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065867" w14:textId="643A666E" w:rsidR="00A027B9" w:rsidRDefault="009D7F80" w:rsidP="009D7F80">
      <w:pPr>
        <w:spacing w:after="0" w:line="240" w:lineRule="auto"/>
        <w:ind w:left="-567" w:hanging="142"/>
        <w:jc w:val="center"/>
        <w:rPr>
          <w:rFonts w:ascii="Times New Roman" w:hAnsi="Times New Roman" w:cs="Times New Roman"/>
          <w:noProof/>
          <w:sz w:val="28"/>
          <w:lang w:eastAsia="ru-RU"/>
        </w:rPr>
      </w:pPr>
      <w:r>
        <w:rPr>
          <w:rFonts w:ascii="Times New Roman" w:hAnsi="Times New Roman" w:cs="Times New Roman"/>
          <w:noProof/>
          <w:sz w:val="28"/>
          <w:lang w:eastAsia="ru-RU"/>
        </w:rPr>
        <w:pict w14:anchorId="0763FE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75pt;height:663.75pt">
            <v:imagedata r:id="rId8" o:title="Титульный СОО"/>
          </v:shape>
        </w:pict>
      </w:r>
      <w:bookmarkStart w:id="0" w:name="_GoBack"/>
      <w:bookmarkEnd w:id="0"/>
    </w:p>
    <w:p w14:paraId="421236B8" w14:textId="4FCA0AFB" w:rsidR="009D7F80" w:rsidRDefault="009D7F80" w:rsidP="000B3CB9">
      <w:pPr>
        <w:spacing w:after="0" w:line="240" w:lineRule="auto"/>
        <w:jc w:val="center"/>
        <w:rPr>
          <w:rFonts w:ascii="Times New Roman" w:hAnsi="Times New Roman" w:cs="Times New Roman"/>
          <w:noProof/>
          <w:sz w:val="28"/>
          <w:lang w:eastAsia="ru-RU"/>
        </w:rPr>
      </w:pPr>
    </w:p>
    <w:p w14:paraId="15142CBB" w14:textId="0C7A43F5" w:rsidR="009D7F80" w:rsidRDefault="009D7F80" w:rsidP="000B3CB9">
      <w:pPr>
        <w:spacing w:after="0" w:line="240" w:lineRule="auto"/>
        <w:jc w:val="center"/>
        <w:rPr>
          <w:rFonts w:ascii="Times New Roman" w:hAnsi="Times New Roman" w:cs="Times New Roman"/>
          <w:noProof/>
          <w:sz w:val="28"/>
          <w:lang w:eastAsia="ru-RU"/>
        </w:rPr>
      </w:pPr>
    </w:p>
    <w:p w14:paraId="498DC287" w14:textId="77777777" w:rsidR="009D7F80" w:rsidRPr="003C0F95" w:rsidRDefault="009D7F80" w:rsidP="000B3CB9">
      <w:pPr>
        <w:spacing w:after="0" w:line="240" w:lineRule="auto"/>
        <w:jc w:val="center"/>
        <w:rPr>
          <w:rFonts w:ascii="Times New Roman" w:hAnsi="Times New Roman" w:cs="Times New Roman"/>
          <w:noProof/>
          <w:sz w:val="28"/>
          <w:lang w:eastAsia="ru-RU"/>
        </w:rPr>
      </w:pPr>
    </w:p>
    <w:tbl>
      <w:tblPr>
        <w:tblW w:w="10490" w:type="dxa"/>
        <w:tblInd w:w="-713" w:type="dxa"/>
        <w:tblLayout w:type="fixed"/>
        <w:tblCellMar>
          <w:left w:w="0" w:type="dxa"/>
          <w:right w:w="0" w:type="dxa"/>
        </w:tblCellMar>
        <w:tblLook w:val="04A0" w:firstRow="1" w:lastRow="0" w:firstColumn="1" w:lastColumn="0" w:noHBand="0" w:noVBand="1"/>
      </w:tblPr>
      <w:tblGrid>
        <w:gridCol w:w="9356"/>
        <w:gridCol w:w="1134"/>
      </w:tblGrid>
      <w:tr w:rsidR="003F3493" w14:paraId="5C773ABD" w14:textId="77777777" w:rsidTr="002A53D1">
        <w:trPr>
          <w:cantSplit/>
          <w:trHeight w:hRule="exact" w:val="333"/>
        </w:trPr>
        <w:tc>
          <w:tcPr>
            <w:tcW w:w="1049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5BC1B7C" w14:textId="20AAD7BD" w:rsidR="003F3493" w:rsidRPr="003F3493" w:rsidRDefault="003F3493" w:rsidP="00334ECB">
            <w:pPr>
              <w:widowControl w:val="0"/>
              <w:spacing w:before="4" w:line="240" w:lineRule="auto"/>
              <w:ind w:left="108" w:right="-20"/>
              <w:jc w:val="center"/>
              <w:rPr>
                <w:rFonts w:ascii="Times New Roman" w:eastAsia="Times New Roman" w:hAnsi="Times New Roman" w:cs="Times New Roman"/>
                <w:b/>
                <w:color w:val="000000"/>
                <w:sz w:val="24"/>
                <w:szCs w:val="24"/>
              </w:rPr>
            </w:pPr>
            <w:r w:rsidRPr="003F3493">
              <w:rPr>
                <w:rFonts w:ascii="Times New Roman" w:eastAsia="Times New Roman" w:hAnsi="Times New Roman" w:cs="Times New Roman"/>
                <w:b/>
                <w:color w:val="000000"/>
                <w:sz w:val="24"/>
                <w:szCs w:val="24"/>
              </w:rPr>
              <w:lastRenderedPageBreak/>
              <w:t>СОДЕРЖАНИЕ</w:t>
            </w:r>
          </w:p>
        </w:tc>
      </w:tr>
      <w:tr w:rsidR="00EF6569" w14:paraId="145900C0" w14:textId="77777777" w:rsidTr="00F43707">
        <w:trPr>
          <w:cantSplit/>
          <w:trHeight w:hRule="exact" w:val="333"/>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2CAF235" w14:textId="77777777" w:rsidR="00EF6569" w:rsidRPr="00992A0D" w:rsidRDefault="00EF6569" w:rsidP="000B3CB9">
            <w:pPr>
              <w:widowControl w:val="0"/>
              <w:spacing w:before="4" w:line="240" w:lineRule="auto"/>
              <w:ind w:left="4347" w:right="-20"/>
              <w:rPr>
                <w:rFonts w:ascii="Times New Roman" w:eastAsia="Times New Roman" w:hAnsi="Times New Roman" w:cs="Times New Roman"/>
                <w:b/>
                <w:color w:val="000000"/>
                <w:sz w:val="24"/>
                <w:szCs w:val="24"/>
              </w:rPr>
            </w:pPr>
            <w:r w:rsidRPr="00992A0D">
              <w:rPr>
                <w:rFonts w:ascii="Times New Roman" w:eastAsia="Times New Roman" w:hAnsi="Times New Roman" w:cs="Times New Roman"/>
                <w:b/>
                <w:color w:val="000000"/>
                <w:sz w:val="24"/>
                <w:szCs w:val="24"/>
              </w:rPr>
              <w:t>Р</w:t>
            </w:r>
            <w:r w:rsidRPr="00992A0D">
              <w:rPr>
                <w:rFonts w:ascii="Times New Roman" w:eastAsia="Times New Roman" w:hAnsi="Times New Roman" w:cs="Times New Roman"/>
                <w:b/>
                <w:color w:val="000000"/>
                <w:w w:val="101"/>
                <w:sz w:val="24"/>
                <w:szCs w:val="24"/>
              </w:rPr>
              <w:t>а</w:t>
            </w:r>
            <w:r w:rsidRPr="00992A0D">
              <w:rPr>
                <w:rFonts w:ascii="Times New Roman" w:eastAsia="Times New Roman" w:hAnsi="Times New Roman" w:cs="Times New Roman"/>
                <w:b/>
                <w:color w:val="000000"/>
                <w:sz w:val="24"/>
                <w:szCs w:val="24"/>
              </w:rPr>
              <w:t>зд</w:t>
            </w:r>
            <w:r w:rsidRPr="00992A0D">
              <w:rPr>
                <w:rFonts w:ascii="Times New Roman" w:eastAsia="Times New Roman" w:hAnsi="Times New Roman" w:cs="Times New Roman"/>
                <w:b/>
                <w:color w:val="000000"/>
                <w:w w:val="101"/>
                <w:sz w:val="24"/>
                <w:szCs w:val="24"/>
              </w:rPr>
              <w:t>е</w:t>
            </w:r>
            <w:r w:rsidRPr="00992A0D">
              <w:rPr>
                <w:rFonts w:ascii="Times New Roman" w:eastAsia="Times New Roman" w:hAnsi="Times New Roman" w:cs="Times New Roman"/>
                <w:b/>
                <w:color w:val="000000"/>
                <w:sz w:val="24"/>
                <w:szCs w:val="24"/>
              </w:rPr>
              <w:t>л</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EBA83A4" w14:textId="77777777" w:rsidR="00EF6569" w:rsidRPr="00992A0D" w:rsidRDefault="00EF6569" w:rsidP="00334ECB">
            <w:pPr>
              <w:widowControl w:val="0"/>
              <w:spacing w:before="4" w:line="240" w:lineRule="auto"/>
              <w:ind w:left="108" w:right="-20"/>
              <w:jc w:val="center"/>
              <w:rPr>
                <w:rFonts w:ascii="Times New Roman" w:eastAsia="Times New Roman" w:hAnsi="Times New Roman" w:cs="Times New Roman"/>
                <w:color w:val="000000"/>
                <w:sz w:val="24"/>
                <w:szCs w:val="24"/>
              </w:rPr>
            </w:pPr>
            <w:r w:rsidRPr="00992A0D">
              <w:rPr>
                <w:rFonts w:ascii="Times New Roman" w:eastAsia="Times New Roman" w:hAnsi="Times New Roman" w:cs="Times New Roman"/>
                <w:color w:val="000000"/>
                <w:sz w:val="24"/>
                <w:szCs w:val="24"/>
              </w:rPr>
              <w:t>№</w:t>
            </w:r>
            <w:r w:rsidRPr="00992A0D">
              <w:rPr>
                <w:rFonts w:ascii="Times New Roman" w:eastAsia="Times New Roman" w:hAnsi="Times New Roman" w:cs="Times New Roman"/>
                <w:color w:val="000000"/>
                <w:spacing w:val="1"/>
                <w:sz w:val="24"/>
                <w:szCs w:val="24"/>
              </w:rPr>
              <w:t xml:space="preserve"> </w:t>
            </w:r>
            <w:r w:rsidRPr="00992A0D">
              <w:rPr>
                <w:rFonts w:ascii="Times New Roman" w:eastAsia="Times New Roman" w:hAnsi="Times New Roman" w:cs="Times New Roman"/>
                <w:color w:val="000000"/>
                <w:w w:val="101"/>
                <w:sz w:val="24"/>
                <w:szCs w:val="24"/>
              </w:rPr>
              <w:t>с</w:t>
            </w:r>
            <w:r w:rsidRPr="00992A0D">
              <w:rPr>
                <w:rFonts w:ascii="Times New Roman" w:eastAsia="Times New Roman" w:hAnsi="Times New Roman" w:cs="Times New Roman"/>
                <w:color w:val="000000"/>
                <w:sz w:val="24"/>
                <w:szCs w:val="24"/>
              </w:rPr>
              <w:t>тр</w:t>
            </w:r>
          </w:p>
        </w:tc>
      </w:tr>
      <w:tr w:rsidR="00EF6569" w14:paraId="0C648C31" w14:textId="77777777" w:rsidTr="00F43707">
        <w:trPr>
          <w:cantSplit/>
          <w:trHeight w:hRule="exact" w:val="653"/>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57E8BE2" w14:textId="77777777" w:rsidR="00EF6569" w:rsidRPr="00992A0D" w:rsidRDefault="00EF6569" w:rsidP="00992A0D">
            <w:pPr>
              <w:widowControl w:val="0"/>
              <w:spacing w:before="7" w:line="240" w:lineRule="auto"/>
              <w:ind w:left="108" w:right="586" w:firstLine="30"/>
              <w:rPr>
                <w:rFonts w:ascii="Times New Roman" w:eastAsia="Times New Roman" w:hAnsi="Times New Roman" w:cs="Times New Roman"/>
                <w:b/>
                <w:bCs/>
                <w:color w:val="000000"/>
                <w:sz w:val="24"/>
                <w:szCs w:val="24"/>
              </w:rPr>
            </w:pPr>
            <w:r w:rsidRPr="00992A0D">
              <w:rPr>
                <w:rFonts w:ascii="Times New Roman" w:eastAsia="Times New Roman" w:hAnsi="Times New Roman" w:cs="Times New Roman"/>
                <w:b/>
                <w:bCs/>
                <w:color w:val="000000"/>
                <w:sz w:val="24"/>
                <w:szCs w:val="24"/>
              </w:rPr>
              <w:t>I.</w:t>
            </w:r>
            <w:r w:rsidRPr="00992A0D">
              <w:rPr>
                <w:rFonts w:ascii="Times New Roman" w:eastAsia="Times New Roman" w:hAnsi="Times New Roman" w:cs="Times New Roman"/>
                <w:color w:val="000000"/>
                <w:sz w:val="24"/>
                <w:szCs w:val="24"/>
              </w:rPr>
              <w:t xml:space="preserve"> </w:t>
            </w:r>
            <w:r w:rsidRPr="00992A0D">
              <w:rPr>
                <w:rFonts w:ascii="Times New Roman" w:eastAsia="Times New Roman" w:hAnsi="Times New Roman" w:cs="Times New Roman"/>
                <w:b/>
                <w:bCs/>
                <w:color w:val="000000"/>
                <w:sz w:val="24"/>
                <w:szCs w:val="24"/>
              </w:rPr>
              <w:t>Ц</w:t>
            </w:r>
            <w:r w:rsidRPr="00992A0D">
              <w:rPr>
                <w:rFonts w:ascii="Times New Roman" w:eastAsia="Times New Roman" w:hAnsi="Times New Roman" w:cs="Times New Roman"/>
                <w:b/>
                <w:bCs/>
                <w:color w:val="000000"/>
                <w:w w:val="101"/>
                <w:sz w:val="24"/>
                <w:szCs w:val="24"/>
              </w:rPr>
              <w:t>е</w:t>
            </w:r>
            <w:r w:rsidRPr="00992A0D">
              <w:rPr>
                <w:rFonts w:ascii="Times New Roman" w:eastAsia="Times New Roman" w:hAnsi="Times New Roman" w:cs="Times New Roman"/>
                <w:b/>
                <w:bCs/>
                <w:color w:val="000000"/>
                <w:sz w:val="24"/>
                <w:szCs w:val="24"/>
              </w:rPr>
              <w:t>л</w:t>
            </w:r>
            <w:r w:rsidRPr="00992A0D">
              <w:rPr>
                <w:rFonts w:ascii="Times New Roman" w:eastAsia="Times New Roman" w:hAnsi="Times New Roman" w:cs="Times New Roman"/>
                <w:b/>
                <w:bCs/>
                <w:color w:val="000000"/>
                <w:w w:val="101"/>
                <w:sz w:val="24"/>
                <w:szCs w:val="24"/>
              </w:rPr>
              <w:t>е</w:t>
            </w:r>
            <w:r w:rsidRPr="00992A0D">
              <w:rPr>
                <w:rFonts w:ascii="Times New Roman" w:eastAsia="Times New Roman" w:hAnsi="Times New Roman" w:cs="Times New Roman"/>
                <w:b/>
                <w:bCs/>
                <w:color w:val="000000"/>
                <w:spacing w:val="-1"/>
                <w:sz w:val="24"/>
                <w:szCs w:val="24"/>
              </w:rPr>
              <w:t>в</w:t>
            </w:r>
            <w:r w:rsidRPr="00992A0D">
              <w:rPr>
                <w:rFonts w:ascii="Times New Roman" w:eastAsia="Times New Roman" w:hAnsi="Times New Roman" w:cs="Times New Roman"/>
                <w:b/>
                <w:bCs/>
                <w:color w:val="000000"/>
                <w:sz w:val="24"/>
                <w:szCs w:val="24"/>
              </w:rPr>
              <w:t>ой</w:t>
            </w:r>
            <w:r w:rsidRPr="00992A0D">
              <w:rPr>
                <w:rFonts w:ascii="Times New Roman" w:eastAsia="Times New Roman" w:hAnsi="Times New Roman" w:cs="Times New Roman"/>
                <w:color w:val="000000"/>
                <w:sz w:val="24"/>
                <w:szCs w:val="24"/>
              </w:rPr>
              <w:t xml:space="preserve"> </w:t>
            </w:r>
            <w:r w:rsidRPr="00992A0D">
              <w:rPr>
                <w:rFonts w:ascii="Times New Roman" w:eastAsia="Times New Roman" w:hAnsi="Times New Roman" w:cs="Times New Roman"/>
                <w:b/>
                <w:bCs/>
                <w:color w:val="000000"/>
                <w:spacing w:val="-3"/>
                <w:sz w:val="24"/>
                <w:szCs w:val="24"/>
              </w:rPr>
              <w:t>р</w:t>
            </w:r>
            <w:r w:rsidRPr="00992A0D">
              <w:rPr>
                <w:rFonts w:ascii="Times New Roman" w:eastAsia="Times New Roman" w:hAnsi="Times New Roman" w:cs="Times New Roman"/>
                <w:b/>
                <w:bCs/>
                <w:color w:val="000000"/>
                <w:spacing w:val="1"/>
                <w:sz w:val="24"/>
                <w:szCs w:val="24"/>
              </w:rPr>
              <w:t>а</w:t>
            </w:r>
            <w:r w:rsidRPr="00992A0D">
              <w:rPr>
                <w:rFonts w:ascii="Times New Roman" w:eastAsia="Times New Roman" w:hAnsi="Times New Roman" w:cs="Times New Roman"/>
                <w:b/>
                <w:bCs/>
                <w:color w:val="000000"/>
                <w:w w:val="101"/>
                <w:sz w:val="24"/>
                <w:szCs w:val="24"/>
              </w:rPr>
              <w:t>з</w:t>
            </w:r>
            <w:r w:rsidRPr="00992A0D">
              <w:rPr>
                <w:rFonts w:ascii="Times New Roman" w:eastAsia="Times New Roman" w:hAnsi="Times New Roman" w:cs="Times New Roman"/>
                <w:b/>
                <w:bCs/>
                <w:color w:val="000000"/>
                <w:sz w:val="24"/>
                <w:szCs w:val="24"/>
              </w:rPr>
              <w:t>д</w:t>
            </w:r>
            <w:r w:rsidRPr="00992A0D">
              <w:rPr>
                <w:rFonts w:ascii="Times New Roman" w:eastAsia="Times New Roman" w:hAnsi="Times New Roman" w:cs="Times New Roman"/>
                <w:b/>
                <w:bCs/>
                <w:color w:val="000000"/>
                <w:w w:val="101"/>
                <w:sz w:val="24"/>
                <w:szCs w:val="24"/>
              </w:rPr>
              <w:t>е</w:t>
            </w:r>
            <w:r w:rsidRPr="00992A0D">
              <w:rPr>
                <w:rFonts w:ascii="Times New Roman" w:eastAsia="Times New Roman" w:hAnsi="Times New Roman" w:cs="Times New Roman"/>
                <w:b/>
                <w:bCs/>
                <w:color w:val="000000"/>
                <w:sz w:val="24"/>
                <w:szCs w:val="24"/>
              </w:rPr>
              <w:t>л</w:t>
            </w:r>
            <w:r w:rsidRPr="00992A0D">
              <w:rPr>
                <w:rFonts w:ascii="Times New Roman" w:eastAsia="Times New Roman" w:hAnsi="Times New Roman" w:cs="Times New Roman"/>
                <w:color w:val="000000"/>
                <w:spacing w:val="67"/>
                <w:sz w:val="24"/>
                <w:szCs w:val="24"/>
              </w:rPr>
              <w:t xml:space="preserve"> </w:t>
            </w:r>
            <w:r w:rsidRPr="00992A0D">
              <w:rPr>
                <w:rFonts w:ascii="Times New Roman" w:eastAsia="Times New Roman" w:hAnsi="Times New Roman" w:cs="Times New Roman"/>
                <w:b/>
                <w:bCs/>
                <w:color w:val="000000"/>
                <w:spacing w:val="1"/>
                <w:sz w:val="24"/>
                <w:szCs w:val="24"/>
              </w:rPr>
              <w:t>о</w:t>
            </w:r>
            <w:r w:rsidRPr="00992A0D">
              <w:rPr>
                <w:rFonts w:ascii="Times New Roman" w:eastAsia="Times New Roman" w:hAnsi="Times New Roman" w:cs="Times New Roman"/>
                <w:b/>
                <w:bCs/>
                <w:color w:val="000000"/>
                <w:w w:val="101"/>
                <w:sz w:val="24"/>
                <w:szCs w:val="24"/>
              </w:rPr>
              <w:t>с</w:t>
            </w:r>
            <w:r w:rsidRPr="00992A0D">
              <w:rPr>
                <w:rFonts w:ascii="Times New Roman" w:eastAsia="Times New Roman" w:hAnsi="Times New Roman" w:cs="Times New Roman"/>
                <w:b/>
                <w:bCs/>
                <w:color w:val="000000"/>
                <w:sz w:val="24"/>
                <w:szCs w:val="24"/>
              </w:rPr>
              <w:t>нов</w:t>
            </w:r>
            <w:r w:rsidRPr="00992A0D">
              <w:rPr>
                <w:rFonts w:ascii="Times New Roman" w:eastAsia="Times New Roman" w:hAnsi="Times New Roman" w:cs="Times New Roman"/>
                <w:b/>
                <w:bCs/>
                <w:color w:val="000000"/>
                <w:spacing w:val="-1"/>
                <w:sz w:val="24"/>
                <w:szCs w:val="24"/>
              </w:rPr>
              <w:t>н</w:t>
            </w:r>
            <w:r w:rsidRPr="00992A0D">
              <w:rPr>
                <w:rFonts w:ascii="Times New Roman" w:eastAsia="Times New Roman" w:hAnsi="Times New Roman" w:cs="Times New Roman"/>
                <w:b/>
                <w:bCs/>
                <w:color w:val="000000"/>
                <w:sz w:val="24"/>
                <w:szCs w:val="24"/>
              </w:rPr>
              <w:t>ой</w:t>
            </w:r>
            <w:r w:rsidRPr="00992A0D">
              <w:rPr>
                <w:rFonts w:ascii="Times New Roman" w:eastAsia="Times New Roman" w:hAnsi="Times New Roman" w:cs="Times New Roman"/>
                <w:color w:val="000000"/>
                <w:sz w:val="24"/>
                <w:szCs w:val="24"/>
              </w:rPr>
              <w:t xml:space="preserve"> </w:t>
            </w:r>
            <w:r w:rsidRPr="00992A0D">
              <w:rPr>
                <w:rFonts w:ascii="Times New Roman" w:eastAsia="Times New Roman" w:hAnsi="Times New Roman" w:cs="Times New Roman"/>
                <w:b/>
                <w:bCs/>
                <w:color w:val="000000"/>
                <w:sz w:val="24"/>
                <w:szCs w:val="24"/>
              </w:rPr>
              <w:t>обр</w:t>
            </w:r>
            <w:r w:rsidRPr="00992A0D">
              <w:rPr>
                <w:rFonts w:ascii="Times New Roman" w:eastAsia="Times New Roman" w:hAnsi="Times New Roman" w:cs="Times New Roman"/>
                <w:b/>
                <w:bCs/>
                <w:color w:val="000000"/>
                <w:spacing w:val="-1"/>
                <w:sz w:val="24"/>
                <w:szCs w:val="24"/>
              </w:rPr>
              <w:t>а</w:t>
            </w:r>
            <w:r w:rsidRPr="00992A0D">
              <w:rPr>
                <w:rFonts w:ascii="Times New Roman" w:eastAsia="Times New Roman" w:hAnsi="Times New Roman" w:cs="Times New Roman"/>
                <w:b/>
                <w:bCs/>
                <w:color w:val="000000"/>
                <w:w w:val="101"/>
                <w:sz w:val="24"/>
                <w:szCs w:val="24"/>
              </w:rPr>
              <w:t>з</w:t>
            </w:r>
            <w:r w:rsidRPr="00992A0D">
              <w:rPr>
                <w:rFonts w:ascii="Times New Roman" w:eastAsia="Times New Roman" w:hAnsi="Times New Roman" w:cs="Times New Roman"/>
                <w:b/>
                <w:bCs/>
                <w:color w:val="000000"/>
                <w:sz w:val="24"/>
                <w:szCs w:val="24"/>
              </w:rPr>
              <w:t>оват</w:t>
            </w:r>
            <w:r w:rsidRPr="00992A0D">
              <w:rPr>
                <w:rFonts w:ascii="Times New Roman" w:eastAsia="Times New Roman" w:hAnsi="Times New Roman" w:cs="Times New Roman"/>
                <w:b/>
                <w:bCs/>
                <w:color w:val="000000"/>
                <w:w w:val="101"/>
                <w:sz w:val="24"/>
                <w:szCs w:val="24"/>
              </w:rPr>
              <w:t>е</w:t>
            </w:r>
            <w:r w:rsidRPr="00992A0D">
              <w:rPr>
                <w:rFonts w:ascii="Times New Roman" w:eastAsia="Times New Roman" w:hAnsi="Times New Roman" w:cs="Times New Roman"/>
                <w:b/>
                <w:bCs/>
                <w:color w:val="000000"/>
                <w:spacing w:val="-1"/>
                <w:sz w:val="24"/>
                <w:szCs w:val="24"/>
              </w:rPr>
              <w:t>л</w:t>
            </w:r>
            <w:r w:rsidRPr="00992A0D">
              <w:rPr>
                <w:rFonts w:ascii="Times New Roman" w:eastAsia="Times New Roman" w:hAnsi="Times New Roman" w:cs="Times New Roman"/>
                <w:b/>
                <w:bCs/>
                <w:color w:val="000000"/>
                <w:sz w:val="24"/>
                <w:szCs w:val="24"/>
              </w:rPr>
              <w:t>ьной</w:t>
            </w:r>
            <w:r w:rsidRPr="00992A0D">
              <w:rPr>
                <w:rFonts w:ascii="Times New Roman" w:eastAsia="Times New Roman" w:hAnsi="Times New Roman" w:cs="Times New Roman"/>
                <w:color w:val="000000"/>
                <w:sz w:val="24"/>
                <w:szCs w:val="24"/>
              </w:rPr>
              <w:t xml:space="preserve"> </w:t>
            </w:r>
            <w:r w:rsidRPr="00992A0D">
              <w:rPr>
                <w:rFonts w:ascii="Times New Roman" w:eastAsia="Times New Roman" w:hAnsi="Times New Roman" w:cs="Times New Roman"/>
                <w:b/>
                <w:bCs/>
                <w:color w:val="000000"/>
                <w:sz w:val="24"/>
                <w:szCs w:val="24"/>
              </w:rPr>
              <w:t>прог</w:t>
            </w:r>
            <w:r w:rsidRPr="00992A0D">
              <w:rPr>
                <w:rFonts w:ascii="Times New Roman" w:eastAsia="Times New Roman" w:hAnsi="Times New Roman" w:cs="Times New Roman"/>
                <w:b/>
                <w:bCs/>
                <w:color w:val="000000"/>
                <w:spacing w:val="-1"/>
                <w:sz w:val="24"/>
                <w:szCs w:val="24"/>
              </w:rPr>
              <w:t>р</w:t>
            </w:r>
            <w:r w:rsidRPr="00992A0D">
              <w:rPr>
                <w:rFonts w:ascii="Times New Roman" w:eastAsia="Times New Roman" w:hAnsi="Times New Roman" w:cs="Times New Roman"/>
                <w:b/>
                <w:bCs/>
                <w:color w:val="000000"/>
                <w:sz w:val="24"/>
                <w:szCs w:val="24"/>
              </w:rPr>
              <w:t>аммы</w:t>
            </w:r>
            <w:r w:rsidRPr="00992A0D">
              <w:rPr>
                <w:rFonts w:ascii="Times New Roman" w:eastAsia="Times New Roman" w:hAnsi="Times New Roman" w:cs="Times New Roman"/>
                <w:color w:val="000000"/>
                <w:sz w:val="24"/>
                <w:szCs w:val="24"/>
              </w:rPr>
              <w:t xml:space="preserve"> </w:t>
            </w:r>
            <w:r w:rsidRPr="00992A0D">
              <w:rPr>
                <w:rFonts w:ascii="Times New Roman" w:eastAsia="Times New Roman" w:hAnsi="Times New Roman" w:cs="Times New Roman"/>
                <w:b/>
                <w:bCs/>
                <w:color w:val="000000"/>
                <w:w w:val="101"/>
                <w:sz w:val="24"/>
                <w:szCs w:val="24"/>
              </w:rPr>
              <w:t>с</w:t>
            </w:r>
            <w:r w:rsidRPr="00992A0D">
              <w:rPr>
                <w:rFonts w:ascii="Times New Roman" w:eastAsia="Times New Roman" w:hAnsi="Times New Roman" w:cs="Times New Roman"/>
                <w:b/>
                <w:bCs/>
                <w:color w:val="000000"/>
                <w:sz w:val="24"/>
                <w:szCs w:val="24"/>
              </w:rPr>
              <w:t>р</w:t>
            </w:r>
            <w:r w:rsidRPr="00992A0D">
              <w:rPr>
                <w:rFonts w:ascii="Times New Roman" w:eastAsia="Times New Roman" w:hAnsi="Times New Roman" w:cs="Times New Roman"/>
                <w:b/>
                <w:bCs/>
                <w:color w:val="000000"/>
                <w:w w:val="101"/>
                <w:sz w:val="24"/>
                <w:szCs w:val="24"/>
              </w:rPr>
              <w:t>е</w:t>
            </w:r>
            <w:r w:rsidRPr="00992A0D">
              <w:rPr>
                <w:rFonts w:ascii="Times New Roman" w:eastAsia="Times New Roman" w:hAnsi="Times New Roman" w:cs="Times New Roman"/>
                <w:b/>
                <w:bCs/>
                <w:color w:val="000000"/>
                <w:sz w:val="24"/>
                <w:szCs w:val="24"/>
              </w:rPr>
              <w:t>д</w:t>
            </w:r>
            <w:r w:rsidRPr="00992A0D">
              <w:rPr>
                <w:rFonts w:ascii="Times New Roman" w:eastAsia="Times New Roman" w:hAnsi="Times New Roman" w:cs="Times New Roman"/>
                <w:b/>
                <w:bCs/>
                <w:color w:val="000000"/>
                <w:spacing w:val="-1"/>
                <w:sz w:val="24"/>
                <w:szCs w:val="24"/>
              </w:rPr>
              <w:t>н</w:t>
            </w:r>
            <w:r w:rsidRPr="00992A0D">
              <w:rPr>
                <w:rFonts w:ascii="Times New Roman" w:eastAsia="Times New Roman" w:hAnsi="Times New Roman" w:cs="Times New Roman"/>
                <w:b/>
                <w:bCs/>
                <w:color w:val="000000"/>
                <w:w w:val="101"/>
                <w:sz w:val="24"/>
                <w:szCs w:val="24"/>
              </w:rPr>
              <w:t>е</w:t>
            </w:r>
            <w:r w:rsidRPr="00992A0D">
              <w:rPr>
                <w:rFonts w:ascii="Times New Roman" w:eastAsia="Times New Roman" w:hAnsi="Times New Roman" w:cs="Times New Roman"/>
                <w:b/>
                <w:bCs/>
                <w:color w:val="000000"/>
                <w:sz w:val="24"/>
                <w:szCs w:val="24"/>
              </w:rPr>
              <w:t>го</w:t>
            </w:r>
            <w:r w:rsidRPr="00992A0D">
              <w:rPr>
                <w:rFonts w:ascii="Times New Roman" w:eastAsia="Times New Roman" w:hAnsi="Times New Roman" w:cs="Times New Roman"/>
                <w:color w:val="000000"/>
                <w:spacing w:val="-1"/>
                <w:sz w:val="24"/>
                <w:szCs w:val="24"/>
              </w:rPr>
              <w:t xml:space="preserve"> </w:t>
            </w:r>
            <w:r w:rsidRPr="00992A0D">
              <w:rPr>
                <w:rFonts w:ascii="Times New Roman" w:eastAsia="Times New Roman" w:hAnsi="Times New Roman" w:cs="Times New Roman"/>
                <w:b/>
                <w:bCs/>
                <w:color w:val="000000"/>
                <w:sz w:val="24"/>
                <w:szCs w:val="24"/>
              </w:rPr>
              <w:t>о</w:t>
            </w:r>
            <w:r w:rsidRPr="00992A0D">
              <w:rPr>
                <w:rFonts w:ascii="Times New Roman" w:eastAsia="Times New Roman" w:hAnsi="Times New Roman" w:cs="Times New Roman"/>
                <w:b/>
                <w:bCs/>
                <w:color w:val="000000"/>
                <w:spacing w:val="1"/>
                <w:sz w:val="24"/>
                <w:szCs w:val="24"/>
              </w:rPr>
              <w:t>б</w:t>
            </w:r>
            <w:r w:rsidRPr="00992A0D">
              <w:rPr>
                <w:rFonts w:ascii="Times New Roman" w:eastAsia="Times New Roman" w:hAnsi="Times New Roman" w:cs="Times New Roman"/>
                <w:b/>
                <w:bCs/>
                <w:color w:val="000000"/>
                <w:spacing w:val="-1"/>
                <w:sz w:val="24"/>
                <w:szCs w:val="24"/>
              </w:rPr>
              <w:t>щ</w:t>
            </w:r>
            <w:r w:rsidRPr="00992A0D">
              <w:rPr>
                <w:rFonts w:ascii="Times New Roman" w:eastAsia="Times New Roman" w:hAnsi="Times New Roman" w:cs="Times New Roman"/>
                <w:b/>
                <w:bCs/>
                <w:color w:val="000000"/>
                <w:w w:val="101"/>
                <w:sz w:val="24"/>
                <w:szCs w:val="24"/>
              </w:rPr>
              <w:t>е</w:t>
            </w:r>
            <w:r w:rsidRPr="00992A0D">
              <w:rPr>
                <w:rFonts w:ascii="Times New Roman" w:eastAsia="Times New Roman" w:hAnsi="Times New Roman" w:cs="Times New Roman"/>
                <w:b/>
                <w:bCs/>
                <w:color w:val="000000"/>
                <w:spacing w:val="-2"/>
                <w:sz w:val="24"/>
                <w:szCs w:val="24"/>
              </w:rPr>
              <w:t>г</w:t>
            </w:r>
            <w:r w:rsidRPr="00992A0D">
              <w:rPr>
                <w:rFonts w:ascii="Times New Roman" w:eastAsia="Times New Roman" w:hAnsi="Times New Roman" w:cs="Times New Roman"/>
                <w:b/>
                <w:bCs/>
                <w:color w:val="000000"/>
                <w:sz w:val="24"/>
                <w:szCs w:val="24"/>
              </w:rPr>
              <w:t>о</w:t>
            </w:r>
            <w:r w:rsidRPr="00992A0D">
              <w:rPr>
                <w:rFonts w:ascii="Times New Roman" w:eastAsia="Times New Roman" w:hAnsi="Times New Roman" w:cs="Times New Roman"/>
                <w:color w:val="000000"/>
                <w:spacing w:val="1"/>
                <w:sz w:val="24"/>
                <w:szCs w:val="24"/>
              </w:rPr>
              <w:t xml:space="preserve"> </w:t>
            </w:r>
            <w:r w:rsidRPr="00992A0D">
              <w:rPr>
                <w:rFonts w:ascii="Times New Roman" w:eastAsia="Times New Roman" w:hAnsi="Times New Roman" w:cs="Times New Roman"/>
                <w:b/>
                <w:bCs/>
                <w:color w:val="000000"/>
                <w:sz w:val="24"/>
                <w:szCs w:val="24"/>
              </w:rPr>
              <w:t>обра</w:t>
            </w:r>
            <w:r w:rsidRPr="00992A0D">
              <w:rPr>
                <w:rFonts w:ascii="Times New Roman" w:eastAsia="Times New Roman" w:hAnsi="Times New Roman" w:cs="Times New Roman"/>
                <w:b/>
                <w:bCs/>
                <w:color w:val="000000"/>
                <w:w w:val="101"/>
                <w:sz w:val="24"/>
                <w:szCs w:val="24"/>
              </w:rPr>
              <w:t>з</w:t>
            </w:r>
            <w:r w:rsidRPr="00992A0D">
              <w:rPr>
                <w:rFonts w:ascii="Times New Roman" w:eastAsia="Times New Roman" w:hAnsi="Times New Roman" w:cs="Times New Roman"/>
                <w:b/>
                <w:bCs/>
                <w:color w:val="000000"/>
                <w:sz w:val="24"/>
                <w:szCs w:val="24"/>
              </w:rPr>
              <w:t>ования</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2C9378A" w14:textId="3B5350DC" w:rsidR="00EF6569" w:rsidRPr="00992A0D" w:rsidRDefault="00D97E9E" w:rsidP="00012BF3">
            <w:pPr>
              <w:widowControl w:val="0"/>
              <w:spacing w:before="2" w:line="240" w:lineRule="auto"/>
              <w:ind w:left="39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EF6569" w14:paraId="4F5BDB67" w14:textId="77777777" w:rsidTr="00F43707">
        <w:trPr>
          <w:cantSplit/>
          <w:trHeight w:hRule="exact" w:val="333"/>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862EC3A" w14:textId="77777777" w:rsidR="00EF6569" w:rsidRPr="00992A0D" w:rsidRDefault="00EF6569" w:rsidP="00992A0D">
            <w:pPr>
              <w:widowControl w:val="0"/>
              <w:spacing w:before="2" w:line="240" w:lineRule="auto"/>
              <w:ind w:left="108" w:right="-20" w:firstLine="30"/>
              <w:rPr>
                <w:rFonts w:ascii="Times New Roman" w:eastAsia="Times New Roman" w:hAnsi="Times New Roman" w:cs="Times New Roman"/>
                <w:i/>
                <w:iCs/>
                <w:color w:val="000000"/>
                <w:sz w:val="24"/>
                <w:szCs w:val="24"/>
              </w:rPr>
            </w:pPr>
            <w:r w:rsidRPr="00992A0D">
              <w:rPr>
                <w:rFonts w:ascii="Times New Roman" w:eastAsia="Times New Roman" w:hAnsi="Times New Roman" w:cs="Times New Roman"/>
                <w:i/>
                <w:iCs/>
                <w:color w:val="000000"/>
                <w:sz w:val="24"/>
                <w:szCs w:val="24"/>
              </w:rPr>
              <w:t>1.1.</w:t>
            </w:r>
            <w:r w:rsidRPr="00992A0D">
              <w:rPr>
                <w:rFonts w:ascii="Times New Roman" w:eastAsia="Times New Roman" w:hAnsi="Times New Roman" w:cs="Times New Roman"/>
                <w:color w:val="000000"/>
                <w:sz w:val="24"/>
                <w:szCs w:val="24"/>
              </w:rPr>
              <w:t xml:space="preserve"> </w:t>
            </w:r>
            <w:r w:rsidRPr="00992A0D">
              <w:rPr>
                <w:rFonts w:ascii="Times New Roman" w:eastAsia="Times New Roman" w:hAnsi="Times New Roman" w:cs="Times New Roman"/>
                <w:i/>
                <w:iCs/>
                <w:color w:val="000000"/>
                <w:sz w:val="24"/>
                <w:szCs w:val="24"/>
              </w:rPr>
              <w:t>По</w:t>
            </w:r>
            <w:r w:rsidRPr="00992A0D">
              <w:rPr>
                <w:rFonts w:ascii="Times New Roman" w:eastAsia="Times New Roman" w:hAnsi="Times New Roman" w:cs="Times New Roman"/>
                <w:i/>
                <w:iCs/>
                <w:color w:val="000000"/>
                <w:w w:val="101"/>
                <w:sz w:val="24"/>
                <w:szCs w:val="24"/>
              </w:rPr>
              <w:t>яс</w:t>
            </w:r>
            <w:r w:rsidRPr="00992A0D">
              <w:rPr>
                <w:rFonts w:ascii="Times New Roman" w:eastAsia="Times New Roman" w:hAnsi="Times New Roman" w:cs="Times New Roman"/>
                <w:i/>
                <w:iCs/>
                <w:color w:val="000000"/>
                <w:spacing w:val="-2"/>
                <w:sz w:val="24"/>
                <w:szCs w:val="24"/>
              </w:rPr>
              <w:t>н</w:t>
            </w:r>
            <w:r w:rsidRPr="00992A0D">
              <w:rPr>
                <w:rFonts w:ascii="Times New Roman" w:eastAsia="Times New Roman" w:hAnsi="Times New Roman" w:cs="Times New Roman"/>
                <w:i/>
                <w:iCs/>
                <w:color w:val="000000"/>
                <w:sz w:val="24"/>
                <w:szCs w:val="24"/>
              </w:rPr>
              <w:t>ит</w:t>
            </w:r>
            <w:r w:rsidRPr="00992A0D">
              <w:rPr>
                <w:rFonts w:ascii="Times New Roman" w:eastAsia="Times New Roman" w:hAnsi="Times New Roman" w:cs="Times New Roman"/>
                <w:i/>
                <w:iCs/>
                <w:color w:val="000000"/>
                <w:w w:val="101"/>
                <w:sz w:val="24"/>
                <w:szCs w:val="24"/>
              </w:rPr>
              <w:t>е</w:t>
            </w:r>
            <w:r w:rsidRPr="00992A0D">
              <w:rPr>
                <w:rFonts w:ascii="Times New Roman" w:eastAsia="Times New Roman" w:hAnsi="Times New Roman" w:cs="Times New Roman"/>
                <w:i/>
                <w:iCs/>
                <w:color w:val="000000"/>
                <w:sz w:val="24"/>
                <w:szCs w:val="24"/>
              </w:rPr>
              <w:t>ль</w:t>
            </w:r>
            <w:r w:rsidRPr="00992A0D">
              <w:rPr>
                <w:rFonts w:ascii="Times New Roman" w:eastAsia="Times New Roman" w:hAnsi="Times New Roman" w:cs="Times New Roman"/>
                <w:i/>
                <w:iCs/>
                <w:color w:val="000000"/>
                <w:spacing w:val="-2"/>
                <w:sz w:val="24"/>
                <w:szCs w:val="24"/>
              </w:rPr>
              <w:t>н</w:t>
            </w:r>
            <w:r w:rsidRPr="00992A0D">
              <w:rPr>
                <w:rFonts w:ascii="Times New Roman" w:eastAsia="Times New Roman" w:hAnsi="Times New Roman" w:cs="Times New Roman"/>
                <w:i/>
                <w:iCs/>
                <w:color w:val="000000"/>
                <w:sz w:val="24"/>
                <w:szCs w:val="24"/>
              </w:rPr>
              <w:t>а</w:t>
            </w:r>
            <w:r w:rsidRPr="00992A0D">
              <w:rPr>
                <w:rFonts w:ascii="Times New Roman" w:eastAsia="Times New Roman" w:hAnsi="Times New Roman" w:cs="Times New Roman"/>
                <w:i/>
                <w:iCs/>
                <w:color w:val="000000"/>
                <w:w w:val="101"/>
                <w:sz w:val="24"/>
                <w:szCs w:val="24"/>
              </w:rPr>
              <w:t>я</w:t>
            </w:r>
            <w:r w:rsidRPr="00992A0D">
              <w:rPr>
                <w:rFonts w:ascii="Times New Roman" w:eastAsia="Times New Roman" w:hAnsi="Times New Roman" w:cs="Times New Roman"/>
                <w:color w:val="000000"/>
                <w:spacing w:val="67"/>
                <w:sz w:val="24"/>
                <w:szCs w:val="24"/>
              </w:rPr>
              <w:t xml:space="preserve"> </w:t>
            </w:r>
            <w:r w:rsidRPr="00992A0D">
              <w:rPr>
                <w:rFonts w:ascii="Times New Roman" w:eastAsia="Times New Roman" w:hAnsi="Times New Roman" w:cs="Times New Roman"/>
                <w:i/>
                <w:iCs/>
                <w:color w:val="000000"/>
                <w:sz w:val="24"/>
                <w:szCs w:val="24"/>
              </w:rPr>
              <w:t>запи</w:t>
            </w:r>
            <w:r w:rsidRPr="00992A0D">
              <w:rPr>
                <w:rFonts w:ascii="Times New Roman" w:eastAsia="Times New Roman" w:hAnsi="Times New Roman" w:cs="Times New Roman"/>
                <w:i/>
                <w:iCs/>
                <w:color w:val="000000"/>
                <w:w w:val="101"/>
                <w:sz w:val="24"/>
                <w:szCs w:val="24"/>
              </w:rPr>
              <w:t>ск</w:t>
            </w:r>
            <w:r w:rsidRPr="00992A0D">
              <w:rPr>
                <w:rFonts w:ascii="Times New Roman" w:eastAsia="Times New Roman" w:hAnsi="Times New Roman" w:cs="Times New Roman"/>
                <w:i/>
                <w:iCs/>
                <w:color w:val="000000"/>
                <w:sz w:val="24"/>
                <w:szCs w:val="24"/>
              </w:rPr>
              <w:t>а</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60D17EE" w14:textId="71B50123" w:rsidR="00EF6569" w:rsidRPr="00992A0D" w:rsidRDefault="00D97E9E" w:rsidP="00012BF3">
            <w:pPr>
              <w:widowControl w:val="0"/>
              <w:spacing w:before="2" w:line="240" w:lineRule="auto"/>
              <w:ind w:left="39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EF6569" w14:paraId="26637590" w14:textId="77777777" w:rsidTr="00F43707">
        <w:trPr>
          <w:cantSplit/>
          <w:trHeight w:hRule="exact" w:val="652"/>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1FCE55F" w14:textId="77777777" w:rsidR="00EF6569" w:rsidRPr="00992A0D" w:rsidRDefault="00EF6569" w:rsidP="00992A0D">
            <w:pPr>
              <w:widowControl w:val="0"/>
              <w:spacing w:before="2" w:line="240" w:lineRule="auto"/>
              <w:ind w:left="108" w:right="43" w:firstLine="30"/>
              <w:rPr>
                <w:rFonts w:ascii="Times New Roman" w:eastAsia="Times New Roman" w:hAnsi="Times New Roman" w:cs="Times New Roman"/>
                <w:i/>
                <w:iCs/>
                <w:color w:val="000000"/>
                <w:w w:val="101"/>
                <w:sz w:val="24"/>
                <w:szCs w:val="24"/>
              </w:rPr>
            </w:pPr>
            <w:r w:rsidRPr="00992A0D">
              <w:rPr>
                <w:rFonts w:ascii="Times New Roman" w:eastAsia="Times New Roman" w:hAnsi="Times New Roman" w:cs="Times New Roman"/>
                <w:i/>
                <w:iCs/>
                <w:color w:val="000000"/>
                <w:sz w:val="24"/>
                <w:szCs w:val="24"/>
              </w:rPr>
              <w:t>1.2.</w:t>
            </w:r>
            <w:r w:rsidRPr="00992A0D">
              <w:rPr>
                <w:rFonts w:ascii="Times New Roman" w:eastAsia="Times New Roman" w:hAnsi="Times New Roman" w:cs="Times New Roman"/>
                <w:color w:val="000000"/>
                <w:spacing w:val="8"/>
                <w:sz w:val="24"/>
                <w:szCs w:val="24"/>
              </w:rPr>
              <w:t xml:space="preserve"> </w:t>
            </w:r>
            <w:r w:rsidRPr="00992A0D">
              <w:rPr>
                <w:rFonts w:ascii="Times New Roman" w:eastAsia="Times New Roman" w:hAnsi="Times New Roman" w:cs="Times New Roman"/>
                <w:i/>
                <w:iCs/>
                <w:color w:val="000000"/>
                <w:sz w:val="24"/>
                <w:szCs w:val="24"/>
              </w:rPr>
              <w:t>П</w:t>
            </w:r>
            <w:r w:rsidRPr="00992A0D">
              <w:rPr>
                <w:rFonts w:ascii="Times New Roman" w:eastAsia="Times New Roman" w:hAnsi="Times New Roman" w:cs="Times New Roman"/>
                <w:i/>
                <w:iCs/>
                <w:color w:val="000000"/>
                <w:spacing w:val="-2"/>
                <w:sz w:val="24"/>
                <w:szCs w:val="24"/>
              </w:rPr>
              <w:t>л</w:t>
            </w:r>
            <w:r w:rsidRPr="00992A0D">
              <w:rPr>
                <w:rFonts w:ascii="Times New Roman" w:eastAsia="Times New Roman" w:hAnsi="Times New Roman" w:cs="Times New Roman"/>
                <w:i/>
                <w:iCs/>
                <w:color w:val="000000"/>
                <w:sz w:val="24"/>
                <w:szCs w:val="24"/>
              </w:rPr>
              <w:t>а</w:t>
            </w:r>
            <w:r w:rsidRPr="00992A0D">
              <w:rPr>
                <w:rFonts w:ascii="Times New Roman" w:eastAsia="Times New Roman" w:hAnsi="Times New Roman" w:cs="Times New Roman"/>
                <w:i/>
                <w:iCs/>
                <w:color w:val="000000"/>
                <w:spacing w:val="-1"/>
                <w:sz w:val="24"/>
                <w:szCs w:val="24"/>
              </w:rPr>
              <w:t>н</w:t>
            </w:r>
            <w:r w:rsidRPr="00992A0D">
              <w:rPr>
                <w:rFonts w:ascii="Times New Roman" w:eastAsia="Times New Roman" w:hAnsi="Times New Roman" w:cs="Times New Roman"/>
                <w:i/>
                <w:iCs/>
                <w:color w:val="000000"/>
                <w:sz w:val="24"/>
                <w:szCs w:val="24"/>
              </w:rPr>
              <w:t>ир</w:t>
            </w:r>
            <w:r w:rsidRPr="00992A0D">
              <w:rPr>
                <w:rFonts w:ascii="Times New Roman" w:eastAsia="Times New Roman" w:hAnsi="Times New Roman" w:cs="Times New Roman"/>
                <w:i/>
                <w:iCs/>
                <w:color w:val="000000"/>
                <w:w w:val="101"/>
                <w:sz w:val="24"/>
                <w:szCs w:val="24"/>
              </w:rPr>
              <w:t>уе</w:t>
            </w:r>
            <w:r w:rsidRPr="00992A0D">
              <w:rPr>
                <w:rFonts w:ascii="Times New Roman" w:eastAsia="Times New Roman" w:hAnsi="Times New Roman" w:cs="Times New Roman"/>
                <w:i/>
                <w:iCs/>
                <w:color w:val="000000"/>
                <w:sz w:val="24"/>
                <w:szCs w:val="24"/>
              </w:rPr>
              <w:t>мы</w:t>
            </w:r>
            <w:r w:rsidRPr="00992A0D">
              <w:rPr>
                <w:rFonts w:ascii="Times New Roman" w:eastAsia="Times New Roman" w:hAnsi="Times New Roman" w:cs="Times New Roman"/>
                <w:i/>
                <w:iCs/>
                <w:color w:val="000000"/>
                <w:w w:val="101"/>
                <w:sz w:val="24"/>
                <w:szCs w:val="24"/>
              </w:rPr>
              <w:t>е</w:t>
            </w:r>
            <w:r w:rsidRPr="00992A0D">
              <w:rPr>
                <w:rFonts w:ascii="Times New Roman" w:eastAsia="Times New Roman" w:hAnsi="Times New Roman" w:cs="Times New Roman"/>
                <w:color w:val="000000"/>
                <w:spacing w:val="5"/>
                <w:sz w:val="24"/>
                <w:szCs w:val="24"/>
              </w:rPr>
              <w:t xml:space="preserve"> </w:t>
            </w:r>
            <w:r w:rsidRPr="00992A0D">
              <w:rPr>
                <w:rFonts w:ascii="Times New Roman" w:eastAsia="Times New Roman" w:hAnsi="Times New Roman" w:cs="Times New Roman"/>
                <w:i/>
                <w:iCs/>
                <w:color w:val="000000"/>
                <w:sz w:val="24"/>
                <w:szCs w:val="24"/>
              </w:rPr>
              <w:t>р</w:t>
            </w:r>
            <w:r w:rsidRPr="00992A0D">
              <w:rPr>
                <w:rFonts w:ascii="Times New Roman" w:eastAsia="Times New Roman" w:hAnsi="Times New Roman" w:cs="Times New Roman"/>
                <w:i/>
                <w:iCs/>
                <w:color w:val="000000"/>
                <w:w w:val="101"/>
                <w:sz w:val="24"/>
                <w:szCs w:val="24"/>
              </w:rPr>
              <w:t>е</w:t>
            </w:r>
            <w:r w:rsidRPr="00992A0D">
              <w:rPr>
                <w:rFonts w:ascii="Times New Roman" w:eastAsia="Times New Roman" w:hAnsi="Times New Roman" w:cs="Times New Roman"/>
                <w:i/>
                <w:iCs/>
                <w:color w:val="000000"/>
                <w:sz w:val="24"/>
                <w:szCs w:val="24"/>
              </w:rPr>
              <w:t>з</w:t>
            </w:r>
            <w:r w:rsidRPr="00992A0D">
              <w:rPr>
                <w:rFonts w:ascii="Times New Roman" w:eastAsia="Times New Roman" w:hAnsi="Times New Roman" w:cs="Times New Roman"/>
                <w:i/>
                <w:iCs/>
                <w:color w:val="000000"/>
                <w:w w:val="101"/>
                <w:sz w:val="24"/>
                <w:szCs w:val="24"/>
              </w:rPr>
              <w:t>у</w:t>
            </w:r>
            <w:r w:rsidRPr="00992A0D">
              <w:rPr>
                <w:rFonts w:ascii="Times New Roman" w:eastAsia="Times New Roman" w:hAnsi="Times New Roman" w:cs="Times New Roman"/>
                <w:i/>
                <w:iCs/>
                <w:color w:val="000000"/>
                <w:sz w:val="24"/>
                <w:szCs w:val="24"/>
              </w:rPr>
              <w:t>льтаты</w:t>
            </w:r>
            <w:r w:rsidRPr="00992A0D">
              <w:rPr>
                <w:rFonts w:ascii="Times New Roman" w:eastAsia="Times New Roman" w:hAnsi="Times New Roman" w:cs="Times New Roman"/>
                <w:color w:val="000000"/>
                <w:spacing w:val="6"/>
                <w:sz w:val="24"/>
                <w:szCs w:val="24"/>
              </w:rPr>
              <w:t xml:space="preserve"> </w:t>
            </w:r>
            <w:r w:rsidRPr="00992A0D">
              <w:rPr>
                <w:rFonts w:ascii="Times New Roman" w:eastAsia="Times New Roman" w:hAnsi="Times New Roman" w:cs="Times New Roman"/>
                <w:i/>
                <w:iCs/>
                <w:color w:val="000000"/>
                <w:spacing w:val="1"/>
                <w:sz w:val="24"/>
                <w:szCs w:val="24"/>
              </w:rPr>
              <w:t>о</w:t>
            </w:r>
            <w:r w:rsidRPr="00992A0D">
              <w:rPr>
                <w:rFonts w:ascii="Times New Roman" w:eastAsia="Times New Roman" w:hAnsi="Times New Roman" w:cs="Times New Roman"/>
                <w:i/>
                <w:iCs/>
                <w:color w:val="000000"/>
                <w:spacing w:val="-2"/>
                <w:w w:val="101"/>
                <w:sz w:val="24"/>
                <w:szCs w:val="24"/>
              </w:rPr>
              <w:t>с</w:t>
            </w:r>
            <w:r w:rsidRPr="00992A0D">
              <w:rPr>
                <w:rFonts w:ascii="Times New Roman" w:eastAsia="Times New Roman" w:hAnsi="Times New Roman" w:cs="Times New Roman"/>
                <w:i/>
                <w:iCs/>
                <w:color w:val="000000"/>
                <w:sz w:val="24"/>
                <w:szCs w:val="24"/>
              </w:rPr>
              <w:t>во</w:t>
            </w:r>
            <w:r w:rsidRPr="00992A0D">
              <w:rPr>
                <w:rFonts w:ascii="Times New Roman" w:eastAsia="Times New Roman" w:hAnsi="Times New Roman" w:cs="Times New Roman"/>
                <w:i/>
                <w:iCs/>
                <w:color w:val="000000"/>
                <w:w w:val="101"/>
                <w:sz w:val="24"/>
                <w:szCs w:val="24"/>
              </w:rPr>
              <w:t>е</w:t>
            </w:r>
            <w:r w:rsidRPr="00992A0D">
              <w:rPr>
                <w:rFonts w:ascii="Times New Roman" w:eastAsia="Times New Roman" w:hAnsi="Times New Roman" w:cs="Times New Roman"/>
                <w:i/>
                <w:iCs/>
                <w:color w:val="000000"/>
                <w:sz w:val="24"/>
                <w:szCs w:val="24"/>
              </w:rPr>
              <w:t>н</w:t>
            </w:r>
            <w:r w:rsidRPr="00992A0D">
              <w:rPr>
                <w:rFonts w:ascii="Times New Roman" w:eastAsia="Times New Roman" w:hAnsi="Times New Roman" w:cs="Times New Roman"/>
                <w:i/>
                <w:iCs/>
                <w:color w:val="000000"/>
                <w:spacing w:val="-1"/>
                <w:sz w:val="24"/>
                <w:szCs w:val="24"/>
              </w:rPr>
              <w:t>и</w:t>
            </w:r>
            <w:r w:rsidRPr="00992A0D">
              <w:rPr>
                <w:rFonts w:ascii="Times New Roman" w:eastAsia="Times New Roman" w:hAnsi="Times New Roman" w:cs="Times New Roman"/>
                <w:i/>
                <w:iCs/>
                <w:color w:val="000000"/>
                <w:w w:val="101"/>
                <w:sz w:val="24"/>
                <w:szCs w:val="24"/>
              </w:rPr>
              <w:t>я</w:t>
            </w:r>
            <w:r w:rsidRPr="00992A0D">
              <w:rPr>
                <w:rFonts w:ascii="Times New Roman" w:eastAsia="Times New Roman" w:hAnsi="Times New Roman" w:cs="Times New Roman"/>
                <w:color w:val="000000"/>
                <w:spacing w:val="8"/>
                <w:sz w:val="24"/>
                <w:szCs w:val="24"/>
              </w:rPr>
              <w:t xml:space="preserve"> </w:t>
            </w:r>
            <w:r w:rsidRPr="00992A0D">
              <w:rPr>
                <w:rFonts w:ascii="Times New Roman" w:eastAsia="Times New Roman" w:hAnsi="Times New Roman" w:cs="Times New Roman"/>
                <w:i/>
                <w:iCs/>
                <w:color w:val="000000"/>
                <w:sz w:val="24"/>
                <w:szCs w:val="24"/>
              </w:rPr>
              <w:t>об</w:t>
            </w:r>
            <w:r w:rsidRPr="00992A0D">
              <w:rPr>
                <w:rFonts w:ascii="Times New Roman" w:eastAsia="Times New Roman" w:hAnsi="Times New Roman" w:cs="Times New Roman"/>
                <w:i/>
                <w:iCs/>
                <w:color w:val="000000"/>
                <w:w w:val="101"/>
                <w:sz w:val="24"/>
                <w:szCs w:val="24"/>
              </w:rPr>
              <w:t>у</w:t>
            </w:r>
            <w:r w:rsidRPr="00992A0D">
              <w:rPr>
                <w:rFonts w:ascii="Times New Roman" w:eastAsia="Times New Roman" w:hAnsi="Times New Roman" w:cs="Times New Roman"/>
                <w:i/>
                <w:iCs/>
                <w:color w:val="000000"/>
                <w:sz w:val="24"/>
                <w:szCs w:val="24"/>
              </w:rPr>
              <w:t>чаю</w:t>
            </w:r>
            <w:r w:rsidRPr="00992A0D">
              <w:rPr>
                <w:rFonts w:ascii="Times New Roman" w:eastAsia="Times New Roman" w:hAnsi="Times New Roman" w:cs="Times New Roman"/>
                <w:i/>
                <w:iCs/>
                <w:color w:val="000000"/>
                <w:spacing w:val="-2"/>
                <w:sz w:val="24"/>
                <w:szCs w:val="24"/>
              </w:rPr>
              <w:t>щ</w:t>
            </w:r>
            <w:r w:rsidRPr="00992A0D">
              <w:rPr>
                <w:rFonts w:ascii="Times New Roman" w:eastAsia="Times New Roman" w:hAnsi="Times New Roman" w:cs="Times New Roman"/>
                <w:i/>
                <w:iCs/>
                <w:color w:val="000000"/>
                <w:spacing w:val="1"/>
                <w:sz w:val="24"/>
                <w:szCs w:val="24"/>
              </w:rPr>
              <w:t>и</w:t>
            </w:r>
            <w:r w:rsidRPr="00992A0D">
              <w:rPr>
                <w:rFonts w:ascii="Times New Roman" w:eastAsia="Times New Roman" w:hAnsi="Times New Roman" w:cs="Times New Roman"/>
                <w:i/>
                <w:iCs/>
                <w:color w:val="000000"/>
                <w:sz w:val="24"/>
                <w:szCs w:val="24"/>
              </w:rPr>
              <w:t>ми</w:t>
            </w:r>
            <w:r w:rsidRPr="00992A0D">
              <w:rPr>
                <w:rFonts w:ascii="Times New Roman" w:eastAsia="Times New Roman" w:hAnsi="Times New Roman" w:cs="Times New Roman"/>
                <w:i/>
                <w:iCs/>
                <w:color w:val="000000"/>
                <w:w w:val="101"/>
                <w:sz w:val="24"/>
                <w:szCs w:val="24"/>
              </w:rPr>
              <w:t>ся</w:t>
            </w:r>
            <w:r w:rsidRPr="00992A0D">
              <w:rPr>
                <w:rFonts w:ascii="Times New Roman" w:eastAsia="Times New Roman" w:hAnsi="Times New Roman" w:cs="Times New Roman"/>
                <w:color w:val="000000"/>
                <w:spacing w:val="5"/>
                <w:sz w:val="24"/>
                <w:szCs w:val="24"/>
              </w:rPr>
              <w:t xml:space="preserve"> </w:t>
            </w:r>
            <w:r w:rsidRPr="00992A0D">
              <w:rPr>
                <w:rFonts w:ascii="Times New Roman" w:eastAsia="Times New Roman" w:hAnsi="Times New Roman" w:cs="Times New Roman"/>
                <w:i/>
                <w:iCs/>
                <w:color w:val="000000"/>
                <w:spacing w:val="1"/>
                <w:sz w:val="24"/>
                <w:szCs w:val="24"/>
              </w:rPr>
              <w:t>о</w:t>
            </w:r>
            <w:r w:rsidRPr="00992A0D">
              <w:rPr>
                <w:rFonts w:ascii="Times New Roman" w:eastAsia="Times New Roman" w:hAnsi="Times New Roman" w:cs="Times New Roman"/>
                <w:i/>
                <w:iCs/>
                <w:color w:val="000000"/>
                <w:w w:val="101"/>
                <w:sz w:val="24"/>
                <w:szCs w:val="24"/>
              </w:rPr>
              <w:t>с</w:t>
            </w:r>
            <w:r w:rsidRPr="00992A0D">
              <w:rPr>
                <w:rFonts w:ascii="Times New Roman" w:eastAsia="Times New Roman" w:hAnsi="Times New Roman" w:cs="Times New Roman"/>
                <w:i/>
                <w:iCs/>
                <w:color w:val="000000"/>
                <w:sz w:val="24"/>
                <w:szCs w:val="24"/>
              </w:rPr>
              <w:t>нов</w:t>
            </w:r>
            <w:r w:rsidRPr="00992A0D">
              <w:rPr>
                <w:rFonts w:ascii="Times New Roman" w:eastAsia="Times New Roman" w:hAnsi="Times New Roman" w:cs="Times New Roman"/>
                <w:i/>
                <w:iCs/>
                <w:color w:val="000000"/>
                <w:spacing w:val="-1"/>
                <w:sz w:val="24"/>
                <w:szCs w:val="24"/>
              </w:rPr>
              <w:t>но</w:t>
            </w:r>
            <w:r w:rsidRPr="00992A0D">
              <w:rPr>
                <w:rFonts w:ascii="Times New Roman" w:eastAsia="Times New Roman" w:hAnsi="Times New Roman" w:cs="Times New Roman"/>
                <w:i/>
                <w:iCs/>
                <w:color w:val="000000"/>
                <w:sz w:val="24"/>
                <w:szCs w:val="24"/>
              </w:rPr>
              <w:t>й</w:t>
            </w:r>
            <w:r w:rsidRPr="00992A0D">
              <w:rPr>
                <w:rFonts w:ascii="Times New Roman" w:eastAsia="Times New Roman" w:hAnsi="Times New Roman" w:cs="Times New Roman"/>
                <w:color w:val="000000"/>
                <w:sz w:val="24"/>
                <w:szCs w:val="24"/>
              </w:rPr>
              <w:t xml:space="preserve"> </w:t>
            </w:r>
            <w:r w:rsidRPr="00992A0D">
              <w:rPr>
                <w:rFonts w:ascii="Times New Roman" w:eastAsia="Times New Roman" w:hAnsi="Times New Roman" w:cs="Times New Roman"/>
                <w:i/>
                <w:iCs/>
                <w:color w:val="000000"/>
                <w:sz w:val="24"/>
                <w:szCs w:val="24"/>
              </w:rPr>
              <w:t>образоват</w:t>
            </w:r>
            <w:r w:rsidRPr="00992A0D">
              <w:rPr>
                <w:rFonts w:ascii="Times New Roman" w:eastAsia="Times New Roman" w:hAnsi="Times New Roman" w:cs="Times New Roman"/>
                <w:i/>
                <w:iCs/>
                <w:color w:val="000000"/>
                <w:spacing w:val="-1"/>
                <w:w w:val="101"/>
                <w:sz w:val="24"/>
                <w:szCs w:val="24"/>
              </w:rPr>
              <w:t>е</w:t>
            </w:r>
            <w:r w:rsidRPr="00992A0D">
              <w:rPr>
                <w:rFonts w:ascii="Times New Roman" w:eastAsia="Times New Roman" w:hAnsi="Times New Roman" w:cs="Times New Roman"/>
                <w:i/>
                <w:iCs/>
                <w:color w:val="000000"/>
                <w:sz w:val="24"/>
                <w:szCs w:val="24"/>
              </w:rPr>
              <w:t>льной</w:t>
            </w:r>
            <w:r w:rsidRPr="00992A0D">
              <w:rPr>
                <w:rFonts w:ascii="Times New Roman" w:eastAsia="Times New Roman" w:hAnsi="Times New Roman" w:cs="Times New Roman"/>
                <w:color w:val="000000"/>
                <w:spacing w:val="1"/>
                <w:sz w:val="24"/>
                <w:szCs w:val="24"/>
              </w:rPr>
              <w:t xml:space="preserve"> </w:t>
            </w:r>
            <w:r w:rsidRPr="00992A0D">
              <w:rPr>
                <w:rFonts w:ascii="Times New Roman" w:eastAsia="Times New Roman" w:hAnsi="Times New Roman" w:cs="Times New Roman"/>
                <w:i/>
                <w:iCs/>
                <w:color w:val="000000"/>
                <w:sz w:val="24"/>
                <w:szCs w:val="24"/>
              </w:rPr>
              <w:t>программы</w:t>
            </w:r>
            <w:r w:rsidRPr="00992A0D">
              <w:rPr>
                <w:rFonts w:ascii="Times New Roman" w:eastAsia="Times New Roman" w:hAnsi="Times New Roman" w:cs="Times New Roman"/>
                <w:color w:val="000000"/>
                <w:sz w:val="24"/>
                <w:szCs w:val="24"/>
              </w:rPr>
              <w:t xml:space="preserve"> </w:t>
            </w:r>
            <w:r w:rsidRPr="00992A0D">
              <w:rPr>
                <w:rFonts w:ascii="Times New Roman" w:eastAsia="Times New Roman" w:hAnsi="Times New Roman" w:cs="Times New Roman"/>
                <w:i/>
                <w:iCs/>
                <w:color w:val="000000"/>
                <w:w w:val="101"/>
                <w:sz w:val="24"/>
                <w:szCs w:val="24"/>
              </w:rPr>
              <w:t>с</w:t>
            </w:r>
            <w:r w:rsidRPr="00992A0D">
              <w:rPr>
                <w:rFonts w:ascii="Times New Roman" w:eastAsia="Times New Roman" w:hAnsi="Times New Roman" w:cs="Times New Roman"/>
                <w:i/>
                <w:iCs/>
                <w:color w:val="000000"/>
                <w:sz w:val="24"/>
                <w:szCs w:val="24"/>
              </w:rPr>
              <w:t>р</w:t>
            </w:r>
            <w:r w:rsidRPr="00992A0D">
              <w:rPr>
                <w:rFonts w:ascii="Times New Roman" w:eastAsia="Times New Roman" w:hAnsi="Times New Roman" w:cs="Times New Roman"/>
                <w:i/>
                <w:iCs/>
                <w:color w:val="000000"/>
                <w:w w:val="101"/>
                <w:sz w:val="24"/>
                <w:szCs w:val="24"/>
              </w:rPr>
              <w:t>е</w:t>
            </w:r>
            <w:r w:rsidRPr="00992A0D">
              <w:rPr>
                <w:rFonts w:ascii="Times New Roman" w:eastAsia="Times New Roman" w:hAnsi="Times New Roman" w:cs="Times New Roman"/>
                <w:i/>
                <w:iCs/>
                <w:color w:val="000000"/>
                <w:spacing w:val="-1"/>
                <w:sz w:val="24"/>
                <w:szCs w:val="24"/>
              </w:rPr>
              <w:t>д</w:t>
            </w:r>
            <w:r w:rsidRPr="00992A0D">
              <w:rPr>
                <w:rFonts w:ascii="Times New Roman" w:eastAsia="Times New Roman" w:hAnsi="Times New Roman" w:cs="Times New Roman"/>
                <w:i/>
                <w:iCs/>
                <w:color w:val="000000"/>
                <w:sz w:val="24"/>
                <w:szCs w:val="24"/>
              </w:rPr>
              <w:t>н</w:t>
            </w:r>
            <w:r w:rsidRPr="00992A0D">
              <w:rPr>
                <w:rFonts w:ascii="Times New Roman" w:eastAsia="Times New Roman" w:hAnsi="Times New Roman" w:cs="Times New Roman"/>
                <w:i/>
                <w:iCs/>
                <w:color w:val="000000"/>
                <w:w w:val="101"/>
                <w:sz w:val="24"/>
                <w:szCs w:val="24"/>
              </w:rPr>
              <w:t>е</w:t>
            </w:r>
            <w:r w:rsidRPr="00992A0D">
              <w:rPr>
                <w:rFonts w:ascii="Times New Roman" w:eastAsia="Times New Roman" w:hAnsi="Times New Roman" w:cs="Times New Roman"/>
                <w:i/>
                <w:iCs/>
                <w:color w:val="000000"/>
                <w:spacing w:val="-1"/>
                <w:sz w:val="24"/>
                <w:szCs w:val="24"/>
              </w:rPr>
              <w:t>г</w:t>
            </w:r>
            <w:r w:rsidRPr="00992A0D">
              <w:rPr>
                <w:rFonts w:ascii="Times New Roman" w:eastAsia="Times New Roman" w:hAnsi="Times New Roman" w:cs="Times New Roman"/>
                <w:i/>
                <w:iCs/>
                <w:color w:val="000000"/>
                <w:sz w:val="24"/>
                <w:szCs w:val="24"/>
              </w:rPr>
              <w:t>о</w:t>
            </w:r>
            <w:r w:rsidRPr="00992A0D">
              <w:rPr>
                <w:rFonts w:ascii="Times New Roman" w:eastAsia="Times New Roman" w:hAnsi="Times New Roman" w:cs="Times New Roman"/>
                <w:color w:val="000000"/>
                <w:sz w:val="24"/>
                <w:szCs w:val="24"/>
              </w:rPr>
              <w:t xml:space="preserve"> </w:t>
            </w:r>
            <w:r w:rsidRPr="00992A0D">
              <w:rPr>
                <w:rFonts w:ascii="Times New Roman" w:eastAsia="Times New Roman" w:hAnsi="Times New Roman" w:cs="Times New Roman"/>
                <w:i/>
                <w:iCs/>
                <w:color w:val="000000"/>
                <w:sz w:val="24"/>
                <w:szCs w:val="24"/>
              </w:rPr>
              <w:t>общ</w:t>
            </w:r>
            <w:r w:rsidRPr="00992A0D">
              <w:rPr>
                <w:rFonts w:ascii="Times New Roman" w:eastAsia="Times New Roman" w:hAnsi="Times New Roman" w:cs="Times New Roman"/>
                <w:i/>
                <w:iCs/>
                <w:color w:val="000000"/>
                <w:w w:val="101"/>
                <w:sz w:val="24"/>
                <w:szCs w:val="24"/>
              </w:rPr>
              <w:t>е</w:t>
            </w:r>
            <w:r w:rsidRPr="00992A0D">
              <w:rPr>
                <w:rFonts w:ascii="Times New Roman" w:eastAsia="Times New Roman" w:hAnsi="Times New Roman" w:cs="Times New Roman"/>
                <w:i/>
                <w:iCs/>
                <w:color w:val="000000"/>
                <w:spacing w:val="-1"/>
                <w:sz w:val="24"/>
                <w:szCs w:val="24"/>
              </w:rPr>
              <w:t>г</w:t>
            </w:r>
            <w:r w:rsidRPr="00992A0D">
              <w:rPr>
                <w:rFonts w:ascii="Times New Roman" w:eastAsia="Times New Roman" w:hAnsi="Times New Roman" w:cs="Times New Roman"/>
                <w:i/>
                <w:iCs/>
                <w:color w:val="000000"/>
                <w:sz w:val="24"/>
                <w:szCs w:val="24"/>
              </w:rPr>
              <w:t>о</w:t>
            </w:r>
            <w:r w:rsidRPr="00992A0D">
              <w:rPr>
                <w:rFonts w:ascii="Times New Roman" w:eastAsia="Times New Roman" w:hAnsi="Times New Roman" w:cs="Times New Roman"/>
                <w:color w:val="000000"/>
                <w:spacing w:val="1"/>
                <w:sz w:val="24"/>
                <w:szCs w:val="24"/>
              </w:rPr>
              <w:t xml:space="preserve"> </w:t>
            </w:r>
            <w:r w:rsidRPr="00992A0D">
              <w:rPr>
                <w:rFonts w:ascii="Times New Roman" w:eastAsia="Times New Roman" w:hAnsi="Times New Roman" w:cs="Times New Roman"/>
                <w:i/>
                <w:iCs/>
                <w:color w:val="000000"/>
                <w:sz w:val="24"/>
                <w:szCs w:val="24"/>
              </w:rPr>
              <w:t>образова</w:t>
            </w:r>
            <w:r w:rsidRPr="00992A0D">
              <w:rPr>
                <w:rFonts w:ascii="Times New Roman" w:eastAsia="Times New Roman" w:hAnsi="Times New Roman" w:cs="Times New Roman"/>
                <w:i/>
                <w:iCs/>
                <w:color w:val="000000"/>
                <w:spacing w:val="-2"/>
                <w:sz w:val="24"/>
                <w:szCs w:val="24"/>
              </w:rPr>
              <w:t>н</w:t>
            </w:r>
            <w:r w:rsidRPr="00992A0D">
              <w:rPr>
                <w:rFonts w:ascii="Times New Roman" w:eastAsia="Times New Roman" w:hAnsi="Times New Roman" w:cs="Times New Roman"/>
                <w:i/>
                <w:iCs/>
                <w:color w:val="000000"/>
                <w:sz w:val="24"/>
                <w:szCs w:val="24"/>
              </w:rPr>
              <w:t>и</w:t>
            </w:r>
            <w:r w:rsidRPr="00992A0D">
              <w:rPr>
                <w:rFonts w:ascii="Times New Roman" w:eastAsia="Times New Roman" w:hAnsi="Times New Roman" w:cs="Times New Roman"/>
                <w:i/>
                <w:iCs/>
                <w:color w:val="000000"/>
                <w:w w:val="101"/>
                <w:sz w:val="24"/>
                <w:szCs w:val="24"/>
              </w:rPr>
              <w:t>я</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DF83705" w14:textId="08F837A6" w:rsidR="00EF6569" w:rsidRPr="00992A0D" w:rsidRDefault="00631F52" w:rsidP="00012BF3">
            <w:pPr>
              <w:widowControl w:val="0"/>
              <w:spacing w:before="2" w:line="240" w:lineRule="auto"/>
              <w:ind w:left="396" w:right="-20"/>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12</w:t>
            </w:r>
          </w:p>
        </w:tc>
      </w:tr>
      <w:tr w:rsidR="00631F52" w14:paraId="2F49F087" w14:textId="77777777" w:rsidTr="00F43707">
        <w:trPr>
          <w:cantSplit/>
          <w:trHeight w:hRule="exact" w:val="331"/>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F506DBC" w14:textId="18946B09" w:rsidR="00631F52" w:rsidRPr="00992A0D" w:rsidRDefault="00631F52" w:rsidP="00992A0D">
            <w:pPr>
              <w:widowControl w:val="0"/>
              <w:spacing w:before="1" w:line="240" w:lineRule="auto"/>
              <w:ind w:left="108" w:right="-20" w:firstLine="30"/>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1.2.1. Общие положения</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B8EC5DF" w14:textId="60C5FF91" w:rsidR="00631F52" w:rsidRDefault="00631F52" w:rsidP="00012BF3">
            <w:pPr>
              <w:widowControl w:val="0"/>
              <w:spacing w:before="2" w:line="240" w:lineRule="auto"/>
              <w:ind w:left="396" w:right="-20"/>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12</w:t>
            </w:r>
          </w:p>
        </w:tc>
      </w:tr>
      <w:tr w:rsidR="00631F52" w14:paraId="2B3A0880" w14:textId="77777777" w:rsidTr="00F43707">
        <w:trPr>
          <w:cantSplit/>
          <w:trHeight w:hRule="exact" w:val="331"/>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C437859" w14:textId="35C2AA85" w:rsidR="00631F52" w:rsidRPr="00E10234" w:rsidRDefault="00631F52" w:rsidP="00631F52">
            <w:pPr>
              <w:widowControl w:val="0"/>
              <w:autoSpaceDE w:val="0"/>
              <w:autoSpaceDN w:val="0"/>
              <w:adjustRightInd w:val="0"/>
              <w:spacing w:after="0" w:line="240" w:lineRule="auto"/>
              <w:rPr>
                <w:rFonts w:ascii="Times New Roman" w:eastAsia="Calibri" w:hAnsi="Times New Roman" w:cs="Times New Roman"/>
                <w:sz w:val="28"/>
                <w:szCs w:val="28"/>
                <w:lang w:eastAsia="ru-RU"/>
              </w:rPr>
            </w:pPr>
            <w:r>
              <w:rPr>
                <w:rFonts w:ascii="Times New Roman" w:eastAsia="Times New Roman" w:hAnsi="Times New Roman" w:cs="Times New Roman"/>
                <w:color w:val="000000"/>
                <w:spacing w:val="-3"/>
                <w:sz w:val="24"/>
                <w:szCs w:val="24"/>
              </w:rPr>
              <w:t xml:space="preserve">  </w:t>
            </w:r>
            <w:r w:rsidRPr="00E10234">
              <w:rPr>
                <w:rFonts w:ascii="Times New Roman" w:eastAsia="Calibri" w:hAnsi="Times New Roman" w:cs="Times New Roman"/>
                <w:b/>
                <w:sz w:val="28"/>
                <w:szCs w:val="28"/>
                <w:lang w:eastAsia="ru-RU"/>
              </w:rPr>
              <w:t xml:space="preserve"> </w:t>
            </w:r>
            <w:r w:rsidRPr="00631F52">
              <w:rPr>
                <w:rFonts w:ascii="Times New Roman" w:eastAsia="Calibri" w:hAnsi="Times New Roman" w:cs="Times New Roman"/>
                <w:lang w:eastAsia="ru-RU"/>
              </w:rPr>
              <w:t>1.2.2. Ведущие целевые установки и основные ожидаемые</w:t>
            </w:r>
            <w:r w:rsidRPr="00E10234">
              <w:rPr>
                <w:rFonts w:ascii="Times New Roman" w:eastAsia="Calibri" w:hAnsi="Times New Roman" w:cs="Times New Roman"/>
                <w:b/>
                <w:sz w:val="28"/>
                <w:szCs w:val="28"/>
                <w:lang w:eastAsia="ru-RU"/>
              </w:rPr>
              <w:t xml:space="preserve"> </w:t>
            </w:r>
            <w:r w:rsidRPr="00631F52">
              <w:rPr>
                <w:rFonts w:ascii="Times New Roman" w:eastAsia="Calibri" w:hAnsi="Times New Roman" w:cs="Times New Roman"/>
                <w:sz w:val="24"/>
                <w:szCs w:val="24"/>
                <w:lang w:eastAsia="ru-RU"/>
              </w:rPr>
              <w:t>результаты</w:t>
            </w:r>
          </w:p>
          <w:p w14:paraId="3B678F45" w14:textId="3E7B9AC5" w:rsidR="00631F52" w:rsidRPr="00992A0D" w:rsidRDefault="00631F52" w:rsidP="00992A0D">
            <w:pPr>
              <w:widowControl w:val="0"/>
              <w:spacing w:before="1" w:line="240" w:lineRule="auto"/>
              <w:ind w:left="108" w:right="-20" w:firstLine="30"/>
              <w:rPr>
                <w:rFonts w:ascii="Times New Roman" w:eastAsia="Times New Roman" w:hAnsi="Times New Roman" w:cs="Times New Roman"/>
                <w:color w:val="000000"/>
                <w:spacing w:val="-3"/>
                <w:sz w:val="24"/>
                <w:szCs w:val="24"/>
              </w:rPr>
            </w:pP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EF013F3" w14:textId="559E5214" w:rsidR="00631F52" w:rsidRDefault="00631F52" w:rsidP="00012BF3">
            <w:pPr>
              <w:widowControl w:val="0"/>
              <w:spacing w:before="2" w:line="240" w:lineRule="auto"/>
              <w:ind w:left="396" w:right="-20"/>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17</w:t>
            </w:r>
          </w:p>
        </w:tc>
      </w:tr>
      <w:tr w:rsidR="00EF6569" w14:paraId="70045EBB" w14:textId="77777777" w:rsidTr="00F43707">
        <w:trPr>
          <w:cantSplit/>
          <w:trHeight w:hRule="exact" w:val="331"/>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0A1D85F" w14:textId="11B42D05" w:rsidR="00EF6569" w:rsidRPr="00992A0D" w:rsidRDefault="00EF6569" w:rsidP="00992A0D">
            <w:pPr>
              <w:widowControl w:val="0"/>
              <w:spacing w:before="1" w:line="240" w:lineRule="auto"/>
              <w:ind w:left="108" w:right="-20" w:firstLine="30"/>
              <w:rPr>
                <w:rFonts w:ascii="Times New Roman" w:eastAsia="Times New Roman" w:hAnsi="Times New Roman" w:cs="Times New Roman"/>
                <w:color w:val="000000"/>
                <w:sz w:val="24"/>
                <w:szCs w:val="24"/>
              </w:rPr>
            </w:pPr>
            <w:r w:rsidRPr="00992A0D">
              <w:rPr>
                <w:rFonts w:ascii="Times New Roman" w:eastAsia="Times New Roman" w:hAnsi="Times New Roman" w:cs="Times New Roman"/>
                <w:color w:val="000000"/>
                <w:spacing w:val="-3"/>
                <w:sz w:val="24"/>
                <w:szCs w:val="24"/>
              </w:rPr>
              <w:t>I</w:t>
            </w:r>
            <w:r w:rsidR="00631F52">
              <w:rPr>
                <w:rFonts w:ascii="Times New Roman" w:eastAsia="Times New Roman" w:hAnsi="Times New Roman" w:cs="Times New Roman"/>
                <w:color w:val="000000"/>
                <w:sz w:val="24"/>
                <w:szCs w:val="24"/>
              </w:rPr>
              <w:t>.2.3</w:t>
            </w:r>
            <w:r w:rsidRPr="00992A0D">
              <w:rPr>
                <w:rFonts w:ascii="Times New Roman" w:eastAsia="Times New Roman" w:hAnsi="Times New Roman" w:cs="Times New Roman"/>
                <w:color w:val="000000"/>
                <w:sz w:val="24"/>
                <w:szCs w:val="24"/>
              </w:rPr>
              <w:t>.</w:t>
            </w:r>
            <w:r w:rsidRPr="00992A0D">
              <w:rPr>
                <w:rFonts w:ascii="Times New Roman" w:eastAsia="Times New Roman" w:hAnsi="Times New Roman" w:cs="Times New Roman"/>
                <w:color w:val="000000"/>
                <w:spacing w:val="2"/>
                <w:sz w:val="24"/>
                <w:szCs w:val="24"/>
              </w:rPr>
              <w:t xml:space="preserve"> </w:t>
            </w:r>
            <w:r w:rsidRPr="00992A0D">
              <w:rPr>
                <w:rFonts w:ascii="Times New Roman" w:eastAsia="Times New Roman" w:hAnsi="Times New Roman" w:cs="Times New Roman"/>
                <w:color w:val="000000"/>
                <w:sz w:val="24"/>
                <w:szCs w:val="24"/>
              </w:rPr>
              <w:t>Пл</w:t>
            </w:r>
            <w:r w:rsidRPr="00992A0D">
              <w:rPr>
                <w:rFonts w:ascii="Times New Roman" w:eastAsia="Times New Roman" w:hAnsi="Times New Roman" w:cs="Times New Roman"/>
                <w:color w:val="000000"/>
                <w:spacing w:val="-1"/>
                <w:sz w:val="24"/>
                <w:szCs w:val="24"/>
              </w:rPr>
              <w:t>а</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z w:val="24"/>
                <w:szCs w:val="24"/>
              </w:rPr>
              <w:t>и</w:t>
            </w:r>
            <w:r w:rsidRPr="00992A0D">
              <w:rPr>
                <w:rFonts w:ascii="Times New Roman" w:eastAsia="Times New Roman" w:hAnsi="Times New Roman" w:cs="Times New Roman"/>
                <w:color w:val="000000"/>
                <w:spacing w:val="3"/>
                <w:sz w:val="24"/>
                <w:szCs w:val="24"/>
              </w:rPr>
              <w:t>р</w:t>
            </w:r>
            <w:r w:rsidRPr="00992A0D">
              <w:rPr>
                <w:rFonts w:ascii="Times New Roman" w:eastAsia="Times New Roman" w:hAnsi="Times New Roman" w:cs="Times New Roman"/>
                <w:color w:val="000000"/>
                <w:spacing w:val="-4"/>
                <w:sz w:val="24"/>
                <w:szCs w:val="24"/>
              </w:rPr>
              <w:t>у</w:t>
            </w:r>
            <w:r w:rsidRPr="00992A0D">
              <w:rPr>
                <w:rFonts w:ascii="Times New Roman" w:eastAsia="Times New Roman" w:hAnsi="Times New Roman" w:cs="Times New Roman"/>
                <w:color w:val="000000"/>
                <w:sz w:val="24"/>
                <w:szCs w:val="24"/>
              </w:rPr>
              <w:t>емые ли</w:t>
            </w:r>
            <w:r w:rsidRPr="00992A0D">
              <w:rPr>
                <w:rFonts w:ascii="Times New Roman" w:eastAsia="Times New Roman" w:hAnsi="Times New Roman" w:cs="Times New Roman"/>
                <w:color w:val="000000"/>
                <w:spacing w:val="1"/>
                <w:sz w:val="24"/>
                <w:szCs w:val="24"/>
              </w:rPr>
              <w:t>чн</w:t>
            </w:r>
            <w:r w:rsidRPr="00992A0D">
              <w:rPr>
                <w:rFonts w:ascii="Times New Roman" w:eastAsia="Times New Roman" w:hAnsi="Times New Roman" w:cs="Times New Roman"/>
                <w:color w:val="000000"/>
                <w:sz w:val="24"/>
                <w:szCs w:val="24"/>
              </w:rPr>
              <w:t>ост</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z w:val="24"/>
                <w:szCs w:val="24"/>
              </w:rPr>
              <w:t>ые р</w:t>
            </w:r>
            <w:r w:rsidRPr="00992A0D">
              <w:rPr>
                <w:rFonts w:ascii="Times New Roman" w:eastAsia="Times New Roman" w:hAnsi="Times New Roman" w:cs="Times New Roman"/>
                <w:color w:val="000000"/>
                <w:spacing w:val="-1"/>
                <w:sz w:val="24"/>
                <w:szCs w:val="24"/>
              </w:rPr>
              <w:t>е</w:t>
            </w:r>
            <w:r w:rsidRPr="00992A0D">
              <w:rPr>
                <w:rFonts w:ascii="Times New Roman" w:eastAsia="Times New Roman" w:hAnsi="Times New Roman" w:cs="Times New Roman"/>
                <w:color w:val="000000"/>
                <w:spacing w:val="2"/>
                <w:sz w:val="24"/>
                <w:szCs w:val="24"/>
              </w:rPr>
              <w:t>з</w:t>
            </w:r>
            <w:r w:rsidRPr="00992A0D">
              <w:rPr>
                <w:rFonts w:ascii="Times New Roman" w:eastAsia="Times New Roman" w:hAnsi="Times New Roman" w:cs="Times New Roman"/>
                <w:color w:val="000000"/>
                <w:spacing w:val="-3"/>
                <w:sz w:val="24"/>
                <w:szCs w:val="24"/>
              </w:rPr>
              <w:t>у</w:t>
            </w:r>
            <w:r w:rsidRPr="00992A0D">
              <w:rPr>
                <w:rFonts w:ascii="Times New Roman" w:eastAsia="Times New Roman" w:hAnsi="Times New Roman" w:cs="Times New Roman"/>
                <w:color w:val="000000"/>
                <w:sz w:val="24"/>
                <w:szCs w:val="24"/>
              </w:rPr>
              <w:t>льтаты о</w:t>
            </w:r>
            <w:r w:rsidRPr="00992A0D">
              <w:rPr>
                <w:rFonts w:ascii="Times New Roman" w:eastAsia="Times New Roman" w:hAnsi="Times New Roman" w:cs="Times New Roman"/>
                <w:color w:val="000000"/>
                <w:spacing w:val="1"/>
                <w:sz w:val="24"/>
                <w:szCs w:val="24"/>
              </w:rPr>
              <w:t>с</w:t>
            </w:r>
            <w:r w:rsidRPr="00992A0D">
              <w:rPr>
                <w:rFonts w:ascii="Times New Roman" w:eastAsia="Times New Roman" w:hAnsi="Times New Roman" w:cs="Times New Roman"/>
                <w:color w:val="000000"/>
                <w:sz w:val="24"/>
                <w:szCs w:val="24"/>
              </w:rPr>
              <w:t>воен</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я ООП</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BF6A427" w14:textId="74E32D26" w:rsidR="00EF6569" w:rsidRPr="00992A0D" w:rsidRDefault="00D97E9E" w:rsidP="00012BF3">
            <w:pPr>
              <w:widowControl w:val="0"/>
              <w:spacing w:before="2" w:line="240" w:lineRule="auto"/>
              <w:ind w:left="396" w:right="-20"/>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21</w:t>
            </w:r>
          </w:p>
        </w:tc>
      </w:tr>
      <w:tr w:rsidR="00EF6569" w14:paraId="5742D663" w14:textId="77777777" w:rsidTr="00F43707">
        <w:trPr>
          <w:cantSplit/>
          <w:trHeight w:hRule="exact" w:val="333"/>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2B321CB" w14:textId="1549A0C6" w:rsidR="00EF6569" w:rsidRPr="00992A0D" w:rsidRDefault="00EF6569" w:rsidP="00992A0D">
            <w:pPr>
              <w:widowControl w:val="0"/>
              <w:spacing w:before="3" w:line="240" w:lineRule="auto"/>
              <w:ind w:left="108" w:right="-20" w:firstLine="30"/>
              <w:rPr>
                <w:rFonts w:ascii="Times New Roman" w:eastAsia="Times New Roman" w:hAnsi="Times New Roman" w:cs="Times New Roman"/>
                <w:color w:val="000000"/>
                <w:sz w:val="24"/>
                <w:szCs w:val="24"/>
              </w:rPr>
            </w:pPr>
            <w:r w:rsidRPr="00992A0D">
              <w:rPr>
                <w:rFonts w:ascii="Times New Roman" w:eastAsia="Times New Roman" w:hAnsi="Times New Roman" w:cs="Times New Roman"/>
                <w:color w:val="000000"/>
                <w:spacing w:val="-3"/>
                <w:sz w:val="24"/>
                <w:szCs w:val="24"/>
              </w:rPr>
              <w:t>I</w:t>
            </w:r>
            <w:r w:rsidR="00631F52">
              <w:rPr>
                <w:rFonts w:ascii="Times New Roman" w:eastAsia="Times New Roman" w:hAnsi="Times New Roman" w:cs="Times New Roman"/>
                <w:color w:val="000000"/>
                <w:sz w:val="24"/>
                <w:szCs w:val="24"/>
              </w:rPr>
              <w:t>.2.4</w:t>
            </w:r>
            <w:r w:rsidRPr="00992A0D">
              <w:rPr>
                <w:rFonts w:ascii="Times New Roman" w:eastAsia="Times New Roman" w:hAnsi="Times New Roman" w:cs="Times New Roman"/>
                <w:color w:val="000000"/>
                <w:sz w:val="24"/>
                <w:szCs w:val="24"/>
              </w:rPr>
              <w:t>.</w:t>
            </w:r>
            <w:r w:rsidRPr="00992A0D">
              <w:rPr>
                <w:rFonts w:ascii="Times New Roman" w:eastAsia="Times New Roman" w:hAnsi="Times New Roman" w:cs="Times New Roman"/>
                <w:color w:val="000000"/>
                <w:spacing w:val="2"/>
                <w:sz w:val="24"/>
                <w:szCs w:val="24"/>
              </w:rPr>
              <w:t xml:space="preserve"> </w:t>
            </w:r>
            <w:r w:rsidRPr="00992A0D">
              <w:rPr>
                <w:rFonts w:ascii="Times New Roman" w:eastAsia="Times New Roman" w:hAnsi="Times New Roman" w:cs="Times New Roman"/>
                <w:color w:val="000000"/>
                <w:sz w:val="24"/>
                <w:szCs w:val="24"/>
              </w:rPr>
              <w:t>Пл</w:t>
            </w:r>
            <w:r w:rsidRPr="00992A0D">
              <w:rPr>
                <w:rFonts w:ascii="Times New Roman" w:eastAsia="Times New Roman" w:hAnsi="Times New Roman" w:cs="Times New Roman"/>
                <w:color w:val="000000"/>
                <w:spacing w:val="-1"/>
                <w:sz w:val="24"/>
                <w:szCs w:val="24"/>
              </w:rPr>
              <w:t>а</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z w:val="24"/>
                <w:szCs w:val="24"/>
              </w:rPr>
              <w:t>и</w:t>
            </w:r>
            <w:r w:rsidRPr="00992A0D">
              <w:rPr>
                <w:rFonts w:ascii="Times New Roman" w:eastAsia="Times New Roman" w:hAnsi="Times New Roman" w:cs="Times New Roman"/>
                <w:color w:val="000000"/>
                <w:spacing w:val="3"/>
                <w:sz w:val="24"/>
                <w:szCs w:val="24"/>
              </w:rPr>
              <w:t>р</w:t>
            </w:r>
            <w:r w:rsidRPr="00992A0D">
              <w:rPr>
                <w:rFonts w:ascii="Times New Roman" w:eastAsia="Times New Roman" w:hAnsi="Times New Roman" w:cs="Times New Roman"/>
                <w:color w:val="000000"/>
                <w:spacing w:val="-4"/>
                <w:sz w:val="24"/>
                <w:szCs w:val="24"/>
              </w:rPr>
              <w:t>у</w:t>
            </w:r>
            <w:r w:rsidRPr="00992A0D">
              <w:rPr>
                <w:rFonts w:ascii="Times New Roman" w:eastAsia="Times New Roman" w:hAnsi="Times New Roman" w:cs="Times New Roman"/>
                <w:color w:val="000000"/>
                <w:sz w:val="24"/>
                <w:szCs w:val="24"/>
              </w:rPr>
              <w:t xml:space="preserve">емые </w:t>
            </w:r>
            <w:r w:rsidRPr="00992A0D">
              <w:rPr>
                <w:rFonts w:ascii="Times New Roman" w:eastAsia="Times New Roman" w:hAnsi="Times New Roman" w:cs="Times New Roman"/>
                <w:color w:val="000000"/>
                <w:spacing w:val="1"/>
                <w:sz w:val="24"/>
                <w:szCs w:val="24"/>
              </w:rPr>
              <w:t>м</w:t>
            </w:r>
            <w:r w:rsidRPr="00992A0D">
              <w:rPr>
                <w:rFonts w:ascii="Times New Roman" w:eastAsia="Times New Roman" w:hAnsi="Times New Roman" w:cs="Times New Roman"/>
                <w:color w:val="000000"/>
                <w:sz w:val="24"/>
                <w:szCs w:val="24"/>
              </w:rPr>
              <w:t>е</w:t>
            </w:r>
            <w:r w:rsidRPr="00992A0D">
              <w:rPr>
                <w:rFonts w:ascii="Times New Roman" w:eastAsia="Times New Roman" w:hAnsi="Times New Roman" w:cs="Times New Roman"/>
                <w:color w:val="000000"/>
                <w:spacing w:val="2"/>
                <w:sz w:val="24"/>
                <w:szCs w:val="24"/>
              </w:rPr>
              <w:t>т</w:t>
            </w:r>
            <w:r w:rsidRPr="00992A0D">
              <w:rPr>
                <w:rFonts w:ascii="Times New Roman" w:eastAsia="Times New Roman" w:hAnsi="Times New Roman" w:cs="Times New Roman"/>
                <w:color w:val="000000"/>
                <w:sz w:val="24"/>
                <w:szCs w:val="24"/>
              </w:rPr>
              <w:t>апредмет</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z w:val="24"/>
                <w:szCs w:val="24"/>
              </w:rPr>
              <w:t>ые ре</w:t>
            </w:r>
            <w:r w:rsidRPr="00992A0D">
              <w:rPr>
                <w:rFonts w:ascii="Times New Roman" w:eastAsia="Times New Roman" w:hAnsi="Times New Roman" w:cs="Times New Roman"/>
                <w:color w:val="000000"/>
                <w:spacing w:val="5"/>
                <w:sz w:val="24"/>
                <w:szCs w:val="24"/>
              </w:rPr>
              <w:t>з</w:t>
            </w:r>
            <w:r w:rsidRPr="00992A0D">
              <w:rPr>
                <w:rFonts w:ascii="Times New Roman" w:eastAsia="Times New Roman" w:hAnsi="Times New Roman" w:cs="Times New Roman"/>
                <w:color w:val="000000"/>
                <w:spacing w:val="-6"/>
                <w:sz w:val="24"/>
                <w:szCs w:val="24"/>
              </w:rPr>
              <w:t>у</w:t>
            </w:r>
            <w:r w:rsidRPr="00992A0D">
              <w:rPr>
                <w:rFonts w:ascii="Times New Roman" w:eastAsia="Times New Roman" w:hAnsi="Times New Roman" w:cs="Times New Roman"/>
                <w:color w:val="000000"/>
                <w:sz w:val="24"/>
                <w:szCs w:val="24"/>
              </w:rPr>
              <w:t>льта</w:t>
            </w:r>
            <w:r w:rsidRPr="00992A0D">
              <w:rPr>
                <w:rFonts w:ascii="Times New Roman" w:eastAsia="Times New Roman" w:hAnsi="Times New Roman" w:cs="Times New Roman"/>
                <w:color w:val="000000"/>
                <w:spacing w:val="3"/>
                <w:sz w:val="24"/>
                <w:szCs w:val="24"/>
              </w:rPr>
              <w:t>т</w:t>
            </w:r>
            <w:r w:rsidRPr="00992A0D">
              <w:rPr>
                <w:rFonts w:ascii="Times New Roman" w:eastAsia="Times New Roman" w:hAnsi="Times New Roman" w:cs="Times New Roman"/>
                <w:color w:val="000000"/>
                <w:sz w:val="24"/>
                <w:szCs w:val="24"/>
              </w:rPr>
              <w:t>ы осво</w:t>
            </w:r>
            <w:r w:rsidRPr="00992A0D">
              <w:rPr>
                <w:rFonts w:ascii="Times New Roman" w:eastAsia="Times New Roman" w:hAnsi="Times New Roman" w:cs="Times New Roman"/>
                <w:color w:val="000000"/>
                <w:spacing w:val="-1"/>
                <w:sz w:val="24"/>
                <w:szCs w:val="24"/>
              </w:rPr>
              <w:t>е</w:t>
            </w:r>
            <w:r w:rsidRPr="00992A0D">
              <w:rPr>
                <w:rFonts w:ascii="Times New Roman" w:eastAsia="Times New Roman" w:hAnsi="Times New Roman" w:cs="Times New Roman"/>
                <w:color w:val="000000"/>
                <w:sz w:val="24"/>
                <w:szCs w:val="24"/>
              </w:rPr>
              <w:t>ния ООП</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D245E4F" w14:textId="03C69F18" w:rsidR="00EF6569" w:rsidRPr="00992A0D" w:rsidRDefault="00631F52" w:rsidP="00334ECB">
            <w:pPr>
              <w:widowControl w:val="0"/>
              <w:spacing w:before="4" w:line="240" w:lineRule="auto"/>
              <w:ind w:right="-20"/>
              <w:jc w:val="center"/>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25</w:t>
            </w:r>
          </w:p>
        </w:tc>
      </w:tr>
      <w:tr w:rsidR="00EF6569" w14:paraId="073C9BE5" w14:textId="77777777" w:rsidTr="00F43707">
        <w:trPr>
          <w:cantSplit/>
          <w:trHeight w:hRule="exact" w:val="331"/>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A277E10" w14:textId="4ECDE2BA" w:rsidR="00EF6569" w:rsidRPr="00992A0D" w:rsidRDefault="00EF6569" w:rsidP="00992A0D">
            <w:pPr>
              <w:widowControl w:val="0"/>
              <w:spacing w:before="1" w:line="240" w:lineRule="auto"/>
              <w:ind w:left="108" w:right="-20" w:firstLine="30"/>
              <w:rPr>
                <w:rFonts w:ascii="Times New Roman" w:eastAsia="Times New Roman" w:hAnsi="Times New Roman" w:cs="Times New Roman"/>
                <w:color w:val="000000"/>
                <w:sz w:val="24"/>
                <w:szCs w:val="24"/>
              </w:rPr>
            </w:pPr>
            <w:r w:rsidRPr="00992A0D">
              <w:rPr>
                <w:rFonts w:ascii="Times New Roman" w:eastAsia="Times New Roman" w:hAnsi="Times New Roman" w:cs="Times New Roman"/>
                <w:color w:val="000000"/>
                <w:spacing w:val="-3"/>
                <w:sz w:val="24"/>
                <w:szCs w:val="24"/>
              </w:rPr>
              <w:t>I</w:t>
            </w:r>
            <w:r w:rsidR="00631F52">
              <w:rPr>
                <w:rFonts w:ascii="Times New Roman" w:eastAsia="Times New Roman" w:hAnsi="Times New Roman" w:cs="Times New Roman"/>
                <w:color w:val="000000"/>
                <w:sz w:val="24"/>
                <w:szCs w:val="24"/>
              </w:rPr>
              <w:t>.2.5</w:t>
            </w:r>
            <w:r w:rsidRPr="00992A0D">
              <w:rPr>
                <w:rFonts w:ascii="Times New Roman" w:eastAsia="Times New Roman" w:hAnsi="Times New Roman" w:cs="Times New Roman"/>
                <w:color w:val="000000"/>
                <w:sz w:val="24"/>
                <w:szCs w:val="24"/>
              </w:rPr>
              <w:t>.</w:t>
            </w:r>
            <w:r w:rsidRPr="00992A0D">
              <w:rPr>
                <w:rFonts w:ascii="Times New Roman" w:eastAsia="Times New Roman" w:hAnsi="Times New Roman" w:cs="Times New Roman"/>
                <w:color w:val="000000"/>
                <w:spacing w:val="2"/>
                <w:sz w:val="24"/>
                <w:szCs w:val="24"/>
              </w:rPr>
              <w:t xml:space="preserve"> </w:t>
            </w:r>
            <w:r w:rsidRPr="00992A0D">
              <w:rPr>
                <w:rFonts w:ascii="Times New Roman" w:eastAsia="Times New Roman" w:hAnsi="Times New Roman" w:cs="Times New Roman"/>
                <w:color w:val="000000"/>
                <w:sz w:val="24"/>
                <w:szCs w:val="24"/>
              </w:rPr>
              <w:t>Пл</w:t>
            </w:r>
            <w:r w:rsidRPr="00992A0D">
              <w:rPr>
                <w:rFonts w:ascii="Times New Roman" w:eastAsia="Times New Roman" w:hAnsi="Times New Roman" w:cs="Times New Roman"/>
                <w:color w:val="000000"/>
                <w:spacing w:val="-1"/>
                <w:sz w:val="24"/>
                <w:szCs w:val="24"/>
              </w:rPr>
              <w:t>а</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z w:val="24"/>
                <w:szCs w:val="24"/>
              </w:rPr>
              <w:t>и</w:t>
            </w:r>
            <w:r w:rsidRPr="00992A0D">
              <w:rPr>
                <w:rFonts w:ascii="Times New Roman" w:eastAsia="Times New Roman" w:hAnsi="Times New Roman" w:cs="Times New Roman"/>
                <w:color w:val="000000"/>
                <w:spacing w:val="3"/>
                <w:sz w:val="24"/>
                <w:szCs w:val="24"/>
              </w:rPr>
              <w:t>р</w:t>
            </w:r>
            <w:r w:rsidRPr="00992A0D">
              <w:rPr>
                <w:rFonts w:ascii="Times New Roman" w:eastAsia="Times New Roman" w:hAnsi="Times New Roman" w:cs="Times New Roman"/>
                <w:color w:val="000000"/>
                <w:spacing w:val="-4"/>
                <w:sz w:val="24"/>
                <w:szCs w:val="24"/>
              </w:rPr>
              <w:t>у</w:t>
            </w:r>
            <w:r w:rsidRPr="00992A0D">
              <w:rPr>
                <w:rFonts w:ascii="Times New Roman" w:eastAsia="Times New Roman" w:hAnsi="Times New Roman" w:cs="Times New Roman"/>
                <w:color w:val="000000"/>
                <w:sz w:val="24"/>
                <w:szCs w:val="24"/>
              </w:rPr>
              <w:t>емые пр</w:t>
            </w:r>
            <w:r w:rsidRPr="00992A0D">
              <w:rPr>
                <w:rFonts w:ascii="Times New Roman" w:eastAsia="Times New Roman" w:hAnsi="Times New Roman" w:cs="Times New Roman"/>
                <w:color w:val="000000"/>
                <w:spacing w:val="1"/>
                <w:sz w:val="24"/>
                <w:szCs w:val="24"/>
              </w:rPr>
              <w:t>е</w:t>
            </w:r>
            <w:r w:rsidRPr="00992A0D">
              <w:rPr>
                <w:rFonts w:ascii="Times New Roman" w:eastAsia="Times New Roman" w:hAnsi="Times New Roman" w:cs="Times New Roman"/>
                <w:color w:val="000000"/>
                <w:sz w:val="24"/>
                <w:szCs w:val="24"/>
              </w:rPr>
              <w:t>дмет</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z w:val="24"/>
                <w:szCs w:val="24"/>
              </w:rPr>
              <w:t>ые</w:t>
            </w:r>
            <w:r w:rsidRPr="00992A0D">
              <w:rPr>
                <w:rFonts w:ascii="Times New Roman" w:eastAsia="Times New Roman" w:hAnsi="Times New Roman" w:cs="Times New Roman"/>
                <w:color w:val="000000"/>
                <w:spacing w:val="-1"/>
                <w:sz w:val="24"/>
                <w:szCs w:val="24"/>
              </w:rPr>
              <w:t xml:space="preserve"> </w:t>
            </w:r>
            <w:r w:rsidRPr="00992A0D">
              <w:rPr>
                <w:rFonts w:ascii="Times New Roman" w:eastAsia="Times New Roman" w:hAnsi="Times New Roman" w:cs="Times New Roman"/>
                <w:color w:val="000000"/>
                <w:sz w:val="24"/>
                <w:szCs w:val="24"/>
              </w:rPr>
              <w:t>ре</w:t>
            </w:r>
            <w:r w:rsidRPr="00992A0D">
              <w:rPr>
                <w:rFonts w:ascii="Times New Roman" w:eastAsia="Times New Roman" w:hAnsi="Times New Roman" w:cs="Times New Roman"/>
                <w:color w:val="000000"/>
                <w:spacing w:val="2"/>
                <w:sz w:val="24"/>
                <w:szCs w:val="24"/>
              </w:rPr>
              <w:t>з</w:t>
            </w:r>
            <w:r w:rsidRPr="00992A0D">
              <w:rPr>
                <w:rFonts w:ascii="Times New Roman" w:eastAsia="Times New Roman" w:hAnsi="Times New Roman" w:cs="Times New Roman"/>
                <w:color w:val="000000"/>
                <w:spacing w:val="-3"/>
                <w:sz w:val="24"/>
                <w:szCs w:val="24"/>
              </w:rPr>
              <w:t>у</w:t>
            </w:r>
            <w:r w:rsidRPr="00992A0D">
              <w:rPr>
                <w:rFonts w:ascii="Times New Roman" w:eastAsia="Times New Roman" w:hAnsi="Times New Roman" w:cs="Times New Roman"/>
                <w:color w:val="000000"/>
                <w:sz w:val="24"/>
                <w:szCs w:val="24"/>
              </w:rPr>
              <w:t>льтаты о</w:t>
            </w:r>
            <w:r w:rsidRPr="00992A0D">
              <w:rPr>
                <w:rFonts w:ascii="Times New Roman" w:eastAsia="Times New Roman" w:hAnsi="Times New Roman" w:cs="Times New Roman"/>
                <w:color w:val="000000"/>
                <w:spacing w:val="1"/>
                <w:sz w:val="24"/>
                <w:szCs w:val="24"/>
              </w:rPr>
              <w:t>с</w:t>
            </w:r>
            <w:r w:rsidRPr="00992A0D">
              <w:rPr>
                <w:rFonts w:ascii="Times New Roman" w:eastAsia="Times New Roman" w:hAnsi="Times New Roman" w:cs="Times New Roman"/>
                <w:color w:val="000000"/>
                <w:sz w:val="24"/>
                <w:szCs w:val="24"/>
              </w:rPr>
              <w:t>воен</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я ООП</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81C0D72" w14:textId="589EB34C" w:rsidR="00EF6569" w:rsidRPr="00992A0D" w:rsidRDefault="00631F52" w:rsidP="00334ECB">
            <w:pPr>
              <w:widowControl w:val="0"/>
              <w:spacing w:before="2" w:line="240" w:lineRule="auto"/>
              <w:ind w:right="-20"/>
              <w:jc w:val="center"/>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26</w:t>
            </w:r>
          </w:p>
        </w:tc>
      </w:tr>
      <w:tr w:rsidR="00A150C1" w14:paraId="77329B69" w14:textId="77777777" w:rsidTr="00F43707">
        <w:trPr>
          <w:cantSplit/>
          <w:trHeight w:hRule="exact" w:val="331"/>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B354CA0" w14:textId="77777777" w:rsidR="00A150C1" w:rsidRPr="00992A0D" w:rsidRDefault="00A150C1" w:rsidP="00992A0D">
            <w:pPr>
              <w:spacing w:line="240" w:lineRule="auto"/>
              <w:ind w:left="108" w:firstLine="30"/>
              <w:rPr>
                <w:rFonts w:ascii="Times New Roman" w:hAnsi="Times New Roman" w:cs="Times New Roman"/>
                <w:sz w:val="24"/>
                <w:szCs w:val="24"/>
              </w:rPr>
            </w:pPr>
            <w:r w:rsidRPr="00992A0D">
              <w:rPr>
                <w:rFonts w:ascii="Times New Roman" w:hAnsi="Times New Roman" w:cs="Times New Roman"/>
                <w:sz w:val="24"/>
                <w:szCs w:val="24"/>
              </w:rPr>
              <w:t xml:space="preserve"> Русский язык</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6C964F4" w14:textId="3EB14B24" w:rsidR="00A150C1" w:rsidRPr="00992A0D" w:rsidRDefault="00631F52" w:rsidP="00334ECB">
            <w:pPr>
              <w:widowControl w:val="0"/>
              <w:spacing w:before="2" w:line="240" w:lineRule="auto"/>
              <w:ind w:right="-20"/>
              <w:jc w:val="center"/>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27</w:t>
            </w:r>
          </w:p>
        </w:tc>
      </w:tr>
      <w:tr w:rsidR="00A150C1" w14:paraId="0ADF2CED" w14:textId="77777777" w:rsidTr="00F43707">
        <w:trPr>
          <w:cantSplit/>
          <w:trHeight w:hRule="exact" w:val="333"/>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B8102E1" w14:textId="1F4D028E" w:rsidR="00A150C1" w:rsidRPr="00992A0D" w:rsidRDefault="00992A0D" w:rsidP="00992A0D">
            <w:pPr>
              <w:spacing w:line="240" w:lineRule="auto"/>
              <w:ind w:left="108" w:firstLine="30"/>
              <w:rPr>
                <w:rFonts w:ascii="Times New Roman" w:hAnsi="Times New Roman" w:cs="Times New Roman"/>
                <w:sz w:val="24"/>
                <w:szCs w:val="24"/>
              </w:rPr>
            </w:pPr>
            <w:r>
              <w:rPr>
                <w:rFonts w:ascii="Times New Roman" w:hAnsi="Times New Roman" w:cs="Times New Roman"/>
                <w:sz w:val="24"/>
                <w:szCs w:val="24"/>
              </w:rPr>
              <w:t xml:space="preserve"> </w:t>
            </w:r>
            <w:r w:rsidR="00A150C1" w:rsidRPr="00992A0D">
              <w:rPr>
                <w:rFonts w:ascii="Times New Roman" w:hAnsi="Times New Roman" w:cs="Times New Roman"/>
                <w:sz w:val="24"/>
                <w:szCs w:val="24"/>
              </w:rPr>
              <w:t>Литература</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F5855C4" w14:textId="47B102B6" w:rsidR="00A150C1" w:rsidRPr="00992A0D" w:rsidRDefault="00D97E9E" w:rsidP="00334ECB">
            <w:pPr>
              <w:widowControl w:val="0"/>
              <w:spacing w:before="4" w:line="240" w:lineRule="auto"/>
              <w:ind w:right="-20"/>
              <w:jc w:val="center"/>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29</w:t>
            </w:r>
            <w:r w:rsidR="00631F52">
              <w:rPr>
                <w:rFonts w:ascii="Times New Roman" w:eastAsia="Times New Roman" w:hAnsi="Times New Roman" w:cs="Times New Roman"/>
                <w:color w:val="000000"/>
                <w:spacing w:val="1"/>
                <w:sz w:val="24"/>
                <w:szCs w:val="24"/>
              </w:rPr>
              <w:t xml:space="preserve"> </w:t>
            </w:r>
          </w:p>
        </w:tc>
      </w:tr>
      <w:tr w:rsidR="00A150C1" w14:paraId="131148EA" w14:textId="77777777" w:rsidTr="00F43707">
        <w:trPr>
          <w:cantSplit/>
          <w:trHeight w:hRule="exact" w:val="331"/>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ECB4914" w14:textId="77777777" w:rsidR="00A150C1" w:rsidRPr="00992A0D" w:rsidRDefault="00A150C1" w:rsidP="00992A0D">
            <w:pPr>
              <w:spacing w:line="240" w:lineRule="auto"/>
              <w:ind w:left="108" w:firstLine="30"/>
              <w:rPr>
                <w:rFonts w:ascii="Times New Roman" w:hAnsi="Times New Roman" w:cs="Times New Roman"/>
                <w:sz w:val="24"/>
                <w:szCs w:val="24"/>
              </w:rPr>
            </w:pPr>
            <w:r w:rsidRPr="00992A0D">
              <w:rPr>
                <w:rFonts w:ascii="Times New Roman" w:hAnsi="Times New Roman" w:cs="Times New Roman"/>
                <w:sz w:val="24"/>
                <w:szCs w:val="24"/>
              </w:rPr>
              <w:t xml:space="preserve"> Родной (русский) язык </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7BF5AF5" w14:textId="6B6A72B9" w:rsidR="00A150C1" w:rsidRPr="00992A0D" w:rsidRDefault="00D97E9E" w:rsidP="00334ECB">
            <w:pPr>
              <w:widowControl w:val="0"/>
              <w:spacing w:before="2" w:line="240" w:lineRule="auto"/>
              <w:ind w:right="-20"/>
              <w:jc w:val="center"/>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31</w:t>
            </w:r>
          </w:p>
        </w:tc>
      </w:tr>
      <w:tr w:rsidR="00A150C1" w14:paraId="74E9AA3D" w14:textId="77777777" w:rsidTr="00F43707">
        <w:trPr>
          <w:cantSplit/>
          <w:trHeight w:hRule="exact" w:val="331"/>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926FFAB" w14:textId="2BC3D159" w:rsidR="00A150C1" w:rsidRPr="00992A0D" w:rsidRDefault="00D97E9E" w:rsidP="00992A0D">
            <w:pPr>
              <w:spacing w:line="240" w:lineRule="auto"/>
              <w:ind w:left="108" w:firstLine="30"/>
              <w:rPr>
                <w:rFonts w:ascii="Times New Roman" w:hAnsi="Times New Roman" w:cs="Times New Roman"/>
                <w:sz w:val="24"/>
                <w:szCs w:val="24"/>
              </w:rPr>
            </w:pPr>
            <w:r>
              <w:rPr>
                <w:rFonts w:ascii="Times New Roman" w:hAnsi="Times New Roman" w:cs="Times New Roman"/>
                <w:sz w:val="24"/>
                <w:szCs w:val="24"/>
              </w:rPr>
              <w:t xml:space="preserve"> Родная (русская</w:t>
            </w:r>
            <w:r w:rsidR="00A150C1" w:rsidRPr="00992A0D">
              <w:rPr>
                <w:rFonts w:ascii="Times New Roman" w:hAnsi="Times New Roman" w:cs="Times New Roman"/>
                <w:sz w:val="24"/>
                <w:szCs w:val="24"/>
              </w:rPr>
              <w:t xml:space="preserve">) литература </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82B019D" w14:textId="024775F6" w:rsidR="00A150C1" w:rsidRPr="00992A0D" w:rsidRDefault="00D97E9E" w:rsidP="00334ECB">
            <w:pPr>
              <w:widowControl w:val="0"/>
              <w:spacing w:before="3" w:line="240" w:lineRule="auto"/>
              <w:ind w:right="-20"/>
              <w:jc w:val="center"/>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32</w:t>
            </w:r>
          </w:p>
        </w:tc>
      </w:tr>
      <w:tr w:rsidR="00A150C1" w14:paraId="5A9ADBD9" w14:textId="77777777" w:rsidTr="00F43707">
        <w:trPr>
          <w:cantSplit/>
          <w:trHeight w:hRule="exact" w:val="333"/>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334EDEE" w14:textId="0EB5CDE8" w:rsidR="00A150C1" w:rsidRPr="00992A0D" w:rsidRDefault="00A150C1" w:rsidP="00992A0D">
            <w:pPr>
              <w:spacing w:line="240" w:lineRule="auto"/>
              <w:ind w:left="108" w:firstLine="30"/>
              <w:rPr>
                <w:rFonts w:ascii="Times New Roman" w:hAnsi="Times New Roman" w:cs="Times New Roman"/>
                <w:sz w:val="24"/>
                <w:szCs w:val="24"/>
              </w:rPr>
            </w:pPr>
            <w:r w:rsidRPr="00992A0D">
              <w:rPr>
                <w:rFonts w:ascii="Times New Roman" w:hAnsi="Times New Roman" w:cs="Times New Roman"/>
                <w:sz w:val="24"/>
                <w:szCs w:val="24"/>
              </w:rPr>
              <w:t xml:space="preserve"> Иностранный язык (английский</w:t>
            </w:r>
            <w:r w:rsidR="00390585">
              <w:rPr>
                <w:rFonts w:ascii="Times New Roman" w:hAnsi="Times New Roman" w:cs="Times New Roman"/>
                <w:sz w:val="24"/>
                <w:szCs w:val="24"/>
              </w:rPr>
              <w:t>/немецкий</w:t>
            </w:r>
            <w:r w:rsidRPr="00992A0D">
              <w:rPr>
                <w:rFonts w:ascii="Times New Roman" w:hAnsi="Times New Roman" w:cs="Times New Roman"/>
                <w:sz w:val="24"/>
                <w:szCs w:val="24"/>
              </w:rPr>
              <w:t>)</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098A265" w14:textId="5A6C44B3" w:rsidR="00A150C1" w:rsidRPr="00992A0D" w:rsidRDefault="00012BF3" w:rsidP="00334ECB">
            <w:pPr>
              <w:widowControl w:val="0"/>
              <w:spacing w:before="4" w:line="240" w:lineRule="auto"/>
              <w:ind w:right="-20"/>
              <w:jc w:val="center"/>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34</w:t>
            </w:r>
          </w:p>
        </w:tc>
      </w:tr>
      <w:tr w:rsidR="00AD7F5C" w14:paraId="2F0FEAA8" w14:textId="77777777" w:rsidTr="00F43707">
        <w:trPr>
          <w:cantSplit/>
          <w:trHeight w:hRule="exact" w:val="333"/>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1F107E6" w14:textId="74141D1A" w:rsidR="00AD7F5C" w:rsidRPr="00992A0D" w:rsidRDefault="00992A0D" w:rsidP="00992A0D">
            <w:pPr>
              <w:spacing w:line="240" w:lineRule="auto"/>
              <w:ind w:left="108" w:firstLine="30"/>
              <w:rPr>
                <w:rFonts w:ascii="Times New Roman" w:hAnsi="Times New Roman" w:cs="Times New Roman"/>
                <w:sz w:val="24"/>
                <w:szCs w:val="24"/>
              </w:rPr>
            </w:pPr>
            <w:r>
              <w:rPr>
                <w:rFonts w:ascii="Times New Roman" w:hAnsi="Times New Roman" w:cs="Times New Roman"/>
                <w:sz w:val="24"/>
                <w:szCs w:val="24"/>
              </w:rPr>
              <w:t xml:space="preserve"> </w:t>
            </w:r>
            <w:r w:rsidR="00AD7F5C" w:rsidRPr="00992A0D">
              <w:rPr>
                <w:rFonts w:ascii="Times New Roman" w:hAnsi="Times New Roman" w:cs="Times New Roman"/>
                <w:sz w:val="24"/>
                <w:szCs w:val="24"/>
              </w:rPr>
              <w:t>Второй иностранный язык (немецкий</w:t>
            </w:r>
            <w:r w:rsidR="00390585">
              <w:rPr>
                <w:rFonts w:ascii="Times New Roman" w:hAnsi="Times New Roman" w:cs="Times New Roman"/>
                <w:sz w:val="24"/>
                <w:szCs w:val="24"/>
              </w:rPr>
              <w:t>/английский</w:t>
            </w:r>
            <w:r w:rsidR="00AD7F5C" w:rsidRPr="00992A0D">
              <w:rPr>
                <w:rFonts w:ascii="Times New Roman" w:hAnsi="Times New Roman" w:cs="Times New Roman"/>
                <w:sz w:val="24"/>
                <w:szCs w:val="24"/>
              </w:rPr>
              <w:t>)</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6C8C3E5" w14:textId="7CA4013B" w:rsidR="00AD7F5C" w:rsidRPr="00992A0D" w:rsidRDefault="00012BF3" w:rsidP="00334ECB">
            <w:pPr>
              <w:widowControl w:val="0"/>
              <w:spacing w:before="4" w:line="240" w:lineRule="auto"/>
              <w:ind w:right="-20"/>
              <w:jc w:val="center"/>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38</w:t>
            </w:r>
          </w:p>
        </w:tc>
      </w:tr>
      <w:tr w:rsidR="00A150C1" w14:paraId="091AC2EE" w14:textId="77777777" w:rsidTr="00F43707">
        <w:trPr>
          <w:cantSplit/>
          <w:trHeight w:hRule="exact" w:val="331"/>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0A9FDEF" w14:textId="77777777" w:rsidR="00A150C1" w:rsidRPr="00992A0D" w:rsidRDefault="00A150C1" w:rsidP="00992A0D">
            <w:pPr>
              <w:spacing w:line="240" w:lineRule="auto"/>
              <w:ind w:left="108" w:firstLine="30"/>
              <w:rPr>
                <w:rFonts w:ascii="Times New Roman" w:hAnsi="Times New Roman" w:cs="Times New Roman"/>
                <w:sz w:val="24"/>
                <w:szCs w:val="24"/>
              </w:rPr>
            </w:pPr>
            <w:r w:rsidRPr="00992A0D">
              <w:rPr>
                <w:rFonts w:ascii="Times New Roman" w:hAnsi="Times New Roman" w:cs="Times New Roman"/>
                <w:sz w:val="24"/>
                <w:szCs w:val="24"/>
              </w:rPr>
              <w:t xml:space="preserve"> История </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47F7790" w14:textId="6C0BBD82" w:rsidR="00A150C1" w:rsidRPr="00992A0D" w:rsidRDefault="00012BF3" w:rsidP="00334ECB">
            <w:pPr>
              <w:widowControl w:val="0"/>
              <w:spacing w:before="2" w:line="240" w:lineRule="auto"/>
              <w:ind w:right="-20"/>
              <w:jc w:val="center"/>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44</w:t>
            </w:r>
          </w:p>
        </w:tc>
      </w:tr>
      <w:tr w:rsidR="00A150C1" w14:paraId="0589C71E" w14:textId="77777777" w:rsidTr="00F43707">
        <w:trPr>
          <w:cantSplit/>
          <w:trHeight w:hRule="exact" w:val="331"/>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2B4E25A" w14:textId="77777777" w:rsidR="00A150C1" w:rsidRPr="00992A0D" w:rsidRDefault="00A150C1" w:rsidP="00992A0D">
            <w:pPr>
              <w:spacing w:line="240" w:lineRule="auto"/>
              <w:ind w:left="108" w:firstLine="30"/>
              <w:rPr>
                <w:rFonts w:ascii="Times New Roman" w:hAnsi="Times New Roman" w:cs="Times New Roman"/>
                <w:sz w:val="24"/>
                <w:szCs w:val="24"/>
              </w:rPr>
            </w:pPr>
            <w:r w:rsidRPr="00992A0D">
              <w:rPr>
                <w:rFonts w:ascii="Times New Roman" w:hAnsi="Times New Roman" w:cs="Times New Roman"/>
                <w:sz w:val="24"/>
                <w:szCs w:val="24"/>
              </w:rPr>
              <w:t xml:space="preserve"> Обществознание</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05C71E2" w14:textId="407CA73D" w:rsidR="00A150C1" w:rsidRPr="00992A0D" w:rsidRDefault="00012BF3" w:rsidP="00334ECB">
            <w:pPr>
              <w:widowControl w:val="0"/>
              <w:spacing w:before="2" w:line="240" w:lineRule="auto"/>
              <w:ind w:right="-20"/>
              <w:jc w:val="center"/>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46</w:t>
            </w:r>
          </w:p>
        </w:tc>
      </w:tr>
      <w:tr w:rsidR="00A150C1" w14:paraId="12027231" w14:textId="77777777" w:rsidTr="00F43707">
        <w:trPr>
          <w:cantSplit/>
          <w:trHeight w:hRule="exact" w:val="333"/>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1A87F7A" w14:textId="77777777" w:rsidR="00A150C1" w:rsidRPr="00992A0D" w:rsidRDefault="00A150C1" w:rsidP="00992A0D">
            <w:pPr>
              <w:spacing w:line="240" w:lineRule="auto"/>
              <w:ind w:left="108" w:firstLine="30"/>
              <w:rPr>
                <w:rFonts w:ascii="Times New Roman" w:hAnsi="Times New Roman" w:cs="Times New Roman"/>
                <w:sz w:val="24"/>
                <w:szCs w:val="24"/>
              </w:rPr>
            </w:pPr>
            <w:r w:rsidRPr="00992A0D">
              <w:rPr>
                <w:rFonts w:ascii="Times New Roman" w:hAnsi="Times New Roman" w:cs="Times New Roman"/>
                <w:sz w:val="24"/>
                <w:szCs w:val="24"/>
              </w:rPr>
              <w:t xml:space="preserve"> География   </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82F19EE" w14:textId="178BD238" w:rsidR="00A150C1" w:rsidRPr="00992A0D" w:rsidRDefault="00012BF3" w:rsidP="00334ECB">
            <w:pPr>
              <w:widowControl w:val="0"/>
              <w:spacing w:before="2" w:line="240" w:lineRule="auto"/>
              <w:ind w:right="-20"/>
              <w:jc w:val="center"/>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53</w:t>
            </w:r>
          </w:p>
        </w:tc>
      </w:tr>
      <w:tr w:rsidR="00A150C1" w14:paraId="74D9D842" w14:textId="77777777" w:rsidTr="00F43707">
        <w:trPr>
          <w:cantSplit/>
          <w:trHeight w:hRule="exact" w:val="331"/>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2E37428" w14:textId="77777777" w:rsidR="00A150C1" w:rsidRPr="00992A0D" w:rsidRDefault="00A150C1" w:rsidP="00992A0D">
            <w:pPr>
              <w:spacing w:line="240" w:lineRule="auto"/>
              <w:ind w:left="108" w:firstLine="30"/>
              <w:rPr>
                <w:rFonts w:ascii="Times New Roman" w:hAnsi="Times New Roman" w:cs="Times New Roman"/>
                <w:sz w:val="24"/>
                <w:szCs w:val="24"/>
              </w:rPr>
            </w:pPr>
            <w:r w:rsidRPr="00992A0D">
              <w:rPr>
                <w:rFonts w:ascii="Times New Roman" w:hAnsi="Times New Roman" w:cs="Times New Roman"/>
                <w:sz w:val="24"/>
                <w:szCs w:val="24"/>
              </w:rPr>
              <w:t xml:space="preserve"> Математика </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AEBD867" w14:textId="54810E42" w:rsidR="00A150C1" w:rsidRPr="00992A0D" w:rsidRDefault="00012BF3" w:rsidP="00334ECB">
            <w:pPr>
              <w:widowControl w:val="0"/>
              <w:spacing w:before="2" w:line="240" w:lineRule="auto"/>
              <w:ind w:right="-20"/>
              <w:jc w:val="center"/>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55</w:t>
            </w:r>
          </w:p>
        </w:tc>
      </w:tr>
      <w:tr w:rsidR="00A150C1" w14:paraId="400E0655" w14:textId="77777777" w:rsidTr="00F43707">
        <w:trPr>
          <w:cantSplit/>
          <w:trHeight w:hRule="exact" w:val="331"/>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44A6205" w14:textId="77777777" w:rsidR="00A150C1" w:rsidRPr="00992A0D" w:rsidRDefault="00A150C1" w:rsidP="00992A0D">
            <w:pPr>
              <w:spacing w:line="240" w:lineRule="auto"/>
              <w:ind w:left="108" w:firstLine="30"/>
              <w:rPr>
                <w:rFonts w:ascii="Times New Roman" w:hAnsi="Times New Roman" w:cs="Times New Roman"/>
                <w:sz w:val="24"/>
                <w:szCs w:val="24"/>
              </w:rPr>
            </w:pPr>
            <w:r w:rsidRPr="00992A0D">
              <w:rPr>
                <w:rFonts w:ascii="Times New Roman" w:hAnsi="Times New Roman" w:cs="Times New Roman"/>
                <w:sz w:val="24"/>
                <w:szCs w:val="24"/>
              </w:rPr>
              <w:t xml:space="preserve"> Физика </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49F5860" w14:textId="28039521" w:rsidR="00A150C1" w:rsidRPr="00992A0D" w:rsidRDefault="00012BF3" w:rsidP="00334ECB">
            <w:pPr>
              <w:widowControl w:val="0"/>
              <w:spacing w:before="2" w:line="240" w:lineRule="auto"/>
              <w:ind w:right="-20"/>
              <w:jc w:val="center"/>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66</w:t>
            </w:r>
          </w:p>
        </w:tc>
      </w:tr>
      <w:tr w:rsidR="00A150C1" w14:paraId="3CF24DD0" w14:textId="77777777" w:rsidTr="00F43707">
        <w:trPr>
          <w:cantSplit/>
          <w:trHeight w:hRule="exact" w:val="333"/>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515D234" w14:textId="77777777" w:rsidR="00A150C1" w:rsidRPr="00992A0D" w:rsidRDefault="00A150C1" w:rsidP="00992A0D">
            <w:pPr>
              <w:spacing w:line="240" w:lineRule="auto"/>
              <w:ind w:left="108" w:firstLine="30"/>
              <w:rPr>
                <w:rFonts w:ascii="Times New Roman" w:hAnsi="Times New Roman" w:cs="Times New Roman"/>
                <w:sz w:val="24"/>
                <w:szCs w:val="24"/>
              </w:rPr>
            </w:pPr>
            <w:r w:rsidRPr="00992A0D">
              <w:rPr>
                <w:rFonts w:ascii="Times New Roman" w:hAnsi="Times New Roman" w:cs="Times New Roman"/>
                <w:sz w:val="24"/>
                <w:szCs w:val="24"/>
              </w:rPr>
              <w:t xml:space="preserve"> Астрономия</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12E013C" w14:textId="298F75FF" w:rsidR="00A150C1" w:rsidRPr="00992A0D" w:rsidRDefault="00012BF3" w:rsidP="00334ECB">
            <w:pPr>
              <w:widowControl w:val="0"/>
              <w:spacing w:before="2" w:line="240" w:lineRule="auto"/>
              <w:ind w:right="-20"/>
              <w:jc w:val="center"/>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68</w:t>
            </w:r>
          </w:p>
        </w:tc>
      </w:tr>
      <w:tr w:rsidR="00A150C1" w14:paraId="1A89DEEA" w14:textId="77777777" w:rsidTr="00F43707">
        <w:trPr>
          <w:cantSplit/>
          <w:trHeight w:hRule="exact" w:val="331"/>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69FF76F" w14:textId="77777777" w:rsidR="00A150C1" w:rsidRPr="00992A0D" w:rsidRDefault="00A150C1" w:rsidP="00992A0D">
            <w:pPr>
              <w:spacing w:line="240" w:lineRule="auto"/>
              <w:ind w:left="108" w:firstLine="30"/>
              <w:rPr>
                <w:rFonts w:ascii="Times New Roman" w:hAnsi="Times New Roman" w:cs="Times New Roman"/>
                <w:sz w:val="24"/>
                <w:szCs w:val="24"/>
              </w:rPr>
            </w:pPr>
            <w:r w:rsidRPr="00992A0D">
              <w:rPr>
                <w:rFonts w:ascii="Times New Roman" w:hAnsi="Times New Roman" w:cs="Times New Roman"/>
                <w:sz w:val="24"/>
                <w:szCs w:val="24"/>
              </w:rPr>
              <w:t xml:space="preserve"> Химия </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1E4331E" w14:textId="4B58F953" w:rsidR="00A150C1" w:rsidRPr="00992A0D" w:rsidRDefault="00012BF3" w:rsidP="00334ECB">
            <w:pPr>
              <w:widowControl w:val="0"/>
              <w:spacing w:before="2" w:line="240" w:lineRule="auto"/>
              <w:ind w:right="-20"/>
              <w:jc w:val="center"/>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69</w:t>
            </w:r>
          </w:p>
        </w:tc>
      </w:tr>
      <w:tr w:rsidR="00A150C1" w14:paraId="3229D010" w14:textId="77777777" w:rsidTr="00F43707">
        <w:trPr>
          <w:cantSplit/>
          <w:trHeight w:hRule="exact" w:val="331"/>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63988C1" w14:textId="77777777" w:rsidR="00A150C1" w:rsidRPr="00992A0D" w:rsidRDefault="00A150C1" w:rsidP="00992A0D">
            <w:pPr>
              <w:spacing w:line="240" w:lineRule="auto"/>
              <w:ind w:left="108" w:firstLine="30"/>
              <w:rPr>
                <w:rFonts w:ascii="Times New Roman" w:hAnsi="Times New Roman" w:cs="Times New Roman"/>
                <w:sz w:val="24"/>
                <w:szCs w:val="24"/>
              </w:rPr>
            </w:pPr>
            <w:r w:rsidRPr="00992A0D">
              <w:rPr>
                <w:rFonts w:ascii="Times New Roman" w:hAnsi="Times New Roman" w:cs="Times New Roman"/>
                <w:sz w:val="24"/>
                <w:szCs w:val="24"/>
              </w:rPr>
              <w:t xml:space="preserve"> Биология </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8403478" w14:textId="17D7F6D0" w:rsidR="00A150C1" w:rsidRPr="00992A0D" w:rsidRDefault="00012BF3" w:rsidP="00334ECB">
            <w:pPr>
              <w:widowControl w:val="0"/>
              <w:spacing w:before="2" w:line="240" w:lineRule="auto"/>
              <w:ind w:right="-20"/>
              <w:jc w:val="center"/>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71</w:t>
            </w:r>
          </w:p>
        </w:tc>
      </w:tr>
      <w:tr w:rsidR="00A150C1" w14:paraId="58603001" w14:textId="77777777" w:rsidTr="00F43707">
        <w:trPr>
          <w:cantSplit/>
          <w:trHeight w:hRule="exact" w:val="333"/>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91FC1F1" w14:textId="619B2617" w:rsidR="00A150C1" w:rsidRPr="00992A0D" w:rsidRDefault="00992A0D" w:rsidP="00992A0D">
            <w:pPr>
              <w:spacing w:line="240" w:lineRule="auto"/>
              <w:ind w:left="108" w:firstLine="30"/>
              <w:rPr>
                <w:rFonts w:ascii="Times New Roman" w:hAnsi="Times New Roman" w:cs="Times New Roman"/>
                <w:sz w:val="24"/>
                <w:szCs w:val="24"/>
              </w:rPr>
            </w:pPr>
            <w:r>
              <w:rPr>
                <w:rFonts w:ascii="Times New Roman" w:hAnsi="Times New Roman" w:cs="Times New Roman"/>
                <w:sz w:val="24"/>
                <w:szCs w:val="24"/>
              </w:rPr>
              <w:t xml:space="preserve"> </w:t>
            </w:r>
            <w:r w:rsidR="00A150C1" w:rsidRPr="00992A0D">
              <w:rPr>
                <w:rFonts w:ascii="Times New Roman" w:hAnsi="Times New Roman" w:cs="Times New Roman"/>
                <w:sz w:val="24"/>
                <w:szCs w:val="24"/>
              </w:rPr>
              <w:t xml:space="preserve">Физическая культура </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2600302" w14:textId="3188E1FC" w:rsidR="00A150C1" w:rsidRPr="00992A0D" w:rsidRDefault="00012BF3" w:rsidP="00334ECB">
            <w:pPr>
              <w:widowControl w:val="0"/>
              <w:spacing w:before="2" w:line="240" w:lineRule="auto"/>
              <w:ind w:right="-20"/>
              <w:jc w:val="center"/>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73</w:t>
            </w:r>
          </w:p>
        </w:tc>
      </w:tr>
      <w:tr w:rsidR="00A150C1" w14:paraId="75B602BA" w14:textId="77777777" w:rsidTr="00F43707">
        <w:trPr>
          <w:cantSplit/>
          <w:trHeight w:hRule="exact" w:val="331"/>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D1E6CC1" w14:textId="77777777" w:rsidR="00A150C1" w:rsidRPr="00992A0D" w:rsidRDefault="00A150C1" w:rsidP="00992A0D">
            <w:pPr>
              <w:spacing w:line="240" w:lineRule="auto"/>
              <w:ind w:left="108" w:firstLine="30"/>
              <w:rPr>
                <w:rFonts w:ascii="Times New Roman" w:hAnsi="Times New Roman" w:cs="Times New Roman"/>
                <w:sz w:val="24"/>
                <w:szCs w:val="24"/>
              </w:rPr>
            </w:pPr>
            <w:r w:rsidRPr="00992A0D">
              <w:rPr>
                <w:rFonts w:ascii="Times New Roman" w:hAnsi="Times New Roman" w:cs="Times New Roman"/>
                <w:sz w:val="24"/>
                <w:szCs w:val="24"/>
              </w:rPr>
              <w:t xml:space="preserve"> Основы безопасности жизнедеятельности</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33F1284" w14:textId="474A9709" w:rsidR="00A150C1" w:rsidRPr="00992A0D" w:rsidRDefault="00012BF3" w:rsidP="00334ECB">
            <w:pPr>
              <w:widowControl w:val="0"/>
              <w:spacing w:before="2" w:line="240" w:lineRule="auto"/>
              <w:ind w:right="-20"/>
              <w:jc w:val="center"/>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74</w:t>
            </w:r>
          </w:p>
        </w:tc>
      </w:tr>
      <w:tr w:rsidR="00870E95" w14:paraId="57C8FACB" w14:textId="77777777" w:rsidTr="00F43707">
        <w:trPr>
          <w:cantSplit/>
          <w:trHeight w:hRule="exact" w:val="331"/>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293A349" w14:textId="77777777" w:rsidR="00870E95" w:rsidRPr="00992A0D" w:rsidRDefault="00870E95" w:rsidP="00992A0D">
            <w:pPr>
              <w:spacing w:line="240" w:lineRule="auto"/>
              <w:ind w:left="108" w:firstLine="30"/>
              <w:rPr>
                <w:rFonts w:ascii="Times New Roman" w:hAnsi="Times New Roman" w:cs="Times New Roman"/>
                <w:sz w:val="24"/>
                <w:szCs w:val="24"/>
              </w:rPr>
            </w:pPr>
            <w:r w:rsidRPr="00992A0D">
              <w:rPr>
                <w:rFonts w:ascii="Times New Roman" w:hAnsi="Times New Roman" w:cs="Times New Roman"/>
                <w:sz w:val="24"/>
                <w:szCs w:val="24"/>
              </w:rPr>
              <w:t>Индивидуальный проект</w:t>
            </w:r>
          </w:p>
          <w:p w14:paraId="54EC2253" w14:textId="77777777" w:rsidR="00870E95" w:rsidRPr="00992A0D" w:rsidRDefault="00870E95" w:rsidP="00992A0D">
            <w:pPr>
              <w:spacing w:line="240" w:lineRule="auto"/>
              <w:ind w:left="108" w:firstLine="30"/>
              <w:rPr>
                <w:rFonts w:ascii="Times New Roman" w:hAnsi="Times New Roman" w:cs="Times New Roman"/>
                <w:sz w:val="24"/>
                <w:szCs w:val="24"/>
              </w:rPr>
            </w:pPr>
          </w:p>
          <w:p w14:paraId="01EDBF32" w14:textId="77777777" w:rsidR="00870E95" w:rsidRPr="00992A0D" w:rsidRDefault="00870E95" w:rsidP="00992A0D">
            <w:pPr>
              <w:spacing w:line="240" w:lineRule="auto"/>
              <w:ind w:left="108" w:firstLine="30"/>
              <w:rPr>
                <w:rFonts w:ascii="Times New Roman" w:hAnsi="Times New Roman" w:cs="Times New Roman"/>
                <w:sz w:val="24"/>
                <w:szCs w:val="24"/>
              </w:rPr>
            </w:pPr>
          </w:p>
          <w:p w14:paraId="18CC8A01" w14:textId="77777777" w:rsidR="00870E95" w:rsidRPr="00992A0D" w:rsidRDefault="00870E95" w:rsidP="00992A0D">
            <w:pPr>
              <w:spacing w:line="240" w:lineRule="auto"/>
              <w:ind w:left="108" w:firstLine="30"/>
              <w:rPr>
                <w:rFonts w:ascii="Times New Roman" w:hAnsi="Times New Roman" w:cs="Times New Roman"/>
                <w:sz w:val="24"/>
                <w:szCs w:val="24"/>
              </w:rPr>
            </w:pPr>
          </w:p>
          <w:p w14:paraId="79D6FB9D" w14:textId="77777777" w:rsidR="00870E95" w:rsidRPr="00992A0D" w:rsidRDefault="00870E95" w:rsidP="00992A0D">
            <w:pPr>
              <w:spacing w:line="240" w:lineRule="auto"/>
              <w:ind w:left="108" w:firstLine="30"/>
              <w:rPr>
                <w:rFonts w:ascii="Times New Roman" w:hAnsi="Times New Roman" w:cs="Times New Roman"/>
                <w:sz w:val="24"/>
                <w:szCs w:val="24"/>
              </w:rPr>
            </w:pPr>
          </w:p>
          <w:p w14:paraId="477FB02B" w14:textId="77777777" w:rsidR="00870E95" w:rsidRPr="00992A0D" w:rsidRDefault="00870E95" w:rsidP="00992A0D">
            <w:pPr>
              <w:spacing w:line="240" w:lineRule="auto"/>
              <w:ind w:left="108" w:firstLine="30"/>
              <w:rPr>
                <w:rFonts w:ascii="Times New Roman" w:hAnsi="Times New Roman" w:cs="Times New Roman"/>
                <w:sz w:val="24"/>
                <w:szCs w:val="24"/>
              </w:rPr>
            </w:pPr>
          </w:p>
          <w:p w14:paraId="08963E76" w14:textId="77777777" w:rsidR="00870E95" w:rsidRPr="00992A0D" w:rsidRDefault="00870E95" w:rsidP="00992A0D">
            <w:pPr>
              <w:spacing w:line="240" w:lineRule="auto"/>
              <w:ind w:left="108" w:firstLine="30"/>
              <w:rPr>
                <w:rFonts w:ascii="Times New Roman" w:hAnsi="Times New Roman" w:cs="Times New Roman"/>
                <w:sz w:val="24"/>
                <w:szCs w:val="24"/>
              </w:rPr>
            </w:pPr>
          </w:p>
          <w:p w14:paraId="06E6EA5F" w14:textId="77777777" w:rsidR="00870E95" w:rsidRPr="00992A0D" w:rsidRDefault="00870E95" w:rsidP="00992A0D">
            <w:pPr>
              <w:spacing w:line="240" w:lineRule="auto"/>
              <w:ind w:left="108" w:firstLine="30"/>
              <w:rPr>
                <w:rFonts w:ascii="Times New Roman" w:hAnsi="Times New Roman" w:cs="Times New Roman"/>
                <w:sz w:val="24"/>
                <w:szCs w:val="24"/>
              </w:rPr>
            </w:pPr>
          </w:p>
          <w:p w14:paraId="63B9E626" w14:textId="77777777" w:rsidR="00870E95" w:rsidRPr="00992A0D" w:rsidRDefault="00870E95" w:rsidP="00992A0D">
            <w:pPr>
              <w:spacing w:line="240" w:lineRule="auto"/>
              <w:ind w:left="108" w:firstLine="30"/>
              <w:rPr>
                <w:rFonts w:ascii="Times New Roman" w:hAnsi="Times New Roman" w:cs="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DBF1D03" w14:textId="55E8110E" w:rsidR="00870E95" w:rsidRPr="00992A0D" w:rsidRDefault="00012BF3" w:rsidP="00334ECB">
            <w:pPr>
              <w:widowControl w:val="0"/>
              <w:spacing w:before="2" w:line="240" w:lineRule="auto"/>
              <w:ind w:right="-20"/>
              <w:jc w:val="center"/>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83</w:t>
            </w:r>
          </w:p>
        </w:tc>
      </w:tr>
      <w:tr w:rsidR="00870E95" w14:paraId="6731708F" w14:textId="77777777" w:rsidTr="00F43707">
        <w:trPr>
          <w:cantSplit/>
          <w:trHeight w:hRule="exact" w:val="331"/>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44A1D94" w14:textId="77777777" w:rsidR="00870E95" w:rsidRPr="00992A0D" w:rsidRDefault="00870E95" w:rsidP="00992A0D">
            <w:pPr>
              <w:spacing w:line="240" w:lineRule="auto"/>
              <w:ind w:left="108" w:firstLine="30"/>
              <w:rPr>
                <w:rFonts w:ascii="Times New Roman" w:hAnsi="Times New Roman" w:cs="Times New Roman"/>
                <w:sz w:val="24"/>
                <w:szCs w:val="24"/>
              </w:rPr>
            </w:pPr>
            <w:r w:rsidRPr="00992A0D">
              <w:rPr>
                <w:rFonts w:ascii="Times New Roman" w:hAnsi="Times New Roman" w:cs="Times New Roman"/>
                <w:sz w:val="24"/>
                <w:szCs w:val="24"/>
              </w:rPr>
              <w:t>Русский язык: теория и практика</w:t>
            </w:r>
          </w:p>
          <w:p w14:paraId="3A5D9CD2" w14:textId="77777777" w:rsidR="00870E95" w:rsidRPr="00992A0D" w:rsidRDefault="00870E95" w:rsidP="00992A0D">
            <w:pPr>
              <w:spacing w:line="240" w:lineRule="auto"/>
              <w:ind w:left="108" w:firstLine="30"/>
              <w:rPr>
                <w:rFonts w:ascii="Times New Roman" w:hAnsi="Times New Roman" w:cs="Times New Roman"/>
                <w:sz w:val="24"/>
                <w:szCs w:val="24"/>
              </w:rPr>
            </w:pPr>
          </w:p>
          <w:p w14:paraId="3455E6E7" w14:textId="77777777" w:rsidR="00870E95" w:rsidRPr="00992A0D" w:rsidRDefault="00870E95" w:rsidP="00992A0D">
            <w:pPr>
              <w:spacing w:line="240" w:lineRule="auto"/>
              <w:ind w:left="108" w:firstLine="30"/>
              <w:rPr>
                <w:rFonts w:ascii="Times New Roman" w:hAnsi="Times New Roman" w:cs="Times New Roman"/>
                <w:sz w:val="24"/>
                <w:szCs w:val="24"/>
              </w:rPr>
            </w:pPr>
          </w:p>
          <w:p w14:paraId="5E87F1C0" w14:textId="77777777" w:rsidR="00870E95" w:rsidRPr="00992A0D" w:rsidRDefault="00870E95" w:rsidP="00992A0D">
            <w:pPr>
              <w:spacing w:line="240" w:lineRule="auto"/>
              <w:ind w:left="108" w:firstLine="30"/>
              <w:rPr>
                <w:rFonts w:ascii="Times New Roman" w:hAnsi="Times New Roman" w:cs="Times New Roman"/>
                <w:sz w:val="24"/>
                <w:szCs w:val="24"/>
              </w:rPr>
            </w:pPr>
          </w:p>
          <w:p w14:paraId="205237AE" w14:textId="77777777" w:rsidR="00870E95" w:rsidRPr="00992A0D" w:rsidRDefault="00870E95" w:rsidP="00992A0D">
            <w:pPr>
              <w:spacing w:line="240" w:lineRule="auto"/>
              <w:ind w:left="108" w:firstLine="30"/>
              <w:rPr>
                <w:rFonts w:ascii="Times New Roman" w:hAnsi="Times New Roman" w:cs="Times New Roman"/>
                <w:sz w:val="24"/>
                <w:szCs w:val="24"/>
              </w:rPr>
            </w:pPr>
          </w:p>
          <w:p w14:paraId="0D2EDB64" w14:textId="77777777" w:rsidR="00870E95" w:rsidRPr="00992A0D" w:rsidRDefault="00870E95" w:rsidP="00992A0D">
            <w:pPr>
              <w:spacing w:line="240" w:lineRule="auto"/>
              <w:ind w:left="108" w:firstLine="30"/>
              <w:rPr>
                <w:rFonts w:ascii="Times New Roman" w:hAnsi="Times New Roman" w:cs="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9A34240" w14:textId="4607CA96" w:rsidR="00870E95" w:rsidRPr="00992A0D" w:rsidRDefault="00012BF3" w:rsidP="00334ECB">
            <w:pPr>
              <w:widowControl w:val="0"/>
              <w:spacing w:before="2" w:line="240" w:lineRule="auto"/>
              <w:ind w:right="-20"/>
              <w:jc w:val="center"/>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84</w:t>
            </w:r>
          </w:p>
        </w:tc>
      </w:tr>
      <w:tr w:rsidR="00870E95" w14:paraId="718B117A" w14:textId="77777777" w:rsidTr="00F43707">
        <w:trPr>
          <w:cantSplit/>
          <w:trHeight w:hRule="exact" w:val="331"/>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EB7F996" w14:textId="77777777" w:rsidR="00870E95" w:rsidRPr="00992A0D" w:rsidRDefault="00870E95" w:rsidP="00992A0D">
            <w:pPr>
              <w:suppressAutoHyphens/>
              <w:spacing w:after="0" w:line="240" w:lineRule="auto"/>
              <w:ind w:left="108" w:firstLine="30"/>
              <w:jc w:val="both"/>
              <w:rPr>
                <w:rFonts w:ascii="Times New Roman" w:eastAsia="Calibri" w:hAnsi="Times New Roman" w:cs="Times New Roman"/>
                <w:sz w:val="24"/>
                <w:szCs w:val="24"/>
                <w:lang w:eastAsia="ar-SA"/>
              </w:rPr>
            </w:pPr>
            <w:r w:rsidRPr="00992A0D">
              <w:rPr>
                <w:rFonts w:ascii="Times New Roman" w:eastAsia="Calibri" w:hAnsi="Times New Roman" w:cs="Times New Roman"/>
                <w:sz w:val="24"/>
                <w:szCs w:val="24"/>
                <w:lang w:eastAsia="ar-SA"/>
              </w:rPr>
              <w:t>Основы финансовой грамотности</w:t>
            </w:r>
          </w:p>
          <w:p w14:paraId="22EECEF4" w14:textId="77777777" w:rsidR="00870E95" w:rsidRPr="00992A0D" w:rsidRDefault="00870E95" w:rsidP="00992A0D">
            <w:pPr>
              <w:suppressAutoHyphens/>
              <w:spacing w:after="0" w:line="240" w:lineRule="auto"/>
              <w:ind w:left="108" w:firstLine="30"/>
              <w:jc w:val="both"/>
              <w:rPr>
                <w:rFonts w:ascii="Times New Roman" w:eastAsia="Calibri" w:hAnsi="Times New Roman" w:cs="Times New Roman"/>
                <w:sz w:val="24"/>
                <w:szCs w:val="24"/>
                <w:lang w:eastAsia="ar-SA"/>
              </w:rPr>
            </w:pPr>
            <w:r w:rsidRPr="00992A0D">
              <w:rPr>
                <w:rFonts w:ascii="Times New Roman" w:eastAsia="Calibri" w:hAnsi="Times New Roman" w:cs="Times New Roman"/>
                <w:sz w:val="24"/>
                <w:szCs w:val="24"/>
                <w:lang w:eastAsia="ar-SA"/>
              </w:rPr>
              <w:t xml:space="preserve">3.Курс элементарной математики </w:t>
            </w:r>
          </w:p>
          <w:p w14:paraId="3E862A00" w14:textId="77777777" w:rsidR="00870E95" w:rsidRPr="00992A0D" w:rsidRDefault="00870E95" w:rsidP="00992A0D">
            <w:pPr>
              <w:suppressAutoHyphens/>
              <w:spacing w:after="0" w:line="240" w:lineRule="auto"/>
              <w:ind w:left="108" w:firstLine="30"/>
              <w:jc w:val="both"/>
              <w:rPr>
                <w:rFonts w:ascii="Times New Roman" w:eastAsia="Calibri" w:hAnsi="Times New Roman" w:cs="Times New Roman"/>
                <w:sz w:val="24"/>
                <w:szCs w:val="24"/>
                <w:lang w:eastAsia="ar-SA"/>
              </w:rPr>
            </w:pPr>
            <w:r w:rsidRPr="00992A0D">
              <w:rPr>
                <w:rFonts w:ascii="Times New Roman" w:eastAsia="Calibri" w:hAnsi="Times New Roman" w:cs="Times New Roman"/>
                <w:sz w:val="24"/>
                <w:szCs w:val="24"/>
                <w:lang w:eastAsia="ar-SA"/>
              </w:rPr>
              <w:t>4.Химия в задачах и упражнениях</w:t>
            </w:r>
          </w:p>
          <w:p w14:paraId="3C062727" w14:textId="77777777" w:rsidR="00870E95" w:rsidRPr="00992A0D" w:rsidRDefault="00870E95" w:rsidP="00992A0D">
            <w:pPr>
              <w:suppressAutoHyphens/>
              <w:spacing w:after="0" w:line="240" w:lineRule="auto"/>
              <w:ind w:left="108" w:firstLine="30"/>
              <w:jc w:val="both"/>
              <w:rPr>
                <w:rFonts w:ascii="Times New Roman" w:eastAsia="Calibri" w:hAnsi="Times New Roman" w:cs="Times New Roman"/>
                <w:sz w:val="24"/>
                <w:szCs w:val="24"/>
                <w:lang w:eastAsia="ar-SA"/>
              </w:rPr>
            </w:pPr>
            <w:r w:rsidRPr="00992A0D">
              <w:rPr>
                <w:rFonts w:ascii="Times New Roman" w:eastAsia="Calibri" w:hAnsi="Times New Roman" w:cs="Times New Roman"/>
                <w:sz w:val="24"/>
                <w:szCs w:val="24"/>
                <w:lang w:eastAsia="ar-SA"/>
              </w:rPr>
              <w:t>5.Физика: методы решения задач</w:t>
            </w:r>
          </w:p>
          <w:p w14:paraId="5318E540" w14:textId="77777777" w:rsidR="00870E95" w:rsidRPr="00992A0D" w:rsidRDefault="00870E95" w:rsidP="00992A0D">
            <w:pPr>
              <w:suppressAutoHyphens/>
              <w:spacing w:after="0" w:line="240" w:lineRule="auto"/>
              <w:ind w:left="108" w:firstLine="30"/>
              <w:jc w:val="both"/>
              <w:rPr>
                <w:rFonts w:ascii="Times New Roman" w:eastAsia="Calibri" w:hAnsi="Times New Roman" w:cs="Times New Roman"/>
                <w:sz w:val="24"/>
                <w:szCs w:val="24"/>
                <w:lang w:eastAsia="ar-SA"/>
              </w:rPr>
            </w:pPr>
            <w:r w:rsidRPr="00992A0D">
              <w:rPr>
                <w:rFonts w:ascii="Times New Roman" w:eastAsia="Calibri" w:hAnsi="Times New Roman" w:cs="Times New Roman"/>
                <w:sz w:val="24"/>
                <w:szCs w:val="24"/>
                <w:lang w:eastAsia="ar-SA"/>
              </w:rPr>
              <w:t>6.Информационные технологии</w:t>
            </w:r>
          </w:p>
          <w:p w14:paraId="7D1F992B" w14:textId="77777777" w:rsidR="00870E95" w:rsidRPr="00992A0D" w:rsidRDefault="00870E95" w:rsidP="00992A0D">
            <w:pPr>
              <w:suppressAutoHyphens/>
              <w:spacing w:after="0" w:line="240" w:lineRule="auto"/>
              <w:ind w:left="108" w:firstLine="30"/>
              <w:jc w:val="both"/>
              <w:rPr>
                <w:rFonts w:ascii="Times New Roman" w:eastAsia="Calibri" w:hAnsi="Times New Roman" w:cs="Times New Roman"/>
                <w:sz w:val="24"/>
                <w:szCs w:val="24"/>
                <w:lang w:eastAsia="ar-SA"/>
              </w:rPr>
            </w:pPr>
            <w:r w:rsidRPr="00992A0D">
              <w:rPr>
                <w:rFonts w:ascii="Times New Roman" w:eastAsia="Calibri" w:hAnsi="Times New Roman" w:cs="Times New Roman"/>
                <w:sz w:val="24"/>
                <w:szCs w:val="24"/>
                <w:lang w:eastAsia="ar-SA"/>
              </w:rPr>
              <w:t>7.Компьютерное моделирование</w:t>
            </w:r>
          </w:p>
          <w:p w14:paraId="40440D6B" w14:textId="77777777" w:rsidR="00870E95" w:rsidRPr="00992A0D" w:rsidRDefault="00870E95" w:rsidP="00992A0D">
            <w:pPr>
              <w:suppressAutoHyphens/>
              <w:spacing w:after="0" w:line="240" w:lineRule="auto"/>
              <w:ind w:left="108" w:firstLine="30"/>
              <w:jc w:val="both"/>
              <w:rPr>
                <w:rFonts w:ascii="Times New Roman" w:eastAsia="Calibri" w:hAnsi="Times New Roman" w:cs="Times New Roman"/>
                <w:sz w:val="24"/>
                <w:szCs w:val="24"/>
                <w:lang w:eastAsia="ar-SA"/>
              </w:rPr>
            </w:pPr>
            <w:r w:rsidRPr="00992A0D">
              <w:rPr>
                <w:rFonts w:ascii="Times New Roman" w:eastAsia="Calibri" w:hAnsi="Times New Roman" w:cs="Times New Roman"/>
                <w:sz w:val="24"/>
                <w:szCs w:val="24"/>
                <w:lang w:eastAsia="ar-SA"/>
              </w:rPr>
              <w:t>8.Героические страницы истории</w:t>
            </w:r>
          </w:p>
          <w:p w14:paraId="0DC39306" w14:textId="77777777" w:rsidR="00870E95" w:rsidRPr="00992A0D" w:rsidRDefault="00870E95" w:rsidP="00992A0D">
            <w:pPr>
              <w:suppressAutoHyphens/>
              <w:spacing w:after="0" w:line="240" w:lineRule="auto"/>
              <w:ind w:left="108" w:firstLine="30"/>
              <w:jc w:val="both"/>
              <w:rPr>
                <w:rFonts w:ascii="Times New Roman" w:eastAsia="Calibri" w:hAnsi="Times New Roman" w:cs="Times New Roman"/>
                <w:sz w:val="24"/>
                <w:szCs w:val="24"/>
                <w:lang w:eastAsia="ar-SA"/>
              </w:rPr>
            </w:pPr>
            <w:r w:rsidRPr="00992A0D">
              <w:rPr>
                <w:rFonts w:ascii="Times New Roman" w:eastAsia="Calibri" w:hAnsi="Times New Roman" w:cs="Times New Roman"/>
                <w:sz w:val="24"/>
                <w:szCs w:val="24"/>
                <w:lang w:eastAsia="ar-SA"/>
              </w:rPr>
              <w:t xml:space="preserve"> 9.Актуальные вопросы обществознания</w:t>
            </w:r>
          </w:p>
          <w:p w14:paraId="22EBF5CB" w14:textId="77777777" w:rsidR="00870E95" w:rsidRPr="00992A0D" w:rsidRDefault="00870E95" w:rsidP="00992A0D">
            <w:pPr>
              <w:suppressAutoHyphens/>
              <w:spacing w:after="0" w:line="240" w:lineRule="auto"/>
              <w:ind w:left="108" w:firstLine="30"/>
              <w:jc w:val="both"/>
              <w:rPr>
                <w:rFonts w:ascii="Times New Roman" w:eastAsia="Calibri" w:hAnsi="Times New Roman" w:cs="Times New Roman"/>
                <w:sz w:val="24"/>
                <w:szCs w:val="24"/>
                <w:lang w:eastAsia="ar-SA"/>
              </w:rPr>
            </w:pPr>
            <w:r w:rsidRPr="00992A0D">
              <w:rPr>
                <w:rFonts w:ascii="Times New Roman" w:eastAsia="Calibri" w:hAnsi="Times New Roman" w:cs="Times New Roman"/>
                <w:sz w:val="24"/>
                <w:szCs w:val="24"/>
                <w:lang w:eastAsia="ar-SA"/>
              </w:rPr>
              <w:t xml:space="preserve"> 10.Психология общения</w:t>
            </w:r>
          </w:p>
          <w:p w14:paraId="51413174" w14:textId="77777777" w:rsidR="00870E95" w:rsidRPr="00992A0D" w:rsidRDefault="00870E95" w:rsidP="00992A0D">
            <w:pPr>
              <w:spacing w:line="240" w:lineRule="auto"/>
              <w:ind w:left="108" w:firstLine="30"/>
              <w:rPr>
                <w:rFonts w:ascii="Times New Roman" w:hAnsi="Times New Roman" w:cs="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D131EA2" w14:textId="1A344C1A" w:rsidR="00870E95" w:rsidRPr="00992A0D" w:rsidRDefault="00012BF3" w:rsidP="00334ECB">
            <w:pPr>
              <w:widowControl w:val="0"/>
              <w:spacing w:before="2" w:line="240" w:lineRule="auto"/>
              <w:ind w:right="-20"/>
              <w:jc w:val="center"/>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86</w:t>
            </w:r>
          </w:p>
        </w:tc>
      </w:tr>
      <w:tr w:rsidR="00870E95" w14:paraId="55F48212" w14:textId="77777777" w:rsidTr="00F43707">
        <w:trPr>
          <w:cantSplit/>
          <w:trHeight w:hRule="exact" w:val="331"/>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2A7359" w14:textId="77777777" w:rsidR="00870E95" w:rsidRPr="00992A0D" w:rsidRDefault="00870E95" w:rsidP="00992A0D">
            <w:pPr>
              <w:suppressAutoHyphens/>
              <w:spacing w:after="0" w:line="240" w:lineRule="auto"/>
              <w:ind w:left="108" w:firstLine="30"/>
              <w:jc w:val="both"/>
              <w:rPr>
                <w:rFonts w:ascii="Times New Roman" w:eastAsia="Calibri" w:hAnsi="Times New Roman" w:cs="Times New Roman"/>
                <w:sz w:val="24"/>
                <w:szCs w:val="24"/>
                <w:lang w:eastAsia="ar-SA"/>
              </w:rPr>
            </w:pPr>
            <w:r w:rsidRPr="00992A0D">
              <w:rPr>
                <w:rFonts w:ascii="Times New Roman" w:eastAsia="Calibri" w:hAnsi="Times New Roman" w:cs="Times New Roman"/>
                <w:sz w:val="24"/>
                <w:szCs w:val="24"/>
                <w:lang w:eastAsia="ar-SA"/>
              </w:rPr>
              <w:t>Курс элементарной математики</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A980B41" w14:textId="13DC09B6" w:rsidR="00870E95" w:rsidRPr="00992A0D" w:rsidRDefault="00012BF3" w:rsidP="00334ECB">
            <w:pPr>
              <w:widowControl w:val="0"/>
              <w:spacing w:before="2" w:line="240" w:lineRule="auto"/>
              <w:ind w:right="-20"/>
              <w:jc w:val="center"/>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87</w:t>
            </w:r>
          </w:p>
        </w:tc>
      </w:tr>
      <w:tr w:rsidR="00870E95" w14:paraId="0A0594B8" w14:textId="77777777" w:rsidTr="00F43707">
        <w:trPr>
          <w:cantSplit/>
          <w:trHeight w:hRule="exact" w:val="331"/>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02ED4FE" w14:textId="77777777" w:rsidR="00870E95" w:rsidRPr="00992A0D" w:rsidRDefault="00870E95" w:rsidP="00992A0D">
            <w:pPr>
              <w:suppressAutoHyphens/>
              <w:spacing w:after="0" w:line="240" w:lineRule="auto"/>
              <w:ind w:left="108" w:firstLine="30"/>
              <w:jc w:val="both"/>
              <w:rPr>
                <w:rFonts w:ascii="Times New Roman" w:eastAsia="Calibri" w:hAnsi="Times New Roman" w:cs="Times New Roman"/>
                <w:sz w:val="24"/>
                <w:szCs w:val="24"/>
                <w:lang w:eastAsia="ar-SA"/>
              </w:rPr>
            </w:pPr>
            <w:r w:rsidRPr="00992A0D">
              <w:rPr>
                <w:rFonts w:ascii="Times New Roman" w:eastAsia="Calibri" w:hAnsi="Times New Roman" w:cs="Times New Roman"/>
                <w:sz w:val="24"/>
                <w:szCs w:val="24"/>
                <w:lang w:eastAsia="ar-SA"/>
              </w:rPr>
              <w:t>Химия в задачах и упражнениях</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FADCFB1" w14:textId="7B811495" w:rsidR="00870E95" w:rsidRPr="00992A0D" w:rsidRDefault="00012BF3" w:rsidP="00334ECB">
            <w:pPr>
              <w:widowControl w:val="0"/>
              <w:spacing w:before="2" w:line="240" w:lineRule="auto"/>
              <w:ind w:right="-20"/>
              <w:jc w:val="center"/>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89</w:t>
            </w:r>
          </w:p>
        </w:tc>
      </w:tr>
      <w:tr w:rsidR="00870E95" w14:paraId="1F2BCF90" w14:textId="77777777" w:rsidTr="00F43707">
        <w:trPr>
          <w:cantSplit/>
          <w:trHeight w:hRule="exact" w:val="331"/>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326FB0A" w14:textId="77777777" w:rsidR="00870E95" w:rsidRPr="00992A0D" w:rsidRDefault="00870E95" w:rsidP="00992A0D">
            <w:pPr>
              <w:suppressAutoHyphens/>
              <w:spacing w:after="0" w:line="240" w:lineRule="auto"/>
              <w:ind w:left="108" w:firstLine="30"/>
              <w:jc w:val="both"/>
              <w:rPr>
                <w:rFonts w:ascii="Times New Roman" w:eastAsia="Calibri" w:hAnsi="Times New Roman" w:cs="Times New Roman"/>
                <w:sz w:val="24"/>
                <w:szCs w:val="24"/>
                <w:lang w:eastAsia="ar-SA"/>
              </w:rPr>
            </w:pPr>
            <w:r w:rsidRPr="00992A0D">
              <w:rPr>
                <w:rFonts w:ascii="Times New Roman" w:eastAsia="Calibri" w:hAnsi="Times New Roman" w:cs="Times New Roman"/>
                <w:sz w:val="24"/>
                <w:szCs w:val="24"/>
                <w:lang w:eastAsia="ar-SA"/>
              </w:rPr>
              <w:t>Физика: методы решения задач</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97957D8" w14:textId="06D888C0" w:rsidR="00870E95" w:rsidRPr="00992A0D" w:rsidRDefault="00012BF3" w:rsidP="00334ECB">
            <w:pPr>
              <w:widowControl w:val="0"/>
              <w:spacing w:before="2" w:line="240" w:lineRule="auto"/>
              <w:ind w:right="-20"/>
              <w:jc w:val="center"/>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90</w:t>
            </w:r>
          </w:p>
        </w:tc>
      </w:tr>
      <w:tr w:rsidR="00870E95" w14:paraId="68536A14" w14:textId="77777777" w:rsidTr="00F43707">
        <w:trPr>
          <w:cantSplit/>
          <w:trHeight w:hRule="exact" w:val="331"/>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EC695D6" w14:textId="77777777" w:rsidR="00870E95" w:rsidRPr="00992A0D" w:rsidRDefault="004767A1" w:rsidP="00992A0D">
            <w:pPr>
              <w:suppressAutoHyphens/>
              <w:spacing w:after="0" w:line="240" w:lineRule="auto"/>
              <w:ind w:left="108" w:firstLine="30"/>
              <w:jc w:val="both"/>
              <w:rPr>
                <w:rFonts w:ascii="Times New Roman" w:eastAsia="Calibri" w:hAnsi="Times New Roman" w:cs="Times New Roman"/>
                <w:sz w:val="24"/>
                <w:szCs w:val="24"/>
                <w:lang w:eastAsia="ar-SA"/>
              </w:rPr>
            </w:pPr>
            <w:r w:rsidRPr="00992A0D">
              <w:rPr>
                <w:rFonts w:ascii="Times New Roman" w:eastAsia="Calibri" w:hAnsi="Times New Roman" w:cs="Times New Roman"/>
                <w:sz w:val="24"/>
                <w:szCs w:val="24"/>
                <w:lang w:eastAsia="ar-SA"/>
              </w:rPr>
              <w:t>Информационные технологии</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36F1A5E" w14:textId="181745AF" w:rsidR="00870E95" w:rsidRPr="00992A0D" w:rsidRDefault="00012BF3" w:rsidP="00334ECB">
            <w:pPr>
              <w:widowControl w:val="0"/>
              <w:spacing w:before="2" w:line="240" w:lineRule="auto"/>
              <w:ind w:right="-20"/>
              <w:jc w:val="center"/>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91</w:t>
            </w:r>
          </w:p>
        </w:tc>
      </w:tr>
      <w:tr w:rsidR="00870E95" w14:paraId="0814A372" w14:textId="77777777" w:rsidTr="00F43707">
        <w:trPr>
          <w:cantSplit/>
          <w:trHeight w:hRule="exact" w:val="331"/>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3196A9D" w14:textId="77777777" w:rsidR="00870E95" w:rsidRPr="00992A0D" w:rsidRDefault="004767A1" w:rsidP="00992A0D">
            <w:pPr>
              <w:suppressAutoHyphens/>
              <w:spacing w:after="0" w:line="240" w:lineRule="auto"/>
              <w:ind w:left="108" w:firstLine="30"/>
              <w:jc w:val="both"/>
              <w:rPr>
                <w:rFonts w:ascii="Times New Roman" w:eastAsia="Calibri" w:hAnsi="Times New Roman" w:cs="Times New Roman"/>
                <w:sz w:val="24"/>
                <w:szCs w:val="24"/>
                <w:lang w:eastAsia="ar-SA"/>
              </w:rPr>
            </w:pPr>
            <w:r w:rsidRPr="00992A0D">
              <w:rPr>
                <w:rFonts w:ascii="Times New Roman" w:eastAsia="Calibri" w:hAnsi="Times New Roman" w:cs="Times New Roman"/>
                <w:sz w:val="24"/>
                <w:szCs w:val="24"/>
                <w:lang w:eastAsia="ar-SA"/>
              </w:rPr>
              <w:t>Компьютерное моделирование</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11BF1B5" w14:textId="5215C444" w:rsidR="00870E95" w:rsidRPr="00992A0D" w:rsidRDefault="00012BF3" w:rsidP="00334ECB">
            <w:pPr>
              <w:widowControl w:val="0"/>
              <w:spacing w:before="2" w:line="240" w:lineRule="auto"/>
              <w:ind w:right="-20"/>
              <w:jc w:val="center"/>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93</w:t>
            </w:r>
          </w:p>
        </w:tc>
      </w:tr>
      <w:tr w:rsidR="00870E95" w14:paraId="0CC73AA3" w14:textId="77777777" w:rsidTr="00F43707">
        <w:trPr>
          <w:cantSplit/>
          <w:trHeight w:hRule="exact" w:val="331"/>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ACEF51A" w14:textId="77777777" w:rsidR="00870E95" w:rsidRPr="00992A0D" w:rsidRDefault="004767A1" w:rsidP="00992A0D">
            <w:pPr>
              <w:suppressAutoHyphens/>
              <w:spacing w:after="0" w:line="240" w:lineRule="auto"/>
              <w:ind w:left="108" w:firstLine="30"/>
              <w:jc w:val="both"/>
              <w:rPr>
                <w:rFonts w:ascii="Times New Roman" w:eastAsia="Calibri" w:hAnsi="Times New Roman" w:cs="Times New Roman"/>
                <w:sz w:val="24"/>
                <w:szCs w:val="24"/>
                <w:lang w:eastAsia="ar-SA"/>
              </w:rPr>
            </w:pPr>
            <w:r w:rsidRPr="00992A0D">
              <w:rPr>
                <w:rFonts w:ascii="Times New Roman" w:eastAsia="Calibri" w:hAnsi="Times New Roman" w:cs="Times New Roman"/>
                <w:sz w:val="24"/>
                <w:szCs w:val="24"/>
                <w:lang w:eastAsia="ar-SA"/>
              </w:rPr>
              <w:t>Героические страницы истории России</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09DB220" w14:textId="78D834D2" w:rsidR="00870E95" w:rsidRPr="00992A0D" w:rsidRDefault="00012BF3" w:rsidP="00334ECB">
            <w:pPr>
              <w:widowControl w:val="0"/>
              <w:spacing w:before="2" w:line="240" w:lineRule="auto"/>
              <w:ind w:right="-20"/>
              <w:jc w:val="center"/>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94</w:t>
            </w:r>
          </w:p>
        </w:tc>
      </w:tr>
      <w:tr w:rsidR="00870E95" w14:paraId="4A5CA88E" w14:textId="77777777" w:rsidTr="00F43707">
        <w:trPr>
          <w:cantSplit/>
          <w:trHeight w:hRule="exact" w:val="331"/>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2213DDB" w14:textId="77777777" w:rsidR="00870E95" w:rsidRPr="00992A0D" w:rsidRDefault="004767A1" w:rsidP="00992A0D">
            <w:pPr>
              <w:suppressAutoHyphens/>
              <w:spacing w:after="0" w:line="240" w:lineRule="auto"/>
              <w:ind w:left="108" w:firstLine="30"/>
              <w:jc w:val="both"/>
              <w:rPr>
                <w:rFonts w:ascii="Times New Roman" w:eastAsia="Calibri" w:hAnsi="Times New Roman" w:cs="Times New Roman"/>
                <w:sz w:val="24"/>
                <w:szCs w:val="24"/>
                <w:lang w:eastAsia="ar-SA"/>
              </w:rPr>
            </w:pPr>
            <w:r w:rsidRPr="00992A0D">
              <w:rPr>
                <w:rFonts w:ascii="Times New Roman" w:eastAsia="Calibri" w:hAnsi="Times New Roman" w:cs="Times New Roman"/>
                <w:sz w:val="24"/>
                <w:szCs w:val="24"/>
                <w:lang w:eastAsia="ar-SA"/>
              </w:rPr>
              <w:t>Актуальные вопросы обществознания</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04ECEB4" w14:textId="67A661A0" w:rsidR="00870E95" w:rsidRPr="00992A0D" w:rsidRDefault="00012BF3" w:rsidP="00334ECB">
            <w:pPr>
              <w:widowControl w:val="0"/>
              <w:spacing w:before="2" w:line="240" w:lineRule="auto"/>
              <w:ind w:right="-20"/>
              <w:jc w:val="center"/>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95</w:t>
            </w:r>
          </w:p>
        </w:tc>
      </w:tr>
      <w:tr w:rsidR="004767A1" w14:paraId="5024CFED" w14:textId="77777777" w:rsidTr="00F43707">
        <w:trPr>
          <w:cantSplit/>
          <w:trHeight w:hRule="exact" w:val="331"/>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FBB2F45" w14:textId="77777777" w:rsidR="004767A1" w:rsidRPr="00992A0D" w:rsidRDefault="00E4675A" w:rsidP="00992A0D">
            <w:pPr>
              <w:suppressAutoHyphens/>
              <w:spacing w:after="0" w:line="240" w:lineRule="auto"/>
              <w:ind w:left="108" w:firstLine="30"/>
              <w:jc w:val="both"/>
              <w:rPr>
                <w:rFonts w:ascii="Times New Roman" w:eastAsia="Calibri" w:hAnsi="Times New Roman" w:cs="Times New Roman"/>
                <w:sz w:val="24"/>
                <w:szCs w:val="24"/>
                <w:lang w:eastAsia="ar-SA"/>
              </w:rPr>
            </w:pPr>
            <w:r w:rsidRPr="00992A0D">
              <w:rPr>
                <w:rFonts w:ascii="Times New Roman" w:eastAsia="Calibri" w:hAnsi="Times New Roman" w:cs="Times New Roman"/>
                <w:sz w:val="24"/>
                <w:szCs w:val="24"/>
                <w:lang w:eastAsia="ar-SA"/>
              </w:rPr>
              <w:t>Психология общения</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B11422F" w14:textId="67BAB17E" w:rsidR="004767A1" w:rsidRPr="00992A0D" w:rsidRDefault="00012BF3" w:rsidP="00334ECB">
            <w:pPr>
              <w:widowControl w:val="0"/>
              <w:spacing w:before="2" w:line="240" w:lineRule="auto"/>
              <w:ind w:right="-20"/>
              <w:jc w:val="center"/>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96</w:t>
            </w:r>
          </w:p>
        </w:tc>
      </w:tr>
      <w:tr w:rsidR="00B14955" w14:paraId="3AB13360" w14:textId="77777777" w:rsidTr="00F43707">
        <w:trPr>
          <w:cantSplit/>
          <w:trHeight w:hRule="exact" w:val="331"/>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7F35AE2" w14:textId="6F796C56" w:rsidR="00B14955" w:rsidRPr="00992A0D" w:rsidRDefault="00B14955" w:rsidP="00992A0D">
            <w:pPr>
              <w:suppressAutoHyphens/>
              <w:spacing w:after="0" w:line="240" w:lineRule="auto"/>
              <w:ind w:left="108" w:firstLine="30"/>
              <w:jc w:val="both"/>
              <w:rPr>
                <w:rFonts w:ascii="Times New Roman" w:eastAsia="Calibri" w:hAnsi="Times New Roman" w:cs="Times New Roman"/>
                <w:sz w:val="24"/>
                <w:szCs w:val="24"/>
                <w:lang w:eastAsia="ar-SA"/>
              </w:rPr>
            </w:pPr>
            <w:r w:rsidRPr="00992A0D">
              <w:rPr>
                <w:rFonts w:ascii="Times New Roman" w:eastAsia="Calibri" w:hAnsi="Times New Roman" w:cs="Times New Roman"/>
                <w:sz w:val="24"/>
                <w:szCs w:val="24"/>
                <w:lang w:eastAsia="ar-SA"/>
              </w:rPr>
              <w:t>Курс «Лабораторный химический анализ»</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DF27CF9" w14:textId="2A73ECB8" w:rsidR="00B14955" w:rsidRPr="00992A0D" w:rsidRDefault="00012BF3" w:rsidP="00334ECB">
            <w:pPr>
              <w:widowControl w:val="0"/>
              <w:spacing w:before="2" w:line="240" w:lineRule="auto"/>
              <w:ind w:right="-20"/>
              <w:jc w:val="center"/>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96</w:t>
            </w:r>
          </w:p>
        </w:tc>
      </w:tr>
      <w:tr w:rsidR="00B14955" w14:paraId="3E12732D" w14:textId="77777777" w:rsidTr="00F43707">
        <w:trPr>
          <w:cantSplit/>
          <w:trHeight w:hRule="exact" w:val="331"/>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B0CB853" w14:textId="6FADEEC6" w:rsidR="00B14955" w:rsidRPr="00992A0D" w:rsidRDefault="00B14955" w:rsidP="00992A0D">
            <w:pPr>
              <w:suppressAutoHyphens/>
              <w:spacing w:after="0" w:line="240" w:lineRule="auto"/>
              <w:ind w:left="108" w:firstLine="30"/>
              <w:jc w:val="both"/>
              <w:rPr>
                <w:rFonts w:ascii="Times New Roman" w:eastAsia="Calibri" w:hAnsi="Times New Roman" w:cs="Times New Roman"/>
                <w:sz w:val="24"/>
                <w:szCs w:val="24"/>
                <w:lang w:eastAsia="ar-SA"/>
              </w:rPr>
            </w:pPr>
            <w:r w:rsidRPr="00992A0D">
              <w:rPr>
                <w:rFonts w:ascii="Times New Roman" w:hAnsi="Times New Roman" w:cs="Times New Roman"/>
                <w:sz w:val="24"/>
                <w:szCs w:val="24"/>
              </w:rPr>
              <w:t xml:space="preserve">Литературная гостиная  «Пегас»                                         </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20828CF" w14:textId="34D13598" w:rsidR="00B14955" w:rsidRPr="00992A0D" w:rsidRDefault="00012BF3" w:rsidP="00334ECB">
            <w:pPr>
              <w:widowControl w:val="0"/>
              <w:spacing w:before="2" w:line="240" w:lineRule="auto"/>
              <w:ind w:right="-20"/>
              <w:jc w:val="center"/>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97</w:t>
            </w:r>
          </w:p>
        </w:tc>
      </w:tr>
      <w:tr w:rsidR="00B14955" w14:paraId="56D83989" w14:textId="77777777" w:rsidTr="00F43707">
        <w:trPr>
          <w:cantSplit/>
          <w:trHeight w:hRule="exact" w:val="331"/>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4D9676D" w14:textId="4BECD3C7" w:rsidR="00B14955" w:rsidRPr="00992A0D" w:rsidRDefault="00B14955" w:rsidP="00992A0D">
            <w:pPr>
              <w:suppressAutoHyphens/>
              <w:spacing w:after="0" w:line="240" w:lineRule="auto"/>
              <w:ind w:left="108" w:firstLine="30"/>
              <w:jc w:val="both"/>
              <w:rPr>
                <w:rFonts w:ascii="Times New Roman" w:eastAsia="Calibri" w:hAnsi="Times New Roman" w:cs="Times New Roman"/>
                <w:sz w:val="24"/>
                <w:szCs w:val="24"/>
                <w:lang w:eastAsia="ar-SA"/>
              </w:rPr>
            </w:pPr>
            <w:r w:rsidRPr="00992A0D">
              <w:rPr>
                <w:rFonts w:ascii="Times New Roman" w:hAnsi="Times New Roman" w:cs="Times New Roman"/>
                <w:sz w:val="24"/>
                <w:szCs w:val="24"/>
              </w:rPr>
              <w:t xml:space="preserve">Интеллектуальный клуб «Глобус»          </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361B7E3" w14:textId="272849B3" w:rsidR="00B14955" w:rsidRPr="00992A0D" w:rsidRDefault="00012BF3" w:rsidP="00334ECB">
            <w:pPr>
              <w:widowControl w:val="0"/>
              <w:spacing w:before="2" w:line="240" w:lineRule="auto"/>
              <w:ind w:right="-20"/>
              <w:jc w:val="center"/>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98</w:t>
            </w:r>
          </w:p>
        </w:tc>
      </w:tr>
      <w:tr w:rsidR="00EF6569" w14:paraId="544BBD9E" w14:textId="77777777" w:rsidTr="00F43707">
        <w:trPr>
          <w:cantSplit/>
          <w:trHeight w:hRule="exact" w:val="974"/>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F49A28C" w14:textId="77777777" w:rsidR="00EF6569" w:rsidRPr="00992A0D" w:rsidRDefault="00EF6569" w:rsidP="00992A0D">
            <w:pPr>
              <w:widowControl w:val="0"/>
              <w:spacing w:before="2" w:line="240" w:lineRule="auto"/>
              <w:ind w:left="108" w:right="93" w:firstLine="30"/>
              <w:jc w:val="both"/>
              <w:rPr>
                <w:rFonts w:ascii="Times New Roman" w:eastAsia="Times New Roman" w:hAnsi="Times New Roman" w:cs="Times New Roman"/>
                <w:i/>
                <w:iCs/>
                <w:color w:val="000000"/>
                <w:w w:val="101"/>
                <w:sz w:val="24"/>
                <w:szCs w:val="24"/>
              </w:rPr>
            </w:pPr>
            <w:r w:rsidRPr="00992A0D">
              <w:rPr>
                <w:rFonts w:ascii="Times New Roman" w:eastAsia="Times New Roman" w:hAnsi="Times New Roman" w:cs="Times New Roman"/>
                <w:i/>
                <w:iCs/>
                <w:color w:val="000000"/>
                <w:sz w:val="24"/>
                <w:szCs w:val="24"/>
              </w:rPr>
              <w:lastRenderedPageBreak/>
              <w:t>I.3.</w:t>
            </w:r>
            <w:r w:rsidRPr="00992A0D">
              <w:rPr>
                <w:rFonts w:ascii="Times New Roman" w:eastAsia="Times New Roman" w:hAnsi="Times New Roman" w:cs="Times New Roman"/>
                <w:color w:val="000000"/>
                <w:spacing w:val="114"/>
                <w:sz w:val="24"/>
                <w:szCs w:val="24"/>
              </w:rPr>
              <w:t xml:space="preserve"> </w:t>
            </w:r>
            <w:r w:rsidRPr="00992A0D">
              <w:rPr>
                <w:rFonts w:ascii="Times New Roman" w:eastAsia="Times New Roman" w:hAnsi="Times New Roman" w:cs="Times New Roman"/>
                <w:i/>
                <w:iCs/>
                <w:color w:val="000000"/>
                <w:sz w:val="24"/>
                <w:szCs w:val="24"/>
              </w:rPr>
              <w:t>Си</w:t>
            </w:r>
            <w:r w:rsidRPr="00992A0D">
              <w:rPr>
                <w:rFonts w:ascii="Times New Roman" w:eastAsia="Times New Roman" w:hAnsi="Times New Roman" w:cs="Times New Roman"/>
                <w:i/>
                <w:iCs/>
                <w:color w:val="000000"/>
                <w:w w:val="101"/>
                <w:sz w:val="24"/>
                <w:szCs w:val="24"/>
              </w:rPr>
              <w:t>с</w:t>
            </w:r>
            <w:r w:rsidRPr="00992A0D">
              <w:rPr>
                <w:rFonts w:ascii="Times New Roman" w:eastAsia="Times New Roman" w:hAnsi="Times New Roman" w:cs="Times New Roman"/>
                <w:i/>
                <w:iCs/>
                <w:color w:val="000000"/>
                <w:spacing w:val="-1"/>
                <w:sz w:val="24"/>
                <w:szCs w:val="24"/>
              </w:rPr>
              <w:t>т</w:t>
            </w:r>
            <w:r w:rsidRPr="00992A0D">
              <w:rPr>
                <w:rFonts w:ascii="Times New Roman" w:eastAsia="Times New Roman" w:hAnsi="Times New Roman" w:cs="Times New Roman"/>
                <w:i/>
                <w:iCs/>
                <w:color w:val="000000"/>
                <w:w w:val="101"/>
                <w:sz w:val="24"/>
                <w:szCs w:val="24"/>
              </w:rPr>
              <w:t>е</w:t>
            </w:r>
            <w:r w:rsidRPr="00992A0D">
              <w:rPr>
                <w:rFonts w:ascii="Times New Roman" w:eastAsia="Times New Roman" w:hAnsi="Times New Roman" w:cs="Times New Roman"/>
                <w:i/>
                <w:iCs/>
                <w:color w:val="000000"/>
                <w:spacing w:val="-2"/>
                <w:sz w:val="24"/>
                <w:szCs w:val="24"/>
              </w:rPr>
              <w:t>м</w:t>
            </w:r>
            <w:r w:rsidRPr="00992A0D">
              <w:rPr>
                <w:rFonts w:ascii="Times New Roman" w:eastAsia="Times New Roman" w:hAnsi="Times New Roman" w:cs="Times New Roman"/>
                <w:i/>
                <w:iCs/>
                <w:color w:val="000000"/>
                <w:sz w:val="24"/>
                <w:szCs w:val="24"/>
              </w:rPr>
              <w:t>а</w:t>
            </w:r>
            <w:r w:rsidRPr="00992A0D">
              <w:rPr>
                <w:rFonts w:ascii="Times New Roman" w:eastAsia="Times New Roman" w:hAnsi="Times New Roman" w:cs="Times New Roman"/>
                <w:color w:val="000000"/>
                <w:spacing w:val="113"/>
                <w:sz w:val="24"/>
                <w:szCs w:val="24"/>
              </w:rPr>
              <w:t xml:space="preserve"> </w:t>
            </w:r>
            <w:r w:rsidRPr="00992A0D">
              <w:rPr>
                <w:rFonts w:ascii="Times New Roman" w:eastAsia="Times New Roman" w:hAnsi="Times New Roman" w:cs="Times New Roman"/>
                <w:i/>
                <w:iCs/>
                <w:color w:val="000000"/>
                <w:sz w:val="24"/>
                <w:szCs w:val="24"/>
              </w:rPr>
              <w:t>о</w:t>
            </w:r>
            <w:r w:rsidRPr="00992A0D">
              <w:rPr>
                <w:rFonts w:ascii="Times New Roman" w:eastAsia="Times New Roman" w:hAnsi="Times New Roman" w:cs="Times New Roman"/>
                <w:i/>
                <w:iCs/>
                <w:color w:val="000000"/>
                <w:spacing w:val="1"/>
                <w:sz w:val="24"/>
                <w:szCs w:val="24"/>
              </w:rPr>
              <w:t>ц</w:t>
            </w:r>
            <w:r w:rsidRPr="00992A0D">
              <w:rPr>
                <w:rFonts w:ascii="Times New Roman" w:eastAsia="Times New Roman" w:hAnsi="Times New Roman" w:cs="Times New Roman"/>
                <w:i/>
                <w:iCs/>
                <w:color w:val="000000"/>
                <w:w w:val="101"/>
                <w:sz w:val="24"/>
                <w:szCs w:val="24"/>
              </w:rPr>
              <w:t>е</w:t>
            </w:r>
            <w:r w:rsidRPr="00992A0D">
              <w:rPr>
                <w:rFonts w:ascii="Times New Roman" w:eastAsia="Times New Roman" w:hAnsi="Times New Roman" w:cs="Times New Roman"/>
                <w:i/>
                <w:iCs/>
                <w:color w:val="000000"/>
                <w:spacing w:val="-2"/>
                <w:sz w:val="24"/>
                <w:szCs w:val="24"/>
              </w:rPr>
              <w:t>н</w:t>
            </w:r>
            <w:r w:rsidRPr="00992A0D">
              <w:rPr>
                <w:rFonts w:ascii="Times New Roman" w:eastAsia="Times New Roman" w:hAnsi="Times New Roman" w:cs="Times New Roman"/>
                <w:i/>
                <w:iCs/>
                <w:color w:val="000000"/>
                <w:w w:val="101"/>
                <w:sz w:val="24"/>
                <w:szCs w:val="24"/>
              </w:rPr>
              <w:t>к</w:t>
            </w:r>
            <w:r w:rsidRPr="00992A0D">
              <w:rPr>
                <w:rFonts w:ascii="Times New Roman" w:eastAsia="Times New Roman" w:hAnsi="Times New Roman" w:cs="Times New Roman"/>
                <w:i/>
                <w:iCs/>
                <w:color w:val="000000"/>
                <w:sz w:val="24"/>
                <w:szCs w:val="24"/>
              </w:rPr>
              <w:t>и</w:t>
            </w:r>
            <w:r w:rsidRPr="00992A0D">
              <w:rPr>
                <w:rFonts w:ascii="Times New Roman" w:eastAsia="Times New Roman" w:hAnsi="Times New Roman" w:cs="Times New Roman"/>
                <w:color w:val="000000"/>
                <w:spacing w:val="115"/>
                <w:sz w:val="24"/>
                <w:szCs w:val="24"/>
              </w:rPr>
              <w:t xml:space="preserve"> </w:t>
            </w:r>
            <w:r w:rsidRPr="00992A0D">
              <w:rPr>
                <w:rFonts w:ascii="Times New Roman" w:eastAsia="Times New Roman" w:hAnsi="Times New Roman" w:cs="Times New Roman"/>
                <w:i/>
                <w:iCs/>
                <w:color w:val="000000"/>
                <w:spacing w:val="-1"/>
                <w:sz w:val="24"/>
                <w:szCs w:val="24"/>
              </w:rPr>
              <w:t>д</w:t>
            </w:r>
            <w:r w:rsidRPr="00992A0D">
              <w:rPr>
                <w:rFonts w:ascii="Times New Roman" w:eastAsia="Times New Roman" w:hAnsi="Times New Roman" w:cs="Times New Roman"/>
                <w:i/>
                <w:iCs/>
                <w:color w:val="000000"/>
                <w:sz w:val="24"/>
                <w:szCs w:val="24"/>
              </w:rPr>
              <w:t>о</w:t>
            </w:r>
            <w:r w:rsidRPr="00992A0D">
              <w:rPr>
                <w:rFonts w:ascii="Times New Roman" w:eastAsia="Times New Roman" w:hAnsi="Times New Roman" w:cs="Times New Roman"/>
                <w:i/>
                <w:iCs/>
                <w:color w:val="000000"/>
                <w:w w:val="101"/>
                <w:sz w:val="24"/>
                <w:szCs w:val="24"/>
              </w:rPr>
              <w:t>с</w:t>
            </w:r>
            <w:r w:rsidRPr="00992A0D">
              <w:rPr>
                <w:rFonts w:ascii="Times New Roman" w:eastAsia="Times New Roman" w:hAnsi="Times New Roman" w:cs="Times New Roman"/>
                <w:i/>
                <w:iCs/>
                <w:color w:val="000000"/>
                <w:spacing w:val="-2"/>
                <w:sz w:val="24"/>
                <w:szCs w:val="24"/>
              </w:rPr>
              <w:t>т</w:t>
            </w:r>
            <w:r w:rsidRPr="00992A0D">
              <w:rPr>
                <w:rFonts w:ascii="Times New Roman" w:eastAsia="Times New Roman" w:hAnsi="Times New Roman" w:cs="Times New Roman"/>
                <w:i/>
                <w:iCs/>
                <w:color w:val="000000"/>
                <w:sz w:val="24"/>
                <w:szCs w:val="24"/>
              </w:rPr>
              <w:t>иж</w:t>
            </w:r>
            <w:r w:rsidRPr="00992A0D">
              <w:rPr>
                <w:rFonts w:ascii="Times New Roman" w:eastAsia="Times New Roman" w:hAnsi="Times New Roman" w:cs="Times New Roman"/>
                <w:i/>
                <w:iCs/>
                <w:color w:val="000000"/>
                <w:w w:val="101"/>
                <w:sz w:val="24"/>
                <w:szCs w:val="24"/>
              </w:rPr>
              <w:t>е</w:t>
            </w:r>
            <w:r w:rsidRPr="00992A0D">
              <w:rPr>
                <w:rFonts w:ascii="Times New Roman" w:eastAsia="Times New Roman" w:hAnsi="Times New Roman" w:cs="Times New Roman"/>
                <w:i/>
                <w:iCs/>
                <w:color w:val="000000"/>
                <w:sz w:val="24"/>
                <w:szCs w:val="24"/>
              </w:rPr>
              <w:t>ни</w:t>
            </w:r>
            <w:r w:rsidRPr="00992A0D">
              <w:rPr>
                <w:rFonts w:ascii="Times New Roman" w:eastAsia="Times New Roman" w:hAnsi="Times New Roman" w:cs="Times New Roman"/>
                <w:i/>
                <w:iCs/>
                <w:color w:val="000000"/>
                <w:w w:val="101"/>
                <w:sz w:val="24"/>
                <w:szCs w:val="24"/>
              </w:rPr>
              <w:t>я</w:t>
            </w:r>
            <w:r w:rsidRPr="00992A0D">
              <w:rPr>
                <w:rFonts w:ascii="Times New Roman" w:eastAsia="Times New Roman" w:hAnsi="Times New Roman" w:cs="Times New Roman"/>
                <w:color w:val="000000"/>
                <w:spacing w:val="111"/>
                <w:sz w:val="24"/>
                <w:szCs w:val="24"/>
              </w:rPr>
              <w:t xml:space="preserve"> </w:t>
            </w:r>
            <w:r w:rsidRPr="00992A0D">
              <w:rPr>
                <w:rFonts w:ascii="Times New Roman" w:eastAsia="Times New Roman" w:hAnsi="Times New Roman" w:cs="Times New Roman"/>
                <w:i/>
                <w:iCs/>
                <w:color w:val="000000"/>
                <w:spacing w:val="1"/>
                <w:sz w:val="24"/>
                <w:szCs w:val="24"/>
              </w:rPr>
              <w:t>п</w:t>
            </w:r>
            <w:r w:rsidRPr="00992A0D">
              <w:rPr>
                <w:rFonts w:ascii="Times New Roman" w:eastAsia="Times New Roman" w:hAnsi="Times New Roman" w:cs="Times New Roman"/>
                <w:i/>
                <w:iCs/>
                <w:color w:val="000000"/>
                <w:sz w:val="24"/>
                <w:szCs w:val="24"/>
              </w:rPr>
              <w:t>лан</w:t>
            </w:r>
            <w:r w:rsidRPr="00992A0D">
              <w:rPr>
                <w:rFonts w:ascii="Times New Roman" w:eastAsia="Times New Roman" w:hAnsi="Times New Roman" w:cs="Times New Roman"/>
                <w:i/>
                <w:iCs/>
                <w:color w:val="000000"/>
                <w:spacing w:val="-1"/>
                <w:sz w:val="24"/>
                <w:szCs w:val="24"/>
              </w:rPr>
              <w:t>и</w:t>
            </w:r>
            <w:r w:rsidRPr="00992A0D">
              <w:rPr>
                <w:rFonts w:ascii="Times New Roman" w:eastAsia="Times New Roman" w:hAnsi="Times New Roman" w:cs="Times New Roman"/>
                <w:i/>
                <w:iCs/>
                <w:color w:val="000000"/>
                <w:sz w:val="24"/>
                <w:szCs w:val="24"/>
              </w:rPr>
              <w:t>р</w:t>
            </w:r>
            <w:r w:rsidRPr="00992A0D">
              <w:rPr>
                <w:rFonts w:ascii="Times New Roman" w:eastAsia="Times New Roman" w:hAnsi="Times New Roman" w:cs="Times New Roman"/>
                <w:i/>
                <w:iCs/>
                <w:color w:val="000000"/>
                <w:spacing w:val="-1"/>
                <w:w w:val="101"/>
                <w:sz w:val="24"/>
                <w:szCs w:val="24"/>
              </w:rPr>
              <w:t>у</w:t>
            </w:r>
            <w:r w:rsidRPr="00992A0D">
              <w:rPr>
                <w:rFonts w:ascii="Times New Roman" w:eastAsia="Times New Roman" w:hAnsi="Times New Roman" w:cs="Times New Roman"/>
                <w:i/>
                <w:iCs/>
                <w:color w:val="000000"/>
                <w:w w:val="101"/>
                <w:sz w:val="24"/>
                <w:szCs w:val="24"/>
              </w:rPr>
              <w:t>е</w:t>
            </w:r>
            <w:r w:rsidRPr="00992A0D">
              <w:rPr>
                <w:rFonts w:ascii="Times New Roman" w:eastAsia="Times New Roman" w:hAnsi="Times New Roman" w:cs="Times New Roman"/>
                <w:i/>
                <w:iCs/>
                <w:color w:val="000000"/>
                <w:sz w:val="24"/>
                <w:szCs w:val="24"/>
              </w:rPr>
              <w:t>мы</w:t>
            </w:r>
            <w:r w:rsidRPr="00992A0D">
              <w:rPr>
                <w:rFonts w:ascii="Times New Roman" w:eastAsia="Times New Roman" w:hAnsi="Times New Roman" w:cs="Times New Roman"/>
                <w:i/>
                <w:iCs/>
                <w:color w:val="000000"/>
                <w:w w:val="101"/>
                <w:sz w:val="24"/>
                <w:szCs w:val="24"/>
              </w:rPr>
              <w:t>х</w:t>
            </w:r>
            <w:r w:rsidRPr="00992A0D">
              <w:rPr>
                <w:rFonts w:ascii="Times New Roman" w:eastAsia="Times New Roman" w:hAnsi="Times New Roman" w:cs="Times New Roman"/>
                <w:color w:val="000000"/>
                <w:spacing w:val="111"/>
                <w:sz w:val="24"/>
                <w:szCs w:val="24"/>
              </w:rPr>
              <w:t xml:space="preserve"> </w:t>
            </w:r>
            <w:r w:rsidRPr="00992A0D">
              <w:rPr>
                <w:rFonts w:ascii="Times New Roman" w:eastAsia="Times New Roman" w:hAnsi="Times New Roman" w:cs="Times New Roman"/>
                <w:i/>
                <w:iCs/>
                <w:color w:val="000000"/>
                <w:sz w:val="24"/>
                <w:szCs w:val="24"/>
              </w:rPr>
              <w:t>р</w:t>
            </w:r>
            <w:r w:rsidRPr="00992A0D">
              <w:rPr>
                <w:rFonts w:ascii="Times New Roman" w:eastAsia="Times New Roman" w:hAnsi="Times New Roman" w:cs="Times New Roman"/>
                <w:i/>
                <w:iCs/>
                <w:color w:val="000000"/>
                <w:w w:val="101"/>
                <w:sz w:val="24"/>
                <w:szCs w:val="24"/>
              </w:rPr>
              <w:t>е</w:t>
            </w:r>
            <w:r w:rsidRPr="00992A0D">
              <w:rPr>
                <w:rFonts w:ascii="Times New Roman" w:eastAsia="Times New Roman" w:hAnsi="Times New Roman" w:cs="Times New Roman"/>
                <w:i/>
                <w:iCs/>
                <w:color w:val="000000"/>
                <w:sz w:val="24"/>
                <w:szCs w:val="24"/>
              </w:rPr>
              <w:t>з</w:t>
            </w:r>
            <w:r w:rsidRPr="00992A0D">
              <w:rPr>
                <w:rFonts w:ascii="Times New Roman" w:eastAsia="Times New Roman" w:hAnsi="Times New Roman" w:cs="Times New Roman"/>
                <w:i/>
                <w:iCs/>
                <w:color w:val="000000"/>
                <w:w w:val="101"/>
                <w:sz w:val="24"/>
                <w:szCs w:val="24"/>
              </w:rPr>
              <w:t>у</w:t>
            </w:r>
            <w:r w:rsidRPr="00992A0D">
              <w:rPr>
                <w:rFonts w:ascii="Times New Roman" w:eastAsia="Times New Roman" w:hAnsi="Times New Roman" w:cs="Times New Roman"/>
                <w:i/>
                <w:iCs/>
                <w:color w:val="000000"/>
                <w:sz w:val="24"/>
                <w:szCs w:val="24"/>
              </w:rPr>
              <w:t>ль</w:t>
            </w:r>
            <w:r w:rsidRPr="00992A0D">
              <w:rPr>
                <w:rFonts w:ascii="Times New Roman" w:eastAsia="Times New Roman" w:hAnsi="Times New Roman" w:cs="Times New Roman"/>
                <w:i/>
                <w:iCs/>
                <w:color w:val="000000"/>
                <w:spacing w:val="-3"/>
                <w:sz w:val="24"/>
                <w:szCs w:val="24"/>
              </w:rPr>
              <w:t>т</w:t>
            </w:r>
            <w:r w:rsidRPr="00992A0D">
              <w:rPr>
                <w:rFonts w:ascii="Times New Roman" w:eastAsia="Times New Roman" w:hAnsi="Times New Roman" w:cs="Times New Roman"/>
                <w:i/>
                <w:iCs/>
                <w:color w:val="000000"/>
                <w:spacing w:val="1"/>
                <w:sz w:val="24"/>
                <w:szCs w:val="24"/>
              </w:rPr>
              <w:t>а</w:t>
            </w:r>
            <w:r w:rsidRPr="00992A0D">
              <w:rPr>
                <w:rFonts w:ascii="Times New Roman" w:eastAsia="Times New Roman" w:hAnsi="Times New Roman" w:cs="Times New Roman"/>
                <w:i/>
                <w:iCs/>
                <w:color w:val="000000"/>
                <w:sz w:val="24"/>
                <w:szCs w:val="24"/>
              </w:rPr>
              <w:t>т</w:t>
            </w:r>
            <w:r w:rsidRPr="00992A0D">
              <w:rPr>
                <w:rFonts w:ascii="Times New Roman" w:eastAsia="Times New Roman" w:hAnsi="Times New Roman" w:cs="Times New Roman"/>
                <w:i/>
                <w:iCs/>
                <w:color w:val="000000"/>
                <w:spacing w:val="-1"/>
                <w:sz w:val="24"/>
                <w:szCs w:val="24"/>
              </w:rPr>
              <w:t>о</w:t>
            </w:r>
            <w:r w:rsidRPr="00992A0D">
              <w:rPr>
                <w:rFonts w:ascii="Times New Roman" w:eastAsia="Times New Roman" w:hAnsi="Times New Roman" w:cs="Times New Roman"/>
                <w:i/>
                <w:iCs/>
                <w:color w:val="000000"/>
                <w:sz w:val="24"/>
                <w:szCs w:val="24"/>
              </w:rPr>
              <w:t>в</w:t>
            </w:r>
            <w:r w:rsidRPr="00992A0D">
              <w:rPr>
                <w:rFonts w:ascii="Times New Roman" w:eastAsia="Times New Roman" w:hAnsi="Times New Roman" w:cs="Times New Roman"/>
                <w:color w:val="000000"/>
                <w:sz w:val="24"/>
                <w:szCs w:val="24"/>
              </w:rPr>
              <w:t xml:space="preserve"> </w:t>
            </w:r>
            <w:r w:rsidRPr="00992A0D">
              <w:rPr>
                <w:rFonts w:ascii="Times New Roman" w:eastAsia="Times New Roman" w:hAnsi="Times New Roman" w:cs="Times New Roman"/>
                <w:i/>
                <w:iCs/>
                <w:color w:val="000000"/>
                <w:sz w:val="24"/>
                <w:szCs w:val="24"/>
              </w:rPr>
              <w:t>о</w:t>
            </w:r>
            <w:r w:rsidRPr="00992A0D">
              <w:rPr>
                <w:rFonts w:ascii="Times New Roman" w:eastAsia="Times New Roman" w:hAnsi="Times New Roman" w:cs="Times New Roman"/>
                <w:i/>
                <w:iCs/>
                <w:color w:val="000000"/>
                <w:w w:val="101"/>
                <w:sz w:val="24"/>
                <w:szCs w:val="24"/>
              </w:rPr>
              <w:t>с</w:t>
            </w:r>
            <w:r w:rsidRPr="00992A0D">
              <w:rPr>
                <w:rFonts w:ascii="Times New Roman" w:eastAsia="Times New Roman" w:hAnsi="Times New Roman" w:cs="Times New Roman"/>
                <w:i/>
                <w:iCs/>
                <w:color w:val="000000"/>
                <w:spacing w:val="-1"/>
                <w:sz w:val="24"/>
                <w:szCs w:val="24"/>
              </w:rPr>
              <w:t>в</w:t>
            </w:r>
            <w:r w:rsidRPr="00992A0D">
              <w:rPr>
                <w:rFonts w:ascii="Times New Roman" w:eastAsia="Times New Roman" w:hAnsi="Times New Roman" w:cs="Times New Roman"/>
                <w:i/>
                <w:iCs/>
                <w:color w:val="000000"/>
                <w:spacing w:val="1"/>
                <w:sz w:val="24"/>
                <w:szCs w:val="24"/>
              </w:rPr>
              <w:t>о</w:t>
            </w:r>
            <w:r w:rsidRPr="00992A0D">
              <w:rPr>
                <w:rFonts w:ascii="Times New Roman" w:eastAsia="Times New Roman" w:hAnsi="Times New Roman" w:cs="Times New Roman"/>
                <w:i/>
                <w:iCs/>
                <w:color w:val="000000"/>
                <w:w w:val="101"/>
                <w:sz w:val="24"/>
                <w:szCs w:val="24"/>
              </w:rPr>
              <w:t>е</w:t>
            </w:r>
            <w:r w:rsidRPr="00992A0D">
              <w:rPr>
                <w:rFonts w:ascii="Times New Roman" w:eastAsia="Times New Roman" w:hAnsi="Times New Roman" w:cs="Times New Roman"/>
                <w:i/>
                <w:iCs/>
                <w:color w:val="000000"/>
                <w:spacing w:val="-1"/>
                <w:sz w:val="24"/>
                <w:szCs w:val="24"/>
              </w:rPr>
              <w:t>н</w:t>
            </w:r>
            <w:r w:rsidRPr="00992A0D">
              <w:rPr>
                <w:rFonts w:ascii="Times New Roman" w:eastAsia="Times New Roman" w:hAnsi="Times New Roman" w:cs="Times New Roman"/>
                <w:i/>
                <w:iCs/>
                <w:color w:val="000000"/>
                <w:sz w:val="24"/>
                <w:szCs w:val="24"/>
              </w:rPr>
              <w:t>и</w:t>
            </w:r>
            <w:r w:rsidRPr="00992A0D">
              <w:rPr>
                <w:rFonts w:ascii="Times New Roman" w:eastAsia="Times New Roman" w:hAnsi="Times New Roman" w:cs="Times New Roman"/>
                <w:i/>
                <w:iCs/>
                <w:color w:val="000000"/>
                <w:w w:val="101"/>
                <w:sz w:val="24"/>
                <w:szCs w:val="24"/>
              </w:rPr>
              <w:t>я</w:t>
            </w:r>
            <w:r w:rsidRPr="00992A0D">
              <w:rPr>
                <w:rFonts w:ascii="Times New Roman" w:eastAsia="Times New Roman" w:hAnsi="Times New Roman" w:cs="Times New Roman"/>
                <w:color w:val="000000"/>
                <w:spacing w:val="5"/>
                <w:sz w:val="24"/>
                <w:szCs w:val="24"/>
              </w:rPr>
              <w:t xml:space="preserve"> </w:t>
            </w:r>
            <w:r w:rsidRPr="00992A0D">
              <w:rPr>
                <w:rFonts w:ascii="Times New Roman" w:eastAsia="Times New Roman" w:hAnsi="Times New Roman" w:cs="Times New Roman"/>
                <w:i/>
                <w:iCs/>
                <w:color w:val="000000"/>
                <w:spacing w:val="1"/>
                <w:sz w:val="24"/>
                <w:szCs w:val="24"/>
              </w:rPr>
              <w:t>о</w:t>
            </w:r>
            <w:r w:rsidRPr="00992A0D">
              <w:rPr>
                <w:rFonts w:ascii="Times New Roman" w:eastAsia="Times New Roman" w:hAnsi="Times New Roman" w:cs="Times New Roman"/>
                <w:i/>
                <w:iCs/>
                <w:color w:val="000000"/>
                <w:w w:val="101"/>
                <w:sz w:val="24"/>
                <w:szCs w:val="24"/>
              </w:rPr>
              <w:t>с</w:t>
            </w:r>
            <w:r w:rsidRPr="00992A0D">
              <w:rPr>
                <w:rFonts w:ascii="Times New Roman" w:eastAsia="Times New Roman" w:hAnsi="Times New Roman" w:cs="Times New Roman"/>
                <w:i/>
                <w:iCs/>
                <w:color w:val="000000"/>
                <w:spacing w:val="-2"/>
                <w:sz w:val="24"/>
                <w:szCs w:val="24"/>
              </w:rPr>
              <w:t>н</w:t>
            </w:r>
            <w:r w:rsidRPr="00992A0D">
              <w:rPr>
                <w:rFonts w:ascii="Times New Roman" w:eastAsia="Times New Roman" w:hAnsi="Times New Roman" w:cs="Times New Roman"/>
                <w:i/>
                <w:iCs/>
                <w:color w:val="000000"/>
                <w:spacing w:val="1"/>
                <w:sz w:val="24"/>
                <w:szCs w:val="24"/>
              </w:rPr>
              <w:t>о</w:t>
            </w:r>
            <w:r w:rsidRPr="00992A0D">
              <w:rPr>
                <w:rFonts w:ascii="Times New Roman" w:eastAsia="Times New Roman" w:hAnsi="Times New Roman" w:cs="Times New Roman"/>
                <w:i/>
                <w:iCs/>
                <w:color w:val="000000"/>
                <w:spacing w:val="-1"/>
                <w:sz w:val="24"/>
                <w:szCs w:val="24"/>
              </w:rPr>
              <w:t>в</w:t>
            </w:r>
            <w:r w:rsidRPr="00992A0D">
              <w:rPr>
                <w:rFonts w:ascii="Times New Roman" w:eastAsia="Times New Roman" w:hAnsi="Times New Roman" w:cs="Times New Roman"/>
                <w:i/>
                <w:iCs/>
                <w:color w:val="000000"/>
                <w:sz w:val="24"/>
                <w:szCs w:val="24"/>
              </w:rPr>
              <w:t>н</w:t>
            </w:r>
            <w:r w:rsidRPr="00992A0D">
              <w:rPr>
                <w:rFonts w:ascii="Times New Roman" w:eastAsia="Times New Roman" w:hAnsi="Times New Roman" w:cs="Times New Roman"/>
                <w:i/>
                <w:iCs/>
                <w:color w:val="000000"/>
                <w:spacing w:val="-1"/>
                <w:sz w:val="24"/>
                <w:szCs w:val="24"/>
              </w:rPr>
              <w:t>о</w:t>
            </w:r>
            <w:r w:rsidRPr="00992A0D">
              <w:rPr>
                <w:rFonts w:ascii="Times New Roman" w:eastAsia="Times New Roman" w:hAnsi="Times New Roman" w:cs="Times New Roman"/>
                <w:i/>
                <w:iCs/>
                <w:color w:val="000000"/>
                <w:sz w:val="24"/>
                <w:szCs w:val="24"/>
              </w:rPr>
              <w:t>й</w:t>
            </w:r>
            <w:r w:rsidRPr="00992A0D">
              <w:rPr>
                <w:rFonts w:ascii="Times New Roman" w:eastAsia="Times New Roman" w:hAnsi="Times New Roman" w:cs="Times New Roman"/>
                <w:color w:val="000000"/>
                <w:spacing w:val="8"/>
                <w:sz w:val="24"/>
                <w:szCs w:val="24"/>
              </w:rPr>
              <w:t xml:space="preserve"> </w:t>
            </w:r>
            <w:r w:rsidRPr="00992A0D">
              <w:rPr>
                <w:rFonts w:ascii="Times New Roman" w:eastAsia="Times New Roman" w:hAnsi="Times New Roman" w:cs="Times New Roman"/>
                <w:i/>
                <w:iCs/>
                <w:color w:val="000000"/>
                <w:sz w:val="24"/>
                <w:szCs w:val="24"/>
              </w:rPr>
              <w:t>образова</w:t>
            </w:r>
            <w:r w:rsidRPr="00992A0D">
              <w:rPr>
                <w:rFonts w:ascii="Times New Roman" w:eastAsia="Times New Roman" w:hAnsi="Times New Roman" w:cs="Times New Roman"/>
                <w:i/>
                <w:iCs/>
                <w:color w:val="000000"/>
                <w:spacing w:val="-1"/>
                <w:sz w:val="24"/>
                <w:szCs w:val="24"/>
              </w:rPr>
              <w:t>т</w:t>
            </w:r>
            <w:r w:rsidRPr="00992A0D">
              <w:rPr>
                <w:rFonts w:ascii="Times New Roman" w:eastAsia="Times New Roman" w:hAnsi="Times New Roman" w:cs="Times New Roman"/>
                <w:i/>
                <w:iCs/>
                <w:color w:val="000000"/>
                <w:w w:val="101"/>
                <w:sz w:val="24"/>
                <w:szCs w:val="24"/>
              </w:rPr>
              <w:t>е</w:t>
            </w:r>
            <w:r w:rsidRPr="00992A0D">
              <w:rPr>
                <w:rFonts w:ascii="Times New Roman" w:eastAsia="Times New Roman" w:hAnsi="Times New Roman" w:cs="Times New Roman"/>
                <w:i/>
                <w:iCs/>
                <w:color w:val="000000"/>
                <w:sz w:val="24"/>
                <w:szCs w:val="24"/>
              </w:rPr>
              <w:t>ль</w:t>
            </w:r>
            <w:r w:rsidRPr="00992A0D">
              <w:rPr>
                <w:rFonts w:ascii="Times New Roman" w:eastAsia="Times New Roman" w:hAnsi="Times New Roman" w:cs="Times New Roman"/>
                <w:i/>
                <w:iCs/>
                <w:color w:val="000000"/>
                <w:spacing w:val="-2"/>
                <w:sz w:val="24"/>
                <w:szCs w:val="24"/>
              </w:rPr>
              <w:t>н</w:t>
            </w:r>
            <w:r w:rsidRPr="00992A0D">
              <w:rPr>
                <w:rFonts w:ascii="Times New Roman" w:eastAsia="Times New Roman" w:hAnsi="Times New Roman" w:cs="Times New Roman"/>
                <w:i/>
                <w:iCs/>
                <w:color w:val="000000"/>
                <w:spacing w:val="1"/>
                <w:sz w:val="24"/>
                <w:szCs w:val="24"/>
              </w:rPr>
              <w:t>о</w:t>
            </w:r>
            <w:r w:rsidRPr="00992A0D">
              <w:rPr>
                <w:rFonts w:ascii="Times New Roman" w:eastAsia="Times New Roman" w:hAnsi="Times New Roman" w:cs="Times New Roman"/>
                <w:i/>
                <w:iCs/>
                <w:color w:val="000000"/>
                <w:sz w:val="24"/>
                <w:szCs w:val="24"/>
              </w:rPr>
              <w:t>й</w:t>
            </w:r>
            <w:r w:rsidRPr="00992A0D">
              <w:rPr>
                <w:rFonts w:ascii="Times New Roman" w:eastAsia="Times New Roman" w:hAnsi="Times New Roman" w:cs="Times New Roman"/>
                <w:color w:val="000000"/>
                <w:spacing w:val="5"/>
                <w:sz w:val="24"/>
                <w:szCs w:val="24"/>
              </w:rPr>
              <w:t xml:space="preserve"> </w:t>
            </w:r>
            <w:r w:rsidRPr="00992A0D">
              <w:rPr>
                <w:rFonts w:ascii="Times New Roman" w:eastAsia="Times New Roman" w:hAnsi="Times New Roman" w:cs="Times New Roman"/>
                <w:i/>
                <w:iCs/>
                <w:color w:val="000000"/>
                <w:spacing w:val="1"/>
                <w:sz w:val="24"/>
                <w:szCs w:val="24"/>
              </w:rPr>
              <w:t>п</w:t>
            </w:r>
            <w:r w:rsidRPr="00992A0D">
              <w:rPr>
                <w:rFonts w:ascii="Times New Roman" w:eastAsia="Times New Roman" w:hAnsi="Times New Roman" w:cs="Times New Roman"/>
                <w:i/>
                <w:iCs/>
                <w:color w:val="000000"/>
                <w:sz w:val="24"/>
                <w:szCs w:val="24"/>
              </w:rPr>
              <w:t>рограммы</w:t>
            </w:r>
            <w:r w:rsidRPr="00992A0D">
              <w:rPr>
                <w:rFonts w:ascii="Times New Roman" w:eastAsia="Times New Roman" w:hAnsi="Times New Roman" w:cs="Times New Roman"/>
                <w:color w:val="000000"/>
                <w:spacing w:val="6"/>
                <w:sz w:val="24"/>
                <w:szCs w:val="24"/>
              </w:rPr>
              <w:t xml:space="preserve"> </w:t>
            </w:r>
            <w:r w:rsidRPr="00992A0D">
              <w:rPr>
                <w:rFonts w:ascii="Times New Roman" w:eastAsia="Times New Roman" w:hAnsi="Times New Roman" w:cs="Times New Roman"/>
                <w:i/>
                <w:iCs/>
                <w:color w:val="000000"/>
                <w:spacing w:val="-1"/>
                <w:w w:val="101"/>
                <w:sz w:val="24"/>
                <w:szCs w:val="24"/>
              </w:rPr>
              <w:t>с</w:t>
            </w:r>
            <w:r w:rsidRPr="00992A0D">
              <w:rPr>
                <w:rFonts w:ascii="Times New Roman" w:eastAsia="Times New Roman" w:hAnsi="Times New Roman" w:cs="Times New Roman"/>
                <w:i/>
                <w:iCs/>
                <w:color w:val="000000"/>
                <w:sz w:val="24"/>
                <w:szCs w:val="24"/>
              </w:rPr>
              <w:t>р</w:t>
            </w:r>
            <w:r w:rsidRPr="00992A0D">
              <w:rPr>
                <w:rFonts w:ascii="Times New Roman" w:eastAsia="Times New Roman" w:hAnsi="Times New Roman" w:cs="Times New Roman"/>
                <w:i/>
                <w:iCs/>
                <w:color w:val="000000"/>
                <w:w w:val="101"/>
                <w:sz w:val="24"/>
                <w:szCs w:val="24"/>
              </w:rPr>
              <w:t>е</w:t>
            </w:r>
            <w:r w:rsidRPr="00992A0D">
              <w:rPr>
                <w:rFonts w:ascii="Times New Roman" w:eastAsia="Times New Roman" w:hAnsi="Times New Roman" w:cs="Times New Roman"/>
                <w:i/>
                <w:iCs/>
                <w:color w:val="000000"/>
                <w:sz w:val="24"/>
                <w:szCs w:val="24"/>
              </w:rPr>
              <w:t>дн</w:t>
            </w:r>
            <w:r w:rsidRPr="00992A0D">
              <w:rPr>
                <w:rFonts w:ascii="Times New Roman" w:eastAsia="Times New Roman" w:hAnsi="Times New Roman" w:cs="Times New Roman"/>
                <w:i/>
                <w:iCs/>
                <w:color w:val="000000"/>
                <w:spacing w:val="-2"/>
                <w:w w:val="101"/>
                <w:sz w:val="24"/>
                <w:szCs w:val="24"/>
              </w:rPr>
              <w:t>е</w:t>
            </w:r>
            <w:r w:rsidRPr="00992A0D">
              <w:rPr>
                <w:rFonts w:ascii="Times New Roman" w:eastAsia="Times New Roman" w:hAnsi="Times New Roman" w:cs="Times New Roman"/>
                <w:i/>
                <w:iCs/>
                <w:color w:val="000000"/>
                <w:sz w:val="24"/>
                <w:szCs w:val="24"/>
              </w:rPr>
              <w:t>го</w:t>
            </w:r>
            <w:r w:rsidRPr="00992A0D">
              <w:rPr>
                <w:rFonts w:ascii="Times New Roman" w:eastAsia="Times New Roman" w:hAnsi="Times New Roman" w:cs="Times New Roman"/>
                <w:color w:val="000000"/>
                <w:spacing w:val="5"/>
                <w:sz w:val="24"/>
                <w:szCs w:val="24"/>
              </w:rPr>
              <w:t xml:space="preserve"> </w:t>
            </w:r>
            <w:r w:rsidRPr="00992A0D">
              <w:rPr>
                <w:rFonts w:ascii="Times New Roman" w:eastAsia="Times New Roman" w:hAnsi="Times New Roman" w:cs="Times New Roman"/>
                <w:i/>
                <w:iCs/>
                <w:color w:val="000000"/>
                <w:spacing w:val="1"/>
                <w:sz w:val="24"/>
                <w:szCs w:val="24"/>
              </w:rPr>
              <w:t>о</w:t>
            </w:r>
            <w:r w:rsidRPr="00992A0D">
              <w:rPr>
                <w:rFonts w:ascii="Times New Roman" w:eastAsia="Times New Roman" w:hAnsi="Times New Roman" w:cs="Times New Roman"/>
                <w:i/>
                <w:iCs/>
                <w:color w:val="000000"/>
                <w:sz w:val="24"/>
                <w:szCs w:val="24"/>
              </w:rPr>
              <w:t>бщ</w:t>
            </w:r>
            <w:r w:rsidRPr="00992A0D">
              <w:rPr>
                <w:rFonts w:ascii="Times New Roman" w:eastAsia="Times New Roman" w:hAnsi="Times New Roman" w:cs="Times New Roman"/>
                <w:i/>
                <w:iCs/>
                <w:color w:val="000000"/>
                <w:w w:val="101"/>
                <w:sz w:val="24"/>
                <w:szCs w:val="24"/>
              </w:rPr>
              <w:t>е</w:t>
            </w:r>
            <w:r w:rsidRPr="00992A0D">
              <w:rPr>
                <w:rFonts w:ascii="Times New Roman" w:eastAsia="Times New Roman" w:hAnsi="Times New Roman" w:cs="Times New Roman"/>
                <w:i/>
                <w:iCs/>
                <w:color w:val="000000"/>
                <w:spacing w:val="-2"/>
                <w:sz w:val="24"/>
                <w:szCs w:val="24"/>
              </w:rPr>
              <w:t>г</w:t>
            </w:r>
            <w:r w:rsidRPr="00992A0D">
              <w:rPr>
                <w:rFonts w:ascii="Times New Roman" w:eastAsia="Times New Roman" w:hAnsi="Times New Roman" w:cs="Times New Roman"/>
                <w:i/>
                <w:iCs/>
                <w:color w:val="000000"/>
                <w:sz w:val="24"/>
                <w:szCs w:val="24"/>
              </w:rPr>
              <w:t>о</w:t>
            </w:r>
            <w:r w:rsidRPr="00992A0D">
              <w:rPr>
                <w:rFonts w:ascii="Times New Roman" w:eastAsia="Times New Roman" w:hAnsi="Times New Roman" w:cs="Times New Roman"/>
                <w:color w:val="000000"/>
                <w:sz w:val="24"/>
                <w:szCs w:val="24"/>
              </w:rPr>
              <w:t xml:space="preserve"> </w:t>
            </w:r>
            <w:r w:rsidRPr="00992A0D">
              <w:rPr>
                <w:rFonts w:ascii="Times New Roman" w:eastAsia="Times New Roman" w:hAnsi="Times New Roman" w:cs="Times New Roman"/>
                <w:i/>
                <w:iCs/>
                <w:color w:val="000000"/>
                <w:sz w:val="24"/>
                <w:szCs w:val="24"/>
              </w:rPr>
              <w:t>образовани</w:t>
            </w:r>
            <w:r w:rsidRPr="00992A0D">
              <w:rPr>
                <w:rFonts w:ascii="Times New Roman" w:eastAsia="Times New Roman" w:hAnsi="Times New Roman" w:cs="Times New Roman"/>
                <w:i/>
                <w:iCs/>
                <w:color w:val="000000"/>
                <w:w w:val="101"/>
                <w:sz w:val="24"/>
                <w:szCs w:val="24"/>
              </w:rPr>
              <w:t>я</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6ED9A78" w14:textId="55A341A9" w:rsidR="00EF6569" w:rsidRPr="00992A0D" w:rsidRDefault="00012BF3" w:rsidP="00334ECB">
            <w:pPr>
              <w:widowControl w:val="0"/>
              <w:spacing w:before="2" w:line="240"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99</w:t>
            </w:r>
          </w:p>
        </w:tc>
      </w:tr>
      <w:tr w:rsidR="00EF6569" w14:paraId="13E6CE5C" w14:textId="77777777" w:rsidTr="00F43707">
        <w:trPr>
          <w:cantSplit/>
          <w:trHeight w:hRule="exact" w:val="655"/>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8B62FEF" w14:textId="77777777" w:rsidR="00EF6569" w:rsidRPr="00992A0D" w:rsidRDefault="00EF6569" w:rsidP="00992A0D">
            <w:pPr>
              <w:widowControl w:val="0"/>
              <w:spacing w:before="9" w:line="240" w:lineRule="auto"/>
              <w:ind w:left="108" w:right="887" w:firstLine="30"/>
              <w:rPr>
                <w:rFonts w:ascii="Times New Roman" w:eastAsia="Times New Roman" w:hAnsi="Times New Roman" w:cs="Times New Roman"/>
                <w:b/>
                <w:bCs/>
                <w:color w:val="000000"/>
                <w:sz w:val="24"/>
                <w:szCs w:val="24"/>
              </w:rPr>
            </w:pPr>
            <w:r w:rsidRPr="00992A0D">
              <w:rPr>
                <w:rFonts w:ascii="Times New Roman" w:eastAsia="Times New Roman" w:hAnsi="Times New Roman" w:cs="Times New Roman"/>
                <w:b/>
                <w:bCs/>
                <w:color w:val="000000"/>
                <w:sz w:val="24"/>
                <w:szCs w:val="24"/>
              </w:rPr>
              <w:t>II.</w:t>
            </w:r>
            <w:r w:rsidRPr="00992A0D">
              <w:rPr>
                <w:rFonts w:ascii="Times New Roman" w:eastAsia="Times New Roman" w:hAnsi="Times New Roman" w:cs="Times New Roman"/>
                <w:color w:val="000000"/>
                <w:sz w:val="24"/>
                <w:szCs w:val="24"/>
              </w:rPr>
              <w:t xml:space="preserve"> </w:t>
            </w:r>
            <w:r w:rsidRPr="00992A0D">
              <w:rPr>
                <w:rFonts w:ascii="Times New Roman" w:eastAsia="Times New Roman" w:hAnsi="Times New Roman" w:cs="Times New Roman"/>
                <w:b/>
                <w:bCs/>
                <w:color w:val="000000"/>
                <w:sz w:val="24"/>
                <w:szCs w:val="24"/>
              </w:rPr>
              <w:t>Сод</w:t>
            </w:r>
            <w:r w:rsidRPr="00992A0D">
              <w:rPr>
                <w:rFonts w:ascii="Times New Roman" w:eastAsia="Times New Roman" w:hAnsi="Times New Roman" w:cs="Times New Roman"/>
                <w:b/>
                <w:bCs/>
                <w:color w:val="000000"/>
                <w:spacing w:val="-1"/>
                <w:w w:val="101"/>
                <w:sz w:val="24"/>
                <w:szCs w:val="24"/>
              </w:rPr>
              <w:t>е</w:t>
            </w:r>
            <w:r w:rsidRPr="00992A0D">
              <w:rPr>
                <w:rFonts w:ascii="Times New Roman" w:eastAsia="Times New Roman" w:hAnsi="Times New Roman" w:cs="Times New Roman"/>
                <w:b/>
                <w:bCs/>
                <w:color w:val="000000"/>
                <w:sz w:val="24"/>
                <w:szCs w:val="24"/>
              </w:rPr>
              <w:t>р</w:t>
            </w:r>
            <w:r w:rsidRPr="00992A0D">
              <w:rPr>
                <w:rFonts w:ascii="Times New Roman" w:eastAsia="Times New Roman" w:hAnsi="Times New Roman" w:cs="Times New Roman"/>
                <w:b/>
                <w:bCs/>
                <w:color w:val="000000"/>
                <w:spacing w:val="-1"/>
                <w:sz w:val="24"/>
                <w:szCs w:val="24"/>
              </w:rPr>
              <w:t>ж</w:t>
            </w:r>
            <w:r w:rsidRPr="00992A0D">
              <w:rPr>
                <w:rFonts w:ascii="Times New Roman" w:eastAsia="Times New Roman" w:hAnsi="Times New Roman" w:cs="Times New Roman"/>
                <w:b/>
                <w:bCs/>
                <w:color w:val="000000"/>
                <w:sz w:val="24"/>
                <w:szCs w:val="24"/>
              </w:rPr>
              <w:t>ат</w:t>
            </w:r>
            <w:r w:rsidRPr="00992A0D">
              <w:rPr>
                <w:rFonts w:ascii="Times New Roman" w:eastAsia="Times New Roman" w:hAnsi="Times New Roman" w:cs="Times New Roman"/>
                <w:b/>
                <w:bCs/>
                <w:color w:val="000000"/>
                <w:w w:val="101"/>
                <w:sz w:val="24"/>
                <w:szCs w:val="24"/>
              </w:rPr>
              <w:t>е</w:t>
            </w:r>
            <w:r w:rsidRPr="00992A0D">
              <w:rPr>
                <w:rFonts w:ascii="Times New Roman" w:eastAsia="Times New Roman" w:hAnsi="Times New Roman" w:cs="Times New Roman"/>
                <w:b/>
                <w:bCs/>
                <w:color w:val="000000"/>
                <w:sz w:val="24"/>
                <w:szCs w:val="24"/>
              </w:rPr>
              <w:t>льн</w:t>
            </w:r>
            <w:r w:rsidRPr="00992A0D">
              <w:rPr>
                <w:rFonts w:ascii="Times New Roman" w:eastAsia="Times New Roman" w:hAnsi="Times New Roman" w:cs="Times New Roman"/>
                <w:b/>
                <w:bCs/>
                <w:color w:val="000000"/>
                <w:spacing w:val="-2"/>
                <w:sz w:val="24"/>
                <w:szCs w:val="24"/>
              </w:rPr>
              <w:t>ы</w:t>
            </w:r>
            <w:r w:rsidRPr="00992A0D">
              <w:rPr>
                <w:rFonts w:ascii="Times New Roman" w:eastAsia="Times New Roman" w:hAnsi="Times New Roman" w:cs="Times New Roman"/>
                <w:b/>
                <w:bCs/>
                <w:color w:val="000000"/>
                <w:sz w:val="24"/>
                <w:szCs w:val="24"/>
              </w:rPr>
              <w:t>й</w:t>
            </w:r>
            <w:r w:rsidRPr="00992A0D">
              <w:rPr>
                <w:rFonts w:ascii="Times New Roman" w:eastAsia="Times New Roman" w:hAnsi="Times New Roman" w:cs="Times New Roman"/>
                <w:color w:val="000000"/>
                <w:sz w:val="24"/>
                <w:szCs w:val="24"/>
              </w:rPr>
              <w:t xml:space="preserve"> </w:t>
            </w:r>
            <w:r w:rsidRPr="00992A0D">
              <w:rPr>
                <w:rFonts w:ascii="Times New Roman" w:eastAsia="Times New Roman" w:hAnsi="Times New Roman" w:cs="Times New Roman"/>
                <w:b/>
                <w:bCs/>
                <w:color w:val="000000"/>
                <w:sz w:val="24"/>
                <w:szCs w:val="24"/>
              </w:rPr>
              <w:t>ра</w:t>
            </w:r>
            <w:r w:rsidRPr="00992A0D">
              <w:rPr>
                <w:rFonts w:ascii="Times New Roman" w:eastAsia="Times New Roman" w:hAnsi="Times New Roman" w:cs="Times New Roman"/>
                <w:b/>
                <w:bCs/>
                <w:color w:val="000000"/>
                <w:w w:val="101"/>
                <w:sz w:val="24"/>
                <w:szCs w:val="24"/>
              </w:rPr>
              <w:t>з</w:t>
            </w:r>
            <w:r w:rsidRPr="00992A0D">
              <w:rPr>
                <w:rFonts w:ascii="Times New Roman" w:eastAsia="Times New Roman" w:hAnsi="Times New Roman" w:cs="Times New Roman"/>
                <w:b/>
                <w:bCs/>
                <w:color w:val="000000"/>
                <w:sz w:val="24"/>
                <w:szCs w:val="24"/>
              </w:rPr>
              <w:t>д</w:t>
            </w:r>
            <w:r w:rsidRPr="00992A0D">
              <w:rPr>
                <w:rFonts w:ascii="Times New Roman" w:eastAsia="Times New Roman" w:hAnsi="Times New Roman" w:cs="Times New Roman"/>
                <w:b/>
                <w:bCs/>
                <w:color w:val="000000"/>
                <w:w w:val="101"/>
                <w:sz w:val="24"/>
                <w:szCs w:val="24"/>
              </w:rPr>
              <w:t>е</w:t>
            </w:r>
            <w:r w:rsidRPr="00992A0D">
              <w:rPr>
                <w:rFonts w:ascii="Times New Roman" w:eastAsia="Times New Roman" w:hAnsi="Times New Roman" w:cs="Times New Roman"/>
                <w:b/>
                <w:bCs/>
                <w:color w:val="000000"/>
                <w:sz w:val="24"/>
                <w:szCs w:val="24"/>
              </w:rPr>
              <w:t>л</w:t>
            </w:r>
            <w:r w:rsidRPr="00992A0D">
              <w:rPr>
                <w:rFonts w:ascii="Times New Roman" w:eastAsia="Times New Roman" w:hAnsi="Times New Roman" w:cs="Times New Roman"/>
                <w:color w:val="000000"/>
                <w:spacing w:val="67"/>
                <w:sz w:val="24"/>
                <w:szCs w:val="24"/>
              </w:rPr>
              <w:t xml:space="preserve"> </w:t>
            </w:r>
            <w:r w:rsidRPr="00992A0D">
              <w:rPr>
                <w:rFonts w:ascii="Times New Roman" w:eastAsia="Times New Roman" w:hAnsi="Times New Roman" w:cs="Times New Roman"/>
                <w:b/>
                <w:bCs/>
                <w:color w:val="000000"/>
                <w:spacing w:val="1"/>
                <w:sz w:val="24"/>
                <w:szCs w:val="24"/>
              </w:rPr>
              <w:t>о</w:t>
            </w:r>
            <w:r w:rsidRPr="00992A0D">
              <w:rPr>
                <w:rFonts w:ascii="Times New Roman" w:eastAsia="Times New Roman" w:hAnsi="Times New Roman" w:cs="Times New Roman"/>
                <w:b/>
                <w:bCs/>
                <w:color w:val="000000"/>
                <w:w w:val="101"/>
                <w:sz w:val="24"/>
                <w:szCs w:val="24"/>
              </w:rPr>
              <w:t>с</w:t>
            </w:r>
            <w:r w:rsidRPr="00992A0D">
              <w:rPr>
                <w:rFonts w:ascii="Times New Roman" w:eastAsia="Times New Roman" w:hAnsi="Times New Roman" w:cs="Times New Roman"/>
                <w:b/>
                <w:bCs/>
                <w:color w:val="000000"/>
                <w:sz w:val="24"/>
                <w:szCs w:val="24"/>
              </w:rPr>
              <w:t>нов</w:t>
            </w:r>
            <w:r w:rsidRPr="00992A0D">
              <w:rPr>
                <w:rFonts w:ascii="Times New Roman" w:eastAsia="Times New Roman" w:hAnsi="Times New Roman" w:cs="Times New Roman"/>
                <w:b/>
                <w:bCs/>
                <w:color w:val="000000"/>
                <w:spacing w:val="-1"/>
                <w:sz w:val="24"/>
                <w:szCs w:val="24"/>
              </w:rPr>
              <w:t>н</w:t>
            </w:r>
            <w:r w:rsidRPr="00992A0D">
              <w:rPr>
                <w:rFonts w:ascii="Times New Roman" w:eastAsia="Times New Roman" w:hAnsi="Times New Roman" w:cs="Times New Roman"/>
                <w:b/>
                <w:bCs/>
                <w:color w:val="000000"/>
                <w:sz w:val="24"/>
                <w:szCs w:val="24"/>
              </w:rPr>
              <w:t>ой</w:t>
            </w:r>
            <w:r w:rsidRPr="00992A0D">
              <w:rPr>
                <w:rFonts w:ascii="Times New Roman" w:eastAsia="Times New Roman" w:hAnsi="Times New Roman" w:cs="Times New Roman"/>
                <w:color w:val="000000"/>
                <w:sz w:val="24"/>
                <w:szCs w:val="24"/>
              </w:rPr>
              <w:t xml:space="preserve"> </w:t>
            </w:r>
            <w:r w:rsidRPr="00992A0D">
              <w:rPr>
                <w:rFonts w:ascii="Times New Roman" w:eastAsia="Times New Roman" w:hAnsi="Times New Roman" w:cs="Times New Roman"/>
                <w:b/>
                <w:bCs/>
                <w:color w:val="000000"/>
                <w:sz w:val="24"/>
                <w:szCs w:val="24"/>
              </w:rPr>
              <w:t>о</w:t>
            </w:r>
            <w:r w:rsidRPr="00992A0D">
              <w:rPr>
                <w:rFonts w:ascii="Times New Roman" w:eastAsia="Times New Roman" w:hAnsi="Times New Roman" w:cs="Times New Roman"/>
                <w:b/>
                <w:bCs/>
                <w:color w:val="000000"/>
                <w:spacing w:val="1"/>
                <w:sz w:val="24"/>
                <w:szCs w:val="24"/>
              </w:rPr>
              <w:t>б</w:t>
            </w:r>
            <w:r w:rsidRPr="00992A0D">
              <w:rPr>
                <w:rFonts w:ascii="Times New Roman" w:eastAsia="Times New Roman" w:hAnsi="Times New Roman" w:cs="Times New Roman"/>
                <w:b/>
                <w:bCs/>
                <w:color w:val="000000"/>
                <w:spacing w:val="-1"/>
                <w:sz w:val="24"/>
                <w:szCs w:val="24"/>
              </w:rPr>
              <w:t>р</w:t>
            </w:r>
            <w:r w:rsidRPr="00992A0D">
              <w:rPr>
                <w:rFonts w:ascii="Times New Roman" w:eastAsia="Times New Roman" w:hAnsi="Times New Roman" w:cs="Times New Roman"/>
                <w:b/>
                <w:bCs/>
                <w:color w:val="000000"/>
                <w:sz w:val="24"/>
                <w:szCs w:val="24"/>
              </w:rPr>
              <w:t>а</w:t>
            </w:r>
            <w:r w:rsidRPr="00992A0D">
              <w:rPr>
                <w:rFonts w:ascii="Times New Roman" w:eastAsia="Times New Roman" w:hAnsi="Times New Roman" w:cs="Times New Roman"/>
                <w:b/>
                <w:bCs/>
                <w:color w:val="000000"/>
                <w:spacing w:val="-2"/>
                <w:w w:val="101"/>
                <w:sz w:val="24"/>
                <w:szCs w:val="24"/>
              </w:rPr>
              <w:t>з</w:t>
            </w:r>
            <w:r w:rsidRPr="00992A0D">
              <w:rPr>
                <w:rFonts w:ascii="Times New Roman" w:eastAsia="Times New Roman" w:hAnsi="Times New Roman" w:cs="Times New Roman"/>
                <w:b/>
                <w:bCs/>
                <w:color w:val="000000"/>
                <w:sz w:val="24"/>
                <w:szCs w:val="24"/>
              </w:rPr>
              <w:t>о</w:t>
            </w:r>
            <w:r w:rsidRPr="00992A0D">
              <w:rPr>
                <w:rFonts w:ascii="Times New Roman" w:eastAsia="Times New Roman" w:hAnsi="Times New Roman" w:cs="Times New Roman"/>
                <w:b/>
                <w:bCs/>
                <w:color w:val="000000"/>
                <w:spacing w:val="-2"/>
                <w:sz w:val="24"/>
                <w:szCs w:val="24"/>
              </w:rPr>
              <w:t>в</w:t>
            </w:r>
            <w:r w:rsidRPr="00992A0D">
              <w:rPr>
                <w:rFonts w:ascii="Times New Roman" w:eastAsia="Times New Roman" w:hAnsi="Times New Roman" w:cs="Times New Roman"/>
                <w:b/>
                <w:bCs/>
                <w:color w:val="000000"/>
                <w:spacing w:val="1"/>
                <w:sz w:val="24"/>
                <w:szCs w:val="24"/>
              </w:rPr>
              <w:t>ат</w:t>
            </w:r>
            <w:r w:rsidRPr="00992A0D">
              <w:rPr>
                <w:rFonts w:ascii="Times New Roman" w:eastAsia="Times New Roman" w:hAnsi="Times New Roman" w:cs="Times New Roman"/>
                <w:b/>
                <w:bCs/>
                <w:color w:val="000000"/>
                <w:w w:val="101"/>
                <w:sz w:val="24"/>
                <w:szCs w:val="24"/>
              </w:rPr>
              <w:t>е</w:t>
            </w:r>
            <w:r w:rsidRPr="00992A0D">
              <w:rPr>
                <w:rFonts w:ascii="Times New Roman" w:eastAsia="Times New Roman" w:hAnsi="Times New Roman" w:cs="Times New Roman"/>
                <w:b/>
                <w:bCs/>
                <w:color w:val="000000"/>
                <w:sz w:val="24"/>
                <w:szCs w:val="24"/>
              </w:rPr>
              <w:t>ль</w:t>
            </w:r>
            <w:r w:rsidRPr="00992A0D">
              <w:rPr>
                <w:rFonts w:ascii="Times New Roman" w:eastAsia="Times New Roman" w:hAnsi="Times New Roman" w:cs="Times New Roman"/>
                <w:b/>
                <w:bCs/>
                <w:color w:val="000000"/>
                <w:spacing w:val="-2"/>
                <w:sz w:val="24"/>
                <w:szCs w:val="24"/>
              </w:rPr>
              <w:t>н</w:t>
            </w:r>
            <w:r w:rsidRPr="00992A0D">
              <w:rPr>
                <w:rFonts w:ascii="Times New Roman" w:eastAsia="Times New Roman" w:hAnsi="Times New Roman" w:cs="Times New Roman"/>
                <w:b/>
                <w:bCs/>
                <w:color w:val="000000"/>
                <w:sz w:val="24"/>
                <w:szCs w:val="24"/>
              </w:rPr>
              <w:t>ой</w:t>
            </w:r>
            <w:r w:rsidRPr="00992A0D">
              <w:rPr>
                <w:rFonts w:ascii="Times New Roman" w:eastAsia="Times New Roman" w:hAnsi="Times New Roman" w:cs="Times New Roman"/>
                <w:color w:val="000000"/>
                <w:sz w:val="24"/>
                <w:szCs w:val="24"/>
              </w:rPr>
              <w:t xml:space="preserve"> </w:t>
            </w:r>
            <w:r w:rsidRPr="00992A0D">
              <w:rPr>
                <w:rFonts w:ascii="Times New Roman" w:eastAsia="Times New Roman" w:hAnsi="Times New Roman" w:cs="Times New Roman"/>
                <w:b/>
                <w:bCs/>
                <w:color w:val="000000"/>
                <w:sz w:val="24"/>
                <w:szCs w:val="24"/>
              </w:rPr>
              <w:t>програм</w:t>
            </w:r>
            <w:r w:rsidRPr="00992A0D">
              <w:rPr>
                <w:rFonts w:ascii="Times New Roman" w:eastAsia="Times New Roman" w:hAnsi="Times New Roman" w:cs="Times New Roman"/>
                <w:b/>
                <w:bCs/>
                <w:color w:val="000000"/>
                <w:spacing w:val="1"/>
                <w:sz w:val="24"/>
                <w:szCs w:val="24"/>
              </w:rPr>
              <w:t>мы</w:t>
            </w:r>
            <w:r w:rsidRPr="00992A0D">
              <w:rPr>
                <w:rFonts w:ascii="Times New Roman" w:eastAsia="Times New Roman" w:hAnsi="Times New Roman" w:cs="Times New Roman"/>
                <w:color w:val="000000"/>
                <w:sz w:val="24"/>
                <w:szCs w:val="24"/>
              </w:rPr>
              <w:t xml:space="preserve"> </w:t>
            </w:r>
            <w:r w:rsidRPr="00992A0D">
              <w:rPr>
                <w:rFonts w:ascii="Times New Roman" w:eastAsia="Times New Roman" w:hAnsi="Times New Roman" w:cs="Times New Roman"/>
                <w:b/>
                <w:bCs/>
                <w:color w:val="000000"/>
                <w:w w:val="101"/>
                <w:sz w:val="24"/>
                <w:szCs w:val="24"/>
              </w:rPr>
              <w:t>с</w:t>
            </w:r>
            <w:r w:rsidRPr="00992A0D">
              <w:rPr>
                <w:rFonts w:ascii="Times New Roman" w:eastAsia="Times New Roman" w:hAnsi="Times New Roman" w:cs="Times New Roman"/>
                <w:b/>
                <w:bCs/>
                <w:color w:val="000000"/>
                <w:spacing w:val="-3"/>
                <w:sz w:val="24"/>
                <w:szCs w:val="24"/>
              </w:rPr>
              <w:t>р</w:t>
            </w:r>
            <w:r w:rsidRPr="00992A0D">
              <w:rPr>
                <w:rFonts w:ascii="Times New Roman" w:eastAsia="Times New Roman" w:hAnsi="Times New Roman" w:cs="Times New Roman"/>
                <w:b/>
                <w:bCs/>
                <w:color w:val="000000"/>
                <w:w w:val="101"/>
                <w:sz w:val="24"/>
                <w:szCs w:val="24"/>
              </w:rPr>
              <w:t>е</w:t>
            </w:r>
            <w:r w:rsidRPr="00992A0D">
              <w:rPr>
                <w:rFonts w:ascii="Times New Roman" w:eastAsia="Times New Roman" w:hAnsi="Times New Roman" w:cs="Times New Roman"/>
                <w:b/>
                <w:bCs/>
                <w:color w:val="000000"/>
                <w:spacing w:val="-1"/>
                <w:sz w:val="24"/>
                <w:szCs w:val="24"/>
              </w:rPr>
              <w:t>дн</w:t>
            </w:r>
            <w:r w:rsidRPr="00992A0D">
              <w:rPr>
                <w:rFonts w:ascii="Times New Roman" w:eastAsia="Times New Roman" w:hAnsi="Times New Roman" w:cs="Times New Roman"/>
                <w:b/>
                <w:bCs/>
                <w:color w:val="000000"/>
                <w:spacing w:val="-2"/>
                <w:w w:val="101"/>
                <w:sz w:val="24"/>
                <w:szCs w:val="24"/>
              </w:rPr>
              <w:t>е</w:t>
            </w:r>
            <w:r w:rsidRPr="00992A0D">
              <w:rPr>
                <w:rFonts w:ascii="Times New Roman" w:eastAsia="Times New Roman" w:hAnsi="Times New Roman" w:cs="Times New Roman"/>
                <w:b/>
                <w:bCs/>
                <w:color w:val="000000"/>
                <w:sz w:val="24"/>
                <w:szCs w:val="24"/>
              </w:rPr>
              <w:t>го</w:t>
            </w:r>
            <w:r w:rsidRPr="00992A0D">
              <w:rPr>
                <w:rFonts w:ascii="Times New Roman" w:eastAsia="Times New Roman" w:hAnsi="Times New Roman" w:cs="Times New Roman"/>
                <w:color w:val="000000"/>
                <w:spacing w:val="1"/>
                <w:sz w:val="24"/>
                <w:szCs w:val="24"/>
              </w:rPr>
              <w:t xml:space="preserve"> </w:t>
            </w:r>
            <w:r w:rsidRPr="00992A0D">
              <w:rPr>
                <w:rFonts w:ascii="Times New Roman" w:eastAsia="Times New Roman" w:hAnsi="Times New Roman" w:cs="Times New Roman"/>
                <w:b/>
                <w:bCs/>
                <w:color w:val="000000"/>
                <w:sz w:val="24"/>
                <w:szCs w:val="24"/>
              </w:rPr>
              <w:t>об</w:t>
            </w:r>
            <w:r w:rsidRPr="00992A0D">
              <w:rPr>
                <w:rFonts w:ascii="Times New Roman" w:eastAsia="Times New Roman" w:hAnsi="Times New Roman" w:cs="Times New Roman"/>
                <w:b/>
                <w:bCs/>
                <w:color w:val="000000"/>
                <w:spacing w:val="-1"/>
                <w:sz w:val="24"/>
                <w:szCs w:val="24"/>
              </w:rPr>
              <w:t>щ</w:t>
            </w:r>
            <w:r w:rsidRPr="00992A0D">
              <w:rPr>
                <w:rFonts w:ascii="Times New Roman" w:eastAsia="Times New Roman" w:hAnsi="Times New Roman" w:cs="Times New Roman"/>
                <w:b/>
                <w:bCs/>
                <w:color w:val="000000"/>
                <w:w w:val="101"/>
                <w:sz w:val="24"/>
                <w:szCs w:val="24"/>
              </w:rPr>
              <w:t>е</w:t>
            </w:r>
            <w:r w:rsidRPr="00992A0D">
              <w:rPr>
                <w:rFonts w:ascii="Times New Roman" w:eastAsia="Times New Roman" w:hAnsi="Times New Roman" w:cs="Times New Roman"/>
                <w:b/>
                <w:bCs/>
                <w:color w:val="000000"/>
                <w:sz w:val="24"/>
                <w:szCs w:val="24"/>
              </w:rPr>
              <w:t>го</w:t>
            </w:r>
            <w:r w:rsidRPr="00992A0D">
              <w:rPr>
                <w:rFonts w:ascii="Times New Roman" w:eastAsia="Times New Roman" w:hAnsi="Times New Roman" w:cs="Times New Roman"/>
                <w:color w:val="000000"/>
                <w:spacing w:val="-1"/>
                <w:sz w:val="24"/>
                <w:szCs w:val="24"/>
              </w:rPr>
              <w:t xml:space="preserve"> </w:t>
            </w:r>
            <w:r w:rsidRPr="00992A0D">
              <w:rPr>
                <w:rFonts w:ascii="Times New Roman" w:eastAsia="Times New Roman" w:hAnsi="Times New Roman" w:cs="Times New Roman"/>
                <w:b/>
                <w:bCs/>
                <w:color w:val="000000"/>
                <w:sz w:val="24"/>
                <w:szCs w:val="24"/>
              </w:rPr>
              <w:t>о</w:t>
            </w:r>
            <w:r w:rsidRPr="00992A0D">
              <w:rPr>
                <w:rFonts w:ascii="Times New Roman" w:eastAsia="Times New Roman" w:hAnsi="Times New Roman" w:cs="Times New Roman"/>
                <w:b/>
                <w:bCs/>
                <w:color w:val="000000"/>
                <w:spacing w:val="1"/>
                <w:sz w:val="24"/>
                <w:szCs w:val="24"/>
              </w:rPr>
              <w:t>б</w:t>
            </w:r>
            <w:r w:rsidRPr="00992A0D">
              <w:rPr>
                <w:rFonts w:ascii="Times New Roman" w:eastAsia="Times New Roman" w:hAnsi="Times New Roman" w:cs="Times New Roman"/>
                <w:b/>
                <w:bCs/>
                <w:color w:val="000000"/>
                <w:spacing w:val="-1"/>
                <w:sz w:val="24"/>
                <w:szCs w:val="24"/>
              </w:rPr>
              <w:t>р</w:t>
            </w:r>
            <w:r w:rsidRPr="00992A0D">
              <w:rPr>
                <w:rFonts w:ascii="Times New Roman" w:eastAsia="Times New Roman" w:hAnsi="Times New Roman" w:cs="Times New Roman"/>
                <w:b/>
                <w:bCs/>
                <w:color w:val="000000"/>
                <w:sz w:val="24"/>
                <w:szCs w:val="24"/>
              </w:rPr>
              <w:t>а</w:t>
            </w:r>
            <w:r w:rsidRPr="00992A0D">
              <w:rPr>
                <w:rFonts w:ascii="Times New Roman" w:eastAsia="Times New Roman" w:hAnsi="Times New Roman" w:cs="Times New Roman"/>
                <w:b/>
                <w:bCs/>
                <w:color w:val="000000"/>
                <w:spacing w:val="-1"/>
                <w:w w:val="101"/>
                <w:sz w:val="24"/>
                <w:szCs w:val="24"/>
              </w:rPr>
              <w:t>з</w:t>
            </w:r>
            <w:r w:rsidRPr="00992A0D">
              <w:rPr>
                <w:rFonts w:ascii="Times New Roman" w:eastAsia="Times New Roman" w:hAnsi="Times New Roman" w:cs="Times New Roman"/>
                <w:b/>
                <w:bCs/>
                <w:color w:val="000000"/>
                <w:sz w:val="24"/>
                <w:szCs w:val="24"/>
              </w:rPr>
              <w:t>о</w:t>
            </w:r>
            <w:r w:rsidRPr="00992A0D">
              <w:rPr>
                <w:rFonts w:ascii="Times New Roman" w:eastAsia="Times New Roman" w:hAnsi="Times New Roman" w:cs="Times New Roman"/>
                <w:b/>
                <w:bCs/>
                <w:color w:val="000000"/>
                <w:spacing w:val="-2"/>
                <w:sz w:val="24"/>
                <w:szCs w:val="24"/>
              </w:rPr>
              <w:t>в</w:t>
            </w:r>
            <w:r w:rsidRPr="00992A0D">
              <w:rPr>
                <w:rFonts w:ascii="Times New Roman" w:eastAsia="Times New Roman" w:hAnsi="Times New Roman" w:cs="Times New Roman"/>
                <w:b/>
                <w:bCs/>
                <w:color w:val="000000"/>
                <w:spacing w:val="-1"/>
                <w:sz w:val="24"/>
                <w:szCs w:val="24"/>
              </w:rPr>
              <w:t>а</w:t>
            </w:r>
            <w:r w:rsidRPr="00992A0D">
              <w:rPr>
                <w:rFonts w:ascii="Times New Roman" w:eastAsia="Times New Roman" w:hAnsi="Times New Roman" w:cs="Times New Roman"/>
                <w:b/>
                <w:bCs/>
                <w:color w:val="000000"/>
                <w:sz w:val="24"/>
                <w:szCs w:val="24"/>
              </w:rPr>
              <w:t>н</w:t>
            </w:r>
            <w:r w:rsidRPr="00992A0D">
              <w:rPr>
                <w:rFonts w:ascii="Times New Roman" w:eastAsia="Times New Roman" w:hAnsi="Times New Roman" w:cs="Times New Roman"/>
                <w:b/>
                <w:bCs/>
                <w:color w:val="000000"/>
                <w:spacing w:val="-1"/>
                <w:sz w:val="24"/>
                <w:szCs w:val="24"/>
              </w:rPr>
              <w:t>и</w:t>
            </w:r>
            <w:r w:rsidRPr="00992A0D">
              <w:rPr>
                <w:rFonts w:ascii="Times New Roman" w:eastAsia="Times New Roman" w:hAnsi="Times New Roman" w:cs="Times New Roman"/>
                <w:b/>
                <w:bCs/>
                <w:color w:val="000000"/>
                <w:sz w:val="24"/>
                <w:szCs w:val="24"/>
              </w:rPr>
              <w:t>я</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059E65B" w14:textId="3473CAF2" w:rsidR="00EF6569" w:rsidRPr="00992A0D" w:rsidRDefault="00012BF3" w:rsidP="00334ECB">
            <w:pPr>
              <w:widowControl w:val="0"/>
              <w:spacing w:before="4" w:line="240"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w:t>
            </w:r>
          </w:p>
        </w:tc>
      </w:tr>
      <w:tr w:rsidR="00EF6569" w14:paraId="17102D76" w14:textId="77777777" w:rsidTr="00992A0D">
        <w:trPr>
          <w:cantSplit/>
          <w:trHeight w:hRule="exact" w:val="895"/>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88753BA" w14:textId="6314B5F0" w:rsidR="00EF6569" w:rsidRPr="00992A0D" w:rsidRDefault="00EF6569" w:rsidP="00992A0D">
            <w:pPr>
              <w:pStyle w:val="affffff4"/>
              <w:rPr>
                <w:rFonts w:ascii="Times New Roman" w:hAnsi="Times New Roman" w:cs="Times New Roman"/>
                <w:i/>
                <w:sz w:val="24"/>
                <w:szCs w:val="24"/>
              </w:rPr>
            </w:pPr>
            <w:r w:rsidRPr="00992A0D">
              <w:rPr>
                <w:rFonts w:ascii="Times New Roman" w:hAnsi="Times New Roman" w:cs="Times New Roman"/>
                <w:i/>
                <w:sz w:val="24"/>
                <w:szCs w:val="24"/>
              </w:rPr>
              <w:t>II.</w:t>
            </w:r>
            <w:r w:rsidRPr="00992A0D">
              <w:rPr>
                <w:rFonts w:ascii="Times New Roman" w:hAnsi="Times New Roman" w:cs="Times New Roman"/>
                <w:i/>
                <w:spacing w:val="1"/>
                <w:sz w:val="24"/>
                <w:szCs w:val="24"/>
              </w:rPr>
              <w:t>1</w:t>
            </w:r>
            <w:r w:rsidRPr="00992A0D">
              <w:rPr>
                <w:rFonts w:ascii="Times New Roman" w:hAnsi="Times New Roman" w:cs="Times New Roman"/>
                <w:i/>
                <w:sz w:val="24"/>
                <w:szCs w:val="24"/>
              </w:rPr>
              <w:t>.</w:t>
            </w:r>
            <w:r w:rsidRPr="00992A0D">
              <w:rPr>
                <w:rFonts w:ascii="Times New Roman" w:hAnsi="Times New Roman" w:cs="Times New Roman"/>
                <w:i/>
                <w:spacing w:val="32"/>
                <w:sz w:val="24"/>
                <w:szCs w:val="24"/>
              </w:rPr>
              <w:t xml:space="preserve"> </w:t>
            </w:r>
            <w:r w:rsidRPr="00992A0D">
              <w:rPr>
                <w:rFonts w:ascii="Times New Roman" w:hAnsi="Times New Roman" w:cs="Times New Roman"/>
                <w:i/>
                <w:sz w:val="24"/>
                <w:szCs w:val="24"/>
              </w:rPr>
              <w:t>Про</w:t>
            </w:r>
            <w:r w:rsidRPr="00992A0D">
              <w:rPr>
                <w:rFonts w:ascii="Times New Roman" w:hAnsi="Times New Roman" w:cs="Times New Roman"/>
                <w:i/>
                <w:spacing w:val="-1"/>
                <w:sz w:val="24"/>
                <w:szCs w:val="24"/>
              </w:rPr>
              <w:t>г</w:t>
            </w:r>
            <w:r w:rsidRPr="00992A0D">
              <w:rPr>
                <w:rFonts w:ascii="Times New Roman" w:hAnsi="Times New Roman" w:cs="Times New Roman"/>
                <w:i/>
                <w:sz w:val="24"/>
                <w:szCs w:val="24"/>
              </w:rPr>
              <w:t>ра</w:t>
            </w:r>
            <w:r w:rsidRPr="00992A0D">
              <w:rPr>
                <w:rFonts w:ascii="Times New Roman" w:hAnsi="Times New Roman" w:cs="Times New Roman"/>
                <w:i/>
                <w:spacing w:val="-1"/>
                <w:sz w:val="24"/>
                <w:szCs w:val="24"/>
              </w:rPr>
              <w:t>м</w:t>
            </w:r>
            <w:r w:rsidRPr="00992A0D">
              <w:rPr>
                <w:rFonts w:ascii="Times New Roman" w:hAnsi="Times New Roman" w:cs="Times New Roman"/>
                <w:i/>
                <w:sz w:val="24"/>
                <w:szCs w:val="24"/>
              </w:rPr>
              <w:t>ма</w:t>
            </w:r>
            <w:r w:rsidRPr="00992A0D">
              <w:rPr>
                <w:rFonts w:ascii="Times New Roman" w:hAnsi="Times New Roman" w:cs="Times New Roman"/>
                <w:i/>
                <w:spacing w:val="32"/>
                <w:sz w:val="24"/>
                <w:szCs w:val="24"/>
              </w:rPr>
              <w:t xml:space="preserve"> </w:t>
            </w:r>
            <w:r w:rsidRPr="00992A0D">
              <w:rPr>
                <w:rFonts w:ascii="Times New Roman" w:hAnsi="Times New Roman" w:cs="Times New Roman"/>
                <w:i/>
                <w:sz w:val="24"/>
                <w:szCs w:val="24"/>
              </w:rPr>
              <w:t>разв</w:t>
            </w:r>
            <w:r w:rsidRPr="00992A0D">
              <w:rPr>
                <w:rFonts w:ascii="Times New Roman" w:hAnsi="Times New Roman" w:cs="Times New Roman"/>
                <w:i/>
                <w:spacing w:val="2"/>
                <w:sz w:val="24"/>
                <w:szCs w:val="24"/>
              </w:rPr>
              <w:t>и</w:t>
            </w:r>
            <w:r w:rsidRPr="00992A0D">
              <w:rPr>
                <w:rFonts w:ascii="Times New Roman" w:hAnsi="Times New Roman" w:cs="Times New Roman"/>
                <w:i/>
                <w:sz w:val="24"/>
                <w:szCs w:val="24"/>
              </w:rPr>
              <w:t>ти</w:t>
            </w:r>
            <w:r w:rsidRPr="00992A0D">
              <w:rPr>
                <w:rFonts w:ascii="Times New Roman" w:hAnsi="Times New Roman" w:cs="Times New Roman"/>
                <w:i/>
                <w:w w:val="101"/>
                <w:sz w:val="24"/>
                <w:szCs w:val="24"/>
              </w:rPr>
              <w:t>я</w:t>
            </w:r>
            <w:r w:rsidRPr="00992A0D">
              <w:rPr>
                <w:rFonts w:ascii="Times New Roman" w:hAnsi="Times New Roman" w:cs="Times New Roman"/>
                <w:i/>
                <w:spacing w:val="29"/>
                <w:sz w:val="24"/>
                <w:szCs w:val="24"/>
              </w:rPr>
              <w:t xml:space="preserve"> </w:t>
            </w:r>
            <w:r w:rsidRPr="00992A0D">
              <w:rPr>
                <w:rFonts w:ascii="Times New Roman" w:hAnsi="Times New Roman" w:cs="Times New Roman"/>
                <w:i/>
                <w:w w:val="101"/>
                <w:sz w:val="24"/>
                <w:szCs w:val="24"/>
              </w:rPr>
              <w:t>у</w:t>
            </w:r>
            <w:r w:rsidRPr="00992A0D">
              <w:rPr>
                <w:rFonts w:ascii="Times New Roman" w:hAnsi="Times New Roman" w:cs="Times New Roman"/>
                <w:i/>
                <w:sz w:val="24"/>
                <w:szCs w:val="24"/>
              </w:rPr>
              <w:t>н</w:t>
            </w:r>
            <w:r w:rsidRPr="00992A0D">
              <w:rPr>
                <w:rFonts w:ascii="Times New Roman" w:hAnsi="Times New Roman" w:cs="Times New Roman"/>
                <w:i/>
                <w:spacing w:val="-1"/>
                <w:sz w:val="24"/>
                <w:szCs w:val="24"/>
              </w:rPr>
              <w:t>и</w:t>
            </w:r>
            <w:r w:rsidRPr="00992A0D">
              <w:rPr>
                <w:rFonts w:ascii="Times New Roman" w:hAnsi="Times New Roman" w:cs="Times New Roman"/>
                <w:i/>
                <w:sz w:val="24"/>
                <w:szCs w:val="24"/>
              </w:rPr>
              <w:t>в</w:t>
            </w:r>
            <w:r w:rsidRPr="00992A0D">
              <w:rPr>
                <w:rFonts w:ascii="Times New Roman" w:hAnsi="Times New Roman" w:cs="Times New Roman"/>
                <w:i/>
                <w:spacing w:val="-1"/>
                <w:w w:val="101"/>
                <w:sz w:val="24"/>
                <w:szCs w:val="24"/>
              </w:rPr>
              <w:t>е</w:t>
            </w:r>
            <w:r w:rsidRPr="00992A0D">
              <w:rPr>
                <w:rFonts w:ascii="Times New Roman" w:hAnsi="Times New Roman" w:cs="Times New Roman"/>
                <w:i/>
                <w:sz w:val="24"/>
                <w:szCs w:val="24"/>
              </w:rPr>
              <w:t>р</w:t>
            </w:r>
            <w:r w:rsidRPr="00992A0D">
              <w:rPr>
                <w:rFonts w:ascii="Times New Roman" w:hAnsi="Times New Roman" w:cs="Times New Roman"/>
                <w:i/>
                <w:w w:val="101"/>
                <w:sz w:val="24"/>
                <w:szCs w:val="24"/>
              </w:rPr>
              <w:t>с</w:t>
            </w:r>
            <w:r w:rsidRPr="00992A0D">
              <w:rPr>
                <w:rFonts w:ascii="Times New Roman" w:hAnsi="Times New Roman" w:cs="Times New Roman"/>
                <w:i/>
                <w:spacing w:val="-1"/>
                <w:sz w:val="24"/>
                <w:szCs w:val="24"/>
              </w:rPr>
              <w:t>а</w:t>
            </w:r>
            <w:r w:rsidRPr="00992A0D">
              <w:rPr>
                <w:rFonts w:ascii="Times New Roman" w:hAnsi="Times New Roman" w:cs="Times New Roman"/>
                <w:i/>
                <w:sz w:val="24"/>
                <w:szCs w:val="24"/>
              </w:rPr>
              <w:t>ль</w:t>
            </w:r>
            <w:r w:rsidRPr="00992A0D">
              <w:rPr>
                <w:rFonts w:ascii="Times New Roman" w:hAnsi="Times New Roman" w:cs="Times New Roman"/>
                <w:i/>
                <w:spacing w:val="-2"/>
                <w:sz w:val="24"/>
                <w:szCs w:val="24"/>
              </w:rPr>
              <w:t>н</w:t>
            </w:r>
            <w:r w:rsidRPr="00992A0D">
              <w:rPr>
                <w:rFonts w:ascii="Times New Roman" w:hAnsi="Times New Roman" w:cs="Times New Roman"/>
                <w:i/>
                <w:sz w:val="24"/>
                <w:szCs w:val="24"/>
              </w:rPr>
              <w:t>ы</w:t>
            </w:r>
            <w:r w:rsidRPr="00992A0D">
              <w:rPr>
                <w:rFonts w:ascii="Times New Roman" w:hAnsi="Times New Roman" w:cs="Times New Roman"/>
                <w:i/>
                <w:w w:val="101"/>
                <w:sz w:val="24"/>
                <w:szCs w:val="24"/>
              </w:rPr>
              <w:t>х</w:t>
            </w:r>
            <w:r w:rsidRPr="00992A0D">
              <w:rPr>
                <w:rFonts w:ascii="Times New Roman" w:hAnsi="Times New Roman" w:cs="Times New Roman"/>
                <w:i/>
                <w:spacing w:val="32"/>
                <w:sz w:val="24"/>
                <w:szCs w:val="24"/>
              </w:rPr>
              <w:t xml:space="preserve"> </w:t>
            </w:r>
            <w:r w:rsidRPr="00992A0D">
              <w:rPr>
                <w:rFonts w:ascii="Times New Roman" w:hAnsi="Times New Roman" w:cs="Times New Roman"/>
                <w:i/>
                <w:w w:val="101"/>
                <w:sz w:val="24"/>
                <w:szCs w:val="24"/>
              </w:rPr>
              <w:t>у</w:t>
            </w:r>
            <w:r w:rsidRPr="00992A0D">
              <w:rPr>
                <w:rFonts w:ascii="Times New Roman" w:hAnsi="Times New Roman" w:cs="Times New Roman"/>
                <w:i/>
                <w:sz w:val="24"/>
                <w:szCs w:val="24"/>
              </w:rPr>
              <w:t>ч</w:t>
            </w:r>
            <w:r w:rsidRPr="00992A0D">
              <w:rPr>
                <w:rFonts w:ascii="Times New Roman" w:hAnsi="Times New Roman" w:cs="Times New Roman"/>
                <w:i/>
                <w:w w:val="101"/>
                <w:sz w:val="24"/>
                <w:szCs w:val="24"/>
              </w:rPr>
              <w:t>е</w:t>
            </w:r>
            <w:r w:rsidRPr="00992A0D">
              <w:rPr>
                <w:rFonts w:ascii="Times New Roman" w:hAnsi="Times New Roman" w:cs="Times New Roman"/>
                <w:i/>
                <w:sz w:val="24"/>
                <w:szCs w:val="24"/>
              </w:rPr>
              <w:t>бны</w:t>
            </w:r>
            <w:r w:rsidRPr="00992A0D">
              <w:rPr>
                <w:rFonts w:ascii="Times New Roman" w:hAnsi="Times New Roman" w:cs="Times New Roman"/>
                <w:i/>
                <w:w w:val="101"/>
                <w:sz w:val="24"/>
                <w:szCs w:val="24"/>
              </w:rPr>
              <w:t>х</w:t>
            </w:r>
            <w:r w:rsidRPr="00992A0D">
              <w:rPr>
                <w:rFonts w:ascii="Times New Roman" w:hAnsi="Times New Roman" w:cs="Times New Roman"/>
                <w:i/>
                <w:spacing w:val="31"/>
                <w:sz w:val="24"/>
                <w:szCs w:val="24"/>
              </w:rPr>
              <w:t xml:space="preserve"> </w:t>
            </w:r>
            <w:r w:rsidRPr="00992A0D">
              <w:rPr>
                <w:rFonts w:ascii="Times New Roman" w:hAnsi="Times New Roman" w:cs="Times New Roman"/>
                <w:i/>
                <w:sz w:val="24"/>
                <w:szCs w:val="24"/>
              </w:rPr>
              <w:t>д</w:t>
            </w:r>
            <w:r w:rsidRPr="00992A0D">
              <w:rPr>
                <w:rFonts w:ascii="Times New Roman" w:hAnsi="Times New Roman" w:cs="Times New Roman"/>
                <w:i/>
                <w:spacing w:val="-1"/>
                <w:w w:val="101"/>
                <w:sz w:val="24"/>
                <w:szCs w:val="24"/>
              </w:rPr>
              <w:t>е</w:t>
            </w:r>
            <w:r w:rsidRPr="00992A0D">
              <w:rPr>
                <w:rFonts w:ascii="Times New Roman" w:hAnsi="Times New Roman" w:cs="Times New Roman"/>
                <w:i/>
                <w:sz w:val="24"/>
                <w:szCs w:val="24"/>
              </w:rPr>
              <w:t>й</w:t>
            </w:r>
            <w:r w:rsidRPr="00992A0D">
              <w:rPr>
                <w:rFonts w:ascii="Times New Roman" w:hAnsi="Times New Roman" w:cs="Times New Roman"/>
                <w:i/>
                <w:w w:val="101"/>
                <w:sz w:val="24"/>
                <w:szCs w:val="24"/>
              </w:rPr>
              <w:t>с</w:t>
            </w:r>
            <w:r w:rsidRPr="00992A0D">
              <w:rPr>
                <w:rFonts w:ascii="Times New Roman" w:hAnsi="Times New Roman" w:cs="Times New Roman"/>
                <w:i/>
                <w:sz w:val="24"/>
                <w:szCs w:val="24"/>
              </w:rPr>
              <w:t>твий</w:t>
            </w:r>
            <w:r w:rsidRPr="00992A0D">
              <w:rPr>
                <w:rFonts w:ascii="Times New Roman" w:hAnsi="Times New Roman" w:cs="Times New Roman"/>
                <w:i/>
                <w:spacing w:val="32"/>
                <w:sz w:val="24"/>
                <w:szCs w:val="24"/>
              </w:rPr>
              <w:t xml:space="preserve"> </w:t>
            </w:r>
            <w:r w:rsidRPr="00992A0D">
              <w:rPr>
                <w:rFonts w:ascii="Times New Roman" w:hAnsi="Times New Roman" w:cs="Times New Roman"/>
                <w:i/>
                <w:sz w:val="24"/>
                <w:szCs w:val="24"/>
              </w:rPr>
              <w:t>п</w:t>
            </w:r>
            <w:r w:rsidRPr="00992A0D">
              <w:rPr>
                <w:rFonts w:ascii="Times New Roman" w:hAnsi="Times New Roman" w:cs="Times New Roman"/>
                <w:i/>
                <w:spacing w:val="-1"/>
                <w:sz w:val="24"/>
                <w:szCs w:val="24"/>
              </w:rPr>
              <w:t>р</w:t>
            </w:r>
            <w:r w:rsidRPr="00992A0D">
              <w:rPr>
                <w:rFonts w:ascii="Times New Roman" w:hAnsi="Times New Roman" w:cs="Times New Roman"/>
                <w:i/>
                <w:sz w:val="24"/>
                <w:szCs w:val="24"/>
              </w:rPr>
              <w:t>и п</w:t>
            </w:r>
            <w:r w:rsidRPr="00992A0D">
              <w:rPr>
                <w:rFonts w:ascii="Times New Roman" w:hAnsi="Times New Roman" w:cs="Times New Roman"/>
                <w:i/>
                <w:spacing w:val="1"/>
                <w:sz w:val="24"/>
                <w:szCs w:val="24"/>
              </w:rPr>
              <w:t>о</w:t>
            </w:r>
            <w:r w:rsidRPr="00992A0D">
              <w:rPr>
                <w:rFonts w:ascii="Times New Roman" w:hAnsi="Times New Roman" w:cs="Times New Roman"/>
                <w:i/>
                <w:spacing w:val="-1"/>
                <w:sz w:val="24"/>
                <w:szCs w:val="24"/>
              </w:rPr>
              <w:t>л</w:t>
            </w:r>
            <w:r w:rsidRPr="00992A0D">
              <w:rPr>
                <w:rFonts w:ascii="Times New Roman" w:hAnsi="Times New Roman" w:cs="Times New Roman"/>
                <w:i/>
                <w:w w:val="101"/>
                <w:sz w:val="24"/>
                <w:szCs w:val="24"/>
              </w:rPr>
              <w:t>у</w:t>
            </w:r>
            <w:r w:rsidRPr="00992A0D">
              <w:rPr>
                <w:rFonts w:ascii="Times New Roman" w:hAnsi="Times New Roman" w:cs="Times New Roman"/>
                <w:i/>
                <w:sz w:val="24"/>
                <w:szCs w:val="24"/>
              </w:rPr>
              <w:t>ч</w:t>
            </w:r>
            <w:r w:rsidRPr="00992A0D">
              <w:rPr>
                <w:rFonts w:ascii="Times New Roman" w:hAnsi="Times New Roman" w:cs="Times New Roman"/>
                <w:i/>
                <w:w w:val="101"/>
                <w:sz w:val="24"/>
                <w:szCs w:val="24"/>
              </w:rPr>
              <w:t>е</w:t>
            </w:r>
            <w:r w:rsidRPr="00992A0D">
              <w:rPr>
                <w:rFonts w:ascii="Times New Roman" w:hAnsi="Times New Roman" w:cs="Times New Roman"/>
                <w:i/>
                <w:spacing w:val="-2"/>
                <w:sz w:val="24"/>
                <w:szCs w:val="24"/>
              </w:rPr>
              <w:t>н</w:t>
            </w:r>
            <w:r w:rsidRPr="00992A0D">
              <w:rPr>
                <w:rFonts w:ascii="Times New Roman" w:hAnsi="Times New Roman" w:cs="Times New Roman"/>
                <w:i/>
                <w:sz w:val="24"/>
                <w:szCs w:val="24"/>
              </w:rPr>
              <w:t>ии</w:t>
            </w:r>
            <w:r w:rsidR="00992A0D" w:rsidRPr="00992A0D">
              <w:rPr>
                <w:rFonts w:ascii="Times New Roman" w:hAnsi="Times New Roman" w:cs="Times New Roman"/>
                <w:i/>
                <w:sz w:val="24"/>
                <w:szCs w:val="24"/>
              </w:rPr>
              <w:t xml:space="preserve"> </w:t>
            </w:r>
            <w:r w:rsidRPr="00992A0D">
              <w:rPr>
                <w:rFonts w:ascii="Times New Roman" w:hAnsi="Times New Roman" w:cs="Times New Roman"/>
                <w:i/>
                <w:w w:val="101"/>
                <w:sz w:val="24"/>
                <w:szCs w:val="24"/>
              </w:rPr>
              <w:t>с</w:t>
            </w:r>
            <w:r w:rsidRPr="00992A0D">
              <w:rPr>
                <w:rFonts w:ascii="Times New Roman" w:hAnsi="Times New Roman" w:cs="Times New Roman"/>
                <w:i/>
                <w:sz w:val="24"/>
                <w:szCs w:val="24"/>
              </w:rPr>
              <w:t>р</w:t>
            </w:r>
            <w:r w:rsidRPr="00992A0D">
              <w:rPr>
                <w:rFonts w:ascii="Times New Roman" w:hAnsi="Times New Roman" w:cs="Times New Roman"/>
                <w:i/>
                <w:w w:val="101"/>
                <w:sz w:val="24"/>
                <w:szCs w:val="24"/>
              </w:rPr>
              <w:t>е</w:t>
            </w:r>
            <w:r w:rsidRPr="00992A0D">
              <w:rPr>
                <w:rFonts w:ascii="Times New Roman" w:hAnsi="Times New Roman" w:cs="Times New Roman"/>
                <w:i/>
                <w:spacing w:val="-2"/>
                <w:sz w:val="24"/>
                <w:szCs w:val="24"/>
              </w:rPr>
              <w:t>д</w:t>
            </w:r>
            <w:r w:rsidRPr="00992A0D">
              <w:rPr>
                <w:rFonts w:ascii="Times New Roman" w:hAnsi="Times New Roman" w:cs="Times New Roman"/>
                <w:i/>
                <w:sz w:val="24"/>
                <w:szCs w:val="24"/>
              </w:rPr>
              <w:t>н</w:t>
            </w:r>
            <w:r w:rsidRPr="00992A0D">
              <w:rPr>
                <w:rFonts w:ascii="Times New Roman" w:hAnsi="Times New Roman" w:cs="Times New Roman"/>
                <w:i/>
                <w:spacing w:val="-1"/>
                <w:w w:val="101"/>
                <w:sz w:val="24"/>
                <w:szCs w:val="24"/>
              </w:rPr>
              <w:t>е</w:t>
            </w:r>
            <w:r w:rsidRPr="00992A0D">
              <w:rPr>
                <w:rFonts w:ascii="Times New Roman" w:hAnsi="Times New Roman" w:cs="Times New Roman"/>
                <w:i/>
                <w:sz w:val="24"/>
                <w:szCs w:val="24"/>
              </w:rPr>
              <w:t>го</w:t>
            </w:r>
            <w:r w:rsidRPr="00992A0D">
              <w:rPr>
                <w:rFonts w:ascii="Times New Roman" w:hAnsi="Times New Roman" w:cs="Times New Roman"/>
                <w:i/>
                <w:sz w:val="24"/>
                <w:szCs w:val="24"/>
              </w:rPr>
              <w:tab/>
              <w:t>общ</w:t>
            </w:r>
            <w:r w:rsidRPr="00992A0D">
              <w:rPr>
                <w:rFonts w:ascii="Times New Roman" w:hAnsi="Times New Roman" w:cs="Times New Roman"/>
                <w:i/>
                <w:w w:val="101"/>
                <w:sz w:val="24"/>
                <w:szCs w:val="24"/>
              </w:rPr>
              <w:t>е</w:t>
            </w:r>
            <w:r w:rsidRPr="00992A0D">
              <w:rPr>
                <w:rFonts w:ascii="Times New Roman" w:hAnsi="Times New Roman" w:cs="Times New Roman"/>
                <w:i/>
                <w:spacing w:val="-1"/>
                <w:sz w:val="24"/>
                <w:szCs w:val="24"/>
              </w:rPr>
              <w:t>г</w:t>
            </w:r>
            <w:r w:rsidRPr="00992A0D">
              <w:rPr>
                <w:rFonts w:ascii="Times New Roman" w:hAnsi="Times New Roman" w:cs="Times New Roman"/>
                <w:i/>
                <w:sz w:val="24"/>
                <w:szCs w:val="24"/>
              </w:rPr>
              <w:t>о</w:t>
            </w:r>
            <w:r w:rsidR="00992A0D" w:rsidRPr="00992A0D">
              <w:rPr>
                <w:rFonts w:ascii="Times New Roman" w:hAnsi="Times New Roman" w:cs="Times New Roman"/>
                <w:i/>
                <w:sz w:val="24"/>
                <w:szCs w:val="24"/>
              </w:rPr>
              <w:t xml:space="preserve"> </w:t>
            </w:r>
            <w:r w:rsidRPr="00992A0D">
              <w:rPr>
                <w:rFonts w:ascii="Times New Roman" w:hAnsi="Times New Roman" w:cs="Times New Roman"/>
                <w:i/>
                <w:sz w:val="24"/>
                <w:szCs w:val="24"/>
              </w:rPr>
              <w:t>образо</w:t>
            </w:r>
            <w:r w:rsidRPr="00992A0D">
              <w:rPr>
                <w:rFonts w:ascii="Times New Roman" w:hAnsi="Times New Roman" w:cs="Times New Roman"/>
                <w:i/>
                <w:spacing w:val="-1"/>
                <w:sz w:val="24"/>
                <w:szCs w:val="24"/>
              </w:rPr>
              <w:t>в</w:t>
            </w:r>
            <w:r w:rsidRPr="00992A0D">
              <w:rPr>
                <w:rFonts w:ascii="Times New Roman" w:hAnsi="Times New Roman" w:cs="Times New Roman"/>
                <w:i/>
                <w:sz w:val="24"/>
                <w:szCs w:val="24"/>
              </w:rPr>
              <w:t>а</w:t>
            </w:r>
            <w:r w:rsidRPr="00992A0D">
              <w:rPr>
                <w:rFonts w:ascii="Times New Roman" w:hAnsi="Times New Roman" w:cs="Times New Roman"/>
                <w:i/>
                <w:spacing w:val="-1"/>
                <w:sz w:val="24"/>
                <w:szCs w:val="24"/>
              </w:rPr>
              <w:t>н</w:t>
            </w:r>
            <w:r w:rsidRPr="00992A0D">
              <w:rPr>
                <w:rFonts w:ascii="Times New Roman" w:hAnsi="Times New Roman" w:cs="Times New Roman"/>
                <w:i/>
                <w:sz w:val="24"/>
                <w:szCs w:val="24"/>
              </w:rPr>
              <w:t>и</w:t>
            </w:r>
            <w:r w:rsidRPr="00992A0D">
              <w:rPr>
                <w:rFonts w:ascii="Times New Roman" w:hAnsi="Times New Roman" w:cs="Times New Roman"/>
                <w:i/>
                <w:w w:val="101"/>
                <w:sz w:val="24"/>
                <w:szCs w:val="24"/>
              </w:rPr>
              <w:t>я</w:t>
            </w:r>
            <w:r w:rsidRPr="00992A0D">
              <w:rPr>
                <w:rFonts w:ascii="Times New Roman" w:hAnsi="Times New Roman" w:cs="Times New Roman"/>
                <w:i/>
                <w:sz w:val="24"/>
                <w:szCs w:val="24"/>
              </w:rPr>
              <w:t>,</w:t>
            </w:r>
            <w:r w:rsidRPr="00992A0D">
              <w:rPr>
                <w:rFonts w:ascii="Times New Roman" w:hAnsi="Times New Roman" w:cs="Times New Roman"/>
                <w:i/>
                <w:sz w:val="24"/>
                <w:szCs w:val="24"/>
              </w:rPr>
              <w:tab/>
              <w:t>в</w:t>
            </w:r>
            <w:r w:rsidRPr="00992A0D">
              <w:rPr>
                <w:rFonts w:ascii="Times New Roman" w:hAnsi="Times New Roman" w:cs="Times New Roman"/>
                <w:i/>
                <w:spacing w:val="1"/>
                <w:w w:val="101"/>
                <w:sz w:val="24"/>
                <w:szCs w:val="24"/>
              </w:rPr>
              <w:t>к</w:t>
            </w:r>
            <w:r w:rsidRPr="00992A0D">
              <w:rPr>
                <w:rFonts w:ascii="Times New Roman" w:hAnsi="Times New Roman" w:cs="Times New Roman"/>
                <w:i/>
                <w:sz w:val="24"/>
                <w:szCs w:val="24"/>
              </w:rPr>
              <w:t>лючающа</w:t>
            </w:r>
            <w:r w:rsidRPr="00992A0D">
              <w:rPr>
                <w:rFonts w:ascii="Times New Roman" w:hAnsi="Times New Roman" w:cs="Times New Roman"/>
                <w:i/>
                <w:w w:val="101"/>
                <w:sz w:val="24"/>
                <w:szCs w:val="24"/>
              </w:rPr>
              <w:t>я</w:t>
            </w:r>
            <w:r w:rsidRPr="00992A0D">
              <w:rPr>
                <w:rFonts w:ascii="Times New Roman" w:hAnsi="Times New Roman" w:cs="Times New Roman"/>
                <w:i/>
                <w:sz w:val="24"/>
                <w:szCs w:val="24"/>
              </w:rPr>
              <w:t xml:space="preserve"> ф</w:t>
            </w:r>
            <w:r w:rsidRPr="00992A0D">
              <w:rPr>
                <w:rFonts w:ascii="Times New Roman" w:hAnsi="Times New Roman" w:cs="Times New Roman"/>
                <w:i/>
                <w:spacing w:val="1"/>
                <w:sz w:val="24"/>
                <w:szCs w:val="24"/>
              </w:rPr>
              <w:t>о</w:t>
            </w:r>
            <w:r w:rsidRPr="00992A0D">
              <w:rPr>
                <w:rFonts w:ascii="Times New Roman" w:hAnsi="Times New Roman" w:cs="Times New Roman"/>
                <w:i/>
                <w:sz w:val="24"/>
                <w:szCs w:val="24"/>
              </w:rPr>
              <w:t>рмировани</w:t>
            </w:r>
            <w:r w:rsidRPr="00992A0D">
              <w:rPr>
                <w:rFonts w:ascii="Times New Roman" w:hAnsi="Times New Roman" w:cs="Times New Roman"/>
                <w:i/>
                <w:w w:val="101"/>
                <w:sz w:val="24"/>
                <w:szCs w:val="24"/>
              </w:rPr>
              <w:t>е</w:t>
            </w:r>
            <w:r w:rsidRPr="00992A0D">
              <w:rPr>
                <w:rFonts w:ascii="Times New Roman" w:hAnsi="Times New Roman" w:cs="Times New Roman"/>
                <w:i/>
                <w:spacing w:val="105"/>
                <w:sz w:val="24"/>
                <w:szCs w:val="24"/>
              </w:rPr>
              <w:t xml:space="preserve"> </w:t>
            </w:r>
            <w:r w:rsidRPr="00992A0D">
              <w:rPr>
                <w:rFonts w:ascii="Times New Roman" w:hAnsi="Times New Roman" w:cs="Times New Roman"/>
                <w:i/>
                <w:w w:val="101"/>
                <w:sz w:val="24"/>
                <w:szCs w:val="24"/>
              </w:rPr>
              <w:t>к</w:t>
            </w:r>
            <w:r w:rsidRPr="00992A0D">
              <w:rPr>
                <w:rFonts w:ascii="Times New Roman" w:hAnsi="Times New Roman" w:cs="Times New Roman"/>
                <w:i/>
                <w:sz w:val="24"/>
                <w:szCs w:val="24"/>
              </w:rPr>
              <w:t>о</w:t>
            </w:r>
            <w:r w:rsidRPr="00992A0D">
              <w:rPr>
                <w:rFonts w:ascii="Times New Roman" w:hAnsi="Times New Roman" w:cs="Times New Roman"/>
                <w:i/>
                <w:spacing w:val="-1"/>
                <w:sz w:val="24"/>
                <w:szCs w:val="24"/>
              </w:rPr>
              <w:t>м</w:t>
            </w:r>
            <w:r w:rsidRPr="00992A0D">
              <w:rPr>
                <w:rFonts w:ascii="Times New Roman" w:hAnsi="Times New Roman" w:cs="Times New Roman"/>
                <w:i/>
                <w:sz w:val="24"/>
                <w:szCs w:val="24"/>
              </w:rPr>
              <w:t>п</w:t>
            </w:r>
            <w:r w:rsidRPr="00992A0D">
              <w:rPr>
                <w:rFonts w:ascii="Times New Roman" w:hAnsi="Times New Roman" w:cs="Times New Roman"/>
                <w:i/>
                <w:w w:val="101"/>
                <w:sz w:val="24"/>
                <w:szCs w:val="24"/>
              </w:rPr>
              <w:t>е</w:t>
            </w:r>
            <w:r w:rsidRPr="00992A0D">
              <w:rPr>
                <w:rFonts w:ascii="Times New Roman" w:hAnsi="Times New Roman" w:cs="Times New Roman"/>
                <w:i/>
                <w:spacing w:val="-1"/>
                <w:sz w:val="24"/>
                <w:szCs w:val="24"/>
              </w:rPr>
              <w:t>т</w:t>
            </w:r>
            <w:r w:rsidRPr="00992A0D">
              <w:rPr>
                <w:rFonts w:ascii="Times New Roman" w:hAnsi="Times New Roman" w:cs="Times New Roman"/>
                <w:i/>
                <w:w w:val="101"/>
                <w:sz w:val="24"/>
                <w:szCs w:val="24"/>
              </w:rPr>
              <w:t>е</w:t>
            </w:r>
            <w:r w:rsidRPr="00992A0D">
              <w:rPr>
                <w:rFonts w:ascii="Times New Roman" w:hAnsi="Times New Roman" w:cs="Times New Roman"/>
                <w:i/>
                <w:spacing w:val="-2"/>
                <w:sz w:val="24"/>
                <w:szCs w:val="24"/>
              </w:rPr>
              <w:t>н</w:t>
            </w:r>
            <w:r w:rsidRPr="00992A0D">
              <w:rPr>
                <w:rFonts w:ascii="Times New Roman" w:hAnsi="Times New Roman" w:cs="Times New Roman"/>
                <w:i/>
                <w:sz w:val="24"/>
                <w:szCs w:val="24"/>
              </w:rPr>
              <w:t>ций</w:t>
            </w:r>
            <w:r w:rsidRPr="00992A0D">
              <w:rPr>
                <w:rFonts w:ascii="Times New Roman" w:hAnsi="Times New Roman" w:cs="Times New Roman"/>
                <w:i/>
                <w:spacing w:val="106"/>
                <w:sz w:val="24"/>
                <w:szCs w:val="24"/>
              </w:rPr>
              <w:t xml:space="preserve"> </w:t>
            </w:r>
            <w:r w:rsidRPr="00992A0D">
              <w:rPr>
                <w:rFonts w:ascii="Times New Roman" w:hAnsi="Times New Roman" w:cs="Times New Roman"/>
                <w:i/>
                <w:spacing w:val="1"/>
                <w:sz w:val="24"/>
                <w:szCs w:val="24"/>
              </w:rPr>
              <w:t>о</w:t>
            </w:r>
            <w:r w:rsidRPr="00992A0D">
              <w:rPr>
                <w:rFonts w:ascii="Times New Roman" w:hAnsi="Times New Roman" w:cs="Times New Roman"/>
                <w:i/>
                <w:sz w:val="24"/>
                <w:szCs w:val="24"/>
              </w:rPr>
              <w:t>б</w:t>
            </w:r>
            <w:r w:rsidRPr="00992A0D">
              <w:rPr>
                <w:rFonts w:ascii="Times New Roman" w:hAnsi="Times New Roman" w:cs="Times New Roman"/>
                <w:i/>
                <w:spacing w:val="-1"/>
                <w:w w:val="101"/>
                <w:sz w:val="24"/>
                <w:szCs w:val="24"/>
              </w:rPr>
              <w:t>у</w:t>
            </w:r>
            <w:r w:rsidRPr="00992A0D">
              <w:rPr>
                <w:rFonts w:ascii="Times New Roman" w:hAnsi="Times New Roman" w:cs="Times New Roman"/>
                <w:i/>
                <w:sz w:val="24"/>
                <w:szCs w:val="24"/>
              </w:rPr>
              <w:t>ч</w:t>
            </w:r>
            <w:r w:rsidRPr="00992A0D">
              <w:rPr>
                <w:rFonts w:ascii="Times New Roman" w:hAnsi="Times New Roman" w:cs="Times New Roman"/>
                <w:i/>
                <w:spacing w:val="1"/>
                <w:sz w:val="24"/>
                <w:szCs w:val="24"/>
              </w:rPr>
              <w:t>а</w:t>
            </w:r>
            <w:r w:rsidRPr="00992A0D">
              <w:rPr>
                <w:rFonts w:ascii="Times New Roman" w:hAnsi="Times New Roman" w:cs="Times New Roman"/>
                <w:i/>
                <w:sz w:val="24"/>
                <w:szCs w:val="24"/>
              </w:rPr>
              <w:t>ю</w:t>
            </w:r>
            <w:r w:rsidRPr="00992A0D">
              <w:rPr>
                <w:rFonts w:ascii="Times New Roman" w:hAnsi="Times New Roman" w:cs="Times New Roman"/>
                <w:i/>
                <w:spacing w:val="-2"/>
                <w:sz w:val="24"/>
                <w:szCs w:val="24"/>
              </w:rPr>
              <w:t>щ</w:t>
            </w:r>
            <w:r w:rsidRPr="00992A0D">
              <w:rPr>
                <w:rFonts w:ascii="Times New Roman" w:hAnsi="Times New Roman" w:cs="Times New Roman"/>
                <w:i/>
                <w:sz w:val="24"/>
                <w:szCs w:val="24"/>
              </w:rPr>
              <w:t>и</w:t>
            </w:r>
            <w:r w:rsidRPr="00992A0D">
              <w:rPr>
                <w:rFonts w:ascii="Times New Roman" w:hAnsi="Times New Roman" w:cs="Times New Roman"/>
                <w:i/>
                <w:w w:val="101"/>
                <w:sz w:val="24"/>
                <w:szCs w:val="24"/>
              </w:rPr>
              <w:t>хся</w:t>
            </w:r>
            <w:r w:rsidRPr="00992A0D">
              <w:rPr>
                <w:rFonts w:ascii="Times New Roman" w:hAnsi="Times New Roman" w:cs="Times New Roman"/>
                <w:i/>
                <w:spacing w:val="106"/>
                <w:sz w:val="24"/>
                <w:szCs w:val="24"/>
              </w:rPr>
              <w:t xml:space="preserve"> </w:t>
            </w:r>
            <w:r w:rsidRPr="00992A0D">
              <w:rPr>
                <w:rFonts w:ascii="Times New Roman" w:hAnsi="Times New Roman" w:cs="Times New Roman"/>
                <w:i/>
                <w:sz w:val="24"/>
                <w:szCs w:val="24"/>
              </w:rPr>
              <w:t>в</w:t>
            </w:r>
            <w:r w:rsidRPr="00992A0D">
              <w:rPr>
                <w:rFonts w:ascii="Times New Roman" w:hAnsi="Times New Roman" w:cs="Times New Roman"/>
                <w:i/>
                <w:spacing w:val="106"/>
                <w:sz w:val="24"/>
                <w:szCs w:val="24"/>
              </w:rPr>
              <w:t xml:space="preserve"> </w:t>
            </w:r>
            <w:r w:rsidRPr="00992A0D">
              <w:rPr>
                <w:rFonts w:ascii="Times New Roman" w:hAnsi="Times New Roman" w:cs="Times New Roman"/>
                <w:i/>
                <w:sz w:val="24"/>
                <w:szCs w:val="24"/>
              </w:rPr>
              <w:t>обла</w:t>
            </w:r>
            <w:r w:rsidRPr="00992A0D">
              <w:rPr>
                <w:rFonts w:ascii="Times New Roman" w:hAnsi="Times New Roman" w:cs="Times New Roman"/>
                <w:i/>
                <w:w w:val="101"/>
                <w:sz w:val="24"/>
                <w:szCs w:val="24"/>
              </w:rPr>
              <w:t>с</w:t>
            </w:r>
            <w:r w:rsidRPr="00992A0D">
              <w:rPr>
                <w:rFonts w:ascii="Times New Roman" w:hAnsi="Times New Roman" w:cs="Times New Roman"/>
                <w:i/>
                <w:spacing w:val="-2"/>
                <w:sz w:val="24"/>
                <w:szCs w:val="24"/>
              </w:rPr>
              <w:t>т</w:t>
            </w:r>
            <w:r w:rsidRPr="00992A0D">
              <w:rPr>
                <w:rFonts w:ascii="Times New Roman" w:hAnsi="Times New Roman" w:cs="Times New Roman"/>
                <w:i/>
                <w:sz w:val="24"/>
                <w:szCs w:val="24"/>
              </w:rPr>
              <w:t>и</w:t>
            </w:r>
            <w:r w:rsidRPr="00992A0D">
              <w:rPr>
                <w:rFonts w:ascii="Times New Roman" w:hAnsi="Times New Roman" w:cs="Times New Roman"/>
                <w:i/>
                <w:spacing w:val="108"/>
                <w:sz w:val="24"/>
                <w:szCs w:val="24"/>
              </w:rPr>
              <w:t xml:space="preserve"> </w:t>
            </w:r>
            <w:r w:rsidRPr="00992A0D">
              <w:rPr>
                <w:rFonts w:ascii="Times New Roman" w:hAnsi="Times New Roman" w:cs="Times New Roman"/>
                <w:i/>
                <w:spacing w:val="-1"/>
                <w:w w:val="101"/>
                <w:sz w:val="24"/>
                <w:szCs w:val="24"/>
              </w:rPr>
              <w:t>у</w:t>
            </w:r>
            <w:r w:rsidRPr="00992A0D">
              <w:rPr>
                <w:rFonts w:ascii="Times New Roman" w:hAnsi="Times New Roman" w:cs="Times New Roman"/>
                <w:i/>
                <w:spacing w:val="-2"/>
                <w:sz w:val="24"/>
                <w:szCs w:val="24"/>
              </w:rPr>
              <w:t>ч</w:t>
            </w:r>
            <w:r w:rsidRPr="00992A0D">
              <w:rPr>
                <w:rFonts w:ascii="Times New Roman" w:hAnsi="Times New Roman" w:cs="Times New Roman"/>
                <w:i/>
                <w:w w:val="101"/>
                <w:sz w:val="24"/>
                <w:szCs w:val="24"/>
              </w:rPr>
              <w:t>е</w:t>
            </w:r>
            <w:r w:rsidRPr="00992A0D">
              <w:rPr>
                <w:rFonts w:ascii="Times New Roman" w:hAnsi="Times New Roman" w:cs="Times New Roman"/>
                <w:i/>
                <w:sz w:val="24"/>
                <w:szCs w:val="24"/>
              </w:rPr>
              <w:t>бн</w:t>
            </w:r>
            <w:r w:rsidRPr="00992A0D">
              <w:rPr>
                <w:rFonts w:ascii="Times New Roman" w:hAnsi="Times New Roman" w:cs="Times New Roman"/>
                <w:i/>
                <w:spacing w:val="9"/>
                <w:sz w:val="24"/>
                <w:szCs w:val="24"/>
              </w:rPr>
              <w:t>о</w:t>
            </w:r>
            <w:r w:rsidRPr="00992A0D">
              <w:rPr>
                <w:rFonts w:ascii="Times New Roman" w:hAnsi="Times New Roman" w:cs="Times New Roman"/>
                <w:i/>
                <w:sz w:val="24"/>
                <w:szCs w:val="24"/>
              </w:rPr>
              <w:t>-и</w:t>
            </w:r>
            <w:r w:rsidRPr="00992A0D">
              <w:rPr>
                <w:rFonts w:ascii="Times New Roman" w:hAnsi="Times New Roman" w:cs="Times New Roman"/>
                <w:i/>
                <w:w w:val="101"/>
                <w:sz w:val="24"/>
                <w:szCs w:val="24"/>
              </w:rPr>
              <w:t>сс</w:t>
            </w:r>
            <w:r w:rsidRPr="00992A0D">
              <w:rPr>
                <w:rFonts w:ascii="Times New Roman" w:hAnsi="Times New Roman" w:cs="Times New Roman"/>
                <w:i/>
                <w:sz w:val="24"/>
                <w:szCs w:val="24"/>
              </w:rPr>
              <w:t>л</w:t>
            </w:r>
            <w:r w:rsidRPr="00992A0D">
              <w:rPr>
                <w:rFonts w:ascii="Times New Roman" w:hAnsi="Times New Roman" w:cs="Times New Roman"/>
                <w:i/>
                <w:w w:val="101"/>
                <w:sz w:val="24"/>
                <w:szCs w:val="24"/>
              </w:rPr>
              <w:t>е</w:t>
            </w:r>
            <w:r w:rsidRPr="00992A0D">
              <w:rPr>
                <w:rFonts w:ascii="Times New Roman" w:hAnsi="Times New Roman" w:cs="Times New Roman"/>
                <w:i/>
                <w:spacing w:val="-2"/>
                <w:sz w:val="24"/>
                <w:szCs w:val="24"/>
              </w:rPr>
              <w:t>д</w:t>
            </w:r>
            <w:r w:rsidRPr="00992A0D">
              <w:rPr>
                <w:rFonts w:ascii="Times New Roman" w:hAnsi="Times New Roman" w:cs="Times New Roman"/>
                <w:i/>
                <w:sz w:val="24"/>
                <w:szCs w:val="24"/>
              </w:rPr>
              <w:t>о</w:t>
            </w:r>
            <w:r w:rsidRPr="00992A0D">
              <w:rPr>
                <w:rFonts w:ascii="Times New Roman" w:hAnsi="Times New Roman" w:cs="Times New Roman"/>
                <w:i/>
                <w:spacing w:val="-1"/>
                <w:sz w:val="24"/>
                <w:szCs w:val="24"/>
              </w:rPr>
              <w:t>в</w:t>
            </w:r>
            <w:r w:rsidRPr="00992A0D">
              <w:rPr>
                <w:rFonts w:ascii="Times New Roman" w:hAnsi="Times New Roman" w:cs="Times New Roman"/>
                <w:i/>
                <w:sz w:val="24"/>
                <w:szCs w:val="24"/>
              </w:rPr>
              <w:t>ат</w:t>
            </w:r>
            <w:r w:rsidRPr="00992A0D">
              <w:rPr>
                <w:rFonts w:ascii="Times New Roman" w:hAnsi="Times New Roman" w:cs="Times New Roman"/>
                <w:i/>
                <w:w w:val="101"/>
                <w:sz w:val="24"/>
                <w:szCs w:val="24"/>
              </w:rPr>
              <w:t>е</w:t>
            </w:r>
            <w:r w:rsidRPr="00992A0D">
              <w:rPr>
                <w:rFonts w:ascii="Times New Roman" w:hAnsi="Times New Roman" w:cs="Times New Roman"/>
                <w:i/>
                <w:sz w:val="24"/>
                <w:szCs w:val="24"/>
              </w:rPr>
              <w:t>ль</w:t>
            </w:r>
            <w:r w:rsidRPr="00992A0D">
              <w:rPr>
                <w:rFonts w:ascii="Times New Roman" w:hAnsi="Times New Roman" w:cs="Times New Roman"/>
                <w:i/>
                <w:spacing w:val="-2"/>
                <w:w w:val="101"/>
                <w:sz w:val="24"/>
                <w:szCs w:val="24"/>
              </w:rPr>
              <w:t>с</w:t>
            </w:r>
            <w:r w:rsidRPr="00992A0D">
              <w:rPr>
                <w:rFonts w:ascii="Times New Roman" w:hAnsi="Times New Roman" w:cs="Times New Roman"/>
                <w:i/>
                <w:w w:val="101"/>
                <w:sz w:val="24"/>
                <w:szCs w:val="24"/>
              </w:rPr>
              <w:t>к</w:t>
            </w:r>
            <w:r w:rsidRPr="00992A0D">
              <w:rPr>
                <w:rFonts w:ascii="Times New Roman" w:hAnsi="Times New Roman" w:cs="Times New Roman"/>
                <w:i/>
                <w:sz w:val="24"/>
                <w:szCs w:val="24"/>
              </w:rPr>
              <w:t>ой</w:t>
            </w:r>
            <w:r w:rsidRPr="00992A0D">
              <w:rPr>
                <w:rFonts w:ascii="Times New Roman" w:hAnsi="Times New Roman" w:cs="Times New Roman"/>
                <w:i/>
                <w:spacing w:val="-2"/>
                <w:sz w:val="24"/>
                <w:szCs w:val="24"/>
              </w:rPr>
              <w:t xml:space="preserve"> </w:t>
            </w:r>
            <w:r w:rsidRPr="00992A0D">
              <w:rPr>
                <w:rFonts w:ascii="Times New Roman" w:hAnsi="Times New Roman" w:cs="Times New Roman"/>
                <w:i/>
                <w:sz w:val="24"/>
                <w:szCs w:val="24"/>
              </w:rPr>
              <w:t>и</w:t>
            </w:r>
            <w:r w:rsidRPr="00992A0D">
              <w:rPr>
                <w:rFonts w:ascii="Times New Roman" w:hAnsi="Times New Roman" w:cs="Times New Roman"/>
                <w:i/>
                <w:spacing w:val="1"/>
                <w:sz w:val="24"/>
                <w:szCs w:val="24"/>
              </w:rPr>
              <w:t xml:space="preserve"> </w:t>
            </w:r>
            <w:r w:rsidRPr="00992A0D">
              <w:rPr>
                <w:rFonts w:ascii="Times New Roman" w:hAnsi="Times New Roman" w:cs="Times New Roman"/>
                <w:i/>
                <w:spacing w:val="-1"/>
                <w:sz w:val="24"/>
                <w:szCs w:val="24"/>
              </w:rPr>
              <w:t>п</w:t>
            </w:r>
            <w:r w:rsidRPr="00992A0D">
              <w:rPr>
                <w:rFonts w:ascii="Times New Roman" w:hAnsi="Times New Roman" w:cs="Times New Roman"/>
                <w:i/>
                <w:sz w:val="24"/>
                <w:szCs w:val="24"/>
              </w:rPr>
              <w:t>ро</w:t>
            </w:r>
            <w:r w:rsidRPr="00992A0D">
              <w:rPr>
                <w:rFonts w:ascii="Times New Roman" w:hAnsi="Times New Roman" w:cs="Times New Roman"/>
                <w:i/>
                <w:w w:val="101"/>
                <w:sz w:val="24"/>
                <w:szCs w:val="24"/>
              </w:rPr>
              <w:t>ек</w:t>
            </w:r>
            <w:r w:rsidRPr="00992A0D">
              <w:rPr>
                <w:rFonts w:ascii="Times New Roman" w:hAnsi="Times New Roman" w:cs="Times New Roman"/>
                <w:i/>
                <w:sz w:val="24"/>
                <w:szCs w:val="24"/>
              </w:rPr>
              <w:t>т</w:t>
            </w:r>
            <w:r w:rsidRPr="00992A0D">
              <w:rPr>
                <w:rFonts w:ascii="Times New Roman" w:hAnsi="Times New Roman" w:cs="Times New Roman"/>
                <w:i/>
                <w:spacing w:val="-3"/>
                <w:sz w:val="24"/>
                <w:szCs w:val="24"/>
              </w:rPr>
              <w:t>н</w:t>
            </w:r>
            <w:r w:rsidRPr="00992A0D">
              <w:rPr>
                <w:rFonts w:ascii="Times New Roman" w:hAnsi="Times New Roman" w:cs="Times New Roman"/>
                <w:i/>
                <w:spacing w:val="1"/>
                <w:sz w:val="24"/>
                <w:szCs w:val="24"/>
              </w:rPr>
              <w:t>о</w:t>
            </w:r>
            <w:r w:rsidRPr="00992A0D">
              <w:rPr>
                <w:rFonts w:ascii="Times New Roman" w:hAnsi="Times New Roman" w:cs="Times New Roman"/>
                <w:i/>
                <w:sz w:val="24"/>
                <w:szCs w:val="24"/>
              </w:rPr>
              <w:t>й</w:t>
            </w:r>
            <w:r w:rsidRPr="00992A0D">
              <w:rPr>
                <w:rFonts w:ascii="Times New Roman" w:hAnsi="Times New Roman" w:cs="Times New Roman"/>
                <w:i/>
                <w:spacing w:val="2"/>
                <w:sz w:val="24"/>
                <w:szCs w:val="24"/>
              </w:rPr>
              <w:t xml:space="preserve"> </w:t>
            </w:r>
            <w:r w:rsidRPr="00992A0D">
              <w:rPr>
                <w:rFonts w:ascii="Times New Roman" w:hAnsi="Times New Roman" w:cs="Times New Roman"/>
                <w:i/>
                <w:spacing w:val="-1"/>
                <w:sz w:val="24"/>
                <w:szCs w:val="24"/>
              </w:rPr>
              <w:t>д</w:t>
            </w:r>
            <w:r w:rsidRPr="00992A0D">
              <w:rPr>
                <w:rFonts w:ascii="Times New Roman" w:hAnsi="Times New Roman" w:cs="Times New Roman"/>
                <w:i/>
                <w:w w:val="101"/>
                <w:sz w:val="24"/>
                <w:szCs w:val="24"/>
              </w:rPr>
              <w:t>ея</w:t>
            </w:r>
            <w:r w:rsidRPr="00992A0D">
              <w:rPr>
                <w:rFonts w:ascii="Times New Roman" w:hAnsi="Times New Roman" w:cs="Times New Roman"/>
                <w:i/>
                <w:spacing w:val="-1"/>
                <w:sz w:val="24"/>
                <w:szCs w:val="24"/>
              </w:rPr>
              <w:t>т</w:t>
            </w:r>
            <w:r w:rsidRPr="00992A0D">
              <w:rPr>
                <w:rFonts w:ascii="Times New Roman" w:hAnsi="Times New Roman" w:cs="Times New Roman"/>
                <w:i/>
                <w:w w:val="101"/>
                <w:sz w:val="24"/>
                <w:szCs w:val="24"/>
              </w:rPr>
              <w:t>е</w:t>
            </w:r>
            <w:r w:rsidRPr="00992A0D">
              <w:rPr>
                <w:rFonts w:ascii="Times New Roman" w:hAnsi="Times New Roman" w:cs="Times New Roman"/>
                <w:i/>
                <w:spacing w:val="-2"/>
                <w:sz w:val="24"/>
                <w:szCs w:val="24"/>
              </w:rPr>
              <w:t>л</w:t>
            </w:r>
            <w:r w:rsidRPr="00992A0D">
              <w:rPr>
                <w:rFonts w:ascii="Times New Roman" w:hAnsi="Times New Roman" w:cs="Times New Roman"/>
                <w:i/>
                <w:sz w:val="24"/>
                <w:szCs w:val="24"/>
              </w:rPr>
              <w:t>ьно</w:t>
            </w:r>
            <w:r w:rsidRPr="00992A0D">
              <w:rPr>
                <w:rFonts w:ascii="Times New Roman" w:hAnsi="Times New Roman" w:cs="Times New Roman"/>
                <w:i/>
                <w:w w:val="101"/>
                <w:sz w:val="24"/>
                <w:szCs w:val="24"/>
              </w:rPr>
              <w:t>с</w:t>
            </w:r>
            <w:r w:rsidRPr="00992A0D">
              <w:rPr>
                <w:rFonts w:ascii="Times New Roman" w:hAnsi="Times New Roman" w:cs="Times New Roman"/>
                <w:i/>
                <w:sz w:val="24"/>
                <w:szCs w:val="24"/>
              </w:rPr>
              <w:t>ти</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AA3C02D" w14:textId="5F2D5B68" w:rsidR="00EF6569" w:rsidRPr="00992A0D" w:rsidRDefault="00012BF3" w:rsidP="00334ECB">
            <w:pPr>
              <w:widowControl w:val="0"/>
              <w:spacing w:before="2" w:line="240"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w:t>
            </w:r>
          </w:p>
        </w:tc>
      </w:tr>
      <w:tr w:rsidR="00EF6569" w14:paraId="0536CCEF" w14:textId="77777777" w:rsidTr="00F43707">
        <w:trPr>
          <w:cantSplit/>
          <w:trHeight w:hRule="exact" w:val="1113"/>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2ACCCDB" w14:textId="77777777" w:rsidR="00EF6569" w:rsidRPr="00992A0D" w:rsidRDefault="00EF6569" w:rsidP="00992A0D">
            <w:pPr>
              <w:widowControl w:val="0"/>
              <w:spacing w:before="1" w:line="240" w:lineRule="auto"/>
              <w:ind w:left="108" w:right="93" w:firstLine="30"/>
              <w:jc w:val="both"/>
              <w:rPr>
                <w:rFonts w:ascii="Times New Roman" w:eastAsia="Times New Roman" w:hAnsi="Times New Roman" w:cs="Times New Roman"/>
                <w:color w:val="000000"/>
                <w:sz w:val="24"/>
                <w:szCs w:val="24"/>
              </w:rPr>
            </w:pPr>
            <w:r w:rsidRPr="00992A0D">
              <w:rPr>
                <w:rFonts w:ascii="Times New Roman" w:eastAsia="Times New Roman" w:hAnsi="Times New Roman" w:cs="Times New Roman"/>
                <w:color w:val="000000"/>
                <w:sz w:val="24"/>
                <w:szCs w:val="24"/>
              </w:rPr>
              <w:t>I</w:t>
            </w:r>
            <w:r w:rsidRPr="00992A0D">
              <w:rPr>
                <w:rFonts w:ascii="Times New Roman" w:eastAsia="Times New Roman" w:hAnsi="Times New Roman" w:cs="Times New Roman"/>
                <w:color w:val="000000"/>
                <w:spacing w:val="-3"/>
                <w:sz w:val="24"/>
                <w:szCs w:val="24"/>
              </w:rPr>
              <w:t>I</w:t>
            </w:r>
            <w:r w:rsidRPr="00992A0D">
              <w:rPr>
                <w:rFonts w:ascii="Times New Roman" w:eastAsia="Times New Roman" w:hAnsi="Times New Roman" w:cs="Times New Roman"/>
                <w:color w:val="000000"/>
                <w:spacing w:val="1"/>
                <w:sz w:val="24"/>
                <w:szCs w:val="24"/>
              </w:rPr>
              <w:t>.</w:t>
            </w:r>
            <w:r w:rsidRPr="00992A0D">
              <w:rPr>
                <w:rFonts w:ascii="Times New Roman" w:eastAsia="Times New Roman" w:hAnsi="Times New Roman" w:cs="Times New Roman"/>
                <w:color w:val="000000"/>
                <w:sz w:val="24"/>
                <w:szCs w:val="24"/>
              </w:rPr>
              <w:t>1.1.</w:t>
            </w:r>
            <w:r w:rsidRPr="00992A0D">
              <w:rPr>
                <w:rFonts w:ascii="Times New Roman" w:eastAsia="Times New Roman" w:hAnsi="Times New Roman" w:cs="Times New Roman"/>
                <w:color w:val="000000"/>
                <w:spacing w:val="110"/>
                <w:sz w:val="24"/>
                <w:szCs w:val="24"/>
              </w:rPr>
              <w:t xml:space="preserve"> </w:t>
            </w:r>
            <w:r w:rsidRPr="00992A0D">
              <w:rPr>
                <w:rFonts w:ascii="Times New Roman" w:eastAsia="Times New Roman" w:hAnsi="Times New Roman" w:cs="Times New Roman"/>
                <w:color w:val="000000"/>
                <w:sz w:val="24"/>
                <w:szCs w:val="24"/>
              </w:rPr>
              <w:t>Цели</w:t>
            </w:r>
            <w:r w:rsidRPr="00992A0D">
              <w:rPr>
                <w:rFonts w:ascii="Times New Roman" w:eastAsia="Times New Roman" w:hAnsi="Times New Roman" w:cs="Times New Roman"/>
                <w:color w:val="000000"/>
                <w:spacing w:val="110"/>
                <w:sz w:val="24"/>
                <w:szCs w:val="24"/>
              </w:rPr>
              <w:t xml:space="preserve"> </w:t>
            </w:r>
            <w:r w:rsidRPr="00992A0D">
              <w:rPr>
                <w:rFonts w:ascii="Times New Roman" w:eastAsia="Times New Roman" w:hAnsi="Times New Roman" w:cs="Times New Roman"/>
                <w:color w:val="000000"/>
                <w:sz w:val="24"/>
                <w:szCs w:val="24"/>
              </w:rPr>
              <w:t>и</w:t>
            </w:r>
            <w:r w:rsidRPr="00992A0D">
              <w:rPr>
                <w:rFonts w:ascii="Times New Roman" w:eastAsia="Times New Roman" w:hAnsi="Times New Roman" w:cs="Times New Roman"/>
                <w:color w:val="000000"/>
                <w:spacing w:val="111"/>
                <w:sz w:val="24"/>
                <w:szCs w:val="24"/>
              </w:rPr>
              <w:t xml:space="preserve"> </w:t>
            </w:r>
            <w:r w:rsidRPr="00992A0D">
              <w:rPr>
                <w:rFonts w:ascii="Times New Roman" w:eastAsia="Times New Roman" w:hAnsi="Times New Roman" w:cs="Times New Roman"/>
                <w:color w:val="000000"/>
                <w:spacing w:val="1"/>
                <w:sz w:val="24"/>
                <w:szCs w:val="24"/>
              </w:rPr>
              <w:t>з</w:t>
            </w:r>
            <w:r w:rsidRPr="00992A0D">
              <w:rPr>
                <w:rFonts w:ascii="Times New Roman" w:eastAsia="Times New Roman" w:hAnsi="Times New Roman" w:cs="Times New Roman"/>
                <w:color w:val="000000"/>
                <w:sz w:val="24"/>
                <w:szCs w:val="24"/>
              </w:rPr>
              <w:t>адачи,</w:t>
            </w:r>
            <w:r w:rsidRPr="00992A0D">
              <w:rPr>
                <w:rFonts w:ascii="Times New Roman" w:eastAsia="Times New Roman" w:hAnsi="Times New Roman" w:cs="Times New Roman"/>
                <w:color w:val="000000"/>
                <w:spacing w:val="110"/>
                <w:sz w:val="24"/>
                <w:szCs w:val="24"/>
              </w:rPr>
              <w:t xml:space="preserve"> </w:t>
            </w:r>
            <w:r w:rsidRPr="00992A0D">
              <w:rPr>
                <w:rFonts w:ascii="Times New Roman" w:eastAsia="Times New Roman" w:hAnsi="Times New Roman" w:cs="Times New Roman"/>
                <w:color w:val="000000"/>
                <w:sz w:val="24"/>
                <w:szCs w:val="24"/>
              </w:rPr>
              <w:t>вк</w:t>
            </w:r>
            <w:r w:rsidRPr="00992A0D">
              <w:rPr>
                <w:rFonts w:ascii="Times New Roman" w:eastAsia="Times New Roman" w:hAnsi="Times New Roman" w:cs="Times New Roman"/>
                <w:color w:val="000000"/>
                <w:spacing w:val="1"/>
                <w:sz w:val="24"/>
                <w:szCs w:val="24"/>
              </w:rPr>
              <w:t>л</w:t>
            </w:r>
            <w:r w:rsidRPr="00992A0D">
              <w:rPr>
                <w:rFonts w:ascii="Times New Roman" w:eastAsia="Times New Roman" w:hAnsi="Times New Roman" w:cs="Times New Roman"/>
                <w:color w:val="000000"/>
                <w:sz w:val="24"/>
                <w:szCs w:val="24"/>
              </w:rPr>
              <w:t>ючающие</w:t>
            </w:r>
            <w:r w:rsidRPr="00992A0D">
              <w:rPr>
                <w:rFonts w:ascii="Times New Roman" w:eastAsia="Times New Roman" w:hAnsi="Times New Roman" w:cs="Times New Roman"/>
                <w:color w:val="000000"/>
                <w:spacing w:val="111"/>
                <w:sz w:val="24"/>
                <w:szCs w:val="24"/>
              </w:rPr>
              <w:t xml:space="preserve"> </w:t>
            </w:r>
            <w:r w:rsidRPr="00992A0D">
              <w:rPr>
                <w:rFonts w:ascii="Times New Roman" w:eastAsia="Times New Roman" w:hAnsi="Times New Roman" w:cs="Times New Roman"/>
                <w:color w:val="000000"/>
                <w:spacing w:val="-4"/>
                <w:sz w:val="24"/>
                <w:szCs w:val="24"/>
              </w:rPr>
              <w:t>у</w:t>
            </w:r>
            <w:r w:rsidRPr="00992A0D">
              <w:rPr>
                <w:rFonts w:ascii="Times New Roman" w:eastAsia="Times New Roman" w:hAnsi="Times New Roman" w:cs="Times New Roman"/>
                <w:color w:val="000000"/>
                <w:spacing w:val="1"/>
                <w:sz w:val="24"/>
                <w:szCs w:val="24"/>
              </w:rPr>
              <w:t>ч</w:t>
            </w:r>
            <w:r w:rsidRPr="00992A0D">
              <w:rPr>
                <w:rFonts w:ascii="Times New Roman" w:eastAsia="Times New Roman" w:hAnsi="Times New Roman" w:cs="Times New Roman"/>
                <w:color w:val="000000"/>
                <w:sz w:val="24"/>
                <w:szCs w:val="24"/>
              </w:rPr>
              <w:t>еб</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pacing w:val="5"/>
                <w:sz w:val="24"/>
                <w:szCs w:val="24"/>
              </w:rPr>
              <w:t>о</w:t>
            </w:r>
            <w:r w:rsidRPr="00992A0D">
              <w:rPr>
                <w:rFonts w:ascii="Times New Roman" w:eastAsia="Times New Roman" w:hAnsi="Times New Roman" w:cs="Times New Roman"/>
                <w:color w:val="000000"/>
                <w:sz w:val="24"/>
                <w:szCs w:val="24"/>
              </w:rPr>
              <w:t>-ис</w:t>
            </w:r>
            <w:r w:rsidRPr="00992A0D">
              <w:rPr>
                <w:rFonts w:ascii="Times New Roman" w:eastAsia="Times New Roman" w:hAnsi="Times New Roman" w:cs="Times New Roman"/>
                <w:color w:val="000000"/>
                <w:spacing w:val="-1"/>
                <w:sz w:val="24"/>
                <w:szCs w:val="24"/>
              </w:rPr>
              <w:t>с</w:t>
            </w:r>
            <w:r w:rsidRPr="00992A0D">
              <w:rPr>
                <w:rFonts w:ascii="Times New Roman" w:eastAsia="Times New Roman" w:hAnsi="Times New Roman" w:cs="Times New Roman"/>
                <w:color w:val="000000"/>
                <w:sz w:val="24"/>
                <w:szCs w:val="24"/>
              </w:rPr>
              <w:t>ледов</w:t>
            </w:r>
            <w:r w:rsidRPr="00992A0D">
              <w:rPr>
                <w:rFonts w:ascii="Times New Roman" w:eastAsia="Times New Roman" w:hAnsi="Times New Roman" w:cs="Times New Roman"/>
                <w:color w:val="000000"/>
                <w:spacing w:val="-1"/>
                <w:sz w:val="24"/>
                <w:szCs w:val="24"/>
              </w:rPr>
              <w:t>а</w:t>
            </w:r>
            <w:r w:rsidRPr="00992A0D">
              <w:rPr>
                <w:rFonts w:ascii="Times New Roman" w:eastAsia="Times New Roman" w:hAnsi="Times New Roman" w:cs="Times New Roman"/>
                <w:color w:val="000000"/>
                <w:sz w:val="24"/>
                <w:szCs w:val="24"/>
              </w:rPr>
              <w:t>тельс</w:t>
            </w:r>
            <w:r w:rsidRPr="00992A0D">
              <w:rPr>
                <w:rFonts w:ascii="Times New Roman" w:eastAsia="Times New Roman" w:hAnsi="Times New Roman" w:cs="Times New Roman"/>
                <w:color w:val="000000"/>
                <w:spacing w:val="5"/>
                <w:sz w:val="24"/>
                <w:szCs w:val="24"/>
              </w:rPr>
              <w:t>к</w:t>
            </w:r>
            <w:r w:rsidRPr="00992A0D">
              <w:rPr>
                <w:rFonts w:ascii="Times New Roman" w:eastAsia="Times New Roman" w:hAnsi="Times New Roman" w:cs="Times New Roman"/>
                <w:color w:val="000000"/>
                <w:spacing w:val="-3"/>
                <w:sz w:val="24"/>
                <w:szCs w:val="24"/>
              </w:rPr>
              <w:t>у</w:t>
            </w:r>
            <w:r w:rsidRPr="00992A0D">
              <w:rPr>
                <w:rFonts w:ascii="Times New Roman" w:eastAsia="Times New Roman" w:hAnsi="Times New Roman" w:cs="Times New Roman"/>
                <w:color w:val="000000"/>
                <w:sz w:val="24"/>
                <w:szCs w:val="24"/>
              </w:rPr>
              <w:t>ю</w:t>
            </w:r>
            <w:r w:rsidRPr="00992A0D">
              <w:rPr>
                <w:rFonts w:ascii="Times New Roman" w:eastAsia="Times New Roman" w:hAnsi="Times New Roman" w:cs="Times New Roman"/>
                <w:color w:val="000000"/>
                <w:spacing w:val="112"/>
                <w:sz w:val="24"/>
                <w:szCs w:val="24"/>
              </w:rPr>
              <w:t xml:space="preserve"> </w:t>
            </w:r>
            <w:r w:rsidRPr="00992A0D">
              <w:rPr>
                <w:rFonts w:ascii="Times New Roman" w:eastAsia="Times New Roman" w:hAnsi="Times New Roman" w:cs="Times New Roman"/>
                <w:color w:val="000000"/>
                <w:sz w:val="24"/>
                <w:szCs w:val="24"/>
              </w:rPr>
              <w:t>и</w:t>
            </w:r>
            <w:r w:rsidRPr="00992A0D">
              <w:rPr>
                <w:rFonts w:ascii="Times New Roman" w:eastAsia="Times New Roman" w:hAnsi="Times New Roman" w:cs="Times New Roman"/>
                <w:color w:val="000000"/>
                <w:spacing w:val="111"/>
                <w:sz w:val="24"/>
                <w:szCs w:val="24"/>
              </w:rPr>
              <w:t xml:space="preserve"> </w:t>
            </w:r>
            <w:r w:rsidRPr="00992A0D">
              <w:rPr>
                <w:rFonts w:ascii="Times New Roman" w:eastAsia="Times New Roman" w:hAnsi="Times New Roman" w:cs="Times New Roman"/>
                <w:color w:val="000000"/>
                <w:spacing w:val="1"/>
                <w:sz w:val="24"/>
                <w:szCs w:val="24"/>
              </w:rPr>
              <w:t>п</w:t>
            </w:r>
            <w:r w:rsidRPr="00992A0D">
              <w:rPr>
                <w:rFonts w:ascii="Times New Roman" w:eastAsia="Times New Roman" w:hAnsi="Times New Roman" w:cs="Times New Roman"/>
                <w:color w:val="000000"/>
                <w:sz w:val="24"/>
                <w:szCs w:val="24"/>
              </w:rPr>
              <w:t>роек</w:t>
            </w:r>
            <w:r w:rsidRPr="00992A0D">
              <w:rPr>
                <w:rFonts w:ascii="Times New Roman" w:eastAsia="Times New Roman" w:hAnsi="Times New Roman" w:cs="Times New Roman"/>
                <w:color w:val="000000"/>
                <w:spacing w:val="-1"/>
                <w:sz w:val="24"/>
                <w:szCs w:val="24"/>
              </w:rPr>
              <w:t>т</w:t>
            </w:r>
            <w:r w:rsidRPr="00992A0D">
              <w:rPr>
                <w:rFonts w:ascii="Times New Roman" w:eastAsia="Times New Roman" w:hAnsi="Times New Roman" w:cs="Times New Roman"/>
                <w:color w:val="000000"/>
                <w:spacing w:val="3"/>
                <w:sz w:val="24"/>
                <w:szCs w:val="24"/>
              </w:rPr>
              <w:t>н</w:t>
            </w:r>
            <w:r w:rsidRPr="00992A0D">
              <w:rPr>
                <w:rFonts w:ascii="Times New Roman" w:eastAsia="Times New Roman" w:hAnsi="Times New Roman" w:cs="Times New Roman"/>
                <w:color w:val="000000"/>
                <w:spacing w:val="-7"/>
                <w:sz w:val="24"/>
                <w:szCs w:val="24"/>
              </w:rPr>
              <w:t>у</w:t>
            </w:r>
            <w:r w:rsidRPr="00992A0D">
              <w:rPr>
                <w:rFonts w:ascii="Times New Roman" w:eastAsia="Times New Roman" w:hAnsi="Times New Roman" w:cs="Times New Roman"/>
                <w:color w:val="000000"/>
                <w:sz w:val="24"/>
                <w:szCs w:val="24"/>
              </w:rPr>
              <w:t>ю деятель</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z w:val="24"/>
                <w:szCs w:val="24"/>
              </w:rPr>
              <w:t>ость</w:t>
            </w:r>
            <w:r w:rsidRPr="00992A0D">
              <w:rPr>
                <w:rFonts w:ascii="Times New Roman" w:eastAsia="Times New Roman" w:hAnsi="Times New Roman" w:cs="Times New Roman"/>
                <w:color w:val="000000"/>
                <w:spacing w:val="63"/>
                <w:sz w:val="24"/>
                <w:szCs w:val="24"/>
              </w:rPr>
              <w:t xml:space="preserve"> </w:t>
            </w:r>
            <w:r w:rsidRPr="00992A0D">
              <w:rPr>
                <w:rFonts w:ascii="Times New Roman" w:eastAsia="Times New Roman" w:hAnsi="Times New Roman" w:cs="Times New Roman"/>
                <w:color w:val="000000"/>
                <w:sz w:val="24"/>
                <w:szCs w:val="24"/>
              </w:rPr>
              <w:t>о</w:t>
            </w:r>
            <w:r w:rsidRPr="00992A0D">
              <w:rPr>
                <w:rFonts w:ascii="Times New Roman" w:eastAsia="Times New Roman" w:hAnsi="Times New Roman" w:cs="Times New Roman"/>
                <w:color w:val="000000"/>
                <w:spacing w:val="3"/>
                <w:sz w:val="24"/>
                <w:szCs w:val="24"/>
              </w:rPr>
              <w:t>б</w:t>
            </w:r>
            <w:r w:rsidRPr="00992A0D">
              <w:rPr>
                <w:rFonts w:ascii="Times New Roman" w:eastAsia="Times New Roman" w:hAnsi="Times New Roman" w:cs="Times New Roman"/>
                <w:color w:val="000000"/>
                <w:spacing w:val="-4"/>
                <w:sz w:val="24"/>
                <w:szCs w:val="24"/>
              </w:rPr>
              <w:t>у</w:t>
            </w:r>
            <w:r w:rsidRPr="00992A0D">
              <w:rPr>
                <w:rFonts w:ascii="Times New Roman" w:eastAsia="Times New Roman" w:hAnsi="Times New Roman" w:cs="Times New Roman"/>
                <w:color w:val="000000"/>
                <w:spacing w:val="-1"/>
                <w:sz w:val="24"/>
                <w:szCs w:val="24"/>
              </w:rPr>
              <w:t>ч</w:t>
            </w:r>
            <w:r w:rsidRPr="00992A0D">
              <w:rPr>
                <w:rFonts w:ascii="Times New Roman" w:eastAsia="Times New Roman" w:hAnsi="Times New Roman" w:cs="Times New Roman"/>
                <w:color w:val="000000"/>
                <w:sz w:val="24"/>
                <w:szCs w:val="24"/>
              </w:rPr>
              <w:t>аю</w:t>
            </w:r>
            <w:r w:rsidRPr="00992A0D">
              <w:rPr>
                <w:rFonts w:ascii="Times New Roman" w:eastAsia="Times New Roman" w:hAnsi="Times New Roman" w:cs="Times New Roman"/>
                <w:color w:val="000000"/>
                <w:spacing w:val="2"/>
                <w:sz w:val="24"/>
                <w:szCs w:val="24"/>
              </w:rPr>
              <w:t>щ</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pacing w:val="2"/>
                <w:sz w:val="24"/>
                <w:szCs w:val="24"/>
              </w:rPr>
              <w:t>х</w:t>
            </w:r>
            <w:r w:rsidRPr="00992A0D">
              <w:rPr>
                <w:rFonts w:ascii="Times New Roman" w:eastAsia="Times New Roman" w:hAnsi="Times New Roman" w:cs="Times New Roman"/>
                <w:color w:val="000000"/>
                <w:sz w:val="24"/>
                <w:szCs w:val="24"/>
              </w:rPr>
              <w:t>ся</w:t>
            </w:r>
            <w:r w:rsidRPr="00992A0D">
              <w:rPr>
                <w:rFonts w:ascii="Times New Roman" w:eastAsia="Times New Roman" w:hAnsi="Times New Roman" w:cs="Times New Roman"/>
                <w:color w:val="000000"/>
                <w:spacing w:val="61"/>
                <w:sz w:val="24"/>
                <w:szCs w:val="24"/>
              </w:rPr>
              <w:t xml:space="preserve"> </w:t>
            </w:r>
            <w:r w:rsidRPr="00992A0D">
              <w:rPr>
                <w:rFonts w:ascii="Times New Roman" w:eastAsia="Times New Roman" w:hAnsi="Times New Roman" w:cs="Times New Roman"/>
                <w:color w:val="000000"/>
                <w:spacing w:val="1"/>
                <w:sz w:val="24"/>
                <w:szCs w:val="24"/>
              </w:rPr>
              <w:t>к</w:t>
            </w:r>
            <w:r w:rsidRPr="00992A0D">
              <w:rPr>
                <w:rFonts w:ascii="Times New Roman" w:eastAsia="Times New Roman" w:hAnsi="Times New Roman" w:cs="Times New Roman"/>
                <w:color w:val="000000"/>
                <w:sz w:val="24"/>
                <w:szCs w:val="24"/>
              </w:rPr>
              <w:t>ак</w:t>
            </w:r>
            <w:r w:rsidRPr="00992A0D">
              <w:rPr>
                <w:rFonts w:ascii="Times New Roman" w:eastAsia="Times New Roman" w:hAnsi="Times New Roman" w:cs="Times New Roman"/>
                <w:color w:val="000000"/>
                <w:spacing w:val="63"/>
                <w:sz w:val="24"/>
                <w:szCs w:val="24"/>
              </w:rPr>
              <w:t xml:space="preserve"> </w:t>
            </w:r>
            <w:r w:rsidRPr="00992A0D">
              <w:rPr>
                <w:rFonts w:ascii="Times New Roman" w:eastAsia="Times New Roman" w:hAnsi="Times New Roman" w:cs="Times New Roman"/>
                <w:color w:val="000000"/>
                <w:sz w:val="24"/>
                <w:szCs w:val="24"/>
              </w:rPr>
              <w:t>ср</w:t>
            </w:r>
            <w:r w:rsidRPr="00992A0D">
              <w:rPr>
                <w:rFonts w:ascii="Times New Roman" w:eastAsia="Times New Roman" w:hAnsi="Times New Roman" w:cs="Times New Roman"/>
                <w:color w:val="000000"/>
                <w:spacing w:val="-1"/>
                <w:sz w:val="24"/>
                <w:szCs w:val="24"/>
              </w:rPr>
              <w:t>е</w:t>
            </w:r>
            <w:r w:rsidRPr="00992A0D">
              <w:rPr>
                <w:rFonts w:ascii="Times New Roman" w:eastAsia="Times New Roman" w:hAnsi="Times New Roman" w:cs="Times New Roman"/>
                <w:color w:val="000000"/>
                <w:sz w:val="24"/>
                <w:szCs w:val="24"/>
              </w:rPr>
              <w:t>дства</w:t>
            </w:r>
            <w:r w:rsidRPr="00992A0D">
              <w:rPr>
                <w:rFonts w:ascii="Times New Roman" w:eastAsia="Times New Roman" w:hAnsi="Times New Roman" w:cs="Times New Roman"/>
                <w:color w:val="000000"/>
                <w:spacing w:val="61"/>
                <w:sz w:val="24"/>
                <w:szCs w:val="24"/>
              </w:rPr>
              <w:t xml:space="preserve"> </w:t>
            </w:r>
            <w:r w:rsidRPr="00992A0D">
              <w:rPr>
                <w:rFonts w:ascii="Times New Roman" w:eastAsia="Times New Roman" w:hAnsi="Times New Roman" w:cs="Times New Roman"/>
                <w:color w:val="000000"/>
                <w:sz w:val="24"/>
                <w:szCs w:val="24"/>
              </w:rPr>
              <w:t>со</w:t>
            </w:r>
            <w:r w:rsidRPr="00992A0D">
              <w:rPr>
                <w:rFonts w:ascii="Times New Roman" w:eastAsia="Times New Roman" w:hAnsi="Times New Roman" w:cs="Times New Roman"/>
                <w:color w:val="000000"/>
                <w:spacing w:val="1"/>
                <w:sz w:val="24"/>
                <w:szCs w:val="24"/>
              </w:rPr>
              <w:t>в</w:t>
            </w:r>
            <w:r w:rsidRPr="00992A0D">
              <w:rPr>
                <w:rFonts w:ascii="Times New Roman" w:eastAsia="Times New Roman" w:hAnsi="Times New Roman" w:cs="Times New Roman"/>
                <w:color w:val="000000"/>
                <w:sz w:val="24"/>
                <w:szCs w:val="24"/>
              </w:rPr>
              <w:t>ершенствов</w:t>
            </w:r>
            <w:r w:rsidRPr="00992A0D">
              <w:rPr>
                <w:rFonts w:ascii="Times New Roman" w:eastAsia="Times New Roman" w:hAnsi="Times New Roman" w:cs="Times New Roman"/>
                <w:color w:val="000000"/>
                <w:spacing w:val="-1"/>
                <w:sz w:val="24"/>
                <w:szCs w:val="24"/>
              </w:rPr>
              <w:t>а</w:t>
            </w:r>
            <w:r w:rsidRPr="00992A0D">
              <w:rPr>
                <w:rFonts w:ascii="Times New Roman" w:eastAsia="Times New Roman" w:hAnsi="Times New Roman" w:cs="Times New Roman"/>
                <w:color w:val="000000"/>
                <w:sz w:val="24"/>
                <w:szCs w:val="24"/>
              </w:rPr>
              <w:t>ния</w:t>
            </w:r>
            <w:r w:rsidRPr="00992A0D">
              <w:rPr>
                <w:rFonts w:ascii="Times New Roman" w:eastAsia="Times New Roman" w:hAnsi="Times New Roman" w:cs="Times New Roman"/>
                <w:color w:val="000000"/>
                <w:spacing w:val="62"/>
                <w:sz w:val="24"/>
                <w:szCs w:val="24"/>
              </w:rPr>
              <w:t xml:space="preserve"> </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х</w:t>
            </w:r>
            <w:r w:rsidRPr="00992A0D">
              <w:rPr>
                <w:rFonts w:ascii="Times New Roman" w:eastAsia="Times New Roman" w:hAnsi="Times New Roman" w:cs="Times New Roman"/>
                <w:color w:val="000000"/>
                <w:spacing w:val="67"/>
                <w:sz w:val="24"/>
                <w:szCs w:val="24"/>
              </w:rPr>
              <w:t xml:space="preserve"> </w:t>
            </w:r>
            <w:r w:rsidRPr="00992A0D">
              <w:rPr>
                <w:rFonts w:ascii="Times New Roman" w:eastAsia="Times New Roman" w:hAnsi="Times New Roman" w:cs="Times New Roman"/>
                <w:color w:val="000000"/>
                <w:spacing w:val="-7"/>
                <w:sz w:val="24"/>
                <w:szCs w:val="24"/>
              </w:rPr>
              <w:t>у</w:t>
            </w:r>
            <w:r w:rsidRPr="00992A0D">
              <w:rPr>
                <w:rFonts w:ascii="Times New Roman" w:eastAsia="Times New Roman" w:hAnsi="Times New Roman" w:cs="Times New Roman"/>
                <w:color w:val="000000"/>
                <w:spacing w:val="3"/>
                <w:sz w:val="24"/>
                <w:szCs w:val="24"/>
              </w:rPr>
              <w:t>н</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в</w:t>
            </w:r>
            <w:r w:rsidRPr="00992A0D">
              <w:rPr>
                <w:rFonts w:ascii="Times New Roman" w:eastAsia="Times New Roman" w:hAnsi="Times New Roman" w:cs="Times New Roman"/>
                <w:color w:val="000000"/>
                <w:spacing w:val="-1"/>
                <w:sz w:val="24"/>
                <w:szCs w:val="24"/>
              </w:rPr>
              <w:t>е</w:t>
            </w:r>
            <w:r w:rsidRPr="00992A0D">
              <w:rPr>
                <w:rFonts w:ascii="Times New Roman" w:eastAsia="Times New Roman" w:hAnsi="Times New Roman" w:cs="Times New Roman"/>
                <w:color w:val="000000"/>
                <w:sz w:val="24"/>
                <w:szCs w:val="24"/>
              </w:rPr>
              <w:t>рс</w:t>
            </w:r>
            <w:r w:rsidRPr="00992A0D">
              <w:rPr>
                <w:rFonts w:ascii="Times New Roman" w:eastAsia="Times New Roman" w:hAnsi="Times New Roman" w:cs="Times New Roman"/>
                <w:color w:val="000000"/>
                <w:spacing w:val="-1"/>
                <w:sz w:val="24"/>
                <w:szCs w:val="24"/>
              </w:rPr>
              <w:t>а</w:t>
            </w:r>
            <w:r w:rsidRPr="00992A0D">
              <w:rPr>
                <w:rFonts w:ascii="Times New Roman" w:eastAsia="Times New Roman" w:hAnsi="Times New Roman" w:cs="Times New Roman"/>
                <w:color w:val="000000"/>
                <w:sz w:val="24"/>
                <w:szCs w:val="24"/>
              </w:rPr>
              <w:t>ль</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z w:val="24"/>
                <w:szCs w:val="24"/>
              </w:rPr>
              <w:t xml:space="preserve">ых </w:t>
            </w:r>
            <w:r w:rsidRPr="00992A0D">
              <w:rPr>
                <w:rFonts w:ascii="Times New Roman" w:eastAsia="Times New Roman" w:hAnsi="Times New Roman" w:cs="Times New Roman"/>
                <w:color w:val="000000"/>
                <w:spacing w:val="-4"/>
                <w:sz w:val="24"/>
                <w:szCs w:val="24"/>
              </w:rPr>
              <w:t>у</w:t>
            </w:r>
            <w:r w:rsidRPr="00992A0D">
              <w:rPr>
                <w:rFonts w:ascii="Times New Roman" w:eastAsia="Times New Roman" w:hAnsi="Times New Roman" w:cs="Times New Roman"/>
                <w:color w:val="000000"/>
                <w:sz w:val="24"/>
                <w:szCs w:val="24"/>
              </w:rPr>
              <w:t>ч</w:t>
            </w:r>
            <w:r w:rsidRPr="00992A0D">
              <w:rPr>
                <w:rFonts w:ascii="Times New Roman" w:eastAsia="Times New Roman" w:hAnsi="Times New Roman" w:cs="Times New Roman"/>
                <w:color w:val="000000"/>
                <w:spacing w:val="2"/>
                <w:sz w:val="24"/>
                <w:szCs w:val="24"/>
              </w:rPr>
              <w:t>е</w:t>
            </w:r>
            <w:r w:rsidRPr="00992A0D">
              <w:rPr>
                <w:rFonts w:ascii="Times New Roman" w:eastAsia="Times New Roman" w:hAnsi="Times New Roman" w:cs="Times New Roman"/>
                <w:color w:val="000000"/>
                <w:sz w:val="24"/>
                <w:szCs w:val="24"/>
              </w:rPr>
              <w:t>б</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z w:val="24"/>
                <w:szCs w:val="24"/>
              </w:rPr>
              <w:t>ых</w:t>
            </w:r>
            <w:r w:rsidRPr="00992A0D">
              <w:rPr>
                <w:rFonts w:ascii="Times New Roman" w:eastAsia="Times New Roman" w:hAnsi="Times New Roman" w:cs="Times New Roman"/>
                <w:color w:val="000000"/>
                <w:spacing w:val="9"/>
                <w:sz w:val="24"/>
                <w:szCs w:val="24"/>
              </w:rPr>
              <w:t xml:space="preserve"> </w:t>
            </w:r>
            <w:r w:rsidRPr="00992A0D">
              <w:rPr>
                <w:rFonts w:ascii="Times New Roman" w:eastAsia="Times New Roman" w:hAnsi="Times New Roman" w:cs="Times New Roman"/>
                <w:color w:val="000000"/>
                <w:sz w:val="24"/>
                <w:szCs w:val="24"/>
              </w:rPr>
              <w:t>де</w:t>
            </w:r>
            <w:r w:rsidRPr="00992A0D">
              <w:rPr>
                <w:rFonts w:ascii="Times New Roman" w:eastAsia="Times New Roman" w:hAnsi="Times New Roman" w:cs="Times New Roman"/>
                <w:color w:val="000000"/>
                <w:spacing w:val="1"/>
                <w:sz w:val="24"/>
                <w:szCs w:val="24"/>
              </w:rPr>
              <w:t>й</w:t>
            </w:r>
            <w:r w:rsidRPr="00992A0D">
              <w:rPr>
                <w:rFonts w:ascii="Times New Roman" w:eastAsia="Times New Roman" w:hAnsi="Times New Roman" w:cs="Times New Roman"/>
                <w:color w:val="000000"/>
                <w:sz w:val="24"/>
                <w:szCs w:val="24"/>
              </w:rPr>
              <w:t>ст</w:t>
            </w:r>
            <w:r w:rsidRPr="00992A0D">
              <w:rPr>
                <w:rFonts w:ascii="Times New Roman" w:eastAsia="Times New Roman" w:hAnsi="Times New Roman" w:cs="Times New Roman"/>
                <w:color w:val="000000"/>
                <w:spacing w:val="-2"/>
                <w:sz w:val="24"/>
                <w:szCs w:val="24"/>
              </w:rPr>
              <w:t>в</w:t>
            </w:r>
            <w:r w:rsidRPr="00992A0D">
              <w:rPr>
                <w:rFonts w:ascii="Times New Roman" w:eastAsia="Times New Roman" w:hAnsi="Times New Roman" w:cs="Times New Roman"/>
                <w:color w:val="000000"/>
                <w:sz w:val="24"/>
                <w:szCs w:val="24"/>
              </w:rPr>
              <w:t>и</w:t>
            </w:r>
            <w:r w:rsidRPr="00992A0D">
              <w:rPr>
                <w:rFonts w:ascii="Times New Roman" w:eastAsia="Times New Roman" w:hAnsi="Times New Roman" w:cs="Times New Roman"/>
                <w:color w:val="000000"/>
                <w:spacing w:val="1"/>
                <w:sz w:val="24"/>
                <w:szCs w:val="24"/>
              </w:rPr>
              <w:t>й</w:t>
            </w:r>
            <w:r w:rsidRPr="00992A0D">
              <w:rPr>
                <w:rFonts w:ascii="Times New Roman" w:eastAsia="Times New Roman" w:hAnsi="Times New Roman" w:cs="Times New Roman"/>
                <w:color w:val="000000"/>
                <w:sz w:val="24"/>
                <w:szCs w:val="24"/>
              </w:rPr>
              <w:t>;</w:t>
            </w:r>
            <w:r w:rsidRPr="00992A0D">
              <w:rPr>
                <w:rFonts w:ascii="Times New Roman" w:eastAsia="Times New Roman" w:hAnsi="Times New Roman" w:cs="Times New Roman"/>
                <w:color w:val="000000"/>
                <w:spacing w:val="5"/>
                <w:sz w:val="24"/>
                <w:szCs w:val="24"/>
              </w:rPr>
              <w:t xml:space="preserve"> </w:t>
            </w:r>
            <w:r w:rsidRPr="00992A0D">
              <w:rPr>
                <w:rFonts w:ascii="Times New Roman" w:eastAsia="Times New Roman" w:hAnsi="Times New Roman" w:cs="Times New Roman"/>
                <w:color w:val="000000"/>
                <w:sz w:val="24"/>
                <w:szCs w:val="24"/>
              </w:rPr>
              <w:t>описание</w:t>
            </w:r>
            <w:r w:rsidRPr="00992A0D">
              <w:rPr>
                <w:rFonts w:ascii="Times New Roman" w:eastAsia="Times New Roman" w:hAnsi="Times New Roman" w:cs="Times New Roman"/>
                <w:color w:val="000000"/>
                <w:spacing w:val="6"/>
                <w:sz w:val="24"/>
                <w:szCs w:val="24"/>
              </w:rPr>
              <w:t xml:space="preserve"> </w:t>
            </w:r>
            <w:r w:rsidRPr="00992A0D">
              <w:rPr>
                <w:rFonts w:ascii="Times New Roman" w:eastAsia="Times New Roman" w:hAnsi="Times New Roman" w:cs="Times New Roman"/>
                <w:color w:val="000000"/>
                <w:sz w:val="24"/>
                <w:szCs w:val="24"/>
              </w:rPr>
              <w:t>м</w:t>
            </w:r>
            <w:r w:rsidRPr="00992A0D">
              <w:rPr>
                <w:rFonts w:ascii="Times New Roman" w:eastAsia="Times New Roman" w:hAnsi="Times New Roman" w:cs="Times New Roman"/>
                <w:color w:val="000000"/>
                <w:spacing w:val="-1"/>
                <w:sz w:val="24"/>
                <w:szCs w:val="24"/>
              </w:rPr>
              <w:t>ес</w:t>
            </w:r>
            <w:r w:rsidRPr="00992A0D">
              <w:rPr>
                <w:rFonts w:ascii="Times New Roman" w:eastAsia="Times New Roman" w:hAnsi="Times New Roman" w:cs="Times New Roman"/>
                <w:color w:val="000000"/>
                <w:sz w:val="24"/>
                <w:szCs w:val="24"/>
              </w:rPr>
              <w:t>та</w:t>
            </w:r>
            <w:r w:rsidRPr="00992A0D">
              <w:rPr>
                <w:rFonts w:ascii="Times New Roman" w:eastAsia="Times New Roman" w:hAnsi="Times New Roman" w:cs="Times New Roman"/>
                <w:color w:val="000000"/>
                <w:spacing w:val="7"/>
                <w:sz w:val="24"/>
                <w:szCs w:val="24"/>
              </w:rPr>
              <w:t xml:space="preserve"> </w:t>
            </w:r>
            <w:r w:rsidRPr="00992A0D">
              <w:rPr>
                <w:rFonts w:ascii="Times New Roman" w:eastAsia="Times New Roman" w:hAnsi="Times New Roman" w:cs="Times New Roman"/>
                <w:color w:val="000000"/>
                <w:sz w:val="24"/>
                <w:szCs w:val="24"/>
              </w:rPr>
              <w:t>Программы</w:t>
            </w:r>
            <w:r w:rsidRPr="00992A0D">
              <w:rPr>
                <w:rFonts w:ascii="Times New Roman" w:eastAsia="Times New Roman" w:hAnsi="Times New Roman" w:cs="Times New Roman"/>
                <w:color w:val="000000"/>
                <w:spacing w:val="6"/>
                <w:sz w:val="24"/>
                <w:szCs w:val="24"/>
              </w:rPr>
              <w:t xml:space="preserve"> </w:t>
            </w:r>
            <w:r w:rsidRPr="00992A0D">
              <w:rPr>
                <w:rFonts w:ascii="Times New Roman" w:eastAsia="Times New Roman" w:hAnsi="Times New Roman" w:cs="Times New Roman"/>
                <w:color w:val="000000"/>
                <w:sz w:val="24"/>
                <w:szCs w:val="24"/>
              </w:rPr>
              <w:t>и</w:t>
            </w:r>
            <w:r w:rsidRPr="00992A0D">
              <w:rPr>
                <w:rFonts w:ascii="Times New Roman" w:eastAsia="Times New Roman" w:hAnsi="Times New Roman" w:cs="Times New Roman"/>
                <w:color w:val="000000"/>
                <w:spacing w:val="8"/>
                <w:sz w:val="24"/>
                <w:szCs w:val="24"/>
              </w:rPr>
              <w:t xml:space="preserve"> </w:t>
            </w:r>
            <w:r w:rsidRPr="00992A0D">
              <w:rPr>
                <w:rFonts w:ascii="Times New Roman" w:eastAsia="Times New Roman" w:hAnsi="Times New Roman" w:cs="Times New Roman"/>
                <w:color w:val="000000"/>
                <w:sz w:val="24"/>
                <w:szCs w:val="24"/>
              </w:rPr>
              <w:t>ее</w:t>
            </w:r>
            <w:r w:rsidRPr="00992A0D">
              <w:rPr>
                <w:rFonts w:ascii="Times New Roman" w:eastAsia="Times New Roman" w:hAnsi="Times New Roman" w:cs="Times New Roman"/>
                <w:color w:val="000000"/>
                <w:spacing w:val="6"/>
                <w:sz w:val="24"/>
                <w:szCs w:val="24"/>
              </w:rPr>
              <w:t xml:space="preserve"> </w:t>
            </w:r>
            <w:r w:rsidRPr="00992A0D">
              <w:rPr>
                <w:rFonts w:ascii="Times New Roman" w:eastAsia="Times New Roman" w:hAnsi="Times New Roman" w:cs="Times New Roman"/>
                <w:color w:val="000000"/>
                <w:sz w:val="24"/>
                <w:szCs w:val="24"/>
              </w:rPr>
              <w:t>роли</w:t>
            </w:r>
            <w:r w:rsidRPr="00992A0D">
              <w:rPr>
                <w:rFonts w:ascii="Times New Roman" w:eastAsia="Times New Roman" w:hAnsi="Times New Roman" w:cs="Times New Roman"/>
                <w:color w:val="000000"/>
                <w:spacing w:val="6"/>
                <w:sz w:val="24"/>
                <w:szCs w:val="24"/>
              </w:rPr>
              <w:t xml:space="preserve"> </w:t>
            </w:r>
            <w:r w:rsidRPr="00992A0D">
              <w:rPr>
                <w:rFonts w:ascii="Times New Roman" w:eastAsia="Times New Roman" w:hAnsi="Times New Roman" w:cs="Times New Roman"/>
                <w:color w:val="000000"/>
                <w:sz w:val="24"/>
                <w:szCs w:val="24"/>
              </w:rPr>
              <w:t>в</w:t>
            </w:r>
            <w:r w:rsidRPr="00992A0D">
              <w:rPr>
                <w:rFonts w:ascii="Times New Roman" w:eastAsia="Times New Roman" w:hAnsi="Times New Roman" w:cs="Times New Roman"/>
                <w:color w:val="000000"/>
                <w:spacing w:val="6"/>
                <w:sz w:val="24"/>
                <w:szCs w:val="24"/>
              </w:rPr>
              <w:t xml:space="preserve"> </w:t>
            </w:r>
            <w:r w:rsidRPr="00992A0D">
              <w:rPr>
                <w:rFonts w:ascii="Times New Roman" w:eastAsia="Times New Roman" w:hAnsi="Times New Roman" w:cs="Times New Roman"/>
                <w:color w:val="000000"/>
                <w:sz w:val="24"/>
                <w:szCs w:val="24"/>
              </w:rPr>
              <w:t>реали</w:t>
            </w:r>
            <w:r w:rsidRPr="00992A0D">
              <w:rPr>
                <w:rFonts w:ascii="Times New Roman" w:eastAsia="Times New Roman" w:hAnsi="Times New Roman" w:cs="Times New Roman"/>
                <w:color w:val="000000"/>
                <w:spacing w:val="1"/>
                <w:sz w:val="24"/>
                <w:szCs w:val="24"/>
              </w:rPr>
              <w:t>з</w:t>
            </w:r>
            <w:r w:rsidRPr="00992A0D">
              <w:rPr>
                <w:rFonts w:ascii="Times New Roman" w:eastAsia="Times New Roman" w:hAnsi="Times New Roman" w:cs="Times New Roman"/>
                <w:color w:val="000000"/>
                <w:sz w:val="24"/>
                <w:szCs w:val="24"/>
              </w:rPr>
              <w:t>а</w:t>
            </w:r>
            <w:r w:rsidRPr="00992A0D">
              <w:rPr>
                <w:rFonts w:ascii="Times New Roman" w:eastAsia="Times New Roman" w:hAnsi="Times New Roman" w:cs="Times New Roman"/>
                <w:color w:val="000000"/>
                <w:spacing w:val="-1"/>
                <w:sz w:val="24"/>
                <w:szCs w:val="24"/>
              </w:rPr>
              <w:t>ц</w:t>
            </w:r>
            <w:r w:rsidRPr="00992A0D">
              <w:rPr>
                <w:rFonts w:ascii="Times New Roman" w:eastAsia="Times New Roman" w:hAnsi="Times New Roman" w:cs="Times New Roman"/>
                <w:color w:val="000000"/>
                <w:sz w:val="24"/>
                <w:szCs w:val="24"/>
              </w:rPr>
              <w:t>ии</w:t>
            </w:r>
            <w:r w:rsidRPr="00992A0D">
              <w:rPr>
                <w:rFonts w:ascii="Times New Roman" w:eastAsia="Times New Roman" w:hAnsi="Times New Roman" w:cs="Times New Roman"/>
                <w:color w:val="000000"/>
                <w:spacing w:val="6"/>
                <w:sz w:val="24"/>
                <w:szCs w:val="24"/>
              </w:rPr>
              <w:t xml:space="preserve"> </w:t>
            </w:r>
            <w:r w:rsidRPr="00992A0D">
              <w:rPr>
                <w:rFonts w:ascii="Times New Roman" w:eastAsia="Times New Roman" w:hAnsi="Times New Roman" w:cs="Times New Roman"/>
                <w:color w:val="000000"/>
                <w:sz w:val="24"/>
                <w:szCs w:val="24"/>
              </w:rPr>
              <w:t xml:space="preserve">требований ФГОС </w:t>
            </w:r>
            <w:r w:rsidRPr="00992A0D">
              <w:rPr>
                <w:rFonts w:ascii="Times New Roman" w:eastAsia="Times New Roman" w:hAnsi="Times New Roman" w:cs="Times New Roman"/>
                <w:color w:val="000000"/>
                <w:spacing w:val="1"/>
                <w:sz w:val="24"/>
                <w:szCs w:val="24"/>
              </w:rPr>
              <w:t>С</w:t>
            </w:r>
            <w:r w:rsidRPr="00992A0D">
              <w:rPr>
                <w:rFonts w:ascii="Times New Roman" w:eastAsia="Times New Roman" w:hAnsi="Times New Roman" w:cs="Times New Roman"/>
                <w:color w:val="000000"/>
                <w:sz w:val="24"/>
                <w:szCs w:val="24"/>
              </w:rPr>
              <w:t>ОО</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A3BDA6A" w14:textId="11767DBF" w:rsidR="00EF6569" w:rsidRPr="00992A0D" w:rsidRDefault="00012BF3" w:rsidP="00334ECB">
            <w:pPr>
              <w:widowControl w:val="0"/>
              <w:spacing w:before="2" w:line="240"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w:t>
            </w:r>
          </w:p>
        </w:tc>
      </w:tr>
      <w:tr w:rsidR="00EF6569" w14:paraId="3ADCB0E8" w14:textId="77777777" w:rsidTr="00F43707">
        <w:trPr>
          <w:cantSplit/>
          <w:trHeight w:hRule="exact" w:val="1113"/>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26097AF" w14:textId="77777777" w:rsidR="00EF6569" w:rsidRPr="00992A0D" w:rsidRDefault="00EF6569" w:rsidP="00992A0D">
            <w:pPr>
              <w:widowControl w:val="0"/>
              <w:spacing w:before="1" w:line="240" w:lineRule="auto"/>
              <w:ind w:left="108" w:right="87" w:firstLine="30"/>
              <w:jc w:val="both"/>
              <w:rPr>
                <w:rFonts w:ascii="Times New Roman" w:eastAsia="Times New Roman" w:hAnsi="Times New Roman" w:cs="Times New Roman"/>
                <w:color w:val="000000"/>
                <w:sz w:val="24"/>
                <w:szCs w:val="24"/>
              </w:rPr>
            </w:pPr>
            <w:r w:rsidRPr="00992A0D">
              <w:rPr>
                <w:rFonts w:ascii="Times New Roman" w:eastAsia="Times New Roman" w:hAnsi="Times New Roman" w:cs="Times New Roman"/>
                <w:color w:val="000000"/>
                <w:sz w:val="24"/>
                <w:szCs w:val="24"/>
              </w:rPr>
              <w:t>I</w:t>
            </w:r>
            <w:r w:rsidRPr="00992A0D">
              <w:rPr>
                <w:rFonts w:ascii="Times New Roman" w:eastAsia="Times New Roman" w:hAnsi="Times New Roman" w:cs="Times New Roman"/>
                <w:color w:val="000000"/>
                <w:spacing w:val="-3"/>
                <w:sz w:val="24"/>
                <w:szCs w:val="24"/>
              </w:rPr>
              <w:t>I</w:t>
            </w:r>
            <w:r w:rsidRPr="00992A0D">
              <w:rPr>
                <w:rFonts w:ascii="Times New Roman" w:eastAsia="Times New Roman" w:hAnsi="Times New Roman" w:cs="Times New Roman"/>
                <w:color w:val="000000"/>
                <w:spacing w:val="1"/>
                <w:sz w:val="24"/>
                <w:szCs w:val="24"/>
              </w:rPr>
              <w:t>.</w:t>
            </w:r>
            <w:r w:rsidRPr="00992A0D">
              <w:rPr>
                <w:rFonts w:ascii="Times New Roman" w:eastAsia="Times New Roman" w:hAnsi="Times New Roman" w:cs="Times New Roman"/>
                <w:color w:val="000000"/>
                <w:sz w:val="24"/>
                <w:szCs w:val="24"/>
              </w:rPr>
              <w:t>1.2.</w:t>
            </w:r>
            <w:r w:rsidRPr="00992A0D">
              <w:rPr>
                <w:rFonts w:ascii="Times New Roman" w:eastAsia="Times New Roman" w:hAnsi="Times New Roman" w:cs="Times New Roman"/>
                <w:color w:val="000000"/>
                <w:spacing w:val="105"/>
                <w:sz w:val="24"/>
                <w:szCs w:val="24"/>
              </w:rPr>
              <w:t xml:space="preserve"> </w:t>
            </w:r>
            <w:r w:rsidRPr="00992A0D">
              <w:rPr>
                <w:rFonts w:ascii="Times New Roman" w:eastAsia="Times New Roman" w:hAnsi="Times New Roman" w:cs="Times New Roman"/>
                <w:color w:val="000000"/>
                <w:sz w:val="24"/>
                <w:szCs w:val="24"/>
              </w:rPr>
              <w:t>О</w:t>
            </w:r>
            <w:r w:rsidRPr="00992A0D">
              <w:rPr>
                <w:rFonts w:ascii="Times New Roman" w:eastAsia="Times New Roman" w:hAnsi="Times New Roman" w:cs="Times New Roman"/>
                <w:color w:val="000000"/>
                <w:spacing w:val="1"/>
                <w:sz w:val="24"/>
                <w:szCs w:val="24"/>
              </w:rPr>
              <w:t>пи</w:t>
            </w:r>
            <w:r w:rsidRPr="00992A0D">
              <w:rPr>
                <w:rFonts w:ascii="Times New Roman" w:eastAsia="Times New Roman" w:hAnsi="Times New Roman" w:cs="Times New Roman"/>
                <w:color w:val="000000"/>
                <w:sz w:val="24"/>
                <w:szCs w:val="24"/>
              </w:rPr>
              <w:t>с</w:t>
            </w:r>
            <w:r w:rsidRPr="00992A0D">
              <w:rPr>
                <w:rFonts w:ascii="Times New Roman" w:eastAsia="Times New Roman" w:hAnsi="Times New Roman" w:cs="Times New Roman"/>
                <w:color w:val="000000"/>
                <w:spacing w:val="-1"/>
                <w:sz w:val="24"/>
                <w:szCs w:val="24"/>
              </w:rPr>
              <w:t>а</w:t>
            </w:r>
            <w:r w:rsidRPr="00992A0D">
              <w:rPr>
                <w:rFonts w:ascii="Times New Roman" w:eastAsia="Times New Roman" w:hAnsi="Times New Roman" w:cs="Times New Roman"/>
                <w:color w:val="000000"/>
                <w:sz w:val="24"/>
                <w:szCs w:val="24"/>
              </w:rPr>
              <w:t>н</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е</w:t>
            </w:r>
            <w:r w:rsidRPr="00992A0D">
              <w:rPr>
                <w:rFonts w:ascii="Times New Roman" w:eastAsia="Times New Roman" w:hAnsi="Times New Roman" w:cs="Times New Roman"/>
                <w:color w:val="000000"/>
                <w:spacing w:val="105"/>
                <w:sz w:val="24"/>
                <w:szCs w:val="24"/>
              </w:rPr>
              <w:t xml:space="preserve"> </w:t>
            </w:r>
            <w:r w:rsidRPr="00992A0D">
              <w:rPr>
                <w:rFonts w:ascii="Times New Roman" w:eastAsia="Times New Roman" w:hAnsi="Times New Roman" w:cs="Times New Roman"/>
                <w:color w:val="000000"/>
                <w:spacing w:val="1"/>
                <w:sz w:val="24"/>
                <w:szCs w:val="24"/>
              </w:rPr>
              <w:t>п</w:t>
            </w:r>
            <w:r w:rsidRPr="00992A0D">
              <w:rPr>
                <w:rFonts w:ascii="Times New Roman" w:eastAsia="Times New Roman" w:hAnsi="Times New Roman" w:cs="Times New Roman"/>
                <w:color w:val="000000"/>
                <w:sz w:val="24"/>
                <w:szCs w:val="24"/>
              </w:rPr>
              <w:t>о</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pacing w:val="-2"/>
                <w:sz w:val="24"/>
                <w:szCs w:val="24"/>
              </w:rPr>
              <w:t>я</w:t>
            </w:r>
            <w:r w:rsidRPr="00992A0D">
              <w:rPr>
                <w:rFonts w:ascii="Times New Roman" w:eastAsia="Times New Roman" w:hAnsi="Times New Roman" w:cs="Times New Roman"/>
                <w:color w:val="000000"/>
                <w:sz w:val="24"/>
                <w:szCs w:val="24"/>
              </w:rPr>
              <w:t>т</w:t>
            </w:r>
            <w:r w:rsidRPr="00992A0D">
              <w:rPr>
                <w:rFonts w:ascii="Times New Roman" w:eastAsia="Times New Roman" w:hAnsi="Times New Roman" w:cs="Times New Roman"/>
                <w:color w:val="000000"/>
                <w:spacing w:val="1"/>
                <w:sz w:val="24"/>
                <w:szCs w:val="24"/>
              </w:rPr>
              <w:t>ий</w:t>
            </w:r>
            <w:r w:rsidRPr="00992A0D">
              <w:rPr>
                <w:rFonts w:ascii="Times New Roman" w:eastAsia="Times New Roman" w:hAnsi="Times New Roman" w:cs="Times New Roman"/>
                <w:color w:val="000000"/>
                <w:sz w:val="24"/>
                <w:szCs w:val="24"/>
              </w:rPr>
              <w:t>,</w:t>
            </w:r>
            <w:r w:rsidRPr="00992A0D">
              <w:rPr>
                <w:rFonts w:ascii="Times New Roman" w:eastAsia="Times New Roman" w:hAnsi="Times New Roman" w:cs="Times New Roman"/>
                <w:color w:val="000000"/>
                <w:spacing w:val="106"/>
                <w:sz w:val="24"/>
                <w:szCs w:val="24"/>
              </w:rPr>
              <w:t xml:space="preserve"> </w:t>
            </w:r>
            <w:r w:rsidRPr="00992A0D">
              <w:rPr>
                <w:rFonts w:ascii="Times New Roman" w:eastAsia="Times New Roman" w:hAnsi="Times New Roman" w:cs="Times New Roman"/>
                <w:color w:val="000000"/>
                <w:spacing w:val="2"/>
                <w:sz w:val="24"/>
                <w:szCs w:val="24"/>
              </w:rPr>
              <w:t>ф</w:t>
            </w:r>
            <w:r w:rsidRPr="00992A0D">
              <w:rPr>
                <w:rFonts w:ascii="Times New Roman" w:eastAsia="Times New Roman" w:hAnsi="Times New Roman" w:cs="Times New Roman"/>
                <w:color w:val="000000"/>
                <w:spacing w:val="-6"/>
                <w:sz w:val="24"/>
                <w:szCs w:val="24"/>
              </w:rPr>
              <w:t>у</w:t>
            </w:r>
            <w:r w:rsidRPr="00992A0D">
              <w:rPr>
                <w:rFonts w:ascii="Times New Roman" w:eastAsia="Times New Roman" w:hAnsi="Times New Roman" w:cs="Times New Roman"/>
                <w:color w:val="000000"/>
                <w:sz w:val="24"/>
                <w:szCs w:val="24"/>
              </w:rPr>
              <w:t>н</w:t>
            </w:r>
            <w:r w:rsidRPr="00992A0D">
              <w:rPr>
                <w:rFonts w:ascii="Times New Roman" w:eastAsia="Times New Roman" w:hAnsi="Times New Roman" w:cs="Times New Roman"/>
                <w:color w:val="000000"/>
                <w:spacing w:val="1"/>
                <w:sz w:val="24"/>
                <w:szCs w:val="24"/>
              </w:rPr>
              <w:t>кц</w:t>
            </w:r>
            <w:r w:rsidRPr="00992A0D">
              <w:rPr>
                <w:rFonts w:ascii="Times New Roman" w:eastAsia="Times New Roman" w:hAnsi="Times New Roman" w:cs="Times New Roman"/>
                <w:color w:val="000000"/>
                <w:sz w:val="24"/>
                <w:szCs w:val="24"/>
              </w:rPr>
              <w:t>ий,</w:t>
            </w:r>
            <w:r w:rsidRPr="00992A0D">
              <w:rPr>
                <w:rFonts w:ascii="Times New Roman" w:eastAsia="Times New Roman" w:hAnsi="Times New Roman" w:cs="Times New Roman"/>
                <w:color w:val="000000"/>
                <w:spacing w:val="105"/>
                <w:sz w:val="24"/>
                <w:szCs w:val="24"/>
              </w:rPr>
              <w:t xml:space="preserve"> </w:t>
            </w:r>
            <w:r w:rsidRPr="00992A0D">
              <w:rPr>
                <w:rFonts w:ascii="Times New Roman" w:eastAsia="Times New Roman" w:hAnsi="Times New Roman" w:cs="Times New Roman"/>
                <w:color w:val="000000"/>
                <w:sz w:val="24"/>
                <w:szCs w:val="24"/>
              </w:rPr>
              <w:t>соста</w:t>
            </w:r>
            <w:r w:rsidRPr="00992A0D">
              <w:rPr>
                <w:rFonts w:ascii="Times New Roman" w:eastAsia="Times New Roman" w:hAnsi="Times New Roman" w:cs="Times New Roman"/>
                <w:color w:val="000000"/>
                <w:spacing w:val="-1"/>
                <w:sz w:val="24"/>
                <w:szCs w:val="24"/>
              </w:rPr>
              <w:t>в</w:t>
            </w:r>
            <w:r w:rsidRPr="00992A0D">
              <w:rPr>
                <w:rFonts w:ascii="Times New Roman" w:eastAsia="Times New Roman" w:hAnsi="Times New Roman" w:cs="Times New Roman"/>
                <w:color w:val="000000"/>
                <w:sz w:val="24"/>
                <w:szCs w:val="24"/>
              </w:rPr>
              <w:t>а</w:t>
            </w:r>
            <w:r w:rsidRPr="00992A0D">
              <w:rPr>
                <w:rFonts w:ascii="Times New Roman" w:eastAsia="Times New Roman" w:hAnsi="Times New Roman" w:cs="Times New Roman"/>
                <w:color w:val="000000"/>
                <w:spacing w:val="104"/>
                <w:sz w:val="24"/>
                <w:szCs w:val="24"/>
              </w:rPr>
              <w:t xml:space="preserve"> </w:t>
            </w:r>
            <w:r w:rsidRPr="00992A0D">
              <w:rPr>
                <w:rFonts w:ascii="Times New Roman" w:eastAsia="Times New Roman" w:hAnsi="Times New Roman" w:cs="Times New Roman"/>
                <w:color w:val="000000"/>
                <w:sz w:val="24"/>
                <w:szCs w:val="24"/>
              </w:rPr>
              <w:t>и</w:t>
            </w:r>
            <w:r w:rsidRPr="00992A0D">
              <w:rPr>
                <w:rFonts w:ascii="Times New Roman" w:eastAsia="Times New Roman" w:hAnsi="Times New Roman" w:cs="Times New Roman"/>
                <w:color w:val="000000"/>
                <w:spacing w:val="106"/>
                <w:sz w:val="24"/>
                <w:szCs w:val="24"/>
              </w:rPr>
              <w:t xml:space="preserve"> </w:t>
            </w:r>
            <w:r w:rsidRPr="00992A0D">
              <w:rPr>
                <w:rFonts w:ascii="Times New Roman" w:eastAsia="Times New Roman" w:hAnsi="Times New Roman" w:cs="Times New Roman"/>
                <w:color w:val="000000"/>
                <w:spacing w:val="2"/>
                <w:sz w:val="24"/>
                <w:szCs w:val="24"/>
              </w:rPr>
              <w:t>х</w:t>
            </w:r>
            <w:r w:rsidRPr="00992A0D">
              <w:rPr>
                <w:rFonts w:ascii="Times New Roman" w:eastAsia="Times New Roman" w:hAnsi="Times New Roman" w:cs="Times New Roman"/>
                <w:color w:val="000000"/>
                <w:sz w:val="24"/>
                <w:szCs w:val="24"/>
              </w:rPr>
              <w:t>арактер</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стик</w:t>
            </w:r>
            <w:r w:rsidRPr="00992A0D">
              <w:rPr>
                <w:rFonts w:ascii="Times New Roman" w:eastAsia="Times New Roman" w:hAnsi="Times New Roman" w:cs="Times New Roman"/>
                <w:color w:val="000000"/>
                <w:spacing w:val="108"/>
                <w:sz w:val="24"/>
                <w:szCs w:val="24"/>
              </w:rPr>
              <w:t xml:space="preserve"> </w:t>
            </w:r>
            <w:r w:rsidRPr="00992A0D">
              <w:rPr>
                <w:rFonts w:ascii="Times New Roman" w:eastAsia="Times New Roman" w:hAnsi="Times New Roman" w:cs="Times New Roman"/>
                <w:color w:val="000000"/>
                <w:spacing w:val="-3"/>
                <w:sz w:val="24"/>
                <w:szCs w:val="24"/>
              </w:rPr>
              <w:t>у</w:t>
            </w:r>
            <w:r w:rsidRPr="00992A0D">
              <w:rPr>
                <w:rFonts w:ascii="Times New Roman" w:eastAsia="Times New Roman" w:hAnsi="Times New Roman" w:cs="Times New Roman"/>
                <w:color w:val="000000"/>
                <w:sz w:val="24"/>
                <w:szCs w:val="24"/>
              </w:rPr>
              <w:t>ниверс</w:t>
            </w:r>
            <w:r w:rsidRPr="00992A0D">
              <w:rPr>
                <w:rFonts w:ascii="Times New Roman" w:eastAsia="Times New Roman" w:hAnsi="Times New Roman" w:cs="Times New Roman"/>
                <w:color w:val="000000"/>
                <w:spacing w:val="-1"/>
                <w:sz w:val="24"/>
                <w:szCs w:val="24"/>
              </w:rPr>
              <w:t>а</w:t>
            </w:r>
            <w:r w:rsidRPr="00992A0D">
              <w:rPr>
                <w:rFonts w:ascii="Times New Roman" w:eastAsia="Times New Roman" w:hAnsi="Times New Roman" w:cs="Times New Roman"/>
                <w:color w:val="000000"/>
                <w:sz w:val="24"/>
                <w:szCs w:val="24"/>
              </w:rPr>
              <w:t>л</w:t>
            </w:r>
            <w:r w:rsidRPr="00992A0D">
              <w:rPr>
                <w:rFonts w:ascii="Times New Roman" w:eastAsia="Times New Roman" w:hAnsi="Times New Roman" w:cs="Times New Roman"/>
                <w:color w:val="000000"/>
                <w:spacing w:val="7"/>
                <w:sz w:val="24"/>
                <w:szCs w:val="24"/>
              </w:rPr>
              <w:t>ь</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z w:val="24"/>
                <w:szCs w:val="24"/>
              </w:rPr>
              <w:t xml:space="preserve">ых </w:t>
            </w:r>
            <w:r w:rsidRPr="00992A0D">
              <w:rPr>
                <w:rFonts w:ascii="Times New Roman" w:eastAsia="Times New Roman" w:hAnsi="Times New Roman" w:cs="Times New Roman"/>
                <w:color w:val="000000"/>
                <w:spacing w:val="-4"/>
                <w:sz w:val="24"/>
                <w:szCs w:val="24"/>
              </w:rPr>
              <w:t>у</w:t>
            </w:r>
            <w:r w:rsidRPr="00992A0D">
              <w:rPr>
                <w:rFonts w:ascii="Times New Roman" w:eastAsia="Times New Roman" w:hAnsi="Times New Roman" w:cs="Times New Roman"/>
                <w:color w:val="000000"/>
                <w:sz w:val="24"/>
                <w:szCs w:val="24"/>
              </w:rPr>
              <w:t>ч</w:t>
            </w:r>
            <w:r w:rsidRPr="00992A0D">
              <w:rPr>
                <w:rFonts w:ascii="Times New Roman" w:eastAsia="Times New Roman" w:hAnsi="Times New Roman" w:cs="Times New Roman"/>
                <w:color w:val="000000"/>
                <w:spacing w:val="2"/>
                <w:sz w:val="24"/>
                <w:szCs w:val="24"/>
              </w:rPr>
              <w:t>е</w:t>
            </w:r>
            <w:r w:rsidRPr="00992A0D">
              <w:rPr>
                <w:rFonts w:ascii="Times New Roman" w:eastAsia="Times New Roman" w:hAnsi="Times New Roman" w:cs="Times New Roman"/>
                <w:color w:val="000000"/>
                <w:sz w:val="24"/>
                <w:szCs w:val="24"/>
              </w:rPr>
              <w:t>б</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z w:val="24"/>
                <w:szCs w:val="24"/>
              </w:rPr>
              <w:t>ых</w:t>
            </w:r>
            <w:r w:rsidRPr="00992A0D">
              <w:rPr>
                <w:rFonts w:ascii="Times New Roman" w:eastAsia="Times New Roman" w:hAnsi="Times New Roman" w:cs="Times New Roman"/>
                <w:color w:val="000000"/>
                <w:spacing w:val="60"/>
                <w:sz w:val="24"/>
                <w:szCs w:val="24"/>
              </w:rPr>
              <w:t xml:space="preserve"> </w:t>
            </w:r>
            <w:r w:rsidRPr="00992A0D">
              <w:rPr>
                <w:rFonts w:ascii="Times New Roman" w:eastAsia="Times New Roman" w:hAnsi="Times New Roman" w:cs="Times New Roman"/>
                <w:color w:val="000000"/>
                <w:sz w:val="24"/>
                <w:szCs w:val="24"/>
              </w:rPr>
              <w:t>действий</w:t>
            </w:r>
            <w:r w:rsidRPr="00992A0D">
              <w:rPr>
                <w:rFonts w:ascii="Times New Roman" w:eastAsia="Times New Roman" w:hAnsi="Times New Roman" w:cs="Times New Roman"/>
                <w:color w:val="000000"/>
                <w:spacing w:val="57"/>
                <w:sz w:val="24"/>
                <w:szCs w:val="24"/>
              </w:rPr>
              <w:t xml:space="preserve"> </w:t>
            </w:r>
            <w:r w:rsidRPr="00992A0D">
              <w:rPr>
                <w:rFonts w:ascii="Times New Roman" w:eastAsia="Times New Roman" w:hAnsi="Times New Roman" w:cs="Times New Roman"/>
                <w:color w:val="000000"/>
                <w:sz w:val="24"/>
                <w:szCs w:val="24"/>
              </w:rPr>
              <w:t>и</w:t>
            </w:r>
            <w:r w:rsidRPr="00992A0D">
              <w:rPr>
                <w:rFonts w:ascii="Times New Roman" w:eastAsia="Times New Roman" w:hAnsi="Times New Roman" w:cs="Times New Roman"/>
                <w:color w:val="000000"/>
                <w:spacing w:val="58"/>
                <w:sz w:val="24"/>
                <w:szCs w:val="24"/>
              </w:rPr>
              <w:t xml:space="preserve"> </w:t>
            </w:r>
            <w:r w:rsidRPr="00992A0D">
              <w:rPr>
                <w:rFonts w:ascii="Times New Roman" w:eastAsia="Times New Roman" w:hAnsi="Times New Roman" w:cs="Times New Roman"/>
                <w:color w:val="000000"/>
                <w:sz w:val="24"/>
                <w:szCs w:val="24"/>
              </w:rPr>
              <w:t>их</w:t>
            </w:r>
            <w:r w:rsidRPr="00992A0D">
              <w:rPr>
                <w:rFonts w:ascii="Times New Roman" w:eastAsia="Times New Roman" w:hAnsi="Times New Roman" w:cs="Times New Roman"/>
                <w:color w:val="000000"/>
                <w:spacing w:val="59"/>
                <w:sz w:val="24"/>
                <w:szCs w:val="24"/>
              </w:rPr>
              <w:t xml:space="preserve"> </w:t>
            </w:r>
            <w:r w:rsidRPr="00992A0D">
              <w:rPr>
                <w:rFonts w:ascii="Times New Roman" w:eastAsia="Times New Roman" w:hAnsi="Times New Roman" w:cs="Times New Roman"/>
                <w:color w:val="000000"/>
                <w:sz w:val="24"/>
                <w:szCs w:val="24"/>
              </w:rPr>
              <w:t>связи</w:t>
            </w:r>
            <w:r w:rsidRPr="00992A0D">
              <w:rPr>
                <w:rFonts w:ascii="Times New Roman" w:eastAsia="Times New Roman" w:hAnsi="Times New Roman" w:cs="Times New Roman"/>
                <w:color w:val="000000"/>
                <w:spacing w:val="58"/>
                <w:sz w:val="24"/>
                <w:szCs w:val="24"/>
              </w:rPr>
              <w:t xml:space="preserve"> </w:t>
            </w:r>
            <w:r w:rsidRPr="00992A0D">
              <w:rPr>
                <w:rFonts w:ascii="Times New Roman" w:eastAsia="Times New Roman" w:hAnsi="Times New Roman" w:cs="Times New Roman"/>
                <w:color w:val="000000"/>
                <w:sz w:val="24"/>
                <w:szCs w:val="24"/>
              </w:rPr>
              <w:t>с</w:t>
            </w:r>
            <w:r w:rsidRPr="00992A0D">
              <w:rPr>
                <w:rFonts w:ascii="Times New Roman" w:eastAsia="Times New Roman" w:hAnsi="Times New Roman" w:cs="Times New Roman"/>
                <w:color w:val="000000"/>
                <w:spacing w:val="56"/>
                <w:sz w:val="24"/>
                <w:szCs w:val="24"/>
              </w:rPr>
              <w:t xml:space="preserve"> </w:t>
            </w:r>
            <w:r w:rsidRPr="00992A0D">
              <w:rPr>
                <w:rFonts w:ascii="Times New Roman" w:eastAsia="Times New Roman" w:hAnsi="Times New Roman" w:cs="Times New Roman"/>
                <w:color w:val="000000"/>
                <w:sz w:val="24"/>
                <w:szCs w:val="24"/>
              </w:rPr>
              <w:t>содержан</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ем</w:t>
            </w:r>
            <w:r w:rsidRPr="00992A0D">
              <w:rPr>
                <w:rFonts w:ascii="Times New Roman" w:eastAsia="Times New Roman" w:hAnsi="Times New Roman" w:cs="Times New Roman"/>
                <w:color w:val="000000"/>
                <w:spacing w:val="56"/>
                <w:sz w:val="24"/>
                <w:szCs w:val="24"/>
              </w:rPr>
              <w:t xml:space="preserve"> </w:t>
            </w:r>
            <w:r w:rsidRPr="00992A0D">
              <w:rPr>
                <w:rFonts w:ascii="Times New Roman" w:eastAsia="Times New Roman" w:hAnsi="Times New Roman" w:cs="Times New Roman"/>
                <w:color w:val="000000"/>
                <w:sz w:val="24"/>
                <w:szCs w:val="24"/>
              </w:rPr>
              <w:t>от</w:t>
            </w:r>
            <w:r w:rsidRPr="00992A0D">
              <w:rPr>
                <w:rFonts w:ascii="Times New Roman" w:eastAsia="Times New Roman" w:hAnsi="Times New Roman" w:cs="Times New Roman"/>
                <w:color w:val="000000"/>
                <w:spacing w:val="1"/>
                <w:sz w:val="24"/>
                <w:szCs w:val="24"/>
              </w:rPr>
              <w:t>д</w:t>
            </w:r>
            <w:r w:rsidRPr="00992A0D">
              <w:rPr>
                <w:rFonts w:ascii="Times New Roman" w:eastAsia="Times New Roman" w:hAnsi="Times New Roman" w:cs="Times New Roman"/>
                <w:color w:val="000000"/>
                <w:sz w:val="24"/>
                <w:szCs w:val="24"/>
              </w:rPr>
              <w:t>ель</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z w:val="24"/>
                <w:szCs w:val="24"/>
              </w:rPr>
              <w:t>ых</w:t>
            </w:r>
            <w:r w:rsidRPr="00992A0D">
              <w:rPr>
                <w:rFonts w:ascii="Times New Roman" w:eastAsia="Times New Roman" w:hAnsi="Times New Roman" w:cs="Times New Roman"/>
                <w:color w:val="000000"/>
                <w:spacing w:val="62"/>
                <w:sz w:val="24"/>
                <w:szCs w:val="24"/>
              </w:rPr>
              <w:t xml:space="preserve"> </w:t>
            </w:r>
            <w:r w:rsidRPr="00992A0D">
              <w:rPr>
                <w:rFonts w:ascii="Times New Roman" w:eastAsia="Times New Roman" w:hAnsi="Times New Roman" w:cs="Times New Roman"/>
                <w:color w:val="000000"/>
                <w:spacing w:val="-6"/>
                <w:sz w:val="24"/>
                <w:szCs w:val="24"/>
              </w:rPr>
              <w:t>у</w:t>
            </w:r>
            <w:r w:rsidRPr="00992A0D">
              <w:rPr>
                <w:rFonts w:ascii="Times New Roman" w:eastAsia="Times New Roman" w:hAnsi="Times New Roman" w:cs="Times New Roman"/>
                <w:color w:val="000000"/>
                <w:spacing w:val="-1"/>
                <w:sz w:val="24"/>
                <w:szCs w:val="24"/>
              </w:rPr>
              <w:t>че</w:t>
            </w:r>
            <w:r w:rsidRPr="00992A0D">
              <w:rPr>
                <w:rFonts w:ascii="Times New Roman" w:eastAsia="Times New Roman" w:hAnsi="Times New Roman" w:cs="Times New Roman"/>
                <w:color w:val="000000"/>
                <w:sz w:val="24"/>
                <w:szCs w:val="24"/>
              </w:rPr>
              <w:t>б</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z w:val="24"/>
                <w:szCs w:val="24"/>
              </w:rPr>
              <w:t>ых</w:t>
            </w:r>
            <w:r w:rsidRPr="00992A0D">
              <w:rPr>
                <w:rFonts w:ascii="Times New Roman" w:eastAsia="Times New Roman" w:hAnsi="Times New Roman" w:cs="Times New Roman"/>
                <w:color w:val="000000"/>
                <w:spacing w:val="59"/>
                <w:sz w:val="24"/>
                <w:szCs w:val="24"/>
              </w:rPr>
              <w:t xml:space="preserve"> </w:t>
            </w:r>
            <w:r w:rsidRPr="00992A0D">
              <w:rPr>
                <w:rFonts w:ascii="Times New Roman" w:eastAsia="Times New Roman" w:hAnsi="Times New Roman" w:cs="Times New Roman"/>
                <w:color w:val="000000"/>
                <w:spacing w:val="1"/>
                <w:sz w:val="24"/>
                <w:szCs w:val="24"/>
              </w:rPr>
              <w:t>п</w:t>
            </w:r>
            <w:r w:rsidRPr="00992A0D">
              <w:rPr>
                <w:rFonts w:ascii="Times New Roman" w:eastAsia="Times New Roman" w:hAnsi="Times New Roman" w:cs="Times New Roman"/>
                <w:color w:val="000000"/>
                <w:sz w:val="24"/>
                <w:szCs w:val="24"/>
              </w:rPr>
              <w:t>редм</w:t>
            </w:r>
            <w:r w:rsidRPr="00992A0D">
              <w:rPr>
                <w:rFonts w:ascii="Times New Roman" w:eastAsia="Times New Roman" w:hAnsi="Times New Roman" w:cs="Times New Roman"/>
                <w:color w:val="000000"/>
                <w:spacing w:val="-1"/>
                <w:sz w:val="24"/>
                <w:szCs w:val="24"/>
              </w:rPr>
              <w:t>е</w:t>
            </w:r>
            <w:r w:rsidRPr="00992A0D">
              <w:rPr>
                <w:rFonts w:ascii="Times New Roman" w:eastAsia="Times New Roman" w:hAnsi="Times New Roman" w:cs="Times New Roman"/>
                <w:color w:val="000000"/>
                <w:sz w:val="24"/>
                <w:szCs w:val="24"/>
              </w:rPr>
              <w:t>тов</w:t>
            </w:r>
            <w:r w:rsidRPr="00992A0D">
              <w:rPr>
                <w:rFonts w:ascii="Times New Roman" w:eastAsia="Times New Roman" w:hAnsi="Times New Roman" w:cs="Times New Roman"/>
                <w:color w:val="000000"/>
                <w:spacing w:val="57"/>
                <w:sz w:val="24"/>
                <w:szCs w:val="24"/>
              </w:rPr>
              <w:t xml:space="preserve"> </w:t>
            </w:r>
            <w:r w:rsidRPr="00992A0D">
              <w:rPr>
                <w:rFonts w:ascii="Times New Roman" w:eastAsia="Times New Roman" w:hAnsi="Times New Roman" w:cs="Times New Roman"/>
                <w:color w:val="000000"/>
                <w:sz w:val="24"/>
                <w:szCs w:val="24"/>
              </w:rPr>
              <w:t>и вн</w:t>
            </w:r>
            <w:r w:rsidRPr="00992A0D">
              <w:rPr>
                <w:rFonts w:ascii="Times New Roman" w:eastAsia="Times New Roman" w:hAnsi="Times New Roman" w:cs="Times New Roman"/>
                <w:color w:val="000000"/>
                <w:spacing w:val="1"/>
                <w:sz w:val="24"/>
                <w:szCs w:val="24"/>
              </w:rPr>
              <w:t>е</w:t>
            </w:r>
            <w:r w:rsidRPr="00992A0D">
              <w:rPr>
                <w:rFonts w:ascii="Times New Roman" w:eastAsia="Times New Roman" w:hAnsi="Times New Roman" w:cs="Times New Roman"/>
                <w:color w:val="000000"/>
                <w:spacing w:val="-3"/>
                <w:sz w:val="24"/>
                <w:szCs w:val="24"/>
              </w:rPr>
              <w:t>у</w:t>
            </w:r>
            <w:r w:rsidRPr="00992A0D">
              <w:rPr>
                <w:rFonts w:ascii="Times New Roman" w:eastAsia="Times New Roman" w:hAnsi="Times New Roman" w:cs="Times New Roman"/>
                <w:color w:val="000000"/>
                <w:sz w:val="24"/>
                <w:szCs w:val="24"/>
              </w:rPr>
              <w:t>ро</w:t>
            </w:r>
            <w:r w:rsidRPr="00992A0D">
              <w:rPr>
                <w:rFonts w:ascii="Times New Roman" w:eastAsia="Times New Roman" w:hAnsi="Times New Roman" w:cs="Times New Roman"/>
                <w:color w:val="000000"/>
                <w:spacing w:val="-1"/>
                <w:sz w:val="24"/>
                <w:szCs w:val="24"/>
              </w:rPr>
              <w:t>ч</w:t>
            </w:r>
            <w:r w:rsidRPr="00992A0D">
              <w:rPr>
                <w:rFonts w:ascii="Times New Roman" w:eastAsia="Times New Roman" w:hAnsi="Times New Roman" w:cs="Times New Roman"/>
                <w:color w:val="000000"/>
                <w:sz w:val="24"/>
                <w:szCs w:val="24"/>
              </w:rPr>
              <w:t>ной</w:t>
            </w:r>
            <w:r w:rsidRPr="00992A0D">
              <w:rPr>
                <w:rFonts w:ascii="Times New Roman" w:eastAsia="Times New Roman" w:hAnsi="Times New Roman" w:cs="Times New Roman"/>
                <w:color w:val="000000"/>
                <w:spacing w:val="66"/>
                <w:sz w:val="24"/>
                <w:szCs w:val="24"/>
              </w:rPr>
              <w:t xml:space="preserve"> </w:t>
            </w:r>
            <w:r w:rsidRPr="00992A0D">
              <w:rPr>
                <w:rFonts w:ascii="Times New Roman" w:eastAsia="Times New Roman" w:hAnsi="Times New Roman" w:cs="Times New Roman"/>
                <w:color w:val="000000"/>
                <w:sz w:val="24"/>
                <w:szCs w:val="24"/>
              </w:rPr>
              <w:t>деятел</w:t>
            </w:r>
            <w:r w:rsidRPr="00992A0D">
              <w:rPr>
                <w:rFonts w:ascii="Times New Roman" w:eastAsia="Times New Roman" w:hAnsi="Times New Roman" w:cs="Times New Roman"/>
                <w:color w:val="000000"/>
                <w:spacing w:val="1"/>
                <w:sz w:val="24"/>
                <w:szCs w:val="24"/>
              </w:rPr>
              <w:t>ьн</w:t>
            </w:r>
            <w:r w:rsidRPr="00992A0D">
              <w:rPr>
                <w:rFonts w:ascii="Times New Roman" w:eastAsia="Times New Roman" w:hAnsi="Times New Roman" w:cs="Times New Roman"/>
                <w:color w:val="000000"/>
                <w:sz w:val="24"/>
                <w:szCs w:val="24"/>
              </w:rPr>
              <w:t>ость</w:t>
            </w:r>
            <w:r w:rsidRPr="00992A0D">
              <w:rPr>
                <w:rFonts w:ascii="Times New Roman" w:eastAsia="Times New Roman" w:hAnsi="Times New Roman" w:cs="Times New Roman"/>
                <w:color w:val="000000"/>
                <w:spacing w:val="1"/>
                <w:sz w:val="24"/>
                <w:szCs w:val="24"/>
              </w:rPr>
              <w:t>ю</w:t>
            </w:r>
            <w:r w:rsidRPr="00992A0D">
              <w:rPr>
                <w:rFonts w:ascii="Times New Roman" w:eastAsia="Times New Roman" w:hAnsi="Times New Roman" w:cs="Times New Roman"/>
                <w:color w:val="000000"/>
                <w:sz w:val="24"/>
                <w:szCs w:val="24"/>
              </w:rPr>
              <w:t>,</w:t>
            </w:r>
            <w:r w:rsidRPr="00992A0D">
              <w:rPr>
                <w:rFonts w:ascii="Times New Roman" w:eastAsia="Times New Roman" w:hAnsi="Times New Roman" w:cs="Times New Roman"/>
                <w:color w:val="000000"/>
                <w:spacing w:val="64"/>
                <w:sz w:val="24"/>
                <w:szCs w:val="24"/>
              </w:rPr>
              <w:t xml:space="preserve"> </w:t>
            </w:r>
            <w:r w:rsidRPr="00992A0D">
              <w:rPr>
                <w:rFonts w:ascii="Times New Roman" w:eastAsia="Times New Roman" w:hAnsi="Times New Roman" w:cs="Times New Roman"/>
                <w:color w:val="000000"/>
                <w:spacing w:val="1"/>
                <w:sz w:val="24"/>
                <w:szCs w:val="24"/>
              </w:rPr>
              <w:t>а</w:t>
            </w:r>
            <w:r w:rsidRPr="00992A0D">
              <w:rPr>
                <w:rFonts w:ascii="Times New Roman" w:eastAsia="Times New Roman" w:hAnsi="Times New Roman" w:cs="Times New Roman"/>
                <w:color w:val="000000"/>
                <w:spacing w:val="63"/>
                <w:sz w:val="24"/>
                <w:szCs w:val="24"/>
              </w:rPr>
              <w:t xml:space="preserve"> </w:t>
            </w:r>
            <w:r w:rsidRPr="00992A0D">
              <w:rPr>
                <w:rFonts w:ascii="Times New Roman" w:eastAsia="Times New Roman" w:hAnsi="Times New Roman" w:cs="Times New Roman"/>
                <w:color w:val="000000"/>
                <w:sz w:val="24"/>
                <w:szCs w:val="24"/>
              </w:rPr>
              <w:t>также</w:t>
            </w:r>
            <w:r w:rsidRPr="00992A0D">
              <w:rPr>
                <w:rFonts w:ascii="Times New Roman" w:eastAsia="Times New Roman" w:hAnsi="Times New Roman" w:cs="Times New Roman"/>
                <w:color w:val="000000"/>
                <w:spacing w:val="64"/>
                <w:sz w:val="24"/>
                <w:szCs w:val="24"/>
              </w:rPr>
              <w:t xml:space="preserve"> </w:t>
            </w:r>
            <w:r w:rsidRPr="00992A0D">
              <w:rPr>
                <w:rFonts w:ascii="Times New Roman" w:eastAsia="Times New Roman" w:hAnsi="Times New Roman" w:cs="Times New Roman"/>
                <w:color w:val="000000"/>
                <w:sz w:val="24"/>
                <w:szCs w:val="24"/>
              </w:rPr>
              <w:t>ме</w:t>
            </w:r>
            <w:r w:rsidRPr="00992A0D">
              <w:rPr>
                <w:rFonts w:ascii="Times New Roman" w:eastAsia="Times New Roman" w:hAnsi="Times New Roman" w:cs="Times New Roman"/>
                <w:color w:val="000000"/>
                <w:spacing w:val="-1"/>
                <w:sz w:val="24"/>
                <w:szCs w:val="24"/>
              </w:rPr>
              <w:t>с</w:t>
            </w:r>
            <w:r w:rsidRPr="00992A0D">
              <w:rPr>
                <w:rFonts w:ascii="Times New Roman" w:eastAsia="Times New Roman" w:hAnsi="Times New Roman" w:cs="Times New Roman"/>
                <w:color w:val="000000"/>
                <w:sz w:val="24"/>
                <w:szCs w:val="24"/>
              </w:rPr>
              <w:t>та</w:t>
            </w:r>
            <w:r w:rsidRPr="00992A0D">
              <w:rPr>
                <w:rFonts w:ascii="Times New Roman" w:eastAsia="Times New Roman" w:hAnsi="Times New Roman" w:cs="Times New Roman"/>
                <w:color w:val="000000"/>
                <w:spacing w:val="64"/>
                <w:sz w:val="24"/>
                <w:szCs w:val="24"/>
              </w:rPr>
              <w:t xml:space="preserve"> </w:t>
            </w:r>
            <w:r w:rsidRPr="00992A0D">
              <w:rPr>
                <w:rFonts w:ascii="Times New Roman" w:eastAsia="Times New Roman" w:hAnsi="Times New Roman" w:cs="Times New Roman"/>
                <w:color w:val="000000"/>
                <w:spacing w:val="-3"/>
                <w:sz w:val="24"/>
                <w:szCs w:val="24"/>
              </w:rPr>
              <w:t>у</w:t>
            </w:r>
            <w:r w:rsidRPr="00992A0D">
              <w:rPr>
                <w:rFonts w:ascii="Times New Roman" w:eastAsia="Times New Roman" w:hAnsi="Times New Roman" w:cs="Times New Roman"/>
                <w:color w:val="000000"/>
                <w:sz w:val="24"/>
                <w:szCs w:val="24"/>
              </w:rPr>
              <w:t>ни</w:t>
            </w:r>
            <w:r w:rsidRPr="00992A0D">
              <w:rPr>
                <w:rFonts w:ascii="Times New Roman" w:eastAsia="Times New Roman" w:hAnsi="Times New Roman" w:cs="Times New Roman"/>
                <w:color w:val="000000"/>
                <w:spacing w:val="2"/>
                <w:sz w:val="24"/>
                <w:szCs w:val="24"/>
              </w:rPr>
              <w:t>в</w:t>
            </w:r>
            <w:r w:rsidRPr="00992A0D">
              <w:rPr>
                <w:rFonts w:ascii="Times New Roman" w:eastAsia="Times New Roman" w:hAnsi="Times New Roman" w:cs="Times New Roman"/>
                <w:color w:val="000000"/>
                <w:sz w:val="24"/>
                <w:szCs w:val="24"/>
              </w:rPr>
              <w:t>ерсальных</w:t>
            </w:r>
            <w:r w:rsidRPr="00992A0D">
              <w:rPr>
                <w:rFonts w:ascii="Times New Roman" w:eastAsia="Times New Roman" w:hAnsi="Times New Roman" w:cs="Times New Roman"/>
                <w:color w:val="000000"/>
                <w:spacing w:val="68"/>
                <w:sz w:val="24"/>
                <w:szCs w:val="24"/>
              </w:rPr>
              <w:t xml:space="preserve"> </w:t>
            </w:r>
            <w:r w:rsidRPr="00992A0D">
              <w:rPr>
                <w:rFonts w:ascii="Times New Roman" w:eastAsia="Times New Roman" w:hAnsi="Times New Roman" w:cs="Times New Roman"/>
                <w:color w:val="000000"/>
                <w:spacing w:val="-3"/>
                <w:sz w:val="24"/>
                <w:szCs w:val="24"/>
              </w:rPr>
              <w:t>у</w:t>
            </w:r>
            <w:r w:rsidRPr="00992A0D">
              <w:rPr>
                <w:rFonts w:ascii="Times New Roman" w:eastAsia="Times New Roman" w:hAnsi="Times New Roman" w:cs="Times New Roman"/>
                <w:color w:val="000000"/>
                <w:sz w:val="24"/>
                <w:szCs w:val="24"/>
              </w:rPr>
              <w:t>ч</w:t>
            </w:r>
            <w:r w:rsidRPr="00992A0D">
              <w:rPr>
                <w:rFonts w:ascii="Times New Roman" w:eastAsia="Times New Roman" w:hAnsi="Times New Roman" w:cs="Times New Roman"/>
                <w:color w:val="000000"/>
                <w:spacing w:val="-1"/>
                <w:sz w:val="24"/>
                <w:szCs w:val="24"/>
              </w:rPr>
              <w:t>е</w:t>
            </w:r>
            <w:r w:rsidRPr="00992A0D">
              <w:rPr>
                <w:rFonts w:ascii="Times New Roman" w:eastAsia="Times New Roman" w:hAnsi="Times New Roman" w:cs="Times New Roman"/>
                <w:color w:val="000000"/>
                <w:sz w:val="24"/>
                <w:szCs w:val="24"/>
              </w:rPr>
              <w:t>бных</w:t>
            </w:r>
            <w:r w:rsidRPr="00992A0D">
              <w:rPr>
                <w:rFonts w:ascii="Times New Roman" w:eastAsia="Times New Roman" w:hAnsi="Times New Roman" w:cs="Times New Roman"/>
                <w:color w:val="000000"/>
                <w:spacing w:val="66"/>
                <w:sz w:val="24"/>
                <w:szCs w:val="24"/>
              </w:rPr>
              <w:t xml:space="preserve"> </w:t>
            </w:r>
            <w:r w:rsidRPr="00992A0D">
              <w:rPr>
                <w:rFonts w:ascii="Times New Roman" w:eastAsia="Times New Roman" w:hAnsi="Times New Roman" w:cs="Times New Roman"/>
                <w:color w:val="000000"/>
                <w:sz w:val="24"/>
                <w:szCs w:val="24"/>
              </w:rPr>
              <w:t>д</w:t>
            </w:r>
            <w:r w:rsidRPr="00992A0D">
              <w:rPr>
                <w:rFonts w:ascii="Times New Roman" w:eastAsia="Times New Roman" w:hAnsi="Times New Roman" w:cs="Times New Roman"/>
                <w:color w:val="000000"/>
                <w:spacing w:val="-2"/>
                <w:sz w:val="24"/>
                <w:szCs w:val="24"/>
              </w:rPr>
              <w:t>е</w:t>
            </w:r>
            <w:r w:rsidRPr="00992A0D">
              <w:rPr>
                <w:rFonts w:ascii="Times New Roman" w:eastAsia="Times New Roman" w:hAnsi="Times New Roman" w:cs="Times New Roman"/>
                <w:color w:val="000000"/>
                <w:sz w:val="24"/>
                <w:szCs w:val="24"/>
              </w:rPr>
              <w:t>йствий</w:t>
            </w:r>
            <w:r w:rsidRPr="00992A0D">
              <w:rPr>
                <w:rFonts w:ascii="Times New Roman" w:eastAsia="Times New Roman" w:hAnsi="Times New Roman" w:cs="Times New Roman"/>
                <w:color w:val="000000"/>
                <w:spacing w:val="61"/>
                <w:sz w:val="24"/>
                <w:szCs w:val="24"/>
              </w:rPr>
              <w:t xml:space="preserve"> </w:t>
            </w:r>
            <w:r w:rsidRPr="00992A0D">
              <w:rPr>
                <w:rFonts w:ascii="Times New Roman" w:eastAsia="Times New Roman" w:hAnsi="Times New Roman" w:cs="Times New Roman"/>
                <w:color w:val="000000"/>
                <w:sz w:val="24"/>
                <w:szCs w:val="24"/>
              </w:rPr>
              <w:t>в ст</w:t>
            </w:r>
            <w:r w:rsidRPr="00992A0D">
              <w:rPr>
                <w:rFonts w:ascii="Times New Roman" w:eastAsia="Times New Roman" w:hAnsi="Times New Roman" w:cs="Times New Roman"/>
                <w:color w:val="000000"/>
                <w:spacing w:val="2"/>
                <w:sz w:val="24"/>
                <w:szCs w:val="24"/>
              </w:rPr>
              <w:t>р</w:t>
            </w:r>
            <w:r w:rsidRPr="00992A0D">
              <w:rPr>
                <w:rFonts w:ascii="Times New Roman" w:eastAsia="Times New Roman" w:hAnsi="Times New Roman" w:cs="Times New Roman"/>
                <w:color w:val="000000"/>
                <w:spacing w:val="-4"/>
                <w:sz w:val="24"/>
                <w:szCs w:val="24"/>
              </w:rPr>
              <w:t>у</w:t>
            </w:r>
            <w:r w:rsidRPr="00992A0D">
              <w:rPr>
                <w:rFonts w:ascii="Times New Roman" w:eastAsia="Times New Roman" w:hAnsi="Times New Roman" w:cs="Times New Roman"/>
                <w:color w:val="000000"/>
                <w:sz w:val="24"/>
                <w:szCs w:val="24"/>
              </w:rPr>
              <w:t>к</w:t>
            </w:r>
            <w:r w:rsidRPr="00992A0D">
              <w:rPr>
                <w:rFonts w:ascii="Times New Roman" w:eastAsia="Times New Roman" w:hAnsi="Times New Roman" w:cs="Times New Roman"/>
                <w:color w:val="000000"/>
                <w:spacing w:val="3"/>
                <w:sz w:val="24"/>
                <w:szCs w:val="24"/>
              </w:rPr>
              <w:t>т</w:t>
            </w:r>
            <w:r w:rsidRPr="00992A0D">
              <w:rPr>
                <w:rFonts w:ascii="Times New Roman" w:eastAsia="Times New Roman" w:hAnsi="Times New Roman" w:cs="Times New Roman"/>
                <w:color w:val="000000"/>
                <w:spacing w:val="-4"/>
                <w:sz w:val="24"/>
                <w:szCs w:val="24"/>
              </w:rPr>
              <w:t>у</w:t>
            </w:r>
            <w:r w:rsidRPr="00992A0D">
              <w:rPr>
                <w:rFonts w:ascii="Times New Roman" w:eastAsia="Times New Roman" w:hAnsi="Times New Roman" w:cs="Times New Roman"/>
                <w:color w:val="000000"/>
                <w:spacing w:val="1"/>
                <w:sz w:val="24"/>
                <w:szCs w:val="24"/>
              </w:rPr>
              <w:t>р</w:t>
            </w:r>
            <w:r w:rsidRPr="00992A0D">
              <w:rPr>
                <w:rFonts w:ascii="Times New Roman" w:eastAsia="Times New Roman" w:hAnsi="Times New Roman" w:cs="Times New Roman"/>
                <w:color w:val="000000"/>
                <w:sz w:val="24"/>
                <w:szCs w:val="24"/>
              </w:rPr>
              <w:t>е образовател</w:t>
            </w:r>
            <w:r w:rsidRPr="00992A0D">
              <w:rPr>
                <w:rFonts w:ascii="Times New Roman" w:eastAsia="Times New Roman" w:hAnsi="Times New Roman" w:cs="Times New Roman"/>
                <w:color w:val="000000"/>
                <w:spacing w:val="2"/>
                <w:sz w:val="24"/>
                <w:szCs w:val="24"/>
              </w:rPr>
              <w:t>ь</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z w:val="24"/>
                <w:szCs w:val="24"/>
              </w:rPr>
              <w:t>ой</w:t>
            </w:r>
            <w:r w:rsidRPr="00992A0D">
              <w:rPr>
                <w:rFonts w:ascii="Times New Roman" w:eastAsia="Times New Roman" w:hAnsi="Times New Roman" w:cs="Times New Roman"/>
                <w:color w:val="000000"/>
                <w:spacing w:val="1"/>
                <w:sz w:val="24"/>
                <w:szCs w:val="24"/>
              </w:rPr>
              <w:t xml:space="preserve"> </w:t>
            </w:r>
            <w:r w:rsidRPr="00992A0D">
              <w:rPr>
                <w:rFonts w:ascii="Times New Roman" w:eastAsia="Times New Roman" w:hAnsi="Times New Roman" w:cs="Times New Roman"/>
                <w:color w:val="000000"/>
                <w:sz w:val="24"/>
                <w:szCs w:val="24"/>
              </w:rPr>
              <w:t>деятельности</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EA7EA84" w14:textId="2FBD168D" w:rsidR="00EF6569" w:rsidRPr="00992A0D" w:rsidRDefault="00012BF3" w:rsidP="00334ECB">
            <w:pPr>
              <w:widowControl w:val="0"/>
              <w:spacing w:before="2" w:line="240"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w:t>
            </w:r>
          </w:p>
        </w:tc>
      </w:tr>
      <w:tr w:rsidR="00F43707" w14:paraId="7E7BADD4" w14:textId="77777777" w:rsidTr="00F43707">
        <w:trPr>
          <w:cantSplit/>
          <w:trHeight w:hRule="exact" w:val="333"/>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F7B7DF0" w14:textId="77777777" w:rsidR="00F43707" w:rsidRPr="00992A0D" w:rsidRDefault="00F43707" w:rsidP="00992A0D">
            <w:pPr>
              <w:widowControl w:val="0"/>
              <w:spacing w:before="1" w:line="240" w:lineRule="auto"/>
              <w:ind w:left="108" w:right="-20" w:firstLine="30"/>
              <w:rPr>
                <w:rFonts w:ascii="Times New Roman" w:eastAsia="Times New Roman" w:hAnsi="Times New Roman" w:cs="Times New Roman"/>
                <w:color w:val="000000"/>
                <w:sz w:val="24"/>
                <w:szCs w:val="24"/>
              </w:rPr>
            </w:pPr>
            <w:r w:rsidRPr="00992A0D">
              <w:rPr>
                <w:rFonts w:ascii="Times New Roman" w:eastAsia="Times New Roman" w:hAnsi="Times New Roman" w:cs="Times New Roman"/>
                <w:color w:val="000000"/>
                <w:sz w:val="24"/>
                <w:szCs w:val="24"/>
              </w:rPr>
              <w:t>I</w:t>
            </w:r>
            <w:r w:rsidRPr="00992A0D">
              <w:rPr>
                <w:rFonts w:ascii="Times New Roman" w:eastAsia="Times New Roman" w:hAnsi="Times New Roman" w:cs="Times New Roman"/>
                <w:color w:val="000000"/>
                <w:spacing w:val="-3"/>
                <w:sz w:val="24"/>
                <w:szCs w:val="24"/>
              </w:rPr>
              <w:t>I</w:t>
            </w:r>
            <w:r w:rsidRPr="00992A0D">
              <w:rPr>
                <w:rFonts w:ascii="Times New Roman" w:eastAsia="Times New Roman" w:hAnsi="Times New Roman" w:cs="Times New Roman"/>
                <w:color w:val="000000"/>
                <w:spacing w:val="1"/>
                <w:sz w:val="24"/>
                <w:szCs w:val="24"/>
              </w:rPr>
              <w:t>.</w:t>
            </w:r>
            <w:r w:rsidRPr="00992A0D">
              <w:rPr>
                <w:rFonts w:ascii="Times New Roman" w:eastAsia="Times New Roman" w:hAnsi="Times New Roman" w:cs="Times New Roman"/>
                <w:color w:val="000000"/>
                <w:sz w:val="24"/>
                <w:szCs w:val="24"/>
              </w:rPr>
              <w:t>1.3. Т</w:t>
            </w:r>
            <w:r w:rsidRPr="00992A0D">
              <w:rPr>
                <w:rFonts w:ascii="Times New Roman" w:eastAsia="Times New Roman" w:hAnsi="Times New Roman" w:cs="Times New Roman"/>
                <w:color w:val="000000"/>
                <w:spacing w:val="1"/>
                <w:sz w:val="24"/>
                <w:szCs w:val="24"/>
              </w:rPr>
              <w:t>ип</w:t>
            </w:r>
            <w:r w:rsidRPr="00992A0D">
              <w:rPr>
                <w:rFonts w:ascii="Times New Roman" w:eastAsia="Times New Roman" w:hAnsi="Times New Roman" w:cs="Times New Roman"/>
                <w:color w:val="000000"/>
                <w:sz w:val="24"/>
                <w:szCs w:val="24"/>
              </w:rPr>
              <w:t>овые</w:t>
            </w:r>
            <w:r w:rsidRPr="00992A0D">
              <w:rPr>
                <w:rFonts w:ascii="Times New Roman" w:eastAsia="Times New Roman" w:hAnsi="Times New Roman" w:cs="Times New Roman"/>
                <w:color w:val="000000"/>
                <w:spacing w:val="-1"/>
                <w:sz w:val="24"/>
                <w:szCs w:val="24"/>
              </w:rPr>
              <w:t xml:space="preserve"> </w:t>
            </w:r>
            <w:r w:rsidRPr="00992A0D">
              <w:rPr>
                <w:rFonts w:ascii="Times New Roman" w:eastAsia="Times New Roman" w:hAnsi="Times New Roman" w:cs="Times New Roman"/>
                <w:color w:val="000000"/>
                <w:sz w:val="24"/>
                <w:szCs w:val="24"/>
              </w:rPr>
              <w:t>задачи</w:t>
            </w:r>
            <w:r w:rsidRPr="00992A0D">
              <w:rPr>
                <w:rFonts w:ascii="Times New Roman" w:eastAsia="Times New Roman" w:hAnsi="Times New Roman" w:cs="Times New Roman"/>
                <w:color w:val="000000"/>
                <w:spacing w:val="2"/>
                <w:sz w:val="24"/>
                <w:szCs w:val="24"/>
              </w:rPr>
              <w:t xml:space="preserve"> </w:t>
            </w:r>
            <w:r w:rsidRPr="00992A0D">
              <w:rPr>
                <w:rFonts w:ascii="Times New Roman" w:eastAsia="Times New Roman" w:hAnsi="Times New Roman" w:cs="Times New Roman"/>
                <w:color w:val="000000"/>
                <w:spacing w:val="1"/>
                <w:sz w:val="24"/>
                <w:szCs w:val="24"/>
              </w:rPr>
              <w:t>п</w:t>
            </w:r>
            <w:r w:rsidRPr="00992A0D">
              <w:rPr>
                <w:rFonts w:ascii="Times New Roman" w:eastAsia="Times New Roman" w:hAnsi="Times New Roman" w:cs="Times New Roman"/>
                <w:color w:val="000000"/>
                <w:sz w:val="24"/>
                <w:szCs w:val="24"/>
              </w:rPr>
              <w:t>о форм</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рован</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ю</w:t>
            </w:r>
            <w:r w:rsidRPr="00992A0D">
              <w:rPr>
                <w:rFonts w:ascii="Times New Roman" w:eastAsia="Times New Roman" w:hAnsi="Times New Roman" w:cs="Times New Roman"/>
                <w:color w:val="000000"/>
                <w:spacing w:val="2"/>
                <w:sz w:val="24"/>
                <w:szCs w:val="24"/>
              </w:rPr>
              <w:t xml:space="preserve"> </w:t>
            </w:r>
            <w:r w:rsidRPr="00992A0D">
              <w:rPr>
                <w:rFonts w:ascii="Times New Roman" w:eastAsia="Times New Roman" w:hAnsi="Times New Roman" w:cs="Times New Roman"/>
                <w:color w:val="000000"/>
                <w:spacing w:val="-5"/>
                <w:sz w:val="24"/>
                <w:szCs w:val="24"/>
              </w:rPr>
              <w:t>у</w:t>
            </w:r>
            <w:r w:rsidRPr="00992A0D">
              <w:rPr>
                <w:rFonts w:ascii="Times New Roman" w:eastAsia="Times New Roman" w:hAnsi="Times New Roman" w:cs="Times New Roman"/>
                <w:color w:val="000000"/>
                <w:sz w:val="24"/>
                <w:szCs w:val="24"/>
              </w:rPr>
              <w:t>ниверсальных</w:t>
            </w:r>
            <w:r w:rsidRPr="00992A0D">
              <w:rPr>
                <w:rFonts w:ascii="Times New Roman" w:eastAsia="Times New Roman" w:hAnsi="Times New Roman" w:cs="Times New Roman"/>
                <w:color w:val="000000"/>
                <w:spacing w:val="4"/>
                <w:sz w:val="24"/>
                <w:szCs w:val="24"/>
              </w:rPr>
              <w:t xml:space="preserve"> </w:t>
            </w:r>
            <w:r w:rsidRPr="00992A0D">
              <w:rPr>
                <w:rFonts w:ascii="Times New Roman" w:eastAsia="Times New Roman" w:hAnsi="Times New Roman" w:cs="Times New Roman"/>
                <w:color w:val="000000"/>
                <w:spacing w:val="-4"/>
                <w:sz w:val="24"/>
                <w:szCs w:val="24"/>
              </w:rPr>
              <w:t>у</w:t>
            </w:r>
            <w:r w:rsidRPr="00992A0D">
              <w:rPr>
                <w:rFonts w:ascii="Times New Roman" w:eastAsia="Times New Roman" w:hAnsi="Times New Roman" w:cs="Times New Roman"/>
                <w:color w:val="000000"/>
                <w:spacing w:val="-1"/>
                <w:sz w:val="24"/>
                <w:szCs w:val="24"/>
              </w:rPr>
              <w:t>че</w:t>
            </w:r>
            <w:r w:rsidRPr="00992A0D">
              <w:rPr>
                <w:rFonts w:ascii="Times New Roman" w:eastAsia="Times New Roman" w:hAnsi="Times New Roman" w:cs="Times New Roman"/>
                <w:color w:val="000000"/>
                <w:sz w:val="24"/>
                <w:szCs w:val="24"/>
              </w:rPr>
              <w:t>б</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z w:val="24"/>
                <w:szCs w:val="24"/>
              </w:rPr>
              <w:t>ых</w:t>
            </w:r>
            <w:r w:rsidRPr="00992A0D">
              <w:rPr>
                <w:rFonts w:ascii="Times New Roman" w:eastAsia="Times New Roman" w:hAnsi="Times New Roman" w:cs="Times New Roman"/>
                <w:color w:val="000000"/>
                <w:spacing w:val="2"/>
                <w:sz w:val="24"/>
                <w:szCs w:val="24"/>
              </w:rPr>
              <w:t xml:space="preserve"> </w:t>
            </w:r>
            <w:r w:rsidRPr="00992A0D">
              <w:rPr>
                <w:rFonts w:ascii="Times New Roman" w:eastAsia="Times New Roman" w:hAnsi="Times New Roman" w:cs="Times New Roman"/>
                <w:color w:val="000000"/>
                <w:sz w:val="24"/>
                <w:szCs w:val="24"/>
              </w:rPr>
              <w:t>д</w:t>
            </w:r>
            <w:r w:rsidRPr="00992A0D">
              <w:rPr>
                <w:rFonts w:ascii="Times New Roman" w:eastAsia="Times New Roman" w:hAnsi="Times New Roman" w:cs="Times New Roman"/>
                <w:color w:val="000000"/>
                <w:spacing w:val="6"/>
                <w:sz w:val="24"/>
                <w:szCs w:val="24"/>
              </w:rPr>
              <w:t>е</w:t>
            </w:r>
            <w:r w:rsidRPr="00992A0D">
              <w:rPr>
                <w:rFonts w:ascii="Times New Roman" w:eastAsia="Times New Roman" w:hAnsi="Times New Roman" w:cs="Times New Roman"/>
                <w:color w:val="000000"/>
                <w:sz w:val="24"/>
                <w:szCs w:val="24"/>
              </w:rPr>
              <w:t>й</w:t>
            </w:r>
            <w:r w:rsidRPr="00992A0D">
              <w:rPr>
                <w:rFonts w:ascii="Times New Roman" w:eastAsia="Times New Roman" w:hAnsi="Times New Roman" w:cs="Times New Roman"/>
                <w:color w:val="000000"/>
                <w:spacing w:val="-1"/>
                <w:sz w:val="24"/>
                <w:szCs w:val="24"/>
              </w:rPr>
              <w:t>с</w:t>
            </w:r>
            <w:r w:rsidRPr="00992A0D">
              <w:rPr>
                <w:rFonts w:ascii="Times New Roman" w:eastAsia="Times New Roman" w:hAnsi="Times New Roman" w:cs="Times New Roman"/>
                <w:color w:val="000000"/>
                <w:sz w:val="24"/>
                <w:szCs w:val="24"/>
              </w:rPr>
              <w:t>твий</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9B28DD" w14:textId="0BB24619" w:rsidR="00F43707" w:rsidRPr="00992A0D" w:rsidRDefault="00012BF3" w:rsidP="00334ECB">
            <w:pPr>
              <w:widowControl w:val="0"/>
              <w:spacing w:before="2" w:line="240"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126</w:t>
            </w:r>
          </w:p>
        </w:tc>
      </w:tr>
      <w:tr w:rsidR="00F43707" w14:paraId="2F3021AD" w14:textId="77777777" w:rsidTr="00F43707">
        <w:trPr>
          <w:cantSplit/>
          <w:trHeight w:hRule="exact" w:val="561"/>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9C88E7B" w14:textId="77777777" w:rsidR="00F43707" w:rsidRPr="00992A0D" w:rsidRDefault="00F43707" w:rsidP="00992A0D">
            <w:pPr>
              <w:widowControl w:val="0"/>
              <w:tabs>
                <w:tab w:val="left" w:pos="1015"/>
                <w:tab w:val="left" w:pos="2350"/>
                <w:tab w:val="left" w:pos="4080"/>
                <w:tab w:val="left" w:pos="7147"/>
                <w:tab w:val="left" w:pos="7605"/>
              </w:tabs>
              <w:spacing w:before="1" w:line="240" w:lineRule="auto"/>
              <w:ind w:left="108" w:right="49" w:firstLine="30"/>
              <w:rPr>
                <w:rFonts w:ascii="Times New Roman" w:eastAsia="Times New Roman" w:hAnsi="Times New Roman" w:cs="Times New Roman"/>
                <w:color w:val="000000"/>
                <w:sz w:val="24"/>
                <w:szCs w:val="24"/>
              </w:rPr>
            </w:pPr>
            <w:r w:rsidRPr="00992A0D">
              <w:rPr>
                <w:rFonts w:ascii="Times New Roman" w:eastAsia="Times New Roman" w:hAnsi="Times New Roman" w:cs="Times New Roman"/>
                <w:color w:val="000000"/>
                <w:sz w:val="24"/>
                <w:szCs w:val="24"/>
              </w:rPr>
              <w:t>I</w:t>
            </w:r>
            <w:r w:rsidRPr="00992A0D">
              <w:rPr>
                <w:rFonts w:ascii="Times New Roman" w:eastAsia="Times New Roman" w:hAnsi="Times New Roman" w:cs="Times New Roman"/>
                <w:color w:val="000000"/>
                <w:spacing w:val="-3"/>
                <w:sz w:val="24"/>
                <w:szCs w:val="24"/>
              </w:rPr>
              <w:t>I</w:t>
            </w:r>
            <w:r w:rsidRPr="00992A0D">
              <w:rPr>
                <w:rFonts w:ascii="Times New Roman" w:eastAsia="Times New Roman" w:hAnsi="Times New Roman" w:cs="Times New Roman"/>
                <w:color w:val="000000"/>
                <w:spacing w:val="1"/>
                <w:sz w:val="24"/>
                <w:szCs w:val="24"/>
              </w:rPr>
              <w:t>.</w:t>
            </w:r>
            <w:r w:rsidRPr="00992A0D">
              <w:rPr>
                <w:rFonts w:ascii="Times New Roman" w:eastAsia="Times New Roman" w:hAnsi="Times New Roman" w:cs="Times New Roman"/>
                <w:color w:val="000000"/>
                <w:sz w:val="24"/>
                <w:szCs w:val="24"/>
              </w:rPr>
              <w:t>1.4.</w:t>
            </w:r>
            <w:r w:rsidRPr="00992A0D">
              <w:rPr>
                <w:rFonts w:ascii="Times New Roman" w:eastAsia="Times New Roman" w:hAnsi="Times New Roman" w:cs="Times New Roman"/>
                <w:color w:val="000000"/>
                <w:sz w:val="24"/>
                <w:szCs w:val="24"/>
              </w:rPr>
              <w:tab/>
              <w:t>Оп</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сание</w:t>
            </w:r>
            <w:r w:rsidRPr="00992A0D">
              <w:rPr>
                <w:rFonts w:ascii="Times New Roman" w:eastAsia="Times New Roman" w:hAnsi="Times New Roman" w:cs="Times New Roman"/>
                <w:color w:val="000000"/>
                <w:sz w:val="24"/>
                <w:szCs w:val="24"/>
              </w:rPr>
              <w:tab/>
              <w:t>особ</w:t>
            </w:r>
            <w:r w:rsidRPr="00992A0D">
              <w:rPr>
                <w:rFonts w:ascii="Times New Roman" w:eastAsia="Times New Roman" w:hAnsi="Times New Roman" w:cs="Times New Roman"/>
                <w:color w:val="000000"/>
                <w:spacing w:val="-1"/>
                <w:sz w:val="24"/>
                <w:szCs w:val="24"/>
              </w:rPr>
              <w:t>е</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z w:val="24"/>
                <w:szCs w:val="24"/>
              </w:rPr>
              <w:t>ностей</w:t>
            </w:r>
            <w:r w:rsidRPr="00992A0D">
              <w:rPr>
                <w:rFonts w:ascii="Times New Roman" w:eastAsia="Times New Roman" w:hAnsi="Times New Roman" w:cs="Times New Roman"/>
                <w:color w:val="000000"/>
                <w:sz w:val="24"/>
                <w:szCs w:val="24"/>
              </w:rPr>
              <w:tab/>
            </w:r>
            <w:r w:rsidRPr="00992A0D">
              <w:rPr>
                <w:rFonts w:ascii="Times New Roman" w:eastAsia="Times New Roman" w:hAnsi="Times New Roman" w:cs="Times New Roman"/>
                <w:color w:val="000000"/>
                <w:spacing w:val="-4"/>
                <w:sz w:val="24"/>
                <w:szCs w:val="24"/>
              </w:rPr>
              <w:t>у</w:t>
            </w:r>
            <w:r w:rsidRPr="00992A0D">
              <w:rPr>
                <w:rFonts w:ascii="Times New Roman" w:eastAsia="Times New Roman" w:hAnsi="Times New Roman" w:cs="Times New Roman"/>
                <w:color w:val="000000"/>
                <w:spacing w:val="-1"/>
                <w:sz w:val="24"/>
                <w:szCs w:val="24"/>
              </w:rPr>
              <w:t>че</w:t>
            </w:r>
            <w:r w:rsidRPr="00992A0D">
              <w:rPr>
                <w:rFonts w:ascii="Times New Roman" w:eastAsia="Times New Roman" w:hAnsi="Times New Roman" w:cs="Times New Roman"/>
                <w:color w:val="000000"/>
                <w:sz w:val="24"/>
                <w:szCs w:val="24"/>
              </w:rPr>
              <w:t>б</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pacing w:val="4"/>
                <w:sz w:val="24"/>
                <w:szCs w:val="24"/>
              </w:rPr>
              <w:t>о</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ссл</w:t>
            </w:r>
            <w:r w:rsidRPr="00992A0D">
              <w:rPr>
                <w:rFonts w:ascii="Times New Roman" w:eastAsia="Times New Roman" w:hAnsi="Times New Roman" w:cs="Times New Roman"/>
                <w:color w:val="000000"/>
                <w:spacing w:val="-1"/>
                <w:sz w:val="24"/>
                <w:szCs w:val="24"/>
              </w:rPr>
              <w:t>е</w:t>
            </w:r>
            <w:r w:rsidRPr="00992A0D">
              <w:rPr>
                <w:rFonts w:ascii="Times New Roman" w:eastAsia="Times New Roman" w:hAnsi="Times New Roman" w:cs="Times New Roman"/>
                <w:color w:val="000000"/>
                <w:sz w:val="24"/>
                <w:szCs w:val="24"/>
              </w:rPr>
              <w:t>довательской</w:t>
            </w:r>
            <w:r w:rsidRPr="00992A0D">
              <w:rPr>
                <w:rFonts w:ascii="Times New Roman" w:eastAsia="Times New Roman" w:hAnsi="Times New Roman" w:cs="Times New Roman"/>
                <w:color w:val="000000"/>
                <w:sz w:val="24"/>
                <w:szCs w:val="24"/>
              </w:rPr>
              <w:tab/>
              <w:t>и</w:t>
            </w:r>
            <w:r w:rsidRPr="00992A0D">
              <w:rPr>
                <w:rFonts w:ascii="Times New Roman" w:eastAsia="Times New Roman" w:hAnsi="Times New Roman" w:cs="Times New Roman"/>
                <w:color w:val="000000"/>
                <w:sz w:val="24"/>
                <w:szCs w:val="24"/>
              </w:rPr>
              <w:tab/>
              <w:t>проектн</w:t>
            </w:r>
            <w:r w:rsidRPr="00992A0D">
              <w:rPr>
                <w:rFonts w:ascii="Times New Roman" w:eastAsia="Times New Roman" w:hAnsi="Times New Roman" w:cs="Times New Roman"/>
                <w:color w:val="000000"/>
                <w:spacing w:val="-1"/>
                <w:sz w:val="24"/>
                <w:szCs w:val="24"/>
              </w:rPr>
              <w:t>о</w:t>
            </w:r>
            <w:r w:rsidRPr="00992A0D">
              <w:rPr>
                <w:rFonts w:ascii="Times New Roman" w:eastAsia="Times New Roman" w:hAnsi="Times New Roman" w:cs="Times New Roman"/>
                <w:color w:val="000000"/>
                <w:sz w:val="24"/>
                <w:szCs w:val="24"/>
              </w:rPr>
              <w:t>й деятель</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z w:val="24"/>
                <w:szCs w:val="24"/>
              </w:rPr>
              <w:t>ости</w:t>
            </w:r>
            <w:r w:rsidRPr="00992A0D">
              <w:rPr>
                <w:rFonts w:ascii="Times New Roman" w:eastAsia="Times New Roman" w:hAnsi="Times New Roman" w:cs="Times New Roman"/>
                <w:color w:val="000000"/>
                <w:spacing w:val="1"/>
                <w:sz w:val="24"/>
                <w:szCs w:val="24"/>
              </w:rPr>
              <w:t xml:space="preserve"> </w:t>
            </w:r>
            <w:r w:rsidRPr="00992A0D">
              <w:rPr>
                <w:rFonts w:ascii="Times New Roman" w:eastAsia="Times New Roman" w:hAnsi="Times New Roman" w:cs="Times New Roman"/>
                <w:color w:val="000000"/>
                <w:sz w:val="24"/>
                <w:szCs w:val="24"/>
              </w:rPr>
              <w:t>о</w:t>
            </w:r>
            <w:r w:rsidRPr="00992A0D">
              <w:rPr>
                <w:rFonts w:ascii="Times New Roman" w:eastAsia="Times New Roman" w:hAnsi="Times New Roman" w:cs="Times New Roman"/>
                <w:color w:val="000000"/>
                <w:spacing w:val="3"/>
                <w:sz w:val="24"/>
                <w:szCs w:val="24"/>
              </w:rPr>
              <w:t>б</w:t>
            </w:r>
            <w:r w:rsidRPr="00992A0D">
              <w:rPr>
                <w:rFonts w:ascii="Times New Roman" w:eastAsia="Times New Roman" w:hAnsi="Times New Roman" w:cs="Times New Roman"/>
                <w:color w:val="000000"/>
                <w:spacing w:val="-5"/>
                <w:sz w:val="24"/>
                <w:szCs w:val="24"/>
              </w:rPr>
              <w:t>у</w:t>
            </w:r>
            <w:r w:rsidRPr="00992A0D">
              <w:rPr>
                <w:rFonts w:ascii="Times New Roman" w:eastAsia="Times New Roman" w:hAnsi="Times New Roman" w:cs="Times New Roman"/>
                <w:color w:val="000000"/>
                <w:sz w:val="24"/>
                <w:szCs w:val="24"/>
              </w:rPr>
              <w:t>чающи</w:t>
            </w:r>
            <w:r w:rsidRPr="00992A0D">
              <w:rPr>
                <w:rFonts w:ascii="Times New Roman" w:eastAsia="Times New Roman" w:hAnsi="Times New Roman" w:cs="Times New Roman"/>
                <w:color w:val="000000"/>
                <w:spacing w:val="1"/>
                <w:sz w:val="24"/>
                <w:szCs w:val="24"/>
              </w:rPr>
              <w:t>х</w:t>
            </w:r>
            <w:r w:rsidRPr="00992A0D">
              <w:rPr>
                <w:rFonts w:ascii="Times New Roman" w:eastAsia="Times New Roman" w:hAnsi="Times New Roman" w:cs="Times New Roman"/>
                <w:color w:val="000000"/>
                <w:sz w:val="24"/>
                <w:szCs w:val="24"/>
              </w:rPr>
              <w:t>ся</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E0EF740" w14:textId="29753AEF" w:rsidR="00F43707" w:rsidRPr="00992A0D" w:rsidRDefault="00012BF3" w:rsidP="00334ECB">
            <w:pPr>
              <w:widowControl w:val="0"/>
              <w:spacing w:before="2" w:line="240"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w:t>
            </w:r>
          </w:p>
        </w:tc>
      </w:tr>
      <w:tr w:rsidR="00F43707" w14:paraId="051583DE" w14:textId="77777777" w:rsidTr="00F43707">
        <w:trPr>
          <w:cantSplit/>
          <w:trHeight w:hRule="exact" w:val="562"/>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488B200" w14:textId="77777777" w:rsidR="00F43707" w:rsidRPr="00992A0D" w:rsidRDefault="00F43707" w:rsidP="00992A0D">
            <w:pPr>
              <w:widowControl w:val="0"/>
              <w:spacing w:before="1" w:line="240" w:lineRule="auto"/>
              <w:ind w:left="108" w:right="49" w:firstLine="30"/>
              <w:rPr>
                <w:rFonts w:ascii="Times New Roman" w:eastAsia="Times New Roman" w:hAnsi="Times New Roman" w:cs="Times New Roman"/>
                <w:color w:val="000000"/>
                <w:sz w:val="24"/>
                <w:szCs w:val="24"/>
              </w:rPr>
            </w:pPr>
            <w:r w:rsidRPr="00992A0D">
              <w:rPr>
                <w:rFonts w:ascii="Times New Roman" w:eastAsia="Times New Roman" w:hAnsi="Times New Roman" w:cs="Times New Roman"/>
                <w:color w:val="000000"/>
                <w:sz w:val="24"/>
                <w:szCs w:val="24"/>
              </w:rPr>
              <w:t>I</w:t>
            </w:r>
            <w:r w:rsidRPr="00992A0D">
              <w:rPr>
                <w:rFonts w:ascii="Times New Roman" w:eastAsia="Times New Roman" w:hAnsi="Times New Roman" w:cs="Times New Roman"/>
                <w:color w:val="000000"/>
                <w:spacing w:val="-3"/>
                <w:sz w:val="24"/>
                <w:szCs w:val="24"/>
              </w:rPr>
              <w:t>I</w:t>
            </w:r>
            <w:r w:rsidRPr="00992A0D">
              <w:rPr>
                <w:rFonts w:ascii="Times New Roman" w:eastAsia="Times New Roman" w:hAnsi="Times New Roman" w:cs="Times New Roman"/>
                <w:color w:val="000000"/>
                <w:spacing w:val="1"/>
                <w:sz w:val="24"/>
                <w:szCs w:val="24"/>
              </w:rPr>
              <w:t>.</w:t>
            </w:r>
            <w:r w:rsidRPr="00992A0D">
              <w:rPr>
                <w:rFonts w:ascii="Times New Roman" w:eastAsia="Times New Roman" w:hAnsi="Times New Roman" w:cs="Times New Roman"/>
                <w:color w:val="000000"/>
                <w:sz w:val="24"/>
                <w:szCs w:val="24"/>
              </w:rPr>
              <w:t>1.5.</w:t>
            </w:r>
            <w:r w:rsidRPr="00992A0D">
              <w:rPr>
                <w:rFonts w:ascii="Times New Roman" w:eastAsia="Times New Roman" w:hAnsi="Times New Roman" w:cs="Times New Roman"/>
                <w:color w:val="000000"/>
                <w:spacing w:val="62"/>
                <w:sz w:val="24"/>
                <w:szCs w:val="24"/>
              </w:rPr>
              <w:t xml:space="preserve"> </w:t>
            </w:r>
            <w:r w:rsidRPr="00992A0D">
              <w:rPr>
                <w:rFonts w:ascii="Times New Roman" w:eastAsia="Times New Roman" w:hAnsi="Times New Roman" w:cs="Times New Roman"/>
                <w:color w:val="000000"/>
                <w:sz w:val="24"/>
                <w:szCs w:val="24"/>
              </w:rPr>
              <w:t>Оп</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сан</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е</w:t>
            </w:r>
            <w:r w:rsidRPr="00992A0D">
              <w:rPr>
                <w:rFonts w:ascii="Times New Roman" w:eastAsia="Times New Roman" w:hAnsi="Times New Roman" w:cs="Times New Roman"/>
                <w:color w:val="000000"/>
                <w:spacing w:val="61"/>
                <w:sz w:val="24"/>
                <w:szCs w:val="24"/>
              </w:rPr>
              <w:t xml:space="preserve"> </w:t>
            </w:r>
            <w:r w:rsidRPr="00992A0D">
              <w:rPr>
                <w:rFonts w:ascii="Times New Roman" w:eastAsia="Times New Roman" w:hAnsi="Times New Roman" w:cs="Times New Roman"/>
                <w:color w:val="000000"/>
                <w:sz w:val="24"/>
                <w:szCs w:val="24"/>
              </w:rPr>
              <w:t>ос</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z w:val="24"/>
                <w:szCs w:val="24"/>
              </w:rPr>
              <w:t>о</w:t>
            </w:r>
            <w:r w:rsidRPr="00992A0D">
              <w:rPr>
                <w:rFonts w:ascii="Times New Roman" w:eastAsia="Times New Roman" w:hAnsi="Times New Roman" w:cs="Times New Roman"/>
                <w:color w:val="000000"/>
                <w:spacing w:val="-2"/>
                <w:sz w:val="24"/>
                <w:szCs w:val="24"/>
              </w:rPr>
              <w:t>в</w:t>
            </w:r>
            <w:r w:rsidRPr="00992A0D">
              <w:rPr>
                <w:rFonts w:ascii="Times New Roman" w:eastAsia="Times New Roman" w:hAnsi="Times New Roman" w:cs="Times New Roman"/>
                <w:color w:val="000000"/>
                <w:sz w:val="24"/>
                <w:szCs w:val="24"/>
              </w:rPr>
              <w:t>ных</w:t>
            </w:r>
            <w:r w:rsidRPr="00992A0D">
              <w:rPr>
                <w:rFonts w:ascii="Times New Roman" w:eastAsia="Times New Roman" w:hAnsi="Times New Roman" w:cs="Times New Roman"/>
                <w:color w:val="000000"/>
                <w:spacing w:val="62"/>
                <w:sz w:val="24"/>
                <w:szCs w:val="24"/>
              </w:rPr>
              <w:t xml:space="preserve"> </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z w:val="24"/>
                <w:szCs w:val="24"/>
              </w:rPr>
              <w:t>аправл</w:t>
            </w:r>
            <w:r w:rsidRPr="00992A0D">
              <w:rPr>
                <w:rFonts w:ascii="Times New Roman" w:eastAsia="Times New Roman" w:hAnsi="Times New Roman" w:cs="Times New Roman"/>
                <w:color w:val="000000"/>
                <w:spacing w:val="-1"/>
                <w:sz w:val="24"/>
                <w:szCs w:val="24"/>
              </w:rPr>
              <w:t>е</w:t>
            </w:r>
            <w:r w:rsidRPr="00992A0D">
              <w:rPr>
                <w:rFonts w:ascii="Times New Roman" w:eastAsia="Times New Roman" w:hAnsi="Times New Roman" w:cs="Times New Roman"/>
                <w:color w:val="000000"/>
                <w:sz w:val="24"/>
                <w:szCs w:val="24"/>
              </w:rPr>
              <w:t>ний</w:t>
            </w:r>
            <w:r w:rsidRPr="00992A0D">
              <w:rPr>
                <w:rFonts w:ascii="Times New Roman" w:eastAsia="Times New Roman" w:hAnsi="Times New Roman" w:cs="Times New Roman"/>
                <w:color w:val="000000"/>
                <w:spacing w:val="64"/>
                <w:sz w:val="24"/>
                <w:szCs w:val="24"/>
              </w:rPr>
              <w:t xml:space="preserve"> </w:t>
            </w:r>
            <w:r w:rsidRPr="00992A0D">
              <w:rPr>
                <w:rFonts w:ascii="Times New Roman" w:eastAsia="Times New Roman" w:hAnsi="Times New Roman" w:cs="Times New Roman"/>
                <w:color w:val="000000"/>
                <w:spacing w:val="-5"/>
                <w:sz w:val="24"/>
                <w:szCs w:val="24"/>
              </w:rPr>
              <w:t>у</w:t>
            </w:r>
            <w:r w:rsidRPr="00992A0D">
              <w:rPr>
                <w:rFonts w:ascii="Times New Roman" w:eastAsia="Times New Roman" w:hAnsi="Times New Roman" w:cs="Times New Roman"/>
                <w:color w:val="000000"/>
                <w:spacing w:val="-1"/>
                <w:sz w:val="24"/>
                <w:szCs w:val="24"/>
              </w:rPr>
              <w:t>ч</w:t>
            </w:r>
            <w:r w:rsidRPr="00992A0D">
              <w:rPr>
                <w:rFonts w:ascii="Times New Roman" w:eastAsia="Times New Roman" w:hAnsi="Times New Roman" w:cs="Times New Roman"/>
                <w:color w:val="000000"/>
                <w:sz w:val="24"/>
                <w:szCs w:val="24"/>
              </w:rPr>
              <w:t>ебн</w:t>
            </w:r>
            <w:r w:rsidRPr="00992A0D">
              <w:rPr>
                <w:rFonts w:ascii="Times New Roman" w:eastAsia="Times New Roman" w:hAnsi="Times New Roman" w:cs="Times New Roman"/>
                <w:color w:val="000000"/>
                <w:spacing w:val="5"/>
                <w:sz w:val="24"/>
                <w:szCs w:val="24"/>
              </w:rPr>
              <w:t>о</w:t>
            </w:r>
            <w:r w:rsidRPr="00992A0D">
              <w:rPr>
                <w:rFonts w:ascii="Times New Roman" w:eastAsia="Times New Roman" w:hAnsi="Times New Roman" w:cs="Times New Roman"/>
                <w:color w:val="000000"/>
                <w:sz w:val="24"/>
                <w:szCs w:val="24"/>
              </w:rPr>
              <w:t>-исследов</w:t>
            </w:r>
            <w:r w:rsidRPr="00992A0D">
              <w:rPr>
                <w:rFonts w:ascii="Times New Roman" w:eastAsia="Times New Roman" w:hAnsi="Times New Roman" w:cs="Times New Roman"/>
                <w:color w:val="000000"/>
                <w:spacing w:val="-1"/>
                <w:sz w:val="24"/>
                <w:szCs w:val="24"/>
              </w:rPr>
              <w:t>а</w:t>
            </w:r>
            <w:r w:rsidRPr="00992A0D">
              <w:rPr>
                <w:rFonts w:ascii="Times New Roman" w:eastAsia="Times New Roman" w:hAnsi="Times New Roman" w:cs="Times New Roman"/>
                <w:color w:val="000000"/>
                <w:sz w:val="24"/>
                <w:szCs w:val="24"/>
              </w:rPr>
              <w:t>тельской</w:t>
            </w:r>
            <w:r w:rsidRPr="00992A0D">
              <w:rPr>
                <w:rFonts w:ascii="Times New Roman" w:eastAsia="Times New Roman" w:hAnsi="Times New Roman" w:cs="Times New Roman"/>
                <w:color w:val="000000"/>
                <w:spacing w:val="64"/>
                <w:sz w:val="24"/>
                <w:szCs w:val="24"/>
              </w:rPr>
              <w:t xml:space="preserve"> </w:t>
            </w:r>
            <w:r w:rsidRPr="00992A0D">
              <w:rPr>
                <w:rFonts w:ascii="Times New Roman" w:eastAsia="Times New Roman" w:hAnsi="Times New Roman" w:cs="Times New Roman"/>
                <w:color w:val="000000"/>
                <w:sz w:val="24"/>
                <w:szCs w:val="24"/>
              </w:rPr>
              <w:t>и</w:t>
            </w:r>
            <w:r w:rsidRPr="00992A0D">
              <w:rPr>
                <w:rFonts w:ascii="Times New Roman" w:eastAsia="Times New Roman" w:hAnsi="Times New Roman" w:cs="Times New Roman"/>
                <w:color w:val="000000"/>
                <w:spacing w:val="63"/>
                <w:sz w:val="24"/>
                <w:szCs w:val="24"/>
              </w:rPr>
              <w:t xml:space="preserve"> </w:t>
            </w:r>
            <w:r w:rsidRPr="00992A0D">
              <w:rPr>
                <w:rFonts w:ascii="Times New Roman" w:eastAsia="Times New Roman" w:hAnsi="Times New Roman" w:cs="Times New Roman"/>
                <w:color w:val="000000"/>
                <w:spacing w:val="1"/>
                <w:sz w:val="24"/>
                <w:szCs w:val="24"/>
              </w:rPr>
              <w:t>п</w:t>
            </w:r>
            <w:r w:rsidRPr="00992A0D">
              <w:rPr>
                <w:rFonts w:ascii="Times New Roman" w:eastAsia="Times New Roman" w:hAnsi="Times New Roman" w:cs="Times New Roman"/>
                <w:color w:val="000000"/>
                <w:sz w:val="24"/>
                <w:szCs w:val="24"/>
              </w:rPr>
              <w:t>рое</w:t>
            </w:r>
            <w:r w:rsidRPr="00992A0D">
              <w:rPr>
                <w:rFonts w:ascii="Times New Roman" w:eastAsia="Times New Roman" w:hAnsi="Times New Roman" w:cs="Times New Roman"/>
                <w:color w:val="000000"/>
                <w:spacing w:val="-2"/>
                <w:sz w:val="24"/>
                <w:szCs w:val="24"/>
              </w:rPr>
              <w:t>к</w:t>
            </w:r>
            <w:r w:rsidRPr="00992A0D">
              <w:rPr>
                <w:rFonts w:ascii="Times New Roman" w:eastAsia="Times New Roman" w:hAnsi="Times New Roman" w:cs="Times New Roman"/>
                <w:color w:val="000000"/>
                <w:sz w:val="24"/>
                <w:szCs w:val="24"/>
              </w:rPr>
              <w:t>т</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pacing w:val="-1"/>
                <w:sz w:val="24"/>
                <w:szCs w:val="24"/>
              </w:rPr>
              <w:t>о</w:t>
            </w:r>
            <w:r w:rsidRPr="00992A0D">
              <w:rPr>
                <w:rFonts w:ascii="Times New Roman" w:eastAsia="Times New Roman" w:hAnsi="Times New Roman" w:cs="Times New Roman"/>
                <w:color w:val="000000"/>
                <w:sz w:val="24"/>
                <w:szCs w:val="24"/>
              </w:rPr>
              <w:t>й деятель</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z w:val="24"/>
                <w:szCs w:val="24"/>
              </w:rPr>
              <w:t>ости</w:t>
            </w:r>
            <w:r w:rsidRPr="00992A0D">
              <w:rPr>
                <w:rFonts w:ascii="Times New Roman" w:eastAsia="Times New Roman" w:hAnsi="Times New Roman" w:cs="Times New Roman"/>
                <w:color w:val="000000"/>
                <w:spacing w:val="1"/>
                <w:sz w:val="24"/>
                <w:szCs w:val="24"/>
              </w:rPr>
              <w:t xml:space="preserve"> </w:t>
            </w:r>
            <w:r w:rsidRPr="00992A0D">
              <w:rPr>
                <w:rFonts w:ascii="Times New Roman" w:eastAsia="Times New Roman" w:hAnsi="Times New Roman" w:cs="Times New Roman"/>
                <w:color w:val="000000"/>
                <w:sz w:val="24"/>
                <w:szCs w:val="24"/>
              </w:rPr>
              <w:t>о</w:t>
            </w:r>
            <w:r w:rsidRPr="00992A0D">
              <w:rPr>
                <w:rFonts w:ascii="Times New Roman" w:eastAsia="Times New Roman" w:hAnsi="Times New Roman" w:cs="Times New Roman"/>
                <w:color w:val="000000"/>
                <w:spacing w:val="3"/>
                <w:sz w:val="24"/>
                <w:szCs w:val="24"/>
              </w:rPr>
              <w:t>б</w:t>
            </w:r>
            <w:r w:rsidRPr="00992A0D">
              <w:rPr>
                <w:rFonts w:ascii="Times New Roman" w:eastAsia="Times New Roman" w:hAnsi="Times New Roman" w:cs="Times New Roman"/>
                <w:color w:val="000000"/>
                <w:spacing w:val="-5"/>
                <w:sz w:val="24"/>
                <w:szCs w:val="24"/>
              </w:rPr>
              <w:t>у</w:t>
            </w:r>
            <w:r w:rsidRPr="00992A0D">
              <w:rPr>
                <w:rFonts w:ascii="Times New Roman" w:eastAsia="Times New Roman" w:hAnsi="Times New Roman" w:cs="Times New Roman"/>
                <w:color w:val="000000"/>
                <w:sz w:val="24"/>
                <w:szCs w:val="24"/>
              </w:rPr>
              <w:t>чающи</w:t>
            </w:r>
            <w:r w:rsidRPr="00992A0D">
              <w:rPr>
                <w:rFonts w:ascii="Times New Roman" w:eastAsia="Times New Roman" w:hAnsi="Times New Roman" w:cs="Times New Roman"/>
                <w:color w:val="000000"/>
                <w:spacing w:val="1"/>
                <w:sz w:val="24"/>
                <w:szCs w:val="24"/>
              </w:rPr>
              <w:t>х</w:t>
            </w:r>
            <w:r w:rsidRPr="00992A0D">
              <w:rPr>
                <w:rFonts w:ascii="Times New Roman" w:eastAsia="Times New Roman" w:hAnsi="Times New Roman" w:cs="Times New Roman"/>
                <w:color w:val="000000"/>
                <w:sz w:val="24"/>
                <w:szCs w:val="24"/>
              </w:rPr>
              <w:t>ся</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B21A721" w14:textId="4CA949AD" w:rsidR="00F43707" w:rsidRPr="00992A0D" w:rsidRDefault="00012BF3" w:rsidP="00334ECB">
            <w:pPr>
              <w:widowControl w:val="0"/>
              <w:spacing w:before="2" w:line="240"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133</w:t>
            </w:r>
          </w:p>
        </w:tc>
      </w:tr>
      <w:tr w:rsidR="00F43707" w14:paraId="414F1AEA" w14:textId="77777777" w:rsidTr="00F43707">
        <w:trPr>
          <w:cantSplit/>
          <w:trHeight w:hRule="exact" w:val="561"/>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5709E43" w14:textId="77777777" w:rsidR="00F43707" w:rsidRPr="00992A0D" w:rsidRDefault="00F43707" w:rsidP="00992A0D">
            <w:pPr>
              <w:widowControl w:val="0"/>
              <w:tabs>
                <w:tab w:val="left" w:pos="981"/>
                <w:tab w:val="left" w:pos="2698"/>
                <w:tab w:val="left" w:pos="4142"/>
                <w:tab w:val="left" w:pos="7181"/>
                <w:tab w:val="left" w:pos="7605"/>
              </w:tabs>
              <w:spacing w:before="1" w:line="240" w:lineRule="auto"/>
              <w:ind w:left="108" w:right="49" w:firstLine="30"/>
              <w:rPr>
                <w:rFonts w:ascii="Times New Roman" w:eastAsia="Times New Roman" w:hAnsi="Times New Roman" w:cs="Times New Roman"/>
                <w:color w:val="000000"/>
                <w:sz w:val="24"/>
                <w:szCs w:val="24"/>
              </w:rPr>
            </w:pPr>
            <w:r w:rsidRPr="00992A0D">
              <w:rPr>
                <w:rFonts w:ascii="Times New Roman" w:eastAsia="Times New Roman" w:hAnsi="Times New Roman" w:cs="Times New Roman"/>
                <w:color w:val="000000"/>
                <w:sz w:val="24"/>
                <w:szCs w:val="24"/>
              </w:rPr>
              <w:t>I</w:t>
            </w:r>
            <w:r w:rsidRPr="00992A0D">
              <w:rPr>
                <w:rFonts w:ascii="Times New Roman" w:eastAsia="Times New Roman" w:hAnsi="Times New Roman" w:cs="Times New Roman"/>
                <w:color w:val="000000"/>
                <w:spacing w:val="-3"/>
                <w:sz w:val="24"/>
                <w:szCs w:val="24"/>
              </w:rPr>
              <w:t>I</w:t>
            </w:r>
            <w:r w:rsidRPr="00992A0D">
              <w:rPr>
                <w:rFonts w:ascii="Times New Roman" w:eastAsia="Times New Roman" w:hAnsi="Times New Roman" w:cs="Times New Roman"/>
                <w:color w:val="000000"/>
                <w:spacing w:val="1"/>
                <w:sz w:val="24"/>
                <w:szCs w:val="24"/>
              </w:rPr>
              <w:t>.</w:t>
            </w:r>
            <w:r w:rsidRPr="00992A0D">
              <w:rPr>
                <w:rFonts w:ascii="Times New Roman" w:eastAsia="Times New Roman" w:hAnsi="Times New Roman" w:cs="Times New Roman"/>
                <w:color w:val="000000"/>
                <w:sz w:val="24"/>
                <w:szCs w:val="24"/>
              </w:rPr>
              <w:t>1.6.</w:t>
            </w:r>
            <w:r w:rsidRPr="00992A0D">
              <w:rPr>
                <w:rFonts w:ascii="Times New Roman" w:eastAsia="Times New Roman" w:hAnsi="Times New Roman" w:cs="Times New Roman"/>
                <w:color w:val="000000"/>
                <w:sz w:val="24"/>
                <w:szCs w:val="24"/>
              </w:rPr>
              <w:tab/>
              <w:t>Пл</w:t>
            </w:r>
            <w:r w:rsidRPr="00992A0D">
              <w:rPr>
                <w:rFonts w:ascii="Times New Roman" w:eastAsia="Times New Roman" w:hAnsi="Times New Roman" w:cs="Times New Roman"/>
                <w:color w:val="000000"/>
                <w:spacing w:val="-1"/>
                <w:sz w:val="24"/>
                <w:szCs w:val="24"/>
              </w:rPr>
              <w:t>а</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z w:val="24"/>
                <w:szCs w:val="24"/>
              </w:rPr>
              <w:t>и</w:t>
            </w:r>
            <w:r w:rsidRPr="00992A0D">
              <w:rPr>
                <w:rFonts w:ascii="Times New Roman" w:eastAsia="Times New Roman" w:hAnsi="Times New Roman" w:cs="Times New Roman"/>
                <w:color w:val="000000"/>
                <w:spacing w:val="3"/>
                <w:sz w:val="24"/>
                <w:szCs w:val="24"/>
              </w:rPr>
              <w:t>р</w:t>
            </w:r>
            <w:r w:rsidRPr="00992A0D">
              <w:rPr>
                <w:rFonts w:ascii="Times New Roman" w:eastAsia="Times New Roman" w:hAnsi="Times New Roman" w:cs="Times New Roman"/>
                <w:color w:val="000000"/>
                <w:spacing w:val="-4"/>
                <w:sz w:val="24"/>
                <w:szCs w:val="24"/>
              </w:rPr>
              <w:t>у</w:t>
            </w:r>
            <w:r w:rsidRPr="00992A0D">
              <w:rPr>
                <w:rFonts w:ascii="Times New Roman" w:eastAsia="Times New Roman" w:hAnsi="Times New Roman" w:cs="Times New Roman"/>
                <w:color w:val="000000"/>
                <w:sz w:val="24"/>
                <w:szCs w:val="24"/>
              </w:rPr>
              <w:t>емые</w:t>
            </w:r>
            <w:r w:rsidRPr="00992A0D">
              <w:rPr>
                <w:rFonts w:ascii="Times New Roman" w:eastAsia="Times New Roman" w:hAnsi="Times New Roman" w:cs="Times New Roman"/>
                <w:color w:val="000000"/>
                <w:sz w:val="24"/>
                <w:szCs w:val="24"/>
              </w:rPr>
              <w:tab/>
              <w:t>ре</w:t>
            </w:r>
            <w:r w:rsidRPr="00992A0D">
              <w:rPr>
                <w:rFonts w:ascii="Times New Roman" w:eastAsia="Times New Roman" w:hAnsi="Times New Roman" w:cs="Times New Roman"/>
                <w:color w:val="000000"/>
                <w:spacing w:val="2"/>
                <w:sz w:val="24"/>
                <w:szCs w:val="24"/>
              </w:rPr>
              <w:t>з</w:t>
            </w:r>
            <w:r w:rsidRPr="00992A0D">
              <w:rPr>
                <w:rFonts w:ascii="Times New Roman" w:eastAsia="Times New Roman" w:hAnsi="Times New Roman" w:cs="Times New Roman"/>
                <w:color w:val="000000"/>
                <w:spacing w:val="-3"/>
                <w:sz w:val="24"/>
                <w:szCs w:val="24"/>
              </w:rPr>
              <w:t>у</w:t>
            </w:r>
            <w:r w:rsidRPr="00992A0D">
              <w:rPr>
                <w:rFonts w:ascii="Times New Roman" w:eastAsia="Times New Roman" w:hAnsi="Times New Roman" w:cs="Times New Roman"/>
                <w:color w:val="000000"/>
                <w:sz w:val="24"/>
                <w:szCs w:val="24"/>
              </w:rPr>
              <w:t>льтаты</w:t>
            </w:r>
            <w:r w:rsidRPr="00992A0D">
              <w:rPr>
                <w:rFonts w:ascii="Times New Roman" w:eastAsia="Times New Roman" w:hAnsi="Times New Roman" w:cs="Times New Roman"/>
                <w:color w:val="000000"/>
                <w:sz w:val="24"/>
                <w:szCs w:val="24"/>
              </w:rPr>
              <w:tab/>
            </w:r>
            <w:r w:rsidRPr="00992A0D">
              <w:rPr>
                <w:rFonts w:ascii="Times New Roman" w:eastAsia="Times New Roman" w:hAnsi="Times New Roman" w:cs="Times New Roman"/>
                <w:color w:val="000000"/>
                <w:spacing w:val="-3"/>
                <w:sz w:val="24"/>
                <w:szCs w:val="24"/>
              </w:rPr>
              <w:t>у</w:t>
            </w:r>
            <w:r w:rsidRPr="00992A0D">
              <w:rPr>
                <w:rFonts w:ascii="Times New Roman" w:eastAsia="Times New Roman" w:hAnsi="Times New Roman" w:cs="Times New Roman"/>
                <w:color w:val="000000"/>
                <w:sz w:val="24"/>
                <w:szCs w:val="24"/>
              </w:rPr>
              <w:t>чеб</w:t>
            </w:r>
            <w:r w:rsidRPr="00992A0D">
              <w:rPr>
                <w:rFonts w:ascii="Times New Roman" w:eastAsia="Times New Roman" w:hAnsi="Times New Roman" w:cs="Times New Roman"/>
                <w:color w:val="000000"/>
                <w:spacing w:val="3"/>
                <w:sz w:val="24"/>
                <w:szCs w:val="24"/>
              </w:rPr>
              <w:t>но</w:t>
            </w:r>
            <w:r w:rsidRPr="00992A0D">
              <w:rPr>
                <w:rFonts w:ascii="Times New Roman" w:eastAsia="Times New Roman" w:hAnsi="Times New Roman" w:cs="Times New Roman"/>
                <w:color w:val="000000"/>
                <w:sz w:val="24"/>
                <w:szCs w:val="24"/>
              </w:rPr>
              <w:t>-исследов</w:t>
            </w:r>
            <w:r w:rsidRPr="00992A0D">
              <w:rPr>
                <w:rFonts w:ascii="Times New Roman" w:eastAsia="Times New Roman" w:hAnsi="Times New Roman" w:cs="Times New Roman"/>
                <w:color w:val="000000"/>
                <w:spacing w:val="-1"/>
                <w:sz w:val="24"/>
                <w:szCs w:val="24"/>
              </w:rPr>
              <w:t>а</w:t>
            </w:r>
            <w:r w:rsidRPr="00992A0D">
              <w:rPr>
                <w:rFonts w:ascii="Times New Roman" w:eastAsia="Times New Roman" w:hAnsi="Times New Roman" w:cs="Times New Roman"/>
                <w:color w:val="000000"/>
                <w:sz w:val="24"/>
                <w:szCs w:val="24"/>
              </w:rPr>
              <w:t>тельской</w:t>
            </w:r>
            <w:r w:rsidRPr="00992A0D">
              <w:rPr>
                <w:rFonts w:ascii="Times New Roman" w:eastAsia="Times New Roman" w:hAnsi="Times New Roman" w:cs="Times New Roman"/>
                <w:color w:val="000000"/>
                <w:sz w:val="24"/>
                <w:szCs w:val="24"/>
              </w:rPr>
              <w:tab/>
              <w:t>и</w:t>
            </w:r>
            <w:r w:rsidRPr="00992A0D">
              <w:rPr>
                <w:rFonts w:ascii="Times New Roman" w:eastAsia="Times New Roman" w:hAnsi="Times New Roman" w:cs="Times New Roman"/>
                <w:color w:val="000000"/>
                <w:sz w:val="24"/>
                <w:szCs w:val="24"/>
              </w:rPr>
              <w:tab/>
              <w:t>проектн</w:t>
            </w:r>
            <w:r w:rsidRPr="00992A0D">
              <w:rPr>
                <w:rFonts w:ascii="Times New Roman" w:eastAsia="Times New Roman" w:hAnsi="Times New Roman" w:cs="Times New Roman"/>
                <w:color w:val="000000"/>
                <w:spacing w:val="-1"/>
                <w:sz w:val="24"/>
                <w:szCs w:val="24"/>
              </w:rPr>
              <w:t>о</w:t>
            </w:r>
            <w:r w:rsidRPr="00992A0D">
              <w:rPr>
                <w:rFonts w:ascii="Times New Roman" w:eastAsia="Times New Roman" w:hAnsi="Times New Roman" w:cs="Times New Roman"/>
                <w:color w:val="000000"/>
                <w:sz w:val="24"/>
                <w:szCs w:val="24"/>
              </w:rPr>
              <w:t>й деятель</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z w:val="24"/>
                <w:szCs w:val="24"/>
              </w:rPr>
              <w:t>ости</w:t>
            </w:r>
            <w:r w:rsidRPr="00992A0D">
              <w:rPr>
                <w:rFonts w:ascii="Times New Roman" w:eastAsia="Times New Roman" w:hAnsi="Times New Roman" w:cs="Times New Roman"/>
                <w:color w:val="000000"/>
                <w:spacing w:val="1"/>
                <w:sz w:val="24"/>
                <w:szCs w:val="24"/>
              </w:rPr>
              <w:t xml:space="preserve"> </w:t>
            </w:r>
            <w:r w:rsidRPr="00992A0D">
              <w:rPr>
                <w:rFonts w:ascii="Times New Roman" w:eastAsia="Times New Roman" w:hAnsi="Times New Roman" w:cs="Times New Roman"/>
                <w:color w:val="000000"/>
                <w:sz w:val="24"/>
                <w:szCs w:val="24"/>
              </w:rPr>
              <w:t>о</w:t>
            </w:r>
            <w:r w:rsidRPr="00992A0D">
              <w:rPr>
                <w:rFonts w:ascii="Times New Roman" w:eastAsia="Times New Roman" w:hAnsi="Times New Roman" w:cs="Times New Roman"/>
                <w:color w:val="000000"/>
                <w:spacing w:val="3"/>
                <w:sz w:val="24"/>
                <w:szCs w:val="24"/>
              </w:rPr>
              <w:t>б</w:t>
            </w:r>
            <w:r w:rsidRPr="00992A0D">
              <w:rPr>
                <w:rFonts w:ascii="Times New Roman" w:eastAsia="Times New Roman" w:hAnsi="Times New Roman" w:cs="Times New Roman"/>
                <w:color w:val="000000"/>
                <w:spacing w:val="-5"/>
                <w:sz w:val="24"/>
                <w:szCs w:val="24"/>
              </w:rPr>
              <w:t>у</w:t>
            </w:r>
            <w:r w:rsidRPr="00992A0D">
              <w:rPr>
                <w:rFonts w:ascii="Times New Roman" w:eastAsia="Times New Roman" w:hAnsi="Times New Roman" w:cs="Times New Roman"/>
                <w:color w:val="000000"/>
                <w:sz w:val="24"/>
                <w:szCs w:val="24"/>
              </w:rPr>
              <w:t>чающи</w:t>
            </w:r>
            <w:r w:rsidRPr="00992A0D">
              <w:rPr>
                <w:rFonts w:ascii="Times New Roman" w:eastAsia="Times New Roman" w:hAnsi="Times New Roman" w:cs="Times New Roman"/>
                <w:color w:val="000000"/>
                <w:spacing w:val="1"/>
                <w:sz w:val="24"/>
                <w:szCs w:val="24"/>
              </w:rPr>
              <w:t>х</w:t>
            </w:r>
            <w:r w:rsidRPr="00992A0D">
              <w:rPr>
                <w:rFonts w:ascii="Times New Roman" w:eastAsia="Times New Roman" w:hAnsi="Times New Roman" w:cs="Times New Roman"/>
                <w:color w:val="000000"/>
                <w:sz w:val="24"/>
                <w:szCs w:val="24"/>
              </w:rPr>
              <w:t>ся в р</w:t>
            </w:r>
            <w:r w:rsidRPr="00992A0D">
              <w:rPr>
                <w:rFonts w:ascii="Times New Roman" w:eastAsia="Times New Roman" w:hAnsi="Times New Roman" w:cs="Times New Roman"/>
                <w:color w:val="000000"/>
                <w:spacing w:val="-1"/>
                <w:sz w:val="24"/>
                <w:szCs w:val="24"/>
              </w:rPr>
              <w:t>а</w:t>
            </w:r>
            <w:r w:rsidRPr="00992A0D">
              <w:rPr>
                <w:rFonts w:ascii="Times New Roman" w:eastAsia="Times New Roman" w:hAnsi="Times New Roman" w:cs="Times New Roman"/>
                <w:color w:val="000000"/>
                <w:sz w:val="24"/>
                <w:szCs w:val="24"/>
              </w:rPr>
              <w:t>мках</w:t>
            </w:r>
            <w:r w:rsidRPr="00992A0D">
              <w:rPr>
                <w:rFonts w:ascii="Times New Roman" w:eastAsia="Times New Roman" w:hAnsi="Times New Roman" w:cs="Times New Roman"/>
                <w:color w:val="000000"/>
                <w:spacing w:val="4"/>
                <w:sz w:val="24"/>
                <w:szCs w:val="24"/>
              </w:rPr>
              <w:t xml:space="preserve"> </w:t>
            </w:r>
            <w:r w:rsidRPr="00992A0D">
              <w:rPr>
                <w:rFonts w:ascii="Times New Roman" w:eastAsia="Times New Roman" w:hAnsi="Times New Roman" w:cs="Times New Roman"/>
                <w:color w:val="000000"/>
                <w:spacing w:val="-6"/>
                <w:sz w:val="24"/>
                <w:szCs w:val="24"/>
              </w:rPr>
              <w:t>у</w:t>
            </w:r>
            <w:r w:rsidRPr="00992A0D">
              <w:rPr>
                <w:rFonts w:ascii="Times New Roman" w:eastAsia="Times New Roman" w:hAnsi="Times New Roman" w:cs="Times New Roman"/>
                <w:color w:val="000000"/>
                <w:sz w:val="24"/>
                <w:szCs w:val="24"/>
              </w:rPr>
              <w:t>ро</w:t>
            </w:r>
            <w:r w:rsidRPr="00992A0D">
              <w:rPr>
                <w:rFonts w:ascii="Times New Roman" w:eastAsia="Times New Roman" w:hAnsi="Times New Roman" w:cs="Times New Roman"/>
                <w:color w:val="000000"/>
                <w:spacing w:val="-1"/>
                <w:sz w:val="24"/>
                <w:szCs w:val="24"/>
              </w:rPr>
              <w:t>ч</w:t>
            </w:r>
            <w:r w:rsidRPr="00992A0D">
              <w:rPr>
                <w:rFonts w:ascii="Times New Roman" w:eastAsia="Times New Roman" w:hAnsi="Times New Roman" w:cs="Times New Roman"/>
                <w:color w:val="000000"/>
                <w:sz w:val="24"/>
                <w:szCs w:val="24"/>
              </w:rPr>
              <w:t>ной</w:t>
            </w:r>
            <w:r w:rsidRPr="00992A0D">
              <w:rPr>
                <w:rFonts w:ascii="Times New Roman" w:eastAsia="Times New Roman" w:hAnsi="Times New Roman" w:cs="Times New Roman"/>
                <w:color w:val="000000"/>
                <w:spacing w:val="1"/>
                <w:sz w:val="24"/>
                <w:szCs w:val="24"/>
              </w:rPr>
              <w:t xml:space="preserve"> </w:t>
            </w:r>
            <w:r w:rsidRPr="00992A0D">
              <w:rPr>
                <w:rFonts w:ascii="Times New Roman" w:eastAsia="Times New Roman" w:hAnsi="Times New Roman" w:cs="Times New Roman"/>
                <w:color w:val="000000"/>
                <w:sz w:val="24"/>
                <w:szCs w:val="24"/>
              </w:rPr>
              <w:t>и</w:t>
            </w:r>
            <w:r w:rsidRPr="00992A0D">
              <w:rPr>
                <w:rFonts w:ascii="Times New Roman" w:eastAsia="Times New Roman" w:hAnsi="Times New Roman" w:cs="Times New Roman"/>
                <w:color w:val="000000"/>
                <w:spacing w:val="1"/>
                <w:sz w:val="24"/>
                <w:szCs w:val="24"/>
              </w:rPr>
              <w:t xml:space="preserve"> </w:t>
            </w:r>
            <w:r w:rsidRPr="00992A0D">
              <w:rPr>
                <w:rFonts w:ascii="Times New Roman" w:eastAsia="Times New Roman" w:hAnsi="Times New Roman" w:cs="Times New Roman"/>
                <w:color w:val="000000"/>
                <w:sz w:val="24"/>
                <w:szCs w:val="24"/>
              </w:rPr>
              <w:t>вн</w:t>
            </w:r>
            <w:r w:rsidRPr="00992A0D">
              <w:rPr>
                <w:rFonts w:ascii="Times New Roman" w:eastAsia="Times New Roman" w:hAnsi="Times New Roman" w:cs="Times New Roman"/>
                <w:color w:val="000000"/>
                <w:spacing w:val="2"/>
                <w:sz w:val="24"/>
                <w:szCs w:val="24"/>
              </w:rPr>
              <w:t>е</w:t>
            </w:r>
            <w:r w:rsidRPr="00992A0D">
              <w:rPr>
                <w:rFonts w:ascii="Times New Roman" w:eastAsia="Times New Roman" w:hAnsi="Times New Roman" w:cs="Times New Roman"/>
                <w:color w:val="000000"/>
                <w:spacing w:val="-4"/>
                <w:sz w:val="24"/>
                <w:szCs w:val="24"/>
              </w:rPr>
              <w:t>у</w:t>
            </w:r>
            <w:r w:rsidRPr="00992A0D">
              <w:rPr>
                <w:rFonts w:ascii="Times New Roman" w:eastAsia="Times New Roman" w:hAnsi="Times New Roman" w:cs="Times New Roman"/>
                <w:color w:val="000000"/>
                <w:sz w:val="24"/>
                <w:szCs w:val="24"/>
              </w:rPr>
              <w:t>ро</w:t>
            </w:r>
            <w:r w:rsidRPr="00992A0D">
              <w:rPr>
                <w:rFonts w:ascii="Times New Roman" w:eastAsia="Times New Roman" w:hAnsi="Times New Roman" w:cs="Times New Roman"/>
                <w:color w:val="000000"/>
                <w:spacing w:val="-1"/>
                <w:sz w:val="24"/>
                <w:szCs w:val="24"/>
              </w:rPr>
              <w:t>ч</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z w:val="24"/>
                <w:szCs w:val="24"/>
              </w:rPr>
              <w:t>ой</w:t>
            </w:r>
            <w:r w:rsidRPr="00992A0D">
              <w:rPr>
                <w:rFonts w:ascii="Times New Roman" w:eastAsia="Times New Roman" w:hAnsi="Times New Roman" w:cs="Times New Roman"/>
                <w:color w:val="000000"/>
                <w:spacing w:val="1"/>
                <w:sz w:val="24"/>
                <w:szCs w:val="24"/>
              </w:rPr>
              <w:t xml:space="preserve"> </w:t>
            </w:r>
            <w:r w:rsidRPr="00992A0D">
              <w:rPr>
                <w:rFonts w:ascii="Times New Roman" w:eastAsia="Times New Roman" w:hAnsi="Times New Roman" w:cs="Times New Roman"/>
                <w:color w:val="000000"/>
                <w:sz w:val="24"/>
                <w:szCs w:val="24"/>
              </w:rPr>
              <w:t>деятел</w:t>
            </w:r>
            <w:r w:rsidRPr="00992A0D">
              <w:rPr>
                <w:rFonts w:ascii="Times New Roman" w:eastAsia="Times New Roman" w:hAnsi="Times New Roman" w:cs="Times New Roman"/>
                <w:color w:val="000000"/>
                <w:spacing w:val="1"/>
                <w:sz w:val="24"/>
                <w:szCs w:val="24"/>
              </w:rPr>
              <w:t>ь</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z w:val="24"/>
                <w:szCs w:val="24"/>
              </w:rPr>
              <w:t>о</w:t>
            </w:r>
            <w:r w:rsidRPr="00992A0D">
              <w:rPr>
                <w:rFonts w:ascii="Times New Roman" w:eastAsia="Times New Roman" w:hAnsi="Times New Roman" w:cs="Times New Roman"/>
                <w:color w:val="000000"/>
                <w:spacing w:val="-1"/>
                <w:sz w:val="24"/>
                <w:szCs w:val="24"/>
              </w:rPr>
              <w:t>с</w:t>
            </w:r>
            <w:r w:rsidRPr="00992A0D">
              <w:rPr>
                <w:rFonts w:ascii="Times New Roman" w:eastAsia="Times New Roman" w:hAnsi="Times New Roman" w:cs="Times New Roman"/>
                <w:color w:val="000000"/>
                <w:sz w:val="24"/>
                <w:szCs w:val="24"/>
              </w:rPr>
              <w:t>ти</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C74362C" w14:textId="429101F0" w:rsidR="00F43707" w:rsidRPr="00992A0D" w:rsidRDefault="00012BF3" w:rsidP="00334ECB">
            <w:pPr>
              <w:widowControl w:val="0"/>
              <w:spacing w:before="2" w:line="240"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139</w:t>
            </w:r>
          </w:p>
        </w:tc>
      </w:tr>
      <w:tr w:rsidR="00F43707" w14:paraId="26632AA0" w14:textId="77777777" w:rsidTr="00F43707">
        <w:trPr>
          <w:cantSplit/>
          <w:trHeight w:hRule="exact" w:val="1113"/>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2C85043" w14:textId="77777777" w:rsidR="00F43707" w:rsidRPr="00992A0D" w:rsidRDefault="00F43707" w:rsidP="00992A0D">
            <w:pPr>
              <w:widowControl w:val="0"/>
              <w:spacing w:before="1" w:line="240" w:lineRule="auto"/>
              <w:ind w:left="108" w:right="87" w:firstLine="30"/>
              <w:jc w:val="both"/>
              <w:rPr>
                <w:rFonts w:ascii="Times New Roman" w:eastAsia="Times New Roman" w:hAnsi="Times New Roman" w:cs="Times New Roman"/>
                <w:color w:val="000000"/>
                <w:sz w:val="24"/>
                <w:szCs w:val="24"/>
              </w:rPr>
            </w:pPr>
            <w:r w:rsidRPr="00992A0D">
              <w:rPr>
                <w:rFonts w:ascii="Times New Roman" w:eastAsia="Times New Roman" w:hAnsi="Times New Roman" w:cs="Times New Roman"/>
                <w:color w:val="000000"/>
                <w:sz w:val="24"/>
                <w:szCs w:val="24"/>
              </w:rPr>
              <w:t>I</w:t>
            </w:r>
            <w:r w:rsidRPr="00992A0D">
              <w:rPr>
                <w:rFonts w:ascii="Times New Roman" w:eastAsia="Times New Roman" w:hAnsi="Times New Roman" w:cs="Times New Roman"/>
                <w:color w:val="000000"/>
                <w:spacing w:val="-3"/>
                <w:sz w:val="24"/>
                <w:szCs w:val="24"/>
              </w:rPr>
              <w:t>I</w:t>
            </w:r>
            <w:r w:rsidRPr="00992A0D">
              <w:rPr>
                <w:rFonts w:ascii="Times New Roman" w:eastAsia="Times New Roman" w:hAnsi="Times New Roman" w:cs="Times New Roman"/>
                <w:color w:val="000000"/>
                <w:spacing w:val="1"/>
                <w:sz w:val="24"/>
                <w:szCs w:val="24"/>
              </w:rPr>
              <w:t>.</w:t>
            </w:r>
            <w:r w:rsidRPr="00992A0D">
              <w:rPr>
                <w:rFonts w:ascii="Times New Roman" w:eastAsia="Times New Roman" w:hAnsi="Times New Roman" w:cs="Times New Roman"/>
                <w:color w:val="000000"/>
                <w:sz w:val="24"/>
                <w:szCs w:val="24"/>
              </w:rPr>
              <w:t>1.7.</w:t>
            </w:r>
            <w:r w:rsidRPr="00992A0D">
              <w:rPr>
                <w:rFonts w:ascii="Times New Roman" w:eastAsia="Times New Roman" w:hAnsi="Times New Roman" w:cs="Times New Roman"/>
                <w:color w:val="000000"/>
                <w:spacing w:val="100"/>
                <w:sz w:val="24"/>
                <w:szCs w:val="24"/>
              </w:rPr>
              <w:t xml:space="preserve"> </w:t>
            </w:r>
            <w:r w:rsidRPr="00992A0D">
              <w:rPr>
                <w:rFonts w:ascii="Times New Roman" w:eastAsia="Times New Roman" w:hAnsi="Times New Roman" w:cs="Times New Roman"/>
                <w:color w:val="000000"/>
                <w:sz w:val="24"/>
                <w:szCs w:val="24"/>
              </w:rPr>
              <w:t>О</w:t>
            </w:r>
            <w:r w:rsidRPr="00992A0D">
              <w:rPr>
                <w:rFonts w:ascii="Times New Roman" w:eastAsia="Times New Roman" w:hAnsi="Times New Roman" w:cs="Times New Roman"/>
                <w:color w:val="000000"/>
                <w:spacing w:val="1"/>
                <w:sz w:val="24"/>
                <w:szCs w:val="24"/>
              </w:rPr>
              <w:t>пи</w:t>
            </w:r>
            <w:r w:rsidRPr="00992A0D">
              <w:rPr>
                <w:rFonts w:ascii="Times New Roman" w:eastAsia="Times New Roman" w:hAnsi="Times New Roman" w:cs="Times New Roman"/>
                <w:color w:val="000000"/>
                <w:sz w:val="24"/>
                <w:szCs w:val="24"/>
              </w:rPr>
              <w:t>сание</w:t>
            </w:r>
            <w:r w:rsidRPr="00992A0D">
              <w:rPr>
                <w:rFonts w:ascii="Times New Roman" w:eastAsia="Times New Roman" w:hAnsi="Times New Roman" w:cs="Times New Roman"/>
                <w:color w:val="000000"/>
                <w:spacing w:val="102"/>
                <w:sz w:val="24"/>
                <w:szCs w:val="24"/>
              </w:rPr>
              <w:t xml:space="preserve"> </w:t>
            </w:r>
            <w:r w:rsidRPr="00992A0D">
              <w:rPr>
                <w:rFonts w:ascii="Times New Roman" w:eastAsia="Times New Roman" w:hAnsi="Times New Roman" w:cs="Times New Roman"/>
                <w:color w:val="000000"/>
                <w:spacing w:val="-4"/>
                <w:sz w:val="24"/>
                <w:szCs w:val="24"/>
              </w:rPr>
              <w:t>у</w:t>
            </w:r>
            <w:r w:rsidRPr="00992A0D">
              <w:rPr>
                <w:rFonts w:ascii="Times New Roman" w:eastAsia="Times New Roman" w:hAnsi="Times New Roman" w:cs="Times New Roman"/>
                <w:color w:val="000000"/>
                <w:spacing w:val="-1"/>
                <w:sz w:val="24"/>
                <w:szCs w:val="24"/>
              </w:rPr>
              <w:t>с</w:t>
            </w:r>
            <w:r w:rsidRPr="00992A0D">
              <w:rPr>
                <w:rFonts w:ascii="Times New Roman" w:eastAsia="Times New Roman" w:hAnsi="Times New Roman" w:cs="Times New Roman"/>
                <w:color w:val="000000"/>
                <w:sz w:val="24"/>
                <w:szCs w:val="24"/>
              </w:rPr>
              <w:t>л</w:t>
            </w:r>
            <w:r w:rsidRPr="00992A0D">
              <w:rPr>
                <w:rFonts w:ascii="Times New Roman" w:eastAsia="Times New Roman" w:hAnsi="Times New Roman" w:cs="Times New Roman"/>
                <w:color w:val="000000"/>
                <w:spacing w:val="1"/>
                <w:sz w:val="24"/>
                <w:szCs w:val="24"/>
              </w:rPr>
              <w:t>о</w:t>
            </w:r>
            <w:r w:rsidRPr="00992A0D">
              <w:rPr>
                <w:rFonts w:ascii="Times New Roman" w:eastAsia="Times New Roman" w:hAnsi="Times New Roman" w:cs="Times New Roman"/>
                <w:color w:val="000000"/>
                <w:sz w:val="24"/>
                <w:szCs w:val="24"/>
              </w:rPr>
              <w:t>в</w:t>
            </w:r>
            <w:r w:rsidRPr="00992A0D">
              <w:rPr>
                <w:rFonts w:ascii="Times New Roman" w:eastAsia="Times New Roman" w:hAnsi="Times New Roman" w:cs="Times New Roman"/>
                <w:color w:val="000000"/>
                <w:spacing w:val="1"/>
                <w:sz w:val="24"/>
                <w:szCs w:val="24"/>
              </w:rPr>
              <w:t>ий</w:t>
            </w:r>
            <w:r w:rsidRPr="00992A0D">
              <w:rPr>
                <w:rFonts w:ascii="Times New Roman" w:eastAsia="Times New Roman" w:hAnsi="Times New Roman" w:cs="Times New Roman"/>
                <w:color w:val="000000"/>
                <w:sz w:val="24"/>
                <w:szCs w:val="24"/>
              </w:rPr>
              <w:t>,</w:t>
            </w:r>
            <w:r w:rsidRPr="00992A0D">
              <w:rPr>
                <w:rFonts w:ascii="Times New Roman" w:eastAsia="Times New Roman" w:hAnsi="Times New Roman" w:cs="Times New Roman"/>
                <w:color w:val="000000"/>
                <w:spacing w:val="100"/>
                <w:sz w:val="24"/>
                <w:szCs w:val="24"/>
              </w:rPr>
              <w:t xml:space="preserve"> </w:t>
            </w:r>
            <w:r w:rsidRPr="00992A0D">
              <w:rPr>
                <w:rFonts w:ascii="Times New Roman" w:eastAsia="Times New Roman" w:hAnsi="Times New Roman" w:cs="Times New Roman"/>
                <w:color w:val="000000"/>
                <w:sz w:val="24"/>
                <w:szCs w:val="24"/>
              </w:rPr>
              <w:t>обеспечивающ</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х</w:t>
            </w:r>
            <w:r w:rsidRPr="00992A0D">
              <w:rPr>
                <w:rFonts w:ascii="Times New Roman" w:eastAsia="Times New Roman" w:hAnsi="Times New Roman" w:cs="Times New Roman"/>
                <w:color w:val="000000"/>
                <w:spacing w:val="100"/>
                <w:sz w:val="24"/>
                <w:szCs w:val="24"/>
              </w:rPr>
              <w:t xml:space="preserve"> </w:t>
            </w:r>
            <w:r w:rsidRPr="00992A0D">
              <w:rPr>
                <w:rFonts w:ascii="Times New Roman" w:eastAsia="Times New Roman" w:hAnsi="Times New Roman" w:cs="Times New Roman"/>
                <w:color w:val="000000"/>
                <w:sz w:val="24"/>
                <w:szCs w:val="24"/>
              </w:rPr>
              <w:t>разв</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т</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е</w:t>
            </w:r>
            <w:r w:rsidRPr="00992A0D">
              <w:rPr>
                <w:rFonts w:ascii="Times New Roman" w:eastAsia="Times New Roman" w:hAnsi="Times New Roman" w:cs="Times New Roman"/>
                <w:color w:val="000000"/>
                <w:spacing w:val="102"/>
                <w:sz w:val="24"/>
                <w:szCs w:val="24"/>
              </w:rPr>
              <w:t xml:space="preserve"> </w:t>
            </w:r>
            <w:r w:rsidRPr="00992A0D">
              <w:rPr>
                <w:rFonts w:ascii="Times New Roman" w:eastAsia="Times New Roman" w:hAnsi="Times New Roman" w:cs="Times New Roman"/>
                <w:color w:val="000000"/>
                <w:spacing w:val="-6"/>
                <w:sz w:val="24"/>
                <w:szCs w:val="24"/>
              </w:rPr>
              <w:t>у</w:t>
            </w:r>
            <w:r w:rsidRPr="00992A0D">
              <w:rPr>
                <w:rFonts w:ascii="Times New Roman" w:eastAsia="Times New Roman" w:hAnsi="Times New Roman" w:cs="Times New Roman"/>
                <w:color w:val="000000"/>
                <w:sz w:val="24"/>
                <w:szCs w:val="24"/>
              </w:rPr>
              <w:t>н</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вер</w:t>
            </w:r>
            <w:r w:rsidRPr="00992A0D">
              <w:rPr>
                <w:rFonts w:ascii="Times New Roman" w:eastAsia="Times New Roman" w:hAnsi="Times New Roman" w:cs="Times New Roman"/>
                <w:color w:val="000000"/>
                <w:spacing w:val="-1"/>
                <w:sz w:val="24"/>
                <w:szCs w:val="24"/>
              </w:rPr>
              <w:t>са</w:t>
            </w:r>
            <w:r w:rsidRPr="00992A0D">
              <w:rPr>
                <w:rFonts w:ascii="Times New Roman" w:eastAsia="Times New Roman" w:hAnsi="Times New Roman" w:cs="Times New Roman"/>
                <w:color w:val="000000"/>
                <w:sz w:val="24"/>
                <w:szCs w:val="24"/>
              </w:rPr>
              <w:t>л</w:t>
            </w:r>
            <w:r w:rsidRPr="00992A0D">
              <w:rPr>
                <w:rFonts w:ascii="Times New Roman" w:eastAsia="Times New Roman" w:hAnsi="Times New Roman" w:cs="Times New Roman"/>
                <w:color w:val="000000"/>
                <w:spacing w:val="3"/>
                <w:sz w:val="24"/>
                <w:szCs w:val="24"/>
              </w:rPr>
              <w:t>ь</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z w:val="24"/>
                <w:szCs w:val="24"/>
              </w:rPr>
              <w:t>ых</w:t>
            </w:r>
            <w:r w:rsidRPr="00992A0D">
              <w:rPr>
                <w:rFonts w:ascii="Times New Roman" w:eastAsia="Times New Roman" w:hAnsi="Times New Roman" w:cs="Times New Roman"/>
                <w:color w:val="000000"/>
                <w:spacing w:val="105"/>
                <w:sz w:val="24"/>
                <w:szCs w:val="24"/>
              </w:rPr>
              <w:t xml:space="preserve"> </w:t>
            </w:r>
            <w:r w:rsidRPr="00992A0D">
              <w:rPr>
                <w:rFonts w:ascii="Times New Roman" w:eastAsia="Times New Roman" w:hAnsi="Times New Roman" w:cs="Times New Roman"/>
                <w:color w:val="000000"/>
                <w:spacing w:val="-6"/>
                <w:sz w:val="24"/>
                <w:szCs w:val="24"/>
              </w:rPr>
              <w:t>у</w:t>
            </w:r>
            <w:r w:rsidRPr="00992A0D">
              <w:rPr>
                <w:rFonts w:ascii="Times New Roman" w:eastAsia="Times New Roman" w:hAnsi="Times New Roman" w:cs="Times New Roman"/>
                <w:color w:val="000000"/>
                <w:spacing w:val="-1"/>
                <w:sz w:val="24"/>
                <w:szCs w:val="24"/>
              </w:rPr>
              <w:t>че</w:t>
            </w:r>
            <w:r w:rsidRPr="00992A0D">
              <w:rPr>
                <w:rFonts w:ascii="Times New Roman" w:eastAsia="Times New Roman" w:hAnsi="Times New Roman" w:cs="Times New Roman"/>
                <w:color w:val="000000"/>
                <w:sz w:val="24"/>
                <w:szCs w:val="24"/>
              </w:rPr>
              <w:t>б</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z w:val="24"/>
                <w:szCs w:val="24"/>
              </w:rPr>
              <w:t>ых действ</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й</w:t>
            </w:r>
            <w:r w:rsidRPr="00992A0D">
              <w:rPr>
                <w:rFonts w:ascii="Times New Roman" w:eastAsia="Times New Roman" w:hAnsi="Times New Roman" w:cs="Times New Roman"/>
                <w:color w:val="000000"/>
                <w:spacing w:val="32"/>
                <w:sz w:val="24"/>
                <w:szCs w:val="24"/>
              </w:rPr>
              <w:t xml:space="preserve"> </w:t>
            </w:r>
            <w:r w:rsidRPr="00992A0D">
              <w:rPr>
                <w:rFonts w:ascii="Times New Roman" w:eastAsia="Times New Roman" w:hAnsi="Times New Roman" w:cs="Times New Roman"/>
                <w:color w:val="000000"/>
                <w:sz w:val="24"/>
                <w:szCs w:val="24"/>
              </w:rPr>
              <w:t>у</w:t>
            </w:r>
            <w:r w:rsidRPr="00992A0D">
              <w:rPr>
                <w:rFonts w:ascii="Times New Roman" w:eastAsia="Times New Roman" w:hAnsi="Times New Roman" w:cs="Times New Roman"/>
                <w:color w:val="000000"/>
                <w:spacing w:val="21"/>
                <w:sz w:val="24"/>
                <w:szCs w:val="24"/>
              </w:rPr>
              <w:t xml:space="preserve"> </w:t>
            </w:r>
            <w:r w:rsidRPr="00992A0D">
              <w:rPr>
                <w:rFonts w:ascii="Times New Roman" w:eastAsia="Times New Roman" w:hAnsi="Times New Roman" w:cs="Times New Roman"/>
                <w:color w:val="000000"/>
                <w:sz w:val="24"/>
                <w:szCs w:val="24"/>
              </w:rPr>
              <w:t>о</w:t>
            </w:r>
            <w:r w:rsidRPr="00992A0D">
              <w:rPr>
                <w:rFonts w:ascii="Times New Roman" w:eastAsia="Times New Roman" w:hAnsi="Times New Roman" w:cs="Times New Roman"/>
                <w:color w:val="000000"/>
                <w:spacing w:val="2"/>
                <w:sz w:val="24"/>
                <w:szCs w:val="24"/>
              </w:rPr>
              <w:t>б</w:t>
            </w:r>
            <w:r w:rsidRPr="00992A0D">
              <w:rPr>
                <w:rFonts w:ascii="Times New Roman" w:eastAsia="Times New Roman" w:hAnsi="Times New Roman" w:cs="Times New Roman"/>
                <w:color w:val="000000"/>
                <w:spacing w:val="-3"/>
                <w:sz w:val="24"/>
                <w:szCs w:val="24"/>
              </w:rPr>
              <w:t>у</w:t>
            </w:r>
            <w:r w:rsidRPr="00992A0D">
              <w:rPr>
                <w:rFonts w:ascii="Times New Roman" w:eastAsia="Times New Roman" w:hAnsi="Times New Roman" w:cs="Times New Roman"/>
                <w:color w:val="000000"/>
                <w:sz w:val="24"/>
                <w:szCs w:val="24"/>
              </w:rPr>
              <w:t>чающихся,</w:t>
            </w:r>
            <w:r w:rsidRPr="00992A0D">
              <w:rPr>
                <w:rFonts w:ascii="Times New Roman" w:eastAsia="Times New Roman" w:hAnsi="Times New Roman" w:cs="Times New Roman"/>
                <w:color w:val="000000"/>
                <w:spacing w:val="28"/>
                <w:sz w:val="24"/>
                <w:szCs w:val="24"/>
              </w:rPr>
              <w:t xml:space="preserve"> </w:t>
            </w:r>
            <w:r w:rsidRPr="00992A0D">
              <w:rPr>
                <w:rFonts w:ascii="Times New Roman" w:eastAsia="Times New Roman" w:hAnsi="Times New Roman" w:cs="Times New Roman"/>
                <w:color w:val="000000"/>
                <w:sz w:val="24"/>
                <w:szCs w:val="24"/>
              </w:rPr>
              <w:t>в</w:t>
            </w:r>
            <w:r w:rsidRPr="00992A0D">
              <w:rPr>
                <w:rFonts w:ascii="Times New Roman" w:eastAsia="Times New Roman" w:hAnsi="Times New Roman" w:cs="Times New Roman"/>
                <w:color w:val="000000"/>
                <w:spacing w:val="28"/>
                <w:sz w:val="24"/>
                <w:szCs w:val="24"/>
              </w:rPr>
              <w:t xml:space="preserve"> </w:t>
            </w:r>
            <w:r w:rsidRPr="00992A0D">
              <w:rPr>
                <w:rFonts w:ascii="Times New Roman" w:eastAsia="Times New Roman" w:hAnsi="Times New Roman" w:cs="Times New Roman"/>
                <w:color w:val="000000"/>
                <w:sz w:val="24"/>
                <w:szCs w:val="24"/>
              </w:rPr>
              <w:t>том</w:t>
            </w:r>
            <w:r w:rsidRPr="00992A0D">
              <w:rPr>
                <w:rFonts w:ascii="Times New Roman" w:eastAsia="Times New Roman" w:hAnsi="Times New Roman" w:cs="Times New Roman"/>
                <w:color w:val="000000"/>
                <w:spacing w:val="28"/>
                <w:sz w:val="24"/>
                <w:szCs w:val="24"/>
              </w:rPr>
              <w:t xml:space="preserve"> </w:t>
            </w:r>
            <w:r w:rsidRPr="00992A0D">
              <w:rPr>
                <w:rFonts w:ascii="Times New Roman" w:eastAsia="Times New Roman" w:hAnsi="Times New Roman" w:cs="Times New Roman"/>
                <w:color w:val="000000"/>
                <w:sz w:val="24"/>
                <w:szCs w:val="24"/>
              </w:rPr>
              <w:t>ч</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сле</w:t>
            </w:r>
            <w:r w:rsidRPr="00992A0D">
              <w:rPr>
                <w:rFonts w:ascii="Times New Roman" w:eastAsia="Times New Roman" w:hAnsi="Times New Roman" w:cs="Times New Roman"/>
                <w:color w:val="000000"/>
                <w:spacing w:val="27"/>
                <w:sz w:val="24"/>
                <w:szCs w:val="24"/>
              </w:rPr>
              <w:t xml:space="preserve"> </w:t>
            </w:r>
            <w:r w:rsidRPr="00992A0D">
              <w:rPr>
                <w:rFonts w:ascii="Times New Roman" w:eastAsia="Times New Roman" w:hAnsi="Times New Roman" w:cs="Times New Roman"/>
                <w:color w:val="000000"/>
                <w:sz w:val="24"/>
                <w:szCs w:val="24"/>
              </w:rPr>
              <w:t>систе</w:t>
            </w:r>
            <w:r w:rsidRPr="00992A0D">
              <w:rPr>
                <w:rFonts w:ascii="Times New Roman" w:eastAsia="Times New Roman" w:hAnsi="Times New Roman" w:cs="Times New Roman"/>
                <w:color w:val="000000"/>
                <w:spacing w:val="1"/>
                <w:sz w:val="24"/>
                <w:szCs w:val="24"/>
              </w:rPr>
              <w:t>м</w:t>
            </w:r>
            <w:r w:rsidRPr="00992A0D">
              <w:rPr>
                <w:rFonts w:ascii="Times New Roman" w:eastAsia="Times New Roman" w:hAnsi="Times New Roman" w:cs="Times New Roman"/>
                <w:color w:val="000000"/>
                <w:sz w:val="24"/>
                <w:szCs w:val="24"/>
              </w:rPr>
              <w:t>ы</w:t>
            </w:r>
            <w:r w:rsidRPr="00992A0D">
              <w:rPr>
                <w:rFonts w:ascii="Times New Roman" w:eastAsia="Times New Roman" w:hAnsi="Times New Roman" w:cs="Times New Roman"/>
                <w:color w:val="000000"/>
                <w:spacing w:val="29"/>
                <w:sz w:val="24"/>
                <w:szCs w:val="24"/>
              </w:rPr>
              <w:t xml:space="preserve"> </w:t>
            </w:r>
            <w:r w:rsidRPr="00992A0D">
              <w:rPr>
                <w:rFonts w:ascii="Times New Roman" w:eastAsia="Times New Roman" w:hAnsi="Times New Roman" w:cs="Times New Roman"/>
                <w:color w:val="000000"/>
                <w:sz w:val="24"/>
                <w:szCs w:val="24"/>
              </w:rPr>
              <w:t>орган</w:t>
            </w:r>
            <w:r w:rsidRPr="00992A0D">
              <w:rPr>
                <w:rFonts w:ascii="Times New Roman" w:eastAsia="Times New Roman" w:hAnsi="Times New Roman" w:cs="Times New Roman"/>
                <w:color w:val="000000"/>
                <w:spacing w:val="1"/>
                <w:sz w:val="24"/>
                <w:szCs w:val="24"/>
              </w:rPr>
              <w:t>из</w:t>
            </w:r>
            <w:r w:rsidRPr="00992A0D">
              <w:rPr>
                <w:rFonts w:ascii="Times New Roman" w:eastAsia="Times New Roman" w:hAnsi="Times New Roman" w:cs="Times New Roman"/>
                <w:color w:val="000000"/>
                <w:sz w:val="24"/>
                <w:szCs w:val="24"/>
              </w:rPr>
              <w:t>а</w:t>
            </w:r>
            <w:r w:rsidRPr="00992A0D">
              <w:rPr>
                <w:rFonts w:ascii="Times New Roman" w:eastAsia="Times New Roman" w:hAnsi="Times New Roman" w:cs="Times New Roman"/>
                <w:color w:val="000000"/>
                <w:spacing w:val="-1"/>
                <w:sz w:val="24"/>
                <w:szCs w:val="24"/>
              </w:rPr>
              <w:t>ц</w:t>
            </w:r>
            <w:r w:rsidRPr="00992A0D">
              <w:rPr>
                <w:rFonts w:ascii="Times New Roman" w:eastAsia="Times New Roman" w:hAnsi="Times New Roman" w:cs="Times New Roman"/>
                <w:color w:val="000000"/>
                <w:sz w:val="24"/>
                <w:szCs w:val="24"/>
              </w:rPr>
              <w:t>ионн</w:t>
            </w:r>
            <w:r w:rsidRPr="00992A0D">
              <w:rPr>
                <w:rFonts w:ascii="Times New Roman" w:eastAsia="Times New Roman" w:hAnsi="Times New Roman" w:cs="Times New Roman"/>
                <w:color w:val="000000"/>
                <w:spacing w:val="6"/>
                <w:sz w:val="24"/>
                <w:szCs w:val="24"/>
              </w:rPr>
              <w:t>о</w:t>
            </w:r>
            <w:r w:rsidRPr="00992A0D">
              <w:rPr>
                <w:rFonts w:ascii="Times New Roman" w:eastAsia="Times New Roman" w:hAnsi="Times New Roman" w:cs="Times New Roman"/>
                <w:color w:val="000000"/>
                <w:sz w:val="24"/>
                <w:szCs w:val="24"/>
              </w:rPr>
              <w:t>-м</w:t>
            </w:r>
            <w:r w:rsidRPr="00992A0D">
              <w:rPr>
                <w:rFonts w:ascii="Times New Roman" w:eastAsia="Times New Roman" w:hAnsi="Times New Roman" w:cs="Times New Roman"/>
                <w:color w:val="000000"/>
                <w:spacing w:val="-1"/>
                <w:sz w:val="24"/>
                <w:szCs w:val="24"/>
              </w:rPr>
              <w:t>е</w:t>
            </w:r>
            <w:r w:rsidRPr="00992A0D">
              <w:rPr>
                <w:rFonts w:ascii="Times New Roman" w:eastAsia="Times New Roman" w:hAnsi="Times New Roman" w:cs="Times New Roman"/>
                <w:color w:val="000000"/>
                <w:sz w:val="24"/>
                <w:szCs w:val="24"/>
              </w:rPr>
              <w:t>тод</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че</w:t>
            </w:r>
            <w:r w:rsidRPr="00992A0D">
              <w:rPr>
                <w:rFonts w:ascii="Times New Roman" w:eastAsia="Times New Roman" w:hAnsi="Times New Roman" w:cs="Times New Roman"/>
                <w:color w:val="000000"/>
                <w:spacing w:val="-1"/>
                <w:sz w:val="24"/>
                <w:szCs w:val="24"/>
              </w:rPr>
              <w:t>с</w:t>
            </w:r>
            <w:r w:rsidRPr="00992A0D">
              <w:rPr>
                <w:rFonts w:ascii="Times New Roman" w:eastAsia="Times New Roman" w:hAnsi="Times New Roman" w:cs="Times New Roman"/>
                <w:color w:val="000000"/>
                <w:sz w:val="24"/>
                <w:szCs w:val="24"/>
              </w:rPr>
              <w:t>кого</w:t>
            </w:r>
            <w:r w:rsidRPr="00992A0D">
              <w:rPr>
                <w:rFonts w:ascii="Times New Roman" w:eastAsia="Times New Roman" w:hAnsi="Times New Roman" w:cs="Times New Roman"/>
                <w:color w:val="000000"/>
                <w:spacing w:val="29"/>
                <w:sz w:val="24"/>
                <w:szCs w:val="24"/>
              </w:rPr>
              <w:t xml:space="preserve"> </w:t>
            </w:r>
            <w:r w:rsidRPr="00992A0D">
              <w:rPr>
                <w:rFonts w:ascii="Times New Roman" w:eastAsia="Times New Roman" w:hAnsi="Times New Roman" w:cs="Times New Roman"/>
                <w:color w:val="000000"/>
                <w:sz w:val="24"/>
                <w:szCs w:val="24"/>
              </w:rPr>
              <w:t>и ре</w:t>
            </w:r>
            <w:r w:rsidRPr="00992A0D">
              <w:rPr>
                <w:rFonts w:ascii="Times New Roman" w:eastAsia="Times New Roman" w:hAnsi="Times New Roman" w:cs="Times New Roman"/>
                <w:color w:val="000000"/>
                <w:spacing w:val="2"/>
                <w:sz w:val="24"/>
                <w:szCs w:val="24"/>
              </w:rPr>
              <w:t>с</w:t>
            </w:r>
            <w:r w:rsidRPr="00992A0D">
              <w:rPr>
                <w:rFonts w:ascii="Times New Roman" w:eastAsia="Times New Roman" w:hAnsi="Times New Roman" w:cs="Times New Roman"/>
                <w:color w:val="000000"/>
                <w:spacing w:val="-3"/>
                <w:sz w:val="24"/>
                <w:szCs w:val="24"/>
              </w:rPr>
              <w:t>у</w:t>
            </w:r>
            <w:r w:rsidRPr="00992A0D">
              <w:rPr>
                <w:rFonts w:ascii="Times New Roman" w:eastAsia="Times New Roman" w:hAnsi="Times New Roman" w:cs="Times New Roman"/>
                <w:color w:val="000000"/>
                <w:sz w:val="24"/>
                <w:szCs w:val="24"/>
              </w:rPr>
              <w:t>р</w:t>
            </w:r>
            <w:r w:rsidRPr="00992A0D">
              <w:rPr>
                <w:rFonts w:ascii="Times New Roman" w:eastAsia="Times New Roman" w:hAnsi="Times New Roman" w:cs="Times New Roman"/>
                <w:color w:val="000000"/>
                <w:spacing w:val="-1"/>
                <w:sz w:val="24"/>
                <w:szCs w:val="24"/>
              </w:rPr>
              <w:t>с</w:t>
            </w:r>
            <w:r w:rsidRPr="00992A0D">
              <w:rPr>
                <w:rFonts w:ascii="Times New Roman" w:eastAsia="Times New Roman" w:hAnsi="Times New Roman" w:cs="Times New Roman"/>
                <w:color w:val="000000"/>
                <w:sz w:val="24"/>
                <w:szCs w:val="24"/>
              </w:rPr>
              <w:t>ного</w:t>
            </w:r>
            <w:r w:rsidRPr="00992A0D">
              <w:rPr>
                <w:rFonts w:ascii="Times New Roman" w:eastAsia="Times New Roman" w:hAnsi="Times New Roman" w:cs="Times New Roman"/>
                <w:color w:val="000000"/>
                <w:spacing w:val="106"/>
                <w:sz w:val="24"/>
                <w:szCs w:val="24"/>
              </w:rPr>
              <w:t xml:space="preserve"> </w:t>
            </w:r>
            <w:r w:rsidRPr="00992A0D">
              <w:rPr>
                <w:rFonts w:ascii="Times New Roman" w:eastAsia="Times New Roman" w:hAnsi="Times New Roman" w:cs="Times New Roman"/>
                <w:color w:val="000000"/>
                <w:sz w:val="24"/>
                <w:szCs w:val="24"/>
              </w:rPr>
              <w:t>обесп</w:t>
            </w:r>
            <w:r w:rsidRPr="00992A0D">
              <w:rPr>
                <w:rFonts w:ascii="Times New Roman" w:eastAsia="Times New Roman" w:hAnsi="Times New Roman" w:cs="Times New Roman"/>
                <w:color w:val="000000"/>
                <w:spacing w:val="1"/>
                <w:sz w:val="24"/>
                <w:szCs w:val="24"/>
              </w:rPr>
              <w:t>е</w:t>
            </w:r>
            <w:r w:rsidRPr="00992A0D">
              <w:rPr>
                <w:rFonts w:ascii="Times New Roman" w:eastAsia="Times New Roman" w:hAnsi="Times New Roman" w:cs="Times New Roman"/>
                <w:color w:val="000000"/>
                <w:sz w:val="24"/>
                <w:szCs w:val="24"/>
              </w:rPr>
              <w:t>чения</w:t>
            </w:r>
            <w:r w:rsidRPr="00992A0D">
              <w:rPr>
                <w:rFonts w:ascii="Times New Roman" w:eastAsia="Times New Roman" w:hAnsi="Times New Roman" w:cs="Times New Roman"/>
                <w:color w:val="000000"/>
                <w:spacing w:val="108"/>
                <w:sz w:val="24"/>
                <w:szCs w:val="24"/>
              </w:rPr>
              <w:t xml:space="preserve"> </w:t>
            </w:r>
            <w:r w:rsidRPr="00992A0D">
              <w:rPr>
                <w:rFonts w:ascii="Times New Roman" w:eastAsia="Times New Roman" w:hAnsi="Times New Roman" w:cs="Times New Roman"/>
                <w:color w:val="000000"/>
                <w:spacing w:val="-3"/>
                <w:sz w:val="24"/>
                <w:szCs w:val="24"/>
              </w:rPr>
              <w:t>у</w:t>
            </w:r>
            <w:r w:rsidRPr="00992A0D">
              <w:rPr>
                <w:rFonts w:ascii="Times New Roman" w:eastAsia="Times New Roman" w:hAnsi="Times New Roman" w:cs="Times New Roman"/>
                <w:color w:val="000000"/>
                <w:sz w:val="24"/>
                <w:szCs w:val="24"/>
              </w:rPr>
              <w:t>ч</w:t>
            </w:r>
            <w:r w:rsidRPr="00992A0D">
              <w:rPr>
                <w:rFonts w:ascii="Times New Roman" w:eastAsia="Times New Roman" w:hAnsi="Times New Roman" w:cs="Times New Roman"/>
                <w:color w:val="000000"/>
                <w:spacing w:val="-1"/>
                <w:sz w:val="24"/>
                <w:szCs w:val="24"/>
              </w:rPr>
              <w:t>е</w:t>
            </w:r>
            <w:r w:rsidRPr="00992A0D">
              <w:rPr>
                <w:rFonts w:ascii="Times New Roman" w:eastAsia="Times New Roman" w:hAnsi="Times New Roman" w:cs="Times New Roman"/>
                <w:color w:val="000000"/>
                <w:sz w:val="24"/>
                <w:szCs w:val="24"/>
              </w:rPr>
              <w:t>бн</w:t>
            </w:r>
            <w:r w:rsidRPr="00992A0D">
              <w:rPr>
                <w:rFonts w:ascii="Times New Roman" w:eastAsia="Times New Roman" w:hAnsi="Times New Roman" w:cs="Times New Roman"/>
                <w:color w:val="000000"/>
                <w:spacing w:val="2"/>
                <w:sz w:val="24"/>
                <w:szCs w:val="24"/>
              </w:rPr>
              <w:t>о</w:t>
            </w:r>
            <w:r w:rsidRPr="00992A0D">
              <w:rPr>
                <w:rFonts w:ascii="Times New Roman" w:eastAsia="Times New Roman" w:hAnsi="Times New Roman" w:cs="Times New Roman"/>
                <w:color w:val="000000"/>
                <w:sz w:val="24"/>
                <w:szCs w:val="24"/>
              </w:rPr>
              <w:t>-исслед</w:t>
            </w:r>
            <w:r w:rsidRPr="00992A0D">
              <w:rPr>
                <w:rFonts w:ascii="Times New Roman" w:eastAsia="Times New Roman" w:hAnsi="Times New Roman" w:cs="Times New Roman"/>
                <w:color w:val="000000"/>
                <w:spacing w:val="1"/>
                <w:sz w:val="24"/>
                <w:szCs w:val="24"/>
              </w:rPr>
              <w:t>о</w:t>
            </w:r>
            <w:r w:rsidRPr="00992A0D">
              <w:rPr>
                <w:rFonts w:ascii="Times New Roman" w:eastAsia="Times New Roman" w:hAnsi="Times New Roman" w:cs="Times New Roman"/>
                <w:color w:val="000000"/>
                <w:sz w:val="24"/>
                <w:szCs w:val="24"/>
              </w:rPr>
              <w:t>вател</w:t>
            </w:r>
            <w:r w:rsidRPr="00992A0D">
              <w:rPr>
                <w:rFonts w:ascii="Times New Roman" w:eastAsia="Times New Roman" w:hAnsi="Times New Roman" w:cs="Times New Roman"/>
                <w:color w:val="000000"/>
                <w:spacing w:val="1"/>
                <w:sz w:val="24"/>
                <w:szCs w:val="24"/>
              </w:rPr>
              <w:t>ь</w:t>
            </w:r>
            <w:r w:rsidRPr="00992A0D">
              <w:rPr>
                <w:rFonts w:ascii="Times New Roman" w:eastAsia="Times New Roman" w:hAnsi="Times New Roman" w:cs="Times New Roman"/>
                <w:color w:val="000000"/>
                <w:sz w:val="24"/>
                <w:szCs w:val="24"/>
              </w:rPr>
              <w:t>ской</w:t>
            </w:r>
            <w:r w:rsidRPr="00992A0D">
              <w:rPr>
                <w:rFonts w:ascii="Times New Roman" w:eastAsia="Times New Roman" w:hAnsi="Times New Roman" w:cs="Times New Roman"/>
                <w:color w:val="000000"/>
                <w:spacing w:val="106"/>
                <w:sz w:val="24"/>
                <w:szCs w:val="24"/>
              </w:rPr>
              <w:t xml:space="preserve"> </w:t>
            </w:r>
            <w:r w:rsidRPr="00992A0D">
              <w:rPr>
                <w:rFonts w:ascii="Times New Roman" w:eastAsia="Times New Roman" w:hAnsi="Times New Roman" w:cs="Times New Roman"/>
                <w:color w:val="000000"/>
                <w:sz w:val="24"/>
                <w:szCs w:val="24"/>
              </w:rPr>
              <w:t>и</w:t>
            </w:r>
            <w:r w:rsidRPr="00992A0D">
              <w:rPr>
                <w:rFonts w:ascii="Times New Roman" w:eastAsia="Times New Roman" w:hAnsi="Times New Roman" w:cs="Times New Roman"/>
                <w:color w:val="000000"/>
                <w:spacing w:val="104"/>
                <w:sz w:val="24"/>
                <w:szCs w:val="24"/>
              </w:rPr>
              <w:t xml:space="preserve"> </w:t>
            </w:r>
            <w:r w:rsidRPr="00992A0D">
              <w:rPr>
                <w:rFonts w:ascii="Times New Roman" w:eastAsia="Times New Roman" w:hAnsi="Times New Roman" w:cs="Times New Roman"/>
                <w:color w:val="000000"/>
                <w:spacing w:val="1"/>
                <w:sz w:val="24"/>
                <w:szCs w:val="24"/>
              </w:rPr>
              <w:t>п</w:t>
            </w:r>
            <w:r w:rsidRPr="00992A0D">
              <w:rPr>
                <w:rFonts w:ascii="Times New Roman" w:eastAsia="Times New Roman" w:hAnsi="Times New Roman" w:cs="Times New Roman"/>
                <w:color w:val="000000"/>
                <w:sz w:val="24"/>
                <w:szCs w:val="24"/>
              </w:rPr>
              <w:t>роектной</w:t>
            </w:r>
            <w:r w:rsidRPr="00992A0D">
              <w:rPr>
                <w:rFonts w:ascii="Times New Roman" w:eastAsia="Times New Roman" w:hAnsi="Times New Roman" w:cs="Times New Roman"/>
                <w:color w:val="000000"/>
                <w:spacing w:val="104"/>
                <w:sz w:val="24"/>
                <w:szCs w:val="24"/>
              </w:rPr>
              <w:t xml:space="preserve"> </w:t>
            </w:r>
            <w:r w:rsidRPr="00992A0D">
              <w:rPr>
                <w:rFonts w:ascii="Times New Roman" w:eastAsia="Times New Roman" w:hAnsi="Times New Roman" w:cs="Times New Roman"/>
                <w:color w:val="000000"/>
                <w:sz w:val="24"/>
                <w:szCs w:val="24"/>
              </w:rPr>
              <w:t>деятел</w:t>
            </w:r>
            <w:r w:rsidRPr="00992A0D">
              <w:rPr>
                <w:rFonts w:ascii="Times New Roman" w:eastAsia="Times New Roman" w:hAnsi="Times New Roman" w:cs="Times New Roman"/>
                <w:color w:val="000000"/>
                <w:spacing w:val="1"/>
                <w:sz w:val="24"/>
                <w:szCs w:val="24"/>
              </w:rPr>
              <w:t>ьн</w:t>
            </w:r>
            <w:r w:rsidRPr="00992A0D">
              <w:rPr>
                <w:rFonts w:ascii="Times New Roman" w:eastAsia="Times New Roman" w:hAnsi="Times New Roman" w:cs="Times New Roman"/>
                <w:color w:val="000000"/>
                <w:sz w:val="24"/>
                <w:szCs w:val="24"/>
              </w:rPr>
              <w:t>ости о</w:t>
            </w:r>
            <w:r w:rsidRPr="00992A0D">
              <w:rPr>
                <w:rFonts w:ascii="Times New Roman" w:eastAsia="Times New Roman" w:hAnsi="Times New Roman" w:cs="Times New Roman"/>
                <w:color w:val="000000"/>
                <w:spacing w:val="2"/>
                <w:sz w:val="24"/>
                <w:szCs w:val="24"/>
              </w:rPr>
              <w:t>б</w:t>
            </w:r>
            <w:r w:rsidRPr="00992A0D">
              <w:rPr>
                <w:rFonts w:ascii="Times New Roman" w:eastAsia="Times New Roman" w:hAnsi="Times New Roman" w:cs="Times New Roman"/>
                <w:color w:val="000000"/>
                <w:spacing w:val="-4"/>
                <w:sz w:val="24"/>
                <w:szCs w:val="24"/>
              </w:rPr>
              <w:t>у</w:t>
            </w:r>
            <w:r w:rsidRPr="00992A0D">
              <w:rPr>
                <w:rFonts w:ascii="Times New Roman" w:eastAsia="Times New Roman" w:hAnsi="Times New Roman" w:cs="Times New Roman"/>
                <w:color w:val="000000"/>
                <w:spacing w:val="1"/>
                <w:sz w:val="24"/>
                <w:szCs w:val="24"/>
              </w:rPr>
              <w:t>ч</w:t>
            </w:r>
            <w:r w:rsidRPr="00992A0D">
              <w:rPr>
                <w:rFonts w:ascii="Times New Roman" w:eastAsia="Times New Roman" w:hAnsi="Times New Roman" w:cs="Times New Roman"/>
                <w:color w:val="000000"/>
                <w:sz w:val="24"/>
                <w:szCs w:val="24"/>
              </w:rPr>
              <w:t>ающ</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pacing w:val="2"/>
                <w:sz w:val="24"/>
                <w:szCs w:val="24"/>
              </w:rPr>
              <w:t>х</w:t>
            </w:r>
            <w:r w:rsidRPr="00992A0D">
              <w:rPr>
                <w:rFonts w:ascii="Times New Roman" w:eastAsia="Times New Roman" w:hAnsi="Times New Roman" w:cs="Times New Roman"/>
                <w:color w:val="000000"/>
                <w:sz w:val="24"/>
                <w:szCs w:val="24"/>
              </w:rPr>
              <w:t>ся</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9BBD83B" w14:textId="20678FF3" w:rsidR="00F43707" w:rsidRPr="00992A0D" w:rsidRDefault="00012BF3" w:rsidP="00334ECB">
            <w:pPr>
              <w:widowControl w:val="0"/>
              <w:spacing w:before="2" w:line="240"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w:t>
            </w:r>
          </w:p>
        </w:tc>
      </w:tr>
      <w:tr w:rsidR="00F43707" w14:paraId="166B5D9F" w14:textId="77777777" w:rsidTr="00F43707">
        <w:trPr>
          <w:cantSplit/>
          <w:trHeight w:hRule="exact" w:val="561"/>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566F1C6" w14:textId="77777777" w:rsidR="00F43707" w:rsidRPr="00992A0D" w:rsidRDefault="00F43707" w:rsidP="00992A0D">
            <w:pPr>
              <w:widowControl w:val="0"/>
              <w:spacing w:before="1" w:line="240" w:lineRule="auto"/>
              <w:ind w:left="108" w:right="54" w:firstLine="30"/>
              <w:rPr>
                <w:rFonts w:ascii="Times New Roman" w:eastAsia="Times New Roman" w:hAnsi="Times New Roman" w:cs="Times New Roman"/>
                <w:color w:val="000000"/>
                <w:sz w:val="24"/>
                <w:szCs w:val="24"/>
              </w:rPr>
            </w:pPr>
            <w:r w:rsidRPr="00992A0D">
              <w:rPr>
                <w:rFonts w:ascii="Times New Roman" w:eastAsia="Times New Roman" w:hAnsi="Times New Roman" w:cs="Times New Roman"/>
                <w:color w:val="000000"/>
                <w:sz w:val="24"/>
                <w:szCs w:val="24"/>
              </w:rPr>
              <w:t>I</w:t>
            </w:r>
            <w:r w:rsidRPr="00992A0D">
              <w:rPr>
                <w:rFonts w:ascii="Times New Roman" w:eastAsia="Times New Roman" w:hAnsi="Times New Roman" w:cs="Times New Roman"/>
                <w:color w:val="000000"/>
                <w:spacing w:val="-3"/>
                <w:sz w:val="24"/>
                <w:szCs w:val="24"/>
              </w:rPr>
              <w:t>I</w:t>
            </w:r>
            <w:r w:rsidRPr="00992A0D">
              <w:rPr>
                <w:rFonts w:ascii="Times New Roman" w:eastAsia="Times New Roman" w:hAnsi="Times New Roman" w:cs="Times New Roman"/>
                <w:color w:val="000000"/>
                <w:spacing w:val="1"/>
                <w:sz w:val="24"/>
                <w:szCs w:val="24"/>
              </w:rPr>
              <w:t>.</w:t>
            </w:r>
            <w:r w:rsidRPr="00992A0D">
              <w:rPr>
                <w:rFonts w:ascii="Times New Roman" w:eastAsia="Times New Roman" w:hAnsi="Times New Roman" w:cs="Times New Roman"/>
                <w:color w:val="000000"/>
                <w:sz w:val="24"/>
                <w:szCs w:val="24"/>
              </w:rPr>
              <w:t>1.8.</w:t>
            </w:r>
            <w:r w:rsidRPr="00992A0D">
              <w:rPr>
                <w:rFonts w:ascii="Times New Roman" w:eastAsia="Times New Roman" w:hAnsi="Times New Roman" w:cs="Times New Roman"/>
                <w:color w:val="000000"/>
                <w:spacing w:val="52"/>
                <w:sz w:val="24"/>
                <w:szCs w:val="24"/>
              </w:rPr>
              <w:t xml:space="preserve"> </w:t>
            </w:r>
            <w:r w:rsidRPr="00992A0D">
              <w:rPr>
                <w:rFonts w:ascii="Times New Roman" w:eastAsia="Times New Roman" w:hAnsi="Times New Roman" w:cs="Times New Roman"/>
                <w:color w:val="000000"/>
                <w:sz w:val="24"/>
                <w:szCs w:val="24"/>
              </w:rPr>
              <w:t>Мето</w:t>
            </w:r>
            <w:r w:rsidRPr="00992A0D">
              <w:rPr>
                <w:rFonts w:ascii="Times New Roman" w:eastAsia="Times New Roman" w:hAnsi="Times New Roman" w:cs="Times New Roman"/>
                <w:color w:val="000000"/>
                <w:spacing w:val="1"/>
                <w:sz w:val="24"/>
                <w:szCs w:val="24"/>
              </w:rPr>
              <w:t>дик</w:t>
            </w:r>
            <w:r w:rsidRPr="00992A0D">
              <w:rPr>
                <w:rFonts w:ascii="Times New Roman" w:eastAsia="Times New Roman" w:hAnsi="Times New Roman" w:cs="Times New Roman"/>
                <w:color w:val="000000"/>
                <w:sz w:val="24"/>
                <w:szCs w:val="24"/>
              </w:rPr>
              <w:t>а</w:t>
            </w:r>
            <w:r w:rsidRPr="00992A0D">
              <w:rPr>
                <w:rFonts w:ascii="Times New Roman" w:eastAsia="Times New Roman" w:hAnsi="Times New Roman" w:cs="Times New Roman"/>
                <w:color w:val="000000"/>
                <w:spacing w:val="52"/>
                <w:sz w:val="24"/>
                <w:szCs w:val="24"/>
              </w:rPr>
              <w:t xml:space="preserve"> </w:t>
            </w:r>
            <w:r w:rsidRPr="00992A0D">
              <w:rPr>
                <w:rFonts w:ascii="Times New Roman" w:eastAsia="Times New Roman" w:hAnsi="Times New Roman" w:cs="Times New Roman"/>
                <w:color w:val="000000"/>
                <w:sz w:val="24"/>
                <w:szCs w:val="24"/>
              </w:rPr>
              <w:t>и</w:t>
            </w:r>
            <w:r w:rsidRPr="00992A0D">
              <w:rPr>
                <w:rFonts w:ascii="Times New Roman" w:eastAsia="Times New Roman" w:hAnsi="Times New Roman" w:cs="Times New Roman"/>
                <w:color w:val="000000"/>
                <w:spacing w:val="51"/>
                <w:sz w:val="24"/>
                <w:szCs w:val="24"/>
              </w:rPr>
              <w:t xml:space="preserve"> </w:t>
            </w:r>
            <w:r w:rsidRPr="00992A0D">
              <w:rPr>
                <w:rFonts w:ascii="Times New Roman" w:eastAsia="Times New Roman" w:hAnsi="Times New Roman" w:cs="Times New Roman"/>
                <w:color w:val="000000"/>
                <w:sz w:val="24"/>
                <w:szCs w:val="24"/>
              </w:rPr>
              <w:t>инст</w:t>
            </w:r>
            <w:r w:rsidRPr="00992A0D">
              <w:rPr>
                <w:rFonts w:ascii="Times New Roman" w:eastAsia="Times New Roman" w:hAnsi="Times New Roman" w:cs="Times New Roman"/>
                <w:color w:val="000000"/>
                <w:spacing w:val="2"/>
                <w:sz w:val="24"/>
                <w:szCs w:val="24"/>
              </w:rPr>
              <w:t>р</w:t>
            </w:r>
            <w:r w:rsidRPr="00992A0D">
              <w:rPr>
                <w:rFonts w:ascii="Times New Roman" w:eastAsia="Times New Roman" w:hAnsi="Times New Roman" w:cs="Times New Roman"/>
                <w:color w:val="000000"/>
                <w:spacing w:val="-4"/>
                <w:sz w:val="24"/>
                <w:szCs w:val="24"/>
              </w:rPr>
              <w:t>у</w:t>
            </w:r>
            <w:r w:rsidRPr="00992A0D">
              <w:rPr>
                <w:rFonts w:ascii="Times New Roman" w:eastAsia="Times New Roman" w:hAnsi="Times New Roman" w:cs="Times New Roman"/>
                <w:color w:val="000000"/>
                <w:spacing w:val="-1"/>
                <w:sz w:val="24"/>
                <w:szCs w:val="24"/>
              </w:rPr>
              <w:t>м</w:t>
            </w:r>
            <w:r w:rsidRPr="00992A0D">
              <w:rPr>
                <w:rFonts w:ascii="Times New Roman" w:eastAsia="Times New Roman" w:hAnsi="Times New Roman" w:cs="Times New Roman"/>
                <w:color w:val="000000"/>
                <w:sz w:val="24"/>
                <w:szCs w:val="24"/>
              </w:rPr>
              <w:t>ентар</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й</w:t>
            </w:r>
            <w:r w:rsidRPr="00992A0D">
              <w:rPr>
                <w:rFonts w:ascii="Times New Roman" w:eastAsia="Times New Roman" w:hAnsi="Times New Roman" w:cs="Times New Roman"/>
                <w:color w:val="000000"/>
                <w:spacing w:val="53"/>
                <w:sz w:val="24"/>
                <w:szCs w:val="24"/>
              </w:rPr>
              <w:t xml:space="preserve"> </w:t>
            </w:r>
            <w:r w:rsidRPr="00992A0D">
              <w:rPr>
                <w:rFonts w:ascii="Times New Roman" w:eastAsia="Times New Roman" w:hAnsi="Times New Roman" w:cs="Times New Roman"/>
                <w:color w:val="000000"/>
                <w:sz w:val="24"/>
                <w:szCs w:val="24"/>
              </w:rPr>
              <w:t>о</w:t>
            </w:r>
            <w:r w:rsidRPr="00992A0D">
              <w:rPr>
                <w:rFonts w:ascii="Times New Roman" w:eastAsia="Times New Roman" w:hAnsi="Times New Roman" w:cs="Times New Roman"/>
                <w:color w:val="000000"/>
                <w:spacing w:val="1"/>
                <w:sz w:val="24"/>
                <w:szCs w:val="24"/>
              </w:rPr>
              <w:t>ц</w:t>
            </w:r>
            <w:r w:rsidRPr="00992A0D">
              <w:rPr>
                <w:rFonts w:ascii="Times New Roman" w:eastAsia="Times New Roman" w:hAnsi="Times New Roman" w:cs="Times New Roman"/>
                <w:color w:val="000000"/>
                <w:sz w:val="24"/>
                <w:szCs w:val="24"/>
              </w:rPr>
              <w:t>е</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pacing w:val="-1"/>
                <w:sz w:val="24"/>
                <w:szCs w:val="24"/>
              </w:rPr>
              <w:t>к</w:t>
            </w:r>
            <w:r w:rsidRPr="00992A0D">
              <w:rPr>
                <w:rFonts w:ascii="Times New Roman" w:eastAsia="Times New Roman" w:hAnsi="Times New Roman" w:cs="Times New Roman"/>
                <w:color w:val="000000"/>
                <w:sz w:val="24"/>
                <w:szCs w:val="24"/>
              </w:rPr>
              <w:t>и</w:t>
            </w:r>
            <w:r w:rsidRPr="00992A0D">
              <w:rPr>
                <w:rFonts w:ascii="Times New Roman" w:eastAsia="Times New Roman" w:hAnsi="Times New Roman" w:cs="Times New Roman"/>
                <w:color w:val="000000"/>
                <w:spacing w:val="55"/>
                <w:sz w:val="24"/>
                <w:szCs w:val="24"/>
              </w:rPr>
              <w:t xml:space="preserve"> </w:t>
            </w:r>
            <w:r w:rsidRPr="00992A0D">
              <w:rPr>
                <w:rFonts w:ascii="Times New Roman" w:eastAsia="Times New Roman" w:hAnsi="Times New Roman" w:cs="Times New Roman"/>
                <w:color w:val="000000"/>
                <w:spacing w:val="-4"/>
                <w:sz w:val="24"/>
                <w:szCs w:val="24"/>
              </w:rPr>
              <w:t>у</w:t>
            </w:r>
            <w:r w:rsidRPr="00992A0D">
              <w:rPr>
                <w:rFonts w:ascii="Times New Roman" w:eastAsia="Times New Roman" w:hAnsi="Times New Roman" w:cs="Times New Roman"/>
                <w:color w:val="000000"/>
                <w:sz w:val="24"/>
                <w:szCs w:val="24"/>
              </w:rPr>
              <w:t>спешности</w:t>
            </w:r>
            <w:r w:rsidRPr="00992A0D">
              <w:rPr>
                <w:rFonts w:ascii="Times New Roman" w:eastAsia="Times New Roman" w:hAnsi="Times New Roman" w:cs="Times New Roman"/>
                <w:color w:val="000000"/>
                <w:spacing w:val="53"/>
                <w:sz w:val="24"/>
                <w:szCs w:val="24"/>
              </w:rPr>
              <w:t xml:space="preserve"> </w:t>
            </w:r>
            <w:r w:rsidRPr="00992A0D">
              <w:rPr>
                <w:rFonts w:ascii="Times New Roman" w:eastAsia="Times New Roman" w:hAnsi="Times New Roman" w:cs="Times New Roman"/>
                <w:color w:val="000000"/>
                <w:sz w:val="24"/>
                <w:szCs w:val="24"/>
              </w:rPr>
              <w:t>освоения</w:t>
            </w:r>
            <w:r w:rsidRPr="00992A0D">
              <w:rPr>
                <w:rFonts w:ascii="Times New Roman" w:eastAsia="Times New Roman" w:hAnsi="Times New Roman" w:cs="Times New Roman"/>
                <w:color w:val="000000"/>
                <w:spacing w:val="50"/>
                <w:sz w:val="24"/>
                <w:szCs w:val="24"/>
              </w:rPr>
              <w:t xml:space="preserve"> </w:t>
            </w:r>
            <w:r w:rsidRPr="00992A0D">
              <w:rPr>
                <w:rFonts w:ascii="Times New Roman" w:eastAsia="Times New Roman" w:hAnsi="Times New Roman" w:cs="Times New Roman"/>
                <w:color w:val="000000"/>
                <w:sz w:val="24"/>
                <w:szCs w:val="24"/>
              </w:rPr>
              <w:t>и</w:t>
            </w:r>
            <w:r w:rsidRPr="00992A0D">
              <w:rPr>
                <w:rFonts w:ascii="Times New Roman" w:eastAsia="Times New Roman" w:hAnsi="Times New Roman" w:cs="Times New Roman"/>
                <w:color w:val="000000"/>
                <w:spacing w:val="51"/>
                <w:sz w:val="24"/>
                <w:szCs w:val="24"/>
              </w:rPr>
              <w:t xml:space="preserve"> </w:t>
            </w:r>
            <w:r w:rsidRPr="00992A0D">
              <w:rPr>
                <w:rFonts w:ascii="Times New Roman" w:eastAsia="Times New Roman" w:hAnsi="Times New Roman" w:cs="Times New Roman"/>
                <w:color w:val="000000"/>
                <w:spacing w:val="1"/>
                <w:sz w:val="24"/>
                <w:szCs w:val="24"/>
              </w:rPr>
              <w:t>п</w:t>
            </w:r>
            <w:r w:rsidRPr="00992A0D">
              <w:rPr>
                <w:rFonts w:ascii="Times New Roman" w:eastAsia="Times New Roman" w:hAnsi="Times New Roman" w:cs="Times New Roman"/>
                <w:color w:val="000000"/>
                <w:sz w:val="24"/>
                <w:szCs w:val="24"/>
              </w:rPr>
              <w:t>р</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мене</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z w:val="24"/>
                <w:szCs w:val="24"/>
              </w:rPr>
              <w:t>ия о</w:t>
            </w:r>
            <w:r w:rsidRPr="00992A0D">
              <w:rPr>
                <w:rFonts w:ascii="Times New Roman" w:eastAsia="Times New Roman" w:hAnsi="Times New Roman" w:cs="Times New Roman"/>
                <w:color w:val="000000"/>
                <w:spacing w:val="2"/>
                <w:sz w:val="24"/>
                <w:szCs w:val="24"/>
              </w:rPr>
              <w:t>б</w:t>
            </w:r>
            <w:r w:rsidRPr="00992A0D">
              <w:rPr>
                <w:rFonts w:ascii="Times New Roman" w:eastAsia="Times New Roman" w:hAnsi="Times New Roman" w:cs="Times New Roman"/>
                <w:color w:val="000000"/>
                <w:spacing w:val="-4"/>
                <w:sz w:val="24"/>
                <w:szCs w:val="24"/>
              </w:rPr>
              <w:t>у</w:t>
            </w:r>
            <w:r w:rsidRPr="00992A0D">
              <w:rPr>
                <w:rFonts w:ascii="Times New Roman" w:eastAsia="Times New Roman" w:hAnsi="Times New Roman" w:cs="Times New Roman"/>
                <w:color w:val="000000"/>
                <w:spacing w:val="1"/>
                <w:sz w:val="24"/>
                <w:szCs w:val="24"/>
              </w:rPr>
              <w:t>ч</w:t>
            </w:r>
            <w:r w:rsidRPr="00992A0D">
              <w:rPr>
                <w:rFonts w:ascii="Times New Roman" w:eastAsia="Times New Roman" w:hAnsi="Times New Roman" w:cs="Times New Roman"/>
                <w:color w:val="000000"/>
                <w:sz w:val="24"/>
                <w:szCs w:val="24"/>
              </w:rPr>
              <w:t>ающ</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мися</w:t>
            </w:r>
            <w:r w:rsidRPr="00992A0D">
              <w:rPr>
                <w:rFonts w:ascii="Times New Roman" w:eastAsia="Times New Roman" w:hAnsi="Times New Roman" w:cs="Times New Roman"/>
                <w:color w:val="000000"/>
                <w:spacing w:val="2"/>
                <w:sz w:val="24"/>
                <w:szCs w:val="24"/>
              </w:rPr>
              <w:t xml:space="preserve"> </w:t>
            </w:r>
            <w:r w:rsidRPr="00992A0D">
              <w:rPr>
                <w:rFonts w:ascii="Times New Roman" w:eastAsia="Times New Roman" w:hAnsi="Times New Roman" w:cs="Times New Roman"/>
                <w:color w:val="000000"/>
                <w:spacing w:val="-3"/>
                <w:sz w:val="24"/>
                <w:szCs w:val="24"/>
              </w:rPr>
              <w:t>у</w:t>
            </w:r>
            <w:r w:rsidRPr="00992A0D">
              <w:rPr>
                <w:rFonts w:ascii="Times New Roman" w:eastAsia="Times New Roman" w:hAnsi="Times New Roman" w:cs="Times New Roman"/>
                <w:color w:val="000000"/>
                <w:sz w:val="24"/>
                <w:szCs w:val="24"/>
              </w:rPr>
              <w:t>ниве</w:t>
            </w:r>
            <w:r w:rsidRPr="00992A0D">
              <w:rPr>
                <w:rFonts w:ascii="Times New Roman" w:eastAsia="Times New Roman" w:hAnsi="Times New Roman" w:cs="Times New Roman"/>
                <w:color w:val="000000"/>
                <w:spacing w:val="1"/>
                <w:sz w:val="24"/>
                <w:szCs w:val="24"/>
              </w:rPr>
              <w:t>р</w:t>
            </w:r>
            <w:r w:rsidRPr="00992A0D">
              <w:rPr>
                <w:rFonts w:ascii="Times New Roman" w:eastAsia="Times New Roman" w:hAnsi="Times New Roman" w:cs="Times New Roman"/>
                <w:color w:val="000000"/>
                <w:sz w:val="24"/>
                <w:szCs w:val="24"/>
              </w:rPr>
              <w:t>сальных</w:t>
            </w:r>
            <w:r w:rsidRPr="00992A0D">
              <w:rPr>
                <w:rFonts w:ascii="Times New Roman" w:eastAsia="Times New Roman" w:hAnsi="Times New Roman" w:cs="Times New Roman"/>
                <w:color w:val="000000"/>
                <w:spacing w:val="4"/>
                <w:sz w:val="24"/>
                <w:szCs w:val="24"/>
              </w:rPr>
              <w:t xml:space="preserve"> </w:t>
            </w:r>
            <w:r w:rsidRPr="00992A0D">
              <w:rPr>
                <w:rFonts w:ascii="Times New Roman" w:eastAsia="Times New Roman" w:hAnsi="Times New Roman" w:cs="Times New Roman"/>
                <w:color w:val="000000"/>
                <w:spacing w:val="-7"/>
                <w:sz w:val="24"/>
                <w:szCs w:val="24"/>
              </w:rPr>
              <w:t>у</w:t>
            </w:r>
            <w:r w:rsidRPr="00992A0D">
              <w:rPr>
                <w:rFonts w:ascii="Times New Roman" w:eastAsia="Times New Roman" w:hAnsi="Times New Roman" w:cs="Times New Roman"/>
                <w:color w:val="000000"/>
                <w:spacing w:val="1"/>
                <w:sz w:val="24"/>
                <w:szCs w:val="24"/>
              </w:rPr>
              <w:t>ч</w:t>
            </w:r>
            <w:r w:rsidRPr="00992A0D">
              <w:rPr>
                <w:rFonts w:ascii="Times New Roman" w:eastAsia="Times New Roman" w:hAnsi="Times New Roman" w:cs="Times New Roman"/>
                <w:color w:val="000000"/>
                <w:sz w:val="24"/>
                <w:szCs w:val="24"/>
              </w:rPr>
              <w:t>еб</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z w:val="24"/>
                <w:szCs w:val="24"/>
              </w:rPr>
              <w:t>ых</w:t>
            </w:r>
            <w:r w:rsidRPr="00992A0D">
              <w:rPr>
                <w:rFonts w:ascii="Times New Roman" w:eastAsia="Times New Roman" w:hAnsi="Times New Roman" w:cs="Times New Roman"/>
                <w:color w:val="000000"/>
                <w:spacing w:val="2"/>
                <w:sz w:val="24"/>
                <w:szCs w:val="24"/>
              </w:rPr>
              <w:t xml:space="preserve"> </w:t>
            </w:r>
            <w:r w:rsidRPr="00992A0D">
              <w:rPr>
                <w:rFonts w:ascii="Times New Roman" w:eastAsia="Times New Roman" w:hAnsi="Times New Roman" w:cs="Times New Roman"/>
                <w:color w:val="000000"/>
                <w:sz w:val="24"/>
                <w:szCs w:val="24"/>
              </w:rPr>
              <w:t>дейс</w:t>
            </w:r>
            <w:r w:rsidRPr="00992A0D">
              <w:rPr>
                <w:rFonts w:ascii="Times New Roman" w:eastAsia="Times New Roman" w:hAnsi="Times New Roman" w:cs="Times New Roman"/>
                <w:color w:val="000000"/>
                <w:spacing w:val="-1"/>
                <w:sz w:val="24"/>
                <w:szCs w:val="24"/>
              </w:rPr>
              <w:t>т</w:t>
            </w:r>
            <w:r w:rsidRPr="00992A0D">
              <w:rPr>
                <w:rFonts w:ascii="Times New Roman" w:eastAsia="Times New Roman" w:hAnsi="Times New Roman" w:cs="Times New Roman"/>
                <w:color w:val="000000"/>
                <w:sz w:val="24"/>
                <w:szCs w:val="24"/>
              </w:rPr>
              <w:t>вий</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95614DF" w14:textId="37ECA455" w:rsidR="00F43707" w:rsidRPr="00992A0D" w:rsidRDefault="00012BF3" w:rsidP="00334ECB">
            <w:pPr>
              <w:widowControl w:val="0"/>
              <w:spacing w:before="2" w:line="240"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143</w:t>
            </w:r>
          </w:p>
        </w:tc>
      </w:tr>
      <w:tr w:rsidR="00F43707" w14:paraId="5DDE72DC" w14:textId="77777777" w:rsidTr="00F43707">
        <w:trPr>
          <w:cantSplit/>
          <w:trHeight w:hRule="exact" w:val="333"/>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FF34F7D" w14:textId="77777777" w:rsidR="00F43707" w:rsidRPr="00992A0D" w:rsidRDefault="00F43707" w:rsidP="00992A0D">
            <w:pPr>
              <w:widowControl w:val="0"/>
              <w:spacing w:before="2" w:line="240" w:lineRule="auto"/>
              <w:ind w:left="108" w:right="-20" w:firstLine="30"/>
              <w:rPr>
                <w:rFonts w:ascii="Times New Roman" w:eastAsia="Times New Roman" w:hAnsi="Times New Roman" w:cs="Times New Roman"/>
                <w:i/>
                <w:iCs/>
                <w:color w:val="000000"/>
                <w:sz w:val="24"/>
                <w:szCs w:val="24"/>
              </w:rPr>
            </w:pPr>
            <w:r w:rsidRPr="00992A0D">
              <w:rPr>
                <w:rFonts w:ascii="Times New Roman" w:eastAsia="Times New Roman" w:hAnsi="Times New Roman" w:cs="Times New Roman"/>
                <w:i/>
                <w:iCs/>
                <w:color w:val="000000"/>
                <w:sz w:val="24"/>
                <w:szCs w:val="24"/>
              </w:rPr>
              <w:t>II.2.</w:t>
            </w:r>
            <w:r w:rsidRPr="00992A0D">
              <w:rPr>
                <w:rFonts w:ascii="Times New Roman" w:eastAsia="Times New Roman" w:hAnsi="Times New Roman" w:cs="Times New Roman"/>
                <w:color w:val="000000"/>
                <w:sz w:val="24"/>
                <w:szCs w:val="24"/>
              </w:rPr>
              <w:t xml:space="preserve"> </w:t>
            </w:r>
            <w:r w:rsidRPr="00992A0D">
              <w:rPr>
                <w:rFonts w:ascii="Times New Roman" w:eastAsia="Times New Roman" w:hAnsi="Times New Roman" w:cs="Times New Roman"/>
                <w:i/>
                <w:iCs/>
                <w:color w:val="000000"/>
                <w:sz w:val="24"/>
                <w:szCs w:val="24"/>
              </w:rPr>
              <w:t>Программ</w:t>
            </w:r>
            <w:r w:rsidRPr="00992A0D">
              <w:rPr>
                <w:rFonts w:ascii="Times New Roman" w:eastAsia="Times New Roman" w:hAnsi="Times New Roman" w:cs="Times New Roman"/>
                <w:i/>
                <w:iCs/>
                <w:color w:val="000000"/>
                <w:spacing w:val="1"/>
                <w:sz w:val="24"/>
                <w:szCs w:val="24"/>
              </w:rPr>
              <w:t>ы</w:t>
            </w:r>
            <w:r w:rsidRPr="00992A0D">
              <w:rPr>
                <w:rFonts w:ascii="Times New Roman" w:eastAsia="Times New Roman" w:hAnsi="Times New Roman" w:cs="Times New Roman"/>
                <w:color w:val="000000"/>
                <w:sz w:val="24"/>
                <w:szCs w:val="24"/>
              </w:rPr>
              <w:t xml:space="preserve"> </w:t>
            </w:r>
            <w:r w:rsidRPr="00992A0D">
              <w:rPr>
                <w:rFonts w:ascii="Times New Roman" w:eastAsia="Times New Roman" w:hAnsi="Times New Roman" w:cs="Times New Roman"/>
                <w:i/>
                <w:iCs/>
                <w:color w:val="000000"/>
                <w:spacing w:val="-3"/>
                <w:w w:val="101"/>
                <w:sz w:val="24"/>
                <w:szCs w:val="24"/>
              </w:rPr>
              <w:t>у</w:t>
            </w:r>
            <w:r w:rsidRPr="00992A0D">
              <w:rPr>
                <w:rFonts w:ascii="Times New Roman" w:eastAsia="Times New Roman" w:hAnsi="Times New Roman" w:cs="Times New Roman"/>
                <w:i/>
                <w:iCs/>
                <w:color w:val="000000"/>
                <w:sz w:val="24"/>
                <w:szCs w:val="24"/>
              </w:rPr>
              <w:t>ч</w:t>
            </w:r>
            <w:r w:rsidRPr="00992A0D">
              <w:rPr>
                <w:rFonts w:ascii="Times New Roman" w:eastAsia="Times New Roman" w:hAnsi="Times New Roman" w:cs="Times New Roman"/>
                <w:i/>
                <w:iCs/>
                <w:color w:val="000000"/>
                <w:spacing w:val="-2"/>
                <w:w w:val="101"/>
                <w:sz w:val="24"/>
                <w:szCs w:val="24"/>
              </w:rPr>
              <w:t>е</w:t>
            </w:r>
            <w:r w:rsidRPr="00992A0D">
              <w:rPr>
                <w:rFonts w:ascii="Times New Roman" w:eastAsia="Times New Roman" w:hAnsi="Times New Roman" w:cs="Times New Roman"/>
                <w:i/>
                <w:iCs/>
                <w:color w:val="000000"/>
                <w:sz w:val="24"/>
                <w:szCs w:val="24"/>
              </w:rPr>
              <w:t>бны</w:t>
            </w:r>
            <w:r w:rsidRPr="00992A0D">
              <w:rPr>
                <w:rFonts w:ascii="Times New Roman" w:eastAsia="Times New Roman" w:hAnsi="Times New Roman" w:cs="Times New Roman"/>
                <w:i/>
                <w:iCs/>
                <w:color w:val="000000"/>
                <w:w w:val="101"/>
                <w:sz w:val="24"/>
                <w:szCs w:val="24"/>
              </w:rPr>
              <w:t>х</w:t>
            </w:r>
            <w:r w:rsidRPr="00992A0D">
              <w:rPr>
                <w:rFonts w:ascii="Times New Roman" w:eastAsia="Times New Roman" w:hAnsi="Times New Roman" w:cs="Times New Roman"/>
                <w:color w:val="000000"/>
                <w:sz w:val="24"/>
                <w:szCs w:val="24"/>
              </w:rPr>
              <w:t xml:space="preserve"> </w:t>
            </w:r>
            <w:r w:rsidRPr="00992A0D">
              <w:rPr>
                <w:rFonts w:ascii="Times New Roman" w:eastAsia="Times New Roman" w:hAnsi="Times New Roman" w:cs="Times New Roman"/>
                <w:i/>
                <w:iCs/>
                <w:color w:val="000000"/>
                <w:sz w:val="24"/>
                <w:szCs w:val="24"/>
              </w:rPr>
              <w:t>пр</w:t>
            </w:r>
            <w:r w:rsidRPr="00992A0D">
              <w:rPr>
                <w:rFonts w:ascii="Times New Roman" w:eastAsia="Times New Roman" w:hAnsi="Times New Roman" w:cs="Times New Roman"/>
                <w:i/>
                <w:iCs/>
                <w:color w:val="000000"/>
                <w:w w:val="101"/>
                <w:sz w:val="24"/>
                <w:szCs w:val="24"/>
              </w:rPr>
              <w:t>е</w:t>
            </w:r>
            <w:r w:rsidRPr="00992A0D">
              <w:rPr>
                <w:rFonts w:ascii="Times New Roman" w:eastAsia="Times New Roman" w:hAnsi="Times New Roman" w:cs="Times New Roman"/>
                <w:i/>
                <w:iCs/>
                <w:color w:val="000000"/>
                <w:spacing w:val="-3"/>
                <w:sz w:val="24"/>
                <w:szCs w:val="24"/>
              </w:rPr>
              <w:t>д</w:t>
            </w:r>
            <w:r w:rsidRPr="00992A0D">
              <w:rPr>
                <w:rFonts w:ascii="Times New Roman" w:eastAsia="Times New Roman" w:hAnsi="Times New Roman" w:cs="Times New Roman"/>
                <w:i/>
                <w:iCs/>
                <w:color w:val="000000"/>
                <w:spacing w:val="1"/>
                <w:sz w:val="24"/>
                <w:szCs w:val="24"/>
              </w:rPr>
              <w:t>м</w:t>
            </w:r>
            <w:r w:rsidRPr="00992A0D">
              <w:rPr>
                <w:rFonts w:ascii="Times New Roman" w:eastAsia="Times New Roman" w:hAnsi="Times New Roman" w:cs="Times New Roman"/>
                <w:i/>
                <w:iCs/>
                <w:color w:val="000000"/>
                <w:w w:val="101"/>
                <w:sz w:val="24"/>
                <w:szCs w:val="24"/>
              </w:rPr>
              <w:t>е</w:t>
            </w:r>
            <w:r w:rsidRPr="00992A0D">
              <w:rPr>
                <w:rFonts w:ascii="Times New Roman" w:eastAsia="Times New Roman" w:hAnsi="Times New Roman" w:cs="Times New Roman"/>
                <w:i/>
                <w:iCs/>
                <w:color w:val="000000"/>
                <w:sz w:val="24"/>
                <w:szCs w:val="24"/>
              </w:rPr>
              <w:t>тов,</w:t>
            </w:r>
            <w:r w:rsidRPr="00992A0D">
              <w:rPr>
                <w:rFonts w:ascii="Times New Roman" w:eastAsia="Times New Roman" w:hAnsi="Times New Roman" w:cs="Times New Roman"/>
                <w:color w:val="000000"/>
                <w:spacing w:val="-2"/>
                <w:sz w:val="24"/>
                <w:szCs w:val="24"/>
              </w:rPr>
              <w:t xml:space="preserve"> </w:t>
            </w:r>
            <w:r w:rsidRPr="00992A0D">
              <w:rPr>
                <w:rFonts w:ascii="Times New Roman" w:eastAsia="Times New Roman" w:hAnsi="Times New Roman" w:cs="Times New Roman"/>
                <w:i/>
                <w:iCs/>
                <w:color w:val="000000"/>
                <w:w w:val="101"/>
                <w:sz w:val="24"/>
                <w:szCs w:val="24"/>
              </w:rPr>
              <w:t>к</w:t>
            </w:r>
            <w:r w:rsidRPr="00992A0D">
              <w:rPr>
                <w:rFonts w:ascii="Times New Roman" w:eastAsia="Times New Roman" w:hAnsi="Times New Roman" w:cs="Times New Roman"/>
                <w:i/>
                <w:iCs/>
                <w:color w:val="000000"/>
                <w:spacing w:val="-1"/>
                <w:w w:val="101"/>
                <w:sz w:val="24"/>
                <w:szCs w:val="24"/>
              </w:rPr>
              <w:t>у</w:t>
            </w:r>
            <w:r w:rsidRPr="00992A0D">
              <w:rPr>
                <w:rFonts w:ascii="Times New Roman" w:eastAsia="Times New Roman" w:hAnsi="Times New Roman" w:cs="Times New Roman"/>
                <w:i/>
                <w:iCs/>
                <w:color w:val="000000"/>
                <w:spacing w:val="-1"/>
                <w:sz w:val="24"/>
                <w:szCs w:val="24"/>
              </w:rPr>
              <w:t>р</w:t>
            </w:r>
            <w:r w:rsidRPr="00992A0D">
              <w:rPr>
                <w:rFonts w:ascii="Times New Roman" w:eastAsia="Times New Roman" w:hAnsi="Times New Roman" w:cs="Times New Roman"/>
                <w:i/>
                <w:iCs/>
                <w:color w:val="000000"/>
                <w:spacing w:val="-1"/>
                <w:w w:val="101"/>
                <w:sz w:val="24"/>
                <w:szCs w:val="24"/>
              </w:rPr>
              <w:t>с</w:t>
            </w:r>
            <w:r w:rsidRPr="00992A0D">
              <w:rPr>
                <w:rFonts w:ascii="Times New Roman" w:eastAsia="Times New Roman" w:hAnsi="Times New Roman" w:cs="Times New Roman"/>
                <w:i/>
                <w:iCs/>
                <w:color w:val="000000"/>
                <w:sz w:val="24"/>
                <w:szCs w:val="24"/>
              </w:rPr>
              <w:t>ов</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43D4721" w14:textId="34CACD36" w:rsidR="00F43707" w:rsidRPr="00992A0D" w:rsidRDefault="001A0DE2" w:rsidP="00334ECB">
            <w:pPr>
              <w:widowControl w:val="0"/>
              <w:spacing w:before="2" w:line="240"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148</w:t>
            </w:r>
          </w:p>
        </w:tc>
      </w:tr>
      <w:tr w:rsidR="00F43707" w14:paraId="23016C6A" w14:textId="77777777" w:rsidTr="00F43707">
        <w:trPr>
          <w:cantSplit/>
          <w:trHeight w:hRule="exact" w:val="652"/>
        </w:trPr>
        <w:tc>
          <w:tcPr>
            <w:tcW w:w="9356" w:type="dxa"/>
            <w:tcBorders>
              <w:top w:val="single" w:sz="3" w:space="0" w:color="000000"/>
              <w:left w:val="single" w:sz="3" w:space="0" w:color="000000"/>
              <w:bottom w:val="single" w:sz="4" w:space="0" w:color="000000"/>
              <w:right w:val="single" w:sz="3" w:space="0" w:color="000000"/>
            </w:tcBorders>
            <w:tcMar>
              <w:top w:w="0" w:type="dxa"/>
              <w:left w:w="0" w:type="dxa"/>
              <w:bottom w:w="0" w:type="dxa"/>
              <w:right w:w="0" w:type="dxa"/>
            </w:tcMar>
          </w:tcPr>
          <w:p w14:paraId="39E952C4" w14:textId="77777777" w:rsidR="00F43707" w:rsidRPr="00992A0D" w:rsidRDefault="00F43707" w:rsidP="00992A0D">
            <w:pPr>
              <w:widowControl w:val="0"/>
              <w:spacing w:before="2" w:line="240" w:lineRule="auto"/>
              <w:ind w:left="108" w:right="44" w:firstLine="30"/>
              <w:rPr>
                <w:rFonts w:ascii="Times New Roman" w:eastAsia="Times New Roman" w:hAnsi="Times New Roman" w:cs="Times New Roman"/>
                <w:i/>
                <w:iCs/>
                <w:color w:val="000000"/>
                <w:w w:val="101"/>
                <w:sz w:val="24"/>
                <w:szCs w:val="24"/>
              </w:rPr>
            </w:pPr>
            <w:r w:rsidRPr="00992A0D">
              <w:rPr>
                <w:rFonts w:ascii="Times New Roman" w:eastAsia="Times New Roman" w:hAnsi="Times New Roman" w:cs="Times New Roman"/>
                <w:i/>
                <w:iCs/>
                <w:color w:val="000000"/>
                <w:sz w:val="24"/>
                <w:szCs w:val="24"/>
              </w:rPr>
              <w:t>II.3.</w:t>
            </w:r>
            <w:r w:rsidRPr="00992A0D">
              <w:rPr>
                <w:rFonts w:ascii="Times New Roman" w:eastAsia="Times New Roman" w:hAnsi="Times New Roman" w:cs="Times New Roman"/>
                <w:color w:val="000000"/>
                <w:spacing w:val="67"/>
                <w:sz w:val="24"/>
                <w:szCs w:val="24"/>
              </w:rPr>
              <w:t xml:space="preserve"> </w:t>
            </w:r>
            <w:r w:rsidRPr="00992A0D">
              <w:rPr>
                <w:rFonts w:ascii="Times New Roman" w:eastAsia="Times New Roman" w:hAnsi="Times New Roman" w:cs="Times New Roman"/>
                <w:i/>
                <w:iCs/>
                <w:color w:val="000000"/>
                <w:sz w:val="24"/>
                <w:szCs w:val="24"/>
              </w:rPr>
              <w:t>Программа</w:t>
            </w:r>
            <w:r w:rsidRPr="00992A0D">
              <w:rPr>
                <w:rFonts w:ascii="Times New Roman" w:eastAsia="Times New Roman" w:hAnsi="Times New Roman" w:cs="Times New Roman"/>
                <w:color w:val="000000"/>
                <w:spacing w:val="67"/>
                <w:sz w:val="24"/>
                <w:szCs w:val="24"/>
              </w:rPr>
              <w:t xml:space="preserve"> </w:t>
            </w:r>
            <w:r w:rsidRPr="00992A0D">
              <w:rPr>
                <w:rFonts w:ascii="Times New Roman" w:eastAsia="Times New Roman" w:hAnsi="Times New Roman" w:cs="Times New Roman"/>
                <w:i/>
                <w:iCs/>
                <w:color w:val="000000"/>
                <w:spacing w:val="-1"/>
                <w:sz w:val="24"/>
                <w:szCs w:val="24"/>
              </w:rPr>
              <w:t>во</w:t>
            </w:r>
            <w:r w:rsidRPr="00992A0D">
              <w:rPr>
                <w:rFonts w:ascii="Times New Roman" w:eastAsia="Times New Roman" w:hAnsi="Times New Roman" w:cs="Times New Roman"/>
                <w:i/>
                <w:iCs/>
                <w:color w:val="000000"/>
                <w:w w:val="101"/>
                <w:sz w:val="24"/>
                <w:szCs w:val="24"/>
              </w:rPr>
              <w:t>с</w:t>
            </w:r>
            <w:r w:rsidRPr="00992A0D">
              <w:rPr>
                <w:rFonts w:ascii="Times New Roman" w:eastAsia="Times New Roman" w:hAnsi="Times New Roman" w:cs="Times New Roman"/>
                <w:i/>
                <w:iCs/>
                <w:color w:val="000000"/>
                <w:spacing w:val="-1"/>
                <w:sz w:val="24"/>
                <w:szCs w:val="24"/>
              </w:rPr>
              <w:t>п</w:t>
            </w:r>
            <w:r w:rsidRPr="00992A0D">
              <w:rPr>
                <w:rFonts w:ascii="Times New Roman" w:eastAsia="Times New Roman" w:hAnsi="Times New Roman" w:cs="Times New Roman"/>
                <w:i/>
                <w:iCs/>
                <w:color w:val="000000"/>
                <w:sz w:val="24"/>
                <w:szCs w:val="24"/>
              </w:rPr>
              <w:t>ит</w:t>
            </w:r>
            <w:r w:rsidRPr="00992A0D">
              <w:rPr>
                <w:rFonts w:ascii="Times New Roman" w:eastAsia="Times New Roman" w:hAnsi="Times New Roman" w:cs="Times New Roman"/>
                <w:i/>
                <w:iCs/>
                <w:color w:val="000000"/>
                <w:spacing w:val="1"/>
                <w:sz w:val="24"/>
                <w:szCs w:val="24"/>
              </w:rPr>
              <w:t>а</w:t>
            </w:r>
            <w:r w:rsidRPr="00992A0D">
              <w:rPr>
                <w:rFonts w:ascii="Times New Roman" w:eastAsia="Times New Roman" w:hAnsi="Times New Roman" w:cs="Times New Roman"/>
                <w:i/>
                <w:iCs/>
                <w:color w:val="000000"/>
                <w:spacing w:val="-2"/>
                <w:sz w:val="24"/>
                <w:szCs w:val="24"/>
              </w:rPr>
              <w:t>н</w:t>
            </w:r>
            <w:r w:rsidRPr="00992A0D">
              <w:rPr>
                <w:rFonts w:ascii="Times New Roman" w:eastAsia="Times New Roman" w:hAnsi="Times New Roman" w:cs="Times New Roman"/>
                <w:i/>
                <w:iCs/>
                <w:color w:val="000000"/>
                <w:spacing w:val="1"/>
                <w:sz w:val="24"/>
                <w:szCs w:val="24"/>
              </w:rPr>
              <w:t>и</w:t>
            </w:r>
            <w:r w:rsidRPr="00992A0D">
              <w:rPr>
                <w:rFonts w:ascii="Times New Roman" w:eastAsia="Times New Roman" w:hAnsi="Times New Roman" w:cs="Times New Roman"/>
                <w:i/>
                <w:iCs/>
                <w:color w:val="000000"/>
                <w:w w:val="101"/>
                <w:sz w:val="24"/>
                <w:szCs w:val="24"/>
              </w:rPr>
              <w:t>я</w:t>
            </w:r>
            <w:r w:rsidRPr="00992A0D">
              <w:rPr>
                <w:rFonts w:ascii="Times New Roman" w:eastAsia="Times New Roman" w:hAnsi="Times New Roman" w:cs="Times New Roman"/>
                <w:color w:val="000000"/>
                <w:spacing w:val="65"/>
                <w:sz w:val="24"/>
                <w:szCs w:val="24"/>
              </w:rPr>
              <w:t xml:space="preserve"> </w:t>
            </w:r>
            <w:r w:rsidRPr="00992A0D">
              <w:rPr>
                <w:rFonts w:ascii="Times New Roman" w:eastAsia="Times New Roman" w:hAnsi="Times New Roman" w:cs="Times New Roman"/>
                <w:i/>
                <w:iCs/>
                <w:color w:val="000000"/>
                <w:sz w:val="24"/>
                <w:szCs w:val="24"/>
              </w:rPr>
              <w:t>и</w:t>
            </w:r>
            <w:r w:rsidRPr="00992A0D">
              <w:rPr>
                <w:rFonts w:ascii="Times New Roman" w:eastAsia="Times New Roman" w:hAnsi="Times New Roman" w:cs="Times New Roman"/>
                <w:color w:val="000000"/>
                <w:spacing w:val="68"/>
                <w:sz w:val="24"/>
                <w:szCs w:val="24"/>
              </w:rPr>
              <w:t xml:space="preserve"> </w:t>
            </w:r>
            <w:r w:rsidRPr="00992A0D">
              <w:rPr>
                <w:rFonts w:ascii="Times New Roman" w:eastAsia="Times New Roman" w:hAnsi="Times New Roman" w:cs="Times New Roman"/>
                <w:i/>
                <w:iCs/>
                <w:color w:val="000000"/>
                <w:w w:val="101"/>
                <w:sz w:val="24"/>
                <w:szCs w:val="24"/>
              </w:rPr>
              <w:t>с</w:t>
            </w:r>
            <w:r w:rsidRPr="00992A0D">
              <w:rPr>
                <w:rFonts w:ascii="Times New Roman" w:eastAsia="Times New Roman" w:hAnsi="Times New Roman" w:cs="Times New Roman"/>
                <w:i/>
                <w:iCs/>
                <w:color w:val="000000"/>
                <w:spacing w:val="-1"/>
                <w:sz w:val="24"/>
                <w:szCs w:val="24"/>
              </w:rPr>
              <w:t>оц</w:t>
            </w:r>
            <w:r w:rsidRPr="00992A0D">
              <w:rPr>
                <w:rFonts w:ascii="Times New Roman" w:eastAsia="Times New Roman" w:hAnsi="Times New Roman" w:cs="Times New Roman"/>
                <w:i/>
                <w:iCs/>
                <w:color w:val="000000"/>
                <w:spacing w:val="1"/>
                <w:sz w:val="24"/>
                <w:szCs w:val="24"/>
              </w:rPr>
              <w:t>иа</w:t>
            </w:r>
            <w:r w:rsidRPr="00992A0D">
              <w:rPr>
                <w:rFonts w:ascii="Times New Roman" w:eastAsia="Times New Roman" w:hAnsi="Times New Roman" w:cs="Times New Roman"/>
                <w:i/>
                <w:iCs/>
                <w:color w:val="000000"/>
                <w:spacing w:val="-1"/>
                <w:sz w:val="24"/>
                <w:szCs w:val="24"/>
              </w:rPr>
              <w:t>л</w:t>
            </w:r>
            <w:r w:rsidRPr="00992A0D">
              <w:rPr>
                <w:rFonts w:ascii="Times New Roman" w:eastAsia="Times New Roman" w:hAnsi="Times New Roman" w:cs="Times New Roman"/>
                <w:i/>
                <w:iCs/>
                <w:color w:val="000000"/>
                <w:sz w:val="24"/>
                <w:szCs w:val="24"/>
              </w:rPr>
              <w:t>изации</w:t>
            </w:r>
            <w:r w:rsidRPr="00992A0D">
              <w:rPr>
                <w:rFonts w:ascii="Times New Roman" w:eastAsia="Times New Roman" w:hAnsi="Times New Roman" w:cs="Times New Roman"/>
                <w:color w:val="000000"/>
                <w:spacing w:val="67"/>
                <w:sz w:val="24"/>
                <w:szCs w:val="24"/>
              </w:rPr>
              <w:t xml:space="preserve"> </w:t>
            </w:r>
            <w:r w:rsidRPr="00992A0D">
              <w:rPr>
                <w:rFonts w:ascii="Times New Roman" w:eastAsia="Times New Roman" w:hAnsi="Times New Roman" w:cs="Times New Roman"/>
                <w:i/>
                <w:iCs/>
                <w:color w:val="000000"/>
                <w:spacing w:val="1"/>
                <w:sz w:val="24"/>
                <w:szCs w:val="24"/>
              </w:rPr>
              <w:t>о</w:t>
            </w:r>
            <w:r w:rsidRPr="00992A0D">
              <w:rPr>
                <w:rFonts w:ascii="Times New Roman" w:eastAsia="Times New Roman" w:hAnsi="Times New Roman" w:cs="Times New Roman"/>
                <w:i/>
                <w:iCs/>
                <w:color w:val="000000"/>
                <w:spacing w:val="-1"/>
                <w:sz w:val="24"/>
                <w:szCs w:val="24"/>
              </w:rPr>
              <w:t>б</w:t>
            </w:r>
            <w:r w:rsidRPr="00992A0D">
              <w:rPr>
                <w:rFonts w:ascii="Times New Roman" w:eastAsia="Times New Roman" w:hAnsi="Times New Roman" w:cs="Times New Roman"/>
                <w:i/>
                <w:iCs/>
                <w:color w:val="000000"/>
                <w:w w:val="101"/>
                <w:sz w:val="24"/>
                <w:szCs w:val="24"/>
              </w:rPr>
              <w:t>у</w:t>
            </w:r>
            <w:r w:rsidRPr="00992A0D">
              <w:rPr>
                <w:rFonts w:ascii="Times New Roman" w:eastAsia="Times New Roman" w:hAnsi="Times New Roman" w:cs="Times New Roman"/>
                <w:i/>
                <w:iCs/>
                <w:color w:val="000000"/>
                <w:spacing w:val="-2"/>
                <w:sz w:val="24"/>
                <w:szCs w:val="24"/>
              </w:rPr>
              <w:t>ч</w:t>
            </w:r>
            <w:r w:rsidRPr="00992A0D">
              <w:rPr>
                <w:rFonts w:ascii="Times New Roman" w:eastAsia="Times New Roman" w:hAnsi="Times New Roman" w:cs="Times New Roman"/>
                <w:i/>
                <w:iCs/>
                <w:color w:val="000000"/>
                <w:spacing w:val="1"/>
                <w:sz w:val="24"/>
                <w:szCs w:val="24"/>
              </w:rPr>
              <w:t>а</w:t>
            </w:r>
            <w:r w:rsidRPr="00992A0D">
              <w:rPr>
                <w:rFonts w:ascii="Times New Roman" w:eastAsia="Times New Roman" w:hAnsi="Times New Roman" w:cs="Times New Roman"/>
                <w:i/>
                <w:iCs/>
                <w:color w:val="000000"/>
                <w:sz w:val="24"/>
                <w:szCs w:val="24"/>
              </w:rPr>
              <w:t>ющи</w:t>
            </w:r>
            <w:r w:rsidRPr="00992A0D">
              <w:rPr>
                <w:rFonts w:ascii="Times New Roman" w:eastAsia="Times New Roman" w:hAnsi="Times New Roman" w:cs="Times New Roman"/>
                <w:i/>
                <w:iCs/>
                <w:color w:val="000000"/>
                <w:w w:val="101"/>
                <w:sz w:val="24"/>
                <w:szCs w:val="24"/>
              </w:rPr>
              <w:t>х</w:t>
            </w:r>
            <w:r w:rsidRPr="00992A0D">
              <w:rPr>
                <w:rFonts w:ascii="Times New Roman" w:eastAsia="Times New Roman" w:hAnsi="Times New Roman" w:cs="Times New Roman"/>
                <w:i/>
                <w:iCs/>
                <w:color w:val="000000"/>
                <w:spacing w:val="-2"/>
                <w:w w:val="101"/>
                <w:sz w:val="24"/>
                <w:szCs w:val="24"/>
              </w:rPr>
              <w:t>с</w:t>
            </w:r>
            <w:r w:rsidRPr="00992A0D">
              <w:rPr>
                <w:rFonts w:ascii="Times New Roman" w:eastAsia="Times New Roman" w:hAnsi="Times New Roman" w:cs="Times New Roman"/>
                <w:i/>
                <w:iCs/>
                <w:color w:val="000000"/>
                <w:w w:val="101"/>
                <w:sz w:val="24"/>
                <w:szCs w:val="24"/>
              </w:rPr>
              <w:t>я</w:t>
            </w:r>
            <w:r w:rsidRPr="00992A0D">
              <w:rPr>
                <w:rFonts w:ascii="Times New Roman" w:eastAsia="Times New Roman" w:hAnsi="Times New Roman" w:cs="Times New Roman"/>
                <w:color w:val="000000"/>
                <w:spacing w:val="65"/>
                <w:sz w:val="24"/>
                <w:szCs w:val="24"/>
              </w:rPr>
              <w:t xml:space="preserve"> </w:t>
            </w:r>
            <w:r w:rsidRPr="00992A0D">
              <w:rPr>
                <w:rFonts w:ascii="Times New Roman" w:eastAsia="Times New Roman" w:hAnsi="Times New Roman" w:cs="Times New Roman"/>
                <w:i/>
                <w:iCs/>
                <w:color w:val="000000"/>
                <w:spacing w:val="1"/>
                <w:sz w:val="24"/>
                <w:szCs w:val="24"/>
              </w:rPr>
              <w:t>п</w:t>
            </w:r>
            <w:r w:rsidRPr="00992A0D">
              <w:rPr>
                <w:rFonts w:ascii="Times New Roman" w:eastAsia="Times New Roman" w:hAnsi="Times New Roman" w:cs="Times New Roman"/>
                <w:i/>
                <w:iCs/>
                <w:color w:val="000000"/>
                <w:sz w:val="24"/>
                <w:szCs w:val="24"/>
              </w:rPr>
              <w:t>ри</w:t>
            </w:r>
            <w:r w:rsidRPr="00992A0D">
              <w:rPr>
                <w:rFonts w:ascii="Times New Roman" w:eastAsia="Times New Roman" w:hAnsi="Times New Roman" w:cs="Times New Roman"/>
                <w:color w:val="000000"/>
                <w:sz w:val="24"/>
                <w:szCs w:val="24"/>
              </w:rPr>
              <w:t xml:space="preserve"> </w:t>
            </w:r>
            <w:r w:rsidRPr="00992A0D">
              <w:rPr>
                <w:rFonts w:ascii="Times New Roman" w:eastAsia="Times New Roman" w:hAnsi="Times New Roman" w:cs="Times New Roman"/>
                <w:i/>
                <w:iCs/>
                <w:color w:val="000000"/>
                <w:sz w:val="24"/>
                <w:szCs w:val="24"/>
              </w:rPr>
              <w:t>п</w:t>
            </w:r>
            <w:r w:rsidRPr="00992A0D">
              <w:rPr>
                <w:rFonts w:ascii="Times New Roman" w:eastAsia="Times New Roman" w:hAnsi="Times New Roman" w:cs="Times New Roman"/>
                <w:i/>
                <w:iCs/>
                <w:color w:val="000000"/>
                <w:spacing w:val="1"/>
                <w:sz w:val="24"/>
                <w:szCs w:val="24"/>
              </w:rPr>
              <w:t>о</w:t>
            </w:r>
            <w:r w:rsidRPr="00992A0D">
              <w:rPr>
                <w:rFonts w:ascii="Times New Roman" w:eastAsia="Times New Roman" w:hAnsi="Times New Roman" w:cs="Times New Roman"/>
                <w:i/>
                <w:iCs/>
                <w:color w:val="000000"/>
                <w:spacing w:val="-1"/>
                <w:sz w:val="24"/>
                <w:szCs w:val="24"/>
              </w:rPr>
              <w:t>л</w:t>
            </w:r>
            <w:r w:rsidRPr="00992A0D">
              <w:rPr>
                <w:rFonts w:ascii="Times New Roman" w:eastAsia="Times New Roman" w:hAnsi="Times New Roman" w:cs="Times New Roman"/>
                <w:i/>
                <w:iCs/>
                <w:color w:val="000000"/>
                <w:w w:val="101"/>
                <w:sz w:val="24"/>
                <w:szCs w:val="24"/>
              </w:rPr>
              <w:t>у</w:t>
            </w:r>
            <w:r w:rsidRPr="00992A0D">
              <w:rPr>
                <w:rFonts w:ascii="Times New Roman" w:eastAsia="Times New Roman" w:hAnsi="Times New Roman" w:cs="Times New Roman"/>
                <w:i/>
                <w:iCs/>
                <w:color w:val="000000"/>
                <w:sz w:val="24"/>
                <w:szCs w:val="24"/>
              </w:rPr>
              <w:t>ч</w:t>
            </w:r>
            <w:r w:rsidRPr="00992A0D">
              <w:rPr>
                <w:rFonts w:ascii="Times New Roman" w:eastAsia="Times New Roman" w:hAnsi="Times New Roman" w:cs="Times New Roman"/>
                <w:i/>
                <w:iCs/>
                <w:color w:val="000000"/>
                <w:w w:val="101"/>
                <w:sz w:val="24"/>
                <w:szCs w:val="24"/>
              </w:rPr>
              <w:t>е</w:t>
            </w:r>
            <w:r w:rsidRPr="00992A0D">
              <w:rPr>
                <w:rFonts w:ascii="Times New Roman" w:eastAsia="Times New Roman" w:hAnsi="Times New Roman" w:cs="Times New Roman"/>
                <w:i/>
                <w:iCs/>
                <w:color w:val="000000"/>
                <w:spacing w:val="-2"/>
                <w:sz w:val="24"/>
                <w:szCs w:val="24"/>
              </w:rPr>
              <w:t>н</w:t>
            </w:r>
            <w:r w:rsidRPr="00992A0D">
              <w:rPr>
                <w:rFonts w:ascii="Times New Roman" w:eastAsia="Times New Roman" w:hAnsi="Times New Roman" w:cs="Times New Roman"/>
                <w:i/>
                <w:iCs/>
                <w:color w:val="000000"/>
                <w:sz w:val="24"/>
                <w:szCs w:val="24"/>
              </w:rPr>
              <w:t>ии</w:t>
            </w:r>
            <w:r w:rsidRPr="00992A0D">
              <w:rPr>
                <w:rFonts w:ascii="Times New Roman" w:eastAsia="Times New Roman" w:hAnsi="Times New Roman" w:cs="Times New Roman"/>
                <w:color w:val="000000"/>
                <w:sz w:val="24"/>
                <w:szCs w:val="24"/>
              </w:rPr>
              <w:t xml:space="preserve"> </w:t>
            </w:r>
            <w:r w:rsidRPr="00992A0D">
              <w:rPr>
                <w:rFonts w:ascii="Times New Roman" w:eastAsia="Times New Roman" w:hAnsi="Times New Roman" w:cs="Times New Roman"/>
                <w:i/>
                <w:iCs/>
                <w:color w:val="000000"/>
                <w:w w:val="101"/>
                <w:sz w:val="24"/>
                <w:szCs w:val="24"/>
              </w:rPr>
              <w:t>с</w:t>
            </w:r>
            <w:r w:rsidRPr="00992A0D">
              <w:rPr>
                <w:rFonts w:ascii="Times New Roman" w:eastAsia="Times New Roman" w:hAnsi="Times New Roman" w:cs="Times New Roman"/>
                <w:i/>
                <w:iCs/>
                <w:color w:val="000000"/>
                <w:spacing w:val="-1"/>
                <w:sz w:val="24"/>
                <w:szCs w:val="24"/>
              </w:rPr>
              <w:t>р</w:t>
            </w:r>
            <w:r w:rsidRPr="00992A0D">
              <w:rPr>
                <w:rFonts w:ascii="Times New Roman" w:eastAsia="Times New Roman" w:hAnsi="Times New Roman" w:cs="Times New Roman"/>
                <w:i/>
                <w:iCs/>
                <w:color w:val="000000"/>
                <w:w w:val="101"/>
                <w:sz w:val="24"/>
                <w:szCs w:val="24"/>
              </w:rPr>
              <w:t>е</w:t>
            </w:r>
            <w:r w:rsidRPr="00992A0D">
              <w:rPr>
                <w:rFonts w:ascii="Times New Roman" w:eastAsia="Times New Roman" w:hAnsi="Times New Roman" w:cs="Times New Roman"/>
                <w:i/>
                <w:iCs/>
                <w:color w:val="000000"/>
                <w:sz w:val="24"/>
                <w:szCs w:val="24"/>
              </w:rPr>
              <w:t>дн</w:t>
            </w:r>
            <w:r w:rsidRPr="00992A0D">
              <w:rPr>
                <w:rFonts w:ascii="Times New Roman" w:eastAsia="Times New Roman" w:hAnsi="Times New Roman" w:cs="Times New Roman"/>
                <w:i/>
                <w:iCs/>
                <w:color w:val="000000"/>
                <w:w w:val="101"/>
                <w:sz w:val="24"/>
                <w:szCs w:val="24"/>
              </w:rPr>
              <w:t>е</w:t>
            </w:r>
            <w:r w:rsidRPr="00992A0D">
              <w:rPr>
                <w:rFonts w:ascii="Times New Roman" w:eastAsia="Times New Roman" w:hAnsi="Times New Roman" w:cs="Times New Roman"/>
                <w:i/>
                <w:iCs/>
                <w:color w:val="000000"/>
                <w:spacing w:val="-1"/>
                <w:sz w:val="24"/>
                <w:szCs w:val="24"/>
              </w:rPr>
              <w:t>г</w:t>
            </w:r>
            <w:r w:rsidRPr="00992A0D">
              <w:rPr>
                <w:rFonts w:ascii="Times New Roman" w:eastAsia="Times New Roman" w:hAnsi="Times New Roman" w:cs="Times New Roman"/>
                <w:i/>
                <w:iCs/>
                <w:color w:val="000000"/>
                <w:sz w:val="24"/>
                <w:szCs w:val="24"/>
              </w:rPr>
              <w:t>о</w:t>
            </w:r>
            <w:r w:rsidRPr="00992A0D">
              <w:rPr>
                <w:rFonts w:ascii="Times New Roman" w:eastAsia="Times New Roman" w:hAnsi="Times New Roman" w:cs="Times New Roman"/>
                <w:color w:val="000000"/>
                <w:spacing w:val="-2"/>
                <w:sz w:val="24"/>
                <w:szCs w:val="24"/>
              </w:rPr>
              <w:t xml:space="preserve"> </w:t>
            </w:r>
            <w:r w:rsidRPr="00992A0D">
              <w:rPr>
                <w:rFonts w:ascii="Times New Roman" w:eastAsia="Times New Roman" w:hAnsi="Times New Roman" w:cs="Times New Roman"/>
                <w:i/>
                <w:iCs/>
                <w:color w:val="000000"/>
                <w:sz w:val="24"/>
                <w:szCs w:val="24"/>
              </w:rPr>
              <w:t>общ</w:t>
            </w:r>
            <w:r w:rsidRPr="00992A0D">
              <w:rPr>
                <w:rFonts w:ascii="Times New Roman" w:eastAsia="Times New Roman" w:hAnsi="Times New Roman" w:cs="Times New Roman"/>
                <w:i/>
                <w:iCs/>
                <w:color w:val="000000"/>
                <w:spacing w:val="-1"/>
                <w:w w:val="101"/>
                <w:sz w:val="24"/>
                <w:szCs w:val="24"/>
              </w:rPr>
              <w:t>е</w:t>
            </w:r>
            <w:r w:rsidRPr="00992A0D">
              <w:rPr>
                <w:rFonts w:ascii="Times New Roman" w:eastAsia="Times New Roman" w:hAnsi="Times New Roman" w:cs="Times New Roman"/>
                <w:i/>
                <w:iCs/>
                <w:color w:val="000000"/>
                <w:sz w:val="24"/>
                <w:szCs w:val="24"/>
              </w:rPr>
              <w:t>го</w:t>
            </w:r>
            <w:r w:rsidRPr="00992A0D">
              <w:rPr>
                <w:rFonts w:ascii="Times New Roman" w:eastAsia="Times New Roman" w:hAnsi="Times New Roman" w:cs="Times New Roman"/>
                <w:color w:val="000000"/>
                <w:spacing w:val="-1"/>
                <w:sz w:val="24"/>
                <w:szCs w:val="24"/>
              </w:rPr>
              <w:t xml:space="preserve"> </w:t>
            </w:r>
            <w:r w:rsidRPr="00992A0D">
              <w:rPr>
                <w:rFonts w:ascii="Times New Roman" w:eastAsia="Times New Roman" w:hAnsi="Times New Roman" w:cs="Times New Roman"/>
                <w:i/>
                <w:iCs/>
                <w:color w:val="000000"/>
                <w:sz w:val="24"/>
                <w:szCs w:val="24"/>
              </w:rPr>
              <w:t>обр</w:t>
            </w:r>
            <w:r w:rsidRPr="00992A0D">
              <w:rPr>
                <w:rFonts w:ascii="Times New Roman" w:eastAsia="Times New Roman" w:hAnsi="Times New Roman" w:cs="Times New Roman"/>
                <w:i/>
                <w:iCs/>
                <w:color w:val="000000"/>
                <w:spacing w:val="1"/>
                <w:sz w:val="24"/>
                <w:szCs w:val="24"/>
              </w:rPr>
              <w:t>а</w:t>
            </w:r>
            <w:r w:rsidRPr="00992A0D">
              <w:rPr>
                <w:rFonts w:ascii="Times New Roman" w:eastAsia="Times New Roman" w:hAnsi="Times New Roman" w:cs="Times New Roman"/>
                <w:i/>
                <w:iCs/>
                <w:color w:val="000000"/>
                <w:sz w:val="24"/>
                <w:szCs w:val="24"/>
              </w:rPr>
              <w:t>зо</w:t>
            </w:r>
            <w:r w:rsidRPr="00992A0D">
              <w:rPr>
                <w:rFonts w:ascii="Times New Roman" w:eastAsia="Times New Roman" w:hAnsi="Times New Roman" w:cs="Times New Roman"/>
                <w:i/>
                <w:iCs/>
                <w:color w:val="000000"/>
                <w:spacing w:val="-1"/>
                <w:sz w:val="24"/>
                <w:szCs w:val="24"/>
              </w:rPr>
              <w:t>в</w:t>
            </w:r>
            <w:r w:rsidRPr="00992A0D">
              <w:rPr>
                <w:rFonts w:ascii="Times New Roman" w:eastAsia="Times New Roman" w:hAnsi="Times New Roman" w:cs="Times New Roman"/>
                <w:i/>
                <w:iCs/>
                <w:color w:val="000000"/>
                <w:sz w:val="24"/>
                <w:szCs w:val="24"/>
              </w:rPr>
              <w:t>ани</w:t>
            </w:r>
            <w:r w:rsidRPr="00992A0D">
              <w:rPr>
                <w:rFonts w:ascii="Times New Roman" w:eastAsia="Times New Roman" w:hAnsi="Times New Roman" w:cs="Times New Roman"/>
                <w:i/>
                <w:iCs/>
                <w:color w:val="000000"/>
                <w:w w:val="101"/>
                <w:sz w:val="24"/>
                <w:szCs w:val="24"/>
              </w:rPr>
              <w:t>я</w:t>
            </w:r>
          </w:p>
        </w:tc>
        <w:tc>
          <w:tcPr>
            <w:tcW w:w="1134" w:type="dxa"/>
            <w:tcBorders>
              <w:top w:val="single" w:sz="3" w:space="0" w:color="000000"/>
              <w:left w:val="single" w:sz="3" w:space="0" w:color="000000"/>
              <w:bottom w:val="single" w:sz="4" w:space="0" w:color="000000"/>
              <w:right w:val="single" w:sz="3" w:space="0" w:color="000000"/>
            </w:tcBorders>
            <w:tcMar>
              <w:top w:w="0" w:type="dxa"/>
              <w:left w:w="0" w:type="dxa"/>
              <w:bottom w:w="0" w:type="dxa"/>
              <w:right w:w="0" w:type="dxa"/>
            </w:tcMar>
          </w:tcPr>
          <w:p w14:paraId="4718F1CF" w14:textId="2215660E" w:rsidR="00F43707" w:rsidRPr="00992A0D" w:rsidRDefault="001A0DE2" w:rsidP="00334ECB">
            <w:pPr>
              <w:widowControl w:val="0"/>
              <w:spacing w:before="2" w:line="240"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149</w:t>
            </w:r>
          </w:p>
        </w:tc>
      </w:tr>
      <w:tr w:rsidR="00F43707" w14:paraId="3657B8CF" w14:textId="77777777" w:rsidTr="00F43707">
        <w:trPr>
          <w:cantSplit/>
          <w:trHeight w:hRule="exact" w:val="562"/>
        </w:trPr>
        <w:tc>
          <w:tcPr>
            <w:tcW w:w="9356"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tcPr>
          <w:p w14:paraId="08A8ECA9" w14:textId="77777777" w:rsidR="00F43707" w:rsidRPr="00992A0D" w:rsidRDefault="00F43707" w:rsidP="00992A0D">
            <w:pPr>
              <w:widowControl w:val="0"/>
              <w:spacing w:before="2" w:line="240" w:lineRule="auto"/>
              <w:ind w:left="108" w:right="52" w:firstLine="30"/>
              <w:rPr>
                <w:rFonts w:ascii="Times New Roman" w:eastAsia="Times New Roman" w:hAnsi="Times New Roman" w:cs="Times New Roman"/>
                <w:color w:val="000000"/>
                <w:sz w:val="24"/>
                <w:szCs w:val="24"/>
              </w:rPr>
            </w:pPr>
            <w:r w:rsidRPr="00992A0D">
              <w:rPr>
                <w:rFonts w:ascii="Times New Roman" w:eastAsia="Times New Roman" w:hAnsi="Times New Roman" w:cs="Times New Roman"/>
                <w:color w:val="000000"/>
                <w:sz w:val="24"/>
                <w:szCs w:val="24"/>
              </w:rPr>
              <w:t>I</w:t>
            </w:r>
            <w:r w:rsidRPr="00992A0D">
              <w:rPr>
                <w:rFonts w:ascii="Times New Roman" w:eastAsia="Times New Roman" w:hAnsi="Times New Roman" w:cs="Times New Roman"/>
                <w:color w:val="000000"/>
                <w:spacing w:val="-3"/>
                <w:sz w:val="24"/>
                <w:szCs w:val="24"/>
              </w:rPr>
              <w:t>I</w:t>
            </w:r>
            <w:r w:rsidRPr="00992A0D">
              <w:rPr>
                <w:rFonts w:ascii="Times New Roman" w:eastAsia="Times New Roman" w:hAnsi="Times New Roman" w:cs="Times New Roman"/>
                <w:color w:val="000000"/>
                <w:spacing w:val="1"/>
                <w:sz w:val="24"/>
                <w:szCs w:val="24"/>
              </w:rPr>
              <w:t>.</w:t>
            </w:r>
            <w:r w:rsidRPr="00992A0D">
              <w:rPr>
                <w:rFonts w:ascii="Times New Roman" w:eastAsia="Times New Roman" w:hAnsi="Times New Roman" w:cs="Times New Roman"/>
                <w:color w:val="000000"/>
                <w:sz w:val="24"/>
                <w:szCs w:val="24"/>
              </w:rPr>
              <w:t>3.1.</w:t>
            </w:r>
            <w:r w:rsidRPr="00992A0D">
              <w:rPr>
                <w:rFonts w:ascii="Times New Roman" w:eastAsia="Times New Roman" w:hAnsi="Times New Roman" w:cs="Times New Roman"/>
                <w:color w:val="000000"/>
                <w:spacing w:val="9"/>
                <w:sz w:val="24"/>
                <w:szCs w:val="24"/>
              </w:rPr>
              <w:t xml:space="preserve"> </w:t>
            </w:r>
            <w:r w:rsidRPr="00992A0D">
              <w:rPr>
                <w:rFonts w:ascii="Times New Roman" w:eastAsia="Times New Roman" w:hAnsi="Times New Roman" w:cs="Times New Roman"/>
                <w:color w:val="000000"/>
                <w:sz w:val="24"/>
                <w:szCs w:val="24"/>
              </w:rPr>
              <w:t>Цель</w:t>
            </w:r>
            <w:r w:rsidRPr="00992A0D">
              <w:rPr>
                <w:rFonts w:ascii="Times New Roman" w:eastAsia="Times New Roman" w:hAnsi="Times New Roman" w:cs="Times New Roman"/>
                <w:color w:val="000000"/>
                <w:spacing w:val="9"/>
                <w:sz w:val="24"/>
                <w:szCs w:val="24"/>
              </w:rPr>
              <w:t xml:space="preserve"> </w:t>
            </w:r>
            <w:r w:rsidRPr="00992A0D">
              <w:rPr>
                <w:rFonts w:ascii="Times New Roman" w:eastAsia="Times New Roman" w:hAnsi="Times New Roman" w:cs="Times New Roman"/>
                <w:color w:val="000000"/>
                <w:sz w:val="24"/>
                <w:szCs w:val="24"/>
              </w:rPr>
              <w:t>и</w:t>
            </w:r>
            <w:r w:rsidRPr="00992A0D">
              <w:rPr>
                <w:rFonts w:ascii="Times New Roman" w:eastAsia="Times New Roman" w:hAnsi="Times New Roman" w:cs="Times New Roman"/>
                <w:color w:val="000000"/>
                <w:spacing w:val="11"/>
                <w:sz w:val="24"/>
                <w:szCs w:val="24"/>
              </w:rPr>
              <w:t xml:space="preserve"> </w:t>
            </w:r>
            <w:r w:rsidRPr="00992A0D">
              <w:rPr>
                <w:rFonts w:ascii="Times New Roman" w:eastAsia="Times New Roman" w:hAnsi="Times New Roman" w:cs="Times New Roman"/>
                <w:color w:val="000000"/>
                <w:spacing w:val="1"/>
                <w:sz w:val="24"/>
                <w:szCs w:val="24"/>
              </w:rPr>
              <w:t>з</w:t>
            </w:r>
            <w:r w:rsidRPr="00992A0D">
              <w:rPr>
                <w:rFonts w:ascii="Times New Roman" w:eastAsia="Times New Roman" w:hAnsi="Times New Roman" w:cs="Times New Roman"/>
                <w:color w:val="000000"/>
                <w:sz w:val="24"/>
                <w:szCs w:val="24"/>
              </w:rPr>
              <w:t>ад</w:t>
            </w:r>
            <w:r w:rsidRPr="00992A0D">
              <w:rPr>
                <w:rFonts w:ascii="Times New Roman" w:eastAsia="Times New Roman" w:hAnsi="Times New Roman" w:cs="Times New Roman"/>
                <w:color w:val="000000"/>
                <w:spacing w:val="-1"/>
                <w:sz w:val="24"/>
                <w:szCs w:val="24"/>
              </w:rPr>
              <w:t>а</w:t>
            </w:r>
            <w:r w:rsidRPr="00992A0D">
              <w:rPr>
                <w:rFonts w:ascii="Times New Roman" w:eastAsia="Times New Roman" w:hAnsi="Times New Roman" w:cs="Times New Roman"/>
                <w:color w:val="000000"/>
                <w:sz w:val="24"/>
                <w:szCs w:val="24"/>
              </w:rPr>
              <w:t>чи</w:t>
            </w:r>
            <w:r w:rsidRPr="00992A0D">
              <w:rPr>
                <w:rFonts w:ascii="Times New Roman" w:eastAsia="Times New Roman" w:hAnsi="Times New Roman" w:cs="Times New Roman"/>
                <w:color w:val="000000"/>
                <w:spacing w:val="9"/>
                <w:sz w:val="24"/>
                <w:szCs w:val="24"/>
              </w:rPr>
              <w:t xml:space="preserve"> </w:t>
            </w:r>
            <w:r w:rsidRPr="00992A0D">
              <w:rPr>
                <w:rFonts w:ascii="Times New Roman" w:eastAsia="Times New Roman" w:hAnsi="Times New Roman" w:cs="Times New Roman"/>
                <w:color w:val="000000"/>
                <w:spacing w:val="3"/>
                <w:sz w:val="24"/>
                <w:szCs w:val="24"/>
              </w:rPr>
              <w:t>д</w:t>
            </w:r>
            <w:r w:rsidRPr="00992A0D">
              <w:rPr>
                <w:rFonts w:ascii="Times New Roman" w:eastAsia="Times New Roman" w:hAnsi="Times New Roman" w:cs="Times New Roman"/>
                <w:color w:val="000000"/>
                <w:spacing w:val="-1"/>
                <w:sz w:val="24"/>
                <w:szCs w:val="24"/>
              </w:rPr>
              <w:t>у</w:t>
            </w:r>
            <w:r w:rsidRPr="00992A0D">
              <w:rPr>
                <w:rFonts w:ascii="Times New Roman" w:eastAsia="Times New Roman" w:hAnsi="Times New Roman" w:cs="Times New Roman"/>
                <w:color w:val="000000"/>
                <w:spacing w:val="1"/>
                <w:sz w:val="24"/>
                <w:szCs w:val="24"/>
              </w:rPr>
              <w:t>х</w:t>
            </w:r>
            <w:r w:rsidRPr="00992A0D">
              <w:rPr>
                <w:rFonts w:ascii="Times New Roman" w:eastAsia="Times New Roman" w:hAnsi="Times New Roman" w:cs="Times New Roman"/>
                <w:color w:val="000000"/>
                <w:sz w:val="24"/>
                <w:szCs w:val="24"/>
              </w:rPr>
              <w:t>овн</w:t>
            </w:r>
            <w:r w:rsidRPr="00992A0D">
              <w:rPr>
                <w:rFonts w:ascii="Times New Roman" w:eastAsia="Times New Roman" w:hAnsi="Times New Roman" w:cs="Times New Roman"/>
                <w:color w:val="000000"/>
                <w:spacing w:val="4"/>
                <w:sz w:val="24"/>
                <w:szCs w:val="24"/>
              </w:rPr>
              <w:t>о</w:t>
            </w:r>
            <w:r w:rsidRPr="00992A0D">
              <w:rPr>
                <w:rFonts w:ascii="Times New Roman" w:eastAsia="Times New Roman" w:hAnsi="Times New Roman" w:cs="Times New Roman"/>
                <w:color w:val="000000"/>
                <w:sz w:val="24"/>
                <w:szCs w:val="24"/>
              </w:rPr>
              <w:t>-нрав</w:t>
            </w:r>
            <w:r w:rsidRPr="00992A0D">
              <w:rPr>
                <w:rFonts w:ascii="Times New Roman" w:eastAsia="Times New Roman" w:hAnsi="Times New Roman" w:cs="Times New Roman"/>
                <w:color w:val="000000"/>
                <w:spacing w:val="-1"/>
                <w:sz w:val="24"/>
                <w:szCs w:val="24"/>
              </w:rPr>
              <w:t>с</w:t>
            </w:r>
            <w:r w:rsidRPr="00992A0D">
              <w:rPr>
                <w:rFonts w:ascii="Times New Roman" w:eastAsia="Times New Roman" w:hAnsi="Times New Roman" w:cs="Times New Roman"/>
                <w:color w:val="000000"/>
                <w:sz w:val="24"/>
                <w:szCs w:val="24"/>
              </w:rPr>
              <w:t>тв</w:t>
            </w:r>
            <w:r w:rsidRPr="00992A0D">
              <w:rPr>
                <w:rFonts w:ascii="Times New Roman" w:eastAsia="Times New Roman" w:hAnsi="Times New Roman" w:cs="Times New Roman"/>
                <w:color w:val="000000"/>
                <w:spacing w:val="-1"/>
                <w:sz w:val="24"/>
                <w:szCs w:val="24"/>
              </w:rPr>
              <w:t>е</w:t>
            </w:r>
            <w:r w:rsidRPr="00992A0D">
              <w:rPr>
                <w:rFonts w:ascii="Times New Roman" w:eastAsia="Times New Roman" w:hAnsi="Times New Roman" w:cs="Times New Roman"/>
                <w:color w:val="000000"/>
                <w:spacing w:val="1"/>
                <w:sz w:val="24"/>
                <w:szCs w:val="24"/>
              </w:rPr>
              <w:t>нн</w:t>
            </w:r>
            <w:r w:rsidRPr="00992A0D">
              <w:rPr>
                <w:rFonts w:ascii="Times New Roman" w:eastAsia="Times New Roman" w:hAnsi="Times New Roman" w:cs="Times New Roman"/>
                <w:color w:val="000000"/>
                <w:sz w:val="24"/>
                <w:szCs w:val="24"/>
              </w:rPr>
              <w:t>ого</w:t>
            </w:r>
            <w:r w:rsidRPr="00992A0D">
              <w:rPr>
                <w:rFonts w:ascii="Times New Roman" w:eastAsia="Times New Roman" w:hAnsi="Times New Roman" w:cs="Times New Roman"/>
                <w:color w:val="000000"/>
                <w:spacing w:val="9"/>
                <w:sz w:val="24"/>
                <w:szCs w:val="24"/>
              </w:rPr>
              <w:t xml:space="preserve"> </w:t>
            </w:r>
            <w:r w:rsidRPr="00992A0D">
              <w:rPr>
                <w:rFonts w:ascii="Times New Roman" w:eastAsia="Times New Roman" w:hAnsi="Times New Roman" w:cs="Times New Roman"/>
                <w:color w:val="000000"/>
                <w:spacing w:val="-2"/>
                <w:sz w:val="24"/>
                <w:szCs w:val="24"/>
              </w:rPr>
              <w:t>р</w:t>
            </w:r>
            <w:r w:rsidRPr="00992A0D">
              <w:rPr>
                <w:rFonts w:ascii="Times New Roman" w:eastAsia="Times New Roman" w:hAnsi="Times New Roman" w:cs="Times New Roman"/>
                <w:color w:val="000000"/>
                <w:sz w:val="24"/>
                <w:szCs w:val="24"/>
              </w:rPr>
              <w:t>азвит</w:t>
            </w:r>
            <w:r w:rsidRPr="00992A0D">
              <w:rPr>
                <w:rFonts w:ascii="Times New Roman" w:eastAsia="Times New Roman" w:hAnsi="Times New Roman" w:cs="Times New Roman"/>
                <w:color w:val="000000"/>
                <w:spacing w:val="2"/>
                <w:sz w:val="24"/>
                <w:szCs w:val="24"/>
              </w:rPr>
              <w:t>и</w:t>
            </w:r>
            <w:r w:rsidRPr="00992A0D">
              <w:rPr>
                <w:rFonts w:ascii="Times New Roman" w:eastAsia="Times New Roman" w:hAnsi="Times New Roman" w:cs="Times New Roman"/>
                <w:color w:val="000000"/>
                <w:sz w:val="24"/>
                <w:szCs w:val="24"/>
              </w:rPr>
              <w:t>я,</w:t>
            </w:r>
            <w:r w:rsidRPr="00992A0D">
              <w:rPr>
                <w:rFonts w:ascii="Times New Roman" w:eastAsia="Times New Roman" w:hAnsi="Times New Roman" w:cs="Times New Roman"/>
                <w:color w:val="000000"/>
                <w:spacing w:val="9"/>
                <w:sz w:val="24"/>
                <w:szCs w:val="24"/>
              </w:rPr>
              <w:t xml:space="preserve"> </w:t>
            </w:r>
            <w:r w:rsidRPr="00992A0D">
              <w:rPr>
                <w:rFonts w:ascii="Times New Roman" w:eastAsia="Times New Roman" w:hAnsi="Times New Roman" w:cs="Times New Roman"/>
                <w:color w:val="000000"/>
                <w:sz w:val="24"/>
                <w:szCs w:val="24"/>
              </w:rPr>
              <w:t>воспитан</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я</w:t>
            </w:r>
            <w:r w:rsidRPr="00992A0D">
              <w:rPr>
                <w:rFonts w:ascii="Times New Roman" w:eastAsia="Times New Roman" w:hAnsi="Times New Roman" w:cs="Times New Roman"/>
                <w:color w:val="000000"/>
                <w:spacing w:val="7"/>
                <w:sz w:val="24"/>
                <w:szCs w:val="24"/>
              </w:rPr>
              <w:t xml:space="preserve"> </w:t>
            </w:r>
            <w:r w:rsidRPr="00992A0D">
              <w:rPr>
                <w:rFonts w:ascii="Times New Roman" w:eastAsia="Times New Roman" w:hAnsi="Times New Roman" w:cs="Times New Roman"/>
                <w:color w:val="000000"/>
                <w:sz w:val="24"/>
                <w:szCs w:val="24"/>
              </w:rPr>
              <w:t>и</w:t>
            </w:r>
            <w:r w:rsidRPr="00992A0D">
              <w:rPr>
                <w:rFonts w:ascii="Times New Roman" w:eastAsia="Times New Roman" w:hAnsi="Times New Roman" w:cs="Times New Roman"/>
                <w:color w:val="000000"/>
                <w:spacing w:val="8"/>
                <w:sz w:val="24"/>
                <w:szCs w:val="24"/>
              </w:rPr>
              <w:t xml:space="preserve"> </w:t>
            </w:r>
            <w:r w:rsidRPr="00992A0D">
              <w:rPr>
                <w:rFonts w:ascii="Times New Roman" w:eastAsia="Times New Roman" w:hAnsi="Times New Roman" w:cs="Times New Roman"/>
                <w:color w:val="000000"/>
                <w:sz w:val="24"/>
                <w:szCs w:val="24"/>
              </w:rPr>
              <w:t>соц</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ал</w:t>
            </w:r>
            <w:r w:rsidRPr="00992A0D">
              <w:rPr>
                <w:rFonts w:ascii="Times New Roman" w:eastAsia="Times New Roman" w:hAnsi="Times New Roman" w:cs="Times New Roman"/>
                <w:color w:val="000000"/>
                <w:spacing w:val="1"/>
                <w:sz w:val="24"/>
                <w:szCs w:val="24"/>
              </w:rPr>
              <w:t>из</w:t>
            </w:r>
            <w:r w:rsidRPr="00992A0D">
              <w:rPr>
                <w:rFonts w:ascii="Times New Roman" w:eastAsia="Times New Roman" w:hAnsi="Times New Roman" w:cs="Times New Roman"/>
                <w:color w:val="000000"/>
                <w:sz w:val="24"/>
                <w:szCs w:val="24"/>
              </w:rPr>
              <w:t>а</w:t>
            </w:r>
            <w:r w:rsidRPr="00992A0D">
              <w:rPr>
                <w:rFonts w:ascii="Times New Roman" w:eastAsia="Times New Roman" w:hAnsi="Times New Roman" w:cs="Times New Roman"/>
                <w:color w:val="000000"/>
                <w:spacing w:val="-1"/>
                <w:sz w:val="24"/>
                <w:szCs w:val="24"/>
              </w:rPr>
              <w:t>ц</w:t>
            </w:r>
            <w:r w:rsidRPr="00992A0D">
              <w:rPr>
                <w:rFonts w:ascii="Times New Roman" w:eastAsia="Times New Roman" w:hAnsi="Times New Roman" w:cs="Times New Roman"/>
                <w:color w:val="000000"/>
                <w:sz w:val="24"/>
                <w:szCs w:val="24"/>
              </w:rPr>
              <w:t>ии о</w:t>
            </w:r>
            <w:r w:rsidRPr="00992A0D">
              <w:rPr>
                <w:rFonts w:ascii="Times New Roman" w:eastAsia="Times New Roman" w:hAnsi="Times New Roman" w:cs="Times New Roman"/>
                <w:color w:val="000000"/>
                <w:spacing w:val="2"/>
                <w:sz w:val="24"/>
                <w:szCs w:val="24"/>
              </w:rPr>
              <w:t>б</w:t>
            </w:r>
            <w:r w:rsidRPr="00992A0D">
              <w:rPr>
                <w:rFonts w:ascii="Times New Roman" w:eastAsia="Times New Roman" w:hAnsi="Times New Roman" w:cs="Times New Roman"/>
                <w:color w:val="000000"/>
                <w:spacing w:val="-4"/>
                <w:sz w:val="24"/>
                <w:szCs w:val="24"/>
              </w:rPr>
              <w:t>у</w:t>
            </w:r>
            <w:r w:rsidRPr="00992A0D">
              <w:rPr>
                <w:rFonts w:ascii="Times New Roman" w:eastAsia="Times New Roman" w:hAnsi="Times New Roman" w:cs="Times New Roman"/>
                <w:color w:val="000000"/>
                <w:spacing w:val="1"/>
                <w:sz w:val="24"/>
                <w:szCs w:val="24"/>
              </w:rPr>
              <w:t>ч</w:t>
            </w:r>
            <w:r w:rsidRPr="00992A0D">
              <w:rPr>
                <w:rFonts w:ascii="Times New Roman" w:eastAsia="Times New Roman" w:hAnsi="Times New Roman" w:cs="Times New Roman"/>
                <w:color w:val="000000"/>
                <w:sz w:val="24"/>
                <w:szCs w:val="24"/>
              </w:rPr>
              <w:t>ающ</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pacing w:val="2"/>
                <w:sz w:val="24"/>
                <w:szCs w:val="24"/>
              </w:rPr>
              <w:t>х</w:t>
            </w:r>
            <w:r w:rsidRPr="00992A0D">
              <w:rPr>
                <w:rFonts w:ascii="Times New Roman" w:eastAsia="Times New Roman" w:hAnsi="Times New Roman" w:cs="Times New Roman"/>
                <w:color w:val="000000"/>
                <w:sz w:val="24"/>
                <w:szCs w:val="24"/>
              </w:rPr>
              <w:t>ся</w:t>
            </w:r>
          </w:p>
        </w:tc>
        <w:tc>
          <w:tcPr>
            <w:tcW w:w="1134"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tcPr>
          <w:p w14:paraId="538BD42E" w14:textId="78476220" w:rsidR="00F43707" w:rsidRPr="00992A0D" w:rsidRDefault="001A0DE2" w:rsidP="00334ECB">
            <w:pPr>
              <w:widowControl w:val="0"/>
              <w:spacing w:before="3" w:line="240"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r>
      <w:tr w:rsidR="00F43707" w14:paraId="3F5875FF" w14:textId="77777777" w:rsidTr="00F43707">
        <w:trPr>
          <w:cantSplit/>
          <w:trHeight w:hRule="exact" w:val="561"/>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E59BDB5" w14:textId="77777777" w:rsidR="00F43707" w:rsidRPr="00992A0D" w:rsidRDefault="00F43707" w:rsidP="00992A0D">
            <w:pPr>
              <w:widowControl w:val="0"/>
              <w:spacing w:before="1" w:line="240" w:lineRule="auto"/>
              <w:ind w:left="108" w:right="48" w:firstLine="30"/>
              <w:rPr>
                <w:rFonts w:ascii="Times New Roman" w:eastAsia="Times New Roman" w:hAnsi="Times New Roman" w:cs="Times New Roman"/>
                <w:color w:val="000000"/>
                <w:sz w:val="24"/>
                <w:szCs w:val="24"/>
              </w:rPr>
            </w:pPr>
            <w:r w:rsidRPr="00992A0D">
              <w:rPr>
                <w:rFonts w:ascii="Times New Roman" w:eastAsia="Times New Roman" w:hAnsi="Times New Roman" w:cs="Times New Roman"/>
                <w:color w:val="000000"/>
                <w:sz w:val="24"/>
                <w:szCs w:val="24"/>
              </w:rPr>
              <w:t>I</w:t>
            </w:r>
            <w:r w:rsidRPr="00992A0D">
              <w:rPr>
                <w:rFonts w:ascii="Times New Roman" w:eastAsia="Times New Roman" w:hAnsi="Times New Roman" w:cs="Times New Roman"/>
                <w:color w:val="000000"/>
                <w:spacing w:val="-3"/>
                <w:sz w:val="24"/>
                <w:szCs w:val="24"/>
              </w:rPr>
              <w:t>I</w:t>
            </w:r>
            <w:r w:rsidRPr="00992A0D">
              <w:rPr>
                <w:rFonts w:ascii="Times New Roman" w:eastAsia="Times New Roman" w:hAnsi="Times New Roman" w:cs="Times New Roman"/>
                <w:color w:val="000000"/>
                <w:spacing w:val="1"/>
                <w:sz w:val="24"/>
                <w:szCs w:val="24"/>
              </w:rPr>
              <w:t>.</w:t>
            </w:r>
            <w:r w:rsidRPr="00992A0D">
              <w:rPr>
                <w:rFonts w:ascii="Times New Roman" w:eastAsia="Times New Roman" w:hAnsi="Times New Roman" w:cs="Times New Roman"/>
                <w:color w:val="000000"/>
                <w:sz w:val="24"/>
                <w:szCs w:val="24"/>
              </w:rPr>
              <w:t>3.2.</w:t>
            </w:r>
            <w:r w:rsidRPr="00992A0D">
              <w:rPr>
                <w:rFonts w:ascii="Times New Roman" w:eastAsia="Times New Roman" w:hAnsi="Times New Roman" w:cs="Times New Roman"/>
                <w:color w:val="000000"/>
                <w:spacing w:val="129"/>
                <w:sz w:val="24"/>
                <w:szCs w:val="24"/>
              </w:rPr>
              <w:t xml:space="preserve"> </w:t>
            </w:r>
            <w:r w:rsidRPr="00992A0D">
              <w:rPr>
                <w:rFonts w:ascii="Times New Roman" w:eastAsia="Times New Roman" w:hAnsi="Times New Roman" w:cs="Times New Roman"/>
                <w:color w:val="000000"/>
                <w:sz w:val="24"/>
                <w:szCs w:val="24"/>
              </w:rPr>
              <w:t>Основные</w:t>
            </w:r>
            <w:r w:rsidRPr="00992A0D">
              <w:rPr>
                <w:rFonts w:ascii="Times New Roman" w:eastAsia="Times New Roman" w:hAnsi="Times New Roman" w:cs="Times New Roman"/>
                <w:color w:val="000000"/>
                <w:spacing w:val="128"/>
                <w:sz w:val="24"/>
                <w:szCs w:val="24"/>
              </w:rPr>
              <w:t xml:space="preserve"> </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z w:val="24"/>
                <w:szCs w:val="24"/>
              </w:rPr>
              <w:t>а</w:t>
            </w:r>
            <w:r w:rsidRPr="00992A0D">
              <w:rPr>
                <w:rFonts w:ascii="Times New Roman" w:eastAsia="Times New Roman" w:hAnsi="Times New Roman" w:cs="Times New Roman"/>
                <w:color w:val="000000"/>
                <w:spacing w:val="2"/>
                <w:sz w:val="24"/>
                <w:szCs w:val="24"/>
              </w:rPr>
              <w:t>п</w:t>
            </w:r>
            <w:r w:rsidRPr="00992A0D">
              <w:rPr>
                <w:rFonts w:ascii="Times New Roman" w:eastAsia="Times New Roman" w:hAnsi="Times New Roman" w:cs="Times New Roman"/>
                <w:color w:val="000000"/>
                <w:sz w:val="24"/>
                <w:szCs w:val="24"/>
              </w:rPr>
              <w:t>равлен</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я</w:t>
            </w:r>
            <w:r w:rsidRPr="00992A0D">
              <w:rPr>
                <w:rFonts w:ascii="Times New Roman" w:eastAsia="Times New Roman" w:hAnsi="Times New Roman" w:cs="Times New Roman"/>
                <w:color w:val="000000"/>
                <w:spacing w:val="129"/>
                <w:sz w:val="24"/>
                <w:szCs w:val="24"/>
              </w:rPr>
              <w:t xml:space="preserve"> </w:t>
            </w:r>
            <w:r w:rsidRPr="00992A0D">
              <w:rPr>
                <w:rFonts w:ascii="Times New Roman" w:eastAsia="Times New Roman" w:hAnsi="Times New Roman" w:cs="Times New Roman"/>
                <w:color w:val="000000"/>
                <w:sz w:val="24"/>
                <w:szCs w:val="24"/>
              </w:rPr>
              <w:t>и</w:t>
            </w:r>
            <w:r w:rsidRPr="00992A0D">
              <w:rPr>
                <w:rFonts w:ascii="Times New Roman" w:eastAsia="Times New Roman" w:hAnsi="Times New Roman" w:cs="Times New Roman"/>
                <w:color w:val="000000"/>
                <w:spacing w:val="131"/>
                <w:sz w:val="24"/>
                <w:szCs w:val="24"/>
              </w:rPr>
              <w:t xml:space="preserve"> </w:t>
            </w:r>
            <w:r w:rsidRPr="00992A0D">
              <w:rPr>
                <w:rFonts w:ascii="Times New Roman" w:eastAsia="Times New Roman" w:hAnsi="Times New Roman" w:cs="Times New Roman"/>
                <w:color w:val="000000"/>
                <w:spacing w:val="1"/>
                <w:sz w:val="24"/>
                <w:szCs w:val="24"/>
              </w:rPr>
              <w:t>ц</w:t>
            </w:r>
            <w:r w:rsidRPr="00992A0D">
              <w:rPr>
                <w:rFonts w:ascii="Times New Roman" w:eastAsia="Times New Roman" w:hAnsi="Times New Roman" w:cs="Times New Roman"/>
                <w:color w:val="000000"/>
                <w:sz w:val="24"/>
                <w:szCs w:val="24"/>
              </w:rPr>
              <w:t>е</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z w:val="24"/>
                <w:szCs w:val="24"/>
              </w:rPr>
              <w:t>ностн</w:t>
            </w:r>
            <w:r w:rsidRPr="00992A0D">
              <w:rPr>
                <w:rFonts w:ascii="Times New Roman" w:eastAsia="Times New Roman" w:hAnsi="Times New Roman" w:cs="Times New Roman"/>
                <w:color w:val="000000"/>
                <w:spacing w:val="-1"/>
                <w:sz w:val="24"/>
                <w:szCs w:val="24"/>
              </w:rPr>
              <w:t>ы</w:t>
            </w:r>
            <w:r w:rsidRPr="00992A0D">
              <w:rPr>
                <w:rFonts w:ascii="Times New Roman" w:eastAsia="Times New Roman" w:hAnsi="Times New Roman" w:cs="Times New Roman"/>
                <w:color w:val="000000"/>
                <w:sz w:val="24"/>
                <w:szCs w:val="24"/>
              </w:rPr>
              <w:t>е</w:t>
            </w:r>
            <w:r w:rsidRPr="00992A0D">
              <w:rPr>
                <w:rFonts w:ascii="Times New Roman" w:eastAsia="Times New Roman" w:hAnsi="Times New Roman" w:cs="Times New Roman"/>
                <w:color w:val="000000"/>
                <w:spacing w:val="128"/>
                <w:sz w:val="24"/>
                <w:szCs w:val="24"/>
              </w:rPr>
              <w:t xml:space="preserve"> </w:t>
            </w:r>
            <w:r w:rsidRPr="00992A0D">
              <w:rPr>
                <w:rFonts w:ascii="Times New Roman" w:eastAsia="Times New Roman" w:hAnsi="Times New Roman" w:cs="Times New Roman"/>
                <w:color w:val="000000"/>
                <w:sz w:val="24"/>
                <w:szCs w:val="24"/>
              </w:rPr>
              <w:t>основы</w:t>
            </w:r>
            <w:r w:rsidRPr="00992A0D">
              <w:rPr>
                <w:rFonts w:ascii="Times New Roman" w:eastAsia="Times New Roman" w:hAnsi="Times New Roman" w:cs="Times New Roman"/>
                <w:color w:val="000000"/>
                <w:spacing w:val="129"/>
                <w:sz w:val="24"/>
                <w:szCs w:val="24"/>
              </w:rPr>
              <w:t xml:space="preserve"> </w:t>
            </w:r>
            <w:r w:rsidRPr="00992A0D">
              <w:rPr>
                <w:rFonts w:ascii="Times New Roman" w:eastAsia="Times New Roman" w:hAnsi="Times New Roman" w:cs="Times New Roman"/>
                <w:color w:val="000000"/>
                <w:spacing w:val="4"/>
                <w:sz w:val="24"/>
                <w:szCs w:val="24"/>
              </w:rPr>
              <w:t>д</w:t>
            </w:r>
            <w:r w:rsidRPr="00992A0D">
              <w:rPr>
                <w:rFonts w:ascii="Times New Roman" w:eastAsia="Times New Roman" w:hAnsi="Times New Roman" w:cs="Times New Roman"/>
                <w:color w:val="000000"/>
                <w:spacing w:val="-5"/>
                <w:sz w:val="24"/>
                <w:szCs w:val="24"/>
              </w:rPr>
              <w:t>у</w:t>
            </w:r>
            <w:r w:rsidRPr="00992A0D">
              <w:rPr>
                <w:rFonts w:ascii="Times New Roman" w:eastAsia="Times New Roman" w:hAnsi="Times New Roman" w:cs="Times New Roman"/>
                <w:color w:val="000000"/>
                <w:sz w:val="24"/>
                <w:szCs w:val="24"/>
              </w:rPr>
              <w:t>ховн</w:t>
            </w:r>
            <w:r w:rsidRPr="00992A0D">
              <w:rPr>
                <w:rFonts w:ascii="Times New Roman" w:eastAsia="Times New Roman" w:hAnsi="Times New Roman" w:cs="Times New Roman"/>
                <w:color w:val="000000"/>
                <w:spacing w:val="6"/>
                <w:sz w:val="24"/>
                <w:szCs w:val="24"/>
              </w:rPr>
              <w:t>о</w:t>
            </w:r>
            <w:r w:rsidRPr="00992A0D">
              <w:rPr>
                <w:rFonts w:ascii="Times New Roman" w:eastAsia="Times New Roman" w:hAnsi="Times New Roman" w:cs="Times New Roman"/>
                <w:color w:val="000000"/>
                <w:sz w:val="24"/>
                <w:szCs w:val="24"/>
              </w:rPr>
              <w:t>-</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z w:val="24"/>
                <w:szCs w:val="24"/>
              </w:rPr>
              <w:t>равств</w:t>
            </w:r>
            <w:r w:rsidRPr="00992A0D">
              <w:rPr>
                <w:rFonts w:ascii="Times New Roman" w:eastAsia="Times New Roman" w:hAnsi="Times New Roman" w:cs="Times New Roman"/>
                <w:color w:val="000000"/>
                <w:spacing w:val="-1"/>
                <w:sz w:val="24"/>
                <w:szCs w:val="24"/>
              </w:rPr>
              <w:t>е</w:t>
            </w:r>
            <w:r w:rsidRPr="00992A0D">
              <w:rPr>
                <w:rFonts w:ascii="Times New Roman" w:eastAsia="Times New Roman" w:hAnsi="Times New Roman" w:cs="Times New Roman"/>
                <w:color w:val="000000"/>
                <w:sz w:val="24"/>
                <w:szCs w:val="24"/>
              </w:rPr>
              <w:t>нного развит</w:t>
            </w:r>
            <w:r w:rsidRPr="00992A0D">
              <w:rPr>
                <w:rFonts w:ascii="Times New Roman" w:eastAsia="Times New Roman" w:hAnsi="Times New Roman" w:cs="Times New Roman"/>
                <w:color w:val="000000"/>
                <w:spacing w:val="2"/>
                <w:sz w:val="24"/>
                <w:szCs w:val="24"/>
              </w:rPr>
              <w:t>и</w:t>
            </w:r>
            <w:r w:rsidRPr="00992A0D">
              <w:rPr>
                <w:rFonts w:ascii="Times New Roman" w:eastAsia="Times New Roman" w:hAnsi="Times New Roman" w:cs="Times New Roman"/>
                <w:color w:val="000000"/>
                <w:sz w:val="24"/>
                <w:szCs w:val="24"/>
              </w:rPr>
              <w:t>я, воспитан</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я</w:t>
            </w:r>
            <w:r w:rsidRPr="00992A0D">
              <w:rPr>
                <w:rFonts w:ascii="Times New Roman" w:eastAsia="Times New Roman" w:hAnsi="Times New Roman" w:cs="Times New Roman"/>
                <w:color w:val="000000"/>
                <w:spacing w:val="-2"/>
                <w:sz w:val="24"/>
                <w:szCs w:val="24"/>
              </w:rPr>
              <w:t xml:space="preserve"> </w:t>
            </w:r>
            <w:r w:rsidRPr="00992A0D">
              <w:rPr>
                <w:rFonts w:ascii="Times New Roman" w:eastAsia="Times New Roman" w:hAnsi="Times New Roman" w:cs="Times New Roman"/>
                <w:color w:val="000000"/>
                <w:sz w:val="24"/>
                <w:szCs w:val="24"/>
              </w:rPr>
              <w:t>и</w:t>
            </w:r>
            <w:r w:rsidRPr="00992A0D">
              <w:rPr>
                <w:rFonts w:ascii="Times New Roman" w:eastAsia="Times New Roman" w:hAnsi="Times New Roman" w:cs="Times New Roman"/>
                <w:color w:val="000000"/>
                <w:spacing w:val="-1"/>
                <w:sz w:val="24"/>
                <w:szCs w:val="24"/>
              </w:rPr>
              <w:t xml:space="preserve"> с</w:t>
            </w:r>
            <w:r w:rsidRPr="00992A0D">
              <w:rPr>
                <w:rFonts w:ascii="Times New Roman" w:eastAsia="Times New Roman" w:hAnsi="Times New Roman" w:cs="Times New Roman"/>
                <w:color w:val="000000"/>
                <w:sz w:val="24"/>
                <w:szCs w:val="24"/>
              </w:rPr>
              <w:t>оц</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ал</w:t>
            </w:r>
            <w:r w:rsidRPr="00992A0D">
              <w:rPr>
                <w:rFonts w:ascii="Times New Roman" w:eastAsia="Times New Roman" w:hAnsi="Times New Roman" w:cs="Times New Roman"/>
                <w:color w:val="000000"/>
                <w:spacing w:val="1"/>
                <w:sz w:val="24"/>
                <w:szCs w:val="24"/>
              </w:rPr>
              <w:t>из</w:t>
            </w:r>
            <w:r w:rsidRPr="00992A0D">
              <w:rPr>
                <w:rFonts w:ascii="Times New Roman" w:eastAsia="Times New Roman" w:hAnsi="Times New Roman" w:cs="Times New Roman"/>
                <w:color w:val="000000"/>
                <w:sz w:val="24"/>
                <w:szCs w:val="24"/>
              </w:rPr>
              <w:t>а</w:t>
            </w:r>
            <w:r w:rsidRPr="00992A0D">
              <w:rPr>
                <w:rFonts w:ascii="Times New Roman" w:eastAsia="Times New Roman" w:hAnsi="Times New Roman" w:cs="Times New Roman"/>
                <w:color w:val="000000"/>
                <w:spacing w:val="-1"/>
                <w:sz w:val="24"/>
                <w:szCs w:val="24"/>
              </w:rPr>
              <w:t>ц</w:t>
            </w:r>
            <w:r w:rsidRPr="00992A0D">
              <w:rPr>
                <w:rFonts w:ascii="Times New Roman" w:eastAsia="Times New Roman" w:hAnsi="Times New Roman" w:cs="Times New Roman"/>
                <w:color w:val="000000"/>
                <w:sz w:val="24"/>
                <w:szCs w:val="24"/>
              </w:rPr>
              <w:t>ии</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3CFA0CC" w14:textId="281B4374" w:rsidR="00F43707" w:rsidRPr="00992A0D" w:rsidRDefault="001A0DE2" w:rsidP="00334ECB">
            <w:pPr>
              <w:widowControl w:val="0"/>
              <w:spacing w:before="2" w:line="240"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w:t>
            </w:r>
          </w:p>
        </w:tc>
      </w:tr>
      <w:tr w:rsidR="00F43707" w14:paraId="372F03F0" w14:textId="77777777" w:rsidTr="00F43707">
        <w:trPr>
          <w:cantSplit/>
          <w:trHeight w:hRule="exact" w:val="839"/>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FB380D8" w14:textId="77777777" w:rsidR="00F43707" w:rsidRPr="00992A0D" w:rsidRDefault="00F43707" w:rsidP="00992A0D">
            <w:pPr>
              <w:widowControl w:val="0"/>
              <w:tabs>
                <w:tab w:val="left" w:pos="1712"/>
                <w:tab w:val="left" w:pos="3268"/>
              </w:tabs>
              <w:spacing w:before="3" w:line="240" w:lineRule="auto"/>
              <w:ind w:left="108" w:right="90" w:firstLine="30"/>
              <w:jc w:val="both"/>
              <w:rPr>
                <w:rFonts w:ascii="Times New Roman" w:eastAsia="Times New Roman" w:hAnsi="Times New Roman" w:cs="Times New Roman"/>
                <w:color w:val="000000"/>
                <w:sz w:val="24"/>
                <w:szCs w:val="24"/>
              </w:rPr>
            </w:pPr>
            <w:r w:rsidRPr="00992A0D">
              <w:rPr>
                <w:rFonts w:ascii="Times New Roman" w:eastAsia="Times New Roman" w:hAnsi="Times New Roman" w:cs="Times New Roman"/>
                <w:color w:val="000000"/>
                <w:sz w:val="24"/>
                <w:szCs w:val="24"/>
              </w:rPr>
              <w:t>I</w:t>
            </w:r>
            <w:r w:rsidRPr="00992A0D">
              <w:rPr>
                <w:rFonts w:ascii="Times New Roman" w:eastAsia="Times New Roman" w:hAnsi="Times New Roman" w:cs="Times New Roman"/>
                <w:color w:val="000000"/>
                <w:spacing w:val="-3"/>
                <w:sz w:val="24"/>
                <w:szCs w:val="24"/>
              </w:rPr>
              <w:t>I</w:t>
            </w:r>
            <w:r w:rsidRPr="00992A0D">
              <w:rPr>
                <w:rFonts w:ascii="Times New Roman" w:eastAsia="Times New Roman" w:hAnsi="Times New Roman" w:cs="Times New Roman"/>
                <w:color w:val="000000"/>
                <w:spacing w:val="1"/>
                <w:sz w:val="24"/>
                <w:szCs w:val="24"/>
              </w:rPr>
              <w:t>.</w:t>
            </w:r>
            <w:r w:rsidRPr="00992A0D">
              <w:rPr>
                <w:rFonts w:ascii="Times New Roman" w:eastAsia="Times New Roman" w:hAnsi="Times New Roman" w:cs="Times New Roman"/>
                <w:color w:val="000000"/>
                <w:sz w:val="24"/>
                <w:szCs w:val="24"/>
              </w:rPr>
              <w:t>3.3.</w:t>
            </w:r>
            <w:r w:rsidRPr="00992A0D">
              <w:rPr>
                <w:rFonts w:ascii="Times New Roman" w:eastAsia="Times New Roman" w:hAnsi="Times New Roman" w:cs="Times New Roman"/>
                <w:color w:val="000000"/>
                <w:spacing w:val="72"/>
                <w:sz w:val="24"/>
                <w:szCs w:val="24"/>
              </w:rPr>
              <w:t xml:space="preserve"> </w:t>
            </w:r>
            <w:r w:rsidRPr="00992A0D">
              <w:rPr>
                <w:rFonts w:ascii="Times New Roman" w:eastAsia="Times New Roman" w:hAnsi="Times New Roman" w:cs="Times New Roman"/>
                <w:color w:val="000000"/>
                <w:sz w:val="24"/>
                <w:szCs w:val="24"/>
              </w:rPr>
              <w:t>Содер</w:t>
            </w:r>
            <w:r w:rsidRPr="00992A0D">
              <w:rPr>
                <w:rFonts w:ascii="Times New Roman" w:eastAsia="Times New Roman" w:hAnsi="Times New Roman" w:cs="Times New Roman"/>
                <w:color w:val="000000"/>
                <w:spacing w:val="1"/>
                <w:sz w:val="24"/>
                <w:szCs w:val="24"/>
              </w:rPr>
              <w:t>ж</w:t>
            </w:r>
            <w:r w:rsidRPr="00992A0D">
              <w:rPr>
                <w:rFonts w:ascii="Times New Roman" w:eastAsia="Times New Roman" w:hAnsi="Times New Roman" w:cs="Times New Roman"/>
                <w:color w:val="000000"/>
                <w:sz w:val="24"/>
                <w:szCs w:val="24"/>
              </w:rPr>
              <w:t>ан</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е,</w:t>
            </w:r>
            <w:r w:rsidRPr="00992A0D">
              <w:rPr>
                <w:rFonts w:ascii="Times New Roman" w:eastAsia="Times New Roman" w:hAnsi="Times New Roman" w:cs="Times New Roman"/>
                <w:color w:val="000000"/>
                <w:spacing w:val="71"/>
                <w:sz w:val="24"/>
                <w:szCs w:val="24"/>
              </w:rPr>
              <w:t xml:space="preserve"> </w:t>
            </w:r>
            <w:r w:rsidRPr="00992A0D">
              <w:rPr>
                <w:rFonts w:ascii="Times New Roman" w:eastAsia="Times New Roman" w:hAnsi="Times New Roman" w:cs="Times New Roman"/>
                <w:color w:val="000000"/>
                <w:sz w:val="24"/>
                <w:szCs w:val="24"/>
              </w:rPr>
              <w:t>в</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ды</w:t>
            </w:r>
            <w:r w:rsidRPr="00992A0D">
              <w:rPr>
                <w:rFonts w:ascii="Times New Roman" w:eastAsia="Times New Roman" w:hAnsi="Times New Roman" w:cs="Times New Roman"/>
                <w:color w:val="000000"/>
                <w:spacing w:val="72"/>
                <w:sz w:val="24"/>
                <w:szCs w:val="24"/>
              </w:rPr>
              <w:t xml:space="preserve"> </w:t>
            </w:r>
            <w:r w:rsidRPr="00992A0D">
              <w:rPr>
                <w:rFonts w:ascii="Times New Roman" w:eastAsia="Times New Roman" w:hAnsi="Times New Roman" w:cs="Times New Roman"/>
                <w:color w:val="000000"/>
                <w:sz w:val="24"/>
                <w:szCs w:val="24"/>
              </w:rPr>
              <w:t>деятел</w:t>
            </w:r>
            <w:r w:rsidRPr="00992A0D">
              <w:rPr>
                <w:rFonts w:ascii="Times New Roman" w:eastAsia="Times New Roman" w:hAnsi="Times New Roman" w:cs="Times New Roman"/>
                <w:color w:val="000000"/>
                <w:spacing w:val="1"/>
                <w:sz w:val="24"/>
                <w:szCs w:val="24"/>
              </w:rPr>
              <w:t>ьн</w:t>
            </w:r>
            <w:r w:rsidRPr="00992A0D">
              <w:rPr>
                <w:rFonts w:ascii="Times New Roman" w:eastAsia="Times New Roman" w:hAnsi="Times New Roman" w:cs="Times New Roman"/>
                <w:color w:val="000000"/>
                <w:sz w:val="24"/>
                <w:szCs w:val="24"/>
              </w:rPr>
              <w:t>ости</w:t>
            </w:r>
            <w:r w:rsidRPr="00992A0D">
              <w:rPr>
                <w:rFonts w:ascii="Times New Roman" w:eastAsia="Times New Roman" w:hAnsi="Times New Roman" w:cs="Times New Roman"/>
                <w:color w:val="000000"/>
                <w:spacing w:val="73"/>
                <w:sz w:val="24"/>
                <w:szCs w:val="24"/>
              </w:rPr>
              <w:t xml:space="preserve"> </w:t>
            </w:r>
            <w:r w:rsidRPr="00992A0D">
              <w:rPr>
                <w:rFonts w:ascii="Times New Roman" w:eastAsia="Times New Roman" w:hAnsi="Times New Roman" w:cs="Times New Roman"/>
                <w:color w:val="000000"/>
                <w:sz w:val="24"/>
                <w:szCs w:val="24"/>
              </w:rPr>
              <w:t>и</w:t>
            </w:r>
            <w:r w:rsidRPr="00992A0D">
              <w:rPr>
                <w:rFonts w:ascii="Times New Roman" w:eastAsia="Times New Roman" w:hAnsi="Times New Roman" w:cs="Times New Roman"/>
                <w:color w:val="000000"/>
                <w:spacing w:val="72"/>
                <w:sz w:val="24"/>
                <w:szCs w:val="24"/>
              </w:rPr>
              <w:t xml:space="preserve"> </w:t>
            </w:r>
            <w:r w:rsidRPr="00992A0D">
              <w:rPr>
                <w:rFonts w:ascii="Times New Roman" w:eastAsia="Times New Roman" w:hAnsi="Times New Roman" w:cs="Times New Roman"/>
                <w:color w:val="000000"/>
                <w:sz w:val="24"/>
                <w:szCs w:val="24"/>
              </w:rPr>
              <w:t>формы</w:t>
            </w:r>
            <w:r w:rsidRPr="00992A0D">
              <w:rPr>
                <w:rFonts w:ascii="Times New Roman" w:eastAsia="Times New Roman" w:hAnsi="Times New Roman" w:cs="Times New Roman"/>
                <w:color w:val="000000"/>
                <w:spacing w:val="71"/>
                <w:sz w:val="24"/>
                <w:szCs w:val="24"/>
              </w:rPr>
              <w:t xml:space="preserve"> </w:t>
            </w:r>
            <w:r w:rsidRPr="00992A0D">
              <w:rPr>
                <w:rFonts w:ascii="Times New Roman" w:eastAsia="Times New Roman" w:hAnsi="Times New Roman" w:cs="Times New Roman"/>
                <w:color w:val="000000"/>
                <w:spacing w:val="1"/>
                <w:sz w:val="24"/>
                <w:szCs w:val="24"/>
              </w:rPr>
              <w:t>з</w:t>
            </w:r>
            <w:r w:rsidRPr="00992A0D">
              <w:rPr>
                <w:rFonts w:ascii="Times New Roman" w:eastAsia="Times New Roman" w:hAnsi="Times New Roman" w:cs="Times New Roman"/>
                <w:color w:val="000000"/>
                <w:sz w:val="24"/>
                <w:szCs w:val="24"/>
              </w:rPr>
              <w:t>анят</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й</w:t>
            </w:r>
            <w:r w:rsidRPr="00992A0D">
              <w:rPr>
                <w:rFonts w:ascii="Times New Roman" w:eastAsia="Times New Roman" w:hAnsi="Times New Roman" w:cs="Times New Roman"/>
                <w:color w:val="000000"/>
                <w:spacing w:val="73"/>
                <w:sz w:val="24"/>
                <w:szCs w:val="24"/>
              </w:rPr>
              <w:t xml:space="preserve"> </w:t>
            </w:r>
            <w:r w:rsidRPr="00992A0D">
              <w:rPr>
                <w:rFonts w:ascii="Times New Roman" w:eastAsia="Times New Roman" w:hAnsi="Times New Roman" w:cs="Times New Roman"/>
                <w:color w:val="000000"/>
                <w:sz w:val="24"/>
                <w:szCs w:val="24"/>
              </w:rPr>
              <w:t>с</w:t>
            </w:r>
            <w:r w:rsidRPr="00992A0D">
              <w:rPr>
                <w:rFonts w:ascii="Times New Roman" w:eastAsia="Times New Roman" w:hAnsi="Times New Roman" w:cs="Times New Roman"/>
                <w:color w:val="000000"/>
                <w:spacing w:val="71"/>
                <w:sz w:val="24"/>
                <w:szCs w:val="24"/>
              </w:rPr>
              <w:t xml:space="preserve"> </w:t>
            </w:r>
            <w:r w:rsidRPr="00992A0D">
              <w:rPr>
                <w:rFonts w:ascii="Times New Roman" w:eastAsia="Times New Roman" w:hAnsi="Times New Roman" w:cs="Times New Roman"/>
                <w:color w:val="000000"/>
                <w:sz w:val="24"/>
                <w:szCs w:val="24"/>
              </w:rPr>
              <w:t>о</w:t>
            </w:r>
            <w:r w:rsidRPr="00992A0D">
              <w:rPr>
                <w:rFonts w:ascii="Times New Roman" w:eastAsia="Times New Roman" w:hAnsi="Times New Roman" w:cs="Times New Roman"/>
                <w:color w:val="000000"/>
                <w:spacing w:val="2"/>
                <w:sz w:val="24"/>
                <w:szCs w:val="24"/>
              </w:rPr>
              <w:t>б</w:t>
            </w:r>
            <w:r w:rsidRPr="00992A0D">
              <w:rPr>
                <w:rFonts w:ascii="Times New Roman" w:eastAsia="Times New Roman" w:hAnsi="Times New Roman" w:cs="Times New Roman"/>
                <w:color w:val="000000"/>
                <w:spacing w:val="-3"/>
                <w:sz w:val="24"/>
                <w:szCs w:val="24"/>
              </w:rPr>
              <w:t>у</w:t>
            </w:r>
            <w:r w:rsidRPr="00992A0D">
              <w:rPr>
                <w:rFonts w:ascii="Times New Roman" w:eastAsia="Times New Roman" w:hAnsi="Times New Roman" w:cs="Times New Roman"/>
                <w:color w:val="000000"/>
                <w:sz w:val="24"/>
                <w:szCs w:val="24"/>
              </w:rPr>
              <w:t>ч</w:t>
            </w:r>
            <w:r w:rsidRPr="00992A0D">
              <w:rPr>
                <w:rFonts w:ascii="Times New Roman" w:eastAsia="Times New Roman" w:hAnsi="Times New Roman" w:cs="Times New Roman"/>
                <w:color w:val="000000"/>
                <w:spacing w:val="1"/>
                <w:sz w:val="24"/>
                <w:szCs w:val="24"/>
              </w:rPr>
              <w:t>а</w:t>
            </w:r>
            <w:r w:rsidRPr="00992A0D">
              <w:rPr>
                <w:rFonts w:ascii="Times New Roman" w:eastAsia="Times New Roman" w:hAnsi="Times New Roman" w:cs="Times New Roman"/>
                <w:color w:val="000000"/>
                <w:sz w:val="24"/>
                <w:szCs w:val="24"/>
              </w:rPr>
              <w:t>ющ</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м</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ся</w:t>
            </w:r>
            <w:r w:rsidRPr="00992A0D">
              <w:rPr>
                <w:rFonts w:ascii="Times New Roman" w:eastAsia="Times New Roman" w:hAnsi="Times New Roman" w:cs="Times New Roman"/>
                <w:color w:val="000000"/>
                <w:spacing w:val="71"/>
                <w:sz w:val="24"/>
                <w:szCs w:val="24"/>
              </w:rPr>
              <w:t xml:space="preserve"> </w:t>
            </w:r>
            <w:r w:rsidRPr="00992A0D">
              <w:rPr>
                <w:rFonts w:ascii="Times New Roman" w:eastAsia="Times New Roman" w:hAnsi="Times New Roman" w:cs="Times New Roman"/>
                <w:color w:val="000000"/>
                <w:spacing w:val="1"/>
                <w:sz w:val="24"/>
                <w:szCs w:val="24"/>
              </w:rPr>
              <w:t>п</w:t>
            </w:r>
            <w:r w:rsidRPr="00992A0D">
              <w:rPr>
                <w:rFonts w:ascii="Times New Roman" w:eastAsia="Times New Roman" w:hAnsi="Times New Roman" w:cs="Times New Roman"/>
                <w:color w:val="000000"/>
                <w:sz w:val="24"/>
                <w:szCs w:val="24"/>
              </w:rPr>
              <w:t>о каждо</w:t>
            </w:r>
            <w:r w:rsidRPr="00992A0D">
              <w:rPr>
                <w:rFonts w:ascii="Times New Roman" w:eastAsia="Times New Roman" w:hAnsi="Times New Roman" w:cs="Times New Roman"/>
                <w:color w:val="000000"/>
                <w:spacing w:val="2"/>
                <w:sz w:val="24"/>
                <w:szCs w:val="24"/>
              </w:rPr>
              <w:t>м</w:t>
            </w:r>
            <w:r w:rsidRPr="00992A0D">
              <w:rPr>
                <w:rFonts w:ascii="Times New Roman" w:eastAsia="Times New Roman" w:hAnsi="Times New Roman" w:cs="Times New Roman"/>
                <w:color w:val="000000"/>
                <w:sz w:val="24"/>
                <w:szCs w:val="24"/>
              </w:rPr>
              <w:t>у</w:t>
            </w:r>
            <w:r w:rsidRPr="00992A0D">
              <w:rPr>
                <w:rFonts w:ascii="Times New Roman" w:eastAsia="Times New Roman" w:hAnsi="Times New Roman" w:cs="Times New Roman"/>
                <w:color w:val="000000"/>
                <w:spacing w:val="175"/>
                <w:sz w:val="24"/>
                <w:szCs w:val="24"/>
              </w:rPr>
              <w:t xml:space="preserve"> </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з</w:t>
            </w:r>
            <w:r w:rsidRPr="00992A0D">
              <w:rPr>
                <w:rFonts w:ascii="Times New Roman" w:eastAsia="Times New Roman" w:hAnsi="Times New Roman" w:cs="Times New Roman"/>
                <w:color w:val="000000"/>
                <w:sz w:val="24"/>
                <w:szCs w:val="24"/>
              </w:rPr>
              <w:tab/>
              <w:t>на</w:t>
            </w:r>
            <w:r w:rsidRPr="00992A0D">
              <w:rPr>
                <w:rFonts w:ascii="Times New Roman" w:eastAsia="Times New Roman" w:hAnsi="Times New Roman" w:cs="Times New Roman"/>
                <w:color w:val="000000"/>
                <w:spacing w:val="1"/>
                <w:sz w:val="24"/>
                <w:szCs w:val="24"/>
              </w:rPr>
              <w:t>п</w:t>
            </w:r>
            <w:r w:rsidRPr="00992A0D">
              <w:rPr>
                <w:rFonts w:ascii="Times New Roman" w:eastAsia="Times New Roman" w:hAnsi="Times New Roman" w:cs="Times New Roman"/>
                <w:color w:val="000000"/>
                <w:sz w:val="24"/>
                <w:szCs w:val="24"/>
              </w:rPr>
              <w:t>равл</w:t>
            </w:r>
            <w:r w:rsidRPr="00992A0D">
              <w:rPr>
                <w:rFonts w:ascii="Times New Roman" w:eastAsia="Times New Roman" w:hAnsi="Times New Roman" w:cs="Times New Roman"/>
                <w:color w:val="000000"/>
                <w:spacing w:val="-1"/>
                <w:sz w:val="24"/>
                <w:szCs w:val="24"/>
              </w:rPr>
              <w:t>е</w:t>
            </w:r>
            <w:r w:rsidRPr="00992A0D">
              <w:rPr>
                <w:rFonts w:ascii="Times New Roman" w:eastAsia="Times New Roman" w:hAnsi="Times New Roman" w:cs="Times New Roman"/>
                <w:color w:val="000000"/>
                <w:sz w:val="24"/>
                <w:szCs w:val="24"/>
              </w:rPr>
              <w:t>н</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й</w:t>
            </w:r>
            <w:r w:rsidRPr="00992A0D">
              <w:rPr>
                <w:rFonts w:ascii="Times New Roman" w:eastAsia="Times New Roman" w:hAnsi="Times New Roman" w:cs="Times New Roman"/>
                <w:color w:val="000000"/>
                <w:sz w:val="24"/>
                <w:szCs w:val="24"/>
              </w:rPr>
              <w:tab/>
            </w:r>
            <w:r w:rsidRPr="00992A0D">
              <w:rPr>
                <w:rFonts w:ascii="Times New Roman" w:eastAsia="Times New Roman" w:hAnsi="Times New Roman" w:cs="Times New Roman"/>
                <w:color w:val="000000"/>
                <w:spacing w:val="2"/>
                <w:sz w:val="24"/>
                <w:szCs w:val="24"/>
              </w:rPr>
              <w:t>д</w:t>
            </w:r>
            <w:r w:rsidRPr="00992A0D">
              <w:rPr>
                <w:rFonts w:ascii="Times New Roman" w:eastAsia="Times New Roman" w:hAnsi="Times New Roman" w:cs="Times New Roman"/>
                <w:color w:val="000000"/>
                <w:spacing w:val="-6"/>
                <w:sz w:val="24"/>
                <w:szCs w:val="24"/>
              </w:rPr>
              <w:t>у</w:t>
            </w:r>
            <w:r w:rsidRPr="00992A0D">
              <w:rPr>
                <w:rFonts w:ascii="Times New Roman" w:eastAsia="Times New Roman" w:hAnsi="Times New Roman" w:cs="Times New Roman"/>
                <w:color w:val="000000"/>
                <w:spacing w:val="1"/>
                <w:sz w:val="24"/>
                <w:szCs w:val="24"/>
              </w:rPr>
              <w:t>х</w:t>
            </w:r>
            <w:r w:rsidRPr="00992A0D">
              <w:rPr>
                <w:rFonts w:ascii="Times New Roman" w:eastAsia="Times New Roman" w:hAnsi="Times New Roman" w:cs="Times New Roman"/>
                <w:color w:val="000000"/>
                <w:sz w:val="24"/>
                <w:szCs w:val="24"/>
              </w:rPr>
              <w:t>ов</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pacing w:val="4"/>
                <w:sz w:val="24"/>
                <w:szCs w:val="24"/>
              </w:rPr>
              <w:t>о</w:t>
            </w:r>
            <w:r w:rsidRPr="00992A0D">
              <w:rPr>
                <w:rFonts w:ascii="Times New Roman" w:eastAsia="Times New Roman" w:hAnsi="Times New Roman" w:cs="Times New Roman"/>
                <w:color w:val="000000"/>
                <w:sz w:val="24"/>
                <w:szCs w:val="24"/>
              </w:rPr>
              <w:t>-нрав</w:t>
            </w:r>
            <w:r w:rsidRPr="00992A0D">
              <w:rPr>
                <w:rFonts w:ascii="Times New Roman" w:eastAsia="Times New Roman" w:hAnsi="Times New Roman" w:cs="Times New Roman"/>
                <w:color w:val="000000"/>
                <w:spacing w:val="-1"/>
                <w:sz w:val="24"/>
                <w:szCs w:val="24"/>
              </w:rPr>
              <w:t>с</w:t>
            </w:r>
            <w:r w:rsidRPr="00992A0D">
              <w:rPr>
                <w:rFonts w:ascii="Times New Roman" w:eastAsia="Times New Roman" w:hAnsi="Times New Roman" w:cs="Times New Roman"/>
                <w:color w:val="000000"/>
                <w:sz w:val="24"/>
                <w:szCs w:val="24"/>
              </w:rPr>
              <w:t>тв</w:t>
            </w:r>
            <w:r w:rsidRPr="00992A0D">
              <w:rPr>
                <w:rFonts w:ascii="Times New Roman" w:eastAsia="Times New Roman" w:hAnsi="Times New Roman" w:cs="Times New Roman"/>
                <w:color w:val="000000"/>
                <w:spacing w:val="-1"/>
                <w:sz w:val="24"/>
                <w:szCs w:val="24"/>
              </w:rPr>
              <w:t>е</w:t>
            </w:r>
            <w:r w:rsidRPr="00992A0D">
              <w:rPr>
                <w:rFonts w:ascii="Times New Roman" w:eastAsia="Times New Roman" w:hAnsi="Times New Roman" w:cs="Times New Roman"/>
                <w:color w:val="000000"/>
                <w:sz w:val="24"/>
                <w:szCs w:val="24"/>
              </w:rPr>
              <w:t>н</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z w:val="24"/>
                <w:szCs w:val="24"/>
              </w:rPr>
              <w:t>ого</w:t>
            </w:r>
            <w:r w:rsidRPr="00992A0D">
              <w:rPr>
                <w:rFonts w:ascii="Times New Roman" w:eastAsia="Times New Roman" w:hAnsi="Times New Roman" w:cs="Times New Roman"/>
                <w:color w:val="000000"/>
                <w:spacing w:val="180"/>
                <w:sz w:val="24"/>
                <w:szCs w:val="24"/>
              </w:rPr>
              <w:t xml:space="preserve"> </w:t>
            </w:r>
            <w:r w:rsidRPr="00992A0D">
              <w:rPr>
                <w:rFonts w:ascii="Times New Roman" w:eastAsia="Times New Roman" w:hAnsi="Times New Roman" w:cs="Times New Roman"/>
                <w:color w:val="000000"/>
                <w:sz w:val="24"/>
                <w:szCs w:val="24"/>
              </w:rPr>
              <w:t>разв</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pacing w:val="-1"/>
                <w:sz w:val="24"/>
                <w:szCs w:val="24"/>
              </w:rPr>
              <w:t>т</w:t>
            </w:r>
            <w:r w:rsidRPr="00992A0D">
              <w:rPr>
                <w:rFonts w:ascii="Times New Roman" w:eastAsia="Times New Roman" w:hAnsi="Times New Roman" w:cs="Times New Roman"/>
                <w:color w:val="000000"/>
                <w:sz w:val="24"/>
                <w:szCs w:val="24"/>
              </w:rPr>
              <w:t>ия,</w:t>
            </w:r>
            <w:r w:rsidRPr="00992A0D">
              <w:rPr>
                <w:rFonts w:ascii="Times New Roman" w:eastAsia="Times New Roman" w:hAnsi="Times New Roman" w:cs="Times New Roman"/>
                <w:color w:val="000000"/>
                <w:spacing w:val="180"/>
                <w:sz w:val="24"/>
                <w:szCs w:val="24"/>
              </w:rPr>
              <w:t xml:space="preserve"> </w:t>
            </w:r>
            <w:r w:rsidRPr="00992A0D">
              <w:rPr>
                <w:rFonts w:ascii="Times New Roman" w:eastAsia="Times New Roman" w:hAnsi="Times New Roman" w:cs="Times New Roman"/>
                <w:color w:val="000000"/>
                <w:sz w:val="24"/>
                <w:szCs w:val="24"/>
              </w:rPr>
              <w:t>в</w:t>
            </w:r>
            <w:r w:rsidRPr="00992A0D">
              <w:rPr>
                <w:rFonts w:ascii="Times New Roman" w:eastAsia="Times New Roman" w:hAnsi="Times New Roman" w:cs="Times New Roman"/>
                <w:color w:val="000000"/>
                <w:spacing w:val="-1"/>
                <w:sz w:val="24"/>
                <w:szCs w:val="24"/>
              </w:rPr>
              <w:t>ос</w:t>
            </w:r>
            <w:r w:rsidRPr="00992A0D">
              <w:rPr>
                <w:rFonts w:ascii="Times New Roman" w:eastAsia="Times New Roman" w:hAnsi="Times New Roman" w:cs="Times New Roman"/>
                <w:color w:val="000000"/>
                <w:sz w:val="24"/>
                <w:szCs w:val="24"/>
              </w:rPr>
              <w:t>пита</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z w:val="24"/>
                <w:szCs w:val="24"/>
              </w:rPr>
              <w:t>ия</w:t>
            </w:r>
            <w:r w:rsidRPr="00992A0D">
              <w:rPr>
                <w:rFonts w:ascii="Times New Roman" w:eastAsia="Times New Roman" w:hAnsi="Times New Roman" w:cs="Times New Roman"/>
                <w:color w:val="000000"/>
                <w:spacing w:val="177"/>
                <w:sz w:val="24"/>
                <w:szCs w:val="24"/>
              </w:rPr>
              <w:t xml:space="preserve"> </w:t>
            </w:r>
            <w:r w:rsidRPr="00992A0D">
              <w:rPr>
                <w:rFonts w:ascii="Times New Roman" w:eastAsia="Times New Roman" w:hAnsi="Times New Roman" w:cs="Times New Roman"/>
                <w:color w:val="000000"/>
                <w:sz w:val="24"/>
                <w:szCs w:val="24"/>
              </w:rPr>
              <w:t>и соц</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али</w:t>
            </w:r>
            <w:r w:rsidRPr="00992A0D">
              <w:rPr>
                <w:rFonts w:ascii="Times New Roman" w:eastAsia="Times New Roman" w:hAnsi="Times New Roman" w:cs="Times New Roman"/>
                <w:color w:val="000000"/>
                <w:spacing w:val="1"/>
                <w:sz w:val="24"/>
                <w:szCs w:val="24"/>
              </w:rPr>
              <w:t>з</w:t>
            </w:r>
            <w:r w:rsidRPr="00992A0D">
              <w:rPr>
                <w:rFonts w:ascii="Times New Roman" w:eastAsia="Times New Roman" w:hAnsi="Times New Roman" w:cs="Times New Roman"/>
                <w:color w:val="000000"/>
                <w:sz w:val="24"/>
                <w:szCs w:val="24"/>
              </w:rPr>
              <w:t>а</w:t>
            </w:r>
            <w:r w:rsidRPr="00992A0D">
              <w:rPr>
                <w:rFonts w:ascii="Times New Roman" w:eastAsia="Times New Roman" w:hAnsi="Times New Roman" w:cs="Times New Roman"/>
                <w:color w:val="000000"/>
                <w:spacing w:val="-1"/>
                <w:sz w:val="24"/>
                <w:szCs w:val="24"/>
              </w:rPr>
              <w:t>ц</w:t>
            </w:r>
            <w:r w:rsidRPr="00992A0D">
              <w:rPr>
                <w:rFonts w:ascii="Times New Roman" w:eastAsia="Times New Roman" w:hAnsi="Times New Roman" w:cs="Times New Roman"/>
                <w:color w:val="000000"/>
                <w:sz w:val="24"/>
                <w:szCs w:val="24"/>
              </w:rPr>
              <w:t>ии</w:t>
            </w:r>
            <w:r w:rsidRPr="00992A0D">
              <w:rPr>
                <w:rFonts w:ascii="Times New Roman" w:eastAsia="Times New Roman" w:hAnsi="Times New Roman" w:cs="Times New Roman"/>
                <w:color w:val="000000"/>
                <w:spacing w:val="1"/>
                <w:sz w:val="24"/>
                <w:szCs w:val="24"/>
              </w:rPr>
              <w:t xml:space="preserve"> </w:t>
            </w:r>
            <w:r w:rsidRPr="00992A0D">
              <w:rPr>
                <w:rFonts w:ascii="Times New Roman" w:eastAsia="Times New Roman" w:hAnsi="Times New Roman" w:cs="Times New Roman"/>
                <w:color w:val="000000"/>
                <w:sz w:val="24"/>
                <w:szCs w:val="24"/>
              </w:rPr>
              <w:t>о</w:t>
            </w:r>
            <w:r w:rsidRPr="00992A0D">
              <w:rPr>
                <w:rFonts w:ascii="Times New Roman" w:eastAsia="Times New Roman" w:hAnsi="Times New Roman" w:cs="Times New Roman"/>
                <w:color w:val="000000"/>
                <w:spacing w:val="3"/>
                <w:sz w:val="24"/>
                <w:szCs w:val="24"/>
              </w:rPr>
              <w:t>б</w:t>
            </w:r>
            <w:r w:rsidRPr="00992A0D">
              <w:rPr>
                <w:rFonts w:ascii="Times New Roman" w:eastAsia="Times New Roman" w:hAnsi="Times New Roman" w:cs="Times New Roman"/>
                <w:color w:val="000000"/>
                <w:spacing w:val="-6"/>
                <w:sz w:val="24"/>
                <w:szCs w:val="24"/>
              </w:rPr>
              <w:t>у</w:t>
            </w:r>
            <w:r w:rsidRPr="00992A0D">
              <w:rPr>
                <w:rFonts w:ascii="Times New Roman" w:eastAsia="Times New Roman" w:hAnsi="Times New Roman" w:cs="Times New Roman"/>
                <w:color w:val="000000"/>
                <w:spacing w:val="-1"/>
                <w:sz w:val="24"/>
                <w:szCs w:val="24"/>
              </w:rPr>
              <w:t>ча</w:t>
            </w:r>
            <w:r w:rsidRPr="00992A0D">
              <w:rPr>
                <w:rFonts w:ascii="Times New Roman" w:eastAsia="Times New Roman" w:hAnsi="Times New Roman" w:cs="Times New Roman"/>
                <w:color w:val="000000"/>
                <w:sz w:val="24"/>
                <w:szCs w:val="24"/>
              </w:rPr>
              <w:t>ю</w:t>
            </w:r>
            <w:r w:rsidRPr="00992A0D">
              <w:rPr>
                <w:rFonts w:ascii="Times New Roman" w:eastAsia="Times New Roman" w:hAnsi="Times New Roman" w:cs="Times New Roman"/>
                <w:color w:val="000000"/>
                <w:spacing w:val="2"/>
                <w:sz w:val="24"/>
                <w:szCs w:val="24"/>
              </w:rPr>
              <w:t>щ</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pacing w:val="2"/>
                <w:sz w:val="24"/>
                <w:szCs w:val="24"/>
              </w:rPr>
              <w:t>х</w:t>
            </w:r>
            <w:r w:rsidRPr="00992A0D">
              <w:rPr>
                <w:rFonts w:ascii="Times New Roman" w:eastAsia="Times New Roman" w:hAnsi="Times New Roman" w:cs="Times New Roman"/>
                <w:color w:val="000000"/>
                <w:sz w:val="24"/>
                <w:szCs w:val="24"/>
              </w:rPr>
              <w:t>ся</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462A3B3" w14:textId="639E0393" w:rsidR="00F43707" w:rsidRPr="00992A0D" w:rsidRDefault="001A0DE2" w:rsidP="00334ECB">
            <w:pPr>
              <w:widowControl w:val="0"/>
              <w:spacing w:before="4" w:line="240"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153</w:t>
            </w:r>
          </w:p>
        </w:tc>
      </w:tr>
      <w:tr w:rsidR="00F43707" w14:paraId="47AD35B8" w14:textId="77777777" w:rsidTr="00F43707">
        <w:trPr>
          <w:cantSplit/>
          <w:trHeight w:hRule="exact" w:val="561"/>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1B6D5F9" w14:textId="77777777" w:rsidR="00F43707" w:rsidRPr="00992A0D" w:rsidRDefault="00F43707" w:rsidP="00992A0D">
            <w:pPr>
              <w:widowControl w:val="0"/>
              <w:spacing w:before="1" w:line="240" w:lineRule="auto"/>
              <w:ind w:left="108" w:right="48" w:firstLine="30"/>
              <w:rPr>
                <w:rFonts w:ascii="Times New Roman" w:eastAsia="Times New Roman" w:hAnsi="Times New Roman" w:cs="Times New Roman"/>
                <w:color w:val="000000"/>
                <w:sz w:val="24"/>
                <w:szCs w:val="24"/>
              </w:rPr>
            </w:pPr>
            <w:r w:rsidRPr="00992A0D">
              <w:rPr>
                <w:rFonts w:ascii="Times New Roman" w:eastAsia="Times New Roman" w:hAnsi="Times New Roman" w:cs="Times New Roman"/>
                <w:color w:val="000000"/>
                <w:sz w:val="24"/>
                <w:szCs w:val="24"/>
              </w:rPr>
              <w:t>I</w:t>
            </w:r>
            <w:r w:rsidRPr="00992A0D">
              <w:rPr>
                <w:rFonts w:ascii="Times New Roman" w:eastAsia="Times New Roman" w:hAnsi="Times New Roman" w:cs="Times New Roman"/>
                <w:color w:val="000000"/>
                <w:spacing w:val="-3"/>
                <w:sz w:val="24"/>
                <w:szCs w:val="24"/>
              </w:rPr>
              <w:t>I</w:t>
            </w:r>
            <w:r w:rsidRPr="00992A0D">
              <w:rPr>
                <w:rFonts w:ascii="Times New Roman" w:eastAsia="Times New Roman" w:hAnsi="Times New Roman" w:cs="Times New Roman"/>
                <w:color w:val="000000"/>
                <w:spacing w:val="1"/>
                <w:sz w:val="24"/>
                <w:szCs w:val="24"/>
              </w:rPr>
              <w:t>.</w:t>
            </w:r>
            <w:r w:rsidRPr="00992A0D">
              <w:rPr>
                <w:rFonts w:ascii="Times New Roman" w:eastAsia="Times New Roman" w:hAnsi="Times New Roman" w:cs="Times New Roman"/>
                <w:color w:val="000000"/>
                <w:sz w:val="24"/>
                <w:szCs w:val="24"/>
              </w:rPr>
              <w:t>3.4.</w:t>
            </w:r>
            <w:r w:rsidRPr="00992A0D">
              <w:rPr>
                <w:rFonts w:ascii="Times New Roman" w:eastAsia="Times New Roman" w:hAnsi="Times New Roman" w:cs="Times New Roman"/>
                <w:color w:val="000000"/>
                <w:spacing w:val="175"/>
                <w:sz w:val="24"/>
                <w:szCs w:val="24"/>
              </w:rPr>
              <w:t xml:space="preserve"> </w:t>
            </w:r>
            <w:r w:rsidRPr="00992A0D">
              <w:rPr>
                <w:rFonts w:ascii="Times New Roman" w:eastAsia="Times New Roman" w:hAnsi="Times New Roman" w:cs="Times New Roman"/>
                <w:color w:val="000000"/>
                <w:sz w:val="24"/>
                <w:szCs w:val="24"/>
              </w:rPr>
              <w:t>Модель</w:t>
            </w:r>
            <w:r w:rsidRPr="00992A0D">
              <w:rPr>
                <w:rFonts w:ascii="Times New Roman" w:eastAsia="Times New Roman" w:hAnsi="Times New Roman" w:cs="Times New Roman"/>
                <w:color w:val="000000"/>
                <w:spacing w:val="176"/>
                <w:sz w:val="24"/>
                <w:szCs w:val="24"/>
              </w:rPr>
              <w:t xml:space="preserve"> </w:t>
            </w:r>
            <w:r w:rsidRPr="00992A0D">
              <w:rPr>
                <w:rFonts w:ascii="Times New Roman" w:eastAsia="Times New Roman" w:hAnsi="Times New Roman" w:cs="Times New Roman"/>
                <w:color w:val="000000"/>
                <w:sz w:val="24"/>
                <w:szCs w:val="24"/>
              </w:rPr>
              <w:t>ор</w:t>
            </w:r>
            <w:r w:rsidRPr="00992A0D">
              <w:rPr>
                <w:rFonts w:ascii="Times New Roman" w:eastAsia="Times New Roman" w:hAnsi="Times New Roman" w:cs="Times New Roman"/>
                <w:color w:val="000000"/>
                <w:spacing w:val="2"/>
                <w:sz w:val="24"/>
                <w:szCs w:val="24"/>
              </w:rPr>
              <w:t>г</w:t>
            </w:r>
            <w:r w:rsidRPr="00992A0D">
              <w:rPr>
                <w:rFonts w:ascii="Times New Roman" w:eastAsia="Times New Roman" w:hAnsi="Times New Roman" w:cs="Times New Roman"/>
                <w:color w:val="000000"/>
                <w:sz w:val="24"/>
                <w:szCs w:val="24"/>
              </w:rPr>
              <w:t>ан</w:t>
            </w:r>
            <w:r w:rsidRPr="00992A0D">
              <w:rPr>
                <w:rFonts w:ascii="Times New Roman" w:eastAsia="Times New Roman" w:hAnsi="Times New Roman" w:cs="Times New Roman"/>
                <w:color w:val="000000"/>
                <w:spacing w:val="1"/>
                <w:sz w:val="24"/>
                <w:szCs w:val="24"/>
              </w:rPr>
              <w:t>из</w:t>
            </w:r>
            <w:r w:rsidRPr="00992A0D">
              <w:rPr>
                <w:rFonts w:ascii="Times New Roman" w:eastAsia="Times New Roman" w:hAnsi="Times New Roman" w:cs="Times New Roman"/>
                <w:color w:val="000000"/>
                <w:sz w:val="24"/>
                <w:szCs w:val="24"/>
              </w:rPr>
              <w:t>а</w:t>
            </w:r>
            <w:r w:rsidRPr="00992A0D">
              <w:rPr>
                <w:rFonts w:ascii="Times New Roman" w:eastAsia="Times New Roman" w:hAnsi="Times New Roman" w:cs="Times New Roman"/>
                <w:color w:val="000000"/>
                <w:spacing w:val="-1"/>
                <w:sz w:val="24"/>
                <w:szCs w:val="24"/>
              </w:rPr>
              <w:t>ц</w:t>
            </w:r>
            <w:r w:rsidRPr="00992A0D">
              <w:rPr>
                <w:rFonts w:ascii="Times New Roman" w:eastAsia="Times New Roman" w:hAnsi="Times New Roman" w:cs="Times New Roman"/>
                <w:color w:val="000000"/>
                <w:sz w:val="24"/>
                <w:szCs w:val="24"/>
              </w:rPr>
              <w:t>ии</w:t>
            </w:r>
            <w:r w:rsidRPr="00992A0D">
              <w:rPr>
                <w:rFonts w:ascii="Times New Roman" w:eastAsia="Times New Roman" w:hAnsi="Times New Roman" w:cs="Times New Roman"/>
                <w:color w:val="000000"/>
                <w:spacing w:val="176"/>
                <w:sz w:val="24"/>
                <w:szCs w:val="24"/>
              </w:rPr>
              <w:t xml:space="preserve"> </w:t>
            </w:r>
            <w:r w:rsidRPr="00992A0D">
              <w:rPr>
                <w:rFonts w:ascii="Times New Roman" w:eastAsia="Times New Roman" w:hAnsi="Times New Roman" w:cs="Times New Roman"/>
                <w:color w:val="000000"/>
                <w:sz w:val="24"/>
                <w:szCs w:val="24"/>
              </w:rPr>
              <w:t>работы</w:t>
            </w:r>
            <w:r w:rsidRPr="00992A0D">
              <w:rPr>
                <w:rFonts w:ascii="Times New Roman" w:eastAsia="Times New Roman" w:hAnsi="Times New Roman" w:cs="Times New Roman"/>
                <w:color w:val="000000"/>
                <w:spacing w:val="174"/>
                <w:sz w:val="24"/>
                <w:szCs w:val="24"/>
              </w:rPr>
              <w:t xml:space="preserve"> </w:t>
            </w:r>
            <w:r w:rsidRPr="00992A0D">
              <w:rPr>
                <w:rFonts w:ascii="Times New Roman" w:eastAsia="Times New Roman" w:hAnsi="Times New Roman" w:cs="Times New Roman"/>
                <w:color w:val="000000"/>
                <w:spacing w:val="1"/>
                <w:sz w:val="24"/>
                <w:szCs w:val="24"/>
              </w:rPr>
              <w:t>п</w:t>
            </w:r>
            <w:r w:rsidRPr="00992A0D">
              <w:rPr>
                <w:rFonts w:ascii="Times New Roman" w:eastAsia="Times New Roman" w:hAnsi="Times New Roman" w:cs="Times New Roman"/>
                <w:color w:val="000000"/>
                <w:sz w:val="24"/>
                <w:szCs w:val="24"/>
              </w:rPr>
              <w:t>о</w:t>
            </w:r>
            <w:r w:rsidRPr="00992A0D">
              <w:rPr>
                <w:rFonts w:ascii="Times New Roman" w:eastAsia="Times New Roman" w:hAnsi="Times New Roman" w:cs="Times New Roman"/>
                <w:color w:val="000000"/>
                <w:spacing w:val="175"/>
                <w:sz w:val="24"/>
                <w:szCs w:val="24"/>
              </w:rPr>
              <w:t xml:space="preserve"> </w:t>
            </w:r>
            <w:r w:rsidRPr="00992A0D">
              <w:rPr>
                <w:rFonts w:ascii="Times New Roman" w:eastAsia="Times New Roman" w:hAnsi="Times New Roman" w:cs="Times New Roman"/>
                <w:color w:val="000000"/>
                <w:spacing w:val="7"/>
                <w:sz w:val="24"/>
                <w:szCs w:val="24"/>
              </w:rPr>
              <w:t>д</w:t>
            </w:r>
            <w:r w:rsidRPr="00992A0D">
              <w:rPr>
                <w:rFonts w:ascii="Times New Roman" w:eastAsia="Times New Roman" w:hAnsi="Times New Roman" w:cs="Times New Roman"/>
                <w:color w:val="000000"/>
                <w:spacing w:val="-6"/>
                <w:sz w:val="24"/>
                <w:szCs w:val="24"/>
              </w:rPr>
              <w:t>у</w:t>
            </w:r>
            <w:r w:rsidRPr="00992A0D">
              <w:rPr>
                <w:rFonts w:ascii="Times New Roman" w:eastAsia="Times New Roman" w:hAnsi="Times New Roman" w:cs="Times New Roman"/>
                <w:color w:val="000000"/>
                <w:spacing w:val="1"/>
                <w:sz w:val="24"/>
                <w:szCs w:val="24"/>
              </w:rPr>
              <w:t>х</w:t>
            </w:r>
            <w:r w:rsidRPr="00992A0D">
              <w:rPr>
                <w:rFonts w:ascii="Times New Roman" w:eastAsia="Times New Roman" w:hAnsi="Times New Roman" w:cs="Times New Roman"/>
                <w:color w:val="000000"/>
                <w:sz w:val="24"/>
                <w:szCs w:val="24"/>
              </w:rPr>
              <w:t>ов</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z w:val="24"/>
                <w:szCs w:val="24"/>
              </w:rPr>
              <w:t>о-нрав</w:t>
            </w:r>
            <w:r w:rsidRPr="00992A0D">
              <w:rPr>
                <w:rFonts w:ascii="Times New Roman" w:eastAsia="Times New Roman" w:hAnsi="Times New Roman" w:cs="Times New Roman"/>
                <w:color w:val="000000"/>
                <w:spacing w:val="-1"/>
                <w:sz w:val="24"/>
                <w:szCs w:val="24"/>
              </w:rPr>
              <w:t>с</w:t>
            </w:r>
            <w:r w:rsidRPr="00992A0D">
              <w:rPr>
                <w:rFonts w:ascii="Times New Roman" w:eastAsia="Times New Roman" w:hAnsi="Times New Roman" w:cs="Times New Roman"/>
                <w:color w:val="000000"/>
                <w:sz w:val="24"/>
                <w:szCs w:val="24"/>
              </w:rPr>
              <w:t>т</w:t>
            </w:r>
            <w:r w:rsidRPr="00992A0D">
              <w:rPr>
                <w:rFonts w:ascii="Times New Roman" w:eastAsia="Times New Roman" w:hAnsi="Times New Roman" w:cs="Times New Roman"/>
                <w:color w:val="000000"/>
                <w:spacing w:val="2"/>
                <w:sz w:val="24"/>
                <w:szCs w:val="24"/>
              </w:rPr>
              <w:t>в</w:t>
            </w:r>
            <w:r w:rsidRPr="00992A0D">
              <w:rPr>
                <w:rFonts w:ascii="Times New Roman" w:eastAsia="Times New Roman" w:hAnsi="Times New Roman" w:cs="Times New Roman"/>
                <w:color w:val="000000"/>
                <w:sz w:val="24"/>
                <w:szCs w:val="24"/>
              </w:rPr>
              <w:t>ен</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z w:val="24"/>
                <w:szCs w:val="24"/>
              </w:rPr>
              <w:t>ому</w:t>
            </w:r>
            <w:r w:rsidRPr="00992A0D">
              <w:rPr>
                <w:rFonts w:ascii="Times New Roman" w:eastAsia="Times New Roman" w:hAnsi="Times New Roman" w:cs="Times New Roman"/>
                <w:color w:val="000000"/>
                <w:spacing w:val="172"/>
                <w:sz w:val="24"/>
                <w:szCs w:val="24"/>
              </w:rPr>
              <w:t xml:space="preserve"> </w:t>
            </w:r>
            <w:r w:rsidRPr="00992A0D">
              <w:rPr>
                <w:rFonts w:ascii="Times New Roman" w:eastAsia="Times New Roman" w:hAnsi="Times New Roman" w:cs="Times New Roman"/>
                <w:color w:val="000000"/>
                <w:spacing w:val="2"/>
                <w:sz w:val="24"/>
                <w:szCs w:val="24"/>
              </w:rPr>
              <w:t>р</w:t>
            </w:r>
            <w:r w:rsidRPr="00992A0D">
              <w:rPr>
                <w:rFonts w:ascii="Times New Roman" w:eastAsia="Times New Roman" w:hAnsi="Times New Roman" w:cs="Times New Roman"/>
                <w:color w:val="000000"/>
                <w:sz w:val="24"/>
                <w:szCs w:val="24"/>
              </w:rPr>
              <w:t>а</w:t>
            </w:r>
            <w:r w:rsidRPr="00992A0D">
              <w:rPr>
                <w:rFonts w:ascii="Times New Roman" w:eastAsia="Times New Roman" w:hAnsi="Times New Roman" w:cs="Times New Roman"/>
                <w:color w:val="000000"/>
                <w:spacing w:val="1"/>
                <w:sz w:val="24"/>
                <w:szCs w:val="24"/>
              </w:rPr>
              <w:t>з</w:t>
            </w:r>
            <w:r w:rsidRPr="00992A0D">
              <w:rPr>
                <w:rFonts w:ascii="Times New Roman" w:eastAsia="Times New Roman" w:hAnsi="Times New Roman" w:cs="Times New Roman"/>
                <w:color w:val="000000"/>
                <w:sz w:val="24"/>
                <w:szCs w:val="24"/>
              </w:rPr>
              <w:t>вит</w:t>
            </w:r>
            <w:r w:rsidRPr="00992A0D">
              <w:rPr>
                <w:rFonts w:ascii="Times New Roman" w:eastAsia="Times New Roman" w:hAnsi="Times New Roman" w:cs="Times New Roman"/>
                <w:color w:val="000000"/>
                <w:spacing w:val="2"/>
                <w:sz w:val="24"/>
                <w:szCs w:val="24"/>
              </w:rPr>
              <w:t>и</w:t>
            </w:r>
            <w:r w:rsidRPr="00992A0D">
              <w:rPr>
                <w:rFonts w:ascii="Times New Roman" w:eastAsia="Times New Roman" w:hAnsi="Times New Roman" w:cs="Times New Roman"/>
                <w:color w:val="000000"/>
                <w:sz w:val="24"/>
                <w:szCs w:val="24"/>
              </w:rPr>
              <w:t>ю, во</w:t>
            </w:r>
            <w:r w:rsidRPr="00992A0D">
              <w:rPr>
                <w:rFonts w:ascii="Times New Roman" w:eastAsia="Times New Roman" w:hAnsi="Times New Roman" w:cs="Times New Roman"/>
                <w:color w:val="000000"/>
                <w:spacing w:val="-1"/>
                <w:sz w:val="24"/>
                <w:szCs w:val="24"/>
              </w:rPr>
              <w:t>с</w:t>
            </w:r>
            <w:r w:rsidRPr="00992A0D">
              <w:rPr>
                <w:rFonts w:ascii="Times New Roman" w:eastAsia="Times New Roman" w:hAnsi="Times New Roman" w:cs="Times New Roman"/>
                <w:color w:val="000000"/>
                <w:sz w:val="24"/>
                <w:szCs w:val="24"/>
              </w:rPr>
              <w:t>п</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та</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z w:val="24"/>
                <w:szCs w:val="24"/>
              </w:rPr>
              <w:t>ию и социализ</w:t>
            </w:r>
            <w:r w:rsidRPr="00992A0D">
              <w:rPr>
                <w:rFonts w:ascii="Times New Roman" w:eastAsia="Times New Roman" w:hAnsi="Times New Roman" w:cs="Times New Roman"/>
                <w:color w:val="000000"/>
                <w:spacing w:val="-1"/>
                <w:sz w:val="24"/>
                <w:szCs w:val="24"/>
              </w:rPr>
              <w:t>а</w:t>
            </w:r>
            <w:r w:rsidRPr="00992A0D">
              <w:rPr>
                <w:rFonts w:ascii="Times New Roman" w:eastAsia="Times New Roman" w:hAnsi="Times New Roman" w:cs="Times New Roman"/>
                <w:color w:val="000000"/>
                <w:sz w:val="24"/>
                <w:szCs w:val="24"/>
              </w:rPr>
              <w:t>ц</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и</w:t>
            </w:r>
            <w:r w:rsidRPr="00992A0D">
              <w:rPr>
                <w:rFonts w:ascii="Times New Roman" w:eastAsia="Times New Roman" w:hAnsi="Times New Roman" w:cs="Times New Roman"/>
                <w:color w:val="000000"/>
                <w:spacing w:val="1"/>
                <w:sz w:val="24"/>
                <w:szCs w:val="24"/>
              </w:rPr>
              <w:t xml:space="preserve"> </w:t>
            </w:r>
            <w:r w:rsidRPr="00992A0D">
              <w:rPr>
                <w:rFonts w:ascii="Times New Roman" w:eastAsia="Times New Roman" w:hAnsi="Times New Roman" w:cs="Times New Roman"/>
                <w:color w:val="000000"/>
                <w:sz w:val="24"/>
                <w:szCs w:val="24"/>
              </w:rPr>
              <w:t>о</w:t>
            </w:r>
            <w:r w:rsidRPr="00992A0D">
              <w:rPr>
                <w:rFonts w:ascii="Times New Roman" w:eastAsia="Times New Roman" w:hAnsi="Times New Roman" w:cs="Times New Roman"/>
                <w:color w:val="000000"/>
                <w:spacing w:val="2"/>
                <w:sz w:val="24"/>
                <w:szCs w:val="24"/>
              </w:rPr>
              <w:t>б</w:t>
            </w:r>
            <w:r w:rsidRPr="00992A0D">
              <w:rPr>
                <w:rFonts w:ascii="Times New Roman" w:eastAsia="Times New Roman" w:hAnsi="Times New Roman" w:cs="Times New Roman"/>
                <w:color w:val="000000"/>
                <w:spacing w:val="-6"/>
                <w:sz w:val="24"/>
                <w:szCs w:val="24"/>
              </w:rPr>
              <w:t>у</w:t>
            </w:r>
            <w:r w:rsidRPr="00992A0D">
              <w:rPr>
                <w:rFonts w:ascii="Times New Roman" w:eastAsia="Times New Roman" w:hAnsi="Times New Roman" w:cs="Times New Roman"/>
                <w:color w:val="000000"/>
                <w:sz w:val="24"/>
                <w:szCs w:val="24"/>
              </w:rPr>
              <w:t>чающ</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pacing w:val="2"/>
                <w:sz w:val="24"/>
                <w:szCs w:val="24"/>
              </w:rPr>
              <w:t>х</w:t>
            </w:r>
            <w:r w:rsidRPr="00992A0D">
              <w:rPr>
                <w:rFonts w:ascii="Times New Roman" w:eastAsia="Times New Roman" w:hAnsi="Times New Roman" w:cs="Times New Roman"/>
                <w:color w:val="000000"/>
                <w:sz w:val="24"/>
                <w:szCs w:val="24"/>
              </w:rPr>
              <w:t>ся</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E3B6561" w14:textId="0BB142CB" w:rsidR="00F43707" w:rsidRPr="00992A0D" w:rsidRDefault="001A0DE2" w:rsidP="00334ECB">
            <w:pPr>
              <w:widowControl w:val="0"/>
              <w:spacing w:before="2" w:line="240"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w:t>
            </w:r>
          </w:p>
        </w:tc>
      </w:tr>
      <w:tr w:rsidR="00F43707" w14:paraId="3992EB09" w14:textId="77777777" w:rsidTr="00F43707">
        <w:trPr>
          <w:cantSplit/>
          <w:trHeight w:hRule="exact" w:val="561"/>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AF2BADE" w14:textId="77777777" w:rsidR="00F43707" w:rsidRPr="00992A0D" w:rsidRDefault="00F43707" w:rsidP="00992A0D">
            <w:pPr>
              <w:widowControl w:val="0"/>
              <w:spacing w:before="1" w:line="240" w:lineRule="auto"/>
              <w:ind w:left="108" w:right="55" w:firstLine="30"/>
              <w:rPr>
                <w:rFonts w:ascii="Times New Roman" w:eastAsia="Times New Roman" w:hAnsi="Times New Roman" w:cs="Times New Roman"/>
                <w:color w:val="000000"/>
                <w:sz w:val="24"/>
                <w:szCs w:val="24"/>
              </w:rPr>
            </w:pPr>
            <w:r w:rsidRPr="00992A0D">
              <w:rPr>
                <w:rFonts w:ascii="Times New Roman" w:eastAsia="Times New Roman" w:hAnsi="Times New Roman" w:cs="Times New Roman"/>
                <w:color w:val="000000"/>
                <w:sz w:val="24"/>
                <w:szCs w:val="24"/>
              </w:rPr>
              <w:t>I</w:t>
            </w:r>
            <w:r w:rsidRPr="00992A0D">
              <w:rPr>
                <w:rFonts w:ascii="Times New Roman" w:eastAsia="Times New Roman" w:hAnsi="Times New Roman" w:cs="Times New Roman"/>
                <w:color w:val="000000"/>
                <w:spacing w:val="-3"/>
                <w:sz w:val="24"/>
                <w:szCs w:val="24"/>
              </w:rPr>
              <w:t>I</w:t>
            </w:r>
            <w:r w:rsidRPr="00992A0D">
              <w:rPr>
                <w:rFonts w:ascii="Times New Roman" w:eastAsia="Times New Roman" w:hAnsi="Times New Roman" w:cs="Times New Roman"/>
                <w:color w:val="000000"/>
                <w:spacing w:val="1"/>
                <w:sz w:val="24"/>
                <w:szCs w:val="24"/>
              </w:rPr>
              <w:t>.</w:t>
            </w:r>
            <w:r w:rsidRPr="00992A0D">
              <w:rPr>
                <w:rFonts w:ascii="Times New Roman" w:eastAsia="Times New Roman" w:hAnsi="Times New Roman" w:cs="Times New Roman"/>
                <w:color w:val="000000"/>
                <w:sz w:val="24"/>
                <w:szCs w:val="24"/>
              </w:rPr>
              <w:t>3.5.</w:t>
            </w:r>
            <w:r w:rsidRPr="00992A0D">
              <w:rPr>
                <w:rFonts w:ascii="Times New Roman" w:eastAsia="Times New Roman" w:hAnsi="Times New Roman" w:cs="Times New Roman"/>
                <w:color w:val="000000"/>
                <w:spacing w:val="36"/>
                <w:sz w:val="24"/>
                <w:szCs w:val="24"/>
              </w:rPr>
              <w:t xml:space="preserve"> </w:t>
            </w:r>
            <w:r w:rsidRPr="00992A0D">
              <w:rPr>
                <w:rFonts w:ascii="Times New Roman" w:eastAsia="Times New Roman" w:hAnsi="Times New Roman" w:cs="Times New Roman"/>
                <w:color w:val="000000"/>
                <w:sz w:val="24"/>
                <w:szCs w:val="24"/>
              </w:rPr>
              <w:t>Оп</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с</w:t>
            </w:r>
            <w:r w:rsidRPr="00992A0D">
              <w:rPr>
                <w:rFonts w:ascii="Times New Roman" w:eastAsia="Times New Roman" w:hAnsi="Times New Roman" w:cs="Times New Roman"/>
                <w:color w:val="000000"/>
                <w:spacing w:val="-1"/>
                <w:sz w:val="24"/>
                <w:szCs w:val="24"/>
              </w:rPr>
              <w:t>а</w:t>
            </w:r>
            <w:r w:rsidRPr="00992A0D">
              <w:rPr>
                <w:rFonts w:ascii="Times New Roman" w:eastAsia="Times New Roman" w:hAnsi="Times New Roman" w:cs="Times New Roman"/>
                <w:color w:val="000000"/>
                <w:spacing w:val="1"/>
                <w:sz w:val="24"/>
                <w:szCs w:val="24"/>
              </w:rPr>
              <w:t>ни</w:t>
            </w:r>
            <w:r w:rsidRPr="00992A0D">
              <w:rPr>
                <w:rFonts w:ascii="Times New Roman" w:eastAsia="Times New Roman" w:hAnsi="Times New Roman" w:cs="Times New Roman"/>
                <w:color w:val="000000"/>
                <w:sz w:val="24"/>
                <w:szCs w:val="24"/>
              </w:rPr>
              <w:t>е</w:t>
            </w:r>
            <w:r w:rsidRPr="00992A0D">
              <w:rPr>
                <w:rFonts w:ascii="Times New Roman" w:eastAsia="Times New Roman" w:hAnsi="Times New Roman" w:cs="Times New Roman"/>
                <w:color w:val="000000"/>
                <w:spacing w:val="35"/>
                <w:sz w:val="24"/>
                <w:szCs w:val="24"/>
              </w:rPr>
              <w:t xml:space="preserve"> </w:t>
            </w:r>
            <w:r w:rsidRPr="00992A0D">
              <w:rPr>
                <w:rFonts w:ascii="Times New Roman" w:eastAsia="Times New Roman" w:hAnsi="Times New Roman" w:cs="Times New Roman"/>
                <w:color w:val="000000"/>
                <w:sz w:val="24"/>
                <w:szCs w:val="24"/>
              </w:rPr>
              <w:t>форм</w:t>
            </w:r>
            <w:r w:rsidRPr="00992A0D">
              <w:rPr>
                <w:rFonts w:ascii="Times New Roman" w:eastAsia="Times New Roman" w:hAnsi="Times New Roman" w:cs="Times New Roman"/>
                <w:color w:val="000000"/>
                <w:spacing w:val="36"/>
                <w:sz w:val="24"/>
                <w:szCs w:val="24"/>
              </w:rPr>
              <w:t xml:space="preserve"> </w:t>
            </w:r>
            <w:r w:rsidRPr="00992A0D">
              <w:rPr>
                <w:rFonts w:ascii="Times New Roman" w:eastAsia="Times New Roman" w:hAnsi="Times New Roman" w:cs="Times New Roman"/>
                <w:color w:val="000000"/>
                <w:sz w:val="24"/>
                <w:szCs w:val="24"/>
              </w:rPr>
              <w:t>и</w:t>
            </w:r>
            <w:r w:rsidRPr="00992A0D">
              <w:rPr>
                <w:rFonts w:ascii="Times New Roman" w:eastAsia="Times New Roman" w:hAnsi="Times New Roman" w:cs="Times New Roman"/>
                <w:color w:val="000000"/>
                <w:spacing w:val="36"/>
                <w:sz w:val="24"/>
                <w:szCs w:val="24"/>
              </w:rPr>
              <w:t xml:space="preserve"> </w:t>
            </w:r>
            <w:r w:rsidRPr="00992A0D">
              <w:rPr>
                <w:rFonts w:ascii="Times New Roman" w:eastAsia="Times New Roman" w:hAnsi="Times New Roman" w:cs="Times New Roman"/>
                <w:color w:val="000000"/>
                <w:sz w:val="24"/>
                <w:szCs w:val="24"/>
              </w:rPr>
              <w:t>методов</w:t>
            </w:r>
            <w:r w:rsidRPr="00992A0D">
              <w:rPr>
                <w:rFonts w:ascii="Times New Roman" w:eastAsia="Times New Roman" w:hAnsi="Times New Roman" w:cs="Times New Roman"/>
                <w:color w:val="000000"/>
                <w:spacing w:val="35"/>
                <w:sz w:val="24"/>
                <w:szCs w:val="24"/>
              </w:rPr>
              <w:t xml:space="preserve"> </w:t>
            </w:r>
            <w:r w:rsidRPr="00992A0D">
              <w:rPr>
                <w:rFonts w:ascii="Times New Roman" w:eastAsia="Times New Roman" w:hAnsi="Times New Roman" w:cs="Times New Roman"/>
                <w:color w:val="000000"/>
                <w:sz w:val="24"/>
                <w:szCs w:val="24"/>
              </w:rPr>
              <w:t>орга</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z w:val="24"/>
                <w:szCs w:val="24"/>
              </w:rPr>
              <w:t>из</w:t>
            </w:r>
            <w:r w:rsidRPr="00992A0D">
              <w:rPr>
                <w:rFonts w:ascii="Times New Roman" w:eastAsia="Times New Roman" w:hAnsi="Times New Roman" w:cs="Times New Roman"/>
                <w:color w:val="000000"/>
                <w:spacing w:val="-1"/>
                <w:sz w:val="24"/>
                <w:szCs w:val="24"/>
              </w:rPr>
              <w:t>а</w:t>
            </w:r>
            <w:r w:rsidRPr="00992A0D">
              <w:rPr>
                <w:rFonts w:ascii="Times New Roman" w:eastAsia="Times New Roman" w:hAnsi="Times New Roman" w:cs="Times New Roman"/>
                <w:color w:val="000000"/>
                <w:sz w:val="24"/>
                <w:szCs w:val="24"/>
              </w:rPr>
              <w:t>ции</w:t>
            </w:r>
            <w:r w:rsidRPr="00992A0D">
              <w:rPr>
                <w:rFonts w:ascii="Times New Roman" w:eastAsia="Times New Roman" w:hAnsi="Times New Roman" w:cs="Times New Roman"/>
                <w:color w:val="000000"/>
                <w:spacing w:val="34"/>
                <w:sz w:val="24"/>
                <w:szCs w:val="24"/>
              </w:rPr>
              <w:t xml:space="preserve"> </w:t>
            </w:r>
            <w:r w:rsidRPr="00992A0D">
              <w:rPr>
                <w:rFonts w:ascii="Times New Roman" w:eastAsia="Times New Roman" w:hAnsi="Times New Roman" w:cs="Times New Roman"/>
                <w:color w:val="000000"/>
                <w:sz w:val="24"/>
                <w:szCs w:val="24"/>
              </w:rPr>
              <w:t>соц</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аль</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z w:val="24"/>
                <w:szCs w:val="24"/>
              </w:rPr>
              <w:t>о</w:t>
            </w:r>
            <w:r w:rsidRPr="00992A0D">
              <w:rPr>
                <w:rFonts w:ascii="Times New Roman" w:eastAsia="Times New Roman" w:hAnsi="Times New Roman" w:cs="Times New Roman"/>
                <w:color w:val="000000"/>
                <w:spacing w:val="33"/>
                <w:sz w:val="24"/>
                <w:szCs w:val="24"/>
              </w:rPr>
              <w:t xml:space="preserve"> </w:t>
            </w:r>
            <w:r w:rsidRPr="00992A0D">
              <w:rPr>
                <w:rFonts w:ascii="Times New Roman" w:eastAsia="Times New Roman" w:hAnsi="Times New Roman" w:cs="Times New Roman"/>
                <w:color w:val="000000"/>
                <w:sz w:val="24"/>
                <w:szCs w:val="24"/>
              </w:rPr>
              <w:t>значимой</w:t>
            </w:r>
            <w:r w:rsidRPr="00992A0D">
              <w:rPr>
                <w:rFonts w:ascii="Times New Roman" w:eastAsia="Times New Roman" w:hAnsi="Times New Roman" w:cs="Times New Roman"/>
                <w:color w:val="000000"/>
                <w:spacing w:val="36"/>
                <w:sz w:val="24"/>
                <w:szCs w:val="24"/>
              </w:rPr>
              <w:t xml:space="preserve"> </w:t>
            </w:r>
            <w:r w:rsidRPr="00992A0D">
              <w:rPr>
                <w:rFonts w:ascii="Times New Roman" w:eastAsia="Times New Roman" w:hAnsi="Times New Roman" w:cs="Times New Roman"/>
                <w:color w:val="000000"/>
                <w:spacing w:val="-1"/>
                <w:sz w:val="24"/>
                <w:szCs w:val="24"/>
              </w:rPr>
              <w:t>де</w:t>
            </w:r>
            <w:r w:rsidRPr="00992A0D">
              <w:rPr>
                <w:rFonts w:ascii="Times New Roman" w:eastAsia="Times New Roman" w:hAnsi="Times New Roman" w:cs="Times New Roman"/>
                <w:color w:val="000000"/>
                <w:sz w:val="24"/>
                <w:szCs w:val="24"/>
              </w:rPr>
              <w:t>ятел</w:t>
            </w:r>
            <w:r w:rsidRPr="00992A0D">
              <w:rPr>
                <w:rFonts w:ascii="Times New Roman" w:eastAsia="Times New Roman" w:hAnsi="Times New Roman" w:cs="Times New Roman"/>
                <w:color w:val="000000"/>
                <w:spacing w:val="1"/>
                <w:sz w:val="24"/>
                <w:szCs w:val="24"/>
              </w:rPr>
              <w:t>ьн</w:t>
            </w:r>
            <w:r w:rsidRPr="00992A0D">
              <w:rPr>
                <w:rFonts w:ascii="Times New Roman" w:eastAsia="Times New Roman" w:hAnsi="Times New Roman" w:cs="Times New Roman"/>
                <w:color w:val="000000"/>
                <w:sz w:val="24"/>
                <w:szCs w:val="24"/>
              </w:rPr>
              <w:t>ости о</w:t>
            </w:r>
            <w:r w:rsidRPr="00992A0D">
              <w:rPr>
                <w:rFonts w:ascii="Times New Roman" w:eastAsia="Times New Roman" w:hAnsi="Times New Roman" w:cs="Times New Roman"/>
                <w:color w:val="000000"/>
                <w:spacing w:val="2"/>
                <w:sz w:val="24"/>
                <w:szCs w:val="24"/>
              </w:rPr>
              <w:t>б</w:t>
            </w:r>
            <w:r w:rsidRPr="00992A0D">
              <w:rPr>
                <w:rFonts w:ascii="Times New Roman" w:eastAsia="Times New Roman" w:hAnsi="Times New Roman" w:cs="Times New Roman"/>
                <w:color w:val="000000"/>
                <w:spacing w:val="-4"/>
                <w:sz w:val="24"/>
                <w:szCs w:val="24"/>
              </w:rPr>
              <w:t>у</w:t>
            </w:r>
            <w:r w:rsidRPr="00992A0D">
              <w:rPr>
                <w:rFonts w:ascii="Times New Roman" w:eastAsia="Times New Roman" w:hAnsi="Times New Roman" w:cs="Times New Roman"/>
                <w:color w:val="000000"/>
                <w:spacing w:val="1"/>
                <w:sz w:val="24"/>
                <w:szCs w:val="24"/>
              </w:rPr>
              <w:t>ч</w:t>
            </w:r>
            <w:r w:rsidRPr="00992A0D">
              <w:rPr>
                <w:rFonts w:ascii="Times New Roman" w:eastAsia="Times New Roman" w:hAnsi="Times New Roman" w:cs="Times New Roman"/>
                <w:color w:val="000000"/>
                <w:sz w:val="24"/>
                <w:szCs w:val="24"/>
              </w:rPr>
              <w:t>ающ</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pacing w:val="2"/>
                <w:sz w:val="24"/>
                <w:szCs w:val="24"/>
              </w:rPr>
              <w:t>х</w:t>
            </w:r>
            <w:r w:rsidRPr="00992A0D">
              <w:rPr>
                <w:rFonts w:ascii="Times New Roman" w:eastAsia="Times New Roman" w:hAnsi="Times New Roman" w:cs="Times New Roman"/>
                <w:color w:val="000000"/>
                <w:sz w:val="24"/>
                <w:szCs w:val="24"/>
              </w:rPr>
              <w:t>ся</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CF7CD7C" w14:textId="1CEACFD3" w:rsidR="00F43707" w:rsidRPr="00992A0D" w:rsidRDefault="001A0DE2" w:rsidP="00334ECB">
            <w:pPr>
              <w:widowControl w:val="0"/>
              <w:spacing w:before="2" w:line="240"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w:t>
            </w:r>
          </w:p>
        </w:tc>
      </w:tr>
      <w:tr w:rsidR="00F43707" w14:paraId="09D3438E" w14:textId="77777777" w:rsidTr="00F43707">
        <w:trPr>
          <w:cantSplit/>
          <w:trHeight w:hRule="exact" w:val="561"/>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44F7BB4" w14:textId="77777777" w:rsidR="00F43707" w:rsidRPr="00992A0D" w:rsidRDefault="00F43707" w:rsidP="00992A0D">
            <w:pPr>
              <w:widowControl w:val="0"/>
              <w:tabs>
                <w:tab w:val="left" w:pos="4823"/>
              </w:tabs>
              <w:spacing w:before="1" w:line="240" w:lineRule="auto"/>
              <w:ind w:left="108" w:right="56" w:firstLine="30"/>
              <w:rPr>
                <w:rFonts w:ascii="Times New Roman" w:eastAsia="Times New Roman" w:hAnsi="Times New Roman" w:cs="Times New Roman"/>
                <w:color w:val="000000"/>
                <w:sz w:val="24"/>
                <w:szCs w:val="24"/>
              </w:rPr>
            </w:pPr>
            <w:r w:rsidRPr="00992A0D">
              <w:rPr>
                <w:rFonts w:ascii="Times New Roman" w:eastAsia="Times New Roman" w:hAnsi="Times New Roman" w:cs="Times New Roman"/>
                <w:color w:val="000000"/>
                <w:sz w:val="24"/>
                <w:szCs w:val="24"/>
              </w:rPr>
              <w:t>I</w:t>
            </w:r>
            <w:r w:rsidRPr="00992A0D">
              <w:rPr>
                <w:rFonts w:ascii="Times New Roman" w:eastAsia="Times New Roman" w:hAnsi="Times New Roman" w:cs="Times New Roman"/>
                <w:color w:val="000000"/>
                <w:spacing w:val="-3"/>
                <w:sz w:val="24"/>
                <w:szCs w:val="24"/>
              </w:rPr>
              <w:t>I</w:t>
            </w:r>
            <w:r w:rsidRPr="00992A0D">
              <w:rPr>
                <w:rFonts w:ascii="Times New Roman" w:eastAsia="Times New Roman" w:hAnsi="Times New Roman" w:cs="Times New Roman"/>
                <w:color w:val="000000"/>
                <w:spacing w:val="1"/>
                <w:sz w:val="24"/>
                <w:szCs w:val="24"/>
              </w:rPr>
              <w:t>.</w:t>
            </w:r>
            <w:r w:rsidRPr="00992A0D">
              <w:rPr>
                <w:rFonts w:ascii="Times New Roman" w:eastAsia="Times New Roman" w:hAnsi="Times New Roman" w:cs="Times New Roman"/>
                <w:color w:val="000000"/>
                <w:sz w:val="24"/>
                <w:szCs w:val="24"/>
              </w:rPr>
              <w:t>3.6.</w:t>
            </w:r>
            <w:r w:rsidRPr="00992A0D">
              <w:rPr>
                <w:rFonts w:ascii="Times New Roman" w:eastAsia="Times New Roman" w:hAnsi="Times New Roman" w:cs="Times New Roman"/>
                <w:color w:val="000000"/>
                <w:spacing w:val="180"/>
                <w:sz w:val="24"/>
                <w:szCs w:val="24"/>
              </w:rPr>
              <w:t xml:space="preserve"> </w:t>
            </w:r>
            <w:r w:rsidRPr="00992A0D">
              <w:rPr>
                <w:rFonts w:ascii="Times New Roman" w:eastAsia="Times New Roman" w:hAnsi="Times New Roman" w:cs="Times New Roman"/>
                <w:color w:val="000000"/>
                <w:sz w:val="24"/>
                <w:szCs w:val="24"/>
              </w:rPr>
              <w:t>Оп</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с</w:t>
            </w:r>
            <w:r w:rsidRPr="00992A0D">
              <w:rPr>
                <w:rFonts w:ascii="Times New Roman" w:eastAsia="Times New Roman" w:hAnsi="Times New Roman" w:cs="Times New Roman"/>
                <w:color w:val="000000"/>
                <w:spacing w:val="-1"/>
                <w:sz w:val="24"/>
                <w:szCs w:val="24"/>
              </w:rPr>
              <w:t>а</w:t>
            </w:r>
            <w:r w:rsidRPr="00992A0D">
              <w:rPr>
                <w:rFonts w:ascii="Times New Roman" w:eastAsia="Times New Roman" w:hAnsi="Times New Roman" w:cs="Times New Roman"/>
                <w:color w:val="000000"/>
                <w:spacing w:val="1"/>
                <w:sz w:val="24"/>
                <w:szCs w:val="24"/>
              </w:rPr>
              <w:t>ни</w:t>
            </w:r>
            <w:r w:rsidRPr="00992A0D">
              <w:rPr>
                <w:rFonts w:ascii="Times New Roman" w:eastAsia="Times New Roman" w:hAnsi="Times New Roman" w:cs="Times New Roman"/>
                <w:color w:val="000000"/>
                <w:sz w:val="24"/>
                <w:szCs w:val="24"/>
              </w:rPr>
              <w:t>е</w:t>
            </w:r>
            <w:r w:rsidRPr="00992A0D">
              <w:rPr>
                <w:rFonts w:ascii="Times New Roman" w:eastAsia="Times New Roman" w:hAnsi="Times New Roman" w:cs="Times New Roman"/>
                <w:color w:val="000000"/>
                <w:spacing w:val="179"/>
                <w:sz w:val="24"/>
                <w:szCs w:val="24"/>
              </w:rPr>
              <w:t xml:space="preserve"> </w:t>
            </w:r>
            <w:r w:rsidRPr="00992A0D">
              <w:rPr>
                <w:rFonts w:ascii="Times New Roman" w:eastAsia="Times New Roman" w:hAnsi="Times New Roman" w:cs="Times New Roman"/>
                <w:color w:val="000000"/>
                <w:sz w:val="24"/>
                <w:szCs w:val="24"/>
              </w:rPr>
              <w:t>ос</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z w:val="24"/>
                <w:szCs w:val="24"/>
              </w:rPr>
              <w:t>овных</w:t>
            </w:r>
            <w:r w:rsidRPr="00992A0D">
              <w:rPr>
                <w:rFonts w:ascii="Times New Roman" w:eastAsia="Times New Roman" w:hAnsi="Times New Roman" w:cs="Times New Roman"/>
                <w:color w:val="000000"/>
                <w:spacing w:val="178"/>
                <w:sz w:val="24"/>
                <w:szCs w:val="24"/>
              </w:rPr>
              <w:t xml:space="preserve"> </w:t>
            </w:r>
            <w:r w:rsidRPr="00992A0D">
              <w:rPr>
                <w:rFonts w:ascii="Times New Roman" w:eastAsia="Times New Roman" w:hAnsi="Times New Roman" w:cs="Times New Roman"/>
                <w:color w:val="000000"/>
                <w:sz w:val="24"/>
                <w:szCs w:val="24"/>
              </w:rPr>
              <w:t>технологий</w:t>
            </w:r>
            <w:r w:rsidRPr="00992A0D">
              <w:rPr>
                <w:rFonts w:ascii="Times New Roman" w:eastAsia="Times New Roman" w:hAnsi="Times New Roman" w:cs="Times New Roman"/>
                <w:color w:val="000000"/>
                <w:sz w:val="24"/>
                <w:szCs w:val="24"/>
              </w:rPr>
              <w:tab/>
            </w:r>
            <w:r w:rsidRPr="00992A0D">
              <w:rPr>
                <w:rFonts w:ascii="Times New Roman" w:eastAsia="Times New Roman" w:hAnsi="Times New Roman" w:cs="Times New Roman"/>
                <w:color w:val="000000"/>
                <w:spacing w:val="-2"/>
                <w:sz w:val="24"/>
                <w:szCs w:val="24"/>
              </w:rPr>
              <w:t>в</w:t>
            </w:r>
            <w:r w:rsidRPr="00992A0D">
              <w:rPr>
                <w:rFonts w:ascii="Times New Roman" w:eastAsia="Times New Roman" w:hAnsi="Times New Roman" w:cs="Times New Roman"/>
                <w:color w:val="000000"/>
                <w:sz w:val="24"/>
                <w:szCs w:val="24"/>
              </w:rPr>
              <w:t>заимодейств</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я</w:t>
            </w:r>
            <w:r w:rsidRPr="00992A0D">
              <w:rPr>
                <w:rFonts w:ascii="Times New Roman" w:eastAsia="Times New Roman" w:hAnsi="Times New Roman" w:cs="Times New Roman"/>
                <w:color w:val="000000"/>
                <w:spacing w:val="180"/>
                <w:sz w:val="24"/>
                <w:szCs w:val="24"/>
              </w:rPr>
              <w:t xml:space="preserve"> </w:t>
            </w:r>
            <w:r w:rsidRPr="00992A0D">
              <w:rPr>
                <w:rFonts w:ascii="Times New Roman" w:eastAsia="Times New Roman" w:hAnsi="Times New Roman" w:cs="Times New Roman"/>
                <w:color w:val="000000"/>
                <w:sz w:val="24"/>
                <w:szCs w:val="24"/>
              </w:rPr>
              <w:t>и</w:t>
            </w:r>
            <w:r w:rsidRPr="00992A0D">
              <w:rPr>
                <w:rFonts w:ascii="Times New Roman" w:eastAsia="Times New Roman" w:hAnsi="Times New Roman" w:cs="Times New Roman"/>
                <w:color w:val="000000"/>
                <w:spacing w:val="178"/>
                <w:sz w:val="24"/>
                <w:szCs w:val="24"/>
              </w:rPr>
              <w:t xml:space="preserve"> </w:t>
            </w:r>
            <w:r w:rsidRPr="00992A0D">
              <w:rPr>
                <w:rFonts w:ascii="Times New Roman" w:eastAsia="Times New Roman" w:hAnsi="Times New Roman" w:cs="Times New Roman"/>
                <w:color w:val="000000"/>
                <w:sz w:val="24"/>
                <w:szCs w:val="24"/>
              </w:rPr>
              <w:t>сот</w:t>
            </w:r>
            <w:r w:rsidRPr="00992A0D">
              <w:rPr>
                <w:rFonts w:ascii="Times New Roman" w:eastAsia="Times New Roman" w:hAnsi="Times New Roman" w:cs="Times New Roman"/>
                <w:color w:val="000000"/>
                <w:spacing w:val="2"/>
                <w:sz w:val="24"/>
                <w:szCs w:val="24"/>
              </w:rPr>
              <w:t>р</w:t>
            </w:r>
            <w:r w:rsidRPr="00992A0D">
              <w:rPr>
                <w:rFonts w:ascii="Times New Roman" w:eastAsia="Times New Roman" w:hAnsi="Times New Roman" w:cs="Times New Roman"/>
                <w:color w:val="000000"/>
                <w:spacing w:val="-4"/>
                <w:sz w:val="24"/>
                <w:szCs w:val="24"/>
              </w:rPr>
              <w:t>у</w:t>
            </w:r>
            <w:r w:rsidRPr="00992A0D">
              <w:rPr>
                <w:rFonts w:ascii="Times New Roman" w:eastAsia="Times New Roman" w:hAnsi="Times New Roman" w:cs="Times New Roman"/>
                <w:color w:val="000000"/>
                <w:sz w:val="24"/>
                <w:szCs w:val="24"/>
              </w:rPr>
              <w:t>д</w:t>
            </w:r>
            <w:r w:rsidRPr="00992A0D">
              <w:rPr>
                <w:rFonts w:ascii="Times New Roman" w:eastAsia="Times New Roman" w:hAnsi="Times New Roman" w:cs="Times New Roman"/>
                <w:color w:val="000000"/>
                <w:spacing w:val="1"/>
                <w:sz w:val="24"/>
                <w:szCs w:val="24"/>
              </w:rPr>
              <w:t>ни</w:t>
            </w:r>
            <w:r w:rsidRPr="00992A0D">
              <w:rPr>
                <w:rFonts w:ascii="Times New Roman" w:eastAsia="Times New Roman" w:hAnsi="Times New Roman" w:cs="Times New Roman"/>
                <w:color w:val="000000"/>
                <w:sz w:val="24"/>
                <w:szCs w:val="24"/>
              </w:rPr>
              <w:t>ч</w:t>
            </w:r>
            <w:r w:rsidRPr="00992A0D">
              <w:rPr>
                <w:rFonts w:ascii="Times New Roman" w:eastAsia="Times New Roman" w:hAnsi="Times New Roman" w:cs="Times New Roman"/>
                <w:color w:val="000000"/>
                <w:spacing w:val="-1"/>
                <w:sz w:val="24"/>
                <w:szCs w:val="24"/>
              </w:rPr>
              <w:t>е</w:t>
            </w:r>
            <w:r w:rsidRPr="00992A0D">
              <w:rPr>
                <w:rFonts w:ascii="Times New Roman" w:eastAsia="Times New Roman" w:hAnsi="Times New Roman" w:cs="Times New Roman"/>
                <w:color w:val="000000"/>
                <w:sz w:val="24"/>
                <w:szCs w:val="24"/>
              </w:rPr>
              <w:t xml:space="preserve">ства </w:t>
            </w:r>
            <w:r w:rsidRPr="00992A0D">
              <w:rPr>
                <w:rFonts w:ascii="Times New Roman" w:eastAsia="Times New Roman" w:hAnsi="Times New Roman" w:cs="Times New Roman"/>
                <w:color w:val="000000"/>
                <w:spacing w:val="1"/>
                <w:sz w:val="24"/>
                <w:szCs w:val="24"/>
              </w:rPr>
              <w:t>с</w:t>
            </w:r>
            <w:r w:rsidRPr="00992A0D">
              <w:rPr>
                <w:rFonts w:ascii="Times New Roman" w:eastAsia="Times New Roman" w:hAnsi="Times New Roman" w:cs="Times New Roman"/>
                <w:color w:val="000000"/>
                <w:spacing w:val="-4"/>
                <w:sz w:val="24"/>
                <w:szCs w:val="24"/>
              </w:rPr>
              <w:t>у</w:t>
            </w:r>
            <w:r w:rsidRPr="00992A0D">
              <w:rPr>
                <w:rFonts w:ascii="Times New Roman" w:eastAsia="Times New Roman" w:hAnsi="Times New Roman" w:cs="Times New Roman"/>
                <w:color w:val="000000"/>
                <w:sz w:val="24"/>
                <w:szCs w:val="24"/>
              </w:rPr>
              <w:t>бъектов в</w:t>
            </w:r>
            <w:r w:rsidRPr="00992A0D">
              <w:rPr>
                <w:rFonts w:ascii="Times New Roman" w:eastAsia="Times New Roman" w:hAnsi="Times New Roman" w:cs="Times New Roman"/>
                <w:color w:val="000000"/>
                <w:spacing w:val="2"/>
                <w:sz w:val="24"/>
                <w:szCs w:val="24"/>
              </w:rPr>
              <w:t>о</w:t>
            </w:r>
            <w:r w:rsidRPr="00992A0D">
              <w:rPr>
                <w:rFonts w:ascii="Times New Roman" w:eastAsia="Times New Roman" w:hAnsi="Times New Roman" w:cs="Times New Roman"/>
                <w:color w:val="000000"/>
                <w:sz w:val="24"/>
                <w:szCs w:val="24"/>
              </w:rPr>
              <w:t>с</w:t>
            </w:r>
            <w:r w:rsidRPr="00992A0D">
              <w:rPr>
                <w:rFonts w:ascii="Times New Roman" w:eastAsia="Times New Roman" w:hAnsi="Times New Roman" w:cs="Times New Roman"/>
                <w:color w:val="000000"/>
                <w:spacing w:val="1"/>
                <w:sz w:val="24"/>
                <w:szCs w:val="24"/>
              </w:rPr>
              <w:t>п</w:t>
            </w:r>
            <w:r w:rsidRPr="00992A0D">
              <w:rPr>
                <w:rFonts w:ascii="Times New Roman" w:eastAsia="Times New Roman" w:hAnsi="Times New Roman" w:cs="Times New Roman"/>
                <w:color w:val="000000"/>
                <w:sz w:val="24"/>
                <w:szCs w:val="24"/>
              </w:rPr>
              <w:t>итате</w:t>
            </w:r>
            <w:r w:rsidRPr="00992A0D">
              <w:rPr>
                <w:rFonts w:ascii="Times New Roman" w:eastAsia="Times New Roman" w:hAnsi="Times New Roman" w:cs="Times New Roman"/>
                <w:color w:val="000000"/>
                <w:spacing w:val="2"/>
                <w:sz w:val="24"/>
                <w:szCs w:val="24"/>
              </w:rPr>
              <w:t>л</w:t>
            </w:r>
            <w:r w:rsidRPr="00992A0D">
              <w:rPr>
                <w:rFonts w:ascii="Times New Roman" w:eastAsia="Times New Roman" w:hAnsi="Times New Roman" w:cs="Times New Roman"/>
                <w:color w:val="000000"/>
                <w:sz w:val="24"/>
                <w:szCs w:val="24"/>
              </w:rPr>
              <w:t xml:space="preserve">ьного </w:t>
            </w:r>
            <w:r w:rsidRPr="00992A0D">
              <w:rPr>
                <w:rFonts w:ascii="Times New Roman" w:eastAsia="Times New Roman" w:hAnsi="Times New Roman" w:cs="Times New Roman"/>
                <w:color w:val="000000"/>
                <w:spacing w:val="1"/>
                <w:sz w:val="24"/>
                <w:szCs w:val="24"/>
              </w:rPr>
              <w:t>п</w:t>
            </w:r>
            <w:r w:rsidRPr="00992A0D">
              <w:rPr>
                <w:rFonts w:ascii="Times New Roman" w:eastAsia="Times New Roman" w:hAnsi="Times New Roman" w:cs="Times New Roman"/>
                <w:color w:val="000000"/>
                <w:sz w:val="24"/>
                <w:szCs w:val="24"/>
              </w:rPr>
              <w:t>ро</w:t>
            </w:r>
            <w:r w:rsidRPr="00992A0D">
              <w:rPr>
                <w:rFonts w:ascii="Times New Roman" w:eastAsia="Times New Roman" w:hAnsi="Times New Roman" w:cs="Times New Roman"/>
                <w:color w:val="000000"/>
                <w:spacing w:val="1"/>
                <w:sz w:val="24"/>
                <w:szCs w:val="24"/>
              </w:rPr>
              <w:t>ц</w:t>
            </w:r>
            <w:r w:rsidRPr="00992A0D">
              <w:rPr>
                <w:rFonts w:ascii="Times New Roman" w:eastAsia="Times New Roman" w:hAnsi="Times New Roman" w:cs="Times New Roman"/>
                <w:color w:val="000000"/>
                <w:sz w:val="24"/>
                <w:szCs w:val="24"/>
              </w:rPr>
              <w:t>е</w:t>
            </w:r>
            <w:r w:rsidRPr="00992A0D">
              <w:rPr>
                <w:rFonts w:ascii="Times New Roman" w:eastAsia="Times New Roman" w:hAnsi="Times New Roman" w:cs="Times New Roman"/>
                <w:color w:val="000000"/>
                <w:spacing w:val="-1"/>
                <w:sz w:val="24"/>
                <w:szCs w:val="24"/>
              </w:rPr>
              <w:t>с</w:t>
            </w:r>
            <w:r w:rsidRPr="00992A0D">
              <w:rPr>
                <w:rFonts w:ascii="Times New Roman" w:eastAsia="Times New Roman" w:hAnsi="Times New Roman" w:cs="Times New Roman"/>
                <w:color w:val="000000"/>
                <w:sz w:val="24"/>
                <w:szCs w:val="24"/>
              </w:rPr>
              <w:t>са</w:t>
            </w:r>
            <w:r w:rsidRPr="00992A0D">
              <w:rPr>
                <w:rFonts w:ascii="Times New Roman" w:eastAsia="Times New Roman" w:hAnsi="Times New Roman" w:cs="Times New Roman"/>
                <w:color w:val="000000"/>
                <w:spacing w:val="-1"/>
                <w:sz w:val="24"/>
                <w:szCs w:val="24"/>
              </w:rPr>
              <w:t xml:space="preserve"> </w:t>
            </w:r>
            <w:r w:rsidRPr="00992A0D">
              <w:rPr>
                <w:rFonts w:ascii="Times New Roman" w:eastAsia="Times New Roman" w:hAnsi="Times New Roman" w:cs="Times New Roman"/>
                <w:color w:val="000000"/>
                <w:sz w:val="24"/>
                <w:szCs w:val="24"/>
              </w:rPr>
              <w:t>и соц</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а</w:t>
            </w:r>
            <w:r w:rsidRPr="00992A0D">
              <w:rPr>
                <w:rFonts w:ascii="Times New Roman" w:eastAsia="Times New Roman" w:hAnsi="Times New Roman" w:cs="Times New Roman"/>
                <w:color w:val="000000"/>
                <w:spacing w:val="-1"/>
                <w:sz w:val="24"/>
                <w:szCs w:val="24"/>
              </w:rPr>
              <w:t>л</w:t>
            </w:r>
            <w:r w:rsidRPr="00992A0D">
              <w:rPr>
                <w:rFonts w:ascii="Times New Roman" w:eastAsia="Times New Roman" w:hAnsi="Times New Roman" w:cs="Times New Roman"/>
                <w:color w:val="000000"/>
                <w:sz w:val="24"/>
                <w:szCs w:val="24"/>
              </w:rPr>
              <w:t>ьн</w:t>
            </w:r>
            <w:r w:rsidRPr="00992A0D">
              <w:rPr>
                <w:rFonts w:ascii="Times New Roman" w:eastAsia="Times New Roman" w:hAnsi="Times New Roman" w:cs="Times New Roman"/>
                <w:color w:val="000000"/>
                <w:spacing w:val="-2"/>
                <w:sz w:val="24"/>
                <w:szCs w:val="24"/>
              </w:rPr>
              <w:t>ы</w:t>
            </w:r>
            <w:r w:rsidRPr="00992A0D">
              <w:rPr>
                <w:rFonts w:ascii="Times New Roman" w:eastAsia="Times New Roman" w:hAnsi="Times New Roman" w:cs="Times New Roman"/>
                <w:color w:val="000000"/>
                <w:sz w:val="24"/>
                <w:szCs w:val="24"/>
              </w:rPr>
              <w:t>х</w:t>
            </w:r>
            <w:r w:rsidRPr="00992A0D">
              <w:rPr>
                <w:rFonts w:ascii="Times New Roman" w:eastAsia="Times New Roman" w:hAnsi="Times New Roman" w:cs="Times New Roman"/>
                <w:color w:val="000000"/>
                <w:spacing w:val="2"/>
                <w:sz w:val="24"/>
                <w:szCs w:val="24"/>
              </w:rPr>
              <w:t xml:space="preserve"> </w:t>
            </w:r>
            <w:r w:rsidRPr="00992A0D">
              <w:rPr>
                <w:rFonts w:ascii="Times New Roman" w:eastAsia="Times New Roman" w:hAnsi="Times New Roman" w:cs="Times New Roman"/>
                <w:color w:val="000000"/>
                <w:sz w:val="24"/>
                <w:szCs w:val="24"/>
              </w:rPr>
              <w:t>инсти</w:t>
            </w:r>
            <w:r w:rsidRPr="00992A0D">
              <w:rPr>
                <w:rFonts w:ascii="Times New Roman" w:eastAsia="Times New Roman" w:hAnsi="Times New Roman" w:cs="Times New Roman"/>
                <w:color w:val="000000"/>
                <w:spacing w:val="3"/>
                <w:sz w:val="24"/>
                <w:szCs w:val="24"/>
              </w:rPr>
              <w:t>т</w:t>
            </w:r>
            <w:r w:rsidRPr="00992A0D">
              <w:rPr>
                <w:rFonts w:ascii="Times New Roman" w:eastAsia="Times New Roman" w:hAnsi="Times New Roman" w:cs="Times New Roman"/>
                <w:color w:val="000000"/>
                <w:spacing w:val="-6"/>
                <w:sz w:val="24"/>
                <w:szCs w:val="24"/>
              </w:rPr>
              <w:t>у</w:t>
            </w:r>
            <w:r w:rsidRPr="00992A0D">
              <w:rPr>
                <w:rFonts w:ascii="Times New Roman" w:eastAsia="Times New Roman" w:hAnsi="Times New Roman" w:cs="Times New Roman"/>
                <w:color w:val="000000"/>
                <w:sz w:val="24"/>
                <w:szCs w:val="24"/>
              </w:rPr>
              <w:t>тов</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8499484" w14:textId="79AF850A" w:rsidR="00F43707" w:rsidRPr="00992A0D" w:rsidRDefault="001A0DE2" w:rsidP="00334ECB">
            <w:pPr>
              <w:widowControl w:val="0"/>
              <w:spacing w:before="2" w:line="240"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164</w:t>
            </w:r>
          </w:p>
        </w:tc>
      </w:tr>
      <w:tr w:rsidR="00F43707" w14:paraId="35EAA3E7" w14:textId="77777777" w:rsidTr="00F43707">
        <w:trPr>
          <w:cantSplit/>
          <w:trHeight w:hRule="exact" w:val="561"/>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8D34986" w14:textId="77777777" w:rsidR="00F43707" w:rsidRPr="00992A0D" w:rsidRDefault="00F43707" w:rsidP="00992A0D">
            <w:pPr>
              <w:widowControl w:val="0"/>
              <w:spacing w:before="1" w:line="240" w:lineRule="auto"/>
              <w:ind w:left="108" w:right="54" w:firstLine="30"/>
              <w:rPr>
                <w:rFonts w:ascii="Times New Roman" w:eastAsia="Times New Roman" w:hAnsi="Times New Roman" w:cs="Times New Roman"/>
                <w:color w:val="000000"/>
                <w:sz w:val="24"/>
                <w:szCs w:val="24"/>
              </w:rPr>
            </w:pPr>
            <w:r w:rsidRPr="00992A0D">
              <w:rPr>
                <w:rFonts w:ascii="Times New Roman" w:eastAsia="Times New Roman" w:hAnsi="Times New Roman" w:cs="Times New Roman"/>
                <w:color w:val="000000"/>
                <w:sz w:val="24"/>
                <w:szCs w:val="24"/>
              </w:rPr>
              <w:t>I</w:t>
            </w:r>
            <w:r w:rsidRPr="00992A0D">
              <w:rPr>
                <w:rFonts w:ascii="Times New Roman" w:eastAsia="Times New Roman" w:hAnsi="Times New Roman" w:cs="Times New Roman"/>
                <w:color w:val="000000"/>
                <w:spacing w:val="-3"/>
                <w:sz w:val="24"/>
                <w:szCs w:val="24"/>
              </w:rPr>
              <w:t>I</w:t>
            </w:r>
            <w:r w:rsidRPr="00992A0D">
              <w:rPr>
                <w:rFonts w:ascii="Times New Roman" w:eastAsia="Times New Roman" w:hAnsi="Times New Roman" w:cs="Times New Roman"/>
                <w:color w:val="000000"/>
                <w:spacing w:val="1"/>
                <w:sz w:val="24"/>
                <w:szCs w:val="24"/>
              </w:rPr>
              <w:t>.</w:t>
            </w:r>
            <w:r w:rsidRPr="00992A0D">
              <w:rPr>
                <w:rFonts w:ascii="Times New Roman" w:eastAsia="Times New Roman" w:hAnsi="Times New Roman" w:cs="Times New Roman"/>
                <w:color w:val="000000"/>
                <w:sz w:val="24"/>
                <w:szCs w:val="24"/>
              </w:rPr>
              <w:t>3.7.</w:t>
            </w:r>
            <w:r w:rsidRPr="00992A0D">
              <w:rPr>
                <w:rFonts w:ascii="Times New Roman" w:eastAsia="Times New Roman" w:hAnsi="Times New Roman" w:cs="Times New Roman"/>
                <w:color w:val="000000"/>
                <w:spacing w:val="48"/>
                <w:sz w:val="24"/>
                <w:szCs w:val="24"/>
              </w:rPr>
              <w:t xml:space="preserve"> </w:t>
            </w:r>
            <w:r w:rsidRPr="00992A0D">
              <w:rPr>
                <w:rFonts w:ascii="Times New Roman" w:eastAsia="Times New Roman" w:hAnsi="Times New Roman" w:cs="Times New Roman"/>
                <w:color w:val="000000"/>
                <w:sz w:val="24"/>
                <w:szCs w:val="24"/>
              </w:rPr>
              <w:t>Оп</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с</w:t>
            </w:r>
            <w:r w:rsidRPr="00992A0D">
              <w:rPr>
                <w:rFonts w:ascii="Times New Roman" w:eastAsia="Times New Roman" w:hAnsi="Times New Roman" w:cs="Times New Roman"/>
                <w:color w:val="000000"/>
                <w:spacing w:val="-1"/>
                <w:sz w:val="24"/>
                <w:szCs w:val="24"/>
              </w:rPr>
              <w:t>а</w:t>
            </w:r>
            <w:r w:rsidRPr="00992A0D">
              <w:rPr>
                <w:rFonts w:ascii="Times New Roman" w:eastAsia="Times New Roman" w:hAnsi="Times New Roman" w:cs="Times New Roman"/>
                <w:color w:val="000000"/>
                <w:spacing w:val="1"/>
                <w:sz w:val="24"/>
                <w:szCs w:val="24"/>
              </w:rPr>
              <w:t>ни</w:t>
            </w:r>
            <w:r w:rsidRPr="00992A0D">
              <w:rPr>
                <w:rFonts w:ascii="Times New Roman" w:eastAsia="Times New Roman" w:hAnsi="Times New Roman" w:cs="Times New Roman"/>
                <w:color w:val="000000"/>
                <w:sz w:val="24"/>
                <w:szCs w:val="24"/>
              </w:rPr>
              <w:t>е</w:t>
            </w:r>
            <w:r w:rsidRPr="00992A0D">
              <w:rPr>
                <w:rFonts w:ascii="Times New Roman" w:eastAsia="Times New Roman" w:hAnsi="Times New Roman" w:cs="Times New Roman"/>
                <w:color w:val="000000"/>
                <w:spacing w:val="47"/>
                <w:sz w:val="24"/>
                <w:szCs w:val="24"/>
              </w:rPr>
              <w:t xml:space="preserve"> </w:t>
            </w:r>
            <w:r w:rsidRPr="00992A0D">
              <w:rPr>
                <w:rFonts w:ascii="Times New Roman" w:eastAsia="Times New Roman" w:hAnsi="Times New Roman" w:cs="Times New Roman"/>
                <w:color w:val="000000"/>
                <w:spacing w:val="1"/>
                <w:sz w:val="24"/>
                <w:szCs w:val="24"/>
              </w:rPr>
              <w:t>м</w:t>
            </w:r>
            <w:r w:rsidRPr="00992A0D">
              <w:rPr>
                <w:rFonts w:ascii="Times New Roman" w:eastAsia="Times New Roman" w:hAnsi="Times New Roman" w:cs="Times New Roman"/>
                <w:color w:val="000000"/>
                <w:sz w:val="24"/>
                <w:szCs w:val="24"/>
              </w:rPr>
              <w:t>етодов</w:t>
            </w:r>
            <w:r w:rsidRPr="00992A0D">
              <w:rPr>
                <w:rFonts w:ascii="Times New Roman" w:eastAsia="Times New Roman" w:hAnsi="Times New Roman" w:cs="Times New Roman"/>
                <w:color w:val="000000"/>
                <w:spacing w:val="48"/>
                <w:sz w:val="24"/>
                <w:szCs w:val="24"/>
              </w:rPr>
              <w:t xml:space="preserve"> </w:t>
            </w:r>
            <w:r w:rsidRPr="00992A0D">
              <w:rPr>
                <w:rFonts w:ascii="Times New Roman" w:eastAsia="Times New Roman" w:hAnsi="Times New Roman" w:cs="Times New Roman"/>
                <w:color w:val="000000"/>
                <w:sz w:val="24"/>
                <w:szCs w:val="24"/>
              </w:rPr>
              <w:t>и</w:t>
            </w:r>
            <w:r w:rsidRPr="00992A0D">
              <w:rPr>
                <w:rFonts w:ascii="Times New Roman" w:eastAsia="Times New Roman" w:hAnsi="Times New Roman" w:cs="Times New Roman"/>
                <w:color w:val="000000"/>
                <w:spacing w:val="48"/>
                <w:sz w:val="24"/>
                <w:szCs w:val="24"/>
              </w:rPr>
              <w:t xml:space="preserve"> </w:t>
            </w:r>
            <w:r w:rsidRPr="00992A0D">
              <w:rPr>
                <w:rFonts w:ascii="Times New Roman" w:eastAsia="Times New Roman" w:hAnsi="Times New Roman" w:cs="Times New Roman"/>
                <w:color w:val="000000"/>
                <w:sz w:val="24"/>
                <w:szCs w:val="24"/>
              </w:rPr>
              <w:t>форм</w:t>
            </w:r>
            <w:r w:rsidRPr="00992A0D">
              <w:rPr>
                <w:rFonts w:ascii="Times New Roman" w:eastAsia="Times New Roman" w:hAnsi="Times New Roman" w:cs="Times New Roman"/>
                <w:color w:val="000000"/>
                <w:spacing w:val="47"/>
                <w:sz w:val="24"/>
                <w:szCs w:val="24"/>
              </w:rPr>
              <w:t xml:space="preserve"> </w:t>
            </w:r>
            <w:r w:rsidRPr="00992A0D">
              <w:rPr>
                <w:rFonts w:ascii="Times New Roman" w:eastAsia="Times New Roman" w:hAnsi="Times New Roman" w:cs="Times New Roman"/>
                <w:color w:val="000000"/>
                <w:spacing w:val="1"/>
                <w:sz w:val="24"/>
                <w:szCs w:val="24"/>
              </w:rPr>
              <w:t>п</w:t>
            </w:r>
            <w:r w:rsidRPr="00992A0D">
              <w:rPr>
                <w:rFonts w:ascii="Times New Roman" w:eastAsia="Times New Roman" w:hAnsi="Times New Roman" w:cs="Times New Roman"/>
                <w:color w:val="000000"/>
                <w:sz w:val="24"/>
                <w:szCs w:val="24"/>
              </w:rPr>
              <w:t>рофе</w:t>
            </w:r>
            <w:r w:rsidRPr="00992A0D">
              <w:rPr>
                <w:rFonts w:ascii="Times New Roman" w:eastAsia="Times New Roman" w:hAnsi="Times New Roman" w:cs="Times New Roman"/>
                <w:color w:val="000000"/>
                <w:spacing w:val="1"/>
                <w:sz w:val="24"/>
                <w:szCs w:val="24"/>
              </w:rPr>
              <w:t>с</w:t>
            </w:r>
            <w:r w:rsidRPr="00992A0D">
              <w:rPr>
                <w:rFonts w:ascii="Times New Roman" w:eastAsia="Times New Roman" w:hAnsi="Times New Roman" w:cs="Times New Roman"/>
                <w:color w:val="000000"/>
                <w:sz w:val="24"/>
                <w:szCs w:val="24"/>
              </w:rPr>
              <w:t>сио</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z w:val="24"/>
                <w:szCs w:val="24"/>
              </w:rPr>
              <w:t>аль</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z w:val="24"/>
                <w:szCs w:val="24"/>
              </w:rPr>
              <w:t>ой</w:t>
            </w:r>
            <w:r w:rsidRPr="00992A0D">
              <w:rPr>
                <w:rFonts w:ascii="Times New Roman" w:eastAsia="Times New Roman" w:hAnsi="Times New Roman" w:cs="Times New Roman"/>
                <w:color w:val="000000"/>
                <w:spacing w:val="48"/>
                <w:sz w:val="24"/>
                <w:szCs w:val="24"/>
              </w:rPr>
              <w:t xml:space="preserve"> </w:t>
            </w:r>
            <w:r w:rsidRPr="00992A0D">
              <w:rPr>
                <w:rFonts w:ascii="Times New Roman" w:eastAsia="Times New Roman" w:hAnsi="Times New Roman" w:cs="Times New Roman"/>
                <w:color w:val="000000"/>
                <w:sz w:val="24"/>
                <w:szCs w:val="24"/>
              </w:rPr>
              <w:t>ор</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ентации</w:t>
            </w:r>
            <w:r w:rsidRPr="00992A0D">
              <w:rPr>
                <w:rFonts w:ascii="Times New Roman" w:eastAsia="Times New Roman" w:hAnsi="Times New Roman" w:cs="Times New Roman"/>
                <w:color w:val="000000"/>
                <w:spacing w:val="48"/>
                <w:sz w:val="24"/>
                <w:szCs w:val="24"/>
              </w:rPr>
              <w:t xml:space="preserve"> </w:t>
            </w:r>
            <w:r w:rsidRPr="00992A0D">
              <w:rPr>
                <w:rFonts w:ascii="Times New Roman" w:eastAsia="Times New Roman" w:hAnsi="Times New Roman" w:cs="Times New Roman"/>
                <w:color w:val="000000"/>
                <w:sz w:val="24"/>
                <w:szCs w:val="24"/>
              </w:rPr>
              <w:t>в</w:t>
            </w:r>
            <w:r w:rsidRPr="00992A0D">
              <w:rPr>
                <w:rFonts w:ascii="Times New Roman" w:eastAsia="Times New Roman" w:hAnsi="Times New Roman" w:cs="Times New Roman"/>
                <w:color w:val="000000"/>
                <w:spacing w:val="48"/>
                <w:sz w:val="24"/>
                <w:szCs w:val="24"/>
              </w:rPr>
              <w:t xml:space="preserve"> </w:t>
            </w:r>
            <w:r w:rsidRPr="00992A0D">
              <w:rPr>
                <w:rFonts w:ascii="Times New Roman" w:eastAsia="Times New Roman" w:hAnsi="Times New Roman" w:cs="Times New Roman"/>
                <w:color w:val="000000"/>
                <w:sz w:val="24"/>
                <w:szCs w:val="24"/>
              </w:rPr>
              <w:t>орган</w:t>
            </w:r>
            <w:r w:rsidRPr="00992A0D">
              <w:rPr>
                <w:rFonts w:ascii="Times New Roman" w:eastAsia="Times New Roman" w:hAnsi="Times New Roman" w:cs="Times New Roman"/>
                <w:color w:val="000000"/>
                <w:spacing w:val="1"/>
                <w:sz w:val="24"/>
                <w:szCs w:val="24"/>
              </w:rPr>
              <w:t>из</w:t>
            </w:r>
            <w:r w:rsidRPr="00992A0D">
              <w:rPr>
                <w:rFonts w:ascii="Times New Roman" w:eastAsia="Times New Roman" w:hAnsi="Times New Roman" w:cs="Times New Roman"/>
                <w:color w:val="000000"/>
                <w:sz w:val="24"/>
                <w:szCs w:val="24"/>
              </w:rPr>
              <w:t>ации, о</w:t>
            </w:r>
            <w:r w:rsidRPr="00992A0D">
              <w:rPr>
                <w:rFonts w:ascii="Times New Roman" w:eastAsia="Times New Roman" w:hAnsi="Times New Roman" w:cs="Times New Roman"/>
                <w:color w:val="000000"/>
                <w:spacing w:val="1"/>
                <w:sz w:val="24"/>
                <w:szCs w:val="24"/>
              </w:rPr>
              <w:t>с</w:t>
            </w:r>
            <w:r w:rsidRPr="00992A0D">
              <w:rPr>
                <w:rFonts w:ascii="Times New Roman" w:eastAsia="Times New Roman" w:hAnsi="Times New Roman" w:cs="Times New Roman"/>
                <w:color w:val="000000"/>
                <w:spacing w:val="-4"/>
                <w:sz w:val="24"/>
                <w:szCs w:val="24"/>
              </w:rPr>
              <w:t>у</w:t>
            </w:r>
            <w:r w:rsidRPr="00992A0D">
              <w:rPr>
                <w:rFonts w:ascii="Times New Roman" w:eastAsia="Times New Roman" w:hAnsi="Times New Roman" w:cs="Times New Roman"/>
                <w:color w:val="000000"/>
                <w:spacing w:val="1"/>
                <w:sz w:val="24"/>
                <w:szCs w:val="24"/>
              </w:rPr>
              <w:t>щ</w:t>
            </w:r>
            <w:r w:rsidRPr="00992A0D">
              <w:rPr>
                <w:rFonts w:ascii="Times New Roman" w:eastAsia="Times New Roman" w:hAnsi="Times New Roman" w:cs="Times New Roman"/>
                <w:color w:val="000000"/>
                <w:sz w:val="24"/>
                <w:szCs w:val="24"/>
              </w:rPr>
              <w:t>ествляющей образователь</w:t>
            </w:r>
            <w:r w:rsidRPr="00992A0D">
              <w:rPr>
                <w:rFonts w:ascii="Times New Roman" w:eastAsia="Times New Roman" w:hAnsi="Times New Roman" w:cs="Times New Roman"/>
                <w:color w:val="000000"/>
                <w:spacing w:val="3"/>
                <w:sz w:val="24"/>
                <w:szCs w:val="24"/>
              </w:rPr>
              <w:t>н</w:t>
            </w:r>
            <w:r w:rsidRPr="00992A0D">
              <w:rPr>
                <w:rFonts w:ascii="Times New Roman" w:eastAsia="Times New Roman" w:hAnsi="Times New Roman" w:cs="Times New Roman"/>
                <w:color w:val="000000"/>
                <w:spacing w:val="-5"/>
                <w:sz w:val="24"/>
                <w:szCs w:val="24"/>
              </w:rPr>
              <w:t>у</w:t>
            </w:r>
            <w:r w:rsidRPr="00992A0D">
              <w:rPr>
                <w:rFonts w:ascii="Times New Roman" w:eastAsia="Times New Roman" w:hAnsi="Times New Roman" w:cs="Times New Roman"/>
                <w:color w:val="000000"/>
                <w:sz w:val="24"/>
                <w:szCs w:val="24"/>
              </w:rPr>
              <w:t xml:space="preserve">ю </w:t>
            </w:r>
            <w:r w:rsidRPr="00992A0D">
              <w:rPr>
                <w:rFonts w:ascii="Times New Roman" w:eastAsia="Times New Roman" w:hAnsi="Times New Roman" w:cs="Times New Roman"/>
                <w:color w:val="000000"/>
                <w:spacing w:val="2"/>
                <w:sz w:val="24"/>
                <w:szCs w:val="24"/>
              </w:rPr>
              <w:t>д</w:t>
            </w:r>
            <w:r w:rsidRPr="00992A0D">
              <w:rPr>
                <w:rFonts w:ascii="Times New Roman" w:eastAsia="Times New Roman" w:hAnsi="Times New Roman" w:cs="Times New Roman"/>
                <w:color w:val="000000"/>
                <w:sz w:val="24"/>
                <w:szCs w:val="24"/>
              </w:rPr>
              <w:t>еятел</w:t>
            </w:r>
            <w:r w:rsidRPr="00992A0D">
              <w:rPr>
                <w:rFonts w:ascii="Times New Roman" w:eastAsia="Times New Roman" w:hAnsi="Times New Roman" w:cs="Times New Roman"/>
                <w:color w:val="000000"/>
                <w:spacing w:val="1"/>
                <w:sz w:val="24"/>
                <w:szCs w:val="24"/>
              </w:rPr>
              <w:t>ьн</w:t>
            </w:r>
            <w:r w:rsidRPr="00992A0D">
              <w:rPr>
                <w:rFonts w:ascii="Times New Roman" w:eastAsia="Times New Roman" w:hAnsi="Times New Roman" w:cs="Times New Roman"/>
                <w:color w:val="000000"/>
                <w:sz w:val="24"/>
                <w:szCs w:val="24"/>
              </w:rPr>
              <w:t>ость</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CB8503B" w14:textId="33898465" w:rsidR="00F43707" w:rsidRPr="00992A0D" w:rsidRDefault="001A0DE2" w:rsidP="00334ECB">
            <w:pPr>
              <w:widowControl w:val="0"/>
              <w:spacing w:before="2" w:line="240"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165</w:t>
            </w:r>
          </w:p>
        </w:tc>
      </w:tr>
      <w:tr w:rsidR="00F43707" w14:paraId="5298E27B" w14:textId="77777777" w:rsidTr="00F43707">
        <w:trPr>
          <w:cantSplit/>
          <w:trHeight w:hRule="exact" w:val="837"/>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59E9ECD" w14:textId="77777777" w:rsidR="00F43707" w:rsidRPr="00992A0D" w:rsidRDefault="00F43707" w:rsidP="00992A0D">
            <w:pPr>
              <w:widowControl w:val="0"/>
              <w:spacing w:before="1" w:line="240" w:lineRule="auto"/>
              <w:ind w:left="108" w:right="92" w:firstLine="30"/>
              <w:jc w:val="both"/>
              <w:rPr>
                <w:rFonts w:ascii="Times New Roman" w:eastAsia="Times New Roman" w:hAnsi="Times New Roman" w:cs="Times New Roman"/>
                <w:color w:val="000000"/>
                <w:sz w:val="24"/>
                <w:szCs w:val="24"/>
              </w:rPr>
            </w:pPr>
            <w:r w:rsidRPr="00992A0D">
              <w:rPr>
                <w:rFonts w:ascii="Times New Roman" w:eastAsia="Times New Roman" w:hAnsi="Times New Roman" w:cs="Times New Roman"/>
                <w:color w:val="000000"/>
                <w:sz w:val="24"/>
                <w:szCs w:val="24"/>
              </w:rPr>
              <w:lastRenderedPageBreak/>
              <w:t>I</w:t>
            </w:r>
            <w:r w:rsidRPr="00992A0D">
              <w:rPr>
                <w:rFonts w:ascii="Times New Roman" w:eastAsia="Times New Roman" w:hAnsi="Times New Roman" w:cs="Times New Roman"/>
                <w:color w:val="000000"/>
                <w:spacing w:val="-3"/>
                <w:sz w:val="24"/>
                <w:szCs w:val="24"/>
              </w:rPr>
              <w:t>I</w:t>
            </w:r>
            <w:r w:rsidRPr="00992A0D">
              <w:rPr>
                <w:rFonts w:ascii="Times New Roman" w:eastAsia="Times New Roman" w:hAnsi="Times New Roman" w:cs="Times New Roman"/>
                <w:color w:val="000000"/>
                <w:spacing w:val="1"/>
                <w:sz w:val="24"/>
                <w:szCs w:val="24"/>
              </w:rPr>
              <w:t>.</w:t>
            </w:r>
            <w:r w:rsidRPr="00992A0D">
              <w:rPr>
                <w:rFonts w:ascii="Times New Roman" w:eastAsia="Times New Roman" w:hAnsi="Times New Roman" w:cs="Times New Roman"/>
                <w:color w:val="000000"/>
                <w:sz w:val="24"/>
                <w:szCs w:val="24"/>
              </w:rPr>
              <w:t>3.8.</w:t>
            </w:r>
            <w:r w:rsidRPr="00992A0D">
              <w:rPr>
                <w:rFonts w:ascii="Times New Roman" w:eastAsia="Times New Roman" w:hAnsi="Times New Roman" w:cs="Times New Roman"/>
                <w:color w:val="000000"/>
                <w:spacing w:val="55"/>
                <w:sz w:val="24"/>
                <w:szCs w:val="24"/>
              </w:rPr>
              <w:t xml:space="preserve"> </w:t>
            </w:r>
            <w:r w:rsidRPr="00992A0D">
              <w:rPr>
                <w:rFonts w:ascii="Times New Roman" w:eastAsia="Times New Roman" w:hAnsi="Times New Roman" w:cs="Times New Roman"/>
                <w:color w:val="000000"/>
                <w:sz w:val="24"/>
                <w:szCs w:val="24"/>
              </w:rPr>
              <w:t>Оп</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сан</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е</w:t>
            </w:r>
            <w:r w:rsidRPr="00992A0D">
              <w:rPr>
                <w:rFonts w:ascii="Times New Roman" w:eastAsia="Times New Roman" w:hAnsi="Times New Roman" w:cs="Times New Roman"/>
                <w:color w:val="000000"/>
                <w:spacing w:val="54"/>
                <w:sz w:val="24"/>
                <w:szCs w:val="24"/>
              </w:rPr>
              <w:t xml:space="preserve"> </w:t>
            </w:r>
            <w:r w:rsidRPr="00992A0D">
              <w:rPr>
                <w:rFonts w:ascii="Times New Roman" w:eastAsia="Times New Roman" w:hAnsi="Times New Roman" w:cs="Times New Roman"/>
                <w:color w:val="000000"/>
                <w:sz w:val="24"/>
                <w:szCs w:val="24"/>
              </w:rPr>
              <w:t>форм</w:t>
            </w:r>
            <w:r w:rsidRPr="00992A0D">
              <w:rPr>
                <w:rFonts w:ascii="Times New Roman" w:eastAsia="Times New Roman" w:hAnsi="Times New Roman" w:cs="Times New Roman"/>
                <w:color w:val="000000"/>
                <w:spacing w:val="55"/>
                <w:sz w:val="24"/>
                <w:szCs w:val="24"/>
              </w:rPr>
              <w:t xml:space="preserve"> </w:t>
            </w:r>
            <w:r w:rsidRPr="00992A0D">
              <w:rPr>
                <w:rFonts w:ascii="Times New Roman" w:eastAsia="Times New Roman" w:hAnsi="Times New Roman" w:cs="Times New Roman"/>
                <w:color w:val="000000"/>
                <w:sz w:val="24"/>
                <w:szCs w:val="24"/>
              </w:rPr>
              <w:t>и</w:t>
            </w:r>
            <w:r w:rsidRPr="00992A0D">
              <w:rPr>
                <w:rFonts w:ascii="Times New Roman" w:eastAsia="Times New Roman" w:hAnsi="Times New Roman" w:cs="Times New Roman"/>
                <w:color w:val="000000"/>
                <w:spacing w:val="56"/>
                <w:sz w:val="24"/>
                <w:szCs w:val="24"/>
              </w:rPr>
              <w:t xml:space="preserve"> </w:t>
            </w:r>
            <w:r w:rsidRPr="00992A0D">
              <w:rPr>
                <w:rFonts w:ascii="Times New Roman" w:eastAsia="Times New Roman" w:hAnsi="Times New Roman" w:cs="Times New Roman"/>
                <w:color w:val="000000"/>
                <w:sz w:val="24"/>
                <w:szCs w:val="24"/>
              </w:rPr>
              <w:t>методов</w:t>
            </w:r>
            <w:r w:rsidRPr="00992A0D">
              <w:rPr>
                <w:rFonts w:ascii="Times New Roman" w:eastAsia="Times New Roman" w:hAnsi="Times New Roman" w:cs="Times New Roman"/>
                <w:color w:val="000000"/>
                <w:spacing w:val="54"/>
                <w:sz w:val="24"/>
                <w:szCs w:val="24"/>
              </w:rPr>
              <w:t xml:space="preserve"> </w:t>
            </w:r>
            <w:r w:rsidRPr="00992A0D">
              <w:rPr>
                <w:rFonts w:ascii="Times New Roman" w:eastAsia="Times New Roman" w:hAnsi="Times New Roman" w:cs="Times New Roman"/>
                <w:color w:val="000000"/>
                <w:sz w:val="24"/>
                <w:szCs w:val="24"/>
              </w:rPr>
              <w:t>форм</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рования</w:t>
            </w:r>
            <w:r w:rsidRPr="00992A0D">
              <w:rPr>
                <w:rFonts w:ascii="Times New Roman" w:eastAsia="Times New Roman" w:hAnsi="Times New Roman" w:cs="Times New Roman"/>
                <w:color w:val="000000"/>
                <w:spacing w:val="58"/>
                <w:sz w:val="24"/>
                <w:szCs w:val="24"/>
              </w:rPr>
              <w:t xml:space="preserve"> </w:t>
            </w:r>
            <w:r w:rsidRPr="00992A0D">
              <w:rPr>
                <w:rFonts w:ascii="Times New Roman" w:eastAsia="Times New Roman" w:hAnsi="Times New Roman" w:cs="Times New Roman"/>
                <w:color w:val="000000"/>
                <w:sz w:val="24"/>
                <w:szCs w:val="24"/>
              </w:rPr>
              <w:t>у</w:t>
            </w:r>
            <w:r w:rsidRPr="00992A0D">
              <w:rPr>
                <w:rFonts w:ascii="Times New Roman" w:eastAsia="Times New Roman" w:hAnsi="Times New Roman" w:cs="Times New Roman"/>
                <w:color w:val="000000"/>
                <w:spacing w:val="48"/>
                <w:sz w:val="24"/>
                <w:szCs w:val="24"/>
              </w:rPr>
              <w:t xml:space="preserve"> </w:t>
            </w:r>
            <w:r w:rsidRPr="00992A0D">
              <w:rPr>
                <w:rFonts w:ascii="Times New Roman" w:eastAsia="Times New Roman" w:hAnsi="Times New Roman" w:cs="Times New Roman"/>
                <w:color w:val="000000"/>
                <w:sz w:val="24"/>
                <w:szCs w:val="24"/>
              </w:rPr>
              <w:t>о</w:t>
            </w:r>
            <w:r w:rsidRPr="00992A0D">
              <w:rPr>
                <w:rFonts w:ascii="Times New Roman" w:eastAsia="Times New Roman" w:hAnsi="Times New Roman" w:cs="Times New Roman"/>
                <w:color w:val="000000"/>
                <w:spacing w:val="4"/>
                <w:sz w:val="24"/>
                <w:szCs w:val="24"/>
              </w:rPr>
              <w:t>б</w:t>
            </w:r>
            <w:r w:rsidRPr="00992A0D">
              <w:rPr>
                <w:rFonts w:ascii="Times New Roman" w:eastAsia="Times New Roman" w:hAnsi="Times New Roman" w:cs="Times New Roman"/>
                <w:color w:val="000000"/>
                <w:spacing w:val="-3"/>
                <w:sz w:val="24"/>
                <w:szCs w:val="24"/>
              </w:rPr>
              <w:t>у</w:t>
            </w:r>
            <w:r w:rsidRPr="00992A0D">
              <w:rPr>
                <w:rFonts w:ascii="Times New Roman" w:eastAsia="Times New Roman" w:hAnsi="Times New Roman" w:cs="Times New Roman"/>
                <w:color w:val="000000"/>
                <w:spacing w:val="-1"/>
                <w:sz w:val="24"/>
                <w:szCs w:val="24"/>
              </w:rPr>
              <w:t>ча</w:t>
            </w:r>
            <w:r w:rsidRPr="00992A0D">
              <w:rPr>
                <w:rFonts w:ascii="Times New Roman" w:eastAsia="Times New Roman" w:hAnsi="Times New Roman" w:cs="Times New Roman"/>
                <w:color w:val="000000"/>
                <w:sz w:val="24"/>
                <w:szCs w:val="24"/>
              </w:rPr>
              <w:t>ющи</w:t>
            </w:r>
            <w:r w:rsidRPr="00992A0D">
              <w:rPr>
                <w:rFonts w:ascii="Times New Roman" w:eastAsia="Times New Roman" w:hAnsi="Times New Roman" w:cs="Times New Roman"/>
                <w:color w:val="000000"/>
                <w:spacing w:val="2"/>
                <w:sz w:val="24"/>
                <w:szCs w:val="24"/>
              </w:rPr>
              <w:t>х</w:t>
            </w:r>
            <w:r w:rsidRPr="00992A0D">
              <w:rPr>
                <w:rFonts w:ascii="Times New Roman" w:eastAsia="Times New Roman" w:hAnsi="Times New Roman" w:cs="Times New Roman"/>
                <w:color w:val="000000"/>
                <w:sz w:val="24"/>
                <w:szCs w:val="24"/>
              </w:rPr>
              <w:t>ся</w:t>
            </w:r>
            <w:r w:rsidRPr="00992A0D">
              <w:rPr>
                <w:rFonts w:ascii="Times New Roman" w:eastAsia="Times New Roman" w:hAnsi="Times New Roman" w:cs="Times New Roman"/>
                <w:color w:val="000000"/>
                <w:spacing w:val="55"/>
                <w:sz w:val="24"/>
                <w:szCs w:val="24"/>
              </w:rPr>
              <w:t xml:space="preserve"> </w:t>
            </w:r>
            <w:r w:rsidRPr="00992A0D">
              <w:rPr>
                <w:rFonts w:ascii="Times New Roman" w:eastAsia="Times New Roman" w:hAnsi="Times New Roman" w:cs="Times New Roman"/>
                <w:color w:val="000000"/>
                <w:sz w:val="24"/>
                <w:szCs w:val="24"/>
              </w:rPr>
              <w:t>э</w:t>
            </w:r>
            <w:r w:rsidRPr="00992A0D">
              <w:rPr>
                <w:rFonts w:ascii="Times New Roman" w:eastAsia="Times New Roman" w:hAnsi="Times New Roman" w:cs="Times New Roman"/>
                <w:color w:val="000000"/>
                <w:spacing w:val="1"/>
                <w:sz w:val="24"/>
                <w:szCs w:val="24"/>
              </w:rPr>
              <w:t>к</w:t>
            </w:r>
            <w:r w:rsidRPr="00992A0D">
              <w:rPr>
                <w:rFonts w:ascii="Times New Roman" w:eastAsia="Times New Roman" w:hAnsi="Times New Roman" w:cs="Times New Roman"/>
                <w:color w:val="000000"/>
                <w:sz w:val="24"/>
                <w:szCs w:val="24"/>
              </w:rPr>
              <w:t>олог</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че</w:t>
            </w:r>
            <w:r w:rsidRPr="00992A0D">
              <w:rPr>
                <w:rFonts w:ascii="Times New Roman" w:eastAsia="Times New Roman" w:hAnsi="Times New Roman" w:cs="Times New Roman"/>
                <w:color w:val="000000"/>
                <w:spacing w:val="-1"/>
                <w:sz w:val="24"/>
                <w:szCs w:val="24"/>
              </w:rPr>
              <w:t>с</w:t>
            </w:r>
            <w:r w:rsidRPr="00992A0D">
              <w:rPr>
                <w:rFonts w:ascii="Times New Roman" w:eastAsia="Times New Roman" w:hAnsi="Times New Roman" w:cs="Times New Roman"/>
                <w:color w:val="000000"/>
                <w:sz w:val="24"/>
                <w:szCs w:val="24"/>
              </w:rPr>
              <w:t xml:space="preserve">кой </w:t>
            </w:r>
            <w:r w:rsidRPr="00992A0D">
              <w:rPr>
                <w:rFonts w:ascii="Times New Roman" w:eastAsia="Times New Roman" w:hAnsi="Times New Roman" w:cs="Times New Roman"/>
                <w:color w:val="000000"/>
                <w:spacing w:val="3"/>
                <w:sz w:val="24"/>
                <w:szCs w:val="24"/>
              </w:rPr>
              <w:t>к</w:t>
            </w:r>
            <w:r w:rsidRPr="00992A0D">
              <w:rPr>
                <w:rFonts w:ascii="Times New Roman" w:eastAsia="Times New Roman" w:hAnsi="Times New Roman" w:cs="Times New Roman"/>
                <w:color w:val="000000"/>
                <w:spacing w:val="-6"/>
                <w:sz w:val="24"/>
                <w:szCs w:val="24"/>
              </w:rPr>
              <w:t>у</w:t>
            </w:r>
            <w:r w:rsidRPr="00992A0D">
              <w:rPr>
                <w:rFonts w:ascii="Times New Roman" w:eastAsia="Times New Roman" w:hAnsi="Times New Roman" w:cs="Times New Roman"/>
                <w:color w:val="000000"/>
                <w:sz w:val="24"/>
                <w:szCs w:val="24"/>
              </w:rPr>
              <w:t>ль</w:t>
            </w:r>
            <w:r w:rsidRPr="00992A0D">
              <w:rPr>
                <w:rFonts w:ascii="Times New Roman" w:eastAsia="Times New Roman" w:hAnsi="Times New Roman" w:cs="Times New Roman"/>
                <w:color w:val="000000"/>
                <w:spacing w:val="5"/>
                <w:sz w:val="24"/>
                <w:szCs w:val="24"/>
              </w:rPr>
              <w:t>т</w:t>
            </w:r>
            <w:r w:rsidRPr="00992A0D">
              <w:rPr>
                <w:rFonts w:ascii="Times New Roman" w:eastAsia="Times New Roman" w:hAnsi="Times New Roman" w:cs="Times New Roman"/>
                <w:color w:val="000000"/>
                <w:spacing w:val="-4"/>
                <w:sz w:val="24"/>
                <w:szCs w:val="24"/>
              </w:rPr>
              <w:t>у</w:t>
            </w:r>
            <w:r w:rsidRPr="00992A0D">
              <w:rPr>
                <w:rFonts w:ascii="Times New Roman" w:eastAsia="Times New Roman" w:hAnsi="Times New Roman" w:cs="Times New Roman"/>
                <w:color w:val="000000"/>
                <w:sz w:val="24"/>
                <w:szCs w:val="24"/>
              </w:rPr>
              <w:t>ры,</w:t>
            </w:r>
            <w:r w:rsidRPr="00992A0D">
              <w:rPr>
                <w:rFonts w:ascii="Times New Roman" w:eastAsia="Times New Roman" w:hAnsi="Times New Roman" w:cs="Times New Roman"/>
                <w:color w:val="000000"/>
                <w:spacing w:val="11"/>
                <w:sz w:val="24"/>
                <w:szCs w:val="24"/>
              </w:rPr>
              <w:t xml:space="preserve"> </w:t>
            </w:r>
            <w:r w:rsidRPr="00992A0D">
              <w:rPr>
                <w:rFonts w:ascii="Times New Roman" w:eastAsia="Times New Roman" w:hAnsi="Times New Roman" w:cs="Times New Roman"/>
                <w:color w:val="000000"/>
                <w:spacing w:val="5"/>
                <w:sz w:val="24"/>
                <w:szCs w:val="24"/>
              </w:rPr>
              <w:t>к</w:t>
            </w:r>
            <w:r w:rsidRPr="00992A0D">
              <w:rPr>
                <w:rFonts w:ascii="Times New Roman" w:eastAsia="Times New Roman" w:hAnsi="Times New Roman" w:cs="Times New Roman"/>
                <w:color w:val="000000"/>
                <w:spacing w:val="-3"/>
                <w:sz w:val="24"/>
                <w:szCs w:val="24"/>
              </w:rPr>
              <w:t>у</w:t>
            </w:r>
            <w:r w:rsidRPr="00992A0D">
              <w:rPr>
                <w:rFonts w:ascii="Times New Roman" w:eastAsia="Times New Roman" w:hAnsi="Times New Roman" w:cs="Times New Roman"/>
                <w:color w:val="000000"/>
                <w:sz w:val="24"/>
                <w:szCs w:val="24"/>
              </w:rPr>
              <w:t>ль</w:t>
            </w:r>
            <w:r w:rsidRPr="00992A0D">
              <w:rPr>
                <w:rFonts w:ascii="Times New Roman" w:eastAsia="Times New Roman" w:hAnsi="Times New Roman" w:cs="Times New Roman"/>
                <w:color w:val="000000"/>
                <w:spacing w:val="4"/>
                <w:sz w:val="24"/>
                <w:szCs w:val="24"/>
              </w:rPr>
              <w:t>т</w:t>
            </w:r>
            <w:r w:rsidRPr="00992A0D">
              <w:rPr>
                <w:rFonts w:ascii="Times New Roman" w:eastAsia="Times New Roman" w:hAnsi="Times New Roman" w:cs="Times New Roman"/>
                <w:color w:val="000000"/>
                <w:spacing w:val="-4"/>
                <w:sz w:val="24"/>
                <w:szCs w:val="24"/>
              </w:rPr>
              <w:t>у</w:t>
            </w:r>
            <w:r w:rsidRPr="00992A0D">
              <w:rPr>
                <w:rFonts w:ascii="Times New Roman" w:eastAsia="Times New Roman" w:hAnsi="Times New Roman" w:cs="Times New Roman"/>
                <w:color w:val="000000"/>
                <w:sz w:val="24"/>
                <w:szCs w:val="24"/>
              </w:rPr>
              <w:t>ры</w:t>
            </w:r>
            <w:r w:rsidRPr="00992A0D">
              <w:rPr>
                <w:rFonts w:ascii="Times New Roman" w:eastAsia="Times New Roman" w:hAnsi="Times New Roman" w:cs="Times New Roman"/>
                <w:color w:val="000000"/>
                <w:spacing w:val="13"/>
                <w:sz w:val="24"/>
                <w:szCs w:val="24"/>
              </w:rPr>
              <w:t xml:space="preserve"> </w:t>
            </w:r>
            <w:r w:rsidRPr="00992A0D">
              <w:rPr>
                <w:rFonts w:ascii="Times New Roman" w:eastAsia="Times New Roman" w:hAnsi="Times New Roman" w:cs="Times New Roman"/>
                <w:color w:val="000000"/>
                <w:spacing w:val="1"/>
                <w:sz w:val="24"/>
                <w:szCs w:val="24"/>
              </w:rPr>
              <w:t>з</w:t>
            </w:r>
            <w:r w:rsidRPr="00992A0D">
              <w:rPr>
                <w:rFonts w:ascii="Times New Roman" w:eastAsia="Times New Roman" w:hAnsi="Times New Roman" w:cs="Times New Roman"/>
                <w:color w:val="000000"/>
                <w:sz w:val="24"/>
                <w:szCs w:val="24"/>
              </w:rPr>
              <w:t>дорового</w:t>
            </w:r>
            <w:r w:rsidRPr="00992A0D">
              <w:rPr>
                <w:rFonts w:ascii="Times New Roman" w:eastAsia="Times New Roman" w:hAnsi="Times New Roman" w:cs="Times New Roman"/>
                <w:color w:val="000000"/>
                <w:spacing w:val="12"/>
                <w:sz w:val="24"/>
                <w:szCs w:val="24"/>
              </w:rPr>
              <w:t xml:space="preserve"> </w:t>
            </w:r>
            <w:r w:rsidRPr="00992A0D">
              <w:rPr>
                <w:rFonts w:ascii="Times New Roman" w:eastAsia="Times New Roman" w:hAnsi="Times New Roman" w:cs="Times New Roman"/>
                <w:color w:val="000000"/>
                <w:sz w:val="24"/>
                <w:szCs w:val="24"/>
              </w:rPr>
              <w:t>и</w:t>
            </w:r>
            <w:r w:rsidRPr="00992A0D">
              <w:rPr>
                <w:rFonts w:ascii="Times New Roman" w:eastAsia="Times New Roman" w:hAnsi="Times New Roman" w:cs="Times New Roman"/>
                <w:color w:val="000000"/>
                <w:spacing w:val="12"/>
                <w:sz w:val="24"/>
                <w:szCs w:val="24"/>
              </w:rPr>
              <w:t xml:space="preserve"> </w:t>
            </w:r>
            <w:r w:rsidRPr="00992A0D">
              <w:rPr>
                <w:rFonts w:ascii="Times New Roman" w:eastAsia="Times New Roman" w:hAnsi="Times New Roman" w:cs="Times New Roman"/>
                <w:color w:val="000000"/>
                <w:sz w:val="24"/>
                <w:szCs w:val="24"/>
              </w:rPr>
              <w:t>безо</w:t>
            </w:r>
            <w:r w:rsidRPr="00992A0D">
              <w:rPr>
                <w:rFonts w:ascii="Times New Roman" w:eastAsia="Times New Roman" w:hAnsi="Times New Roman" w:cs="Times New Roman"/>
                <w:color w:val="000000"/>
                <w:spacing w:val="1"/>
                <w:sz w:val="24"/>
                <w:szCs w:val="24"/>
              </w:rPr>
              <w:t>п</w:t>
            </w:r>
            <w:r w:rsidRPr="00992A0D">
              <w:rPr>
                <w:rFonts w:ascii="Times New Roman" w:eastAsia="Times New Roman" w:hAnsi="Times New Roman" w:cs="Times New Roman"/>
                <w:color w:val="000000"/>
                <w:sz w:val="24"/>
                <w:szCs w:val="24"/>
              </w:rPr>
              <w:t>асного</w:t>
            </w:r>
            <w:r w:rsidRPr="00992A0D">
              <w:rPr>
                <w:rFonts w:ascii="Times New Roman" w:eastAsia="Times New Roman" w:hAnsi="Times New Roman" w:cs="Times New Roman"/>
                <w:color w:val="000000"/>
                <w:spacing w:val="14"/>
                <w:sz w:val="24"/>
                <w:szCs w:val="24"/>
              </w:rPr>
              <w:t xml:space="preserve"> </w:t>
            </w:r>
            <w:r w:rsidRPr="00992A0D">
              <w:rPr>
                <w:rFonts w:ascii="Times New Roman" w:eastAsia="Times New Roman" w:hAnsi="Times New Roman" w:cs="Times New Roman"/>
                <w:color w:val="000000"/>
                <w:sz w:val="24"/>
                <w:szCs w:val="24"/>
              </w:rPr>
              <w:t>образа</w:t>
            </w:r>
            <w:r w:rsidRPr="00992A0D">
              <w:rPr>
                <w:rFonts w:ascii="Times New Roman" w:eastAsia="Times New Roman" w:hAnsi="Times New Roman" w:cs="Times New Roman"/>
                <w:color w:val="000000"/>
                <w:spacing w:val="10"/>
                <w:sz w:val="24"/>
                <w:szCs w:val="24"/>
              </w:rPr>
              <w:t xml:space="preserve"> </w:t>
            </w:r>
            <w:r w:rsidRPr="00992A0D">
              <w:rPr>
                <w:rFonts w:ascii="Times New Roman" w:eastAsia="Times New Roman" w:hAnsi="Times New Roman" w:cs="Times New Roman"/>
                <w:color w:val="000000"/>
                <w:sz w:val="24"/>
                <w:szCs w:val="24"/>
              </w:rPr>
              <w:t>жи</w:t>
            </w:r>
            <w:r w:rsidRPr="00992A0D">
              <w:rPr>
                <w:rFonts w:ascii="Times New Roman" w:eastAsia="Times New Roman" w:hAnsi="Times New Roman" w:cs="Times New Roman"/>
                <w:color w:val="000000"/>
                <w:spacing w:val="1"/>
                <w:sz w:val="24"/>
                <w:szCs w:val="24"/>
              </w:rPr>
              <w:t>зни</w:t>
            </w:r>
            <w:r w:rsidRPr="00992A0D">
              <w:rPr>
                <w:rFonts w:ascii="Times New Roman" w:eastAsia="Times New Roman" w:hAnsi="Times New Roman" w:cs="Times New Roman"/>
                <w:color w:val="000000"/>
                <w:sz w:val="24"/>
                <w:szCs w:val="24"/>
              </w:rPr>
              <w:t>,</w:t>
            </w:r>
            <w:r w:rsidRPr="00992A0D">
              <w:rPr>
                <w:rFonts w:ascii="Times New Roman" w:eastAsia="Times New Roman" w:hAnsi="Times New Roman" w:cs="Times New Roman"/>
                <w:color w:val="000000"/>
                <w:spacing w:val="12"/>
                <w:sz w:val="24"/>
                <w:szCs w:val="24"/>
              </w:rPr>
              <w:t xml:space="preserve"> </w:t>
            </w:r>
            <w:r w:rsidRPr="00992A0D">
              <w:rPr>
                <w:rFonts w:ascii="Times New Roman" w:eastAsia="Times New Roman" w:hAnsi="Times New Roman" w:cs="Times New Roman"/>
                <w:color w:val="000000"/>
                <w:sz w:val="24"/>
                <w:szCs w:val="24"/>
              </w:rPr>
              <w:t>вк</w:t>
            </w:r>
            <w:r w:rsidRPr="00992A0D">
              <w:rPr>
                <w:rFonts w:ascii="Times New Roman" w:eastAsia="Times New Roman" w:hAnsi="Times New Roman" w:cs="Times New Roman"/>
                <w:color w:val="000000"/>
                <w:spacing w:val="1"/>
                <w:sz w:val="24"/>
                <w:szCs w:val="24"/>
              </w:rPr>
              <w:t>л</w:t>
            </w:r>
            <w:r w:rsidRPr="00992A0D">
              <w:rPr>
                <w:rFonts w:ascii="Times New Roman" w:eastAsia="Times New Roman" w:hAnsi="Times New Roman" w:cs="Times New Roman"/>
                <w:color w:val="000000"/>
                <w:sz w:val="24"/>
                <w:szCs w:val="24"/>
              </w:rPr>
              <w:t>ючая</w:t>
            </w:r>
            <w:r w:rsidRPr="00992A0D">
              <w:rPr>
                <w:rFonts w:ascii="Times New Roman" w:eastAsia="Times New Roman" w:hAnsi="Times New Roman" w:cs="Times New Roman"/>
                <w:color w:val="000000"/>
                <w:spacing w:val="9"/>
                <w:sz w:val="24"/>
                <w:szCs w:val="24"/>
              </w:rPr>
              <w:t xml:space="preserve"> </w:t>
            </w:r>
            <w:r w:rsidRPr="00992A0D">
              <w:rPr>
                <w:rFonts w:ascii="Times New Roman" w:eastAsia="Times New Roman" w:hAnsi="Times New Roman" w:cs="Times New Roman"/>
                <w:color w:val="000000"/>
                <w:sz w:val="24"/>
                <w:szCs w:val="24"/>
              </w:rPr>
              <w:t>мероприят</w:t>
            </w:r>
            <w:r w:rsidRPr="00992A0D">
              <w:rPr>
                <w:rFonts w:ascii="Times New Roman" w:eastAsia="Times New Roman" w:hAnsi="Times New Roman" w:cs="Times New Roman"/>
                <w:color w:val="000000"/>
                <w:spacing w:val="2"/>
                <w:sz w:val="24"/>
                <w:szCs w:val="24"/>
              </w:rPr>
              <w:t>и</w:t>
            </w:r>
            <w:r w:rsidRPr="00992A0D">
              <w:rPr>
                <w:rFonts w:ascii="Times New Roman" w:eastAsia="Times New Roman" w:hAnsi="Times New Roman" w:cs="Times New Roman"/>
                <w:color w:val="000000"/>
                <w:sz w:val="24"/>
                <w:szCs w:val="24"/>
              </w:rPr>
              <w:t>я по о</w:t>
            </w:r>
            <w:r w:rsidRPr="00992A0D">
              <w:rPr>
                <w:rFonts w:ascii="Times New Roman" w:eastAsia="Times New Roman" w:hAnsi="Times New Roman" w:cs="Times New Roman"/>
                <w:color w:val="000000"/>
                <w:spacing w:val="3"/>
                <w:sz w:val="24"/>
                <w:szCs w:val="24"/>
              </w:rPr>
              <w:t>б</w:t>
            </w:r>
            <w:r w:rsidRPr="00992A0D">
              <w:rPr>
                <w:rFonts w:ascii="Times New Roman" w:eastAsia="Times New Roman" w:hAnsi="Times New Roman" w:cs="Times New Roman"/>
                <w:color w:val="000000"/>
                <w:spacing w:val="-4"/>
                <w:sz w:val="24"/>
                <w:szCs w:val="24"/>
              </w:rPr>
              <w:t>у</w:t>
            </w:r>
            <w:r w:rsidRPr="00992A0D">
              <w:rPr>
                <w:rFonts w:ascii="Times New Roman" w:eastAsia="Times New Roman" w:hAnsi="Times New Roman" w:cs="Times New Roman"/>
                <w:color w:val="000000"/>
                <w:sz w:val="24"/>
                <w:szCs w:val="24"/>
              </w:rPr>
              <w:t>ч</w:t>
            </w:r>
            <w:r w:rsidRPr="00992A0D">
              <w:rPr>
                <w:rFonts w:ascii="Times New Roman" w:eastAsia="Times New Roman" w:hAnsi="Times New Roman" w:cs="Times New Roman"/>
                <w:color w:val="000000"/>
                <w:spacing w:val="-1"/>
                <w:sz w:val="24"/>
                <w:szCs w:val="24"/>
              </w:rPr>
              <w:t>е</w:t>
            </w:r>
            <w:r w:rsidRPr="00992A0D">
              <w:rPr>
                <w:rFonts w:ascii="Times New Roman" w:eastAsia="Times New Roman" w:hAnsi="Times New Roman" w:cs="Times New Roman"/>
                <w:color w:val="000000"/>
                <w:sz w:val="24"/>
                <w:szCs w:val="24"/>
              </w:rPr>
              <w:t>н</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ю</w:t>
            </w:r>
            <w:r w:rsidRPr="00992A0D">
              <w:rPr>
                <w:rFonts w:ascii="Times New Roman" w:eastAsia="Times New Roman" w:hAnsi="Times New Roman" w:cs="Times New Roman"/>
                <w:color w:val="000000"/>
                <w:spacing w:val="1"/>
                <w:sz w:val="24"/>
                <w:szCs w:val="24"/>
              </w:rPr>
              <w:t xml:space="preserve"> </w:t>
            </w:r>
            <w:r w:rsidRPr="00992A0D">
              <w:rPr>
                <w:rFonts w:ascii="Times New Roman" w:eastAsia="Times New Roman" w:hAnsi="Times New Roman" w:cs="Times New Roman"/>
                <w:color w:val="000000"/>
                <w:sz w:val="24"/>
                <w:szCs w:val="24"/>
              </w:rPr>
              <w:t>правилам безо</w:t>
            </w:r>
            <w:r w:rsidRPr="00992A0D">
              <w:rPr>
                <w:rFonts w:ascii="Times New Roman" w:eastAsia="Times New Roman" w:hAnsi="Times New Roman" w:cs="Times New Roman"/>
                <w:color w:val="000000"/>
                <w:spacing w:val="1"/>
                <w:sz w:val="24"/>
                <w:szCs w:val="24"/>
              </w:rPr>
              <w:t>п</w:t>
            </w:r>
            <w:r w:rsidRPr="00992A0D">
              <w:rPr>
                <w:rFonts w:ascii="Times New Roman" w:eastAsia="Times New Roman" w:hAnsi="Times New Roman" w:cs="Times New Roman"/>
                <w:color w:val="000000"/>
                <w:sz w:val="24"/>
                <w:szCs w:val="24"/>
              </w:rPr>
              <w:t>а</w:t>
            </w:r>
            <w:r w:rsidRPr="00992A0D">
              <w:rPr>
                <w:rFonts w:ascii="Times New Roman" w:eastAsia="Times New Roman" w:hAnsi="Times New Roman" w:cs="Times New Roman"/>
                <w:color w:val="000000"/>
                <w:spacing w:val="-1"/>
                <w:sz w:val="24"/>
                <w:szCs w:val="24"/>
              </w:rPr>
              <w:t>с</w:t>
            </w:r>
            <w:r w:rsidRPr="00992A0D">
              <w:rPr>
                <w:rFonts w:ascii="Times New Roman" w:eastAsia="Times New Roman" w:hAnsi="Times New Roman" w:cs="Times New Roman"/>
                <w:color w:val="000000"/>
                <w:sz w:val="24"/>
                <w:szCs w:val="24"/>
              </w:rPr>
              <w:t xml:space="preserve">ного </w:t>
            </w:r>
            <w:r w:rsidRPr="00992A0D">
              <w:rPr>
                <w:rFonts w:ascii="Times New Roman" w:eastAsia="Times New Roman" w:hAnsi="Times New Roman" w:cs="Times New Roman"/>
                <w:color w:val="000000"/>
                <w:spacing w:val="1"/>
                <w:sz w:val="24"/>
                <w:szCs w:val="24"/>
              </w:rPr>
              <w:t>п</w:t>
            </w:r>
            <w:r w:rsidRPr="00992A0D">
              <w:rPr>
                <w:rFonts w:ascii="Times New Roman" w:eastAsia="Times New Roman" w:hAnsi="Times New Roman" w:cs="Times New Roman"/>
                <w:color w:val="000000"/>
                <w:sz w:val="24"/>
                <w:szCs w:val="24"/>
              </w:rPr>
              <w:t>оведен</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я</w:t>
            </w:r>
            <w:r w:rsidRPr="00992A0D">
              <w:rPr>
                <w:rFonts w:ascii="Times New Roman" w:eastAsia="Times New Roman" w:hAnsi="Times New Roman" w:cs="Times New Roman"/>
                <w:color w:val="000000"/>
                <w:spacing w:val="-1"/>
                <w:sz w:val="24"/>
                <w:szCs w:val="24"/>
              </w:rPr>
              <w:t xml:space="preserve"> </w:t>
            </w:r>
            <w:r w:rsidRPr="00992A0D">
              <w:rPr>
                <w:rFonts w:ascii="Times New Roman" w:eastAsia="Times New Roman" w:hAnsi="Times New Roman" w:cs="Times New Roman"/>
                <w:color w:val="000000"/>
                <w:sz w:val="24"/>
                <w:szCs w:val="24"/>
              </w:rPr>
              <w:t>на дорогах</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13ED5B2" w14:textId="7335DFCC" w:rsidR="00F43707" w:rsidRPr="00992A0D" w:rsidRDefault="001A0DE2" w:rsidP="00334ECB">
            <w:pPr>
              <w:widowControl w:val="0"/>
              <w:spacing w:before="2" w:line="240"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167</w:t>
            </w:r>
          </w:p>
        </w:tc>
      </w:tr>
      <w:tr w:rsidR="00F43707" w14:paraId="66608B88" w14:textId="77777777" w:rsidTr="00F43707">
        <w:trPr>
          <w:cantSplit/>
          <w:trHeight w:hRule="exact" w:val="561"/>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E357A33" w14:textId="77777777" w:rsidR="00F43707" w:rsidRPr="00992A0D" w:rsidRDefault="00F43707" w:rsidP="00992A0D">
            <w:pPr>
              <w:widowControl w:val="0"/>
              <w:spacing w:before="1" w:line="240" w:lineRule="auto"/>
              <w:ind w:left="108" w:right="54" w:firstLine="30"/>
              <w:rPr>
                <w:rFonts w:ascii="Times New Roman" w:eastAsia="Times New Roman" w:hAnsi="Times New Roman" w:cs="Times New Roman"/>
                <w:color w:val="000000"/>
                <w:sz w:val="24"/>
                <w:szCs w:val="24"/>
              </w:rPr>
            </w:pPr>
            <w:r w:rsidRPr="00992A0D">
              <w:rPr>
                <w:rFonts w:ascii="Times New Roman" w:eastAsia="Times New Roman" w:hAnsi="Times New Roman" w:cs="Times New Roman"/>
                <w:color w:val="000000"/>
                <w:sz w:val="24"/>
                <w:szCs w:val="24"/>
              </w:rPr>
              <w:t>I</w:t>
            </w:r>
            <w:r w:rsidRPr="00992A0D">
              <w:rPr>
                <w:rFonts w:ascii="Times New Roman" w:eastAsia="Times New Roman" w:hAnsi="Times New Roman" w:cs="Times New Roman"/>
                <w:color w:val="000000"/>
                <w:spacing w:val="-3"/>
                <w:sz w:val="24"/>
                <w:szCs w:val="24"/>
              </w:rPr>
              <w:t>I</w:t>
            </w:r>
            <w:r w:rsidRPr="00992A0D">
              <w:rPr>
                <w:rFonts w:ascii="Times New Roman" w:eastAsia="Times New Roman" w:hAnsi="Times New Roman" w:cs="Times New Roman"/>
                <w:color w:val="000000"/>
                <w:spacing w:val="1"/>
                <w:sz w:val="24"/>
                <w:szCs w:val="24"/>
              </w:rPr>
              <w:t>.</w:t>
            </w:r>
            <w:r w:rsidRPr="00992A0D">
              <w:rPr>
                <w:rFonts w:ascii="Times New Roman" w:eastAsia="Times New Roman" w:hAnsi="Times New Roman" w:cs="Times New Roman"/>
                <w:color w:val="000000"/>
                <w:sz w:val="24"/>
                <w:szCs w:val="24"/>
              </w:rPr>
              <w:t>3.9.</w:t>
            </w:r>
            <w:r w:rsidRPr="00992A0D">
              <w:rPr>
                <w:rFonts w:ascii="Times New Roman" w:eastAsia="Times New Roman" w:hAnsi="Times New Roman" w:cs="Times New Roman"/>
                <w:color w:val="000000"/>
                <w:spacing w:val="21"/>
                <w:sz w:val="24"/>
                <w:szCs w:val="24"/>
              </w:rPr>
              <w:t xml:space="preserve"> </w:t>
            </w:r>
            <w:r w:rsidRPr="00992A0D">
              <w:rPr>
                <w:rFonts w:ascii="Times New Roman" w:eastAsia="Times New Roman" w:hAnsi="Times New Roman" w:cs="Times New Roman"/>
                <w:color w:val="000000"/>
                <w:sz w:val="24"/>
                <w:szCs w:val="24"/>
              </w:rPr>
              <w:t>О</w:t>
            </w:r>
            <w:r w:rsidRPr="00992A0D">
              <w:rPr>
                <w:rFonts w:ascii="Times New Roman" w:eastAsia="Times New Roman" w:hAnsi="Times New Roman" w:cs="Times New Roman"/>
                <w:color w:val="000000"/>
                <w:spacing w:val="1"/>
                <w:sz w:val="24"/>
                <w:szCs w:val="24"/>
              </w:rPr>
              <w:t>пи</w:t>
            </w:r>
            <w:r w:rsidRPr="00992A0D">
              <w:rPr>
                <w:rFonts w:ascii="Times New Roman" w:eastAsia="Times New Roman" w:hAnsi="Times New Roman" w:cs="Times New Roman"/>
                <w:color w:val="000000"/>
                <w:sz w:val="24"/>
                <w:szCs w:val="24"/>
              </w:rPr>
              <w:t>с</w:t>
            </w:r>
            <w:r w:rsidRPr="00992A0D">
              <w:rPr>
                <w:rFonts w:ascii="Times New Roman" w:eastAsia="Times New Roman" w:hAnsi="Times New Roman" w:cs="Times New Roman"/>
                <w:color w:val="000000"/>
                <w:spacing w:val="-1"/>
                <w:sz w:val="24"/>
                <w:szCs w:val="24"/>
              </w:rPr>
              <w:t>а</w:t>
            </w:r>
            <w:r w:rsidRPr="00992A0D">
              <w:rPr>
                <w:rFonts w:ascii="Times New Roman" w:eastAsia="Times New Roman" w:hAnsi="Times New Roman" w:cs="Times New Roman"/>
                <w:color w:val="000000"/>
                <w:sz w:val="24"/>
                <w:szCs w:val="24"/>
              </w:rPr>
              <w:t>н</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е</w:t>
            </w:r>
            <w:r w:rsidRPr="00992A0D">
              <w:rPr>
                <w:rFonts w:ascii="Times New Roman" w:eastAsia="Times New Roman" w:hAnsi="Times New Roman" w:cs="Times New Roman"/>
                <w:color w:val="000000"/>
                <w:spacing w:val="21"/>
                <w:sz w:val="24"/>
                <w:szCs w:val="24"/>
              </w:rPr>
              <w:t xml:space="preserve"> </w:t>
            </w:r>
            <w:r w:rsidRPr="00992A0D">
              <w:rPr>
                <w:rFonts w:ascii="Times New Roman" w:eastAsia="Times New Roman" w:hAnsi="Times New Roman" w:cs="Times New Roman"/>
                <w:color w:val="000000"/>
                <w:sz w:val="24"/>
                <w:szCs w:val="24"/>
              </w:rPr>
              <w:t>форм</w:t>
            </w:r>
            <w:r w:rsidRPr="00992A0D">
              <w:rPr>
                <w:rFonts w:ascii="Times New Roman" w:eastAsia="Times New Roman" w:hAnsi="Times New Roman" w:cs="Times New Roman"/>
                <w:color w:val="000000"/>
                <w:spacing w:val="21"/>
                <w:sz w:val="24"/>
                <w:szCs w:val="24"/>
              </w:rPr>
              <w:t xml:space="preserve"> </w:t>
            </w:r>
            <w:r w:rsidRPr="00992A0D">
              <w:rPr>
                <w:rFonts w:ascii="Times New Roman" w:eastAsia="Times New Roman" w:hAnsi="Times New Roman" w:cs="Times New Roman"/>
                <w:color w:val="000000"/>
                <w:sz w:val="24"/>
                <w:szCs w:val="24"/>
              </w:rPr>
              <w:t>и</w:t>
            </w:r>
            <w:r w:rsidRPr="00992A0D">
              <w:rPr>
                <w:rFonts w:ascii="Times New Roman" w:eastAsia="Times New Roman" w:hAnsi="Times New Roman" w:cs="Times New Roman"/>
                <w:color w:val="000000"/>
                <w:spacing w:val="23"/>
                <w:sz w:val="24"/>
                <w:szCs w:val="24"/>
              </w:rPr>
              <w:t xml:space="preserve"> </w:t>
            </w:r>
            <w:r w:rsidRPr="00992A0D">
              <w:rPr>
                <w:rFonts w:ascii="Times New Roman" w:eastAsia="Times New Roman" w:hAnsi="Times New Roman" w:cs="Times New Roman"/>
                <w:color w:val="000000"/>
                <w:sz w:val="24"/>
                <w:szCs w:val="24"/>
              </w:rPr>
              <w:t>м</w:t>
            </w:r>
            <w:r w:rsidRPr="00992A0D">
              <w:rPr>
                <w:rFonts w:ascii="Times New Roman" w:eastAsia="Times New Roman" w:hAnsi="Times New Roman" w:cs="Times New Roman"/>
                <w:color w:val="000000"/>
                <w:spacing w:val="-1"/>
                <w:sz w:val="24"/>
                <w:szCs w:val="24"/>
              </w:rPr>
              <w:t>е</w:t>
            </w:r>
            <w:r w:rsidRPr="00992A0D">
              <w:rPr>
                <w:rFonts w:ascii="Times New Roman" w:eastAsia="Times New Roman" w:hAnsi="Times New Roman" w:cs="Times New Roman"/>
                <w:color w:val="000000"/>
                <w:sz w:val="24"/>
                <w:szCs w:val="24"/>
              </w:rPr>
              <w:t>тодов</w:t>
            </w:r>
            <w:r w:rsidRPr="00992A0D">
              <w:rPr>
                <w:rFonts w:ascii="Times New Roman" w:eastAsia="Times New Roman" w:hAnsi="Times New Roman" w:cs="Times New Roman"/>
                <w:color w:val="000000"/>
                <w:spacing w:val="21"/>
                <w:sz w:val="24"/>
                <w:szCs w:val="24"/>
              </w:rPr>
              <w:t xml:space="preserve"> </w:t>
            </w:r>
            <w:r w:rsidRPr="00992A0D">
              <w:rPr>
                <w:rFonts w:ascii="Times New Roman" w:eastAsia="Times New Roman" w:hAnsi="Times New Roman" w:cs="Times New Roman"/>
                <w:color w:val="000000"/>
                <w:spacing w:val="1"/>
                <w:sz w:val="24"/>
                <w:szCs w:val="24"/>
              </w:rPr>
              <w:t>п</w:t>
            </w:r>
            <w:r w:rsidRPr="00992A0D">
              <w:rPr>
                <w:rFonts w:ascii="Times New Roman" w:eastAsia="Times New Roman" w:hAnsi="Times New Roman" w:cs="Times New Roman"/>
                <w:color w:val="000000"/>
                <w:sz w:val="24"/>
                <w:szCs w:val="24"/>
              </w:rPr>
              <w:t>овышен</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я</w:t>
            </w:r>
            <w:r w:rsidRPr="00992A0D">
              <w:rPr>
                <w:rFonts w:ascii="Times New Roman" w:eastAsia="Times New Roman" w:hAnsi="Times New Roman" w:cs="Times New Roman"/>
                <w:color w:val="000000"/>
                <w:spacing w:val="19"/>
                <w:sz w:val="24"/>
                <w:szCs w:val="24"/>
              </w:rPr>
              <w:t xml:space="preserve"> </w:t>
            </w:r>
            <w:r w:rsidRPr="00992A0D">
              <w:rPr>
                <w:rFonts w:ascii="Times New Roman" w:eastAsia="Times New Roman" w:hAnsi="Times New Roman" w:cs="Times New Roman"/>
                <w:color w:val="000000"/>
                <w:spacing w:val="1"/>
                <w:sz w:val="24"/>
                <w:szCs w:val="24"/>
              </w:rPr>
              <w:t>п</w:t>
            </w:r>
            <w:r w:rsidRPr="00992A0D">
              <w:rPr>
                <w:rFonts w:ascii="Times New Roman" w:eastAsia="Times New Roman" w:hAnsi="Times New Roman" w:cs="Times New Roman"/>
                <w:color w:val="000000"/>
                <w:sz w:val="24"/>
                <w:szCs w:val="24"/>
              </w:rPr>
              <w:t>едагогич</w:t>
            </w:r>
            <w:r w:rsidRPr="00992A0D">
              <w:rPr>
                <w:rFonts w:ascii="Times New Roman" w:eastAsia="Times New Roman" w:hAnsi="Times New Roman" w:cs="Times New Roman"/>
                <w:color w:val="000000"/>
                <w:spacing w:val="-1"/>
                <w:sz w:val="24"/>
                <w:szCs w:val="24"/>
              </w:rPr>
              <w:t>е</w:t>
            </w:r>
            <w:r w:rsidRPr="00992A0D">
              <w:rPr>
                <w:rFonts w:ascii="Times New Roman" w:eastAsia="Times New Roman" w:hAnsi="Times New Roman" w:cs="Times New Roman"/>
                <w:color w:val="000000"/>
                <w:sz w:val="24"/>
                <w:szCs w:val="24"/>
              </w:rPr>
              <w:t>ской</w:t>
            </w:r>
            <w:r w:rsidRPr="00992A0D">
              <w:rPr>
                <w:rFonts w:ascii="Times New Roman" w:eastAsia="Times New Roman" w:hAnsi="Times New Roman" w:cs="Times New Roman"/>
                <w:color w:val="000000"/>
                <w:spacing w:val="22"/>
                <w:sz w:val="24"/>
                <w:szCs w:val="24"/>
              </w:rPr>
              <w:t xml:space="preserve"> </w:t>
            </w:r>
            <w:r w:rsidRPr="00992A0D">
              <w:rPr>
                <w:rFonts w:ascii="Times New Roman" w:eastAsia="Times New Roman" w:hAnsi="Times New Roman" w:cs="Times New Roman"/>
                <w:color w:val="000000"/>
                <w:spacing w:val="3"/>
                <w:sz w:val="24"/>
                <w:szCs w:val="24"/>
              </w:rPr>
              <w:t>к</w:t>
            </w:r>
            <w:r w:rsidRPr="00992A0D">
              <w:rPr>
                <w:rFonts w:ascii="Times New Roman" w:eastAsia="Times New Roman" w:hAnsi="Times New Roman" w:cs="Times New Roman"/>
                <w:color w:val="000000"/>
                <w:spacing w:val="-6"/>
                <w:sz w:val="24"/>
                <w:szCs w:val="24"/>
              </w:rPr>
              <w:t>у</w:t>
            </w:r>
            <w:r w:rsidRPr="00992A0D">
              <w:rPr>
                <w:rFonts w:ascii="Times New Roman" w:eastAsia="Times New Roman" w:hAnsi="Times New Roman" w:cs="Times New Roman"/>
                <w:color w:val="000000"/>
                <w:sz w:val="24"/>
                <w:szCs w:val="24"/>
              </w:rPr>
              <w:t>ль</w:t>
            </w:r>
            <w:r w:rsidRPr="00992A0D">
              <w:rPr>
                <w:rFonts w:ascii="Times New Roman" w:eastAsia="Times New Roman" w:hAnsi="Times New Roman" w:cs="Times New Roman"/>
                <w:color w:val="000000"/>
                <w:spacing w:val="5"/>
                <w:sz w:val="24"/>
                <w:szCs w:val="24"/>
              </w:rPr>
              <w:t>т</w:t>
            </w:r>
            <w:r w:rsidRPr="00992A0D">
              <w:rPr>
                <w:rFonts w:ascii="Times New Roman" w:eastAsia="Times New Roman" w:hAnsi="Times New Roman" w:cs="Times New Roman"/>
                <w:color w:val="000000"/>
                <w:spacing w:val="-1"/>
                <w:sz w:val="24"/>
                <w:szCs w:val="24"/>
              </w:rPr>
              <w:t>у</w:t>
            </w:r>
            <w:r w:rsidRPr="00992A0D">
              <w:rPr>
                <w:rFonts w:ascii="Times New Roman" w:eastAsia="Times New Roman" w:hAnsi="Times New Roman" w:cs="Times New Roman"/>
                <w:color w:val="000000"/>
                <w:sz w:val="24"/>
                <w:szCs w:val="24"/>
              </w:rPr>
              <w:t>ры</w:t>
            </w:r>
            <w:r w:rsidRPr="00992A0D">
              <w:rPr>
                <w:rFonts w:ascii="Times New Roman" w:eastAsia="Times New Roman" w:hAnsi="Times New Roman" w:cs="Times New Roman"/>
                <w:color w:val="000000"/>
                <w:spacing w:val="20"/>
                <w:sz w:val="24"/>
                <w:szCs w:val="24"/>
              </w:rPr>
              <w:t xml:space="preserve"> </w:t>
            </w:r>
            <w:r w:rsidRPr="00992A0D">
              <w:rPr>
                <w:rFonts w:ascii="Times New Roman" w:eastAsia="Times New Roman" w:hAnsi="Times New Roman" w:cs="Times New Roman"/>
                <w:color w:val="000000"/>
                <w:sz w:val="24"/>
                <w:szCs w:val="24"/>
              </w:rPr>
              <w:t>род</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тел</w:t>
            </w:r>
            <w:r w:rsidRPr="00992A0D">
              <w:rPr>
                <w:rFonts w:ascii="Times New Roman" w:eastAsia="Times New Roman" w:hAnsi="Times New Roman" w:cs="Times New Roman"/>
                <w:color w:val="000000"/>
                <w:spacing w:val="-1"/>
                <w:sz w:val="24"/>
                <w:szCs w:val="24"/>
              </w:rPr>
              <w:t>е</w:t>
            </w:r>
            <w:r w:rsidRPr="00992A0D">
              <w:rPr>
                <w:rFonts w:ascii="Times New Roman" w:eastAsia="Times New Roman" w:hAnsi="Times New Roman" w:cs="Times New Roman"/>
                <w:color w:val="000000"/>
                <w:sz w:val="24"/>
                <w:szCs w:val="24"/>
              </w:rPr>
              <w:t>й (зако</w:t>
            </w:r>
            <w:r w:rsidRPr="00992A0D">
              <w:rPr>
                <w:rFonts w:ascii="Times New Roman" w:eastAsia="Times New Roman" w:hAnsi="Times New Roman" w:cs="Times New Roman"/>
                <w:color w:val="000000"/>
                <w:spacing w:val="1"/>
                <w:sz w:val="24"/>
                <w:szCs w:val="24"/>
              </w:rPr>
              <w:t>нн</w:t>
            </w:r>
            <w:r w:rsidRPr="00992A0D">
              <w:rPr>
                <w:rFonts w:ascii="Times New Roman" w:eastAsia="Times New Roman" w:hAnsi="Times New Roman" w:cs="Times New Roman"/>
                <w:color w:val="000000"/>
                <w:spacing w:val="-2"/>
                <w:sz w:val="24"/>
                <w:szCs w:val="24"/>
              </w:rPr>
              <w:t>ы</w:t>
            </w:r>
            <w:r w:rsidRPr="00992A0D">
              <w:rPr>
                <w:rFonts w:ascii="Times New Roman" w:eastAsia="Times New Roman" w:hAnsi="Times New Roman" w:cs="Times New Roman"/>
                <w:color w:val="000000"/>
                <w:sz w:val="24"/>
                <w:szCs w:val="24"/>
              </w:rPr>
              <w:t>х</w:t>
            </w:r>
            <w:r w:rsidRPr="00992A0D">
              <w:rPr>
                <w:rFonts w:ascii="Times New Roman" w:eastAsia="Times New Roman" w:hAnsi="Times New Roman" w:cs="Times New Roman"/>
                <w:color w:val="000000"/>
                <w:spacing w:val="2"/>
                <w:sz w:val="24"/>
                <w:szCs w:val="24"/>
              </w:rPr>
              <w:t xml:space="preserve"> </w:t>
            </w:r>
            <w:r w:rsidRPr="00992A0D">
              <w:rPr>
                <w:rFonts w:ascii="Times New Roman" w:eastAsia="Times New Roman" w:hAnsi="Times New Roman" w:cs="Times New Roman"/>
                <w:color w:val="000000"/>
                <w:spacing w:val="1"/>
                <w:sz w:val="24"/>
                <w:szCs w:val="24"/>
              </w:rPr>
              <w:t>п</w:t>
            </w:r>
            <w:r w:rsidRPr="00992A0D">
              <w:rPr>
                <w:rFonts w:ascii="Times New Roman" w:eastAsia="Times New Roman" w:hAnsi="Times New Roman" w:cs="Times New Roman"/>
                <w:color w:val="000000"/>
                <w:sz w:val="24"/>
                <w:szCs w:val="24"/>
              </w:rPr>
              <w:t>редста</w:t>
            </w:r>
            <w:r w:rsidRPr="00992A0D">
              <w:rPr>
                <w:rFonts w:ascii="Times New Roman" w:eastAsia="Times New Roman" w:hAnsi="Times New Roman" w:cs="Times New Roman"/>
                <w:color w:val="000000"/>
                <w:spacing w:val="-1"/>
                <w:sz w:val="24"/>
                <w:szCs w:val="24"/>
              </w:rPr>
              <w:t>в</w:t>
            </w:r>
            <w:r w:rsidRPr="00992A0D">
              <w:rPr>
                <w:rFonts w:ascii="Times New Roman" w:eastAsia="Times New Roman" w:hAnsi="Times New Roman" w:cs="Times New Roman"/>
                <w:color w:val="000000"/>
                <w:sz w:val="24"/>
                <w:szCs w:val="24"/>
              </w:rPr>
              <w:t>ит</w:t>
            </w:r>
            <w:r w:rsidRPr="00992A0D">
              <w:rPr>
                <w:rFonts w:ascii="Times New Roman" w:eastAsia="Times New Roman" w:hAnsi="Times New Roman" w:cs="Times New Roman"/>
                <w:color w:val="000000"/>
                <w:spacing w:val="-1"/>
                <w:sz w:val="24"/>
                <w:szCs w:val="24"/>
              </w:rPr>
              <w:t>е</w:t>
            </w:r>
            <w:r w:rsidRPr="00992A0D">
              <w:rPr>
                <w:rFonts w:ascii="Times New Roman" w:eastAsia="Times New Roman" w:hAnsi="Times New Roman" w:cs="Times New Roman"/>
                <w:color w:val="000000"/>
                <w:sz w:val="24"/>
                <w:szCs w:val="24"/>
              </w:rPr>
              <w:t>л</w:t>
            </w:r>
            <w:r w:rsidRPr="00992A0D">
              <w:rPr>
                <w:rFonts w:ascii="Times New Roman" w:eastAsia="Times New Roman" w:hAnsi="Times New Roman" w:cs="Times New Roman"/>
                <w:color w:val="000000"/>
                <w:spacing w:val="-1"/>
                <w:sz w:val="24"/>
                <w:szCs w:val="24"/>
              </w:rPr>
              <w:t>е</w:t>
            </w:r>
            <w:r w:rsidRPr="00992A0D">
              <w:rPr>
                <w:rFonts w:ascii="Times New Roman" w:eastAsia="Times New Roman" w:hAnsi="Times New Roman" w:cs="Times New Roman"/>
                <w:color w:val="000000"/>
                <w:sz w:val="24"/>
                <w:szCs w:val="24"/>
              </w:rPr>
              <w:t>й) о</w:t>
            </w:r>
            <w:r w:rsidRPr="00992A0D">
              <w:rPr>
                <w:rFonts w:ascii="Times New Roman" w:eastAsia="Times New Roman" w:hAnsi="Times New Roman" w:cs="Times New Roman"/>
                <w:color w:val="000000"/>
                <w:spacing w:val="2"/>
                <w:sz w:val="24"/>
                <w:szCs w:val="24"/>
              </w:rPr>
              <w:t>б</w:t>
            </w:r>
            <w:r w:rsidRPr="00992A0D">
              <w:rPr>
                <w:rFonts w:ascii="Times New Roman" w:eastAsia="Times New Roman" w:hAnsi="Times New Roman" w:cs="Times New Roman"/>
                <w:color w:val="000000"/>
                <w:spacing w:val="-3"/>
                <w:sz w:val="24"/>
                <w:szCs w:val="24"/>
              </w:rPr>
              <w:t>у</w:t>
            </w:r>
            <w:r w:rsidRPr="00992A0D">
              <w:rPr>
                <w:rFonts w:ascii="Times New Roman" w:eastAsia="Times New Roman" w:hAnsi="Times New Roman" w:cs="Times New Roman"/>
                <w:color w:val="000000"/>
                <w:sz w:val="24"/>
                <w:szCs w:val="24"/>
              </w:rPr>
              <w:t>чающ</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pacing w:val="2"/>
                <w:sz w:val="24"/>
                <w:szCs w:val="24"/>
              </w:rPr>
              <w:t>х</w:t>
            </w:r>
            <w:r w:rsidRPr="00992A0D">
              <w:rPr>
                <w:rFonts w:ascii="Times New Roman" w:eastAsia="Times New Roman" w:hAnsi="Times New Roman" w:cs="Times New Roman"/>
                <w:color w:val="000000"/>
                <w:sz w:val="24"/>
                <w:szCs w:val="24"/>
              </w:rPr>
              <w:t>ся</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49DD77B" w14:textId="578F5331" w:rsidR="00F43707" w:rsidRPr="00992A0D" w:rsidRDefault="001A0DE2" w:rsidP="00334ECB">
            <w:pPr>
              <w:widowControl w:val="0"/>
              <w:spacing w:before="2" w:line="240"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w:t>
            </w:r>
          </w:p>
        </w:tc>
      </w:tr>
      <w:tr w:rsidR="00F43707" w14:paraId="42B79363" w14:textId="77777777" w:rsidTr="00F43707">
        <w:trPr>
          <w:cantSplit/>
          <w:trHeight w:hRule="exact" w:val="840"/>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0D5D85E" w14:textId="77777777" w:rsidR="00F43707" w:rsidRPr="00992A0D" w:rsidRDefault="00F43707" w:rsidP="00992A0D">
            <w:pPr>
              <w:widowControl w:val="0"/>
              <w:spacing w:before="3" w:line="240" w:lineRule="auto"/>
              <w:ind w:left="108" w:right="90" w:firstLine="30"/>
              <w:jc w:val="both"/>
              <w:rPr>
                <w:rFonts w:ascii="Times New Roman" w:eastAsia="Times New Roman" w:hAnsi="Times New Roman" w:cs="Times New Roman"/>
                <w:color w:val="000000"/>
                <w:sz w:val="24"/>
                <w:szCs w:val="24"/>
              </w:rPr>
            </w:pPr>
            <w:r w:rsidRPr="00992A0D">
              <w:rPr>
                <w:rFonts w:ascii="Times New Roman" w:eastAsia="Times New Roman" w:hAnsi="Times New Roman" w:cs="Times New Roman"/>
                <w:color w:val="000000"/>
                <w:sz w:val="24"/>
                <w:szCs w:val="24"/>
              </w:rPr>
              <w:t>I</w:t>
            </w:r>
            <w:r w:rsidRPr="00992A0D">
              <w:rPr>
                <w:rFonts w:ascii="Times New Roman" w:eastAsia="Times New Roman" w:hAnsi="Times New Roman" w:cs="Times New Roman"/>
                <w:color w:val="000000"/>
                <w:spacing w:val="-3"/>
                <w:sz w:val="24"/>
                <w:szCs w:val="24"/>
              </w:rPr>
              <w:t>I</w:t>
            </w:r>
            <w:r w:rsidRPr="00992A0D">
              <w:rPr>
                <w:rFonts w:ascii="Times New Roman" w:eastAsia="Times New Roman" w:hAnsi="Times New Roman" w:cs="Times New Roman"/>
                <w:color w:val="000000"/>
                <w:spacing w:val="1"/>
                <w:sz w:val="24"/>
                <w:szCs w:val="24"/>
              </w:rPr>
              <w:t>.</w:t>
            </w:r>
            <w:r w:rsidRPr="00992A0D">
              <w:rPr>
                <w:rFonts w:ascii="Times New Roman" w:eastAsia="Times New Roman" w:hAnsi="Times New Roman" w:cs="Times New Roman"/>
                <w:color w:val="000000"/>
                <w:sz w:val="24"/>
                <w:szCs w:val="24"/>
              </w:rPr>
              <w:t>3.10.</w:t>
            </w:r>
            <w:r w:rsidRPr="00992A0D">
              <w:rPr>
                <w:rFonts w:ascii="Times New Roman" w:eastAsia="Times New Roman" w:hAnsi="Times New Roman" w:cs="Times New Roman"/>
                <w:color w:val="000000"/>
                <w:spacing w:val="40"/>
                <w:sz w:val="24"/>
                <w:szCs w:val="24"/>
              </w:rPr>
              <w:t xml:space="preserve"> </w:t>
            </w:r>
            <w:r w:rsidRPr="00992A0D">
              <w:rPr>
                <w:rFonts w:ascii="Times New Roman" w:eastAsia="Times New Roman" w:hAnsi="Times New Roman" w:cs="Times New Roman"/>
                <w:color w:val="000000"/>
                <w:sz w:val="24"/>
                <w:szCs w:val="24"/>
              </w:rPr>
              <w:t>План</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pacing w:val="3"/>
                <w:sz w:val="24"/>
                <w:szCs w:val="24"/>
              </w:rPr>
              <w:t>р</w:t>
            </w:r>
            <w:r w:rsidRPr="00992A0D">
              <w:rPr>
                <w:rFonts w:ascii="Times New Roman" w:eastAsia="Times New Roman" w:hAnsi="Times New Roman" w:cs="Times New Roman"/>
                <w:color w:val="000000"/>
                <w:spacing w:val="-2"/>
                <w:sz w:val="24"/>
                <w:szCs w:val="24"/>
              </w:rPr>
              <w:t>у</w:t>
            </w:r>
            <w:r w:rsidRPr="00992A0D">
              <w:rPr>
                <w:rFonts w:ascii="Times New Roman" w:eastAsia="Times New Roman" w:hAnsi="Times New Roman" w:cs="Times New Roman"/>
                <w:color w:val="000000"/>
                <w:sz w:val="24"/>
                <w:szCs w:val="24"/>
              </w:rPr>
              <w:t>емые</w:t>
            </w:r>
            <w:r w:rsidRPr="00992A0D">
              <w:rPr>
                <w:rFonts w:ascii="Times New Roman" w:eastAsia="Times New Roman" w:hAnsi="Times New Roman" w:cs="Times New Roman"/>
                <w:color w:val="000000"/>
                <w:spacing w:val="40"/>
                <w:sz w:val="24"/>
                <w:szCs w:val="24"/>
              </w:rPr>
              <w:t xml:space="preserve"> </w:t>
            </w:r>
            <w:r w:rsidRPr="00992A0D">
              <w:rPr>
                <w:rFonts w:ascii="Times New Roman" w:eastAsia="Times New Roman" w:hAnsi="Times New Roman" w:cs="Times New Roman"/>
                <w:color w:val="000000"/>
                <w:spacing w:val="2"/>
                <w:sz w:val="24"/>
                <w:szCs w:val="24"/>
              </w:rPr>
              <w:t>р</w:t>
            </w:r>
            <w:r w:rsidRPr="00992A0D">
              <w:rPr>
                <w:rFonts w:ascii="Times New Roman" w:eastAsia="Times New Roman" w:hAnsi="Times New Roman" w:cs="Times New Roman"/>
                <w:color w:val="000000"/>
                <w:sz w:val="24"/>
                <w:szCs w:val="24"/>
              </w:rPr>
              <w:t>е</w:t>
            </w:r>
            <w:r w:rsidRPr="00992A0D">
              <w:rPr>
                <w:rFonts w:ascii="Times New Roman" w:eastAsia="Times New Roman" w:hAnsi="Times New Roman" w:cs="Times New Roman"/>
                <w:color w:val="000000"/>
                <w:spacing w:val="2"/>
                <w:sz w:val="24"/>
                <w:szCs w:val="24"/>
              </w:rPr>
              <w:t>з</w:t>
            </w:r>
            <w:r w:rsidRPr="00992A0D">
              <w:rPr>
                <w:rFonts w:ascii="Times New Roman" w:eastAsia="Times New Roman" w:hAnsi="Times New Roman" w:cs="Times New Roman"/>
                <w:color w:val="000000"/>
                <w:spacing w:val="-3"/>
                <w:sz w:val="24"/>
                <w:szCs w:val="24"/>
              </w:rPr>
              <w:t>у</w:t>
            </w:r>
            <w:r w:rsidRPr="00992A0D">
              <w:rPr>
                <w:rFonts w:ascii="Times New Roman" w:eastAsia="Times New Roman" w:hAnsi="Times New Roman" w:cs="Times New Roman"/>
                <w:color w:val="000000"/>
                <w:sz w:val="24"/>
                <w:szCs w:val="24"/>
              </w:rPr>
              <w:t>льтаты</w:t>
            </w:r>
            <w:r w:rsidRPr="00992A0D">
              <w:rPr>
                <w:rFonts w:ascii="Times New Roman" w:eastAsia="Times New Roman" w:hAnsi="Times New Roman" w:cs="Times New Roman"/>
                <w:color w:val="000000"/>
                <w:spacing w:val="41"/>
                <w:sz w:val="24"/>
                <w:szCs w:val="24"/>
              </w:rPr>
              <w:t xml:space="preserve"> </w:t>
            </w:r>
            <w:r w:rsidRPr="00992A0D">
              <w:rPr>
                <w:rFonts w:ascii="Times New Roman" w:eastAsia="Times New Roman" w:hAnsi="Times New Roman" w:cs="Times New Roman"/>
                <w:color w:val="000000"/>
                <w:spacing w:val="4"/>
                <w:sz w:val="24"/>
                <w:szCs w:val="24"/>
              </w:rPr>
              <w:t>д</w:t>
            </w:r>
            <w:r w:rsidRPr="00992A0D">
              <w:rPr>
                <w:rFonts w:ascii="Times New Roman" w:eastAsia="Times New Roman" w:hAnsi="Times New Roman" w:cs="Times New Roman"/>
                <w:color w:val="000000"/>
                <w:spacing w:val="-6"/>
                <w:sz w:val="24"/>
                <w:szCs w:val="24"/>
              </w:rPr>
              <w:t>у</w:t>
            </w:r>
            <w:r w:rsidRPr="00992A0D">
              <w:rPr>
                <w:rFonts w:ascii="Times New Roman" w:eastAsia="Times New Roman" w:hAnsi="Times New Roman" w:cs="Times New Roman"/>
                <w:color w:val="000000"/>
                <w:spacing w:val="1"/>
                <w:sz w:val="24"/>
                <w:szCs w:val="24"/>
              </w:rPr>
              <w:t>х</w:t>
            </w:r>
            <w:r w:rsidRPr="00992A0D">
              <w:rPr>
                <w:rFonts w:ascii="Times New Roman" w:eastAsia="Times New Roman" w:hAnsi="Times New Roman" w:cs="Times New Roman"/>
                <w:color w:val="000000"/>
                <w:sz w:val="24"/>
                <w:szCs w:val="24"/>
              </w:rPr>
              <w:t>овн</w:t>
            </w:r>
            <w:r w:rsidRPr="00992A0D">
              <w:rPr>
                <w:rFonts w:ascii="Times New Roman" w:eastAsia="Times New Roman" w:hAnsi="Times New Roman" w:cs="Times New Roman"/>
                <w:color w:val="000000"/>
                <w:spacing w:val="3"/>
                <w:sz w:val="24"/>
                <w:szCs w:val="24"/>
              </w:rPr>
              <w:t>о</w:t>
            </w:r>
            <w:r w:rsidRPr="00992A0D">
              <w:rPr>
                <w:rFonts w:ascii="Times New Roman" w:eastAsia="Times New Roman" w:hAnsi="Times New Roman" w:cs="Times New Roman"/>
                <w:color w:val="000000"/>
                <w:sz w:val="24"/>
                <w:szCs w:val="24"/>
              </w:rPr>
              <w:t>-</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z w:val="24"/>
                <w:szCs w:val="24"/>
              </w:rPr>
              <w:t>равств</w:t>
            </w:r>
            <w:r w:rsidRPr="00992A0D">
              <w:rPr>
                <w:rFonts w:ascii="Times New Roman" w:eastAsia="Times New Roman" w:hAnsi="Times New Roman" w:cs="Times New Roman"/>
                <w:color w:val="000000"/>
                <w:spacing w:val="-1"/>
                <w:sz w:val="24"/>
                <w:szCs w:val="24"/>
              </w:rPr>
              <w:t>е</w:t>
            </w:r>
            <w:r w:rsidRPr="00992A0D">
              <w:rPr>
                <w:rFonts w:ascii="Times New Roman" w:eastAsia="Times New Roman" w:hAnsi="Times New Roman" w:cs="Times New Roman"/>
                <w:color w:val="000000"/>
                <w:sz w:val="24"/>
                <w:szCs w:val="24"/>
              </w:rPr>
              <w:t>нного</w:t>
            </w:r>
            <w:r w:rsidRPr="00992A0D">
              <w:rPr>
                <w:rFonts w:ascii="Times New Roman" w:eastAsia="Times New Roman" w:hAnsi="Times New Roman" w:cs="Times New Roman"/>
                <w:color w:val="000000"/>
                <w:spacing w:val="41"/>
                <w:sz w:val="24"/>
                <w:szCs w:val="24"/>
              </w:rPr>
              <w:t xml:space="preserve"> </w:t>
            </w:r>
            <w:r w:rsidRPr="00992A0D">
              <w:rPr>
                <w:rFonts w:ascii="Times New Roman" w:eastAsia="Times New Roman" w:hAnsi="Times New Roman" w:cs="Times New Roman"/>
                <w:color w:val="000000"/>
                <w:sz w:val="24"/>
                <w:szCs w:val="24"/>
              </w:rPr>
              <w:t>развит</w:t>
            </w:r>
            <w:r w:rsidRPr="00992A0D">
              <w:rPr>
                <w:rFonts w:ascii="Times New Roman" w:eastAsia="Times New Roman" w:hAnsi="Times New Roman" w:cs="Times New Roman"/>
                <w:color w:val="000000"/>
                <w:spacing w:val="2"/>
                <w:sz w:val="24"/>
                <w:szCs w:val="24"/>
              </w:rPr>
              <w:t>и</w:t>
            </w:r>
            <w:r w:rsidRPr="00992A0D">
              <w:rPr>
                <w:rFonts w:ascii="Times New Roman" w:eastAsia="Times New Roman" w:hAnsi="Times New Roman" w:cs="Times New Roman"/>
                <w:color w:val="000000"/>
                <w:sz w:val="24"/>
                <w:szCs w:val="24"/>
              </w:rPr>
              <w:t>я,</w:t>
            </w:r>
            <w:r w:rsidRPr="00992A0D">
              <w:rPr>
                <w:rFonts w:ascii="Times New Roman" w:eastAsia="Times New Roman" w:hAnsi="Times New Roman" w:cs="Times New Roman"/>
                <w:color w:val="000000"/>
                <w:spacing w:val="41"/>
                <w:sz w:val="24"/>
                <w:szCs w:val="24"/>
              </w:rPr>
              <w:t xml:space="preserve"> </w:t>
            </w:r>
            <w:r w:rsidRPr="00992A0D">
              <w:rPr>
                <w:rFonts w:ascii="Times New Roman" w:eastAsia="Times New Roman" w:hAnsi="Times New Roman" w:cs="Times New Roman"/>
                <w:color w:val="000000"/>
                <w:sz w:val="24"/>
                <w:szCs w:val="24"/>
              </w:rPr>
              <w:t>восп</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та</w:t>
            </w:r>
            <w:r w:rsidRPr="00992A0D">
              <w:rPr>
                <w:rFonts w:ascii="Times New Roman" w:eastAsia="Times New Roman" w:hAnsi="Times New Roman" w:cs="Times New Roman"/>
                <w:color w:val="000000"/>
                <w:spacing w:val="1"/>
                <w:sz w:val="24"/>
                <w:szCs w:val="24"/>
              </w:rPr>
              <w:t>ни</w:t>
            </w:r>
            <w:r w:rsidRPr="00992A0D">
              <w:rPr>
                <w:rFonts w:ascii="Times New Roman" w:eastAsia="Times New Roman" w:hAnsi="Times New Roman" w:cs="Times New Roman"/>
                <w:color w:val="000000"/>
                <w:sz w:val="24"/>
                <w:szCs w:val="24"/>
              </w:rPr>
              <w:t>я</w:t>
            </w:r>
            <w:r w:rsidRPr="00992A0D">
              <w:rPr>
                <w:rFonts w:ascii="Times New Roman" w:eastAsia="Times New Roman" w:hAnsi="Times New Roman" w:cs="Times New Roman"/>
                <w:color w:val="000000"/>
                <w:spacing w:val="38"/>
                <w:sz w:val="24"/>
                <w:szCs w:val="24"/>
              </w:rPr>
              <w:t xml:space="preserve"> </w:t>
            </w:r>
            <w:r w:rsidRPr="00992A0D">
              <w:rPr>
                <w:rFonts w:ascii="Times New Roman" w:eastAsia="Times New Roman" w:hAnsi="Times New Roman" w:cs="Times New Roman"/>
                <w:color w:val="000000"/>
                <w:sz w:val="24"/>
                <w:szCs w:val="24"/>
              </w:rPr>
              <w:t>и соц</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али</w:t>
            </w:r>
            <w:r w:rsidRPr="00992A0D">
              <w:rPr>
                <w:rFonts w:ascii="Times New Roman" w:eastAsia="Times New Roman" w:hAnsi="Times New Roman" w:cs="Times New Roman"/>
                <w:color w:val="000000"/>
                <w:spacing w:val="1"/>
                <w:sz w:val="24"/>
                <w:szCs w:val="24"/>
              </w:rPr>
              <w:t>з</w:t>
            </w:r>
            <w:r w:rsidRPr="00992A0D">
              <w:rPr>
                <w:rFonts w:ascii="Times New Roman" w:eastAsia="Times New Roman" w:hAnsi="Times New Roman" w:cs="Times New Roman"/>
                <w:color w:val="000000"/>
                <w:sz w:val="24"/>
                <w:szCs w:val="24"/>
              </w:rPr>
              <w:t>а</w:t>
            </w:r>
            <w:r w:rsidRPr="00992A0D">
              <w:rPr>
                <w:rFonts w:ascii="Times New Roman" w:eastAsia="Times New Roman" w:hAnsi="Times New Roman" w:cs="Times New Roman"/>
                <w:color w:val="000000"/>
                <w:spacing w:val="-1"/>
                <w:sz w:val="24"/>
                <w:szCs w:val="24"/>
              </w:rPr>
              <w:t>ц</w:t>
            </w:r>
            <w:r w:rsidRPr="00992A0D">
              <w:rPr>
                <w:rFonts w:ascii="Times New Roman" w:eastAsia="Times New Roman" w:hAnsi="Times New Roman" w:cs="Times New Roman"/>
                <w:color w:val="000000"/>
                <w:sz w:val="24"/>
                <w:szCs w:val="24"/>
              </w:rPr>
              <w:t>ии</w:t>
            </w:r>
            <w:r w:rsidRPr="00992A0D">
              <w:rPr>
                <w:rFonts w:ascii="Times New Roman" w:eastAsia="Times New Roman" w:hAnsi="Times New Roman" w:cs="Times New Roman"/>
                <w:color w:val="000000"/>
                <w:spacing w:val="85"/>
                <w:sz w:val="24"/>
                <w:szCs w:val="24"/>
              </w:rPr>
              <w:t xml:space="preserve"> </w:t>
            </w:r>
            <w:r w:rsidRPr="00992A0D">
              <w:rPr>
                <w:rFonts w:ascii="Times New Roman" w:eastAsia="Times New Roman" w:hAnsi="Times New Roman" w:cs="Times New Roman"/>
                <w:color w:val="000000"/>
                <w:sz w:val="24"/>
                <w:szCs w:val="24"/>
              </w:rPr>
              <w:t>о</w:t>
            </w:r>
            <w:r w:rsidRPr="00992A0D">
              <w:rPr>
                <w:rFonts w:ascii="Times New Roman" w:eastAsia="Times New Roman" w:hAnsi="Times New Roman" w:cs="Times New Roman"/>
                <w:color w:val="000000"/>
                <w:spacing w:val="2"/>
                <w:sz w:val="24"/>
                <w:szCs w:val="24"/>
              </w:rPr>
              <w:t>б</w:t>
            </w:r>
            <w:r w:rsidRPr="00992A0D">
              <w:rPr>
                <w:rFonts w:ascii="Times New Roman" w:eastAsia="Times New Roman" w:hAnsi="Times New Roman" w:cs="Times New Roman"/>
                <w:color w:val="000000"/>
                <w:spacing w:val="-6"/>
                <w:sz w:val="24"/>
                <w:szCs w:val="24"/>
              </w:rPr>
              <w:t>у</w:t>
            </w:r>
            <w:r w:rsidRPr="00992A0D">
              <w:rPr>
                <w:rFonts w:ascii="Times New Roman" w:eastAsia="Times New Roman" w:hAnsi="Times New Roman" w:cs="Times New Roman"/>
                <w:color w:val="000000"/>
                <w:sz w:val="24"/>
                <w:szCs w:val="24"/>
              </w:rPr>
              <w:t>ч</w:t>
            </w:r>
            <w:r w:rsidRPr="00992A0D">
              <w:rPr>
                <w:rFonts w:ascii="Times New Roman" w:eastAsia="Times New Roman" w:hAnsi="Times New Roman" w:cs="Times New Roman"/>
                <w:color w:val="000000"/>
                <w:spacing w:val="-1"/>
                <w:sz w:val="24"/>
                <w:szCs w:val="24"/>
              </w:rPr>
              <w:t>а</w:t>
            </w:r>
            <w:r w:rsidRPr="00992A0D">
              <w:rPr>
                <w:rFonts w:ascii="Times New Roman" w:eastAsia="Times New Roman" w:hAnsi="Times New Roman" w:cs="Times New Roman"/>
                <w:color w:val="000000"/>
                <w:spacing w:val="1"/>
                <w:sz w:val="24"/>
                <w:szCs w:val="24"/>
              </w:rPr>
              <w:t>ю</w:t>
            </w:r>
            <w:r w:rsidRPr="00992A0D">
              <w:rPr>
                <w:rFonts w:ascii="Times New Roman" w:eastAsia="Times New Roman" w:hAnsi="Times New Roman" w:cs="Times New Roman"/>
                <w:color w:val="000000"/>
                <w:sz w:val="24"/>
                <w:szCs w:val="24"/>
              </w:rPr>
              <w:t>щ</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pacing w:val="2"/>
                <w:sz w:val="24"/>
                <w:szCs w:val="24"/>
              </w:rPr>
              <w:t>х</w:t>
            </w:r>
            <w:r w:rsidRPr="00992A0D">
              <w:rPr>
                <w:rFonts w:ascii="Times New Roman" w:eastAsia="Times New Roman" w:hAnsi="Times New Roman" w:cs="Times New Roman"/>
                <w:color w:val="000000"/>
                <w:sz w:val="24"/>
                <w:szCs w:val="24"/>
              </w:rPr>
              <w:t>ся,</w:t>
            </w:r>
            <w:r w:rsidRPr="00992A0D">
              <w:rPr>
                <w:rFonts w:ascii="Times New Roman" w:eastAsia="Times New Roman" w:hAnsi="Times New Roman" w:cs="Times New Roman"/>
                <w:color w:val="000000"/>
                <w:spacing w:val="81"/>
                <w:sz w:val="24"/>
                <w:szCs w:val="24"/>
              </w:rPr>
              <w:t xml:space="preserve"> </w:t>
            </w:r>
            <w:r w:rsidRPr="00992A0D">
              <w:rPr>
                <w:rFonts w:ascii="Times New Roman" w:eastAsia="Times New Roman" w:hAnsi="Times New Roman" w:cs="Times New Roman"/>
                <w:color w:val="000000"/>
                <w:sz w:val="24"/>
                <w:szCs w:val="24"/>
              </w:rPr>
              <w:t>их</w:t>
            </w:r>
            <w:r w:rsidRPr="00992A0D">
              <w:rPr>
                <w:rFonts w:ascii="Times New Roman" w:eastAsia="Times New Roman" w:hAnsi="Times New Roman" w:cs="Times New Roman"/>
                <w:color w:val="000000"/>
                <w:spacing w:val="85"/>
                <w:sz w:val="24"/>
                <w:szCs w:val="24"/>
              </w:rPr>
              <w:t xml:space="preserve"> </w:t>
            </w:r>
            <w:r w:rsidRPr="00992A0D">
              <w:rPr>
                <w:rFonts w:ascii="Times New Roman" w:eastAsia="Times New Roman" w:hAnsi="Times New Roman" w:cs="Times New Roman"/>
                <w:color w:val="000000"/>
                <w:spacing w:val="1"/>
                <w:sz w:val="24"/>
                <w:szCs w:val="24"/>
              </w:rPr>
              <w:t>п</w:t>
            </w:r>
            <w:r w:rsidRPr="00992A0D">
              <w:rPr>
                <w:rFonts w:ascii="Times New Roman" w:eastAsia="Times New Roman" w:hAnsi="Times New Roman" w:cs="Times New Roman"/>
                <w:color w:val="000000"/>
                <w:sz w:val="24"/>
                <w:szCs w:val="24"/>
              </w:rPr>
              <w:t>рофес</w:t>
            </w:r>
            <w:r w:rsidRPr="00992A0D">
              <w:rPr>
                <w:rFonts w:ascii="Times New Roman" w:eastAsia="Times New Roman" w:hAnsi="Times New Roman" w:cs="Times New Roman"/>
                <w:color w:val="000000"/>
                <w:spacing w:val="-1"/>
                <w:sz w:val="24"/>
                <w:szCs w:val="24"/>
              </w:rPr>
              <w:t>с</w:t>
            </w:r>
            <w:r w:rsidRPr="00992A0D">
              <w:rPr>
                <w:rFonts w:ascii="Times New Roman" w:eastAsia="Times New Roman" w:hAnsi="Times New Roman" w:cs="Times New Roman"/>
                <w:color w:val="000000"/>
                <w:sz w:val="24"/>
                <w:szCs w:val="24"/>
              </w:rPr>
              <w:t>и</w:t>
            </w:r>
            <w:r w:rsidRPr="00992A0D">
              <w:rPr>
                <w:rFonts w:ascii="Times New Roman" w:eastAsia="Times New Roman" w:hAnsi="Times New Roman" w:cs="Times New Roman"/>
                <w:color w:val="000000"/>
                <w:spacing w:val="-1"/>
                <w:sz w:val="24"/>
                <w:szCs w:val="24"/>
              </w:rPr>
              <w:t>о</w:t>
            </w:r>
            <w:r w:rsidRPr="00992A0D">
              <w:rPr>
                <w:rFonts w:ascii="Times New Roman" w:eastAsia="Times New Roman" w:hAnsi="Times New Roman" w:cs="Times New Roman"/>
                <w:color w:val="000000"/>
                <w:sz w:val="24"/>
                <w:szCs w:val="24"/>
              </w:rPr>
              <w:t>наль</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pacing w:val="-1"/>
                <w:sz w:val="24"/>
                <w:szCs w:val="24"/>
              </w:rPr>
              <w:t>о</w:t>
            </w:r>
            <w:r w:rsidRPr="00992A0D">
              <w:rPr>
                <w:rFonts w:ascii="Times New Roman" w:eastAsia="Times New Roman" w:hAnsi="Times New Roman" w:cs="Times New Roman"/>
                <w:color w:val="000000"/>
                <w:sz w:val="24"/>
                <w:szCs w:val="24"/>
              </w:rPr>
              <w:t>й</w:t>
            </w:r>
            <w:r w:rsidRPr="00992A0D">
              <w:rPr>
                <w:rFonts w:ascii="Times New Roman" w:eastAsia="Times New Roman" w:hAnsi="Times New Roman" w:cs="Times New Roman"/>
                <w:color w:val="000000"/>
                <w:spacing w:val="83"/>
                <w:sz w:val="24"/>
                <w:szCs w:val="24"/>
              </w:rPr>
              <w:t xml:space="preserve"> </w:t>
            </w:r>
            <w:r w:rsidRPr="00992A0D">
              <w:rPr>
                <w:rFonts w:ascii="Times New Roman" w:eastAsia="Times New Roman" w:hAnsi="Times New Roman" w:cs="Times New Roman"/>
                <w:color w:val="000000"/>
                <w:sz w:val="24"/>
                <w:szCs w:val="24"/>
              </w:rPr>
              <w:t>ор</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е</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z w:val="24"/>
                <w:szCs w:val="24"/>
              </w:rPr>
              <w:t>та</w:t>
            </w:r>
            <w:r w:rsidRPr="00992A0D">
              <w:rPr>
                <w:rFonts w:ascii="Times New Roman" w:eastAsia="Times New Roman" w:hAnsi="Times New Roman" w:cs="Times New Roman"/>
                <w:color w:val="000000"/>
                <w:spacing w:val="-1"/>
                <w:sz w:val="24"/>
                <w:szCs w:val="24"/>
              </w:rPr>
              <w:t>ц</w:t>
            </w:r>
            <w:r w:rsidRPr="00992A0D">
              <w:rPr>
                <w:rFonts w:ascii="Times New Roman" w:eastAsia="Times New Roman" w:hAnsi="Times New Roman" w:cs="Times New Roman"/>
                <w:color w:val="000000"/>
                <w:sz w:val="24"/>
                <w:szCs w:val="24"/>
              </w:rPr>
              <w:t>и</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w:t>
            </w:r>
            <w:r w:rsidRPr="00992A0D">
              <w:rPr>
                <w:rFonts w:ascii="Times New Roman" w:eastAsia="Times New Roman" w:hAnsi="Times New Roman" w:cs="Times New Roman"/>
                <w:color w:val="000000"/>
                <w:spacing w:val="82"/>
                <w:sz w:val="24"/>
                <w:szCs w:val="24"/>
              </w:rPr>
              <w:t xml:space="preserve"> </w:t>
            </w:r>
            <w:r w:rsidRPr="00992A0D">
              <w:rPr>
                <w:rFonts w:ascii="Times New Roman" w:eastAsia="Times New Roman" w:hAnsi="Times New Roman" w:cs="Times New Roman"/>
                <w:color w:val="000000"/>
                <w:sz w:val="24"/>
                <w:szCs w:val="24"/>
              </w:rPr>
              <w:t>форм</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ров</w:t>
            </w:r>
            <w:r w:rsidRPr="00992A0D">
              <w:rPr>
                <w:rFonts w:ascii="Times New Roman" w:eastAsia="Times New Roman" w:hAnsi="Times New Roman" w:cs="Times New Roman"/>
                <w:color w:val="000000"/>
                <w:spacing w:val="-1"/>
                <w:sz w:val="24"/>
                <w:szCs w:val="24"/>
              </w:rPr>
              <w:t>а</w:t>
            </w:r>
            <w:r w:rsidRPr="00992A0D">
              <w:rPr>
                <w:rFonts w:ascii="Times New Roman" w:eastAsia="Times New Roman" w:hAnsi="Times New Roman" w:cs="Times New Roman"/>
                <w:color w:val="000000"/>
                <w:spacing w:val="1"/>
                <w:sz w:val="24"/>
                <w:szCs w:val="24"/>
              </w:rPr>
              <w:t>ни</w:t>
            </w:r>
            <w:r w:rsidRPr="00992A0D">
              <w:rPr>
                <w:rFonts w:ascii="Times New Roman" w:eastAsia="Times New Roman" w:hAnsi="Times New Roman" w:cs="Times New Roman"/>
                <w:color w:val="000000"/>
                <w:sz w:val="24"/>
                <w:szCs w:val="24"/>
              </w:rPr>
              <w:t>я безо</w:t>
            </w:r>
            <w:r w:rsidRPr="00992A0D">
              <w:rPr>
                <w:rFonts w:ascii="Times New Roman" w:eastAsia="Times New Roman" w:hAnsi="Times New Roman" w:cs="Times New Roman"/>
                <w:color w:val="000000"/>
                <w:spacing w:val="1"/>
                <w:sz w:val="24"/>
                <w:szCs w:val="24"/>
              </w:rPr>
              <w:t>п</w:t>
            </w:r>
            <w:r w:rsidRPr="00992A0D">
              <w:rPr>
                <w:rFonts w:ascii="Times New Roman" w:eastAsia="Times New Roman" w:hAnsi="Times New Roman" w:cs="Times New Roman"/>
                <w:color w:val="000000"/>
                <w:sz w:val="24"/>
                <w:szCs w:val="24"/>
              </w:rPr>
              <w:t xml:space="preserve">асного, </w:t>
            </w:r>
            <w:r w:rsidRPr="00992A0D">
              <w:rPr>
                <w:rFonts w:ascii="Times New Roman" w:eastAsia="Times New Roman" w:hAnsi="Times New Roman" w:cs="Times New Roman"/>
                <w:color w:val="000000"/>
                <w:spacing w:val="1"/>
                <w:sz w:val="24"/>
                <w:szCs w:val="24"/>
              </w:rPr>
              <w:t>з</w:t>
            </w:r>
            <w:r w:rsidRPr="00992A0D">
              <w:rPr>
                <w:rFonts w:ascii="Times New Roman" w:eastAsia="Times New Roman" w:hAnsi="Times New Roman" w:cs="Times New Roman"/>
                <w:color w:val="000000"/>
                <w:sz w:val="24"/>
                <w:szCs w:val="24"/>
              </w:rPr>
              <w:t>дорового</w:t>
            </w:r>
            <w:r w:rsidRPr="00992A0D">
              <w:rPr>
                <w:rFonts w:ascii="Times New Roman" w:eastAsia="Times New Roman" w:hAnsi="Times New Roman" w:cs="Times New Roman"/>
                <w:color w:val="000000"/>
                <w:spacing w:val="-2"/>
                <w:sz w:val="24"/>
                <w:szCs w:val="24"/>
              </w:rPr>
              <w:t xml:space="preserve"> </w:t>
            </w:r>
            <w:r w:rsidRPr="00992A0D">
              <w:rPr>
                <w:rFonts w:ascii="Times New Roman" w:eastAsia="Times New Roman" w:hAnsi="Times New Roman" w:cs="Times New Roman"/>
                <w:color w:val="000000"/>
                <w:sz w:val="24"/>
                <w:szCs w:val="24"/>
              </w:rPr>
              <w:t>и э</w:t>
            </w:r>
            <w:r w:rsidRPr="00992A0D">
              <w:rPr>
                <w:rFonts w:ascii="Times New Roman" w:eastAsia="Times New Roman" w:hAnsi="Times New Roman" w:cs="Times New Roman"/>
                <w:color w:val="000000"/>
                <w:spacing w:val="1"/>
                <w:sz w:val="24"/>
                <w:szCs w:val="24"/>
              </w:rPr>
              <w:t>к</w:t>
            </w:r>
            <w:r w:rsidRPr="00992A0D">
              <w:rPr>
                <w:rFonts w:ascii="Times New Roman" w:eastAsia="Times New Roman" w:hAnsi="Times New Roman" w:cs="Times New Roman"/>
                <w:color w:val="000000"/>
                <w:sz w:val="24"/>
                <w:szCs w:val="24"/>
              </w:rPr>
              <w:t>оло</w:t>
            </w:r>
            <w:r w:rsidRPr="00992A0D">
              <w:rPr>
                <w:rFonts w:ascii="Times New Roman" w:eastAsia="Times New Roman" w:hAnsi="Times New Roman" w:cs="Times New Roman"/>
                <w:color w:val="000000"/>
                <w:spacing w:val="-1"/>
                <w:sz w:val="24"/>
                <w:szCs w:val="24"/>
              </w:rPr>
              <w:t>г</w:t>
            </w:r>
            <w:r w:rsidRPr="00992A0D">
              <w:rPr>
                <w:rFonts w:ascii="Times New Roman" w:eastAsia="Times New Roman" w:hAnsi="Times New Roman" w:cs="Times New Roman"/>
                <w:color w:val="000000"/>
                <w:sz w:val="24"/>
                <w:szCs w:val="24"/>
              </w:rPr>
              <w:t>иче</w:t>
            </w:r>
            <w:r w:rsidRPr="00992A0D">
              <w:rPr>
                <w:rFonts w:ascii="Times New Roman" w:eastAsia="Times New Roman" w:hAnsi="Times New Roman" w:cs="Times New Roman"/>
                <w:color w:val="000000"/>
                <w:spacing w:val="-1"/>
                <w:sz w:val="24"/>
                <w:szCs w:val="24"/>
              </w:rPr>
              <w:t>с</w:t>
            </w:r>
            <w:r w:rsidRPr="00992A0D">
              <w:rPr>
                <w:rFonts w:ascii="Times New Roman" w:eastAsia="Times New Roman" w:hAnsi="Times New Roman" w:cs="Times New Roman"/>
                <w:color w:val="000000"/>
                <w:sz w:val="24"/>
                <w:szCs w:val="24"/>
              </w:rPr>
              <w:t>ки</w:t>
            </w:r>
            <w:r w:rsidRPr="00992A0D">
              <w:rPr>
                <w:rFonts w:ascii="Times New Roman" w:eastAsia="Times New Roman" w:hAnsi="Times New Roman" w:cs="Times New Roman"/>
                <w:color w:val="000000"/>
                <w:spacing w:val="1"/>
                <w:sz w:val="24"/>
                <w:szCs w:val="24"/>
              </w:rPr>
              <w:t xml:space="preserve"> ц</w:t>
            </w:r>
            <w:r w:rsidRPr="00992A0D">
              <w:rPr>
                <w:rFonts w:ascii="Times New Roman" w:eastAsia="Times New Roman" w:hAnsi="Times New Roman" w:cs="Times New Roman"/>
                <w:color w:val="000000"/>
                <w:sz w:val="24"/>
                <w:szCs w:val="24"/>
              </w:rPr>
              <w:t>еле</w:t>
            </w:r>
            <w:r w:rsidRPr="00992A0D">
              <w:rPr>
                <w:rFonts w:ascii="Times New Roman" w:eastAsia="Times New Roman" w:hAnsi="Times New Roman" w:cs="Times New Roman"/>
                <w:color w:val="000000"/>
                <w:spacing w:val="-1"/>
                <w:sz w:val="24"/>
                <w:szCs w:val="24"/>
              </w:rPr>
              <w:t>с</w:t>
            </w:r>
            <w:r w:rsidRPr="00992A0D">
              <w:rPr>
                <w:rFonts w:ascii="Times New Roman" w:eastAsia="Times New Roman" w:hAnsi="Times New Roman" w:cs="Times New Roman"/>
                <w:color w:val="000000"/>
                <w:sz w:val="24"/>
                <w:szCs w:val="24"/>
              </w:rPr>
              <w:t>ообраз</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z w:val="24"/>
                <w:szCs w:val="24"/>
              </w:rPr>
              <w:t>ого обра</w:t>
            </w:r>
            <w:r w:rsidRPr="00992A0D">
              <w:rPr>
                <w:rFonts w:ascii="Times New Roman" w:eastAsia="Times New Roman" w:hAnsi="Times New Roman" w:cs="Times New Roman"/>
                <w:color w:val="000000"/>
                <w:spacing w:val="1"/>
                <w:sz w:val="24"/>
                <w:szCs w:val="24"/>
              </w:rPr>
              <w:t>з</w:t>
            </w:r>
            <w:r w:rsidRPr="00992A0D">
              <w:rPr>
                <w:rFonts w:ascii="Times New Roman" w:eastAsia="Times New Roman" w:hAnsi="Times New Roman" w:cs="Times New Roman"/>
                <w:color w:val="000000"/>
                <w:sz w:val="24"/>
                <w:szCs w:val="24"/>
              </w:rPr>
              <w:t>а жиз</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z w:val="24"/>
                <w:szCs w:val="24"/>
              </w:rPr>
              <w:t>и</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6DA6092" w14:textId="7E0986B0" w:rsidR="00F43707" w:rsidRPr="00992A0D" w:rsidRDefault="001A0DE2" w:rsidP="00334ECB">
            <w:pPr>
              <w:widowControl w:val="0"/>
              <w:spacing w:before="4" w:line="240"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171</w:t>
            </w:r>
          </w:p>
        </w:tc>
      </w:tr>
      <w:tr w:rsidR="00F43707" w14:paraId="7E66B5B7" w14:textId="77777777" w:rsidTr="00F43707">
        <w:trPr>
          <w:cantSplit/>
          <w:trHeight w:hRule="exact" w:val="838"/>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79E0858" w14:textId="77777777" w:rsidR="00F43707" w:rsidRPr="00992A0D" w:rsidRDefault="00F43707" w:rsidP="00992A0D">
            <w:pPr>
              <w:widowControl w:val="0"/>
              <w:spacing w:before="1" w:line="240" w:lineRule="auto"/>
              <w:ind w:left="108" w:right="87" w:firstLine="30"/>
              <w:jc w:val="both"/>
              <w:rPr>
                <w:rFonts w:ascii="Times New Roman" w:eastAsia="Times New Roman" w:hAnsi="Times New Roman" w:cs="Times New Roman"/>
                <w:color w:val="000000"/>
                <w:sz w:val="24"/>
                <w:szCs w:val="24"/>
              </w:rPr>
            </w:pPr>
            <w:r w:rsidRPr="00992A0D">
              <w:rPr>
                <w:rFonts w:ascii="Times New Roman" w:eastAsia="Times New Roman" w:hAnsi="Times New Roman" w:cs="Times New Roman"/>
                <w:color w:val="000000"/>
                <w:sz w:val="24"/>
                <w:szCs w:val="24"/>
              </w:rPr>
              <w:t>I</w:t>
            </w:r>
            <w:r w:rsidRPr="00992A0D">
              <w:rPr>
                <w:rFonts w:ascii="Times New Roman" w:eastAsia="Times New Roman" w:hAnsi="Times New Roman" w:cs="Times New Roman"/>
                <w:color w:val="000000"/>
                <w:spacing w:val="-3"/>
                <w:sz w:val="24"/>
                <w:szCs w:val="24"/>
              </w:rPr>
              <w:t>I</w:t>
            </w:r>
            <w:r w:rsidRPr="00992A0D">
              <w:rPr>
                <w:rFonts w:ascii="Times New Roman" w:eastAsia="Times New Roman" w:hAnsi="Times New Roman" w:cs="Times New Roman"/>
                <w:color w:val="000000"/>
                <w:spacing w:val="1"/>
                <w:sz w:val="24"/>
                <w:szCs w:val="24"/>
              </w:rPr>
              <w:t>.</w:t>
            </w:r>
            <w:r w:rsidRPr="00992A0D">
              <w:rPr>
                <w:rFonts w:ascii="Times New Roman" w:eastAsia="Times New Roman" w:hAnsi="Times New Roman" w:cs="Times New Roman"/>
                <w:color w:val="000000"/>
                <w:sz w:val="24"/>
                <w:szCs w:val="24"/>
              </w:rPr>
              <w:t>3.11.</w:t>
            </w:r>
            <w:r w:rsidRPr="00992A0D">
              <w:rPr>
                <w:rFonts w:ascii="Times New Roman" w:eastAsia="Times New Roman" w:hAnsi="Times New Roman" w:cs="Times New Roman"/>
                <w:color w:val="000000"/>
                <w:spacing w:val="160"/>
                <w:sz w:val="24"/>
                <w:szCs w:val="24"/>
              </w:rPr>
              <w:t xml:space="preserve"> </w:t>
            </w:r>
            <w:r w:rsidRPr="00992A0D">
              <w:rPr>
                <w:rFonts w:ascii="Times New Roman" w:eastAsia="Times New Roman" w:hAnsi="Times New Roman" w:cs="Times New Roman"/>
                <w:color w:val="000000"/>
                <w:spacing w:val="1"/>
                <w:sz w:val="24"/>
                <w:szCs w:val="24"/>
              </w:rPr>
              <w:t>К</w:t>
            </w:r>
            <w:r w:rsidRPr="00992A0D">
              <w:rPr>
                <w:rFonts w:ascii="Times New Roman" w:eastAsia="Times New Roman" w:hAnsi="Times New Roman" w:cs="Times New Roman"/>
                <w:color w:val="000000"/>
                <w:sz w:val="24"/>
                <w:szCs w:val="24"/>
              </w:rPr>
              <w:t>р</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тер</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и</w:t>
            </w:r>
            <w:r w:rsidRPr="00992A0D">
              <w:rPr>
                <w:rFonts w:ascii="Times New Roman" w:eastAsia="Times New Roman" w:hAnsi="Times New Roman" w:cs="Times New Roman"/>
                <w:color w:val="000000"/>
                <w:spacing w:val="159"/>
                <w:sz w:val="24"/>
                <w:szCs w:val="24"/>
              </w:rPr>
              <w:t xml:space="preserve"> </w:t>
            </w:r>
            <w:r w:rsidRPr="00992A0D">
              <w:rPr>
                <w:rFonts w:ascii="Times New Roman" w:eastAsia="Times New Roman" w:hAnsi="Times New Roman" w:cs="Times New Roman"/>
                <w:color w:val="000000"/>
                <w:sz w:val="24"/>
                <w:szCs w:val="24"/>
              </w:rPr>
              <w:t>и</w:t>
            </w:r>
            <w:r w:rsidRPr="00992A0D">
              <w:rPr>
                <w:rFonts w:ascii="Times New Roman" w:eastAsia="Times New Roman" w:hAnsi="Times New Roman" w:cs="Times New Roman"/>
                <w:color w:val="000000"/>
                <w:spacing w:val="159"/>
                <w:sz w:val="24"/>
                <w:szCs w:val="24"/>
              </w:rPr>
              <w:t xml:space="preserve"> </w:t>
            </w:r>
            <w:r w:rsidRPr="00992A0D">
              <w:rPr>
                <w:rFonts w:ascii="Times New Roman" w:eastAsia="Times New Roman" w:hAnsi="Times New Roman" w:cs="Times New Roman"/>
                <w:color w:val="000000"/>
                <w:spacing w:val="1"/>
                <w:sz w:val="24"/>
                <w:szCs w:val="24"/>
              </w:rPr>
              <w:t>п</w:t>
            </w:r>
            <w:r w:rsidRPr="00992A0D">
              <w:rPr>
                <w:rFonts w:ascii="Times New Roman" w:eastAsia="Times New Roman" w:hAnsi="Times New Roman" w:cs="Times New Roman"/>
                <w:color w:val="000000"/>
                <w:sz w:val="24"/>
                <w:szCs w:val="24"/>
              </w:rPr>
              <w:t>о</w:t>
            </w:r>
            <w:r w:rsidRPr="00992A0D">
              <w:rPr>
                <w:rFonts w:ascii="Times New Roman" w:eastAsia="Times New Roman" w:hAnsi="Times New Roman" w:cs="Times New Roman"/>
                <w:color w:val="000000"/>
                <w:spacing w:val="1"/>
                <w:sz w:val="24"/>
                <w:szCs w:val="24"/>
              </w:rPr>
              <w:t>к</w:t>
            </w:r>
            <w:r w:rsidRPr="00992A0D">
              <w:rPr>
                <w:rFonts w:ascii="Times New Roman" w:eastAsia="Times New Roman" w:hAnsi="Times New Roman" w:cs="Times New Roman"/>
                <w:color w:val="000000"/>
                <w:sz w:val="24"/>
                <w:szCs w:val="24"/>
              </w:rPr>
              <w:t>а</w:t>
            </w:r>
            <w:r w:rsidRPr="00992A0D">
              <w:rPr>
                <w:rFonts w:ascii="Times New Roman" w:eastAsia="Times New Roman" w:hAnsi="Times New Roman" w:cs="Times New Roman"/>
                <w:color w:val="000000"/>
                <w:spacing w:val="1"/>
                <w:sz w:val="24"/>
                <w:szCs w:val="24"/>
              </w:rPr>
              <w:t>з</w:t>
            </w:r>
            <w:r w:rsidRPr="00992A0D">
              <w:rPr>
                <w:rFonts w:ascii="Times New Roman" w:eastAsia="Times New Roman" w:hAnsi="Times New Roman" w:cs="Times New Roman"/>
                <w:color w:val="000000"/>
                <w:sz w:val="24"/>
                <w:szCs w:val="24"/>
              </w:rPr>
              <w:t>атели</w:t>
            </w:r>
            <w:r w:rsidRPr="00992A0D">
              <w:rPr>
                <w:rFonts w:ascii="Times New Roman" w:eastAsia="Times New Roman" w:hAnsi="Times New Roman" w:cs="Times New Roman"/>
                <w:color w:val="000000"/>
                <w:spacing w:val="158"/>
                <w:sz w:val="24"/>
                <w:szCs w:val="24"/>
              </w:rPr>
              <w:t xml:space="preserve"> </w:t>
            </w:r>
            <w:r w:rsidRPr="00992A0D">
              <w:rPr>
                <w:rFonts w:ascii="Times New Roman" w:eastAsia="Times New Roman" w:hAnsi="Times New Roman" w:cs="Times New Roman"/>
                <w:color w:val="000000"/>
                <w:sz w:val="24"/>
                <w:szCs w:val="24"/>
              </w:rPr>
              <w:t>э</w:t>
            </w:r>
            <w:r w:rsidRPr="00992A0D">
              <w:rPr>
                <w:rFonts w:ascii="Times New Roman" w:eastAsia="Times New Roman" w:hAnsi="Times New Roman" w:cs="Times New Roman"/>
                <w:color w:val="000000"/>
                <w:spacing w:val="1"/>
                <w:sz w:val="24"/>
                <w:szCs w:val="24"/>
              </w:rPr>
              <w:t>ф</w:t>
            </w:r>
            <w:r w:rsidRPr="00992A0D">
              <w:rPr>
                <w:rFonts w:ascii="Times New Roman" w:eastAsia="Times New Roman" w:hAnsi="Times New Roman" w:cs="Times New Roman"/>
                <w:color w:val="000000"/>
                <w:sz w:val="24"/>
                <w:szCs w:val="24"/>
              </w:rPr>
              <w:t>фект</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вности</w:t>
            </w:r>
            <w:r w:rsidRPr="00992A0D">
              <w:rPr>
                <w:rFonts w:ascii="Times New Roman" w:eastAsia="Times New Roman" w:hAnsi="Times New Roman" w:cs="Times New Roman"/>
                <w:color w:val="000000"/>
                <w:spacing w:val="161"/>
                <w:sz w:val="24"/>
                <w:szCs w:val="24"/>
              </w:rPr>
              <w:t xml:space="preserve"> </w:t>
            </w:r>
            <w:r w:rsidRPr="00992A0D">
              <w:rPr>
                <w:rFonts w:ascii="Times New Roman" w:eastAsia="Times New Roman" w:hAnsi="Times New Roman" w:cs="Times New Roman"/>
                <w:color w:val="000000"/>
                <w:sz w:val="24"/>
                <w:szCs w:val="24"/>
              </w:rPr>
              <w:t>деятел</w:t>
            </w:r>
            <w:r w:rsidRPr="00992A0D">
              <w:rPr>
                <w:rFonts w:ascii="Times New Roman" w:eastAsia="Times New Roman" w:hAnsi="Times New Roman" w:cs="Times New Roman"/>
                <w:color w:val="000000"/>
                <w:spacing w:val="6"/>
                <w:sz w:val="24"/>
                <w:szCs w:val="24"/>
              </w:rPr>
              <w:t>ь</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z w:val="24"/>
                <w:szCs w:val="24"/>
              </w:rPr>
              <w:t>ос</w:t>
            </w:r>
            <w:r w:rsidRPr="00992A0D">
              <w:rPr>
                <w:rFonts w:ascii="Times New Roman" w:eastAsia="Times New Roman" w:hAnsi="Times New Roman" w:cs="Times New Roman"/>
                <w:color w:val="000000"/>
                <w:spacing w:val="-1"/>
                <w:sz w:val="24"/>
                <w:szCs w:val="24"/>
              </w:rPr>
              <w:t>т</w:t>
            </w:r>
            <w:r w:rsidRPr="00992A0D">
              <w:rPr>
                <w:rFonts w:ascii="Times New Roman" w:eastAsia="Times New Roman" w:hAnsi="Times New Roman" w:cs="Times New Roman"/>
                <w:color w:val="000000"/>
                <w:sz w:val="24"/>
                <w:szCs w:val="24"/>
              </w:rPr>
              <w:t>и</w:t>
            </w:r>
            <w:r w:rsidRPr="00992A0D">
              <w:rPr>
                <w:rFonts w:ascii="Times New Roman" w:eastAsia="Times New Roman" w:hAnsi="Times New Roman" w:cs="Times New Roman"/>
                <w:color w:val="000000"/>
                <w:spacing w:val="158"/>
                <w:sz w:val="24"/>
                <w:szCs w:val="24"/>
              </w:rPr>
              <w:t xml:space="preserve"> </w:t>
            </w:r>
            <w:r w:rsidRPr="00992A0D">
              <w:rPr>
                <w:rFonts w:ascii="Times New Roman" w:eastAsia="Times New Roman" w:hAnsi="Times New Roman" w:cs="Times New Roman"/>
                <w:color w:val="000000"/>
                <w:sz w:val="24"/>
                <w:szCs w:val="24"/>
              </w:rPr>
              <w:t>орга</w:t>
            </w:r>
            <w:r w:rsidRPr="00992A0D">
              <w:rPr>
                <w:rFonts w:ascii="Times New Roman" w:eastAsia="Times New Roman" w:hAnsi="Times New Roman" w:cs="Times New Roman"/>
                <w:color w:val="000000"/>
                <w:spacing w:val="1"/>
                <w:sz w:val="24"/>
                <w:szCs w:val="24"/>
              </w:rPr>
              <w:t>низ</w:t>
            </w:r>
            <w:r w:rsidRPr="00992A0D">
              <w:rPr>
                <w:rFonts w:ascii="Times New Roman" w:eastAsia="Times New Roman" w:hAnsi="Times New Roman" w:cs="Times New Roman"/>
                <w:color w:val="000000"/>
                <w:sz w:val="24"/>
                <w:szCs w:val="24"/>
              </w:rPr>
              <w:t>а</w:t>
            </w:r>
            <w:r w:rsidRPr="00992A0D">
              <w:rPr>
                <w:rFonts w:ascii="Times New Roman" w:eastAsia="Times New Roman" w:hAnsi="Times New Roman" w:cs="Times New Roman"/>
                <w:color w:val="000000"/>
                <w:spacing w:val="-1"/>
                <w:sz w:val="24"/>
                <w:szCs w:val="24"/>
              </w:rPr>
              <w:t>ц</w:t>
            </w:r>
            <w:r w:rsidRPr="00992A0D">
              <w:rPr>
                <w:rFonts w:ascii="Times New Roman" w:eastAsia="Times New Roman" w:hAnsi="Times New Roman" w:cs="Times New Roman"/>
                <w:color w:val="000000"/>
                <w:sz w:val="24"/>
                <w:szCs w:val="24"/>
              </w:rPr>
              <w:t>и</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 о</w:t>
            </w:r>
            <w:r w:rsidRPr="00992A0D">
              <w:rPr>
                <w:rFonts w:ascii="Times New Roman" w:eastAsia="Times New Roman" w:hAnsi="Times New Roman" w:cs="Times New Roman"/>
                <w:color w:val="000000"/>
                <w:spacing w:val="1"/>
                <w:sz w:val="24"/>
                <w:szCs w:val="24"/>
              </w:rPr>
              <w:t>с</w:t>
            </w:r>
            <w:r w:rsidRPr="00992A0D">
              <w:rPr>
                <w:rFonts w:ascii="Times New Roman" w:eastAsia="Times New Roman" w:hAnsi="Times New Roman" w:cs="Times New Roman"/>
                <w:color w:val="000000"/>
                <w:spacing w:val="-4"/>
                <w:sz w:val="24"/>
                <w:szCs w:val="24"/>
              </w:rPr>
              <w:t>у</w:t>
            </w:r>
            <w:r w:rsidRPr="00992A0D">
              <w:rPr>
                <w:rFonts w:ascii="Times New Roman" w:eastAsia="Times New Roman" w:hAnsi="Times New Roman" w:cs="Times New Roman"/>
                <w:color w:val="000000"/>
                <w:spacing w:val="1"/>
                <w:sz w:val="24"/>
                <w:szCs w:val="24"/>
              </w:rPr>
              <w:t>щ</w:t>
            </w:r>
            <w:r w:rsidRPr="00992A0D">
              <w:rPr>
                <w:rFonts w:ascii="Times New Roman" w:eastAsia="Times New Roman" w:hAnsi="Times New Roman" w:cs="Times New Roman"/>
                <w:color w:val="000000"/>
                <w:sz w:val="24"/>
                <w:szCs w:val="24"/>
              </w:rPr>
              <w:t>ествляющей</w:t>
            </w:r>
            <w:r w:rsidRPr="00992A0D">
              <w:rPr>
                <w:rFonts w:ascii="Times New Roman" w:eastAsia="Times New Roman" w:hAnsi="Times New Roman" w:cs="Times New Roman"/>
                <w:color w:val="000000"/>
                <w:spacing w:val="55"/>
                <w:sz w:val="24"/>
                <w:szCs w:val="24"/>
              </w:rPr>
              <w:t xml:space="preserve"> </w:t>
            </w:r>
            <w:r w:rsidRPr="00992A0D">
              <w:rPr>
                <w:rFonts w:ascii="Times New Roman" w:eastAsia="Times New Roman" w:hAnsi="Times New Roman" w:cs="Times New Roman"/>
                <w:color w:val="000000"/>
                <w:sz w:val="24"/>
                <w:szCs w:val="24"/>
              </w:rPr>
              <w:t>обр</w:t>
            </w:r>
            <w:r w:rsidRPr="00992A0D">
              <w:rPr>
                <w:rFonts w:ascii="Times New Roman" w:eastAsia="Times New Roman" w:hAnsi="Times New Roman" w:cs="Times New Roman"/>
                <w:color w:val="000000"/>
                <w:spacing w:val="1"/>
                <w:sz w:val="24"/>
                <w:szCs w:val="24"/>
              </w:rPr>
              <w:t>аз</w:t>
            </w:r>
            <w:r w:rsidRPr="00992A0D">
              <w:rPr>
                <w:rFonts w:ascii="Times New Roman" w:eastAsia="Times New Roman" w:hAnsi="Times New Roman" w:cs="Times New Roman"/>
                <w:color w:val="000000"/>
                <w:sz w:val="24"/>
                <w:szCs w:val="24"/>
              </w:rPr>
              <w:t>ователь</w:t>
            </w:r>
            <w:r w:rsidRPr="00992A0D">
              <w:rPr>
                <w:rFonts w:ascii="Times New Roman" w:eastAsia="Times New Roman" w:hAnsi="Times New Roman" w:cs="Times New Roman"/>
                <w:color w:val="000000"/>
                <w:spacing w:val="3"/>
                <w:sz w:val="24"/>
                <w:szCs w:val="24"/>
              </w:rPr>
              <w:t>н</w:t>
            </w:r>
            <w:r w:rsidRPr="00992A0D">
              <w:rPr>
                <w:rFonts w:ascii="Times New Roman" w:eastAsia="Times New Roman" w:hAnsi="Times New Roman" w:cs="Times New Roman"/>
                <w:color w:val="000000"/>
                <w:spacing w:val="-5"/>
                <w:sz w:val="24"/>
                <w:szCs w:val="24"/>
              </w:rPr>
              <w:t>у</w:t>
            </w:r>
            <w:r w:rsidRPr="00992A0D">
              <w:rPr>
                <w:rFonts w:ascii="Times New Roman" w:eastAsia="Times New Roman" w:hAnsi="Times New Roman" w:cs="Times New Roman"/>
                <w:color w:val="000000"/>
                <w:sz w:val="24"/>
                <w:szCs w:val="24"/>
              </w:rPr>
              <w:t>ю</w:t>
            </w:r>
            <w:r w:rsidRPr="00992A0D">
              <w:rPr>
                <w:rFonts w:ascii="Times New Roman" w:eastAsia="Times New Roman" w:hAnsi="Times New Roman" w:cs="Times New Roman"/>
                <w:color w:val="000000"/>
                <w:spacing w:val="55"/>
                <w:sz w:val="24"/>
                <w:szCs w:val="24"/>
              </w:rPr>
              <w:t xml:space="preserve"> </w:t>
            </w:r>
            <w:r w:rsidRPr="00992A0D">
              <w:rPr>
                <w:rFonts w:ascii="Times New Roman" w:eastAsia="Times New Roman" w:hAnsi="Times New Roman" w:cs="Times New Roman"/>
                <w:color w:val="000000"/>
                <w:sz w:val="24"/>
                <w:szCs w:val="24"/>
              </w:rPr>
              <w:t>деятель</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z w:val="24"/>
                <w:szCs w:val="24"/>
              </w:rPr>
              <w:t>ост</w:t>
            </w:r>
            <w:r w:rsidRPr="00992A0D">
              <w:rPr>
                <w:rFonts w:ascii="Times New Roman" w:eastAsia="Times New Roman" w:hAnsi="Times New Roman" w:cs="Times New Roman"/>
                <w:color w:val="000000"/>
                <w:spacing w:val="1"/>
                <w:sz w:val="24"/>
                <w:szCs w:val="24"/>
              </w:rPr>
              <w:t>ь</w:t>
            </w:r>
            <w:r w:rsidRPr="00992A0D">
              <w:rPr>
                <w:rFonts w:ascii="Times New Roman" w:eastAsia="Times New Roman" w:hAnsi="Times New Roman" w:cs="Times New Roman"/>
                <w:color w:val="000000"/>
                <w:sz w:val="24"/>
                <w:szCs w:val="24"/>
              </w:rPr>
              <w:t>,</w:t>
            </w:r>
            <w:r w:rsidRPr="00992A0D">
              <w:rPr>
                <w:rFonts w:ascii="Times New Roman" w:eastAsia="Times New Roman" w:hAnsi="Times New Roman" w:cs="Times New Roman"/>
                <w:color w:val="000000"/>
                <w:spacing w:val="55"/>
                <w:sz w:val="24"/>
                <w:szCs w:val="24"/>
              </w:rPr>
              <w:t xml:space="preserve"> </w:t>
            </w:r>
            <w:r w:rsidRPr="00992A0D">
              <w:rPr>
                <w:rFonts w:ascii="Times New Roman" w:eastAsia="Times New Roman" w:hAnsi="Times New Roman" w:cs="Times New Roman"/>
                <w:color w:val="000000"/>
                <w:spacing w:val="1"/>
                <w:sz w:val="24"/>
                <w:szCs w:val="24"/>
              </w:rPr>
              <w:t>п</w:t>
            </w:r>
            <w:r w:rsidRPr="00992A0D">
              <w:rPr>
                <w:rFonts w:ascii="Times New Roman" w:eastAsia="Times New Roman" w:hAnsi="Times New Roman" w:cs="Times New Roman"/>
                <w:color w:val="000000"/>
                <w:sz w:val="24"/>
                <w:szCs w:val="24"/>
              </w:rPr>
              <w:t>о</w:t>
            </w:r>
            <w:r w:rsidRPr="00992A0D">
              <w:rPr>
                <w:rFonts w:ascii="Times New Roman" w:eastAsia="Times New Roman" w:hAnsi="Times New Roman" w:cs="Times New Roman"/>
                <w:color w:val="000000"/>
                <w:spacing w:val="55"/>
                <w:sz w:val="24"/>
                <w:szCs w:val="24"/>
              </w:rPr>
              <w:t xml:space="preserve"> </w:t>
            </w:r>
            <w:r w:rsidRPr="00992A0D">
              <w:rPr>
                <w:rFonts w:ascii="Times New Roman" w:eastAsia="Times New Roman" w:hAnsi="Times New Roman" w:cs="Times New Roman"/>
                <w:color w:val="000000"/>
                <w:sz w:val="24"/>
                <w:szCs w:val="24"/>
              </w:rPr>
              <w:t>обеспеч</w:t>
            </w:r>
            <w:r w:rsidRPr="00992A0D">
              <w:rPr>
                <w:rFonts w:ascii="Times New Roman" w:eastAsia="Times New Roman" w:hAnsi="Times New Roman" w:cs="Times New Roman"/>
                <w:color w:val="000000"/>
                <w:spacing w:val="-1"/>
                <w:sz w:val="24"/>
                <w:szCs w:val="24"/>
              </w:rPr>
              <w:t>е</w:t>
            </w:r>
            <w:r w:rsidRPr="00992A0D">
              <w:rPr>
                <w:rFonts w:ascii="Times New Roman" w:eastAsia="Times New Roman" w:hAnsi="Times New Roman" w:cs="Times New Roman"/>
                <w:color w:val="000000"/>
                <w:sz w:val="24"/>
                <w:szCs w:val="24"/>
              </w:rPr>
              <w:t>н</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ю</w:t>
            </w:r>
            <w:r w:rsidRPr="00992A0D">
              <w:rPr>
                <w:rFonts w:ascii="Times New Roman" w:eastAsia="Times New Roman" w:hAnsi="Times New Roman" w:cs="Times New Roman"/>
                <w:color w:val="000000"/>
                <w:spacing w:val="55"/>
                <w:sz w:val="24"/>
                <w:szCs w:val="24"/>
              </w:rPr>
              <w:t xml:space="preserve"> </w:t>
            </w:r>
            <w:r w:rsidRPr="00992A0D">
              <w:rPr>
                <w:rFonts w:ascii="Times New Roman" w:eastAsia="Times New Roman" w:hAnsi="Times New Roman" w:cs="Times New Roman"/>
                <w:color w:val="000000"/>
                <w:spacing w:val="-1"/>
                <w:sz w:val="24"/>
                <w:szCs w:val="24"/>
              </w:rPr>
              <w:t>в</w:t>
            </w:r>
            <w:r w:rsidRPr="00992A0D">
              <w:rPr>
                <w:rFonts w:ascii="Times New Roman" w:eastAsia="Times New Roman" w:hAnsi="Times New Roman" w:cs="Times New Roman"/>
                <w:color w:val="000000"/>
                <w:sz w:val="24"/>
                <w:szCs w:val="24"/>
              </w:rPr>
              <w:t>о</w:t>
            </w:r>
            <w:r w:rsidRPr="00992A0D">
              <w:rPr>
                <w:rFonts w:ascii="Times New Roman" w:eastAsia="Times New Roman" w:hAnsi="Times New Roman" w:cs="Times New Roman"/>
                <w:color w:val="000000"/>
                <w:spacing w:val="-1"/>
                <w:sz w:val="24"/>
                <w:szCs w:val="24"/>
              </w:rPr>
              <w:t>с</w:t>
            </w:r>
            <w:r w:rsidRPr="00992A0D">
              <w:rPr>
                <w:rFonts w:ascii="Times New Roman" w:eastAsia="Times New Roman" w:hAnsi="Times New Roman" w:cs="Times New Roman"/>
                <w:color w:val="000000"/>
                <w:sz w:val="24"/>
                <w:szCs w:val="24"/>
              </w:rPr>
              <w:t>п</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та</w:t>
            </w:r>
            <w:r w:rsidRPr="00992A0D">
              <w:rPr>
                <w:rFonts w:ascii="Times New Roman" w:eastAsia="Times New Roman" w:hAnsi="Times New Roman" w:cs="Times New Roman"/>
                <w:color w:val="000000"/>
                <w:spacing w:val="1"/>
                <w:sz w:val="24"/>
                <w:szCs w:val="24"/>
              </w:rPr>
              <w:t>ни</w:t>
            </w:r>
            <w:r w:rsidRPr="00992A0D">
              <w:rPr>
                <w:rFonts w:ascii="Times New Roman" w:eastAsia="Times New Roman" w:hAnsi="Times New Roman" w:cs="Times New Roman"/>
                <w:color w:val="000000"/>
                <w:sz w:val="24"/>
                <w:szCs w:val="24"/>
              </w:rPr>
              <w:t>я</w:t>
            </w:r>
            <w:r w:rsidRPr="00992A0D">
              <w:rPr>
                <w:rFonts w:ascii="Times New Roman" w:eastAsia="Times New Roman" w:hAnsi="Times New Roman" w:cs="Times New Roman"/>
                <w:color w:val="000000"/>
                <w:spacing w:val="53"/>
                <w:sz w:val="24"/>
                <w:szCs w:val="24"/>
              </w:rPr>
              <w:t xml:space="preserve"> </w:t>
            </w:r>
            <w:r w:rsidRPr="00992A0D">
              <w:rPr>
                <w:rFonts w:ascii="Times New Roman" w:eastAsia="Times New Roman" w:hAnsi="Times New Roman" w:cs="Times New Roman"/>
                <w:color w:val="000000"/>
                <w:sz w:val="24"/>
                <w:szCs w:val="24"/>
              </w:rPr>
              <w:t>и соц</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али</w:t>
            </w:r>
            <w:r w:rsidRPr="00992A0D">
              <w:rPr>
                <w:rFonts w:ascii="Times New Roman" w:eastAsia="Times New Roman" w:hAnsi="Times New Roman" w:cs="Times New Roman"/>
                <w:color w:val="000000"/>
                <w:spacing w:val="1"/>
                <w:sz w:val="24"/>
                <w:szCs w:val="24"/>
              </w:rPr>
              <w:t>з</w:t>
            </w:r>
            <w:r w:rsidRPr="00992A0D">
              <w:rPr>
                <w:rFonts w:ascii="Times New Roman" w:eastAsia="Times New Roman" w:hAnsi="Times New Roman" w:cs="Times New Roman"/>
                <w:color w:val="000000"/>
                <w:sz w:val="24"/>
                <w:szCs w:val="24"/>
              </w:rPr>
              <w:t>а</w:t>
            </w:r>
            <w:r w:rsidRPr="00992A0D">
              <w:rPr>
                <w:rFonts w:ascii="Times New Roman" w:eastAsia="Times New Roman" w:hAnsi="Times New Roman" w:cs="Times New Roman"/>
                <w:color w:val="000000"/>
                <w:spacing w:val="-1"/>
                <w:sz w:val="24"/>
                <w:szCs w:val="24"/>
              </w:rPr>
              <w:t>ц</w:t>
            </w:r>
            <w:r w:rsidRPr="00992A0D">
              <w:rPr>
                <w:rFonts w:ascii="Times New Roman" w:eastAsia="Times New Roman" w:hAnsi="Times New Roman" w:cs="Times New Roman"/>
                <w:color w:val="000000"/>
                <w:sz w:val="24"/>
                <w:szCs w:val="24"/>
              </w:rPr>
              <w:t>ии</w:t>
            </w:r>
            <w:r w:rsidRPr="00992A0D">
              <w:rPr>
                <w:rFonts w:ascii="Times New Roman" w:eastAsia="Times New Roman" w:hAnsi="Times New Roman" w:cs="Times New Roman"/>
                <w:color w:val="000000"/>
                <w:spacing w:val="1"/>
                <w:sz w:val="24"/>
                <w:szCs w:val="24"/>
              </w:rPr>
              <w:t xml:space="preserve"> </w:t>
            </w:r>
            <w:r w:rsidRPr="00992A0D">
              <w:rPr>
                <w:rFonts w:ascii="Times New Roman" w:eastAsia="Times New Roman" w:hAnsi="Times New Roman" w:cs="Times New Roman"/>
                <w:color w:val="000000"/>
                <w:sz w:val="24"/>
                <w:szCs w:val="24"/>
              </w:rPr>
              <w:t>о</w:t>
            </w:r>
            <w:r w:rsidRPr="00992A0D">
              <w:rPr>
                <w:rFonts w:ascii="Times New Roman" w:eastAsia="Times New Roman" w:hAnsi="Times New Roman" w:cs="Times New Roman"/>
                <w:color w:val="000000"/>
                <w:spacing w:val="3"/>
                <w:sz w:val="24"/>
                <w:szCs w:val="24"/>
              </w:rPr>
              <w:t>б</w:t>
            </w:r>
            <w:r w:rsidRPr="00992A0D">
              <w:rPr>
                <w:rFonts w:ascii="Times New Roman" w:eastAsia="Times New Roman" w:hAnsi="Times New Roman" w:cs="Times New Roman"/>
                <w:color w:val="000000"/>
                <w:spacing w:val="-6"/>
                <w:sz w:val="24"/>
                <w:szCs w:val="24"/>
              </w:rPr>
              <w:t>у</w:t>
            </w:r>
            <w:r w:rsidRPr="00992A0D">
              <w:rPr>
                <w:rFonts w:ascii="Times New Roman" w:eastAsia="Times New Roman" w:hAnsi="Times New Roman" w:cs="Times New Roman"/>
                <w:color w:val="000000"/>
                <w:spacing w:val="-1"/>
                <w:sz w:val="24"/>
                <w:szCs w:val="24"/>
              </w:rPr>
              <w:t>ча</w:t>
            </w:r>
            <w:r w:rsidRPr="00992A0D">
              <w:rPr>
                <w:rFonts w:ascii="Times New Roman" w:eastAsia="Times New Roman" w:hAnsi="Times New Roman" w:cs="Times New Roman"/>
                <w:color w:val="000000"/>
                <w:sz w:val="24"/>
                <w:szCs w:val="24"/>
              </w:rPr>
              <w:t>ю</w:t>
            </w:r>
            <w:r w:rsidRPr="00992A0D">
              <w:rPr>
                <w:rFonts w:ascii="Times New Roman" w:eastAsia="Times New Roman" w:hAnsi="Times New Roman" w:cs="Times New Roman"/>
                <w:color w:val="000000"/>
                <w:spacing w:val="2"/>
                <w:sz w:val="24"/>
                <w:szCs w:val="24"/>
              </w:rPr>
              <w:t>щ</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pacing w:val="2"/>
                <w:sz w:val="24"/>
                <w:szCs w:val="24"/>
              </w:rPr>
              <w:t>х</w:t>
            </w:r>
            <w:r w:rsidRPr="00992A0D">
              <w:rPr>
                <w:rFonts w:ascii="Times New Roman" w:eastAsia="Times New Roman" w:hAnsi="Times New Roman" w:cs="Times New Roman"/>
                <w:color w:val="000000"/>
                <w:sz w:val="24"/>
                <w:szCs w:val="24"/>
              </w:rPr>
              <w:t>ся</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4B2E778" w14:textId="795AD4CA" w:rsidR="00F43707" w:rsidRPr="00992A0D" w:rsidRDefault="001A0DE2" w:rsidP="00334ECB">
            <w:pPr>
              <w:widowControl w:val="0"/>
              <w:spacing w:before="2" w:line="240"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175</w:t>
            </w:r>
          </w:p>
        </w:tc>
      </w:tr>
      <w:tr w:rsidR="00F43707" w14:paraId="0C64C8A6" w14:textId="77777777" w:rsidTr="00F43707">
        <w:trPr>
          <w:cantSplit/>
          <w:trHeight w:hRule="exact" w:val="331"/>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556267D" w14:textId="77777777" w:rsidR="00F43707" w:rsidRPr="00992A0D" w:rsidRDefault="00F43707" w:rsidP="00992A0D">
            <w:pPr>
              <w:widowControl w:val="0"/>
              <w:spacing w:before="2" w:line="240" w:lineRule="auto"/>
              <w:ind w:left="108" w:right="-20" w:firstLine="30"/>
              <w:rPr>
                <w:rFonts w:ascii="Times New Roman" w:eastAsia="Times New Roman" w:hAnsi="Times New Roman" w:cs="Times New Roman"/>
                <w:i/>
                <w:iCs/>
                <w:color w:val="000000"/>
                <w:sz w:val="24"/>
                <w:szCs w:val="24"/>
              </w:rPr>
            </w:pPr>
            <w:r w:rsidRPr="00992A0D">
              <w:rPr>
                <w:rFonts w:ascii="Times New Roman" w:eastAsia="Times New Roman" w:hAnsi="Times New Roman" w:cs="Times New Roman"/>
                <w:i/>
                <w:iCs/>
                <w:color w:val="000000"/>
                <w:sz w:val="24"/>
                <w:szCs w:val="24"/>
              </w:rPr>
              <w:t>II.4.Программа</w:t>
            </w:r>
            <w:r w:rsidRPr="00992A0D">
              <w:rPr>
                <w:rFonts w:ascii="Times New Roman" w:eastAsia="Times New Roman" w:hAnsi="Times New Roman" w:cs="Times New Roman"/>
                <w:color w:val="000000"/>
                <w:spacing w:val="1"/>
                <w:sz w:val="24"/>
                <w:szCs w:val="24"/>
              </w:rPr>
              <w:t xml:space="preserve"> </w:t>
            </w:r>
            <w:r w:rsidRPr="00992A0D">
              <w:rPr>
                <w:rFonts w:ascii="Times New Roman" w:eastAsia="Times New Roman" w:hAnsi="Times New Roman" w:cs="Times New Roman"/>
                <w:i/>
                <w:iCs/>
                <w:color w:val="000000"/>
                <w:spacing w:val="-2"/>
                <w:w w:val="101"/>
                <w:sz w:val="24"/>
                <w:szCs w:val="24"/>
              </w:rPr>
              <w:t>к</w:t>
            </w:r>
            <w:r w:rsidRPr="00992A0D">
              <w:rPr>
                <w:rFonts w:ascii="Times New Roman" w:eastAsia="Times New Roman" w:hAnsi="Times New Roman" w:cs="Times New Roman"/>
                <w:i/>
                <w:iCs/>
                <w:color w:val="000000"/>
                <w:spacing w:val="-1"/>
                <w:sz w:val="24"/>
                <w:szCs w:val="24"/>
              </w:rPr>
              <w:t>о</w:t>
            </w:r>
            <w:r w:rsidRPr="00992A0D">
              <w:rPr>
                <w:rFonts w:ascii="Times New Roman" w:eastAsia="Times New Roman" w:hAnsi="Times New Roman" w:cs="Times New Roman"/>
                <w:i/>
                <w:iCs/>
                <w:color w:val="000000"/>
                <w:sz w:val="24"/>
                <w:szCs w:val="24"/>
              </w:rPr>
              <w:t>рр</w:t>
            </w:r>
            <w:r w:rsidRPr="00992A0D">
              <w:rPr>
                <w:rFonts w:ascii="Times New Roman" w:eastAsia="Times New Roman" w:hAnsi="Times New Roman" w:cs="Times New Roman"/>
                <w:i/>
                <w:iCs/>
                <w:color w:val="000000"/>
                <w:w w:val="101"/>
                <w:sz w:val="24"/>
                <w:szCs w:val="24"/>
              </w:rPr>
              <w:t>е</w:t>
            </w:r>
            <w:r w:rsidRPr="00992A0D">
              <w:rPr>
                <w:rFonts w:ascii="Times New Roman" w:eastAsia="Times New Roman" w:hAnsi="Times New Roman" w:cs="Times New Roman"/>
                <w:i/>
                <w:iCs/>
                <w:color w:val="000000"/>
                <w:spacing w:val="-1"/>
                <w:w w:val="101"/>
                <w:sz w:val="24"/>
                <w:szCs w:val="24"/>
              </w:rPr>
              <w:t>к</w:t>
            </w:r>
            <w:r w:rsidRPr="00992A0D">
              <w:rPr>
                <w:rFonts w:ascii="Times New Roman" w:eastAsia="Times New Roman" w:hAnsi="Times New Roman" w:cs="Times New Roman"/>
                <w:i/>
                <w:iCs/>
                <w:color w:val="000000"/>
                <w:spacing w:val="-1"/>
                <w:sz w:val="24"/>
                <w:szCs w:val="24"/>
              </w:rPr>
              <w:t>ц</w:t>
            </w:r>
            <w:r w:rsidRPr="00992A0D">
              <w:rPr>
                <w:rFonts w:ascii="Times New Roman" w:eastAsia="Times New Roman" w:hAnsi="Times New Roman" w:cs="Times New Roman"/>
                <w:i/>
                <w:iCs/>
                <w:color w:val="000000"/>
                <w:sz w:val="24"/>
                <w:szCs w:val="24"/>
              </w:rPr>
              <w:t>ионн</w:t>
            </w:r>
            <w:r w:rsidRPr="00992A0D">
              <w:rPr>
                <w:rFonts w:ascii="Times New Roman" w:eastAsia="Times New Roman" w:hAnsi="Times New Roman" w:cs="Times New Roman"/>
                <w:i/>
                <w:iCs/>
                <w:color w:val="000000"/>
                <w:spacing w:val="-1"/>
                <w:sz w:val="24"/>
                <w:szCs w:val="24"/>
              </w:rPr>
              <w:t>о</w:t>
            </w:r>
            <w:r w:rsidRPr="00992A0D">
              <w:rPr>
                <w:rFonts w:ascii="Times New Roman" w:eastAsia="Times New Roman" w:hAnsi="Times New Roman" w:cs="Times New Roman"/>
                <w:i/>
                <w:iCs/>
                <w:color w:val="000000"/>
                <w:sz w:val="24"/>
                <w:szCs w:val="24"/>
              </w:rPr>
              <w:t>й</w:t>
            </w:r>
            <w:r w:rsidRPr="00992A0D">
              <w:rPr>
                <w:rFonts w:ascii="Times New Roman" w:eastAsia="Times New Roman" w:hAnsi="Times New Roman" w:cs="Times New Roman"/>
                <w:color w:val="000000"/>
                <w:spacing w:val="1"/>
                <w:sz w:val="24"/>
                <w:szCs w:val="24"/>
              </w:rPr>
              <w:t xml:space="preserve"> </w:t>
            </w:r>
            <w:r w:rsidRPr="00992A0D">
              <w:rPr>
                <w:rFonts w:ascii="Times New Roman" w:eastAsia="Times New Roman" w:hAnsi="Times New Roman" w:cs="Times New Roman"/>
                <w:i/>
                <w:iCs/>
                <w:color w:val="000000"/>
                <w:sz w:val="24"/>
                <w:szCs w:val="24"/>
              </w:rPr>
              <w:t>ра</w:t>
            </w:r>
            <w:r w:rsidRPr="00992A0D">
              <w:rPr>
                <w:rFonts w:ascii="Times New Roman" w:eastAsia="Times New Roman" w:hAnsi="Times New Roman" w:cs="Times New Roman"/>
                <w:i/>
                <w:iCs/>
                <w:color w:val="000000"/>
                <w:spacing w:val="-1"/>
                <w:sz w:val="24"/>
                <w:szCs w:val="24"/>
              </w:rPr>
              <w:t>б</w:t>
            </w:r>
            <w:r w:rsidRPr="00992A0D">
              <w:rPr>
                <w:rFonts w:ascii="Times New Roman" w:eastAsia="Times New Roman" w:hAnsi="Times New Roman" w:cs="Times New Roman"/>
                <w:i/>
                <w:iCs/>
                <w:color w:val="000000"/>
                <w:sz w:val="24"/>
                <w:szCs w:val="24"/>
              </w:rPr>
              <w:t>оты</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50F70BD" w14:textId="53CD902F" w:rsidR="00F43707" w:rsidRPr="00992A0D" w:rsidRDefault="001A0DE2" w:rsidP="00334ECB">
            <w:pPr>
              <w:widowControl w:val="0"/>
              <w:spacing w:before="2" w:line="240"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w:t>
            </w:r>
          </w:p>
        </w:tc>
      </w:tr>
      <w:tr w:rsidR="00F43707" w14:paraId="677C7C78" w14:textId="77777777" w:rsidTr="00F43707">
        <w:trPr>
          <w:cantSplit/>
          <w:trHeight w:hRule="exact" w:val="698"/>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703CC92" w14:textId="77777777" w:rsidR="00F43707" w:rsidRPr="00992A0D" w:rsidRDefault="00F43707" w:rsidP="00992A0D">
            <w:pPr>
              <w:widowControl w:val="0"/>
              <w:tabs>
                <w:tab w:val="left" w:pos="7215"/>
              </w:tabs>
              <w:spacing w:before="7" w:line="240" w:lineRule="auto"/>
              <w:ind w:left="108" w:right="1560" w:firstLine="30"/>
              <w:rPr>
                <w:rFonts w:ascii="Times New Roman" w:eastAsia="Times New Roman" w:hAnsi="Times New Roman" w:cs="Times New Roman"/>
                <w:color w:val="000000"/>
                <w:spacing w:val="-1"/>
                <w:sz w:val="24"/>
                <w:szCs w:val="24"/>
              </w:rPr>
            </w:pPr>
            <w:r w:rsidRPr="00992A0D">
              <w:rPr>
                <w:rFonts w:ascii="Times New Roman" w:eastAsia="Times New Roman" w:hAnsi="Times New Roman" w:cs="Times New Roman"/>
                <w:b/>
                <w:bCs/>
                <w:color w:val="000000"/>
                <w:sz w:val="24"/>
                <w:szCs w:val="24"/>
              </w:rPr>
              <w:t>III.</w:t>
            </w:r>
            <w:r w:rsidRPr="00992A0D">
              <w:rPr>
                <w:rFonts w:ascii="Times New Roman" w:eastAsia="Times New Roman" w:hAnsi="Times New Roman" w:cs="Times New Roman"/>
                <w:color w:val="000000"/>
                <w:spacing w:val="160"/>
                <w:sz w:val="24"/>
                <w:szCs w:val="24"/>
              </w:rPr>
              <w:t xml:space="preserve"> </w:t>
            </w:r>
            <w:r w:rsidRPr="00992A0D">
              <w:rPr>
                <w:rFonts w:ascii="Times New Roman" w:eastAsia="Times New Roman" w:hAnsi="Times New Roman" w:cs="Times New Roman"/>
                <w:b/>
                <w:bCs/>
                <w:color w:val="000000"/>
                <w:sz w:val="24"/>
                <w:szCs w:val="24"/>
              </w:rPr>
              <w:t>Ор</w:t>
            </w:r>
            <w:r w:rsidRPr="00992A0D">
              <w:rPr>
                <w:rFonts w:ascii="Times New Roman" w:eastAsia="Times New Roman" w:hAnsi="Times New Roman" w:cs="Times New Roman"/>
                <w:b/>
                <w:bCs/>
                <w:color w:val="000000"/>
                <w:spacing w:val="-1"/>
                <w:sz w:val="24"/>
                <w:szCs w:val="24"/>
              </w:rPr>
              <w:t>г</w:t>
            </w:r>
            <w:r w:rsidRPr="00992A0D">
              <w:rPr>
                <w:rFonts w:ascii="Times New Roman" w:eastAsia="Times New Roman" w:hAnsi="Times New Roman" w:cs="Times New Roman"/>
                <w:b/>
                <w:bCs/>
                <w:color w:val="000000"/>
                <w:sz w:val="24"/>
                <w:szCs w:val="24"/>
              </w:rPr>
              <w:t>ани</w:t>
            </w:r>
            <w:r w:rsidRPr="00992A0D">
              <w:rPr>
                <w:rFonts w:ascii="Times New Roman" w:eastAsia="Times New Roman" w:hAnsi="Times New Roman" w:cs="Times New Roman"/>
                <w:b/>
                <w:bCs/>
                <w:color w:val="000000"/>
                <w:w w:val="101"/>
                <w:sz w:val="24"/>
                <w:szCs w:val="24"/>
              </w:rPr>
              <w:t>з</w:t>
            </w:r>
            <w:r w:rsidRPr="00992A0D">
              <w:rPr>
                <w:rFonts w:ascii="Times New Roman" w:eastAsia="Times New Roman" w:hAnsi="Times New Roman" w:cs="Times New Roman"/>
                <w:b/>
                <w:bCs/>
                <w:color w:val="000000"/>
                <w:sz w:val="24"/>
                <w:szCs w:val="24"/>
              </w:rPr>
              <w:t>ац</w:t>
            </w:r>
            <w:r w:rsidRPr="00992A0D">
              <w:rPr>
                <w:rFonts w:ascii="Times New Roman" w:eastAsia="Times New Roman" w:hAnsi="Times New Roman" w:cs="Times New Roman"/>
                <w:b/>
                <w:bCs/>
                <w:color w:val="000000"/>
                <w:spacing w:val="-1"/>
                <w:sz w:val="24"/>
                <w:szCs w:val="24"/>
              </w:rPr>
              <w:t>и</w:t>
            </w:r>
            <w:r w:rsidRPr="00992A0D">
              <w:rPr>
                <w:rFonts w:ascii="Times New Roman" w:eastAsia="Times New Roman" w:hAnsi="Times New Roman" w:cs="Times New Roman"/>
                <w:b/>
                <w:bCs/>
                <w:color w:val="000000"/>
                <w:sz w:val="24"/>
                <w:szCs w:val="24"/>
              </w:rPr>
              <w:t>онный</w:t>
            </w:r>
            <w:r w:rsidRPr="00992A0D">
              <w:rPr>
                <w:rFonts w:ascii="Times New Roman" w:eastAsia="Times New Roman" w:hAnsi="Times New Roman" w:cs="Times New Roman"/>
                <w:color w:val="000000"/>
                <w:spacing w:val="159"/>
                <w:sz w:val="24"/>
                <w:szCs w:val="24"/>
              </w:rPr>
              <w:t xml:space="preserve"> </w:t>
            </w:r>
            <w:r w:rsidRPr="00992A0D">
              <w:rPr>
                <w:rFonts w:ascii="Times New Roman" w:eastAsia="Times New Roman" w:hAnsi="Times New Roman" w:cs="Times New Roman"/>
                <w:b/>
                <w:bCs/>
                <w:color w:val="000000"/>
                <w:sz w:val="24"/>
                <w:szCs w:val="24"/>
              </w:rPr>
              <w:t>р</w:t>
            </w:r>
            <w:r w:rsidRPr="00992A0D">
              <w:rPr>
                <w:rFonts w:ascii="Times New Roman" w:eastAsia="Times New Roman" w:hAnsi="Times New Roman" w:cs="Times New Roman"/>
                <w:b/>
                <w:bCs/>
                <w:color w:val="000000"/>
                <w:spacing w:val="1"/>
                <w:sz w:val="24"/>
                <w:szCs w:val="24"/>
              </w:rPr>
              <w:t>а</w:t>
            </w:r>
            <w:r w:rsidRPr="00992A0D">
              <w:rPr>
                <w:rFonts w:ascii="Times New Roman" w:eastAsia="Times New Roman" w:hAnsi="Times New Roman" w:cs="Times New Roman"/>
                <w:b/>
                <w:bCs/>
                <w:color w:val="000000"/>
                <w:w w:val="101"/>
                <w:sz w:val="24"/>
                <w:szCs w:val="24"/>
              </w:rPr>
              <w:t>з</w:t>
            </w:r>
            <w:r w:rsidRPr="00992A0D">
              <w:rPr>
                <w:rFonts w:ascii="Times New Roman" w:eastAsia="Times New Roman" w:hAnsi="Times New Roman" w:cs="Times New Roman"/>
                <w:b/>
                <w:bCs/>
                <w:color w:val="000000"/>
                <w:sz w:val="24"/>
                <w:szCs w:val="24"/>
              </w:rPr>
              <w:t>д</w:t>
            </w:r>
            <w:r w:rsidRPr="00992A0D">
              <w:rPr>
                <w:rFonts w:ascii="Times New Roman" w:eastAsia="Times New Roman" w:hAnsi="Times New Roman" w:cs="Times New Roman"/>
                <w:b/>
                <w:bCs/>
                <w:color w:val="000000"/>
                <w:w w:val="101"/>
                <w:sz w:val="24"/>
                <w:szCs w:val="24"/>
              </w:rPr>
              <w:t>е</w:t>
            </w:r>
            <w:r w:rsidRPr="00992A0D">
              <w:rPr>
                <w:rFonts w:ascii="Times New Roman" w:eastAsia="Times New Roman" w:hAnsi="Times New Roman" w:cs="Times New Roman"/>
                <w:b/>
                <w:bCs/>
                <w:color w:val="000000"/>
                <w:sz w:val="24"/>
                <w:szCs w:val="24"/>
              </w:rPr>
              <w:t>л</w:t>
            </w:r>
            <w:r w:rsidRPr="00992A0D">
              <w:rPr>
                <w:rFonts w:ascii="Times New Roman" w:eastAsia="Times New Roman" w:hAnsi="Times New Roman" w:cs="Times New Roman"/>
                <w:color w:val="000000"/>
                <w:spacing w:val="158"/>
                <w:sz w:val="24"/>
                <w:szCs w:val="24"/>
              </w:rPr>
              <w:t xml:space="preserve"> </w:t>
            </w:r>
            <w:r w:rsidRPr="00992A0D">
              <w:rPr>
                <w:rFonts w:ascii="Times New Roman" w:eastAsia="Times New Roman" w:hAnsi="Times New Roman" w:cs="Times New Roman"/>
                <w:b/>
                <w:bCs/>
                <w:color w:val="000000"/>
                <w:spacing w:val="1"/>
                <w:sz w:val="24"/>
                <w:szCs w:val="24"/>
              </w:rPr>
              <w:t>о</w:t>
            </w:r>
            <w:r w:rsidRPr="00992A0D">
              <w:rPr>
                <w:rFonts w:ascii="Times New Roman" w:eastAsia="Times New Roman" w:hAnsi="Times New Roman" w:cs="Times New Roman"/>
                <w:b/>
                <w:bCs/>
                <w:color w:val="000000"/>
                <w:w w:val="101"/>
                <w:sz w:val="24"/>
                <w:szCs w:val="24"/>
              </w:rPr>
              <w:t>с</w:t>
            </w:r>
            <w:r w:rsidRPr="00992A0D">
              <w:rPr>
                <w:rFonts w:ascii="Times New Roman" w:eastAsia="Times New Roman" w:hAnsi="Times New Roman" w:cs="Times New Roman"/>
                <w:b/>
                <w:bCs/>
                <w:color w:val="000000"/>
                <w:spacing w:val="-1"/>
                <w:sz w:val="24"/>
                <w:szCs w:val="24"/>
              </w:rPr>
              <w:t>н</w:t>
            </w:r>
            <w:r w:rsidRPr="00992A0D">
              <w:rPr>
                <w:rFonts w:ascii="Times New Roman" w:eastAsia="Times New Roman" w:hAnsi="Times New Roman" w:cs="Times New Roman"/>
                <w:b/>
                <w:bCs/>
                <w:color w:val="000000"/>
                <w:sz w:val="24"/>
                <w:szCs w:val="24"/>
              </w:rPr>
              <w:t>овной</w:t>
            </w:r>
            <w:r w:rsidRPr="00992A0D">
              <w:rPr>
                <w:rFonts w:ascii="Times New Roman" w:eastAsia="Times New Roman" w:hAnsi="Times New Roman" w:cs="Times New Roman"/>
                <w:b/>
                <w:bCs/>
                <w:color w:val="000000"/>
                <w:spacing w:val="1"/>
                <w:sz w:val="24"/>
                <w:szCs w:val="24"/>
              </w:rPr>
              <w:t xml:space="preserve"> об</w:t>
            </w:r>
            <w:r w:rsidRPr="00992A0D">
              <w:rPr>
                <w:rFonts w:ascii="Times New Roman" w:eastAsia="Times New Roman" w:hAnsi="Times New Roman" w:cs="Times New Roman"/>
                <w:b/>
                <w:bCs/>
                <w:color w:val="000000"/>
                <w:spacing w:val="-1"/>
                <w:sz w:val="24"/>
                <w:szCs w:val="24"/>
              </w:rPr>
              <w:t>р</w:t>
            </w:r>
            <w:r w:rsidRPr="00992A0D">
              <w:rPr>
                <w:rFonts w:ascii="Times New Roman" w:eastAsia="Times New Roman" w:hAnsi="Times New Roman" w:cs="Times New Roman"/>
                <w:b/>
                <w:bCs/>
                <w:color w:val="000000"/>
                <w:spacing w:val="5"/>
                <w:sz w:val="24"/>
                <w:szCs w:val="24"/>
              </w:rPr>
              <w:t>а</w:t>
            </w:r>
            <w:r w:rsidRPr="00992A0D">
              <w:rPr>
                <w:rFonts w:ascii="Times New Roman" w:eastAsia="Times New Roman" w:hAnsi="Times New Roman" w:cs="Times New Roman"/>
                <w:b/>
                <w:bCs/>
                <w:color w:val="000000"/>
                <w:w w:val="101"/>
                <w:sz w:val="24"/>
                <w:szCs w:val="24"/>
              </w:rPr>
              <w:t>з</w:t>
            </w:r>
            <w:r w:rsidRPr="00992A0D">
              <w:rPr>
                <w:rFonts w:ascii="Times New Roman" w:eastAsia="Times New Roman" w:hAnsi="Times New Roman" w:cs="Times New Roman"/>
                <w:b/>
                <w:bCs/>
                <w:color w:val="000000"/>
                <w:sz w:val="24"/>
                <w:szCs w:val="24"/>
              </w:rPr>
              <w:t>ов</w:t>
            </w:r>
            <w:r w:rsidRPr="00992A0D">
              <w:rPr>
                <w:rFonts w:ascii="Times New Roman" w:eastAsia="Times New Roman" w:hAnsi="Times New Roman" w:cs="Times New Roman"/>
                <w:b/>
                <w:bCs/>
                <w:color w:val="000000"/>
                <w:spacing w:val="-1"/>
                <w:sz w:val="24"/>
                <w:szCs w:val="24"/>
              </w:rPr>
              <w:t>а</w:t>
            </w:r>
            <w:r w:rsidRPr="00992A0D">
              <w:rPr>
                <w:rFonts w:ascii="Times New Roman" w:eastAsia="Times New Roman" w:hAnsi="Times New Roman" w:cs="Times New Roman"/>
                <w:b/>
                <w:bCs/>
                <w:color w:val="000000"/>
                <w:sz w:val="24"/>
                <w:szCs w:val="24"/>
              </w:rPr>
              <w:t>т</w:t>
            </w:r>
            <w:r w:rsidRPr="00992A0D">
              <w:rPr>
                <w:rFonts w:ascii="Times New Roman" w:eastAsia="Times New Roman" w:hAnsi="Times New Roman" w:cs="Times New Roman"/>
                <w:b/>
                <w:bCs/>
                <w:color w:val="000000"/>
                <w:w w:val="101"/>
                <w:sz w:val="24"/>
                <w:szCs w:val="24"/>
              </w:rPr>
              <w:t>е</w:t>
            </w:r>
            <w:r w:rsidRPr="00992A0D">
              <w:rPr>
                <w:rFonts w:ascii="Times New Roman" w:eastAsia="Times New Roman" w:hAnsi="Times New Roman" w:cs="Times New Roman"/>
                <w:b/>
                <w:bCs/>
                <w:color w:val="000000"/>
                <w:sz w:val="24"/>
                <w:szCs w:val="24"/>
              </w:rPr>
              <w:t>льной</w:t>
            </w:r>
            <w:r w:rsidRPr="00992A0D">
              <w:rPr>
                <w:rFonts w:ascii="Times New Roman" w:eastAsia="Times New Roman" w:hAnsi="Times New Roman" w:cs="Times New Roman"/>
                <w:color w:val="000000"/>
                <w:sz w:val="24"/>
                <w:szCs w:val="24"/>
              </w:rPr>
              <w:t xml:space="preserve"> </w:t>
            </w:r>
            <w:r w:rsidRPr="00992A0D">
              <w:rPr>
                <w:rFonts w:ascii="Times New Roman" w:eastAsia="Times New Roman" w:hAnsi="Times New Roman" w:cs="Times New Roman"/>
                <w:b/>
                <w:bCs/>
                <w:color w:val="000000"/>
                <w:sz w:val="24"/>
                <w:szCs w:val="24"/>
              </w:rPr>
              <w:t>програм</w:t>
            </w:r>
            <w:r w:rsidRPr="00992A0D">
              <w:rPr>
                <w:rFonts w:ascii="Times New Roman" w:eastAsia="Times New Roman" w:hAnsi="Times New Roman" w:cs="Times New Roman"/>
                <w:b/>
                <w:bCs/>
                <w:color w:val="000000"/>
                <w:spacing w:val="1"/>
                <w:sz w:val="24"/>
                <w:szCs w:val="24"/>
              </w:rPr>
              <w:t>мы</w:t>
            </w:r>
            <w:r w:rsidRPr="00992A0D">
              <w:rPr>
                <w:rFonts w:ascii="Times New Roman" w:eastAsia="Times New Roman" w:hAnsi="Times New Roman" w:cs="Times New Roman"/>
                <w:color w:val="000000"/>
                <w:sz w:val="24"/>
                <w:szCs w:val="24"/>
              </w:rPr>
              <w:t xml:space="preserve"> </w:t>
            </w:r>
            <w:r w:rsidRPr="00992A0D">
              <w:rPr>
                <w:rFonts w:ascii="Times New Roman" w:eastAsia="Times New Roman" w:hAnsi="Times New Roman" w:cs="Times New Roman"/>
                <w:b/>
                <w:bCs/>
                <w:color w:val="000000"/>
                <w:w w:val="101"/>
                <w:sz w:val="24"/>
                <w:szCs w:val="24"/>
              </w:rPr>
              <w:t>с</w:t>
            </w:r>
            <w:r w:rsidRPr="00992A0D">
              <w:rPr>
                <w:rFonts w:ascii="Times New Roman" w:eastAsia="Times New Roman" w:hAnsi="Times New Roman" w:cs="Times New Roman"/>
                <w:b/>
                <w:bCs/>
                <w:color w:val="000000"/>
                <w:spacing w:val="-3"/>
                <w:sz w:val="24"/>
                <w:szCs w:val="24"/>
              </w:rPr>
              <w:t>р</w:t>
            </w:r>
            <w:r w:rsidRPr="00992A0D">
              <w:rPr>
                <w:rFonts w:ascii="Times New Roman" w:eastAsia="Times New Roman" w:hAnsi="Times New Roman" w:cs="Times New Roman"/>
                <w:b/>
                <w:bCs/>
                <w:color w:val="000000"/>
                <w:w w:val="101"/>
                <w:sz w:val="24"/>
                <w:szCs w:val="24"/>
              </w:rPr>
              <w:t>е</w:t>
            </w:r>
            <w:r w:rsidRPr="00992A0D">
              <w:rPr>
                <w:rFonts w:ascii="Times New Roman" w:eastAsia="Times New Roman" w:hAnsi="Times New Roman" w:cs="Times New Roman"/>
                <w:b/>
                <w:bCs/>
                <w:color w:val="000000"/>
                <w:spacing w:val="-1"/>
                <w:sz w:val="24"/>
                <w:szCs w:val="24"/>
              </w:rPr>
              <w:t>дн</w:t>
            </w:r>
            <w:r w:rsidRPr="00992A0D">
              <w:rPr>
                <w:rFonts w:ascii="Times New Roman" w:eastAsia="Times New Roman" w:hAnsi="Times New Roman" w:cs="Times New Roman"/>
                <w:b/>
                <w:bCs/>
                <w:color w:val="000000"/>
                <w:spacing w:val="-2"/>
                <w:w w:val="101"/>
                <w:sz w:val="24"/>
                <w:szCs w:val="24"/>
              </w:rPr>
              <w:t>е</w:t>
            </w:r>
            <w:r w:rsidRPr="00992A0D">
              <w:rPr>
                <w:rFonts w:ascii="Times New Roman" w:eastAsia="Times New Roman" w:hAnsi="Times New Roman" w:cs="Times New Roman"/>
                <w:b/>
                <w:bCs/>
                <w:color w:val="000000"/>
                <w:sz w:val="24"/>
                <w:szCs w:val="24"/>
              </w:rPr>
              <w:t>го</w:t>
            </w:r>
            <w:r w:rsidRPr="00992A0D">
              <w:rPr>
                <w:rFonts w:ascii="Times New Roman" w:eastAsia="Times New Roman" w:hAnsi="Times New Roman" w:cs="Times New Roman"/>
                <w:color w:val="000000"/>
                <w:spacing w:val="1"/>
                <w:sz w:val="24"/>
                <w:szCs w:val="24"/>
              </w:rPr>
              <w:t xml:space="preserve"> </w:t>
            </w:r>
            <w:r w:rsidRPr="00992A0D">
              <w:rPr>
                <w:rFonts w:ascii="Times New Roman" w:eastAsia="Times New Roman" w:hAnsi="Times New Roman" w:cs="Times New Roman"/>
                <w:b/>
                <w:bCs/>
                <w:color w:val="000000"/>
                <w:sz w:val="24"/>
                <w:szCs w:val="24"/>
              </w:rPr>
              <w:t>об</w:t>
            </w:r>
            <w:r w:rsidRPr="00992A0D">
              <w:rPr>
                <w:rFonts w:ascii="Times New Roman" w:eastAsia="Times New Roman" w:hAnsi="Times New Roman" w:cs="Times New Roman"/>
                <w:b/>
                <w:bCs/>
                <w:color w:val="000000"/>
                <w:spacing w:val="-1"/>
                <w:sz w:val="24"/>
                <w:szCs w:val="24"/>
              </w:rPr>
              <w:t>щ</w:t>
            </w:r>
            <w:r w:rsidRPr="00992A0D">
              <w:rPr>
                <w:rFonts w:ascii="Times New Roman" w:eastAsia="Times New Roman" w:hAnsi="Times New Roman" w:cs="Times New Roman"/>
                <w:b/>
                <w:bCs/>
                <w:color w:val="000000"/>
                <w:w w:val="101"/>
                <w:sz w:val="24"/>
                <w:szCs w:val="24"/>
              </w:rPr>
              <w:t>е</w:t>
            </w:r>
            <w:r w:rsidRPr="00992A0D">
              <w:rPr>
                <w:rFonts w:ascii="Times New Roman" w:eastAsia="Times New Roman" w:hAnsi="Times New Roman" w:cs="Times New Roman"/>
                <w:b/>
                <w:bCs/>
                <w:color w:val="000000"/>
                <w:sz w:val="24"/>
                <w:szCs w:val="24"/>
              </w:rPr>
              <w:t>го</w:t>
            </w:r>
            <w:r w:rsidRPr="00992A0D">
              <w:rPr>
                <w:rFonts w:ascii="Times New Roman" w:eastAsia="Times New Roman" w:hAnsi="Times New Roman" w:cs="Times New Roman"/>
                <w:color w:val="000000"/>
                <w:spacing w:val="-1"/>
                <w:sz w:val="24"/>
                <w:szCs w:val="24"/>
              </w:rPr>
              <w:t xml:space="preserve"> </w:t>
            </w:r>
            <w:r w:rsidRPr="00992A0D">
              <w:rPr>
                <w:rFonts w:ascii="Times New Roman" w:eastAsia="Times New Roman" w:hAnsi="Times New Roman" w:cs="Times New Roman"/>
                <w:b/>
                <w:color w:val="000000"/>
                <w:spacing w:val="-1"/>
                <w:sz w:val="24"/>
                <w:szCs w:val="24"/>
              </w:rPr>
              <w:t>образования</w:t>
            </w:r>
          </w:p>
          <w:p w14:paraId="47CBD42E" w14:textId="77777777" w:rsidR="00F43707" w:rsidRPr="00992A0D" w:rsidRDefault="00F43707" w:rsidP="00992A0D">
            <w:pPr>
              <w:widowControl w:val="0"/>
              <w:spacing w:before="7" w:line="240" w:lineRule="auto"/>
              <w:ind w:left="108" w:right="1560" w:firstLine="30"/>
              <w:rPr>
                <w:rFonts w:ascii="Times New Roman" w:eastAsia="Times New Roman" w:hAnsi="Times New Roman" w:cs="Times New Roman"/>
                <w:b/>
                <w:bCs/>
                <w:color w:val="000000"/>
                <w:sz w:val="24"/>
                <w:szCs w:val="24"/>
              </w:rPr>
            </w:pPr>
            <w:r w:rsidRPr="00992A0D">
              <w:rPr>
                <w:rFonts w:ascii="Times New Roman" w:eastAsia="Times New Roman" w:hAnsi="Times New Roman" w:cs="Times New Roman"/>
                <w:b/>
                <w:bCs/>
                <w:color w:val="000000"/>
                <w:sz w:val="24"/>
                <w:szCs w:val="24"/>
              </w:rPr>
              <w:t>о</w:t>
            </w:r>
            <w:r w:rsidRPr="00992A0D">
              <w:rPr>
                <w:rFonts w:ascii="Times New Roman" w:eastAsia="Times New Roman" w:hAnsi="Times New Roman" w:cs="Times New Roman"/>
                <w:b/>
                <w:bCs/>
                <w:color w:val="000000"/>
                <w:spacing w:val="1"/>
                <w:sz w:val="24"/>
                <w:szCs w:val="24"/>
              </w:rPr>
              <w:t>б</w:t>
            </w:r>
            <w:r w:rsidRPr="00992A0D">
              <w:rPr>
                <w:rFonts w:ascii="Times New Roman" w:eastAsia="Times New Roman" w:hAnsi="Times New Roman" w:cs="Times New Roman"/>
                <w:b/>
                <w:bCs/>
                <w:color w:val="000000"/>
                <w:spacing w:val="-1"/>
                <w:sz w:val="24"/>
                <w:szCs w:val="24"/>
              </w:rPr>
              <w:t>р</w:t>
            </w:r>
            <w:r w:rsidRPr="00992A0D">
              <w:rPr>
                <w:rFonts w:ascii="Times New Roman" w:eastAsia="Times New Roman" w:hAnsi="Times New Roman" w:cs="Times New Roman"/>
                <w:b/>
                <w:bCs/>
                <w:color w:val="000000"/>
                <w:sz w:val="24"/>
                <w:szCs w:val="24"/>
              </w:rPr>
              <w:t>а</w:t>
            </w:r>
            <w:r w:rsidRPr="00992A0D">
              <w:rPr>
                <w:rFonts w:ascii="Times New Roman" w:eastAsia="Times New Roman" w:hAnsi="Times New Roman" w:cs="Times New Roman"/>
                <w:b/>
                <w:bCs/>
                <w:color w:val="000000"/>
                <w:spacing w:val="-1"/>
                <w:w w:val="101"/>
                <w:sz w:val="24"/>
                <w:szCs w:val="24"/>
              </w:rPr>
              <w:t>з</w:t>
            </w:r>
            <w:r w:rsidRPr="00992A0D">
              <w:rPr>
                <w:rFonts w:ascii="Times New Roman" w:eastAsia="Times New Roman" w:hAnsi="Times New Roman" w:cs="Times New Roman"/>
                <w:b/>
                <w:bCs/>
                <w:color w:val="000000"/>
                <w:sz w:val="24"/>
                <w:szCs w:val="24"/>
              </w:rPr>
              <w:t>о</w:t>
            </w:r>
            <w:r w:rsidRPr="00992A0D">
              <w:rPr>
                <w:rFonts w:ascii="Times New Roman" w:eastAsia="Times New Roman" w:hAnsi="Times New Roman" w:cs="Times New Roman"/>
                <w:b/>
                <w:bCs/>
                <w:color w:val="000000"/>
                <w:spacing w:val="-2"/>
                <w:sz w:val="24"/>
                <w:szCs w:val="24"/>
              </w:rPr>
              <w:t>в</w:t>
            </w:r>
            <w:r w:rsidRPr="00992A0D">
              <w:rPr>
                <w:rFonts w:ascii="Times New Roman" w:eastAsia="Times New Roman" w:hAnsi="Times New Roman" w:cs="Times New Roman"/>
                <w:b/>
                <w:bCs/>
                <w:color w:val="000000"/>
                <w:spacing w:val="-1"/>
                <w:sz w:val="24"/>
                <w:szCs w:val="24"/>
              </w:rPr>
              <w:t>а</w:t>
            </w:r>
            <w:r w:rsidRPr="00992A0D">
              <w:rPr>
                <w:rFonts w:ascii="Times New Roman" w:eastAsia="Times New Roman" w:hAnsi="Times New Roman" w:cs="Times New Roman"/>
                <w:b/>
                <w:bCs/>
                <w:color w:val="000000"/>
                <w:sz w:val="24"/>
                <w:szCs w:val="24"/>
              </w:rPr>
              <w:t>н</w:t>
            </w:r>
            <w:r w:rsidRPr="00992A0D">
              <w:rPr>
                <w:rFonts w:ascii="Times New Roman" w:eastAsia="Times New Roman" w:hAnsi="Times New Roman" w:cs="Times New Roman"/>
                <w:b/>
                <w:bCs/>
                <w:color w:val="000000"/>
                <w:spacing w:val="-1"/>
                <w:sz w:val="24"/>
                <w:szCs w:val="24"/>
              </w:rPr>
              <w:t>и</w:t>
            </w:r>
            <w:r w:rsidRPr="00992A0D">
              <w:rPr>
                <w:rFonts w:ascii="Times New Roman" w:eastAsia="Times New Roman" w:hAnsi="Times New Roman" w:cs="Times New Roman"/>
                <w:b/>
                <w:bCs/>
                <w:color w:val="000000"/>
                <w:sz w:val="24"/>
                <w:szCs w:val="24"/>
              </w:rPr>
              <w:t>я</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197CC10" w14:textId="40C00D45" w:rsidR="00F43707" w:rsidRPr="00992A0D" w:rsidRDefault="001A0DE2" w:rsidP="00334ECB">
            <w:pPr>
              <w:widowControl w:val="0"/>
              <w:spacing w:before="2" w:line="240"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189</w:t>
            </w:r>
          </w:p>
        </w:tc>
      </w:tr>
      <w:tr w:rsidR="00870E95" w14:paraId="74B22090" w14:textId="77777777" w:rsidTr="00F43707">
        <w:trPr>
          <w:cantSplit/>
          <w:trHeight w:hRule="exact" w:val="331"/>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DBFEEC5" w14:textId="77777777" w:rsidR="00870E95" w:rsidRPr="00992A0D" w:rsidRDefault="00870E95" w:rsidP="00992A0D">
            <w:pPr>
              <w:widowControl w:val="0"/>
              <w:spacing w:before="2" w:line="240" w:lineRule="auto"/>
              <w:ind w:left="108" w:right="-20" w:firstLine="30"/>
              <w:rPr>
                <w:rFonts w:ascii="Times New Roman" w:eastAsia="Times New Roman" w:hAnsi="Times New Roman" w:cs="Times New Roman"/>
                <w:i/>
                <w:iCs/>
                <w:color w:val="000000"/>
                <w:sz w:val="24"/>
                <w:szCs w:val="24"/>
              </w:rPr>
            </w:pPr>
            <w:r w:rsidRPr="00992A0D">
              <w:rPr>
                <w:rFonts w:ascii="Times New Roman" w:eastAsia="Times New Roman" w:hAnsi="Times New Roman" w:cs="Times New Roman"/>
                <w:i/>
                <w:iCs/>
                <w:color w:val="000000"/>
                <w:sz w:val="24"/>
                <w:szCs w:val="24"/>
              </w:rPr>
              <w:t>III.</w:t>
            </w:r>
            <w:r w:rsidRPr="00992A0D">
              <w:rPr>
                <w:rFonts w:ascii="Times New Roman" w:eastAsia="Times New Roman" w:hAnsi="Times New Roman" w:cs="Times New Roman"/>
                <w:i/>
                <w:iCs/>
                <w:color w:val="000000"/>
                <w:spacing w:val="1"/>
                <w:sz w:val="24"/>
                <w:szCs w:val="24"/>
              </w:rPr>
              <w:t>1</w:t>
            </w:r>
            <w:r w:rsidRPr="00992A0D">
              <w:rPr>
                <w:rFonts w:ascii="Times New Roman" w:eastAsia="Times New Roman" w:hAnsi="Times New Roman" w:cs="Times New Roman"/>
                <w:i/>
                <w:iCs/>
                <w:color w:val="000000"/>
                <w:sz w:val="24"/>
                <w:szCs w:val="24"/>
              </w:rPr>
              <w:t>.</w:t>
            </w:r>
            <w:r w:rsidRPr="00992A0D">
              <w:rPr>
                <w:rFonts w:ascii="Times New Roman" w:eastAsia="Times New Roman" w:hAnsi="Times New Roman" w:cs="Times New Roman"/>
                <w:color w:val="000000"/>
                <w:sz w:val="24"/>
                <w:szCs w:val="24"/>
              </w:rPr>
              <w:t xml:space="preserve"> </w:t>
            </w:r>
            <w:r w:rsidRPr="00992A0D">
              <w:rPr>
                <w:rFonts w:ascii="Times New Roman" w:eastAsia="Times New Roman" w:hAnsi="Times New Roman" w:cs="Times New Roman"/>
                <w:i/>
                <w:iCs/>
                <w:color w:val="000000"/>
                <w:sz w:val="24"/>
                <w:szCs w:val="24"/>
              </w:rPr>
              <w:t>У</w:t>
            </w:r>
            <w:r w:rsidRPr="00992A0D">
              <w:rPr>
                <w:rFonts w:ascii="Times New Roman" w:eastAsia="Times New Roman" w:hAnsi="Times New Roman" w:cs="Times New Roman"/>
                <w:i/>
                <w:iCs/>
                <w:color w:val="000000"/>
                <w:spacing w:val="-1"/>
                <w:sz w:val="24"/>
                <w:szCs w:val="24"/>
              </w:rPr>
              <w:t>ч</w:t>
            </w:r>
            <w:r w:rsidRPr="00992A0D">
              <w:rPr>
                <w:rFonts w:ascii="Times New Roman" w:eastAsia="Times New Roman" w:hAnsi="Times New Roman" w:cs="Times New Roman"/>
                <w:i/>
                <w:iCs/>
                <w:color w:val="000000"/>
                <w:w w:val="101"/>
                <w:sz w:val="24"/>
                <w:szCs w:val="24"/>
              </w:rPr>
              <w:t>е</w:t>
            </w:r>
            <w:r w:rsidRPr="00992A0D">
              <w:rPr>
                <w:rFonts w:ascii="Times New Roman" w:eastAsia="Times New Roman" w:hAnsi="Times New Roman" w:cs="Times New Roman"/>
                <w:i/>
                <w:iCs/>
                <w:color w:val="000000"/>
                <w:sz w:val="24"/>
                <w:szCs w:val="24"/>
              </w:rPr>
              <w:t>бн</w:t>
            </w:r>
            <w:r w:rsidRPr="00992A0D">
              <w:rPr>
                <w:rFonts w:ascii="Times New Roman" w:eastAsia="Times New Roman" w:hAnsi="Times New Roman" w:cs="Times New Roman"/>
                <w:i/>
                <w:iCs/>
                <w:color w:val="000000"/>
                <w:spacing w:val="-2"/>
                <w:sz w:val="24"/>
                <w:szCs w:val="24"/>
              </w:rPr>
              <w:t>ы</w:t>
            </w:r>
            <w:r w:rsidRPr="00992A0D">
              <w:rPr>
                <w:rFonts w:ascii="Times New Roman" w:eastAsia="Times New Roman" w:hAnsi="Times New Roman" w:cs="Times New Roman"/>
                <w:i/>
                <w:iCs/>
                <w:color w:val="000000"/>
                <w:sz w:val="24"/>
                <w:szCs w:val="24"/>
              </w:rPr>
              <w:t>й</w:t>
            </w:r>
            <w:r w:rsidRPr="00992A0D">
              <w:rPr>
                <w:rFonts w:ascii="Times New Roman" w:eastAsia="Times New Roman" w:hAnsi="Times New Roman" w:cs="Times New Roman"/>
                <w:color w:val="000000"/>
                <w:spacing w:val="1"/>
                <w:sz w:val="24"/>
                <w:szCs w:val="24"/>
              </w:rPr>
              <w:t xml:space="preserve"> </w:t>
            </w:r>
            <w:r w:rsidRPr="00992A0D">
              <w:rPr>
                <w:rFonts w:ascii="Times New Roman" w:eastAsia="Times New Roman" w:hAnsi="Times New Roman" w:cs="Times New Roman"/>
                <w:i/>
                <w:iCs/>
                <w:color w:val="000000"/>
                <w:sz w:val="24"/>
                <w:szCs w:val="24"/>
              </w:rPr>
              <w:t>план</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737D9FA" w14:textId="7A43DE8B" w:rsidR="00870E95" w:rsidRPr="00992A0D" w:rsidRDefault="001A0DE2" w:rsidP="00334ECB">
            <w:pPr>
              <w:widowControl w:val="0"/>
              <w:spacing w:before="2" w:line="240"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189</w:t>
            </w:r>
          </w:p>
        </w:tc>
      </w:tr>
      <w:tr w:rsidR="00870E95" w14:paraId="611F71ED" w14:textId="77777777" w:rsidTr="00F43707">
        <w:trPr>
          <w:cantSplit/>
          <w:trHeight w:hRule="exact" w:val="333"/>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0981EDC" w14:textId="77777777" w:rsidR="00870E95" w:rsidRPr="00992A0D" w:rsidRDefault="00870E95" w:rsidP="00992A0D">
            <w:pPr>
              <w:widowControl w:val="0"/>
              <w:spacing w:before="4" w:line="240" w:lineRule="auto"/>
              <w:ind w:left="108" w:right="-20" w:firstLine="30"/>
              <w:rPr>
                <w:rFonts w:ascii="Times New Roman" w:eastAsia="Times New Roman" w:hAnsi="Times New Roman" w:cs="Times New Roman"/>
                <w:i/>
                <w:iCs/>
                <w:color w:val="000000"/>
                <w:sz w:val="24"/>
                <w:szCs w:val="24"/>
              </w:rPr>
            </w:pPr>
            <w:r w:rsidRPr="00992A0D">
              <w:rPr>
                <w:rFonts w:ascii="Times New Roman" w:eastAsia="Times New Roman" w:hAnsi="Times New Roman" w:cs="Times New Roman"/>
                <w:i/>
                <w:iCs/>
                <w:color w:val="000000"/>
                <w:sz w:val="24"/>
                <w:szCs w:val="24"/>
              </w:rPr>
              <w:t>III.</w:t>
            </w:r>
            <w:r w:rsidRPr="00992A0D">
              <w:rPr>
                <w:rFonts w:ascii="Times New Roman" w:eastAsia="Times New Roman" w:hAnsi="Times New Roman" w:cs="Times New Roman"/>
                <w:i/>
                <w:iCs/>
                <w:color w:val="000000"/>
                <w:spacing w:val="1"/>
                <w:sz w:val="24"/>
                <w:szCs w:val="24"/>
              </w:rPr>
              <w:t>2</w:t>
            </w:r>
            <w:r w:rsidRPr="00992A0D">
              <w:rPr>
                <w:rFonts w:ascii="Times New Roman" w:eastAsia="Times New Roman" w:hAnsi="Times New Roman" w:cs="Times New Roman"/>
                <w:i/>
                <w:iCs/>
                <w:color w:val="000000"/>
                <w:sz w:val="24"/>
                <w:szCs w:val="24"/>
              </w:rPr>
              <w:t>.</w:t>
            </w:r>
            <w:r w:rsidRPr="00992A0D">
              <w:rPr>
                <w:rFonts w:ascii="Times New Roman" w:eastAsia="Times New Roman" w:hAnsi="Times New Roman" w:cs="Times New Roman"/>
                <w:color w:val="000000"/>
                <w:sz w:val="24"/>
                <w:szCs w:val="24"/>
              </w:rPr>
              <w:t xml:space="preserve"> </w:t>
            </w:r>
            <w:r w:rsidRPr="00992A0D">
              <w:rPr>
                <w:rFonts w:ascii="Times New Roman" w:eastAsia="Times New Roman" w:hAnsi="Times New Roman" w:cs="Times New Roman"/>
                <w:i/>
                <w:iCs/>
                <w:color w:val="000000"/>
                <w:sz w:val="24"/>
                <w:szCs w:val="24"/>
              </w:rPr>
              <w:t>План</w:t>
            </w:r>
            <w:r w:rsidRPr="00992A0D">
              <w:rPr>
                <w:rFonts w:ascii="Times New Roman" w:eastAsia="Times New Roman" w:hAnsi="Times New Roman" w:cs="Times New Roman"/>
                <w:color w:val="000000"/>
                <w:sz w:val="24"/>
                <w:szCs w:val="24"/>
              </w:rPr>
              <w:t xml:space="preserve"> </w:t>
            </w:r>
            <w:r w:rsidRPr="00992A0D">
              <w:rPr>
                <w:rFonts w:ascii="Times New Roman" w:eastAsia="Times New Roman" w:hAnsi="Times New Roman" w:cs="Times New Roman"/>
                <w:i/>
                <w:iCs/>
                <w:color w:val="000000"/>
                <w:spacing w:val="-1"/>
                <w:sz w:val="24"/>
                <w:szCs w:val="24"/>
              </w:rPr>
              <w:t>в</w:t>
            </w:r>
            <w:r w:rsidRPr="00992A0D">
              <w:rPr>
                <w:rFonts w:ascii="Times New Roman" w:eastAsia="Times New Roman" w:hAnsi="Times New Roman" w:cs="Times New Roman"/>
                <w:i/>
                <w:iCs/>
                <w:color w:val="000000"/>
                <w:sz w:val="24"/>
                <w:szCs w:val="24"/>
              </w:rPr>
              <w:t>н</w:t>
            </w:r>
            <w:r w:rsidRPr="00992A0D">
              <w:rPr>
                <w:rFonts w:ascii="Times New Roman" w:eastAsia="Times New Roman" w:hAnsi="Times New Roman" w:cs="Times New Roman"/>
                <w:i/>
                <w:iCs/>
                <w:color w:val="000000"/>
                <w:w w:val="101"/>
                <w:sz w:val="24"/>
                <w:szCs w:val="24"/>
              </w:rPr>
              <w:t>е</w:t>
            </w:r>
            <w:r w:rsidRPr="00992A0D">
              <w:rPr>
                <w:rFonts w:ascii="Times New Roman" w:eastAsia="Times New Roman" w:hAnsi="Times New Roman" w:cs="Times New Roman"/>
                <w:i/>
                <w:iCs/>
                <w:color w:val="000000"/>
                <w:spacing w:val="-2"/>
                <w:w w:val="101"/>
                <w:sz w:val="24"/>
                <w:szCs w:val="24"/>
              </w:rPr>
              <w:t>у</w:t>
            </w:r>
            <w:r w:rsidRPr="00992A0D">
              <w:rPr>
                <w:rFonts w:ascii="Times New Roman" w:eastAsia="Times New Roman" w:hAnsi="Times New Roman" w:cs="Times New Roman"/>
                <w:i/>
                <w:iCs/>
                <w:color w:val="000000"/>
                <w:sz w:val="24"/>
                <w:szCs w:val="24"/>
              </w:rPr>
              <w:t>роч</w:t>
            </w:r>
            <w:r w:rsidRPr="00992A0D">
              <w:rPr>
                <w:rFonts w:ascii="Times New Roman" w:eastAsia="Times New Roman" w:hAnsi="Times New Roman" w:cs="Times New Roman"/>
                <w:i/>
                <w:iCs/>
                <w:color w:val="000000"/>
                <w:spacing w:val="-1"/>
                <w:sz w:val="24"/>
                <w:szCs w:val="24"/>
              </w:rPr>
              <w:t>н</w:t>
            </w:r>
            <w:r w:rsidRPr="00992A0D">
              <w:rPr>
                <w:rFonts w:ascii="Times New Roman" w:eastAsia="Times New Roman" w:hAnsi="Times New Roman" w:cs="Times New Roman"/>
                <w:i/>
                <w:iCs/>
                <w:color w:val="000000"/>
                <w:sz w:val="24"/>
                <w:szCs w:val="24"/>
              </w:rPr>
              <w:t>ой</w:t>
            </w:r>
            <w:r w:rsidRPr="00992A0D">
              <w:rPr>
                <w:rFonts w:ascii="Times New Roman" w:eastAsia="Times New Roman" w:hAnsi="Times New Roman" w:cs="Times New Roman"/>
                <w:color w:val="000000"/>
                <w:spacing w:val="1"/>
                <w:sz w:val="24"/>
                <w:szCs w:val="24"/>
              </w:rPr>
              <w:t xml:space="preserve"> </w:t>
            </w:r>
            <w:r w:rsidRPr="00992A0D">
              <w:rPr>
                <w:rFonts w:ascii="Times New Roman" w:eastAsia="Times New Roman" w:hAnsi="Times New Roman" w:cs="Times New Roman"/>
                <w:i/>
                <w:iCs/>
                <w:color w:val="000000"/>
                <w:sz w:val="24"/>
                <w:szCs w:val="24"/>
              </w:rPr>
              <w:t>д</w:t>
            </w:r>
            <w:r w:rsidRPr="00992A0D">
              <w:rPr>
                <w:rFonts w:ascii="Times New Roman" w:eastAsia="Times New Roman" w:hAnsi="Times New Roman" w:cs="Times New Roman"/>
                <w:i/>
                <w:iCs/>
                <w:color w:val="000000"/>
                <w:w w:val="101"/>
                <w:sz w:val="24"/>
                <w:szCs w:val="24"/>
              </w:rPr>
              <w:t>е</w:t>
            </w:r>
            <w:r w:rsidRPr="00992A0D">
              <w:rPr>
                <w:rFonts w:ascii="Times New Roman" w:eastAsia="Times New Roman" w:hAnsi="Times New Roman" w:cs="Times New Roman"/>
                <w:i/>
                <w:iCs/>
                <w:color w:val="000000"/>
                <w:spacing w:val="-1"/>
                <w:w w:val="101"/>
                <w:sz w:val="24"/>
                <w:szCs w:val="24"/>
              </w:rPr>
              <w:t>я</w:t>
            </w:r>
            <w:r w:rsidRPr="00992A0D">
              <w:rPr>
                <w:rFonts w:ascii="Times New Roman" w:eastAsia="Times New Roman" w:hAnsi="Times New Roman" w:cs="Times New Roman"/>
                <w:i/>
                <w:iCs/>
                <w:color w:val="000000"/>
                <w:spacing w:val="-1"/>
                <w:sz w:val="24"/>
                <w:szCs w:val="24"/>
              </w:rPr>
              <w:t>т</w:t>
            </w:r>
            <w:r w:rsidRPr="00992A0D">
              <w:rPr>
                <w:rFonts w:ascii="Times New Roman" w:eastAsia="Times New Roman" w:hAnsi="Times New Roman" w:cs="Times New Roman"/>
                <w:i/>
                <w:iCs/>
                <w:color w:val="000000"/>
                <w:w w:val="101"/>
                <w:sz w:val="24"/>
                <w:szCs w:val="24"/>
              </w:rPr>
              <w:t>е</w:t>
            </w:r>
            <w:r w:rsidRPr="00992A0D">
              <w:rPr>
                <w:rFonts w:ascii="Times New Roman" w:eastAsia="Times New Roman" w:hAnsi="Times New Roman" w:cs="Times New Roman"/>
                <w:i/>
                <w:iCs/>
                <w:color w:val="000000"/>
                <w:sz w:val="24"/>
                <w:szCs w:val="24"/>
              </w:rPr>
              <w:t>ль</w:t>
            </w:r>
            <w:r w:rsidRPr="00992A0D">
              <w:rPr>
                <w:rFonts w:ascii="Times New Roman" w:eastAsia="Times New Roman" w:hAnsi="Times New Roman" w:cs="Times New Roman"/>
                <w:i/>
                <w:iCs/>
                <w:color w:val="000000"/>
                <w:spacing w:val="-2"/>
                <w:sz w:val="24"/>
                <w:szCs w:val="24"/>
              </w:rPr>
              <w:t>н</w:t>
            </w:r>
            <w:r w:rsidRPr="00992A0D">
              <w:rPr>
                <w:rFonts w:ascii="Times New Roman" w:eastAsia="Times New Roman" w:hAnsi="Times New Roman" w:cs="Times New Roman"/>
                <w:i/>
                <w:iCs/>
                <w:color w:val="000000"/>
                <w:sz w:val="24"/>
                <w:szCs w:val="24"/>
              </w:rPr>
              <w:t>о</w:t>
            </w:r>
            <w:r w:rsidRPr="00992A0D">
              <w:rPr>
                <w:rFonts w:ascii="Times New Roman" w:eastAsia="Times New Roman" w:hAnsi="Times New Roman" w:cs="Times New Roman"/>
                <w:i/>
                <w:iCs/>
                <w:color w:val="000000"/>
                <w:w w:val="101"/>
                <w:sz w:val="24"/>
                <w:szCs w:val="24"/>
              </w:rPr>
              <w:t>с</w:t>
            </w:r>
            <w:r w:rsidRPr="00992A0D">
              <w:rPr>
                <w:rFonts w:ascii="Times New Roman" w:eastAsia="Times New Roman" w:hAnsi="Times New Roman" w:cs="Times New Roman"/>
                <w:i/>
                <w:iCs/>
                <w:color w:val="000000"/>
                <w:sz w:val="24"/>
                <w:szCs w:val="24"/>
              </w:rPr>
              <w:t>ти</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6E4C327" w14:textId="7B9EAE3D" w:rsidR="00870E95" w:rsidRPr="00992A0D" w:rsidRDefault="007C7384" w:rsidP="00334ECB">
            <w:pPr>
              <w:widowControl w:val="0"/>
              <w:spacing w:before="4" w:line="240"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197</w:t>
            </w:r>
          </w:p>
        </w:tc>
      </w:tr>
      <w:tr w:rsidR="00870E95" w14:paraId="6BA9FA2F" w14:textId="77777777" w:rsidTr="00992A0D">
        <w:trPr>
          <w:cantSplit/>
          <w:trHeight w:hRule="exact" w:val="336"/>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E628B3C" w14:textId="77777777" w:rsidR="00870E95" w:rsidRPr="00992A0D" w:rsidRDefault="00870E95" w:rsidP="00992A0D">
            <w:pPr>
              <w:widowControl w:val="0"/>
              <w:spacing w:before="2" w:line="240" w:lineRule="auto"/>
              <w:ind w:left="108" w:right="43" w:firstLine="30"/>
              <w:rPr>
                <w:rFonts w:ascii="Times New Roman" w:eastAsia="Times New Roman" w:hAnsi="Times New Roman" w:cs="Times New Roman"/>
                <w:i/>
                <w:iCs/>
                <w:color w:val="000000"/>
                <w:sz w:val="24"/>
                <w:szCs w:val="24"/>
              </w:rPr>
            </w:pPr>
            <w:r w:rsidRPr="00992A0D">
              <w:rPr>
                <w:rFonts w:ascii="Times New Roman" w:eastAsia="Times New Roman" w:hAnsi="Times New Roman" w:cs="Times New Roman"/>
                <w:i/>
                <w:iCs/>
                <w:color w:val="000000"/>
                <w:sz w:val="24"/>
                <w:szCs w:val="24"/>
              </w:rPr>
              <w:t>III.</w:t>
            </w:r>
            <w:r w:rsidRPr="00992A0D">
              <w:rPr>
                <w:rFonts w:ascii="Times New Roman" w:eastAsia="Times New Roman" w:hAnsi="Times New Roman" w:cs="Times New Roman"/>
                <w:i/>
                <w:iCs/>
                <w:color w:val="000000"/>
                <w:spacing w:val="1"/>
                <w:sz w:val="24"/>
                <w:szCs w:val="24"/>
              </w:rPr>
              <w:t>3</w:t>
            </w:r>
            <w:r w:rsidRPr="00992A0D">
              <w:rPr>
                <w:rFonts w:ascii="Times New Roman" w:eastAsia="Times New Roman" w:hAnsi="Times New Roman" w:cs="Times New Roman"/>
                <w:i/>
                <w:iCs/>
                <w:color w:val="000000"/>
                <w:sz w:val="24"/>
                <w:szCs w:val="24"/>
              </w:rPr>
              <w:t>.</w:t>
            </w:r>
            <w:r w:rsidRPr="00992A0D">
              <w:rPr>
                <w:rFonts w:ascii="Times New Roman" w:eastAsia="Times New Roman" w:hAnsi="Times New Roman" w:cs="Times New Roman"/>
                <w:color w:val="000000"/>
                <w:spacing w:val="90"/>
                <w:sz w:val="24"/>
                <w:szCs w:val="24"/>
              </w:rPr>
              <w:t xml:space="preserve"> </w:t>
            </w:r>
            <w:r w:rsidRPr="00992A0D">
              <w:rPr>
                <w:rFonts w:ascii="Times New Roman" w:eastAsia="Times New Roman" w:hAnsi="Times New Roman" w:cs="Times New Roman"/>
                <w:i/>
                <w:iCs/>
                <w:color w:val="000000"/>
                <w:sz w:val="24"/>
                <w:szCs w:val="24"/>
              </w:rPr>
              <w:t>Си</w:t>
            </w:r>
            <w:r w:rsidRPr="00992A0D">
              <w:rPr>
                <w:rFonts w:ascii="Times New Roman" w:eastAsia="Times New Roman" w:hAnsi="Times New Roman" w:cs="Times New Roman"/>
                <w:i/>
                <w:iCs/>
                <w:color w:val="000000"/>
                <w:w w:val="101"/>
                <w:sz w:val="24"/>
                <w:szCs w:val="24"/>
              </w:rPr>
              <w:t>с</w:t>
            </w:r>
            <w:r w:rsidRPr="00992A0D">
              <w:rPr>
                <w:rFonts w:ascii="Times New Roman" w:eastAsia="Times New Roman" w:hAnsi="Times New Roman" w:cs="Times New Roman"/>
                <w:i/>
                <w:iCs/>
                <w:color w:val="000000"/>
                <w:spacing w:val="-1"/>
                <w:sz w:val="24"/>
                <w:szCs w:val="24"/>
              </w:rPr>
              <w:t>т</w:t>
            </w:r>
            <w:r w:rsidRPr="00992A0D">
              <w:rPr>
                <w:rFonts w:ascii="Times New Roman" w:eastAsia="Times New Roman" w:hAnsi="Times New Roman" w:cs="Times New Roman"/>
                <w:i/>
                <w:iCs/>
                <w:color w:val="000000"/>
                <w:w w:val="101"/>
                <w:sz w:val="24"/>
                <w:szCs w:val="24"/>
              </w:rPr>
              <w:t>е</w:t>
            </w:r>
            <w:r w:rsidRPr="00992A0D">
              <w:rPr>
                <w:rFonts w:ascii="Times New Roman" w:eastAsia="Times New Roman" w:hAnsi="Times New Roman" w:cs="Times New Roman"/>
                <w:i/>
                <w:iCs/>
                <w:color w:val="000000"/>
                <w:spacing w:val="-2"/>
                <w:sz w:val="24"/>
                <w:szCs w:val="24"/>
              </w:rPr>
              <w:t>м</w:t>
            </w:r>
            <w:r w:rsidRPr="00992A0D">
              <w:rPr>
                <w:rFonts w:ascii="Times New Roman" w:eastAsia="Times New Roman" w:hAnsi="Times New Roman" w:cs="Times New Roman"/>
                <w:i/>
                <w:iCs/>
                <w:color w:val="000000"/>
                <w:sz w:val="24"/>
                <w:szCs w:val="24"/>
              </w:rPr>
              <w:t>а</w:t>
            </w:r>
            <w:r w:rsidRPr="00992A0D">
              <w:rPr>
                <w:rFonts w:ascii="Times New Roman" w:eastAsia="Times New Roman" w:hAnsi="Times New Roman" w:cs="Times New Roman"/>
                <w:color w:val="000000"/>
                <w:spacing w:val="92"/>
                <w:sz w:val="24"/>
                <w:szCs w:val="24"/>
              </w:rPr>
              <w:t xml:space="preserve"> </w:t>
            </w:r>
            <w:r w:rsidRPr="00992A0D">
              <w:rPr>
                <w:rFonts w:ascii="Times New Roman" w:eastAsia="Times New Roman" w:hAnsi="Times New Roman" w:cs="Times New Roman"/>
                <w:i/>
                <w:iCs/>
                <w:color w:val="000000"/>
                <w:w w:val="101"/>
                <w:sz w:val="24"/>
                <w:szCs w:val="24"/>
              </w:rPr>
              <w:t>ус</w:t>
            </w:r>
            <w:r w:rsidRPr="00992A0D">
              <w:rPr>
                <w:rFonts w:ascii="Times New Roman" w:eastAsia="Times New Roman" w:hAnsi="Times New Roman" w:cs="Times New Roman"/>
                <w:i/>
                <w:iCs/>
                <w:color w:val="000000"/>
                <w:spacing w:val="-2"/>
                <w:sz w:val="24"/>
                <w:szCs w:val="24"/>
              </w:rPr>
              <w:t>л</w:t>
            </w:r>
            <w:r w:rsidRPr="00992A0D">
              <w:rPr>
                <w:rFonts w:ascii="Times New Roman" w:eastAsia="Times New Roman" w:hAnsi="Times New Roman" w:cs="Times New Roman"/>
                <w:i/>
                <w:iCs/>
                <w:color w:val="000000"/>
                <w:sz w:val="24"/>
                <w:szCs w:val="24"/>
              </w:rPr>
              <w:t>овий</w:t>
            </w:r>
            <w:r w:rsidRPr="00992A0D">
              <w:rPr>
                <w:rFonts w:ascii="Times New Roman" w:eastAsia="Times New Roman" w:hAnsi="Times New Roman" w:cs="Times New Roman"/>
                <w:color w:val="000000"/>
                <w:spacing w:val="89"/>
                <w:sz w:val="24"/>
                <w:szCs w:val="24"/>
              </w:rPr>
              <w:t xml:space="preserve"> </w:t>
            </w:r>
            <w:r w:rsidRPr="00992A0D">
              <w:rPr>
                <w:rFonts w:ascii="Times New Roman" w:eastAsia="Times New Roman" w:hAnsi="Times New Roman" w:cs="Times New Roman"/>
                <w:i/>
                <w:iCs/>
                <w:color w:val="000000"/>
                <w:spacing w:val="1"/>
                <w:sz w:val="24"/>
                <w:szCs w:val="24"/>
              </w:rPr>
              <w:t>р</w:t>
            </w:r>
            <w:r w:rsidRPr="00992A0D">
              <w:rPr>
                <w:rFonts w:ascii="Times New Roman" w:eastAsia="Times New Roman" w:hAnsi="Times New Roman" w:cs="Times New Roman"/>
                <w:i/>
                <w:iCs/>
                <w:color w:val="000000"/>
                <w:spacing w:val="-1"/>
                <w:w w:val="101"/>
                <w:sz w:val="24"/>
                <w:szCs w:val="24"/>
              </w:rPr>
              <w:t>е</w:t>
            </w:r>
            <w:r w:rsidRPr="00992A0D">
              <w:rPr>
                <w:rFonts w:ascii="Times New Roman" w:eastAsia="Times New Roman" w:hAnsi="Times New Roman" w:cs="Times New Roman"/>
                <w:i/>
                <w:iCs/>
                <w:color w:val="000000"/>
                <w:sz w:val="24"/>
                <w:szCs w:val="24"/>
              </w:rPr>
              <w:t>али</w:t>
            </w:r>
            <w:r w:rsidRPr="00992A0D">
              <w:rPr>
                <w:rFonts w:ascii="Times New Roman" w:eastAsia="Times New Roman" w:hAnsi="Times New Roman" w:cs="Times New Roman"/>
                <w:i/>
                <w:iCs/>
                <w:color w:val="000000"/>
                <w:spacing w:val="-1"/>
                <w:sz w:val="24"/>
                <w:szCs w:val="24"/>
              </w:rPr>
              <w:t>з</w:t>
            </w:r>
            <w:r w:rsidRPr="00992A0D">
              <w:rPr>
                <w:rFonts w:ascii="Times New Roman" w:eastAsia="Times New Roman" w:hAnsi="Times New Roman" w:cs="Times New Roman"/>
                <w:i/>
                <w:iCs/>
                <w:color w:val="000000"/>
                <w:sz w:val="24"/>
                <w:szCs w:val="24"/>
              </w:rPr>
              <w:t>ац</w:t>
            </w:r>
            <w:r w:rsidRPr="00992A0D">
              <w:rPr>
                <w:rFonts w:ascii="Times New Roman" w:eastAsia="Times New Roman" w:hAnsi="Times New Roman" w:cs="Times New Roman"/>
                <w:i/>
                <w:iCs/>
                <w:color w:val="000000"/>
                <w:spacing w:val="-1"/>
                <w:sz w:val="24"/>
                <w:szCs w:val="24"/>
              </w:rPr>
              <w:t>и</w:t>
            </w:r>
            <w:r w:rsidRPr="00992A0D">
              <w:rPr>
                <w:rFonts w:ascii="Times New Roman" w:eastAsia="Times New Roman" w:hAnsi="Times New Roman" w:cs="Times New Roman"/>
                <w:i/>
                <w:iCs/>
                <w:color w:val="000000"/>
                <w:sz w:val="24"/>
                <w:szCs w:val="24"/>
              </w:rPr>
              <w:t>и</w:t>
            </w:r>
            <w:r w:rsidRPr="00992A0D">
              <w:rPr>
                <w:rFonts w:ascii="Times New Roman" w:eastAsia="Times New Roman" w:hAnsi="Times New Roman" w:cs="Times New Roman"/>
                <w:color w:val="000000"/>
                <w:spacing w:val="92"/>
                <w:sz w:val="24"/>
                <w:szCs w:val="24"/>
              </w:rPr>
              <w:t xml:space="preserve"> </w:t>
            </w:r>
            <w:r w:rsidRPr="00992A0D">
              <w:rPr>
                <w:rFonts w:ascii="Times New Roman" w:eastAsia="Times New Roman" w:hAnsi="Times New Roman" w:cs="Times New Roman"/>
                <w:i/>
                <w:iCs/>
                <w:color w:val="000000"/>
                <w:sz w:val="24"/>
                <w:szCs w:val="24"/>
              </w:rPr>
              <w:t>о</w:t>
            </w:r>
            <w:r w:rsidRPr="00992A0D">
              <w:rPr>
                <w:rFonts w:ascii="Times New Roman" w:eastAsia="Times New Roman" w:hAnsi="Times New Roman" w:cs="Times New Roman"/>
                <w:i/>
                <w:iCs/>
                <w:color w:val="000000"/>
                <w:w w:val="101"/>
                <w:sz w:val="24"/>
                <w:szCs w:val="24"/>
              </w:rPr>
              <w:t>с</w:t>
            </w:r>
            <w:r w:rsidRPr="00992A0D">
              <w:rPr>
                <w:rFonts w:ascii="Times New Roman" w:eastAsia="Times New Roman" w:hAnsi="Times New Roman" w:cs="Times New Roman"/>
                <w:i/>
                <w:iCs/>
                <w:color w:val="000000"/>
                <w:sz w:val="24"/>
                <w:szCs w:val="24"/>
              </w:rPr>
              <w:t>новной</w:t>
            </w:r>
            <w:r w:rsidRPr="00992A0D">
              <w:rPr>
                <w:rFonts w:ascii="Times New Roman" w:eastAsia="Times New Roman" w:hAnsi="Times New Roman" w:cs="Times New Roman"/>
                <w:color w:val="000000"/>
                <w:spacing w:val="91"/>
                <w:sz w:val="24"/>
                <w:szCs w:val="24"/>
              </w:rPr>
              <w:t xml:space="preserve"> </w:t>
            </w:r>
            <w:r w:rsidRPr="00992A0D">
              <w:rPr>
                <w:rFonts w:ascii="Times New Roman" w:eastAsia="Times New Roman" w:hAnsi="Times New Roman" w:cs="Times New Roman"/>
                <w:i/>
                <w:iCs/>
                <w:color w:val="000000"/>
                <w:sz w:val="24"/>
                <w:szCs w:val="24"/>
              </w:rPr>
              <w:t>образова</w:t>
            </w:r>
            <w:r w:rsidRPr="00992A0D">
              <w:rPr>
                <w:rFonts w:ascii="Times New Roman" w:eastAsia="Times New Roman" w:hAnsi="Times New Roman" w:cs="Times New Roman"/>
                <w:i/>
                <w:iCs/>
                <w:color w:val="000000"/>
                <w:spacing w:val="-3"/>
                <w:sz w:val="24"/>
                <w:szCs w:val="24"/>
              </w:rPr>
              <w:t>т</w:t>
            </w:r>
            <w:r w:rsidRPr="00992A0D">
              <w:rPr>
                <w:rFonts w:ascii="Times New Roman" w:eastAsia="Times New Roman" w:hAnsi="Times New Roman" w:cs="Times New Roman"/>
                <w:i/>
                <w:iCs/>
                <w:color w:val="000000"/>
                <w:w w:val="101"/>
                <w:sz w:val="24"/>
                <w:szCs w:val="24"/>
              </w:rPr>
              <w:t>е</w:t>
            </w:r>
            <w:r w:rsidRPr="00992A0D">
              <w:rPr>
                <w:rFonts w:ascii="Times New Roman" w:eastAsia="Times New Roman" w:hAnsi="Times New Roman" w:cs="Times New Roman"/>
                <w:i/>
                <w:iCs/>
                <w:color w:val="000000"/>
                <w:sz w:val="24"/>
                <w:szCs w:val="24"/>
              </w:rPr>
              <w:t>льн</w:t>
            </w:r>
            <w:r w:rsidRPr="00992A0D">
              <w:rPr>
                <w:rFonts w:ascii="Times New Roman" w:eastAsia="Times New Roman" w:hAnsi="Times New Roman" w:cs="Times New Roman"/>
                <w:i/>
                <w:iCs/>
                <w:color w:val="000000"/>
                <w:spacing w:val="-1"/>
                <w:sz w:val="24"/>
                <w:szCs w:val="24"/>
              </w:rPr>
              <w:t>о</w:t>
            </w:r>
            <w:r w:rsidRPr="00992A0D">
              <w:rPr>
                <w:rFonts w:ascii="Times New Roman" w:eastAsia="Times New Roman" w:hAnsi="Times New Roman" w:cs="Times New Roman"/>
                <w:i/>
                <w:iCs/>
                <w:color w:val="000000"/>
                <w:sz w:val="24"/>
                <w:szCs w:val="24"/>
              </w:rPr>
              <w:t>й</w:t>
            </w:r>
            <w:r w:rsidRPr="00992A0D">
              <w:rPr>
                <w:rFonts w:ascii="Times New Roman" w:eastAsia="Times New Roman" w:hAnsi="Times New Roman" w:cs="Times New Roman"/>
                <w:color w:val="000000"/>
                <w:sz w:val="24"/>
                <w:szCs w:val="24"/>
              </w:rPr>
              <w:t xml:space="preserve"> </w:t>
            </w:r>
            <w:r w:rsidRPr="00992A0D">
              <w:rPr>
                <w:rFonts w:ascii="Times New Roman" w:eastAsia="Times New Roman" w:hAnsi="Times New Roman" w:cs="Times New Roman"/>
                <w:i/>
                <w:iCs/>
                <w:color w:val="000000"/>
                <w:sz w:val="24"/>
                <w:szCs w:val="24"/>
              </w:rPr>
              <w:t>программы</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584331E" w14:textId="12015362" w:rsidR="00870E95" w:rsidRPr="00992A0D" w:rsidRDefault="007C7384" w:rsidP="00334ECB">
            <w:pPr>
              <w:widowControl w:val="0"/>
              <w:spacing w:before="2" w:line="240"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213</w:t>
            </w:r>
          </w:p>
        </w:tc>
      </w:tr>
      <w:tr w:rsidR="00870E95" w14:paraId="784EB9D0" w14:textId="77777777" w:rsidTr="00F43707">
        <w:trPr>
          <w:cantSplit/>
          <w:trHeight w:hRule="exact" w:val="562"/>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2EFD9AD" w14:textId="77777777" w:rsidR="00870E95" w:rsidRPr="00992A0D" w:rsidRDefault="00870E95" w:rsidP="00992A0D">
            <w:pPr>
              <w:widowControl w:val="0"/>
              <w:spacing w:before="2" w:line="240" w:lineRule="auto"/>
              <w:ind w:left="108" w:right="47" w:firstLine="30"/>
              <w:rPr>
                <w:rFonts w:ascii="Times New Roman" w:eastAsia="Times New Roman" w:hAnsi="Times New Roman" w:cs="Times New Roman"/>
                <w:color w:val="000000"/>
                <w:sz w:val="24"/>
                <w:szCs w:val="24"/>
              </w:rPr>
            </w:pPr>
            <w:r w:rsidRPr="00992A0D">
              <w:rPr>
                <w:rFonts w:ascii="Times New Roman" w:eastAsia="Times New Roman" w:hAnsi="Times New Roman" w:cs="Times New Roman"/>
                <w:color w:val="000000"/>
                <w:sz w:val="24"/>
                <w:szCs w:val="24"/>
              </w:rPr>
              <w:t>I</w:t>
            </w:r>
            <w:r w:rsidRPr="00992A0D">
              <w:rPr>
                <w:rFonts w:ascii="Times New Roman" w:eastAsia="Times New Roman" w:hAnsi="Times New Roman" w:cs="Times New Roman"/>
                <w:color w:val="000000"/>
                <w:spacing w:val="-1"/>
                <w:sz w:val="24"/>
                <w:szCs w:val="24"/>
              </w:rPr>
              <w:t>I</w:t>
            </w:r>
            <w:r w:rsidRPr="00992A0D">
              <w:rPr>
                <w:rFonts w:ascii="Times New Roman" w:eastAsia="Times New Roman" w:hAnsi="Times New Roman" w:cs="Times New Roman"/>
                <w:color w:val="000000"/>
                <w:spacing w:val="-3"/>
                <w:sz w:val="24"/>
                <w:szCs w:val="24"/>
              </w:rPr>
              <w:t>I</w:t>
            </w:r>
            <w:r w:rsidRPr="00992A0D">
              <w:rPr>
                <w:rFonts w:ascii="Times New Roman" w:eastAsia="Times New Roman" w:hAnsi="Times New Roman" w:cs="Times New Roman"/>
                <w:color w:val="000000"/>
                <w:spacing w:val="1"/>
                <w:sz w:val="24"/>
                <w:szCs w:val="24"/>
              </w:rPr>
              <w:t>.</w:t>
            </w:r>
            <w:r w:rsidRPr="00992A0D">
              <w:rPr>
                <w:rFonts w:ascii="Times New Roman" w:eastAsia="Times New Roman" w:hAnsi="Times New Roman" w:cs="Times New Roman"/>
                <w:color w:val="000000"/>
                <w:sz w:val="24"/>
                <w:szCs w:val="24"/>
              </w:rPr>
              <w:t>3.1.</w:t>
            </w:r>
            <w:r w:rsidRPr="00992A0D">
              <w:rPr>
                <w:rFonts w:ascii="Times New Roman" w:eastAsia="Times New Roman" w:hAnsi="Times New Roman" w:cs="Times New Roman"/>
                <w:color w:val="000000"/>
                <w:spacing w:val="48"/>
                <w:sz w:val="24"/>
                <w:szCs w:val="24"/>
              </w:rPr>
              <w:t xml:space="preserve"> </w:t>
            </w:r>
            <w:r w:rsidRPr="00992A0D">
              <w:rPr>
                <w:rFonts w:ascii="Times New Roman" w:eastAsia="Times New Roman" w:hAnsi="Times New Roman" w:cs="Times New Roman"/>
                <w:color w:val="000000"/>
                <w:sz w:val="24"/>
                <w:szCs w:val="24"/>
              </w:rPr>
              <w:t>Требо</w:t>
            </w:r>
            <w:r w:rsidRPr="00992A0D">
              <w:rPr>
                <w:rFonts w:ascii="Times New Roman" w:eastAsia="Times New Roman" w:hAnsi="Times New Roman" w:cs="Times New Roman"/>
                <w:color w:val="000000"/>
                <w:spacing w:val="1"/>
                <w:sz w:val="24"/>
                <w:szCs w:val="24"/>
              </w:rPr>
              <w:t>в</w:t>
            </w:r>
            <w:r w:rsidRPr="00992A0D">
              <w:rPr>
                <w:rFonts w:ascii="Times New Roman" w:eastAsia="Times New Roman" w:hAnsi="Times New Roman" w:cs="Times New Roman"/>
                <w:color w:val="000000"/>
                <w:sz w:val="24"/>
                <w:szCs w:val="24"/>
              </w:rPr>
              <w:t>ан</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я</w:t>
            </w:r>
            <w:r w:rsidRPr="00992A0D">
              <w:rPr>
                <w:rFonts w:ascii="Times New Roman" w:eastAsia="Times New Roman" w:hAnsi="Times New Roman" w:cs="Times New Roman"/>
                <w:color w:val="000000"/>
                <w:spacing w:val="48"/>
                <w:sz w:val="24"/>
                <w:szCs w:val="24"/>
              </w:rPr>
              <w:t xml:space="preserve"> </w:t>
            </w:r>
            <w:r w:rsidRPr="00992A0D">
              <w:rPr>
                <w:rFonts w:ascii="Times New Roman" w:eastAsia="Times New Roman" w:hAnsi="Times New Roman" w:cs="Times New Roman"/>
                <w:color w:val="000000"/>
                <w:sz w:val="24"/>
                <w:szCs w:val="24"/>
              </w:rPr>
              <w:t>к</w:t>
            </w:r>
            <w:r w:rsidRPr="00992A0D">
              <w:rPr>
                <w:rFonts w:ascii="Times New Roman" w:eastAsia="Times New Roman" w:hAnsi="Times New Roman" w:cs="Times New Roman"/>
                <w:color w:val="000000"/>
                <w:spacing w:val="49"/>
                <w:sz w:val="24"/>
                <w:szCs w:val="24"/>
              </w:rPr>
              <w:t xml:space="preserve"> </w:t>
            </w:r>
            <w:r w:rsidRPr="00992A0D">
              <w:rPr>
                <w:rFonts w:ascii="Times New Roman" w:eastAsia="Times New Roman" w:hAnsi="Times New Roman" w:cs="Times New Roman"/>
                <w:color w:val="000000"/>
                <w:spacing w:val="-1"/>
                <w:sz w:val="24"/>
                <w:szCs w:val="24"/>
              </w:rPr>
              <w:t>к</w:t>
            </w:r>
            <w:r w:rsidRPr="00992A0D">
              <w:rPr>
                <w:rFonts w:ascii="Times New Roman" w:eastAsia="Times New Roman" w:hAnsi="Times New Roman" w:cs="Times New Roman"/>
                <w:color w:val="000000"/>
                <w:sz w:val="24"/>
                <w:szCs w:val="24"/>
              </w:rPr>
              <w:t>адров</w:t>
            </w:r>
            <w:r w:rsidRPr="00992A0D">
              <w:rPr>
                <w:rFonts w:ascii="Times New Roman" w:eastAsia="Times New Roman" w:hAnsi="Times New Roman" w:cs="Times New Roman"/>
                <w:color w:val="000000"/>
                <w:spacing w:val="-1"/>
                <w:sz w:val="24"/>
                <w:szCs w:val="24"/>
              </w:rPr>
              <w:t>ы</w:t>
            </w:r>
            <w:r w:rsidRPr="00992A0D">
              <w:rPr>
                <w:rFonts w:ascii="Times New Roman" w:eastAsia="Times New Roman" w:hAnsi="Times New Roman" w:cs="Times New Roman"/>
                <w:color w:val="000000"/>
                <w:sz w:val="24"/>
                <w:szCs w:val="24"/>
              </w:rPr>
              <w:t>м</w:t>
            </w:r>
            <w:r w:rsidRPr="00992A0D">
              <w:rPr>
                <w:rFonts w:ascii="Times New Roman" w:eastAsia="Times New Roman" w:hAnsi="Times New Roman" w:cs="Times New Roman"/>
                <w:color w:val="000000"/>
                <w:spacing w:val="52"/>
                <w:sz w:val="24"/>
                <w:szCs w:val="24"/>
              </w:rPr>
              <w:t xml:space="preserve"> </w:t>
            </w:r>
            <w:r w:rsidRPr="00992A0D">
              <w:rPr>
                <w:rFonts w:ascii="Times New Roman" w:eastAsia="Times New Roman" w:hAnsi="Times New Roman" w:cs="Times New Roman"/>
                <w:color w:val="000000"/>
                <w:spacing w:val="-4"/>
                <w:sz w:val="24"/>
                <w:szCs w:val="24"/>
              </w:rPr>
              <w:t>у</w:t>
            </w:r>
            <w:r w:rsidRPr="00992A0D">
              <w:rPr>
                <w:rFonts w:ascii="Times New Roman" w:eastAsia="Times New Roman" w:hAnsi="Times New Roman" w:cs="Times New Roman"/>
                <w:color w:val="000000"/>
                <w:spacing w:val="-1"/>
                <w:sz w:val="24"/>
                <w:szCs w:val="24"/>
              </w:rPr>
              <w:t>с</w:t>
            </w:r>
            <w:r w:rsidRPr="00992A0D">
              <w:rPr>
                <w:rFonts w:ascii="Times New Roman" w:eastAsia="Times New Roman" w:hAnsi="Times New Roman" w:cs="Times New Roman"/>
                <w:color w:val="000000"/>
                <w:sz w:val="24"/>
                <w:szCs w:val="24"/>
              </w:rPr>
              <w:t>ловиям</w:t>
            </w:r>
            <w:r w:rsidRPr="00992A0D">
              <w:rPr>
                <w:rFonts w:ascii="Times New Roman" w:eastAsia="Times New Roman" w:hAnsi="Times New Roman" w:cs="Times New Roman"/>
                <w:color w:val="000000"/>
                <w:spacing w:val="47"/>
                <w:sz w:val="24"/>
                <w:szCs w:val="24"/>
              </w:rPr>
              <w:t xml:space="preserve"> </w:t>
            </w:r>
            <w:r w:rsidRPr="00992A0D">
              <w:rPr>
                <w:rFonts w:ascii="Times New Roman" w:eastAsia="Times New Roman" w:hAnsi="Times New Roman" w:cs="Times New Roman"/>
                <w:color w:val="000000"/>
                <w:sz w:val="24"/>
                <w:szCs w:val="24"/>
              </w:rPr>
              <w:t>р</w:t>
            </w:r>
            <w:r w:rsidRPr="00992A0D">
              <w:rPr>
                <w:rFonts w:ascii="Times New Roman" w:eastAsia="Times New Roman" w:hAnsi="Times New Roman" w:cs="Times New Roman"/>
                <w:color w:val="000000"/>
                <w:spacing w:val="2"/>
                <w:sz w:val="24"/>
                <w:szCs w:val="24"/>
              </w:rPr>
              <w:t>е</w:t>
            </w:r>
            <w:r w:rsidRPr="00992A0D">
              <w:rPr>
                <w:rFonts w:ascii="Times New Roman" w:eastAsia="Times New Roman" w:hAnsi="Times New Roman" w:cs="Times New Roman"/>
                <w:color w:val="000000"/>
                <w:spacing w:val="1"/>
                <w:sz w:val="24"/>
                <w:szCs w:val="24"/>
              </w:rPr>
              <w:t>а</w:t>
            </w:r>
            <w:r w:rsidRPr="00992A0D">
              <w:rPr>
                <w:rFonts w:ascii="Times New Roman" w:eastAsia="Times New Roman" w:hAnsi="Times New Roman" w:cs="Times New Roman"/>
                <w:color w:val="000000"/>
                <w:sz w:val="24"/>
                <w:szCs w:val="24"/>
              </w:rPr>
              <w:t>л</w:t>
            </w:r>
            <w:r w:rsidRPr="00992A0D">
              <w:rPr>
                <w:rFonts w:ascii="Times New Roman" w:eastAsia="Times New Roman" w:hAnsi="Times New Roman" w:cs="Times New Roman"/>
                <w:color w:val="000000"/>
                <w:spacing w:val="1"/>
                <w:sz w:val="24"/>
                <w:szCs w:val="24"/>
              </w:rPr>
              <w:t>из</w:t>
            </w:r>
            <w:r w:rsidRPr="00992A0D">
              <w:rPr>
                <w:rFonts w:ascii="Times New Roman" w:eastAsia="Times New Roman" w:hAnsi="Times New Roman" w:cs="Times New Roman"/>
                <w:color w:val="000000"/>
                <w:sz w:val="24"/>
                <w:szCs w:val="24"/>
              </w:rPr>
              <w:t>а</w:t>
            </w:r>
            <w:r w:rsidRPr="00992A0D">
              <w:rPr>
                <w:rFonts w:ascii="Times New Roman" w:eastAsia="Times New Roman" w:hAnsi="Times New Roman" w:cs="Times New Roman"/>
                <w:color w:val="000000"/>
                <w:spacing w:val="-1"/>
                <w:sz w:val="24"/>
                <w:szCs w:val="24"/>
              </w:rPr>
              <w:t>ц</w:t>
            </w:r>
            <w:r w:rsidRPr="00992A0D">
              <w:rPr>
                <w:rFonts w:ascii="Times New Roman" w:eastAsia="Times New Roman" w:hAnsi="Times New Roman" w:cs="Times New Roman"/>
                <w:color w:val="000000"/>
                <w:sz w:val="24"/>
                <w:szCs w:val="24"/>
              </w:rPr>
              <w:t>ии</w:t>
            </w:r>
            <w:r w:rsidRPr="00992A0D">
              <w:rPr>
                <w:rFonts w:ascii="Times New Roman" w:eastAsia="Times New Roman" w:hAnsi="Times New Roman" w:cs="Times New Roman"/>
                <w:color w:val="000000"/>
                <w:spacing w:val="49"/>
                <w:sz w:val="24"/>
                <w:szCs w:val="24"/>
              </w:rPr>
              <w:t xml:space="preserve"> </w:t>
            </w:r>
            <w:r w:rsidRPr="00992A0D">
              <w:rPr>
                <w:rFonts w:ascii="Times New Roman" w:eastAsia="Times New Roman" w:hAnsi="Times New Roman" w:cs="Times New Roman"/>
                <w:color w:val="000000"/>
                <w:sz w:val="24"/>
                <w:szCs w:val="24"/>
              </w:rPr>
              <w:t>осно</w:t>
            </w:r>
            <w:r w:rsidRPr="00992A0D">
              <w:rPr>
                <w:rFonts w:ascii="Times New Roman" w:eastAsia="Times New Roman" w:hAnsi="Times New Roman" w:cs="Times New Roman"/>
                <w:color w:val="000000"/>
                <w:spacing w:val="-1"/>
                <w:sz w:val="24"/>
                <w:szCs w:val="24"/>
              </w:rPr>
              <w:t>в</w:t>
            </w:r>
            <w:r w:rsidRPr="00992A0D">
              <w:rPr>
                <w:rFonts w:ascii="Times New Roman" w:eastAsia="Times New Roman" w:hAnsi="Times New Roman" w:cs="Times New Roman"/>
                <w:color w:val="000000"/>
                <w:sz w:val="24"/>
                <w:szCs w:val="24"/>
              </w:rPr>
              <w:t>ной</w:t>
            </w:r>
            <w:r w:rsidRPr="00992A0D">
              <w:rPr>
                <w:rFonts w:ascii="Times New Roman" w:eastAsia="Times New Roman" w:hAnsi="Times New Roman" w:cs="Times New Roman"/>
                <w:color w:val="000000"/>
                <w:spacing w:val="48"/>
                <w:sz w:val="24"/>
                <w:szCs w:val="24"/>
              </w:rPr>
              <w:t xml:space="preserve"> </w:t>
            </w:r>
            <w:r w:rsidRPr="00992A0D">
              <w:rPr>
                <w:rFonts w:ascii="Times New Roman" w:eastAsia="Times New Roman" w:hAnsi="Times New Roman" w:cs="Times New Roman"/>
                <w:color w:val="000000"/>
                <w:spacing w:val="6"/>
                <w:sz w:val="24"/>
                <w:szCs w:val="24"/>
              </w:rPr>
              <w:t>о</w:t>
            </w:r>
            <w:r w:rsidRPr="00992A0D">
              <w:rPr>
                <w:rFonts w:ascii="Times New Roman" w:eastAsia="Times New Roman" w:hAnsi="Times New Roman" w:cs="Times New Roman"/>
                <w:color w:val="000000"/>
                <w:sz w:val="24"/>
                <w:szCs w:val="24"/>
              </w:rPr>
              <w:t>бразов</w:t>
            </w:r>
            <w:r w:rsidRPr="00992A0D">
              <w:rPr>
                <w:rFonts w:ascii="Times New Roman" w:eastAsia="Times New Roman" w:hAnsi="Times New Roman" w:cs="Times New Roman"/>
                <w:color w:val="000000"/>
                <w:spacing w:val="-1"/>
                <w:sz w:val="24"/>
                <w:szCs w:val="24"/>
              </w:rPr>
              <w:t>а</w:t>
            </w:r>
            <w:r w:rsidRPr="00992A0D">
              <w:rPr>
                <w:rFonts w:ascii="Times New Roman" w:eastAsia="Times New Roman" w:hAnsi="Times New Roman" w:cs="Times New Roman"/>
                <w:color w:val="000000"/>
                <w:sz w:val="24"/>
                <w:szCs w:val="24"/>
              </w:rPr>
              <w:t>тельн</w:t>
            </w:r>
            <w:r w:rsidRPr="00992A0D">
              <w:rPr>
                <w:rFonts w:ascii="Times New Roman" w:eastAsia="Times New Roman" w:hAnsi="Times New Roman" w:cs="Times New Roman"/>
                <w:color w:val="000000"/>
                <w:spacing w:val="-1"/>
                <w:sz w:val="24"/>
                <w:szCs w:val="24"/>
              </w:rPr>
              <w:t>о</w:t>
            </w:r>
            <w:r w:rsidRPr="00992A0D">
              <w:rPr>
                <w:rFonts w:ascii="Times New Roman" w:eastAsia="Times New Roman" w:hAnsi="Times New Roman" w:cs="Times New Roman"/>
                <w:color w:val="000000"/>
                <w:sz w:val="24"/>
                <w:szCs w:val="24"/>
              </w:rPr>
              <w:t>й программы</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7EC4BF" w14:textId="4EC72E58" w:rsidR="00870E95" w:rsidRPr="00992A0D" w:rsidRDefault="007C7384" w:rsidP="00334ECB">
            <w:pPr>
              <w:widowControl w:val="0"/>
              <w:spacing w:before="3" w:line="240"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214</w:t>
            </w:r>
          </w:p>
        </w:tc>
      </w:tr>
      <w:tr w:rsidR="00870E95" w14:paraId="3E37D9A2" w14:textId="77777777" w:rsidTr="00F43707">
        <w:trPr>
          <w:cantSplit/>
          <w:trHeight w:hRule="exact" w:val="564"/>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3B4616" w14:textId="77777777" w:rsidR="00870E95" w:rsidRPr="00992A0D" w:rsidRDefault="00870E95" w:rsidP="00992A0D">
            <w:pPr>
              <w:widowControl w:val="0"/>
              <w:spacing w:before="3" w:line="240" w:lineRule="auto"/>
              <w:ind w:left="108" w:right="55" w:firstLine="30"/>
              <w:rPr>
                <w:rFonts w:ascii="Times New Roman" w:eastAsia="Times New Roman" w:hAnsi="Times New Roman" w:cs="Times New Roman"/>
                <w:color w:val="000000"/>
                <w:sz w:val="24"/>
                <w:szCs w:val="24"/>
              </w:rPr>
            </w:pPr>
            <w:r w:rsidRPr="00992A0D">
              <w:rPr>
                <w:rFonts w:ascii="Times New Roman" w:eastAsia="Times New Roman" w:hAnsi="Times New Roman" w:cs="Times New Roman"/>
                <w:color w:val="000000"/>
                <w:sz w:val="24"/>
                <w:szCs w:val="24"/>
              </w:rPr>
              <w:t>I</w:t>
            </w:r>
            <w:r w:rsidRPr="00992A0D">
              <w:rPr>
                <w:rFonts w:ascii="Times New Roman" w:eastAsia="Times New Roman" w:hAnsi="Times New Roman" w:cs="Times New Roman"/>
                <w:color w:val="000000"/>
                <w:spacing w:val="-1"/>
                <w:sz w:val="24"/>
                <w:szCs w:val="24"/>
              </w:rPr>
              <w:t>I</w:t>
            </w:r>
            <w:r w:rsidRPr="00992A0D">
              <w:rPr>
                <w:rFonts w:ascii="Times New Roman" w:eastAsia="Times New Roman" w:hAnsi="Times New Roman" w:cs="Times New Roman"/>
                <w:color w:val="000000"/>
                <w:spacing w:val="-3"/>
                <w:sz w:val="24"/>
                <w:szCs w:val="24"/>
              </w:rPr>
              <w:t>I</w:t>
            </w:r>
            <w:r w:rsidRPr="00992A0D">
              <w:rPr>
                <w:rFonts w:ascii="Times New Roman" w:eastAsia="Times New Roman" w:hAnsi="Times New Roman" w:cs="Times New Roman"/>
                <w:color w:val="000000"/>
                <w:spacing w:val="1"/>
                <w:sz w:val="24"/>
                <w:szCs w:val="24"/>
              </w:rPr>
              <w:t>.</w:t>
            </w:r>
            <w:r w:rsidRPr="00992A0D">
              <w:rPr>
                <w:rFonts w:ascii="Times New Roman" w:eastAsia="Times New Roman" w:hAnsi="Times New Roman" w:cs="Times New Roman"/>
                <w:color w:val="000000"/>
                <w:sz w:val="24"/>
                <w:szCs w:val="24"/>
              </w:rPr>
              <w:t>3.2.</w:t>
            </w:r>
            <w:r w:rsidRPr="00992A0D">
              <w:rPr>
                <w:rFonts w:ascii="Times New Roman" w:eastAsia="Times New Roman" w:hAnsi="Times New Roman" w:cs="Times New Roman"/>
                <w:color w:val="000000"/>
                <w:spacing w:val="31"/>
                <w:sz w:val="24"/>
                <w:szCs w:val="24"/>
              </w:rPr>
              <w:t xml:space="preserve"> </w:t>
            </w:r>
            <w:r w:rsidRPr="00992A0D">
              <w:rPr>
                <w:rFonts w:ascii="Times New Roman" w:eastAsia="Times New Roman" w:hAnsi="Times New Roman" w:cs="Times New Roman"/>
                <w:color w:val="000000"/>
                <w:sz w:val="24"/>
                <w:szCs w:val="24"/>
              </w:rPr>
              <w:t>Пси</w:t>
            </w:r>
            <w:r w:rsidRPr="00992A0D">
              <w:rPr>
                <w:rFonts w:ascii="Times New Roman" w:eastAsia="Times New Roman" w:hAnsi="Times New Roman" w:cs="Times New Roman"/>
                <w:color w:val="000000"/>
                <w:spacing w:val="2"/>
                <w:sz w:val="24"/>
                <w:szCs w:val="24"/>
              </w:rPr>
              <w:t>х</w:t>
            </w:r>
            <w:r w:rsidRPr="00992A0D">
              <w:rPr>
                <w:rFonts w:ascii="Times New Roman" w:eastAsia="Times New Roman" w:hAnsi="Times New Roman" w:cs="Times New Roman"/>
                <w:color w:val="000000"/>
                <w:sz w:val="24"/>
                <w:szCs w:val="24"/>
              </w:rPr>
              <w:t>олог</w:t>
            </w:r>
            <w:r w:rsidRPr="00992A0D">
              <w:rPr>
                <w:rFonts w:ascii="Times New Roman" w:eastAsia="Times New Roman" w:hAnsi="Times New Roman" w:cs="Times New Roman"/>
                <w:color w:val="000000"/>
                <w:spacing w:val="1"/>
                <w:sz w:val="24"/>
                <w:szCs w:val="24"/>
              </w:rPr>
              <w:t>о</w:t>
            </w:r>
            <w:r w:rsidRPr="00992A0D">
              <w:rPr>
                <w:rFonts w:ascii="Times New Roman" w:eastAsia="Times New Roman" w:hAnsi="Times New Roman" w:cs="Times New Roman"/>
                <w:color w:val="000000"/>
                <w:sz w:val="24"/>
                <w:szCs w:val="24"/>
              </w:rPr>
              <w:t>-педагогические</w:t>
            </w:r>
            <w:r w:rsidRPr="00992A0D">
              <w:rPr>
                <w:rFonts w:ascii="Times New Roman" w:eastAsia="Times New Roman" w:hAnsi="Times New Roman" w:cs="Times New Roman"/>
                <w:color w:val="000000"/>
                <w:spacing w:val="32"/>
                <w:sz w:val="24"/>
                <w:szCs w:val="24"/>
              </w:rPr>
              <w:t xml:space="preserve"> </w:t>
            </w:r>
            <w:r w:rsidRPr="00992A0D">
              <w:rPr>
                <w:rFonts w:ascii="Times New Roman" w:eastAsia="Times New Roman" w:hAnsi="Times New Roman" w:cs="Times New Roman"/>
                <w:color w:val="000000"/>
                <w:spacing w:val="-3"/>
                <w:sz w:val="24"/>
                <w:szCs w:val="24"/>
              </w:rPr>
              <w:t>у</w:t>
            </w:r>
            <w:r w:rsidRPr="00992A0D">
              <w:rPr>
                <w:rFonts w:ascii="Times New Roman" w:eastAsia="Times New Roman" w:hAnsi="Times New Roman" w:cs="Times New Roman"/>
                <w:color w:val="000000"/>
                <w:spacing w:val="-1"/>
                <w:sz w:val="24"/>
                <w:szCs w:val="24"/>
              </w:rPr>
              <w:t>с</w:t>
            </w:r>
            <w:r w:rsidRPr="00992A0D">
              <w:rPr>
                <w:rFonts w:ascii="Times New Roman" w:eastAsia="Times New Roman" w:hAnsi="Times New Roman" w:cs="Times New Roman"/>
                <w:color w:val="000000"/>
                <w:sz w:val="24"/>
                <w:szCs w:val="24"/>
              </w:rPr>
              <w:t>л</w:t>
            </w:r>
            <w:r w:rsidRPr="00992A0D">
              <w:rPr>
                <w:rFonts w:ascii="Times New Roman" w:eastAsia="Times New Roman" w:hAnsi="Times New Roman" w:cs="Times New Roman"/>
                <w:color w:val="000000"/>
                <w:spacing w:val="1"/>
                <w:sz w:val="24"/>
                <w:szCs w:val="24"/>
              </w:rPr>
              <w:t>о</w:t>
            </w:r>
            <w:r w:rsidRPr="00992A0D">
              <w:rPr>
                <w:rFonts w:ascii="Times New Roman" w:eastAsia="Times New Roman" w:hAnsi="Times New Roman" w:cs="Times New Roman"/>
                <w:color w:val="000000"/>
                <w:sz w:val="24"/>
                <w:szCs w:val="24"/>
              </w:rPr>
              <w:t>вия</w:t>
            </w:r>
            <w:r w:rsidRPr="00992A0D">
              <w:rPr>
                <w:rFonts w:ascii="Times New Roman" w:eastAsia="Times New Roman" w:hAnsi="Times New Roman" w:cs="Times New Roman"/>
                <w:color w:val="000000"/>
                <w:spacing w:val="31"/>
                <w:sz w:val="24"/>
                <w:szCs w:val="24"/>
              </w:rPr>
              <w:t xml:space="preserve"> </w:t>
            </w:r>
            <w:r w:rsidRPr="00992A0D">
              <w:rPr>
                <w:rFonts w:ascii="Times New Roman" w:eastAsia="Times New Roman" w:hAnsi="Times New Roman" w:cs="Times New Roman"/>
                <w:color w:val="000000"/>
                <w:sz w:val="24"/>
                <w:szCs w:val="24"/>
              </w:rPr>
              <w:t>ре</w:t>
            </w:r>
            <w:r w:rsidRPr="00992A0D">
              <w:rPr>
                <w:rFonts w:ascii="Times New Roman" w:eastAsia="Times New Roman" w:hAnsi="Times New Roman" w:cs="Times New Roman"/>
                <w:color w:val="000000"/>
                <w:spacing w:val="-1"/>
                <w:sz w:val="24"/>
                <w:szCs w:val="24"/>
              </w:rPr>
              <w:t>а</w:t>
            </w:r>
            <w:r w:rsidRPr="00992A0D">
              <w:rPr>
                <w:rFonts w:ascii="Times New Roman" w:eastAsia="Times New Roman" w:hAnsi="Times New Roman" w:cs="Times New Roman"/>
                <w:color w:val="000000"/>
                <w:sz w:val="24"/>
                <w:szCs w:val="24"/>
              </w:rPr>
              <w:t>ли</w:t>
            </w:r>
            <w:r w:rsidRPr="00992A0D">
              <w:rPr>
                <w:rFonts w:ascii="Times New Roman" w:eastAsia="Times New Roman" w:hAnsi="Times New Roman" w:cs="Times New Roman"/>
                <w:color w:val="000000"/>
                <w:spacing w:val="1"/>
                <w:sz w:val="24"/>
                <w:szCs w:val="24"/>
              </w:rPr>
              <w:t>з</w:t>
            </w:r>
            <w:r w:rsidRPr="00992A0D">
              <w:rPr>
                <w:rFonts w:ascii="Times New Roman" w:eastAsia="Times New Roman" w:hAnsi="Times New Roman" w:cs="Times New Roman"/>
                <w:color w:val="000000"/>
                <w:sz w:val="24"/>
                <w:szCs w:val="24"/>
              </w:rPr>
              <w:t>а</w:t>
            </w:r>
            <w:r w:rsidRPr="00992A0D">
              <w:rPr>
                <w:rFonts w:ascii="Times New Roman" w:eastAsia="Times New Roman" w:hAnsi="Times New Roman" w:cs="Times New Roman"/>
                <w:color w:val="000000"/>
                <w:spacing w:val="1"/>
                <w:sz w:val="24"/>
                <w:szCs w:val="24"/>
              </w:rPr>
              <w:t>ц</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и</w:t>
            </w:r>
            <w:r w:rsidRPr="00992A0D">
              <w:rPr>
                <w:rFonts w:ascii="Times New Roman" w:eastAsia="Times New Roman" w:hAnsi="Times New Roman" w:cs="Times New Roman"/>
                <w:color w:val="000000"/>
                <w:spacing w:val="31"/>
                <w:sz w:val="24"/>
                <w:szCs w:val="24"/>
              </w:rPr>
              <w:t xml:space="preserve"> </w:t>
            </w:r>
            <w:r w:rsidRPr="00992A0D">
              <w:rPr>
                <w:rFonts w:ascii="Times New Roman" w:eastAsia="Times New Roman" w:hAnsi="Times New Roman" w:cs="Times New Roman"/>
                <w:color w:val="000000"/>
                <w:sz w:val="24"/>
                <w:szCs w:val="24"/>
              </w:rPr>
              <w:t>основ</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pacing w:val="-1"/>
                <w:sz w:val="24"/>
                <w:szCs w:val="24"/>
              </w:rPr>
              <w:t>о</w:t>
            </w:r>
            <w:r w:rsidRPr="00992A0D">
              <w:rPr>
                <w:rFonts w:ascii="Times New Roman" w:eastAsia="Times New Roman" w:hAnsi="Times New Roman" w:cs="Times New Roman"/>
                <w:color w:val="000000"/>
                <w:sz w:val="24"/>
                <w:szCs w:val="24"/>
              </w:rPr>
              <w:t>й</w:t>
            </w:r>
            <w:r w:rsidRPr="00992A0D">
              <w:rPr>
                <w:rFonts w:ascii="Times New Roman" w:eastAsia="Times New Roman" w:hAnsi="Times New Roman" w:cs="Times New Roman"/>
                <w:color w:val="000000"/>
                <w:spacing w:val="30"/>
                <w:sz w:val="24"/>
                <w:szCs w:val="24"/>
              </w:rPr>
              <w:t xml:space="preserve"> </w:t>
            </w:r>
            <w:r w:rsidRPr="00992A0D">
              <w:rPr>
                <w:rFonts w:ascii="Times New Roman" w:eastAsia="Times New Roman" w:hAnsi="Times New Roman" w:cs="Times New Roman"/>
                <w:color w:val="000000"/>
                <w:sz w:val="24"/>
                <w:szCs w:val="24"/>
              </w:rPr>
              <w:t>образов</w:t>
            </w:r>
            <w:r w:rsidRPr="00992A0D">
              <w:rPr>
                <w:rFonts w:ascii="Times New Roman" w:eastAsia="Times New Roman" w:hAnsi="Times New Roman" w:cs="Times New Roman"/>
                <w:color w:val="000000"/>
                <w:spacing w:val="-1"/>
                <w:sz w:val="24"/>
                <w:szCs w:val="24"/>
              </w:rPr>
              <w:t>а</w:t>
            </w:r>
            <w:r w:rsidRPr="00992A0D">
              <w:rPr>
                <w:rFonts w:ascii="Times New Roman" w:eastAsia="Times New Roman" w:hAnsi="Times New Roman" w:cs="Times New Roman"/>
                <w:color w:val="000000"/>
                <w:sz w:val="24"/>
                <w:szCs w:val="24"/>
              </w:rPr>
              <w:t>тельной программы</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FFCBEFE" w14:textId="018E67CC" w:rsidR="00870E95" w:rsidRPr="00992A0D" w:rsidRDefault="007C7384" w:rsidP="00334ECB">
            <w:pPr>
              <w:widowControl w:val="0"/>
              <w:spacing w:before="4" w:line="240"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w:t>
            </w:r>
          </w:p>
        </w:tc>
      </w:tr>
      <w:tr w:rsidR="00870E95" w14:paraId="2754976A" w14:textId="77777777" w:rsidTr="00F43707">
        <w:trPr>
          <w:cantSplit/>
          <w:trHeight w:hRule="exact" w:val="561"/>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A50100" w14:textId="77777777" w:rsidR="00870E95" w:rsidRPr="00992A0D" w:rsidRDefault="00870E95" w:rsidP="00992A0D">
            <w:pPr>
              <w:widowControl w:val="0"/>
              <w:spacing w:before="1" w:line="240" w:lineRule="auto"/>
              <w:ind w:left="108" w:right="58" w:firstLine="30"/>
              <w:rPr>
                <w:rFonts w:ascii="Times New Roman" w:eastAsia="Times New Roman" w:hAnsi="Times New Roman" w:cs="Times New Roman"/>
                <w:color w:val="000000"/>
                <w:sz w:val="24"/>
                <w:szCs w:val="24"/>
              </w:rPr>
            </w:pPr>
            <w:r w:rsidRPr="00992A0D">
              <w:rPr>
                <w:rFonts w:ascii="Times New Roman" w:eastAsia="Times New Roman" w:hAnsi="Times New Roman" w:cs="Times New Roman"/>
                <w:color w:val="000000"/>
                <w:sz w:val="24"/>
                <w:szCs w:val="24"/>
              </w:rPr>
              <w:t>I</w:t>
            </w:r>
            <w:r w:rsidRPr="00992A0D">
              <w:rPr>
                <w:rFonts w:ascii="Times New Roman" w:eastAsia="Times New Roman" w:hAnsi="Times New Roman" w:cs="Times New Roman"/>
                <w:color w:val="000000"/>
                <w:spacing w:val="-1"/>
                <w:sz w:val="24"/>
                <w:szCs w:val="24"/>
              </w:rPr>
              <w:t>I</w:t>
            </w:r>
            <w:r w:rsidRPr="00992A0D">
              <w:rPr>
                <w:rFonts w:ascii="Times New Roman" w:eastAsia="Times New Roman" w:hAnsi="Times New Roman" w:cs="Times New Roman"/>
                <w:color w:val="000000"/>
                <w:spacing w:val="-3"/>
                <w:sz w:val="24"/>
                <w:szCs w:val="24"/>
              </w:rPr>
              <w:t>I</w:t>
            </w:r>
            <w:r w:rsidRPr="00992A0D">
              <w:rPr>
                <w:rFonts w:ascii="Times New Roman" w:eastAsia="Times New Roman" w:hAnsi="Times New Roman" w:cs="Times New Roman"/>
                <w:color w:val="000000"/>
                <w:spacing w:val="1"/>
                <w:sz w:val="24"/>
                <w:szCs w:val="24"/>
              </w:rPr>
              <w:t>.</w:t>
            </w:r>
            <w:r w:rsidRPr="00992A0D">
              <w:rPr>
                <w:rFonts w:ascii="Times New Roman" w:eastAsia="Times New Roman" w:hAnsi="Times New Roman" w:cs="Times New Roman"/>
                <w:color w:val="000000"/>
                <w:sz w:val="24"/>
                <w:szCs w:val="24"/>
              </w:rPr>
              <w:t>3.3.</w:t>
            </w:r>
            <w:r w:rsidRPr="00992A0D">
              <w:rPr>
                <w:rFonts w:ascii="Times New Roman" w:eastAsia="Times New Roman" w:hAnsi="Times New Roman" w:cs="Times New Roman"/>
                <w:color w:val="000000"/>
                <w:spacing w:val="9"/>
                <w:sz w:val="24"/>
                <w:szCs w:val="24"/>
              </w:rPr>
              <w:t xml:space="preserve"> </w:t>
            </w:r>
            <w:r w:rsidRPr="00992A0D">
              <w:rPr>
                <w:rFonts w:ascii="Times New Roman" w:eastAsia="Times New Roman" w:hAnsi="Times New Roman" w:cs="Times New Roman"/>
                <w:color w:val="000000"/>
                <w:sz w:val="24"/>
                <w:szCs w:val="24"/>
              </w:rPr>
              <w:t>Ф</w:t>
            </w:r>
            <w:r w:rsidRPr="00992A0D">
              <w:rPr>
                <w:rFonts w:ascii="Times New Roman" w:eastAsia="Times New Roman" w:hAnsi="Times New Roman" w:cs="Times New Roman"/>
                <w:color w:val="000000"/>
                <w:spacing w:val="1"/>
                <w:sz w:val="24"/>
                <w:szCs w:val="24"/>
              </w:rPr>
              <w:t>ин</w:t>
            </w:r>
            <w:r w:rsidRPr="00992A0D">
              <w:rPr>
                <w:rFonts w:ascii="Times New Roman" w:eastAsia="Times New Roman" w:hAnsi="Times New Roman" w:cs="Times New Roman"/>
                <w:color w:val="000000"/>
                <w:sz w:val="24"/>
                <w:szCs w:val="24"/>
              </w:rPr>
              <w:t>а</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z w:val="24"/>
                <w:szCs w:val="24"/>
              </w:rPr>
              <w:t>совое</w:t>
            </w:r>
            <w:r w:rsidRPr="00992A0D">
              <w:rPr>
                <w:rFonts w:ascii="Times New Roman" w:eastAsia="Times New Roman" w:hAnsi="Times New Roman" w:cs="Times New Roman"/>
                <w:color w:val="000000"/>
                <w:spacing w:val="9"/>
                <w:sz w:val="24"/>
                <w:szCs w:val="24"/>
              </w:rPr>
              <w:t xml:space="preserve"> </w:t>
            </w:r>
            <w:r w:rsidRPr="00992A0D">
              <w:rPr>
                <w:rFonts w:ascii="Times New Roman" w:eastAsia="Times New Roman" w:hAnsi="Times New Roman" w:cs="Times New Roman"/>
                <w:color w:val="000000"/>
                <w:sz w:val="24"/>
                <w:szCs w:val="24"/>
              </w:rPr>
              <w:t>об</w:t>
            </w:r>
            <w:r w:rsidRPr="00992A0D">
              <w:rPr>
                <w:rFonts w:ascii="Times New Roman" w:eastAsia="Times New Roman" w:hAnsi="Times New Roman" w:cs="Times New Roman"/>
                <w:color w:val="000000"/>
                <w:spacing w:val="2"/>
                <w:sz w:val="24"/>
                <w:szCs w:val="24"/>
              </w:rPr>
              <w:t>е</w:t>
            </w:r>
            <w:r w:rsidRPr="00992A0D">
              <w:rPr>
                <w:rFonts w:ascii="Times New Roman" w:eastAsia="Times New Roman" w:hAnsi="Times New Roman" w:cs="Times New Roman"/>
                <w:color w:val="000000"/>
                <w:sz w:val="24"/>
                <w:szCs w:val="24"/>
              </w:rPr>
              <w:t>спечение</w:t>
            </w:r>
            <w:r w:rsidRPr="00992A0D">
              <w:rPr>
                <w:rFonts w:ascii="Times New Roman" w:eastAsia="Times New Roman" w:hAnsi="Times New Roman" w:cs="Times New Roman"/>
                <w:color w:val="000000"/>
                <w:spacing w:val="8"/>
                <w:sz w:val="24"/>
                <w:szCs w:val="24"/>
              </w:rPr>
              <w:t xml:space="preserve"> </w:t>
            </w:r>
            <w:r w:rsidRPr="00992A0D">
              <w:rPr>
                <w:rFonts w:ascii="Times New Roman" w:eastAsia="Times New Roman" w:hAnsi="Times New Roman" w:cs="Times New Roman"/>
                <w:color w:val="000000"/>
                <w:sz w:val="24"/>
                <w:szCs w:val="24"/>
              </w:rPr>
              <w:t>р</w:t>
            </w:r>
            <w:r w:rsidRPr="00992A0D">
              <w:rPr>
                <w:rFonts w:ascii="Times New Roman" w:eastAsia="Times New Roman" w:hAnsi="Times New Roman" w:cs="Times New Roman"/>
                <w:color w:val="000000"/>
                <w:spacing w:val="1"/>
                <w:sz w:val="24"/>
                <w:szCs w:val="24"/>
              </w:rPr>
              <w:t>е</w:t>
            </w:r>
            <w:r w:rsidRPr="00992A0D">
              <w:rPr>
                <w:rFonts w:ascii="Times New Roman" w:eastAsia="Times New Roman" w:hAnsi="Times New Roman" w:cs="Times New Roman"/>
                <w:color w:val="000000"/>
                <w:sz w:val="24"/>
                <w:szCs w:val="24"/>
              </w:rPr>
              <w:t>ал</w:t>
            </w:r>
            <w:r w:rsidRPr="00992A0D">
              <w:rPr>
                <w:rFonts w:ascii="Times New Roman" w:eastAsia="Times New Roman" w:hAnsi="Times New Roman" w:cs="Times New Roman"/>
                <w:color w:val="000000"/>
                <w:spacing w:val="1"/>
                <w:sz w:val="24"/>
                <w:szCs w:val="24"/>
              </w:rPr>
              <w:t>из</w:t>
            </w:r>
            <w:r w:rsidRPr="00992A0D">
              <w:rPr>
                <w:rFonts w:ascii="Times New Roman" w:eastAsia="Times New Roman" w:hAnsi="Times New Roman" w:cs="Times New Roman"/>
                <w:color w:val="000000"/>
                <w:sz w:val="24"/>
                <w:szCs w:val="24"/>
              </w:rPr>
              <w:t>ац</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и</w:t>
            </w:r>
            <w:r w:rsidRPr="00992A0D">
              <w:rPr>
                <w:rFonts w:ascii="Times New Roman" w:eastAsia="Times New Roman" w:hAnsi="Times New Roman" w:cs="Times New Roman"/>
                <w:color w:val="000000"/>
                <w:spacing w:val="10"/>
                <w:sz w:val="24"/>
                <w:szCs w:val="24"/>
              </w:rPr>
              <w:t xml:space="preserve"> </w:t>
            </w:r>
            <w:r w:rsidRPr="00992A0D">
              <w:rPr>
                <w:rFonts w:ascii="Times New Roman" w:eastAsia="Times New Roman" w:hAnsi="Times New Roman" w:cs="Times New Roman"/>
                <w:color w:val="000000"/>
                <w:spacing w:val="-1"/>
                <w:sz w:val="24"/>
                <w:szCs w:val="24"/>
              </w:rPr>
              <w:t>о</w:t>
            </w:r>
            <w:r w:rsidRPr="00992A0D">
              <w:rPr>
                <w:rFonts w:ascii="Times New Roman" w:eastAsia="Times New Roman" w:hAnsi="Times New Roman" w:cs="Times New Roman"/>
                <w:color w:val="000000"/>
                <w:sz w:val="24"/>
                <w:szCs w:val="24"/>
              </w:rPr>
              <w:t>бразов</w:t>
            </w:r>
            <w:r w:rsidRPr="00992A0D">
              <w:rPr>
                <w:rFonts w:ascii="Times New Roman" w:eastAsia="Times New Roman" w:hAnsi="Times New Roman" w:cs="Times New Roman"/>
                <w:color w:val="000000"/>
                <w:spacing w:val="-1"/>
                <w:sz w:val="24"/>
                <w:szCs w:val="24"/>
              </w:rPr>
              <w:t>а</w:t>
            </w:r>
            <w:r w:rsidRPr="00992A0D">
              <w:rPr>
                <w:rFonts w:ascii="Times New Roman" w:eastAsia="Times New Roman" w:hAnsi="Times New Roman" w:cs="Times New Roman"/>
                <w:color w:val="000000"/>
                <w:sz w:val="24"/>
                <w:szCs w:val="24"/>
              </w:rPr>
              <w:t>тел</w:t>
            </w:r>
            <w:r w:rsidRPr="00992A0D">
              <w:rPr>
                <w:rFonts w:ascii="Times New Roman" w:eastAsia="Times New Roman" w:hAnsi="Times New Roman" w:cs="Times New Roman"/>
                <w:color w:val="000000"/>
                <w:spacing w:val="1"/>
                <w:sz w:val="24"/>
                <w:szCs w:val="24"/>
              </w:rPr>
              <w:t>ь</w:t>
            </w:r>
            <w:r w:rsidRPr="00992A0D">
              <w:rPr>
                <w:rFonts w:ascii="Times New Roman" w:eastAsia="Times New Roman" w:hAnsi="Times New Roman" w:cs="Times New Roman"/>
                <w:color w:val="000000"/>
                <w:sz w:val="24"/>
                <w:szCs w:val="24"/>
              </w:rPr>
              <w:t>ной</w:t>
            </w:r>
            <w:r w:rsidRPr="00992A0D">
              <w:rPr>
                <w:rFonts w:ascii="Times New Roman" w:eastAsia="Times New Roman" w:hAnsi="Times New Roman" w:cs="Times New Roman"/>
                <w:color w:val="000000"/>
                <w:spacing w:val="11"/>
                <w:sz w:val="24"/>
                <w:szCs w:val="24"/>
              </w:rPr>
              <w:t xml:space="preserve"> </w:t>
            </w:r>
            <w:r w:rsidRPr="00992A0D">
              <w:rPr>
                <w:rFonts w:ascii="Times New Roman" w:eastAsia="Times New Roman" w:hAnsi="Times New Roman" w:cs="Times New Roman"/>
                <w:color w:val="000000"/>
                <w:spacing w:val="1"/>
                <w:sz w:val="24"/>
                <w:szCs w:val="24"/>
              </w:rPr>
              <w:t>п</w:t>
            </w:r>
            <w:r w:rsidRPr="00992A0D">
              <w:rPr>
                <w:rFonts w:ascii="Times New Roman" w:eastAsia="Times New Roman" w:hAnsi="Times New Roman" w:cs="Times New Roman"/>
                <w:color w:val="000000"/>
                <w:sz w:val="24"/>
                <w:szCs w:val="24"/>
              </w:rPr>
              <w:t>рогр</w:t>
            </w:r>
            <w:r w:rsidRPr="00992A0D">
              <w:rPr>
                <w:rFonts w:ascii="Times New Roman" w:eastAsia="Times New Roman" w:hAnsi="Times New Roman" w:cs="Times New Roman"/>
                <w:color w:val="000000"/>
                <w:spacing w:val="-3"/>
                <w:sz w:val="24"/>
                <w:szCs w:val="24"/>
              </w:rPr>
              <w:t>а</w:t>
            </w:r>
            <w:r w:rsidRPr="00992A0D">
              <w:rPr>
                <w:rFonts w:ascii="Times New Roman" w:eastAsia="Times New Roman" w:hAnsi="Times New Roman" w:cs="Times New Roman"/>
                <w:color w:val="000000"/>
                <w:sz w:val="24"/>
                <w:szCs w:val="24"/>
              </w:rPr>
              <w:t>м</w:t>
            </w:r>
            <w:r w:rsidRPr="00992A0D">
              <w:rPr>
                <w:rFonts w:ascii="Times New Roman" w:eastAsia="Times New Roman" w:hAnsi="Times New Roman" w:cs="Times New Roman"/>
                <w:color w:val="000000"/>
                <w:spacing w:val="-1"/>
                <w:sz w:val="24"/>
                <w:szCs w:val="24"/>
              </w:rPr>
              <w:t>м</w:t>
            </w:r>
            <w:r w:rsidRPr="00992A0D">
              <w:rPr>
                <w:rFonts w:ascii="Times New Roman" w:eastAsia="Times New Roman" w:hAnsi="Times New Roman" w:cs="Times New Roman"/>
                <w:color w:val="000000"/>
                <w:sz w:val="24"/>
                <w:szCs w:val="24"/>
              </w:rPr>
              <w:t>ы</w:t>
            </w:r>
            <w:r w:rsidRPr="00992A0D">
              <w:rPr>
                <w:rFonts w:ascii="Times New Roman" w:eastAsia="Times New Roman" w:hAnsi="Times New Roman" w:cs="Times New Roman"/>
                <w:color w:val="000000"/>
                <w:spacing w:val="11"/>
                <w:sz w:val="24"/>
                <w:szCs w:val="24"/>
              </w:rPr>
              <w:t xml:space="preserve"> </w:t>
            </w:r>
            <w:r w:rsidRPr="00992A0D">
              <w:rPr>
                <w:rFonts w:ascii="Times New Roman" w:eastAsia="Times New Roman" w:hAnsi="Times New Roman" w:cs="Times New Roman"/>
                <w:color w:val="000000"/>
                <w:sz w:val="24"/>
                <w:szCs w:val="24"/>
              </w:rPr>
              <w:t>среднего общего образован</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я</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8246571" w14:textId="4F8FD2DE" w:rsidR="00870E95" w:rsidRPr="00992A0D" w:rsidRDefault="007C7384" w:rsidP="00334ECB">
            <w:pPr>
              <w:widowControl w:val="0"/>
              <w:spacing w:before="2" w:line="240"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236</w:t>
            </w:r>
          </w:p>
        </w:tc>
      </w:tr>
      <w:tr w:rsidR="00870E95" w14:paraId="42B396D6" w14:textId="77777777" w:rsidTr="00F43707">
        <w:trPr>
          <w:cantSplit/>
          <w:trHeight w:hRule="exact" w:val="561"/>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3417E9E" w14:textId="77777777" w:rsidR="00870E95" w:rsidRPr="00992A0D" w:rsidRDefault="00870E95" w:rsidP="00992A0D">
            <w:pPr>
              <w:widowControl w:val="0"/>
              <w:spacing w:before="1" w:line="240" w:lineRule="auto"/>
              <w:ind w:left="108" w:right="51" w:firstLine="30"/>
              <w:rPr>
                <w:rFonts w:ascii="Times New Roman" w:eastAsia="Times New Roman" w:hAnsi="Times New Roman" w:cs="Times New Roman"/>
                <w:color w:val="000000"/>
                <w:sz w:val="24"/>
                <w:szCs w:val="24"/>
              </w:rPr>
            </w:pPr>
            <w:r w:rsidRPr="00992A0D">
              <w:rPr>
                <w:rFonts w:ascii="Times New Roman" w:eastAsia="Times New Roman" w:hAnsi="Times New Roman" w:cs="Times New Roman"/>
                <w:color w:val="000000"/>
                <w:sz w:val="24"/>
                <w:szCs w:val="24"/>
              </w:rPr>
              <w:t>I</w:t>
            </w:r>
            <w:r w:rsidRPr="00992A0D">
              <w:rPr>
                <w:rFonts w:ascii="Times New Roman" w:eastAsia="Times New Roman" w:hAnsi="Times New Roman" w:cs="Times New Roman"/>
                <w:color w:val="000000"/>
                <w:spacing w:val="-1"/>
                <w:sz w:val="24"/>
                <w:szCs w:val="24"/>
              </w:rPr>
              <w:t>I</w:t>
            </w:r>
            <w:r w:rsidRPr="00992A0D">
              <w:rPr>
                <w:rFonts w:ascii="Times New Roman" w:eastAsia="Times New Roman" w:hAnsi="Times New Roman" w:cs="Times New Roman"/>
                <w:color w:val="000000"/>
                <w:spacing w:val="-3"/>
                <w:sz w:val="24"/>
                <w:szCs w:val="24"/>
              </w:rPr>
              <w:t>I</w:t>
            </w:r>
            <w:r w:rsidRPr="00992A0D">
              <w:rPr>
                <w:rFonts w:ascii="Times New Roman" w:eastAsia="Times New Roman" w:hAnsi="Times New Roman" w:cs="Times New Roman"/>
                <w:color w:val="000000"/>
                <w:spacing w:val="1"/>
                <w:sz w:val="24"/>
                <w:szCs w:val="24"/>
              </w:rPr>
              <w:t>.</w:t>
            </w:r>
            <w:r w:rsidRPr="00992A0D">
              <w:rPr>
                <w:rFonts w:ascii="Times New Roman" w:eastAsia="Times New Roman" w:hAnsi="Times New Roman" w:cs="Times New Roman"/>
                <w:color w:val="000000"/>
                <w:sz w:val="24"/>
                <w:szCs w:val="24"/>
              </w:rPr>
              <w:t>3.4.</w:t>
            </w:r>
            <w:r w:rsidRPr="00992A0D">
              <w:rPr>
                <w:rFonts w:ascii="Times New Roman" w:eastAsia="Times New Roman" w:hAnsi="Times New Roman" w:cs="Times New Roman"/>
                <w:color w:val="000000"/>
                <w:spacing w:val="43"/>
                <w:sz w:val="24"/>
                <w:szCs w:val="24"/>
              </w:rPr>
              <w:t xml:space="preserve"> </w:t>
            </w:r>
            <w:r w:rsidRPr="00992A0D">
              <w:rPr>
                <w:rFonts w:ascii="Times New Roman" w:eastAsia="Times New Roman" w:hAnsi="Times New Roman" w:cs="Times New Roman"/>
                <w:color w:val="000000"/>
                <w:sz w:val="24"/>
                <w:szCs w:val="24"/>
              </w:rPr>
              <w:t>Ма</w:t>
            </w:r>
            <w:r w:rsidRPr="00992A0D">
              <w:rPr>
                <w:rFonts w:ascii="Times New Roman" w:eastAsia="Times New Roman" w:hAnsi="Times New Roman" w:cs="Times New Roman"/>
                <w:color w:val="000000"/>
                <w:spacing w:val="2"/>
                <w:sz w:val="24"/>
                <w:szCs w:val="24"/>
              </w:rPr>
              <w:t>т</w:t>
            </w:r>
            <w:r w:rsidRPr="00992A0D">
              <w:rPr>
                <w:rFonts w:ascii="Times New Roman" w:eastAsia="Times New Roman" w:hAnsi="Times New Roman" w:cs="Times New Roman"/>
                <w:color w:val="000000"/>
                <w:sz w:val="24"/>
                <w:szCs w:val="24"/>
              </w:rPr>
              <w:t>ер</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аль</w:t>
            </w:r>
            <w:r w:rsidRPr="00992A0D">
              <w:rPr>
                <w:rFonts w:ascii="Times New Roman" w:eastAsia="Times New Roman" w:hAnsi="Times New Roman" w:cs="Times New Roman"/>
                <w:color w:val="000000"/>
                <w:spacing w:val="1"/>
                <w:sz w:val="24"/>
                <w:szCs w:val="24"/>
              </w:rPr>
              <w:t>но</w:t>
            </w:r>
            <w:r w:rsidRPr="00992A0D">
              <w:rPr>
                <w:rFonts w:ascii="Times New Roman" w:eastAsia="Times New Roman" w:hAnsi="Times New Roman" w:cs="Times New Roman"/>
                <w:color w:val="000000"/>
                <w:sz w:val="24"/>
                <w:szCs w:val="24"/>
              </w:rPr>
              <w:t>-те</w:t>
            </w:r>
            <w:r w:rsidRPr="00992A0D">
              <w:rPr>
                <w:rFonts w:ascii="Times New Roman" w:eastAsia="Times New Roman" w:hAnsi="Times New Roman" w:cs="Times New Roman"/>
                <w:color w:val="000000"/>
                <w:spacing w:val="2"/>
                <w:sz w:val="24"/>
                <w:szCs w:val="24"/>
              </w:rPr>
              <w:t>х</w:t>
            </w:r>
            <w:r w:rsidRPr="00992A0D">
              <w:rPr>
                <w:rFonts w:ascii="Times New Roman" w:eastAsia="Times New Roman" w:hAnsi="Times New Roman" w:cs="Times New Roman"/>
                <w:color w:val="000000"/>
                <w:sz w:val="24"/>
                <w:szCs w:val="24"/>
              </w:rPr>
              <w:t>ниче</w:t>
            </w:r>
            <w:r w:rsidRPr="00992A0D">
              <w:rPr>
                <w:rFonts w:ascii="Times New Roman" w:eastAsia="Times New Roman" w:hAnsi="Times New Roman" w:cs="Times New Roman"/>
                <w:color w:val="000000"/>
                <w:spacing w:val="-1"/>
                <w:sz w:val="24"/>
                <w:szCs w:val="24"/>
              </w:rPr>
              <w:t>с</w:t>
            </w:r>
            <w:r w:rsidRPr="00992A0D">
              <w:rPr>
                <w:rFonts w:ascii="Times New Roman" w:eastAsia="Times New Roman" w:hAnsi="Times New Roman" w:cs="Times New Roman"/>
                <w:color w:val="000000"/>
                <w:sz w:val="24"/>
                <w:szCs w:val="24"/>
              </w:rPr>
              <w:t>к</w:t>
            </w:r>
            <w:r w:rsidRPr="00992A0D">
              <w:rPr>
                <w:rFonts w:ascii="Times New Roman" w:eastAsia="Times New Roman" w:hAnsi="Times New Roman" w:cs="Times New Roman"/>
                <w:color w:val="000000"/>
                <w:spacing w:val="2"/>
                <w:sz w:val="24"/>
                <w:szCs w:val="24"/>
              </w:rPr>
              <w:t>и</w:t>
            </w:r>
            <w:r w:rsidRPr="00992A0D">
              <w:rPr>
                <w:rFonts w:ascii="Times New Roman" w:eastAsia="Times New Roman" w:hAnsi="Times New Roman" w:cs="Times New Roman"/>
                <w:color w:val="000000"/>
                <w:sz w:val="24"/>
                <w:szCs w:val="24"/>
              </w:rPr>
              <w:t>е</w:t>
            </w:r>
            <w:r w:rsidRPr="00992A0D">
              <w:rPr>
                <w:rFonts w:ascii="Times New Roman" w:eastAsia="Times New Roman" w:hAnsi="Times New Roman" w:cs="Times New Roman"/>
                <w:color w:val="000000"/>
                <w:spacing w:val="45"/>
                <w:sz w:val="24"/>
                <w:szCs w:val="24"/>
              </w:rPr>
              <w:t xml:space="preserve"> </w:t>
            </w:r>
            <w:r w:rsidRPr="00992A0D">
              <w:rPr>
                <w:rFonts w:ascii="Times New Roman" w:eastAsia="Times New Roman" w:hAnsi="Times New Roman" w:cs="Times New Roman"/>
                <w:color w:val="000000"/>
                <w:spacing w:val="-4"/>
                <w:sz w:val="24"/>
                <w:szCs w:val="24"/>
              </w:rPr>
              <w:t>у</w:t>
            </w:r>
            <w:r w:rsidRPr="00992A0D">
              <w:rPr>
                <w:rFonts w:ascii="Times New Roman" w:eastAsia="Times New Roman" w:hAnsi="Times New Roman" w:cs="Times New Roman"/>
                <w:color w:val="000000"/>
                <w:spacing w:val="-1"/>
                <w:sz w:val="24"/>
                <w:szCs w:val="24"/>
              </w:rPr>
              <w:t>с</w:t>
            </w:r>
            <w:r w:rsidRPr="00992A0D">
              <w:rPr>
                <w:rFonts w:ascii="Times New Roman" w:eastAsia="Times New Roman" w:hAnsi="Times New Roman" w:cs="Times New Roman"/>
                <w:color w:val="000000"/>
                <w:sz w:val="24"/>
                <w:szCs w:val="24"/>
              </w:rPr>
              <w:t>ловия</w:t>
            </w:r>
            <w:r w:rsidRPr="00992A0D">
              <w:rPr>
                <w:rFonts w:ascii="Times New Roman" w:eastAsia="Times New Roman" w:hAnsi="Times New Roman" w:cs="Times New Roman"/>
                <w:color w:val="000000"/>
                <w:spacing w:val="43"/>
                <w:sz w:val="24"/>
                <w:szCs w:val="24"/>
              </w:rPr>
              <w:t xml:space="preserve"> </w:t>
            </w:r>
            <w:r w:rsidRPr="00992A0D">
              <w:rPr>
                <w:rFonts w:ascii="Times New Roman" w:eastAsia="Times New Roman" w:hAnsi="Times New Roman" w:cs="Times New Roman"/>
                <w:color w:val="000000"/>
                <w:sz w:val="24"/>
                <w:szCs w:val="24"/>
              </w:rPr>
              <w:t>р</w:t>
            </w:r>
            <w:r w:rsidRPr="00992A0D">
              <w:rPr>
                <w:rFonts w:ascii="Times New Roman" w:eastAsia="Times New Roman" w:hAnsi="Times New Roman" w:cs="Times New Roman"/>
                <w:color w:val="000000"/>
                <w:spacing w:val="1"/>
                <w:sz w:val="24"/>
                <w:szCs w:val="24"/>
              </w:rPr>
              <w:t>еа</w:t>
            </w:r>
            <w:r w:rsidRPr="00992A0D">
              <w:rPr>
                <w:rFonts w:ascii="Times New Roman" w:eastAsia="Times New Roman" w:hAnsi="Times New Roman" w:cs="Times New Roman"/>
                <w:color w:val="000000"/>
                <w:sz w:val="24"/>
                <w:szCs w:val="24"/>
              </w:rPr>
              <w:t>л</w:t>
            </w:r>
            <w:r w:rsidRPr="00992A0D">
              <w:rPr>
                <w:rFonts w:ascii="Times New Roman" w:eastAsia="Times New Roman" w:hAnsi="Times New Roman" w:cs="Times New Roman"/>
                <w:color w:val="000000"/>
                <w:spacing w:val="1"/>
                <w:sz w:val="24"/>
                <w:szCs w:val="24"/>
              </w:rPr>
              <w:t>из</w:t>
            </w:r>
            <w:r w:rsidRPr="00992A0D">
              <w:rPr>
                <w:rFonts w:ascii="Times New Roman" w:eastAsia="Times New Roman" w:hAnsi="Times New Roman" w:cs="Times New Roman"/>
                <w:color w:val="000000"/>
                <w:sz w:val="24"/>
                <w:szCs w:val="24"/>
              </w:rPr>
              <w:t>ации</w:t>
            </w:r>
            <w:r w:rsidRPr="00992A0D">
              <w:rPr>
                <w:rFonts w:ascii="Times New Roman" w:eastAsia="Times New Roman" w:hAnsi="Times New Roman" w:cs="Times New Roman"/>
                <w:color w:val="000000"/>
                <w:spacing w:val="44"/>
                <w:sz w:val="24"/>
                <w:szCs w:val="24"/>
              </w:rPr>
              <w:t xml:space="preserve"> </w:t>
            </w:r>
            <w:r w:rsidRPr="00992A0D">
              <w:rPr>
                <w:rFonts w:ascii="Times New Roman" w:eastAsia="Times New Roman" w:hAnsi="Times New Roman" w:cs="Times New Roman"/>
                <w:color w:val="000000"/>
                <w:sz w:val="24"/>
                <w:szCs w:val="24"/>
              </w:rPr>
              <w:t>основ</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pacing w:val="-2"/>
                <w:sz w:val="24"/>
                <w:szCs w:val="24"/>
              </w:rPr>
              <w:t>о</w:t>
            </w:r>
            <w:r w:rsidRPr="00992A0D">
              <w:rPr>
                <w:rFonts w:ascii="Times New Roman" w:eastAsia="Times New Roman" w:hAnsi="Times New Roman" w:cs="Times New Roman"/>
                <w:color w:val="000000"/>
                <w:sz w:val="24"/>
                <w:szCs w:val="24"/>
              </w:rPr>
              <w:t>й</w:t>
            </w:r>
            <w:r w:rsidRPr="00992A0D">
              <w:rPr>
                <w:rFonts w:ascii="Times New Roman" w:eastAsia="Times New Roman" w:hAnsi="Times New Roman" w:cs="Times New Roman"/>
                <w:color w:val="000000"/>
                <w:spacing w:val="43"/>
                <w:sz w:val="24"/>
                <w:szCs w:val="24"/>
              </w:rPr>
              <w:t xml:space="preserve"> </w:t>
            </w:r>
            <w:r w:rsidRPr="00992A0D">
              <w:rPr>
                <w:rFonts w:ascii="Times New Roman" w:eastAsia="Times New Roman" w:hAnsi="Times New Roman" w:cs="Times New Roman"/>
                <w:color w:val="000000"/>
                <w:sz w:val="24"/>
                <w:szCs w:val="24"/>
              </w:rPr>
              <w:t>об</w:t>
            </w:r>
            <w:r w:rsidRPr="00992A0D">
              <w:rPr>
                <w:rFonts w:ascii="Times New Roman" w:eastAsia="Times New Roman" w:hAnsi="Times New Roman" w:cs="Times New Roman"/>
                <w:color w:val="000000"/>
                <w:spacing w:val="-1"/>
                <w:sz w:val="24"/>
                <w:szCs w:val="24"/>
              </w:rPr>
              <w:t>ра</w:t>
            </w:r>
            <w:r w:rsidRPr="00992A0D">
              <w:rPr>
                <w:rFonts w:ascii="Times New Roman" w:eastAsia="Times New Roman" w:hAnsi="Times New Roman" w:cs="Times New Roman"/>
                <w:color w:val="000000"/>
                <w:sz w:val="24"/>
                <w:szCs w:val="24"/>
              </w:rPr>
              <w:t>зовательной программы</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2A36DAF" w14:textId="0B5B061C" w:rsidR="00870E95" w:rsidRPr="00992A0D" w:rsidRDefault="007C7384" w:rsidP="00334ECB">
            <w:pPr>
              <w:widowControl w:val="0"/>
              <w:spacing w:before="2" w:line="240"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239</w:t>
            </w:r>
          </w:p>
        </w:tc>
      </w:tr>
      <w:tr w:rsidR="00870E95" w14:paraId="5FE62F59" w14:textId="77777777" w:rsidTr="00F43707">
        <w:trPr>
          <w:cantSplit/>
          <w:trHeight w:hRule="exact" w:val="561"/>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EAE556C" w14:textId="77777777" w:rsidR="00870E95" w:rsidRPr="00992A0D" w:rsidRDefault="00870E95" w:rsidP="00992A0D">
            <w:pPr>
              <w:widowControl w:val="0"/>
              <w:tabs>
                <w:tab w:val="left" w:pos="1202"/>
                <w:tab w:val="left" w:pos="4852"/>
                <w:tab w:val="left" w:pos="6104"/>
                <w:tab w:val="left" w:pos="7709"/>
              </w:tabs>
              <w:spacing w:before="1" w:line="240" w:lineRule="auto"/>
              <w:ind w:left="108" w:right="51" w:firstLine="30"/>
              <w:rPr>
                <w:rFonts w:ascii="Times New Roman" w:eastAsia="Times New Roman" w:hAnsi="Times New Roman" w:cs="Times New Roman"/>
                <w:color w:val="000000"/>
                <w:sz w:val="24"/>
                <w:szCs w:val="24"/>
              </w:rPr>
            </w:pPr>
            <w:r w:rsidRPr="00992A0D">
              <w:rPr>
                <w:rFonts w:ascii="Times New Roman" w:eastAsia="Times New Roman" w:hAnsi="Times New Roman" w:cs="Times New Roman"/>
                <w:color w:val="000000"/>
                <w:sz w:val="24"/>
                <w:szCs w:val="24"/>
              </w:rPr>
              <w:t>I</w:t>
            </w:r>
            <w:r w:rsidRPr="00992A0D">
              <w:rPr>
                <w:rFonts w:ascii="Times New Roman" w:eastAsia="Times New Roman" w:hAnsi="Times New Roman" w:cs="Times New Roman"/>
                <w:color w:val="000000"/>
                <w:spacing w:val="-1"/>
                <w:sz w:val="24"/>
                <w:szCs w:val="24"/>
              </w:rPr>
              <w:t>I</w:t>
            </w:r>
            <w:r w:rsidRPr="00992A0D">
              <w:rPr>
                <w:rFonts w:ascii="Times New Roman" w:eastAsia="Times New Roman" w:hAnsi="Times New Roman" w:cs="Times New Roman"/>
                <w:color w:val="000000"/>
                <w:spacing w:val="-3"/>
                <w:sz w:val="24"/>
                <w:szCs w:val="24"/>
              </w:rPr>
              <w:t>I</w:t>
            </w:r>
            <w:r w:rsidRPr="00992A0D">
              <w:rPr>
                <w:rFonts w:ascii="Times New Roman" w:eastAsia="Times New Roman" w:hAnsi="Times New Roman" w:cs="Times New Roman"/>
                <w:color w:val="000000"/>
                <w:spacing w:val="1"/>
                <w:sz w:val="24"/>
                <w:szCs w:val="24"/>
              </w:rPr>
              <w:t>.</w:t>
            </w:r>
            <w:r w:rsidRPr="00992A0D">
              <w:rPr>
                <w:rFonts w:ascii="Times New Roman" w:eastAsia="Times New Roman" w:hAnsi="Times New Roman" w:cs="Times New Roman"/>
                <w:color w:val="000000"/>
                <w:sz w:val="24"/>
                <w:szCs w:val="24"/>
              </w:rPr>
              <w:t>3.5.</w:t>
            </w:r>
            <w:r w:rsidRPr="00992A0D">
              <w:rPr>
                <w:rFonts w:ascii="Times New Roman" w:eastAsia="Times New Roman" w:hAnsi="Times New Roman" w:cs="Times New Roman"/>
                <w:color w:val="000000"/>
                <w:sz w:val="24"/>
                <w:szCs w:val="24"/>
              </w:rPr>
              <w:tab/>
              <w:t>Информац</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о</w:t>
            </w:r>
            <w:r w:rsidRPr="00992A0D">
              <w:rPr>
                <w:rFonts w:ascii="Times New Roman" w:eastAsia="Times New Roman" w:hAnsi="Times New Roman" w:cs="Times New Roman"/>
                <w:color w:val="000000"/>
                <w:spacing w:val="1"/>
                <w:sz w:val="24"/>
                <w:szCs w:val="24"/>
              </w:rPr>
              <w:t>нн</w:t>
            </w:r>
            <w:r w:rsidRPr="00992A0D">
              <w:rPr>
                <w:rFonts w:ascii="Times New Roman" w:eastAsia="Times New Roman" w:hAnsi="Times New Roman" w:cs="Times New Roman"/>
                <w:color w:val="000000"/>
                <w:spacing w:val="3"/>
                <w:sz w:val="24"/>
                <w:szCs w:val="24"/>
              </w:rPr>
              <w:t>о</w:t>
            </w:r>
            <w:r w:rsidRPr="00992A0D">
              <w:rPr>
                <w:rFonts w:ascii="Times New Roman" w:eastAsia="Times New Roman" w:hAnsi="Times New Roman" w:cs="Times New Roman"/>
                <w:color w:val="000000"/>
                <w:sz w:val="24"/>
                <w:szCs w:val="24"/>
              </w:rPr>
              <w:t>-методическ</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е</w:t>
            </w:r>
            <w:r w:rsidRPr="00992A0D">
              <w:rPr>
                <w:rFonts w:ascii="Times New Roman" w:eastAsia="Times New Roman" w:hAnsi="Times New Roman" w:cs="Times New Roman"/>
                <w:color w:val="000000"/>
                <w:sz w:val="24"/>
                <w:szCs w:val="24"/>
              </w:rPr>
              <w:tab/>
            </w:r>
            <w:r w:rsidRPr="00992A0D">
              <w:rPr>
                <w:rFonts w:ascii="Times New Roman" w:eastAsia="Times New Roman" w:hAnsi="Times New Roman" w:cs="Times New Roman"/>
                <w:color w:val="000000"/>
                <w:spacing w:val="-2"/>
                <w:sz w:val="24"/>
                <w:szCs w:val="24"/>
              </w:rPr>
              <w:t>у</w:t>
            </w:r>
            <w:r w:rsidRPr="00992A0D">
              <w:rPr>
                <w:rFonts w:ascii="Times New Roman" w:eastAsia="Times New Roman" w:hAnsi="Times New Roman" w:cs="Times New Roman"/>
                <w:color w:val="000000"/>
                <w:spacing w:val="-1"/>
                <w:sz w:val="24"/>
                <w:szCs w:val="24"/>
              </w:rPr>
              <w:t>с</w:t>
            </w:r>
            <w:r w:rsidRPr="00992A0D">
              <w:rPr>
                <w:rFonts w:ascii="Times New Roman" w:eastAsia="Times New Roman" w:hAnsi="Times New Roman" w:cs="Times New Roman"/>
                <w:color w:val="000000"/>
                <w:sz w:val="24"/>
                <w:szCs w:val="24"/>
              </w:rPr>
              <w:t>ловия</w:t>
            </w:r>
            <w:r w:rsidRPr="00992A0D">
              <w:rPr>
                <w:rFonts w:ascii="Times New Roman" w:eastAsia="Times New Roman" w:hAnsi="Times New Roman" w:cs="Times New Roman"/>
                <w:color w:val="000000"/>
                <w:sz w:val="24"/>
                <w:szCs w:val="24"/>
              </w:rPr>
              <w:tab/>
              <w:t>ре</w:t>
            </w:r>
            <w:r w:rsidRPr="00992A0D">
              <w:rPr>
                <w:rFonts w:ascii="Times New Roman" w:eastAsia="Times New Roman" w:hAnsi="Times New Roman" w:cs="Times New Roman"/>
                <w:color w:val="000000"/>
                <w:spacing w:val="-1"/>
                <w:sz w:val="24"/>
                <w:szCs w:val="24"/>
              </w:rPr>
              <w:t>а</w:t>
            </w:r>
            <w:r w:rsidRPr="00992A0D">
              <w:rPr>
                <w:rFonts w:ascii="Times New Roman" w:eastAsia="Times New Roman" w:hAnsi="Times New Roman" w:cs="Times New Roman"/>
                <w:color w:val="000000"/>
                <w:sz w:val="24"/>
                <w:szCs w:val="24"/>
              </w:rPr>
              <w:t>ли</w:t>
            </w:r>
            <w:r w:rsidRPr="00992A0D">
              <w:rPr>
                <w:rFonts w:ascii="Times New Roman" w:eastAsia="Times New Roman" w:hAnsi="Times New Roman" w:cs="Times New Roman"/>
                <w:color w:val="000000"/>
                <w:spacing w:val="1"/>
                <w:sz w:val="24"/>
                <w:szCs w:val="24"/>
              </w:rPr>
              <w:t>з</w:t>
            </w:r>
            <w:r w:rsidRPr="00992A0D">
              <w:rPr>
                <w:rFonts w:ascii="Times New Roman" w:eastAsia="Times New Roman" w:hAnsi="Times New Roman" w:cs="Times New Roman"/>
                <w:color w:val="000000"/>
                <w:sz w:val="24"/>
                <w:szCs w:val="24"/>
              </w:rPr>
              <w:t>ац</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и</w:t>
            </w:r>
            <w:r w:rsidRPr="00992A0D">
              <w:rPr>
                <w:rFonts w:ascii="Times New Roman" w:eastAsia="Times New Roman" w:hAnsi="Times New Roman" w:cs="Times New Roman"/>
                <w:color w:val="000000"/>
                <w:sz w:val="24"/>
                <w:szCs w:val="24"/>
              </w:rPr>
              <w:tab/>
              <w:t>основной образователь</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z w:val="24"/>
                <w:szCs w:val="24"/>
              </w:rPr>
              <w:t>ой</w:t>
            </w:r>
            <w:r w:rsidRPr="00992A0D">
              <w:rPr>
                <w:rFonts w:ascii="Times New Roman" w:eastAsia="Times New Roman" w:hAnsi="Times New Roman" w:cs="Times New Roman"/>
                <w:color w:val="000000"/>
                <w:spacing w:val="1"/>
                <w:sz w:val="24"/>
                <w:szCs w:val="24"/>
              </w:rPr>
              <w:t xml:space="preserve"> п</w:t>
            </w:r>
            <w:r w:rsidRPr="00992A0D">
              <w:rPr>
                <w:rFonts w:ascii="Times New Roman" w:eastAsia="Times New Roman" w:hAnsi="Times New Roman" w:cs="Times New Roman"/>
                <w:color w:val="000000"/>
                <w:sz w:val="24"/>
                <w:szCs w:val="24"/>
              </w:rPr>
              <w:t>рог</w:t>
            </w:r>
            <w:r w:rsidRPr="00992A0D">
              <w:rPr>
                <w:rFonts w:ascii="Times New Roman" w:eastAsia="Times New Roman" w:hAnsi="Times New Roman" w:cs="Times New Roman"/>
                <w:color w:val="000000"/>
                <w:spacing w:val="-2"/>
                <w:sz w:val="24"/>
                <w:szCs w:val="24"/>
              </w:rPr>
              <w:t>р</w:t>
            </w:r>
            <w:r w:rsidRPr="00992A0D">
              <w:rPr>
                <w:rFonts w:ascii="Times New Roman" w:eastAsia="Times New Roman" w:hAnsi="Times New Roman" w:cs="Times New Roman"/>
                <w:color w:val="000000"/>
                <w:sz w:val="24"/>
                <w:szCs w:val="24"/>
              </w:rPr>
              <w:t>а</w:t>
            </w:r>
            <w:r w:rsidRPr="00992A0D">
              <w:rPr>
                <w:rFonts w:ascii="Times New Roman" w:eastAsia="Times New Roman" w:hAnsi="Times New Roman" w:cs="Times New Roman"/>
                <w:color w:val="000000"/>
                <w:spacing w:val="-1"/>
                <w:sz w:val="24"/>
                <w:szCs w:val="24"/>
              </w:rPr>
              <w:t>м</w:t>
            </w:r>
            <w:r w:rsidRPr="00992A0D">
              <w:rPr>
                <w:rFonts w:ascii="Times New Roman" w:eastAsia="Times New Roman" w:hAnsi="Times New Roman" w:cs="Times New Roman"/>
                <w:color w:val="000000"/>
                <w:sz w:val="24"/>
                <w:szCs w:val="24"/>
              </w:rPr>
              <w:t>мы</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1100D98" w14:textId="3BABFE9B" w:rsidR="00870E95" w:rsidRPr="00992A0D" w:rsidRDefault="007C7384" w:rsidP="00334ECB">
            <w:pPr>
              <w:widowControl w:val="0"/>
              <w:spacing w:before="2" w:line="240"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245</w:t>
            </w:r>
          </w:p>
        </w:tc>
      </w:tr>
      <w:tr w:rsidR="00870E95" w14:paraId="4432EE88" w14:textId="77777777" w:rsidTr="00F43707">
        <w:trPr>
          <w:cantSplit/>
          <w:trHeight w:hRule="exact" w:val="837"/>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CB34CD7" w14:textId="77777777" w:rsidR="00870E95" w:rsidRPr="00992A0D" w:rsidRDefault="00870E95" w:rsidP="00992A0D">
            <w:pPr>
              <w:widowControl w:val="0"/>
              <w:tabs>
                <w:tab w:val="left" w:pos="1718"/>
                <w:tab w:val="left" w:pos="2075"/>
                <w:tab w:val="left" w:pos="3293"/>
                <w:tab w:val="left" w:pos="5268"/>
                <w:tab w:val="left" w:pos="6764"/>
                <w:tab w:val="left" w:pos="7923"/>
              </w:tabs>
              <w:spacing w:before="1" w:line="240" w:lineRule="auto"/>
              <w:ind w:left="108" w:right="91" w:firstLine="30"/>
              <w:jc w:val="both"/>
              <w:rPr>
                <w:rFonts w:ascii="Times New Roman" w:eastAsia="Times New Roman" w:hAnsi="Times New Roman" w:cs="Times New Roman"/>
                <w:color w:val="000000"/>
                <w:sz w:val="24"/>
                <w:szCs w:val="24"/>
              </w:rPr>
            </w:pPr>
            <w:r w:rsidRPr="00992A0D">
              <w:rPr>
                <w:rFonts w:ascii="Times New Roman" w:eastAsia="Times New Roman" w:hAnsi="Times New Roman" w:cs="Times New Roman"/>
                <w:color w:val="000000"/>
                <w:sz w:val="24"/>
                <w:szCs w:val="24"/>
              </w:rPr>
              <w:t>I</w:t>
            </w:r>
            <w:r w:rsidRPr="00992A0D">
              <w:rPr>
                <w:rFonts w:ascii="Times New Roman" w:eastAsia="Times New Roman" w:hAnsi="Times New Roman" w:cs="Times New Roman"/>
                <w:color w:val="000000"/>
                <w:spacing w:val="-1"/>
                <w:sz w:val="24"/>
                <w:szCs w:val="24"/>
              </w:rPr>
              <w:t>I</w:t>
            </w:r>
            <w:r w:rsidRPr="00992A0D">
              <w:rPr>
                <w:rFonts w:ascii="Times New Roman" w:eastAsia="Times New Roman" w:hAnsi="Times New Roman" w:cs="Times New Roman"/>
                <w:color w:val="000000"/>
                <w:spacing w:val="-3"/>
                <w:sz w:val="24"/>
                <w:szCs w:val="24"/>
              </w:rPr>
              <w:t>I</w:t>
            </w:r>
            <w:r w:rsidRPr="00992A0D">
              <w:rPr>
                <w:rFonts w:ascii="Times New Roman" w:eastAsia="Times New Roman" w:hAnsi="Times New Roman" w:cs="Times New Roman"/>
                <w:color w:val="000000"/>
                <w:spacing w:val="1"/>
                <w:sz w:val="24"/>
                <w:szCs w:val="24"/>
              </w:rPr>
              <w:t>.</w:t>
            </w:r>
            <w:r w:rsidRPr="00992A0D">
              <w:rPr>
                <w:rFonts w:ascii="Times New Roman" w:eastAsia="Times New Roman" w:hAnsi="Times New Roman" w:cs="Times New Roman"/>
                <w:color w:val="000000"/>
                <w:sz w:val="24"/>
                <w:szCs w:val="24"/>
              </w:rPr>
              <w:t>3.6.</w:t>
            </w:r>
            <w:r w:rsidRPr="00992A0D">
              <w:rPr>
                <w:rFonts w:ascii="Times New Roman" w:eastAsia="Times New Roman" w:hAnsi="Times New Roman" w:cs="Times New Roman"/>
                <w:color w:val="000000"/>
                <w:spacing w:val="180"/>
                <w:sz w:val="24"/>
                <w:szCs w:val="24"/>
              </w:rPr>
              <w:t xml:space="preserve"> </w:t>
            </w:r>
            <w:r w:rsidRPr="00992A0D">
              <w:rPr>
                <w:rFonts w:ascii="Times New Roman" w:eastAsia="Times New Roman" w:hAnsi="Times New Roman" w:cs="Times New Roman"/>
                <w:color w:val="000000"/>
                <w:sz w:val="24"/>
                <w:szCs w:val="24"/>
              </w:rPr>
              <w:t>Обоснован</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е</w:t>
            </w:r>
            <w:r w:rsidRPr="00992A0D">
              <w:rPr>
                <w:rFonts w:ascii="Times New Roman" w:eastAsia="Times New Roman" w:hAnsi="Times New Roman" w:cs="Times New Roman"/>
                <w:color w:val="000000"/>
                <w:spacing w:val="176"/>
                <w:sz w:val="24"/>
                <w:szCs w:val="24"/>
              </w:rPr>
              <w:t xml:space="preserve"> </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z w:val="24"/>
                <w:szCs w:val="24"/>
              </w:rPr>
              <w:t>еоб</w:t>
            </w:r>
            <w:r w:rsidRPr="00992A0D">
              <w:rPr>
                <w:rFonts w:ascii="Times New Roman" w:eastAsia="Times New Roman" w:hAnsi="Times New Roman" w:cs="Times New Roman"/>
                <w:color w:val="000000"/>
                <w:spacing w:val="2"/>
                <w:sz w:val="24"/>
                <w:szCs w:val="24"/>
              </w:rPr>
              <w:t>х</w:t>
            </w:r>
            <w:r w:rsidRPr="00992A0D">
              <w:rPr>
                <w:rFonts w:ascii="Times New Roman" w:eastAsia="Times New Roman" w:hAnsi="Times New Roman" w:cs="Times New Roman"/>
                <w:color w:val="000000"/>
                <w:sz w:val="24"/>
                <w:szCs w:val="24"/>
              </w:rPr>
              <w:t>од</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м</w:t>
            </w:r>
            <w:r w:rsidRPr="00992A0D">
              <w:rPr>
                <w:rFonts w:ascii="Times New Roman" w:eastAsia="Times New Roman" w:hAnsi="Times New Roman" w:cs="Times New Roman"/>
                <w:color w:val="000000"/>
                <w:spacing w:val="-2"/>
                <w:sz w:val="24"/>
                <w:szCs w:val="24"/>
              </w:rPr>
              <w:t>ы</w:t>
            </w:r>
            <w:r w:rsidRPr="00992A0D">
              <w:rPr>
                <w:rFonts w:ascii="Times New Roman" w:eastAsia="Times New Roman" w:hAnsi="Times New Roman" w:cs="Times New Roman"/>
                <w:color w:val="000000"/>
                <w:sz w:val="24"/>
                <w:szCs w:val="24"/>
              </w:rPr>
              <w:t>х</w:t>
            </w:r>
            <w:r w:rsidRPr="00992A0D">
              <w:rPr>
                <w:rFonts w:ascii="Times New Roman" w:eastAsia="Times New Roman" w:hAnsi="Times New Roman" w:cs="Times New Roman"/>
                <w:color w:val="000000"/>
                <w:spacing w:val="179"/>
                <w:sz w:val="24"/>
                <w:szCs w:val="24"/>
              </w:rPr>
              <w:t xml:space="preserve"> </w:t>
            </w:r>
            <w:r w:rsidRPr="00992A0D">
              <w:rPr>
                <w:rFonts w:ascii="Times New Roman" w:eastAsia="Times New Roman" w:hAnsi="Times New Roman" w:cs="Times New Roman"/>
                <w:color w:val="000000"/>
                <w:spacing w:val="1"/>
                <w:sz w:val="24"/>
                <w:szCs w:val="24"/>
              </w:rPr>
              <w:t>из</w:t>
            </w:r>
            <w:r w:rsidRPr="00992A0D">
              <w:rPr>
                <w:rFonts w:ascii="Times New Roman" w:eastAsia="Times New Roman" w:hAnsi="Times New Roman" w:cs="Times New Roman"/>
                <w:color w:val="000000"/>
                <w:sz w:val="24"/>
                <w:szCs w:val="24"/>
              </w:rPr>
              <w:t>м</w:t>
            </w:r>
            <w:r w:rsidRPr="00992A0D">
              <w:rPr>
                <w:rFonts w:ascii="Times New Roman" w:eastAsia="Times New Roman" w:hAnsi="Times New Roman" w:cs="Times New Roman"/>
                <w:color w:val="000000"/>
                <w:spacing w:val="-3"/>
                <w:sz w:val="24"/>
                <w:szCs w:val="24"/>
              </w:rPr>
              <w:t>е</w:t>
            </w:r>
            <w:r w:rsidRPr="00992A0D">
              <w:rPr>
                <w:rFonts w:ascii="Times New Roman" w:eastAsia="Times New Roman" w:hAnsi="Times New Roman" w:cs="Times New Roman"/>
                <w:color w:val="000000"/>
                <w:sz w:val="24"/>
                <w:szCs w:val="24"/>
              </w:rPr>
              <w:t>не</w:t>
            </w:r>
            <w:r w:rsidRPr="00992A0D">
              <w:rPr>
                <w:rFonts w:ascii="Times New Roman" w:eastAsia="Times New Roman" w:hAnsi="Times New Roman" w:cs="Times New Roman"/>
                <w:color w:val="000000"/>
                <w:spacing w:val="1"/>
                <w:sz w:val="24"/>
                <w:szCs w:val="24"/>
              </w:rPr>
              <w:t>н</w:t>
            </w:r>
            <w:r w:rsidRPr="00992A0D">
              <w:rPr>
                <w:rFonts w:ascii="Times New Roman" w:eastAsia="Times New Roman" w:hAnsi="Times New Roman" w:cs="Times New Roman"/>
                <w:color w:val="000000"/>
                <w:sz w:val="24"/>
                <w:szCs w:val="24"/>
              </w:rPr>
              <w:t>ий</w:t>
            </w:r>
            <w:r w:rsidRPr="00992A0D">
              <w:rPr>
                <w:rFonts w:ascii="Times New Roman" w:eastAsia="Times New Roman" w:hAnsi="Times New Roman" w:cs="Times New Roman"/>
                <w:color w:val="000000"/>
                <w:spacing w:val="177"/>
                <w:sz w:val="24"/>
                <w:szCs w:val="24"/>
              </w:rPr>
              <w:t xml:space="preserve"> </w:t>
            </w:r>
            <w:r w:rsidRPr="00992A0D">
              <w:rPr>
                <w:rFonts w:ascii="Times New Roman" w:eastAsia="Times New Roman" w:hAnsi="Times New Roman" w:cs="Times New Roman"/>
                <w:color w:val="000000"/>
                <w:sz w:val="24"/>
                <w:szCs w:val="24"/>
              </w:rPr>
              <w:t>в</w:t>
            </w:r>
            <w:r w:rsidRPr="00992A0D">
              <w:rPr>
                <w:rFonts w:ascii="Times New Roman" w:eastAsia="Times New Roman" w:hAnsi="Times New Roman" w:cs="Times New Roman"/>
                <w:color w:val="000000"/>
                <w:spacing w:val="177"/>
                <w:sz w:val="24"/>
                <w:szCs w:val="24"/>
              </w:rPr>
              <w:t xml:space="preserve"> </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м</w:t>
            </w:r>
            <w:r w:rsidRPr="00992A0D">
              <w:rPr>
                <w:rFonts w:ascii="Times New Roman" w:eastAsia="Times New Roman" w:hAnsi="Times New Roman" w:cs="Times New Roman"/>
                <w:color w:val="000000"/>
                <w:spacing w:val="-1"/>
                <w:sz w:val="24"/>
                <w:szCs w:val="24"/>
              </w:rPr>
              <w:t>е</w:t>
            </w:r>
            <w:r w:rsidRPr="00992A0D">
              <w:rPr>
                <w:rFonts w:ascii="Times New Roman" w:eastAsia="Times New Roman" w:hAnsi="Times New Roman" w:cs="Times New Roman"/>
                <w:color w:val="000000"/>
                <w:sz w:val="24"/>
                <w:szCs w:val="24"/>
              </w:rPr>
              <w:t>ющ</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pacing w:val="2"/>
                <w:sz w:val="24"/>
                <w:szCs w:val="24"/>
              </w:rPr>
              <w:t>х</w:t>
            </w:r>
            <w:r w:rsidRPr="00992A0D">
              <w:rPr>
                <w:rFonts w:ascii="Times New Roman" w:eastAsia="Times New Roman" w:hAnsi="Times New Roman" w:cs="Times New Roman"/>
                <w:color w:val="000000"/>
                <w:sz w:val="24"/>
                <w:szCs w:val="24"/>
              </w:rPr>
              <w:t>ся</w:t>
            </w:r>
            <w:r w:rsidRPr="00992A0D">
              <w:rPr>
                <w:rFonts w:ascii="Times New Roman" w:eastAsia="Times New Roman" w:hAnsi="Times New Roman" w:cs="Times New Roman"/>
                <w:color w:val="000000"/>
                <w:spacing w:val="177"/>
                <w:sz w:val="24"/>
                <w:szCs w:val="24"/>
              </w:rPr>
              <w:t xml:space="preserve"> </w:t>
            </w:r>
            <w:r w:rsidRPr="00992A0D">
              <w:rPr>
                <w:rFonts w:ascii="Times New Roman" w:eastAsia="Times New Roman" w:hAnsi="Times New Roman" w:cs="Times New Roman"/>
                <w:color w:val="000000"/>
                <w:spacing w:val="-3"/>
                <w:sz w:val="24"/>
                <w:szCs w:val="24"/>
              </w:rPr>
              <w:t>у</w:t>
            </w:r>
            <w:r w:rsidRPr="00992A0D">
              <w:rPr>
                <w:rFonts w:ascii="Times New Roman" w:eastAsia="Times New Roman" w:hAnsi="Times New Roman" w:cs="Times New Roman"/>
                <w:color w:val="000000"/>
                <w:sz w:val="24"/>
                <w:szCs w:val="24"/>
              </w:rPr>
              <w:t>словиях</w:t>
            </w:r>
            <w:r w:rsidRPr="00992A0D">
              <w:rPr>
                <w:rFonts w:ascii="Times New Roman" w:eastAsia="Times New Roman" w:hAnsi="Times New Roman" w:cs="Times New Roman"/>
                <w:color w:val="000000"/>
                <w:spacing w:val="179"/>
                <w:sz w:val="24"/>
                <w:szCs w:val="24"/>
              </w:rPr>
              <w:t xml:space="preserve"> </w:t>
            </w:r>
            <w:r w:rsidRPr="00992A0D">
              <w:rPr>
                <w:rFonts w:ascii="Times New Roman" w:eastAsia="Times New Roman" w:hAnsi="Times New Roman" w:cs="Times New Roman"/>
                <w:color w:val="000000"/>
                <w:sz w:val="24"/>
                <w:szCs w:val="24"/>
              </w:rPr>
              <w:t>в соотв</w:t>
            </w:r>
            <w:r w:rsidRPr="00992A0D">
              <w:rPr>
                <w:rFonts w:ascii="Times New Roman" w:eastAsia="Times New Roman" w:hAnsi="Times New Roman" w:cs="Times New Roman"/>
                <w:color w:val="000000"/>
                <w:spacing w:val="-1"/>
                <w:sz w:val="24"/>
                <w:szCs w:val="24"/>
              </w:rPr>
              <w:t>е</w:t>
            </w:r>
            <w:r w:rsidRPr="00992A0D">
              <w:rPr>
                <w:rFonts w:ascii="Times New Roman" w:eastAsia="Times New Roman" w:hAnsi="Times New Roman" w:cs="Times New Roman"/>
                <w:color w:val="000000"/>
                <w:sz w:val="24"/>
                <w:szCs w:val="24"/>
              </w:rPr>
              <w:t>тств</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и</w:t>
            </w:r>
            <w:r w:rsidRPr="00992A0D">
              <w:rPr>
                <w:rFonts w:ascii="Times New Roman" w:eastAsia="Times New Roman" w:hAnsi="Times New Roman" w:cs="Times New Roman"/>
                <w:color w:val="000000"/>
                <w:sz w:val="24"/>
                <w:szCs w:val="24"/>
              </w:rPr>
              <w:tab/>
              <w:t>с</w:t>
            </w:r>
            <w:r w:rsidRPr="00992A0D">
              <w:rPr>
                <w:rFonts w:ascii="Times New Roman" w:eastAsia="Times New Roman" w:hAnsi="Times New Roman" w:cs="Times New Roman"/>
                <w:color w:val="000000"/>
                <w:sz w:val="24"/>
                <w:szCs w:val="24"/>
              </w:rPr>
              <w:tab/>
              <w:t>основной</w:t>
            </w:r>
            <w:r w:rsidRPr="00992A0D">
              <w:rPr>
                <w:rFonts w:ascii="Times New Roman" w:eastAsia="Times New Roman" w:hAnsi="Times New Roman" w:cs="Times New Roman"/>
                <w:color w:val="000000"/>
                <w:sz w:val="24"/>
                <w:szCs w:val="24"/>
              </w:rPr>
              <w:tab/>
              <w:t>образоват</w:t>
            </w:r>
            <w:r w:rsidRPr="00992A0D">
              <w:rPr>
                <w:rFonts w:ascii="Times New Roman" w:eastAsia="Times New Roman" w:hAnsi="Times New Roman" w:cs="Times New Roman"/>
                <w:color w:val="000000"/>
                <w:spacing w:val="1"/>
                <w:sz w:val="24"/>
                <w:szCs w:val="24"/>
              </w:rPr>
              <w:t>е</w:t>
            </w:r>
            <w:r w:rsidRPr="00992A0D">
              <w:rPr>
                <w:rFonts w:ascii="Times New Roman" w:eastAsia="Times New Roman" w:hAnsi="Times New Roman" w:cs="Times New Roman"/>
                <w:color w:val="000000"/>
                <w:sz w:val="24"/>
                <w:szCs w:val="24"/>
              </w:rPr>
              <w:t>л</w:t>
            </w:r>
            <w:r w:rsidRPr="00992A0D">
              <w:rPr>
                <w:rFonts w:ascii="Times New Roman" w:eastAsia="Times New Roman" w:hAnsi="Times New Roman" w:cs="Times New Roman"/>
                <w:color w:val="000000"/>
                <w:spacing w:val="1"/>
                <w:sz w:val="24"/>
                <w:szCs w:val="24"/>
              </w:rPr>
              <w:t>ьн</w:t>
            </w:r>
            <w:r w:rsidRPr="00992A0D">
              <w:rPr>
                <w:rFonts w:ascii="Times New Roman" w:eastAsia="Times New Roman" w:hAnsi="Times New Roman" w:cs="Times New Roman"/>
                <w:color w:val="000000"/>
                <w:spacing w:val="-1"/>
                <w:sz w:val="24"/>
                <w:szCs w:val="24"/>
              </w:rPr>
              <w:t>о</w:t>
            </w:r>
            <w:r w:rsidRPr="00992A0D">
              <w:rPr>
                <w:rFonts w:ascii="Times New Roman" w:eastAsia="Times New Roman" w:hAnsi="Times New Roman" w:cs="Times New Roman"/>
                <w:color w:val="000000"/>
                <w:sz w:val="24"/>
                <w:szCs w:val="24"/>
              </w:rPr>
              <w:t>й</w:t>
            </w:r>
            <w:r w:rsidRPr="00992A0D">
              <w:rPr>
                <w:rFonts w:ascii="Times New Roman" w:eastAsia="Times New Roman" w:hAnsi="Times New Roman" w:cs="Times New Roman"/>
                <w:color w:val="000000"/>
                <w:sz w:val="24"/>
                <w:szCs w:val="24"/>
              </w:rPr>
              <w:tab/>
              <w:t>программой</w:t>
            </w:r>
            <w:r w:rsidRPr="00992A0D">
              <w:rPr>
                <w:rFonts w:ascii="Times New Roman" w:eastAsia="Times New Roman" w:hAnsi="Times New Roman" w:cs="Times New Roman"/>
                <w:color w:val="000000"/>
                <w:sz w:val="24"/>
                <w:szCs w:val="24"/>
              </w:rPr>
              <w:tab/>
              <w:t>среднего</w:t>
            </w:r>
            <w:r w:rsidRPr="00992A0D">
              <w:rPr>
                <w:rFonts w:ascii="Times New Roman" w:eastAsia="Times New Roman" w:hAnsi="Times New Roman" w:cs="Times New Roman"/>
                <w:color w:val="000000"/>
                <w:sz w:val="24"/>
                <w:szCs w:val="24"/>
              </w:rPr>
              <w:tab/>
              <w:t>общего образован</w:t>
            </w:r>
            <w:r w:rsidRPr="00992A0D">
              <w:rPr>
                <w:rFonts w:ascii="Times New Roman" w:eastAsia="Times New Roman" w:hAnsi="Times New Roman" w:cs="Times New Roman"/>
                <w:color w:val="000000"/>
                <w:spacing w:val="1"/>
                <w:sz w:val="24"/>
                <w:szCs w:val="24"/>
              </w:rPr>
              <w:t>и</w:t>
            </w:r>
            <w:r w:rsidRPr="00992A0D">
              <w:rPr>
                <w:rFonts w:ascii="Times New Roman" w:eastAsia="Times New Roman" w:hAnsi="Times New Roman" w:cs="Times New Roman"/>
                <w:color w:val="000000"/>
                <w:sz w:val="24"/>
                <w:szCs w:val="24"/>
              </w:rPr>
              <w:t>я</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5979B70" w14:textId="77A07857" w:rsidR="00870E95" w:rsidRPr="00992A0D" w:rsidRDefault="007C7384" w:rsidP="00334ECB">
            <w:pPr>
              <w:widowControl w:val="0"/>
              <w:spacing w:before="2" w:line="240"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255</w:t>
            </w:r>
          </w:p>
        </w:tc>
      </w:tr>
      <w:tr w:rsidR="00870E95" w14:paraId="5A35E333" w14:textId="77777777" w:rsidTr="00F43707">
        <w:trPr>
          <w:cantSplit/>
          <w:trHeight w:hRule="exact" w:val="428"/>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0F59EE3" w14:textId="79AC50EC" w:rsidR="00870E95" w:rsidRPr="00992A0D" w:rsidRDefault="005B2357" w:rsidP="00992A0D">
            <w:pPr>
              <w:widowControl w:val="0"/>
              <w:spacing w:before="2" w:line="240" w:lineRule="auto"/>
              <w:ind w:left="108" w:right="42" w:firstLine="30"/>
              <w:rPr>
                <w:rFonts w:ascii="Times New Roman" w:eastAsia="Times New Roman" w:hAnsi="Times New Roman" w:cs="Times New Roman"/>
                <w:iCs/>
                <w:color w:val="000000"/>
                <w:sz w:val="24"/>
                <w:szCs w:val="24"/>
              </w:rPr>
            </w:pPr>
            <w:r w:rsidRPr="00992A0D">
              <w:rPr>
                <w:rFonts w:ascii="Times New Roman" w:eastAsia="Times New Roman" w:hAnsi="Times New Roman" w:cs="Times New Roman"/>
                <w:iCs/>
                <w:color w:val="000000"/>
                <w:sz w:val="24"/>
                <w:szCs w:val="24"/>
              </w:rPr>
              <w:t xml:space="preserve">  </w:t>
            </w:r>
            <w:r w:rsidR="00870E95" w:rsidRPr="00992A0D">
              <w:rPr>
                <w:rFonts w:ascii="Times New Roman" w:eastAsia="Times New Roman" w:hAnsi="Times New Roman" w:cs="Times New Roman"/>
                <w:iCs/>
                <w:color w:val="000000"/>
                <w:sz w:val="24"/>
                <w:szCs w:val="24"/>
              </w:rPr>
              <w:t>III.</w:t>
            </w:r>
            <w:r w:rsidR="00870E95" w:rsidRPr="00992A0D">
              <w:rPr>
                <w:rFonts w:ascii="Times New Roman" w:eastAsia="Times New Roman" w:hAnsi="Times New Roman" w:cs="Times New Roman"/>
                <w:iCs/>
                <w:color w:val="000000"/>
                <w:spacing w:val="1"/>
                <w:sz w:val="24"/>
                <w:szCs w:val="24"/>
              </w:rPr>
              <w:t>4</w:t>
            </w:r>
            <w:r w:rsidR="00870E95" w:rsidRPr="00992A0D">
              <w:rPr>
                <w:rFonts w:ascii="Times New Roman" w:eastAsia="Times New Roman" w:hAnsi="Times New Roman" w:cs="Times New Roman"/>
                <w:iCs/>
                <w:color w:val="000000"/>
                <w:sz w:val="24"/>
                <w:szCs w:val="24"/>
              </w:rPr>
              <w:t>.</w:t>
            </w:r>
            <w:r w:rsidR="00870E95" w:rsidRPr="00992A0D">
              <w:rPr>
                <w:rFonts w:ascii="Times New Roman" w:eastAsia="Times New Roman" w:hAnsi="Times New Roman" w:cs="Times New Roman"/>
                <w:color w:val="000000"/>
                <w:spacing w:val="73"/>
                <w:sz w:val="24"/>
                <w:szCs w:val="24"/>
              </w:rPr>
              <w:t xml:space="preserve"> </w:t>
            </w:r>
            <w:r w:rsidR="00870E95" w:rsidRPr="00992A0D">
              <w:rPr>
                <w:rFonts w:ascii="Times New Roman" w:eastAsia="Times New Roman" w:hAnsi="Times New Roman" w:cs="Times New Roman"/>
                <w:iCs/>
                <w:color w:val="000000"/>
                <w:sz w:val="24"/>
                <w:szCs w:val="24"/>
              </w:rPr>
              <w:t>М</w:t>
            </w:r>
            <w:r w:rsidR="00870E95" w:rsidRPr="00992A0D">
              <w:rPr>
                <w:rFonts w:ascii="Times New Roman" w:eastAsia="Times New Roman" w:hAnsi="Times New Roman" w:cs="Times New Roman"/>
                <w:iCs/>
                <w:color w:val="000000"/>
                <w:w w:val="101"/>
                <w:sz w:val="24"/>
                <w:szCs w:val="24"/>
              </w:rPr>
              <w:t>ех</w:t>
            </w:r>
            <w:r w:rsidR="00870E95" w:rsidRPr="00992A0D">
              <w:rPr>
                <w:rFonts w:ascii="Times New Roman" w:eastAsia="Times New Roman" w:hAnsi="Times New Roman" w:cs="Times New Roman"/>
                <w:iCs/>
                <w:color w:val="000000"/>
                <w:spacing w:val="-1"/>
                <w:sz w:val="24"/>
                <w:szCs w:val="24"/>
              </w:rPr>
              <w:t>а</w:t>
            </w:r>
            <w:r w:rsidR="00870E95" w:rsidRPr="00992A0D">
              <w:rPr>
                <w:rFonts w:ascii="Times New Roman" w:eastAsia="Times New Roman" w:hAnsi="Times New Roman" w:cs="Times New Roman"/>
                <w:iCs/>
                <w:color w:val="000000"/>
                <w:sz w:val="24"/>
                <w:szCs w:val="24"/>
              </w:rPr>
              <w:t>низ</w:t>
            </w:r>
            <w:r w:rsidR="00870E95" w:rsidRPr="00992A0D">
              <w:rPr>
                <w:rFonts w:ascii="Times New Roman" w:eastAsia="Times New Roman" w:hAnsi="Times New Roman" w:cs="Times New Roman"/>
                <w:iCs/>
                <w:color w:val="000000"/>
                <w:spacing w:val="1"/>
                <w:sz w:val="24"/>
                <w:szCs w:val="24"/>
              </w:rPr>
              <w:t>м</w:t>
            </w:r>
            <w:r w:rsidR="00870E95" w:rsidRPr="00992A0D">
              <w:rPr>
                <w:rFonts w:ascii="Times New Roman" w:eastAsia="Times New Roman" w:hAnsi="Times New Roman" w:cs="Times New Roman"/>
                <w:iCs/>
                <w:color w:val="000000"/>
                <w:sz w:val="24"/>
                <w:szCs w:val="24"/>
              </w:rPr>
              <w:t>ы</w:t>
            </w:r>
            <w:r w:rsidR="00870E95" w:rsidRPr="00992A0D">
              <w:rPr>
                <w:rFonts w:ascii="Times New Roman" w:eastAsia="Times New Roman" w:hAnsi="Times New Roman" w:cs="Times New Roman"/>
                <w:color w:val="000000"/>
                <w:spacing w:val="73"/>
                <w:sz w:val="24"/>
                <w:szCs w:val="24"/>
              </w:rPr>
              <w:t xml:space="preserve"> </w:t>
            </w:r>
            <w:r w:rsidR="00870E95" w:rsidRPr="00992A0D">
              <w:rPr>
                <w:rFonts w:ascii="Times New Roman" w:eastAsia="Times New Roman" w:hAnsi="Times New Roman" w:cs="Times New Roman"/>
                <w:iCs/>
                <w:color w:val="000000"/>
                <w:spacing w:val="-2"/>
                <w:sz w:val="24"/>
                <w:szCs w:val="24"/>
              </w:rPr>
              <w:t>д</w:t>
            </w:r>
            <w:r w:rsidR="00870E95" w:rsidRPr="00992A0D">
              <w:rPr>
                <w:rFonts w:ascii="Times New Roman" w:eastAsia="Times New Roman" w:hAnsi="Times New Roman" w:cs="Times New Roman"/>
                <w:iCs/>
                <w:color w:val="000000"/>
                <w:spacing w:val="1"/>
                <w:sz w:val="24"/>
                <w:szCs w:val="24"/>
              </w:rPr>
              <w:t>о</w:t>
            </w:r>
            <w:r w:rsidR="00870E95" w:rsidRPr="00992A0D">
              <w:rPr>
                <w:rFonts w:ascii="Times New Roman" w:eastAsia="Times New Roman" w:hAnsi="Times New Roman" w:cs="Times New Roman"/>
                <w:iCs/>
                <w:color w:val="000000"/>
                <w:w w:val="101"/>
                <w:sz w:val="24"/>
                <w:szCs w:val="24"/>
              </w:rPr>
              <w:t>с</w:t>
            </w:r>
            <w:r w:rsidR="00870E95" w:rsidRPr="00992A0D">
              <w:rPr>
                <w:rFonts w:ascii="Times New Roman" w:eastAsia="Times New Roman" w:hAnsi="Times New Roman" w:cs="Times New Roman"/>
                <w:iCs/>
                <w:color w:val="000000"/>
                <w:spacing w:val="-1"/>
                <w:sz w:val="24"/>
                <w:szCs w:val="24"/>
              </w:rPr>
              <w:t>т</w:t>
            </w:r>
            <w:r w:rsidR="00870E95" w:rsidRPr="00992A0D">
              <w:rPr>
                <w:rFonts w:ascii="Times New Roman" w:eastAsia="Times New Roman" w:hAnsi="Times New Roman" w:cs="Times New Roman"/>
                <w:iCs/>
                <w:color w:val="000000"/>
                <w:sz w:val="24"/>
                <w:szCs w:val="24"/>
              </w:rPr>
              <w:t>иж</w:t>
            </w:r>
            <w:r w:rsidR="00870E95" w:rsidRPr="00992A0D">
              <w:rPr>
                <w:rFonts w:ascii="Times New Roman" w:eastAsia="Times New Roman" w:hAnsi="Times New Roman" w:cs="Times New Roman"/>
                <w:iCs/>
                <w:color w:val="000000"/>
                <w:w w:val="101"/>
                <w:sz w:val="24"/>
                <w:szCs w:val="24"/>
              </w:rPr>
              <w:t>е</w:t>
            </w:r>
            <w:r w:rsidR="00870E95" w:rsidRPr="00992A0D">
              <w:rPr>
                <w:rFonts w:ascii="Times New Roman" w:eastAsia="Times New Roman" w:hAnsi="Times New Roman" w:cs="Times New Roman"/>
                <w:iCs/>
                <w:color w:val="000000"/>
                <w:spacing w:val="-2"/>
                <w:sz w:val="24"/>
                <w:szCs w:val="24"/>
              </w:rPr>
              <w:t>н</w:t>
            </w:r>
            <w:r w:rsidR="00870E95" w:rsidRPr="00992A0D">
              <w:rPr>
                <w:rFonts w:ascii="Times New Roman" w:eastAsia="Times New Roman" w:hAnsi="Times New Roman" w:cs="Times New Roman"/>
                <w:iCs/>
                <w:color w:val="000000"/>
                <w:spacing w:val="1"/>
                <w:sz w:val="24"/>
                <w:szCs w:val="24"/>
              </w:rPr>
              <w:t>и</w:t>
            </w:r>
            <w:r w:rsidR="00870E95" w:rsidRPr="00992A0D">
              <w:rPr>
                <w:rFonts w:ascii="Times New Roman" w:eastAsia="Times New Roman" w:hAnsi="Times New Roman" w:cs="Times New Roman"/>
                <w:iCs/>
                <w:color w:val="000000"/>
                <w:w w:val="101"/>
                <w:sz w:val="24"/>
                <w:szCs w:val="24"/>
              </w:rPr>
              <w:t>я</w:t>
            </w:r>
            <w:r w:rsidR="00870E95" w:rsidRPr="00992A0D">
              <w:rPr>
                <w:rFonts w:ascii="Times New Roman" w:eastAsia="Times New Roman" w:hAnsi="Times New Roman" w:cs="Times New Roman"/>
                <w:color w:val="000000"/>
                <w:spacing w:val="72"/>
                <w:sz w:val="24"/>
                <w:szCs w:val="24"/>
              </w:rPr>
              <w:t xml:space="preserve"> </w:t>
            </w:r>
            <w:r w:rsidR="00870E95" w:rsidRPr="00992A0D">
              <w:rPr>
                <w:rFonts w:ascii="Times New Roman" w:eastAsia="Times New Roman" w:hAnsi="Times New Roman" w:cs="Times New Roman"/>
                <w:iCs/>
                <w:color w:val="000000"/>
                <w:sz w:val="24"/>
                <w:szCs w:val="24"/>
              </w:rPr>
              <w:t>ц</w:t>
            </w:r>
            <w:r w:rsidR="00870E95" w:rsidRPr="00992A0D">
              <w:rPr>
                <w:rFonts w:ascii="Times New Roman" w:eastAsia="Times New Roman" w:hAnsi="Times New Roman" w:cs="Times New Roman"/>
                <w:iCs/>
                <w:color w:val="000000"/>
                <w:w w:val="101"/>
                <w:sz w:val="24"/>
                <w:szCs w:val="24"/>
              </w:rPr>
              <w:t>е</w:t>
            </w:r>
            <w:r w:rsidR="00870E95" w:rsidRPr="00992A0D">
              <w:rPr>
                <w:rFonts w:ascii="Times New Roman" w:eastAsia="Times New Roman" w:hAnsi="Times New Roman" w:cs="Times New Roman"/>
                <w:iCs/>
                <w:color w:val="000000"/>
                <w:sz w:val="24"/>
                <w:szCs w:val="24"/>
              </w:rPr>
              <w:t>л</w:t>
            </w:r>
            <w:r w:rsidR="00870E95" w:rsidRPr="00992A0D">
              <w:rPr>
                <w:rFonts w:ascii="Times New Roman" w:eastAsia="Times New Roman" w:hAnsi="Times New Roman" w:cs="Times New Roman"/>
                <w:iCs/>
                <w:color w:val="000000"/>
                <w:w w:val="101"/>
                <w:sz w:val="24"/>
                <w:szCs w:val="24"/>
              </w:rPr>
              <w:t>е</w:t>
            </w:r>
            <w:r w:rsidR="00870E95" w:rsidRPr="00992A0D">
              <w:rPr>
                <w:rFonts w:ascii="Times New Roman" w:eastAsia="Times New Roman" w:hAnsi="Times New Roman" w:cs="Times New Roman"/>
                <w:iCs/>
                <w:color w:val="000000"/>
                <w:sz w:val="24"/>
                <w:szCs w:val="24"/>
              </w:rPr>
              <w:t>в</w:t>
            </w:r>
            <w:r w:rsidR="00870E95" w:rsidRPr="00992A0D">
              <w:rPr>
                <w:rFonts w:ascii="Times New Roman" w:eastAsia="Times New Roman" w:hAnsi="Times New Roman" w:cs="Times New Roman"/>
                <w:iCs/>
                <w:color w:val="000000"/>
                <w:spacing w:val="-2"/>
                <w:sz w:val="24"/>
                <w:szCs w:val="24"/>
              </w:rPr>
              <w:t>ы</w:t>
            </w:r>
            <w:r w:rsidR="00870E95" w:rsidRPr="00992A0D">
              <w:rPr>
                <w:rFonts w:ascii="Times New Roman" w:eastAsia="Times New Roman" w:hAnsi="Times New Roman" w:cs="Times New Roman"/>
                <w:iCs/>
                <w:color w:val="000000"/>
                <w:spacing w:val="-1"/>
                <w:w w:val="101"/>
                <w:sz w:val="24"/>
                <w:szCs w:val="24"/>
              </w:rPr>
              <w:t>х</w:t>
            </w:r>
            <w:r w:rsidR="00870E95" w:rsidRPr="00992A0D">
              <w:rPr>
                <w:rFonts w:ascii="Times New Roman" w:eastAsia="Times New Roman" w:hAnsi="Times New Roman" w:cs="Times New Roman"/>
                <w:color w:val="000000"/>
                <w:spacing w:val="73"/>
                <w:sz w:val="24"/>
                <w:szCs w:val="24"/>
              </w:rPr>
              <w:t xml:space="preserve"> </w:t>
            </w:r>
            <w:r w:rsidR="00870E95" w:rsidRPr="00992A0D">
              <w:rPr>
                <w:rFonts w:ascii="Times New Roman" w:eastAsia="Times New Roman" w:hAnsi="Times New Roman" w:cs="Times New Roman"/>
                <w:iCs/>
                <w:color w:val="000000"/>
                <w:spacing w:val="1"/>
                <w:sz w:val="24"/>
                <w:szCs w:val="24"/>
              </w:rPr>
              <w:t>о</w:t>
            </w:r>
            <w:r w:rsidR="00870E95" w:rsidRPr="00992A0D">
              <w:rPr>
                <w:rFonts w:ascii="Times New Roman" w:eastAsia="Times New Roman" w:hAnsi="Times New Roman" w:cs="Times New Roman"/>
                <w:iCs/>
                <w:color w:val="000000"/>
                <w:sz w:val="24"/>
                <w:szCs w:val="24"/>
              </w:rPr>
              <w:t>ри</w:t>
            </w:r>
            <w:r w:rsidR="00870E95" w:rsidRPr="00992A0D">
              <w:rPr>
                <w:rFonts w:ascii="Times New Roman" w:eastAsia="Times New Roman" w:hAnsi="Times New Roman" w:cs="Times New Roman"/>
                <w:iCs/>
                <w:color w:val="000000"/>
                <w:w w:val="101"/>
                <w:sz w:val="24"/>
                <w:szCs w:val="24"/>
              </w:rPr>
              <w:t>е</w:t>
            </w:r>
            <w:r w:rsidR="00870E95" w:rsidRPr="00992A0D">
              <w:rPr>
                <w:rFonts w:ascii="Times New Roman" w:eastAsia="Times New Roman" w:hAnsi="Times New Roman" w:cs="Times New Roman"/>
                <w:iCs/>
                <w:color w:val="000000"/>
                <w:sz w:val="24"/>
                <w:szCs w:val="24"/>
              </w:rPr>
              <w:t>н</w:t>
            </w:r>
            <w:r w:rsidR="00870E95" w:rsidRPr="00992A0D">
              <w:rPr>
                <w:rFonts w:ascii="Times New Roman" w:eastAsia="Times New Roman" w:hAnsi="Times New Roman" w:cs="Times New Roman"/>
                <w:iCs/>
                <w:color w:val="000000"/>
                <w:spacing w:val="-1"/>
                <w:sz w:val="24"/>
                <w:szCs w:val="24"/>
              </w:rPr>
              <w:t>т</w:t>
            </w:r>
            <w:r w:rsidR="00870E95" w:rsidRPr="00992A0D">
              <w:rPr>
                <w:rFonts w:ascii="Times New Roman" w:eastAsia="Times New Roman" w:hAnsi="Times New Roman" w:cs="Times New Roman"/>
                <w:iCs/>
                <w:color w:val="000000"/>
                <w:sz w:val="24"/>
                <w:szCs w:val="24"/>
              </w:rPr>
              <w:t>иров</w:t>
            </w:r>
            <w:r w:rsidR="00870E95" w:rsidRPr="00992A0D">
              <w:rPr>
                <w:rFonts w:ascii="Times New Roman" w:eastAsia="Times New Roman" w:hAnsi="Times New Roman" w:cs="Times New Roman"/>
                <w:color w:val="000000"/>
                <w:spacing w:val="72"/>
                <w:sz w:val="24"/>
                <w:szCs w:val="24"/>
              </w:rPr>
              <w:t xml:space="preserve"> </w:t>
            </w:r>
            <w:r w:rsidR="00870E95" w:rsidRPr="00992A0D">
              <w:rPr>
                <w:rFonts w:ascii="Times New Roman" w:eastAsia="Times New Roman" w:hAnsi="Times New Roman" w:cs="Times New Roman"/>
                <w:iCs/>
                <w:color w:val="000000"/>
                <w:sz w:val="24"/>
                <w:szCs w:val="24"/>
              </w:rPr>
              <w:t>в</w:t>
            </w:r>
            <w:r w:rsidR="00870E95" w:rsidRPr="00992A0D">
              <w:rPr>
                <w:rFonts w:ascii="Times New Roman" w:eastAsia="Times New Roman" w:hAnsi="Times New Roman" w:cs="Times New Roman"/>
                <w:color w:val="000000"/>
                <w:spacing w:val="74"/>
                <w:sz w:val="24"/>
                <w:szCs w:val="24"/>
              </w:rPr>
              <w:t xml:space="preserve"> </w:t>
            </w:r>
            <w:r w:rsidR="00870E95" w:rsidRPr="00992A0D">
              <w:rPr>
                <w:rFonts w:ascii="Times New Roman" w:eastAsia="Times New Roman" w:hAnsi="Times New Roman" w:cs="Times New Roman"/>
                <w:iCs/>
                <w:color w:val="000000"/>
                <w:w w:val="101"/>
                <w:sz w:val="24"/>
                <w:szCs w:val="24"/>
              </w:rPr>
              <w:t>с</w:t>
            </w:r>
            <w:r w:rsidR="00870E95" w:rsidRPr="00992A0D">
              <w:rPr>
                <w:rFonts w:ascii="Times New Roman" w:eastAsia="Times New Roman" w:hAnsi="Times New Roman" w:cs="Times New Roman"/>
                <w:iCs/>
                <w:color w:val="000000"/>
                <w:sz w:val="24"/>
                <w:szCs w:val="24"/>
              </w:rPr>
              <w:t>и</w:t>
            </w:r>
            <w:r w:rsidR="00870E95" w:rsidRPr="00992A0D">
              <w:rPr>
                <w:rFonts w:ascii="Times New Roman" w:eastAsia="Times New Roman" w:hAnsi="Times New Roman" w:cs="Times New Roman"/>
                <w:iCs/>
                <w:color w:val="000000"/>
                <w:w w:val="101"/>
                <w:sz w:val="24"/>
                <w:szCs w:val="24"/>
              </w:rPr>
              <w:t>с</w:t>
            </w:r>
            <w:r w:rsidR="00870E95" w:rsidRPr="00992A0D">
              <w:rPr>
                <w:rFonts w:ascii="Times New Roman" w:eastAsia="Times New Roman" w:hAnsi="Times New Roman" w:cs="Times New Roman"/>
                <w:iCs/>
                <w:color w:val="000000"/>
                <w:spacing w:val="-2"/>
                <w:sz w:val="24"/>
                <w:szCs w:val="24"/>
              </w:rPr>
              <w:t>т</w:t>
            </w:r>
            <w:r w:rsidR="00870E95" w:rsidRPr="00992A0D">
              <w:rPr>
                <w:rFonts w:ascii="Times New Roman" w:eastAsia="Times New Roman" w:hAnsi="Times New Roman" w:cs="Times New Roman"/>
                <w:iCs/>
                <w:color w:val="000000"/>
                <w:w w:val="101"/>
                <w:sz w:val="24"/>
                <w:szCs w:val="24"/>
              </w:rPr>
              <w:t>е</w:t>
            </w:r>
            <w:r w:rsidR="00870E95" w:rsidRPr="00992A0D">
              <w:rPr>
                <w:rFonts w:ascii="Times New Roman" w:eastAsia="Times New Roman" w:hAnsi="Times New Roman" w:cs="Times New Roman"/>
                <w:iCs/>
                <w:color w:val="000000"/>
                <w:sz w:val="24"/>
                <w:szCs w:val="24"/>
              </w:rPr>
              <w:t>м</w:t>
            </w:r>
            <w:r w:rsidR="00870E95" w:rsidRPr="00992A0D">
              <w:rPr>
                <w:rFonts w:ascii="Times New Roman" w:eastAsia="Times New Roman" w:hAnsi="Times New Roman" w:cs="Times New Roman"/>
                <w:iCs/>
                <w:color w:val="000000"/>
                <w:w w:val="101"/>
                <w:sz w:val="24"/>
                <w:szCs w:val="24"/>
              </w:rPr>
              <w:t>е</w:t>
            </w:r>
            <w:r w:rsidR="00870E95" w:rsidRPr="00992A0D">
              <w:rPr>
                <w:rFonts w:ascii="Times New Roman" w:eastAsia="Times New Roman" w:hAnsi="Times New Roman" w:cs="Times New Roman"/>
                <w:color w:val="000000"/>
                <w:sz w:val="24"/>
                <w:szCs w:val="24"/>
              </w:rPr>
              <w:t xml:space="preserve"> </w:t>
            </w:r>
            <w:r w:rsidR="00870E95" w:rsidRPr="00992A0D">
              <w:rPr>
                <w:rFonts w:ascii="Times New Roman" w:eastAsia="Times New Roman" w:hAnsi="Times New Roman" w:cs="Times New Roman"/>
                <w:iCs/>
                <w:color w:val="000000"/>
                <w:w w:val="101"/>
                <w:sz w:val="24"/>
                <w:szCs w:val="24"/>
              </w:rPr>
              <w:t>ус</w:t>
            </w:r>
            <w:r w:rsidR="00870E95" w:rsidRPr="00992A0D">
              <w:rPr>
                <w:rFonts w:ascii="Times New Roman" w:eastAsia="Times New Roman" w:hAnsi="Times New Roman" w:cs="Times New Roman"/>
                <w:iCs/>
                <w:color w:val="000000"/>
                <w:sz w:val="24"/>
                <w:szCs w:val="24"/>
              </w:rPr>
              <w:t>ловий</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9DD4F3F" w14:textId="451BBA13" w:rsidR="00870E95" w:rsidRPr="00992A0D" w:rsidRDefault="007C7384" w:rsidP="00334ECB">
            <w:pPr>
              <w:widowControl w:val="0"/>
              <w:spacing w:before="2" w:line="240"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256</w:t>
            </w:r>
          </w:p>
        </w:tc>
      </w:tr>
      <w:tr w:rsidR="00870E95" w14:paraId="103B9875" w14:textId="77777777" w:rsidTr="00F43707">
        <w:trPr>
          <w:cantSplit/>
          <w:trHeight w:hRule="exact" w:val="562"/>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05A0806" w14:textId="77777777" w:rsidR="00870E95" w:rsidRPr="00992A0D" w:rsidRDefault="00870E95" w:rsidP="00992A0D">
            <w:pPr>
              <w:widowControl w:val="0"/>
              <w:spacing w:before="2" w:line="240" w:lineRule="auto"/>
              <w:ind w:left="108" w:right="41" w:firstLine="30"/>
              <w:rPr>
                <w:rFonts w:ascii="Times New Roman" w:eastAsia="Times New Roman" w:hAnsi="Times New Roman" w:cs="Times New Roman"/>
                <w:iCs/>
                <w:color w:val="000000"/>
                <w:sz w:val="24"/>
                <w:szCs w:val="24"/>
              </w:rPr>
            </w:pPr>
            <w:r w:rsidRPr="00992A0D">
              <w:rPr>
                <w:rFonts w:ascii="Times New Roman" w:eastAsia="Times New Roman" w:hAnsi="Times New Roman" w:cs="Times New Roman"/>
                <w:iCs/>
                <w:color w:val="000000"/>
                <w:sz w:val="24"/>
                <w:szCs w:val="24"/>
              </w:rPr>
              <w:t>III.</w:t>
            </w:r>
            <w:r w:rsidRPr="00992A0D">
              <w:rPr>
                <w:rFonts w:ascii="Times New Roman" w:eastAsia="Times New Roman" w:hAnsi="Times New Roman" w:cs="Times New Roman"/>
                <w:iCs/>
                <w:color w:val="000000"/>
                <w:spacing w:val="1"/>
                <w:sz w:val="24"/>
                <w:szCs w:val="24"/>
              </w:rPr>
              <w:t>5</w:t>
            </w:r>
            <w:r w:rsidRPr="00992A0D">
              <w:rPr>
                <w:rFonts w:ascii="Times New Roman" w:eastAsia="Times New Roman" w:hAnsi="Times New Roman" w:cs="Times New Roman"/>
                <w:iCs/>
                <w:color w:val="000000"/>
                <w:sz w:val="24"/>
                <w:szCs w:val="24"/>
              </w:rPr>
              <w:t>.</w:t>
            </w:r>
            <w:r w:rsidRPr="00992A0D">
              <w:rPr>
                <w:rFonts w:ascii="Times New Roman" w:eastAsia="Times New Roman" w:hAnsi="Times New Roman" w:cs="Times New Roman"/>
                <w:color w:val="000000"/>
                <w:spacing w:val="118"/>
                <w:sz w:val="24"/>
                <w:szCs w:val="24"/>
              </w:rPr>
              <w:t xml:space="preserve"> </w:t>
            </w:r>
            <w:r w:rsidRPr="00992A0D">
              <w:rPr>
                <w:rFonts w:ascii="Times New Roman" w:eastAsia="Times New Roman" w:hAnsi="Times New Roman" w:cs="Times New Roman"/>
                <w:iCs/>
                <w:color w:val="000000"/>
                <w:sz w:val="24"/>
                <w:szCs w:val="24"/>
              </w:rPr>
              <w:t>С</w:t>
            </w:r>
            <w:r w:rsidRPr="00992A0D">
              <w:rPr>
                <w:rFonts w:ascii="Times New Roman" w:eastAsia="Times New Roman" w:hAnsi="Times New Roman" w:cs="Times New Roman"/>
                <w:iCs/>
                <w:color w:val="000000"/>
                <w:w w:val="101"/>
                <w:sz w:val="24"/>
                <w:szCs w:val="24"/>
              </w:rPr>
              <w:t>е</w:t>
            </w:r>
            <w:r w:rsidRPr="00992A0D">
              <w:rPr>
                <w:rFonts w:ascii="Times New Roman" w:eastAsia="Times New Roman" w:hAnsi="Times New Roman" w:cs="Times New Roman"/>
                <w:iCs/>
                <w:color w:val="000000"/>
                <w:spacing w:val="-1"/>
                <w:sz w:val="24"/>
                <w:szCs w:val="24"/>
              </w:rPr>
              <w:t>т</w:t>
            </w:r>
            <w:r w:rsidRPr="00992A0D">
              <w:rPr>
                <w:rFonts w:ascii="Times New Roman" w:eastAsia="Times New Roman" w:hAnsi="Times New Roman" w:cs="Times New Roman"/>
                <w:iCs/>
                <w:color w:val="000000"/>
                <w:spacing w:val="-1"/>
                <w:w w:val="101"/>
                <w:sz w:val="24"/>
                <w:szCs w:val="24"/>
              </w:rPr>
              <w:t>е</w:t>
            </w:r>
            <w:r w:rsidRPr="00992A0D">
              <w:rPr>
                <w:rFonts w:ascii="Times New Roman" w:eastAsia="Times New Roman" w:hAnsi="Times New Roman" w:cs="Times New Roman"/>
                <w:iCs/>
                <w:color w:val="000000"/>
                <w:sz w:val="24"/>
                <w:szCs w:val="24"/>
              </w:rPr>
              <w:t>вой</w:t>
            </w:r>
            <w:r w:rsidRPr="00992A0D">
              <w:rPr>
                <w:rFonts w:ascii="Times New Roman" w:eastAsia="Times New Roman" w:hAnsi="Times New Roman" w:cs="Times New Roman"/>
                <w:color w:val="000000"/>
                <w:spacing w:val="118"/>
                <w:sz w:val="24"/>
                <w:szCs w:val="24"/>
              </w:rPr>
              <w:t xml:space="preserve"> </w:t>
            </w:r>
            <w:r w:rsidRPr="00992A0D">
              <w:rPr>
                <w:rFonts w:ascii="Times New Roman" w:eastAsia="Times New Roman" w:hAnsi="Times New Roman" w:cs="Times New Roman"/>
                <w:iCs/>
                <w:color w:val="000000"/>
                <w:sz w:val="24"/>
                <w:szCs w:val="24"/>
              </w:rPr>
              <w:t>графи</w:t>
            </w:r>
            <w:r w:rsidRPr="00992A0D">
              <w:rPr>
                <w:rFonts w:ascii="Times New Roman" w:eastAsia="Times New Roman" w:hAnsi="Times New Roman" w:cs="Times New Roman"/>
                <w:iCs/>
                <w:color w:val="000000"/>
                <w:w w:val="101"/>
                <w:sz w:val="24"/>
                <w:szCs w:val="24"/>
              </w:rPr>
              <w:t>к</w:t>
            </w:r>
            <w:r w:rsidRPr="00992A0D">
              <w:rPr>
                <w:rFonts w:ascii="Times New Roman" w:eastAsia="Times New Roman" w:hAnsi="Times New Roman" w:cs="Times New Roman"/>
                <w:color w:val="000000"/>
                <w:spacing w:val="117"/>
                <w:sz w:val="24"/>
                <w:szCs w:val="24"/>
              </w:rPr>
              <w:t xml:space="preserve"> </w:t>
            </w:r>
            <w:r w:rsidRPr="00992A0D">
              <w:rPr>
                <w:rFonts w:ascii="Times New Roman" w:eastAsia="Times New Roman" w:hAnsi="Times New Roman" w:cs="Times New Roman"/>
                <w:iCs/>
                <w:color w:val="000000"/>
                <w:sz w:val="24"/>
                <w:szCs w:val="24"/>
              </w:rPr>
              <w:t>(дорож</w:t>
            </w:r>
            <w:r w:rsidRPr="00992A0D">
              <w:rPr>
                <w:rFonts w:ascii="Times New Roman" w:eastAsia="Times New Roman" w:hAnsi="Times New Roman" w:cs="Times New Roman"/>
                <w:iCs/>
                <w:color w:val="000000"/>
                <w:spacing w:val="-1"/>
                <w:sz w:val="24"/>
                <w:szCs w:val="24"/>
              </w:rPr>
              <w:t>н</w:t>
            </w:r>
            <w:r w:rsidRPr="00992A0D">
              <w:rPr>
                <w:rFonts w:ascii="Times New Roman" w:eastAsia="Times New Roman" w:hAnsi="Times New Roman" w:cs="Times New Roman"/>
                <w:iCs/>
                <w:color w:val="000000"/>
                <w:spacing w:val="1"/>
                <w:sz w:val="24"/>
                <w:szCs w:val="24"/>
              </w:rPr>
              <w:t>а</w:t>
            </w:r>
            <w:r w:rsidRPr="00992A0D">
              <w:rPr>
                <w:rFonts w:ascii="Times New Roman" w:eastAsia="Times New Roman" w:hAnsi="Times New Roman" w:cs="Times New Roman"/>
                <w:iCs/>
                <w:color w:val="000000"/>
                <w:w w:val="101"/>
                <w:sz w:val="24"/>
                <w:szCs w:val="24"/>
              </w:rPr>
              <w:t>я</w:t>
            </w:r>
            <w:r w:rsidRPr="00992A0D">
              <w:rPr>
                <w:rFonts w:ascii="Times New Roman" w:eastAsia="Times New Roman" w:hAnsi="Times New Roman" w:cs="Times New Roman"/>
                <w:color w:val="000000"/>
                <w:spacing w:val="118"/>
                <w:sz w:val="24"/>
                <w:szCs w:val="24"/>
              </w:rPr>
              <w:t xml:space="preserve"> </w:t>
            </w:r>
            <w:r w:rsidRPr="00992A0D">
              <w:rPr>
                <w:rFonts w:ascii="Times New Roman" w:eastAsia="Times New Roman" w:hAnsi="Times New Roman" w:cs="Times New Roman"/>
                <w:iCs/>
                <w:color w:val="000000"/>
                <w:w w:val="101"/>
                <w:sz w:val="24"/>
                <w:szCs w:val="24"/>
              </w:rPr>
              <w:t>к</w:t>
            </w:r>
            <w:r w:rsidRPr="00992A0D">
              <w:rPr>
                <w:rFonts w:ascii="Times New Roman" w:eastAsia="Times New Roman" w:hAnsi="Times New Roman" w:cs="Times New Roman"/>
                <w:iCs/>
                <w:color w:val="000000"/>
                <w:spacing w:val="-1"/>
                <w:sz w:val="24"/>
                <w:szCs w:val="24"/>
              </w:rPr>
              <w:t>а</w:t>
            </w:r>
            <w:r w:rsidRPr="00992A0D">
              <w:rPr>
                <w:rFonts w:ascii="Times New Roman" w:eastAsia="Times New Roman" w:hAnsi="Times New Roman" w:cs="Times New Roman"/>
                <w:iCs/>
                <w:color w:val="000000"/>
                <w:sz w:val="24"/>
                <w:szCs w:val="24"/>
              </w:rPr>
              <w:t>рта)</w:t>
            </w:r>
            <w:r w:rsidRPr="00992A0D">
              <w:rPr>
                <w:rFonts w:ascii="Times New Roman" w:eastAsia="Times New Roman" w:hAnsi="Times New Roman" w:cs="Times New Roman"/>
                <w:color w:val="000000"/>
                <w:spacing w:val="117"/>
                <w:sz w:val="24"/>
                <w:szCs w:val="24"/>
              </w:rPr>
              <w:t xml:space="preserve"> </w:t>
            </w:r>
            <w:r w:rsidRPr="00992A0D">
              <w:rPr>
                <w:rFonts w:ascii="Times New Roman" w:eastAsia="Times New Roman" w:hAnsi="Times New Roman" w:cs="Times New Roman"/>
                <w:iCs/>
                <w:color w:val="000000"/>
                <w:sz w:val="24"/>
                <w:szCs w:val="24"/>
              </w:rPr>
              <w:t>по</w:t>
            </w:r>
            <w:r w:rsidRPr="00992A0D">
              <w:rPr>
                <w:rFonts w:ascii="Times New Roman" w:eastAsia="Times New Roman" w:hAnsi="Times New Roman" w:cs="Times New Roman"/>
                <w:color w:val="000000"/>
                <w:spacing w:val="120"/>
                <w:sz w:val="24"/>
                <w:szCs w:val="24"/>
              </w:rPr>
              <w:t xml:space="preserve"> </w:t>
            </w:r>
            <w:r w:rsidRPr="00992A0D">
              <w:rPr>
                <w:rFonts w:ascii="Times New Roman" w:eastAsia="Times New Roman" w:hAnsi="Times New Roman" w:cs="Times New Roman"/>
                <w:iCs/>
                <w:color w:val="000000"/>
                <w:spacing w:val="-1"/>
                <w:sz w:val="24"/>
                <w:szCs w:val="24"/>
              </w:rPr>
              <w:t>ф</w:t>
            </w:r>
            <w:r w:rsidRPr="00992A0D">
              <w:rPr>
                <w:rFonts w:ascii="Times New Roman" w:eastAsia="Times New Roman" w:hAnsi="Times New Roman" w:cs="Times New Roman"/>
                <w:iCs/>
                <w:color w:val="000000"/>
                <w:sz w:val="24"/>
                <w:szCs w:val="24"/>
              </w:rPr>
              <w:t>ормирован</w:t>
            </w:r>
            <w:r w:rsidRPr="00992A0D">
              <w:rPr>
                <w:rFonts w:ascii="Times New Roman" w:eastAsia="Times New Roman" w:hAnsi="Times New Roman" w:cs="Times New Roman"/>
                <w:iCs/>
                <w:color w:val="000000"/>
                <w:spacing w:val="1"/>
                <w:sz w:val="24"/>
                <w:szCs w:val="24"/>
              </w:rPr>
              <w:t>и</w:t>
            </w:r>
            <w:r w:rsidRPr="00992A0D">
              <w:rPr>
                <w:rFonts w:ascii="Times New Roman" w:eastAsia="Times New Roman" w:hAnsi="Times New Roman" w:cs="Times New Roman"/>
                <w:iCs/>
                <w:color w:val="000000"/>
                <w:sz w:val="24"/>
                <w:szCs w:val="24"/>
              </w:rPr>
              <w:t>ю</w:t>
            </w:r>
            <w:r w:rsidRPr="00992A0D">
              <w:rPr>
                <w:rFonts w:ascii="Times New Roman" w:eastAsia="Times New Roman" w:hAnsi="Times New Roman" w:cs="Times New Roman"/>
                <w:color w:val="000000"/>
                <w:sz w:val="24"/>
                <w:szCs w:val="24"/>
              </w:rPr>
              <w:t xml:space="preserve"> </w:t>
            </w:r>
            <w:r w:rsidRPr="00992A0D">
              <w:rPr>
                <w:rFonts w:ascii="Times New Roman" w:eastAsia="Times New Roman" w:hAnsi="Times New Roman" w:cs="Times New Roman"/>
                <w:iCs/>
                <w:color w:val="000000"/>
                <w:sz w:val="24"/>
                <w:szCs w:val="24"/>
              </w:rPr>
              <w:t>н</w:t>
            </w:r>
            <w:r w:rsidRPr="00992A0D">
              <w:rPr>
                <w:rFonts w:ascii="Times New Roman" w:eastAsia="Times New Roman" w:hAnsi="Times New Roman" w:cs="Times New Roman"/>
                <w:iCs/>
                <w:color w:val="000000"/>
                <w:w w:val="101"/>
                <w:sz w:val="24"/>
                <w:szCs w:val="24"/>
              </w:rPr>
              <w:t>е</w:t>
            </w:r>
            <w:r w:rsidRPr="00992A0D">
              <w:rPr>
                <w:rFonts w:ascii="Times New Roman" w:eastAsia="Times New Roman" w:hAnsi="Times New Roman" w:cs="Times New Roman"/>
                <w:iCs/>
                <w:color w:val="000000"/>
                <w:sz w:val="24"/>
                <w:szCs w:val="24"/>
              </w:rPr>
              <w:t>об</w:t>
            </w:r>
            <w:r w:rsidRPr="00992A0D">
              <w:rPr>
                <w:rFonts w:ascii="Times New Roman" w:eastAsia="Times New Roman" w:hAnsi="Times New Roman" w:cs="Times New Roman"/>
                <w:iCs/>
                <w:color w:val="000000"/>
                <w:w w:val="101"/>
                <w:sz w:val="24"/>
                <w:szCs w:val="24"/>
              </w:rPr>
              <w:t>х</w:t>
            </w:r>
            <w:r w:rsidRPr="00992A0D">
              <w:rPr>
                <w:rFonts w:ascii="Times New Roman" w:eastAsia="Times New Roman" w:hAnsi="Times New Roman" w:cs="Times New Roman"/>
                <w:iCs/>
                <w:color w:val="000000"/>
                <w:sz w:val="24"/>
                <w:szCs w:val="24"/>
              </w:rPr>
              <w:t>о</w:t>
            </w:r>
            <w:r w:rsidRPr="00992A0D">
              <w:rPr>
                <w:rFonts w:ascii="Times New Roman" w:eastAsia="Times New Roman" w:hAnsi="Times New Roman" w:cs="Times New Roman"/>
                <w:iCs/>
                <w:color w:val="000000"/>
                <w:spacing w:val="-2"/>
                <w:sz w:val="24"/>
                <w:szCs w:val="24"/>
              </w:rPr>
              <w:t>д</w:t>
            </w:r>
            <w:r w:rsidRPr="00992A0D">
              <w:rPr>
                <w:rFonts w:ascii="Times New Roman" w:eastAsia="Times New Roman" w:hAnsi="Times New Roman" w:cs="Times New Roman"/>
                <w:iCs/>
                <w:color w:val="000000"/>
                <w:sz w:val="24"/>
                <w:szCs w:val="24"/>
              </w:rPr>
              <w:t>имой</w:t>
            </w:r>
            <w:r w:rsidRPr="00992A0D">
              <w:rPr>
                <w:rFonts w:ascii="Times New Roman" w:eastAsia="Times New Roman" w:hAnsi="Times New Roman" w:cs="Times New Roman"/>
                <w:color w:val="000000"/>
                <w:spacing w:val="1"/>
                <w:sz w:val="24"/>
                <w:szCs w:val="24"/>
              </w:rPr>
              <w:t xml:space="preserve"> </w:t>
            </w:r>
            <w:r w:rsidRPr="00992A0D">
              <w:rPr>
                <w:rFonts w:ascii="Times New Roman" w:eastAsia="Times New Roman" w:hAnsi="Times New Roman" w:cs="Times New Roman"/>
                <w:iCs/>
                <w:color w:val="000000"/>
                <w:w w:val="101"/>
                <w:sz w:val="24"/>
                <w:szCs w:val="24"/>
              </w:rPr>
              <w:t>с</w:t>
            </w:r>
            <w:r w:rsidRPr="00992A0D">
              <w:rPr>
                <w:rFonts w:ascii="Times New Roman" w:eastAsia="Times New Roman" w:hAnsi="Times New Roman" w:cs="Times New Roman"/>
                <w:iCs/>
                <w:color w:val="000000"/>
                <w:spacing w:val="-1"/>
                <w:sz w:val="24"/>
                <w:szCs w:val="24"/>
              </w:rPr>
              <w:t>и</w:t>
            </w:r>
            <w:r w:rsidRPr="00992A0D">
              <w:rPr>
                <w:rFonts w:ascii="Times New Roman" w:eastAsia="Times New Roman" w:hAnsi="Times New Roman" w:cs="Times New Roman"/>
                <w:iCs/>
                <w:color w:val="000000"/>
                <w:w w:val="101"/>
                <w:sz w:val="24"/>
                <w:szCs w:val="24"/>
              </w:rPr>
              <w:t>с</w:t>
            </w:r>
            <w:r w:rsidRPr="00992A0D">
              <w:rPr>
                <w:rFonts w:ascii="Times New Roman" w:eastAsia="Times New Roman" w:hAnsi="Times New Roman" w:cs="Times New Roman"/>
                <w:iCs/>
                <w:color w:val="000000"/>
                <w:spacing w:val="-1"/>
                <w:sz w:val="24"/>
                <w:szCs w:val="24"/>
              </w:rPr>
              <w:t>т</w:t>
            </w:r>
            <w:r w:rsidRPr="00992A0D">
              <w:rPr>
                <w:rFonts w:ascii="Times New Roman" w:eastAsia="Times New Roman" w:hAnsi="Times New Roman" w:cs="Times New Roman"/>
                <w:iCs/>
                <w:color w:val="000000"/>
                <w:spacing w:val="-1"/>
                <w:w w:val="101"/>
                <w:sz w:val="24"/>
                <w:szCs w:val="24"/>
              </w:rPr>
              <w:t>е</w:t>
            </w:r>
            <w:r w:rsidRPr="00992A0D">
              <w:rPr>
                <w:rFonts w:ascii="Times New Roman" w:eastAsia="Times New Roman" w:hAnsi="Times New Roman" w:cs="Times New Roman"/>
                <w:iCs/>
                <w:color w:val="000000"/>
                <w:sz w:val="24"/>
                <w:szCs w:val="24"/>
              </w:rPr>
              <w:t>мы</w:t>
            </w:r>
            <w:r w:rsidRPr="00992A0D">
              <w:rPr>
                <w:rFonts w:ascii="Times New Roman" w:eastAsia="Times New Roman" w:hAnsi="Times New Roman" w:cs="Times New Roman"/>
                <w:color w:val="000000"/>
                <w:sz w:val="24"/>
                <w:szCs w:val="24"/>
              </w:rPr>
              <w:t xml:space="preserve"> </w:t>
            </w:r>
            <w:r w:rsidRPr="00992A0D">
              <w:rPr>
                <w:rFonts w:ascii="Times New Roman" w:eastAsia="Times New Roman" w:hAnsi="Times New Roman" w:cs="Times New Roman"/>
                <w:iCs/>
                <w:color w:val="000000"/>
                <w:w w:val="101"/>
                <w:sz w:val="24"/>
                <w:szCs w:val="24"/>
              </w:rPr>
              <w:t>ус</w:t>
            </w:r>
            <w:r w:rsidRPr="00992A0D">
              <w:rPr>
                <w:rFonts w:ascii="Times New Roman" w:eastAsia="Times New Roman" w:hAnsi="Times New Roman" w:cs="Times New Roman"/>
                <w:iCs/>
                <w:color w:val="000000"/>
                <w:spacing w:val="-2"/>
                <w:sz w:val="24"/>
                <w:szCs w:val="24"/>
              </w:rPr>
              <w:t>л</w:t>
            </w:r>
            <w:r w:rsidRPr="00992A0D">
              <w:rPr>
                <w:rFonts w:ascii="Times New Roman" w:eastAsia="Times New Roman" w:hAnsi="Times New Roman" w:cs="Times New Roman"/>
                <w:iCs/>
                <w:color w:val="000000"/>
                <w:sz w:val="24"/>
                <w:szCs w:val="24"/>
              </w:rPr>
              <w:t>о</w:t>
            </w:r>
            <w:r w:rsidRPr="00992A0D">
              <w:rPr>
                <w:rFonts w:ascii="Times New Roman" w:eastAsia="Times New Roman" w:hAnsi="Times New Roman" w:cs="Times New Roman"/>
                <w:iCs/>
                <w:color w:val="000000"/>
                <w:spacing w:val="-1"/>
                <w:sz w:val="24"/>
                <w:szCs w:val="24"/>
              </w:rPr>
              <w:t>в</w:t>
            </w:r>
            <w:r w:rsidRPr="00992A0D">
              <w:rPr>
                <w:rFonts w:ascii="Times New Roman" w:eastAsia="Times New Roman" w:hAnsi="Times New Roman" w:cs="Times New Roman"/>
                <w:iCs/>
                <w:color w:val="000000"/>
                <w:sz w:val="24"/>
                <w:szCs w:val="24"/>
              </w:rPr>
              <w:t>ий</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8F2A89D" w14:textId="4E3596FD" w:rsidR="00870E95" w:rsidRPr="00992A0D" w:rsidRDefault="007C7384" w:rsidP="00334ECB">
            <w:pPr>
              <w:widowControl w:val="0"/>
              <w:spacing w:before="2" w:line="240"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257</w:t>
            </w:r>
          </w:p>
        </w:tc>
      </w:tr>
      <w:tr w:rsidR="00870E95" w14:paraId="0CBD0C84" w14:textId="77777777" w:rsidTr="00F43707">
        <w:trPr>
          <w:cantSplit/>
          <w:trHeight w:hRule="exact" w:val="333"/>
        </w:trPr>
        <w:tc>
          <w:tcPr>
            <w:tcW w:w="93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9547913" w14:textId="20B8F672" w:rsidR="00870E95" w:rsidRPr="00992A0D" w:rsidRDefault="005B2357" w:rsidP="00992A0D">
            <w:pPr>
              <w:widowControl w:val="0"/>
              <w:spacing w:before="2" w:line="240" w:lineRule="auto"/>
              <w:ind w:left="108" w:right="-20" w:firstLine="30"/>
              <w:rPr>
                <w:rFonts w:ascii="Times New Roman" w:eastAsia="Times New Roman" w:hAnsi="Times New Roman" w:cs="Times New Roman"/>
                <w:iCs/>
                <w:color w:val="000000"/>
                <w:sz w:val="24"/>
                <w:szCs w:val="24"/>
              </w:rPr>
            </w:pPr>
            <w:r w:rsidRPr="00992A0D">
              <w:rPr>
                <w:rFonts w:ascii="Times New Roman" w:eastAsia="Times New Roman" w:hAnsi="Times New Roman" w:cs="Times New Roman"/>
                <w:iCs/>
                <w:color w:val="000000"/>
                <w:sz w:val="24"/>
                <w:szCs w:val="24"/>
              </w:rPr>
              <w:t xml:space="preserve">   </w:t>
            </w:r>
            <w:r w:rsidR="00870E95" w:rsidRPr="00992A0D">
              <w:rPr>
                <w:rFonts w:ascii="Times New Roman" w:eastAsia="Times New Roman" w:hAnsi="Times New Roman" w:cs="Times New Roman"/>
                <w:iCs/>
                <w:color w:val="000000"/>
                <w:sz w:val="24"/>
                <w:szCs w:val="24"/>
              </w:rPr>
              <w:t>III.</w:t>
            </w:r>
            <w:r w:rsidR="00870E95" w:rsidRPr="00992A0D">
              <w:rPr>
                <w:rFonts w:ascii="Times New Roman" w:eastAsia="Times New Roman" w:hAnsi="Times New Roman" w:cs="Times New Roman"/>
                <w:iCs/>
                <w:color w:val="000000"/>
                <w:spacing w:val="1"/>
                <w:sz w:val="24"/>
                <w:szCs w:val="24"/>
              </w:rPr>
              <w:t>6</w:t>
            </w:r>
            <w:r w:rsidR="00870E95" w:rsidRPr="00992A0D">
              <w:rPr>
                <w:rFonts w:ascii="Times New Roman" w:eastAsia="Times New Roman" w:hAnsi="Times New Roman" w:cs="Times New Roman"/>
                <w:iCs/>
                <w:color w:val="000000"/>
                <w:sz w:val="24"/>
                <w:szCs w:val="24"/>
              </w:rPr>
              <w:t>.</w:t>
            </w:r>
            <w:r w:rsidR="00870E95" w:rsidRPr="00992A0D">
              <w:rPr>
                <w:rFonts w:ascii="Times New Roman" w:eastAsia="Times New Roman" w:hAnsi="Times New Roman" w:cs="Times New Roman"/>
                <w:color w:val="000000"/>
                <w:sz w:val="24"/>
                <w:szCs w:val="24"/>
              </w:rPr>
              <w:t xml:space="preserve"> </w:t>
            </w:r>
            <w:r w:rsidR="00870E95" w:rsidRPr="00992A0D">
              <w:rPr>
                <w:rFonts w:ascii="Times New Roman" w:eastAsia="Times New Roman" w:hAnsi="Times New Roman" w:cs="Times New Roman"/>
                <w:iCs/>
                <w:color w:val="000000"/>
                <w:spacing w:val="-1"/>
                <w:sz w:val="24"/>
                <w:szCs w:val="24"/>
              </w:rPr>
              <w:t>К</w:t>
            </w:r>
            <w:r w:rsidR="00870E95" w:rsidRPr="00992A0D">
              <w:rPr>
                <w:rFonts w:ascii="Times New Roman" w:eastAsia="Times New Roman" w:hAnsi="Times New Roman" w:cs="Times New Roman"/>
                <w:iCs/>
                <w:color w:val="000000"/>
                <w:sz w:val="24"/>
                <w:szCs w:val="24"/>
              </w:rPr>
              <w:t>онтроль</w:t>
            </w:r>
            <w:r w:rsidR="00870E95" w:rsidRPr="00992A0D">
              <w:rPr>
                <w:rFonts w:ascii="Times New Roman" w:eastAsia="Times New Roman" w:hAnsi="Times New Roman" w:cs="Times New Roman"/>
                <w:color w:val="000000"/>
                <w:sz w:val="24"/>
                <w:szCs w:val="24"/>
              </w:rPr>
              <w:t xml:space="preserve"> </w:t>
            </w:r>
            <w:r w:rsidR="00870E95" w:rsidRPr="00992A0D">
              <w:rPr>
                <w:rFonts w:ascii="Times New Roman" w:eastAsia="Times New Roman" w:hAnsi="Times New Roman" w:cs="Times New Roman"/>
                <w:iCs/>
                <w:color w:val="000000"/>
                <w:spacing w:val="-2"/>
                <w:w w:val="101"/>
                <w:sz w:val="24"/>
                <w:szCs w:val="24"/>
              </w:rPr>
              <w:t>с</w:t>
            </w:r>
            <w:r w:rsidR="00870E95" w:rsidRPr="00992A0D">
              <w:rPr>
                <w:rFonts w:ascii="Times New Roman" w:eastAsia="Times New Roman" w:hAnsi="Times New Roman" w:cs="Times New Roman"/>
                <w:iCs/>
                <w:color w:val="000000"/>
                <w:sz w:val="24"/>
                <w:szCs w:val="24"/>
              </w:rPr>
              <w:t>о</w:t>
            </w:r>
            <w:r w:rsidR="00870E95" w:rsidRPr="00992A0D">
              <w:rPr>
                <w:rFonts w:ascii="Times New Roman" w:eastAsia="Times New Roman" w:hAnsi="Times New Roman" w:cs="Times New Roman"/>
                <w:iCs/>
                <w:color w:val="000000"/>
                <w:spacing w:val="-1"/>
                <w:w w:val="101"/>
                <w:sz w:val="24"/>
                <w:szCs w:val="24"/>
              </w:rPr>
              <w:t>с</w:t>
            </w:r>
            <w:r w:rsidR="00870E95" w:rsidRPr="00992A0D">
              <w:rPr>
                <w:rFonts w:ascii="Times New Roman" w:eastAsia="Times New Roman" w:hAnsi="Times New Roman" w:cs="Times New Roman"/>
                <w:iCs/>
                <w:color w:val="000000"/>
                <w:spacing w:val="-2"/>
                <w:sz w:val="24"/>
                <w:szCs w:val="24"/>
              </w:rPr>
              <w:t>т</w:t>
            </w:r>
            <w:r w:rsidR="00870E95" w:rsidRPr="00992A0D">
              <w:rPr>
                <w:rFonts w:ascii="Times New Roman" w:eastAsia="Times New Roman" w:hAnsi="Times New Roman" w:cs="Times New Roman"/>
                <w:iCs/>
                <w:color w:val="000000"/>
                <w:sz w:val="24"/>
                <w:szCs w:val="24"/>
              </w:rPr>
              <w:t>о</w:t>
            </w:r>
            <w:r w:rsidR="00870E95" w:rsidRPr="00992A0D">
              <w:rPr>
                <w:rFonts w:ascii="Times New Roman" w:eastAsia="Times New Roman" w:hAnsi="Times New Roman" w:cs="Times New Roman"/>
                <w:iCs/>
                <w:color w:val="000000"/>
                <w:w w:val="101"/>
                <w:sz w:val="24"/>
                <w:szCs w:val="24"/>
              </w:rPr>
              <w:t>я</w:t>
            </w:r>
            <w:r w:rsidR="00870E95" w:rsidRPr="00992A0D">
              <w:rPr>
                <w:rFonts w:ascii="Times New Roman" w:eastAsia="Times New Roman" w:hAnsi="Times New Roman" w:cs="Times New Roman"/>
                <w:iCs/>
                <w:color w:val="000000"/>
                <w:sz w:val="24"/>
                <w:szCs w:val="24"/>
              </w:rPr>
              <w:t>ни</w:t>
            </w:r>
            <w:r w:rsidR="00870E95" w:rsidRPr="00992A0D">
              <w:rPr>
                <w:rFonts w:ascii="Times New Roman" w:eastAsia="Times New Roman" w:hAnsi="Times New Roman" w:cs="Times New Roman"/>
                <w:iCs/>
                <w:color w:val="000000"/>
                <w:w w:val="101"/>
                <w:sz w:val="24"/>
                <w:szCs w:val="24"/>
              </w:rPr>
              <w:t>я</w:t>
            </w:r>
            <w:r w:rsidR="00870E95" w:rsidRPr="00992A0D">
              <w:rPr>
                <w:rFonts w:ascii="Times New Roman" w:eastAsia="Times New Roman" w:hAnsi="Times New Roman" w:cs="Times New Roman"/>
                <w:color w:val="000000"/>
                <w:sz w:val="24"/>
                <w:szCs w:val="24"/>
              </w:rPr>
              <w:t xml:space="preserve"> </w:t>
            </w:r>
            <w:r w:rsidR="00870E95" w:rsidRPr="00992A0D">
              <w:rPr>
                <w:rFonts w:ascii="Times New Roman" w:eastAsia="Times New Roman" w:hAnsi="Times New Roman" w:cs="Times New Roman"/>
                <w:iCs/>
                <w:color w:val="000000"/>
                <w:w w:val="101"/>
                <w:sz w:val="24"/>
                <w:szCs w:val="24"/>
              </w:rPr>
              <w:t>с</w:t>
            </w:r>
            <w:r w:rsidR="00870E95" w:rsidRPr="00992A0D">
              <w:rPr>
                <w:rFonts w:ascii="Times New Roman" w:eastAsia="Times New Roman" w:hAnsi="Times New Roman" w:cs="Times New Roman"/>
                <w:iCs/>
                <w:color w:val="000000"/>
                <w:spacing w:val="-1"/>
                <w:sz w:val="24"/>
                <w:szCs w:val="24"/>
              </w:rPr>
              <w:t>и</w:t>
            </w:r>
            <w:r w:rsidR="00870E95" w:rsidRPr="00992A0D">
              <w:rPr>
                <w:rFonts w:ascii="Times New Roman" w:eastAsia="Times New Roman" w:hAnsi="Times New Roman" w:cs="Times New Roman"/>
                <w:iCs/>
                <w:color w:val="000000"/>
                <w:w w:val="101"/>
                <w:sz w:val="24"/>
                <w:szCs w:val="24"/>
              </w:rPr>
              <w:t>с</w:t>
            </w:r>
            <w:r w:rsidR="00870E95" w:rsidRPr="00992A0D">
              <w:rPr>
                <w:rFonts w:ascii="Times New Roman" w:eastAsia="Times New Roman" w:hAnsi="Times New Roman" w:cs="Times New Roman"/>
                <w:iCs/>
                <w:color w:val="000000"/>
                <w:spacing w:val="-2"/>
                <w:sz w:val="24"/>
                <w:szCs w:val="24"/>
              </w:rPr>
              <w:t>т</w:t>
            </w:r>
            <w:r w:rsidR="00870E95" w:rsidRPr="00992A0D">
              <w:rPr>
                <w:rFonts w:ascii="Times New Roman" w:eastAsia="Times New Roman" w:hAnsi="Times New Roman" w:cs="Times New Roman"/>
                <w:iCs/>
                <w:color w:val="000000"/>
                <w:w w:val="101"/>
                <w:sz w:val="24"/>
                <w:szCs w:val="24"/>
              </w:rPr>
              <w:t>е</w:t>
            </w:r>
            <w:r w:rsidR="00870E95" w:rsidRPr="00992A0D">
              <w:rPr>
                <w:rFonts w:ascii="Times New Roman" w:eastAsia="Times New Roman" w:hAnsi="Times New Roman" w:cs="Times New Roman"/>
                <w:iCs/>
                <w:color w:val="000000"/>
                <w:sz w:val="24"/>
                <w:szCs w:val="24"/>
              </w:rPr>
              <w:t>мы</w:t>
            </w:r>
            <w:r w:rsidR="00870E95" w:rsidRPr="00992A0D">
              <w:rPr>
                <w:rFonts w:ascii="Times New Roman" w:eastAsia="Times New Roman" w:hAnsi="Times New Roman" w:cs="Times New Roman"/>
                <w:color w:val="000000"/>
                <w:sz w:val="24"/>
                <w:szCs w:val="24"/>
              </w:rPr>
              <w:t xml:space="preserve"> </w:t>
            </w:r>
            <w:r w:rsidR="00870E95" w:rsidRPr="00992A0D">
              <w:rPr>
                <w:rFonts w:ascii="Times New Roman" w:eastAsia="Times New Roman" w:hAnsi="Times New Roman" w:cs="Times New Roman"/>
                <w:iCs/>
                <w:color w:val="000000"/>
                <w:w w:val="101"/>
                <w:sz w:val="24"/>
                <w:szCs w:val="24"/>
              </w:rPr>
              <w:t>у</w:t>
            </w:r>
            <w:r w:rsidR="00870E95" w:rsidRPr="00992A0D">
              <w:rPr>
                <w:rFonts w:ascii="Times New Roman" w:eastAsia="Times New Roman" w:hAnsi="Times New Roman" w:cs="Times New Roman"/>
                <w:iCs/>
                <w:color w:val="000000"/>
                <w:spacing w:val="-2"/>
                <w:w w:val="101"/>
                <w:sz w:val="24"/>
                <w:szCs w:val="24"/>
              </w:rPr>
              <w:t>с</w:t>
            </w:r>
            <w:r w:rsidR="00870E95" w:rsidRPr="00992A0D">
              <w:rPr>
                <w:rFonts w:ascii="Times New Roman" w:eastAsia="Times New Roman" w:hAnsi="Times New Roman" w:cs="Times New Roman"/>
                <w:iCs/>
                <w:color w:val="000000"/>
                <w:sz w:val="24"/>
                <w:szCs w:val="24"/>
              </w:rPr>
              <w:t>ло</w:t>
            </w:r>
            <w:r w:rsidR="00870E95" w:rsidRPr="00992A0D">
              <w:rPr>
                <w:rFonts w:ascii="Times New Roman" w:eastAsia="Times New Roman" w:hAnsi="Times New Roman" w:cs="Times New Roman"/>
                <w:iCs/>
                <w:color w:val="000000"/>
                <w:spacing w:val="-1"/>
                <w:sz w:val="24"/>
                <w:szCs w:val="24"/>
              </w:rPr>
              <w:t>в</w:t>
            </w:r>
            <w:r w:rsidR="00870E95" w:rsidRPr="00992A0D">
              <w:rPr>
                <w:rFonts w:ascii="Times New Roman" w:eastAsia="Times New Roman" w:hAnsi="Times New Roman" w:cs="Times New Roman"/>
                <w:iCs/>
                <w:color w:val="000000"/>
                <w:sz w:val="24"/>
                <w:szCs w:val="24"/>
              </w:rPr>
              <w:t>ий</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8B5AD10" w14:textId="05A53900" w:rsidR="00870E95" w:rsidRPr="00992A0D" w:rsidRDefault="007C7384" w:rsidP="00334ECB">
            <w:pPr>
              <w:widowControl w:val="0"/>
              <w:spacing w:before="2" w:line="240"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260</w:t>
            </w:r>
          </w:p>
        </w:tc>
      </w:tr>
    </w:tbl>
    <w:p w14:paraId="28B1B22B" w14:textId="77777777" w:rsidR="00992A0D" w:rsidRPr="00D97E9E" w:rsidRDefault="00992A0D" w:rsidP="00992A0D">
      <w:pPr>
        <w:pStyle w:val="af7"/>
        <w:rPr>
          <w:rFonts w:eastAsia="MS Mincho"/>
          <w:sz w:val="28"/>
          <w:szCs w:val="28"/>
        </w:rPr>
      </w:pPr>
    </w:p>
    <w:p w14:paraId="40681F15" w14:textId="77777777" w:rsidR="00992A0D" w:rsidRPr="00D97E9E" w:rsidRDefault="00992A0D">
      <w:pPr>
        <w:rPr>
          <w:rFonts w:ascii="Times New Roman" w:eastAsia="MS Mincho" w:hAnsi="Times New Roman" w:cs="Times New Roman"/>
          <w:b/>
          <w:bCs/>
          <w:sz w:val="28"/>
          <w:szCs w:val="28"/>
          <w:lang w:eastAsia="ru-RU"/>
        </w:rPr>
      </w:pPr>
      <w:r w:rsidRPr="00D97E9E">
        <w:rPr>
          <w:rFonts w:eastAsia="MS Mincho"/>
          <w:sz w:val="28"/>
          <w:szCs w:val="28"/>
        </w:rPr>
        <w:br w:type="page"/>
      </w:r>
    </w:p>
    <w:p w14:paraId="508A30B5" w14:textId="273D75A1" w:rsidR="006700F8" w:rsidRDefault="006700F8" w:rsidP="00992A0D">
      <w:pPr>
        <w:pStyle w:val="af7"/>
        <w:rPr>
          <w:rFonts w:eastAsia="MS Mincho"/>
          <w:sz w:val="28"/>
          <w:szCs w:val="28"/>
        </w:rPr>
      </w:pPr>
      <w:r w:rsidRPr="00992A0D">
        <w:rPr>
          <w:rFonts w:eastAsia="MS Mincho"/>
          <w:sz w:val="28"/>
          <w:szCs w:val="28"/>
          <w:lang w:val="en-US"/>
        </w:rPr>
        <w:lastRenderedPageBreak/>
        <w:t>I</w:t>
      </w:r>
      <w:r w:rsidR="00BF2D2B" w:rsidRPr="00992A0D">
        <w:rPr>
          <w:rFonts w:eastAsia="MS Mincho"/>
          <w:sz w:val="28"/>
          <w:szCs w:val="28"/>
        </w:rPr>
        <w:t xml:space="preserve">. </w:t>
      </w:r>
      <w:r w:rsidR="00334ECB" w:rsidRPr="00992A0D">
        <w:rPr>
          <w:rFonts w:eastAsia="MS Mincho"/>
          <w:sz w:val="28"/>
          <w:szCs w:val="28"/>
        </w:rPr>
        <w:t>ЦЕЛЕВОЙ РАЗДЕЛ</w:t>
      </w:r>
      <w:r w:rsidR="00C63469" w:rsidRPr="00992A0D">
        <w:rPr>
          <w:rFonts w:eastAsia="MS Mincho"/>
          <w:sz w:val="28"/>
          <w:szCs w:val="28"/>
        </w:rPr>
        <w:t xml:space="preserve"> ОСНОВНОЙ ОБРАЗОВАТЕЛЬНОЙПРОГРАММЫ СРЕДНЕГО ОБЩЕГО ОБРАЗОВАНИЯ</w:t>
      </w:r>
    </w:p>
    <w:p w14:paraId="577077F5" w14:textId="77777777" w:rsidR="00992A0D" w:rsidRPr="00992A0D" w:rsidRDefault="00992A0D" w:rsidP="00992A0D">
      <w:pPr>
        <w:pStyle w:val="af7"/>
        <w:rPr>
          <w:rFonts w:eastAsia="MS Mincho"/>
          <w:sz w:val="28"/>
          <w:szCs w:val="28"/>
        </w:rPr>
      </w:pPr>
    </w:p>
    <w:p w14:paraId="71514F48" w14:textId="3FBD85F9" w:rsidR="00644B00" w:rsidRPr="00992A0D" w:rsidRDefault="00570F87" w:rsidP="00992A0D">
      <w:pPr>
        <w:pStyle w:val="af7"/>
        <w:jc w:val="left"/>
        <w:rPr>
          <w:rFonts w:eastAsia="MS Mincho"/>
          <w:sz w:val="28"/>
          <w:szCs w:val="28"/>
        </w:rPr>
      </w:pPr>
      <w:r>
        <w:rPr>
          <w:rFonts w:eastAsia="MS Mincho"/>
          <w:sz w:val="28"/>
          <w:szCs w:val="28"/>
        </w:rPr>
        <w:t>I.</w:t>
      </w:r>
      <w:r w:rsidR="00992A0D" w:rsidRPr="00992A0D">
        <w:rPr>
          <w:rFonts w:eastAsia="MS Mincho"/>
          <w:sz w:val="28"/>
          <w:szCs w:val="28"/>
        </w:rPr>
        <w:t>1</w:t>
      </w:r>
      <w:r w:rsidR="00A93FBD" w:rsidRPr="00992A0D">
        <w:rPr>
          <w:rFonts w:eastAsia="MS Mincho"/>
          <w:sz w:val="28"/>
          <w:szCs w:val="28"/>
        </w:rPr>
        <w:t xml:space="preserve">. </w:t>
      </w:r>
      <w:r w:rsidR="006700F8" w:rsidRPr="00992A0D">
        <w:rPr>
          <w:rFonts w:eastAsia="MS Mincho"/>
          <w:sz w:val="28"/>
          <w:szCs w:val="28"/>
        </w:rPr>
        <w:t>Пояснительная записка</w:t>
      </w:r>
      <w:r w:rsidR="00A453BD" w:rsidRPr="00992A0D">
        <w:rPr>
          <w:sz w:val="28"/>
          <w:szCs w:val="28"/>
        </w:rPr>
        <w:tab/>
      </w:r>
      <w:r w:rsidR="006669FD" w:rsidRPr="00992A0D">
        <w:rPr>
          <w:sz w:val="28"/>
          <w:szCs w:val="28"/>
        </w:rPr>
        <w:t xml:space="preserve"> </w:t>
      </w:r>
    </w:p>
    <w:p w14:paraId="7A385642" w14:textId="67DC91F8" w:rsidR="00A93FBD" w:rsidRPr="00644B00" w:rsidRDefault="00644B00" w:rsidP="00992A0D">
      <w:pPr>
        <w:pStyle w:val="af2"/>
        <w:spacing w:after="0" w:line="240" w:lineRule="auto"/>
        <w:ind w:firstLine="567"/>
        <w:jc w:val="both"/>
        <w:rPr>
          <w:rFonts w:ascii="Times New Roman" w:hAnsi="Times New Roman" w:cs="Times New Roman"/>
          <w:sz w:val="28"/>
        </w:rPr>
      </w:pPr>
      <w:r w:rsidRPr="00644B00">
        <w:rPr>
          <w:rFonts w:ascii="Times New Roman" w:hAnsi="Times New Roman" w:cs="Times New Roman"/>
          <w:sz w:val="28"/>
        </w:rPr>
        <w:t>МАОУ СОШ № 212 реализует целенаправленный процесс воспитания и обучения в интересах человека, общества, государства в соответствии с Федеральным законом от 29.12.2012 № 273-ФЗ «Об образовании в Российской Федерации», законодательством РФ в области образования, требованиями федеральных государственных образовательных стандартов</w:t>
      </w:r>
      <w:r w:rsidR="003576E6">
        <w:rPr>
          <w:rFonts w:ascii="Times New Roman" w:hAnsi="Times New Roman" w:cs="Times New Roman"/>
          <w:sz w:val="28"/>
        </w:rPr>
        <w:t xml:space="preserve"> (ФГОС), Устава МАОУ СОШ № 212,</w:t>
      </w:r>
      <w:r w:rsidR="003576E6" w:rsidRPr="00EF6569">
        <w:rPr>
          <w:rFonts w:ascii="Times New Roman" w:hAnsi="Times New Roman" w:cs="Times New Roman"/>
          <w:sz w:val="28"/>
          <w:szCs w:val="28"/>
          <w:lang w:eastAsia="ja-JP"/>
        </w:rPr>
        <w:t xml:space="preserve"> с учетом </w:t>
      </w:r>
      <w:r w:rsidR="003576E6">
        <w:rPr>
          <w:rFonts w:ascii="Times New Roman" w:hAnsi="Times New Roman" w:cs="Times New Roman"/>
          <w:sz w:val="28"/>
          <w:szCs w:val="28"/>
        </w:rPr>
        <w:t>П</w:t>
      </w:r>
      <w:r w:rsidR="003576E6" w:rsidRPr="00EF6569">
        <w:rPr>
          <w:rFonts w:ascii="Times New Roman" w:hAnsi="Times New Roman" w:cs="Times New Roman"/>
          <w:sz w:val="28"/>
          <w:szCs w:val="28"/>
        </w:rPr>
        <w:t>римерной основной образовательной программы</w:t>
      </w:r>
      <w:r w:rsidR="003576E6">
        <w:rPr>
          <w:rFonts w:ascii="Times New Roman" w:hAnsi="Times New Roman" w:cs="Times New Roman"/>
          <w:sz w:val="28"/>
          <w:szCs w:val="28"/>
        </w:rPr>
        <w:t xml:space="preserve"> среднего общего образования</w:t>
      </w:r>
      <w:r w:rsidR="003576E6" w:rsidRPr="00EF6569">
        <w:rPr>
          <w:rFonts w:ascii="Times New Roman" w:hAnsi="Times New Roman" w:cs="Times New Roman"/>
          <w:sz w:val="28"/>
          <w:szCs w:val="28"/>
        </w:rPr>
        <w:t>, особенностей образовательного учреждения, а также образовательных потребностей и запро</w:t>
      </w:r>
      <w:r w:rsidR="003576E6">
        <w:rPr>
          <w:rFonts w:ascii="Times New Roman" w:hAnsi="Times New Roman" w:cs="Times New Roman"/>
          <w:sz w:val="28"/>
          <w:szCs w:val="28"/>
        </w:rPr>
        <w:t>сов обучающихся и их родителей.</w:t>
      </w:r>
    </w:p>
    <w:p w14:paraId="0407CC31" w14:textId="0E179FA6" w:rsidR="00644B00" w:rsidRPr="00644B00" w:rsidRDefault="00644B00" w:rsidP="00992A0D">
      <w:pPr>
        <w:pStyle w:val="af2"/>
        <w:spacing w:after="0" w:line="240" w:lineRule="auto"/>
        <w:ind w:firstLine="567"/>
        <w:jc w:val="both"/>
        <w:rPr>
          <w:rFonts w:ascii="Times New Roman" w:hAnsi="Times New Roman" w:cs="Times New Roman"/>
          <w:sz w:val="28"/>
        </w:rPr>
      </w:pPr>
      <w:r w:rsidRPr="00644B00">
        <w:rPr>
          <w:rFonts w:ascii="Times New Roman" w:hAnsi="Times New Roman" w:cs="Times New Roman"/>
          <w:sz w:val="28"/>
        </w:rPr>
        <w:t>Основн</w:t>
      </w:r>
      <w:r w:rsidR="00253392">
        <w:rPr>
          <w:rFonts w:ascii="Times New Roman" w:hAnsi="Times New Roman" w:cs="Times New Roman"/>
          <w:sz w:val="28"/>
        </w:rPr>
        <w:t>ая образовательная программа средне</w:t>
      </w:r>
      <w:r w:rsidR="003576E6">
        <w:rPr>
          <w:rFonts w:ascii="Times New Roman" w:hAnsi="Times New Roman" w:cs="Times New Roman"/>
          <w:sz w:val="28"/>
        </w:rPr>
        <w:t>го общего образования (ООП С</w:t>
      </w:r>
      <w:r w:rsidRPr="00644B00">
        <w:rPr>
          <w:rFonts w:ascii="Times New Roman" w:hAnsi="Times New Roman" w:cs="Times New Roman"/>
          <w:sz w:val="28"/>
        </w:rPr>
        <w:t>ОО) муниципального автономного общеобразовательного учреждения «Средняя общеобразовательная школа № 212» основывается на следующих нормативно-правовых документах:</w:t>
      </w:r>
    </w:p>
    <w:p w14:paraId="3A312E9F" w14:textId="77777777" w:rsidR="00644B00" w:rsidRPr="00644B00" w:rsidRDefault="00644B00" w:rsidP="00406A51">
      <w:pPr>
        <w:pStyle w:val="af2"/>
        <w:numPr>
          <w:ilvl w:val="0"/>
          <w:numId w:val="102"/>
        </w:numPr>
        <w:tabs>
          <w:tab w:val="left" w:pos="851"/>
        </w:tabs>
        <w:spacing w:after="0" w:line="240" w:lineRule="auto"/>
        <w:ind w:left="0" w:firstLine="567"/>
        <w:jc w:val="both"/>
        <w:rPr>
          <w:rFonts w:ascii="Times New Roman" w:hAnsi="Times New Roman" w:cs="Times New Roman"/>
          <w:sz w:val="28"/>
          <w:szCs w:val="28"/>
        </w:rPr>
      </w:pPr>
      <w:r w:rsidRPr="00644B00">
        <w:rPr>
          <w:rFonts w:ascii="Times New Roman" w:hAnsi="Times New Roman" w:cs="Times New Roman"/>
          <w:sz w:val="28"/>
          <w:szCs w:val="28"/>
        </w:rPr>
        <w:t>Федеральный закон от 29.12.2012 № 273-ФЗ «Об образовании в Российской Федерации»;</w:t>
      </w:r>
    </w:p>
    <w:p w14:paraId="0BD653CB" w14:textId="2143C3AA" w:rsidR="00644B00" w:rsidRPr="00644B00" w:rsidRDefault="00644B00" w:rsidP="00406A51">
      <w:pPr>
        <w:pStyle w:val="af2"/>
        <w:numPr>
          <w:ilvl w:val="0"/>
          <w:numId w:val="102"/>
        </w:numPr>
        <w:tabs>
          <w:tab w:val="left" w:pos="851"/>
        </w:tabs>
        <w:spacing w:after="0" w:line="240" w:lineRule="auto"/>
        <w:ind w:left="0" w:firstLine="567"/>
        <w:jc w:val="both"/>
        <w:rPr>
          <w:rFonts w:ascii="Times New Roman" w:hAnsi="Times New Roman" w:cs="Times New Roman"/>
          <w:sz w:val="28"/>
          <w:szCs w:val="28"/>
        </w:rPr>
      </w:pPr>
      <w:r w:rsidRPr="00644B00">
        <w:rPr>
          <w:rFonts w:ascii="Times New Roman" w:hAnsi="Times New Roman" w:cs="Times New Roman"/>
          <w:sz w:val="28"/>
          <w:szCs w:val="28"/>
        </w:rPr>
        <w:t xml:space="preserve">Федеральный государственный </w:t>
      </w:r>
      <w:r w:rsidR="003576E6">
        <w:rPr>
          <w:rFonts w:ascii="Times New Roman" w:hAnsi="Times New Roman" w:cs="Times New Roman"/>
          <w:sz w:val="28"/>
          <w:szCs w:val="28"/>
        </w:rPr>
        <w:t>образовательный стандарт средне</w:t>
      </w:r>
      <w:r w:rsidRPr="00644B00">
        <w:rPr>
          <w:rFonts w:ascii="Times New Roman" w:hAnsi="Times New Roman" w:cs="Times New Roman"/>
          <w:sz w:val="28"/>
          <w:szCs w:val="28"/>
        </w:rPr>
        <w:t>го общего образования, утвержденный приказом Министерства образования и науки РФ от 17.</w:t>
      </w:r>
      <w:r w:rsidR="003576E6">
        <w:rPr>
          <w:rFonts w:ascii="Times New Roman" w:hAnsi="Times New Roman" w:cs="Times New Roman"/>
          <w:sz w:val="28"/>
          <w:szCs w:val="28"/>
        </w:rPr>
        <w:t>05.2012 г. N 413 (в редакции от 29.06.2017</w:t>
      </w:r>
      <w:r w:rsidRPr="00644B00">
        <w:rPr>
          <w:rFonts w:ascii="Times New Roman" w:hAnsi="Times New Roman" w:cs="Times New Roman"/>
          <w:sz w:val="28"/>
          <w:szCs w:val="28"/>
        </w:rPr>
        <w:t>);</w:t>
      </w:r>
    </w:p>
    <w:p w14:paraId="385957E8" w14:textId="7D07A53E" w:rsidR="00644B00" w:rsidRDefault="00644B00" w:rsidP="00406A51">
      <w:pPr>
        <w:pStyle w:val="af2"/>
        <w:numPr>
          <w:ilvl w:val="0"/>
          <w:numId w:val="102"/>
        </w:numPr>
        <w:tabs>
          <w:tab w:val="left" w:pos="851"/>
        </w:tabs>
        <w:spacing w:after="0" w:line="240" w:lineRule="auto"/>
        <w:ind w:left="0" w:firstLine="567"/>
        <w:jc w:val="both"/>
        <w:rPr>
          <w:rFonts w:ascii="Times New Roman" w:hAnsi="Times New Roman" w:cs="Times New Roman"/>
          <w:sz w:val="28"/>
          <w:szCs w:val="28"/>
        </w:rPr>
      </w:pPr>
      <w:r w:rsidRPr="00644B00">
        <w:rPr>
          <w:rFonts w:ascii="Times New Roman" w:hAnsi="Times New Roman" w:cs="Times New Roman"/>
          <w:sz w:val="28"/>
          <w:szCs w:val="28"/>
        </w:rPr>
        <w:t>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295B2FAA" w14:textId="4EEC777A" w:rsidR="00947ADB" w:rsidRPr="003576E6" w:rsidRDefault="00383506" w:rsidP="00992A0D">
      <w:pPr>
        <w:pStyle w:val="af2"/>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ООП С</w:t>
      </w:r>
      <w:r w:rsidR="00947ADB" w:rsidRPr="003576E6">
        <w:rPr>
          <w:rFonts w:ascii="Times New Roman" w:hAnsi="Times New Roman" w:cs="Times New Roman"/>
          <w:sz w:val="28"/>
          <w:szCs w:val="28"/>
        </w:rPr>
        <w:t>ОО МАОУ СОШ № 212 разработана с учетом Примерной основной о</w:t>
      </w:r>
      <w:r w:rsidR="003576E6">
        <w:rPr>
          <w:rFonts w:ascii="Times New Roman" w:hAnsi="Times New Roman" w:cs="Times New Roman"/>
          <w:sz w:val="28"/>
          <w:szCs w:val="28"/>
        </w:rPr>
        <w:t>бразовательной программы средне</w:t>
      </w:r>
      <w:r w:rsidR="00947ADB" w:rsidRPr="003576E6">
        <w:rPr>
          <w:rFonts w:ascii="Times New Roman" w:hAnsi="Times New Roman" w:cs="Times New Roman"/>
          <w:sz w:val="28"/>
          <w:szCs w:val="28"/>
        </w:rPr>
        <w:t xml:space="preserve">го общего образования, одобренной решением федерального учебно-методического объединения по общему образованию </w:t>
      </w:r>
      <w:r w:rsidR="00E10234" w:rsidRPr="00E10234">
        <w:rPr>
          <w:rFonts w:ascii="Times New Roman" w:hAnsi="Times New Roman" w:cs="Times New Roman"/>
          <w:sz w:val="28"/>
          <w:szCs w:val="28"/>
        </w:rPr>
        <w:t>(протокол  от 28 июня 2016 г. № 2/16-з)</w:t>
      </w:r>
    </w:p>
    <w:p w14:paraId="607AE7B5" w14:textId="21740BB5" w:rsidR="00644B00" w:rsidRPr="00C845C3" w:rsidRDefault="00644B00" w:rsidP="00992A0D">
      <w:pPr>
        <w:pStyle w:val="afff2"/>
        <w:ind w:firstLine="567"/>
        <w:jc w:val="both"/>
        <w:rPr>
          <w:sz w:val="28"/>
        </w:rPr>
      </w:pPr>
      <w:r w:rsidRPr="00C845C3">
        <w:rPr>
          <w:sz w:val="28"/>
        </w:rPr>
        <w:t>Образовательн</w:t>
      </w:r>
      <w:r w:rsidRPr="00444650">
        <w:rPr>
          <w:sz w:val="28"/>
        </w:rPr>
        <w:t xml:space="preserve">ая деятельность </w:t>
      </w:r>
      <w:r w:rsidRPr="00C845C3">
        <w:rPr>
          <w:sz w:val="28"/>
        </w:rPr>
        <w:t>осуществляется в соответствии с Уставом</w:t>
      </w:r>
      <w:r w:rsidRPr="00B73903">
        <w:rPr>
          <w:sz w:val="28"/>
        </w:rPr>
        <w:t xml:space="preserve"> </w:t>
      </w:r>
      <w:r>
        <w:rPr>
          <w:sz w:val="28"/>
        </w:rPr>
        <w:t>МАОУ СОШ № 212</w:t>
      </w:r>
      <w:r w:rsidRPr="00C845C3">
        <w:rPr>
          <w:sz w:val="28"/>
        </w:rPr>
        <w:t xml:space="preserve">, в котором определены основные характеристики организации образовательного процесса, права и обязанности участников образовательного процесса, перечень локальных актов, </w:t>
      </w:r>
      <w:r>
        <w:rPr>
          <w:sz w:val="28"/>
        </w:rPr>
        <w:t>регламентирующих деятельность учреждения</w:t>
      </w:r>
      <w:r w:rsidRPr="00C845C3">
        <w:rPr>
          <w:sz w:val="28"/>
        </w:rPr>
        <w:t>.</w:t>
      </w:r>
      <w:r>
        <w:rPr>
          <w:b/>
          <w:sz w:val="28"/>
          <w:szCs w:val="28"/>
        </w:rPr>
        <w:t xml:space="preserve"> </w:t>
      </w:r>
      <w:r w:rsidR="00253392">
        <w:rPr>
          <w:sz w:val="28"/>
          <w:szCs w:val="28"/>
        </w:rPr>
        <w:t>ООП С</w:t>
      </w:r>
      <w:r w:rsidRPr="008064A0">
        <w:rPr>
          <w:sz w:val="28"/>
          <w:szCs w:val="28"/>
        </w:rPr>
        <w:t xml:space="preserve">ОО содержит </w:t>
      </w:r>
      <w:r w:rsidRPr="00215FCB">
        <w:rPr>
          <w:bCs/>
          <w:sz w:val="28"/>
          <w:szCs w:val="28"/>
        </w:rPr>
        <w:t>обязательную часть и часть, формируемую участниками образовательных отношений, представленные во всех трех разделах</w:t>
      </w:r>
      <w:r w:rsidRPr="00215FCB">
        <w:rPr>
          <w:sz w:val="28"/>
          <w:szCs w:val="28"/>
        </w:rPr>
        <w:t xml:space="preserve"> О</w:t>
      </w:r>
      <w:r>
        <w:rPr>
          <w:sz w:val="28"/>
          <w:szCs w:val="28"/>
        </w:rPr>
        <w:t>О</w:t>
      </w:r>
      <w:r w:rsidRPr="00215FCB">
        <w:rPr>
          <w:sz w:val="28"/>
          <w:szCs w:val="28"/>
        </w:rPr>
        <w:t xml:space="preserve">П ООО. </w:t>
      </w:r>
      <w:r w:rsidRPr="00215FCB">
        <w:rPr>
          <w:bCs/>
          <w:sz w:val="28"/>
          <w:szCs w:val="28"/>
        </w:rPr>
        <w:t>Обязательная часть О</w:t>
      </w:r>
      <w:r w:rsidR="00253392">
        <w:rPr>
          <w:sz w:val="28"/>
          <w:szCs w:val="28"/>
        </w:rPr>
        <w:t>ОП С</w:t>
      </w:r>
      <w:r w:rsidRPr="00215FCB">
        <w:rPr>
          <w:sz w:val="28"/>
          <w:szCs w:val="28"/>
        </w:rPr>
        <w:t xml:space="preserve">ОО </w:t>
      </w:r>
      <w:r w:rsidRPr="009C2824">
        <w:rPr>
          <w:sz w:val="28"/>
          <w:szCs w:val="28"/>
        </w:rPr>
        <w:t xml:space="preserve">составляет </w:t>
      </w:r>
      <w:r w:rsidR="00253392">
        <w:rPr>
          <w:bCs/>
          <w:sz w:val="28"/>
          <w:szCs w:val="28"/>
        </w:rPr>
        <w:t>6</w:t>
      </w:r>
      <w:r w:rsidRPr="009C2824">
        <w:rPr>
          <w:bCs/>
          <w:sz w:val="28"/>
          <w:szCs w:val="28"/>
        </w:rPr>
        <w:t>0%,</w:t>
      </w:r>
      <w:r w:rsidRPr="009C2824">
        <w:rPr>
          <w:sz w:val="28"/>
          <w:szCs w:val="28"/>
        </w:rPr>
        <w:t xml:space="preserve"> часть, </w:t>
      </w:r>
      <w:r w:rsidRPr="009C2824">
        <w:rPr>
          <w:bCs/>
          <w:sz w:val="28"/>
          <w:szCs w:val="28"/>
        </w:rPr>
        <w:t>формируемая участниками образовательных отношений</w:t>
      </w:r>
      <w:r w:rsidRPr="009C2824">
        <w:rPr>
          <w:sz w:val="28"/>
          <w:szCs w:val="28"/>
        </w:rPr>
        <w:t xml:space="preserve">, - </w:t>
      </w:r>
      <w:r w:rsidR="00253392">
        <w:rPr>
          <w:bCs/>
          <w:sz w:val="28"/>
          <w:szCs w:val="28"/>
        </w:rPr>
        <w:t>4</w:t>
      </w:r>
      <w:r w:rsidRPr="009C2824">
        <w:rPr>
          <w:bCs/>
          <w:sz w:val="28"/>
          <w:szCs w:val="28"/>
        </w:rPr>
        <w:t>0%</w:t>
      </w:r>
      <w:r w:rsidR="00253392">
        <w:rPr>
          <w:sz w:val="28"/>
          <w:szCs w:val="28"/>
        </w:rPr>
        <w:t xml:space="preserve"> от общего объема ООП С</w:t>
      </w:r>
      <w:r w:rsidRPr="00215FCB">
        <w:rPr>
          <w:sz w:val="28"/>
          <w:szCs w:val="28"/>
        </w:rPr>
        <w:t>ОО.</w:t>
      </w:r>
      <w:r w:rsidRPr="00C845C3">
        <w:rPr>
          <w:b/>
          <w:sz w:val="28"/>
          <w:szCs w:val="28"/>
        </w:rPr>
        <w:t xml:space="preserve">               </w:t>
      </w:r>
    </w:p>
    <w:p w14:paraId="58C06E15" w14:textId="445D7E53" w:rsidR="00644B00" w:rsidRDefault="00644B00" w:rsidP="00992A0D">
      <w:pPr>
        <w:pStyle w:val="afff4"/>
        <w:spacing w:after="0" w:line="240" w:lineRule="auto"/>
        <w:ind w:firstLine="567"/>
        <w:rPr>
          <w:rStyle w:val="Zag11"/>
          <w:rFonts w:ascii="Times New Roman" w:hAnsi="Times New Roman" w:cs="Times New Roman"/>
          <w:sz w:val="28"/>
          <w:szCs w:val="28"/>
        </w:rPr>
      </w:pPr>
      <w:r w:rsidRPr="00644B00">
        <w:rPr>
          <w:rStyle w:val="Zag11"/>
          <w:rFonts w:ascii="Times New Roman" w:hAnsi="Times New Roman" w:cs="Times New Roman"/>
          <w:sz w:val="28"/>
          <w:szCs w:val="28"/>
        </w:rPr>
        <w:t>Основная о</w:t>
      </w:r>
      <w:r w:rsidR="00253392">
        <w:rPr>
          <w:rStyle w:val="Zag11"/>
          <w:rFonts w:ascii="Times New Roman" w:hAnsi="Times New Roman" w:cs="Times New Roman"/>
          <w:sz w:val="28"/>
          <w:szCs w:val="28"/>
        </w:rPr>
        <w:t>бразовательная программа средне</w:t>
      </w:r>
      <w:r w:rsidRPr="00644B00">
        <w:rPr>
          <w:rStyle w:val="Zag11"/>
          <w:rFonts w:ascii="Times New Roman" w:hAnsi="Times New Roman" w:cs="Times New Roman"/>
          <w:sz w:val="28"/>
          <w:szCs w:val="28"/>
        </w:rPr>
        <w:t xml:space="preserve">го общего образования </w:t>
      </w:r>
      <w:r w:rsidRPr="00644B00">
        <w:rPr>
          <w:rFonts w:ascii="Times New Roman" w:hAnsi="Times New Roman" w:cs="Times New Roman"/>
          <w:sz w:val="28"/>
          <w:szCs w:val="28"/>
        </w:rPr>
        <w:t xml:space="preserve">МАОУ СОШ № 212 </w:t>
      </w:r>
      <w:r w:rsidRPr="00644B00">
        <w:rPr>
          <w:rStyle w:val="Zag11"/>
          <w:rFonts w:ascii="Times New Roman" w:hAnsi="Times New Roman" w:cs="Times New Roman"/>
          <w:sz w:val="28"/>
          <w:szCs w:val="28"/>
        </w:rPr>
        <w:t>в со</w:t>
      </w:r>
      <w:r w:rsidR="00253392">
        <w:rPr>
          <w:rStyle w:val="Zag11"/>
          <w:rFonts w:ascii="Times New Roman" w:hAnsi="Times New Roman" w:cs="Times New Roman"/>
          <w:sz w:val="28"/>
          <w:szCs w:val="28"/>
        </w:rPr>
        <w:t>ответствии с требованиями ФГОС С</w:t>
      </w:r>
      <w:r w:rsidRPr="00644B00">
        <w:rPr>
          <w:rStyle w:val="Zag11"/>
          <w:rFonts w:ascii="Times New Roman" w:hAnsi="Times New Roman" w:cs="Times New Roman"/>
          <w:sz w:val="28"/>
          <w:szCs w:val="28"/>
        </w:rPr>
        <w:t xml:space="preserve">ОО содержит три раздела: </w:t>
      </w:r>
      <w:r w:rsidRPr="00644B00">
        <w:rPr>
          <w:rStyle w:val="Zag11"/>
          <w:rFonts w:ascii="Times New Roman" w:hAnsi="Times New Roman" w:cs="Times New Roman"/>
          <w:i/>
          <w:sz w:val="28"/>
          <w:szCs w:val="28"/>
        </w:rPr>
        <w:t>целевой, содержательный и организационный</w:t>
      </w:r>
      <w:r w:rsidR="00253392">
        <w:rPr>
          <w:rStyle w:val="Zag11"/>
          <w:rFonts w:ascii="Times New Roman" w:hAnsi="Times New Roman" w:cs="Times New Roman"/>
          <w:sz w:val="28"/>
          <w:szCs w:val="28"/>
        </w:rPr>
        <w:t>.</w:t>
      </w:r>
    </w:p>
    <w:p w14:paraId="492F7C29" w14:textId="5D45C0FA" w:rsidR="00253392" w:rsidRPr="00C845C3" w:rsidRDefault="00253392" w:rsidP="00992A0D">
      <w:pPr>
        <w:pStyle w:val="afff4"/>
        <w:spacing w:after="0" w:line="240" w:lineRule="auto"/>
        <w:ind w:firstLine="567"/>
      </w:pPr>
      <w:r w:rsidRPr="00C845C3">
        <w:rPr>
          <w:rStyle w:val="dash0410005f0431005f0437005f0430005f0446005f0020005f0441005f043f005f0438005f0441005f043a005f0430005f005fchar1char1"/>
          <w:b/>
          <w:bCs/>
          <w:sz w:val="28"/>
          <w:szCs w:val="28"/>
          <w:u w:val="single"/>
        </w:rPr>
        <w:t xml:space="preserve">Целевой </w:t>
      </w:r>
      <w:r w:rsidRPr="00C845C3">
        <w:rPr>
          <w:rStyle w:val="dash0410005f0431005f0437005f0430005f0446005f0020005f0441005f043f005f0438005f0441005f043a005f0430005f005fchar1char1"/>
          <w:b/>
          <w:sz w:val="28"/>
          <w:szCs w:val="28"/>
          <w:u w:val="single"/>
        </w:rPr>
        <w:t>раздел</w:t>
      </w:r>
      <w:r w:rsidRPr="00C845C3">
        <w:rPr>
          <w:rStyle w:val="dash0410005f0431005f0437005f0430005f0446005f0020005f0441005f043f005f0438005f0441005f043a005f0430005f005fchar1char1"/>
          <w:sz w:val="28"/>
          <w:szCs w:val="28"/>
        </w:rPr>
        <w:t xml:space="preserve"> определяет общее назначение, цели, задачи и планируемые результаты реализации основной о</w:t>
      </w:r>
      <w:r>
        <w:rPr>
          <w:rStyle w:val="dash0410005f0431005f0437005f0430005f0446005f0020005f0441005f043f005f0438005f0441005f043a005f0430005f005fchar1char1"/>
          <w:sz w:val="28"/>
          <w:szCs w:val="28"/>
        </w:rPr>
        <w:t>бразовательной программы средне</w:t>
      </w:r>
      <w:r w:rsidRPr="00C845C3">
        <w:rPr>
          <w:rStyle w:val="dash0410005f0431005f0437005f0430005f0446005f0020005f0441005f043f005f0438005f0441005f043a005f0430005f005fchar1char1"/>
          <w:sz w:val="28"/>
          <w:szCs w:val="28"/>
        </w:rPr>
        <w:t xml:space="preserve">го общего образования, конкретизированные в соответствии с требованиями Стандарта и </w:t>
      </w:r>
      <w:r w:rsidRPr="00C845C3">
        <w:rPr>
          <w:rStyle w:val="dash0410005f0431005f0437005f0430005f0446005f0020005f0441005f043f005f0438005f0441005f043a005f0430005f005fchar1char1"/>
          <w:sz w:val="28"/>
          <w:szCs w:val="28"/>
        </w:rPr>
        <w:lastRenderedPageBreak/>
        <w:t>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14:paraId="3DBB0D6E" w14:textId="77777777" w:rsidR="00253392" w:rsidRPr="002D7F74" w:rsidRDefault="00253392" w:rsidP="00992A0D">
      <w:pPr>
        <w:pStyle w:val="dash0410005f0431005f0437005f0430005f0446005f0020005f0441005f043f005f0438005f0441005f043a005f0430"/>
        <w:ind w:left="0" w:firstLine="567"/>
        <w:rPr>
          <w:sz w:val="28"/>
          <w:szCs w:val="28"/>
        </w:rPr>
      </w:pPr>
      <w:r w:rsidRPr="002D7F74">
        <w:rPr>
          <w:rStyle w:val="dash0410005f0431005f0437005f0430005f0446005f0020005f0441005f043f005f0438005f0441005f043a005f0430005f005fchar1char1"/>
          <w:sz w:val="28"/>
          <w:szCs w:val="28"/>
        </w:rPr>
        <w:t xml:space="preserve">Целевой раздел включает: </w:t>
      </w:r>
    </w:p>
    <w:p w14:paraId="4BFF1B50" w14:textId="77777777" w:rsidR="00253392" w:rsidRPr="002D7F74" w:rsidRDefault="00253392" w:rsidP="00992A0D">
      <w:pPr>
        <w:pStyle w:val="dash0410005f0431005f0437005f0430005f0446005f0020005f0441005f043f005f0438005f0441005f043a005f0430"/>
        <w:ind w:left="0" w:firstLine="567"/>
        <w:rPr>
          <w:sz w:val="28"/>
          <w:szCs w:val="28"/>
        </w:rPr>
      </w:pPr>
      <w:r w:rsidRPr="002D7F74">
        <w:rPr>
          <w:rStyle w:val="dash0410005f0431005f0437005f0430005f0446005f0020005f0441005f043f005f0438005f0441005f043a005f0430005f005fchar1char1"/>
          <w:sz w:val="28"/>
          <w:szCs w:val="28"/>
        </w:rPr>
        <w:t>—</w:t>
      </w:r>
      <w:r w:rsidRPr="002D7F74">
        <w:rPr>
          <w:rStyle w:val="dash0410005f0431005f0437005f0430005f0446005f0020005f0441005f043f005f0438005f0441005f043a005f0430005f005fchar1char1"/>
          <w:sz w:val="28"/>
          <w:szCs w:val="28"/>
          <w:lang w:val="en-US"/>
        </w:rPr>
        <w:t> </w:t>
      </w:r>
      <w:r w:rsidRPr="002D7F74">
        <w:rPr>
          <w:rStyle w:val="dash0410005f0431005f0437005f0430005f0446005f0020005f0441005f043f005f0438005f0441005f043a005f0430005f005fchar1char1"/>
          <w:sz w:val="28"/>
          <w:szCs w:val="28"/>
        </w:rPr>
        <w:t>пояснительную записку;</w:t>
      </w:r>
    </w:p>
    <w:p w14:paraId="14C7AA8D" w14:textId="77777777" w:rsidR="00253392" w:rsidRPr="002D7F74" w:rsidRDefault="00253392" w:rsidP="00992A0D">
      <w:pPr>
        <w:pStyle w:val="dash0410005f0431005f0437005f0430005f0446005f0020005f0441005f043f005f0438005f0441005f043a005f0430"/>
        <w:ind w:left="0" w:firstLine="567"/>
        <w:rPr>
          <w:sz w:val="28"/>
          <w:szCs w:val="28"/>
        </w:rPr>
      </w:pPr>
      <w:r w:rsidRPr="002D7F74">
        <w:rPr>
          <w:rStyle w:val="dash0410005f0431005f0437005f0430005f0446005f0020005f0441005f043f005f0438005f0441005f043a005f0430005f005fchar1char1"/>
          <w:sz w:val="28"/>
          <w:szCs w:val="28"/>
        </w:rPr>
        <w:t>—</w:t>
      </w:r>
      <w:r w:rsidRPr="002D7F74">
        <w:rPr>
          <w:rStyle w:val="dash0410005f0431005f0437005f0430005f0446005f0020005f0441005f043f005f0438005f0441005f043a005f0430005f005fchar1char1"/>
          <w:sz w:val="28"/>
          <w:szCs w:val="28"/>
          <w:lang w:val="en-US"/>
        </w:rPr>
        <w:t> </w:t>
      </w:r>
      <w:r w:rsidRPr="002D7F74">
        <w:rPr>
          <w:rStyle w:val="dash0410005f0431005f0437005f0430005f0446005f0020005f0441005f043f005f0438005f0441005f043a005f0430005f005fchar1char1"/>
          <w:sz w:val="28"/>
          <w:szCs w:val="28"/>
        </w:rPr>
        <w:t>планируемые результаты освоения обучающимися основной образовательной программы основного общего образования;</w:t>
      </w:r>
    </w:p>
    <w:p w14:paraId="4AE69892" w14:textId="77777777" w:rsidR="00253392" w:rsidRPr="002D7F74" w:rsidRDefault="00253392" w:rsidP="00992A0D">
      <w:pPr>
        <w:pStyle w:val="dash0410005f0431005f0437005f0430005f0446005f0020005f0441005f043f005f0438005f0441005f043a005f0430"/>
        <w:ind w:left="0" w:firstLine="567"/>
        <w:rPr>
          <w:sz w:val="28"/>
          <w:szCs w:val="28"/>
        </w:rPr>
      </w:pPr>
      <w:r w:rsidRPr="002D7F74">
        <w:rPr>
          <w:rStyle w:val="dash0410005f0431005f0437005f0430005f0446005f0020005f0441005f043f005f0438005f0441005f043a005f0430005f005fchar1char1"/>
          <w:sz w:val="28"/>
          <w:szCs w:val="28"/>
        </w:rPr>
        <w:t>—</w:t>
      </w:r>
      <w:r w:rsidRPr="002D7F74">
        <w:rPr>
          <w:rStyle w:val="dash0410005f0431005f0437005f0430005f0446005f0020005f0441005f043f005f0438005f0441005f043a005f0430005f005fchar1char1"/>
          <w:sz w:val="28"/>
          <w:szCs w:val="28"/>
          <w:lang w:val="en-US"/>
        </w:rPr>
        <w:t> </w:t>
      </w:r>
      <w:r w:rsidRPr="002D7F74">
        <w:rPr>
          <w:rStyle w:val="dash0410005f0431005f0437005f0430005f0446005f0020005f0441005f043f005f0438005f0441005f043a005f0430005f005fchar1char1"/>
          <w:sz w:val="28"/>
          <w:szCs w:val="28"/>
        </w:rPr>
        <w:t>систему оценки достижения планируемых результатов освоения основной образовательной программы основного общего образования.</w:t>
      </w:r>
    </w:p>
    <w:p w14:paraId="0B77FF78" w14:textId="2B875106" w:rsidR="00253392" w:rsidRPr="002D7F74" w:rsidRDefault="00253392" w:rsidP="00992A0D">
      <w:pPr>
        <w:pStyle w:val="dash0410005f0431005f0437005f0430005f0446005f0020005f0441005f043f005f0438005f0441005f043a005f0430"/>
        <w:ind w:left="0" w:firstLine="567"/>
        <w:rPr>
          <w:sz w:val="28"/>
          <w:szCs w:val="28"/>
        </w:rPr>
      </w:pPr>
      <w:r w:rsidRPr="002D7F74">
        <w:rPr>
          <w:rStyle w:val="dash0410005f0431005f0437005f0430005f0446005f0020005f0441005f043f005f0438005f0441005f043a005f0430005f005fchar1char1"/>
          <w:b/>
          <w:bCs/>
          <w:sz w:val="28"/>
          <w:szCs w:val="28"/>
          <w:u w:val="single"/>
        </w:rPr>
        <w:t>Содержательный</w:t>
      </w:r>
      <w:r w:rsidRPr="00226A5D">
        <w:rPr>
          <w:rStyle w:val="dash0410005f0431005f0437005f0430005f0446005f0020005f0441005f043f005f0438005f0441005f043a005f0430005f005fchar1char1"/>
          <w:b/>
          <w:bCs/>
          <w:sz w:val="28"/>
          <w:szCs w:val="28"/>
          <w:u w:val="single"/>
        </w:rPr>
        <w:t xml:space="preserve"> раздел</w:t>
      </w:r>
      <w:r w:rsidRPr="002D7F74">
        <w:rPr>
          <w:rStyle w:val="dash0410005f0431005f0437005f0430005f0446005f0020005f0441005f043f005f0438005f0441005f043a005f0430005f005fchar1char1"/>
          <w:sz w:val="28"/>
          <w:szCs w:val="28"/>
        </w:rPr>
        <w:t xml:space="preserve"> опр</w:t>
      </w:r>
      <w:r>
        <w:rPr>
          <w:rStyle w:val="dash0410005f0431005f0437005f0430005f0446005f0020005f0441005f043f005f0438005f0441005f043a005f0430005f005fchar1char1"/>
          <w:sz w:val="28"/>
          <w:szCs w:val="28"/>
        </w:rPr>
        <w:t>еделяет общее содержание средне</w:t>
      </w:r>
      <w:r w:rsidRPr="002D7F74">
        <w:rPr>
          <w:rStyle w:val="dash0410005f0431005f0437005f0430005f0446005f0020005f0441005f043f005f0438005f0441005f043a005f0430005f005fchar1char1"/>
          <w:sz w:val="28"/>
          <w:szCs w:val="28"/>
        </w:rPr>
        <w:t>го общего образования и включает образовательные программы, ориентированные на достижение личност</w:t>
      </w:r>
      <w:r>
        <w:rPr>
          <w:rStyle w:val="dash0410005f0431005f0437005f0430005f0446005f0020005f0441005f043f005f0438005f0441005f043a005f0430005f005fchar1char1"/>
          <w:sz w:val="28"/>
          <w:szCs w:val="28"/>
        </w:rPr>
        <w:t>ных, метапредметных и предметных</w:t>
      </w:r>
      <w:r w:rsidRPr="002D7F74">
        <w:rPr>
          <w:rStyle w:val="dash0410005f0431005f0437005f0430005f0446005f0020005f0441005f043f005f0438005f0441005f043a005f0430005f005fchar1char1"/>
          <w:sz w:val="28"/>
          <w:szCs w:val="28"/>
        </w:rPr>
        <w:t xml:space="preserve"> результатов, в том числе:</w:t>
      </w:r>
    </w:p>
    <w:p w14:paraId="15905DB0" w14:textId="5C596339" w:rsidR="00253392" w:rsidRPr="002D7F74" w:rsidRDefault="00253392" w:rsidP="00992A0D">
      <w:pPr>
        <w:pStyle w:val="dash0410005f0431005f0437005f0430005f0446005f0020005f0441005f043f005f0438005f0441005f043a005f0430"/>
        <w:ind w:left="0" w:firstLine="567"/>
        <w:rPr>
          <w:sz w:val="28"/>
          <w:szCs w:val="28"/>
        </w:rPr>
      </w:pPr>
      <w:r w:rsidRPr="002D7F74">
        <w:rPr>
          <w:rStyle w:val="dash0410005f0431005f0437005f0430005f0446005f0020005f0441005f043f005f0438005f0441005f043a005f0430005f005fchar1char1"/>
          <w:sz w:val="28"/>
          <w:szCs w:val="28"/>
        </w:rPr>
        <w:t>—</w:t>
      </w:r>
      <w:r w:rsidRPr="002D7F74">
        <w:rPr>
          <w:rStyle w:val="dash0410005f0431005f0437005f0430005f0446005f0020005f0441005f043f005f0438005f0441005f043a005f0430005f005fchar1char1"/>
          <w:sz w:val="28"/>
          <w:szCs w:val="28"/>
          <w:lang w:val="en-US"/>
        </w:rPr>
        <w:t> </w:t>
      </w:r>
      <w:r w:rsidRPr="002D7F74">
        <w:rPr>
          <w:rStyle w:val="dash0410005f0431005f0437005f0430005f0446005f0020005f0441005f043f005f0438005f0441005f043a005f0430005f005fchar1char1"/>
          <w:sz w:val="28"/>
          <w:szCs w:val="28"/>
        </w:rPr>
        <w:t>программу развития универсал</w:t>
      </w:r>
      <w:r>
        <w:rPr>
          <w:rStyle w:val="dash0410005f0431005f0437005f0430005f0446005f0020005f0441005f043f005f0438005f0441005f043a005f0430005f005fchar1char1"/>
          <w:sz w:val="28"/>
          <w:szCs w:val="28"/>
        </w:rPr>
        <w:t>ьных учебных действий на уровне средне</w:t>
      </w:r>
      <w:r w:rsidRPr="002D7F74">
        <w:rPr>
          <w:rStyle w:val="dash0410005f0431005f0437005f0430005f0446005f0020005f0441005f043f005f0438005f0441005f043a005f0430005f005fchar1char1"/>
          <w:sz w:val="28"/>
          <w:szCs w:val="28"/>
        </w:rPr>
        <w:t xml:space="preserve">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14:paraId="5E66DA2A" w14:textId="77777777" w:rsidR="00253392" w:rsidRPr="002D7F74" w:rsidRDefault="00253392" w:rsidP="00992A0D">
      <w:pPr>
        <w:pStyle w:val="dash0410005f0431005f0437005f0430005f0446005f0020005f0441005f043f005f0438005f0441005f043a005f0430"/>
        <w:ind w:left="0" w:firstLine="567"/>
        <w:rPr>
          <w:sz w:val="28"/>
          <w:szCs w:val="28"/>
        </w:rPr>
      </w:pPr>
      <w:r w:rsidRPr="002D7F74">
        <w:rPr>
          <w:rStyle w:val="dash0410005f0431005f0437005f0430005f0446005f0020005f0441005f043f005f0438005f0441005f043a005f0430005f005fchar1char1"/>
          <w:sz w:val="28"/>
          <w:szCs w:val="28"/>
        </w:rPr>
        <w:t>—</w:t>
      </w:r>
      <w:r w:rsidRPr="002D7F74">
        <w:rPr>
          <w:rStyle w:val="dash0410005f0431005f0437005f0430005f0446005f0020005f0441005f043f005f0438005f0441005f043a005f0430005f005fchar1char1"/>
          <w:sz w:val="28"/>
          <w:szCs w:val="28"/>
          <w:lang w:val="en-US"/>
        </w:rPr>
        <w:t> </w:t>
      </w:r>
      <w:r w:rsidRPr="002D7F74">
        <w:rPr>
          <w:rStyle w:val="dash0410005f0431005f0437005f0430005f0446005f0020005f0441005f043f005f0438005f0441005f043a005f0430005f005fchar1char1"/>
          <w:sz w:val="28"/>
          <w:szCs w:val="28"/>
        </w:rPr>
        <w:t>программы отдельных учебных предметов, курсов;</w:t>
      </w:r>
    </w:p>
    <w:p w14:paraId="2ACC6410" w14:textId="16097B03" w:rsidR="00253392" w:rsidRPr="00253392" w:rsidRDefault="00253392" w:rsidP="00992A0D">
      <w:pPr>
        <w:pStyle w:val="dash0410005f0431005f0437005f0430005f0446005f0020005f0441005f043f005f0438005f0441005f043a005f0430"/>
        <w:ind w:left="0" w:firstLine="567"/>
        <w:rPr>
          <w:sz w:val="28"/>
          <w:szCs w:val="28"/>
        </w:rPr>
      </w:pPr>
      <w:r w:rsidRPr="002D7F74">
        <w:rPr>
          <w:rStyle w:val="dash0410005f0431005f0437005f0430005f0446005f0020005f0441005f043f005f0438005f0441005f043a005f0430005f005fchar1char1"/>
          <w:sz w:val="28"/>
          <w:szCs w:val="28"/>
        </w:rPr>
        <w:t>—</w:t>
      </w:r>
      <w:r w:rsidRPr="002D7F74">
        <w:rPr>
          <w:rStyle w:val="dash0410005f0431005f0437005f0430005f0446005f0020005f0441005f043f005f0438005f0441005f043a005f0430005f005fchar1char1"/>
          <w:sz w:val="28"/>
          <w:szCs w:val="28"/>
          <w:lang w:val="en-US"/>
        </w:rPr>
        <w:t> </w:t>
      </w:r>
      <w:r w:rsidRPr="002D7F74">
        <w:rPr>
          <w:rStyle w:val="dash0410005f0431005f0437005f0430005f0446005f0020005f0441005f043f005f0438005f0441005f043a005f0430005f005fchar1char1"/>
          <w:sz w:val="28"/>
          <w:szCs w:val="28"/>
        </w:rPr>
        <w:t>программу воспитания и социализации обучающи</w:t>
      </w:r>
      <w:r>
        <w:rPr>
          <w:rStyle w:val="dash0410005f0431005f0437005f0430005f0446005f0020005f0441005f043f005f0438005f0441005f043a005f0430005f005fchar1char1"/>
          <w:sz w:val="28"/>
          <w:szCs w:val="28"/>
        </w:rPr>
        <w:t>хся на уроне средне</w:t>
      </w:r>
      <w:r w:rsidRPr="002D7F74">
        <w:rPr>
          <w:rStyle w:val="dash0410005f0431005f0437005f0430005f0446005f0020005f0441005f043f005f0438005f0441005f043a005f0430005f005fchar1char1"/>
          <w:sz w:val="28"/>
          <w:szCs w:val="28"/>
        </w:rPr>
        <w:t>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w:t>
      </w:r>
      <w:r w:rsidRPr="002D7F74">
        <w:rPr>
          <w:rStyle w:val="dash0410005f0431005f0437005f0430005f0446005f0020005f0441005f043f005f0438005f0441005f043a005f0430char1"/>
          <w:sz w:val="28"/>
          <w:szCs w:val="28"/>
        </w:rPr>
        <w:t xml:space="preserve">, </w:t>
      </w:r>
      <w:r w:rsidRPr="002D7F74">
        <w:rPr>
          <w:rStyle w:val="dash0410005f0431005f0437005f0430005f0446005f0020005f0441005f043f005f0438005f0441005f043a005f0430005f005fchar1char1"/>
          <w:sz w:val="28"/>
          <w:szCs w:val="28"/>
        </w:rPr>
        <w:t xml:space="preserve">формирование культуры здорового и </w:t>
      </w:r>
      <w:r w:rsidRPr="00253392">
        <w:rPr>
          <w:rStyle w:val="dash0410005f0431005f0437005f0430005f0446005f0020005f0441005f043f005f0438005f0441005f043a005f0430005f005fchar1char1"/>
          <w:sz w:val="28"/>
          <w:szCs w:val="28"/>
        </w:rPr>
        <w:t>безопасного образа жизни, экологической культуры</w:t>
      </w:r>
      <w:r w:rsidRPr="00253392">
        <w:rPr>
          <w:sz w:val="28"/>
          <w:szCs w:val="28"/>
        </w:rPr>
        <w:t>;</w:t>
      </w:r>
    </w:p>
    <w:p w14:paraId="7E277561" w14:textId="77777777" w:rsidR="00253392" w:rsidRPr="00253392" w:rsidRDefault="00253392" w:rsidP="00992A0D">
      <w:pPr>
        <w:pStyle w:val="dash0410005f0431005f0437005f0430005f0446005f0020005f0441005f043f005f0438005f0441005f043a005f0430"/>
        <w:ind w:left="0" w:firstLine="567"/>
        <w:rPr>
          <w:sz w:val="28"/>
          <w:szCs w:val="28"/>
        </w:rPr>
      </w:pPr>
      <w:r w:rsidRPr="00253392">
        <w:rPr>
          <w:rStyle w:val="dash0410005f0431005f0437005f0430005f0446005f0020005f0441005f043f005f0438005f0441005f043a005f0430005f005fchar1char1"/>
          <w:sz w:val="28"/>
          <w:szCs w:val="28"/>
        </w:rPr>
        <w:t>—</w:t>
      </w:r>
      <w:r w:rsidRPr="00253392">
        <w:rPr>
          <w:rStyle w:val="dash0410005f0431005f0437005f0430005f0446005f0020005f0441005f043f005f0438005f0441005f043a005f0430005f005fchar1char1"/>
          <w:sz w:val="28"/>
          <w:szCs w:val="28"/>
          <w:lang w:val="en-US"/>
        </w:rPr>
        <w:t> </w:t>
      </w:r>
      <w:r w:rsidRPr="00253392">
        <w:rPr>
          <w:rStyle w:val="normal005f005f005f005fchar1005f005fchar1char1"/>
          <w:rFonts w:ascii="Times New Roman" w:hAnsi="Times New Roman" w:cs="Times New Roman"/>
          <w:sz w:val="28"/>
          <w:szCs w:val="28"/>
        </w:rPr>
        <w:t>программу коррекционной работы</w:t>
      </w:r>
      <w:r w:rsidRPr="00253392">
        <w:rPr>
          <w:rStyle w:val="dash0410005f0431005f0437005f0430005f0446005f0020005f0441005f043f005f0438005f0441005f043a005f0430005f005fchar1char1"/>
          <w:sz w:val="28"/>
          <w:szCs w:val="28"/>
        </w:rPr>
        <w:t>.</w:t>
      </w:r>
    </w:p>
    <w:p w14:paraId="4ACEF396" w14:textId="77777777" w:rsidR="00253392" w:rsidRPr="00253392" w:rsidRDefault="00253392" w:rsidP="00992A0D">
      <w:pPr>
        <w:pStyle w:val="afff4"/>
        <w:spacing w:after="0" w:line="240" w:lineRule="auto"/>
        <w:ind w:firstLine="567"/>
        <w:rPr>
          <w:rFonts w:ascii="Times New Roman" w:hAnsi="Times New Roman" w:cs="Times New Roman"/>
        </w:rPr>
      </w:pPr>
      <w:r w:rsidRPr="00253392">
        <w:rPr>
          <w:rStyle w:val="dash0410005f0431005f0437005f0430005f0446005f0020005f0441005f043f005f0438005f0441005f043a005f0430005f005fchar1char1"/>
          <w:b/>
          <w:bCs/>
          <w:sz w:val="28"/>
          <w:szCs w:val="28"/>
          <w:u w:val="single"/>
        </w:rPr>
        <w:t xml:space="preserve">Организационный </w:t>
      </w:r>
      <w:r w:rsidRPr="00253392">
        <w:rPr>
          <w:rStyle w:val="dash0410005f0431005f0437005f0430005f0446005f0020005f0441005f043f005f0438005f0441005f043a005f0430005f005fchar1char1"/>
          <w:b/>
          <w:sz w:val="28"/>
          <w:szCs w:val="28"/>
          <w:u w:val="single"/>
        </w:rPr>
        <w:t>раздел</w:t>
      </w:r>
      <w:r w:rsidRPr="00253392">
        <w:rPr>
          <w:rStyle w:val="dash0410005f0431005f0437005f0430005f0446005f0020005f0441005f043f005f0438005f0441005f043a005f0430005f005fchar1char1"/>
        </w:rPr>
        <w:t xml:space="preserve"> </w:t>
      </w:r>
      <w:r w:rsidRPr="00253392">
        <w:rPr>
          <w:rStyle w:val="dash0410005f0431005f0437005f0430005f0446005f0020005f0441005f043f005f0438005f0441005f043a005f0430005f005fchar1char1"/>
          <w:sz w:val="28"/>
          <w:szCs w:val="28"/>
        </w:rPr>
        <w:t>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14:paraId="0063AA52" w14:textId="77777777" w:rsidR="00253392" w:rsidRPr="00253392" w:rsidRDefault="00253392" w:rsidP="00992A0D">
      <w:pPr>
        <w:pStyle w:val="dash0410005f0431005f0437005f0430005f0446005f0020005f0441005f043f005f0438005f0441005f043a005f0430"/>
        <w:ind w:left="0" w:firstLine="567"/>
        <w:rPr>
          <w:sz w:val="28"/>
          <w:szCs w:val="28"/>
        </w:rPr>
      </w:pPr>
      <w:r w:rsidRPr="00253392">
        <w:rPr>
          <w:rStyle w:val="dash0410005f0431005f0437005f0430005f0446005f0020005f0441005f043f005f0438005f0441005f043a005f0430005f005fchar1char1"/>
          <w:sz w:val="28"/>
          <w:szCs w:val="28"/>
        </w:rPr>
        <w:t>Организационный раздел включает:</w:t>
      </w:r>
    </w:p>
    <w:p w14:paraId="0A89C3B0" w14:textId="7F8066FC" w:rsidR="00253392" w:rsidRPr="00253392" w:rsidRDefault="00253392" w:rsidP="00992A0D">
      <w:pPr>
        <w:pStyle w:val="afff4"/>
        <w:spacing w:after="0" w:line="240" w:lineRule="auto"/>
        <w:ind w:firstLine="567"/>
        <w:rPr>
          <w:rFonts w:ascii="Times New Roman" w:hAnsi="Times New Roman" w:cs="Times New Roman"/>
        </w:rPr>
      </w:pPr>
      <w:r w:rsidRPr="00253392">
        <w:rPr>
          <w:rStyle w:val="dash0410005f0431005f0437005f0430005f0446005f0020005f0441005f043f005f0438005f0441005f043a005f0430005f005fchar1char1"/>
        </w:rPr>
        <w:t>— </w:t>
      </w:r>
      <w:r>
        <w:rPr>
          <w:rStyle w:val="dash0410005f0431005f0437005f0430005f0446005f0020005f0441005f043f005f0438005f0441005f043a005f0430005f005fchar1char1"/>
          <w:sz w:val="28"/>
          <w:szCs w:val="28"/>
        </w:rPr>
        <w:t>учебный план средне</w:t>
      </w:r>
      <w:r w:rsidRPr="00253392">
        <w:rPr>
          <w:rStyle w:val="dash0410005f0431005f0437005f0430005f0446005f0020005f0441005f043f005f0438005f0441005f043a005f0430005f005fchar1char1"/>
          <w:sz w:val="28"/>
          <w:szCs w:val="28"/>
        </w:rPr>
        <w:t>го общего образования как один из основных механизмов реализации основной образовательной программы; годовой календарный график, план внеурочной деятельности;</w:t>
      </w:r>
    </w:p>
    <w:p w14:paraId="6224FDBF" w14:textId="77777777" w:rsidR="00253392" w:rsidRPr="00253392" w:rsidRDefault="00253392" w:rsidP="00992A0D">
      <w:pPr>
        <w:pStyle w:val="dash0410005f0431005f0437005f0430005f0446005f0020005f0441005f043f005f0438005f0441005f043a005f0430"/>
        <w:ind w:left="0" w:firstLine="567"/>
        <w:rPr>
          <w:sz w:val="28"/>
          <w:szCs w:val="28"/>
        </w:rPr>
      </w:pPr>
      <w:r w:rsidRPr="00253392">
        <w:rPr>
          <w:rStyle w:val="dash0410005f0431005f0437005f0430005f0446005f0020005f0441005f043f005f0438005f0441005f043a005f0430005f005fchar1char1"/>
          <w:sz w:val="28"/>
          <w:szCs w:val="28"/>
        </w:rPr>
        <w:t>—</w:t>
      </w:r>
      <w:r w:rsidRPr="00253392">
        <w:rPr>
          <w:rStyle w:val="dash0410005f0431005f0437005f0430005f0446005f0020005f0441005f043f005f0438005f0441005f043a005f0430005f005fchar1char1"/>
          <w:sz w:val="28"/>
          <w:szCs w:val="28"/>
          <w:lang w:val="en-US"/>
        </w:rPr>
        <w:t> </w:t>
      </w:r>
      <w:r w:rsidRPr="00253392">
        <w:rPr>
          <w:rStyle w:val="dash0410005f0431005f0437005f0430005f0446005f0020005f0441005f043f005f0438005f0441005f043a005f0430005f005fchar1char1"/>
          <w:sz w:val="28"/>
          <w:szCs w:val="28"/>
        </w:rPr>
        <w:t>систему условий реализации основной образовательной программы в соответствии с требованиями Стандарта.</w:t>
      </w:r>
    </w:p>
    <w:p w14:paraId="40276331" w14:textId="726AEBC8" w:rsidR="00253392" w:rsidRPr="00253392" w:rsidRDefault="00253392" w:rsidP="00992A0D">
      <w:pPr>
        <w:spacing w:after="0" w:line="240" w:lineRule="auto"/>
        <w:ind w:firstLine="567"/>
        <w:jc w:val="both"/>
        <w:rPr>
          <w:rStyle w:val="Zag11"/>
          <w:rFonts w:ascii="Times New Roman" w:eastAsia="@Arial Unicode MS" w:hAnsi="Times New Roman" w:cs="Times New Roman"/>
          <w:sz w:val="28"/>
          <w:szCs w:val="28"/>
        </w:rPr>
      </w:pPr>
      <w:r w:rsidRPr="00253392">
        <w:rPr>
          <w:rFonts w:ascii="Times New Roman" w:hAnsi="Times New Roman" w:cs="Times New Roman"/>
          <w:sz w:val="28"/>
        </w:rPr>
        <w:t>МАОУ СОШ № 212</w:t>
      </w:r>
      <w:r w:rsidRPr="00253392">
        <w:rPr>
          <w:rStyle w:val="Zag11"/>
          <w:rFonts w:ascii="Times New Roman" w:eastAsia="@Arial Unicode MS" w:hAnsi="Times New Roman" w:cs="Times New Roman"/>
          <w:sz w:val="28"/>
          <w:szCs w:val="28"/>
        </w:rPr>
        <w:t>, реализующее основную образовательную программу</w:t>
      </w:r>
      <w:r>
        <w:rPr>
          <w:rStyle w:val="Zag11"/>
          <w:rFonts w:ascii="Times New Roman" w:eastAsia="@Arial Unicode MS" w:hAnsi="Times New Roman" w:cs="Times New Roman"/>
          <w:sz w:val="28"/>
          <w:szCs w:val="28"/>
        </w:rPr>
        <w:t xml:space="preserve"> средне</w:t>
      </w:r>
      <w:r w:rsidRPr="00253392">
        <w:rPr>
          <w:rStyle w:val="Zag11"/>
          <w:rFonts w:ascii="Times New Roman" w:eastAsia="@Arial Unicode MS" w:hAnsi="Times New Roman" w:cs="Times New Roman"/>
          <w:sz w:val="28"/>
          <w:szCs w:val="28"/>
        </w:rPr>
        <w:t>го общего образования, обеспечивает ознакомление обучающихся и их родителей (законных представителей) как участников образовательного процесса:</w:t>
      </w:r>
    </w:p>
    <w:p w14:paraId="42151F0D" w14:textId="6F024B63" w:rsidR="00253392" w:rsidRPr="00C845C3" w:rsidRDefault="00253392" w:rsidP="00992A0D">
      <w:pPr>
        <w:pStyle w:val="Abstract"/>
        <w:spacing w:line="240" w:lineRule="auto"/>
        <w:ind w:firstLine="567"/>
        <w:rPr>
          <w:rStyle w:val="Zag11"/>
          <w:lang w:val="ru-RU"/>
        </w:rPr>
      </w:pPr>
      <w:r w:rsidRPr="00C845C3">
        <w:rPr>
          <w:rStyle w:val="dash0410005f0431005f0437005f0430005f0446005f0020005f0441005f043f005f0438005f0441005f043a005f0430005f005fchar1char1"/>
          <w:lang w:val="ru-RU"/>
        </w:rPr>
        <w:t>—</w:t>
      </w:r>
      <w:r w:rsidRPr="002D7F74">
        <w:rPr>
          <w:rStyle w:val="dash0410005f0431005f0437005f0430005f0446005f0020005f0441005f043f005f0438005f0441005f043a005f0430005f005fchar1char1"/>
        </w:rPr>
        <w:t> </w:t>
      </w:r>
      <w:r w:rsidRPr="00C845C3">
        <w:rPr>
          <w:rStyle w:val="Zag11"/>
          <w:lang w:val="ru-RU"/>
        </w:rPr>
        <w:t>с их правами и обязанностями в части формирования и реализации основной о</w:t>
      </w:r>
      <w:r>
        <w:rPr>
          <w:rStyle w:val="Zag11"/>
          <w:lang w:val="ru-RU"/>
        </w:rPr>
        <w:t>бразовательной программы средне</w:t>
      </w:r>
      <w:r w:rsidRPr="00C845C3">
        <w:rPr>
          <w:rStyle w:val="Zag11"/>
          <w:lang w:val="ru-RU"/>
        </w:rPr>
        <w:t>го общего образования, установленными законодательством Российской Федерации и уставом образовательного учреждения;</w:t>
      </w:r>
    </w:p>
    <w:p w14:paraId="3F54FDCE" w14:textId="77777777" w:rsidR="00253392" w:rsidRPr="00C845C3" w:rsidRDefault="00253392" w:rsidP="00992A0D">
      <w:pPr>
        <w:pStyle w:val="Abstract"/>
        <w:spacing w:line="240" w:lineRule="auto"/>
        <w:ind w:firstLine="567"/>
        <w:rPr>
          <w:rStyle w:val="Zag11"/>
          <w:lang w:val="ru-RU"/>
        </w:rPr>
      </w:pPr>
      <w:r w:rsidRPr="00C845C3">
        <w:rPr>
          <w:rStyle w:val="dash0410005f0431005f0437005f0430005f0446005f0020005f0441005f043f005f0438005f0441005f043a005f0430005f005fchar1char1"/>
          <w:lang w:val="ru-RU"/>
        </w:rPr>
        <w:t>—</w:t>
      </w:r>
      <w:r w:rsidRPr="002D7F74">
        <w:rPr>
          <w:rStyle w:val="dash0410005f0431005f0437005f0430005f0446005f0020005f0441005f043f005f0438005f0441005f043a005f0430005f005fchar1char1"/>
        </w:rPr>
        <w:t> </w:t>
      </w:r>
      <w:r w:rsidRPr="00C845C3">
        <w:rPr>
          <w:rStyle w:val="Zag11"/>
          <w:lang w:val="ru-RU"/>
        </w:rPr>
        <w:t>с уставом и другими документами, регламентирующими осуществление о</w:t>
      </w:r>
      <w:r>
        <w:rPr>
          <w:rStyle w:val="Zag11"/>
          <w:lang w:val="ru-RU"/>
        </w:rPr>
        <w:t>бразовательного процесса в школе</w:t>
      </w:r>
      <w:r w:rsidRPr="00C845C3">
        <w:rPr>
          <w:rStyle w:val="Zag11"/>
          <w:lang w:val="ru-RU"/>
        </w:rPr>
        <w:t>.</w:t>
      </w:r>
    </w:p>
    <w:p w14:paraId="51C40BCB" w14:textId="29BC0D8B" w:rsidR="00253392" w:rsidRPr="00253392" w:rsidRDefault="00253392" w:rsidP="00406A51">
      <w:pPr>
        <w:pStyle w:val="Abstract"/>
        <w:numPr>
          <w:ilvl w:val="2"/>
          <w:numId w:val="103"/>
        </w:numPr>
        <w:spacing w:line="240" w:lineRule="auto"/>
        <w:rPr>
          <w:b/>
          <w:lang w:val="ru-RU"/>
        </w:rPr>
      </w:pPr>
      <w:r w:rsidRPr="00621D08">
        <w:rPr>
          <w:rStyle w:val="Zag11"/>
          <w:b/>
          <w:lang w:val="ru-RU"/>
        </w:rPr>
        <w:t>Цели и задачи реализации основной о</w:t>
      </w:r>
      <w:r>
        <w:rPr>
          <w:rStyle w:val="Zag11"/>
          <w:b/>
          <w:lang w:val="ru-RU"/>
        </w:rPr>
        <w:t>бразовательной программы средне</w:t>
      </w:r>
      <w:r w:rsidRPr="00621D08">
        <w:rPr>
          <w:rStyle w:val="Zag11"/>
          <w:b/>
          <w:lang w:val="ru-RU"/>
        </w:rPr>
        <w:t>го общего образования</w:t>
      </w:r>
    </w:p>
    <w:p w14:paraId="5E5214C4" w14:textId="77777777" w:rsidR="00B52585" w:rsidRPr="00EF6569" w:rsidRDefault="00B52585" w:rsidP="00992A0D">
      <w:pPr>
        <w:pStyle w:val="affffff4"/>
        <w:tabs>
          <w:tab w:val="left" w:pos="851"/>
        </w:tabs>
        <w:ind w:firstLine="567"/>
        <w:jc w:val="both"/>
        <w:rPr>
          <w:rFonts w:ascii="Times New Roman" w:hAnsi="Times New Roman" w:cs="Times New Roman"/>
          <w:sz w:val="28"/>
          <w:szCs w:val="28"/>
        </w:rPr>
      </w:pPr>
      <w:r w:rsidRPr="00EF6569">
        <w:rPr>
          <w:rFonts w:ascii="Times New Roman" w:hAnsi="Times New Roman" w:cs="Times New Roman"/>
          <w:b/>
          <w:sz w:val="28"/>
          <w:szCs w:val="28"/>
        </w:rPr>
        <w:lastRenderedPageBreak/>
        <w:t>Целями реализации</w:t>
      </w:r>
      <w:r w:rsidRPr="00EF6569">
        <w:rPr>
          <w:rFonts w:ascii="Times New Roman" w:hAnsi="Times New Roman" w:cs="Times New Roman"/>
          <w:sz w:val="28"/>
          <w:szCs w:val="28"/>
        </w:rPr>
        <w:t xml:space="preserve"> основной образовательной программы среднего общего образ</w:t>
      </w:r>
      <w:r w:rsidR="000120FE" w:rsidRPr="00EF6569">
        <w:rPr>
          <w:rFonts w:ascii="Times New Roman" w:hAnsi="Times New Roman" w:cs="Times New Roman"/>
          <w:sz w:val="28"/>
          <w:szCs w:val="28"/>
        </w:rPr>
        <w:t>ования МАОУ СОШ № 212</w:t>
      </w:r>
      <w:r w:rsidRPr="00EF6569">
        <w:rPr>
          <w:rFonts w:ascii="Times New Roman" w:hAnsi="Times New Roman" w:cs="Times New Roman"/>
          <w:sz w:val="28"/>
          <w:szCs w:val="28"/>
        </w:rPr>
        <w:t xml:space="preserve"> </w:t>
      </w:r>
      <w:r w:rsidRPr="00EF6569">
        <w:rPr>
          <w:rFonts w:ascii="Times New Roman" w:eastAsia="Times New Roman,Bold" w:hAnsi="Times New Roman" w:cs="Times New Roman"/>
          <w:bCs/>
          <w:sz w:val="28"/>
          <w:szCs w:val="28"/>
        </w:rPr>
        <w:t>(далее – ООП СОО)</w:t>
      </w:r>
      <w:r w:rsidRPr="00EF6569">
        <w:rPr>
          <w:rFonts w:ascii="Times New Roman" w:hAnsi="Times New Roman" w:cs="Times New Roman"/>
          <w:sz w:val="28"/>
          <w:szCs w:val="28"/>
        </w:rPr>
        <w:t>:</w:t>
      </w:r>
    </w:p>
    <w:p w14:paraId="0DF38789" w14:textId="77777777" w:rsidR="00B52585" w:rsidRPr="00EF6569" w:rsidRDefault="00B52585" w:rsidP="00406A51">
      <w:pPr>
        <w:pStyle w:val="a"/>
        <w:numPr>
          <w:ilvl w:val="0"/>
          <w:numId w:val="21"/>
        </w:numPr>
        <w:tabs>
          <w:tab w:val="left" w:pos="851"/>
        </w:tabs>
        <w:spacing w:line="240" w:lineRule="auto"/>
        <w:ind w:left="0" w:firstLine="567"/>
        <w:rPr>
          <w:szCs w:val="28"/>
        </w:rPr>
      </w:pPr>
      <w:r w:rsidRPr="00EF6569">
        <w:rPr>
          <w:szCs w:val="28"/>
        </w:rPr>
        <w:t>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14:paraId="52A34E90" w14:textId="77777777" w:rsidR="00B52585" w:rsidRPr="00EF6569" w:rsidRDefault="00B52585" w:rsidP="00406A51">
      <w:pPr>
        <w:pStyle w:val="a"/>
        <w:numPr>
          <w:ilvl w:val="0"/>
          <w:numId w:val="21"/>
        </w:numPr>
        <w:tabs>
          <w:tab w:val="left" w:pos="851"/>
        </w:tabs>
        <w:spacing w:line="240" w:lineRule="auto"/>
        <w:ind w:left="0" w:firstLine="567"/>
        <w:rPr>
          <w:szCs w:val="28"/>
        </w:rPr>
      </w:pPr>
      <w:r w:rsidRPr="00EF6569">
        <w:rPr>
          <w:szCs w:val="28"/>
        </w:rP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14:paraId="5E09C234" w14:textId="77777777" w:rsidR="00B52585" w:rsidRPr="00EF6569" w:rsidRDefault="00B52585" w:rsidP="00992A0D">
      <w:pPr>
        <w:tabs>
          <w:tab w:val="left" w:pos="851"/>
        </w:tabs>
        <w:spacing w:after="0" w:line="240" w:lineRule="auto"/>
        <w:ind w:firstLine="567"/>
        <w:jc w:val="both"/>
        <w:rPr>
          <w:rFonts w:ascii="Times New Roman" w:hAnsi="Times New Roman" w:cs="Times New Roman"/>
          <w:sz w:val="28"/>
          <w:szCs w:val="28"/>
        </w:rPr>
      </w:pPr>
      <w:r w:rsidRPr="00EF6569">
        <w:rPr>
          <w:rFonts w:ascii="Times New Roman" w:hAnsi="Times New Roman" w:cs="Times New Roman"/>
          <w:sz w:val="28"/>
          <w:szCs w:val="28"/>
        </w:rPr>
        <w:t>Достижение поставленных целей</w:t>
      </w:r>
      <w:r w:rsidRPr="00EF6569">
        <w:rPr>
          <w:rFonts w:ascii="Times New Roman" w:hAnsi="Times New Roman" w:cs="Times New Roman"/>
          <w:b/>
          <w:sz w:val="28"/>
          <w:szCs w:val="28"/>
        </w:rPr>
        <w:t xml:space="preserve"> </w:t>
      </w:r>
      <w:r w:rsidRPr="00EF6569">
        <w:rPr>
          <w:rFonts w:ascii="Times New Roman" w:hAnsi="Times New Roman" w:cs="Times New Roman"/>
          <w:sz w:val="28"/>
          <w:szCs w:val="28"/>
        </w:rPr>
        <w:t>при разработке и реализации образовательной организацией основной образовательной программы среднего общего образования</w:t>
      </w:r>
      <w:r w:rsidRPr="00EF6569">
        <w:rPr>
          <w:rFonts w:ascii="Times New Roman" w:hAnsi="Times New Roman" w:cs="Times New Roman"/>
          <w:b/>
          <w:sz w:val="28"/>
          <w:szCs w:val="28"/>
        </w:rPr>
        <w:t xml:space="preserve"> </w:t>
      </w:r>
      <w:r w:rsidRPr="00EF6569">
        <w:rPr>
          <w:rFonts w:ascii="Times New Roman" w:hAnsi="Times New Roman" w:cs="Times New Roman"/>
          <w:sz w:val="28"/>
          <w:szCs w:val="28"/>
        </w:rPr>
        <w:t xml:space="preserve">предусматривает решение следующих </w:t>
      </w:r>
      <w:r w:rsidRPr="00EF6569">
        <w:rPr>
          <w:rFonts w:ascii="Times New Roman" w:hAnsi="Times New Roman" w:cs="Times New Roman"/>
          <w:b/>
          <w:sz w:val="28"/>
          <w:szCs w:val="28"/>
        </w:rPr>
        <w:t>основных задач</w:t>
      </w:r>
      <w:r w:rsidRPr="00EF6569">
        <w:rPr>
          <w:rFonts w:ascii="Times New Roman" w:hAnsi="Times New Roman" w:cs="Times New Roman"/>
          <w:sz w:val="28"/>
          <w:szCs w:val="28"/>
        </w:rPr>
        <w:t>:</w:t>
      </w:r>
    </w:p>
    <w:p w14:paraId="376C2134" w14:textId="77777777" w:rsidR="00B52585" w:rsidRPr="00EF6569" w:rsidRDefault="00B52585" w:rsidP="00406A51">
      <w:pPr>
        <w:pStyle w:val="a"/>
        <w:numPr>
          <w:ilvl w:val="0"/>
          <w:numId w:val="20"/>
        </w:numPr>
        <w:tabs>
          <w:tab w:val="left" w:pos="851"/>
        </w:tabs>
        <w:spacing w:line="240" w:lineRule="auto"/>
        <w:ind w:left="0" w:firstLine="567"/>
        <w:rPr>
          <w:szCs w:val="28"/>
        </w:rPr>
      </w:pPr>
      <w:r w:rsidRPr="00EF6569">
        <w:rPr>
          <w:szCs w:val="28"/>
        </w:rPr>
        <w:t xml:space="preserve">формирование российской гражданской идентичности обучающихся; </w:t>
      </w:r>
    </w:p>
    <w:p w14:paraId="4A429956" w14:textId="77777777" w:rsidR="00B52585" w:rsidRPr="00EF6569" w:rsidRDefault="00B52585" w:rsidP="00406A51">
      <w:pPr>
        <w:pStyle w:val="a"/>
        <w:numPr>
          <w:ilvl w:val="0"/>
          <w:numId w:val="20"/>
        </w:numPr>
        <w:tabs>
          <w:tab w:val="left" w:pos="851"/>
        </w:tabs>
        <w:spacing w:line="240" w:lineRule="auto"/>
        <w:ind w:left="0" w:firstLine="567"/>
        <w:rPr>
          <w:szCs w:val="28"/>
        </w:rPr>
      </w:pPr>
      <w:r w:rsidRPr="00EF6569">
        <w:rPr>
          <w:szCs w:val="28"/>
        </w:rP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14:paraId="78016316" w14:textId="77777777" w:rsidR="00B52585" w:rsidRPr="00EF6569" w:rsidRDefault="00B52585" w:rsidP="00406A51">
      <w:pPr>
        <w:pStyle w:val="a"/>
        <w:numPr>
          <w:ilvl w:val="0"/>
          <w:numId w:val="20"/>
        </w:numPr>
        <w:tabs>
          <w:tab w:val="left" w:pos="851"/>
        </w:tabs>
        <w:spacing w:line="240" w:lineRule="auto"/>
        <w:ind w:left="0" w:firstLine="567"/>
        <w:rPr>
          <w:szCs w:val="28"/>
        </w:rPr>
      </w:pPr>
      <w:r w:rsidRPr="00EF6569">
        <w:rPr>
          <w:szCs w:val="28"/>
        </w:rPr>
        <w:t>обеспечение равных возможностей получения качественного среднего общего образования;</w:t>
      </w:r>
    </w:p>
    <w:p w14:paraId="684343F1" w14:textId="77777777" w:rsidR="00B52585" w:rsidRPr="00EF6569" w:rsidRDefault="00B52585" w:rsidP="00406A51">
      <w:pPr>
        <w:pStyle w:val="a"/>
        <w:numPr>
          <w:ilvl w:val="0"/>
          <w:numId w:val="20"/>
        </w:numPr>
        <w:tabs>
          <w:tab w:val="left" w:pos="851"/>
        </w:tabs>
        <w:spacing w:line="240" w:lineRule="auto"/>
        <w:ind w:left="0" w:firstLine="567"/>
        <w:rPr>
          <w:szCs w:val="28"/>
        </w:rPr>
      </w:pPr>
      <w:r w:rsidRPr="00EF6569">
        <w:rPr>
          <w:szCs w:val="28"/>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14:paraId="7792659D" w14:textId="5F1D76DC" w:rsidR="00B52585" w:rsidRPr="00EF6569" w:rsidRDefault="00B52585" w:rsidP="00406A51">
      <w:pPr>
        <w:pStyle w:val="a"/>
        <w:numPr>
          <w:ilvl w:val="0"/>
          <w:numId w:val="20"/>
        </w:numPr>
        <w:tabs>
          <w:tab w:val="left" w:pos="851"/>
        </w:tabs>
        <w:spacing w:line="240" w:lineRule="auto"/>
        <w:ind w:left="0" w:firstLine="567"/>
        <w:rPr>
          <w:szCs w:val="28"/>
        </w:rPr>
      </w:pPr>
      <w:r w:rsidRPr="00EF6569">
        <w:rPr>
          <w:szCs w:val="28"/>
        </w:rPr>
        <w:t xml:space="preserve">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w:t>
      </w:r>
      <w:r w:rsidR="00644B00">
        <w:rPr>
          <w:szCs w:val="28"/>
        </w:rPr>
        <w:t>предметов (</w:t>
      </w:r>
      <w:r w:rsidRPr="00EF6569">
        <w:rPr>
          <w:szCs w:val="28"/>
        </w:rPr>
        <w:t>курсов</w:t>
      </w:r>
      <w:r w:rsidR="00644B00">
        <w:rPr>
          <w:szCs w:val="28"/>
        </w:rPr>
        <w:t>)</w:t>
      </w:r>
      <w:r w:rsidRPr="00EF6569">
        <w:rPr>
          <w:szCs w:val="28"/>
        </w:rPr>
        <w:t xml:space="preserve"> по выбору и общих для включения во все учебные планы учебных предметов, в том числе на углубленном уровне), а также внеурочную деятельность;</w:t>
      </w:r>
    </w:p>
    <w:p w14:paraId="46513BE9" w14:textId="77777777" w:rsidR="00B52585" w:rsidRPr="00EF6569" w:rsidRDefault="00B52585" w:rsidP="00406A51">
      <w:pPr>
        <w:pStyle w:val="a"/>
        <w:numPr>
          <w:ilvl w:val="0"/>
          <w:numId w:val="20"/>
        </w:numPr>
        <w:tabs>
          <w:tab w:val="left" w:pos="851"/>
        </w:tabs>
        <w:spacing w:line="240" w:lineRule="auto"/>
        <w:ind w:left="0" w:firstLine="567"/>
        <w:rPr>
          <w:szCs w:val="28"/>
        </w:rPr>
      </w:pPr>
      <w:r w:rsidRPr="00EF6569">
        <w:rPr>
          <w:szCs w:val="28"/>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14:paraId="3574277F" w14:textId="77777777" w:rsidR="00B52585" w:rsidRPr="00EF6569" w:rsidRDefault="00B52585" w:rsidP="00406A51">
      <w:pPr>
        <w:pStyle w:val="a"/>
        <w:numPr>
          <w:ilvl w:val="0"/>
          <w:numId w:val="20"/>
        </w:numPr>
        <w:tabs>
          <w:tab w:val="left" w:pos="851"/>
        </w:tabs>
        <w:spacing w:line="240" w:lineRule="auto"/>
        <w:ind w:left="0" w:firstLine="567"/>
        <w:rPr>
          <w:szCs w:val="28"/>
        </w:rPr>
      </w:pPr>
      <w:r w:rsidRPr="00EF6569">
        <w:rPr>
          <w:szCs w:val="28"/>
        </w:rP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14:paraId="441C0269" w14:textId="77777777" w:rsidR="00B52585" w:rsidRPr="00EF6569" w:rsidRDefault="00B52585" w:rsidP="00406A51">
      <w:pPr>
        <w:pStyle w:val="a"/>
        <w:numPr>
          <w:ilvl w:val="0"/>
          <w:numId w:val="20"/>
        </w:numPr>
        <w:tabs>
          <w:tab w:val="left" w:pos="851"/>
        </w:tabs>
        <w:spacing w:line="240" w:lineRule="auto"/>
        <w:ind w:left="0" w:firstLine="567"/>
        <w:rPr>
          <w:szCs w:val="28"/>
        </w:rPr>
      </w:pPr>
      <w:r w:rsidRPr="00EF6569">
        <w:rPr>
          <w:szCs w:val="28"/>
        </w:rPr>
        <w:t>развитие государственно-общественного управления в образовании;</w:t>
      </w:r>
    </w:p>
    <w:p w14:paraId="019556BB" w14:textId="77777777" w:rsidR="00B52585" w:rsidRPr="00EF6569" w:rsidRDefault="00B52585" w:rsidP="00406A51">
      <w:pPr>
        <w:pStyle w:val="a"/>
        <w:numPr>
          <w:ilvl w:val="0"/>
          <w:numId w:val="20"/>
        </w:numPr>
        <w:tabs>
          <w:tab w:val="left" w:pos="851"/>
        </w:tabs>
        <w:spacing w:line="240" w:lineRule="auto"/>
        <w:ind w:left="0" w:firstLine="567"/>
        <w:rPr>
          <w:szCs w:val="28"/>
        </w:rPr>
      </w:pPr>
      <w:r w:rsidRPr="00EF6569">
        <w:rPr>
          <w:szCs w:val="28"/>
        </w:rPr>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14:paraId="592CFC94" w14:textId="77777777" w:rsidR="00B15AC1" w:rsidRPr="00EF6569" w:rsidRDefault="00B52585" w:rsidP="00406A51">
      <w:pPr>
        <w:pStyle w:val="a"/>
        <w:numPr>
          <w:ilvl w:val="0"/>
          <w:numId w:val="20"/>
        </w:numPr>
        <w:tabs>
          <w:tab w:val="left" w:pos="851"/>
        </w:tabs>
        <w:spacing w:line="240" w:lineRule="auto"/>
        <w:ind w:left="0" w:firstLine="567"/>
        <w:rPr>
          <w:noProof/>
          <w:szCs w:val="28"/>
        </w:rPr>
      </w:pPr>
      <w:r w:rsidRPr="00EF6569">
        <w:rPr>
          <w:szCs w:val="28"/>
        </w:rPr>
        <w:lastRenderedPageBreak/>
        <w:t>создание</w:t>
      </w:r>
      <w:r w:rsidRPr="00EF6569">
        <w:rPr>
          <w:noProof/>
          <w:szCs w:val="28"/>
        </w:rPr>
        <w:t xml:space="preserve">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14:paraId="2DE29FE5" w14:textId="297A895F" w:rsidR="00B52585" w:rsidRPr="00253392" w:rsidRDefault="00B52585" w:rsidP="00406A51">
      <w:pPr>
        <w:pStyle w:val="a5"/>
        <w:numPr>
          <w:ilvl w:val="2"/>
          <w:numId w:val="103"/>
        </w:numPr>
        <w:tabs>
          <w:tab w:val="left" w:pos="851"/>
        </w:tabs>
        <w:spacing w:after="0" w:line="240" w:lineRule="auto"/>
        <w:ind w:left="0" w:firstLine="567"/>
        <w:jc w:val="both"/>
        <w:rPr>
          <w:rFonts w:ascii="Times New Roman" w:hAnsi="Times New Roman" w:cs="Times New Roman"/>
          <w:b/>
          <w:sz w:val="28"/>
          <w:szCs w:val="28"/>
          <w:lang w:eastAsia="ru-RU"/>
        </w:rPr>
      </w:pPr>
      <w:bookmarkStart w:id="1" w:name="_Toc414553128"/>
      <w:r w:rsidRPr="00253392">
        <w:rPr>
          <w:rFonts w:ascii="Times New Roman" w:hAnsi="Times New Roman" w:cs="Times New Roman"/>
          <w:b/>
          <w:sz w:val="28"/>
          <w:szCs w:val="28"/>
          <w:lang w:eastAsia="ru-RU"/>
        </w:rPr>
        <w:t>Принципы и подходы к формированию основной образовательной программы среднего общего образования</w:t>
      </w:r>
      <w:bookmarkEnd w:id="1"/>
    </w:p>
    <w:p w14:paraId="6A1CE93C" w14:textId="77777777" w:rsidR="00B52585" w:rsidRPr="00EF6569" w:rsidRDefault="00B52585" w:rsidP="00992A0D">
      <w:pPr>
        <w:tabs>
          <w:tab w:val="left" w:pos="851"/>
        </w:tabs>
        <w:spacing w:after="0" w:line="240" w:lineRule="auto"/>
        <w:ind w:firstLine="567"/>
        <w:jc w:val="both"/>
        <w:rPr>
          <w:rFonts w:ascii="Times New Roman" w:hAnsi="Times New Roman" w:cs="Times New Roman"/>
          <w:sz w:val="28"/>
          <w:szCs w:val="28"/>
        </w:rPr>
      </w:pPr>
      <w:r w:rsidRPr="00EF6569">
        <w:rPr>
          <w:rFonts w:ascii="Times New Roman" w:hAnsi="Times New Roman" w:cs="Times New Roman"/>
          <w:sz w:val="28"/>
          <w:szCs w:val="28"/>
        </w:rPr>
        <w:t>Методологической основой ФГОС СОО является системно-деятельностный подход, который предполагает:</w:t>
      </w:r>
    </w:p>
    <w:p w14:paraId="722C82DA" w14:textId="77777777" w:rsidR="00B52585" w:rsidRPr="00EF6569" w:rsidRDefault="00B52585" w:rsidP="00406A51">
      <w:pPr>
        <w:pStyle w:val="a"/>
        <w:numPr>
          <w:ilvl w:val="0"/>
          <w:numId w:val="19"/>
        </w:numPr>
        <w:tabs>
          <w:tab w:val="left" w:pos="851"/>
        </w:tabs>
        <w:spacing w:line="240" w:lineRule="auto"/>
        <w:ind w:left="0" w:firstLine="567"/>
        <w:rPr>
          <w:szCs w:val="28"/>
        </w:rPr>
      </w:pPr>
      <w:r w:rsidRPr="00EF6569">
        <w:rPr>
          <w:szCs w:val="28"/>
        </w:rPr>
        <w:t>формирование готовности обучающихся к саморазвитию и непрерывному образованию;</w:t>
      </w:r>
    </w:p>
    <w:p w14:paraId="30A4E027" w14:textId="77777777" w:rsidR="00B52585" w:rsidRPr="00EF6569" w:rsidRDefault="00B52585" w:rsidP="00406A51">
      <w:pPr>
        <w:pStyle w:val="a"/>
        <w:numPr>
          <w:ilvl w:val="0"/>
          <w:numId w:val="19"/>
        </w:numPr>
        <w:tabs>
          <w:tab w:val="left" w:pos="851"/>
        </w:tabs>
        <w:spacing w:line="240" w:lineRule="auto"/>
        <w:ind w:left="0" w:firstLine="567"/>
        <w:rPr>
          <w:szCs w:val="28"/>
        </w:rPr>
      </w:pPr>
      <w:r w:rsidRPr="00EF6569">
        <w:rPr>
          <w:szCs w:val="28"/>
        </w:rPr>
        <w:t>проектирование и конструирование развивающей образовательной среды организации, осуществляющей образовательную деятельность;</w:t>
      </w:r>
    </w:p>
    <w:p w14:paraId="403814DB" w14:textId="77777777" w:rsidR="00B52585" w:rsidRPr="00EF6569" w:rsidRDefault="00B52585" w:rsidP="00406A51">
      <w:pPr>
        <w:pStyle w:val="a"/>
        <w:numPr>
          <w:ilvl w:val="0"/>
          <w:numId w:val="19"/>
        </w:numPr>
        <w:tabs>
          <w:tab w:val="left" w:pos="851"/>
        </w:tabs>
        <w:spacing w:line="240" w:lineRule="auto"/>
        <w:ind w:left="0" w:firstLine="567"/>
        <w:rPr>
          <w:szCs w:val="28"/>
        </w:rPr>
      </w:pPr>
      <w:r w:rsidRPr="00EF6569">
        <w:rPr>
          <w:szCs w:val="28"/>
        </w:rPr>
        <w:t>активную учебно-познавательную деятельность обучающихся;</w:t>
      </w:r>
    </w:p>
    <w:p w14:paraId="4284E37C" w14:textId="77777777" w:rsidR="00B52585" w:rsidRPr="00EF6569" w:rsidRDefault="00B52585" w:rsidP="00406A51">
      <w:pPr>
        <w:pStyle w:val="a"/>
        <w:numPr>
          <w:ilvl w:val="0"/>
          <w:numId w:val="19"/>
        </w:numPr>
        <w:tabs>
          <w:tab w:val="left" w:pos="851"/>
        </w:tabs>
        <w:spacing w:line="240" w:lineRule="auto"/>
        <w:ind w:left="0" w:firstLine="567"/>
        <w:rPr>
          <w:szCs w:val="28"/>
        </w:rPr>
      </w:pPr>
      <w:r w:rsidRPr="00EF6569">
        <w:rPr>
          <w:szCs w:val="28"/>
        </w:rP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14:paraId="7F17E249" w14:textId="77777777" w:rsidR="00B52585" w:rsidRPr="00EF6569" w:rsidRDefault="00B52585" w:rsidP="00992A0D">
      <w:pPr>
        <w:tabs>
          <w:tab w:val="left" w:pos="851"/>
        </w:tabs>
        <w:spacing w:after="0" w:line="240" w:lineRule="auto"/>
        <w:ind w:firstLine="567"/>
        <w:jc w:val="both"/>
        <w:rPr>
          <w:rFonts w:ascii="Times New Roman" w:hAnsi="Times New Roman" w:cs="Times New Roman"/>
          <w:sz w:val="28"/>
          <w:szCs w:val="28"/>
        </w:rPr>
      </w:pPr>
      <w:r w:rsidRPr="00EF6569">
        <w:rPr>
          <w:rFonts w:ascii="Times New Roman" w:hAnsi="Times New Roman" w:cs="Times New Roman"/>
          <w:sz w:val="28"/>
          <w:szCs w:val="28"/>
        </w:rPr>
        <w:t xml:space="preserve">Основная образовательная программа формируется на основе системно-деятельностного подхода.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w:t>
      </w:r>
      <w:r w:rsidRPr="00EF6569">
        <w:rPr>
          <w:rFonts w:ascii="Times New Roman" w:hAnsi="Times New Roman" w:cs="Times New Roman"/>
          <w:noProof/>
          <w:sz w:val="28"/>
          <w:szCs w:val="28"/>
          <w:lang w:eastAsia="ru-RU"/>
        </w:rPr>
        <w:t>начального общего, основного общего, среднего общего, профессионального образования</w:t>
      </w:r>
      <w:r w:rsidRPr="00EF6569">
        <w:rPr>
          <w:rFonts w:ascii="Times New Roman" w:hAnsi="Times New Roman" w:cs="Times New Roman"/>
          <w:sz w:val="28"/>
          <w:szCs w:val="28"/>
        </w:rPr>
        <w:t>, который может быть реализован как через содержание, так и через формы, средства, технологии, методы и приемы работы.</w:t>
      </w:r>
    </w:p>
    <w:p w14:paraId="52510D58" w14:textId="77777777" w:rsidR="00B52585" w:rsidRPr="00EF6569" w:rsidRDefault="00B52585" w:rsidP="00992A0D">
      <w:pPr>
        <w:tabs>
          <w:tab w:val="left" w:pos="851"/>
        </w:tabs>
        <w:spacing w:after="0" w:line="240" w:lineRule="auto"/>
        <w:ind w:firstLine="567"/>
        <w:jc w:val="both"/>
        <w:rPr>
          <w:rFonts w:ascii="Times New Roman" w:hAnsi="Times New Roman" w:cs="Times New Roman"/>
          <w:sz w:val="28"/>
          <w:szCs w:val="28"/>
        </w:rPr>
      </w:pPr>
      <w:r w:rsidRPr="00EF6569">
        <w:rPr>
          <w:rFonts w:ascii="Times New Roman" w:hAnsi="Times New Roman" w:cs="Times New Roman"/>
          <w:sz w:val="28"/>
          <w:szCs w:val="28"/>
        </w:rPr>
        <w:t>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14:paraId="0A79C882" w14:textId="77777777" w:rsidR="00B52585" w:rsidRPr="00EF6569" w:rsidRDefault="00B52585" w:rsidP="00992A0D">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EF6569">
        <w:rPr>
          <w:rFonts w:ascii="Times New Roman" w:eastAsia="Times New Roman" w:hAnsi="Times New Roman" w:cs="Times New Roman"/>
          <w:sz w:val="28"/>
          <w:szCs w:val="28"/>
          <w:lang w:eastAsia="ru-RU"/>
        </w:rP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14:paraId="7D0DC70A" w14:textId="77777777" w:rsidR="00B52585" w:rsidRPr="00EF6569" w:rsidRDefault="00B52585" w:rsidP="00992A0D">
      <w:pPr>
        <w:tabs>
          <w:tab w:val="left" w:pos="851"/>
        </w:tabs>
        <w:spacing w:after="0" w:line="240" w:lineRule="auto"/>
        <w:ind w:firstLine="567"/>
        <w:jc w:val="both"/>
        <w:rPr>
          <w:rFonts w:ascii="Times New Roman" w:hAnsi="Times New Roman" w:cs="Times New Roman"/>
          <w:sz w:val="28"/>
          <w:szCs w:val="28"/>
        </w:rPr>
      </w:pPr>
      <w:r w:rsidRPr="00EF6569">
        <w:rPr>
          <w:rFonts w:ascii="Times New Roman" w:hAnsi="Times New Roman" w:cs="Times New Roman"/>
          <w:sz w:val="28"/>
          <w:szCs w:val="28"/>
        </w:rPr>
        <w:t>Основная образовательная программа формируется с учетом психолого-педагогических особенностей развития детей 15–18 лет, связанных:</w:t>
      </w:r>
    </w:p>
    <w:p w14:paraId="1499C418" w14:textId="77777777" w:rsidR="00B52585" w:rsidRPr="00EF6569" w:rsidRDefault="00B52585" w:rsidP="00406A51">
      <w:pPr>
        <w:pStyle w:val="affffff4"/>
        <w:numPr>
          <w:ilvl w:val="0"/>
          <w:numId w:val="18"/>
        </w:numPr>
        <w:tabs>
          <w:tab w:val="left" w:pos="851"/>
        </w:tabs>
        <w:ind w:left="0" w:firstLine="567"/>
        <w:jc w:val="both"/>
        <w:rPr>
          <w:rFonts w:ascii="Times New Roman" w:hAnsi="Times New Roman" w:cs="Times New Roman"/>
          <w:sz w:val="28"/>
          <w:szCs w:val="28"/>
        </w:rPr>
      </w:pPr>
      <w:r w:rsidRPr="00EF6569">
        <w:rPr>
          <w:rFonts w:ascii="Times New Roman" w:hAnsi="Times New Roman" w:cs="Times New Roman"/>
          <w:sz w:val="28"/>
          <w:szCs w:val="28"/>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14:paraId="6A049120" w14:textId="77777777" w:rsidR="00B52585" w:rsidRPr="00EF6569" w:rsidRDefault="00B52585" w:rsidP="00406A51">
      <w:pPr>
        <w:pStyle w:val="affffff4"/>
        <w:numPr>
          <w:ilvl w:val="0"/>
          <w:numId w:val="18"/>
        </w:numPr>
        <w:tabs>
          <w:tab w:val="left" w:pos="851"/>
        </w:tabs>
        <w:ind w:left="0" w:firstLine="567"/>
        <w:jc w:val="both"/>
        <w:rPr>
          <w:rFonts w:ascii="Times New Roman" w:hAnsi="Times New Roman" w:cs="Times New Roman"/>
          <w:sz w:val="28"/>
          <w:szCs w:val="28"/>
        </w:rPr>
      </w:pPr>
      <w:r w:rsidRPr="00EF6569">
        <w:rPr>
          <w:rFonts w:ascii="Times New Roman" w:hAnsi="Times New Roman" w:cs="Times New Roman"/>
          <w:sz w:val="28"/>
          <w:szCs w:val="28"/>
        </w:rPr>
        <w:lastRenderedPageBreak/>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14:paraId="4C40729C" w14:textId="77777777" w:rsidR="00B52585" w:rsidRPr="00EF6569" w:rsidRDefault="00B52585" w:rsidP="00406A51">
      <w:pPr>
        <w:pStyle w:val="affffff4"/>
        <w:numPr>
          <w:ilvl w:val="0"/>
          <w:numId w:val="18"/>
        </w:numPr>
        <w:tabs>
          <w:tab w:val="left" w:pos="851"/>
        </w:tabs>
        <w:ind w:left="0" w:firstLine="567"/>
        <w:jc w:val="both"/>
        <w:rPr>
          <w:rFonts w:ascii="Times New Roman" w:hAnsi="Times New Roman" w:cs="Times New Roman"/>
          <w:sz w:val="28"/>
          <w:szCs w:val="28"/>
        </w:rPr>
      </w:pPr>
      <w:r w:rsidRPr="00EF6569">
        <w:rPr>
          <w:rFonts w:ascii="Times New Roman" w:hAnsi="Times New Roman" w:cs="Times New Roman"/>
          <w:sz w:val="28"/>
          <w:szCs w:val="28"/>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14:paraId="5F79996B" w14:textId="77777777" w:rsidR="00B52585" w:rsidRPr="00EF6569" w:rsidRDefault="00B52585" w:rsidP="00406A51">
      <w:pPr>
        <w:pStyle w:val="affffff4"/>
        <w:numPr>
          <w:ilvl w:val="0"/>
          <w:numId w:val="18"/>
        </w:numPr>
        <w:tabs>
          <w:tab w:val="left" w:pos="851"/>
        </w:tabs>
        <w:ind w:left="0" w:firstLine="567"/>
        <w:jc w:val="both"/>
        <w:rPr>
          <w:rFonts w:ascii="Times New Roman" w:hAnsi="Times New Roman" w:cs="Times New Roman"/>
          <w:sz w:val="28"/>
          <w:szCs w:val="28"/>
        </w:rPr>
      </w:pPr>
      <w:r w:rsidRPr="00EF6569">
        <w:rPr>
          <w:rFonts w:ascii="Times New Roman" w:hAnsi="Times New Roman" w:cs="Times New Roman"/>
          <w:sz w:val="28"/>
          <w:szCs w:val="28"/>
        </w:rPr>
        <w:t>с формированием у обучающихся научного типа мышления, овладением научной терминологией, ключевыми понятиями, методами и приемами;</w:t>
      </w:r>
    </w:p>
    <w:p w14:paraId="56FF9A67" w14:textId="77777777" w:rsidR="00B52585" w:rsidRPr="00EF6569" w:rsidRDefault="00B52585" w:rsidP="00406A51">
      <w:pPr>
        <w:pStyle w:val="affffff4"/>
        <w:numPr>
          <w:ilvl w:val="0"/>
          <w:numId w:val="18"/>
        </w:numPr>
        <w:tabs>
          <w:tab w:val="left" w:pos="851"/>
        </w:tabs>
        <w:ind w:left="0" w:firstLine="567"/>
        <w:jc w:val="both"/>
        <w:rPr>
          <w:rFonts w:ascii="Times New Roman" w:hAnsi="Times New Roman" w:cs="Times New Roman"/>
          <w:sz w:val="28"/>
          <w:szCs w:val="28"/>
        </w:rPr>
      </w:pPr>
      <w:r w:rsidRPr="00EF6569">
        <w:rPr>
          <w:rFonts w:ascii="Times New Roman" w:hAnsi="Times New Roman" w:cs="Times New Roman"/>
          <w:sz w:val="28"/>
          <w:szCs w:val="28"/>
        </w:rPr>
        <w:t>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14:paraId="26D336EA" w14:textId="77777777" w:rsidR="00B52585" w:rsidRPr="00EF6569" w:rsidRDefault="00B52585" w:rsidP="00992A0D">
      <w:pPr>
        <w:tabs>
          <w:tab w:val="left" w:pos="851"/>
        </w:tabs>
        <w:spacing w:after="0" w:line="240" w:lineRule="auto"/>
        <w:ind w:firstLine="567"/>
        <w:jc w:val="both"/>
        <w:rPr>
          <w:rFonts w:ascii="Times New Roman" w:hAnsi="Times New Roman" w:cs="Times New Roman"/>
          <w:sz w:val="28"/>
          <w:szCs w:val="28"/>
        </w:rPr>
      </w:pPr>
      <w:r w:rsidRPr="00EF6569">
        <w:rPr>
          <w:rFonts w:ascii="Times New Roman" w:hAnsi="Times New Roman" w:cs="Times New Roman"/>
          <w:sz w:val="28"/>
          <w:szCs w:val="28"/>
        </w:rPr>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w:t>
      </w:r>
      <w:r w:rsidRPr="00EF6569">
        <w:rPr>
          <w:rFonts w:ascii="Times New Roman" w:hAnsi="Times New Roman" w:cs="Times New Roman"/>
          <w:sz w:val="28"/>
          <w:szCs w:val="28"/>
          <w:shd w:val="clear" w:color="auto" w:fill="FFFFFF"/>
        </w:rPr>
        <w:t xml:space="preserve"> переходом от подросткового возраста к самостоятельной взрослой жизни</w:t>
      </w:r>
      <w:r w:rsidRPr="00EF6569">
        <w:rPr>
          <w:rFonts w:ascii="Times New Roman" w:hAnsi="Times New Roman" w:cs="Times New Roman"/>
          <w:sz w:val="28"/>
          <w:szCs w:val="28"/>
        </w:rPr>
        <w:t xml:space="preserve">.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w:t>
      </w:r>
      <w:r w:rsidRPr="00EF6569">
        <w:rPr>
          <w:rFonts w:ascii="Times New Roman" w:hAnsi="Times New Roman" w:cs="Times New Roman"/>
          <w:sz w:val="28"/>
          <w:szCs w:val="28"/>
          <w:shd w:val="clear" w:color="auto" w:fill="FFFFFF"/>
        </w:rPr>
        <w:t xml:space="preserve">эмансипацию </w:t>
      </w:r>
      <w:r w:rsidRPr="00EF6569">
        <w:rPr>
          <w:rFonts w:ascii="Times New Roman" w:hAnsi="Times New Roman" w:cs="Times New Roman"/>
          <w:sz w:val="28"/>
          <w:szCs w:val="28"/>
        </w:rPr>
        <w:t>от взрослых, сколько четкую ориентировку и определение своего места во взрослом мире.</w:t>
      </w:r>
    </w:p>
    <w:p w14:paraId="0FEE6C27" w14:textId="77777777" w:rsidR="0065038A" w:rsidRPr="00EF6569" w:rsidRDefault="00B52585" w:rsidP="00992A0D">
      <w:pPr>
        <w:tabs>
          <w:tab w:val="left" w:pos="851"/>
        </w:tabs>
        <w:spacing w:after="0" w:line="240" w:lineRule="auto"/>
        <w:ind w:firstLine="567"/>
        <w:jc w:val="both"/>
        <w:rPr>
          <w:rFonts w:ascii="Times New Roman" w:hAnsi="Times New Roman" w:cs="Times New Roman"/>
          <w:sz w:val="28"/>
          <w:szCs w:val="28"/>
        </w:rPr>
      </w:pPr>
      <w:r w:rsidRPr="00EF6569">
        <w:rPr>
          <w:rFonts w:ascii="Times New Roman" w:hAnsi="Times New Roman" w:cs="Times New Roman"/>
          <w:sz w:val="28"/>
          <w:szCs w:val="28"/>
        </w:rPr>
        <w:t>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образовательной организацией.</w:t>
      </w:r>
    </w:p>
    <w:p w14:paraId="48B7D009" w14:textId="77777777" w:rsidR="00B15AC1" w:rsidRPr="003F4114" w:rsidRDefault="00B52585" w:rsidP="00992A0D">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EF6569">
        <w:rPr>
          <w:rFonts w:ascii="Times New Roman" w:hAnsi="Times New Roman" w:cs="Times New Roman"/>
          <w:sz w:val="28"/>
          <w:szCs w:val="28"/>
          <w:lang w:eastAsia="ru-RU"/>
        </w:rPr>
        <w:t xml:space="preserve">Основная образовательная программа формируется </w:t>
      </w:r>
      <w:r w:rsidRPr="00EF6569">
        <w:rPr>
          <w:rFonts w:ascii="Times New Roman" w:eastAsia="Times New Roman" w:hAnsi="Times New Roman" w:cs="Times New Roman"/>
          <w:sz w:val="28"/>
          <w:szCs w:val="28"/>
          <w:lang w:eastAsia="ru-RU"/>
        </w:rPr>
        <w:t>в соответствии с</w:t>
      </w:r>
      <w:r w:rsidRPr="0065038A">
        <w:rPr>
          <w:rFonts w:ascii="Times New Roman" w:eastAsia="Times New Roman" w:hAnsi="Times New Roman" w:cs="Times New Roman"/>
          <w:sz w:val="28"/>
          <w:szCs w:val="28"/>
          <w:lang w:eastAsia="ru-RU"/>
        </w:rPr>
        <w:t xml:space="preserve">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w:t>
      </w:r>
      <w:r w:rsidRPr="0065038A">
        <w:rPr>
          <w:rFonts w:ascii="Times New Roman" w:eastAsia="Times New Roman" w:hAnsi="Times New Roman" w:cs="Times New Roman"/>
          <w:sz w:val="28"/>
          <w:szCs w:val="28"/>
          <w:lang w:eastAsia="ru-RU"/>
        </w:rPr>
        <w:lastRenderedPageBreak/>
        <w:t>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14:paraId="4EB4C821" w14:textId="77777777" w:rsidR="003909F4" w:rsidRPr="00B15AC1" w:rsidRDefault="003909F4" w:rsidP="00992A0D">
      <w:pPr>
        <w:tabs>
          <w:tab w:val="left" w:pos="851"/>
        </w:tabs>
        <w:spacing w:after="0" w:line="240" w:lineRule="auto"/>
        <w:ind w:firstLine="567"/>
        <w:jc w:val="center"/>
        <w:rPr>
          <w:rFonts w:ascii="Times New Roman" w:eastAsia="Times New Roman" w:hAnsi="Times New Roman" w:cs="Times New Roman"/>
          <w:b/>
          <w:sz w:val="28"/>
          <w:szCs w:val="28"/>
          <w:lang w:eastAsia="ru-RU"/>
        </w:rPr>
      </w:pPr>
      <w:r w:rsidRPr="00B15AC1">
        <w:rPr>
          <w:rFonts w:ascii="Times New Roman" w:eastAsia="Times New Roman" w:hAnsi="Times New Roman" w:cs="Times New Roman"/>
          <w:b/>
          <w:sz w:val="28"/>
          <w:szCs w:val="28"/>
          <w:lang w:eastAsia="ru-RU"/>
        </w:rPr>
        <w:t>Общая характеристика основной образовательной программы</w:t>
      </w:r>
    </w:p>
    <w:p w14:paraId="086E722F" w14:textId="77777777" w:rsidR="003909F4" w:rsidRPr="0065038A" w:rsidRDefault="003909F4" w:rsidP="00992A0D">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65038A">
        <w:rPr>
          <w:rFonts w:ascii="Times New Roman" w:eastAsia="Times New Roman" w:hAnsi="Times New Roman" w:cs="Times New Roman"/>
          <w:sz w:val="28"/>
          <w:szCs w:val="28"/>
          <w:lang w:eastAsia="ru-RU"/>
        </w:rPr>
        <w:t xml:space="preserve">Основная образовательная программа </w:t>
      </w:r>
      <w:r w:rsidRPr="0065038A">
        <w:rPr>
          <w:rFonts w:ascii="Times New Roman" w:eastAsia="Times New Roman" w:hAnsi="Times New Roman" w:cs="Times New Roman"/>
          <w:bCs/>
          <w:sz w:val="28"/>
          <w:szCs w:val="28"/>
          <w:lang w:eastAsia="ru-RU"/>
        </w:rPr>
        <w:t>среднего общего образования</w:t>
      </w:r>
      <w:r w:rsidRPr="0065038A">
        <w:rPr>
          <w:rFonts w:ascii="Times New Roman" w:eastAsia="Times New Roman" w:hAnsi="Times New Roman" w:cs="Times New Roman"/>
          <w:sz w:val="28"/>
          <w:szCs w:val="28"/>
          <w:lang w:eastAsia="ru-RU"/>
        </w:rPr>
        <w:t xml:space="preserve"> разработана на основе ФГОС СОО, Конституции Российской Федерации, Конвенции ООН о правах ребенка, учитывает региональные, национальные 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14:paraId="101F2089" w14:textId="77777777" w:rsidR="00A93FBD" w:rsidRPr="0065038A" w:rsidRDefault="00A93FBD" w:rsidP="00992A0D">
      <w:pPr>
        <w:tabs>
          <w:tab w:val="left" w:pos="851"/>
        </w:tabs>
        <w:autoSpaceDE w:val="0"/>
        <w:autoSpaceDN w:val="0"/>
        <w:adjustRightInd w:val="0"/>
        <w:spacing w:after="0" w:line="240" w:lineRule="auto"/>
        <w:ind w:firstLine="567"/>
        <w:jc w:val="both"/>
        <w:rPr>
          <w:rFonts w:ascii="Times New Roman" w:hAnsi="Times New Roman" w:cs="Times New Roman"/>
          <w:b/>
          <w:sz w:val="28"/>
          <w:szCs w:val="28"/>
        </w:rPr>
      </w:pPr>
      <w:r w:rsidRPr="0065038A">
        <w:rPr>
          <w:rFonts w:ascii="Times New Roman" w:hAnsi="Times New Roman" w:cs="Times New Roman"/>
          <w:b/>
          <w:sz w:val="28"/>
          <w:szCs w:val="28"/>
        </w:rPr>
        <w:t>Программа адресована:</w:t>
      </w:r>
    </w:p>
    <w:p w14:paraId="152FE8BC" w14:textId="4ED10A88" w:rsidR="00A93FBD" w:rsidRPr="0065038A" w:rsidRDefault="00992A0D" w:rsidP="00992A0D">
      <w:pPr>
        <w:tabs>
          <w:tab w:val="left" w:pos="851"/>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A93FBD" w:rsidRPr="0065038A">
        <w:rPr>
          <w:rFonts w:ascii="Times New Roman" w:hAnsi="Times New Roman" w:cs="Times New Roman"/>
          <w:sz w:val="28"/>
          <w:szCs w:val="28"/>
        </w:rPr>
        <w:t xml:space="preserve">обучающимся и родителям для информирования о целях, содержании, организации и предполагаемых результатах деятельности </w:t>
      </w:r>
      <w:r w:rsidR="00CE3764" w:rsidRPr="0065038A">
        <w:rPr>
          <w:rFonts w:ascii="Times New Roman" w:eastAsia="Times New Roman" w:hAnsi="Times New Roman" w:cs="Times New Roman"/>
          <w:sz w:val="28"/>
          <w:szCs w:val="28"/>
          <w:lang w:eastAsia="ru-RU"/>
        </w:rPr>
        <w:t>МАОУ СОШ № 212</w:t>
      </w:r>
      <w:r w:rsidR="00A93FBD" w:rsidRPr="0065038A">
        <w:rPr>
          <w:rFonts w:ascii="Times New Roman" w:eastAsia="Times New Roman" w:hAnsi="Times New Roman" w:cs="Times New Roman"/>
          <w:sz w:val="28"/>
          <w:szCs w:val="28"/>
          <w:lang w:eastAsia="ru-RU"/>
        </w:rPr>
        <w:t xml:space="preserve"> </w:t>
      </w:r>
      <w:r w:rsidR="00CE3764" w:rsidRPr="0065038A">
        <w:rPr>
          <w:rFonts w:ascii="Times New Roman" w:hAnsi="Times New Roman" w:cs="Times New Roman"/>
          <w:sz w:val="28"/>
          <w:szCs w:val="28"/>
        </w:rPr>
        <w:t>по достижении</w:t>
      </w:r>
      <w:r w:rsidR="00A93FBD" w:rsidRPr="0065038A">
        <w:rPr>
          <w:rFonts w:ascii="Times New Roman" w:hAnsi="Times New Roman" w:cs="Times New Roman"/>
          <w:sz w:val="28"/>
          <w:szCs w:val="28"/>
        </w:rPr>
        <w:t xml:space="preserve"> обучающим</w:t>
      </w:r>
      <w:r w:rsidR="00CE3764" w:rsidRPr="0065038A">
        <w:rPr>
          <w:rFonts w:ascii="Times New Roman" w:hAnsi="Times New Roman" w:cs="Times New Roman"/>
          <w:sz w:val="28"/>
          <w:szCs w:val="28"/>
        </w:rPr>
        <w:t>и</w:t>
      </w:r>
      <w:r w:rsidR="00A93FBD" w:rsidRPr="0065038A">
        <w:rPr>
          <w:rFonts w:ascii="Times New Roman" w:hAnsi="Times New Roman" w:cs="Times New Roman"/>
          <w:sz w:val="28"/>
          <w:szCs w:val="28"/>
        </w:rPr>
        <w:t>ся образовательных результатов; для определения сферы ответственности за достижение результатов образовательной деятельности педагогического коллектива, родителей и обучающихся и возможности их взаимодействия;</w:t>
      </w:r>
    </w:p>
    <w:p w14:paraId="6A003A47" w14:textId="4A5CBBEE" w:rsidR="00A93FBD" w:rsidRPr="0065038A" w:rsidRDefault="00992A0D" w:rsidP="00992A0D">
      <w:pPr>
        <w:tabs>
          <w:tab w:val="left" w:pos="851"/>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A93FBD" w:rsidRPr="0065038A">
        <w:rPr>
          <w:rFonts w:ascii="Times New Roman" w:hAnsi="Times New Roman" w:cs="Times New Roman"/>
          <w:sz w:val="28"/>
          <w:szCs w:val="28"/>
        </w:rPr>
        <w:t xml:space="preserve"> педагогическому коллективу для углубления понимания смыслов образования и в качестве ориентиров в практической деятельности;</w:t>
      </w:r>
    </w:p>
    <w:p w14:paraId="25C8A8A9" w14:textId="24687FBB" w:rsidR="00A93FBD" w:rsidRPr="0065038A" w:rsidRDefault="00992A0D" w:rsidP="00992A0D">
      <w:pPr>
        <w:tabs>
          <w:tab w:val="left" w:pos="851"/>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A93FBD" w:rsidRPr="0065038A">
        <w:rPr>
          <w:rFonts w:ascii="Times New Roman" w:hAnsi="Times New Roman" w:cs="Times New Roman"/>
          <w:sz w:val="28"/>
          <w:szCs w:val="28"/>
        </w:rPr>
        <w:t>администрации для координации деятельности педагогического коллектива по выполнению требований к результатам и условиям достижения планируемых результатов основной образовательной программы начального общего образования;</w:t>
      </w:r>
    </w:p>
    <w:p w14:paraId="1DFB2055" w14:textId="1DB5E693" w:rsidR="00A93FBD" w:rsidRPr="0065038A" w:rsidRDefault="00992A0D" w:rsidP="00992A0D">
      <w:pPr>
        <w:tabs>
          <w:tab w:val="left" w:pos="851"/>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A93FBD" w:rsidRPr="0065038A">
        <w:rPr>
          <w:rFonts w:ascii="Times New Roman" w:hAnsi="Times New Roman" w:cs="Times New Roman"/>
          <w:sz w:val="28"/>
          <w:szCs w:val="28"/>
        </w:rPr>
        <w:t>учредителю для повышения объективности оценивания образовательных результатов учреждения; для принятия управленческих решений на основе мониторинга эффективности процесса, качества, условий и результатов образовательной деятельности образовательной организации.</w:t>
      </w:r>
    </w:p>
    <w:p w14:paraId="4614148D" w14:textId="77777777" w:rsidR="00A93FBD" w:rsidRPr="0065038A" w:rsidRDefault="00A93FBD" w:rsidP="00992A0D">
      <w:pPr>
        <w:shd w:val="clear" w:color="auto" w:fill="FFFFFF"/>
        <w:tabs>
          <w:tab w:val="left" w:pos="851"/>
        </w:tabs>
        <w:spacing w:after="0" w:line="240" w:lineRule="auto"/>
        <w:ind w:firstLine="567"/>
        <w:jc w:val="both"/>
        <w:textAlignment w:val="baseline"/>
        <w:rPr>
          <w:rFonts w:ascii="Times New Roman" w:eastAsia="Times New Roman" w:hAnsi="Times New Roman" w:cs="Times New Roman"/>
          <w:sz w:val="28"/>
          <w:szCs w:val="28"/>
          <w:lang w:eastAsia="ru-RU"/>
        </w:rPr>
      </w:pPr>
      <w:r w:rsidRPr="0065038A">
        <w:rPr>
          <w:rFonts w:ascii="Times New Roman" w:eastAsia="Times New Roman" w:hAnsi="Times New Roman" w:cs="Times New Roman"/>
          <w:bCs/>
          <w:iCs/>
          <w:sz w:val="28"/>
          <w:szCs w:val="28"/>
          <w:bdr w:val="none" w:sz="0" w:space="0" w:color="auto" w:frame="1"/>
          <w:lang w:eastAsia="ru-RU"/>
        </w:rPr>
        <w:t xml:space="preserve">Стратегическая цель </w:t>
      </w:r>
      <w:r w:rsidR="00CE3764" w:rsidRPr="0065038A">
        <w:rPr>
          <w:rFonts w:ascii="Times New Roman" w:eastAsia="Times New Roman" w:hAnsi="Times New Roman" w:cs="Times New Roman"/>
          <w:sz w:val="28"/>
          <w:szCs w:val="28"/>
          <w:lang w:eastAsia="ru-RU"/>
        </w:rPr>
        <w:t>МАОУ СОШ № 212</w:t>
      </w:r>
      <w:r w:rsidRPr="0065038A">
        <w:rPr>
          <w:rFonts w:ascii="Times New Roman" w:eastAsia="Times New Roman" w:hAnsi="Times New Roman" w:cs="Times New Roman"/>
          <w:sz w:val="28"/>
          <w:szCs w:val="28"/>
          <w:lang w:eastAsia="ru-RU"/>
        </w:rPr>
        <w:t xml:space="preserve"> </w:t>
      </w:r>
      <w:r w:rsidRPr="0065038A">
        <w:rPr>
          <w:rFonts w:ascii="Times New Roman" w:eastAsia="Times New Roman" w:hAnsi="Times New Roman" w:cs="Times New Roman"/>
          <w:bCs/>
          <w:iCs/>
          <w:sz w:val="28"/>
          <w:szCs w:val="28"/>
          <w:bdr w:val="none" w:sz="0" w:space="0" w:color="auto" w:frame="1"/>
          <w:lang w:eastAsia="ru-RU"/>
        </w:rPr>
        <w:t xml:space="preserve">в области качества </w:t>
      </w:r>
      <w:r w:rsidRPr="0065038A">
        <w:rPr>
          <w:rFonts w:ascii="Times New Roman" w:eastAsia="Times New Roman" w:hAnsi="Times New Roman" w:cs="Times New Roman"/>
          <w:sz w:val="28"/>
          <w:szCs w:val="28"/>
          <w:lang w:eastAsia="ru-RU"/>
        </w:rPr>
        <w:t>– создание условий для обеспечения доступного качественного образования и конкурентоспособности выпускников школы в образовательном пространстве города, области, России.</w:t>
      </w:r>
    </w:p>
    <w:p w14:paraId="0B653D7E" w14:textId="77777777" w:rsidR="00A93FBD" w:rsidRPr="0065038A" w:rsidRDefault="00A93FBD" w:rsidP="00992A0D">
      <w:pPr>
        <w:shd w:val="clear" w:color="auto" w:fill="FFFFFF"/>
        <w:tabs>
          <w:tab w:val="left" w:pos="851"/>
        </w:tabs>
        <w:spacing w:after="0" w:line="240" w:lineRule="auto"/>
        <w:ind w:firstLine="567"/>
        <w:jc w:val="both"/>
        <w:rPr>
          <w:rFonts w:ascii="Times New Roman" w:hAnsi="Times New Roman" w:cs="Times New Roman"/>
          <w:sz w:val="28"/>
          <w:szCs w:val="28"/>
        </w:rPr>
      </w:pPr>
      <w:r w:rsidRPr="0065038A">
        <w:rPr>
          <w:rFonts w:ascii="Times New Roman" w:hAnsi="Times New Roman" w:cs="Times New Roman"/>
          <w:sz w:val="28"/>
          <w:szCs w:val="28"/>
        </w:rPr>
        <w:t>Содержание основной образовательной программы среднего общего образования школы сформировано с учётом социокультурных особенностей и потребностей Новосибирской области, города Новосибирска, а также концепции школьного образования.</w:t>
      </w:r>
    </w:p>
    <w:p w14:paraId="45F4BD33" w14:textId="77777777" w:rsidR="00A93FBD" w:rsidRPr="0065038A" w:rsidRDefault="00A93FBD" w:rsidP="00992A0D">
      <w:pPr>
        <w:shd w:val="clear" w:color="auto" w:fill="FEFEFE"/>
        <w:tabs>
          <w:tab w:val="left" w:pos="851"/>
        </w:tabs>
        <w:spacing w:after="0" w:line="240" w:lineRule="auto"/>
        <w:ind w:firstLine="567"/>
        <w:jc w:val="both"/>
        <w:rPr>
          <w:rFonts w:ascii="Times New Roman" w:hAnsi="Times New Roman" w:cs="Times New Roman"/>
          <w:sz w:val="28"/>
          <w:szCs w:val="28"/>
        </w:rPr>
      </w:pPr>
      <w:r w:rsidRPr="0065038A">
        <w:rPr>
          <w:rFonts w:ascii="Times New Roman" w:hAnsi="Times New Roman" w:cs="Times New Roman"/>
          <w:sz w:val="28"/>
          <w:szCs w:val="28"/>
        </w:rPr>
        <w:lastRenderedPageBreak/>
        <w:t>Школа реализует основную образовательную программу среднего общего образования и обеспечивает ознакомление обучающихся и их родителей (законных представителей) как участников образовательного процесса:</w:t>
      </w:r>
    </w:p>
    <w:p w14:paraId="590B30BB" w14:textId="6E8E23D4" w:rsidR="00A93FBD" w:rsidRPr="0065038A" w:rsidRDefault="00992A0D" w:rsidP="00992A0D">
      <w:pPr>
        <w:pStyle w:val="a5"/>
        <w:tabs>
          <w:tab w:val="left" w:pos="851"/>
        </w:tabs>
        <w:autoSpaceDE w:val="0"/>
        <w:autoSpaceDN w:val="0"/>
        <w:adjustRightInd w:val="0"/>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A93FBD" w:rsidRPr="0065038A">
        <w:rPr>
          <w:rFonts w:ascii="Times New Roman" w:hAnsi="Times New Roman" w:cs="Times New Roman"/>
          <w:sz w:val="28"/>
          <w:szCs w:val="28"/>
        </w:rPr>
        <w:t>с Уставом и другими документами (локальными актами), регламентирующими осуществление образовательного процесса в школе;</w:t>
      </w:r>
    </w:p>
    <w:p w14:paraId="1D5962A8" w14:textId="29037BB3" w:rsidR="00A93FBD" w:rsidRPr="0065038A" w:rsidRDefault="00992A0D" w:rsidP="00992A0D">
      <w:pPr>
        <w:pStyle w:val="a5"/>
        <w:tabs>
          <w:tab w:val="left" w:pos="851"/>
        </w:tabs>
        <w:autoSpaceDE w:val="0"/>
        <w:autoSpaceDN w:val="0"/>
        <w:adjustRightInd w:val="0"/>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A93FBD" w:rsidRPr="0065038A">
        <w:rPr>
          <w:rFonts w:ascii="Times New Roman" w:hAnsi="Times New Roman" w:cs="Times New Roman"/>
          <w:sz w:val="28"/>
          <w:szCs w:val="28"/>
        </w:rPr>
        <w:t xml:space="preserve">с их правами и обязанностями в части формирования и реализации основной образовательной программы </w:t>
      </w:r>
      <w:r w:rsidR="00E4715C" w:rsidRPr="0065038A">
        <w:rPr>
          <w:rFonts w:ascii="Times New Roman" w:hAnsi="Times New Roman" w:cs="Times New Roman"/>
          <w:sz w:val="28"/>
          <w:szCs w:val="28"/>
        </w:rPr>
        <w:t>среднего</w:t>
      </w:r>
      <w:r w:rsidR="00A93FBD" w:rsidRPr="0065038A">
        <w:rPr>
          <w:rFonts w:ascii="Times New Roman" w:hAnsi="Times New Roman" w:cs="Times New Roman"/>
          <w:sz w:val="28"/>
          <w:szCs w:val="28"/>
        </w:rPr>
        <w:t xml:space="preserve"> общего образования, установленными законодательством Российской Федерации и Уставом школы.</w:t>
      </w:r>
    </w:p>
    <w:p w14:paraId="092A9004" w14:textId="77777777" w:rsidR="00750EE3" w:rsidRPr="00B15AC1" w:rsidRDefault="00A93FBD" w:rsidP="00992A0D">
      <w:pPr>
        <w:tabs>
          <w:tab w:val="left" w:pos="851"/>
        </w:tabs>
        <w:autoSpaceDE w:val="0"/>
        <w:autoSpaceDN w:val="0"/>
        <w:adjustRightInd w:val="0"/>
        <w:spacing w:after="0" w:line="240" w:lineRule="auto"/>
        <w:ind w:firstLine="567"/>
        <w:jc w:val="both"/>
        <w:rPr>
          <w:rFonts w:ascii="Times New Roman" w:hAnsi="Times New Roman" w:cs="Times New Roman"/>
          <w:sz w:val="28"/>
          <w:szCs w:val="28"/>
        </w:rPr>
      </w:pPr>
      <w:r w:rsidRPr="0065038A">
        <w:rPr>
          <w:rFonts w:ascii="Times New Roman" w:hAnsi="Times New Roman" w:cs="Times New Roman"/>
          <w:sz w:val="28"/>
          <w:szCs w:val="28"/>
        </w:rPr>
        <w:t>Основная образовательная программа СОО размещена на официальном сайте</w:t>
      </w:r>
      <w:r w:rsidR="00CE3764" w:rsidRPr="0065038A">
        <w:rPr>
          <w:rFonts w:ascii="Times New Roman" w:eastAsia="Times New Roman" w:hAnsi="Times New Roman" w:cs="Times New Roman"/>
          <w:sz w:val="28"/>
          <w:szCs w:val="28"/>
          <w:lang w:eastAsia="ru-RU"/>
        </w:rPr>
        <w:t xml:space="preserve"> МАОУ СОШ № 212</w:t>
      </w:r>
      <w:r w:rsidRPr="0065038A">
        <w:rPr>
          <w:rFonts w:ascii="Times New Roman" w:hAnsi="Times New Roman" w:cs="Times New Roman"/>
          <w:sz w:val="28"/>
          <w:szCs w:val="28"/>
        </w:rPr>
        <w:t>.</w:t>
      </w:r>
    </w:p>
    <w:p w14:paraId="40E399C8" w14:textId="77777777" w:rsidR="003909F4" w:rsidRPr="0065038A" w:rsidRDefault="003909F4" w:rsidP="00992A0D">
      <w:pPr>
        <w:tabs>
          <w:tab w:val="left" w:pos="851"/>
        </w:tabs>
        <w:spacing w:after="0" w:line="240" w:lineRule="auto"/>
        <w:ind w:firstLine="567"/>
        <w:jc w:val="both"/>
        <w:rPr>
          <w:rFonts w:ascii="Times New Roman" w:eastAsia="Times New Roman" w:hAnsi="Times New Roman" w:cs="Times New Roman"/>
          <w:bCs/>
          <w:sz w:val="28"/>
          <w:szCs w:val="28"/>
          <w:lang w:eastAsia="ru-RU"/>
        </w:rPr>
      </w:pPr>
      <w:r w:rsidRPr="0065038A">
        <w:rPr>
          <w:rFonts w:ascii="Times New Roman" w:eastAsia="Times New Roman" w:hAnsi="Times New Roman" w:cs="Times New Roman"/>
          <w:bCs/>
          <w:sz w:val="28"/>
          <w:szCs w:val="28"/>
          <w:lang w:eastAsia="ru-RU"/>
        </w:rPr>
        <w:t>Программа содержит три раздела: целевой, содержательный и организационный.</w:t>
      </w:r>
    </w:p>
    <w:p w14:paraId="768F6D90" w14:textId="77777777" w:rsidR="003909F4" w:rsidRPr="0065038A" w:rsidRDefault="003909F4" w:rsidP="00992A0D">
      <w:pPr>
        <w:tabs>
          <w:tab w:val="left" w:pos="851"/>
        </w:tabs>
        <w:spacing w:after="0" w:line="240" w:lineRule="auto"/>
        <w:ind w:firstLine="567"/>
        <w:jc w:val="both"/>
        <w:rPr>
          <w:rFonts w:ascii="Times New Roman" w:eastAsia="Times New Roman" w:hAnsi="Times New Roman" w:cs="Times New Roman"/>
          <w:bCs/>
          <w:sz w:val="28"/>
          <w:szCs w:val="28"/>
          <w:lang w:eastAsia="ru-RU"/>
        </w:rPr>
      </w:pPr>
      <w:r w:rsidRPr="0065038A">
        <w:rPr>
          <w:rFonts w:ascii="Times New Roman" w:eastAsia="Times New Roman" w:hAnsi="Times New Roman" w:cs="Times New Roman"/>
          <w:bCs/>
          <w:sz w:val="28"/>
          <w:szCs w:val="28"/>
          <w:lang w:eastAsia="ru-RU"/>
        </w:rPr>
        <w:t xml:space="preserve">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w:t>
      </w:r>
      <w:r w:rsidRPr="0065038A">
        <w:rPr>
          <w:rFonts w:ascii="Times New Roman" w:eastAsia="Times New Roman" w:hAnsi="Times New Roman" w:cs="Times New Roman"/>
          <w:sz w:val="28"/>
          <w:szCs w:val="28"/>
          <w:lang w:eastAsia="ru-RU"/>
        </w:rPr>
        <w:t>ФГОС СОО</w:t>
      </w:r>
      <w:r w:rsidRPr="0065038A">
        <w:rPr>
          <w:rFonts w:ascii="Times New Roman" w:eastAsia="Times New Roman" w:hAnsi="Times New Roman" w:cs="Times New Roman"/>
          <w:bCs/>
          <w:sz w:val="28"/>
          <w:szCs w:val="28"/>
          <w:lang w:eastAsia="ru-RU"/>
        </w:rPr>
        <w:t xml:space="preserve"> и составляет 60 %, а часть, формируемая участниками образовательных отношений, – 40 % от общего объема образовательной программы среднего общего образования.</w:t>
      </w:r>
    </w:p>
    <w:p w14:paraId="776B1A55" w14:textId="77777777" w:rsidR="003909F4" w:rsidRPr="0065038A" w:rsidRDefault="003909F4" w:rsidP="00992A0D">
      <w:pPr>
        <w:tabs>
          <w:tab w:val="left" w:pos="851"/>
        </w:tabs>
        <w:spacing w:after="0" w:line="240" w:lineRule="auto"/>
        <w:ind w:firstLine="567"/>
        <w:jc w:val="both"/>
        <w:rPr>
          <w:rFonts w:ascii="Times New Roman" w:eastAsia="Times New Roman" w:hAnsi="Times New Roman" w:cs="Times New Roman"/>
          <w:bCs/>
          <w:sz w:val="28"/>
          <w:szCs w:val="28"/>
          <w:lang w:eastAsia="ru-RU"/>
        </w:rPr>
      </w:pPr>
      <w:r w:rsidRPr="0065038A">
        <w:rPr>
          <w:rFonts w:ascii="Times New Roman" w:eastAsia="Times New Roman" w:hAnsi="Times New Roman" w:cs="Times New Roman"/>
          <w:bCs/>
          <w:sz w:val="28"/>
          <w:szCs w:val="28"/>
          <w:lang w:eastAsia="ru-RU"/>
        </w:rPr>
        <w:t xml:space="preserve">В целях обеспечения </w:t>
      </w:r>
      <w:r w:rsidR="001C7AB4">
        <w:rPr>
          <w:rFonts w:ascii="Times New Roman" w:eastAsia="Times New Roman" w:hAnsi="Times New Roman" w:cs="Times New Roman"/>
          <w:bCs/>
          <w:sz w:val="28"/>
          <w:szCs w:val="28"/>
          <w:lang w:eastAsia="ru-RU"/>
        </w:rPr>
        <w:t xml:space="preserve">индивидуальных </w:t>
      </w:r>
      <w:r w:rsidR="00A93FBD" w:rsidRPr="0065038A">
        <w:rPr>
          <w:rFonts w:ascii="Times New Roman" w:eastAsia="Times New Roman" w:hAnsi="Times New Roman" w:cs="Times New Roman"/>
          <w:bCs/>
          <w:sz w:val="28"/>
          <w:szCs w:val="28"/>
          <w:lang w:eastAsia="ru-RU"/>
        </w:rPr>
        <w:t>потребностей</w:t>
      </w:r>
      <w:r w:rsidRPr="0065038A">
        <w:rPr>
          <w:rFonts w:ascii="Times New Roman" w:eastAsia="Times New Roman" w:hAnsi="Times New Roman" w:cs="Times New Roman"/>
          <w:bCs/>
          <w:sz w:val="28"/>
          <w:szCs w:val="28"/>
          <w:lang w:eastAsia="ru-RU"/>
        </w:rPr>
        <w:t xml:space="preserve">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14:paraId="62DE13CE" w14:textId="77777777" w:rsidR="00B15AC1" w:rsidRPr="0065038A" w:rsidRDefault="003909F4" w:rsidP="00992A0D">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65038A">
        <w:rPr>
          <w:rFonts w:ascii="Times New Roman" w:eastAsia="Times New Roman" w:hAnsi="Times New Roman" w:cs="Times New Roman"/>
          <w:bCs/>
          <w:sz w:val="28"/>
          <w:szCs w:val="28"/>
          <w:lang w:eastAsia="ru-RU"/>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w:t>
      </w:r>
      <w:r w:rsidRPr="0065038A">
        <w:rPr>
          <w:rFonts w:ascii="Times New Roman" w:eastAsia="Times New Roman" w:hAnsi="Times New Roman" w:cs="Times New Roman"/>
          <w:sz w:val="28"/>
          <w:szCs w:val="28"/>
          <w:lang w:eastAsia="ru-RU"/>
        </w:rPr>
        <w:t xml:space="preserve"> изучение учебных предметов всех предметных областей основной образовательной программы среднего общего образования на базовом</w:t>
      </w:r>
      <w:r w:rsidR="00F43707">
        <w:rPr>
          <w:rFonts w:ascii="Times New Roman" w:eastAsia="Times New Roman" w:hAnsi="Times New Roman" w:cs="Times New Roman"/>
          <w:sz w:val="28"/>
          <w:szCs w:val="28"/>
          <w:lang w:eastAsia="ru-RU"/>
        </w:rPr>
        <w:t xml:space="preserve"> уровне </w:t>
      </w:r>
      <w:r w:rsidR="00A93FBD" w:rsidRPr="0065038A">
        <w:rPr>
          <w:rFonts w:ascii="Times New Roman" w:eastAsia="Times New Roman" w:hAnsi="Times New Roman" w:cs="Times New Roman"/>
          <w:sz w:val="28"/>
          <w:szCs w:val="28"/>
          <w:lang w:eastAsia="ru-RU"/>
        </w:rPr>
        <w:t>основной</w:t>
      </w:r>
      <w:r w:rsidRPr="0065038A">
        <w:rPr>
          <w:rFonts w:ascii="Times New Roman" w:eastAsia="Times New Roman" w:hAnsi="Times New Roman" w:cs="Times New Roman"/>
          <w:sz w:val="28"/>
          <w:szCs w:val="28"/>
          <w:lang w:eastAsia="ru-RU"/>
        </w:rPr>
        <w:t xml:space="preserve"> образовательной программы среднего общего образования</w:t>
      </w:r>
      <w:r w:rsidR="00B15AC1">
        <w:rPr>
          <w:rFonts w:ascii="Times New Roman" w:eastAsia="Times New Roman" w:hAnsi="Times New Roman" w:cs="Times New Roman"/>
          <w:sz w:val="28"/>
          <w:szCs w:val="28"/>
          <w:lang w:eastAsia="ru-RU"/>
        </w:rPr>
        <w:t>.</w:t>
      </w:r>
    </w:p>
    <w:p w14:paraId="7CAAB972" w14:textId="77777777" w:rsidR="003909F4" w:rsidRPr="0065038A" w:rsidRDefault="003909F4" w:rsidP="00992A0D">
      <w:pPr>
        <w:tabs>
          <w:tab w:val="left" w:pos="851"/>
        </w:tabs>
        <w:spacing w:after="0" w:line="240" w:lineRule="auto"/>
        <w:ind w:firstLine="567"/>
        <w:jc w:val="both"/>
        <w:rPr>
          <w:rFonts w:ascii="Times New Roman" w:eastAsia="Times New Roman" w:hAnsi="Times New Roman" w:cs="Times New Roman"/>
          <w:b/>
          <w:sz w:val="28"/>
          <w:szCs w:val="28"/>
          <w:lang w:eastAsia="ru-RU"/>
        </w:rPr>
      </w:pPr>
      <w:r w:rsidRPr="0065038A">
        <w:rPr>
          <w:rFonts w:ascii="Times New Roman" w:eastAsia="Times New Roman" w:hAnsi="Times New Roman" w:cs="Times New Roman"/>
          <w:b/>
          <w:sz w:val="28"/>
          <w:szCs w:val="28"/>
          <w:lang w:eastAsia="ru-RU"/>
        </w:rPr>
        <w:t>Общие подходы к организации внеурочной деятельности</w:t>
      </w:r>
    </w:p>
    <w:p w14:paraId="3C995508" w14:textId="77777777" w:rsidR="003909F4" w:rsidRPr="0065038A" w:rsidRDefault="003909F4" w:rsidP="00992A0D">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65038A">
        <w:rPr>
          <w:rFonts w:ascii="Times New Roman" w:eastAsia="Times New Roman" w:hAnsi="Times New Roman" w:cs="Times New Roman"/>
          <w:sz w:val="28"/>
          <w:szCs w:val="28"/>
          <w:lang w:eastAsia="ru-RU"/>
        </w:rPr>
        <w:t>Система</w:t>
      </w:r>
      <w:r w:rsidRPr="0065038A" w:rsidDel="004B188C">
        <w:rPr>
          <w:rFonts w:ascii="Times New Roman" w:eastAsia="Times New Roman" w:hAnsi="Times New Roman" w:cs="Times New Roman"/>
          <w:sz w:val="28"/>
          <w:szCs w:val="28"/>
          <w:lang w:eastAsia="ru-RU"/>
        </w:rPr>
        <w:t xml:space="preserve"> </w:t>
      </w:r>
      <w:r w:rsidRPr="0065038A">
        <w:rPr>
          <w:rFonts w:ascii="Times New Roman" w:eastAsia="Times New Roman" w:hAnsi="Times New Roman" w:cs="Times New Roman"/>
          <w:sz w:val="28"/>
          <w:szCs w:val="28"/>
          <w:lang w:eastAsia="ru-RU"/>
        </w:rPr>
        <w:t>внеурочной деятельности включает в себя: жизнь ученических сообществ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14:paraId="615FEF3E" w14:textId="77777777" w:rsidR="003909F4" w:rsidRPr="0065038A" w:rsidRDefault="003909F4" w:rsidP="00992A0D">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65038A">
        <w:rPr>
          <w:rFonts w:ascii="Times New Roman" w:eastAsia="Times New Roman" w:hAnsi="Times New Roman" w:cs="Times New Roman"/>
          <w:sz w:val="28"/>
          <w:szCs w:val="28"/>
          <w:lang w:eastAsia="ru-RU"/>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14:paraId="386A0779" w14:textId="4AE28E08" w:rsidR="008433B9" w:rsidRDefault="003909F4" w:rsidP="00992A0D">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65038A">
        <w:rPr>
          <w:rFonts w:ascii="Times New Roman" w:eastAsia="Times New Roman" w:hAnsi="Times New Roman" w:cs="Times New Roman"/>
          <w:sz w:val="28"/>
          <w:szCs w:val="28"/>
          <w:lang w:eastAsia="ru-RU"/>
        </w:rPr>
        <w:t xml:space="preserve">Вариативность содержания внеурочной деятельности определяется универсальным профилем обучения. Вариативность в распределении часов на отдельные элементы внеурочной деятельности </w:t>
      </w:r>
      <w:r w:rsidR="00A93FBD" w:rsidRPr="0065038A">
        <w:rPr>
          <w:rFonts w:ascii="Times New Roman" w:eastAsia="Times New Roman" w:hAnsi="Times New Roman" w:cs="Times New Roman"/>
          <w:sz w:val="28"/>
          <w:szCs w:val="28"/>
          <w:lang w:eastAsia="ru-RU"/>
        </w:rPr>
        <w:t>определяется с</w:t>
      </w:r>
      <w:r w:rsidRPr="0065038A">
        <w:rPr>
          <w:rFonts w:ascii="Times New Roman" w:eastAsia="Times New Roman" w:hAnsi="Times New Roman" w:cs="Times New Roman"/>
          <w:sz w:val="28"/>
          <w:szCs w:val="28"/>
          <w:lang w:eastAsia="ru-RU"/>
        </w:rPr>
        <w:t xml:space="preserve"> </w:t>
      </w:r>
      <w:r w:rsidR="00A93FBD" w:rsidRPr="0065038A">
        <w:rPr>
          <w:rFonts w:ascii="Times New Roman" w:eastAsia="Times New Roman" w:hAnsi="Times New Roman" w:cs="Times New Roman"/>
          <w:sz w:val="28"/>
          <w:szCs w:val="28"/>
          <w:lang w:eastAsia="ru-RU"/>
        </w:rPr>
        <w:t>учетом особенностей</w:t>
      </w:r>
      <w:r w:rsidRPr="0065038A">
        <w:rPr>
          <w:rFonts w:ascii="Times New Roman" w:eastAsia="Times New Roman" w:hAnsi="Times New Roman" w:cs="Times New Roman"/>
          <w:sz w:val="28"/>
          <w:szCs w:val="28"/>
          <w:lang w:eastAsia="ru-RU"/>
        </w:rPr>
        <w:t xml:space="preserve"> образовательной организации: преемственность ФГОС ООО, предпочтения участников образовательных отношений. </w:t>
      </w:r>
    </w:p>
    <w:p w14:paraId="706F9568" w14:textId="77777777" w:rsidR="00992A0D" w:rsidRPr="007D3A54" w:rsidRDefault="00992A0D" w:rsidP="00992A0D">
      <w:pPr>
        <w:tabs>
          <w:tab w:val="left" w:pos="851"/>
        </w:tabs>
        <w:spacing w:after="0" w:line="240" w:lineRule="auto"/>
        <w:ind w:firstLine="567"/>
        <w:jc w:val="both"/>
        <w:rPr>
          <w:rFonts w:ascii="Times New Roman" w:hAnsi="Times New Roman" w:cs="Times New Roman"/>
          <w:sz w:val="28"/>
          <w:szCs w:val="28"/>
        </w:rPr>
      </w:pPr>
    </w:p>
    <w:p w14:paraId="56AD80A7" w14:textId="5F12890D" w:rsidR="00A93FBD" w:rsidRPr="00992A0D" w:rsidRDefault="00570F87" w:rsidP="00570F87">
      <w:pPr>
        <w:pStyle w:val="af7"/>
        <w:ind w:left="720"/>
        <w:jc w:val="left"/>
        <w:rPr>
          <w:rFonts w:eastAsia="MS Mincho"/>
          <w:sz w:val="28"/>
          <w:szCs w:val="28"/>
        </w:rPr>
      </w:pPr>
      <w:r>
        <w:rPr>
          <w:rFonts w:eastAsia="MS Mincho"/>
          <w:sz w:val="28"/>
          <w:szCs w:val="28"/>
          <w:lang w:val="en-US"/>
        </w:rPr>
        <w:lastRenderedPageBreak/>
        <w:t>I</w:t>
      </w:r>
      <w:r w:rsidRPr="00570F87">
        <w:rPr>
          <w:rFonts w:eastAsia="MS Mincho"/>
          <w:sz w:val="28"/>
          <w:szCs w:val="28"/>
        </w:rPr>
        <w:t xml:space="preserve">.2. </w:t>
      </w:r>
      <w:r w:rsidR="00A93FBD" w:rsidRPr="00992A0D">
        <w:rPr>
          <w:rFonts w:eastAsia="MS Mincho"/>
          <w:sz w:val="28"/>
          <w:szCs w:val="28"/>
        </w:rPr>
        <w:t>Планируемые результаты освоения обучающимися основной образовательной программы</w:t>
      </w:r>
      <w:r w:rsidR="00253392" w:rsidRPr="00992A0D">
        <w:rPr>
          <w:rFonts w:eastAsia="MS Mincho"/>
          <w:sz w:val="28"/>
          <w:szCs w:val="28"/>
        </w:rPr>
        <w:t xml:space="preserve"> среднего общего образования</w:t>
      </w:r>
    </w:p>
    <w:p w14:paraId="79F5A5E6" w14:textId="77777777" w:rsidR="00992A0D" w:rsidRPr="00E10234" w:rsidRDefault="00992A0D" w:rsidP="00992A0D">
      <w:pPr>
        <w:pStyle w:val="a5"/>
        <w:spacing w:after="0" w:line="240" w:lineRule="auto"/>
        <w:jc w:val="both"/>
        <w:rPr>
          <w:rFonts w:ascii="Times New Roman" w:eastAsia="MS Mincho" w:hAnsi="Times New Roman" w:cs="Times New Roman"/>
          <w:b/>
          <w:sz w:val="28"/>
          <w:szCs w:val="28"/>
          <w:lang w:eastAsia="ja-JP"/>
        </w:rPr>
      </w:pPr>
    </w:p>
    <w:p w14:paraId="71200135" w14:textId="77777777" w:rsidR="00E10234" w:rsidRPr="00E10234" w:rsidRDefault="00E10234" w:rsidP="00E10234">
      <w:pPr>
        <w:widowControl w:val="0"/>
        <w:autoSpaceDE w:val="0"/>
        <w:autoSpaceDN w:val="0"/>
        <w:adjustRightInd w:val="0"/>
        <w:spacing w:after="0" w:line="240" w:lineRule="auto"/>
        <w:jc w:val="both"/>
        <w:rPr>
          <w:rFonts w:ascii="Times New Roman" w:eastAsia="Calibri" w:hAnsi="Times New Roman" w:cs="Times New Roman"/>
          <w:b/>
          <w:sz w:val="28"/>
          <w:szCs w:val="28"/>
          <w:lang w:eastAsia="ru-RU"/>
        </w:rPr>
      </w:pPr>
      <w:r w:rsidRPr="00E10234">
        <w:rPr>
          <w:rFonts w:ascii="Times New Roman" w:eastAsia="Calibri" w:hAnsi="Times New Roman" w:cs="Times New Roman"/>
          <w:b/>
          <w:sz w:val="28"/>
          <w:szCs w:val="28"/>
          <w:lang w:eastAsia="ru-RU"/>
        </w:rPr>
        <w:t xml:space="preserve">                                               1.2.1. Общие положения</w:t>
      </w:r>
    </w:p>
    <w:p w14:paraId="73DB35E0" w14:textId="37FD7942" w:rsidR="00E10234" w:rsidRPr="00E10234" w:rsidRDefault="00E10234" w:rsidP="00E10234">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Планируемые результаты освоения основной о</w:t>
      </w:r>
      <w:r>
        <w:rPr>
          <w:rFonts w:ascii="Times New Roman" w:eastAsia="Calibri" w:hAnsi="Times New Roman" w:cs="Times New Roman"/>
          <w:sz w:val="28"/>
          <w:szCs w:val="28"/>
          <w:lang w:eastAsia="ru-RU"/>
        </w:rPr>
        <w:t>бразовательной программы средне</w:t>
      </w:r>
      <w:r w:rsidRPr="00E10234">
        <w:rPr>
          <w:rFonts w:ascii="Times New Roman" w:eastAsia="Calibri" w:hAnsi="Times New Roman" w:cs="Times New Roman"/>
          <w:sz w:val="28"/>
          <w:szCs w:val="28"/>
          <w:lang w:eastAsia="ru-RU"/>
        </w:rPr>
        <w:t xml:space="preserve">го общего образования (далее — планируемые результаты) представляют собой систему </w:t>
      </w:r>
      <w:r w:rsidRPr="00E10234">
        <w:rPr>
          <w:rFonts w:ascii="Times New Roman" w:eastAsia="Calibri" w:hAnsi="Times New Roman" w:cs="Times New Roman"/>
          <w:i/>
          <w:sz w:val="28"/>
          <w:szCs w:val="28"/>
          <w:lang w:eastAsia="ru-RU"/>
        </w:rPr>
        <w:t xml:space="preserve">ведущих целевых установок и ожидаемых результатов освоения всех компонентов, составляющих содержательную основу образовательной программы. </w:t>
      </w:r>
      <w:r w:rsidRPr="00E10234">
        <w:rPr>
          <w:rFonts w:ascii="Times New Roman" w:eastAsia="Calibri" w:hAnsi="Times New Roman" w:cs="Times New Roman"/>
          <w:sz w:val="28"/>
          <w:szCs w:val="28"/>
          <w:lang w:eastAsia="ru-RU"/>
        </w:rPr>
        <w:t>Они обеспечивают связь между требованиями Стандарта, образовательным процессом и системой оценки результатов освоения основной о</w:t>
      </w:r>
      <w:r w:rsidR="00197418">
        <w:rPr>
          <w:rFonts w:ascii="Times New Roman" w:eastAsia="Calibri" w:hAnsi="Times New Roman" w:cs="Times New Roman"/>
          <w:sz w:val="28"/>
          <w:szCs w:val="28"/>
          <w:lang w:eastAsia="ru-RU"/>
        </w:rPr>
        <w:t>бразовательной программы средне</w:t>
      </w:r>
      <w:r w:rsidRPr="00E10234">
        <w:rPr>
          <w:rFonts w:ascii="Times New Roman" w:eastAsia="Calibri" w:hAnsi="Times New Roman" w:cs="Times New Roman"/>
          <w:sz w:val="28"/>
          <w:szCs w:val="28"/>
          <w:lang w:eastAsia="ru-RU"/>
        </w:rPr>
        <w:t xml:space="preserve">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14:paraId="3BAEDAAC" w14:textId="77777777" w:rsidR="00E10234" w:rsidRPr="00E10234" w:rsidRDefault="00E10234" w:rsidP="00E10234">
      <w:pPr>
        <w:widowControl w:val="0"/>
        <w:tabs>
          <w:tab w:val="num" w:pos="1920"/>
        </w:tabs>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E10234">
        <w:rPr>
          <w:rFonts w:ascii="Times New Roman" w:eastAsia="Calibri" w:hAnsi="Times New Roman" w:cs="Times New Roman"/>
          <w:i/>
          <w:sz w:val="28"/>
          <w:szCs w:val="28"/>
          <w:lang w:eastAsia="ru-RU"/>
        </w:rPr>
        <w:t>учебно-познавательных</w:t>
      </w:r>
      <w:r w:rsidRPr="00E10234">
        <w:rPr>
          <w:rFonts w:ascii="Times New Roman" w:eastAsia="Calibri" w:hAnsi="Times New Roman" w:cs="Times New Roman"/>
          <w:sz w:val="28"/>
          <w:szCs w:val="28"/>
          <w:lang w:eastAsia="ru-RU"/>
        </w:rPr>
        <w:t xml:space="preserve"> и </w:t>
      </w:r>
      <w:r w:rsidRPr="00E10234">
        <w:rPr>
          <w:rFonts w:ascii="Times New Roman" w:eastAsia="Calibri" w:hAnsi="Times New Roman" w:cs="Times New Roman"/>
          <w:i/>
          <w:sz w:val="28"/>
          <w:szCs w:val="28"/>
          <w:lang w:eastAsia="ru-RU"/>
        </w:rPr>
        <w:t>учебно-практических задач</w:t>
      </w:r>
      <w:r w:rsidRPr="00E10234">
        <w:rPr>
          <w:rFonts w:ascii="Times New Roman" w:eastAsia="Calibri" w:hAnsi="Times New Roman" w:cs="Times New Roman"/>
          <w:sz w:val="28"/>
          <w:szCs w:val="28"/>
          <w:lang w:eastAsia="ru-RU"/>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sidRPr="00E10234">
        <w:rPr>
          <w:rFonts w:ascii="Times New Roman" w:eastAsia="Calibri" w:hAnsi="Times New Roman" w:cs="Times New Roman"/>
          <w:i/>
          <w:sz w:val="28"/>
          <w:szCs w:val="28"/>
          <w:lang w:eastAsia="ru-RU"/>
        </w:rPr>
        <w:t>системой учебных действий</w:t>
      </w:r>
      <w:r w:rsidRPr="00E10234">
        <w:rPr>
          <w:rFonts w:ascii="Times New Roman" w:eastAsia="Calibri" w:hAnsi="Times New Roman" w:cs="Times New Roman"/>
          <w:sz w:val="28"/>
          <w:szCs w:val="28"/>
          <w:lang w:eastAsia="ru-RU"/>
        </w:rPr>
        <w:t xml:space="preserve"> (универсальных и специфических для данного учебного предмета: личностных, регулятивных, коммуникативных, познавательных) с </w:t>
      </w:r>
      <w:r w:rsidRPr="00E10234">
        <w:rPr>
          <w:rFonts w:ascii="Times New Roman" w:eastAsia="Calibri" w:hAnsi="Times New Roman" w:cs="Times New Roman"/>
          <w:i/>
          <w:sz w:val="28"/>
          <w:szCs w:val="28"/>
          <w:lang w:eastAsia="ru-RU"/>
        </w:rPr>
        <w:t>учебным материалом</w:t>
      </w:r>
      <w:r w:rsidRPr="00E10234">
        <w:rPr>
          <w:rFonts w:ascii="Times New Roman" w:eastAsia="Calibri" w:hAnsi="Times New Roman" w:cs="Times New Roman"/>
          <w:sz w:val="28"/>
          <w:szCs w:val="28"/>
          <w:lang w:eastAsia="ru-RU"/>
        </w:rPr>
        <w:t xml:space="preserve">, и прежде всего с </w:t>
      </w:r>
      <w:r w:rsidRPr="00E10234">
        <w:rPr>
          <w:rFonts w:ascii="Times New Roman" w:eastAsia="Calibri" w:hAnsi="Times New Roman" w:cs="Times New Roman"/>
          <w:i/>
          <w:sz w:val="28"/>
          <w:szCs w:val="28"/>
          <w:lang w:eastAsia="ru-RU"/>
        </w:rPr>
        <w:t>опорным</w:t>
      </w:r>
      <w:r w:rsidRPr="00E10234">
        <w:rPr>
          <w:rFonts w:ascii="Times New Roman" w:eastAsia="Calibri" w:hAnsi="Times New Roman" w:cs="Times New Roman"/>
          <w:sz w:val="28"/>
          <w:szCs w:val="28"/>
          <w:lang w:eastAsia="ru-RU"/>
        </w:rPr>
        <w:t xml:space="preserve"> </w:t>
      </w:r>
      <w:r w:rsidRPr="00E10234">
        <w:rPr>
          <w:rFonts w:ascii="Times New Roman" w:eastAsia="Calibri" w:hAnsi="Times New Roman" w:cs="Times New Roman"/>
          <w:i/>
          <w:sz w:val="28"/>
          <w:szCs w:val="28"/>
          <w:lang w:eastAsia="ru-RU"/>
        </w:rPr>
        <w:t>учебным материалом,</w:t>
      </w:r>
      <w:r w:rsidRPr="00E10234">
        <w:rPr>
          <w:rFonts w:ascii="Times New Roman" w:eastAsia="Calibri" w:hAnsi="Times New Roman" w:cs="Times New Roman"/>
          <w:sz w:val="28"/>
          <w:szCs w:val="28"/>
          <w:lang w:eastAsia="ru-RU"/>
        </w:rPr>
        <w:t xml:space="preserve"> служащим основой для последующего обучения.</w:t>
      </w:r>
    </w:p>
    <w:p w14:paraId="3E07BB8C" w14:textId="77777777" w:rsidR="00E10234" w:rsidRPr="00E10234" w:rsidRDefault="00E10234" w:rsidP="00E10234">
      <w:pPr>
        <w:widowControl w:val="0"/>
        <w:tabs>
          <w:tab w:val="num" w:pos="1920"/>
        </w:tabs>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14:paraId="49B2B324" w14:textId="77777777" w:rsidR="00E10234" w:rsidRPr="00E10234" w:rsidRDefault="00E10234" w:rsidP="00E10234">
      <w:pPr>
        <w:overflowPunct w:val="0"/>
        <w:autoSpaceDE w:val="0"/>
        <w:autoSpaceDN w:val="0"/>
        <w:adjustRightInd w:val="0"/>
        <w:spacing w:after="0" w:line="240" w:lineRule="auto"/>
        <w:ind w:firstLine="454"/>
        <w:jc w:val="both"/>
        <w:textAlignment w:val="baseline"/>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1) учебно-познавательные задачи, направленные на формирование и оценку умений и навыков, способствующих освоению систематических знаний, в том числе:</w:t>
      </w:r>
    </w:p>
    <w:p w14:paraId="678F3847" w14:textId="77777777" w:rsidR="00E10234" w:rsidRPr="00E10234" w:rsidRDefault="00E10234" w:rsidP="00E10234">
      <w:pPr>
        <w:overflowPunct w:val="0"/>
        <w:autoSpaceDE w:val="0"/>
        <w:autoSpaceDN w:val="0"/>
        <w:adjustRightInd w:val="0"/>
        <w:spacing w:after="0" w:line="240" w:lineRule="auto"/>
        <w:ind w:firstLine="454"/>
        <w:jc w:val="both"/>
        <w:textAlignment w:val="baseline"/>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 </w:t>
      </w:r>
      <w:r w:rsidRPr="00E10234">
        <w:rPr>
          <w:rFonts w:ascii="Times New Roman" w:eastAsia="Calibri" w:hAnsi="Times New Roman" w:cs="Times New Roman"/>
          <w:i/>
          <w:sz w:val="28"/>
          <w:szCs w:val="28"/>
          <w:lang w:eastAsia="ru-RU"/>
        </w:rPr>
        <w:t>первичному ознакомлению, отработке и осознанию теоретических моделей и понятий</w:t>
      </w:r>
      <w:r w:rsidRPr="00E10234">
        <w:rPr>
          <w:rFonts w:ascii="Times New Roman" w:eastAsia="Calibri" w:hAnsi="Times New Roman" w:cs="Times New Roman"/>
          <w:sz w:val="28"/>
          <w:szCs w:val="28"/>
          <w:lang w:eastAsia="ru-RU"/>
        </w:rPr>
        <w:t xml:space="preserve"> (общенаучных и базовых для данной области знания), </w:t>
      </w:r>
      <w:r w:rsidRPr="00E10234">
        <w:rPr>
          <w:rFonts w:ascii="Times New Roman" w:eastAsia="Calibri" w:hAnsi="Times New Roman" w:cs="Times New Roman"/>
          <w:i/>
          <w:sz w:val="28"/>
          <w:szCs w:val="28"/>
          <w:lang w:eastAsia="ru-RU"/>
        </w:rPr>
        <w:t>стандартных алгоритмов и процедур</w:t>
      </w:r>
      <w:r w:rsidRPr="00E10234">
        <w:rPr>
          <w:rFonts w:ascii="Times New Roman" w:eastAsia="Calibri" w:hAnsi="Times New Roman" w:cs="Times New Roman"/>
          <w:sz w:val="28"/>
          <w:szCs w:val="28"/>
          <w:lang w:eastAsia="ru-RU"/>
        </w:rPr>
        <w:t>;</w:t>
      </w:r>
    </w:p>
    <w:p w14:paraId="7C6EF194" w14:textId="77777777" w:rsidR="00E10234" w:rsidRPr="00E10234" w:rsidRDefault="00E10234" w:rsidP="00E10234">
      <w:pPr>
        <w:overflowPunct w:val="0"/>
        <w:autoSpaceDE w:val="0"/>
        <w:autoSpaceDN w:val="0"/>
        <w:adjustRightInd w:val="0"/>
        <w:spacing w:after="0" w:line="240" w:lineRule="auto"/>
        <w:ind w:firstLine="454"/>
        <w:jc w:val="both"/>
        <w:textAlignment w:val="baseline"/>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 </w:t>
      </w:r>
      <w:r w:rsidRPr="00E10234">
        <w:rPr>
          <w:rFonts w:ascii="Times New Roman" w:eastAsia="Calibri" w:hAnsi="Times New Roman" w:cs="Times New Roman"/>
          <w:i/>
          <w:sz w:val="28"/>
          <w:szCs w:val="28"/>
          <w:lang w:eastAsia="ru-RU"/>
        </w:rPr>
        <w:t>выявлению и осознанию сущности и особенностей</w:t>
      </w:r>
      <w:r w:rsidRPr="00E10234">
        <w:rPr>
          <w:rFonts w:ascii="Times New Roman" w:eastAsia="Calibri" w:hAnsi="Times New Roman" w:cs="Times New Roman"/>
          <w:sz w:val="28"/>
          <w:szCs w:val="28"/>
          <w:lang w:eastAsia="ru-RU"/>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E10234">
        <w:rPr>
          <w:rFonts w:ascii="Times New Roman" w:eastAsia="Calibri" w:hAnsi="Times New Roman" w:cs="Times New Roman"/>
          <w:i/>
          <w:sz w:val="28"/>
          <w:szCs w:val="28"/>
          <w:lang w:eastAsia="ru-RU"/>
        </w:rPr>
        <w:t>созданию и использованию моделей</w:t>
      </w:r>
      <w:r w:rsidRPr="00E10234">
        <w:rPr>
          <w:rFonts w:ascii="Times New Roman" w:eastAsia="Calibri" w:hAnsi="Times New Roman" w:cs="Times New Roman"/>
          <w:sz w:val="28"/>
          <w:szCs w:val="28"/>
          <w:lang w:eastAsia="ru-RU"/>
        </w:rPr>
        <w:t xml:space="preserve"> изучаемых объектов и процессов, </w:t>
      </w:r>
      <w:r w:rsidRPr="00E10234">
        <w:rPr>
          <w:rFonts w:ascii="Times New Roman" w:eastAsia="Calibri" w:hAnsi="Times New Roman" w:cs="Times New Roman"/>
          <w:bCs/>
          <w:sz w:val="28"/>
          <w:szCs w:val="28"/>
          <w:lang w:eastAsia="ru-RU"/>
        </w:rPr>
        <w:t>схем</w:t>
      </w:r>
      <w:r w:rsidRPr="00E10234">
        <w:rPr>
          <w:rFonts w:ascii="Times New Roman" w:eastAsia="Calibri" w:hAnsi="Times New Roman" w:cs="Times New Roman"/>
          <w:sz w:val="28"/>
          <w:szCs w:val="28"/>
          <w:lang w:eastAsia="ru-RU"/>
        </w:rPr>
        <w:t>;</w:t>
      </w:r>
    </w:p>
    <w:p w14:paraId="4736A949" w14:textId="77777777" w:rsidR="00E10234" w:rsidRPr="00E10234" w:rsidRDefault="00E10234" w:rsidP="00E10234">
      <w:pPr>
        <w:overflowPunct w:val="0"/>
        <w:autoSpaceDE w:val="0"/>
        <w:autoSpaceDN w:val="0"/>
        <w:adjustRightInd w:val="0"/>
        <w:spacing w:after="0" w:line="240" w:lineRule="auto"/>
        <w:ind w:firstLine="454"/>
        <w:jc w:val="both"/>
        <w:textAlignment w:val="baseline"/>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 </w:t>
      </w:r>
      <w:r w:rsidRPr="00E10234">
        <w:rPr>
          <w:rFonts w:ascii="Times New Roman" w:eastAsia="Calibri" w:hAnsi="Times New Roman" w:cs="Times New Roman"/>
          <w:i/>
          <w:sz w:val="28"/>
          <w:szCs w:val="28"/>
          <w:lang w:eastAsia="ru-RU"/>
        </w:rPr>
        <w:t>выявлению и анализу существенных и устойчивых связей и отношений</w:t>
      </w:r>
      <w:r w:rsidRPr="00E10234">
        <w:rPr>
          <w:rFonts w:ascii="Times New Roman" w:eastAsia="Calibri" w:hAnsi="Times New Roman" w:cs="Times New Roman"/>
          <w:sz w:val="28"/>
          <w:szCs w:val="28"/>
          <w:lang w:eastAsia="ru-RU"/>
        </w:rPr>
        <w:t xml:space="preserve"> между объектами и процессами;</w:t>
      </w:r>
    </w:p>
    <w:p w14:paraId="17092C5D" w14:textId="77777777" w:rsidR="00E10234" w:rsidRPr="00E10234" w:rsidRDefault="00E10234" w:rsidP="00E10234">
      <w:pPr>
        <w:overflowPunct w:val="0"/>
        <w:autoSpaceDE w:val="0"/>
        <w:autoSpaceDN w:val="0"/>
        <w:adjustRightInd w:val="0"/>
        <w:spacing w:after="0" w:line="240" w:lineRule="auto"/>
        <w:ind w:firstLine="454"/>
        <w:jc w:val="both"/>
        <w:textAlignment w:val="baseline"/>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2) учебно-познавательные задачи, направленные на формирование и оценку навыка</w:t>
      </w:r>
      <w:r w:rsidRPr="00E10234">
        <w:rPr>
          <w:rFonts w:ascii="Times New Roman" w:eastAsia="Calibri" w:hAnsi="Times New Roman" w:cs="Times New Roman"/>
          <w:b/>
          <w:sz w:val="28"/>
          <w:szCs w:val="28"/>
          <w:lang w:eastAsia="ru-RU"/>
        </w:rPr>
        <w:t xml:space="preserve"> </w:t>
      </w:r>
      <w:r w:rsidRPr="00E10234">
        <w:rPr>
          <w:rFonts w:ascii="Times New Roman" w:eastAsia="Calibri" w:hAnsi="Times New Roman" w:cs="Times New Roman"/>
          <w:i/>
          <w:sz w:val="28"/>
          <w:szCs w:val="28"/>
          <w:lang w:eastAsia="ru-RU"/>
        </w:rPr>
        <w:t>самостоятельного приобретения, переноса и интеграции знаний</w:t>
      </w:r>
      <w:r w:rsidRPr="00E10234">
        <w:rPr>
          <w:rFonts w:ascii="Times New Roman" w:eastAsia="Calibri" w:hAnsi="Times New Roman" w:cs="Times New Roman"/>
          <w:sz w:val="28"/>
          <w:szCs w:val="28"/>
          <w:lang w:eastAsia="ru-RU"/>
        </w:rPr>
        <w:t xml:space="preserve"> как результата использования знаково-символических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w:t>
      </w:r>
      <w:r w:rsidRPr="00E10234">
        <w:rPr>
          <w:rFonts w:ascii="Times New Roman" w:eastAsia="Calibri" w:hAnsi="Times New Roman" w:cs="Times New Roman"/>
          <w:sz w:val="28"/>
          <w:szCs w:val="28"/>
          <w:lang w:eastAsia="ru-RU"/>
        </w:rPr>
        <w:lastRenderedPageBreak/>
        <w:t>следственных связей, построения рассуждений, соотнесения с известным (в том числе с освоенным учебным материалом из других областей знания или с учебным материалом, изучаемым в ином содержательном контексте);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w:t>
      </w:r>
      <w:r w:rsidRPr="00E10234">
        <w:rPr>
          <w:rFonts w:ascii="Times New Roman" w:eastAsia="Calibri" w:hAnsi="Times New Roman" w:cs="Times New Roman"/>
          <w:sz w:val="28"/>
          <w:szCs w:val="28"/>
          <w:lang w:val="en-US" w:eastAsia="ru-RU"/>
        </w:rPr>
        <w:t> </w:t>
      </w:r>
      <w:r w:rsidRPr="00E10234">
        <w:rPr>
          <w:rFonts w:ascii="Times New Roman" w:eastAsia="Calibri" w:hAnsi="Times New Roman" w:cs="Times New Roman"/>
          <w:sz w:val="28"/>
          <w:szCs w:val="28"/>
          <w:lang w:eastAsia="ru-RU"/>
        </w:rPr>
        <w:t>п.;</w:t>
      </w:r>
    </w:p>
    <w:p w14:paraId="55F7B344" w14:textId="77777777" w:rsidR="00E10234" w:rsidRPr="00E10234" w:rsidRDefault="00E10234" w:rsidP="00E10234">
      <w:pPr>
        <w:overflowPunct w:val="0"/>
        <w:autoSpaceDE w:val="0"/>
        <w:autoSpaceDN w:val="0"/>
        <w:adjustRightInd w:val="0"/>
        <w:spacing w:after="0" w:line="240" w:lineRule="auto"/>
        <w:ind w:firstLine="454"/>
        <w:jc w:val="both"/>
        <w:textAlignment w:val="baseline"/>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3) учебно-практические задачи, направленные на формирование и оценку</w:t>
      </w:r>
      <w:r w:rsidRPr="00E10234">
        <w:rPr>
          <w:rFonts w:ascii="Times New Roman" w:eastAsia="Calibri" w:hAnsi="Times New Roman" w:cs="Times New Roman"/>
          <w:b/>
          <w:sz w:val="28"/>
          <w:szCs w:val="28"/>
          <w:lang w:eastAsia="ru-RU"/>
        </w:rPr>
        <w:t xml:space="preserve"> </w:t>
      </w:r>
      <w:r w:rsidRPr="00E10234">
        <w:rPr>
          <w:rFonts w:ascii="Times New Roman" w:eastAsia="Calibri" w:hAnsi="Times New Roman" w:cs="Times New Roman"/>
          <w:sz w:val="28"/>
          <w:szCs w:val="28"/>
          <w:lang w:eastAsia="ru-RU"/>
        </w:rPr>
        <w:t>навыка</w:t>
      </w:r>
      <w:r w:rsidRPr="00E10234">
        <w:rPr>
          <w:rFonts w:ascii="Times New Roman" w:eastAsia="Calibri" w:hAnsi="Times New Roman" w:cs="Times New Roman"/>
          <w:b/>
          <w:sz w:val="28"/>
          <w:szCs w:val="28"/>
          <w:lang w:eastAsia="ru-RU"/>
        </w:rPr>
        <w:t xml:space="preserve"> </w:t>
      </w:r>
      <w:r w:rsidRPr="00E10234">
        <w:rPr>
          <w:rFonts w:ascii="Times New Roman" w:eastAsia="Calibri" w:hAnsi="Times New Roman" w:cs="Times New Roman"/>
          <w:i/>
          <w:sz w:val="28"/>
          <w:szCs w:val="28"/>
          <w:lang w:eastAsia="ru-RU"/>
        </w:rPr>
        <w:t>разрешения проблем/проблемных ситуаций</w:t>
      </w:r>
      <w:r w:rsidRPr="00E10234">
        <w:rPr>
          <w:rFonts w:ascii="Times New Roman" w:eastAsia="Calibri" w:hAnsi="Times New Roman" w:cs="Times New Roman"/>
          <w:sz w:val="28"/>
          <w:szCs w:val="28"/>
          <w:lang w:eastAsia="ru-RU"/>
        </w:rPr>
        <w:t>,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14:paraId="1AA51C7C" w14:textId="77777777" w:rsidR="00E10234" w:rsidRPr="00E10234" w:rsidRDefault="00E10234" w:rsidP="00E10234">
      <w:pPr>
        <w:overflowPunct w:val="0"/>
        <w:autoSpaceDE w:val="0"/>
        <w:autoSpaceDN w:val="0"/>
        <w:adjustRightInd w:val="0"/>
        <w:spacing w:after="0" w:line="240" w:lineRule="auto"/>
        <w:ind w:firstLine="454"/>
        <w:jc w:val="both"/>
        <w:textAlignment w:val="baseline"/>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4) учебно-практические задачи, направленные на формирование и оценку</w:t>
      </w:r>
      <w:r w:rsidRPr="00E10234">
        <w:rPr>
          <w:rFonts w:ascii="Times New Roman" w:eastAsia="Calibri" w:hAnsi="Times New Roman" w:cs="Times New Roman"/>
          <w:b/>
          <w:sz w:val="28"/>
          <w:szCs w:val="28"/>
          <w:lang w:eastAsia="ru-RU"/>
        </w:rPr>
        <w:t xml:space="preserve"> </w:t>
      </w:r>
      <w:r w:rsidRPr="00E10234">
        <w:rPr>
          <w:rFonts w:ascii="Times New Roman" w:eastAsia="Calibri" w:hAnsi="Times New Roman" w:cs="Times New Roman"/>
          <w:sz w:val="28"/>
          <w:szCs w:val="28"/>
          <w:lang w:eastAsia="ru-RU"/>
        </w:rPr>
        <w:t>навыка</w:t>
      </w:r>
      <w:r w:rsidRPr="00E10234">
        <w:rPr>
          <w:rFonts w:ascii="Times New Roman" w:eastAsia="Calibri" w:hAnsi="Times New Roman" w:cs="Times New Roman"/>
          <w:b/>
          <w:sz w:val="28"/>
          <w:szCs w:val="28"/>
          <w:lang w:eastAsia="ru-RU"/>
        </w:rPr>
        <w:t xml:space="preserve"> </w:t>
      </w:r>
      <w:r w:rsidRPr="00E10234">
        <w:rPr>
          <w:rFonts w:ascii="Times New Roman" w:eastAsia="Calibri" w:hAnsi="Times New Roman" w:cs="Times New Roman"/>
          <w:i/>
          <w:sz w:val="28"/>
          <w:szCs w:val="28"/>
          <w:lang w:eastAsia="ru-RU"/>
        </w:rPr>
        <w:t>сотрудничества</w:t>
      </w:r>
      <w:r w:rsidRPr="00E10234">
        <w:rPr>
          <w:rFonts w:ascii="Times New Roman" w:eastAsia="Calibri" w:hAnsi="Times New Roman" w:cs="Times New Roman"/>
          <w:sz w:val="28"/>
          <w:szCs w:val="28"/>
          <w:lang w:eastAsia="ru-RU"/>
        </w:rPr>
        <w:t>, требующие совместной работы в парах или группах с распределением ролей/функций и разделением ответственности за конечный результат;</w:t>
      </w:r>
    </w:p>
    <w:p w14:paraId="4B428049" w14:textId="77777777" w:rsidR="00E10234" w:rsidRPr="00E10234" w:rsidRDefault="00E10234" w:rsidP="00E10234">
      <w:pPr>
        <w:overflowPunct w:val="0"/>
        <w:autoSpaceDE w:val="0"/>
        <w:autoSpaceDN w:val="0"/>
        <w:adjustRightInd w:val="0"/>
        <w:spacing w:after="0" w:line="240" w:lineRule="auto"/>
        <w:ind w:firstLine="454"/>
        <w:jc w:val="both"/>
        <w:textAlignment w:val="baseline"/>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5) учебно-практические задачи, направленные на формирование и оценку</w:t>
      </w:r>
      <w:r w:rsidRPr="00E10234">
        <w:rPr>
          <w:rFonts w:ascii="Times New Roman" w:eastAsia="Calibri" w:hAnsi="Times New Roman" w:cs="Times New Roman"/>
          <w:b/>
          <w:sz w:val="28"/>
          <w:szCs w:val="28"/>
          <w:lang w:eastAsia="ru-RU"/>
        </w:rPr>
        <w:t xml:space="preserve"> </w:t>
      </w:r>
      <w:r w:rsidRPr="00E10234">
        <w:rPr>
          <w:rFonts w:ascii="Times New Roman" w:eastAsia="Calibri" w:hAnsi="Times New Roman" w:cs="Times New Roman"/>
          <w:sz w:val="28"/>
          <w:szCs w:val="28"/>
          <w:lang w:eastAsia="ru-RU"/>
        </w:rPr>
        <w:t>навыка</w:t>
      </w:r>
      <w:r w:rsidRPr="00E10234">
        <w:rPr>
          <w:rFonts w:ascii="Times New Roman" w:eastAsia="Calibri" w:hAnsi="Times New Roman" w:cs="Times New Roman"/>
          <w:b/>
          <w:sz w:val="28"/>
          <w:szCs w:val="28"/>
          <w:lang w:eastAsia="ru-RU"/>
        </w:rPr>
        <w:t xml:space="preserve"> </w:t>
      </w:r>
      <w:r w:rsidRPr="00E10234">
        <w:rPr>
          <w:rFonts w:ascii="Times New Roman" w:eastAsia="Calibri" w:hAnsi="Times New Roman" w:cs="Times New Roman"/>
          <w:i/>
          <w:sz w:val="28"/>
          <w:szCs w:val="28"/>
          <w:lang w:eastAsia="ru-RU"/>
        </w:rPr>
        <w:t>коммуникации</w:t>
      </w:r>
      <w:r w:rsidRPr="00E10234">
        <w:rPr>
          <w:rFonts w:ascii="Times New Roman" w:eastAsia="Calibri" w:hAnsi="Times New Roman" w:cs="Times New Roman"/>
          <w:sz w:val="28"/>
          <w:szCs w:val="28"/>
          <w:lang w:eastAsia="ru-RU"/>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14:paraId="5140560C" w14:textId="77777777" w:rsidR="00E10234" w:rsidRPr="00E10234" w:rsidRDefault="00E10234" w:rsidP="00E10234">
      <w:pPr>
        <w:overflowPunct w:val="0"/>
        <w:autoSpaceDE w:val="0"/>
        <w:autoSpaceDN w:val="0"/>
        <w:adjustRightInd w:val="0"/>
        <w:spacing w:after="0" w:line="240" w:lineRule="auto"/>
        <w:ind w:firstLine="454"/>
        <w:jc w:val="both"/>
        <w:textAlignment w:val="baseline"/>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6) учебно-практические и учебно-познавательные задачи, направленные на формирование и оценку</w:t>
      </w:r>
      <w:r w:rsidRPr="00E10234">
        <w:rPr>
          <w:rFonts w:ascii="Times New Roman" w:eastAsia="Calibri" w:hAnsi="Times New Roman" w:cs="Times New Roman"/>
          <w:b/>
          <w:sz w:val="28"/>
          <w:szCs w:val="28"/>
          <w:lang w:eastAsia="ru-RU"/>
        </w:rPr>
        <w:t xml:space="preserve"> </w:t>
      </w:r>
      <w:r w:rsidRPr="00E10234">
        <w:rPr>
          <w:rFonts w:ascii="Times New Roman" w:eastAsia="Calibri" w:hAnsi="Times New Roman" w:cs="Times New Roman"/>
          <w:sz w:val="28"/>
          <w:szCs w:val="28"/>
          <w:lang w:eastAsia="ru-RU"/>
        </w:rPr>
        <w:t xml:space="preserve">навыка </w:t>
      </w:r>
      <w:r w:rsidRPr="00E10234">
        <w:rPr>
          <w:rFonts w:ascii="Times New Roman" w:eastAsia="Calibri" w:hAnsi="Times New Roman" w:cs="Times New Roman"/>
          <w:i/>
          <w:sz w:val="28"/>
          <w:szCs w:val="28"/>
          <w:lang w:eastAsia="ru-RU"/>
        </w:rPr>
        <w:t>самоорганизации и саморегуляции</w:t>
      </w:r>
      <w:r w:rsidRPr="00E10234">
        <w:rPr>
          <w:rFonts w:ascii="Times New Roman" w:eastAsia="Calibri" w:hAnsi="Times New Roman" w:cs="Times New Roman"/>
          <w:sz w:val="28"/>
          <w:szCs w:val="28"/>
          <w:lang w:eastAsia="ru-RU"/>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(Как правило, такого рода задания — это долгосрочные проекты с заранее известными требованиями, предъявляемыми к качеству работы, или критериями её оценки, в ходе выполнения которых контролирующие функции учителя сведены к минимуму)</w:t>
      </w:r>
    </w:p>
    <w:p w14:paraId="2C31E8EC" w14:textId="77777777" w:rsidR="00E10234" w:rsidRPr="00E10234" w:rsidRDefault="00E10234" w:rsidP="00E10234">
      <w:pPr>
        <w:overflowPunct w:val="0"/>
        <w:autoSpaceDE w:val="0"/>
        <w:autoSpaceDN w:val="0"/>
        <w:adjustRightInd w:val="0"/>
        <w:spacing w:after="0" w:line="240" w:lineRule="auto"/>
        <w:ind w:firstLine="454"/>
        <w:jc w:val="both"/>
        <w:textAlignment w:val="baseline"/>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7) учебно-практические и учебно-познавательные задачи, направленные на формирование и оценку навыка</w:t>
      </w:r>
      <w:r w:rsidRPr="00E10234">
        <w:rPr>
          <w:rFonts w:ascii="Times New Roman" w:eastAsia="Calibri" w:hAnsi="Times New Roman" w:cs="Times New Roman"/>
          <w:b/>
          <w:sz w:val="28"/>
          <w:szCs w:val="28"/>
          <w:lang w:eastAsia="ru-RU"/>
        </w:rPr>
        <w:t xml:space="preserve"> </w:t>
      </w:r>
      <w:r w:rsidRPr="00E10234">
        <w:rPr>
          <w:rFonts w:ascii="Times New Roman" w:eastAsia="Calibri" w:hAnsi="Times New Roman" w:cs="Times New Roman"/>
          <w:i/>
          <w:sz w:val="28"/>
          <w:szCs w:val="28"/>
          <w:lang w:eastAsia="ru-RU"/>
        </w:rPr>
        <w:t>рефлексии</w:t>
      </w:r>
      <w:r w:rsidRPr="00E10234">
        <w:rPr>
          <w:rFonts w:ascii="Times New Roman" w:eastAsia="Calibri" w:hAnsi="Times New Roman" w:cs="Times New Roman"/>
          <w:sz w:val="28"/>
          <w:szCs w:val="28"/>
          <w:lang w:eastAsia="ru-RU"/>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w:t>
      </w:r>
      <w:r w:rsidRPr="00E10234">
        <w:rPr>
          <w:rFonts w:ascii="Times New Roman" w:eastAsia="Calibri" w:hAnsi="Times New Roman" w:cs="Times New Roman"/>
          <w:i/>
          <w:sz w:val="28"/>
          <w:szCs w:val="28"/>
          <w:lang w:eastAsia="ru-RU"/>
        </w:rPr>
        <w:t>что</w:t>
      </w:r>
      <w:r w:rsidRPr="00E10234">
        <w:rPr>
          <w:rFonts w:ascii="Times New Roman" w:eastAsia="Calibri" w:hAnsi="Times New Roman" w:cs="Times New Roman"/>
          <w:sz w:val="28"/>
          <w:szCs w:val="28"/>
          <w:lang w:eastAsia="ru-RU"/>
        </w:rPr>
        <w:t xml:space="preserve"> </w:t>
      </w:r>
      <w:r w:rsidRPr="00E10234">
        <w:rPr>
          <w:rFonts w:ascii="Times New Roman" w:eastAsia="Calibri" w:hAnsi="Times New Roman" w:cs="Times New Roman"/>
          <w:i/>
          <w:sz w:val="28"/>
          <w:szCs w:val="28"/>
          <w:lang w:eastAsia="ru-RU"/>
        </w:rPr>
        <w:t>помогает/мешает</w:t>
      </w:r>
      <w:r w:rsidRPr="00E10234">
        <w:rPr>
          <w:rFonts w:ascii="Times New Roman" w:eastAsia="Calibri" w:hAnsi="Times New Roman" w:cs="Times New Roman"/>
          <w:sz w:val="28"/>
          <w:szCs w:val="28"/>
          <w:lang w:eastAsia="ru-RU"/>
        </w:rPr>
        <w:t xml:space="preserve"> или </w:t>
      </w:r>
      <w:r w:rsidRPr="00E10234">
        <w:rPr>
          <w:rFonts w:ascii="Times New Roman" w:eastAsia="Calibri" w:hAnsi="Times New Roman" w:cs="Times New Roman"/>
          <w:i/>
          <w:sz w:val="28"/>
          <w:szCs w:val="28"/>
          <w:lang w:eastAsia="ru-RU"/>
        </w:rPr>
        <w:t>что</w:t>
      </w:r>
      <w:r w:rsidRPr="00E10234">
        <w:rPr>
          <w:rFonts w:ascii="Times New Roman" w:eastAsia="Calibri" w:hAnsi="Times New Roman" w:cs="Times New Roman"/>
          <w:sz w:val="28"/>
          <w:szCs w:val="28"/>
          <w:lang w:eastAsia="ru-RU"/>
        </w:rPr>
        <w:t xml:space="preserve"> </w:t>
      </w:r>
      <w:r w:rsidRPr="00E10234">
        <w:rPr>
          <w:rFonts w:ascii="Times New Roman" w:eastAsia="Calibri" w:hAnsi="Times New Roman" w:cs="Times New Roman"/>
          <w:i/>
          <w:sz w:val="28"/>
          <w:szCs w:val="28"/>
          <w:lang w:eastAsia="ru-RU"/>
        </w:rPr>
        <w:t>полезно/вредно</w:t>
      </w:r>
      <w:r w:rsidRPr="00E10234">
        <w:rPr>
          <w:rFonts w:ascii="Times New Roman" w:eastAsia="Calibri" w:hAnsi="Times New Roman" w:cs="Times New Roman"/>
          <w:sz w:val="28"/>
          <w:szCs w:val="28"/>
          <w:lang w:eastAsia="ru-RU"/>
        </w:rPr>
        <w:t xml:space="preserve">, </w:t>
      </w:r>
      <w:r w:rsidRPr="00E10234">
        <w:rPr>
          <w:rFonts w:ascii="Times New Roman" w:eastAsia="Calibri" w:hAnsi="Times New Roman" w:cs="Times New Roman"/>
          <w:i/>
          <w:sz w:val="28"/>
          <w:szCs w:val="28"/>
          <w:lang w:eastAsia="ru-RU"/>
        </w:rPr>
        <w:t>что нравится/не нравится</w:t>
      </w:r>
      <w:r w:rsidRPr="00E10234">
        <w:rPr>
          <w:rFonts w:ascii="Times New Roman" w:eastAsia="Calibri" w:hAnsi="Times New Roman" w:cs="Times New Roman"/>
          <w:sz w:val="28"/>
          <w:szCs w:val="28"/>
          <w:lang w:eastAsia="ru-RU"/>
        </w:rPr>
        <w:t xml:space="preserve"> и др.)</w:t>
      </w:r>
      <w:r w:rsidRPr="00E10234">
        <w:rPr>
          <w:rFonts w:ascii="Times New Roman" w:eastAsia="Calibri" w:hAnsi="Times New Roman" w:cs="Times New Roman"/>
          <w:sz w:val="28"/>
          <w:szCs w:val="28"/>
          <w:vertAlign w:val="superscript"/>
          <w:lang w:eastAsia="ru-RU"/>
        </w:rPr>
        <w:t xml:space="preserve">  </w:t>
      </w:r>
      <w:r w:rsidRPr="00E10234">
        <w:rPr>
          <w:rFonts w:ascii="Times New Roman" w:eastAsia="Calibri" w:hAnsi="Times New Roman" w:cs="Times New Roman"/>
          <w:sz w:val="28"/>
          <w:szCs w:val="28"/>
          <w:lang w:eastAsia="ru-RU"/>
        </w:rPr>
        <w:t>задания и/или самостоятельной постановки учебных задач (например, что надо изменить, выполнить по-другому, дополнительно узнать и т. п.);</w:t>
      </w:r>
    </w:p>
    <w:p w14:paraId="11C1620E" w14:textId="16AC0A3F" w:rsidR="00E10234" w:rsidRPr="00E10234" w:rsidRDefault="00E10234" w:rsidP="00E10234">
      <w:pPr>
        <w:overflowPunct w:val="0"/>
        <w:autoSpaceDE w:val="0"/>
        <w:autoSpaceDN w:val="0"/>
        <w:adjustRightInd w:val="0"/>
        <w:spacing w:after="0" w:line="240" w:lineRule="auto"/>
        <w:ind w:firstLine="454"/>
        <w:jc w:val="both"/>
        <w:textAlignment w:val="baseline"/>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lastRenderedPageBreak/>
        <w:t>8) учебно-практические и учебно-познавательные задачи, направленные на формирование (в со</w:t>
      </w:r>
      <w:r w:rsidR="00741DA8">
        <w:rPr>
          <w:rFonts w:ascii="Times New Roman" w:eastAsia="Calibri" w:hAnsi="Times New Roman" w:cs="Times New Roman"/>
          <w:sz w:val="28"/>
          <w:szCs w:val="28"/>
          <w:lang w:eastAsia="ru-RU"/>
        </w:rPr>
        <w:t>ответствии с требованиями ФГОС С</w:t>
      </w:r>
      <w:r w:rsidRPr="00E10234">
        <w:rPr>
          <w:rFonts w:ascii="Times New Roman" w:eastAsia="Calibri" w:hAnsi="Times New Roman" w:cs="Times New Roman"/>
          <w:sz w:val="28"/>
          <w:szCs w:val="28"/>
          <w:lang w:eastAsia="ru-RU"/>
        </w:rPr>
        <w:t xml:space="preserve">ОО оценка выполнения такого рода заданий проводится </w:t>
      </w:r>
      <w:r w:rsidRPr="00E10234">
        <w:rPr>
          <w:rFonts w:ascii="Times New Roman" w:eastAsia="Calibri" w:hAnsi="Times New Roman" w:cs="Times New Roman"/>
          <w:sz w:val="28"/>
          <w:szCs w:val="28"/>
          <w:u w:val="single"/>
          <w:lang w:eastAsia="ru-RU"/>
        </w:rPr>
        <w:t>исключительно</w:t>
      </w:r>
      <w:r w:rsidRPr="00E10234">
        <w:rPr>
          <w:rFonts w:ascii="Times New Roman" w:eastAsia="Calibri" w:hAnsi="Times New Roman" w:cs="Times New Roman"/>
          <w:sz w:val="28"/>
          <w:szCs w:val="28"/>
          <w:lang w:eastAsia="ru-RU"/>
        </w:rPr>
        <w:t xml:space="preserve"> с целью оценки эффективности деятельности образовательных учреждений с использованием неперсонифицированных процедур. Данные о достижении этих результатов могут накапливаться в портфеле достижений ученика, однако любое их использование, в том числе в целях аккредитации образовательного учреждения, возможно только в соответствии с</w:t>
      </w:r>
      <w:r w:rsidRPr="00E10234">
        <w:rPr>
          <w:rFonts w:ascii="Arial" w:eastAsia="Calibri" w:hAnsi="Arial" w:cs="Arial"/>
          <w:b/>
          <w:bCs/>
          <w:sz w:val="28"/>
          <w:szCs w:val="28"/>
          <w:lang w:eastAsia="ru-RU"/>
        </w:rPr>
        <w:t xml:space="preserve"> </w:t>
      </w:r>
      <w:r w:rsidRPr="00E10234">
        <w:rPr>
          <w:rFonts w:ascii="Times New Roman" w:eastAsia="Calibri" w:hAnsi="Times New Roman" w:cs="Times New Roman"/>
          <w:bCs/>
          <w:sz w:val="28"/>
          <w:szCs w:val="28"/>
          <w:lang w:eastAsia="ru-RU"/>
        </w:rPr>
        <w:t>федеральным</w:t>
      </w:r>
      <w:r w:rsidRPr="00E10234">
        <w:rPr>
          <w:rFonts w:ascii="Arial" w:eastAsia="Calibri" w:hAnsi="Arial" w:cs="Arial"/>
          <w:b/>
          <w:bCs/>
          <w:sz w:val="28"/>
          <w:szCs w:val="28"/>
          <w:lang w:eastAsia="ru-RU"/>
        </w:rPr>
        <w:t xml:space="preserve"> </w:t>
      </w:r>
      <w:r w:rsidRPr="00E10234">
        <w:rPr>
          <w:rFonts w:ascii="Times New Roman" w:eastAsia="Calibri" w:hAnsi="Times New Roman" w:cs="Times New Roman"/>
          <w:sz w:val="28"/>
          <w:szCs w:val="28"/>
          <w:lang w:eastAsia="ru-RU"/>
        </w:rPr>
        <w:t xml:space="preserve">законом от 17.07.2006 №152-ФЗ «О персональных данных») </w:t>
      </w:r>
      <w:r w:rsidRPr="00E10234">
        <w:rPr>
          <w:rFonts w:ascii="Times New Roman" w:eastAsia="Calibri" w:hAnsi="Times New Roman" w:cs="Times New Roman"/>
          <w:i/>
          <w:sz w:val="28"/>
          <w:szCs w:val="28"/>
          <w:lang w:eastAsia="ru-RU"/>
        </w:rPr>
        <w:t>ценностно-смысловых установок</w:t>
      </w:r>
      <w:r w:rsidRPr="00E10234">
        <w:rPr>
          <w:rFonts w:ascii="Times New Roman" w:eastAsia="Calibri" w:hAnsi="Times New Roman" w:cs="Times New Roman"/>
          <w:sz w:val="28"/>
          <w:szCs w:val="28"/>
          <w:lang w:eastAsia="ru-RU"/>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14:paraId="42DB6F07" w14:textId="77777777" w:rsidR="00E10234" w:rsidRPr="00E10234" w:rsidRDefault="00E10234" w:rsidP="00E10234">
      <w:pPr>
        <w:overflowPunct w:val="0"/>
        <w:autoSpaceDE w:val="0"/>
        <w:autoSpaceDN w:val="0"/>
        <w:adjustRightInd w:val="0"/>
        <w:spacing w:after="0" w:line="240" w:lineRule="auto"/>
        <w:ind w:firstLine="454"/>
        <w:jc w:val="both"/>
        <w:textAlignment w:val="baseline"/>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9) учебно-практические и учебно-познавательные задачи, направленные на формирование и оценку</w:t>
      </w:r>
      <w:r w:rsidRPr="00E10234">
        <w:rPr>
          <w:rFonts w:ascii="Times New Roman" w:eastAsia="Calibri" w:hAnsi="Times New Roman" w:cs="Times New Roman"/>
          <w:b/>
          <w:sz w:val="28"/>
          <w:szCs w:val="28"/>
          <w:lang w:eastAsia="ru-RU"/>
        </w:rPr>
        <w:t xml:space="preserve"> </w:t>
      </w:r>
      <w:r w:rsidRPr="00E10234">
        <w:rPr>
          <w:rFonts w:ascii="Times New Roman" w:eastAsia="Calibri" w:hAnsi="Times New Roman" w:cs="Times New Roman"/>
          <w:i/>
          <w:sz w:val="28"/>
          <w:szCs w:val="28"/>
          <w:lang w:eastAsia="ru-RU"/>
        </w:rPr>
        <w:t>ИКТ-компетентности обучающихся</w:t>
      </w:r>
      <w:r w:rsidRPr="00E10234">
        <w:rPr>
          <w:rFonts w:ascii="Times New Roman" w:eastAsia="Calibri" w:hAnsi="Times New Roman" w:cs="Times New Roman"/>
          <w:sz w:val="28"/>
          <w:szCs w:val="28"/>
          <w:lang w:eastAsia="ru-RU"/>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14:paraId="773F455E" w14:textId="4199ED59" w:rsidR="00E10234" w:rsidRPr="00E10234" w:rsidRDefault="00E10234" w:rsidP="00E10234">
      <w:pPr>
        <w:overflowPunct w:val="0"/>
        <w:autoSpaceDE w:val="0"/>
        <w:autoSpaceDN w:val="0"/>
        <w:adjustRightInd w:val="0"/>
        <w:spacing w:after="0" w:line="240" w:lineRule="auto"/>
        <w:ind w:firstLine="454"/>
        <w:jc w:val="both"/>
        <w:textAlignment w:val="baseline"/>
        <w:rPr>
          <w:rFonts w:ascii="Times New Roman" w:eastAsia="Calibri" w:hAnsi="Times New Roman" w:cs="Times New Roman"/>
          <w:bCs/>
          <w:sz w:val="28"/>
          <w:szCs w:val="28"/>
          <w:lang w:eastAsia="ru-RU"/>
        </w:rPr>
      </w:pPr>
      <w:r w:rsidRPr="00E10234">
        <w:rPr>
          <w:rFonts w:ascii="Times New Roman" w:eastAsia="Calibri" w:hAnsi="Times New Roman" w:cs="Times New Roman"/>
          <w:sz w:val="28"/>
          <w:szCs w:val="28"/>
          <w:lang w:eastAsia="ru-RU"/>
        </w:rPr>
        <w:t>В с</w:t>
      </w:r>
      <w:r w:rsidR="00C87266">
        <w:rPr>
          <w:rFonts w:ascii="Times New Roman" w:eastAsia="Calibri" w:hAnsi="Times New Roman" w:cs="Times New Roman"/>
          <w:sz w:val="28"/>
          <w:szCs w:val="28"/>
          <w:lang w:eastAsia="ru-RU"/>
        </w:rPr>
        <w:t>оответствии с реализуемой ФГОС С</w:t>
      </w:r>
      <w:r w:rsidRPr="00E10234">
        <w:rPr>
          <w:rFonts w:ascii="Times New Roman" w:eastAsia="Calibri" w:hAnsi="Times New Roman" w:cs="Times New Roman"/>
          <w:sz w:val="28"/>
          <w:szCs w:val="28"/>
          <w:lang w:eastAsia="ru-RU"/>
        </w:rPr>
        <w:t xml:space="preserve">ОО деятельностной парадигмой образования система планируемых результатов строится на основе </w:t>
      </w:r>
      <w:r w:rsidRPr="00E10234">
        <w:rPr>
          <w:rFonts w:ascii="Times New Roman" w:eastAsia="Calibri" w:hAnsi="Times New Roman" w:cs="Times New Roman"/>
          <w:i/>
          <w:sz w:val="28"/>
          <w:szCs w:val="28"/>
          <w:lang w:eastAsia="ru-RU"/>
        </w:rPr>
        <w:t>уровневого подхода</w:t>
      </w:r>
      <w:r w:rsidRPr="00E10234">
        <w:rPr>
          <w:rFonts w:ascii="Times New Roman" w:eastAsia="Calibri" w:hAnsi="Times New Roman" w:cs="Times New Roman"/>
          <w:b/>
          <w:i/>
          <w:sz w:val="28"/>
          <w:szCs w:val="28"/>
          <w:lang w:eastAsia="ru-RU"/>
        </w:rPr>
        <w:t>:</w:t>
      </w:r>
      <w:r w:rsidRPr="00E10234">
        <w:rPr>
          <w:rFonts w:ascii="Times New Roman" w:eastAsia="Calibri" w:hAnsi="Times New Roman" w:cs="Times New Roman"/>
          <w:sz w:val="28"/>
          <w:szCs w:val="28"/>
          <w:lang w:eastAsia="ru-RU"/>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E10234">
        <w:rPr>
          <w:rFonts w:ascii="Times New Roman" w:eastAsia="Calibri" w:hAnsi="Times New Roman" w:cs="Times New Roman"/>
          <w:bCs/>
          <w:sz w:val="28"/>
          <w:szCs w:val="28"/>
          <w:lang w:eastAsia="ru-RU"/>
        </w:rPr>
        <w:t>поощрять продвижения обучающихся, выстраивать индивидуальные траектории движения с учётом зоны ближайшего развития ребёнка.</w:t>
      </w:r>
    </w:p>
    <w:p w14:paraId="51552195" w14:textId="14EEAB94" w:rsidR="00E10234" w:rsidRPr="00E10234" w:rsidRDefault="00E10234" w:rsidP="00E10234">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1)</w:t>
      </w:r>
      <w:r w:rsidRPr="00E10234">
        <w:rPr>
          <w:rFonts w:ascii="Times New Roman" w:eastAsia="Calibri" w:hAnsi="Times New Roman" w:cs="Times New Roman"/>
          <w:sz w:val="28"/>
          <w:szCs w:val="28"/>
          <w:lang w:val="en-US" w:eastAsia="ru-RU"/>
        </w:rPr>
        <w:t> </w:t>
      </w:r>
      <w:r w:rsidRPr="00E10234">
        <w:rPr>
          <w:rFonts w:ascii="Times New Roman" w:eastAsia="Calibri" w:hAnsi="Times New Roman" w:cs="Times New Roman"/>
          <w:sz w:val="28"/>
          <w:szCs w:val="28"/>
          <w:lang w:eastAsia="ru-RU"/>
        </w:rPr>
        <w:t xml:space="preserve">В структуре планируемых результатов выделяются ведущие целевые установки и основные ожидаемые результаты основного общего образования, описывающие основной, сущностный вклад каждой изучаемой программы в развитие личности обучающихся, их способностей (эти результаты приводятся в пояснительных записках к планируемым результатам по каждой учебной или междисциплинарной программе).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w:t>
      </w:r>
      <w:r w:rsidRPr="00E10234">
        <w:rPr>
          <w:rFonts w:ascii="Times New Roman" w:eastAsia="Calibri" w:hAnsi="Times New Roman" w:cs="Times New Roman"/>
          <w:i/>
          <w:sz w:val="28"/>
          <w:szCs w:val="28"/>
          <w:lang w:eastAsia="ru-RU"/>
        </w:rPr>
        <w:t>исключительно неперсонифицированной</w:t>
      </w:r>
      <w:r w:rsidRPr="00E10234">
        <w:rPr>
          <w:rFonts w:ascii="Times New Roman" w:eastAsia="Calibri" w:hAnsi="Times New Roman" w:cs="Times New Roman"/>
          <w:sz w:val="28"/>
          <w:szCs w:val="28"/>
          <w:lang w:eastAsia="ru-RU"/>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14:paraId="49F6237A" w14:textId="77777777" w:rsidR="00E10234" w:rsidRPr="00E10234" w:rsidRDefault="00E10234" w:rsidP="00E10234">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2)</w:t>
      </w:r>
      <w:r w:rsidRPr="00E10234">
        <w:rPr>
          <w:rFonts w:ascii="Times New Roman" w:eastAsia="Calibri" w:hAnsi="Times New Roman" w:cs="Times New Roman"/>
          <w:b/>
          <w:sz w:val="28"/>
          <w:szCs w:val="28"/>
          <w:lang w:val="en-US" w:eastAsia="ru-RU"/>
        </w:rPr>
        <w:t> </w:t>
      </w:r>
      <w:r w:rsidRPr="00E10234">
        <w:rPr>
          <w:rFonts w:ascii="Times New Roman" w:eastAsia="Calibri" w:hAnsi="Times New Roman" w:cs="Times New Roman"/>
          <w:sz w:val="28"/>
          <w:szCs w:val="28"/>
          <w:lang w:eastAsia="ru-RU"/>
        </w:rPr>
        <w:t>Планируемые результаты освоения учебных и междисциплинарных программ.</w:t>
      </w:r>
      <w:r w:rsidRPr="00E10234">
        <w:rPr>
          <w:rFonts w:ascii="Times New Roman" w:eastAsia="Calibri" w:hAnsi="Times New Roman" w:cs="Times New Roman"/>
          <w:b/>
          <w:sz w:val="28"/>
          <w:szCs w:val="28"/>
          <w:lang w:eastAsia="ru-RU"/>
        </w:rPr>
        <w:t xml:space="preserve"> </w:t>
      </w:r>
      <w:r w:rsidRPr="00E10234">
        <w:rPr>
          <w:rFonts w:ascii="Times New Roman" w:eastAsia="Calibri" w:hAnsi="Times New Roman" w:cs="Times New Roman"/>
          <w:sz w:val="28"/>
          <w:szCs w:val="28"/>
          <w:lang w:eastAsia="ru-RU"/>
        </w:rPr>
        <w:t>Эти результаты приводятся в блоках</w:t>
      </w:r>
      <w:r w:rsidRPr="00E10234">
        <w:rPr>
          <w:rFonts w:ascii="Times New Roman" w:eastAsia="Calibri" w:hAnsi="Times New Roman" w:cs="Times New Roman"/>
          <w:b/>
          <w:sz w:val="28"/>
          <w:szCs w:val="28"/>
          <w:lang w:eastAsia="ru-RU"/>
        </w:rPr>
        <w:t xml:space="preserve"> </w:t>
      </w:r>
      <w:r w:rsidRPr="00E10234">
        <w:rPr>
          <w:rFonts w:ascii="Times New Roman" w:eastAsia="Calibri" w:hAnsi="Times New Roman" w:cs="Times New Roman"/>
          <w:i/>
          <w:sz w:val="28"/>
          <w:szCs w:val="28"/>
          <w:lang w:eastAsia="ru-RU"/>
        </w:rPr>
        <w:t>«Выпускник научится»</w:t>
      </w:r>
      <w:r w:rsidRPr="00E10234">
        <w:rPr>
          <w:rFonts w:ascii="Times New Roman" w:eastAsia="Calibri" w:hAnsi="Times New Roman" w:cs="Times New Roman"/>
          <w:sz w:val="28"/>
          <w:szCs w:val="28"/>
          <w:lang w:eastAsia="ru-RU"/>
        </w:rPr>
        <w:t xml:space="preserve"> и </w:t>
      </w:r>
      <w:r w:rsidRPr="00E10234">
        <w:rPr>
          <w:rFonts w:ascii="Times New Roman" w:eastAsia="Calibri" w:hAnsi="Times New Roman" w:cs="Times New Roman"/>
          <w:i/>
          <w:sz w:val="28"/>
          <w:szCs w:val="28"/>
          <w:lang w:eastAsia="ru-RU"/>
        </w:rPr>
        <w:lastRenderedPageBreak/>
        <w:t>«Выпускник получит возможность научиться»</w:t>
      </w:r>
      <w:r w:rsidRPr="00E10234">
        <w:rPr>
          <w:rFonts w:ascii="Times New Roman" w:eastAsia="Calibri" w:hAnsi="Times New Roman" w:cs="Times New Roman"/>
          <w:sz w:val="28"/>
          <w:szCs w:val="28"/>
          <w:vertAlign w:val="superscript"/>
          <w:lang w:eastAsia="ru-RU"/>
        </w:rPr>
        <w:footnoteReference w:id="1"/>
      </w:r>
      <w:r w:rsidRPr="00E10234">
        <w:rPr>
          <w:rFonts w:ascii="Times New Roman" w:eastAsia="Calibri" w:hAnsi="Times New Roman" w:cs="Times New Roman"/>
          <w:sz w:val="28"/>
          <w:szCs w:val="28"/>
          <w:lang w:eastAsia="ru-RU"/>
        </w:rPr>
        <w:t xml:space="preserve">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14:paraId="02BBCAB4" w14:textId="77777777" w:rsidR="00E10234" w:rsidRPr="00E10234" w:rsidRDefault="00E10234" w:rsidP="00E10234">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Планируемые результаты, отнесённые к блоку «Выпускник научится», ориентируют пользователя в достижении результатов базового уровня обучения.   Критериями отбора данных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14:paraId="795C0486" w14:textId="77777777" w:rsidR="00E10234" w:rsidRPr="00E10234" w:rsidRDefault="00E10234" w:rsidP="00E10234">
      <w:pPr>
        <w:widowControl w:val="0"/>
        <w:autoSpaceDE w:val="0"/>
        <w:autoSpaceDN w:val="0"/>
        <w:adjustRightInd w:val="0"/>
        <w:spacing w:after="0" w:line="240" w:lineRule="auto"/>
        <w:ind w:firstLine="454"/>
        <w:jc w:val="both"/>
        <w:rPr>
          <w:rFonts w:ascii="Times New Roman" w:eastAsia="Calibri" w:hAnsi="Times New Roman" w:cs="Times New Roman"/>
          <w:i/>
          <w:sz w:val="28"/>
          <w:szCs w:val="28"/>
          <w:lang w:eastAsia="ru-RU"/>
        </w:rPr>
      </w:pPr>
      <w:r w:rsidRPr="00E10234">
        <w:rPr>
          <w:rFonts w:ascii="Times New Roman" w:eastAsia="Calibri" w:hAnsi="Times New Roman" w:cs="Times New Roman"/>
          <w:sz w:val="28"/>
          <w:szCs w:val="28"/>
          <w:lang w:eastAsia="ru-RU"/>
        </w:rPr>
        <w:t xml:space="preserve">Достижение планируемых результатов, отнесённых к блоку «Выпускник научится», </w:t>
      </w:r>
      <w:r w:rsidRPr="00E10234">
        <w:rPr>
          <w:rFonts w:ascii="Times New Roman" w:eastAsia="Calibri" w:hAnsi="Times New Roman" w:cs="Times New Roman"/>
          <w:b/>
          <w:sz w:val="28"/>
          <w:szCs w:val="28"/>
          <w:lang w:eastAsia="ru-RU"/>
        </w:rPr>
        <w:t>выносится на итоговую оценку</w:t>
      </w:r>
      <w:r w:rsidRPr="00E10234">
        <w:rPr>
          <w:rFonts w:ascii="Times New Roman" w:eastAsia="Calibri" w:hAnsi="Times New Roman" w:cs="Times New Roman"/>
          <w:sz w:val="28"/>
          <w:szCs w:val="28"/>
          <w:lang w:eastAsia="ru-RU"/>
        </w:rPr>
        <w:t xml:space="preserve">,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w:t>
      </w:r>
      <w:r w:rsidRPr="00E10234">
        <w:rPr>
          <w:rFonts w:ascii="Times New Roman" w:eastAsia="Calibri" w:hAnsi="Times New Roman" w:cs="Times New Roman"/>
          <w:i/>
          <w:sz w:val="28"/>
          <w:szCs w:val="28"/>
          <w:lang w:eastAsia="ru-RU"/>
        </w:rPr>
        <w:t>заданий базового уровня</w:t>
      </w:r>
      <w:r w:rsidRPr="00E10234">
        <w:rPr>
          <w:rFonts w:ascii="Times New Roman" w:eastAsia="Calibri" w:hAnsi="Times New Roman" w:cs="Times New Roman"/>
          <w:sz w:val="28"/>
          <w:szCs w:val="28"/>
          <w:lang w:eastAsia="ru-RU"/>
        </w:rPr>
        <w:t xml:space="preserve">, а на уровне действий, составляющих зону ближайшего развития большинства обучающихся, — с помощью </w:t>
      </w:r>
      <w:r w:rsidRPr="00E10234">
        <w:rPr>
          <w:rFonts w:ascii="Times New Roman" w:eastAsia="Calibri" w:hAnsi="Times New Roman" w:cs="Times New Roman"/>
          <w:i/>
          <w:sz w:val="28"/>
          <w:szCs w:val="28"/>
          <w:lang w:eastAsia="ru-RU"/>
        </w:rPr>
        <w:t>заданий повышенного уровня</w:t>
      </w:r>
      <w:r w:rsidRPr="00E10234">
        <w:rPr>
          <w:rFonts w:ascii="Times New Roman" w:eastAsia="Calibri" w:hAnsi="Times New Roman" w:cs="Times New Roman"/>
          <w:sz w:val="28"/>
          <w:szCs w:val="28"/>
          <w:lang w:eastAsia="ru-RU"/>
        </w:rPr>
        <w:t xml:space="preserve">. </w:t>
      </w:r>
      <w:r w:rsidRPr="00E10234">
        <w:rPr>
          <w:rFonts w:ascii="Times New Roman" w:eastAsia="Calibri" w:hAnsi="Times New Roman" w:cs="Times New Roman"/>
          <w:b/>
          <w:i/>
          <w:sz w:val="28"/>
          <w:szCs w:val="28"/>
          <w:lang w:eastAsia="ru-RU"/>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14:paraId="5A267E2B" w14:textId="77777777" w:rsidR="00E10234" w:rsidRPr="00E10234" w:rsidRDefault="00E10234" w:rsidP="00E10234">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 xml:space="preserve">В блоках </w:t>
      </w:r>
      <w:r w:rsidRPr="00E10234">
        <w:rPr>
          <w:rFonts w:ascii="Times New Roman" w:eastAsia="Calibri" w:hAnsi="Times New Roman" w:cs="Times New Roman"/>
          <w:i/>
          <w:sz w:val="28"/>
          <w:szCs w:val="28"/>
          <w:lang w:eastAsia="ru-RU"/>
        </w:rPr>
        <w:t>«Выпускник получит возможность научиться»</w:t>
      </w:r>
      <w:r w:rsidRPr="00E10234">
        <w:rPr>
          <w:rFonts w:ascii="Times New Roman" w:eastAsia="Calibri" w:hAnsi="Times New Roman" w:cs="Times New Roman"/>
          <w:sz w:val="28"/>
          <w:szCs w:val="28"/>
          <w:lang w:eastAsia="ru-RU"/>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т.е. повышенного уровня.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этих целей ведётся преимущественно в ходе процедур, допускающих предоставление и использование исключительно </w:t>
      </w:r>
      <w:r w:rsidRPr="00E10234">
        <w:rPr>
          <w:rFonts w:ascii="Times New Roman" w:eastAsia="Calibri" w:hAnsi="Times New Roman" w:cs="Times New Roman"/>
          <w:i/>
          <w:sz w:val="28"/>
          <w:szCs w:val="28"/>
          <w:lang w:eastAsia="ru-RU"/>
        </w:rPr>
        <w:t>неперсонифицированной информации</w:t>
      </w:r>
      <w:r w:rsidRPr="00E10234">
        <w:rPr>
          <w:rFonts w:ascii="Times New Roman" w:eastAsia="Calibri" w:hAnsi="Times New Roman" w:cs="Times New Roman"/>
          <w:sz w:val="28"/>
          <w:szCs w:val="28"/>
          <w:lang w:eastAsia="ru-RU"/>
        </w:rPr>
        <w:t>.</w:t>
      </w:r>
    </w:p>
    <w:p w14:paraId="11C32159" w14:textId="77777777" w:rsidR="00E10234" w:rsidRPr="00E10234" w:rsidRDefault="00E10234" w:rsidP="00E10234">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 xml:space="preserve">Частично задания, ориентированные на оценку достижения планируемых </w:t>
      </w:r>
      <w:r w:rsidRPr="00E10234">
        <w:rPr>
          <w:rFonts w:ascii="Times New Roman" w:eastAsia="Calibri" w:hAnsi="Times New Roman" w:cs="Times New Roman"/>
          <w:sz w:val="28"/>
          <w:szCs w:val="28"/>
          <w:lang w:eastAsia="ru-RU"/>
        </w:rPr>
        <w:lastRenderedPageBreak/>
        <w:t xml:space="preserve">результатов из блока </w:t>
      </w:r>
      <w:r w:rsidRPr="00E10234">
        <w:rPr>
          <w:rFonts w:ascii="Times New Roman" w:eastAsia="Calibri" w:hAnsi="Times New Roman" w:cs="Times New Roman"/>
          <w:i/>
          <w:sz w:val="28"/>
          <w:szCs w:val="28"/>
          <w:lang w:eastAsia="ru-RU"/>
        </w:rPr>
        <w:t>«Выпускник получит возможность научиться»</w:t>
      </w:r>
      <w:r w:rsidRPr="00E10234">
        <w:rPr>
          <w:rFonts w:ascii="Times New Roman" w:eastAsia="Calibri" w:hAnsi="Times New Roman" w:cs="Times New Roman"/>
          <w:sz w:val="28"/>
          <w:szCs w:val="28"/>
          <w:lang w:eastAsia="ru-RU"/>
        </w:rPr>
        <w:t xml:space="preserve">, включаются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w:t>
      </w:r>
      <w:r w:rsidRPr="00E10234">
        <w:rPr>
          <w:rFonts w:ascii="Times New Roman" w:eastAsia="Calibri" w:hAnsi="Times New Roman" w:cs="Times New Roman"/>
          <w:i/>
          <w:sz w:val="28"/>
          <w:szCs w:val="28"/>
          <w:lang w:eastAsia="ru-RU"/>
        </w:rPr>
        <w:t>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следующий уровень обучения.</w:t>
      </w:r>
      <w:r w:rsidRPr="00E10234">
        <w:rPr>
          <w:rFonts w:ascii="Times New Roman" w:eastAsia="Calibri" w:hAnsi="Times New Roman" w:cs="Times New Roman"/>
          <w:sz w:val="28"/>
          <w:szCs w:val="28"/>
          <w:lang w:eastAsia="ru-RU"/>
        </w:rPr>
        <w:t xml:space="preserve"> В ряде случаев достижение планируемых результатов этого блока ведется в ходе текущего и промежуточного оценивания, а полученные результаты фиксируются в виде накопленной оценки и учитываются при определении итоговой оценки.</w:t>
      </w:r>
    </w:p>
    <w:p w14:paraId="05E31220" w14:textId="77777777" w:rsidR="00E10234" w:rsidRPr="00E10234" w:rsidRDefault="00E10234" w:rsidP="00E10234">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E10234">
        <w:rPr>
          <w:rFonts w:ascii="Times New Roman" w:eastAsia="Calibri" w:hAnsi="Times New Roman" w:cs="Times New Roman"/>
          <w:b/>
          <w:bCs/>
          <w:i/>
          <w:iCs/>
          <w:sz w:val="28"/>
          <w:szCs w:val="28"/>
          <w:lang w:eastAsia="ru-RU"/>
        </w:rPr>
        <w:t>дифференциации требований</w:t>
      </w:r>
      <w:r w:rsidRPr="00E10234">
        <w:rPr>
          <w:rFonts w:ascii="Times New Roman" w:eastAsia="Calibri" w:hAnsi="Times New Roman" w:cs="Times New Roman"/>
          <w:sz w:val="28"/>
          <w:szCs w:val="28"/>
          <w:lang w:eastAsia="ru-RU"/>
        </w:rPr>
        <w:t xml:space="preserve"> к подготовке обучающихся.</w:t>
      </w:r>
    </w:p>
    <w:p w14:paraId="733B1157" w14:textId="7ABA4170" w:rsidR="00E10234" w:rsidRPr="00E10234" w:rsidRDefault="00E10234" w:rsidP="00E10234">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 xml:space="preserve">На уровне </w:t>
      </w:r>
      <w:r w:rsidR="008C4950">
        <w:rPr>
          <w:rFonts w:ascii="Times New Roman" w:eastAsia="Calibri" w:hAnsi="Times New Roman" w:cs="Times New Roman"/>
          <w:sz w:val="28"/>
          <w:szCs w:val="28"/>
          <w:lang w:eastAsia="ru-RU"/>
        </w:rPr>
        <w:t>средне</w:t>
      </w:r>
      <w:r w:rsidRPr="00E10234">
        <w:rPr>
          <w:rFonts w:ascii="Times New Roman" w:eastAsia="Calibri" w:hAnsi="Times New Roman" w:cs="Times New Roman"/>
          <w:sz w:val="28"/>
          <w:szCs w:val="28"/>
          <w:lang w:eastAsia="ru-RU"/>
        </w:rPr>
        <w:t>го общего образования устанавливаются планируемые результаты освоения:</w:t>
      </w:r>
    </w:p>
    <w:tbl>
      <w:tblPr>
        <w:tblStyle w:val="2e"/>
        <w:tblW w:w="9218"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6"/>
        <w:gridCol w:w="222"/>
      </w:tblGrid>
      <w:tr w:rsidR="00E10234" w:rsidRPr="00E10234" w14:paraId="1B6E6605" w14:textId="77777777" w:rsidTr="00F862C7">
        <w:trPr>
          <w:trHeight w:val="1910"/>
        </w:trPr>
        <w:tc>
          <w:tcPr>
            <w:tcW w:w="8996" w:type="dxa"/>
          </w:tcPr>
          <w:p w14:paraId="0BFB0755" w14:textId="7301633D" w:rsidR="005D31C3" w:rsidRDefault="00E10234" w:rsidP="005D31C3">
            <w:pPr>
              <w:ind w:right="-56"/>
              <w:jc w:val="both"/>
              <w:outlineLvl w:val="0"/>
              <w:rPr>
                <w:sz w:val="28"/>
                <w:szCs w:val="28"/>
                <w:lang w:bidi="en-US"/>
              </w:rPr>
            </w:pPr>
            <w:r w:rsidRPr="00E10234">
              <w:rPr>
                <w:sz w:val="28"/>
                <w:szCs w:val="28"/>
                <w:lang w:bidi="en-US"/>
              </w:rPr>
              <w:t>• </w:t>
            </w:r>
            <w:r w:rsidRPr="00E10234">
              <w:rPr>
                <w:spacing w:val="20"/>
                <w:sz w:val="28"/>
                <w:szCs w:val="24"/>
                <w:lang w:bidi="en-US"/>
              </w:rPr>
              <w:t xml:space="preserve"> </w:t>
            </w:r>
            <w:r w:rsidRPr="00E10234">
              <w:rPr>
                <w:sz w:val="28"/>
                <w:szCs w:val="24"/>
                <w:lang w:bidi="en-US"/>
              </w:rPr>
              <w:t>учебных</w:t>
            </w:r>
            <w:r w:rsidRPr="00E10234">
              <w:rPr>
                <w:spacing w:val="21"/>
                <w:sz w:val="28"/>
                <w:szCs w:val="24"/>
                <w:lang w:bidi="en-US"/>
              </w:rPr>
              <w:t xml:space="preserve"> </w:t>
            </w:r>
            <w:r w:rsidRPr="00E10234">
              <w:rPr>
                <w:sz w:val="28"/>
                <w:szCs w:val="24"/>
                <w:lang w:bidi="en-US"/>
              </w:rPr>
              <w:t>предметов</w:t>
            </w:r>
            <w:r w:rsidRPr="00E10234">
              <w:rPr>
                <w:spacing w:val="26"/>
                <w:sz w:val="28"/>
                <w:szCs w:val="24"/>
                <w:lang w:bidi="en-US"/>
              </w:rPr>
              <w:t xml:space="preserve">: </w:t>
            </w:r>
            <w:r w:rsidRPr="00E10234">
              <w:rPr>
                <w:sz w:val="28"/>
                <w:szCs w:val="28"/>
                <w:lang w:bidi="en-US"/>
              </w:rPr>
              <w:t>«Русский язык», «Литература», «Родной</w:t>
            </w:r>
            <w:r w:rsidR="007C7384">
              <w:rPr>
                <w:sz w:val="28"/>
                <w:szCs w:val="28"/>
                <w:lang w:bidi="en-US"/>
              </w:rPr>
              <w:t>(русский)</w:t>
            </w:r>
            <w:r w:rsidRPr="00E10234">
              <w:rPr>
                <w:sz w:val="28"/>
                <w:szCs w:val="28"/>
                <w:lang w:bidi="en-US"/>
              </w:rPr>
              <w:t xml:space="preserve"> язык</w:t>
            </w:r>
            <w:r w:rsidR="007C7384">
              <w:rPr>
                <w:sz w:val="28"/>
                <w:szCs w:val="28"/>
                <w:lang w:bidi="en-US"/>
              </w:rPr>
              <w:t>»</w:t>
            </w:r>
            <w:r w:rsidRPr="00E10234">
              <w:rPr>
                <w:sz w:val="28"/>
                <w:szCs w:val="28"/>
                <w:lang w:bidi="en-US"/>
              </w:rPr>
              <w:t xml:space="preserve"> и «Родная</w:t>
            </w:r>
            <w:r w:rsidR="007C7384">
              <w:rPr>
                <w:sz w:val="28"/>
                <w:szCs w:val="28"/>
                <w:lang w:bidi="en-US"/>
              </w:rPr>
              <w:t xml:space="preserve"> (русская) литература</w:t>
            </w:r>
            <w:r w:rsidRPr="00E10234">
              <w:rPr>
                <w:sz w:val="28"/>
                <w:szCs w:val="28"/>
                <w:lang w:bidi="en-US"/>
              </w:rPr>
              <w:t>», «Иностранный язык</w:t>
            </w:r>
            <w:r w:rsidR="007C7384">
              <w:rPr>
                <w:sz w:val="28"/>
                <w:szCs w:val="28"/>
                <w:lang w:bidi="en-US"/>
              </w:rPr>
              <w:t xml:space="preserve"> </w:t>
            </w:r>
            <w:r w:rsidR="007C7384" w:rsidRPr="00E10234">
              <w:rPr>
                <w:sz w:val="28"/>
                <w:szCs w:val="28"/>
                <w:lang w:bidi="en-US"/>
              </w:rPr>
              <w:t>(английский</w:t>
            </w:r>
            <w:r w:rsidR="00390585">
              <w:rPr>
                <w:sz w:val="28"/>
                <w:szCs w:val="28"/>
                <w:lang w:bidi="en-US"/>
              </w:rPr>
              <w:t>/немецкий</w:t>
            </w:r>
            <w:r w:rsidR="007C7384" w:rsidRPr="00E10234">
              <w:rPr>
                <w:sz w:val="28"/>
                <w:szCs w:val="28"/>
                <w:lang w:bidi="en-US"/>
              </w:rPr>
              <w:t>)</w:t>
            </w:r>
            <w:r w:rsidR="007C7384">
              <w:rPr>
                <w:sz w:val="28"/>
                <w:szCs w:val="28"/>
                <w:lang w:bidi="en-US"/>
              </w:rPr>
              <w:t xml:space="preserve">», «Второй иностранный </w:t>
            </w:r>
            <w:r w:rsidRPr="00E10234">
              <w:rPr>
                <w:sz w:val="28"/>
                <w:szCs w:val="28"/>
                <w:lang w:bidi="en-US"/>
              </w:rPr>
              <w:t>язык</w:t>
            </w:r>
            <w:r w:rsidR="007C7384">
              <w:rPr>
                <w:sz w:val="28"/>
                <w:szCs w:val="28"/>
                <w:lang w:bidi="en-US"/>
              </w:rPr>
              <w:t xml:space="preserve"> </w:t>
            </w:r>
            <w:r w:rsidR="007C7384" w:rsidRPr="00E10234">
              <w:rPr>
                <w:sz w:val="28"/>
                <w:szCs w:val="28"/>
                <w:lang w:bidi="en-US"/>
              </w:rPr>
              <w:t>(немецкий</w:t>
            </w:r>
            <w:r w:rsidR="00390585">
              <w:rPr>
                <w:sz w:val="28"/>
                <w:szCs w:val="28"/>
                <w:lang w:bidi="en-US"/>
              </w:rPr>
              <w:t>/английский</w:t>
            </w:r>
            <w:r w:rsidR="007C7384" w:rsidRPr="00E10234">
              <w:rPr>
                <w:sz w:val="28"/>
                <w:szCs w:val="28"/>
                <w:lang w:bidi="en-US"/>
              </w:rPr>
              <w:t>)</w:t>
            </w:r>
            <w:r w:rsidRPr="00E10234">
              <w:rPr>
                <w:sz w:val="28"/>
                <w:szCs w:val="28"/>
                <w:lang w:bidi="en-US"/>
              </w:rPr>
              <w:t>», «История», «Обще</w:t>
            </w:r>
            <w:r w:rsidR="007C7384">
              <w:rPr>
                <w:sz w:val="28"/>
                <w:szCs w:val="28"/>
                <w:lang w:bidi="en-US"/>
              </w:rPr>
              <w:t>ствознание», «География»</w:t>
            </w:r>
            <w:r w:rsidRPr="00E10234">
              <w:rPr>
                <w:sz w:val="28"/>
                <w:szCs w:val="28"/>
                <w:lang w:bidi="en-US"/>
              </w:rPr>
              <w:t>,</w:t>
            </w:r>
            <w:r w:rsidRPr="00E10234">
              <w:rPr>
                <w:sz w:val="28"/>
                <w:szCs w:val="24"/>
                <w:lang w:bidi="en-US"/>
              </w:rPr>
              <w:t xml:space="preserve"> </w:t>
            </w:r>
            <w:r w:rsidR="007C7384">
              <w:rPr>
                <w:sz w:val="28"/>
                <w:szCs w:val="28"/>
                <w:lang w:bidi="en-US"/>
              </w:rPr>
              <w:t>«Математика»</w:t>
            </w:r>
            <w:r w:rsidRPr="00E10234">
              <w:rPr>
                <w:sz w:val="28"/>
                <w:szCs w:val="28"/>
                <w:lang w:bidi="en-US"/>
              </w:rPr>
              <w:t xml:space="preserve">, </w:t>
            </w:r>
            <w:r w:rsidR="007C7384">
              <w:rPr>
                <w:sz w:val="28"/>
                <w:szCs w:val="28"/>
                <w:lang w:bidi="en-US"/>
              </w:rPr>
              <w:t xml:space="preserve">«Астрономия», </w:t>
            </w:r>
            <w:r w:rsidRPr="00E10234">
              <w:rPr>
                <w:sz w:val="28"/>
                <w:szCs w:val="28"/>
                <w:lang w:bidi="en-US"/>
              </w:rPr>
              <w:t>«Физика», «Биология», «Химия», «Физическая культура» и «Основы безопасности жизнедеятельности»</w:t>
            </w:r>
            <w:r w:rsidR="007C7384">
              <w:rPr>
                <w:sz w:val="28"/>
                <w:szCs w:val="28"/>
                <w:lang w:bidi="en-US"/>
              </w:rPr>
              <w:t>, «Индивидуальный проект»</w:t>
            </w:r>
            <w:r w:rsidRPr="00E10234">
              <w:rPr>
                <w:sz w:val="28"/>
                <w:szCs w:val="28"/>
                <w:lang w:bidi="en-US"/>
              </w:rPr>
              <w:t>;</w:t>
            </w:r>
          </w:p>
          <w:p w14:paraId="656ACCCA" w14:textId="77777777" w:rsidR="005D31C3" w:rsidRDefault="00E10234" w:rsidP="00406A51">
            <w:pPr>
              <w:pStyle w:val="a5"/>
              <w:numPr>
                <w:ilvl w:val="0"/>
                <w:numId w:val="104"/>
              </w:numPr>
              <w:ind w:right="-56"/>
              <w:jc w:val="both"/>
              <w:outlineLvl w:val="0"/>
              <w:rPr>
                <w:sz w:val="28"/>
                <w:szCs w:val="28"/>
                <w:lang w:bidi="en-US"/>
              </w:rPr>
            </w:pPr>
            <w:r w:rsidRPr="005D31C3">
              <w:rPr>
                <w:sz w:val="28"/>
                <w:szCs w:val="28"/>
              </w:rPr>
              <w:t>учебных предметов</w:t>
            </w:r>
            <w:r w:rsidR="00F862C7" w:rsidRPr="005D31C3">
              <w:rPr>
                <w:sz w:val="28"/>
                <w:szCs w:val="28"/>
              </w:rPr>
              <w:t xml:space="preserve"> (курсов)</w:t>
            </w:r>
            <w:r w:rsidRPr="005D31C3">
              <w:rPr>
                <w:sz w:val="28"/>
                <w:szCs w:val="28"/>
              </w:rPr>
              <w:t xml:space="preserve"> по выбору:</w:t>
            </w:r>
          </w:p>
          <w:p w14:paraId="11A1FB03" w14:textId="777F7050" w:rsidR="005D31C3" w:rsidRPr="005D31C3" w:rsidRDefault="005D31C3" w:rsidP="005D31C3">
            <w:pPr>
              <w:ind w:left="360" w:right="-56"/>
              <w:jc w:val="both"/>
              <w:outlineLvl w:val="0"/>
              <w:rPr>
                <w:sz w:val="28"/>
                <w:szCs w:val="28"/>
                <w:lang w:bidi="en-US"/>
              </w:rPr>
            </w:pPr>
            <w:r>
              <w:rPr>
                <w:rFonts w:eastAsia="Calibri"/>
                <w:color w:val="000000"/>
                <w:sz w:val="28"/>
                <w:szCs w:val="24"/>
                <w:lang w:eastAsia="ar-SA"/>
              </w:rPr>
              <w:t>- формирование</w:t>
            </w:r>
            <w:r w:rsidRPr="005D31C3">
              <w:rPr>
                <w:rFonts w:eastAsia="Calibri"/>
                <w:color w:val="000000"/>
                <w:sz w:val="28"/>
                <w:szCs w:val="24"/>
                <w:lang w:eastAsia="ar-SA"/>
              </w:rPr>
              <w:t xml:space="preserve"> компьютерной грамотности, информационной культуры обучающихся</w:t>
            </w:r>
            <w:r>
              <w:rPr>
                <w:rFonts w:eastAsia="Calibri"/>
                <w:color w:val="000000"/>
                <w:sz w:val="28"/>
                <w:szCs w:val="24"/>
                <w:lang w:eastAsia="ar-SA"/>
              </w:rPr>
              <w:t>, а также повышение</w:t>
            </w:r>
            <w:r w:rsidRPr="005D31C3">
              <w:rPr>
                <w:rFonts w:eastAsia="Calibri"/>
                <w:color w:val="000000"/>
                <w:sz w:val="28"/>
                <w:szCs w:val="24"/>
                <w:lang w:eastAsia="ar-SA"/>
              </w:rPr>
              <w:t xml:space="preserve"> качества п</w:t>
            </w:r>
            <w:r>
              <w:rPr>
                <w:rFonts w:eastAsia="Calibri"/>
                <w:color w:val="000000"/>
                <w:sz w:val="28"/>
                <w:szCs w:val="24"/>
                <w:lang w:eastAsia="ar-SA"/>
              </w:rPr>
              <w:t>одгот</w:t>
            </w:r>
            <w:r w:rsidR="00D800C9">
              <w:rPr>
                <w:rFonts w:eastAsia="Calibri"/>
                <w:color w:val="000000"/>
                <w:sz w:val="28"/>
                <w:szCs w:val="24"/>
                <w:lang w:eastAsia="ar-SA"/>
              </w:rPr>
              <w:t>овки по учебному предмету «Информатика» обеспечивают</w:t>
            </w:r>
            <w:r>
              <w:rPr>
                <w:rFonts w:eastAsia="Calibri"/>
                <w:color w:val="000000"/>
                <w:sz w:val="28"/>
                <w:szCs w:val="24"/>
                <w:lang w:eastAsia="ar-SA"/>
              </w:rPr>
              <w:t xml:space="preserve"> учебные предметы</w:t>
            </w:r>
            <w:r w:rsidRPr="005D31C3">
              <w:rPr>
                <w:rFonts w:eastAsia="Calibri"/>
                <w:color w:val="000000"/>
                <w:sz w:val="28"/>
                <w:szCs w:val="24"/>
                <w:lang w:eastAsia="ar-SA"/>
              </w:rPr>
              <w:t xml:space="preserve"> по выбору:</w:t>
            </w:r>
          </w:p>
          <w:p w14:paraId="0E276707" w14:textId="77777777" w:rsidR="005D31C3" w:rsidRPr="00434115" w:rsidRDefault="005D31C3" w:rsidP="005D31C3">
            <w:pPr>
              <w:suppressAutoHyphens/>
              <w:ind w:firstLine="708"/>
              <w:jc w:val="both"/>
              <w:rPr>
                <w:rFonts w:eastAsia="Calibri"/>
                <w:color w:val="000000"/>
                <w:sz w:val="28"/>
                <w:szCs w:val="24"/>
                <w:lang w:eastAsia="ar-SA"/>
              </w:rPr>
            </w:pPr>
            <w:r w:rsidRPr="00434115">
              <w:rPr>
                <w:rFonts w:eastAsia="Calibri"/>
                <w:color w:val="000000"/>
                <w:sz w:val="28"/>
                <w:szCs w:val="24"/>
                <w:lang w:eastAsia="ar-SA"/>
              </w:rPr>
              <w:t>- «Информаци</w:t>
            </w:r>
            <w:r>
              <w:rPr>
                <w:rFonts w:eastAsia="Calibri"/>
                <w:color w:val="000000"/>
                <w:sz w:val="28"/>
                <w:szCs w:val="24"/>
                <w:lang w:eastAsia="ar-SA"/>
              </w:rPr>
              <w:t>онные технологии» в 10-11</w:t>
            </w:r>
            <w:r w:rsidRPr="00434115">
              <w:rPr>
                <w:rFonts w:eastAsia="Calibri"/>
                <w:color w:val="000000"/>
                <w:sz w:val="28"/>
                <w:szCs w:val="24"/>
                <w:lang w:eastAsia="ar-SA"/>
              </w:rPr>
              <w:t xml:space="preserve"> классах по 1 часу;</w:t>
            </w:r>
          </w:p>
          <w:p w14:paraId="77931511" w14:textId="77777777" w:rsidR="005D31C3" w:rsidRDefault="005D31C3" w:rsidP="005D31C3">
            <w:pPr>
              <w:suppressAutoHyphens/>
              <w:ind w:firstLine="708"/>
              <w:jc w:val="both"/>
              <w:rPr>
                <w:rFonts w:eastAsia="Calibri"/>
                <w:color w:val="000000"/>
                <w:sz w:val="28"/>
                <w:szCs w:val="24"/>
                <w:lang w:eastAsia="ar-SA"/>
              </w:rPr>
            </w:pPr>
            <w:r>
              <w:rPr>
                <w:rFonts w:eastAsia="Calibri"/>
                <w:color w:val="000000"/>
                <w:sz w:val="28"/>
                <w:szCs w:val="24"/>
                <w:lang w:eastAsia="ar-SA"/>
              </w:rPr>
              <w:t xml:space="preserve">- </w:t>
            </w:r>
            <w:r w:rsidRPr="00434115">
              <w:rPr>
                <w:rFonts w:eastAsia="Calibri"/>
                <w:color w:val="000000"/>
                <w:sz w:val="28"/>
                <w:szCs w:val="24"/>
                <w:lang w:eastAsia="ar-SA"/>
              </w:rPr>
              <w:t>«Компьют</w:t>
            </w:r>
            <w:r>
              <w:rPr>
                <w:rFonts w:eastAsia="Calibri"/>
                <w:color w:val="000000"/>
                <w:sz w:val="28"/>
                <w:szCs w:val="24"/>
                <w:lang w:eastAsia="ar-SA"/>
              </w:rPr>
              <w:t>ерное моделирование» в 10-11</w:t>
            </w:r>
            <w:r w:rsidRPr="00434115">
              <w:rPr>
                <w:rFonts w:eastAsia="Calibri"/>
                <w:color w:val="000000"/>
                <w:sz w:val="28"/>
                <w:szCs w:val="24"/>
                <w:lang w:eastAsia="ar-SA"/>
              </w:rPr>
              <w:t xml:space="preserve"> классах</w:t>
            </w:r>
            <w:r>
              <w:rPr>
                <w:rFonts w:eastAsia="Calibri"/>
                <w:color w:val="000000"/>
                <w:sz w:val="28"/>
                <w:szCs w:val="24"/>
                <w:lang w:eastAsia="ar-SA"/>
              </w:rPr>
              <w:t xml:space="preserve"> по 1 часу</w:t>
            </w:r>
            <w:r w:rsidRPr="00434115">
              <w:rPr>
                <w:rFonts w:eastAsia="Calibri"/>
                <w:color w:val="000000"/>
                <w:sz w:val="28"/>
                <w:szCs w:val="24"/>
                <w:lang w:eastAsia="ar-SA"/>
              </w:rPr>
              <w:t>;</w:t>
            </w:r>
          </w:p>
          <w:p w14:paraId="07282940" w14:textId="572F08C0" w:rsidR="005D31C3" w:rsidRPr="005D31C3" w:rsidRDefault="005D31C3" w:rsidP="005D31C3">
            <w:pPr>
              <w:suppressAutoHyphens/>
              <w:ind w:firstLine="708"/>
              <w:jc w:val="both"/>
              <w:rPr>
                <w:rFonts w:eastAsia="Calibri"/>
                <w:color w:val="000000"/>
                <w:sz w:val="28"/>
                <w:szCs w:val="24"/>
                <w:lang w:eastAsia="ar-SA"/>
              </w:rPr>
            </w:pPr>
            <w:r>
              <w:rPr>
                <w:rFonts w:eastAsia="Calibri"/>
                <w:color w:val="000000"/>
                <w:sz w:val="28"/>
                <w:szCs w:val="24"/>
                <w:lang w:eastAsia="ar-SA"/>
              </w:rPr>
              <w:t xml:space="preserve">- </w:t>
            </w:r>
            <w:r w:rsidRPr="00434115">
              <w:rPr>
                <w:rFonts w:eastAsia="Calibri"/>
                <w:sz w:val="28"/>
                <w:szCs w:val="24"/>
                <w:lang w:eastAsia="ar-SA"/>
              </w:rPr>
              <w:t>формиров</w:t>
            </w:r>
            <w:r>
              <w:rPr>
                <w:rFonts w:eastAsia="Calibri"/>
                <w:sz w:val="28"/>
                <w:szCs w:val="24"/>
                <w:lang w:eastAsia="ar-SA"/>
              </w:rPr>
              <w:t>ание</w:t>
            </w:r>
            <w:r w:rsidRPr="00434115">
              <w:rPr>
                <w:rFonts w:eastAsia="Calibri"/>
                <w:sz w:val="28"/>
                <w:szCs w:val="24"/>
                <w:lang w:eastAsia="ar-SA"/>
              </w:rPr>
              <w:t xml:space="preserve"> экономичес</w:t>
            </w:r>
            <w:r>
              <w:rPr>
                <w:rFonts w:eastAsia="Calibri"/>
                <w:sz w:val="28"/>
                <w:szCs w:val="24"/>
                <w:lang w:eastAsia="ar-SA"/>
              </w:rPr>
              <w:t>кого образа мышления, воспитание</w:t>
            </w:r>
            <w:r w:rsidRPr="00434115">
              <w:rPr>
                <w:rFonts w:eastAsia="Calibri"/>
                <w:sz w:val="28"/>
                <w:szCs w:val="24"/>
                <w:lang w:eastAsia="ar-SA"/>
              </w:rPr>
              <w:t xml:space="preserve"> ответственности и нравственного поведения в области экономическ</w:t>
            </w:r>
            <w:r>
              <w:rPr>
                <w:rFonts w:eastAsia="Calibri"/>
                <w:sz w:val="28"/>
                <w:szCs w:val="24"/>
                <w:lang w:eastAsia="ar-SA"/>
              </w:rPr>
              <w:t>их отношений в семье и обществе обеспечивает предмет п</w:t>
            </w:r>
            <w:r w:rsidR="00C53DDF">
              <w:rPr>
                <w:rFonts w:eastAsia="Calibri"/>
                <w:sz w:val="28"/>
                <w:szCs w:val="24"/>
                <w:lang w:eastAsia="ar-SA"/>
              </w:rPr>
              <w:t>о выбору «Основы финансовой грамотности</w:t>
            </w:r>
            <w:r>
              <w:rPr>
                <w:rFonts w:eastAsia="Calibri"/>
                <w:sz w:val="28"/>
                <w:szCs w:val="24"/>
                <w:lang w:eastAsia="ar-SA"/>
              </w:rPr>
              <w:t>» в 10 классе 1 час</w:t>
            </w:r>
            <w:r w:rsidRPr="00434115">
              <w:rPr>
                <w:rFonts w:eastAsia="Calibri"/>
                <w:sz w:val="28"/>
                <w:szCs w:val="24"/>
                <w:lang w:eastAsia="ar-SA"/>
              </w:rPr>
              <w:t>;</w:t>
            </w:r>
          </w:p>
          <w:p w14:paraId="2AC32EAE" w14:textId="66564EA8" w:rsidR="005D31C3" w:rsidRDefault="005D31C3" w:rsidP="005D31C3">
            <w:pPr>
              <w:suppressAutoHyphens/>
              <w:ind w:firstLine="708"/>
              <w:jc w:val="both"/>
              <w:rPr>
                <w:rFonts w:eastAsia="Calibri"/>
                <w:sz w:val="28"/>
                <w:szCs w:val="24"/>
                <w:lang w:eastAsia="ar-SA"/>
              </w:rPr>
            </w:pPr>
            <w:r>
              <w:rPr>
                <w:rFonts w:eastAsia="Calibri"/>
                <w:sz w:val="28"/>
                <w:szCs w:val="24"/>
                <w:lang w:eastAsia="ar-SA"/>
              </w:rPr>
              <w:t>-  повышение языковой культуры и функциональной грамотности обучающихся обеспечивает предмет по выбору «Русский язык: теория и практика» в 10-11 классах по 1 часу в неделю;</w:t>
            </w:r>
          </w:p>
          <w:p w14:paraId="1CE2860E" w14:textId="70646E83" w:rsidR="005D31C3" w:rsidRPr="00446263" w:rsidRDefault="005D31C3" w:rsidP="005D31C3">
            <w:pPr>
              <w:suppressAutoHyphens/>
              <w:ind w:firstLine="708"/>
              <w:jc w:val="both"/>
              <w:rPr>
                <w:rFonts w:eastAsia="Calibri"/>
                <w:sz w:val="28"/>
                <w:szCs w:val="24"/>
                <w:lang w:eastAsia="ar-SA"/>
              </w:rPr>
            </w:pPr>
            <w:r>
              <w:rPr>
                <w:rFonts w:eastAsia="Calibri"/>
                <w:sz w:val="28"/>
                <w:szCs w:val="24"/>
                <w:lang w:eastAsia="ar-SA"/>
              </w:rPr>
              <w:t>- повышение качества подготовки и более глубокое изучение</w:t>
            </w:r>
            <w:r w:rsidRPr="00446263">
              <w:rPr>
                <w:rFonts w:eastAsia="Calibri"/>
                <w:sz w:val="28"/>
                <w:szCs w:val="24"/>
                <w:lang w:eastAsia="ar-SA"/>
              </w:rPr>
              <w:t xml:space="preserve"> истории на</w:t>
            </w:r>
            <w:r>
              <w:rPr>
                <w:rFonts w:eastAsia="Calibri"/>
                <w:sz w:val="28"/>
                <w:szCs w:val="24"/>
                <w:lang w:eastAsia="ar-SA"/>
              </w:rPr>
              <w:t xml:space="preserve">шей страны обеспечивает учебный предмет по выбору </w:t>
            </w:r>
            <w:r w:rsidRPr="00446263">
              <w:rPr>
                <w:rFonts w:eastAsia="Calibri"/>
                <w:sz w:val="28"/>
                <w:szCs w:val="24"/>
                <w:lang w:eastAsia="ar-SA"/>
              </w:rPr>
              <w:t xml:space="preserve">«Героические страницы </w:t>
            </w:r>
            <w:r>
              <w:rPr>
                <w:rFonts w:eastAsia="Calibri"/>
                <w:sz w:val="28"/>
                <w:szCs w:val="24"/>
                <w:lang w:eastAsia="ar-SA"/>
              </w:rPr>
              <w:t>истории Отечества» в10 классе 1 час;</w:t>
            </w:r>
          </w:p>
          <w:p w14:paraId="393D8D72" w14:textId="06884FB5" w:rsidR="005D31C3" w:rsidRDefault="005D31C3" w:rsidP="005D31C3">
            <w:pPr>
              <w:suppressAutoHyphens/>
              <w:ind w:firstLine="708"/>
              <w:jc w:val="both"/>
              <w:rPr>
                <w:rFonts w:eastAsia="Calibri"/>
                <w:sz w:val="28"/>
                <w:szCs w:val="24"/>
                <w:lang w:eastAsia="ar-SA"/>
              </w:rPr>
            </w:pPr>
            <w:r>
              <w:rPr>
                <w:rFonts w:eastAsia="Calibri"/>
                <w:sz w:val="28"/>
                <w:szCs w:val="24"/>
                <w:lang w:eastAsia="ar-SA"/>
              </w:rPr>
              <w:lastRenderedPageBreak/>
              <w:t>-</w:t>
            </w:r>
            <w:r w:rsidRPr="00541A45">
              <w:t xml:space="preserve"> </w:t>
            </w:r>
            <w:r w:rsidRPr="00541A45">
              <w:rPr>
                <w:rFonts w:eastAsia="Calibri"/>
                <w:sz w:val="28"/>
                <w:szCs w:val="24"/>
                <w:lang w:eastAsia="ar-SA"/>
              </w:rPr>
              <w:t>повышение качества подготовки у</w:t>
            </w:r>
            <w:r>
              <w:rPr>
                <w:rFonts w:eastAsia="Calibri"/>
                <w:sz w:val="28"/>
                <w:szCs w:val="24"/>
                <w:lang w:eastAsia="ar-SA"/>
              </w:rPr>
              <w:t>чащихся по курсу обществознания</w:t>
            </w:r>
            <w:r w:rsidRPr="00446263">
              <w:rPr>
                <w:rFonts w:eastAsia="Calibri"/>
                <w:sz w:val="28"/>
                <w:szCs w:val="24"/>
                <w:lang w:eastAsia="ar-SA"/>
              </w:rPr>
              <w:t xml:space="preserve"> </w:t>
            </w:r>
            <w:r>
              <w:rPr>
                <w:rFonts w:eastAsia="Calibri"/>
                <w:sz w:val="28"/>
                <w:szCs w:val="24"/>
                <w:lang w:eastAsia="ar-SA"/>
              </w:rPr>
              <w:t>обеспечивает</w:t>
            </w:r>
            <w:r w:rsidRPr="00446263">
              <w:rPr>
                <w:rFonts w:eastAsia="Calibri"/>
                <w:sz w:val="28"/>
                <w:szCs w:val="24"/>
                <w:lang w:eastAsia="ar-SA"/>
              </w:rPr>
              <w:t xml:space="preserve"> учебны</w:t>
            </w:r>
            <w:r>
              <w:rPr>
                <w:rFonts w:eastAsia="Calibri"/>
                <w:sz w:val="28"/>
                <w:szCs w:val="24"/>
                <w:lang w:eastAsia="ar-SA"/>
              </w:rPr>
              <w:t xml:space="preserve">й предмет по выбору </w:t>
            </w:r>
            <w:r w:rsidRPr="00446263">
              <w:rPr>
                <w:rFonts w:eastAsia="Calibri"/>
                <w:sz w:val="28"/>
                <w:szCs w:val="24"/>
                <w:lang w:eastAsia="ar-SA"/>
              </w:rPr>
              <w:t>«Актуальные вопрос</w:t>
            </w:r>
            <w:r>
              <w:rPr>
                <w:rFonts w:eastAsia="Calibri"/>
                <w:sz w:val="28"/>
                <w:szCs w:val="24"/>
                <w:lang w:eastAsia="ar-SA"/>
              </w:rPr>
              <w:t>ы обществознания» 1 час в 11</w:t>
            </w:r>
            <w:r w:rsidRPr="00446263">
              <w:rPr>
                <w:rFonts w:eastAsia="Calibri"/>
                <w:sz w:val="28"/>
                <w:szCs w:val="24"/>
                <w:lang w:eastAsia="ar-SA"/>
              </w:rPr>
              <w:t xml:space="preserve"> клас</w:t>
            </w:r>
            <w:r>
              <w:rPr>
                <w:rFonts w:eastAsia="Calibri"/>
                <w:sz w:val="28"/>
                <w:szCs w:val="24"/>
                <w:lang w:eastAsia="ar-SA"/>
              </w:rPr>
              <w:t>се</w:t>
            </w:r>
            <w:r w:rsidRPr="00446263">
              <w:rPr>
                <w:rFonts w:eastAsia="Calibri"/>
                <w:sz w:val="28"/>
                <w:szCs w:val="24"/>
                <w:lang w:eastAsia="ar-SA"/>
              </w:rPr>
              <w:t>;</w:t>
            </w:r>
          </w:p>
          <w:p w14:paraId="09681766" w14:textId="26F3B675" w:rsidR="005D31C3" w:rsidRDefault="005D31C3" w:rsidP="005D31C3">
            <w:pPr>
              <w:suppressAutoHyphens/>
              <w:ind w:firstLine="708"/>
              <w:jc w:val="both"/>
              <w:rPr>
                <w:rFonts w:eastAsia="Calibri"/>
                <w:sz w:val="28"/>
                <w:szCs w:val="24"/>
                <w:lang w:eastAsia="ar-SA"/>
              </w:rPr>
            </w:pPr>
            <w:r>
              <w:rPr>
                <w:rFonts w:eastAsia="Calibri"/>
                <w:sz w:val="28"/>
                <w:szCs w:val="24"/>
                <w:lang w:eastAsia="ar-SA"/>
              </w:rPr>
              <w:t>- повышение</w:t>
            </w:r>
            <w:r w:rsidRPr="00446263">
              <w:rPr>
                <w:rFonts w:eastAsia="Calibri"/>
                <w:sz w:val="28"/>
                <w:szCs w:val="24"/>
                <w:lang w:eastAsia="ar-SA"/>
              </w:rPr>
              <w:t xml:space="preserve"> уровня</w:t>
            </w:r>
            <w:r>
              <w:rPr>
                <w:rFonts w:eastAsia="Calibri"/>
                <w:sz w:val="28"/>
                <w:szCs w:val="24"/>
                <w:lang w:eastAsia="ar-SA"/>
              </w:rPr>
              <w:t xml:space="preserve"> </w:t>
            </w:r>
            <w:r w:rsidRPr="00446263">
              <w:rPr>
                <w:rFonts w:eastAsia="Calibri"/>
                <w:sz w:val="28"/>
                <w:szCs w:val="24"/>
                <w:lang w:eastAsia="ar-SA"/>
              </w:rPr>
              <w:t>к</w:t>
            </w:r>
            <w:r>
              <w:rPr>
                <w:rFonts w:eastAsia="Calibri"/>
                <w:sz w:val="28"/>
                <w:szCs w:val="24"/>
                <w:lang w:eastAsia="ar-SA"/>
              </w:rPr>
              <w:t>ультуры общения обеспечивает учебный предмет по выбору «Психология общения» по 1 часу в 10-11 классах;</w:t>
            </w:r>
            <w:r w:rsidRPr="00446263">
              <w:rPr>
                <w:rFonts w:eastAsia="Calibri"/>
                <w:sz w:val="28"/>
                <w:szCs w:val="24"/>
                <w:lang w:eastAsia="ar-SA"/>
              </w:rPr>
              <w:t xml:space="preserve">   </w:t>
            </w:r>
          </w:p>
          <w:p w14:paraId="79565461" w14:textId="63966F69" w:rsidR="005D31C3" w:rsidRDefault="005D31C3" w:rsidP="005D31C3">
            <w:pPr>
              <w:suppressAutoHyphens/>
              <w:ind w:firstLine="708"/>
              <w:jc w:val="both"/>
              <w:rPr>
                <w:rFonts w:eastAsia="Calibri"/>
                <w:sz w:val="28"/>
                <w:szCs w:val="24"/>
                <w:lang w:eastAsia="ar-SA"/>
              </w:rPr>
            </w:pPr>
            <w:r>
              <w:rPr>
                <w:rFonts w:eastAsia="Calibri"/>
                <w:sz w:val="28"/>
                <w:szCs w:val="24"/>
                <w:lang w:eastAsia="ar-SA"/>
              </w:rPr>
              <w:t xml:space="preserve"> - повышение</w:t>
            </w:r>
            <w:r w:rsidRPr="00446263">
              <w:rPr>
                <w:rFonts w:eastAsia="Calibri"/>
                <w:sz w:val="28"/>
                <w:szCs w:val="24"/>
                <w:lang w:eastAsia="ar-SA"/>
              </w:rPr>
              <w:t xml:space="preserve"> качества результативности обучения по </w:t>
            </w:r>
            <w:r>
              <w:rPr>
                <w:rFonts w:eastAsia="Calibri"/>
                <w:sz w:val="28"/>
                <w:szCs w:val="24"/>
                <w:lang w:eastAsia="ar-SA"/>
              </w:rPr>
              <w:t xml:space="preserve">учебным </w:t>
            </w:r>
            <w:r w:rsidRPr="00446263">
              <w:rPr>
                <w:rFonts w:eastAsia="Calibri"/>
                <w:sz w:val="28"/>
                <w:szCs w:val="24"/>
                <w:lang w:eastAsia="ar-SA"/>
              </w:rPr>
              <w:t>предме</w:t>
            </w:r>
            <w:r>
              <w:rPr>
                <w:rFonts w:eastAsia="Calibri"/>
                <w:sz w:val="28"/>
                <w:szCs w:val="24"/>
                <w:lang w:eastAsia="ar-SA"/>
              </w:rPr>
              <w:t>там «Математика</w:t>
            </w:r>
            <w:r w:rsidRPr="00446263">
              <w:rPr>
                <w:rFonts w:eastAsia="Calibri"/>
                <w:sz w:val="28"/>
                <w:szCs w:val="24"/>
                <w:lang w:eastAsia="ar-SA"/>
              </w:rPr>
              <w:t>»</w:t>
            </w:r>
            <w:r>
              <w:rPr>
                <w:rFonts w:eastAsia="Calibri"/>
                <w:sz w:val="28"/>
                <w:szCs w:val="24"/>
                <w:lang w:eastAsia="ar-SA"/>
              </w:rPr>
              <w:t>, «Химия», «Физика» обеспечивают</w:t>
            </w:r>
            <w:r w:rsidRPr="00446263">
              <w:rPr>
                <w:rFonts w:eastAsia="Calibri"/>
                <w:sz w:val="28"/>
                <w:szCs w:val="24"/>
                <w:lang w:eastAsia="ar-SA"/>
              </w:rPr>
              <w:t xml:space="preserve"> </w:t>
            </w:r>
            <w:r>
              <w:rPr>
                <w:rFonts w:eastAsia="Calibri"/>
                <w:sz w:val="28"/>
                <w:szCs w:val="24"/>
                <w:lang w:eastAsia="ar-SA"/>
              </w:rPr>
              <w:t>учебные предметы по выбору</w:t>
            </w:r>
            <w:r w:rsidRPr="00446263">
              <w:rPr>
                <w:rFonts w:eastAsia="Calibri"/>
                <w:sz w:val="28"/>
                <w:szCs w:val="24"/>
                <w:lang w:eastAsia="ar-SA"/>
              </w:rPr>
              <w:t>:</w:t>
            </w:r>
          </w:p>
          <w:p w14:paraId="7FF01382" w14:textId="77777777" w:rsidR="005D31C3" w:rsidRDefault="005D31C3" w:rsidP="005D31C3">
            <w:pPr>
              <w:suppressAutoHyphens/>
              <w:ind w:firstLine="708"/>
              <w:jc w:val="both"/>
              <w:rPr>
                <w:rFonts w:eastAsia="Calibri"/>
                <w:sz w:val="28"/>
                <w:szCs w:val="24"/>
                <w:lang w:eastAsia="ar-SA"/>
              </w:rPr>
            </w:pPr>
            <w:r>
              <w:rPr>
                <w:rFonts w:eastAsia="Calibri"/>
                <w:sz w:val="28"/>
                <w:szCs w:val="24"/>
                <w:lang w:eastAsia="ar-SA"/>
              </w:rPr>
              <w:t>-«Курс элементарной математики» по 1 часу в 10-11 классах;</w:t>
            </w:r>
          </w:p>
          <w:p w14:paraId="38294F3F" w14:textId="77777777" w:rsidR="005D31C3" w:rsidRDefault="005D31C3" w:rsidP="005D31C3">
            <w:pPr>
              <w:suppressAutoHyphens/>
              <w:ind w:firstLine="708"/>
              <w:jc w:val="both"/>
              <w:rPr>
                <w:rFonts w:eastAsia="Calibri"/>
                <w:sz w:val="28"/>
                <w:szCs w:val="24"/>
                <w:lang w:eastAsia="ar-SA"/>
              </w:rPr>
            </w:pPr>
            <w:r>
              <w:rPr>
                <w:rFonts w:eastAsia="Calibri"/>
                <w:sz w:val="28"/>
                <w:szCs w:val="24"/>
                <w:lang w:eastAsia="ar-SA"/>
              </w:rPr>
              <w:t>- «Химия в задачах и упражнениях» по 1 часу в 10-11 классах;</w:t>
            </w:r>
          </w:p>
          <w:p w14:paraId="23D208D1" w14:textId="77777777" w:rsidR="005D31C3" w:rsidRDefault="005D31C3" w:rsidP="005D31C3">
            <w:pPr>
              <w:suppressAutoHyphens/>
              <w:ind w:firstLine="708"/>
              <w:jc w:val="both"/>
              <w:rPr>
                <w:rFonts w:eastAsia="Calibri"/>
                <w:sz w:val="28"/>
                <w:szCs w:val="24"/>
                <w:lang w:eastAsia="ar-SA"/>
              </w:rPr>
            </w:pPr>
            <w:r>
              <w:rPr>
                <w:rFonts w:eastAsia="Calibri"/>
                <w:sz w:val="28"/>
                <w:szCs w:val="24"/>
                <w:lang w:eastAsia="ar-SA"/>
              </w:rPr>
              <w:t>-«Физика: методы решения задач» по 1 часу в 10-11 классах.</w:t>
            </w:r>
          </w:p>
          <w:p w14:paraId="0AD25931" w14:textId="2A31D2F7" w:rsidR="00E10234" w:rsidRPr="00E10234" w:rsidRDefault="00E10234" w:rsidP="005D31C3">
            <w:pPr>
              <w:suppressAutoHyphens/>
              <w:ind w:firstLine="708"/>
              <w:jc w:val="both"/>
              <w:rPr>
                <w:rFonts w:eastAsia="Calibri"/>
                <w:sz w:val="28"/>
                <w:szCs w:val="24"/>
                <w:lang w:eastAsia="ar-SA"/>
              </w:rPr>
            </w:pPr>
            <w:r w:rsidRPr="00E10234">
              <w:rPr>
                <w:sz w:val="28"/>
                <w:szCs w:val="28"/>
              </w:rPr>
              <w:t xml:space="preserve"> </w:t>
            </w:r>
            <w:r w:rsidR="005D31C3" w:rsidRPr="005936E2">
              <w:rPr>
                <w:rFonts w:eastAsia="Calibri"/>
                <w:sz w:val="28"/>
                <w:szCs w:val="24"/>
                <w:lang w:eastAsia="ar-SA"/>
              </w:rPr>
              <w:t>Это сделано как в целях более качественного усвоения основных образовательных программ, так и для удовлетворения выбора учащимися своего образовательного маршрута, учитывающего личностные особенности, интересы и склонности школьников и отражающего индивидуальный характер их развития.</w:t>
            </w:r>
          </w:p>
        </w:tc>
        <w:tc>
          <w:tcPr>
            <w:tcW w:w="222" w:type="dxa"/>
          </w:tcPr>
          <w:p w14:paraId="42B456B0" w14:textId="77777777" w:rsidR="00E10234" w:rsidRPr="00E10234" w:rsidRDefault="00E10234" w:rsidP="00E10234">
            <w:pPr>
              <w:ind w:right="-56"/>
              <w:jc w:val="both"/>
              <w:outlineLvl w:val="0"/>
              <w:rPr>
                <w:sz w:val="28"/>
                <w:szCs w:val="28"/>
                <w:lang w:bidi="en-US"/>
              </w:rPr>
            </w:pPr>
          </w:p>
        </w:tc>
      </w:tr>
      <w:tr w:rsidR="00E10234" w:rsidRPr="00E10234" w14:paraId="2C47CA6F" w14:textId="77777777" w:rsidTr="00F862C7">
        <w:trPr>
          <w:trHeight w:val="393"/>
        </w:trPr>
        <w:tc>
          <w:tcPr>
            <w:tcW w:w="8996" w:type="dxa"/>
          </w:tcPr>
          <w:p w14:paraId="754C9D9D" w14:textId="77777777" w:rsidR="00E10234" w:rsidRPr="00E10234" w:rsidRDefault="00E10234" w:rsidP="00E10234">
            <w:pPr>
              <w:widowControl w:val="0"/>
              <w:autoSpaceDE w:val="0"/>
              <w:autoSpaceDN w:val="0"/>
              <w:adjustRightInd w:val="0"/>
              <w:jc w:val="both"/>
              <w:rPr>
                <w:rFonts w:eastAsia="Calibri"/>
                <w:i/>
                <w:sz w:val="28"/>
                <w:szCs w:val="28"/>
              </w:rPr>
            </w:pPr>
            <w:r w:rsidRPr="00E10234">
              <w:rPr>
                <w:rFonts w:eastAsia="Calibri"/>
                <w:i/>
                <w:sz w:val="28"/>
                <w:szCs w:val="28"/>
              </w:rPr>
              <w:lastRenderedPageBreak/>
              <w:t>(В данном разделе основной образовательной программы приводятся планируемые результаты освоения всех обязательных учебных предметов на уровне основного общего образования).</w:t>
            </w:r>
          </w:p>
        </w:tc>
        <w:tc>
          <w:tcPr>
            <w:tcW w:w="222" w:type="dxa"/>
          </w:tcPr>
          <w:p w14:paraId="17477B09" w14:textId="77777777" w:rsidR="00E10234" w:rsidRPr="00E10234" w:rsidRDefault="00E10234" w:rsidP="00E10234">
            <w:pPr>
              <w:widowControl w:val="0"/>
              <w:autoSpaceDE w:val="0"/>
              <w:autoSpaceDN w:val="0"/>
              <w:adjustRightInd w:val="0"/>
              <w:jc w:val="both"/>
              <w:rPr>
                <w:rFonts w:eastAsia="@Arial Unicode MS"/>
                <w:sz w:val="24"/>
                <w:szCs w:val="28"/>
              </w:rPr>
            </w:pPr>
          </w:p>
        </w:tc>
      </w:tr>
    </w:tbl>
    <w:p w14:paraId="592DC6B6" w14:textId="77777777" w:rsidR="00E10234" w:rsidRPr="00E10234" w:rsidRDefault="00E10234" w:rsidP="00E10234">
      <w:pPr>
        <w:widowControl w:val="0"/>
        <w:autoSpaceDE w:val="0"/>
        <w:autoSpaceDN w:val="0"/>
        <w:adjustRightInd w:val="0"/>
        <w:spacing w:after="0" w:line="240" w:lineRule="auto"/>
        <w:rPr>
          <w:rFonts w:ascii="Times New Roman" w:eastAsia="Calibri" w:hAnsi="Times New Roman" w:cs="Times New Roman"/>
          <w:sz w:val="28"/>
          <w:szCs w:val="28"/>
          <w:lang w:eastAsia="ru-RU"/>
        </w:rPr>
      </w:pPr>
      <w:r w:rsidRPr="00E10234">
        <w:rPr>
          <w:rFonts w:ascii="Times New Roman" w:eastAsia="Calibri" w:hAnsi="Times New Roman" w:cs="Times New Roman"/>
          <w:b/>
          <w:sz w:val="28"/>
          <w:szCs w:val="28"/>
          <w:lang w:eastAsia="ru-RU"/>
        </w:rPr>
        <w:t xml:space="preserve">   1.2.2. Ведущие целевые установки и основные ожидаемые результаты</w:t>
      </w:r>
    </w:p>
    <w:p w14:paraId="4C2D0B69" w14:textId="78A83E12" w:rsidR="00E10234" w:rsidRPr="00E10234" w:rsidRDefault="00E10234" w:rsidP="00E10234">
      <w:pPr>
        <w:widowControl w:val="0"/>
        <w:autoSpaceDE w:val="0"/>
        <w:autoSpaceDN w:val="0"/>
        <w:adjustRightInd w:val="0"/>
        <w:spacing w:after="0" w:line="240" w:lineRule="auto"/>
        <w:ind w:firstLine="454"/>
        <w:jc w:val="both"/>
        <w:rPr>
          <w:rFonts w:ascii="Times New Roman" w:eastAsia="Calibri" w:hAnsi="Times New Roman" w:cs="Times New Roman"/>
          <w:b/>
          <w:sz w:val="28"/>
          <w:szCs w:val="28"/>
          <w:lang w:eastAsia="ru-RU"/>
        </w:rPr>
      </w:pPr>
      <w:r w:rsidRPr="00E10234">
        <w:rPr>
          <w:rFonts w:ascii="Times New Roman" w:eastAsia="Calibri" w:hAnsi="Times New Roman" w:cs="Times New Roman"/>
          <w:sz w:val="28"/>
          <w:szCs w:val="28"/>
          <w:lang w:eastAsia="ru-RU"/>
        </w:rPr>
        <w:t>В результате изучения обязательных предметов и предметов части, формируемой участниками образовательных отношений, на уровне</w:t>
      </w:r>
      <w:r w:rsidR="005D31C3">
        <w:rPr>
          <w:rFonts w:ascii="Times New Roman" w:eastAsia="Calibri" w:hAnsi="Times New Roman" w:cs="Times New Roman"/>
          <w:sz w:val="28"/>
          <w:szCs w:val="28"/>
          <w:lang w:eastAsia="ru-RU"/>
        </w:rPr>
        <w:t xml:space="preserve"> средне</w:t>
      </w:r>
      <w:r w:rsidRPr="00E10234">
        <w:rPr>
          <w:rFonts w:ascii="Times New Roman" w:eastAsia="Calibri" w:hAnsi="Times New Roman" w:cs="Times New Roman"/>
          <w:sz w:val="28"/>
          <w:szCs w:val="28"/>
          <w:lang w:eastAsia="ru-RU"/>
        </w:rPr>
        <w:t xml:space="preserve">го общего образования получат дальнейшее развитие </w:t>
      </w:r>
      <w:r w:rsidRPr="00E10234">
        <w:rPr>
          <w:rFonts w:ascii="Times New Roman" w:eastAsia="Calibri" w:hAnsi="Times New Roman" w:cs="Times New Roman"/>
          <w:i/>
          <w:sz w:val="28"/>
          <w:szCs w:val="28"/>
          <w:lang w:eastAsia="ru-RU"/>
        </w:rPr>
        <w:t>личностные, регулятивные</w:t>
      </w:r>
      <w:r w:rsidRPr="00E10234">
        <w:rPr>
          <w:rFonts w:ascii="Times New Roman" w:eastAsia="Calibri" w:hAnsi="Times New Roman" w:cs="Times New Roman"/>
          <w:b/>
          <w:i/>
          <w:sz w:val="28"/>
          <w:szCs w:val="28"/>
          <w:lang w:eastAsia="ru-RU"/>
        </w:rPr>
        <w:t xml:space="preserve">, коммуникативные и познавательные универсальные учебные действия, учебная (общая и предметная) и общепользовательская </w:t>
      </w:r>
      <w:r w:rsidRPr="00E10234">
        <w:rPr>
          <w:rFonts w:ascii="Times New Roman" w:eastAsia="Calibri" w:hAnsi="Times New Roman" w:cs="Times New Roman"/>
          <w:sz w:val="28"/>
          <w:szCs w:val="28"/>
          <w:lang w:eastAsia="ru-RU"/>
        </w:rPr>
        <w:t xml:space="preserve">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14:paraId="771B8612" w14:textId="77777777" w:rsidR="00E10234" w:rsidRPr="00E10234" w:rsidRDefault="00E10234" w:rsidP="00E10234">
      <w:pPr>
        <w:widowControl w:val="0"/>
        <w:suppressAutoHyphens/>
        <w:autoSpaceDE w:val="0"/>
        <w:autoSpaceDN w:val="0"/>
        <w:adjustRightInd w:val="0"/>
        <w:spacing w:after="0" w:line="240" w:lineRule="auto"/>
        <w:ind w:firstLine="454"/>
        <w:jc w:val="both"/>
        <w:rPr>
          <w:rFonts w:ascii="Times New Roman" w:eastAsia="Calibri" w:hAnsi="Times New Roman" w:cs="Times New Roman"/>
          <w:bCs/>
          <w:sz w:val="28"/>
          <w:szCs w:val="28"/>
          <w:lang w:eastAsia="ru-RU"/>
        </w:rPr>
      </w:pPr>
      <w:r w:rsidRPr="00E10234">
        <w:rPr>
          <w:rFonts w:ascii="Times New Roman" w:eastAsia="Calibri" w:hAnsi="Times New Roman" w:cs="Times New Roman"/>
          <w:sz w:val="28"/>
          <w:szCs w:val="28"/>
          <w:lang w:eastAsia="ru-RU"/>
        </w:rPr>
        <w:t xml:space="preserve">В ходе изучения средствами всех предметов у выпускников будут заложены </w:t>
      </w:r>
      <w:r w:rsidRPr="00E10234">
        <w:rPr>
          <w:rFonts w:ascii="Times New Roman" w:eastAsia="Calibri" w:hAnsi="Times New Roman" w:cs="Times New Roman"/>
          <w:b/>
          <w:i/>
          <w:sz w:val="28"/>
          <w:szCs w:val="28"/>
          <w:lang w:eastAsia="ru-RU"/>
        </w:rPr>
        <w:t xml:space="preserve">основы формально-логического </w:t>
      </w:r>
      <w:r w:rsidRPr="00E10234">
        <w:rPr>
          <w:rFonts w:ascii="Times New Roman" w:eastAsia="Calibri" w:hAnsi="Times New Roman" w:cs="Times New Roman"/>
          <w:b/>
          <w:bCs/>
          <w:i/>
          <w:sz w:val="28"/>
          <w:szCs w:val="28"/>
          <w:lang w:eastAsia="ru-RU"/>
        </w:rPr>
        <w:t>мышления, рефлексии</w:t>
      </w:r>
      <w:r w:rsidRPr="00E10234">
        <w:rPr>
          <w:rFonts w:ascii="Times New Roman" w:eastAsia="Calibri" w:hAnsi="Times New Roman" w:cs="Times New Roman"/>
          <w:bCs/>
          <w:sz w:val="28"/>
          <w:szCs w:val="28"/>
          <w:lang w:eastAsia="ru-RU"/>
        </w:rPr>
        <w:t>, что будет способствовать:</w:t>
      </w:r>
    </w:p>
    <w:p w14:paraId="75F352F4" w14:textId="77777777" w:rsidR="00E10234" w:rsidRPr="00E10234" w:rsidRDefault="00E10234" w:rsidP="00E10234">
      <w:pPr>
        <w:autoSpaceDE w:val="0"/>
        <w:autoSpaceDN w:val="0"/>
        <w:adjustRightInd w:val="0"/>
        <w:spacing w:after="0" w:line="240" w:lineRule="auto"/>
        <w:ind w:firstLine="454"/>
        <w:jc w:val="both"/>
        <w:rPr>
          <w:rFonts w:ascii="Times New Roman" w:eastAsia="Calibri" w:hAnsi="Times New Roman" w:cs="Times New Roman"/>
          <w:b/>
          <w:sz w:val="28"/>
          <w:szCs w:val="28"/>
          <w:lang w:eastAsia="ru-RU"/>
        </w:rPr>
      </w:pPr>
      <w:r w:rsidRPr="00E10234">
        <w:rPr>
          <w:rFonts w:ascii="Times New Roman" w:eastAsia="Calibri" w:hAnsi="Times New Roman" w:cs="Times New Roman"/>
          <w:sz w:val="28"/>
          <w:szCs w:val="28"/>
          <w:lang w:eastAsia="ru-RU"/>
        </w:rPr>
        <w:t>•</w:t>
      </w:r>
      <w:r w:rsidRPr="00E10234">
        <w:rPr>
          <w:rFonts w:ascii="Times New Roman" w:eastAsia="Calibri" w:hAnsi="Times New Roman" w:cs="Times New Roman"/>
          <w:sz w:val="28"/>
          <w:szCs w:val="28"/>
          <w:lang w:val="en-US" w:eastAsia="ru-RU"/>
        </w:rPr>
        <w:t> </w:t>
      </w:r>
      <w:r w:rsidRPr="00E10234">
        <w:rPr>
          <w:rFonts w:ascii="Times New Roman" w:eastAsia="Calibri" w:hAnsi="Times New Roman" w:cs="Times New Roman"/>
          <w:bCs/>
          <w:sz w:val="28"/>
          <w:szCs w:val="28"/>
          <w:lang w:eastAsia="ru-RU"/>
        </w:rPr>
        <w:t>формированию</w:t>
      </w:r>
      <w:r w:rsidRPr="00E10234">
        <w:rPr>
          <w:rFonts w:ascii="Times New Roman" w:eastAsia="Calibri" w:hAnsi="Times New Roman" w:cs="Times New Roman"/>
          <w:sz w:val="28"/>
          <w:szCs w:val="28"/>
          <w:lang w:eastAsia="ru-RU"/>
        </w:rPr>
        <w:t xml:space="preserve"> нового типа познавательных интересов (интереса не только к фактам, но и к закономерностям);</w:t>
      </w:r>
    </w:p>
    <w:p w14:paraId="12C24292" w14:textId="77777777" w:rsidR="00E10234" w:rsidRPr="00E10234" w:rsidRDefault="00E10234" w:rsidP="00E10234">
      <w:pPr>
        <w:autoSpaceDE w:val="0"/>
        <w:autoSpaceDN w:val="0"/>
        <w:adjustRightInd w:val="0"/>
        <w:spacing w:after="0" w:line="240" w:lineRule="auto"/>
        <w:ind w:firstLine="454"/>
        <w:jc w:val="both"/>
        <w:rPr>
          <w:rFonts w:ascii="Times New Roman" w:eastAsia="Calibri" w:hAnsi="Times New Roman" w:cs="Times New Roman"/>
          <w:b/>
          <w:sz w:val="28"/>
          <w:szCs w:val="28"/>
          <w:lang w:eastAsia="ru-RU"/>
        </w:rPr>
      </w:pPr>
      <w:r w:rsidRPr="00E10234">
        <w:rPr>
          <w:rFonts w:ascii="Times New Roman" w:eastAsia="Calibri" w:hAnsi="Times New Roman" w:cs="Times New Roman"/>
          <w:sz w:val="28"/>
          <w:szCs w:val="28"/>
          <w:lang w:eastAsia="ru-RU"/>
        </w:rPr>
        <w:t>•</w:t>
      </w:r>
      <w:r w:rsidRPr="00E10234">
        <w:rPr>
          <w:rFonts w:ascii="Times New Roman" w:eastAsia="Calibri" w:hAnsi="Times New Roman" w:cs="Times New Roman"/>
          <w:sz w:val="28"/>
          <w:szCs w:val="28"/>
          <w:lang w:val="en-US" w:eastAsia="ru-RU"/>
        </w:rPr>
        <w:t> </w:t>
      </w:r>
      <w:r w:rsidRPr="00E10234">
        <w:rPr>
          <w:rFonts w:ascii="Times New Roman" w:eastAsia="Calibri" w:hAnsi="Times New Roman" w:cs="Times New Roman"/>
          <w:sz w:val="28"/>
          <w:szCs w:val="28"/>
          <w:lang w:eastAsia="ru-RU"/>
        </w:rPr>
        <w:t>расширению и переориентации рефлексивной оценки собственных возможностей — за пределы учебной деятельности</w:t>
      </w:r>
      <w:r w:rsidRPr="00E10234">
        <w:rPr>
          <w:rFonts w:ascii="Times New Roman" w:eastAsia="Calibri" w:hAnsi="Times New Roman" w:cs="Times New Roman"/>
          <w:b/>
          <w:sz w:val="28"/>
          <w:szCs w:val="28"/>
          <w:lang w:eastAsia="ru-RU"/>
        </w:rPr>
        <w:t xml:space="preserve"> </w:t>
      </w:r>
      <w:r w:rsidRPr="00E10234">
        <w:rPr>
          <w:rFonts w:ascii="Times New Roman" w:eastAsia="Calibri" w:hAnsi="Times New Roman" w:cs="Times New Roman"/>
          <w:sz w:val="28"/>
          <w:szCs w:val="28"/>
          <w:lang w:eastAsia="ru-RU"/>
        </w:rPr>
        <w:t>в сферу самосознания;</w:t>
      </w:r>
    </w:p>
    <w:p w14:paraId="41808C1E" w14:textId="77777777" w:rsidR="00E10234" w:rsidRPr="00E10234" w:rsidRDefault="00E10234" w:rsidP="00E10234">
      <w:pPr>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w:t>
      </w:r>
      <w:r w:rsidRPr="00E10234">
        <w:rPr>
          <w:rFonts w:ascii="Times New Roman" w:eastAsia="Calibri" w:hAnsi="Times New Roman" w:cs="Times New Roman"/>
          <w:sz w:val="28"/>
          <w:szCs w:val="28"/>
          <w:lang w:val="en-US" w:eastAsia="ru-RU"/>
        </w:rPr>
        <w:t> </w:t>
      </w:r>
      <w:r w:rsidRPr="00E10234">
        <w:rPr>
          <w:rFonts w:ascii="Times New Roman" w:eastAsia="Calibri" w:hAnsi="Times New Roman" w:cs="Times New Roman"/>
          <w:sz w:val="28"/>
          <w:szCs w:val="28"/>
          <w:lang w:eastAsia="ru-RU"/>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14:paraId="7B8C33C3" w14:textId="77777777" w:rsidR="00E10234" w:rsidRPr="00E10234" w:rsidRDefault="00E10234" w:rsidP="00E10234">
      <w:pPr>
        <w:widowControl w:val="0"/>
        <w:suppressAutoHyphens/>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 xml:space="preserve">В ходе изучения всех учебных предметов обучающиеся </w:t>
      </w:r>
      <w:r w:rsidRPr="00E10234">
        <w:rPr>
          <w:rFonts w:ascii="Times New Roman" w:eastAsia="Calibri" w:hAnsi="Times New Roman" w:cs="Times New Roman"/>
          <w:b/>
          <w:i/>
          <w:sz w:val="28"/>
          <w:szCs w:val="28"/>
          <w:lang w:eastAsia="ru-RU"/>
        </w:rPr>
        <w:t>приобретут опыт проектной деятельности</w:t>
      </w:r>
      <w:r w:rsidRPr="00E10234">
        <w:rPr>
          <w:rFonts w:ascii="Times New Roman" w:eastAsia="Calibri" w:hAnsi="Times New Roman" w:cs="Times New Roman"/>
          <w:sz w:val="28"/>
          <w:szCs w:val="28"/>
          <w:lang w:eastAsia="ru-RU"/>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w:t>
      </w:r>
      <w:r w:rsidRPr="00E10234">
        <w:rPr>
          <w:rFonts w:ascii="Times New Roman" w:eastAsia="Calibri" w:hAnsi="Times New Roman" w:cs="Times New Roman"/>
          <w:sz w:val="28"/>
          <w:szCs w:val="28"/>
          <w:lang w:eastAsia="ru-RU"/>
        </w:rPr>
        <w:lastRenderedPageBreak/>
        <w:t>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14:paraId="4CAAAA03" w14:textId="77777777" w:rsidR="00E10234" w:rsidRPr="00E10234" w:rsidRDefault="00E10234" w:rsidP="00E10234">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 xml:space="preserve">В ходе планирования и выполнения учебных исследований обучающиеся освоят умение </w:t>
      </w:r>
      <w:r w:rsidRPr="00E10234">
        <w:rPr>
          <w:rFonts w:ascii="Times New Roman" w:eastAsia="Calibri" w:hAnsi="Times New Roman" w:cs="Times New Roman"/>
          <w:i/>
          <w:sz w:val="28"/>
          <w:szCs w:val="28"/>
          <w:lang w:eastAsia="ru-RU"/>
        </w:rPr>
        <w:t>оперировать гипотезами</w:t>
      </w:r>
      <w:r w:rsidRPr="00E10234">
        <w:rPr>
          <w:rFonts w:ascii="Times New Roman" w:eastAsia="Calibri" w:hAnsi="Times New Roman" w:cs="Times New Roman"/>
          <w:sz w:val="28"/>
          <w:szCs w:val="28"/>
          <w:lang w:eastAsia="ru-RU"/>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14:paraId="4A491DC4" w14:textId="77777777" w:rsidR="00E10234" w:rsidRPr="00E10234" w:rsidRDefault="00E10234" w:rsidP="00E10234">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 xml:space="preserve">В результате целенаправленной учебной деятельности, осуществляемой в формах </w:t>
      </w:r>
      <w:r w:rsidRPr="00E10234">
        <w:rPr>
          <w:rFonts w:ascii="Times New Roman" w:eastAsia="Calibri" w:hAnsi="Times New Roman" w:cs="Times New Roman"/>
          <w:i/>
          <w:sz w:val="28"/>
          <w:szCs w:val="28"/>
          <w:lang w:eastAsia="ru-RU"/>
        </w:rPr>
        <w:t>учебного исследования</w:t>
      </w:r>
      <w:r w:rsidRPr="00E10234">
        <w:rPr>
          <w:rFonts w:ascii="Times New Roman" w:eastAsia="Calibri" w:hAnsi="Times New Roman" w:cs="Times New Roman"/>
          <w:sz w:val="28"/>
          <w:szCs w:val="28"/>
          <w:lang w:eastAsia="ru-RU"/>
        </w:rPr>
        <w:t xml:space="preserve">, </w:t>
      </w:r>
      <w:r w:rsidRPr="00E10234">
        <w:rPr>
          <w:rFonts w:ascii="Times New Roman" w:eastAsia="Calibri" w:hAnsi="Times New Roman" w:cs="Times New Roman"/>
          <w:i/>
          <w:sz w:val="28"/>
          <w:szCs w:val="28"/>
          <w:lang w:eastAsia="ru-RU"/>
        </w:rPr>
        <w:t>учебного проекта</w:t>
      </w:r>
      <w:r w:rsidRPr="00E10234">
        <w:rPr>
          <w:rFonts w:ascii="Times New Roman" w:eastAsia="Calibri" w:hAnsi="Times New Roman" w:cs="Times New Roman"/>
          <w:sz w:val="28"/>
          <w:szCs w:val="28"/>
          <w:lang w:eastAsia="ru-RU"/>
        </w:rPr>
        <w:t xml:space="preserve">, в ходе </w:t>
      </w:r>
      <w:r w:rsidRPr="00E10234">
        <w:rPr>
          <w:rFonts w:ascii="Times New Roman" w:eastAsia="Calibri" w:hAnsi="Times New Roman" w:cs="Times New Roman"/>
          <w:i/>
          <w:sz w:val="28"/>
          <w:szCs w:val="28"/>
          <w:lang w:eastAsia="ru-RU"/>
        </w:rPr>
        <w:t>освоения системы научных понятий</w:t>
      </w:r>
      <w:r w:rsidRPr="00E10234">
        <w:rPr>
          <w:rFonts w:ascii="Times New Roman" w:eastAsia="Calibri" w:hAnsi="Times New Roman" w:cs="Times New Roman"/>
          <w:sz w:val="28"/>
          <w:szCs w:val="28"/>
          <w:lang w:eastAsia="ru-RU"/>
        </w:rPr>
        <w:t xml:space="preserve"> у выпускников будут заложены:</w:t>
      </w:r>
    </w:p>
    <w:p w14:paraId="7207B886" w14:textId="77777777" w:rsidR="00E10234" w:rsidRPr="00E10234" w:rsidRDefault="00E10234" w:rsidP="00E10234">
      <w:pPr>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w:t>
      </w:r>
      <w:r w:rsidRPr="00E10234">
        <w:rPr>
          <w:rFonts w:ascii="Times New Roman" w:eastAsia="Calibri" w:hAnsi="Times New Roman" w:cs="Times New Roman"/>
          <w:sz w:val="28"/>
          <w:szCs w:val="28"/>
          <w:lang w:val="en-US" w:eastAsia="ru-RU"/>
        </w:rPr>
        <w:t> </w:t>
      </w:r>
      <w:r w:rsidRPr="00E10234">
        <w:rPr>
          <w:rFonts w:ascii="Times New Roman" w:eastAsia="Calibri" w:hAnsi="Times New Roman" w:cs="Times New Roman"/>
          <w:sz w:val="28"/>
          <w:szCs w:val="28"/>
          <w:lang w:eastAsia="ru-RU"/>
        </w:rPr>
        <w:t>потребность вникать в суть изучаемых проблем, ставить вопросы, затрагивающие основы знаний, личный, социальный, исторический жизненный опыт;</w:t>
      </w:r>
    </w:p>
    <w:p w14:paraId="2D3EE218" w14:textId="77777777" w:rsidR="00E10234" w:rsidRPr="00E10234" w:rsidRDefault="00E10234" w:rsidP="00E10234">
      <w:pPr>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w:t>
      </w:r>
      <w:r w:rsidRPr="00E10234">
        <w:rPr>
          <w:rFonts w:ascii="Times New Roman" w:eastAsia="Calibri" w:hAnsi="Times New Roman" w:cs="Times New Roman"/>
          <w:sz w:val="28"/>
          <w:szCs w:val="28"/>
          <w:lang w:val="en-US" w:eastAsia="ru-RU"/>
        </w:rPr>
        <w:t> </w:t>
      </w:r>
      <w:r w:rsidRPr="00E10234">
        <w:rPr>
          <w:rFonts w:ascii="Times New Roman" w:eastAsia="Calibri" w:hAnsi="Times New Roman" w:cs="Times New Roman"/>
          <w:sz w:val="28"/>
          <w:szCs w:val="28"/>
          <w:lang w:eastAsia="ru-RU"/>
        </w:rPr>
        <w:t>основы критического отношения к знанию, жизненному опыту;</w:t>
      </w:r>
    </w:p>
    <w:p w14:paraId="60747E78" w14:textId="77777777" w:rsidR="00E10234" w:rsidRPr="00E10234" w:rsidRDefault="00E10234" w:rsidP="00E10234">
      <w:pPr>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w:t>
      </w:r>
      <w:r w:rsidRPr="00E10234">
        <w:rPr>
          <w:rFonts w:ascii="Times New Roman" w:eastAsia="Calibri" w:hAnsi="Times New Roman" w:cs="Times New Roman"/>
          <w:sz w:val="28"/>
          <w:szCs w:val="28"/>
          <w:lang w:val="en-US" w:eastAsia="ru-RU"/>
        </w:rPr>
        <w:t> </w:t>
      </w:r>
      <w:r w:rsidRPr="00E10234">
        <w:rPr>
          <w:rFonts w:ascii="Times New Roman" w:eastAsia="Calibri" w:hAnsi="Times New Roman" w:cs="Times New Roman"/>
          <w:sz w:val="28"/>
          <w:szCs w:val="28"/>
          <w:lang w:eastAsia="ru-RU"/>
        </w:rPr>
        <w:t>основы ценностных суждений и оценок;</w:t>
      </w:r>
    </w:p>
    <w:p w14:paraId="7024B3EF" w14:textId="77777777" w:rsidR="00E10234" w:rsidRPr="00E10234" w:rsidRDefault="00E10234" w:rsidP="00E10234">
      <w:pPr>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w:t>
      </w:r>
      <w:r w:rsidRPr="00E10234">
        <w:rPr>
          <w:rFonts w:ascii="Times New Roman" w:eastAsia="Calibri" w:hAnsi="Times New Roman" w:cs="Times New Roman"/>
          <w:sz w:val="28"/>
          <w:szCs w:val="28"/>
          <w:lang w:val="en-US" w:eastAsia="ru-RU"/>
        </w:rPr>
        <w:t> </w:t>
      </w:r>
      <w:r w:rsidRPr="00E10234">
        <w:rPr>
          <w:rFonts w:ascii="Times New Roman" w:eastAsia="Calibri" w:hAnsi="Times New Roman" w:cs="Times New Roman"/>
          <w:sz w:val="28"/>
          <w:szCs w:val="28"/>
          <w:lang w:eastAsia="ru-RU"/>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14:paraId="4B17B8B5" w14:textId="77777777" w:rsidR="00E10234" w:rsidRPr="00E10234" w:rsidRDefault="00E10234" w:rsidP="00E10234">
      <w:pPr>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w:t>
      </w:r>
      <w:r w:rsidRPr="00E10234">
        <w:rPr>
          <w:rFonts w:ascii="Times New Roman" w:eastAsia="Calibri" w:hAnsi="Times New Roman" w:cs="Times New Roman"/>
          <w:sz w:val="28"/>
          <w:szCs w:val="28"/>
          <w:lang w:val="en-US" w:eastAsia="ru-RU"/>
        </w:rPr>
        <w:t> </w:t>
      </w:r>
      <w:r w:rsidRPr="00E10234">
        <w:rPr>
          <w:rFonts w:ascii="Times New Roman" w:eastAsia="Calibri" w:hAnsi="Times New Roman" w:cs="Times New Roman"/>
          <w:sz w:val="28"/>
          <w:szCs w:val="28"/>
          <w:lang w:eastAsia="ru-RU"/>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14:paraId="6815CC59" w14:textId="6BF698FA" w:rsidR="00E10234" w:rsidRPr="00E10234" w:rsidRDefault="00B00755" w:rsidP="00E10234">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 средене</w:t>
      </w:r>
      <w:r w:rsidR="00E10234" w:rsidRPr="00E10234">
        <w:rPr>
          <w:rFonts w:ascii="Times New Roman" w:eastAsia="Calibri" w:hAnsi="Times New Roman" w:cs="Times New Roman"/>
          <w:sz w:val="28"/>
          <w:szCs w:val="28"/>
          <w:lang w:eastAsia="ru-RU"/>
        </w:rPr>
        <w:t xml:space="preserve">й школе в рамках преподавания всех предметов продолжается работа по формированию и развитию </w:t>
      </w:r>
      <w:r w:rsidR="00E10234" w:rsidRPr="00E10234">
        <w:rPr>
          <w:rFonts w:ascii="Times New Roman" w:eastAsia="Calibri" w:hAnsi="Times New Roman" w:cs="Times New Roman"/>
          <w:b/>
          <w:i/>
          <w:sz w:val="28"/>
          <w:szCs w:val="28"/>
          <w:lang w:eastAsia="ru-RU"/>
        </w:rPr>
        <w:t>основ читательской компетенции</w:t>
      </w:r>
      <w:r w:rsidR="00E10234" w:rsidRPr="00E10234">
        <w:rPr>
          <w:rFonts w:ascii="Times New Roman" w:eastAsia="Calibri" w:hAnsi="Times New Roman" w:cs="Times New Roman"/>
          <w:sz w:val="28"/>
          <w:szCs w:val="28"/>
          <w:lang w:eastAsia="ru-RU"/>
        </w:rPr>
        <w:t xml:space="preserve">. Обучающиеся овладевают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00E10234" w:rsidRPr="00E10234">
        <w:rPr>
          <w:rFonts w:ascii="Times New Roman" w:eastAsia="Calibri" w:hAnsi="Times New Roman" w:cs="Times New Roman"/>
          <w:i/>
          <w:sz w:val="28"/>
          <w:szCs w:val="28"/>
          <w:lang w:eastAsia="ru-RU"/>
        </w:rPr>
        <w:t>потребность в систематическом чтении</w:t>
      </w:r>
      <w:r w:rsidR="00E10234" w:rsidRPr="00E10234">
        <w:rPr>
          <w:rFonts w:ascii="Times New Roman" w:eastAsia="Calibri" w:hAnsi="Times New Roman" w:cs="Times New Roman"/>
          <w:sz w:val="28"/>
          <w:szCs w:val="28"/>
          <w:lang w:eastAsia="ru-RU"/>
        </w:rPr>
        <w:t xml:space="preserve"> как средстве познания мира и себя в этом мире, гармонизации отношений человека и общества, создании образа «потребного будущего».</w:t>
      </w:r>
    </w:p>
    <w:p w14:paraId="5BDA60DF" w14:textId="77777777" w:rsidR="00E10234" w:rsidRPr="00E10234" w:rsidRDefault="00E10234" w:rsidP="00E10234">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 xml:space="preserve">В сфере развития </w:t>
      </w:r>
      <w:r w:rsidRPr="00E10234">
        <w:rPr>
          <w:rFonts w:ascii="Times New Roman" w:eastAsia="Calibri" w:hAnsi="Times New Roman" w:cs="Times New Roman"/>
          <w:b/>
          <w:sz w:val="28"/>
          <w:szCs w:val="28"/>
          <w:lang w:eastAsia="ru-RU"/>
        </w:rPr>
        <w:t>личностных универсальных учебных действий</w:t>
      </w:r>
      <w:r w:rsidRPr="00E10234">
        <w:rPr>
          <w:rFonts w:ascii="Times New Roman" w:eastAsia="Calibri" w:hAnsi="Times New Roman" w:cs="Times New Roman"/>
          <w:sz w:val="28"/>
          <w:szCs w:val="28"/>
          <w:lang w:eastAsia="ru-RU"/>
        </w:rPr>
        <w:t xml:space="preserve"> приоритетное внимание уделяется формированию:</w:t>
      </w:r>
    </w:p>
    <w:p w14:paraId="63C32560" w14:textId="77777777" w:rsidR="00E10234" w:rsidRPr="00E10234" w:rsidRDefault="00E10234" w:rsidP="00E10234">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w:t>
      </w:r>
      <w:r w:rsidRPr="00E10234">
        <w:rPr>
          <w:rFonts w:ascii="Times New Roman" w:eastAsia="Calibri" w:hAnsi="Times New Roman" w:cs="Times New Roman"/>
          <w:sz w:val="28"/>
          <w:szCs w:val="28"/>
          <w:lang w:val="en-US" w:eastAsia="ru-RU"/>
        </w:rPr>
        <w:t> </w:t>
      </w:r>
      <w:r w:rsidRPr="00E10234">
        <w:rPr>
          <w:rFonts w:ascii="Times New Roman" w:eastAsia="Calibri" w:hAnsi="Times New Roman" w:cs="Times New Roman"/>
          <w:i/>
          <w:sz w:val="28"/>
          <w:szCs w:val="28"/>
          <w:lang w:eastAsia="ru-RU"/>
        </w:rPr>
        <w:t>основ гражданской идентичности личности</w:t>
      </w:r>
      <w:r w:rsidRPr="00E10234">
        <w:rPr>
          <w:rFonts w:ascii="Times New Roman" w:eastAsia="Calibri" w:hAnsi="Times New Roman" w:cs="Times New Roman"/>
          <w:sz w:val="28"/>
          <w:szCs w:val="28"/>
          <w:lang w:eastAsia="ru-RU"/>
        </w:rPr>
        <w:t xml:space="preserve"> (включая когнитивный, эмоционально-ценностный и поведенческий компоненты);</w:t>
      </w:r>
    </w:p>
    <w:p w14:paraId="507DAFF6" w14:textId="77777777" w:rsidR="00E10234" w:rsidRPr="00E10234" w:rsidRDefault="00E10234" w:rsidP="00E10234">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w:t>
      </w:r>
      <w:r w:rsidRPr="00E10234">
        <w:rPr>
          <w:rFonts w:ascii="Times New Roman" w:eastAsia="Calibri" w:hAnsi="Times New Roman" w:cs="Times New Roman"/>
          <w:sz w:val="28"/>
          <w:szCs w:val="28"/>
          <w:lang w:val="en-US" w:eastAsia="ru-RU"/>
        </w:rPr>
        <w:t> </w:t>
      </w:r>
      <w:r w:rsidRPr="00E10234">
        <w:rPr>
          <w:rFonts w:ascii="Times New Roman" w:eastAsia="Calibri" w:hAnsi="Times New Roman" w:cs="Times New Roman"/>
          <w:i/>
          <w:sz w:val="28"/>
          <w:szCs w:val="28"/>
          <w:lang w:eastAsia="ru-RU"/>
        </w:rPr>
        <w:t xml:space="preserve">основ социальных компетенций </w:t>
      </w:r>
      <w:r w:rsidRPr="00E10234">
        <w:rPr>
          <w:rFonts w:ascii="Times New Roman" w:eastAsia="Calibri" w:hAnsi="Times New Roman" w:cs="Times New Roman"/>
          <w:sz w:val="28"/>
          <w:szCs w:val="28"/>
          <w:lang w:eastAsia="ru-RU"/>
        </w:rPr>
        <w:t>(включая ценностно-смысловые установки и моральные нормы, опыт социальных и межличностных отношений, правосознание);</w:t>
      </w:r>
    </w:p>
    <w:p w14:paraId="00D45347" w14:textId="36E5C94B" w:rsidR="00E10234" w:rsidRPr="00E10234" w:rsidRDefault="00E10234" w:rsidP="00E10234">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w:t>
      </w:r>
      <w:r w:rsidRPr="00E10234">
        <w:rPr>
          <w:rFonts w:ascii="Times New Roman" w:eastAsia="Calibri" w:hAnsi="Times New Roman" w:cs="Times New Roman"/>
          <w:sz w:val="28"/>
          <w:szCs w:val="28"/>
          <w:lang w:val="en-US" w:eastAsia="ru-RU"/>
        </w:rPr>
        <w:t> </w:t>
      </w:r>
      <w:r w:rsidRPr="00E10234">
        <w:rPr>
          <w:rFonts w:ascii="Times New Roman" w:eastAsia="Calibri" w:hAnsi="Times New Roman" w:cs="Times New Roman"/>
          <w:sz w:val="28"/>
          <w:szCs w:val="28"/>
          <w:lang w:eastAsia="ru-RU"/>
        </w:rPr>
        <w:t xml:space="preserve">готовности и способности к переходу к самообразованию на основе учебно-познавательной мотивации, в том числе </w:t>
      </w:r>
      <w:r w:rsidRPr="00E10234">
        <w:rPr>
          <w:rFonts w:ascii="Times New Roman" w:eastAsia="Calibri" w:hAnsi="Times New Roman" w:cs="Times New Roman"/>
          <w:i/>
          <w:sz w:val="28"/>
          <w:szCs w:val="28"/>
          <w:lang w:eastAsia="ru-RU"/>
        </w:rPr>
        <w:t>готовнос</w:t>
      </w:r>
      <w:r w:rsidR="00B00755">
        <w:rPr>
          <w:rFonts w:ascii="Times New Roman" w:eastAsia="Calibri" w:hAnsi="Times New Roman" w:cs="Times New Roman"/>
          <w:i/>
          <w:sz w:val="28"/>
          <w:szCs w:val="28"/>
          <w:lang w:eastAsia="ru-RU"/>
        </w:rPr>
        <w:t>ти к выбору направления дальнейше</w:t>
      </w:r>
      <w:r w:rsidRPr="00E10234">
        <w:rPr>
          <w:rFonts w:ascii="Times New Roman" w:eastAsia="Calibri" w:hAnsi="Times New Roman" w:cs="Times New Roman"/>
          <w:i/>
          <w:sz w:val="28"/>
          <w:szCs w:val="28"/>
          <w:lang w:eastAsia="ru-RU"/>
        </w:rPr>
        <w:t>го образования</w:t>
      </w:r>
      <w:r w:rsidR="00B00755">
        <w:rPr>
          <w:rFonts w:ascii="Times New Roman" w:eastAsia="Calibri" w:hAnsi="Times New Roman" w:cs="Times New Roman"/>
          <w:i/>
          <w:sz w:val="28"/>
          <w:szCs w:val="28"/>
          <w:lang w:eastAsia="ru-RU"/>
        </w:rPr>
        <w:t xml:space="preserve"> </w:t>
      </w:r>
      <w:r w:rsidRPr="00E10234">
        <w:rPr>
          <w:rFonts w:ascii="Times New Roman" w:eastAsia="Calibri" w:hAnsi="Times New Roman" w:cs="Times New Roman"/>
          <w:sz w:val="28"/>
          <w:szCs w:val="28"/>
          <w:lang w:eastAsia="ru-RU"/>
        </w:rPr>
        <w:t>.</w:t>
      </w:r>
    </w:p>
    <w:p w14:paraId="6C8B7546" w14:textId="7E1CD868" w:rsidR="00E10234" w:rsidRPr="00E10234" w:rsidRDefault="00E10234" w:rsidP="00E10234">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 xml:space="preserve">В частности, формированию </w:t>
      </w:r>
      <w:r w:rsidRPr="00E10234">
        <w:rPr>
          <w:rFonts w:ascii="Times New Roman" w:eastAsia="Calibri" w:hAnsi="Times New Roman" w:cs="Times New Roman"/>
          <w:b/>
          <w:i/>
          <w:sz w:val="28"/>
          <w:szCs w:val="28"/>
          <w:lang w:eastAsia="ru-RU"/>
        </w:rPr>
        <w:t xml:space="preserve">готовности и способности к выбору </w:t>
      </w:r>
      <w:r w:rsidRPr="00E10234">
        <w:rPr>
          <w:rFonts w:ascii="Times New Roman" w:eastAsia="Calibri" w:hAnsi="Times New Roman" w:cs="Times New Roman"/>
          <w:b/>
          <w:i/>
          <w:sz w:val="28"/>
          <w:szCs w:val="28"/>
          <w:lang w:eastAsia="ru-RU"/>
        </w:rPr>
        <w:lastRenderedPageBreak/>
        <w:t>направления образования</w:t>
      </w:r>
      <w:r w:rsidRPr="00E10234">
        <w:rPr>
          <w:rFonts w:ascii="Times New Roman" w:eastAsia="Calibri" w:hAnsi="Times New Roman" w:cs="Times New Roman"/>
          <w:sz w:val="28"/>
          <w:szCs w:val="28"/>
          <w:lang w:eastAsia="ru-RU"/>
        </w:rPr>
        <w:t xml:space="preserve"> способствуют:</w:t>
      </w:r>
    </w:p>
    <w:p w14:paraId="3D1EFE42" w14:textId="77777777" w:rsidR="00E10234" w:rsidRPr="00E10234" w:rsidRDefault="00E10234" w:rsidP="00E10234">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w:t>
      </w:r>
      <w:r w:rsidRPr="00E10234">
        <w:rPr>
          <w:rFonts w:ascii="Times New Roman" w:eastAsia="Calibri" w:hAnsi="Times New Roman" w:cs="Times New Roman"/>
          <w:sz w:val="28"/>
          <w:szCs w:val="28"/>
          <w:lang w:val="en-US" w:eastAsia="ru-RU"/>
        </w:rPr>
        <w:t> </w:t>
      </w:r>
      <w:r w:rsidRPr="00E10234">
        <w:rPr>
          <w:rFonts w:ascii="Times New Roman" w:eastAsia="Calibri" w:hAnsi="Times New Roman" w:cs="Times New Roman"/>
          <w:sz w:val="28"/>
          <w:szCs w:val="28"/>
          <w:lang w:eastAsia="ru-RU"/>
        </w:rPr>
        <w:t xml:space="preserve">целенаправленное формирование </w:t>
      </w:r>
      <w:r w:rsidRPr="00E10234">
        <w:rPr>
          <w:rFonts w:ascii="Times New Roman" w:eastAsia="Calibri" w:hAnsi="Times New Roman" w:cs="Times New Roman"/>
          <w:i/>
          <w:sz w:val="28"/>
          <w:szCs w:val="28"/>
          <w:lang w:eastAsia="ru-RU"/>
        </w:rPr>
        <w:t>интереса</w:t>
      </w:r>
      <w:r w:rsidRPr="00E10234">
        <w:rPr>
          <w:rFonts w:ascii="Times New Roman" w:eastAsia="Calibri" w:hAnsi="Times New Roman" w:cs="Times New Roman"/>
          <w:sz w:val="28"/>
          <w:szCs w:val="28"/>
          <w:lang w:eastAsia="ru-RU"/>
        </w:rPr>
        <w:t xml:space="preserve"> к изучаемым областям знания и видам деятельности, педагогическая </w:t>
      </w:r>
      <w:r w:rsidRPr="00E10234">
        <w:rPr>
          <w:rFonts w:ascii="Times New Roman" w:eastAsia="Calibri" w:hAnsi="Times New Roman" w:cs="Times New Roman"/>
          <w:i/>
          <w:sz w:val="28"/>
          <w:szCs w:val="28"/>
          <w:lang w:eastAsia="ru-RU"/>
        </w:rPr>
        <w:t>поддержка любознательности и избирательности интересов</w:t>
      </w:r>
      <w:r w:rsidRPr="00E10234">
        <w:rPr>
          <w:rFonts w:ascii="Times New Roman" w:eastAsia="Calibri" w:hAnsi="Times New Roman" w:cs="Times New Roman"/>
          <w:sz w:val="28"/>
          <w:szCs w:val="28"/>
          <w:lang w:eastAsia="ru-RU"/>
        </w:rPr>
        <w:t>;</w:t>
      </w:r>
    </w:p>
    <w:p w14:paraId="690D0AB5" w14:textId="77777777" w:rsidR="00E10234" w:rsidRPr="00E10234" w:rsidRDefault="00E10234" w:rsidP="00E10234">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w:t>
      </w:r>
      <w:r w:rsidRPr="00E10234">
        <w:rPr>
          <w:rFonts w:ascii="Times New Roman" w:eastAsia="Calibri" w:hAnsi="Times New Roman" w:cs="Times New Roman"/>
          <w:sz w:val="28"/>
          <w:szCs w:val="28"/>
          <w:lang w:val="en-US" w:eastAsia="ru-RU"/>
        </w:rPr>
        <w:t> </w:t>
      </w:r>
      <w:r w:rsidRPr="00E10234">
        <w:rPr>
          <w:rFonts w:ascii="Times New Roman" w:eastAsia="Calibri" w:hAnsi="Times New Roman" w:cs="Times New Roman"/>
          <w:sz w:val="28"/>
          <w:szCs w:val="28"/>
          <w:lang w:eastAsia="ru-RU"/>
        </w:rPr>
        <w:t xml:space="preserve">реализация </w:t>
      </w:r>
      <w:r w:rsidRPr="00E10234">
        <w:rPr>
          <w:rFonts w:ascii="Times New Roman" w:eastAsia="Calibri" w:hAnsi="Times New Roman" w:cs="Times New Roman"/>
          <w:i/>
          <w:sz w:val="28"/>
          <w:szCs w:val="28"/>
          <w:lang w:eastAsia="ru-RU"/>
        </w:rPr>
        <w:t>уровневого подхода</w:t>
      </w:r>
      <w:r w:rsidRPr="00E10234">
        <w:rPr>
          <w:rFonts w:ascii="Times New Roman" w:eastAsia="Calibri" w:hAnsi="Times New Roman" w:cs="Times New Roman"/>
          <w:sz w:val="28"/>
          <w:szCs w:val="28"/>
          <w:lang w:eastAsia="ru-RU"/>
        </w:rPr>
        <w:t xml:space="preserve"> </w:t>
      </w:r>
      <w:r w:rsidRPr="00E10234">
        <w:rPr>
          <w:rFonts w:ascii="Times New Roman" w:eastAsia="Calibri" w:hAnsi="Times New Roman" w:cs="Times New Roman"/>
          <w:i/>
          <w:sz w:val="28"/>
          <w:szCs w:val="28"/>
          <w:lang w:eastAsia="ru-RU"/>
        </w:rPr>
        <w:t>как в преподавании</w:t>
      </w:r>
      <w:r w:rsidRPr="00E10234">
        <w:rPr>
          <w:rFonts w:ascii="Times New Roman" w:eastAsia="Calibri" w:hAnsi="Times New Roman" w:cs="Times New Roman"/>
          <w:sz w:val="28"/>
          <w:szCs w:val="28"/>
          <w:lang w:eastAsia="ru-RU"/>
        </w:rPr>
        <w:t xml:space="preserve"> (на основе дифференциации требований к освоению учебных программ и достижению планируемых результатов), </w:t>
      </w:r>
      <w:r w:rsidRPr="00E10234">
        <w:rPr>
          <w:rFonts w:ascii="Times New Roman" w:eastAsia="Calibri" w:hAnsi="Times New Roman" w:cs="Times New Roman"/>
          <w:i/>
          <w:sz w:val="28"/>
          <w:szCs w:val="28"/>
          <w:lang w:eastAsia="ru-RU"/>
        </w:rPr>
        <w:t>так и в оценочных процедурах</w:t>
      </w:r>
      <w:r w:rsidRPr="00E10234">
        <w:rPr>
          <w:rFonts w:ascii="Times New Roman" w:eastAsia="Calibri" w:hAnsi="Times New Roman" w:cs="Times New Roman"/>
          <w:sz w:val="28"/>
          <w:szCs w:val="28"/>
          <w:lang w:eastAsia="ru-RU"/>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14:paraId="3460AEB3" w14:textId="77777777" w:rsidR="00E10234" w:rsidRPr="00E10234" w:rsidRDefault="00E10234" w:rsidP="00E10234">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w:t>
      </w:r>
      <w:r w:rsidRPr="00E10234">
        <w:rPr>
          <w:rFonts w:ascii="Times New Roman" w:eastAsia="Calibri" w:hAnsi="Times New Roman" w:cs="Times New Roman"/>
          <w:sz w:val="28"/>
          <w:szCs w:val="28"/>
          <w:lang w:val="en-US" w:eastAsia="ru-RU"/>
        </w:rPr>
        <w:t> </w:t>
      </w:r>
      <w:r w:rsidRPr="00E10234">
        <w:rPr>
          <w:rFonts w:ascii="Times New Roman" w:eastAsia="Calibri" w:hAnsi="Times New Roman" w:cs="Times New Roman"/>
          <w:sz w:val="28"/>
          <w:szCs w:val="28"/>
          <w:lang w:eastAsia="ru-RU"/>
        </w:rPr>
        <w:t xml:space="preserve">формирование </w:t>
      </w:r>
      <w:r w:rsidRPr="00E10234">
        <w:rPr>
          <w:rFonts w:ascii="Times New Roman" w:eastAsia="Calibri" w:hAnsi="Times New Roman" w:cs="Times New Roman"/>
          <w:i/>
          <w:sz w:val="28"/>
          <w:szCs w:val="28"/>
          <w:lang w:eastAsia="ru-RU"/>
        </w:rPr>
        <w:t>навыков взаимо- и самооценки</w:t>
      </w:r>
      <w:r w:rsidRPr="00E10234">
        <w:rPr>
          <w:rFonts w:ascii="Times New Roman" w:eastAsia="Calibri" w:hAnsi="Times New Roman" w:cs="Times New Roman"/>
          <w:sz w:val="28"/>
          <w:szCs w:val="28"/>
          <w:lang w:eastAsia="ru-RU"/>
        </w:rPr>
        <w:t xml:space="preserve">, </w:t>
      </w:r>
      <w:r w:rsidRPr="00E10234">
        <w:rPr>
          <w:rFonts w:ascii="Times New Roman" w:eastAsia="Calibri" w:hAnsi="Times New Roman" w:cs="Times New Roman"/>
          <w:i/>
          <w:sz w:val="28"/>
          <w:szCs w:val="28"/>
          <w:lang w:eastAsia="ru-RU"/>
        </w:rPr>
        <w:t>навыков рефлексии</w:t>
      </w:r>
      <w:r w:rsidRPr="00E10234">
        <w:rPr>
          <w:rFonts w:ascii="Times New Roman" w:eastAsia="Calibri" w:hAnsi="Times New Roman" w:cs="Times New Roman"/>
          <w:sz w:val="28"/>
          <w:szCs w:val="28"/>
          <w:lang w:eastAsia="ru-RU"/>
        </w:rPr>
        <w:t xml:space="preserve"> на основе использования критериальной системы оценки;</w:t>
      </w:r>
    </w:p>
    <w:p w14:paraId="7C1AE6E9" w14:textId="77777777" w:rsidR="00E10234" w:rsidRPr="00E10234" w:rsidRDefault="00E10234" w:rsidP="00E10234">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w:t>
      </w:r>
      <w:r w:rsidRPr="00E10234">
        <w:rPr>
          <w:rFonts w:ascii="Times New Roman" w:eastAsia="Calibri" w:hAnsi="Times New Roman" w:cs="Times New Roman"/>
          <w:sz w:val="28"/>
          <w:szCs w:val="28"/>
          <w:lang w:val="en-US" w:eastAsia="ru-RU"/>
        </w:rPr>
        <w:t> </w:t>
      </w:r>
      <w:r w:rsidRPr="00E10234">
        <w:rPr>
          <w:rFonts w:ascii="Times New Roman" w:eastAsia="Calibri" w:hAnsi="Times New Roman" w:cs="Times New Roman"/>
          <w:sz w:val="28"/>
          <w:szCs w:val="28"/>
          <w:lang w:eastAsia="ru-RU"/>
        </w:rPr>
        <w:t>организация</w:t>
      </w:r>
      <w:r w:rsidRPr="00E10234">
        <w:rPr>
          <w:rFonts w:ascii="Times New Roman" w:eastAsia="Calibri" w:hAnsi="Times New Roman" w:cs="Times New Roman"/>
          <w:i/>
          <w:sz w:val="28"/>
          <w:szCs w:val="28"/>
          <w:lang w:eastAsia="ru-RU"/>
        </w:rPr>
        <w:t xml:space="preserve"> системы проб подростками своих возможностей</w:t>
      </w:r>
      <w:r w:rsidRPr="00E10234">
        <w:rPr>
          <w:rFonts w:ascii="Times New Roman" w:eastAsia="Calibri" w:hAnsi="Times New Roman" w:cs="Times New Roman"/>
          <w:sz w:val="28"/>
          <w:szCs w:val="28"/>
          <w:lang w:eastAsia="ru-RU"/>
        </w:rPr>
        <w:t xml:space="preserve"> (в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образовательным учреждением (предлагаемые с этой целью факультативы  ограничены по объёму (от 35 до 70 часов) и обязательно заканчиваются процедурами самооценки и оценкой презентации выполненных учебных работ</w:t>
      </w:r>
      <w:r w:rsidRPr="00E10234">
        <w:rPr>
          <w:rFonts w:ascii="Times New Roman" w:eastAsia="Calibri" w:hAnsi="Times New Roman" w:cs="Times New Roman"/>
          <w:sz w:val="28"/>
          <w:szCs w:val="28"/>
          <w:vertAlign w:val="superscript"/>
          <w:lang w:eastAsia="ru-RU"/>
        </w:rPr>
        <w:t xml:space="preserve"> </w:t>
      </w:r>
      <w:r w:rsidRPr="00E10234">
        <w:rPr>
          <w:rFonts w:ascii="Times New Roman" w:eastAsia="Calibri" w:hAnsi="Times New Roman" w:cs="Times New Roman"/>
          <w:sz w:val="28"/>
          <w:szCs w:val="28"/>
          <w:lang w:eastAsia="ru-RU"/>
        </w:rPr>
        <w:t>);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14:paraId="7CEAE945" w14:textId="77777777" w:rsidR="00E10234" w:rsidRPr="00E10234" w:rsidRDefault="00E10234" w:rsidP="00E10234">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w:t>
      </w:r>
      <w:r w:rsidRPr="00E10234">
        <w:rPr>
          <w:rFonts w:ascii="Times New Roman" w:eastAsia="Calibri" w:hAnsi="Times New Roman" w:cs="Times New Roman"/>
          <w:sz w:val="28"/>
          <w:szCs w:val="28"/>
          <w:lang w:val="en-US" w:eastAsia="ru-RU"/>
        </w:rPr>
        <w:t> </w:t>
      </w:r>
      <w:r w:rsidRPr="00E10234">
        <w:rPr>
          <w:rFonts w:ascii="Times New Roman" w:eastAsia="Calibri" w:hAnsi="Times New Roman" w:cs="Times New Roman"/>
          <w:sz w:val="28"/>
          <w:szCs w:val="28"/>
          <w:lang w:eastAsia="ru-RU"/>
        </w:rPr>
        <w:t xml:space="preserve">приобретение </w:t>
      </w:r>
      <w:r w:rsidRPr="00E10234">
        <w:rPr>
          <w:rFonts w:ascii="Times New Roman" w:eastAsia="Calibri" w:hAnsi="Times New Roman" w:cs="Times New Roman"/>
          <w:i/>
          <w:sz w:val="28"/>
          <w:szCs w:val="28"/>
          <w:lang w:eastAsia="ru-RU"/>
        </w:rPr>
        <w:t>практического опыта пробного проектирования жизненной и профессиональной карьеры</w:t>
      </w:r>
      <w:r w:rsidRPr="00E10234">
        <w:rPr>
          <w:rFonts w:ascii="Times New Roman" w:eastAsia="Calibri" w:hAnsi="Times New Roman" w:cs="Times New Roman"/>
          <w:sz w:val="28"/>
          <w:szCs w:val="28"/>
          <w:lang w:eastAsia="ru-RU"/>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14:paraId="5B0404E2" w14:textId="77777777" w:rsidR="00E10234" w:rsidRPr="00E10234" w:rsidRDefault="00E10234" w:rsidP="00E10234">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 xml:space="preserve">В сфере развития </w:t>
      </w:r>
      <w:r w:rsidRPr="00E10234">
        <w:rPr>
          <w:rFonts w:ascii="Times New Roman" w:eastAsia="Calibri" w:hAnsi="Times New Roman" w:cs="Times New Roman"/>
          <w:b/>
          <w:sz w:val="28"/>
          <w:szCs w:val="28"/>
          <w:lang w:eastAsia="ru-RU"/>
        </w:rPr>
        <w:t>регулятивных универсальных учебных действий</w:t>
      </w:r>
      <w:r w:rsidRPr="00E10234">
        <w:rPr>
          <w:rFonts w:ascii="Times New Roman" w:eastAsia="Calibri" w:hAnsi="Times New Roman" w:cs="Times New Roman"/>
          <w:sz w:val="28"/>
          <w:szCs w:val="28"/>
          <w:lang w:eastAsia="ru-RU"/>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14:paraId="443C4604" w14:textId="77777777" w:rsidR="00E10234" w:rsidRPr="00E10234" w:rsidRDefault="00E10234" w:rsidP="00E10234">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Ведущим способом решения этой задачи является формирование способности к проектированию.</w:t>
      </w:r>
    </w:p>
    <w:p w14:paraId="5756E137" w14:textId="77777777" w:rsidR="00E10234" w:rsidRPr="00E10234" w:rsidRDefault="00E10234" w:rsidP="00E10234">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 xml:space="preserve">В сфере развития </w:t>
      </w:r>
      <w:r w:rsidRPr="00E10234">
        <w:rPr>
          <w:rFonts w:ascii="Times New Roman" w:eastAsia="Calibri" w:hAnsi="Times New Roman" w:cs="Times New Roman"/>
          <w:b/>
          <w:sz w:val="28"/>
          <w:szCs w:val="28"/>
          <w:lang w:eastAsia="ru-RU"/>
        </w:rPr>
        <w:t>коммуникативных универсальных учебных действий</w:t>
      </w:r>
      <w:r w:rsidRPr="00E10234">
        <w:rPr>
          <w:rFonts w:ascii="Times New Roman" w:eastAsia="Calibri" w:hAnsi="Times New Roman" w:cs="Times New Roman"/>
          <w:sz w:val="28"/>
          <w:szCs w:val="28"/>
          <w:lang w:eastAsia="ru-RU"/>
        </w:rPr>
        <w:t xml:space="preserve"> приоритетное внимание уделяется:</w:t>
      </w:r>
    </w:p>
    <w:p w14:paraId="3B0AEC0C" w14:textId="77777777" w:rsidR="00E10234" w:rsidRPr="00E10234" w:rsidRDefault="00E10234" w:rsidP="00E10234">
      <w:pPr>
        <w:widowControl w:val="0"/>
        <w:autoSpaceDE w:val="0"/>
        <w:autoSpaceDN w:val="0"/>
        <w:adjustRightInd w:val="0"/>
        <w:spacing w:after="0" w:line="240" w:lineRule="auto"/>
        <w:ind w:firstLine="454"/>
        <w:jc w:val="both"/>
        <w:rPr>
          <w:rFonts w:ascii="Times New Roman" w:eastAsia="Calibri" w:hAnsi="Times New Roman" w:cs="Times New Roman"/>
          <w:snapToGrid w:val="0"/>
          <w:sz w:val="28"/>
          <w:szCs w:val="28"/>
          <w:lang w:eastAsia="ru-RU"/>
        </w:rPr>
      </w:pPr>
      <w:r w:rsidRPr="00E10234">
        <w:rPr>
          <w:rFonts w:ascii="Times New Roman" w:eastAsia="Calibri" w:hAnsi="Times New Roman" w:cs="Times New Roman"/>
          <w:sz w:val="28"/>
          <w:szCs w:val="28"/>
          <w:lang w:eastAsia="ru-RU"/>
        </w:rPr>
        <w:t>•</w:t>
      </w:r>
      <w:r w:rsidRPr="00E10234">
        <w:rPr>
          <w:rFonts w:ascii="Times New Roman" w:eastAsia="Calibri" w:hAnsi="Times New Roman" w:cs="Times New Roman"/>
          <w:sz w:val="28"/>
          <w:szCs w:val="28"/>
          <w:lang w:val="en-US" w:eastAsia="ru-RU"/>
        </w:rPr>
        <w:t> </w:t>
      </w:r>
      <w:r w:rsidRPr="00E10234">
        <w:rPr>
          <w:rFonts w:ascii="Times New Roman" w:eastAsia="Calibri" w:hAnsi="Times New Roman" w:cs="Times New Roman"/>
          <w:sz w:val="28"/>
          <w:szCs w:val="28"/>
          <w:lang w:eastAsia="ru-RU"/>
        </w:rPr>
        <w:t xml:space="preserve">формированию действий по организации и планированию </w:t>
      </w:r>
      <w:r w:rsidRPr="00E10234">
        <w:rPr>
          <w:rFonts w:ascii="Times New Roman" w:eastAsia="Calibri" w:hAnsi="Times New Roman" w:cs="Times New Roman"/>
          <w:i/>
          <w:sz w:val="28"/>
          <w:szCs w:val="28"/>
          <w:lang w:eastAsia="ru-RU"/>
        </w:rPr>
        <w:t>учебного сотрудничества с учителем и сверстниками</w:t>
      </w:r>
      <w:r w:rsidRPr="00E10234">
        <w:rPr>
          <w:rFonts w:ascii="Times New Roman" w:eastAsia="Calibri" w:hAnsi="Times New Roman" w:cs="Times New Roman"/>
          <w:sz w:val="28"/>
          <w:szCs w:val="28"/>
          <w:lang w:eastAsia="ru-RU"/>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14:paraId="2D0E65DF" w14:textId="77777777" w:rsidR="00E10234" w:rsidRPr="00E10234" w:rsidRDefault="00E10234" w:rsidP="00E10234">
      <w:pPr>
        <w:widowControl w:val="0"/>
        <w:autoSpaceDE w:val="0"/>
        <w:autoSpaceDN w:val="0"/>
        <w:adjustRightInd w:val="0"/>
        <w:spacing w:after="0" w:line="240" w:lineRule="auto"/>
        <w:ind w:firstLine="454"/>
        <w:jc w:val="both"/>
        <w:rPr>
          <w:rFonts w:ascii="Times New Roman" w:eastAsia="Calibri" w:hAnsi="Times New Roman" w:cs="Times New Roman"/>
          <w:snapToGrid w:val="0"/>
          <w:sz w:val="28"/>
          <w:szCs w:val="28"/>
          <w:lang w:eastAsia="ru-RU"/>
        </w:rPr>
      </w:pPr>
      <w:r w:rsidRPr="00E10234">
        <w:rPr>
          <w:rFonts w:ascii="Times New Roman" w:eastAsia="Calibri" w:hAnsi="Times New Roman" w:cs="Times New Roman"/>
          <w:sz w:val="28"/>
          <w:szCs w:val="28"/>
          <w:lang w:eastAsia="ru-RU"/>
        </w:rPr>
        <w:t>•</w:t>
      </w:r>
      <w:r w:rsidRPr="00E10234">
        <w:rPr>
          <w:rFonts w:ascii="Times New Roman" w:eastAsia="Calibri" w:hAnsi="Times New Roman" w:cs="Times New Roman"/>
          <w:sz w:val="28"/>
          <w:szCs w:val="28"/>
          <w:lang w:val="en-US" w:eastAsia="ru-RU"/>
        </w:rPr>
        <w:t> </w:t>
      </w:r>
      <w:r w:rsidRPr="00E10234">
        <w:rPr>
          <w:rFonts w:ascii="Times New Roman" w:eastAsia="Calibri" w:hAnsi="Times New Roman" w:cs="Times New Roman"/>
          <w:sz w:val="28"/>
          <w:szCs w:val="28"/>
          <w:lang w:eastAsia="ru-RU"/>
        </w:rPr>
        <w:t xml:space="preserve">практическому освоению умений, составляющих основу </w:t>
      </w:r>
      <w:r w:rsidRPr="00E10234">
        <w:rPr>
          <w:rFonts w:ascii="Times New Roman" w:eastAsia="Calibri" w:hAnsi="Times New Roman" w:cs="Times New Roman"/>
          <w:i/>
          <w:sz w:val="28"/>
          <w:szCs w:val="28"/>
          <w:lang w:eastAsia="ru-RU"/>
        </w:rPr>
        <w:t>коммуникативной компетентности</w:t>
      </w:r>
      <w:r w:rsidRPr="00E10234">
        <w:rPr>
          <w:rFonts w:ascii="Times New Roman" w:eastAsia="Calibri" w:hAnsi="Times New Roman" w:cs="Times New Roman"/>
          <w:sz w:val="28"/>
          <w:szCs w:val="28"/>
          <w:lang w:eastAsia="ru-RU"/>
        </w:rPr>
        <w:t xml:space="preserve">: ставить и решать многообразные коммуникативные задачи; действовать с учётом позиции другого и уметь согласовывать свои действия; </w:t>
      </w:r>
      <w:r w:rsidRPr="00E10234">
        <w:rPr>
          <w:rFonts w:ascii="Times New Roman" w:eastAsia="Calibri" w:hAnsi="Times New Roman" w:cs="Times New Roman"/>
          <w:snapToGrid w:val="0"/>
          <w:sz w:val="28"/>
          <w:szCs w:val="28"/>
          <w:lang w:eastAsia="ru-RU"/>
        </w:rPr>
        <w:t xml:space="preserve">устанавливать и поддерживать необходимые контакты с другими людьми; </w:t>
      </w:r>
      <w:r w:rsidRPr="00E10234">
        <w:rPr>
          <w:rFonts w:ascii="Times New Roman" w:eastAsia="Calibri" w:hAnsi="Times New Roman" w:cs="Times New Roman"/>
          <w:snapToGrid w:val="0"/>
          <w:sz w:val="28"/>
          <w:szCs w:val="28"/>
          <w:lang w:eastAsia="ru-RU"/>
        </w:rPr>
        <w:lastRenderedPageBreak/>
        <w:t xml:space="preserve">удовлетворительно владеть нормами и техникой общения; </w:t>
      </w:r>
      <w:r w:rsidRPr="00E10234">
        <w:rPr>
          <w:rFonts w:ascii="Times New Roman" w:eastAsia="Calibri" w:hAnsi="Times New Roman" w:cs="Times New Roman"/>
          <w:sz w:val="28"/>
          <w:szCs w:val="28"/>
          <w:lang w:eastAsia="ru-RU"/>
        </w:rPr>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14:paraId="1C66E9DD" w14:textId="77777777" w:rsidR="00E10234" w:rsidRPr="00E10234" w:rsidRDefault="00E10234" w:rsidP="00E10234">
      <w:pPr>
        <w:widowControl w:val="0"/>
        <w:autoSpaceDE w:val="0"/>
        <w:autoSpaceDN w:val="0"/>
        <w:adjustRightInd w:val="0"/>
        <w:spacing w:after="0" w:line="240" w:lineRule="auto"/>
        <w:ind w:firstLine="454"/>
        <w:jc w:val="both"/>
        <w:rPr>
          <w:rFonts w:ascii="Times New Roman" w:eastAsia="Calibri" w:hAnsi="Times New Roman" w:cs="Times New Roman"/>
          <w:snapToGrid w:val="0"/>
          <w:sz w:val="28"/>
          <w:szCs w:val="28"/>
          <w:lang w:eastAsia="ru-RU"/>
        </w:rPr>
      </w:pPr>
      <w:r w:rsidRPr="00E10234">
        <w:rPr>
          <w:rFonts w:ascii="Times New Roman" w:eastAsia="Calibri" w:hAnsi="Times New Roman" w:cs="Times New Roman"/>
          <w:sz w:val="28"/>
          <w:szCs w:val="28"/>
          <w:lang w:eastAsia="ru-RU"/>
        </w:rPr>
        <w:t>•</w:t>
      </w:r>
      <w:r w:rsidRPr="00E10234">
        <w:rPr>
          <w:rFonts w:ascii="Times New Roman" w:eastAsia="Calibri" w:hAnsi="Times New Roman" w:cs="Times New Roman"/>
          <w:sz w:val="28"/>
          <w:szCs w:val="28"/>
          <w:lang w:val="en-US" w:eastAsia="ru-RU"/>
        </w:rPr>
        <w:t> </w:t>
      </w:r>
      <w:r w:rsidRPr="00E10234">
        <w:rPr>
          <w:rFonts w:ascii="Times New Roman" w:eastAsia="Calibri" w:hAnsi="Times New Roman" w:cs="Times New Roman"/>
          <w:sz w:val="28"/>
          <w:szCs w:val="28"/>
          <w:lang w:eastAsia="ru-RU"/>
        </w:rPr>
        <w:t xml:space="preserve">развитию </w:t>
      </w:r>
      <w:r w:rsidRPr="00E10234">
        <w:rPr>
          <w:rFonts w:ascii="Times New Roman" w:eastAsia="Calibri" w:hAnsi="Times New Roman" w:cs="Times New Roman"/>
          <w:i/>
          <w:sz w:val="28"/>
          <w:szCs w:val="28"/>
          <w:lang w:eastAsia="ru-RU"/>
        </w:rPr>
        <w:t>речевой деятельности</w:t>
      </w:r>
      <w:r w:rsidRPr="00E10234">
        <w:rPr>
          <w:rFonts w:ascii="Times New Roman" w:eastAsia="Calibri" w:hAnsi="Times New Roman" w:cs="Times New Roman"/>
          <w:sz w:val="28"/>
          <w:szCs w:val="28"/>
          <w:lang w:eastAsia="ru-RU"/>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14:paraId="3326928F" w14:textId="77777777" w:rsidR="00E10234" w:rsidRPr="00E10234" w:rsidRDefault="00E10234" w:rsidP="00E10234">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 xml:space="preserve">В сфере развития </w:t>
      </w:r>
      <w:r w:rsidRPr="00E10234">
        <w:rPr>
          <w:rFonts w:ascii="Times New Roman" w:eastAsia="Calibri" w:hAnsi="Times New Roman" w:cs="Times New Roman"/>
          <w:b/>
          <w:sz w:val="28"/>
          <w:szCs w:val="28"/>
          <w:lang w:eastAsia="ru-RU"/>
        </w:rPr>
        <w:t>познавательных универсальных учебных действий</w:t>
      </w:r>
      <w:r w:rsidRPr="00E10234">
        <w:rPr>
          <w:rFonts w:ascii="Times New Roman" w:eastAsia="Calibri" w:hAnsi="Times New Roman" w:cs="Times New Roman"/>
          <w:sz w:val="28"/>
          <w:szCs w:val="28"/>
          <w:lang w:eastAsia="ru-RU"/>
        </w:rPr>
        <w:t xml:space="preserve"> приоритетное внимание уделяется:</w:t>
      </w:r>
    </w:p>
    <w:p w14:paraId="69D15888" w14:textId="77B19ADE" w:rsidR="00E10234" w:rsidRPr="00E10234" w:rsidRDefault="00E10234" w:rsidP="00E10234">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w:t>
      </w:r>
      <w:r w:rsidRPr="00E10234">
        <w:rPr>
          <w:rFonts w:ascii="Times New Roman" w:eastAsia="Calibri" w:hAnsi="Times New Roman" w:cs="Times New Roman"/>
          <w:sz w:val="28"/>
          <w:szCs w:val="28"/>
          <w:lang w:val="en-US" w:eastAsia="ru-RU"/>
        </w:rPr>
        <w:t> </w:t>
      </w:r>
      <w:r w:rsidRPr="00E10234">
        <w:rPr>
          <w:rFonts w:ascii="Times New Roman" w:eastAsia="Calibri" w:hAnsi="Times New Roman" w:cs="Times New Roman"/>
          <w:sz w:val="28"/>
          <w:szCs w:val="28"/>
          <w:lang w:eastAsia="ru-RU"/>
        </w:rPr>
        <w:t xml:space="preserve">практическому освоению обучающимися </w:t>
      </w:r>
      <w:r w:rsidRPr="00E10234">
        <w:rPr>
          <w:rFonts w:ascii="Times New Roman" w:eastAsia="Calibri" w:hAnsi="Times New Roman" w:cs="Times New Roman"/>
          <w:i/>
          <w:sz w:val="28"/>
          <w:szCs w:val="28"/>
          <w:lang w:eastAsia="ru-RU"/>
        </w:rPr>
        <w:t xml:space="preserve"> проектно-исследовательской деятельности</w:t>
      </w:r>
      <w:r w:rsidRPr="00E10234">
        <w:rPr>
          <w:rFonts w:ascii="Times New Roman" w:eastAsia="Calibri" w:hAnsi="Times New Roman" w:cs="Times New Roman"/>
          <w:sz w:val="28"/>
          <w:szCs w:val="28"/>
          <w:lang w:eastAsia="ru-RU"/>
        </w:rPr>
        <w:t>;</w:t>
      </w:r>
    </w:p>
    <w:p w14:paraId="1F3E386B" w14:textId="77777777" w:rsidR="00E10234" w:rsidRPr="00E10234" w:rsidRDefault="00E10234" w:rsidP="00E10234">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w:t>
      </w:r>
      <w:r w:rsidRPr="00E10234">
        <w:rPr>
          <w:rFonts w:ascii="Times New Roman" w:eastAsia="Calibri" w:hAnsi="Times New Roman" w:cs="Times New Roman"/>
          <w:sz w:val="28"/>
          <w:szCs w:val="28"/>
          <w:lang w:val="en-US" w:eastAsia="ru-RU"/>
        </w:rPr>
        <w:t> </w:t>
      </w:r>
      <w:r w:rsidRPr="00E10234">
        <w:rPr>
          <w:rFonts w:ascii="Times New Roman" w:eastAsia="Calibri" w:hAnsi="Times New Roman" w:cs="Times New Roman"/>
          <w:sz w:val="28"/>
          <w:szCs w:val="28"/>
          <w:lang w:eastAsia="ru-RU"/>
        </w:rPr>
        <w:t xml:space="preserve">развитию </w:t>
      </w:r>
      <w:r w:rsidRPr="00E10234">
        <w:rPr>
          <w:rFonts w:ascii="Times New Roman" w:eastAsia="Calibri" w:hAnsi="Times New Roman" w:cs="Times New Roman"/>
          <w:i/>
          <w:sz w:val="28"/>
          <w:szCs w:val="28"/>
          <w:lang w:eastAsia="ru-RU"/>
        </w:rPr>
        <w:t>стратегий смыслового чтения</w:t>
      </w:r>
      <w:r w:rsidRPr="00E10234">
        <w:rPr>
          <w:rFonts w:ascii="Times New Roman" w:eastAsia="Calibri" w:hAnsi="Times New Roman" w:cs="Times New Roman"/>
          <w:sz w:val="28"/>
          <w:szCs w:val="28"/>
          <w:lang w:eastAsia="ru-RU"/>
        </w:rPr>
        <w:t xml:space="preserve"> и </w:t>
      </w:r>
      <w:r w:rsidRPr="00E10234">
        <w:rPr>
          <w:rFonts w:ascii="Times New Roman" w:eastAsia="Calibri" w:hAnsi="Times New Roman" w:cs="Times New Roman"/>
          <w:i/>
          <w:sz w:val="28"/>
          <w:szCs w:val="28"/>
          <w:lang w:eastAsia="ru-RU"/>
        </w:rPr>
        <w:t>работе с информацией</w:t>
      </w:r>
      <w:r w:rsidRPr="00E10234">
        <w:rPr>
          <w:rFonts w:ascii="Times New Roman" w:eastAsia="Calibri" w:hAnsi="Times New Roman" w:cs="Times New Roman"/>
          <w:sz w:val="28"/>
          <w:szCs w:val="28"/>
          <w:lang w:eastAsia="ru-RU"/>
        </w:rPr>
        <w:t>;</w:t>
      </w:r>
    </w:p>
    <w:p w14:paraId="310720A3" w14:textId="77777777" w:rsidR="00E10234" w:rsidRPr="00E10234" w:rsidRDefault="00E10234" w:rsidP="00E10234">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w:t>
      </w:r>
      <w:r w:rsidRPr="00E10234">
        <w:rPr>
          <w:rFonts w:ascii="Times New Roman" w:eastAsia="Calibri" w:hAnsi="Times New Roman" w:cs="Times New Roman"/>
          <w:sz w:val="28"/>
          <w:szCs w:val="28"/>
          <w:lang w:val="en-US" w:eastAsia="ru-RU"/>
        </w:rPr>
        <w:t> </w:t>
      </w:r>
      <w:r w:rsidRPr="00E10234">
        <w:rPr>
          <w:rFonts w:ascii="Times New Roman" w:eastAsia="Calibri" w:hAnsi="Times New Roman" w:cs="Times New Roman"/>
          <w:sz w:val="28"/>
          <w:szCs w:val="28"/>
          <w:lang w:eastAsia="ru-RU"/>
        </w:rPr>
        <w:t xml:space="preserve">практическому освоению </w:t>
      </w:r>
      <w:r w:rsidRPr="00E10234">
        <w:rPr>
          <w:rFonts w:ascii="Times New Roman" w:eastAsia="Calibri" w:hAnsi="Times New Roman" w:cs="Times New Roman"/>
          <w:i/>
          <w:sz w:val="28"/>
          <w:szCs w:val="28"/>
          <w:lang w:eastAsia="ru-RU"/>
        </w:rPr>
        <w:t>методов познания</w:t>
      </w:r>
      <w:r w:rsidRPr="00E10234">
        <w:rPr>
          <w:rFonts w:ascii="Times New Roman" w:eastAsia="Calibri" w:hAnsi="Times New Roman" w:cs="Times New Roman"/>
          <w:sz w:val="28"/>
          <w:szCs w:val="28"/>
          <w:lang w:eastAsia="ru-RU"/>
        </w:rPr>
        <w:t xml:space="preserve">, используемых в различных областях знания и сферах культуры, соответствующего им </w:t>
      </w:r>
      <w:r w:rsidRPr="00E10234">
        <w:rPr>
          <w:rFonts w:ascii="Times New Roman" w:eastAsia="Calibri" w:hAnsi="Times New Roman" w:cs="Times New Roman"/>
          <w:i/>
          <w:sz w:val="28"/>
          <w:szCs w:val="28"/>
          <w:lang w:eastAsia="ru-RU"/>
        </w:rPr>
        <w:t>инструментария и понятийного аппарата</w:t>
      </w:r>
      <w:r w:rsidRPr="00E10234">
        <w:rPr>
          <w:rFonts w:ascii="Times New Roman" w:eastAsia="Calibri" w:hAnsi="Times New Roman" w:cs="Times New Roman"/>
          <w:sz w:val="28"/>
          <w:szCs w:val="28"/>
          <w:lang w:eastAsia="ru-RU"/>
        </w:rPr>
        <w:t>, регулярному обращению в учебном процессе к использованию общеучебных умений, знаково-символических средств, широкого спектра</w:t>
      </w:r>
      <w:r w:rsidRPr="00E10234">
        <w:rPr>
          <w:rFonts w:ascii="Times New Roman" w:eastAsia="Calibri" w:hAnsi="Times New Roman" w:cs="Times New Roman"/>
          <w:i/>
          <w:sz w:val="28"/>
          <w:szCs w:val="28"/>
          <w:lang w:eastAsia="ru-RU"/>
        </w:rPr>
        <w:t xml:space="preserve"> логических действий и операций.</w:t>
      </w:r>
    </w:p>
    <w:p w14:paraId="797BD6CB" w14:textId="77777777" w:rsidR="00E10234" w:rsidRPr="00E10234" w:rsidRDefault="00E10234" w:rsidP="00E10234">
      <w:pPr>
        <w:widowControl w:val="0"/>
        <w:autoSpaceDE w:val="0"/>
        <w:autoSpaceDN w:val="0"/>
        <w:adjustRightInd w:val="0"/>
        <w:spacing w:after="0" w:line="240" w:lineRule="auto"/>
        <w:ind w:firstLine="454"/>
        <w:jc w:val="both"/>
        <w:rPr>
          <w:rFonts w:ascii="Times New Roman" w:eastAsia="Calibri" w:hAnsi="Times New Roman" w:cs="Times New Roman"/>
          <w:i/>
          <w:sz w:val="28"/>
          <w:szCs w:val="28"/>
          <w:lang w:eastAsia="ru-RU"/>
        </w:rPr>
      </w:pPr>
      <w:r w:rsidRPr="00E10234">
        <w:rPr>
          <w:rFonts w:ascii="Times New Roman" w:eastAsia="Calibri" w:hAnsi="Times New Roman" w:cs="Times New Roman"/>
          <w:sz w:val="28"/>
          <w:szCs w:val="28"/>
          <w:lang w:eastAsia="ru-RU"/>
        </w:rPr>
        <w:t xml:space="preserve">При изучении учебных предметов обучающиеся усовершенствуют приобретённые на первом уровне </w:t>
      </w:r>
      <w:r w:rsidRPr="00E10234">
        <w:rPr>
          <w:rFonts w:ascii="Times New Roman" w:eastAsia="Calibri" w:hAnsi="Times New Roman" w:cs="Times New Roman"/>
          <w:b/>
          <w:i/>
          <w:sz w:val="28"/>
          <w:szCs w:val="28"/>
          <w:lang w:eastAsia="ru-RU"/>
        </w:rPr>
        <w:t>навыки работы с информацией</w:t>
      </w:r>
      <w:r w:rsidRPr="00E10234">
        <w:rPr>
          <w:rFonts w:ascii="Times New Roman" w:eastAsia="Calibri" w:hAnsi="Times New Roman" w:cs="Times New Roman"/>
          <w:sz w:val="28"/>
          <w:szCs w:val="28"/>
          <w:lang w:eastAsia="ru-RU"/>
        </w:rPr>
        <w:t xml:space="preserve"> и пополнят их. Они смогут работать с текстами, преобразовывать и интерпретировать содержащуюся в них информацию, в том числе:</w:t>
      </w:r>
    </w:p>
    <w:p w14:paraId="1EEC11D3" w14:textId="77777777" w:rsidR="00E10234" w:rsidRPr="00E10234" w:rsidRDefault="00E10234" w:rsidP="00E10234">
      <w:pPr>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w:t>
      </w:r>
      <w:r w:rsidRPr="00E10234">
        <w:rPr>
          <w:rFonts w:ascii="Times New Roman" w:eastAsia="Calibri" w:hAnsi="Times New Roman" w:cs="Times New Roman"/>
          <w:sz w:val="28"/>
          <w:szCs w:val="28"/>
          <w:lang w:val="en-US" w:eastAsia="ru-RU"/>
        </w:rPr>
        <w:t> </w:t>
      </w:r>
      <w:r w:rsidRPr="00E10234">
        <w:rPr>
          <w:rFonts w:ascii="Times New Roman" w:eastAsia="Calibri" w:hAnsi="Times New Roman" w:cs="Times New Roman"/>
          <w:sz w:val="28"/>
          <w:szCs w:val="28"/>
          <w:lang w:eastAsia="ru-RU"/>
        </w:rPr>
        <w:t>систематизировать, сопоставлять, анализировать, обобщать и интерпретировать информацию, содержащуюся в готовых информационных объектах;</w:t>
      </w:r>
    </w:p>
    <w:p w14:paraId="61748AAA" w14:textId="77777777" w:rsidR="00E10234" w:rsidRPr="00E10234" w:rsidRDefault="00E10234" w:rsidP="00E10234">
      <w:pPr>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w:t>
      </w:r>
      <w:r w:rsidRPr="00E10234">
        <w:rPr>
          <w:rFonts w:ascii="Times New Roman" w:eastAsia="Calibri" w:hAnsi="Times New Roman" w:cs="Times New Roman"/>
          <w:sz w:val="28"/>
          <w:szCs w:val="28"/>
          <w:lang w:val="en-US" w:eastAsia="ru-RU"/>
        </w:rPr>
        <w:t> </w:t>
      </w:r>
      <w:r w:rsidRPr="00E10234">
        <w:rPr>
          <w:rFonts w:ascii="Times New Roman" w:eastAsia="Calibri" w:hAnsi="Times New Roman" w:cs="Times New Roman"/>
          <w:sz w:val="28"/>
          <w:szCs w:val="28"/>
          <w:lang w:eastAsia="ru-RU"/>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14:paraId="4EF892BE" w14:textId="77777777" w:rsidR="00E10234" w:rsidRPr="00E10234" w:rsidRDefault="00E10234" w:rsidP="00E10234">
      <w:pPr>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w:t>
      </w:r>
      <w:r w:rsidRPr="00E10234">
        <w:rPr>
          <w:rFonts w:ascii="Times New Roman" w:eastAsia="Calibri" w:hAnsi="Times New Roman" w:cs="Times New Roman"/>
          <w:sz w:val="28"/>
          <w:szCs w:val="28"/>
          <w:lang w:val="en-US" w:eastAsia="ru-RU"/>
        </w:rPr>
        <w:t> </w:t>
      </w:r>
      <w:r w:rsidRPr="00E10234">
        <w:rPr>
          <w:rFonts w:ascii="Times New Roman" w:eastAsia="Calibri" w:hAnsi="Times New Roman" w:cs="Times New Roman"/>
          <w:sz w:val="28"/>
          <w:szCs w:val="28"/>
          <w:lang w:eastAsia="ru-RU"/>
        </w:rPr>
        <w:t>заполнять и дополнять таблицы, схемы, диаграммы, тексты.</w:t>
      </w:r>
    </w:p>
    <w:p w14:paraId="31226DF3" w14:textId="77777777" w:rsidR="00E10234" w:rsidRPr="00E10234" w:rsidRDefault="00E10234" w:rsidP="00E10234">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 xml:space="preserve">Обучающиеся усовершенствуют навык </w:t>
      </w:r>
      <w:r w:rsidRPr="00E10234">
        <w:rPr>
          <w:rFonts w:ascii="Times New Roman" w:eastAsia="Calibri" w:hAnsi="Times New Roman" w:cs="Times New Roman"/>
          <w:i/>
          <w:sz w:val="28"/>
          <w:szCs w:val="28"/>
          <w:lang w:eastAsia="ru-RU"/>
        </w:rPr>
        <w:t>поиска информации</w:t>
      </w:r>
      <w:r w:rsidRPr="00E10234">
        <w:rPr>
          <w:rFonts w:ascii="Times New Roman" w:eastAsia="Calibri" w:hAnsi="Times New Roman" w:cs="Times New Roman"/>
          <w:sz w:val="28"/>
          <w:szCs w:val="28"/>
          <w:lang w:eastAsia="ru-RU"/>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14:paraId="10E0BE79" w14:textId="77777777" w:rsidR="00E10234" w:rsidRPr="00E10234" w:rsidRDefault="00E10234" w:rsidP="00E102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14:paraId="18F7EE78" w14:textId="77777777" w:rsidR="00E10234" w:rsidRPr="00E10234" w:rsidRDefault="00E10234" w:rsidP="00E10234">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 xml:space="preserve">Они усовершенствуют умение передавать информацию в устной форме, </w:t>
      </w:r>
      <w:r w:rsidRPr="00E10234">
        <w:rPr>
          <w:rFonts w:ascii="Times New Roman" w:eastAsia="Calibri" w:hAnsi="Times New Roman" w:cs="Times New Roman"/>
          <w:sz w:val="28"/>
          <w:szCs w:val="28"/>
          <w:lang w:eastAsia="ru-RU"/>
        </w:rPr>
        <w:lastRenderedPageBreak/>
        <w:t>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14:paraId="7A842225" w14:textId="77777777" w:rsidR="00E10234" w:rsidRPr="00E10234" w:rsidRDefault="00E10234" w:rsidP="00E10234">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14:paraId="3A1EDA41" w14:textId="77777777" w:rsidR="00E10234" w:rsidRPr="00E10234" w:rsidRDefault="00E10234" w:rsidP="00E10234">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E10234">
        <w:rPr>
          <w:rFonts w:ascii="Times New Roman" w:eastAsia="Calibri" w:hAnsi="Times New Roman" w:cs="Times New Roman"/>
          <w:sz w:val="28"/>
          <w:szCs w:val="28"/>
          <w:lang w:eastAsia="ru-RU"/>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14:paraId="61CB1D32" w14:textId="0DD861FE" w:rsidR="00E10234" w:rsidRDefault="00E10234" w:rsidP="00E10234">
      <w:pPr>
        <w:pStyle w:val="a5"/>
        <w:spacing w:after="0" w:line="240" w:lineRule="auto"/>
        <w:jc w:val="both"/>
        <w:rPr>
          <w:rFonts w:ascii="Times New Roman" w:eastAsia="MS Mincho" w:hAnsi="Times New Roman" w:cs="Times New Roman"/>
          <w:b/>
          <w:sz w:val="28"/>
          <w:szCs w:val="28"/>
          <w:lang w:eastAsia="ja-JP"/>
        </w:rPr>
      </w:pPr>
    </w:p>
    <w:p w14:paraId="132FF7C6" w14:textId="296A424C" w:rsidR="0022088D" w:rsidRPr="00631F52" w:rsidRDefault="00570F87" w:rsidP="00631F52">
      <w:pPr>
        <w:pStyle w:val="af7"/>
        <w:jc w:val="left"/>
        <w:rPr>
          <w:rFonts w:eastAsia="Calibri"/>
          <w:sz w:val="28"/>
          <w:szCs w:val="28"/>
        </w:rPr>
      </w:pPr>
      <w:r>
        <w:rPr>
          <w:rFonts w:eastAsia="Calibri"/>
          <w:sz w:val="28"/>
          <w:szCs w:val="28"/>
          <w:lang w:val="en-US"/>
        </w:rPr>
        <w:t>I</w:t>
      </w:r>
      <w:r w:rsidR="00631F52">
        <w:rPr>
          <w:rFonts w:eastAsia="Calibri"/>
          <w:sz w:val="28"/>
          <w:szCs w:val="28"/>
        </w:rPr>
        <w:t>.2.3</w:t>
      </w:r>
      <w:r w:rsidRPr="00570F87">
        <w:rPr>
          <w:rFonts w:eastAsia="Calibri"/>
          <w:sz w:val="28"/>
          <w:szCs w:val="28"/>
        </w:rPr>
        <w:t xml:space="preserve">. </w:t>
      </w:r>
      <w:r w:rsidR="00A93FBD" w:rsidRPr="0022088D">
        <w:rPr>
          <w:rFonts w:eastAsia="Calibri"/>
          <w:sz w:val="28"/>
          <w:szCs w:val="28"/>
        </w:rPr>
        <w:t>Планируемые личностные результаты освоения ООП</w:t>
      </w:r>
    </w:p>
    <w:p w14:paraId="3C3E1403" w14:textId="77777777" w:rsidR="00A93FBD" w:rsidRPr="0065038A" w:rsidRDefault="00A93FBD" w:rsidP="000B3CB9">
      <w:pPr>
        <w:suppressAutoHyphens/>
        <w:spacing w:after="0" w:line="240" w:lineRule="auto"/>
        <w:ind w:firstLine="709"/>
        <w:jc w:val="both"/>
        <w:rPr>
          <w:rFonts w:ascii="Times New Roman" w:eastAsia="Calibri" w:hAnsi="Times New Roman" w:cs="Times New Roman"/>
          <w:b/>
          <w:sz w:val="28"/>
          <w:szCs w:val="28"/>
          <w:lang w:eastAsia="ru-RU"/>
        </w:rPr>
      </w:pPr>
      <w:r w:rsidRPr="0065038A">
        <w:rPr>
          <w:rFonts w:ascii="Times New Roman" w:eastAsia="Calibri" w:hAnsi="Times New Roman" w:cs="Times New Roman"/>
          <w:b/>
          <w:sz w:val="28"/>
          <w:szCs w:val="28"/>
          <w:lang w:eastAsia="ru-RU"/>
        </w:rPr>
        <w:t>Личностные результаты в сфере отношений обучающихся к себе, к своему здоровью, к познанию себя:</w:t>
      </w:r>
    </w:p>
    <w:p w14:paraId="34928CF5" w14:textId="77777777" w:rsidR="00A93FBD" w:rsidRPr="0065038A" w:rsidRDefault="00A93FBD" w:rsidP="00406A51">
      <w:pPr>
        <w:pStyle w:val="affffff4"/>
        <w:numPr>
          <w:ilvl w:val="0"/>
          <w:numId w:val="45"/>
        </w:numPr>
        <w:jc w:val="both"/>
        <w:rPr>
          <w:rFonts w:ascii="Times New Roman" w:hAnsi="Times New Roman" w:cs="Times New Roman"/>
          <w:sz w:val="28"/>
          <w:szCs w:val="28"/>
          <w:u w:color="000000"/>
          <w:bdr w:val="nil"/>
          <w:lang w:eastAsia="ru-RU"/>
        </w:rPr>
      </w:pPr>
      <w:r w:rsidRPr="0065038A">
        <w:rPr>
          <w:rFonts w:ascii="Times New Roman" w:hAnsi="Times New Roman" w:cs="Times New Roman"/>
          <w:sz w:val="28"/>
          <w:szCs w:val="28"/>
          <w:u w:color="000000"/>
          <w:bdr w:val="nil"/>
          <w:lang w:eastAsia="ru-RU"/>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14:paraId="753672FC" w14:textId="77777777" w:rsidR="00A93FBD" w:rsidRPr="0065038A" w:rsidRDefault="00A93FBD" w:rsidP="00406A51">
      <w:pPr>
        <w:pStyle w:val="affffff4"/>
        <w:numPr>
          <w:ilvl w:val="0"/>
          <w:numId w:val="45"/>
        </w:numPr>
        <w:jc w:val="both"/>
        <w:rPr>
          <w:rFonts w:ascii="Times New Roman" w:hAnsi="Times New Roman" w:cs="Times New Roman"/>
          <w:sz w:val="28"/>
          <w:szCs w:val="28"/>
          <w:u w:color="000000"/>
          <w:bdr w:val="nil"/>
          <w:lang w:eastAsia="ru-RU"/>
        </w:rPr>
      </w:pPr>
      <w:r w:rsidRPr="0065038A">
        <w:rPr>
          <w:rFonts w:ascii="Times New Roman" w:hAnsi="Times New Roman" w:cs="Times New Roman"/>
          <w:sz w:val="28"/>
          <w:szCs w:val="28"/>
          <w:u w:color="000000"/>
          <w:bdr w:val="nil"/>
          <w:lang w:eastAsia="ru-RU"/>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14:paraId="44E62189" w14:textId="77777777" w:rsidR="00A93FBD" w:rsidRPr="0065038A" w:rsidRDefault="00A93FBD" w:rsidP="00406A51">
      <w:pPr>
        <w:pStyle w:val="affffff4"/>
        <w:numPr>
          <w:ilvl w:val="0"/>
          <w:numId w:val="45"/>
        </w:numPr>
        <w:jc w:val="both"/>
        <w:rPr>
          <w:rFonts w:ascii="Times New Roman" w:hAnsi="Times New Roman" w:cs="Times New Roman"/>
          <w:sz w:val="28"/>
          <w:szCs w:val="28"/>
          <w:u w:color="000000"/>
          <w:bdr w:val="nil"/>
          <w:lang w:eastAsia="ru-RU"/>
        </w:rPr>
      </w:pPr>
      <w:r w:rsidRPr="0065038A">
        <w:rPr>
          <w:rFonts w:ascii="Times New Roman" w:hAnsi="Times New Roman" w:cs="Times New Roman"/>
          <w:sz w:val="28"/>
          <w:szCs w:val="28"/>
          <w:u w:color="000000"/>
          <w:bdr w:val="nil"/>
          <w:lang w:eastAsia="ru-RU"/>
        </w:rPr>
        <w:t xml:space="preserve">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w:t>
      </w:r>
      <w:r w:rsidR="00F43707">
        <w:rPr>
          <w:rFonts w:ascii="Times New Roman" w:hAnsi="Times New Roman" w:cs="Times New Roman"/>
          <w:sz w:val="28"/>
          <w:szCs w:val="28"/>
          <w:u w:color="000000"/>
          <w:bdr w:val="nil"/>
          <w:lang w:eastAsia="ru-RU"/>
        </w:rPr>
        <w:t xml:space="preserve">настоящего на основе </w:t>
      </w:r>
      <w:r w:rsidRPr="0065038A">
        <w:rPr>
          <w:rFonts w:ascii="Times New Roman" w:hAnsi="Times New Roman" w:cs="Times New Roman"/>
          <w:sz w:val="28"/>
          <w:szCs w:val="28"/>
          <w:u w:color="000000"/>
          <w:bdr w:val="nil"/>
          <w:lang w:eastAsia="ru-RU"/>
        </w:rPr>
        <w:t>осознания и осмысления истории, духовных ценностей и достижений нашей страны;</w:t>
      </w:r>
    </w:p>
    <w:p w14:paraId="4BA16580" w14:textId="77777777" w:rsidR="00A93FBD" w:rsidRPr="0065038A" w:rsidRDefault="00A93FBD" w:rsidP="00406A51">
      <w:pPr>
        <w:pStyle w:val="affffff4"/>
        <w:numPr>
          <w:ilvl w:val="0"/>
          <w:numId w:val="45"/>
        </w:numPr>
        <w:jc w:val="both"/>
        <w:rPr>
          <w:rFonts w:ascii="Times New Roman" w:hAnsi="Times New Roman" w:cs="Times New Roman"/>
          <w:sz w:val="28"/>
          <w:szCs w:val="28"/>
          <w:u w:color="000000"/>
          <w:bdr w:val="nil"/>
          <w:lang w:eastAsia="ru-RU"/>
        </w:rPr>
      </w:pPr>
      <w:r w:rsidRPr="0065038A">
        <w:rPr>
          <w:rFonts w:ascii="Times New Roman" w:hAnsi="Times New Roman" w:cs="Times New Roman"/>
          <w:sz w:val="28"/>
          <w:szCs w:val="28"/>
          <w:u w:color="000000"/>
          <w:bdr w:val="nil"/>
          <w:lang w:eastAsia="ru-RU"/>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14:paraId="09BFCC73" w14:textId="77777777" w:rsidR="00A93FBD" w:rsidRPr="0065038A" w:rsidRDefault="00A93FBD" w:rsidP="00406A51">
      <w:pPr>
        <w:pStyle w:val="affffff4"/>
        <w:numPr>
          <w:ilvl w:val="0"/>
          <w:numId w:val="45"/>
        </w:numPr>
        <w:jc w:val="both"/>
        <w:rPr>
          <w:rFonts w:ascii="Times New Roman" w:hAnsi="Times New Roman" w:cs="Times New Roman"/>
          <w:sz w:val="28"/>
          <w:szCs w:val="28"/>
          <w:u w:color="000000"/>
          <w:bdr w:val="nil"/>
          <w:lang w:eastAsia="ru-RU"/>
        </w:rPr>
      </w:pPr>
      <w:r w:rsidRPr="0065038A">
        <w:rPr>
          <w:rFonts w:ascii="Times New Roman" w:hAnsi="Times New Roman" w:cs="Times New Roman"/>
          <w:sz w:val="28"/>
          <w:szCs w:val="28"/>
          <w:u w:color="000000"/>
          <w:bdr w:val="nil"/>
          <w:lang w:eastAsia="ru-RU"/>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14:paraId="1E130F4D" w14:textId="77777777" w:rsidR="00A93FBD" w:rsidRPr="0065038A" w:rsidRDefault="00A93FBD" w:rsidP="00406A51">
      <w:pPr>
        <w:pStyle w:val="affffff4"/>
        <w:numPr>
          <w:ilvl w:val="0"/>
          <w:numId w:val="45"/>
        </w:numPr>
        <w:jc w:val="both"/>
        <w:rPr>
          <w:rFonts w:ascii="Times New Roman" w:hAnsi="Times New Roman" w:cs="Times New Roman"/>
          <w:sz w:val="28"/>
          <w:szCs w:val="28"/>
          <w:u w:color="000000"/>
          <w:bdr w:val="nil"/>
          <w:lang w:eastAsia="ru-RU"/>
        </w:rPr>
      </w:pPr>
      <w:r w:rsidRPr="0065038A">
        <w:rPr>
          <w:rFonts w:ascii="Times New Roman" w:hAnsi="Times New Roman" w:cs="Times New Roman"/>
          <w:sz w:val="28"/>
          <w:szCs w:val="28"/>
          <w:u w:color="000000"/>
          <w:bdr w:val="nil"/>
          <w:lang w:eastAsia="ru-RU"/>
        </w:rPr>
        <w:t>неприятие вредных привычек: курения, употребления алкоголя, наркотиков.</w:t>
      </w:r>
    </w:p>
    <w:p w14:paraId="5C3EC74D" w14:textId="77777777" w:rsidR="00A93FBD" w:rsidRPr="0065038A" w:rsidRDefault="00A93FBD" w:rsidP="000B3CB9">
      <w:pPr>
        <w:suppressAutoHyphens/>
        <w:spacing w:after="0" w:line="240" w:lineRule="auto"/>
        <w:ind w:firstLine="709"/>
        <w:jc w:val="both"/>
        <w:rPr>
          <w:rFonts w:ascii="Times New Roman" w:eastAsia="Calibri" w:hAnsi="Times New Roman" w:cs="Times New Roman"/>
          <w:b/>
          <w:sz w:val="28"/>
          <w:szCs w:val="28"/>
          <w:lang w:eastAsia="ru-RU"/>
        </w:rPr>
      </w:pPr>
      <w:r w:rsidRPr="0065038A">
        <w:rPr>
          <w:rFonts w:ascii="Times New Roman" w:eastAsia="Calibri" w:hAnsi="Times New Roman" w:cs="Times New Roman"/>
          <w:b/>
          <w:sz w:val="28"/>
          <w:szCs w:val="28"/>
          <w:lang w:eastAsia="ru-RU"/>
        </w:rPr>
        <w:t xml:space="preserve">Личностные результаты в сфере отношений обучающихся к России как к Родине (Отечеству): </w:t>
      </w:r>
    </w:p>
    <w:p w14:paraId="6F70B601" w14:textId="77777777" w:rsidR="00A93FBD" w:rsidRPr="0065038A" w:rsidRDefault="00A93FBD" w:rsidP="00406A51">
      <w:pPr>
        <w:pStyle w:val="affffff4"/>
        <w:numPr>
          <w:ilvl w:val="0"/>
          <w:numId w:val="44"/>
        </w:numPr>
        <w:jc w:val="both"/>
        <w:rPr>
          <w:rFonts w:ascii="Times New Roman" w:hAnsi="Times New Roman" w:cs="Times New Roman"/>
          <w:sz w:val="28"/>
          <w:szCs w:val="28"/>
          <w:u w:color="000000"/>
          <w:bdr w:val="nil"/>
          <w:lang w:eastAsia="ru-RU"/>
        </w:rPr>
      </w:pPr>
      <w:r w:rsidRPr="0065038A">
        <w:rPr>
          <w:rFonts w:ascii="Times New Roman" w:hAnsi="Times New Roman" w:cs="Times New Roman"/>
          <w:sz w:val="28"/>
          <w:szCs w:val="28"/>
          <w:u w:color="000000"/>
          <w:bdr w:val="nil"/>
          <w:lang w:eastAsia="ru-RU"/>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14:paraId="520326D1" w14:textId="77777777" w:rsidR="00A93FBD" w:rsidRPr="0065038A" w:rsidRDefault="00A93FBD" w:rsidP="00406A51">
      <w:pPr>
        <w:pStyle w:val="affffff4"/>
        <w:numPr>
          <w:ilvl w:val="0"/>
          <w:numId w:val="44"/>
        </w:numPr>
        <w:jc w:val="both"/>
        <w:rPr>
          <w:rFonts w:ascii="Times New Roman" w:hAnsi="Times New Roman" w:cs="Times New Roman"/>
          <w:sz w:val="28"/>
          <w:szCs w:val="28"/>
          <w:u w:color="000000"/>
          <w:bdr w:val="nil"/>
          <w:lang w:eastAsia="ru-RU"/>
        </w:rPr>
      </w:pPr>
      <w:r w:rsidRPr="0065038A">
        <w:rPr>
          <w:rFonts w:ascii="Times New Roman" w:hAnsi="Times New Roman" w:cs="Times New Roman"/>
          <w:sz w:val="28"/>
          <w:szCs w:val="28"/>
          <w:u w:color="000000"/>
          <w:bdr w:val="nil"/>
          <w:lang w:eastAsia="ru-RU"/>
        </w:rPr>
        <w:lastRenderedPageBreak/>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14:paraId="5DF513D7" w14:textId="77777777" w:rsidR="00A93FBD" w:rsidRPr="0065038A" w:rsidRDefault="00A93FBD" w:rsidP="00406A51">
      <w:pPr>
        <w:pStyle w:val="affffff4"/>
        <w:numPr>
          <w:ilvl w:val="0"/>
          <w:numId w:val="44"/>
        </w:numPr>
        <w:jc w:val="both"/>
        <w:rPr>
          <w:rFonts w:ascii="Times New Roman" w:hAnsi="Times New Roman" w:cs="Times New Roman"/>
          <w:sz w:val="28"/>
          <w:szCs w:val="28"/>
          <w:u w:color="000000"/>
          <w:bdr w:val="nil"/>
          <w:lang w:eastAsia="ru-RU"/>
        </w:rPr>
      </w:pPr>
      <w:r w:rsidRPr="0065038A">
        <w:rPr>
          <w:rFonts w:ascii="Times New Roman" w:hAnsi="Times New Roman" w:cs="Times New Roman"/>
          <w:sz w:val="28"/>
          <w:szCs w:val="28"/>
          <w:u w:color="000000"/>
          <w:bdr w:val="nil"/>
          <w:lang w:eastAsia="ru-RU"/>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14:paraId="1E06F8DF" w14:textId="77777777" w:rsidR="00A93FBD" w:rsidRPr="00B15AC1" w:rsidRDefault="00A93FBD" w:rsidP="00406A51">
      <w:pPr>
        <w:pStyle w:val="affffff4"/>
        <w:numPr>
          <w:ilvl w:val="0"/>
          <w:numId w:val="44"/>
        </w:numPr>
        <w:jc w:val="both"/>
        <w:rPr>
          <w:rFonts w:ascii="Times New Roman" w:hAnsi="Times New Roman" w:cs="Times New Roman"/>
          <w:sz w:val="28"/>
          <w:szCs w:val="28"/>
          <w:u w:color="000000"/>
          <w:bdr w:val="nil"/>
          <w:lang w:eastAsia="ru-RU"/>
        </w:rPr>
      </w:pPr>
      <w:r w:rsidRPr="0065038A">
        <w:rPr>
          <w:rFonts w:ascii="Times New Roman" w:hAnsi="Times New Roman" w:cs="Times New Roman"/>
          <w:sz w:val="28"/>
          <w:szCs w:val="28"/>
          <w:u w:color="000000"/>
          <w:bdr w:val="nil"/>
          <w:lang w:eastAsia="ru-RU"/>
        </w:rPr>
        <w:t>воспитание уважения к культуре, языкам, традициям и обычаям народов, проживающих в Российской Федерации.</w:t>
      </w:r>
    </w:p>
    <w:p w14:paraId="0C864DB8" w14:textId="77777777" w:rsidR="00A93FBD" w:rsidRPr="0065038A" w:rsidRDefault="00A93FBD" w:rsidP="000B3CB9">
      <w:pPr>
        <w:suppressAutoHyphens/>
        <w:spacing w:after="0" w:line="240" w:lineRule="auto"/>
        <w:ind w:firstLine="709"/>
        <w:jc w:val="both"/>
        <w:rPr>
          <w:rFonts w:ascii="Times New Roman" w:eastAsia="Calibri" w:hAnsi="Times New Roman" w:cs="Times New Roman"/>
          <w:b/>
          <w:sz w:val="28"/>
          <w:szCs w:val="28"/>
          <w:lang w:eastAsia="ru-RU"/>
        </w:rPr>
      </w:pPr>
      <w:r w:rsidRPr="0065038A">
        <w:rPr>
          <w:rFonts w:ascii="Times New Roman" w:eastAsia="Calibri" w:hAnsi="Times New Roman" w:cs="Times New Roman"/>
          <w:b/>
          <w:sz w:val="28"/>
          <w:szCs w:val="28"/>
          <w:lang w:eastAsia="ru-RU"/>
        </w:rPr>
        <w:t xml:space="preserve">Личностные результаты в сфере отношений обучающихся к закону, государству и к гражданскому обществу: </w:t>
      </w:r>
    </w:p>
    <w:p w14:paraId="176042FE" w14:textId="77777777" w:rsidR="00A93FBD" w:rsidRPr="0065038A" w:rsidRDefault="00A93FBD" w:rsidP="00406A51">
      <w:pPr>
        <w:pStyle w:val="affffff4"/>
        <w:numPr>
          <w:ilvl w:val="0"/>
          <w:numId w:val="43"/>
        </w:numPr>
        <w:jc w:val="both"/>
        <w:rPr>
          <w:rFonts w:ascii="Times New Roman" w:hAnsi="Times New Roman" w:cs="Times New Roman"/>
          <w:sz w:val="28"/>
          <w:szCs w:val="28"/>
          <w:u w:color="000000"/>
          <w:bdr w:val="nil"/>
          <w:lang w:eastAsia="ru-RU"/>
        </w:rPr>
      </w:pPr>
      <w:r w:rsidRPr="0065038A">
        <w:rPr>
          <w:rFonts w:ascii="Times New Roman" w:hAnsi="Times New Roman" w:cs="Times New Roman"/>
          <w:sz w:val="28"/>
          <w:szCs w:val="28"/>
          <w:u w:color="000000"/>
          <w:bdr w:val="nil"/>
          <w:lang w:eastAsia="ru-RU"/>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14:paraId="62F6D81F" w14:textId="77777777" w:rsidR="00A93FBD" w:rsidRPr="0065038A" w:rsidRDefault="00A93FBD" w:rsidP="00406A51">
      <w:pPr>
        <w:pStyle w:val="affffff4"/>
        <w:numPr>
          <w:ilvl w:val="0"/>
          <w:numId w:val="43"/>
        </w:numPr>
        <w:jc w:val="both"/>
        <w:rPr>
          <w:rFonts w:ascii="Times New Roman" w:hAnsi="Times New Roman" w:cs="Times New Roman"/>
          <w:sz w:val="28"/>
          <w:szCs w:val="28"/>
          <w:u w:color="000000"/>
          <w:bdr w:val="nil"/>
          <w:lang w:eastAsia="ru-RU"/>
        </w:rPr>
      </w:pPr>
      <w:r w:rsidRPr="0065038A">
        <w:rPr>
          <w:rFonts w:ascii="Times New Roman" w:hAnsi="Times New Roman" w:cs="Times New Roman"/>
          <w:sz w:val="28"/>
          <w:szCs w:val="28"/>
          <w:u w:color="000000"/>
          <w:bdr w:val="nil"/>
          <w:lang w:eastAsia="ru-RU"/>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14:paraId="32CE12E6" w14:textId="77777777" w:rsidR="00A93FBD" w:rsidRPr="0065038A" w:rsidRDefault="00A93FBD" w:rsidP="00406A51">
      <w:pPr>
        <w:pStyle w:val="affffff4"/>
        <w:numPr>
          <w:ilvl w:val="0"/>
          <w:numId w:val="43"/>
        </w:numPr>
        <w:jc w:val="both"/>
        <w:rPr>
          <w:rFonts w:ascii="Times New Roman" w:hAnsi="Times New Roman" w:cs="Times New Roman"/>
          <w:sz w:val="28"/>
          <w:szCs w:val="28"/>
          <w:u w:color="000000"/>
          <w:bdr w:val="nil"/>
          <w:lang w:eastAsia="ru-RU"/>
        </w:rPr>
      </w:pPr>
      <w:r w:rsidRPr="0065038A">
        <w:rPr>
          <w:rFonts w:ascii="Times New Roman" w:hAnsi="Times New Roman" w:cs="Times New Roman"/>
          <w:sz w:val="28"/>
          <w:szCs w:val="28"/>
          <w:u w:color="000000"/>
          <w:bdr w:val="nil"/>
          <w:lang w:eastAsia="ru-RU"/>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14:paraId="26B7E224" w14:textId="77777777" w:rsidR="00A93FBD" w:rsidRPr="0065038A" w:rsidRDefault="00A93FBD" w:rsidP="00406A51">
      <w:pPr>
        <w:pStyle w:val="affffff4"/>
        <w:numPr>
          <w:ilvl w:val="0"/>
          <w:numId w:val="43"/>
        </w:numPr>
        <w:jc w:val="both"/>
        <w:rPr>
          <w:rFonts w:ascii="Times New Roman" w:hAnsi="Times New Roman" w:cs="Times New Roman"/>
          <w:sz w:val="28"/>
          <w:szCs w:val="28"/>
          <w:u w:color="000000"/>
          <w:bdr w:val="nil"/>
          <w:lang w:eastAsia="ru-RU"/>
        </w:rPr>
      </w:pPr>
      <w:r w:rsidRPr="0065038A">
        <w:rPr>
          <w:rFonts w:ascii="Times New Roman" w:hAnsi="Times New Roman" w:cs="Times New Roman"/>
          <w:sz w:val="28"/>
          <w:szCs w:val="28"/>
          <w:u w:color="000000"/>
          <w:bdr w:val="nil"/>
          <w:lang w:eastAsia="ru-RU"/>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14:paraId="776B37B9" w14:textId="77777777" w:rsidR="00A93FBD" w:rsidRPr="0065038A" w:rsidRDefault="00A93FBD" w:rsidP="00406A51">
      <w:pPr>
        <w:pStyle w:val="affffff4"/>
        <w:numPr>
          <w:ilvl w:val="0"/>
          <w:numId w:val="43"/>
        </w:numPr>
        <w:jc w:val="both"/>
        <w:rPr>
          <w:rFonts w:ascii="Times New Roman" w:hAnsi="Times New Roman" w:cs="Times New Roman"/>
          <w:sz w:val="28"/>
          <w:szCs w:val="28"/>
          <w:u w:color="000000"/>
          <w:bdr w:val="nil"/>
          <w:lang w:eastAsia="ru-RU"/>
        </w:rPr>
      </w:pPr>
      <w:r w:rsidRPr="0065038A">
        <w:rPr>
          <w:rFonts w:ascii="Times New Roman" w:hAnsi="Times New Roman" w:cs="Times New Roman"/>
          <w:sz w:val="28"/>
          <w:szCs w:val="28"/>
          <w:u w:color="000000"/>
          <w:bdr w:val="nil"/>
          <w:lang w:eastAsia="ru-RU"/>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14:paraId="67459A55" w14:textId="77777777" w:rsidR="00A93FBD" w:rsidRPr="0065038A" w:rsidRDefault="00A93FBD" w:rsidP="00406A51">
      <w:pPr>
        <w:pStyle w:val="affffff4"/>
        <w:numPr>
          <w:ilvl w:val="0"/>
          <w:numId w:val="43"/>
        </w:numPr>
        <w:jc w:val="both"/>
        <w:rPr>
          <w:rFonts w:ascii="Times New Roman" w:hAnsi="Times New Roman" w:cs="Times New Roman"/>
          <w:sz w:val="28"/>
          <w:szCs w:val="28"/>
          <w:u w:color="000000"/>
          <w:bdr w:val="nil"/>
          <w:lang w:eastAsia="ru-RU"/>
        </w:rPr>
      </w:pPr>
      <w:r w:rsidRPr="0065038A">
        <w:rPr>
          <w:rFonts w:ascii="Times New Roman" w:hAnsi="Times New Roman" w:cs="Times New Roman"/>
          <w:sz w:val="28"/>
          <w:szCs w:val="28"/>
          <w:u w:color="000000"/>
          <w:bdr w:val="nil"/>
          <w:lang w:eastAsia="ru-RU"/>
        </w:rP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14:paraId="743E9EE5" w14:textId="77777777" w:rsidR="00A93FBD" w:rsidRPr="0065038A" w:rsidRDefault="00A93FBD" w:rsidP="00406A51">
      <w:pPr>
        <w:pStyle w:val="affffff4"/>
        <w:numPr>
          <w:ilvl w:val="0"/>
          <w:numId w:val="43"/>
        </w:numPr>
        <w:jc w:val="both"/>
        <w:rPr>
          <w:rFonts w:ascii="Times New Roman" w:hAnsi="Times New Roman" w:cs="Times New Roman"/>
          <w:sz w:val="28"/>
          <w:szCs w:val="28"/>
          <w:u w:color="000000"/>
          <w:bdr w:val="nil"/>
          <w:lang w:eastAsia="ru-RU"/>
        </w:rPr>
      </w:pPr>
      <w:r w:rsidRPr="0065038A">
        <w:rPr>
          <w:rFonts w:ascii="Times New Roman" w:hAnsi="Times New Roman" w:cs="Times New Roman"/>
          <w:sz w:val="28"/>
          <w:szCs w:val="28"/>
          <w:u w:color="000000"/>
          <w:bdr w:val="nil"/>
          <w:lang w:eastAsia="ru-RU"/>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14:paraId="2162A63D" w14:textId="77777777" w:rsidR="00A93FBD" w:rsidRPr="0065038A" w:rsidRDefault="00A93FBD" w:rsidP="000B3CB9">
      <w:pPr>
        <w:suppressAutoHyphens/>
        <w:spacing w:after="0" w:line="240" w:lineRule="auto"/>
        <w:ind w:firstLine="709"/>
        <w:jc w:val="both"/>
        <w:rPr>
          <w:rFonts w:ascii="Times New Roman" w:eastAsia="Calibri" w:hAnsi="Times New Roman" w:cs="Times New Roman"/>
          <w:b/>
          <w:sz w:val="28"/>
          <w:szCs w:val="28"/>
          <w:lang w:eastAsia="ru-RU"/>
        </w:rPr>
      </w:pPr>
      <w:r w:rsidRPr="0065038A">
        <w:rPr>
          <w:rFonts w:ascii="Times New Roman" w:eastAsia="Calibri" w:hAnsi="Times New Roman" w:cs="Times New Roman"/>
          <w:b/>
          <w:sz w:val="28"/>
          <w:szCs w:val="28"/>
          <w:lang w:eastAsia="ru-RU"/>
        </w:rPr>
        <w:t xml:space="preserve">Личностные результаты в сфере отношений обучающихся с окружающими людьми: </w:t>
      </w:r>
    </w:p>
    <w:p w14:paraId="60902D21" w14:textId="77777777" w:rsidR="00A93FBD" w:rsidRPr="0065038A" w:rsidRDefault="00A93FBD" w:rsidP="00406A51">
      <w:pPr>
        <w:pStyle w:val="affffff4"/>
        <w:numPr>
          <w:ilvl w:val="0"/>
          <w:numId w:val="46"/>
        </w:numPr>
        <w:jc w:val="both"/>
        <w:rPr>
          <w:rFonts w:ascii="Times New Roman" w:hAnsi="Times New Roman" w:cs="Times New Roman"/>
          <w:sz w:val="28"/>
          <w:szCs w:val="28"/>
          <w:u w:color="000000"/>
          <w:bdr w:val="nil"/>
          <w:lang w:eastAsia="ru-RU"/>
        </w:rPr>
      </w:pPr>
      <w:r w:rsidRPr="0065038A">
        <w:rPr>
          <w:rFonts w:ascii="Times New Roman" w:hAnsi="Times New Roman" w:cs="Times New Roman"/>
          <w:sz w:val="28"/>
          <w:szCs w:val="28"/>
          <w:u w:color="000000"/>
          <w:bdr w:val="nil"/>
          <w:lang w:eastAsia="ru-RU"/>
        </w:rPr>
        <w:lastRenderedPageBreak/>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14:paraId="162022F5" w14:textId="77777777" w:rsidR="00A93FBD" w:rsidRPr="0065038A" w:rsidRDefault="00A93FBD" w:rsidP="00406A51">
      <w:pPr>
        <w:pStyle w:val="affffff4"/>
        <w:numPr>
          <w:ilvl w:val="0"/>
          <w:numId w:val="46"/>
        </w:numPr>
        <w:jc w:val="both"/>
        <w:rPr>
          <w:rFonts w:ascii="Times New Roman" w:hAnsi="Times New Roman" w:cs="Times New Roman"/>
          <w:sz w:val="28"/>
          <w:szCs w:val="28"/>
          <w:u w:color="000000"/>
          <w:bdr w:val="nil"/>
          <w:lang w:eastAsia="ru-RU"/>
        </w:rPr>
      </w:pPr>
      <w:r w:rsidRPr="0065038A">
        <w:rPr>
          <w:rFonts w:ascii="Times New Roman" w:hAnsi="Times New Roman" w:cs="Times New Roman"/>
          <w:sz w:val="28"/>
          <w:szCs w:val="28"/>
          <w:u w:color="000000"/>
          <w:bdr w:val="nil"/>
          <w:lang w:eastAsia="ru-RU"/>
        </w:rPr>
        <w:t>принятие гуманистических ценностей, осознанное, уважительное и доброжелательное отношение к другому человеку, его мнению, мировоззрению;</w:t>
      </w:r>
    </w:p>
    <w:p w14:paraId="69E9CDEB" w14:textId="77777777" w:rsidR="00A93FBD" w:rsidRPr="0065038A" w:rsidRDefault="00A93FBD" w:rsidP="00406A51">
      <w:pPr>
        <w:pStyle w:val="affffff4"/>
        <w:numPr>
          <w:ilvl w:val="0"/>
          <w:numId w:val="46"/>
        </w:numPr>
        <w:jc w:val="both"/>
        <w:rPr>
          <w:rFonts w:ascii="Times New Roman" w:hAnsi="Times New Roman" w:cs="Times New Roman"/>
          <w:sz w:val="28"/>
          <w:szCs w:val="28"/>
          <w:u w:color="000000"/>
          <w:bdr w:val="nil"/>
          <w:lang w:eastAsia="ru-RU"/>
        </w:rPr>
      </w:pPr>
      <w:r w:rsidRPr="0065038A">
        <w:rPr>
          <w:rFonts w:ascii="Times New Roman" w:hAnsi="Times New Roman" w:cs="Times New Roman"/>
          <w:sz w:val="28"/>
          <w:szCs w:val="28"/>
          <w:u w:color="000000"/>
          <w:bdr w:val="nil"/>
          <w:lang w:eastAsia="ru-RU"/>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14:paraId="498DA40F" w14:textId="77777777" w:rsidR="00A93FBD" w:rsidRPr="0065038A" w:rsidRDefault="00A93FBD" w:rsidP="00406A51">
      <w:pPr>
        <w:pStyle w:val="affffff4"/>
        <w:numPr>
          <w:ilvl w:val="0"/>
          <w:numId w:val="46"/>
        </w:numPr>
        <w:jc w:val="both"/>
        <w:rPr>
          <w:rFonts w:ascii="Times New Roman" w:hAnsi="Times New Roman" w:cs="Times New Roman"/>
          <w:sz w:val="28"/>
          <w:szCs w:val="28"/>
          <w:u w:color="000000"/>
          <w:bdr w:val="nil"/>
          <w:lang w:eastAsia="ru-RU"/>
        </w:rPr>
      </w:pPr>
      <w:r w:rsidRPr="0065038A">
        <w:rPr>
          <w:rFonts w:ascii="Times New Roman" w:hAnsi="Times New Roman" w:cs="Times New Roman"/>
          <w:sz w:val="28"/>
          <w:szCs w:val="28"/>
          <w:u w:color="000000"/>
          <w:bdr w:val="nil"/>
          <w:lang w:eastAsia="ru-RU"/>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14:paraId="59DBBEAC" w14:textId="77777777" w:rsidR="00A93FBD" w:rsidRPr="00B15AC1" w:rsidRDefault="00A93FBD" w:rsidP="00406A51">
      <w:pPr>
        <w:pStyle w:val="affffff4"/>
        <w:numPr>
          <w:ilvl w:val="0"/>
          <w:numId w:val="46"/>
        </w:numPr>
        <w:jc w:val="both"/>
        <w:rPr>
          <w:rFonts w:ascii="Times New Roman" w:hAnsi="Times New Roman" w:cs="Times New Roman"/>
          <w:sz w:val="28"/>
          <w:szCs w:val="28"/>
          <w:u w:color="000000"/>
          <w:bdr w:val="nil"/>
          <w:lang w:eastAsia="ru-RU"/>
        </w:rPr>
      </w:pPr>
      <w:r w:rsidRPr="0065038A">
        <w:rPr>
          <w:rFonts w:ascii="Times New Roman" w:hAnsi="Times New Roman" w:cs="Times New Roman"/>
          <w:sz w:val="28"/>
          <w:szCs w:val="28"/>
          <w:u w:color="000000"/>
          <w:bdr w:val="nil"/>
          <w:lang w:eastAsia="ru-RU"/>
        </w:rP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14:paraId="5E2EA38D" w14:textId="77777777" w:rsidR="00A93FBD" w:rsidRPr="0065038A" w:rsidRDefault="00A93FBD" w:rsidP="000B3CB9">
      <w:pPr>
        <w:suppressAutoHyphens/>
        <w:spacing w:after="0" w:line="240" w:lineRule="auto"/>
        <w:ind w:firstLine="709"/>
        <w:jc w:val="both"/>
        <w:rPr>
          <w:rFonts w:ascii="Times New Roman" w:eastAsia="Calibri" w:hAnsi="Times New Roman" w:cs="Times New Roman"/>
          <w:b/>
          <w:sz w:val="28"/>
          <w:szCs w:val="28"/>
          <w:lang w:eastAsia="ru-RU"/>
        </w:rPr>
      </w:pPr>
      <w:r w:rsidRPr="0065038A">
        <w:rPr>
          <w:rFonts w:ascii="Times New Roman" w:eastAsia="Calibri" w:hAnsi="Times New Roman" w:cs="Times New Roman"/>
          <w:b/>
          <w:sz w:val="28"/>
          <w:szCs w:val="28"/>
          <w:lang w:eastAsia="ru-RU"/>
        </w:rPr>
        <w:t xml:space="preserve">Личностные результаты в сфере отношений обучающихся к окружающему миру, живой природе, художественной культуре: </w:t>
      </w:r>
    </w:p>
    <w:p w14:paraId="3E45349C" w14:textId="77777777" w:rsidR="00A93FBD" w:rsidRPr="0065038A" w:rsidRDefault="00A93FBD" w:rsidP="00406A51">
      <w:pPr>
        <w:pStyle w:val="affffff4"/>
        <w:numPr>
          <w:ilvl w:val="0"/>
          <w:numId w:val="47"/>
        </w:numPr>
        <w:jc w:val="both"/>
        <w:rPr>
          <w:rFonts w:ascii="Times New Roman" w:hAnsi="Times New Roman" w:cs="Times New Roman"/>
          <w:sz w:val="28"/>
          <w:szCs w:val="28"/>
          <w:u w:color="000000"/>
          <w:bdr w:val="nil"/>
          <w:lang w:eastAsia="ru-RU"/>
        </w:rPr>
      </w:pPr>
      <w:r w:rsidRPr="0065038A">
        <w:rPr>
          <w:rFonts w:ascii="Times New Roman" w:hAnsi="Times New Roman" w:cs="Times New Roman"/>
          <w:sz w:val="28"/>
          <w:szCs w:val="28"/>
          <w:u w:color="000000"/>
          <w:bdr w:val="nil"/>
          <w:lang w:eastAsia="ru-RU"/>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14:paraId="00001D17" w14:textId="77777777" w:rsidR="00A93FBD" w:rsidRPr="0065038A" w:rsidRDefault="00A93FBD" w:rsidP="00406A51">
      <w:pPr>
        <w:pStyle w:val="affffff4"/>
        <w:numPr>
          <w:ilvl w:val="0"/>
          <w:numId w:val="47"/>
        </w:numPr>
        <w:jc w:val="both"/>
        <w:rPr>
          <w:rFonts w:ascii="Times New Roman" w:hAnsi="Times New Roman" w:cs="Times New Roman"/>
          <w:sz w:val="28"/>
          <w:szCs w:val="28"/>
          <w:u w:color="000000"/>
          <w:bdr w:val="nil"/>
          <w:lang w:eastAsia="ru-RU"/>
        </w:rPr>
      </w:pPr>
      <w:r w:rsidRPr="0065038A">
        <w:rPr>
          <w:rFonts w:ascii="Times New Roman" w:hAnsi="Times New Roman" w:cs="Times New Roman"/>
          <w:sz w:val="28"/>
          <w:szCs w:val="28"/>
          <w:u w:color="000000"/>
          <w:bdr w:val="nil"/>
          <w:lang w:eastAsia="ru-RU"/>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14:paraId="1F68BBB9" w14:textId="77777777" w:rsidR="00A93FBD" w:rsidRPr="0065038A" w:rsidRDefault="00A93FBD" w:rsidP="00406A51">
      <w:pPr>
        <w:pStyle w:val="affffff4"/>
        <w:numPr>
          <w:ilvl w:val="0"/>
          <w:numId w:val="47"/>
        </w:numPr>
        <w:jc w:val="both"/>
        <w:rPr>
          <w:rFonts w:ascii="Times New Roman" w:hAnsi="Times New Roman" w:cs="Times New Roman"/>
          <w:sz w:val="28"/>
          <w:szCs w:val="28"/>
          <w:u w:color="000000"/>
          <w:bdr w:val="nil"/>
          <w:lang w:eastAsia="ru-RU"/>
        </w:rPr>
      </w:pPr>
      <w:r w:rsidRPr="0065038A">
        <w:rPr>
          <w:rFonts w:ascii="Times New Roman" w:hAnsi="Times New Roman" w:cs="Times New Roman"/>
          <w:sz w:val="28"/>
          <w:szCs w:val="28"/>
          <w:u w:color="000000"/>
          <w:bdr w:val="nil"/>
          <w:lang w:eastAsia="ru-RU"/>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14:paraId="0FF65CD0" w14:textId="77777777" w:rsidR="00A93FBD" w:rsidRPr="0065038A" w:rsidRDefault="00A93FBD" w:rsidP="00406A51">
      <w:pPr>
        <w:pStyle w:val="affffff4"/>
        <w:numPr>
          <w:ilvl w:val="0"/>
          <w:numId w:val="47"/>
        </w:numPr>
        <w:jc w:val="both"/>
        <w:rPr>
          <w:rFonts w:ascii="Times New Roman" w:hAnsi="Times New Roman" w:cs="Times New Roman"/>
          <w:sz w:val="28"/>
          <w:szCs w:val="28"/>
          <w:u w:color="000000"/>
          <w:bdr w:val="nil"/>
          <w:lang w:eastAsia="ru-RU"/>
        </w:rPr>
      </w:pPr>
      <w:r w:rsidRPr="0065038A">
        <w:rPr>
          <w:rFonts w:ascii="Times New Roman" w:hAnsi="Times New Roman" w:cs="Times New Roman"/>
          <w:sz w:val="28"/>
          <w:szCs w:val="28"/>
          <w:u w:color="000000"/>
          <w:bdr w:val="nil"/>
          <w:lang w:eastAsia="ru-RU"/>
        </w:rPr>
        <w:t xml:space="preserve">эстетическое отношения к миру, готовность к эстетическому обустройству собственного быта. </w:t>
      </w:r>
    </w:p>
    <w:p w14:paraId="79534617" w14:textId="77777777" w:rsidR="00A93FBD" w:rsidRPr="0065038A" w:rsidRDefault="00A93FBD" w:rsidP="000B3CB9">
      <w:pPr>
        <w:suppressAutoHyphens/>
        <w:spacing w:after="0" w:line="240" w:lineRule="auto"/>
        <w:ind w:firstLine="709"/>
        <w:jc w:val="both"/>
        <w:rPr>
          <w:rFonts w:ascii="Times New Roman" w:eastAsia="Calibri" w:hAnsi="Times New Roman" w:cs="Times New Roman"/>
          <w:b/>
          <w:sz w:val="28"/>
          <w:szCs w:val="28"/>
          <w:lang w:eastAsia="ru-RU"/>
        </w:rPr>
      </w:pPr>
      <w:r w:rsidRPr="0065038A">
        <w:rPr>
          <w:rFonts w:ascii="Times New Roman" w:eastAsia="Calibri" w:hAnsi="Times New Roman" w:cs="Times New Roman"/>
          <w:b/>
          <w:sz w:val="28"/>
          <w:szCs w:val="28"/>
          <w:lang w:eastAsia="ru-RU"/>
        </w:rPr>
        <w:t>Личностные результаты в сфере отношений обучающихся к семье и родителям, в том числе подготовка к семейной жизни:</w:t>
      </w:r>
    </w:p>
    <w:p w14:paraId="0AB4D8D8" w14:textId="77777777" w:rsidR="00A93FBD" w:rsidRPr="0065038A" w:rsidRDefault="00A93FBD" w:rsidP="00406A51">
      <w:pPr>
        <w:pStyle w:val="affffff4"/>
        <w:numPr>
          <w:ilvl w:val="0"/>
          <w:numId w:val="48"/>
        </w:numPr>
        <w:jc w:val="both"/>
        <w:rPr>
          <w:rFonts w:ascii="Times New Roman" w:hAnsi="Times New Roman" w:cs="Times New Roman"/>
          <w:sz w:val="28"/>
          <w:szCs w:val="28"/>
          <w:u w:color="000000"/>
          <w:bdr w:val="nil"/>
          <w:lang w:eastAsia="ru-RU"/>
        </w:rPr>
      </w:pPr>
      <w:r w:rsidRPr="0065038A">
        <w:rPr>
          <w:rFonts w:ascii="Times New Roman" w:hAnsi="Times New Roman" w:cs="Times New Roman"/>
          <w:sz w:val="28"/>
          <w:szCs w:val="28"/>
          <w:u w:color="000000"/>
          <w:bdr w:val="nil"/>
          <w:lang w:eastAsia="ru-RU"/>
        </w:rPr>
        <w:t xml:space="preserve">ответственное отношение к созданию семьи на основе осознанного принятия ценностей семейной жизни; </w:t>
      </w:r>
    </w:p>
    <w:p w14:paraId="56EF8CF1" w14:textId="77777777" w:rsidR="00A93FBD" w:rsidRPr="0065038A" w:rsidRDefault="00A93FBD" w:rsidP="00406A51">
      <w:pPr>
        <w:pStyle w:val="affffff4"/>
        <w:numPr>
          <w:ilvl w:val="0"/>
          <w:numId w:val="48"/>
        </w:numPr>
        <w:jc w:val="both"/>
        <w:rPr>
          <w:rFonts w:ascii="Times New Roman" w:hAnsi="Times New Roman" w:cs="Times New Roman"/>
          <w:sz w:val="28"/>
          <w:szCs w:val="28"/>
          <w:u w:color="000000"/>
          <w:bdr w:val="nil"/>
          <w:lang w:eastAsia="ru-RU"/>
        </w:rPr>
      </w:pPr>
      <w:r w:rsidRPr="0065038A">
        <w:rPr>
          <w:rFonts w:ascii="Times New Roman" w:hAnsi="Times New Roman" w:cs="Times New Roman"/>
          <w:sz w:val="28"/>
          <w:szCs w:val="28"/>
          <w:u w:color="000000"/>
          <w:bdr w:val="nil"/>
          <w:lang w:eastAsia="ru-RU"/>
        </w:rPr>
        <w:lastRenderedPageBreak/>
        <w:t xml:space="preserve">положительный образ семьи, родительства (отцовства и материнства), интериоризация традиционных семейных ценностей. </w:t>
      </w:r>
    </w:p>
    <w:p w14:paraId="3EFED56A" w14:textId="77777777" w:rsidR="00A93FBD" w:rsidRPr="0065038A" w:rsidRDefault="00A93FBD" w:rsidP="000B3CB9">
      <w:pPr>
        <w:suppressAutoHyphens/>
        <w:spacing w:after="0" w:line="240" w:lineRule="auto"/>
        <w:ind w:firstLine="709"/>
        <w:jc w:val="both"/>
        <w:rPr>
          <w:rFonts w:ascii="Times New Roman" w:eastAsia="Calibri" w:hAnsi="Times New Roman" w:cs="Times New Roman"/>
          <w:b/>
          <w:sz w:val="28"/>
          <w:szCs w:val="28"/>
          <w:lang w:eastAsia="ru-RU"/>
        </w:rPr>
      </w:pPr>
      <w:r w:rsidRPr="0065038A">
        <w:rPr>
          <w:rFonts w:ascii="Times New Roman" w:eastAsia="Calibri" w:hAnsi="Times New Roman" w:cs="Times New Roman"/>
          <w:b/>
          <w:sz w:val="28"/>
          <w:szCs w:val="28"/>
          <w:lang w:eastAsia="ru-RU"/>
        </w:rPr>
        <w:t>Личностные результаты в сфере отношения обучающихся к труду, в сфере социально-экономических отношений:</w:t>
      </w:r>
    </w:p>
    <w:p w14:paraId="514E1182" w14:textId="77777777" w:rsidR="00A93FBD" w:rsidRPr="0065038A" w:rsidRDefault="00A93FBD" w:rsidP="00406A51">
      <w:pPr>
        <w:pStyle w:val="affffff4"/>
        <w:numPr>
          <w:ilvl w:val="0"/>
          <w:numId w:val="49"/>
        </w:numPr>
        <w:jc w:val="both"/>
        <w:rPr>
          <w:rFonts w:ascii="Times New Roman" w:hAnsi="Times New Roman" w:cs="Times New Roman"/>
          <w:sz w:val="28"/>
          <w:szCs w:val="28"/>
          <w:u w:color="000000"/>
          <w:bdr w:val="nil"/>
          <w:lang w:eastAsia="ru-RU"/>
        </w:rPr>
      </w:pPr>
      <w:r w:rsidRPr="0065038A">
        <w:rPr>
          <w:rFonts w:ascii="Times New Roman" w:hAnsi="Times New Roman" w:cs="Times New Roman"/>
          <w:sz w:val="28"/>
          <w:szCs w:val="28"/>
          <w:u w:color="000000"/>
          <w:bdr w:val="nil"/>
          <w:lang w:eastAsia="ru-RU"/>
        </w:rPr>
        <w:t xml:space="preserve">уважение ко всем формам собственности, готовность к защите своей собственности, </w:t>
      </w:r>
    </w:p>
    <w:p w14:paraId="3B028570" w14:textId="77777777" w:rsidR="00A93FBD" w:rsidRPr="0065038A" w:rsidRDefault="00A93FBD" w:rsidP="00406A51">
      <w:pPr>
        <w:pStyle w:val="affffff4"/>
        <w:numPr>
          <w:ilvl w:val="0"/>
          <w:numId w:val="49"/>
        </w:numPr>
        <w:jc w:val="both"/>
        <w:rPr>
          <w:rFonts w:ascii="Times New Roman" w:hAnsi="Times New Roman" w:cs="Times New Roman"/>
          <w:sz w:val="28"/>
          <w:szCs w:val="28"/>
          <w:u w:color="000000"/>
          <w:bdr w:val="nil"/>
          <w:lang w:eastAsia="ru-RU"/>
        </w:rPr>
      </w:pPr>
      <w:r w:rsidRPr="0065038A">
        <w:rPr>
          <w:rFonts w:ascii="Times New Roman" w:hAnsi="Times New Roman" w:cs="Times New Roman"/>
          <w:sz w:val="28"/>
          <w:szCs w:val="28"/>
          <w:u w:color="000000"/>
          <w:bdr w:val="nil"/>
          <w:lang w:eastAsia="ru-RU"/>
        </w:rPr>
        <w:t>осознанный выбор будущей профессии как путь и способ реализации собственных жизненных планов;</w:t>
      </w:r>
    </w:p>
    <w:p w14:paraId="6AC5F207" w14:textId="77777777" w:rsidR="00A93FBD" w:rsidRPr="0065038A" w:rsidRDefault="00A93FBD" w:rsidP="00406A51">
      <w:pPr>
        <w:pStyle w:val="affffff4"/>
        <w:numPr>
          <w:ilvl w:val="0"/>
          <w:numId w:val="49"/>
        </w:numPr>
        <w:jc w:val="both"/>
        <w:rPr>
          <w:rFonts w:ascii="Times New Roman" w:hAnsi="Times New Roman" w:cs="Times New Roman"/>
          <w:sz w:val="28"/>
          <w:szCs w:val="28"/>
          <w:u w:color="000000"/>
          <w:bdr w:val="nil"/>
          <w:lang w:eastAsia="ru-RU"/>
        </w:rPr>
      </w:pPr>
      <w:r w:rsidRPr="0065038A">
        <w:rPr>
          <w:rFonts w:ascii="Times New Roman" w:hAnsi="Times New Roman" w:cs="Times New Roman"/>
          <w:sz w:val="28"/>
          <w:szCs w:val="28"/>
          <w:u w:color="000000"/>
          <w:bdr w:val="nil"/>
          <w:lang w:eastAsia="ru-RU"/>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14:paraId="46E2D64D" w14:textId="77777777" w:rsidR="00A93FBD" w:rsidRPr="0065038A" w:rsidRDefault="00A93FBD" w:rsidP="00406A51">
      <w:pPr>
        <w:pStyle w:val="affffff4"/>
        <w:numPr>
          <w:ilvl w:val="0"/>
          <w:numId w:val="49"/>
        </w:numPr>
        <w:jc w:val="both"/>
        <w:rPr>
          <w:rFonts w:ascii="Times New Roman" w:hAnsi="Times New Roman" w:cs="Times New Roman"/>
          <w:sz w:val="28"/>
          <w:szCs w:val="28"/>
          <w:u w:color="000000"/>
          <w:bdr w:val="nil"/>
          <w:lang w:eastAsia="ru-RU"/>
        </w:rPr>
      </w:pPr>
      <w:r w:rsidRPr="0065038A">
        <w:rPr>
          <w:rFonts w:ascii="Times New Roman" w:hAnsi="Times New Roman" w:cs="Times New Roman"/>
          <w:sz w:val="28"/>
          <w:szCs w:val="28"/>
          <w:u w:color="000000"/>
          <w:bdr w:val="nil"/>
          <w:lang w:eastAsia="ru-RU"/>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14:paraId="07442736" w14:textId="77777777" w:rsidR="00A93FBD" w:rsidRPr="0065038A" w:rsidRDefault="00A93FBD" w:rsidP="00406A51">
      <w:pPr>
        <w:pStyle w:val="affffff4"/>
        <w:numPr>
          <w:ilvl w:val="0"/>
          <w:numId w:val="49"/>
        </w:numPr>
        <w:jc w:val="both"/>
        <w:rPr>
          <w:rFonts w:ascii="Times New Roman" w:hAnsi="Times New Roman" w:cs="Times New Roman"/>
          <w:sz w:val="28"/>
          <w:szCs w:val="28"/>
          <w:u w:color="000000"/>
          <w:bdr w:val="nil"/>
          <w:lang w:eastAsia="ru-RU"/>
        </w:rPr>
      </w:pPr>
      <w:r w:rsidRPr="0065038A">
        <w:rPr>
          <w:rFonts w:ascii="Times New Roman" w:hAnsi="Times New Roman" w:cs="Times New Roman"/>
          <w:sz w:val="28"/>
          <w:szCs w:val="28"/>
          <w:u w:color="000000"/>
          <w:bdr w:val="nil"/>
          <w:lang w:eastAsia="ru-RU"/>
        </w:rPr>
        <w:t>готовность к самообслуживанию, включая обучение и выполнение домашних обязанностей.</w:t>
      </w:r>
    </w:p>
    <w:p w14:paraId="5CA0F0EC" w14:textId="77777777" w:rsidR="00A93FBD" w:rsidRPr="0065038A" w:rsidRDefault="00A93FBD" w:rsidP="000B3CB9">
      <w:pPr>
        <w:suppressAutoHyphens/>
        <w:spacing w:after="0" w:line="240" w:lineRule="auto"/>
        <w:ind w:firstLine="709"/>
        <w:jc w:val="both"/>
        <w:rPr>
          <w:rFonts w:ascii="Times New Roman" w:eastAsia="Calibri" w:hAnsi="Times New Roman" w:cs="Times New Roman"/>
          <w:b/>
          <w:sz w:val="28"/>
          <w:szCs w:val="28"/>
          <w:lang w:eastAsia="ru-RU"/>
        </w:rPr>
      </w:pPr>
      <w:r w:rsidRPr="0065038A">
        <w:rPr>
          <w:rFonts w:ascii="Times New Roman" w:eastAsia="Calibri" w:hAnsi="Times New Roman" w:cs="Times New Roman"/>
          <w:b/>
          <w:sz w:val="28"/>
          <w:szCs w:val="28"/>
          <w:lang w:eastAsia="ru-RU"/>
        </w:rPr>
        <w:t>Личностные результаты в сфере физического, психологического, социального и академического благополучия обучающихся:</w:t>
      </w:r>
    </w:p>
    <w:p w14:paraId="25477151" w14:textId="23C11A60" w:rsidR="00A93FBD" w:rsidRDefault="00A93FBD" w:rsidP="00406A51">
      <w:pPr>
        <w:pStyle w:val="affffff4"/>
        <w:numPr>
          <w:ilvl w:val="0"/>
          <w:numId w:val="50"/>
        </w:numPr>
        <w:jc w:val="both"/>
        <w:rPr>
          <w:rFonts w:ascii="Times New Roman" w:hAnsi="Times New Roman" w:cs="Times New Roman"/>
          <w:sz w:val="28"/>
          <w:szCs w:val="28"/>
          <w:u w:color="000000"/>
          <w:bdr w:val="nil"/>
          <w:lang w:eastAsia="ru-RU"/>
        </w:rPr>
      </w:pPr>
      <w:r w:rsidRPr="0065038A">
        <w:rPr>
          <w:rFonts w:ascii="Times New Roman" w:hAnsi="Times New Roman" w:cs="Times New Roman"/>
          <w:sz w:val="28"/>
          <w:szCs w:val="28"/>
          <w:u w:color="000000"/>
          <w:bdr w:val="nil"/>
          <w:lang w:eastAsia="ru-RU"/>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14:paraId="421D8D12" w14:textId="77777777" w:rsidR="0022088D" w:rsidRPr="008756C8" w:rsidRDefault="0022088D" w:rsidP="0022088D">
      <w:pPr>
        <w:pStyle w:val="affffff4"/>
        <w:ind w:left="720"/>
        <w:jc w:val="both"/>
        <w:rPr>
          <w:rFonts w:ascii="Times New Roman" w:hAnsi="Times New Roman" w:cs="Times New Roman"/>
          <w:sz w:val="28"/>
          <w:szCs w:val="28"/>
          <w:u w:color="000000"/>
          <w:bdr w:val="nil"/>
          <w:lang w:eastAsia="ru-RU"/>
        </w:rPr>
      </w:pPr>
    </w:p>
    <w:p w14:paraId="520B3DBC" w14:textId="65F252BA" w:rsidR="0022088D" w:rsidRPr="00631F52" w:rsidRDefault="00570F87" w:rsidP="00631F52">
      <w:pPr>
        <w:keepNext/>
        <w:keepLines/>
        <w:suppressAutoHyphens/>
        <w:spacing w:after="0" w:line="240" w:lineRule="auto"/>
        <w:jc w:val="both"/>
        <w:outlineLvl w:val="2"/>
        <w:rPr>
          <w:rFonts w:ascii="Times New Roman" w:eastAsia="Calibri" w:hAnsi="Times New Roman" w:cs="Times New Roman"/>
          <w:b/>
          <w:bCs/>
          <w:sz w:val="28"/>
          <w:szCs w:val="28"/>
          <w:lang w:eastAsia="ru-RU"/>
        </w:rPr>
      </w:pPr>
      <w:bookmarkStart w:id="2" w:name="_Toc434850649"/>
      <w:bookmarkStart w:id="3" w:name="_Toc435412673"/>
      <w:bookmarkStart w:id="4" w:name="_Toc453968146"/>
      <w:r>
        <w:rPr>
          <w:rStyle w:val="af8"/>
          <w:rFonts w:eastAsia="Calibri"/>
          <w:sz w:val="28"/>
          <w:szCs w:val="28"/>
          <w:lang w:val="en-US"/>
        </w:rPr>
        <w:t>I</w:t>
      </w:r>
      <w:r w:rsidR="00631F52">
        <w:rPr>
          <w:rStyle w:val="af8"/>
          <w:rFonts w:eastAsia="Calibri"/>
          <w:sz w:val="28"/>
          <w:szCs w:val="28"/>
        </w:rPr>
        <w:t>.2.4</w:t>
      </w:r>
      <w:r w:rsidRPr="00570F87">
        <w:rPr>
          <w:rStyle w:val="af8"/>
          <w:rFonts w:eastAsia="Calibri"/>
          <w:sz w:val="28"/>
          <w:szCs w:val="28"/>
        </w:rPr>
        <w:t xml:space="preserve">. </w:t>
      </w:r>
      <w:r w:rsidR="00A93FBD" w:rsidRPr="00570F87">
        <w:rPr>
          <w:rStyle w:val="af8"/>
          <w:rFonts w:eastAsia="Calibri"/>
          <w:sz w:val="28"/>
          <w:szCs w:val="28"/>
        </w:rPr>
        <w:t xml:space="preserve">Планируемые метапредметные результаты освоения </w:t>
      </w:r>
      <w:bookmarkEnd w:id="2"/>
      <w:bookmarkEnd w:id="3"/>
      <w:bookmarkEnd w:id="4"/>
      <w:r w:rsidR="00354241" w:rsidRPr="00570F87">
        <w:rPr>
          <w:rStyle w:val="af8"/>
          <w:rFonts w:eastAsia="Calibri"/>
          <w:sz w:val="28"/>
          <w:szCs w:val="28"/>
        </w:rPr>
        <w:t xml:space="preserve"> ООП</w:t>
      </w:r>
    </w:p>
    <w:p w14:paraId="77CB2C13" w14:textId="77777777" w:rsidR="00A93FBD" w:rsidRPr="0065038A" w:rsidRDefault="00A93FBD" w:rsidP="000B3CB9">
      <w:pPr>
        <w:suppressAutoHyphens/>
        <w:spacing w:after="0" w:line="240" w:lineRule="auto"/>
        <w:ind w:firstLine="709"/>
        <w:jc w:val="both"/>
        <w:rPr>
          <w:rFonts w:ascii="Times New Roman" w:eastAsia="Calibri" w:hAnsi="Times New Roman" w:cs="Times New Roman"/>
          <w:sz w:val="28"/>
          <w:szCs w:val="28"/>
        </w:rPr>
      </w:pPr>
      <w:r w:rsidRPr="0065038A">
        <w:rPr>
          <w:rFonts w:ascii="Times New Roman" w:eastAsia="Calibri" w:hAnsi="Times New Roman" w:cs="Times New Roman"/>
          <w:sz w:val="28"/>
          <w:szCs w:val="28"/>
        </w:rPr>
        <w:t>Метапредметные результаты освоения основной образовательной программы представлены тремя группами универсальных учебных действий (УУД).</w:t>
      </w:r>
    </w:p>
    <w:p w14:paraId="4866D3D5" w14:textId="77777777" w:rsidR="00A93FBD" w:rsidRPr="0065038A" w:rsidRDefault="00A93FBD" w:rsidP="00406A51">
      <w:pPr>
        <w:numPr>
          <w:ilvl w:val="0"/>
          <w:numId w:val="22"/>
        </w:numPr>
        <w:suppressAutoHyphens/>
        <w:spacing w:after="0" w:line="240" w:lineRule="auto"/>
        <w:jc w:val="both"/>
        <w:rPr>
          <w:rFonts w:ascii="Times New Roman" w:eastAsia="Calibri" w:hAnsi="Times New Roman" w:cs="Times New Roman"/>
          <w:b/>
          <w:sz w:val="28"/>
          <w:szCs w:val="28"/>
          <w:lang w:eastAsia="ru-RU"/>
        </w:rPr>
      </w:pPr>
      <w:r w:rsidRPr="0065038A">
        <w:rPr>
          <w:rFonts w:ascii="Times New Roman" w:eastAsia="Calibri" w:hAnsi="Times New Roman" w:cs="Times New Roman"/>
          <w:b/>
          <w:sz w:val="28"/>
          <w:szCs w:val="28"/>
          <w:lang w:eastAsia="ru-RU"/>
        </w:rPr>
        <w:t>Регулятивные универсальные учебные действия</w:t>
      </w:r>
    </w:p>
    <w:p w14:paraId="2BD960D5" w14:textId="77777777" w:rsidR="00A93FBD" w:rsidRPr="0065038A" w:rsidRDefault="00A93FBD" w:rsidP="000B3CB9">
      <w:pPr>
        <w:suppressAutoHyphens/>
        <w:spacing w:after="0" w:line="240" w:lineRule="auto"/>
        <w:ind w:firstLine="709"/>
        <w:jc w:val="both"/>
        <w:rPr>
          <w:rFonts w:ascii="Times New Roman" w:eastAsia="Calibri" w:hAnsi="Times New Roman" w:cs="Times New Roman"/>
          <w:b/>
          <w:sz w:val="28"/>
          <w:szCs w:val="28"/>
          <w:lang w:eastAsia="ru-RU"/>
        </w:rPr>
      </w:pPr>
      <w:r w:rsidRPr="0065038A">
        <w:rPr>
          <w:rFonts w:ascii="Times New Roman" w:eastAsia="Calibri" w:hAnsi="Times New Roman" w:cs="Times New Roman"/>
          <w:b/>
          <w:sz w:val="28"/>
          <w:szCs w:val="28"/>
          <w:lang w:eastAsia="ru-RU"/>
        </w:rPr>
        <w:t>Выпускник научится:</w:t>
      </w:r>
    </w:p>
    <w:p w14:paraId="4D6485AC" w14:textId="77777777" w:rsidR="00A93FBD" w:rsidRPr="0065038A" w:rsidRDefault="00A93FBD" w:rsidP="00406A51">
      <w:pPr>
        <w:pStyle w:val="affffff4"/>
        <w:numPr>
          <w:ilvl w:val="0"/>
          <w:numId w:val="50"/>
        </w:numPr>
        <w:jc w:val="both"/>
        <w:rPr>
          <w:rFonts w:ascii="Times New Roman" w:hAnsi="Times New Roman" w:cs="Times New Roman"/>
          <w:sz w:val="28"/>
          <w:szCs w:val="28"/>
          <w:u w:color="000000"/>
          <w:bdr w:val="nil"/>
          <w:lang w:eastAsia="ru-RU"/>
        </w:rPr>
      </w:pPr>
      <w:r w:rsidRPr="0065038A">
        <w:rPr>
          <w:rFonts w:ascii="Times New Roman" w:hAnsi="Times New Roman" w:cs="Times New Roman"/>
          <w:sz w:val="28"/>
          <w:szCs w:val="28"/>
          <w:u w:color="000000"/>
          <w:bdr w:val="nil"/>
          <w:lang w:eastAsia="ru-RU"/>
        </w:rPr>
        <w:t>самостоятельно определять цели, задавать параметры и критерии, по которым можно определить, что цель достигнута;</w:t>
      </w:r>
    </w:p>
    <w:p w14:paraId="2468FD77" w14:textId="77777777" w:rsidR="00A93FBD" w:rsidRPr="0065038A" w:rsidRDefault="00A93FBD" w:rsidP="00406A51">
      <w:pPr>
        <w:pStyle w:val="affffff4"/>
        <w:numPr>
          <w:ilvl w:val="0"/>
          <w:numId w:val="50"/>
        </w:numPr>
        <w:jc w:val="both"/>
        <w:rPr>
          <w:rFonts w:ascii="Times New Roman" w:hAnsi="Times New Roman" w:cs="Times New Roman"/>
          <w:sz w:val="28"/>
          <w:szCs w:val="28"/>
          <w:u w:color="000000"/>
          <w:bdr w:val="nil"/>
          <w:lang w:eastAsia="ru-RU"/>
        </w:rPr>
      </w:pPr>
      <w:r w:rsidRPr="0065038A">
        <w:rPr>
          <w:rFonts w:ascii="Times New Roman" w:hAnsi="Times New Roman" w:cs="Times New Roman"/>
          <w:sz w:val="28"/>
          <w:szCs w:val="28"/>
          <w:u w:color="000000"/>
          <w:bdr w:val="nil"/>
          <w:lang w:eastAsia="ru-RU"/>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14:paraId="6AD079DF" w14:textId="77777777" w:rsidR="00A93FBD" w:rsidRPr="0065038A" w:rsidRDefault="00A93FBD" w:rsidP="00406A51">
      <w:pPr>
        <w:pStyle w:val="affffff4"/>
        <w:numPr>
          <w:ilvl w:val="0"/>
          <w:numId w:val="50"/>
        </w:numPr>
        <w:jc w:val="both"/>
        <w:rPr>
          <w:rFonts w:ascii="Times New Roman" w:hAnsi="Times New Roman" w:cs="Times New Roman"/>
          <w:sz w:val="28"/>
          <w:szCs w:val="28"/>
          <w:u w:color="000000"/>
          <w:bdr w:val="nil"/>
          <w:lang w:eastAsia="ru-RU"/>
        </w:rPr>
      </w:pPr>
      <w:r w:rsidRPr="0065038A">
        <w:rPr>
          <w:rFonts w:ascii="Times New Roman" w:hAnsi="Times New Roman" w:cs="Times New Roman"/>
          <w:sz w:val="28"/>
          <w:szCs w:val="28"/>
          <w:u w:color="000000"/>
          <w:bdr w:val="nil"/>
          <w:lang w:eastAsia="ru-RU"/>
        </w:rPr>
        <w:t>ставить и формулировать собственные задачи в образовательной деятельности и жизненных ситуациях;</w:t>
      </w:r>
    </w:p>
    <w:p w14:paraId="5AE05054" w14:textId="77777777" w:rsidR="00A93FBD" w:rsidRPr="0065038A" w:rsidRDefault="00A93FBD" w:rsidP="00406A51">
      <w:pPr>
        <w:pStyle w:val="affffff4"/>
        <w:numPr>
          <w:ilvl w:val="0"/>
          <w:numId w:val="50"/>
        </w:numPr>
        <w:jc w:val="both"/>
        <w:rPr>
          <w:rFonts w:ascii="Times New Roman" w:hAnsi="Times New Roman" w:cs="Times New Roman"/>
          <w:sz w:val="28"/>
          <w:szCs w:val="28"/>
          <w:u w:color="000000"/>
          <w:bdr w:val="nil"/>
          <w:lang w:eastAsia="ru-RU"/>
        </w:rPr>
      </w:pPr>
      <w:r w:rsidRPr="0065038A">
        <w:rPr>
          <w:rFonts w:ascii="Times New Roman" w:hAnsi="Times New Roman" w:cs="Times New Roman"/>
          <w:sz w:val="28"/>
          <w:szCs w:val="28"/>
          <w:u w:color="000000"/>
          <w:bdr w:val="nil"/>
          <w:lang w:eastAsia="ru-RU"/>
        </w:rPr>
        <w:t>оценивать ресурсы, в том числе время и другие нематериальные ресурсы, необходимые для достижения поставленной цели;</w:t>
      </w:r>
    </w:p>
    <w:p w14:paraId="6A768B24" w14:textId="77777777" w:rsidR="00A93FBD" w:rsidRPr="0065038A" w:rsidRDefault="00A93FBD" w:rsidP="00406A51">
      <w:pPr>
        <w:pStyle w:val="affffff4"/>
        <w:numPr>
          <w:ilvl w:val="0"/>
          <w:numId w:val="50"/>
        </w:numPr>
        <w:jc w:val="both"/>
        <w:rPr>
          <w:rFonts w:ascii="Times New Roman" w:hAnsi="Times New Roman" w:cs="Times New Roman"/>
          <w:sz w:val="28"/>
          <w:szCs w:val="28"/>
          <w:u w:color="000000"/>
          <w:bdr w:val="nil"/>
          <w:lang w:eastAsia="ru-RU"/>
        </w:rPr>
      </w:pPr>
      <w:r w:rsidRPr="0065038A">
        <w:rPr>
          <w:rFonts w:ascii="Times New Roman" w:hAnsi="Times New Roman" w:cs="Times New Roman"/>
          <w:sz w:val="28"/>
          <w:szCs w:val="28"/>
          <w:u w:color="000000"/>
          <w:bdr w:val="nil"/>
          <w:lang w:eastAsia="ru-RU"/>
        </w:rPr>
        <w:t xml:space="preserve">выбирать путь достижения цели, планировать решение поставленных задач, оптимизируя материальные и нематериальные затраты; </w:t>
      </w:r>
    </w:p>
    <w:p w14:paraId="60C4E21B" w14:textId="77777777" w:rsidR="00A93FBD" w:rsidRPr="0065038A" w:rsidRDefault="00A93FBD" w:rsidP="00406A51">
      <w:pPr>
        <w:pStyle w:val="affffff4"/>
        <w:numPr>
          <w:ilvl w:val="0"/>
          <w:numId w:val="50"/>
        </w:numPr>
        <w:jc w:val="both"/>
        <w:rPr>
          <w:rFonts w:ascii="Times New Roman" w:hAnsi="Times New Roman" w:cs="Times New Roman"/>
          <w:sz w:val="28"/>
          <w:szCs w:val="28"/>
          <w:u w:color="000000"/>
          <w:bdr w:val="nil"/>
          <w:lang w:eastAsia="ru-RU"/>
        </w:rPr>
      </w:pPr>
      <w:r w:rsidRPr="0065038A">
        <w:rPr>
          <w:rFonts w:ascii="Times New Roman" w:hAnsi="Times New Roman" w:cs="Times New Roman"/>
          <w:sz w:val="28"/>
          <w:szCs w:val="28"/>
          <w:u w:color="000000"/>
          <w:bdr w:val="nil"/>
          <w:lang w:eastAsia="ru-RU"/>
        </w:rPr>
        <w:t>организовывать эффективный поиск ресурсов, необходимых для достижения поставленной цели;</w:t>
      </w:r>
    </w:p>
    <w:p w14:paraId="7C231393" w14:textId="77777777" w:rsidR="00703139" w:rsidRPr="008756C8" w:rsidRDefault="00A93FBD" w:rsidP="00406A51">
      <w:pPr>
        <w:pStyle w:val="affffff4"/>
        <w:numPr>
          <w:ilvl w:val="0"/>
          <w:numId w:val="50"/>
        </w:numPr>
        <w:jc w:val="both"/>
        <w:rPr>
          <w:rFonts w:ascii="Times New Roman" w:hAnsi="Times New Roman" w:cs="Times New Roman"/>
          <w:sz w:val="28"/>
          <w:szCs w:val="28"/>
          <w:u w:color="000000"/>
          <w:bdr w:val="nil"/>
          <w:lang w:eastAsia="ru-RU"/>
        </w:rPr>
      </w:pPr>
      <w:r w:rsidRPr="0065038A">
        <w:rPr>
          <w:rFonts w:ascii="Times New Roman" w:hAnsi="Times New Roman" w:cs="Times New Roman"/>
          <w:sz w:val="28"/>
          <w:szCs w:val="28"/>
          <w:u w:color="000000"/>
          <w:bdr w:val="nil"/>
          <w:lang w:eastAsia="ru-RU"/>
        </w:rPr>
        <w:lastRenderedPageBreak/>
        <w:t>сопоставлять полученный результат деятельнос</w:t>
      </w:r>
      <w:r w:rsidR="008756C8">
        <w:rPr>
          <w:rFonts w:ascii="Times New Roman" w:hAnsi="Times New Roman" w:cs="Times New Roman"/>
          <w:sz w:val="28"/>
          <w:szCs w:val="28"/>
          <w:u w:color="000000"/>
          <w:bdr w:val="nil"/>
          <w:lang w:eastAsia="ru-RU"/>
        </w:rPr>
        <w:t>ти с поставленной заранее целью</w:t>
      </w:r>
    </w:p>
    <w:p w14:paraId="68B2F293" w14:textId="77777777" w:rsidR="005A16C8" w:rsidRPr="0065038A" w:rsidRDefault="005A16C8" w:rsidP="000B3CB9">
      <w:pPr>
        <w:suppressAutoHyphens/>
        <w:spacing w:after="0" w:line="240" w:lineRule="auto"/>
        <w:jc w:val="both"/>
        <w:rPr>
          <w:rFonts w:ascii="Times New Roman" w:eastAsia="Calibri" w:hAnsi="Times New Roman" w:cs="Times New Roman"/>
          <w:b/>
          <w:sz w:val="28"/>
          <w:szCs w:val="28"/>
          <w:lang w:eastAsia="ru-RU"/>
        </w:rPr>
      </w:pPr>
      <w:r w:rsidRPr="0065038A">
        <w:rPr>
          <w:rFonts w:ascii="Times New Roman" w:eastAsia="Calibri" w:hAnsi="Times New Roman" w:cs="Times New Roman"/>
          <w:b/>
          <w:sz w:val="28"/>
          <w:szCs w:val="28"/>
          <w:lang w:eastAsia="ru-RU"/>
        </w:rPr>
        <w:t>2. Познавательные универсальные учебные действия</w:t>
      </w:r>
    </w:p>
    <w:p w14:paraId="3410DB21" w14:textId="77777777" w:rsidR="005A16C8" w:rsidRPr="002A6CD5" w:rsidRDefault="005A16C8" w:rsidP="000B3CB9">
      <w:pPr>
        <w:suppressAutoHyphens/>
        <w:spacing w:after="0" w:line="240" w:lineRule="auto"/>
        <w:ind w:firstLine="709"/>
        <w:jc w:val="both"/>
        <w:rPr>
          <w:rFonts w:ascii="Times New Roman" w:eastAsia="Calibri" w:hAnsi="Times New Roman" w:cs="Times New Roman"/>
          <w:b/>
          <w:sz w:val="28"/>
          <w:szCs w:val="28"/>
          <w:lang w:eastAsia="ru-RU"/>
        </w:rPr>
      </w:pPr>
      <w:r w:rsidRPr="0065038A">
        <w:rPr>
          <w:rFonts w:ascii="Times New Roman" w:eastAsia="Calibri" w:hAnsi="Times New Roman" w:cs="Times New Roman"/>
          <w:b/>
          <w:sz w:val="28"/>
          <w:szCs w:val="28"/>
          <w:lang w:eastAsia="ru-RU"/>
        </w:rPr>
        <w:t xml:space="preserve">Выпускник научится: </w:t>
      </w:r>
    </w:p>
    <w:p w14:paraId="05B33FC8" w14:textId="77777777" w:rsidR="005A16C8" w:rsidRPr="0065038A" w:rsidRDefault="005A16C8" w:rsidP="00406A51">
      <w:pPr>
        <w:pStyle w:val="affffff4"/>
        <w:numPr>
          <w:ilvl w:val="0"/>
          <w:numId w:val="51"/>
        </w:numPr>
        <w:jc w:val="both"/>
        <w:rPr>
          <w:rFonts w:ascii="Times New Roman" w:hAnsi="Times New Roman" w:cs="Times New Roman"/>
          <w:sz w:val="28"/>
          <w:szCs w:val="28"/>
          <w:u w:color="000000"/>
          <w:bdr w:val="nil"/>
          <w:lang w:eastAsia="ru-RU"/>
        </w:rPr>
      </w:pPr>
      <w:r w:rsidRPr="0065038A">
        <w:rPr>
          <w:rFonts w:ascii="Times New Roman" w:hAnsi="Times New Roman" w:cs="Times New Roman"/>
          <w:sz w:val="28"/>
          <w:szCs w:val="28"/>
          <w:u w:color="000000"/>
          <w:bdr w:val="nil"/>
          <w:lang w:eastAsia="ru-RU"/>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14:paraId="48A29760" w14:textId="77777777" w:rsidR="005A16C8" w:rsidRPr="0065038A" w:rsidRDefault="005A16C8" w:rsidP="00406A51">
      <w:pPr>
        <w:pStyle w:val="affffff4"/>
        <w:numPr>
          <w:ilvl w:val="0"/>
          <w:numId w:val="51"/>
        </w:numPr>
        <w:jc w:val="both"/>
        <w:rPr>
          <w:rFonts w:ascii="Times New Roman" w:hAnsi="Times New Roman" w:cs="Times New Roman"/>
          <w:sz w:val="28"/>
          <w:szCs w:val="28"/>
          <w:u w:color="000000"/>
          <w:bdr w:val="nil"/>
          <w:lang w:eastAsia="ru-RU"/>
        </w:rPr>
      </w:pPr>
      <w:r w:rsidRPr="0065038A">
        <w:rPr>
          <w:rFonts w:ascii="Times New Roman" w:hAnsi="Times New Roman" w:cs="Times New Roman"/>
          <w:sz w:val="28"/>
          <w:szCs w:val="28"/>
          <w:u w:color="000000"/>
          <w:bdr w:val="nil"/>
          <w:lang w:eastAsia="ru-RU"/>
        </w:rPr>
        <w:t>критически оценивать и интерпретироват</w:t>
      </w:r>
      <w:r>
        <w:rPr>
          <w:rFonts w:ascii="Times New Roman" w:hAnsi="Times New Roman" w:cs="Times New Roman"/>
          <w:sz w:val="28"/>
          <w:szCs w:val="28"/>
          <w:u w:color="000000"/>
          <w:bdr w:val="nil"/>
          <w:lang w:eastAsia="ru-RU"/>
        </w:rPr>
        <w:t xml:space="preserve">ь информацию с разных позиций, </w:t>
      </w:r>
      <w:r w:rsidRPr="0065038A">
        <w:rPr>
          <w:rFonts w:ascii="Times New Roman" w:hAnsi="Times New Roman" w:cs="Times New Roman"/>
          <w:sz w:val="28"/>
          <w:szCs w:val="28"/>
          <w:u w:color="000000"/>
          <w:bdr w:val="nil"/>
          <w:lang w:eastAsia="ru-RU"/>
        </w:rPr>
        <w:t>распознавать и фиксировать противоречия в информационных источниках;</w:t>
      </w:r>
    </w:p>
    <w:p w14:paraId="20960ECD" w14:textId="77777777" w:rsidR="005A16C8" w:rsidRPr="0065038A" w:rsidRDefault="005A16C8" w:rsidP="00406A51">
      <w:pPr>
        <w:pStyle w:val="affffff4"/>
        <w:numPr>
          <w:ilvl w:val="0"/>
          <w:numId w:val="51"/>
        </w:numPr>
        <w:jc w:val="both"/>
        <w:rPr>
          <w:rFonts w:ascii="Times New Roman" w:hAnsi="Times New Roman" w:cs="Times New Roman"/>
          <w:sz w:val="28"/>
          <w:szCs w:val="28"/>
          <w:u w:color="000000"/>
          <w:bdr w:val="nil"/>
          <w:lang w:eastAsia="ru-RU"/>
        </w:rPr>
      </w:pPr>
      <w:r w:rsidRPr="0065038A">
        <w:rPr>
          <w:rFonts w:ascii="Times New Roman" w:hAnsi="Times New Roman" w:cs="Times New Roman"/>
          <w:sz w:val="28"/>
          <w:szCs w:val="28"/>
          <w:u w:color="000000"/>
          <w:bdr w:val="nil"/>
          <w:lang w:eastAsia="ru-RU"/>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14:paraId="37C2888B" w14:textId="77777777" w:rsidR="005A16C8" w:rsidRPr="0065038A" w:rsidRDefault="005A16C8" w:rsidP="00406A51">
      <w:pPr>
        <w:pStyle w:val="affffff4"/>
        <w:numPr>
          <w:ilvl w:val="0"/>
          <w:numId w:val="51"/>
        </w:numPr>
        <w:jc w:val="both"/>
        <w:rPr>
          <w:rFonts w:ascii="Times New Roman" w:hAnsi="Times New Roman" w:cs="Times New Roman"/>
          <w:sz w:val="28"/>
          <w:szCs w:val="28"/>
          <w:u w:color="000000"/>
          <w:bdr w:val="nil"/>
          <w:lang w:eastAsia="ru-RU"/>
        </w:rPr>
      </w:pPr>
      <w:r w:rsidRPr="0065038A">
        <w:rPr>
          <w:rFonts w:ascii="Times New Roman" w:hAnsi="Times New Roman" w:cs="Times New Roman"/>
          <w:sz w:val="28"/>
          <w:szCs w:val="28"/>
          <w:u w:color="000000"/>
          <w:bdr w:val="nil"/>
          <w:lang w:eastAsia="ru-RU"/>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14:paraId="3CFD0D92" w14:textId="77777777" w:rsidR="005A16C8" w:rsidRPr="0065038A" w:rsidRDefault="005A16C8" w:rsidP="00406A51">
      <w:pPr>
        <w:pStyle w:val="affffff4"/>
        <w:numPr>
          <w:ilvl w:val="0"/>
          <w:numId w:val="51"/>
        </w:numPr>
        <w:jc w:val="both"/>
        <w:rPr>
          <w:rFonts w:ascii="Times New Roman" w:hAnsi="Times New Roman" w:cs="Times New Roman"/>
          <w:sz w:val="28"/>
          <w:szCs w:val="28"/>
          <w:u w:color="000000"/>
          <w:bdr w:val="nil"/>
          <w:lang w:eastAsia="ru-RU"/>
        </w:rPr>
      </w:pPr>
      <w:r w:rsidRPr="0065038A">
        <w:rPr>
          <w:rFonts w:ascii="Times New Roman" w:hAnsi="Times New Roman" w:cs="Times New Roman"/>
          <w:sz w:val="28"/>
          <w:szCs w:val="28"/>
          <w:u w:color="000000"/>
          <w:bdr w:val="nil"/>
          <w:lang w:eastAsia="ru-RU"/>
        </w:rPr>
        <w:t>выходить за рамки учебного предмета и осуществлять целенапра</w:t>
      </w:r>
      <w:r>
        <w:rPr>
          <w:rFonts w:ascii="Times New Roman" w:hAnsi="Times New Roman" w:cs="Times New Roman"/>
          <w:sz w:val="28"/>
          <w:szCs w:val="28"/>
          <w:u w:color="000000"/>
          <w:bdr w:val="nil"/>
          <w:lang w:eastAsia="ru-RU"/>
        </w:rPr>
        <w:t xml:space="preserve">вленный поиск возможностей для </w:t>
      </w:r>
      <w:r w:rsidRPr="0065038A">
        <w:rPr>
          <w:rFonts w:ascii="Times New Roman" w:hAnsi="Times New Roman" w:cs="Times New Roman"/>
          <w:sz w:val="28"/>
          <w:szCs w:val="28"/>
          <w:u w:color="000000"/>
          <w:bdr w:val="nil"/>
          <w:lang w:eastAsia="ru-RU"/>
        </w:rPr>
        <w:t>широкого переноса средств и способов действия;</w:t>
      </w:r>
    </w:p>
    <w:p w14:paraId="52FE620B" w14:textId="77777777" w:rsidR="005A16C8" w:rsidRPr="0065038A" w:rsidRDefault="005A16C8" w:rsidP="00406A51">
      <w:pPr>
        <w:pStyle w:val="affffff4"/>
        <w:numPr>
          <w:ilvl w:val="0"/>
          <w:numId w:val="51"/>
        </w:numPr>
        <w:jc w:val="both"/>
        <w:rPr>
          <w:rFonts w:ascii="Times New Roman" w:hAnsi="Times New Roman" w:cs="Times New Roman"/>
          <w:sz w:val="28"/>
          <w:szCs w:val="28"/>
          <w:u w:color="000000"/>
          <w:bdr w:val="nil"/>
          <w:lang w:eastAsia="ru-RU"/>
        </w:rPr>
      </w:pPr>
      <w:r w:rsidRPr="0065038A">
        <w:rPr>
          <w:rFonts w:ascii="Times New Roman" w:hAnsi="Times New Roman" w:cs="Times New Roman"/>
          <w:sz w:val="28"/>
          <w:szCs w:val="28"/>
          <w:u w:color="000000"/>
          <w:bdr w:val="nil"/>
          <w:lang w:eastAsia="ru-RU"/>
        </w:rPr>
        <w:t>выстраивать индивидуальную образовательную траекторию, учитывая ограничения со стороны других участников и ресурсные ограничения;</w:t>
      </w:r>
    </w:p>
    <w:p w14:paraId="04042F32" w14:textId="77777777" w:rsidR="008756C8" w:rsidRPr="008756C8" w:rsidRDefault="005A16C8" w:rsidP="00406A51">
      <w:pPr>
        <w:pStyle w:val="affffff4"/>
        <w:numPr>
          <w:ilvl w:val="0"/>
          <w:numId w:val="51"/>
        </w:numPr>
        <w:jc w:val="both"/>
        <w:rPr>
          <w:rFonts w:ascii="Times New Roman" w:hAnsi="Times New Roman" w:cs="Times New Roman"/>
          <w:sz w:val="28"/>
          <w:szCs w:val="28"/>
          <w:u w:color="000000"/>
          <w:bdr w:val="nil"/>
          <w:lang w:eastAsia="ru-RU"/>
        </w:rPr>
      </w:pPr>
      <w:r w:rsidRPr="0065038A">
        <w:rPr>
          <w:rFonts w:ascii="Times New Roman" w:hAnsi="Times New Roman" w:cs="Times New Roman"/>
          <w:sz w:val="28"/>
          <w:szCs w:val="28"/>
          <w:u w:color="000000"/>
          <w:bdr w:val="nil"/>
          <w:lang w:eastAsia="ru-RU"/>
        </w:rPr>
        <w:t>менять и удерживать разные позици</w:t>
      </w:r>
      <w:r>
        <w:rPr>
          <w:rFonts w:ascii="Times New Roman" w:hAnsi="Times New Roman" w:cs="Times New Roman"/>
          <w:sz w:val="28"/>
          <w:szCs w:val="28"/>
          <w:u w:color="000000"/>
          <w:bdr w:val="nil"/>
          <w:lang w:eastAsia="ru-RU"/>
        </w:rPr>
        <w:t>и в познавательной деятельности</w:t>
      </w:r>
      <w:r w:rsidR="008756C8">
        <w:rPr>
          <w:rFonts w:ascii="Times New Roman" w:hAnsi="Times New Roman" w:cs="Times New Roman"/>
          <w:sz w:val="28"/>
          <w:szCs w:val="28"/>
          <w:u w:color="000000"/>
          <w:bdr w:val="nil"/>
          <w:lang w:eastAsia="ru-RU"/>
        </w:rPr>
        <w:t>.</w:t>
      </w:r>
    </w:p>
    <w:p w14:paraId="2F93338F" w14:textId="77777777" w:rsidR="008756C8" w:rsidRPr="0065038A" w:rsidRDefault="008756C8" w:rsidP="00406A51">
      <w:pPr>
        <w:numPr>
          <w:ilvl w:val="0"/>
          <w:numId w:val="23"/>
        </w:numPr>
        <w:suppressAutoHyphens/>
        <w:spacing w:after="0" w:line="240" w:lineRule="auto"/>
        <w:ind w:left="993"/>
        <w:jc w:val="both"/>
        <w:rPr>
          <w:rFonts w:ascii="Times New Roman" w:eastAsia="Calibri" w:hAnsi="Times New Roman" w:cs="Times New Roman"/>
          <w:b/>
          <w:sz w:val="28"/>
          <w:szCs w:val="28"/>
          <w:lang w:eastAsia="ru-RU"/>
        </w:rPr>
      </w:pPr>
      <w:r w:rsidRPr="0065038A">
        <w:rPr>
          <w:rFonts w:ascii="Times New Roman" w:eastAsia="Calibri" w:hAnsi="Times New Roman" w:cs="Times New Roman"/>
          <w:b/>
          <w:sz w:val="28"/>
          <w:szCs w:val="28"/>
          <w:lang w:eastAsia="ru-RU"/>
        </w:rPr>
        <w:t>Коммуникативные универсальные учебные действия</w:t>
      </w:r>
    </w:p>
    <w:p w14:paraId="3D2DB6BD" w14:textId="77777777" w:rsidR="008756C8" w:rsidRPr="0065038A" w:rsidRDefault="008756C8" w:rsidP="000B3CB9">
      <w:pPr>
        <w:suppressAutoHyphens/>
        <w:spacing w:after="0" w:line="240" w:lineRule="auto"/>
        <w:ind w:firstLine="709"/>
        <w:jc w:val="both"/>
        <w:rPr>
          <w:rFonts w:ascii="Times New Roman" w:eastAsia="Calibri" w:hAnsi="Times New Roman" w:cs="Times New Roman"/>
          <w:b/>
          <w:sz w:val="28"/>
          <w:szCs w:val="28"/>
          <w:lang w:eastAsia="ru-RU"/>
        </w:rPr>
      </w:pPr>
      <w:r w:rsidRPr="0065038A">
        <w:rPr>
          <w:rFonts w:ascii="Times New Roman" w:eastAsia="Calibri" w:hAnsi="Times New Roman" w:cs="Times New Roman"/>
          <w:b/>
          <w:sz w:val="28"/>
          <w:szCs w:val="28"/>
          <w:lang w:eastAsia="ru-RU"/>
        </w:rPr>
        <w:t>Выпускник научится:</w:t>
      </w:r>
    </w:p>
    <w:p w14:paraId="1DC83692" w14:textId="77777777" w:rsidR="008756C8" w:rsidRPr="0065038A" w:rsidRDefault="008756C8" w:rsidP="00406A51">
      <w:pPr>
        <w:pStyle w:val="affffff4"/>
        <w:numPr>
          <w:ilvl w:val="0"/>
          <w:numId w:val="52"/>
        </w:numPr>
        <w:jc w:val="both"/>
        <w:rPr>
          <w:rFonts w:ascii="Times New Roman" w:hAnsi="Times New Roman" w:cs="Times New Roman"/>
          <w:sz w:val="28"/>
          <w:szCs w:val="28"/>
          <w:u w:color="000000"/>
          <w:bdr w:val="nil"/>
          <w:lang w:eastAsia="ru-RU"/>
        </w:rPr>
      </w:pPr>
      <w:r w:rsidRPr="0065038A">
        <w:rPr>
          <w:rFonts w:ascii="Times New Roman" w:hAnsi="Times New Roman" w:cs="Times New Roman"/>
          <w:sz w:val="28"/>
          <w:szCs w:val="28"/>
          <w:u w:color="000000"/>
          <w:bdr w:val="nil"/>
          <w:lang w:eastAsia="ru-RU"/>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14:paraId="24E24493" w14:textId="77777777" w:rsidR="008756C8" w:rsidRPr="0065038A" w:rsidRDefault="008756C8" w:rsidP="00406A51">
      <w:pPr>
        <w:pStyle w:val="affffff4"/>
        <w:numPr>
          <w:ilvl w:val="0"/>
          <w:numId w:val="52"/>
        </w:numPr>
        <w:jc w:val="both"/>
        <w:rPr>
          <w:rFonts w:ascii="Times New Roman" w:hAnsi="Times New Roman" w:cs="Times New Roman"/>
          <w:sz w:val="28"/>
          <w:szCs w:val="28"/>
          <w:u w:color="000000"/>
          <w:bdr w:val="nil"/>
          <w:lang w:eastAsia="ru-RU"/>
        </w:rPr>
      </w:pPr>
      <w:r w:rsidRPr="0065038A">
        <w:rPr>
          <w:rFonts w:ascii="Times New Roman" w:hAnsi="Times New Roman" w:cs="Times New Roman"/>
          <w:sz w:val="28"/>
          <w:szCs w:val="28"/>
          <w:u w:color="000000"/>
          <w:bdr w:val="nil"/>
          <w:lang w:eastAsia="ru-RU"/>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14:paraId="176D8476" w14:textId="77777777" w:rsidR="008756C8" w:rsidRPr="0065038A" w:rsidRDefault="008756C8" w:rsidP="00406A51">
      <w:pPr>
        <w:pStyle w:val="affffff4"/>
        <w:numPr>
          <w:ilvl w:val="0"/>
          <w:numId w:val="52"/>
        </w:numPr>
        <w:jc w:val="both"/>
        <w:rPr>
          <w:rFonts w:ascii="Times New Roman" w:hAnsi="Times New Roman" w:cs="Times New Roman"/>
          <w:sz w:val="28"/>
          <w:szCs w:val="28"/>
          <w:u w:color="000000"/>
          <w:bdr w:val="nil"/>
          <w:lang w:eastAsia="ru-RU"/>
        </w:rPr>
      </w:pPr>
      <w:r w:rsidRPr="0065038A">
        <w:rPr>
          <w:rFonts w:ascii="Times New Roman" w:hAnsi="Times New Roman" w:cs="Times New Roman"/>
          <w:sz w:val="28"/>
          <w:szCs w:val="28"/>
          <w:u w:color="000000"/>
          <w:bdr w:val="nil"/>
          <w:lang w:eastAsia="ru-RU"/>
        </w:rPr>
        <w:t>координировать и выполнять работу в условиях реального, виртуального и комбинированного взаимодействия;</w:t>
      </w:r>
    </w:p>
    <w:p w14:paraId="5F7F5A2A" w14:textId="77777777" w:rsidR="008756C8" w:rsidRPr="0065038A" w:rsidRDefault="008756C8" w:rsidP="00406A51">
      <w:pPr>
        <w:pStyle w:val="affffff4"/>
        <w:numPr>
          <w:ilvl w:val="0"/>
          <w:numId w:val="52"/>
        </w:numPr>
        <w:jc w:val="both"/>
        <w:rPr>
          <w:rFonts w:ascii="Times New Roman" w:hAnsi="Times New Roman" w:cs="Times New Roman"/>
          <w:sz w:val="28"/>
          <w:szCs w:val="28"/>
          <w:u w:color="000000"/>
          <w:bdr w:val="nil"/>
          <w:lang w:eastAsia="ru-RU"/>
        </w:rPr>
      </w:pPr>
      <w:r w:rsidRPr="0065038A">
        <w:rPr>
          <w:rFonts w:ascii="Times New Roman" w:hAnsi="Times New Roman" w:cs="Times New Roman"/>
          <w:sz w:val="28"/>
          <w:szCs w:val="28"/>
          <w:u w:color="000000"/>
          <w:bdr w:val="nil"/>
          <w:lang w:eastAsia="ru-RU"/>
        </w:rPr>
        <w:t>развернуто, логично и точно излагать свою точку зрения с использованием адекватных (устных и письменных) языковых средств;</w:t>
      </w:r>
    </w:p>
    <w:p w14:paraId="4820A641" w14:textId="663B4631" w:rsidR="00BF2D2B" w:rsidRPr="0022088D" w:rsidRDefault="008756C8" w:rsidP="00406A51">
      <w:pPr>
        <w:pStyle w:val="affffff4"/>
        <w:keepNext/>
        <w:keepLines/>
        <w:numPr>
          <w:ilvl w:val="0"/>
          <w:numId w:val="52"/>
        </w:numPr>
        <w:suppressAutoHyphens/>
        <w:jc w:val="both"/>
        <w:outlineLvl w:val="2"/>
        <w:rPr>
          <w:rFonts w:ascii="Times New Roman" w:eastAsia="Calibri" w:hAnsi="Times New Roman" w:cs="Times New Roman"/>
          <w:b/>
          <w:sz w:val="28"/>
          <w:szCs w:val="28"/>
        </w:rPr>
      </w:pPr>
      <w:r w:rsidRPr="00BF2D2B">
        <w:rPr>
          <w:rFonts w:ascii="Times New Roman" w:hAnsi="Times New Roman" w:cs="Times New Roman"/>
          <w:sz w:val="28"/>
          <w:szCs w:val="28"/>
          <w:u w:color="000000"/>
          <w:bdr w:val="nil"/>
          <w:lang w:eastAsia="ru-RU"/>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w:t>
      </w:r>
      <w:r w:rsidR="00A77FC6" w:rsidRPr="00BF2D2B">
        <w:rPr>
          <w:rFonts w:ascii="Times New Roman" w:hAnsi="Times New Roman" w:cs="Times New Roman"/>
          <w:sz w:val="28"/>
          <w:szCs w:val="28"/>
          <w:u w:color="000000"/>
          <w:bdr w:val="nil"/>
          <w:lang w:eastAsia="ru-RU"/>
        </w:rPr>
        <w:t>ценочных суждений.</w:t>
      </w:r>
      <w:bookmarkStart w:id="5" w:name="_Toc434850650"/>
      <w:bookmarkStart w:id="6" w:name="_Toc435412674"/>
      <w:bookmarkStart w:id="7" w:name="_Toc453968147"/>
    </w:p>
    <w:p w14:paraId="0B00BAC4" w14:textId="77777777" w:rsidR="0022088D" w:rsidRPr="00BF2D2B" w:rsidRDefault="0022088D" w:rsidP="0022088D">
      <w:pPr>
        <w:pStyle w:val="affffff4"/>
        <w:keepNext/>
        <w:keepLines/>
        <w:suppressAutoHyphens/>
        <w:ind w:left="720"/>
        <w:jc w:val="both"/>
        <w:outlineLvl w:val="2"/>
        <w:rPr>
          <w:rFonts w:ascii="Times New Roman" w:eastAsia="Calibri" w:hAnsi="Times New Roman" w:cs="Times New Roman"/>
          <w:b/>
          <w:sz w:val="28"/>
          <w:szCs w:val="28"/>
        </w:rPr>
      </w:pPr>
    </w:p>
    <w:p w14:paraId="72D17650" w14:textId="75532397" w:rsidR="0022088D" w:rsidRPr="00631F52" w:rsidRDefault="00570F87" w:rsidP="00631F52">
      <w:pPr>
        <w:pStyle w:val="af7"/>
        <w:jc w:val="left"/>
        <w:rPr>
          <w:rFonts w:eastAsia="Calibri"/>
          <w:sz w:val="28"/>
          <w:szCs w:val="28"/>
        </w:rPr>
      </w:pPr>
      <w:r>
        <w:rPr>
          <w:rFonts w:eastAsia="Calibri"/>
          <w:sz w:val="28"/>
          <w:szCs w:val="28"/>
          <w:lang w:val="en-US"/>
        </w:rPr>
        <w:t>I</w:t>
      </w:r>
      <w:r w:rsidR="00631F52">
        <w:rPr>
          <w:rFonts w:eastAsia="Calibri"/>
          <w:sz w:val="28"/>
          <w:szCs w:val="28"/>
        </w:rPr>
        <w:t>.2.5</w:t>
      </w:r>
      <w:r w:rsidRPr="00570F87">
        <w:rPr>
          <w:rFonts w:eastAsia="Calibri"/>
          <w:sz w:val="28"/>
          <w:szCs w:val="28"/>
        </w:rPr>
        <w:t xml:space="preserve">. </w:t>
      </w:r>
      <w:r w:rsidR="00A93FBD" w:rsidRPr="0022088D">
        <w:rPr>
          <w:rFonts w:eastAsia="Calibri"/>
          <w:sz w:val="28"/>
          <w:szCs w:val="28"/>
        </w:rPr>
        <w:t>Планируемые предметные результаты освоения ООП</w:t>
      </w:r>
      <w:bookmarkEnd w:id="5"/>
      <w:bookmarkEnd w:id="6"/>
      <w:bookmarkEnd w:id="7"/>
    </w:p>
    <w:p w14:paraId="21DAA5AA" w14:textId="77777777" w:rsidR="00A93FBD" w:rsidRPr="0065038A" w:rsidRDefault="00A93FBD"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что ранее делалось в структуре ПООП начального и основного общего образования, появляются еще две группы результатов: результаты базового и углубленного уровней.</w:t>
      </w:r>
    </w:p>
    <w:p w14:paraId="5C121C6F" w14:textId="77777777" w:rsidR="00A93FBD" w:rsidRPr="0065038A" w:rsidRDefault="00A93FBD"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lastRenderedPageBreak/>
        <w:t xml:space="preserve">Логика </w:t>
      </w:r>
      <w:r w:rsidR="009B2072" w:rsidRPr="0065038A">
        <w:rPr>
          <w:rFonts w:ascii="Times New Roman" w:hAnsi="Times New Roman" w:cs="Times New Roman"/>
          <w:sz w:val="28"/>
          <w:szCs w:val="28"/>
        </w:rPr>
        <w:t>представления результатов дву</w:t>
      </w:r>
      <w:r w:rsidRPr="0065038A">
        <w:rPr>
          <w:rFonts w:ascii="Times New Roman" w:hAnsi="Times New Roman" w:cs="Times New Roman"/>
          <w:sz w:val="28"/>
          <w:szCs w:val="28"/>
        </w:rPr>
        <w:t>х видов: «Выпускник научится – базовый уровень», «Выпускник получит возможнос</w:t>
      </w:r>
      <w:r w:rsidR="009B2072" w:rsidRPr="0065038A">
        <w:rPr>
          <w:rFonts w:ascii="Times New Roman" w:hAnsi="Times New Roman" w:cs="Times New Roman"/>
          <w:sz w:val="28"/>
          <w:szCs w:val="28"/>
        </w:rPr>
        <w:t>ть научиться – базовый уровень»</w:t>
      </w:r>
      <w:r w:rsidRPr="0065038A">
        <w:rPr>
          <w:rFonts w:ascii="Times New Roman" w:hAnsi="Times New Roman" w:cs="Times New Roman"/>
          <w:sz w:val="28"/>
          <w:szCs w:val="28"/>
        </w:rPr>
        <w:t xml:space="preserve"> – определяется следующей методологией. </w:t>
      </w:r>
    </w:p>
    <w:p w14:paraId="3DD9B893" w14:textId="77777777" w:rsidR="00A93FBD" w:rsidRPr="0065038A" w:rsidRDefault="00A93FBD"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 xml:space="preserve">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w:t>
      </w:r>
      <w:r w:rsidRPr="0065038A">
        <w:rPr>
          <w:rFonts w:ascii="Times New Roman" w:hAnsi="Times New Roman" w:cs="Times New Roman"/>
          <w:bCs/>
          <w:sz w:val="28"/>
          <w:szCs w:val="28"/>
        </w:rPr>
        <w:t>может</w:t>
      </w:r>
      <w:r w:rsidRPr="0065038A">
        <w:rPr>
          <w:rFonts w:ascii="Times New Roman" w:hAnsi="Times New Roman" w:cs="Times New Roman"/>
          <w:sz w:val="28"/>
          <w:szCs w:val="28"/>
        </w:rPr>
        <w:t xml:space="preserve">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14:paraId="648AA89B" w14:textId="77777777" w:rsidR="00A93FBD" w:rsidRPr="0065038A" w:rsidRDefault="00A93FBD"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 xml:space="preserve">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14:paraId="36732DE8" w14:textId="77777777" w:rsidR="00A93FBD" w:rsidRPr="0065038A" w:rsidRDefault="00A93FBD"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14:paraId="7BB4F0D3" w14:textId="77777777" w:rsidR="00A93FBD" w:rsidRPr="0065038A" w:rsidRDefault="00A93FBD"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 умение решать основные практические задачи, характерные для использования методов и инструментария данной предметной области;</w:t>
      </w:r>
    </w:p>
    <w:p w14:paraId="6787BCCB" w14:textId="77777777" w:rsidR="00A93FBD" w:rsidRPr="0065038A" w:rsidRDefault="00A93FBD"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 xml:space="preserve">– осознание рамок изучаемой предметной области, ограниченности методов и инструментов, типичных связей с некоторыми другими областями знания. </w:t>
      </w:r>
    </w:p>
    <w:p w14:paraId="79A5B0CA" w14:textId="7DCD13DA" w:rsidR="00F43707" w:rsidRPr="0065038A" w:rsidRDefault="00A93FBD"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Примерные 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14:paraId="049EBAA2" w14:textId="77777777" w:rsidR="0022088D" w:rsidRDefault="0022088D" w:rsidP="0022088D">
      <w:pPr>
        <w:pStyle w:val="af7"/>
        <w:jc w:val="left"/>
        <w:rPr>
          <w:sz w:val="28"/>
          <w:szCs w:val="28"/>
        </w:rPr>
      </w:pPr>
    </w:p>
    <w:p w14:paraId="647C2CF7" w14:textId="70B2561E" w:rsidR="00EB1612" w:rsidRPr="0022088D" w:rsidRDefault="00EB1612" w:rsidP="0022088D">
      <w:pPr>
        <w:pStyle w:val="af7"/>
        <w:jc w:val="left"/>
        <w:rPr>
          <w:sz w:val="28"/>
          <w:szCs w:val="28"/>
        </w:rPr>
      </w:pPr>
      <w:r w:rsidRPr="0022088D">
        <w:rPr>
          <w:sz w:val="28"/>
          <w:szCs w:val="28"/>
        </w:rPr>
        <w:t>Русский язык</w:t>
      </w:r>
    </w:p>
    <w:p w14:paraId="0AD5FC0A" w14:textId="77777777" w:rsidR="00EB1612" w:rsidRPr="00EB1612" w:rsidRDefault="00EB1612" w:rsidP="000B3CB9">
      <w:pPr>
        <w:spacing w:after="0" w:line="240" w:lineRule="auto"/>
        <w:jc w:val="both"/>
        <w:rPr>
          <w:rFonts w:ascii="Times New Roman" w:eastAsia="Times New Roman" w:hAnsi="Times New Roman" w:cs="Times New Roman"/>
          <w:b/>
          <w:sz w:val="28"/>
          <w:szCs w:val="28"/>
        </w:rPr>
      </w:pPr>
      <w:r w:rsidRPr="00EB1612">
        <w:rPr>
          <w:rFonts w:ascii="Times New Roman" w:eastAsia="Times New Roman" w:hAnsi="Times New Roman" w:cs="Times New Roman"/>
          <w:b/>
          <w:sz w:val="28"/>
          <w:szCs w:val="28"/>
        </w:rPr>
        <w:t>В результате изучения учебного предмета «Русский язык» на уровне среднего общего образования:</w:t>
      </w:r>
    </w:p>
    <w:p w14:paraId="4E32CC38" w14:textId="77777777" w:rsidR="00EB1612" w:rsidRPr="00EB1612" w:rsidRDefault="00BA79C2" w:rsidP="000B3CB9">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Выпускник </w:t>
      </w:r>
      <w:r w:rsidR="00EB1612" w:rsidRPr="00EB1612">
        <w:rPr>
          <w:rFonts w:ascii="Times New Roman" w:eastAsia="Times New Roman" w:hAnsi="Times New Roman" w:cs="Times New Roman"/>
          <w:b/>
          <w:sz w:val="28"/>
          <w:szCs w:val="28"/>
        </w:rPr>
        <w:t xml:space="preserve"> </w:t>
      </w:r>
      <w:r w:rsidR="001E50DA">
        <w:rPr>
          <w:rFonts w:ascii="Times New Roman" w:eastAsia="Times New Roman" w:hAnsi="Times New Roman" w:cs="Times New Roman"/>
          <w:b/>
          <w:sz w:val="28"/>
          <w:szCs w:val="28"/>
        </w:rPr>
        <w:t xml:space="preserve"> </w:t>
      </w:r>
      <w:r w:rsidR="00EB1612" w:rsidRPr="00EB1612">
        <w:rPr>
          <w:rFonts w:ascii="Times New Roman" w:eastAsia="Times New Roman" w:hAnsi="Times New Roman" w:cs="Times New Roman"/>
          <w:b/>
          <w:sz w:val="28"/>
          <w:szCs w:val="28"/>
        </w:rPr>
        <w:t>научится:</w:t>
      </w:r>
    </w:p>
    <w:p w14:paraId="0DD17037" w14:textId="77777777" w:rsidR="00EB1612" w:rsidRPr="00EB1612" w:rsidRDefault="00EB1612" w:rsidP="00406A51">
      <w:pPr>
        <w:numPr>
          <w:ilvl w:val="0"/>
          <w:numId w:val="71"/>
        </w:numPr>
        <w:spacing w:after="0" w:line="240" w:lineRule="auto"/>
        <w:jc w:val="both"/>
        <w:rPr>
          <w:rFonts w:ascii="Times New Roman" w:eastAsia="Times New Roman" w:hAnsi="Times New Roman" w:cs="Times New Roman"/>
          <w:sz w:val="28"/>
          <w:szCs w:val="28"/>
        </w:rPr>
      </w:pPr>
      <w:r w:rsidRPr="00EB1612">
        <w:rPr>
          <w:rFonts w:ascii="Times New Roman" w:eastAsia="Times New Roman" w:hAnsi="Times New Roman" w:cs="Times New Roman"/>
          <w:sz w:val="28"/>
          <w:szCs w:val="28"/>
        </w:rPr>
        <w:t>использовать языковые средства адекватно цели общения и речевой ситуации;</w:t>
      </w:r>
    </w:p>
    <w:p w14:paraId="36CAA8BA" w14:textId="77777777" w:rsidR="00EB1612" w:rsidRPr="00EB1612" w:rsidRDefault="00EB1612" w:rsidP="00406A51">
      <w:pPr>
        <w:numPr>
          <w:ilvl w:val="0"/>
          <w:numId w:val="71"/>
        </w:numPr>
        <w:spacing w:after="0" w:line="240" w:lineRule="auto"/>
        <w:jc w:val="both"/>
        <w:rPr>
          <w:rFonts w:ascii="Times New Roman" w:eastAsia="Times New Roman" w:hAnsi="Times New Roman" w:cs="Times New Roman"/>
          <w:sz w:val="28"/>
          <w:szCs w:val="28"/>
        </w:rPr>
      </w:pPr>
      <w:r w:rsidRPr="00EB1612">
        <w:rPr>
          <w:rFonts w:ascii="Times New Roman" w:eastAsia="Times New Roman" w:hAnsi="Times New Roman" w:cs="Times New Roman"/>
          <w:sz w:val="28"/>
          <w:szCs w:val="28"/>
        </w:rPr>
        <w:lastRenderedPageBreak/>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14:paraId="17B7AAA2" w14:textId="77777777" w:rsidR="00EB1612" w:rsidRPr="00EB1612" w:rsidRDefault="00EB1612" w:rsidP="00406A51">
      <w:pPr>
        <w:numPr>
          <w:ilvl w:val="0"/>
          <w:numId w:val="71"/>
        </w:numPr>
        <w:spacing w:after="0" w:line="240" w:lineRule="auto"/>
        <w:jc w:val="both"/>
        <w:rPr>
          <w:rFonts w:ascii="Times New Roman" w:eastAsia="Times New Roman" w:hAnsi="Times New Roman" w:cs="Times New Roman"/>
          <w:sz w:val="28"/>
          <w:szCs w:val="28"/>
        </w:rPr>
      </w:pPr>
      <w:r w:rsidRPr="00EB1612">
        <w:rPr>
          <w:rFonts w:ascii="Times New Roman" w:eastAsia="Times New Roman" w:hAnsi="Times New Roman" w:cs="Times New Roman"/>
          <w:sz w:val="28"/>
          <w:szCs w:val="28"/>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14:paraId="7C19D221" w14:textId="77777777" w:rsidR="00EB1612" w:rsidRPr="00EB1612" w:rsidRDefault="00EB1612" w:rsidP="00406A51">
      <w:pPr>
        <w:numPr>
          <w:ilvl w:val="0"/>
          <w:numId w:val="71"/>
        </w:numPr>
        <w:spacing w:after="0" w:line="240" w:lineRule="auto"/>
        <w:jc w:val="both"/>
        <w:rPr>
          <w:rFonts w:ascii="Times New Roman" w:eastAsia="Times New Roman" w:hAnsi="Times New Roman" w:cs="Times New Roman"/>
          <w:sz w:val="28"/>
          <w:szCs w:val="28"/>
        </w:rPr>
      </w:pPr>
      <w:r w:rsidRPr="00EB1612">
        <w:rPr>
          <w:rFonts w:ascii="Times New Roman" w:eastAsia="Times New Roman" w:hAnsi="Times New Roman" w:cs="Times New Roman"/>
          <w:sz w:val="28"/>
          <w:szCs w:val="28"/>
        </w:rPr>
        <w:t>выстраивать композицию текста, используя знания о его структурных элементах;</w:t>
      </w:r>
    </w:p>
    <w:p w14:paraId="059F2E8F" w14:textId="77777777" w:rsidR="00EB1612" w:rsidRPr="00EB1612" w:rsidRDefault="00EB1612" w:rsidP="00406A51">
      <w:pPr>
        <w:numPr>
          <w:ilvl w:val="0"/>
          <w:numId w:val="71"/>
        </w:numPr>
        <w:spacing w:after="0" w:line="240" w:lineRule="auto"/>
        <w:jc w:val="both"/>
        <w:rPr>
          <w:rFonts w:ascii="Times New Roman" w:eastAsia="Times New Roman" w:hAnsi="Times New Roman" w:cs="Times New Roman"/>
          <w:sz w:val="28"/>
          <w:szCs w:val="28"/>
        </w:rPr>
      </w:pPr>
      <w:r w:rsidRPr="00EB1612">
        <w:rPr>
          <w:rFonts w:ascii="Times New Roman" w:eastAsia="Times New Roman" w:hAnsi="Times New Roman" w:cs="Times New Roman"/>
          <w:sz w:val="28"/>
          <w:szCs w:val="28"/>
          <w:shd w:val="clear" w:color="auto" w:fill="FFFFFF"/>
        </w:rPr>
        <w:t>подбирать и использовать языковые средства в зависимости от типа текста и выбранного профиля обучения;</w:t>
      </w:r>
    </w:p>
    <w:p w14:paraId="46C9CD16" w14:textId="77777777" w:rsidR="00EB1612" w:rsidRPr="00EB1612" w:rsidRDefault="00EB1612" w:rsidP="00406A51">
      <w:pPr>
        <w:numPr>
          <w:ilvl w:val="0"/>
          <w:numId w:val="71"/>
        </w:numPr>
        <w:spacing w:after="0" w:line="240" w:lineRule="auto"/>
        <w:jc w:val="both"/>
        <w:rPr>
          <w:rFonts w:ascii="Times New Roman" w:eastAsia="Times New Roman" w:hAnsi="Times New Roman" w:cs="Times New Roman"/>
          <w:sz w:val="28"/>
          <w:szCs w:val="28"/>
        </w:rPr>
      </w:pPr>
      <w:r w:rsidRPr="00EB1612">
        <w:rPr>
          <w:rFonts w:ascii="Times New Roman" w:eastAsia="Times New Roman" w:hAnsi="Times New Roman" w:cs="Times New Roman"/>
          <w:sz w:val="28"/>
          <w:szCs w:val="28"/>
        </w:rPr>
        <w:t>правильно использовать лексические и грамматические средства связи предложений при построении текста;</w:t>
      </w:r>
    </w:p>
    <w:p w14:paraId="46CD941E" w14:textId="77777777" w:rsidR="00EB1612" w:rsidRPr="00EB1612" w:rsidRDefault="00EB1612" w:rsidP="00406A51">
      <w:pPr>
        <w:numPr>
          <w:ilvl w:val="0"/>
          <w:numId w:val="71"/>
        </w:numPr>
        <w:spacing w:after="0" w:line="240" w:lineRule="auto"/>
        <w:jc w:val="both"/>
        <w:rPr>
          <w:rFonts w:ascii="Times New Roman" w:eastAsia="Times New Roman" w:hAnsi="Times New Roman" w:cs="Times New Roman"/>
          <w:sz w:val="28"/>
          <w:szCs w:val="28"/>
        </w:rPr>
      </w:pPr>
      <w:r w:rsidRPr="00EB1612">
        <w:rPr>
          <w:rFonts w:ascii="Times New Roman" w:eastAsia="Times New Roman" w:hAnsi="Times New Roman" w:cs="Times New Roman"/>
          <w:sz w:val="28"/>
          <w:szCs w:val="28"/>
        </w:rPr>
        <w:t>создавать устные и письменные тексты разных жанров в соответствии с функционально-стилевой принадлежностью текста;</w:t>
      </w:r>
    </w:p>
    <w:p w14:paraId="57B8158B" w14:textId="77777777" w:rsidR="00EB1612" w:rsidRPr="00EB1612" w:rsidRDefault="00EB1612" w:rsidP="00406A51">
      <w:pPr>
        <w:numPr>
          <w:ilvl w:val="0"/>
          <w:numId w:val="71"/>
        </w:numPr>
        <w:spacing w:after="0" w:line="240" w:lineRule="auto"/>
        <w:jc w:val="both"/>
        <w:rPr>
          <w:rFonts w:ascii="Times New Roman" w:eastAsia="Times New Roman" w:hAnsi="Times New Roman" w:cs="Times New Roman"/>
          <w:sz w:val="28"/>
          <w:szCs w:val="28"/>
        </w:rPr>
      </w:pPr>
      <w:r w:rsidRPr="00EB1612">
        <w:rPr>
          <w:rFonts w:ascii="Times New Roman" w:eastAsia="Times New Roman" w:hAnsi="Times New Roman" w:cs="Times New Roman"/>
          <w:sz w:val="28"/>
          <w:szCs w:val="28"/>
        </w:rPr>
        <w:t>сознательно использовать изобразительно-выразительные средства языка при создании текста в соответствии с выбранным профилем обучения;</w:t>
      </w:r>
    </w:p>
    <w:p w14:paraId="4C1F5CBF" w14:textId="77777777" w:rsidR="00EB1612" w:rsidRPr="00EB1612" w:rsidRDefault="00EB1612" w:rsidP="00406A51">
      <w:pPr>
        <w:numPr>
          <w:ilvl w:val="0"/>
          <w:numId w:val="71"/>
        </w:numPr>
        <w:spacing w:after="0" w:line="240" w:lineRule="auto"/>
        <w:jc w:val="both"/>
        <w:rPr>
          <w:rFonts w:ascii="Times New Roman" w:eastAsia="Times New Roman" w:hAnsi="Times New Roman" w:cs="Times New Roman"/>
          <w:sz w:val="28"/>
          <w:szCs w:val="28"/>
        </w:rPr>
      </w:pPr>
      <w:r w:rsidRPr="00EB1612">
        <w:rPr>
          <w:rFonts w:ascii="Times New Roman" w:eastAsia="Times New Roman" w:hAnsi="Times New Roman" w:cs="Times New Roman"/>
          <w:sz w:val="28"/>
          <w:szCs w:val="28"/>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14:paraId="6A35F0C3" w14:textId="77777777" w:rsidR="00EB1612" w:rsidRPr="00EB1612" w:rsidRDefault="00EB1612" w:rsidP="00406A51">
      <w:pPr>
        <w:numPr>
          <w:ilvl w:val="0"/>
          <w:numId w:val="71"/>
        </w:numPr>
        <w:spacing w:after="0" w:line="240" w:lineRule="auto"/>
        <w:jc w:val="both"/>
        <w:rPr>
          <w:rFonts w:ascii="Times New Roman" w:eastAsia="Times New Roman" w:hAnsi="Times New Roman" w:cs="Times New Roman"/>
          <w:sz w:val="28"/>
          <w:szCs w:val="28"/>
        </w:rPr>
      </w:pPr>
      <w:r w:rsidRPr="00EB1612">
        <w:rPr>
          <w:rFonts w:ascii="Times New Roman" w:eastAsia="Times New Roman" w:hAnsi="Times New Roman" w:cs="Times New Roman"/>
          <w:sz w:val="28"/>
          <w:szCs w:val="28"/>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14:paraId="32625FD4" w14:textId="77777777" w:rsidR="00EB1612" w:rsidRPr="00EB1612" w:rsidRDefault="00EB1612" w:rsidP="00406A51">
      <w:pPr>
        <w:numPr>
          <w:ilvl w:val="0"/>
          <w:numId w:val="71"/>
        </w:numPr>
        <w:spacing w:after="0" w:line="240" w:lineRule="auto"/>
        <w:jc w:val="both"/>
        <w:rPr>
          <w:rFonts w:ascii="Times New Roman" w:eastAsia="Times New Roman" w:hAnsi="Times New Roman" w:cs="Times New Roman"/>
          <w:sz w:val="28"/>
          <w:szCs w:val="28"/>
        </w:rPr>
      </w:pPr>
      <w:r w:rsidRPr="00EB1612">
        <w:rPr>
          <w:rFonts w:ascii="Times New Roman" w:eastAsia="Times New Roman" w:hAnsi="Times New Roman" w:cs="Times New Roman"/>
          <w:sz w:val="28"/>
          <w:szCs w:val="28"/>
        </w:rPr>
        <w:t>извлекать необходимую информацию из различных источников и переводить ее в текстовый формат;</w:t>
      </w:r>
    </w:p>
    <w:p w14:paraId="03030C94" w14:textId="77777777" w:rsidR="00EB1612" w:rsidRPr="00EB1612" w:rsidRDefault="00EB1612" w:rsidP="00406A51">
      <w:pPr>
        <w:numPr>
          <w:ilvl w:val="0"/>
          <w:numId w:val="71"/>
        </w:numPr>
        <w:spacing w:after="0" w:line="240" w:lineRule="auto"/>
        <w:jc w:val="both"/>
        <w:rPr>
          <w:rFonts w:ascii="Times New Roman" w:eastAsia="Times New Roman" w:hAnsi="Times New Roman" w:cs="Times New Roman"/>
          <w:sz w:val="28"/>
          <w:szCs w:val="28"/>
        </w:rPr>
      </w:pPr>
      <w:r w:rsidRPr="00EB1612">
        <w:rPr>
          <w:rFonts w:ascii="Times New Roman" w:eastAsia="Times New Roman" w:hAnsi="Times New Roman" w:cs="Times New Roman"/>
          <w:sz w:val="28"/>
          <w:szCs w:val="28"/>
        </w:rPr>
        <w:t>преобразовывать текст в другие виды передачи информации;</w:t>
      </w:r>
    </w:p>
    <w:p w14:paraId="270644F6" w14:textId="77777777" w:rsidR="00EB1612" w:rsidRPr="00EB1612" w:rsidRDefault="00EB1612" w:rsidP="00406A51">
      <w:pPr>
        <w:numPr>
          <w:ilvl w:val="0"/>
          <w:numId w:val="71"/>
        </w:numPr>
        <w:spacing w:after="0" w:line="240" w:lineRule="auto"/>
        <w:jc w:val="both"/>
        <w:rPr>
          <w:rFonts w:ascii="Times New Roman" w:eastAsia="Times New Roman" w:hAnsi="Times New Roman" w:cs="Times New Roman"/>
          <w:sz w:val="28"/>
          <w:szCs w:val="28"/>
        </w:rPr>
      </w:pPr>
      <w:r w:rsidRPr="00EB1612">
        <w:rPr>
          <w:rFonts w:ascii="Times New Roman" w:eastAsia="Times New Roman" w:hAnsi="Times New Roman" w:cs="Times New Roman"/>
          <w:sz w:val="28"/>
          <w:szCs w:val="28"/>
        </w:rPr>
        <w:t>выбирать тему, определять цель и подбирать материал для публичного выступления;</w:t>
      </w:r>
    </w:p>
    <w:p w14:paraId="369057E1" w14:textId="77777777" w:rsidR="00EB1612" w:rsidRPr="00EB1612" w:rsidRDefault="00EB1612" w:rsidP="00406A51">
      <w:pPr>
        <w:numPr>
          <w:ilvl w:val="0"/>
          <w:numId w:val="71"/>
        </w:numPr>
        <w:spacing w:after="0" w:line="240" w:lineRule="auto"/>
        <w:jc w:val="both"/>
        <w:rPr>
          <w:rFonts w:ascii="Times New Roman" w:eastAsia="Times New Roman" w:hAnsi="Times New Roman" w:cs="Times New Roman"/>
          <w:sz w:val="28"/>
          <w:szCs w:val="28"/>
        </w:rPr>
      </w:pPr>
      <w:r w:rsidRPr="00EB1612">
        <w:rPr>
          <w:rFonts w:ascii="Times New Roman" w:eastAsia="Times New Roman" w:hAnsi="Times New Roman" w:cs="Times New Roman"/>
          <w:sz w:val="28"/>
          <w:szCs w:val="28"/>
        </w:rPr>
        <w:t>соблюдать культуру публичной речи;</w:t>
      </w:r>
    </w:p>
    <w:p w14:paraId="5A881A4B" w14:textId="77777777" w:rsidR="00EB1612" w:rsidRPr="00EB1612" w:rsidRDefault="00EB1612" w:rsidP="00406A51">
      <w:pPr>
        <w:numPr>
          <w:ilvl w:val="0"/>
          <w:numId w:val="71"/>
        </w:numPr>
        <w:spacing w:after="0" w:line="240" w:lineRule="auto"/>
        <w:jc w:val="both"/>
        <w:rPr>
          <w:rFonts w:ascii="Times New Roman" w:eastAsia="Times New Roman" w:hAnsi="Times New Roman" w:cs="Times New Roman"/>
          <w:sz w:val="28"/>
          <w:szCs w:val="28"/>
        </w:rPr>
      </w:pPr>
      <w:r w:rsidRPr="00EB1612">
        <w:rPr>
          <w:rFonts w:ascii="Times New Roman" w:eastAsia="Times New Roman" w:hAnsi="Times New Roman" w:cs="Times New Roman"/>
          <w:sz w:val="28"/>
          <w:szCs w:val="28"/>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14:paraId="32659AFE" w14:textId="77777777" w:rsidR="00EB1612" w:rsidRPr="00EB1612" w:rsidRDefault="00EB1612" w:rsidP="00406A51">
      <w:pPr>
        <w:numPr>
          <w:ilvl w:val="0"/>
          <w:numId w:val="71"/>
        </w:numPr>
        <w:spacing w:after="0" w:line="240" w:lineRule="auto"/>
        <w:jc w:val="both"/>
        <w:rPr>
          <w:rFonts w:ascii="Times New Roman" w:eastAsia="Times New Roman" w:hAnsi="Times New Roman" w:cs="Times New Roman"/>
          <w:sz w:val="28"/>
          <w:szCs w:val="28"/>
        </w:rPr>
      </w:pPr>
      <w:r w:rsidRPr="00EB1612">
        <w:rPr>
          <w:rFonts w:ascii="Times New Roman" w:eastAsia="Times New Roman" w:hAnsi="Times New Roman" w:cs="Times New Roman"/>
          <w:sz w:val="28"/>
          <w:szCs w:val="28"/>
        </w:rPr>
        <w:t>оценивать собственную и чужую речь с позиции соответствия языковым нормам;</w:t>
      </w:r>
    </w:p>
    <w:p w14:paraId="7EF7E3C0" w14:textId="77777777" w:rsidR="00EB1612" w:rsidRPr="00EB1612" w:rsidRDefault="00EB1612" w:rsidP="00406A51">
      <w:pPr>
        <w:numPr>
          <w:ilvl w:val="0"/>
          <w:numId w:val="71"/>
        </w:numPr>
        <w:spacing w:after="0" w:line="240" w:lineRule="auto"/>
        <w:jc w:val="both"/>
        <w:rPr>
          <w:rFonts w:ascii="Times New Roman" w:eastAsia="Times New Roman" w:hAnsi="Times New Roman" w:cs="Times New Roman"/>
          <w:sz w:val="28"/>
          <w:szCs w:val="28"/>
        </w:rPr>
      </w:pPr>
      <w:r w:rsidRPr="00EB1612">
        <w:rPr>
          <w:rFonts w:ascii="Times New Roman" w:eastAsia="Times New Roman" w:hAnsi="Times New Roman" w:cs="Times New Roman"/>
          <w:sz w:val="28"/>
          <w:szCs w:val="28"/>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14:paraId="06E94905" w14:textId="77777777" w:rsidR="00EB1612" w:rsidRPr="0022088D" w:rsidRDefault="00BA79C2" w:rsidP="0022088D">
      <w:pPr>
        <w:spacing w:after="0" w:line="240" w:lineRule="auto"/>
        <w:ind w:left="360"/>
        <w:jc w:val="both"/>
        <w:rPr>
          <w:rFonts w:ascii="Times New Roman" w:eastAsia="Times New Roman" w:hAnsi="Times New Roman" w:cs="Times New Roman"/>
          <w:b/>
          <w:i/>
          <w:sz w:val="28"/>
          <w:szCs w:val="28"/>
        </w:rPr>
      </w:pPr>
      <w:r w:rsidRPr="0022088D">
        <w:rPr>
          <w:rFonts w:ascii="Times New Roman" w:eastAsia="Times New Roman" w:hAnsi="Times New Roman" w:cs="Times New Roman"/>
          <w:b/>
          <w:i/>
          <w:sz w:val="28"/>
          <w:szCs w:val="28"/>
        </w:rPr>
        <w:t xml:space="preserve">Выпускник </w:t>
      </w:r>
      <w:r w:rsidR="001E50DA" w:rsidRPr="0022088D">
        <w:rPr>
          <w:rFonts w:ascii="Times New Roman" w:eastAsia="Times New Roman" w:hAnsi="Times New Roman" w:cs="Times New Roman"/>
          <w:b/>
          <w:i/>
          <w:sz w:val="28"/>
          <w:szCs w:val="28"/>
        </w:rPr>
        <w:t xml:space="preserve"> </w:t>
      </w:r>
      <w:r w:rsidR="00EB1612" w:rsidRPr="0022088D">
        <w:rPr>
          <w:rFonts w:ascii="Times New Roman" w:eastAsia="Times New Roman" w:hAnsi="Times New Roman" w:cs="Times New Roman"/>
          <w:b/>
          <w:i/>
          <w:sz w:val="28"/>
          <w:szCs w:val="28"/>
        </w:rPr>
        <w:t xml:space="preserve"> получит возможность научиться:</w:t>
      </w:r>
    </w:p>
    <w:p w14:paraId="3EA2F97E" w14:textId="77777777" w:rsidR="00EB1612" w:rsidRPr="00EB1612" w:rsidRDefault="00EB1612" w:rsidP="00406A51">
      <w:pPr>
        <w:numPr>
          <w:ilvl w:val="0"/>
          <w:numId w:val="71"/>
        </w:numPr>
        <w:spacing w:after="0" w:line="240" w:lineRule="auto"/>
        <w:jc w:val="both"/>
        <w:rPr>
          <w:rFonts w:ascii="Times New Roman" w:eastAsia="Times New Roman" w:hAnsi="Times New Roman" w:cs="Times New Roman"/>
          <w:i/>
          <w:sz w:val="28"/>
          <w:szCs w:val="28"/>
        </w:rPr>
      </w:pPr>
      <w:r w:rsidRPr="00EB1612">
        <w:rPr>
          <w:rFonts w:ascii="Times New Roman" w:eastAsia="Times New Roman" w:hAnsi="Times New Roman" w:cs="Times New Roman"/>
          <w:i/>
          <w:sz w:val="28"/>
          <w:szCs w:val="28"/>
        </w:rPr>
        <w:t>распознавать уровни и единицы языка в предъявленном тексте и видеть взаимосвязь между ними;</w:t>
      </w:r>
    </w:p>
    <w:p w14:paraId="0D4A24DA" w14:textId="77777777" w:rsidR="00EB1612" w:rsidRPr="00EB1612" w:rsidRDefault="00EB1612" w:rsidP="00406A51">
      <w:pPr>
        <w:numPr>
          <w:ilvl w:val="0"/>
          <w:numId w:val="71"/>
        </w:numPr>
        <w:spacing w:after="0" w:line="240" w:lineRule="auto"/>
        <w:jc w:val="both"/>
        <w:rPr>
          <w:rFonts w:ascii="Times New Roman" w:eastAsia="Times New Roman" w:hAnsi="Times New Roman" w:cs="Times New Roman"/>
          <w:i/>
          <w:sz w:val="28"/>
          <w:szCs w:val="28"/>
        </w:rPr>
      </w:pPr>
      <w:r w:rsidRPr="00EB1612">
        <w:rPr>
          <w:rFonts w:ascii="Times New Roman" w:eastAsia="Times New Roman" w:hAnsi="Times New Roman" w:cs="Times New Roman"/>
          <w:i/>
          <w:sz w:val="28"/>
          <w:szCs w:val="28"/>
        </w:rPr>
        <w:lastRenderedPageBreak/>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14:paraId="70747D02" w14:textId="77777777" w:rsidR="00EB1612" w:rsidRPr="00EB1612" w:rsidRDefault="00EB1612" w:rsidP="00406A51">
      <w:pPr>
        <w:numPr>
          <w:ilvl w:val="0"/>
          <w:numId w:val="71"/>
        </w:numPr>
        <w:spacing w:after="0" w:line="240" w:lineRule="auto"/>
        <w:jc w:val="both"/>
        <w:rPr>
          <w:rFonts w:ascii="Times New Roman" w:eastAsia="Times New Roman" w:hAnsi="Times New Roman" w:cs="Times New Roman"/>
          <w:i/>
          <w:sz w:val="28"/>
          <w:szCs w:val="28"/>
        </w:rPr>
      </w:pPr>
      <w:r w:rsidRPr="00EB1612">
        <w:rPr>
          <w:rFonts w:ascii="Times New Roman" w:eastAsia="Times New Roman" w:hAnsi="Times New Roman" w:cs="Times New Roman"/>
          <w:i/>
          <w:sz w:val="28"/>
          <w:szCs w:val="28"/>
        </w:rPr>
        <w:t>комментировать авторские высказывания на различные темы (в том числе о богатстве и выразительности русского языка);</w:t>
      </w:r>
    </w:p>
    <w:p w14:paraId="3FECB04F" w14:textId="77777777" w:rsidR="00EB1612" w:rsidRPr="00EB1612" w:rsidRDefault="00EB1612" w:rsidP="00406A51">
      <w:pPr>
        <w:numPr>
          <w:ilvl w:val="0"/>
          <w:numId w:val="71"/>
        </w:numPr>
        <w:spacing w:after="0" w:line="240" w:lineRule="auto"/>
        <w:jc w:val="both"/>
        <w:rPr>
          <w:rFonts w:ascii="Times New Roman" w:eastAsia="Times New Roman" w:hAnsi="Times New Roman" w:cs="Times New Roman"/>
          <w:i/>
          <w:sz w:val="28"/>
          <w:szCs w:val="28"/>
        </w:rPr>
      </w:pPr>
      <w:r w:rsidRPr="00EB1612">
        <w:rPr>
          <w:rFonts w:ascii="Times New Roman" w:eastAsia="Times New Roman" w:hAnsi="Times New Roman" w:cs="Times New Roman"/>
          <w:i/>
          <w:sz w:val="28"/>
          <w:szCs w:val="28"/>
        </w:rPr>
        <w:t>отличать язык художественной литературы от других разновидностей современного русского языка;</w:t>
      </w:r>
    </w:p>
    <w:p w14:paraId="7634A6D4" w14:textId="77777777" w:rsidR="00EB1612" w:rsidRPr="00EB1612" w:rsidRDefault="00EB1612" w:rsidP="00406A51">
      <w:pPr>
        <w:numPr>
          <w:ilvl w:val="0"/>
          <w:numId w:val="71"/>
        </w:numPr>
        <w:spacing w:after="0" w:line="240" w:lineRule="auto"/>
        <w:jc w:val="both"/>
        <w:rPr>
          <w:rFonts w:ascii="Times New Roman" w:eastAsia="Times New Roman" w:hAnsi="Times New Roman" w:cs="Times New Roman"/>
          <w:i/>
          <w:sz w:val="28"/>
          <w:szCs w:val="28"/>
        </w:rPr>
      </w:pPr>
      <w:r w:rsidRPr="00EB1612">
        <w:rPr>
          <w:rFonts w:ascii="Times New Roman" w:eastAsia="Times New Roman" w:hAnsi="Times New Roman" w:cs="Times New Roman"/>
          <w:i/>
          <w:sz w:val="28"/>
          <w:szCs w:val="28"/>
        </w:rPr>
        <w:t>использовать синонимические ресурсы русского языка для более точного выражения мысли и усиления выразительности речи;</w:t>
      </w:r>
    </w:p>
    <w:p w14:paraId="5CF114F1" w14:textId="77777777" w:rsidR="00EB1612" w:rsidRPr="00EB1612" w:rsidRDefault="00EB1612" w:rsidP="00406A51">
      <w:pPr>
        <w:numPr>
          <w:ilvl w:val="0"/>
          <w:numId w:val="71"/>
        </w:numPr>
        <w:spacing w:after="0" w:line="240" w:lineRule="auto"/>
        <w:jc w:val="both"/>
        <w:rPr>
          <w:rFonts w:ascii="Times New Roman" w:eastAsia="Times New Roman" w:hAnsi="Times New Roman" w:cs="Times New Roman"/>
          <w:i/>
          <w:sz w:val="28"/>
          <w:szCs w:val="28"/>
        </w:rPr>
      </w:pPr>
      <w:r w:rsidRPr="00EB1612">
        <w:rPr>
          <w:rFonts w:ascii="Times New Roman" w:eastAsia="Times New Roman" w:hAnsi="Times New Roman" w:cs="Times New Roman"/>
          <w:i/>
          <w:sz w:val="28"/>
          <w:szCs w:val="28"/>
        </w:rPr>
        <w:t>иметь представление об историческом развитии русского языка и истории русского языкознания;</w:t>
      </w:r>
    </w:p>
    <w:p w14:paraId="27BD3A31" w14:textId="77777777" w:rsidR="00EB1612" w:rsidRPr="00EB1612" w:rsidRDefault="00EB1612" w:rsidP="00406A51">
      <w:pPr>
        <w:numPr>
          <w:ilvl w:val="0"/>
          <w:numId w:val="71"/>
        </w:numPr>
        <w:spacing w:after="0" w:line="240" w:lineRule="auto"/>
        <w:jc w:val="both"/>
        <w:rPr>
          <w:rFonts w:ascii="Times New Roman" w:eastAsia="Times New Roman" w:hAnsi="Times New Roman" w:cs="Times New Roman"/>
          <w:i/>
          <w:sz w:val="28"/>
          <w:szCs w:val="28"/>
        </w:rPr>
      </w:pPr>
      <w:r w:rsidRPr="00EB1612">
        <w:rPr>
          <w:rFonts w:ascii="Times New Roman" w:eastAsia="Times New Roman" w:hAnsi="Times New Roman" w:cs="Times New Roman"/>
          <w:i/>
          <w:sz w:val="28"/>
          <w:szCs w:val="28"/>
        </w:rPr>
        <w:t>выражать согласие или несогласие с мнением собеседника в соответствии с правилами ведения диалогической речи;</w:t>
      </w:r>
    </w:p>
    <w:p w14:paraId="216E3F12" w14:textId="77777777" w:rsidR="00EB1612" w:rsidRPr="00EB1612" w:rsidRDefault="00EB1612" w:rsidP="00406A51">
      <w:pPr>
        <w:numPr>
          <w:ilvl w:val="0"/>
          <w:numId w:val="71"/>
        </w:numPr>
        <w:spacing w:after="0" w:line="240" w:lineRule="auto"/>
        <w:jc w:val="both"/>
        <w:rPr>
          <w:rFonts w:ascii="Times New Roman" w:eastAsia="Times New Roman" w:hAnsi="Times New Roman" w:cs="Times New Roman"/>
          <w:i/>
          <w:sz w:val="28"/>
          <w:szCs w:val="28"/>
        </w:rPr>
      </w:pPr>
      <w:r w:rsidRPr="00EB1612">
        <w:rPr>
          <w:rFonts w:ascii="Times New Roman" w:eastAsia="Times New Roman" w:hAnsi="Times New Roman" w:cs="Times New Roman"/>
          <w:i/>
          <w:sz w:val="28"/>
          <w:szCs w:val="28"/>
        </w:rPr>
        <w:t>дифференцировать главную и второстепенную информацию, известную и неизвестную информацию в прослушанном тексте;</w:t>
      </w:r>
    </w:p>
    <w:p w14:paraId="1D766424" w14:textId="77777777" w:rsidR="00EB1612" w:rsidRPr="00EB1612" w:rsidRDefault="00EB1612" w:rsidP="00406A51">
      <w:pPr>
        <w:numPr>
          <w:ilvl w:val="0"/>
          <w:numId w:val="71"/>
        </w:numPr>
        <w:spacing w:after="0" w:line="240" w:lineRule="auto"/>
        <w:jc w:val="both"/>
        <w:rPr>
          <w:rFonts w:ascii="Times New Roman" w:eastAsia="Times New Roman" w:hAnsi="Times New Roman" w:cs="Times New Roman"/>
          <w:i/>
          <w:sz w:val="28"/>
          <w:szCs w:val="28"/>
        </w:rPr>
      </w:pPr>
      <w:r w:rsidRPr="00EB1612">
        <w:rPr>
          <w:rFonts w:ascii="Times New Roman" w:eastAsia="Times New Roman" w:hAnsi="Times New Roman" w:cs="Times New Roman"/>
          <w:i/>
          <w:sz w:val="28"/>
          <w:szCs w:val="28"/>
        </w:rPr>
        <w:t>проводить самостоятельный поиск текстовой и нетекстовой информации, отбирать и анализировать полученную информацию;</w:t>
      </w:r>
    </w:p>
    <w:p w14:paraId="61EC814F" w14:textId="77777777" w:rsidR="00EB1612" w:rsidRPr="00EB1612" w:rsidRDefault="00EB1612" w:rsidP="00406A51">
      <w:pPr>
        <w:numPr>
          <w:ilvl w:val="0"/>
          <w:numId w:val="71"/>
        </w:numPr>
        <w:spacing w:after="0" w:line="240" w:lineRule="auto"/>
        <w:jc w:val="both"/>
        <w:rPr>
          <w:rFonts w:ascii="Times New Roman" w:eastAsia="Times New Roman" w:hAnsi="Times New Roman" w:cs="Times New Roman"/>
          <w:i/>
          <w:sz w:val="28"/>
          <w:szCs w:val="28"/>
        </w:rPr>
      </w:pPr>
      <w:r w:rsidRPr="00EB1612">
        <w:rPr>
          <w:rFonts w:ascii="Times New Roman" w:eastAsia="Times New Roman" w:hAnsi="Times New Roman" w:cs="Times New Roman"/>
          <w:i/>
          <w:sz w:val="28"/>
          <w:szCs w:val="28"/>
        </w:rPr>
        <w:t>сохранять стилевое единство при создании текста заданного функционального стиля;</w:t>
      </w:r>
    </w:p>
    <w:p w14:paraId="4929916F" w14:textId="77777777" w:rsidR="00EB1612" w:rsidRPr="00EB1612" w:rsidRDefault="00EB1612" w:rsidP="00406A51">
      <w:pPr>
        <w:numPr>
          <w:ilvl w:val="0"/>
          <w:numId w:val="71"/>
        </w:numPr>
        <w:spacing w:after="0" w:line="240" w:lineRule="auto"/>
        <w:jc w:val="both"/>
        <w:rPr>
          <w:rFonts w:ascii="Times New Roman" w:eastAsia="Times New Roman" w:hAnsi="Times New Roman" w:cs="Times New Roman"/>
          <w:i/>
          <w:sz w:val="28"/>
          <w:szCs w:val="28"/>
        </w:rPr>
      </w:pPr>
      <w:r w:rsidRPr="00EB1612">
        <w:rPr>
          <w:rFonts w:ascii="Times New Roman" w:eastAsia="Times New Roman" w:hAnsi="Times New Roman" w:cs="Times New Roman"/>
          <w:i/>
          <w:sz w:val="28"/>
          <w:szCs w:val="28"/>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14:paraId="5ABD3214" w14:textId="77777777" w:rsidR="00EB1612" w:rsidRPr="00EB1612" w:rsidRDefault="00EB1612" w:rsidP="00406A51">
      <w:pPr>
        <w:numPr>
          <w:ilvl w:val="0"/>
          <w:numId w:val="71"/>
        </w:numPr>
        <w:spacing w:after="0" w:line="240" w:lineRule="auto"/>
        <w:jc w:val="both"/>
        <w:rPr>
          <w:rFonts w:ascii="Times New Roman" w:eastAsia="Times New Roman" w:hAnsi="Times New Roman" w:cs="Times New Roman"/>
          <w:i/>
          <w:sz w:val="28"/>
          <w:szCs w:val="28"/>
        </w:rPr>
      </w:pPr>
      <w:r w:rsidRPr="00EB1612">
        <w:rPr>
          <w:rFonts w:ascii="Times New Roman" w:eastAsia="Times New Roman" w:hAnsi="Times New Roman" w:cs="Times New Roman"/>
          <w:i/>
          <w:sz w:val="28"/>
          <w:szCs w:val="28"/>
        </w:rPr>
        <w:t>создавать отзывы и рецензии на предложенный текст;</w:t>
      </w:r>
    </w:p>
    <w:p w14:paraId="2737128B" w14:textId="77777777" w:rsidR="00EB1612" w:rsidRPr="00EB1612" w:rsidRDefault="00EB1612" w:rsidP="00406A51">
      <w:pPr>
        <w:numPr>
          <w:ilvl w:val="0"/>
          <w:numId w:val="71"/>
        </w:numPr>
        <w:spacing w:after="0" w:line="240" w:lineRule="auto"/>
        <w:jc w:val="both"/>
        <w:rPr>
          <w:rFonts w:ascii="Times New Roman" w:eastAsia="Times New Roman" w:hAnsi="Times New Roman" w:cs="Times New Roman"/>
          <w:i/>
          <w:sz w:val="28"/>
          <w:szCs w:val="28"/>
        </w:rPr>
      </w:pPr>
      <w:r w:rsidRPr="00EB1612">
        <w:rPr>
          <w:rFonts w:ascii="Times New Roman" w:eastAsia="Times New Roman" w:hAnsi="Times New Roman" w:cs="Times New Roman"/>
          <w:i/>
          <w:sz w:val="28"/>
          <w:szCs w:val="28"/>
        </w:rPr>
        <w:t>соблюдать культуру чтения, говорения, аудирования и письма;</w:t>
      </w:r>
    </w:p>
    <w:p w14:paraId="06CF19D8" w14:textId="77777777" w:rsidR="00EB1612" w:rsidRPr="00EB1612" w:rsidRDefault="00EB1612" w:rsidP="00406A51">
      <w:pPr>
        <w:numPr>
          <w:ilvl w:val="0"/>
          <w:numId w:val="71"/>
        </w:numPr>
        <w:spacing w:after="0" w:line="240" w:lineRule="auto"/>
        <w:jc w:val="both"/>
        <w:rPr>
          <w:rFonts w:ascii="Times New Roman" w:eastAsia="Times New Roman" w:hAnsi="Times New Roman" w:cs="Times New Roman"/>
          <w:i/>
          <w:sz w:val="28"/>
          <w:szCs w:val="28"/>
        </w:rPr>
      </w:pPr>
      <w:r w:rsidRPr="00EB1612">
        <w:rPr>
          <w:rFonts w:ascii="Times New Roman" w:eastAsia="Times New Roman" w:hAnsi="Times New Roman" w:cs="Times New Roman"/>
          <w:i/>
          <w:sz w:val="28"/>
          <w:szCs w:val="28"/>
        </w:rPr>
        <w:t>соблюдать культуру научного и делового общения в устной и письменной форме, в том числе при обсуждении дискуссионных проблем;</w:t>
      </w:r>
    </w:p>
    <w:p w14:paraId="521F218D" w14:textId="77777777" w:rsidR="00EB1612" w:rsidRPr="00EB1612" w:rsidRDefault="00EB1612" w:rsidP="00406A51">
      <w:pPr>
        <w:numPr>
          <w:ilvl w:val="0"/>
          <w:numId w:val="71"/>
        </w:numPr>
        <w:spacing w:after="0" w:line="240" w:lineRule="auto"/>
        <w:jc w:val="both"/>
        <w:rPr>
          <w:rFonts w:ascii="Times New Roman" w:eastAsia="Times New Roman" w:hAnsi="Times New Roman" w:cs="Times New Roman"/>
          <w:i/>
          <w:sz w:val="28"/>
          <w:szCs w:val="28"/>
        </w:rPr>
      </w:pPr>
      <w:r w:rsidRPr="00EB1612">
        <w:rPr>
          <w:rFonts w:ascii="Times New Roman" w:eastAsia="Times New Roman" w:hAnsi="Times New Roman" w:cs="Times New Roman"/>
          <w:i/>
          <w:sz w:val="28"/>
          <w:szCs w:val="28"/>
        </w:rPr>
        <w:t>соблюдать нормы речевого поведения в разговорной речи, а также в учебно-научной и официально-деловой сферах общения;</w:t>
      </w:r>
    </w:p>
    <w:p w14:paraId="0F56ECE7" w14:textId="77777777" w:rsidR="00EB1612" w:rsidRPr="00EB1612" w:rsidRDefault="00EB1612" w:rsidP="00406A51">
      <w:pPr>
        <w:numPr>
          <w:ilvl w:val="0"/>
          <w:numId w:val="71"/>
        </w:numPr>
        <w:spacing w:after="0" w:line="240" w:lineRule="auto"/>
        <w:jc w:val="both"/>
        <w:rPr>
          <w:rFonts w:ascii="Times New Roman" w:eastAsia="Times New Roman" w:hAnsi="Times New Roman" w:cs="Times New Roman"/>
          <w:i/>
          <w:sz w:val="28"/>
          <w:szCs w:val="28"/>
        </w:rPr>
      </w:pPr>
      <w:r w:rsidRPr="00EB1612">
        <w:rPr>
          <w:rFonts w:ascii="Times New Roman" w:eastAsia="Times New Roman" w:hAnsi="Times New Roman" w:cs="Times New Roman"/>
          <w:i/>
          <w:sz w:val="28"/>
          <w:szCs w:val="28"/>
        </w:rPr>
        <w:t>осуществлять речевой самоконтроль;</w:t>
      </w:r>
    </w:p>
    <w:p w14:paraId="14CB02C2" w14:textId="77777777" w:rsidR="00EB1612" w:rsidRPr="00EB1612" w:rsidRDefault="00EB1612" w:rsidP="00406A51">
      <w:pPr>
        <w:numPr>
          <w:ilvl w:val="0"/>
          <w:numId w:val="71"/>
        </w:numPr>
        <w:spacing w:after="0" w:line="240" w:lineRule="auto"/>
        <w:jc w:val="both"/>
        <w:rPr>
          <w:rFonts w:ascii="Times New Roman" w:eastAsia="Times New Roman" w:hAnsi="Times New Roman" w:cs="Times New Roman"/>
          <w:i/>
          <w:sz w:val="28"/>
          <w:szCs w:val="28"/>
        </w:rPr>
      </w:pPr>
      <w:r w:rsidRPr="00EB1612">
        <w:rPr>
          <w:rFonts w:ascii="Times New Roman" w:eastAsia="Times New Roman" w:hAnsi="Times New Roman" w:cs="Times New Roman"/>
          <w:i/>
          <w:sz w:val="28"/>
          <w:szCs w:val="28"/>
        </w:rPr>
        <w:t>совершенствовать орфографические и пунктуационные умения и навыки на основе знаний о нормах русского литературного языка;</w:t>
      </w:r>
    </w:p>
    <w:p w14:paraId="4B357FBA" w14:textId="77777777" w:rsidR="00EB1612" w:rsidRPr="00EB1612" w:rsidRDefault="00EB1612" w:rsidP="00406A51">
      <w:pPr>
        <w:numPr>
          <w:ilvl w:val="0"/>
          <w:numId w:val="71"/>
        </w:numPr>
        <w:spacing w:after="0" w:line="240" w:lineRule="auto"/>
        <w:jc w:val="both"/>
        <w:rPr>
          <w:rFonts w:ascii="Times New Roman" w:eastAsia="Times New Roman" w:hAnsi="Times New Roman" w:cs="Times New Roman"/>
          <w:i/>
          <w:sz w:val="28"/>
          <w:szCs w:val="28"/>
        </w:rPr>
      </w:pPr>
      <w:r w:rsidRPr="00EB1612">
        <w:rPr>
          <w:rFonts w:ascii="Times New Roman" w:eastAsia="Times New Roman" w:hAnsi="Times New Roman" w:cs="Times New Roman"/>
          <w:i/>
          <w:sz w:val="28"/>
          <w:szCs w:val="28"/>
        </w:rPr>
        <w:t>использовать основные нормативные словари и справочники для расширения словарного запаса и спектра используемых языковых средств;</w:t>
      </w:r>
    </w:p>
    <w:p w14:paraId="76666AC1" w14:textId="7B74D753" w:rsidR="00F43707" w:rsidRPr="00E549D1" w:rsidRDefault="00EB1612" w:rsidP="00406A51">
      <w:pPr>
        <w:numPr>
          <w:ilvl w:val="0"/>
          <w:numId w:val="71"/>
        </w:numPr>
        <w:spacing w:after="0" w:line="240" w:lineRule="auto"/>
        <w:jc w:val="both"/>
        <w:rPr>
          <w:rFonts w:ascii="Times New Roman" w:eastAsia="Times New Roman" w:hAnsi="Times New Roman" w:cs="Times New Roman"/>
          <w:i/>
          <w:sz w:val="28"/>
          <w:szCs w:val="28"/>
        </w:rPr>
      </w:pPr>
      <w:r w:rsidRPr="00EB1612">
        <w:rPr>
          <w:rFonts w:ascii="Times New Roman" w:eastAsia="Times New Roman" w:hAnsi="Times New Roman" w:cs="Times New Roman"/>
          <w:i/>
          <w:sz w:val="28"/>
          <w:szCs w:val="28"/>
        </w:rPr>
        <w:t>оценивать эстетическую сторону речевого высказывания при анализе текстов (в том ч</w:t>
      </w:r>
      <w:r w:rsidR="00F43707">
        <w:rPr>
          <w:rFonts w:ascii="Times New Roman" w:eastAsia="Times New Roman" w:hAnsi="Times New Roman" w:cs="Times New Roman"/>
          <w:i/>
          <w:sz w:val="28"/>
          <w:szCs w:val="28"/>
        </w:rPr>
        <w:t>исле художественной литературы)</w:t>
      </w:r>
    </w:p>
    <w:p w14:paraId="2EC97307" w14:textId="77777777" w:rsidR="0022088D" w:rsidRDefault="0022088D" w:rsidP="0022088D">
      <w:pPr>
        <w:pStyle w:val="af7"/>
        <w:jc w:val="left"/>
        <w:rPr>
          <w:sz w:val="28"/>
          <w:szCs w:val="28"/>
        </w:rPr>
      </w:pPr>
    </w:p>
    <w:p w14:paraId="521A6ACB" w14:textId="77BD288C" w:rsidR="00EB1612" w:rsidRPr="0022088D" w:rsidRDefault="00EB1612" w:rsidP="0022088D">
      <w:pPr>
        <w:pStyle w:val="af7"/>
        <w:jc w:val="left"/>
        <w:rPr>
          <w:sz w:val="28"/>
          <w:szCs w:val="28"/>
        </w:rPr>
      </w:pPr>
      <w:r w:rsidRPr="0022088D">
        <w:rPr>
          <w:sz w:val="28"/>
          <w:szCs w:val="28"/>
        </w:rPr>
        <w:t>Литература</w:t>
      </w:r>
    </w:p>
    <w:p w14:paraId="5A7FD12D" w14:textId="77777777" w:rsidR="00EB1612" w:rsidRPr="00EB1612" w:rsidRDefault="00EB1612" w:rsidP="000B3CB9">
      <w:pPr>
        <w:spacing w:after="0" w:line="240" w:lineRule="auto"/>
        <w:jc w:val="both"/>
        <w:rPr>
          <w:rFonts w:ascii="Times New Roman" w:eastAsia="Times New Roman" w:hAnsi="Times New Roman" w:cs="Times New Roman"/>
          <w:b/>
          <w:sz w:val="28"/>
          <w:szCs w:val="28"/>
        </w:rPr>
      </w:pPr>
      <w:r w:rsidRPr="00EB1612">
        <w:rPr>
          <w:rFonts w:ascii="Times New Roman" w:eastAsia="Times New Roman" w:hAnsi="Times New Roman" w:cs="Times New Roman"/>
          <w:b/>
          <w:sz w:val="28"/>
          <w:szCs w:val="28"/>
        </w:rPr>
        <w:t>В результате изучения учебного предмета «Литература» на уровне среднего общего образования:</w:t>
      </w:r>
    </w:p>
    <w:p w14:paraId="7488869C" w14:textId="77777777" w:rsidR="00EB1612" w:rsidRPr="00EB1612" w:rsidRDefault="00BA79C2" w:rsidP="000B3CB9">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Выпускник </w:t>
      </w:r>
      <w:r w:rsidR="00EB1612" w:rsidRPr="00EB1612">
        <w:rPr>
          <w:rFonts w:ascii="Times New Roman" w:eastAsia="Times New Roman" w:hAnsi="Times New Roman" w:cs="Times New Roman"/>
          <w:b/>
          <w:sz w:val="28"/>
          <w:szCs w:val="28"/>
        </w:rPr>
        <w:t>научится:</w:t>
      </w:r>
    </w:p>
    <w:p w14:paraId="34A0F1A7" w14:textId="77777777" w:rsidR="00EB1612" w:rsidRPr="00EB1612" w:rsidRDefault="00EB1612" w:rsidP="00406A51">
      <w:pPr>
        <w:numPr>
          <w:ilvl w:val="0"/>
          <w:numId w:val="72"/>
        </w:numPr>
        <w:spacing w:after="0" w:line="240" w:lineRule="auto"/>
        <w:jc w:val="both"/>
        <w:rPr>
          <w:rFonts w:ascii="Times New Roman" w:eastAsia="Times New Roman" w:hAnsi="Times New Roman" w:cs="Times New Roman"/>
          <w:sz w:val="28"/>
          <w:szCs w:val="28"/>
        </w:rPr>
      </w:pPr>
      <w:r w:rsidRPr="00EB1612">
        <w:rPr>
          <w:rFonts w:ascii="Times New Roman" w:eastAsia="Times New Roman" w:hAnsi="Times New Roman" w:cs="Times New Roman"/>
          <w:sz w:val="28"/>
          <w:szCs w:val="28"/>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14:paraId="1D636B90" w14:textId="77777777" w:rsidR="00EB1612" w:rsidRPr="00EB1612" w:rsidRDefault="00EB1612" w:rsidP="00406A51">
      <w:pPr>
        <w:numPr>
          <w:ilvl w:val="0"/>
          <w:numId w:val="72"/>
        </w:numPr>
        <w:spacing w:after="0" w:line="240" w:lineRule="auto"/>
        <w:jc w:val="both"/>
        <w:rPr>
          <w:rFonts w:ascii="Times New Roman" w:eastAsia="Times New Roman" w:hAnsi="Times New Roman" w:cs="Times New Roman"/>
          <w:sz w:val="28"/>
          <w:szCs w:val="28"/>
        </w:rPr>
      </w:pPr>
      <w:r w:rsidRPr="00EB1612">
        <w:rPr>
          <w:rFonts w:ascii="Times New Roman" w:eastAsia="Times New Roman" w:hAnsi="Times New Roman" w:cs="Times New Roman"/>
          <w:sz w:val="28"/>
          <w:szCs w:val="28"/>
        </w:rPr>
        <w:lastRenderedPageBreak/>
        <w:t>в устной и письменной форме обобщать и анализировать свой читательский опыт, а именно:</w:t>
      </w:r>
    </w:p>
    <w:p w14:paraId="0A222944" w14:textId="77777777" w:rsidR="00EB1612" w:rsidRPr="00EB1612" w:rsidRDefault="00EB1612" w:rsidP="00406A51">
      <w:pPr>
        <w:numPr>
          <w:ilvl w:val="0"/>
          <w:numId w:val="72"/>
        </w:numPr>
        <w:spacing w:after="0" w:line="240" w:lineRule="auto"/>
        <w:jc w:val="both"/>
        <w:rPr>
          <w:rFonts w:ascii="Times New Roman" w:eastAsia="Times New Roman" w:hAnsi="Times New Roman" w:cs="Times New Roman"/>
          <w:sz w:val="28"/>
          <w:szCs w:val="28"/>
        </w:rPr>
      </w:pPr>
      <w:r w:rsidRPr="00EB1612">
        <w:rPr>
          <w:rFonts w:ascii="Times New Roman" w:eastAsia="Times New Roman" w:hAnsi="Times New Roman" w:cs="Times New Roman"/>
          <w:sz w:val="28"/>
          <w:szCs w:val="28"/>
        </w:rPr>
        <w:t>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14:paraId="5B95C0C9" w14:textId="77777777" w:rsidR="00EB1612" w:rsidRPr="00EB1612" w:rsidRDefault="00EB1612" w:rsidP="00406A51">
      <w:pPr>
        <w:numPr>
          <w:ilvl w:val="0"/>
          <w:numId w:val="72"/>
        </w:numPr>
        <w:spacing w:after="0" w:line="240" w:lineRule="auto"/>
        <w:jc w:val="both"/>
        <w:rPr>
          <w:rFonts w:ascii="Times New Roman" w:eastAsia="Times New Roman" w:hAnsi="Times New Roman" w:cs="Times New Roman"/>
          <w:sz w:val="28"/>
          <w:szCs w:val="28"/>
        </w:rPr>
      </w:pPr>
      <w:r w:rsidRPr="00EB1612">
        <w:rPr>
          <w:rFonts w:ascii="Times New Roman" w:eastAsia="Times New Roman" w:hAnsi="Times New Roman" w:cs="Times New Roman"/>
          <w:sz w:val="28"/>
          <w:szCs w:val="28"/>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14:paraId="1B11C9DF" w14:textId="77777777" w:rsidR="00EB1612" w:rsidRPr="00EB1612" w:rsidRDefault="00EB1612" w:rsidP="00406A51">
      <w:pPr>
        <w:numPr>
          <w:ilvl w:val="0"/>
          <w:numId w:val="72"/>
        </w:numPr>
        <w:spacing w:after="0" w:line="240" w:lineRule="auto"/>
        <w:jc w:val="both"/>
        <w:rPr>
          <w:rFonts w:ascii="Times New Roman" w:eastAsia="Times New Roman" w:hAnsi="Times New Roman" w:cs="Times New Roman"/>
          <w:sz w:val="28"/>
          <w:szCs w:val="28"/>
        </w:rPr>
      </w:pPr>
      <w:r w:rsidRPr="00EB1612">
        <w:rPr>
          <w:rFonts w:ascii="Times New Roman" w:eastAsia="Times New Roman" w:hAnsi="Times New Roman" w:cs="Times New Roman"/>
          <w:sz w:val="28"/>
          <w:szCs w:val="28"/>
        </w:rP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14:paraId="147A243D" w14:textId="77777777" w:rsidR="00EB1612" w:rsidRPr="00EB1612" w:rsidRDefault="00EB1612" w:rsidP="00406A51">
      <w:pPr>
        <w:numPr>
          <w:ilvl w:val="0"/>
          <w:numId w:val="72"/>
        </w:numPr>
        <w:spacing w:after="0" w:line="240" w:lineRule="auto"/>
        <w:jc w:val="both"/>
        <w:rPr>
          <w:rFonts w:ascii="Times New Roman" w:eastAsia="Times New Roman" w:hAnsi="Times New Roman" w:cs="Times New Roman"/>
          <w:sz w:val="28"/>
          <w:szCs w:val="28"/>
        </w:rPr>
      </w:pPr>
      <w:r w:rsidRPr="00EB1612">
        <w:rPr>
          <w:rFonts w:ascii="Times New Roman" w:eastAsia="Times New Roman" w:hAnsi="Times New Roman" w:cs="Times New Roman"/>
          <w:sz w:val="28"/>
          <w:szCs w:val="28"/>
        </w:rP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14:paraId="2CCD02CA" w14:textId="77777777" w:rsidR="00EB1612" w:rsidRPr="00EB1612" w:rsidRDefault="00EB1612" w:rsidP="00406A51">
      <w:pPr>
        <w:numPr>
          <w:ilvl w:val="0"/>
          <w:numId w:val="72"/>
        </w:numPr>
        <w:spacing w:after="0" w:line="240" w:lineRule="auto"/>
        <w:jc w:val="both"/>
        <w:rPr>
          <w:rFonts w:ascii="Times New Roman" w:eastAsia="Times New Roman" w:hAnsi="Times New Roman" w:cs="Times New Roman"/>
          <w:sz w:val="28"/>
          <w:szCs w:val="28"/>
        </w:rPr>
      </w:pPr>
      <w:r w:rsidRPr="00EB1612">
        <w:rPr>
          <w:rFonts w:ascii="Times New Roman" w:eastAsia="Times New Roman" w:hAnsi="Times New Roman" w:cs="Times New Roman"/>
          <w:sz w:val="28"/>
          <w:szCs w:val="28"/>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14:paraId="4FF0D5ED" w14:textId="77777777" w:rsidR="00EB1612" w:rsidRPr="00EB1612" w:rsidRDefault="00EB1612" w:rsidP="00406A51">
      <w:pPr>
        <w:numPr>
          <w:ilvl w:val="0"/>
          <w:numId w:val="72"/>
        </w:numPr>
        <w:spacing w:after="0" w:line="240" w:lineRule="auto"/>
        <w:jc w:val="both"/>
        <w:rPr>
          <w:rFonts w:ascii="Times New Roman" w:eastAsia="Times New Roman" w:hAnsi="Times New Roman" w:cs="Times New Roman"/>
          <w:sz w:val="28"/>
          <w:szCs w:val="28"/>
        </w:rPr>
      </w:pPr>
      <w:r w:rsidRPr="00EB1612">
        <w:rPr>
          <w:rFonts w:ascii="Times New Roman" w:eastAsia="Times New Roman" w:hAnsi="Times New Roman" w:cs="Times New Roman"/>
          <w:sz w:val="28"/>
          <w:szCs w:val="28"/>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14:paraId="654BB711" w14:textId="77777777" w:rsidR="00EB1612" w:rsidRPr="00EB1612" w:rsidRDefault="00EB1612" w:rsidP="00406A51">
      <w:pPr>
        <w:numPr>
          <w:ilvl w:val="0"/>
          <w:numId w:val="72"/>
        </w:numPr>
        <w:spacing w:after="0" w:line="240" w:lineRule="auto"/>
        <w:jc w:val="both"/>
        <w:rPr>
          <w:rFonts w:ascii="Times New Roman" w:eastAsia="Times New Roman" w:hAnsi="Times New Roman" w:cs="Times New Roman"/>
          <w:sz w:val="28"/>
          <w:szCs w:val="28"/>
        </w:rPr>
      </w:pPr>
      <w:r w:rsidRPr="00EB1612">
        <w:rPr>
          <w:rFonts w:ascii="Times New Roman" w:eastAsia="Times New Roman" w:hAnsi="Times New Roman" w:cs="Times New Roman"/>
          <w:sz w:val="28"/>
          <w:szCs w:val="28"/>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14:paraId="24BAFC71" w14:textId="77777777" w:rsidR="00EB1612" w:rsidRPr="00EB1612" w:rsidRDefault="00EB1612" w:rsidP="00406A51">
      <w:pPr>
        <w:numPr>
          <w:ilvl w:val="0"/>
          <w:numId w:val="72"/>
        </w:numPr>
        <w:spacing w:after="0" w:line="240" w:lineRule="auto"/>
        <w:jc w:val="both"/>
        <w:rPr>
          <w:rFonts w:ascii="Times New Roman" w:eastAsia="Times New Roman" w:hAnsi="Times New Roman" w:cs="Times New Roman"/>
          <w:sz w:val="28"/>
          <w:szCs w:val="28"/>
        </w:rPr>
      </w:pPr>
      <w:r w:rsidRPr="00EB1612">
        <w:rPr>
          <w:rFonts w:ascii="Times New Roman" w:eastAsia="Times New Roman" w:hAnsi="Times New Roman" w:cs="Times New Roman"/>
          <w:sz w:val="28"/>
          <w:szCs w:val="28"/>
        </w:rPr>
        <w:t>осуществлять следующую продуктивную деятельность:</w:t>
      </w:r>
    </w:p>
    <w:p w14:paraId="347338CB" w14:textId="77777777" w:rsidR="00EB1612" w:rsidRPr="00EB1612" w:rsidRDefault="00EB1612" w:rsidP="00406A51">
      <w:pPr>
        <w:numPr>
          <w:ilvl w:val="0"/>
          <w:numId w:val="72"/>
        </w:numPr>
        <w:spacing w:after="0" w:line="240" w:lineRule="auto"/>
        <w:jc w:val="both"/>
        <w:rPr>
          <w:rFonts w:ascii="Times New Roman" w:eastAsia="Times New Roman" w:hAnsi="Times New Roman" w:cs="Times New Roman"/>
          <w:sz w:val="28"/>
          <w:szCs w:val="28"/>
        </w:rPr>
      </w:pPr>
      <w:r w:rsidRPr="00EB1612">
        <w:rPr>
          <w:rFonts w:ascii="Times New Roman" w:eastAsia="Times New Roman" w:hAnsi="Times New Roman" w:cs="Times New Roman"/>
          <w:sz w:val="28"/>
          <w:szCs w:val="28"/>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14:paraId="435690FF" w14:textId="77777777" w:rsidR="00EB1612" w:rsidRPr="00EB1612" w:rsidRDefault="00EB1612" w:rsidP="00406A51">
      <w:pPr>
        <w:numPr>
          <w:ilvl w:val="0"/>
          <w:numId w:val="72"/>
        </w:numPr>
        <w:spacing w:after="0" w:line="240" w:lineRule="auto"/>
        <w:jc w:val="both"/>
        <w:rPr>
          <w:rFonts w:ascii="Times New Roman" w:eastAsia="Times New Roman" w:hAnsi="Times New Roman" w:cs="Times New Roman"/>
          <w:sz w:val="28"/>
          <w:szCs w:val="28"/>
        </w:rPr>
      </w:pPr>
      <w:r w:rsidRPr="00EB1612">
        <w:rPr>
          <w:rFonts w:ascii="Times New Roman" w:eastAsia="Times New Roman" w:hAnsi="Times New Roman" w:cs="Times New Roman"/>
          <w:sz w:val="28"/>
          <w:szCs w:val="28"/>
        </w:rPr>
        <w:t>выполнять проектные работы в сфере литературы и искусства, предлагать свои собственные обоснованные интерпретации литературных произведений.</w:t>
      </w:r>
    </w:p>
    <w:p w14:paraId="6B056AE3" w14:textId="77777777" w:rsidR="00EB1612" w:rsidRPr="0022088D" w:rsidRDefault="00F43707" w:rsidP="0022088D">
      <w:pPr>
        <w:spacing w:after="0" w:line="240" w:lineRule="auto"/>
        <w:ind w:left="360"/>
        <w:jc w:val="both"/>
        <w:rPr>
          <w:rFonts w:ascii="Times New Roman" w:eastAsia="Times New Roman" w:hAnsi="Times New Roman" w:cs="Times New Roman"/>
          <w:b/>
          <w:i/>
          <w:sz w:val="28"/>
          <w:szCs w:val="28"/>
        </w:rPr>
      </w:pPr>
      <w:r w:rsidRPr="0022088D">
        <w:rPr>
          <w:rFonts w:ascii="Times New Roman" w:eastAsia="Times New Roman" w:hAnsi="Times New Roman" w:cs="Times New Roman"/>
          <w:b/>
          <w:i/>
          <w:sz w:val="28"/>
          <w:szCs w:val="28"/>
        </w:rPr>
        <w:t xml:space="preserve">Выпускник </w:t>
      </w:r>
      <w:r w:rsidR="00EB1612" w:rsidRPr="0022088D">
        <w:rPr>
          <w:rFonts w:ascii="Times New Roman" w:eastAsia="Times New Roman" w:hAnsi="Times New Roman" w:cs="Times New Roman"/>
          <w:b/>
          <w:i/>
          <w:sz w:val="28"/>
          <w:szCs w:val="28"/>
        </w:rPr>
        <w:t>получит возможность научиться:</w:t>
      </w:r>
    </w:p>
    <w:p w14:paraId="49E28804" w14:textId="77777777" w:rsidR="00EB1612" w:rsidRPr="00EB1612" w:rsidRDefault="00EB1612" w:rsidP="00406A51">
      <w:pPr>
        <w:numPr>
          <w:ilvl w:val="0"/>
          <w:numId w:val="72"/>
        </w:numPr>
        <w:spacing w:after="0" w:line="240" w:lineRule="auto"/>
        <w:jc w:val="both"/>
        <w:rPr>
          <w:rFonts w:ascii="Times New Roman" w:eastAsia="Times New Roman" w:hAnsi="Times New Roman" w:cs="Times New Roman"/>
          <w:i/>
          <w:sz w:val="28"/>
          <w:szCs w:val="28"/>
        </w:rPr>
      </w:pPr>
      <w:r w:rsidRPr="00EB1612">
        <w:rPr>
          <w:rFonts w:ascii="Times New Roman" w:eastAsia="Times New Roman" w:hAnsi="Times New Roman" w:cs="Times New Roman"/>
          <w:i/>
          <w:sz w:val="28"/>
          <w:szCs w:val="28"/>
        </w:rPr>
        <w:lastRenderedPageBreak/>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14:paraId="1288DD8B" w14:textId="77777777" w:rsidR="00EB1612" w:rsidRPr="00EB1612" w:rsidRDefault="00EB1612" w:rsidP="00406A51">
      <w:pPr>
        <w:numPr>
          <w:ilvl w:val="0"/>
          <w:numId w:val="72"/>
        </w:numPr>
        <w:spacing w:after="0" w:line="240" w:lineRule="auto"/>
        <w:jc w:val="both"/>
        <w:rPr>
          <w:rFonts w:ascii="Times New Roman" w:eastAsia="Times New Roman" w:hAnsi="Times New Roman" w:cs="Times New Roman"/>
          <w:i/>
          <w:sz w:val="28"/>
          <w:szCs w:val="28"/>
        </w:rPr>
      </w:pPr>
      <w:r w:rsidRPr="00EB1612">
        <w:rPr>
          <w:rFonts w:ascii="Times New Roman" w:eastAsia="Times New Roman" w:hAnsi="Times New Roman" w:cs="Times New Roman"/>
          <w:i/>
          <w:sz w:val="28"/>
          <w:szCs w:val="28"/>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14:paraId="27A7DA0A" w14:textId="77777777" w:rsidR="00EB1612" w:rsidRPr="00EB1612" w:rsidRDefault="00EB1612" w:rsidP="00406A51">
      <w:pPr>
        <w:numPr>
          <w:ilvl w:val="0"/>
          <w:numId w:val="72"/>
        </w:numPr>
        <w:spacing w:after="0" w:line="240" w:lineRule="auto"/>
        <w:jc w:val="both"/>
        <w:rPr>
          <w:rFonts w:ascii="Times New Roman" w:eastAsia="Times New Roman" w:hAnsi="Times New Roman" w:cs="Times New Roman"/>
          <w:i/>
          <w:sz w:val="28"/>
          <w:szCs w:val="28"/>
        </w:rPr>
      </w:pPr>
      <w:r w:rsidRPr="00EB1612">
        <w:rPr>
          <w:rFonts w:ascii="Times New Roman" w:eastAsia="Times New Roman" w:hAnsi="Times New Roman" w:cs="Times New Roman"/>
          <w:i/>
          <w:sz w:val="28"/>
          <w:szCs w:val="28"/>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14:paraId="6D64827A" w14:textId="77777777" w:rsidR="00EB1612" w:rsidRPr="00EB1612" w:rsidRDefault="00EB1612" w:rsidP="00406A51">
      <w:pPr>
        <w:numPr>
          <w:ilvl w:val="0"/>
          <w:numId w:val="72"/>
        </w:numPr>
        <w:spacing w:after="0" w:line="240" w:lineRule="auto"/>
        <w:jc w:val="both"/>
        <w:rPr>
          <w:rFonts w:ascii="Times New Roman" w:eastAsia="Times New Roman" w:hAnsi="Times New Roman" w:cs="Times New Roman"/>
          <w:i/>
          <w:sz w:val="28"/>
          <w:szCs w:val="28"/>
        </w:rPr>
      </w:pPr>
      <w:r w:rsidRPr="00EB1612">
        <w:rPr>
          <w:rFonts w:ascii="Times New Roman" w:eastAsia="Times New Roman" w:hAnsi="Times New Roman" w:cs="Times New Roman"/>
          <w:i/>
          <w:sz w:val="28"/>
          <w:szCs w:val="28"/>
        </w:rPr>
        <w:t>анализировать</w:t>
      </w:r>
      <w:r w:rsidRPr="00EB1612">
        <w:rPr>
          <w:rFonts w:ascii="Times New Roman" w:eastAsia="Times New Roman" w:hAnsi="Times New Roman" w:cs="Times New Roman"/>
          <w:i/>
          <w:sz w:val="28"/>
          <w:szCs w:val="28"/>
          <w:highlight w:val="white"/>
        </w:rPr>
        <w:t xml:space="preserve">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r w:rsidRPr="00EB1612">
        <w:rPr>
          <w:rFonts w:ascii="Times New Roman" w:eastAsia="Times New Roman" w:hAnsi="Times New Roman" w:cs="Times New Roman"/>
          <w:i/>
          <w:sz w:val="28"/>
          <w:szCs w:val="28"/>
        </w:rPr>
        <w:t>.</w:t>
      </w:r>
    </w:p>
    <w:p w14:paraId="43EE8226" w14:textId="77777777" w:rsidR="00EB1612" w:rsidRPr="0022088D" w:rsidRDefault="00A77FC6" w:rsidP="0022088D">
      <w:pPr>
        <w:spacing w:after="0" w:line="240" w:lineRule="auto"/>
        <w:ind w:left="360"/>
        <w:jc w:val="both"/>
        <w:rPr>
          <w:rFonts w:ascii="Times New Roman" w:eastAsia="Times New Roman" w:hAnsi="Times New Roman" w:cs="Times New Roman"/>
          <w:i/>
          <w:sz w:val="28"/>
          <w:szCs w:val="28"/>
        </w:rPr>
      </w:pPr>
      <w:r w:rsidRPr="0022088D">
        <w:rPr>
          <w:rFonts w:ascii="Times New Roman" w:eastAsia="Times New Roman" w:hAnsi="Times New Roman" w:cs="Times New Roman"/>
          <w:b/>
          <w:i/>
          <w:sz w:val="28"/>
          <w:szCs w:val="28"/>
        </w:rPr>
        <w:t>Вы</w:t>
      </w:r>
      <w:r w:rsidR="00F43707" w:rsidRPr="0022088D">
        <w:rPr>
          <w:rFonts w:ascii="Times New Roman" w:eastAsia="Times New Roman" w:hAnsi="Times New Roman" w:cs="Times New Roman"/>
          <w:b/>
          <w:i/>
          <w:sz w:val="28"/>
          <w:szCs w:val="28"/>
        </w:rPr>
        <w:t>пускник</w:t>
      </w:r>
      <w:r w:rsidR="00EB1612" w:rsidRPr="0022088D">
        <w:rPr>
          <w:rFonts w:ascii="Times New Roman" w:eastAsia="Times New Roman" w:hAnsi="Times New Roman" w:cs="Times New Roman"/>
          <w:b/>
          <w:i/>
          <w:sz w:val="28"/>
          <w:szCs w:val="28"/>
        </w:rPr>
        <w:t xml:space="preserve"> получит возможность узнать:</w:t>
      </w:r>
    </w:p>
    <w:p w14:paraId="3003C126" w14:textId="77777777" w:rsidR="00EB1612" w:rsidRPr="00EB1612" w:rsidRDefault="00EB1612" w:rsidP="00406A51">
      <w:pPr>
        <w:numPr>
          <w:ilvl w:val="0"/>
          <w:numId w:val="72"/>
        </w:numPr>
        <w:spacing w:after="0" w:line="240" w:lineRule="auto"/>
        <w:jc w:val="both"/>
        <w:rPr>
          <w:rFonts w:ascii="Times New Roman" w:eastAsia="Times New Roman" w:hAnsi="Times New Roman" w:cs="Times New Roman"/>
          <w:i/>
          <w:sz w:val="28"/>
          <w:szCs w:val="28"/>
        </w:rPr>
      </w:pPr>
      <w:r w:rsidRPr="00EB1612">
        <w:rPr>
          <w:rFonts w:ascii="Times New Roman" w:eastAsia="Times New Roman" w:hAnsi="Times New Roman" w:cs="Times New Roman"/>
          <w:i/>
          <w:sz w:val="28"/>
          <w:szCs w:val="28"/>
        </w:rPr>
        <w:t>о месте и значении русской литературы в мировой литературе;</w:t>
      </w:r>
    </w:p>
    <w:p w14:paraId="1B15A460" w14:textId="77777777" w:rsidR="00EB1612" w:rsidRPr="00EB1612" w:rsidRDefault="00EB1612" w:rsidP="00406A51">
      <w:pPr>
        <w:numPr>
          <w:ilvl w:val="0"/>
          <w:numId w:val="72"/>
        </w:numPr>
        <w:spacing w:after="0" w:line="240" w:lineRule="auto"/>
        <w:jc w:val="both"/>
        <w:rPr>
          <w:rFonts w:ascii="Times New Roman" w:eastAsia="Times New Roman" w:hAnsi="Times New Roman" w:cs="Times New Roman"/>
          <w:i/>
          <w:sz w:val="28"/>
          <w:szCs w:val="28"/>
        </w:rPr>
      </w:pPr>
      <w:r w:rsidRPr="00EB1612">
        <w:rPr>
          <w:rFonts w:ascii="Times New Roman" w:eastAsia="Times New Roman" w:hAnsi="Times New Roman" w:cs="Times New Roman"/>
          <w:i/>
          <w:sz w:val="28"/>
          <w:szCs w:val="28"/>
        </w:rPr>
        <w:t>о произведениях новейшей отечественной и мировой литературы;</w:t>
      </w:r>
    </w:p>
    <w:p w14:paraId="284FBAFD" w14:textId="77777777" w:rsidR="00EB1612" w:rsidRPr="00EB1612" w:rsidRDefault="00EB1612" w:rsidP="00406A51">
      <w:pPr>
        <w:numPr>
          <w:ilvl w:val="0"/>
          <w:numId w:val="72"/>
        </w:numPr>
        <w:spacing w:after="0" w:line="240" w:lineRule="auto"/>
        <w:jc w:val="both"/>
        <w:rPr>
          <w:rFonts w:ascii="Times New Roman" w:eastAsia="Times New Roman" w:hAnsi="Times New Roman" w:cs="Times New Roman"/>
          <w:i/>
          <w:sz w:val="28"/>
          <w:szCs w:val="28"/>
        </w:rPr>
      </w:pPr>
      <w:r w:rsidRPr="00EB1612">
        <w:rPr>
          <w:rFonts w:ascii="Times New Roman" w:eastAsia="Times New Roman" w:hAnsi="Times New Roman" w:cs="Times New Roman"/>
          <w:i/>
          <w:sz w:val="28"/>
          <w:szCs w:val="28"/>
        </w:rPr>
        <w:t>о важнейших литературных ресурсах, в том числе в сети Интернет;</w:t>
      </w:r>
    </w:p>
    <w:p w14:paraId="15C533A9" w14:textId="77777777" w:rsidR="00EB1612" w:rsidRPr="00EB1612" w:rsidRDefault="00EB1612" w:rsidP="00406A51">
      <w:pPr>
        <w:numPr>
          <w:ilvl w:val="0"/>
          <w:numId w:val="72"/>
        </w:numPr>
        <w:spacing w:after="0" w:line="240" w:lineRule="auto"/>
        <w:jc w:val="both"/>
        <w:rPr>
          <w:rFonts w:ascii="Times New Roman" w:eastAsia="Times New Roman" w:hAnsi="Times New Roman" w:cs="Times New Roman"/>
          <w:i/>
          <w:sz w:val="28"/>
          <w:szCs w:val="28"/>
        </w:rPr>
      </w:pPr>
      <w:r w:rsidRPr="00EB1612">
        <w:rPr>
          <w:rFonts w:ascii="Times New Roman" w:eastAsia="Times New Roman" w:hAnsi="Times New Roman" w:cs="Times New Roman"/>
          <w:i/>
          <w:sz w:val="28"/>
          <w:szCs w:val="28"/>
        </w:rPr>
        <w:t>об историко-культурном подходе в литературоведении;</w:t>
      </w:r>
    </w:p>
    <w:p w14:paraId="495B9344" w14:textId="77777777" w:rsidR="00EB1612" w:rsidRPr="00EB1612" w:rsidRDefault="00EB1612" w:rsidP="00406A51">
      <w:pPr>
        <w:numPr>
          <w:ilvl w:val="0"/>
          <w:numId w:val="72"/>
        </w:numPr>
        <w:spacing w:after="0" w:line="240" w:lineRule="auto"/>
        <w:jc w:val="both"/>
        <w:rPr>
          <w:rFonts w:ascii="Times New Roman" w:eastAsia="Times New Roman" w:hAnsi="Times New Roman" w:cs="Times New Roman"/>
          <w:i/>
          <w:sz w:val="28"/>
          <w:szCs w:val="28"/>
        </w:rPr>
      </w:pPr>
      <w:r w:rsidRPr="00EB1612">
        <w:rPr>
          <w:rFonts w:ascii="Times New Roman" w:eastAsia="Times New Roman" w:hAnsi="Times New Roman" w:cs="Times New Roman"/>
          <w:i/>
          <w:sz w:val="28"/>
          <w:szCs w:val="28"/>
        </w:rPr>
        <w:t>об историко-литературном процессе XIX и XX веков;</w:t>
      </w:r>
    </w:p>
    <w:p w14:paraId="592D6C5F" w14:textId="77777777" w:rsidR="00EB1612" w:rsidRPr="00EB1612" w:rsidRDefault="00EB1612" w:rsidP="00406A51">
      <w:pPr>
        <w:numPr>
          <w:ilvl w:val="0"/>
          <w:numId w:val="72"/>
        </w:numPr>
        <w:spacing w:after="0" w:line="240" w:lineRule="auto"/>
        <w:jc w:val="both"/>
        <w:rPr>
          <w:rFonts w:ascii="Times New Roman" w:eastAsia="Times New Roman" w:hAnsi="Times New Roman" w:cs="Times New Roman"/>
          <w:i/>
          <w:sz w:val="28"/>
          <w:szCs w:val="28"/>
        </w:rPr>
      </w:pPr>
      <w:r w:rsidRPr="00EB1612">
        <w:rPr>
          <w:rFonts w:ascii="Times New Roman" w:eastAsia="Times New Roman" w:hAnsi="Times New Roman" w:cs="Times New Roman"/>
          <w:i/>
          <w:sz w:val="28"/>
          <w:szCs w:val="28"/>
        </w:rPr>
        <w:t xml:space="preserve">о наиболее ярких или характерных чертах литературных направлений или течений; </w:t>
      </w:r>
    </w:p>
    <w:p w14:paraId="3EA35C18" w14:textId="77777777" w:rsidR="00EB1612" w:rsidRPr="00EB1612" w:rsidRDefault="00EB1612" w:rsidP="00406A51">
      <w:pPr>
        <w:numPr>
          <w:ilvl w:val="0"/>
          <w:numId w:val="72"/>
        </w:numPr>
        <w:spacing w:after="0" w:line="240" w:lineRule="auto"/>
        <w:jc w:val="both"/>
        <w:rPr>
          <w:rFonts w:ascii="Times New Roman" w:eastAsia="Times New Roman" w:hAnsi="Times New Roman" w:cs="Times New Roman"/>
          <w:i/>
          <w:sz w:val="28"/>
          <w:szCs w:val="28"/>
        </w:rPr>
      </w:pPr>
      <w:r w:rsidRPr="00EB1612">
        <w:rPr>
          <w:rFonts w:ascii="Times New Roman" w:eastAsia="Times New Roman" w:hAnsi="Times New Roman" w:cs="Times New Roman"/>
          <w:i/>
          <w:sz w:val="28"/>
          <w:szCs w:val="28"/>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14:paraId="1C10C78F" w14:textId="77777777" w:rsidR="00EB1612" w:rsidRPr="005A16C8" w:rsidRDefault="00EB1612" w:rsidP="00406A51">
      <w:pPr>
        <w:numPr>
          <w:ilvl w:val="0"/>
          <w:numId w:val="72"/>
        </w:numPr>
        <w:spacing w:after="0" w:line="240" w:lineRule="auto"/>
        <w:jc w:val="both"/>
        <w:rPr>
          <w:rFonts w:ascii="Times New Roman" w:eastAsia="Times New Roman" w:hAnsi="Times New Roman" w:cs="Times New Roman"/>
          <w:i/>
          <w:sz w:val="28"/>
          <w:szCs w:val="28"/>
        </w:rPr>
      </w:pPr>
      <w:r w:rsidRPr="00EB1612">
        <w:rPr>
          <w:rFonts w:ascii="Times New Roman" w:eastAsia="Times New Roman" w:hAnsi="Times New Roman" w:cs="Times New Roman"/>
          <w:i/>
          <w:sz w:val="28"/>
          <w:szCs w:val="28"/>
        </w:rPr>
        <w:t>о соотношении и взаимосвязях литературы с историческим периодом, эпохой.</w:t>
      </w:r>
    </w:p>
    <w:p w14:paraId="6701F2ED" w14:textId="77777777" w:rsidR="0022088D" w:rsidRDefault="0022088D" w:rsidP="0022088D">
      <w:pPr>
        <w:pStyle w:val="af7"/>
        <w:jc w:val="left"/>
        <w:rPr>
          <w:sz w:val="28"/>
          <w:szCs w:val="28"/>
        </w:rPr>
      </w:pPr>
    </w:p>
    <w:p w14:paraId="4AC46D53" w14:textId="29FCEC4C" w:rsidR="00C672BD" w:rsidRPr="0022088D" w:rsidRDefault="00C672BD" w:rsidP="0022088D">
      <w:pPr>
        <w:pStyle w:val="af7"/>
        <w:jc w:val="left"/>
        <w:rPr>
          <w:sz w:val="28"/>
          <w:szCs w:val="28"/>
        </w:rPr>
      </w:pPr>
      <w:r w:rsidRPr="0022088D">
        <w:rPr>
          <w:sz w:val="28"/>
          <w:szCs w:val="28"/>
        </w:rPr>
        <w:t>Родной (русский) язык</w:t>
      </w:r>
    </w:p>
    <w:p w14:paraId="6CA2E1B7" w14:textId="77777777" w:rsidR="00C672BD" w:rsidRPr="00C672BD" w:rsidRDefault="00A77FC6" w:rsidP="000B3CB9">
      <w:pPr>
        <w:pStyle w:val="affffff4"/>
        <w:rPr>
          <w:rFonts w:ascii="Times New Roman" w:hAnsi="Times New Roman" w:cs="Times New Roman"/>
          <w:b/>
          <w:sz w:val="28"/>
          <w:szCs w:val="28"/>
        </w:rPr>
      </w:pPr>
      <w:r>
        <w:rPr>
          <w:rFonts w:ascii="Times New Roman" w:hAnsi="Times New Roman" w:cs="Times New Roman"/>
          <w:b/>
          <w:sz w:val="28"/>
          <w:szCs w:val="28"/>
        </w:rPr>
        <w:t>Выпускник научи</w:t>
      </w:r>
      <w:r w:rsidR="00C672BD" w:rsidRPr="00C672BD">
        <w:rPr>
          <w:rFonts w:ascii="Times New Roman" w:hAnsi="Times New Roman" w:cs="Times New Roman"/>
          <w:b/>
          <w:sz w:val="28"/>
          <w:szCs w:val="28"/>
        </w:rPr>
        <w:t>тся:</w:t>
      </w:r>
    </w:p>
    <w:p w14:paraId="3FBA1E25" w14:textId="77777777" w:rsidR="00C672BD" w:rsidRPr="00C672BD" w:rsidRDefault="00C672BD" w:rsidP="00406A51">
      <w:pPr>
        <w:pStyle w:val="affffff4"/>
        <w:numPr>
          <w:ilvl w:val="0"/>
          <w:numId w:val="73"/>
        </w:numPr>
        <w:rPr>
          <w:rFonts w:ascii="Times New Roman" w:hAnsi="Times New Roman" w:cs="Times New Roman"/>
          <w:sz w:val="28"/>
          <w:szCs w:val="28"/>
        </w:rPr>
      </w:pPr>
      <w:r w:rsidRPr="00C672BD">
        <w:rPr>
          <w:rFonts w:ascii="Times New Roman" w:hAnsi="Times New Roman" w:cs="Times New Roman"/>
          <w:sz w:val="28"/>
          <w:szCs w:val="28"/>
        </w:rPr>
        <w:t>осознавать роль русского родного языка в жизни общества и государства, в жизни человека;</w:t>
      </w:r>
    </w:p>
    <w:p w14:paraId="6223443C" w14:textId="77777777" w:rsidR="00C672BD" w:rsidRPr="00C672BD" w:rsidRDefault="00C672BD" w:rsidP="00406A51">
      <w:pPr>
        <w:pStyle w:val="affffff4"/>
        <w:numPr>
          <w:ilvl w:val="0"/>
          <w:numId w:val="73"/>
        </w:numPr>
        <w:rPr>
          <w:rFonts w:ascii="Times New Roman" w:hAnsi="Times New Roman" w:cs="Times New Roman"/>
          <w:sz w:val="28"/>
          <w:szCs w:val="28"/>
        </w:rPr>
      </w:pPr>
      <w:r w:rsidRPr="00C672BD">
        <w:rPr>
          <w:rFonts w:ascii="Times New Roman" w:hAnsi="Times New Roman" w:cs="Times New Roman"/>
          <w:sz w:val="28"/>
          <w:szCs w:val="28"/>
        </w:rPr>
        <w:t>объяснять изменения в русском языке как объективный процесс; понимать и комментировать внешние и внутренние факторы языковых изменений;</w:t>
      </w:r>
    </w:p>
    <w:p w14:paraId="7DFDA6FB" w14:textId="77777777" w:rsidR="00C672BD" w:rsidRPr="00C672BD" w:rsidRDefault="00C672BD" w:rsidP="00406A51">
      <w:pPr>
        <w:pStyle w:val="affffff4"/>
        <w:numPr>
          <w:ilvl w:val="0"/>
          <w:numId w:val="73"/>
        </w:numPr>
        <w:rPr>
          <w:rFonts w:ascii="Times New Roman" w:hAnsi="Times New Roman" w:cs="Times New Roman"/>
          <w:sz w:val="28"/>
          <w:szCs w:val="28"/>
        </w:rPr>
      </w:pPr>
      <w:r w:rsidRPr="00C672BD">
        <w:rPr>
          <w:rFonts w:ascii="Times New Roman" w:hAnsi="Times New Roman" w:cs="Times New Roman"/>
          <w:sz w:val="28"/>
          <w:szCs w:val="28"/>
        </w:rPr>
        <w:t>понимать и толковать значения русских слов с национально-культурным компонентом, правильно употреблять их в речи;</w:t>
      </w:r>
    </w:p>
    <w:p w14:paraId="06FBEEB0" w14:textId="77777777" w:rsidR="00C672BD" w:rsidRPr="00C672BD" w:rsidRDefault="00C672BD" w:rsidP="00406A51">
      <w:pPr>
        <w:pStyle w:val="affffff4"/>
        <w:numPr>
          <w:ilvl w:val="0"/>
          <w:numId w:val="73"/>
        </w:numPr>
        <w:rPr>
          <w:rFonts w:ascii="Times New Roman" w:hAnsi="Times New Roman" w:cs="Times New Roman"/>
          <w:sz w:val="28"/>
          <w:szCs w:val="28"/>
        </w:rPr>
      </w:pPr>
      <w:r w:rsidRPr="00C672BD">
        <w:rPr>
          <w:rFonts w:ascii="Times New Roman" w:hAnsi="Times New Roman" w:cs="Times New Roman"/>
          <w:sz w:val="28"/>
          <w:szCs w:val="28"/>
        </w:rPr>
        <w:t>понимать и толковать значения фразеологических оборотов с национально-культурным компонентом; комментировать историю происхождения фразеологических оборотов, уместно употреблять их в современных ситуациях речевого общения;</w:t>
      </w:r>
    </w:p>
    <w:p w14:paraId="0A008106" w14:textId="77777777" w:rsidR="00C672BD" w:rsidRPr="00C672BD" w:rsidRDefault="00C672BD" w:rsidP="00406A51">
      <w:pPr>
        <w:pStyle w:val="affffff4"/>
        <w:numPr>
          <w:ilvl w:val="0"/>
          <w:numId w:val="73"/>
        </w:numPr>
        <w:rPr>
          <w:rFonts w:ascii="Times New Roman" w:hAnsi="Times New Roman" w:cs="Times New Roman"/>
          <w:sz w:val="28"/>
          <w:szCs w:val="28"/>
        </w:rPr>
      </w:pPr>
      <w:r w:rsidRPr="00C672BD">
        <w:rPr>
          <w:rFonts w:ascii="Times New Roman" w:hAnsi="Times New Roman" w:cs="Times New Roman"/>
          <w:sz w:val="28"/>
          <w:szCs w:val="28"/>
        </w:rPr>
        <w:t>распознавать источники крылатых слов и выражений (в рамках изученного);</w:t>
      </w:r>
    </w:p>
    <w:p w14:paraId="506287AA" w14:textId="77777777" w:rsidR="00C672BD" w:rsidRPr="00C672BD" w:rsidRDefault="00C672BD" w:rsidP="00406A51">
      <w:pPr>
        <w:pStyle w:val="affffff4"/>
        <w:numPr>
          <w:ilvl w:val="0"/>
          <w:numId w:val="73"/>
        </w:numPr>
        <w:rPr>
          <w:rFonts w:ascii="Times New Roman" w:hAnsi="Times New Roman" w:cs="Times New Roman"/>
          <w:sz w:val="28"/>
          <w:szCs w:val="28"/>
        </w:rPr>
      </w:pPr>
      <w:r w:rsidRPr="00C672BD">
        <w:rPr>
          <w:rFonts w:ascii="Times New Roman" w:hAnsi="Times New Roman" w:cs="Times New Roman"/>
          <w:sz w:val="28"/>
          <w:szCs w:val="28"/>
        </w:rPr>
        <w:lastRenderedPageBreak/>
        <w:t>владеть основными нормами русского литературного языка (орфоэпическими, лексическими, грамматическими, стилистическими), нормами речевого этикета;</w:t>
      </w:r>
    </w:p>
    <w:p w14:paraId="6EFB5F58" w14:textId="77777777" w:rsidR="00C672BD" w:rsidRPr="00C672BD" w:rsidRDefault="00C672BD" w:rsidP="00406A51">
      <w:pPr>
        <w:pStyle w:val="affffff4"/>
        <w:numPr>
          <w:ilvl w:val="0"/>
          <w:numId w:val="73"/>
        </w:numPr>
        <w:rPr>
          <w:rFonts w:ascii="Times New Roman" w:hAnsi="Times New Roman" w:cs="Times New Roman"/>
          <w:sz w:val="28"/>
          <w:szCs w:val="28"/>
        </w:rPr>
      </w:pPr>
      <w:r w:rsidRPr="00C672BD">
        <w:rPr>
          <w:rFonts w:ascii="Times New Roman" w:hAnsi="Times New Roman" w:cs="Times New Roman"/>
          <w:sz w:val="28"/>
          <w:szCs w:val="28"/>
        </w:rPr>
        <w:t>анализировать и оценивать с точки зрения норм современного русского литературного языка чужую и собственную речь; корректировать речь с учетом ее соответствия основным нормам современного литературного языка;</w:t>
      </w:r>
    </w:p>
    <w:p w14:paraId="3C85A3F6" w14:textId="77777777" w:rsidR="00C672BD" w:rsidRPr="00C672BD" w:rsidRDefault="00C672BD" w:rsidP="00406A51">
      <w:pPr>
        <w:pStyle w:val="affffff4"/>
        <w:numPr>
          <w:ilvl w:val="0"/>
          <w:numId w:val="73"/>
        </w:numPr>
        <w:rPr>
          <w:rFonts w:ascii="Times New Roman" w:hAnsi="Times New Roman" w:cs="Times New Roman"/>
          <w:sz w:val="28"/>
          <w:szCs w:val="28"/>
        </w:rPr>
      </w:pPr>
      <w:r w:rsidRPr="00C672BD">
        <w:rPr>
          <w:rFonts w:ascii="Times New Roman" w:hAnsi="Times New Roman" w:cs="Times New Roman"/>
          <w:sz w:val="28"/>
          <w:szCs w:val="28"/>
        </w:rPr>
        <w:t>использовать при общении в электронной среде и в ситуациях делового общения этикетные формы и принципы этикетного общения, лежащие в основе национального русского речевого этикета;</w:t>
      </w:r>
    </w:p>
    <w:p w14:paraId="6DEFEAE8" w14:textId="77777777" w:rsidR="00C672BD" w:rsidRPr="00C672BD" w:rsidRDefault="00C672BD" w:rsidP="00406A51">
      <w:pPr>
        <w:pStyle w:val="affffff4"/>
        <w:numPr>
          <w:ilvl w:val="0"/>
          <w:numId w:val="73"/>
        </w:numPr>
        <w:rPr>
          <w:rFonts w:ascii="Times New Roman" w:hAnsi="Times New Roman" w:cs="Times New Roman"/>
          <w:sz w:val="28"/>
          <w:szCs w:val="28"/>
        </w:rPr>
      </w:pPr>
      <w:r w:rsidRPr="00C672BD">
        <w:rPr>
          <w:rFonts w:ascii="Times New Roman" w:hAnsi="Times New Roman" w:cs="Times New Roman"/>
          <w:sz w:val="28"/>
          <w:szCs w:val="28"/>
        </w:rPr>
        <w:t>создавать тексты как результат проектной (исследовательской) деятельности; оформлять реферат в письменной форме и представлять его в устной форме.</w:t>
      </w:r>
    </w:p>
    <w:p w14:paraId="2813BE9E" w14:textId="77777777" w:rsidR="00C672BD" w:rsidRPr="003C7816" w:rsidRDefault="00A77FC6" w:rsidP="0022088D">
      <w:pPr>
        <w:pStyle w:val="affffff4"/>
        <w:rPr>
          <w:rFonts w:ascii="Times New Roman" w:hAnsi="Times New Roman" w:cs="Times New Roman"/>
          <w:b/>
          <w:i/>
          <w:sz w:val="28"/>
          <w:szCs w:val="28"/>
        </w:rPr>
      </w:pPr>
      <w:r>
        <w:rPr>
          <w:rFonts w:ascii="Times New Roman" w:hAnsi="Times New Roman" w:cs="Times New Roman"/>
          <w:b/>
          <w:i/>
          <w:sz w:val="28"/>
          <w:szCs w:val="28"/>
        </w:rPr>
        <w:t>Выпускник получи</w:t>
      </w:r>
      <w:r w:rsidR="00C672BD" w:rsidRPr="003C7816">
        <w:rPr>
          <w:rFonts w:ascii="Times New Roman" w:hAnsi="Times New Roman" w:cs="Times New Roman"/>
          <w:b/>
          <w:i/>
          <w:sz w:val="28"/>
          <w:szCs w:val="28"/>
        </w:rPr>
        <w:t>т возможность научиться:</w:t>
      </w:r>
    </w:p>
    <w:p w14:paraId="18848273" w14:textId="77777777" w:rsidR="00C672BD" w:rsidRPr="003C7816" w:rsidRDefault="00C672BD" w:rsidP="00406A51">
      <w:pPr>
        <w:pStyle w:val="affffff4"/>
        <w:numPr>
          <w:ilvl w:val="0"/>
          <w:numId w:val="73"/>
        </w:numPr>
        <w:rPr>
          <w:rFonts w:ascii="Times New Roman" w:hAnsi="Times New Roman" w:cs="Times New Roman"/>
          <w:i/>
          <w:sz w:val="28"/>
          <w:szCs w:val="28"/>
        </w:rPr>
      </w:pPr>
      <w:r w:rsidRPr="003C7816">
        <w:rPr>
          <w:rFonts w:ascii="Times New Roman" w:hAnsi="Times New Roman" w:cs="Times New Roman"/>
          <w:i/>
          <w:sz w:val="28"/>
          <w:szCs w:val="28"/>
        </w:rPr>
        <w:t>понимать роль заимствованной лексики в современном русском языке; распознавать слова, заимствованные русским языком из языков народов России и мира;</w:t>
      </w:r>
    </w:p>
    <w:p w14:paraId="2E8D4175" w14:textId="77777777" w:rsidR="00C672BD" w:rsidRPr="003C7816" w:rsidRDefault="00C672BD" w:rsidP="00406A51">
      <w:pPr>
        <w:pStyle w:val="affffff4"/>
        <w:numPr>
          <w:ilvl w:val="0"/>
          <w:numId w:val="73"/>
        </w:numPr>
        <w:rPr>
          <w:rFonts w:ascii="Times New Roman" w:hAnsi="Times New Roman" w:cs="Times New Roman"/>
          <w:i/>
          <w:sz w:val="28"/>
          <w:szCs w:val="28"/>
        </w:rPr>
      </w:pPr>
      <w:r w:rsidRPr="003C7816">
        <w:rPr>
          <w:rFonts w:ascii="Times New Roman" w:hAnsi="Times New Roman" w:cs="Times New Roman"/>
          <w:i/>
          <w:sz w:val="28"/>
          <w:szCs w:val="28"/>
        </w:rPr>
        <w:t>определять причины изменений в словарном составе языка, перераспределения пластов лексики между активным и пассивным запасом слов;</w:t>
      </w:r>
    </w:p>
    <w:p w14:paraId="7C14EA82" w14:textId="77777777" w:rsidR="00C672BD" w:rsidRPr="003C7816" w:rsidRDefault="00C672BD" w:rsidP="00406A51">
      <w:pPr>
        <w:pStyle w:val="affffff4"/>
        <w:numPr>
          <w:ilvl w:val="0"/>
          <w:numId w:val="73"/>
        </w:numPr>
        <w:rPr>
          <w:rFonts w:ascii="Times New Roman" w:hAnsi="Times New Roman" w:cs="Times New Roman"/>
          <w:bCs/>
          <w:i/>
          <w:iCs/>
          <w:sz w:val="28"/>
          <w:szCs w:val="28"/>
        </w:rPr>
      </w:pPr>
      <w:r w:rsidRPr="003C7816">
        <w:rPr>
          <w:rFonts w:ascii="Times New Roman" w:hAnsi="Times New Roman" w:cs="Times New Roman"/>
          <w:bCs/>
          <w:i/>
          <w:iCs/>
          <w:sz w:val="28"/>
          <w:szCs w:val="28"/>
        </w:rPr>
        <w:t>правилам информационной безопасности при общении в социальных сетях;</w:t>
      </w:r>
    </w:p>
    <w:p w14:paraId="49758898" w14:textId="77777777" w:rsidR="00C672BD" w:rsidRPr="003C7816" w:rsidRDefault="00C672BD" w:rsidP="00406A51">
      <w:pPr>
        <w:pStyle w:val="affffff4"/>
        <w:numPr>
          <w:ilvl w:val="0"/>
          <w:numId w:val="73"/>
        </w:numPr>
        <w:rPr>
          <w:rFonts w:ascii="Times New Roman" w:hAnsi="Times New Roman" w:cs="Times New Roman"/>
          <w:bCs/>
          <w:i/>
          <w:iCs/>
          <w:sz w:val="28"/>
          <w:szCs w:val="28"/>
        </w:rPr>
      </w:pPr>
      <w:r w:rsidRPr="003C7816">
        <w:rPr>
          <w:rFonts w:ascii="Times New Roman" w:hAnsi="Times New Roman" w:cs="Times New Roman"/>
          <w:bCs/>
          <w:i/>
          <w:iCs/>
          <w:sz w:val="28"/>
          <w:szCs w:val="28"/>
        </w:rPr>
        <w:t>уместно использовать коммуникативные стратегии и тактики при контактном общении: убеждение, комплимент, уговаривание, похвала, самопрезентация, просьба, принесение извинений и др.;</w:t>
      </w:r>
    </w:p>
    <w:p w14:paraId="3D06035D" w14:textId="77777777" w:rsidR="00C672BD" w:rsidRPr="003C7816" w:rsidRDefault="00C672BD" w:rsidP="00406A51">
      <w:pPr>
        <w:pStyle w:val="affffff4"/>
        <w:numPr>
          <w:ilvl w:val="0"/>
          <w:numId w:val="73"/>
        </w:numPr>
        <w:rPr>
          <w:rFonts w:ascii="Times New Roman" w:hAnsi="Times New Roman" w:cs="Times New Roman"/>
          <w:bCs/>
          <w:i/>
          <w:iCs/>
          <w:sz w:val="28"/>
          <w:szCs w:val="28"/>
        </w:rPr>
      </w:pPr>
      <w:r w:rsidRPr="003C7816">
        <w:rPr>
          <w:rFonts w:ascii="Times New Roman" w:hAnsi="Times New Roman" w:cs="Times New Roman"/>
          <w:bCs/>
          <w:i/>
          <w:iCs/>
          <w:sz w:val="28"/>
          <w:szCs w:val="28"/>
        </w:rPr>
        <w:t>использовать в общении этикетные речевые тактики и приемы‚ помогающие противостоять речевой агрессии.</w:t>
      </w:r>
    </w:p>
    <w:p w14:paraId="5A9C1E61" w14:textId="77777777" w:rsidR="0022088D" w:rsidRDefault="0022088D" w:rsidP="001C7AB4">
      <w:pPr>
        <w:pStyle w:val="affffff4"/>
        <w:ind w:left="360"/>
        <w:rPr>
          <w:rFonts w:ascii="Times New Roman" w:hAnsi="Times New Roman" w:cs="Times New Roman"/>
          <w:b/>
          <w:sz w:val="28"/>
          <w:szCs w:val="28"/>
        </w:rPr>
      </w:pPr>
    </w:p>
    <w:p w14:paraId="2ABBDFF4" w14:textId="469B9B28" w:rsidR="00C672BD" w:rsidRPr="0022088D" w:rsidRDefault="00C672BD" w:rsidP="0022088D">
      <w:pPr>
        <w:pStyle w:val="af7"/>
        <w:jc w:val="left"/>
        <w:rPr>
          <w:sz w:val="28"/>
          <w:szCs w:val="28"/>
        </w:rPr>
      </w:pPr>
      <w:r w:rsidRPr="0022088D">
        <w:rPr>
          <w:sz w:val="28"/>
          <w:szCs w:val="28"/>
        </w:rPr>
        <w:t>Родная (русская) литература</w:t>
      </w:r>
    </w:p>
    <w:p w14:paraId="048B4CF7" w14:textId="77777777" w:rsidR="00C672BD" w:rsidRPr="00C672BD" w:rsidRDefault="001C7AB4" w:rsidP="001C7AB4">
      <w:pPr>
        <w:pStyle w:val="affffff4"/>
        <w:rPr>
          <w:rFonts w:ascii="Times New Roman" w:hAnsi="Times New Roman" w:cs="Times New Roman"/>
          <w:b/>
          <w:sz w:val="28"/>
          <w:szCs w:val="28"/>
        </w:rPr>
      </w:pPr>
      <w:r w:rsidRPr="00073D9E">
        <w:rPr>
          <w:rFonts w:ascii="Times New Roman" w:hAnsi="Times New Roman" w:cs="Times New Roman"/>
          <w:b/>
          <w:sz w:val="28"/>
          <w:szCs w:val="28"/>
        </w:rPr>
        <w:t xml:space="preserve">     </w:t>
      </w:r>
      <w:r w:rsidR="00A77FC6" w:rsidRPr="00073D9E">
        <w:rPr>
          <w:rFonts w:ascii="Times New Roman" w:hAnsi="Times New Roman" w:cs="Times New Roman"/>
          <w:b/>
          <w:sz w:val="28"/>
          <w:szCs w:val="28"/>
        </w:rPr>
        <w:t>Выпускник</w:t>
      </w:r>
      <w:r w:rsidR="00C672BD" w:rsidRPr="00073D9E">
        <w:rPr>
          <w:rFonts w:ascii="Times New Roman" w:hAnsi="Times New Roman" w:cs="Times New Roman"/>
          <w:b/>
          <w:sz w:val="28"/>
          <w:szCs w:val="28"/>
        </w:rPr>
        <w:t xml:space="preserve"> научится:</w:t>
      </w:r>
    </w:p>
    <w:p w14:paraId="6F14517B" w14:textId="77777777" w:rsidR="00C672BD" w:rsidRPr="00C672BD" w:rsidRDefault="00C672BD" w:rsidP="00406A51">
      <w:pPr>
        <w:pStyle w:val="affffff4"/>
        <w:numPr>
          <w:ilvl w:val="0"/>
          <w:numId w:val="73"/>
        </w:numPr>
        <w:rPr>
          <w:rFonts w:ascii="Times New Roman" w:hAnsi="Times New Roman" w:cs="Times New Roman"/>
          <w:sz w:val="28"/>
          <w:szCs w:val="28"/>
        </w:rPr>
      </w:pPr>
      <w:r w:rsidRPr="00C672BD">
        <w:rPr>
          <w:rFonts w:ascii="Times New Roman" w:hAnsi="Times New Roman" w:cs="Times New Roman"/>
          <w:sz w:val="28"/>
          <w:szCs w:val="28"/>
        </w:rPr>
        <w:t>демонстрировать знание основных произведений отечественной литературы, приводя примеры двух или более текстов, затрагивающих общие темы или проблемы;</w:t>
      </w:r>
    </w:p>
    <w:p w14:paraId="7986CCE6" w14:textId="77777777" w:rsidR="00C672BD" w:rsidRPr="00C672BD" w:rsidRDefault="00C672BD" w:rsidP="00406A51">
      <w:pPr>
        <w:pStyle w:val="affffff4"/>
        <w:numPr>
          <w:ilvl w:val="0"/>
          <w:numId w:val="73"/>
        </w:numPr>
        <w:rPr>
          <w:rFonts w:ascii="Times New Roman" w:hAnsi="Times New Roman" w:cs="Times New Roman"/>
          <w:sz w:val="28"/>
          <w:szCs w:val="28"/>
        </w:rPr>
      </w:pPr>
      <w:r w:rsidRPr="00C672BD">
        <w:rPr>
          <w:rFonts w:ascii="Times New Roman" w:hAnsi="Times New Roman" w:cs="Times New Roman"/>
          <w:sz w:val="28"/>
          <w:szCs w:val="28"/>
        </w:rPr>
        <w:t>в устной и письменной форме   обосновывать выбор художественного произведения для анализа, приводя в качестве аргумента как тему (темы) произведения, так и его проблематику (скрытые в нем смыслы и подтексты);</w:t>
      </w:r>
    </w:p>
    <w:p w14:paraId="436F7F14" w14:textId="77777777" w:rsidR="00C672BD" w:rsidRPr="00C672BD" w:rsidRDefault="00C672BD" w:rsidP="00406A51">
      <w:pPr>
        <w:pStyle w:val="affffff4"/>
        <w:numPr>
          <w:ilvl w:val="0"/>
          <w:numId w:val="74"/>
        </w:numPr>
        <w:rPr>
          <w:rFonts w:ascii="Times New Roman" w:hAnsi="Times New Roman" w:cs="Times New Roman"/>
          <w:sz w:val="28"/>
          <w:szCs w:val="28"/>
        </w:rPr>
      </w:pPr>
      <w:r w:rsidRPr="00C672BD">
        <w:rPr>
          <w:rFonts w:ascii="Times New Roman" w:hAnsi="Times New Roman" w:cs="Times New Roman"/>
          <w:sz w:val="28"/>
          <w:szCs w:val="28"/>
        </w:rPr>
        <w:t>в устной форме, а также в письменной форме использовать для раскрытия тезисов своего высказывания указание на соответствующие фрагменты произведения, носящие проблемный характер и требующие анализа;</w:t>
      </w:r>
    </w:p>
    <w:p w14:paraId="276AEEEB" w14:textId="77777777" w:rsidR="00C672BD" w:rsidRPr="00C672BD" w:rsidRDefault="00C672BD" w:rsidP="00406A51">
      <w:pPr>
        <w:pStyle w:val="affffff4"/>
        <w:numPr>
          <w:ilvl w:val="0"/>
          <w:numId w:val="74"/>
        </w:numPr>
        <w:rPr>
          <w:rFonts w:ascii="Times New Roman" w:hAnsi="Times New Roman" w:cs="Times New Roman"/>
          <w:sz w:val="28"/>
          <w:szCs w:val="28"/>
        </w:rPr>
      </w:pPr>
      <w:r w:rsidRPr="00C672BD">
        <w:rPr>
          <w:rFonts w:ascii="Times New Roman" w:hAnsi="Times New Roman" w:cs="Times New Roman"/>
          <w:sz w:val="28"/>
          <w:szCs w:val="28"/>
        </w:rPr>
        <w:t xml:space="preserve">в устной и письменной форме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w:t>
      </w:r>
      <w:r w:rsidRPr="00C672BD">
        <w:rPr>
          <w:rFonts w:ascii="Times New Roman" w:hAnsi="Times New Roman" w:cs="Times New Roman"/>
          <w:sz w:val="28"/>
          <w:szCs w:val="28"/>
        </w:rPr>
        <w:lastRenderedPageBreak/>
        <w:t>взаимодействие и взаимовлияние, в итоге раскрывая сложность созданного художественного мира произведения;</w:t>
      </w:r>
    </w:p>
    <w:p w14:paraId="4C5C803E" w14:textId="77777777" w:rsidR="00C672BD" w:rsidRPr="00C672BD" w:rsidRDefault="00C672BD" w:rsidP="00406A51">
      <w:pPr>
        <w:pStyle w:val="affffff4"/>
        <w:numPr>
          <w:ilvl w:val="0"/>
          <w:numId w:val="74"/>
        </w:numPr>
        <w:rPr>
          <w:rFonts w:ascii="Times New Roman" w:hAnsi="Times New Roman" w:cs="Times New Roman"/>
          <w:sz w:val="28"/>
          <w:szCs w:val="28"/>
        </w:rPr>
      </w:pPr>
      <w:r w:rsidRPr="00C672BD">
        <w:rPr>
          <w:rFonts w:ascii="Times New Roman" w:hAnsi="Times New Roman" w:cs="Times New Roman"/>
          <w:sz w:val="28"/>
          <w:szCs w:val="28"/>
        </w:rPr>
        <w:t>обобщать и анализировать свой читательский опыт, анализировать жанрово-родовой выбор автора; раскрывать особенности развития и связей элементов художественного мира произведения, место и время действия; способы изображения действия и его развития, способы введения персонажей и средства раскрытия и/или развития их характеров;</w:t>
      </w:r>
    </w:p>
    <w:p w14:paraId="13B0A052" w14:textId="77777777" w:rsidR="00C672BD" w:rsidRPr="00C672BD" w:rsidRDefault="00C672BD" w:rsidP="00406A51">
      <w:pPr>
        <w:pStyle w:val="affffff4"/>
        <w:numPr>
          <w:ilvl w:val="0"/>
          <w:numId w:val="74"/>
        </w:numPr>
        <w:rPr>
          <w:rFonts w:ascii="Times New Roman" w:hAnsi="Times New Roman" w:cs="Times New Roman"/>
          <w:sz w:val="28"/>
          <w:szCs w:val="28"/>
        </w:rPr>
      </w:pPr>
      <w:r w:rsidRPr="00C672BD">
        <w:rPr>
          <w:rFonts w:ascii="Times New Roman" w:hAnsi="Times New Roman" w:cs="Times New Roman"/>
          <w:sz w:val="28"/>
          <w:szCs w:val="28"/>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14:paraId="7A031C70" w14:textId="77777777" w:rsidR="00C672BD" w:rsidRPr="00C672BD" w:rsidRDefault="00C672BD" w:rsidP="00406A51">
      <w:pPr>
        <w:pStyle w:val="affffff4"/>
        <w:numPr>
          <w:ilvl w:val="0"/>
          <w:numId w:val="74"/>
        </w:numPr>
        <w:rPr>
          <w:rFonts w:ascii="Times New Roman" w:hAnsi="Times New Roman" w:cs="Times New Roman"/>
          <w:sz w:val="28"/>
          <w:szCs w:val="28"/>
        </w:rPr>
      </w:pPr>
      <w:r w:rsidRPr="00C672BD">
        <w:rPr>
          <w:rFonts w:ascii="Times New Roman" w:hAnsi="Times New Roman" w:cs="Times New Roman"/>
          <w:sz w:val="28"/>
          <w:szCs w:val="28"/>
        </w:rPr>
        <w:t>анализировать авторский выбор определенных композиционных решений в произведении, раскрывая, как взаиморасположение и взаимосвязь его частей определяет структуру произведения и обусловливает его эстетическое воздействие на читателя (например, выбор зачина и концовки произведения, открытого или закрытого финала, противопоставлений в системе образов</w:t>
      </w:r>
    </w:p>
    <w:p w14:paraId="6466ECCC" w14:textId="77777777" w:rsidR="00C672BD" w:rsidRPr="00C672BD" w:rsidRDefault="00C672BD" w:rsidP="00406A51">
      <w:pPr>
        <w:pStyle w:val="affffff4"/>
        <w:numPr>
          <w:ilvl w:val="0"/>
          <w:numId w:val="74"/>
        </w:numPr>
        <w:rPr>
          <w:rFonts w:ascii="Times New Roman" w:hAnsi="Times New Roman" w:cs="Times New Roman"/>
          <w:sz w:val="28"/>
          <w:szCs w:val="28"/>
        </w:rPr>
      </w:pPr>
      <w:r w:rsidRPr="00C672BD">
        <w:rPr>
          <w:rFonts w:ascii="Times New Roman" w:hAnsi="Times New Roman" w:cs="Times New Roman"/>
          <w:sz w:val="28"/>
          <w:szCs w:val="28"/>
        </w:rPr>
        <w:t>персонажей и пр.);</w:t>
      </w:r>
    </w:p>
    <w:p w14:paraId="5B972E8A" w14:textId="77777777" w:rsidR="00C672BD" w:rsidRPr="00C672BD" w:rsidRDefault="00C672BD" w:rsidP="00406A51">
      <w:pPr>
        <w:pStyle w:val="affffff4"/>
        <w:numPr>
          <w:ilvl w:val="0"/>
          <w:numId w:val="74"/>
        </w:numPr>
        <w:rPr>
          <w:rFonts w:ascii="Times New Roman" w:hAnsi="Times New Roman" w:cs="Times New Roman"/>
          <w:sz w:val="28"/>
          <w:szCs w:val="28"/>
        </w:rPr>
      </w:pPr>
      <w:r w:rsidRPr="00C672BD">
        <w:rPr>
          <w:rFonts w:ascii="Times New Roman" w:hAnsi="Times New Roman" w:cs="Times New Roman"/>
          <w:sz w:val="28"/>
          <w:szCs w:val="28"/>
        </w:rPr>
        <w:t>анализировать произведения или их фрагменты, в которых для осмысления точки зрения автора и/или героев требуется отличать, что прямо заявлено в тексте, от того, что действительно подразумевается (например, сатира, сарказм, ирония или гипербола);</w:t>
      </w:r>
    </w:p>
    <w:p w14:paraId="51E15B91" w14:textId="77777777" w:rsidR="00C672BD" w:rsidRPr="00C672BD" w:rsidRDefault="00C672BD" w:rsidP="00406A51">
      <w:pPr>
        <w:pStyle w:val="affffff4"/>
        <w:numPr>
          <w:ilvl w:val="0"/>
          <w:numId w:val="74"/>
        </w:numPr>
        <w:rPr>
          <w:rFonts w:ascii="Times New Roman" w:hAnsi="Times New Roman" w:cs="Times New Roman"/>
          <w:sz w:val="28"/>
          <w:szCs w:val="28"/>
        </w:rPr>
      </w:pPr>
      <w:r w:rsidRPr="00C672BD">
        <w:rPr>
          <w:rFonts w:ascii="Times New Roman" w:hAnsi="Times New Roman" w:cs="Times New Roman"/>
          <w:sz w:val="28"/>
          <w:szCs w:val="28"/>
        </w:rPr>
        <w:t>осуществлять следующую продуктивную деятельность:</w:t>
      </w:r>
    </w:p>
    <w:p w14:paraId="4D82B80B" w14:textId="77777777" w:rsidR="00C672BD" w:rsidRPr="00C672BD" w:rsidRDefault="00C672BD" w:rsidP="00406A51">
      <w:pPr>
        <w:pStyle w:val="affffff4"/>
        <w:numPr>
          <w:ilvl w:val="0"/>
          <w:numId w:val="74"/>
        </w:numPr>
        <w:rPr>
          <w:rFonts w:ascii="Times New Roman" w:hAnsi="Times New Roman" w:cs="Times New Roman"/>
          <w:sz w:val="28"/>
          <w:szCs w:val="28"/>
        </w:rPr>
      </w:pPr>
      <w:r w:rsidRPr="00C672BD">
        <w:rPr>
          <w:rFonts w:ascii="Times New Roman" w:hAnsi="Times New Roman" w:cs="Times New Roman"/>
          <w:sz w:val="28"/>
          <w:szCs w:val="28"/>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w:t>
      </w:r>
    </w:p>
    <w:p w14:paraId="2ADB6D31" w14:textId="77777777" w:rsidR="00C672BD" w:rsidRPr="00C672BD" w:rsidRDefault="00C672BD" w:rsidP="00406A51">
      <w:pPr>
        <w:pStyle w:val="affffff4"/>
        <w:numPr>
          <w:ilvl w:val="0"/>
          <w:numId w:val="74"/>
        </w:numPr>
        <w:rPr>
          <w:rFonts w:ascii="Times New Roman" w:hAnsi="Times New Roman" w:cs="Times New Roman"/>
          <w:sz w:val="28"/>
          <w:szCs w:val="28"/>
        </w:rPr>
      </w:pPr>
      <w:r w:rsidRPr="00C672BD">
        <w:rPr>
          <w:rFonts w:ascii="Times New Roman" w:hAnsi="Times New Roman" w:cs="Times New Roman"/>
          <w:sz w:val="28"/>
          <w:szCs w:val="28"/>
        </w:rPr>
        <w:t>давать историко-культурный комментарий к тексту произведения (в том числе и с использованием ресурсов музея, специализированной библиотеки, интернет-ресурсов и т. д.).</w:t>
      </w:r>
    </w:p>
    <w:p w14:paraId="3EF8B98E" w14:textId="77777777" w:rsidR="00C672BD" w:rsidRPr="003C7816" w:rsidRDefault="00C672BD" w:rsidP="0022088D">
      <w:pPr>
        <w:pStyle w:val="affffff4"/>
        <w:ind w:left="360"/>
        <w:rPr>
          <w:rFonts w:ascii="Times New Roman" w:hAnsi="Times New Roman" w:cs="Times New Roman"/>
          <w:b/>
          <w:i/>
          <w:sz w:val="28"/>
          <w:szCs w:val="28"/>
        </w:rPr>
      </w:pPr>
      <w:r w:rsidRPr="003C7816">
        <w:rPr>
          <w:rFonts w:ascii="Times New Roman" w:hAnsi="Times New Roman" w:cs="Times New Roman"/>
          <w:b/>
          <w:i/>
          <w:sz w:val="28"/>
          <w:szCs w:val="28"/>
        </w:rPr>
        <w:t xml:space="preserve">Выпускник </w:t>
      </w:r>
      <w:r w:rsidR="00BA79C2" w:rsidRPr="003C7816">
        <w:rPr>
          <w:rFonts w:ascii="Times New Roman" w:hAnsi="Times New Roman" w:cs="Times New Roman"/>
          <w:b/>
          <w:i/>
          <w:sz w:val="28"/>
          <w:szCs w:val="28"/>
        </w:rPr>
        <w:t xml:space="preserve"> </w:t>
      </w:r>
      <w:r w:rsidRPr="003C7816">
        <w:rPr>
          <w:rFonts w:ascii="Times New Roman" w:hAnsi="Times New Roman" w:cs="Times New Roman"/>
          <w:b/>
          <w:i/>
          <w:sz w:val="28"/>
          <w:szCs w:val="28"/>
        </w:rPr>
        <w:t xml:space="preserve"> получит возможность научиться:</w:t>
      </w:r>
    </w:p>
    <w:p w14:paraId="66F364BC" w14:textId="77777777" w:rsidR="00C672BD" w:rsidRPr="003C7816" w:rsidRDefault="00C672BD" w:rsidP="00406A51">
      <w:pPr>
        <w:pStyle w:val="affffff4"/>
        <w:numPr>
          <w:ilvl w:val="0"/>
          <w:numId w:val="74"/>
        </w:numPr>
        <w:rPr>
          <w:rFonts w:ascii="Times New Roman" w:hAnsi="Times New Roman" w:cs="Times New Roman"/>
          <w:i/>
          <w:sz w:val="28"/>
          <w:szCs w:val="28"/>
        </w:rPr>
      </w:pPr>
      <w:r w:rsidRPr="003C7816">
        <w:rPr>
          <w:rFonts w:ascii="Times New Roman" w:hAnsi="Times New Roman" w:cs="Times New Roman"/>
          <w:i/>
          <w:iCs/>
          <w:sz w:val="28"/>
          <w:szCs w:val="28"/>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14:paraId="226C6C92" w14:textId="77777777" w:rsidR="00C672BD" w:rsidRPr="003C7816" w:rsidRDefault="00C672BD" w:rsidP="00406A51">
      <w:pPr>
        <w:pStyle w:val="affffff4"/>
        <w:numPr>
          <w:ilvl w:val="0"/>
          <w:numId w:val="74"/>
        </w:numPr>
        <w:rPr>
          <w:rFonts w:ascii="Times New Roman" w:hAnsi="Times New Roman" w:cs="Times New Roman"/>
          <w:i/>
          <w:sz w:val="28"/>
          <w:szCs w:val="28"/>
        </w:rPr>
      </w:pPr>
      <w:r w:rsidRPr="003C7816">
        <w:rPr>
          <w:rFonts w:ascii="Times New Roman" w:hAnsi="Times New Roman" w:cs="Times New Roman"/>
          <w:i/>
          <w:iCs/>
          <w:sz w:val="28"/>
          <w:szCs w:val="28"/>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14:paraId="348DE293" w14:textId="77777777" w:rsidR="00C672BD" w:rsidRPr="003C7816" w:rsidRDefault="00C672BD" w:rsidP="00406A51">
      <w:pPr>
        <w:pStyle w:val="affffff4"/>
        <w:numPr>
          <w:ilvl w:val="0"/>
          <w:numId w:val="74"/>
        </w:numPr>
        <w:rPr>
          <w:rFonts w:ascii="Times New Roman" w:hAnsi="Times New Roman" w:cs="Times New Roman"/>
          <w:i/>
          <w:sz w:val="28"/>
          <w:szCs w:val="28"/>
        </w:rPr>
      </w:pPr>
      <w:r w:rsidRPr="003C7816">
        <w:rPr>
          <w:rFonts w:ascii="Times New Roman" w:hAnsi="Times New Roman" w:cs="Times New Roman"/>
          <w:i/>
          <w:iCs/>
          <w:sz w:val="28"/>
          <w:szCs w:val="28"/>
        </w:rPr>
        <w:t xml:space="preserve">анализировать одну из интерпретаций эпического, драматического или лирического произведений (например, кино- или театральную постановку; </w:t>
      </w:r>
      <w:r w:rsidRPr="003C7816">
        <w:rPr>
          <w:rFonts w:ascii="Times New Roman" w:hAnsi="Times New Roman" w:cs="Times New Roman"/>
          <w:i/>
          <w:iCs/>
          <w:sz w:val="28"/>
          <w:szCs w:val="28"/>
        </w:rPr>
        <w:lastRenderedPageBreak/>
        <w:t>запись художественного чтения; серию иллюстраций к произведению), оценивая то, как интерпретируется исходный текст;</w:t>
      </w:r>
    </w:p>
    <w:p w14:paraId="4239EA75" w14:textId="77777777" w:rsidR="00C672BD" w:rsidRPr="003C7816" w:rsidRDefault="00C672BD" w:rsidP="00406A51">
      <w:pPr>
        <w:pStyle w:val="affffff4"/>
        <w:numPr>
          <w:ilvl w:val="0"/>
          <w:numId w:val="74"/>
        </w:numPr>
        <w:rPr>
          <w:rFonts w:ascii="Times New Roman" w:hAnsi="Times New Roman" w:cs="Times New Roman"/>
          <w:i/>
          <w:sz w:val="28"/>
          <w:szCs w:val="28"/>
        </w:rPr>
      </w:pPr>
      <w:r w:rsidRPr="003C7816">
        <w:rPr>
          <w:rFonts w:ascii="Times New Roman" w:hAnsi="Times New Roman" w:cs="Times New Roman"/>
          <w:i/>
          <w:iCs/>
          <w:sz w:val="28"/>
          <w:szCs w:val="28"/>
        </w:rPr>
        <w:t>узнать об историко-культурном подходе в литературоведении;</w:t>
      </w:r>
    </w:p>
    <w:p w14:paraId="42E4682A" w14:textId="77777777" w:rsidR="00C672BD" w:rsidRPr="003C7816" w:rsidRDefault="00C672BD" w:rsidP="00406A51">
      <w:pPr>
        <w:pStyle w:val="affffff4"/>
        <w:numPr>
          <w:ilvl w:val="0"/>
          <w:numId w:val="74"/>
        </w:numPr>
        <w:rPr>
          <w:rFonts w:ascii="Times New Roman" w:hAnsi="Times New Roman" w:cs="Times New Roman"/>
          <w:i/>
          <w:sz w:val="28"/>
          <w:szCs w:val="28"/>
        </w:rPr>
      </w:pPr>
      <w:r w:rsidRPr="003C7816">
        <w:rPr>
          <w:rFonts w:ascii="Times New Roman" w:hAnsi="Times New Roman" w:cs="Times New Roman"/>
          <w:i/>
          <w:iCs/>
          <w:sz w:val="28"/>
          <w:szCs w:val="28"/>
        </w:rPr>
        <w:t xml:space="preserve">узнать об историко-литературном процессе </w:t>
      </w:r>
      <w:r w:rsidRPr="003C7816">
        <w:rPr>
          <w:rFonts w:ascii="Times New Roman" w:hAnsi="Times New Roman" w:cs="Times New Roman"/>
          <w:i/>
          <w:iCs/>
          <w:sz w:val="28"/>
          <w:szCs w:val="28"/>
          <w:lang w:val="en-US"/>
        </w:rPr>
        <w:t>XIX</w:t>
      </w:r>
      <w:r w:rsidRPr="003C7816">
        <w:rPr>
          <w:rFonts w:ascii="Times New Roman" w:hAnsi="Times New Roman" w:cs="Times New Roman"/>
          <w:i/>
          <w:iCs/>
          <w:sz w:val="28"/>
          <w:szCs w:val="28"/>
        </w:rPr>
        <w:t xml:space="preserve"> и </w:t>
      </w:r>
      <w:r w:rsidRPr="003C7816">
        <w:rPr>
          <w:rFonts w:ascii="Times New Roman" w:hAnsi="Times New Roman" w:cs="Times New Roman"/>
          <w:i/>
          <w:iCs/>
          <w:sz w:val="28"/>
          <w:szCs w:val="28"/>
          <w:lang w:val="en-US"/>
        </w:rPr>
        <w:t>XX</w:t>
      </w:r>
      <w:r w:rsidRPr="003C7816">
        <w:rPr>
          <w:rFonts w:ascii="Times New Roman" w:hAnsi="Times New Roman" w:cs="Times New Roman"/>
          <w:i/>
          <w:iCs/>
          <w:sz w:val="28"/>
          <w:szCs w:val="28"/>
        </w:rPr>
        <w:t xml:space="preserve"> веков;</w:t>
      </w:r>
    </w:p>
    <w:p w14:paraId="4F7CEF0B" w14:textId="77777777" w:rsidR="00C672BD" w:rsidRPr="003C7816" w:rsidRDefault="00C672BD" w:rsidP="00406A51">
      <w:pPr>
        <w:pStyle w:val="affffff4"/>
        <w:numPr>
          <w:ilvl w:val="0"/>
          <w:numId w:val="74"/>
        </w:numPr>
        <w:rPr>
          <w:rFonts w:ascii="Times New Roman" w:hAnsi="Times New Roman" w:cs="Times New Roman"/>
          <w:i/>
          <w:sz w:val="28"/>
          <w:szCs w:val="28"/>
        </w:rPr>
      </w:pPr>
      <w:r w:rsidRPr="003C7816">
        <w:rPr>
          <w:rFonts w:ascii="Times New Roman" w:hAnsi="Times New Roman" w:cs="Times New Roman"/>
          <w:i/>
          <w:iCs/>
          <w:sz w:val="28"/>
          <w:szCs w:val="28"/>
        </w:rPr>
        <w:t>узнать о соотношении и взаимосвязях литературы с историческим периодом, эпохой;</w:t>
      </w:r>
    </w:p>
    <w:p w14:paraId="06EB6665" w14:textId="77777777" w:rsidR="00C672BD" w:rsidRPr="003C7816" w:rsidRDefault="00C672BD" w:rsidP="00406A51">
      <w:pPr>
        <w:pStyle w:val="affffff4"/>
        <w:numPr>
          <w:ilvl w:val="0"/>
          <w:numId w:val="74"/>
        </w:numPr>
        <w:rPr>
          <w:rFonts w:ascii="Times New Roman" w:hAnsi="Times New Roman" w:cs="Times New Roman"/>
          <w:i/>
          <w:sz w:val="28"/>
          <w:szCs w:val="28"/>
        </w:rPr>
      </w:pPr>
      <w:r w:rsidRPr="003C7816">
        <w:rPr>
          <w:rFonts w:ascii="Times New Roman" w:hAnsi="Times New Roman" w:cs="Times New Roman"/>
          <w:i/>
          <w:iCs/>
          <w:sz w:val="28"/>
          <w:szCs w:val="28"/>
        </w:rPr>
        <w:t>анализировать произведения современной литературы;</w:t>
      </w:r>
    </w:p>
    <w:p w14:paraId="0FC3EBAA" w14:textId="77777777" w:rsidR="00C672BD" w:rsidRPr="003C7816" w:rsidRDefault="00C672BD" w:rsidP="00406A51">
      <w:pPr>
        <w:pStyle w:val="affffff4"/>
        <w:numPr>
          <w:ilvl w:val="0"/>
          <w:numId w:val="74"/>
        </w:numPr>
        <w:rPr>
          <w:rFonts w:ascii="Times New Roman" w:hAnsi="Times New Roman" w:cs="Times New Roman"/>
          <w:i/>
          <w:sz w:val="28"/>
          <w:szCs w:val="28"/>
        </w:rPr>
      </w:pPr>
      <w:r w:rsidRPr="003C7816">
        <w:rPr>
          <w:rFonts w:ascii="Times New Roman" w:hAnsi="Times New Roman" w:cs="Times New Roman"/>
          <w:i/>
          <w:iCs/>
          <w:sz w:val="28"/>
          <w:szCs w:val="28"/>
        </w:rPr>
        <w:t>рассматривать книгу как нравственный ориентир;</w:t>
      </w:r>
    </w:p>
    <w:p w14:paraId="6A348A5C" w14:textId="77777777" w:rsidR="00C672BD" w:rsidRPr="003C7816" w:rsidRDefault="00C672BD" w:rsidP="00406A51">
      <w:pPr>
        <w:pStyle w:val="affffff4"/>
        <w:numPr>
          <w:ilvl w:val="0"/>
          <w:numId w:val="74"/>
        </w:numPr>
        <w:rPr>
          <w:rFonts w:ascii="Times New Roman" w:hAnsi="Times New Roman" w:cs="Times New Roman"/>
          <w:i/>
          <w:sz w:val="28"/>
          <w:szCs w:val="28"/>
        </w:rPr>
      </w:pPr>
      <w:r w:rsidRPr="003C7816">
        <w:rPr>
          <w:rFonts w:ascii="Times New Roman" w:hAnsi="Times New Roman" w:cs="Times New Roman"/>
          <w:i/>
          <w:iCs/>
          <w:sz w:val="28"/>
          <w:szCs w:val="28"/>
        </w:rPr>
        <w:t>свободно и целенаправленно использовать конкретные понятия теории литературы, предусмотренные программой, и их соотношение: роды литературы (эпос, лирика и драма), жанры всех трех родов, литературные направления и проч.</w:t>
      </w:r>
    </w:p>
    <w:p w14:paraId="6C19FD3A" w14:textId="77777777" w:rsidR="0022088D" w:rsidRDefault="0022088D" w:rsidP="001C7AB4">
      <w:pPr>
        <w:pStyle w:val="a5"/>
        <w:spacing w:after="0" w:line="240" w:lineRule="auto"/>
        <w:jc w:val="both"/>
        <w:rPr>
          <w:rFonts w:ascii="Times New Roman" w:eastAsia="Times New Roman" w:hAnsi="Times New Roman" w:cs="Times New Roman"/>
          <w:b/>
          <w:sz w:val="28"/>
          <w:szCs w:val="28"/>
        </w:rPr>
      </w:pPr>
    </w:p>
    <w:p w14:paraId="7CACCEB3" w14:textId="73796516" w:rsidR="00BA79C2" w:rsidRPr="0022088D" w:rsidRDefault="00BA79C2" w:rsidP="0022088D">
      <w:pPr>
        <w:pStyle w:val="af7"/>
        <w:jc w:val="left"/>
        <w:rPr>
          <w:sz w:val="28"/>
          <w:szCs w:val="28"/>
        </w:rPr>
      </w:pPr>
      <w:r w:rsidRPr="0022088D">
        <w:rPr>
          <w:sz w:val="28"/>
          <w:szCs w:val="28"/>
        </w:rPr>
        <w:t>Иностранный язык</w:t>
      </w:r>
      <w:r w:rsidR="0022088D">
        <w:rPr>
          <w:sz w:val="28"/>
          <w:szCs w:val="28"/>
        </w:rPr>
        <w:t xml:space="preserve"> (английский)</w:t>
      </w:r>
    </w:p>
    <w:p w14:paraId="0C829CB8" w14:textId="77777777" w:rsidR="00BA79C2" w:rsidRPr="001C7AB4" w:rsidRDefault="00BA79C2" w:rsidP="001C7AB4">
      <w:pPr>
        <w:spacing w:after="0" w:line="240" w:lineRule="auto"/>
        <w:jc w:val="both"/>
        <w:rPr>
          <w:rFonts w:ascii="Times New Roman" w:eastAsia="Times New Roman" w:hAnsi="Times New Roman" w:cs="Times New Roman"/>
          <w:sz w:val="28"/>
          <w:szCs w:val="28"/>
        </w:rPr>
      </w:pPr>
      <w:r w:rsidRPr="001C7AB4">
        <w:rPr>
          <w:rFonts w:ascii="Times New Roman" w:eastAsia="Times New Roman" w:hAnsi="Times New Roman" w:cs="Times New Roman"/>
          <w:b/>
          <w:sz w:val="28"/>
          <w:szCs w:val="28"/>
        </w:rPr>
        <w:t>В результате изучения учебного предмета «Иностранный язык» (английский) на уровне среднего общего образования:</w:t>
      </w:r>
    </w:p>
    <w:p w14:paraId="09C303B5" w14:textId="77777777" w:rsidR="00BA79C2" w:rsidRPr="001C7AB4" w:rsidRDefault="00BA79C2" w:rsidP="00406A51">
      <w:pPr>
        <w:pStyle w:val="a5"/>
        <w:numPr>
          <w:ilvl w:val="0"/>
          <w:numId w:val="74"/>
        </w:numPr>
        <w:spacing w:after="0" w:line="240" w:lineRule="auto"/>
        <w:jc w:val="both"/>
        <w:rPr>
          <w:rFonts w:ascii="Times New Roman" w:eastAsia="Times New Roman" w:hAnsi="Times New Roman" w:cs="Times New Roman"/>
          <w:b/>
          <w:sz w:val="28"/>
          <w:szCs w:val="28"/>
        </w:rPr>
      </w:pPr>
      <w:r w:rsidRPr="001C7AB4">
        <w:rPr>
          <w:rFonts w:ascii="Times New Roman" w:eastAsia="Times New Roman" w:hAnsi="Times New Roman" w:cs="Times New Roman"/>
          <w:b/>
          <w:sz w:val="28"/>
          <w:szCs w:val="28"/>
        </w:rPr>
        <w:t>Выпускник   научится:</w:t>
      </w:r>
    </w:p>
    <w:p w14:paraId="1971E776" w14:textId="77777777" w:rsidR="00BA79C2" w:rsidRPr="001C7AB4" w:rsidRDefault="00BA79C2" w:rsidP="00406A51">
      <w:pPr>
        <w:pStyle w:val="a5"/>
        <w:numPr>
          <w:ilvl w:val="0"/>
          <w:numId w:val="74"/>
        </w:numPr>
        <w:spacing w:after="0" w:line="240" w:lineRule="auto"/>
        <w:jc w:val="both"/>
        <w:rPr>
          <w:rFonts w:ascii="Times New Roman" w:eastAsia="Times New Roman" w:hAnsi="Times New Roman" w:cs="Times New Roman"/>
          <w:sz w:val="28"/>
          <w:szCs w:val="28"/>
        </w:rPr>
      </w:pPr>
      <w:r w:rsidRPr="001C7AB4">
        <w:rPr>
          <w:rFonts w:ascii="Times New Roman" w:eastAsia="Times New Roman" w:hAnsi="Times New Roman" w:cs="Times New Roman"/>
          <w:sz w:val="28"/>
          <w:szCs w:val="28"/>
        </w:rPr>
        <w:t>Коммуникативные умения</w:t>
      </w:r>
    </w:p>
    <w:p w14:paraId="41C94FE4" w14:textId="77777777" w:rsidR="00BA79C2" w:rsidRPr="001C7AB4" w:rsidRDefault="00BA79C2" w:rsidP="00406A51">
      <w:pPr>
        <w:pStyle w:val="a5"/>
        <w:numPr>
          <w:ilvl w:val="0"/>
          <w:numId w:val="74"/>
        </w:numPr>
        <w:spacing w:after="0" w:line="240" w:lineRule="auto"/>
        <w:jc w:val="both"/>
        <w:rPr>
          <w:rFonts w:ascii="Times New Roman" w:eastAsia="Times New Roman" w:hAnsi="Times New Roman" w:cs="Times New Roman"/>
          <w:sz w:val="28"/>
          <w:szCs w:val="28"/>
        </w:rPr>
      </w:pPr>
      <w:r w:rsidRPr="001C7AB4">
        <w:rPr>
          <w:rFonts w:ascii="Times New Roman" w:eastAsia="Times New Roman" w:hAnsi="Times New Roman" w:cs="Times New Roman"/>
          <w:sz w:val="28"/>
          <w:szCs w:val="28"/>
        </w:rPr>
        <w:t>Говорение, диалогическая речь</w:t>
      </w:r>
    </w:p>
    <w:p w14:paraId="630AB63E" w14:textId="77777777" w:rsidR="00BA79C2" w:rsidRPr="00BA79C2" w:rsidRDefault="00BA79C2" w:rsidP="00406A51">
      <w:pPr>
        <w:numPr>
          <w:ilvl w:val="0"/>
          <w:numId w:val="74"/>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вести диалог/полилог в ситуациях неофициального общения в рамках изученной тематики;</w:t>
      </w:r>
    </w:p>
    <w:p w14:paraId="2CFE4F40" w14:textId="77777777" w:rsidR="00BA79C2" w:rsidRPr="00BA79C2" w:rsidRDefault="00BA79C2" w:rsidP="00406A51">
      <w:pPr>
        <w:numPr>
          <w:ilvl w:val="0"/>
          <w:numId w:val="74"/>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14:paraId="33332537" w14:textId="77777777" w:rsidR="00BA79C2" w:rsidRPr="00BA79C2" w:rsidRDefault="00BA79C2" w:rsidP="00406A51">
      <w:pPr>
        <w:numPr>
          <w:ilvl w:val="0"/>
          <w:numId w:val="74"/>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выражать и аргументировать личную точку зрения;</w:t>
      </w:r>
    </w:p>
    <w:p w14:paraId="4C277616" w14:textId="77777777" w:rsidR="00BA79C2" w:rsidRPr="00BA79C2" w:rsidRDefault="00BA79C2" w:rsidP="00406A51">
      <w:pPr>
        <w:numPr>
          <w:ilvl w:val="0"/>
          <w:numId w:val="74"/>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запрашивать информацию и обмениваться информацией в пределах изученной тематики;</w:t>
      </w:r>
    </w:p>
    <w:p w14:paraId="20EA124B" w14:textId="77777777" w:rsidR="00BA79C2" w:rsidRPr="00BA79C2" w:rsidRDefault="00BA79C2" w:rsidP="00406A51">
      <w:pPr>
        <w:numPr>
          <w:ilvl w:val="0"/>
          <w:numId w:val="74"/>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обращаться за разъяснениями, уточняя интересующую информацию.</w:t>
      </w:r>
    </w:p>
    <w:p w14:paraId="4ECC9B17" w14:textId="77777777" w:rsidR="00BA79C2" w:rsidRPr="001C7AB4" w:rsidRDefault="00BA79C2" w:rsidP="00406A51">
      <w:pPr>
        <w:pStyle w:val="a5"/>
        <w:numPr>
          <w:ilvl w:val="0"/>
          <w:numId w:val="74"/>
        </w:numPr>
        <w:spacing w:after="0" w:line="240" w:lineRule="auto"/>
        <w:jc w:val="both"/>
        <w:rPr>
          <w:rFonts w:ascii="Times New Roman" w:eastAsia="Times New Roman" w:hAnsi="Times New Roman" w:cs="Times New Roman"/>
          <w:sz w:val="28"/>
          <w:szCs w:val="28"/>
        </w:rPr>
      </w:pPr>
      <w:r w:rsidRPr="001C7AB4">
        <w:rPr>
          <w:rFonts w:ascii="Times New Roman" w:eastAsia="Times New Roman" w:hAnsi="Times New Roman" w:cs="Times New Roman"/>
          <w:sz w:val="28"/>
          <w:szCs w:val="28"/>
        </w:rPr>
        <w:t>Говорение, монологическая речь</w:t>
      </w:r>
    </w:p>
    <w:p w14:paraId="1A66A503" w14:textId="77777777" w:rsidR="00BA79C2" w:rsidRPr="00BA79C2" w:rsidRDefault="00BA79C2" w:rsidP="00406A51">
      <w:pPr>
        <w:numPr>
          <w:ilvl w:val="0"/>
          <w:numId w:val="74"/>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14:paraId="6ED52DE4" w14:textId="77777777" w:rsidR="00BA79C2" w:rsidRPr="00BA79C2" w:rsidRDefault="00BA79C2" w:rsidP="00406A51">
      <w:pPr>
        <w:numPr>
          <w:ilvl w:val="0"/>
          <w:numId w:val="74"/>
        </w:numPr>
        <w:spacing w:after="0" w:line="240" w:lineRule="auto"/>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передавать основное содержание прочитанного/</w:t>
      </w:r>
      <w:r w:rsidRPr="00BA79C2">
        <w:rPr>
          <w:rFonts w:ascii="Times New Roman" w:eastAsia="Times New Roman" w:hAnsi="Times New Roman" w:cs="Times New Roman"/>
          <w:sz w:val="28"/>
          <w:szCs w:val="28"/>
        </w:rPr>
        <w:br/>
        <w:t>увиденного/услышанного;</w:t>
      </w:r>
    </w:p>
    <w:p w14:paraId="034E80D0" w14:textId="77777777" w:rsidR="00BA79C2" w:rsidRPr="00BA79C2" w:rsidRDefault="00BA79C2" w:rsidP="00406A51">
      <w:pPr>
        <w:numPr>
          <w:ilvl w:val="0"/>
          <w:numId w:val="74"/>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давать краткие описания и/или комментарии</w:t>
      </w:r>
      <w:r w:rsidRPr="00BA79C2" w:rsidDel="001D10A3">
        <w:rPr>
          <w:rFonts w:ascii="Times New Roman" w:eastAsia="Times New Roman" w:hAnsi="Times New Roman" w:cs="Times New Roman"/>
          <w:sz w:val="28"/>
          <w:szCs w:val="28"/>
        </w:rPr>
        <w:t xml:space="preserve"> </w:t>
      </w:r>
      <w:r w:rsidRPr="00BA79C2">
        <w:rPr>
          <w:rFonts w:ascii="Times New Roman" w:eastAsia="Times New Roman" w:hAnsi="Times New Roman" w:cs="Times New Roman"/>
          <w:sz w:val="28"/>
          <w:szCs w:val="28"/>
        </w:rPr>
        <w:t>с опорой на нелинейный текст (таблицы, графики);</w:t>
      </w:r>
    </w:p>
    <w:p w14:paraId="75B05E23"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строить высказывание на основе изображения с опорой или без опоры на ключевые слова/план/вопросы.</w:t>
      </w:r>
    </w:p>
    <w:p w14:paraId="0A1855DD"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14:paraId="62A2AE1D"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lastRenderedPageBreak/>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14:paraId="15FE7C88" w14:textId="77777777" w:rsidR="00BA79C2" w:rsidRPr="001C7AB4" w:rsidRDefault="00BA79C2" w:rsidP="00406A51">
      <w:pPr>
        <w:pStyle w:val="a5"/>
        <w:numPr>
          <w:ilvl w:val="0"/>
          <w:numId w:val="75"/>
        </w:numPr>
        <w:spacing w:after="0" w:line="240" w:lineRule="auto"/>
        <w:jc w:val="both"/>
        <w:rPr>
          <w:rFonts w:ascii="Times New Roman" w:eastAsia="Times New Roman" w:hAnsi="Times New Roman" w:cs="Times New Roman"/>
          <w:sz w:val="28"/>
          <w:szCs w:val="28"/>
        </w:rPr>
      </w:pPr>
      <w:r w:rsidRPr="001C7AB4">
        <w:rPr>
          <w:rFonts w:ascii="Times New Roman" w:eastAsia="Times New Roman" w:hAnsi="Times New Roman" w:cs="Times New Roman"/>
          <w:sz w:val="28"/>
          <w:szCs w:val="28"/>
        </w:rPr>
        <w:t>Чтение</w:t>
      </w:r>
    </w:p>
    <w:p w14:paraId="5EFC39C2"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14:paraId="0D40A4D7"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отделять в несложных аутентичных текстах различных стилей и жанров главную информацию от второстепенной, выявлять наиболее значимые факты.</w:t>
      </w:r>
    </w:p>
    <w:p w14:paraId="04008C06" w14:textId="77777777" w:rsidR="00BA79C2" w:rsidRPr="001C7AB4" w:rsidRDefault="00BA79C2" w:rsidP="00406A51">
      <w:pPr>
        <w:pStyle w:val="a5"/>
        <w:numPr>
          <w:ilvl w:val="0"/>
          <w:numId w:val="75"/>
        </w:numPr>
        <w:spacing w:after="0" w:line="240" w:lineRule="auto"/>
        <w:jc w:val="both"/>
        <w:rPr>
          <w:rFonts w:ascii="Times New Roman" w:eastAsia="Times New Roman" w:hAnsi="Times New Roman" w:cs="Times New Roman"/>
          <w:sz w:val="28"/>
          <w:szCs w:val="28"/>
        </w:rPr>
      </w:pPr>
      <w:r w:rsidRPr="001C7AB4">
        <w:rPr>
          <w:rFonts w:ascii="Times New Roman" w:eastAsia="Times New Roman" w:hAnsi="Times New Roman" w:cs="Times New Roman"/>
          <w:sz w:val="28"/>
          <w:szCs w:val="28"/>
        </w:rPr>
        <w:t>Письмо</w:t>
      </w:r>
    </w:p>
    <w:p w14:paraId="24087356"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Писать несложные связные тексты по изученной тематике;</w:t>
      </w:r>
    </w:p>
    <w:p w14:paraId="733D63B6"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писать личное (электронное) письмо, заполнять анкету, письменно излагать сведения о себе в форме, принятой в стране/странах изучаемого языка;</w:t>
      </w:r>
    </w:p>
    <w:p w14:paraId="1527232C"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14:paraId="197D11C0" w14:textId="77777777" w:rsidR="00BA79C2" w:rsidRPr="001C7AB4" w:rsidRDefault="00BA79C2" w:rsidP="00406A51">
      <w:pPr>
        <w:pStyle w:val="a5"/>
        <w:numPr>
          <w:ilvl w:val="0"/>
          <w:numId w:val="75"/>
        </w:numPr>
        <w:spacing w:after="0" w:line="240" w:lineRule="auto"/>
        <w:jc w:val="both"/>
        <w:rPr>
          <w:rFonts w:ascii="Times New Roman" w:eastAsia="Times New Roman" w:hAnsi="Times New Roman" w:cs="Times New Roman"/>
          <w:sz w:val="28"/>
          <w:szCs w:val="28"/>
        </w:rPr>
      </w:pPr>
      <w:r w:rsidRPr="001C7AB4">
        <w:rPr>
          <w:rFonts w:ascii="Times New Roman" w:eastAsia="Times New Roman" w:hAnsi="Times New Roman" w:cs="Times New Roman"/>
          <w:sz w:val="28"/>
          <w:szCs w:val="28"/>
        </w:rPr>
        <w:t>Языковые навыки</w:t>
      </w:r>
    </w:p>
    <w:p w14:paraId="6E1EA027" w14:textId="77777777" w:rsidR="00BA79C2" w:rsidRPr="001C7AB4" w:rsidRDefault="00BA79C2" w:rsidP="00406A51">
      <w:pPr>
        <w:pStyle w:val="a5"/>
        <w:numPr>
          <w:ilvl w:val="0"/>
          <w:numId w:val="75"/>
        </w:numPr>
        <w:spacing w:after="0" w:line="240" w:lineRule="auto"/>
        <w:jc w:val="both"/>
        <w:rPr>
          <w:rFonts w:ascii="Times New Roman" w:eastAsia="Times New Roman" w:hAnsi="Times New Roman" w:cs="Times New Roman"/>
          <w:sz w:val="28"/>
          <w:szCs w:val="28"/>
        </w:rPr>
      </w:pPr>
      <w:r w:rsidRPr="001C7AB4">
        <w:rPr>
          <w:rFonts w:ascii="Times New Roman" w:eastAsia="Times New Roman" w:hAnsi="Times New Roman" w:cs="Times New Roman"/>
          <w:sz w:val="28"/>
          <w:szCs w:val="28"/>
        </w:rPr>
        <w:t>Орфография и пунктуация</w:t>
      </w:r>
    </w:p>
    <w:p w14:paraId="27F2FB38"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владеть орфографическими навыками в рамках тем, включенных в раздел «Предметное содержание речи»;</w:t>
      </w:r>
    </w:p>
    <w:p w14:paraId="2F9C6158"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расставлять в тексте знаки препинания в соответствии с нормами пунктуации.</w:t>
      </w:r>
    </w:p>
    <w:p w14:paraId="1D4F4A2F" w14:textId="77777777" w:rsidR="00BA79C2" w:rsidRPr="001C7AB4" w:rsidRDefault="00BA79C2" w:rsidP="00406A51">
      <w:pPr>
        <w:pStyle w:val="a5"/>
        <w:numPr>
          <w:ilvl w:val="0"/>
          <w:numId w:val="75"/>
        </w:numPr>
        <w:spacing w:after="0" w:line="240" w:lineRule="auto"/>
        <w:jc w:val="both"/>
        <w:rPr>
          <w:rFonts w:ascii="Times New Roman" w:eastAsia="Times New Roman" w:hAnsi="Times New Roman" w:cs="Times New Roman"/>
          <w:sz w:val="28"/>
          <w:szCs w:val="28"/>
        </w:rPr>
      </w:pPr>
      <w:r w:rsidRPr="001C7AB4">
        <w:rPr>
          <w:rFonts w:ascii="Times New Roman" w:eastAsia="Times New Roman" w:hAnsi="Times New Roman" w:cs="Times New Roman"/>
          <w:sz w:val="28"/>
          <w:szCs w:val="28"/>
        </w:rPr>
        <w:t>Фонетическая сторона речи</w:t>
      </w:r>
    </w:p>
    <w:p w14:paraId="05DD9F0E"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владеть слухопроизносительными навыками в рамках тем, включенных в раздел «Предметное содержание речи»;</w:t>
      </w:r>
    </w:p>
    <w:p w14:paraId="222B957C"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владеть навыками ритмико-интонационного оформления речи в зависимости от коммуникативной ситуации.</w:t>
      </w:r>
    </w:p>
    <w:p w14:paraId="7D126EC4" w14:textId="77777777" w:rsidR="00BA79C2" w:rsidRPr="001C7AB4" w:rsidRDefault="00BA79C2" w:rsidP="00406A51">
      <w:pPr>
        <w:pStyle w:val="a5"/>
        <w:numPr>
          <w:ilvl w:val="0"/>
          <w:numId w:val="75"/>
        </w:numPr>
        <w:spacing w:after="0" w:line="240" w:lineRule="auto"/>
        <w:jc w:val="both"/>
        <w:rPr>
          <w:rFonts w:ascii="Times New Roman" w:eastAsia="Times New Roman" w:hAnsi="Times New Roman" w:cs="Times New Roman"/>
          <w:sz w:val="28"/>
          <w:szCs w:val="28"/>
        </w:rPr>
      </w:pPr>
      <w:r w:rsidRPr="001C7AB4">
        <w:rPr>
          <w:rFonts w:ascii="Times New Roman" w:eastAsia="Times New Roman" w:hAnsi="Times New Roman" w:cs="Times New Roman"/>
          <w:sz w:val="28"/>
          <w:szCs w:val="28"/>
        </w:rPr>
        <w:t>Лексическая сторона речи</w:t>
      </w:r>
    </w:p>
    <w:p w14:paraId="4730424C" w14:textId="77777777" w:rsidR="00BA79C2" w:rsidRPr="001C7AB4" w:rsidRDefault="00BA79C2" w:rsidP="00406A51">
      <w:pPr>
        <w:pStyle w:val="a5"/>
        <w:numPr>
          <w:ilvl w:val="0"/>
          <w:numId w:val="75"/>
        </w:numPr>
        <w:spacing w:after="0" w:line="240" w:lineRule="auto"/>
        <w:jc w:val="both"/>
        <w:rPr>
          <w:rFonts w:ascii="Times New Roman" w:eastAsia="Times New Roman" w:hAnsi="Times New Roman" w:cs="Times New Roman"/>
          <w:sz w:val="28"/>
          <w:szCs w:val="28"/>
        </w:rPr>
      </w:pPr>
      <w:r w:rsidRPr="001C7AB4">
        <w:rPr>
          <w:rFonts w:ascii="Times New Roman" w:eastAsia="Times New Roman" w:hAnsi="Times New Roman" w:cs="Times New Roman"/>
          <w:sz w:val="28"/>
          <w:szCs w:val="28"/>
        </w:rPr>
        <w:t>Распознавать и употреблять в речи лексические единицы в рамках тем, включенных в раздел «Предметное содержание речи»;</w:t>
      </w:r>
    </w:p>
    <w:p w14:paraId="216C496F"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распознавать и употреблять в речи наиболее распространенные фразовые глаголы;</w:t>
      </w:r>
    </w:p>
    <w:p w14:paraId="5249E969"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определять принадлежность слов к частям речи по аффиксам;</w:t>
      </w:r>
    </w:p>
    <w:p w14:paraId="788C42EC"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догадываться о значении отдельных слов на основе сходства с родным языком, по словообразовательным элементам и контексту;</w:t>
      </w:r>
    </w:p>
    <w:p w14:paraId="37F05983"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распознавать и употреблять различные средства связи в тексте для обеспечения его целостности (firstly, to begin with, however, as for me, finally, at last, etc.).</w:t>
      </w:r>
    </w:p>
    <w:p w14:paraId="1AA6C125" w14:textId="77777777" w:rsidR="00BA79C2" w:rsidRPr="001C7AB4" w:rsidRDefault="00BA79C2" w:rsidP="00406A51">
      <w:pPr>
        <w:pStyle w:val="a5"/>
        <w:numPr>
          <w:ilvl w:val="0"/>
          <w:numId w:val="75"/>
        </w:numPr>
        <w:spacing w:after="0" w:line="240" w:lineRule="auto"/>
        <w:jc w:val="both"/>
        <w:rPr>
          <w:rFonts w:ascii="Times New Roman" w:eastAsia="Times New Roman" w:hAnsi="Times New Roman" w:cs="Times New Roman"/>
          <w:sz w:val="28"/>
          <w:szCs w:val="28"/>
        </w:rPr>
      </w:pPr>
      <w:r w:rsidRPr="001C7AB4">
        <w:rPr>
          <w:rFonts w:ascii="Times New Roman" w:eastAsia="Times New Roman" w:hAnsi="Times New Roman" w:cs="Times New Roman"/>
          <w:sz w:val="28"/>
          <w:szCs w:val="28"/>
        </w:rPr>
        <w:t>Грамматическая сторона речи</w:t>
      </w:r>
    </w:p>
    <w:p w14:paraId="0A4C7805"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lastRenderedPageBreak/>
        <w:t>оперировать в процессе устного и письменного общения основными синтактическими конструкциями в соответствии с коммуникативной задачей;</w:t>
      </w:r>
    </w:p>
    <w:p w14:paraId="32A5078C"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14:paraId="001F5463"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p>
    <w:p w14:paraId="4CF51B3A"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sz w:val="28"/>
          <w:szCs w:val="28"/>
          <w:lang w:val="en-US"/>
        </w:rPr>
      </w:pPr>
      <w:r w:rsidRPr="00BA79C2">
        <w:rPr>
          <w:rFonts w:ascii="Times New Roman" w:eastAsia="Times New Roman" w:hAnsi="Times New Roman" w:cs="Times New Roman"/>
          <w:sz w:val="28"/>
          <w:szCs w:val="28"/>
        </w:rPr>
        <w:t>употреблять</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в</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речи</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сложноподчиненные</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предложения</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с</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союзами</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и</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союзными</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словами</w:t>
      </w:r>
      <w:r w:rsidRPr="00BA79C2">
        <w:rPr>
          <w:rFonts w:ascii="Times New Roman" w:eastAsia="Times New Roman" w:hAnsi="Times New Roman" w:cs="Times New Roman"/>
          <w:sz w:val="28"/>
          <w:szCs w:val="28"/>
          <w:lang w:val="en-US"/>
        </w:rPr>
        <w:t xml:space="preserve"> what, when, why, which, that, who, if, because, that’s why, than, so, for, since, during, so that, unless;</w:t>
      </w:r>
    </w:p>
    <w:p w14:paraId="722261ED"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употреблять в речи сложносочиненные предложения с сочинительными союзами and, but, or;</w:t>
      </w:r>
    </w:p>
    <w:p w14:paraId="2C13B1DE"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sz w:val="28"/>
          <w:szCs w:val="28"/>
          <w:lang w:val="en-US"/>
        </w:rPr>
      </w:pPr>
      <w:r w:rsidRPr="00BA79C2">
        <w:rPr>
          <w:rFonts w:ascii="Times New Roman" w:eastAsia="Times New Roman" w:hAnsi="Times New Roman" w:cs="Times New Roman"/>
          <w:sz w:val="28"/>
          <w:szCs w:val="28"/>
        </w:rPr>
        <w:t>употреблять</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в</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речи</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условные</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предложения</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реального</w:t>
      </w:r>
      <w:r w:rsidRPr="00BA79C2">
        <w:rPr>
          <w:rFonts w:ascii="Times New Roman" w:eastAsia="Times New Roman" w:hAnsi="Times New Roman" w:cs="Times New Roman"/>
          <w:sz w:val="28"/>
          <w:szCs w:val="28"/>
          <w:lang w:val="en-US"/>
        </w:rPr>
        <w:t xml:space="preserve"> (Conditional I – If I see Jim, I’ll invite him to our school party) </w:t>
      </w:r>
      <w:r w:rsidRPr="00BA79C2">
        <w:rPr>
          <w:rFonts w:ascii="Times New Roman" w:eastAsia="Times New Roman" w:hAnsi="Times New Roman" w:cs="Times New Roman"/>
          <w:sz w:val="28"/>
          <w:szCs w:val="28"/>
        </w:rPr>
        <w:t>и</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нереального</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характера</w:t>
      </w:r>
      <w:r w:rsidRPr="00BA79C2">
        <w:rPr>
          <w:rFonts w:ascii="Times New Roman" w:eastAsia="Times New Roman" w:hAnsi="Times New Roman" w:cs="Times New Roman"/>
          <w:sz w:val="28"/>
          <w:szCs w:val="28"/>
          <w:lang w:val="en-US"/>
        </w:rPr>
        <w:t xml:space="preserve"> (Conditional II – If I were you, I would start learning French);</w:t>
      </w:r>
    </w:p>
    <w:p w14:paraId="0A9B535D"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употреблять в речи предложения с конструкцией I wish (I wish I had my own room);</w:t>
      </w:r>
    </w:p>
    <w:p w14:paraId="03D9D5BB"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sz w:val="28"/>
          <w:szCs w:val="28"/>
          <w:lang w:val="en-US"/>
        </w:rPr>
      </w:pPr>
      <w:r w:rsidRPr="00BA79C2">
        <w:rPr>
          <w:rFonts w:ascii="Times New Roman" w:eastAsia="Times New Roman" w:hAnsi="Times New Roman" w:cs="Times New Roman"/>
          <w:sz w:val="28"/>
          <w:szCs w:val="28"/>
        </w:rPr>
        <w:t>употреблять</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в</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речи</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предложения</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с</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конструкцией</w:t>
      </w:r>
      <w:r w:rsidRPr="00BA79C2">
        <w:rPr>
          <w:rFonts w:ascii="Times New Roman" w:eastAsia="Times New Roman" w:hAnsi="Times New Roman" w:cs="Times New Roman"/>
          <w:sz w:val="28"/>
          <w:szCs w:val="28"/>
          <w:lang w:val="en-US"/>
        </w:rPr>
        <w:t xml:space="preserve"> so/such (I was so busy that I forgot to phone my parents);</w:t>
      </w:r>
    </w:p>
    <w:p w14:paraId="56E90A39"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sz w:val="28"/>
          <w:szCs w:val="28"/>
          <w:lang w:val="en-US"/>
        </w:rPr>
      </w:pPr>
      <w:r w:rsidRPr="00BA79C2">
        <w:rPr>
          <w:rFonts w:ascii="Times New Roman" w:eastAsia="Times New Roman" w:hAnsi="Times New Roman" w:cs="Times New Roman"/>
          <w:sz w:val="28"/>
          <w:szCs w:val="28"/>
        </w:rPr>
        <w:t>употреблять</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в</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речи</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конструкции</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с</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герундием</w:t>
      </w:r>
      <w:r w:rsidRPr="00BA79C2">
        <w:rPr>
          <w:rFonts w:ascii="Times New Roman" w:eastAsia="Times New Roman" w:hAnsi="Times New Roman" w:cs="Times New Roman"/>
          <w:sz w:val="28"/>
          <w:szCs w:val="28"/>
          <w:lang w:val="en-US"/>
        </w:rPr>
        <w:t>: to love</w:t>
      </w:r>
      <w:r w:rsidRPr="00BA79C2">
        <w:rPr>
          <w:rFonts w:ascii="Times New Roman" w:eastAsia="Times New Roman" w:hAnsi="Times New Roman" w:cs="Times New Roman"/>
          <w:i/>
          <w:sz w:val="28"/>
          <w:szCs w:val="28"/>
          <w:lang w:val="en-US"/>
        </w:rPr>
        <w:t xml:space="preserve"> </w:t>
      </w:r>
      <w:r w:rsidRPr="00BA79C2">
        <w:rPr>
          <w:rFonts w:ascii="Times New Roman" w:eastAsia="Times New Roman" w:hAnsi="Times New Roman" w:cs="Times New Roman"/>
          <w:sz w:val="28"/>
          <w:szCs w:val="28"/>
          <w:lang w:val="en-US"/>
        </w:rPr>
        <w:t>/</w:t>
      </w:r>
      <w:r w:rsidRPr="00BA79C2">
        <w:rPr>
          <w:rFonts w:ascii="Times New Roman" w:eastAsia="Times New Roman" w:hAnsi="Times New Roman" w:cs="Times New Roman"/>
          <w:i/>
          <w:sz w:val="28"/>
          <w:szCs w:val="28"/>
          <w:lang w:val="en-US"/>
        </w:rPr>
        <w:t xml:space="preserve"> </w:t>
      </w:r>
      <w:r w:rsidRPr="00BA79C2">
        <w:rPr>
          <w:rFonts w:ascii="Times New Roman" w:eastAsia="Times New Roman" w:hAnsi="Times New Roman" w:cs="Times New Roman"/>
          <w:sz w:val="28"/>
          <w:szCs w:val="28"/>
          <w:lang w:val="en-US"/>
        </w:rPr>
        <w:t>hate doing something; stop talking;</w:t>
      </w:r>
    </w:p>
    <w:p w14:paraId="453A1BC0"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употреблять в речи конструкции с инфинитивом: want to do, learn to speak;</w:t>
      </w:r>
    </w:p>
    <w:p w14:paraId="614775EE"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sz w:val="28"/>
          <w:szCs w:val="28"/>
          <w:lang w:val="en-US"/>
        </w:rPr>
      </w:pPr>
      <w:r w:rsidRPr="00BA79C2">
        <w:rPr>
          <w:rFonts w:ascii="Times New Roman" w:eastAsia="Times New Roman" w:hAnsi="Times New Roman" w:cs="Times New Roman"/>
          <w:sz w:val="28"/>
          <w:szCs w:val="28"/>
        </w:rPr>
        <w:t>употреблять</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в</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речи</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инфинитив</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цели</w:t>
      </w:r>
      <w:r w:rsidRPr="00BA79C2">
        <w:rPr>
          <w:rFonts w:ascii="Times New Roman" w:eastAsia="Times New Roman" w:hAnsi="Times New Roman" w:cs="Times New Roman"/>
          <w:sz w:val="28"/>
          <w:szCs w:val="28"/>
          <w:lang w:val="en-US"/>
        </w:rPr>
        <w:t xml:space="preserve"> (I called to cancel our lesson);</w:t>
      </w:r>
    </w:p>
    <w:p w14:paraId="0D841BDB"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sz w:val="28"/>
          <w:szCs w:val="28"/>
          <w:lang w:val="en-US"/>
        </w:rPr>
      </w:pPr>
      <w:r w:rsidRPr="00BA79C2">
        <w:rPr>
          <w:rFonts w:ascii="Times New Roman" w:eastAsia="Times New Roman" w:hAnsi="Times New Roman" w:cs="Times New Roman"/>
          <w:sz w:val="28"/>
          <w:szCs w:val="28"/>
        </w:rPr>
        <w:t>употреблять</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в</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речи</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конструкцию</w:t>
      </w:r>
      <w:r w:rsidRPr="00BA79C2">
        <w:rPr>
          <w:rFonts w:ascii="Times New Roman" w:eastAsia="Times New Roman" w:hAnsi="Times New Roman" w:cs="Times New Roman"/>
          <w:sz w:val="28"/>
          <w:szCs w:val="28"/>
          <w:lang w:val="en-US"/>
        </w:rPr>
        <w:t xml:space="preserve"> it takes me … to do something;</w:t>
      </w:r>
    </w:p>
    <w:p w14:paraId="202D65B8"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sz w:val="28"/>
          <w:szCs w:val="28"/>
          <w:lang w:val="en-US"/>
        </w:rPr>
      </w:pPr>
      <w:r w:rsidRPr="00BA79C2">
        <w:rPr>
          <w:rFonts w:ascii="Times New Roman" w:eastAsia="Times New Roman" w:hAnsi="Times New Roman" w:cs="Times New Roman"/>
          <w:sz w:val="28"/>
          <w:szCs w:val="28"/>
        </w:rPr>
        <w:t>использовать</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косвенную</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речь</w:t>
      </w:r>
      <w:r w:rsidRPr="00BA79C2">
        <w:rPr>
          <w:rFonts w:ascii="Times New Roman" w:eastAsia="Times New Roman" w:hAnsi="Times New Roman" w:cs="Times New Roman"/>
          <w:sz w:val="28"/>
          <w:szCs w:val="28"/>
          <w:lang w:val="en-US"/>
        </w:rPr>
        <w:t>;</w:t>
      </w:r>
    </w:p>
    <w:p w14:paraId="08A4106D"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sz w:val="28"/>
          <w:szCs w:val="28"/>
          <w:lang w:val="en-US"/>
        </w:rPr>
      </w:pPr>
      <w:r w:rsidRPr="00BA79C2">
        <w:rPr>
          <w:rFonts w:ascii="Times New Roman" w:eastAsia="Times New Roman" w:hAnsi="Times New Roman" w:cs="Times New Roman"/>
          <w:sz w:val="28"/>
          <w:szCs w:val="28"/>
        </w:rPr>
        <w:t>использовать</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в</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речи</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глаголы</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в</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наиболее</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употребляемых</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временных</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формах</w:t>
      </w:r>
      <w:r w:rsidRPr="00BA79C2">
        <w:rPr>
          <w:rFonts w:ascii="Times New Roman" w:eastAsia="Times New Roman" w:hAnsi="Times New Roman" w:cs="Times New Roman"/>
          <w:sz w:val="28"/>
          <w:szCs w:val="28"/>
          <w:lang w:val="en-US"/>
        </w:rPr>
        <w:t>: Present Simple, Present Continuous, Future Simple, Past Simple, Past Continuous, Present Perfect, Present Perfect Continuous, Past Perfect;</w:t>
      </w:r>
    </w:p>
    <w:p w14:paraId="1916CB24"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sz w:val="28"/>
          <w:szCs w:val="28"/>
          <w:lang w:val="en-US"/>
        </w:rPr>
      </w:pPr>
      <w:r w:rsidRPr="00BA79C2">
        <w:rPr>
          <w:rFonts w:ascii="Times New Roman" w:eastAsia="Times New Roman" w:hAnsi="Times New Roman" w:cs="Times New Roman"/>
          <w:sz w:val="28"/>
          <w:szCs w:val="28"/>
        </w:rPr>
        <w:t>употреблять</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в</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речи</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страдательный</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залог</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в</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формах</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наиболее</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используемых</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времен</w:t>
      </w:r>
      <w:r w:rsidRPr="00BA79C2">
        <w:rPr>
          <w:rFonts w:ascii="Times New Roman" w:eastAsia="Times New Roman" w:hAnsi="Times New Roman" w:cs="Times New Roman"/>
          <w:sz w:val="28"/>
          <w:szCs w:val="28"/>
          <w:lang w:val="en-US"/>
        </w:rPr>
        <w:t>: Present Simple, Present Continuous, Past Simple, Present Perfect;</w:t>
      </w:r>
    </w:p>
    <w:p w14:paraId="1A7BD7A2"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употреблять в речи различные грамматические средства для выражения будущего времени – to be going to, Present Continuous; Present Simple;</w:t>
      </w:r>
    </w:p>
    <w:p w14:paraId="1C0C1422"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sz w:val="28"/>
          <w:szCs w:val="28"/>
          <w:lang w:val="en-US"/>
        </w:rPr>
      </w:pPr>
      <w:r w:rsidRPr="00BA79C2">
        <w:rPr>
          <w:rFonts w:ascii="Times New Roman" w:eastAsia="Times New Roman" w:hAnsi="Times New Roman" w:cs="Times New Roman"/>
          <w:sz w:val="28"/>
          <w:szCs w:val="28"/>
        </w:rPr>
        <w:t>употреблять</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в</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речи</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модальные</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глаголы</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и</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их</w:t>
      </w:r>
      <w:r w:rsidRPr="00BA79C2">
        <w:rPr>
          <w:rFonts w:ascii="Times New Roman" w:eastAsia="Times New Roman" w:hAnsi="Times New Roman" w:cs="Times New Roman"/>
          <w:sz w:val="28"/>
          <w:szCs w:val="28"/>
          <w:lang w:val="en-US"/>
        </w:rPr>
        <w:t xml:space="preserve"> </w:t>
      </w:r>
      <w:r w:rsidRPr="00BA79C2">
        <w:rPr>
          <w:rFonts w:ascii="Times New Roman" w:eastAsia="Times New Roman" w:hAnsi="Times New Roman" w:cs="Times New Roman"/>
          <w:sz w:val="28"/>
          <w:szCs w:val="28"/>
        </w:rPr>
        <w:t>эквиваленты</w:t>
      </w:r>
      <w:r w:rsidRPr="00BA79C2">
        <w:rPr>
          <w:rFonts w:ascii="Times New Roman" w:eastAsia="Times New Roman" w:hAnsi="Times New Roman" w:cs="Times New Roman"/>
          <w:sz w:val="28"/>
          <w:szCs w:val="28"/>
          <w:lang w:val="en-US"/>
        </w:rPr>
        <w:t xml:space="preserve"> (may, can/be able to, must/have to/should; need, shall, could, might, would);</w:t>
      </w:r>
    </w:p>
    <w:p w14:paraId="166D0B42"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согласовывать времена в рамках сложного предложения в плане настоящего и прошлого;</w:t>
      </w:r>
    </w:p>
    <w:p w14:paraId="7055B193"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употреблять в речи имена существительные в единственном числе и во множественном числе, образованные по правилу, и исключения;</w:t>
      </w:r>
    </w:p>
    <w:p w14:paraId="228A4300"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употреблять в речи определенный/неопределенный/нулевой артикль;</w:t>
      </w:r>
    </w:p>
    <w:p w14:paraId="2D390E60"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lastRenderedPageBreak/>
        <w:t>употреблять в речи личные, притяжательные, указательные, неопределенные, относительные, вопросительные местоимения;</w:t>
      </w:r>
    </w:p>
    <w:p w14:paraId="00E93545"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употреблять в речи имена прилагательные в положительной, сравнительной и превосходной степенях, образованные по правилу, и исключения;</w:t>
      </w:r>
    </w:p>
    <w:p w14:paraId="0DAD5AFB"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p>
    <w:p w14:paraId="4E880A87"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употреблять предлоги, выражающие направление движения, время и место действия.</w:t>
      </w:r>
    </w:p>
    <w:p w14:paraId="5408BCFD" w14:textId="77777777" w:rsidR="00BA79C2" w:rsidRPr="0022088D" w:rsidRDefault="00BA79C2" w:rsidP="0022088D">
      <w:pPr>
        <w:spacing w:after="0" w:line="240" w:lineRule="auto"/>
        <w:ind w:left="360"/>
        <w:jc w:val="both"/>
        <w:rPr>
          <w:rFonts w:ascii="Times New Roman" w:eastAsia="Times New Roman" w:hAnsi="Times New Roman" w:cs="Times New Roman"/>
          <w:b/>
          <w:i/>
          <w:sz w:val="28"/>
          <w:szCs w:val="28"/>
        </w:rPr>
      </w:pPr>
      <w:r w:rsidRPr="0022088D">
        <w:rPr>
          <w:rFonts w:ascii="Times New Roman" w:eastAsia="Times New Roman" w:hAnsi="Times New Roman" w:cs="Times New Roman"/>
          <w:b/>
          <w:i/>
          <w:sz w:val="28"/>
          <w:szCs w:val="28"/>
        </w:rPr>
        <w:t>Выпускник   получит возможность научиться:</w:t>
      </w:r>
    </w:p>
    <w:p w14:paraId="6E471345" w14:textId="77777777" w:rsidR="00BA79C2" w:rsidRPr="001C7AB4" w:rsidRDefault="00BA79C2" w:rsidP="00406A51">
      <w:pPr>
        <w:pStyle w:val="a5"/>
        <w:numPr>
          <w:ilvl w:val="0"/>
          <w:numId w:val="75"/>
        </w:numPr>
        <w:spacing w:after="0" w:line="240" w:lineRule="auto"/>
        <w:jc w:val="both"/>
        <w:rPr>
          <w:rFonts w:ascii="Times New Roman" w:eastAsia="Times New Roman" w:hAnsi="Times New Roman" w:cs="Times New Roman"/>
          <w:i/>
          <w:sz w:val="28"/>
          <w:szCs w:val="28"/>
        </w:rPr>
      </w:pPr>
      <w:r w:rsidRPr="001C7AB4">
        <w:rPr>
          <w:rFonts w:ascii="Times New Roman" w:eastAsia="Times New Roman" w:hAnsi="Times New Roman" w:cs="Times New Roman"/>
          <w:i/>
          <w:sz w:val="28"/>
          <w:szCs w:val="28"/>
        </w:rPr>
        <w:t>Коммуникативные умения</w:t>
      </w:r>
    </w:p>
    <w:p w14:paraId="37BB2458" w14:textId="77777777" w:rsidR="00BA79C2" w:rsidRPr="001C7AB4" w:rsidRDefault="00BA79C2" w:rsidP="00406A51">
      <w:pPr>
        <w:pStyle w:val="a5"/>
        <w:numPr>
          <w:ilvl w:val="0"/>
          <w:numId w:val="75"/>
        </w:numPr>
        <w:spacing w:after="0" w:line="240" w:lineRule="auto"/>
        <w:jc w:val="both"/>
        <w:rPr>
          <w:rFonts w:ascii="Times New Roman" w:eastAsia="Times New Roman" w:hAnsi="Times New Roman" w:cs="Times New Roman"/>
          <w:i/>
          <w:sz w:val="28"/>
          <w:szCs w:val="28"/>
        </w:rPr>
      </w:pPr>
      <w:r w:rsidRPr="001C7AB4">
        <w:rPr>
          <w:rFonts w:ascii="Times New Roman" w:eastAsia="Times New Roman" w:hAnsi="Times New Roman" w:cs="Times New Roman"/>
          <w:i/>
          <w:sz w:val="28"/>
          <w:szCs w:val="28"/>
        </w:rPr>
        <w:t>Говорение, диалогическая речь</w:t>
      </w:r>
    </w:p>
    <w:p w14:paraId="216E1B90"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вести диалог/полилог в ситуациях официального общения в рамках изученной тематики; кратко комментировать точку зрения другого человека;</w:t>
      </w:r>
    </w:p>
    <w:p w14:paraId="182423C1"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проводить подготовленное интервью, проверяя и получая подтверждение какой-либо информации;</w:t>
      </w:r>
    </w:p>
    <w:p w14:paraId="3D7C5EAF"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обмениваться информацией, проверять и подтверждать собранную фактическую информацию.</w:t>
      </w:r>
    </w:p>
    <w:p w14:paraId="6749228F" w14:textId="77777777" w:rsidR="00BA79C2" w:rsidRPr="001C7AB4" w:rsidRDefault="00BA79C2" w:rsidP="00406A51">
      <w:pPr>
        <w:pStyle w:val="a5"/>
        <w:numPr>
          <w:ilvl w:val="0"/>
          <w:numId w:val="75"/>
        </w:numPr>
        <w:spacing w:after="0" w:line="240" w:lineRule="auto"/>
        <w:jc w:val="both"/>
        <w:rPr>
          <w:rFonts w:ascii="Times New Roman" w:eastAsia="Times New Roman" w:hAnsi="Times New Roman" w:cs="Times New Roman"/>
          <w:i/>
          <w:sz w:val="28"/>
          <w:szCs w:val="28"/>
        </w:rPr>
      </w:pPr>
      <w:r w:rsidRPr="001C7AB4">
        <w:rPr>
          <w:rFonts w:ascii="Times New Roman" w:eastAsia="Times New Roman" w:hAnsi="Times New Roman" w:cs="Times New Roman"/>
          <w:i/>
          <w:sz w:val="28"/>
          <w:szCs w:val="28"/>
        </w:rPr>
        <w:t>Говорение, монологическая речь</w:t>
      </w:r>
    </w:p>
    <w:p w14:paraId="7BBFB09F" w14:textId="77777777" w:rsidR="00BA79C2" w:rsidRPr="001C7AB4" w:rsidRDefault="00BA79C2" w:rsidP="00406A51">
      <w:pPr>
        <w:pStyle w:val="a5"/>
        <w:numPr>
          <w:ilvl w:val="0"/>
          <w:numId w:val="75"/>
        </w:numPr>
        <w:spacing w:after="0" w:line="240" w:lineRule="auto"/>
        <w:jc w:val="both"/>
        <w:rPr>
          <w:rFonts w:ascii="Times New Roman" w:eastAsia="Times New Roman" w:hAnsi="Times New Roman" w:cs="Times New Roman"/>
          <w:i/>
          <w:sz w:val="28"/>
          <w:szCs w:val="28"/>
        </w:rPr>
      </w:pPr>
      <w:r w:rsidRPr="001C7AB4">
        <w:rPr>
          <w:rFonts w:ascii="Times New Roman" w:eastAsia="Times New Roman" w:hAnsi="Times New Roman" w:cs="Times New Roman"/>
          <w:i/>
          <w:sz w:val="28"/>
          <w:szCs w:val="28"/>
        </w:rPr>
        <w:t>Резюмировать прослушанный/прочитанный текст;</w:t>
      </w:r>
    </w:p>
    <w:p w14:paraId="03E7BA74"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обобщать информацию на основе прочитанного/прослушанного текста.</w:t>
      </w:r>
    </w:p>
    <w:p w14:paraId="6BE89CD3" w14:textId="77777777" w:rsidR="00BA79C2" w:rsidRPr="001C7AB4" w:rsidRDefault="00BA79C2" w:rsidP="00406A51">
      <w:pPr>
        <w:pStyle w:val="a5"/>
        <w:numPr>
          <w:ilvl w:val="0"/>
          <w:numId w:val="75"/>
        </w:numPr>
        <w:spacing w:after="0" w:line="240" w:lineRule="auto"/>
        <w:jc w:val="both"/>
        <w:rPr>
          <w:rFonts w:ascii="Times New Roman" w:eastAsia="Times New Roman" w:hAnsi="Times New Roman" w:cs="Times New Roman"/>
          <w:i/>
          <w:sz w:val="28"/>
          <w:szCs w:val="28"/>
        </w:rPr>
      </w:pPr>
      <w:r w:rsidRPr="001C7AB4">
        <w:rPr>
          <w:rFonts w:ascii="Times New Roman" w:eastAsia="Times New Roman" w:hAnsi="Times New Roman" w:cs="Times New Roman"/>
          <w:i/>
          <w:sz w:val="28"/>
          <w:szCs w:val="28"/>
        </w:rPr>
        <w:t>Аудирование</w:t>
      </w:r>
    </w:p>
    <w:p w14:paraId="55D53CB1"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полно и точно воспринимать информацию в распространенных коммуникативных ситуациях;</w:t>
      </w:r>
    </w:p>
    <w:p w14:paraId="70863DD2"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обобщать прослушанную информацию и выявлять факты в соответствии с поставленной задачей/вопросом.</w:t>
      </w:r>
    </w:p>
    <w:p w14:paraId="68FE943A" w14:textId="77777777" w:rsidR="00BA79C2" w:rsidRPr="001C7AB4" w:rsidRDefault="00BA79C2" w:rsidP="00406A51">
      <w:pPr>
        <w:pStyle w:val="a5"/>
        <w:numPr>
          <w:ilvl w:val="0"/>
          <w:numId w:val="75"/>
        </w:numPr>
        <w:spacing w:after="0" w:line="240" w:lineRule="auto"/>
        <w:jc w:val="both"/>
        <w:rPr>
          <w:rFonts w:ascii="Times New Roman" w:eastAsia="Times New Roman" w:hAnsi="Times New Roman" w:cs="Times New Roman"/>
          <w:i/>
          <w:sz w:val="28"/>
          <w:szCs w:val="28"/>
        </w:rPr>
      </w:pPr>
      <w:r w:rsidRPr="001C7AB4">
        <w:rPr>
          <w:rFonts w:ascii="Times New Roman" w:eastAsia="Times New Roman" w:hAnsi="Times New Roman" w:cs="Times New Roman"/>
          <w:i/>
          <w:sz w:val="28"/>
          <w:szCs w:val="28"/>
        </w:rPr>
        <w:t>Чтение</w:t>
      </w:r>
    </w:p>
    <w:p w14:paraId="0989677D"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читать и понимать несложные аутентичные тексты различных стилей и жанров и отвечать на ряд уточняющих вопросов.</w:t>
      </w:r>
    </w:p>
    <w:p w14:paraId="7753E7E5" w14:textId="77777777" w:rsidR="00BA79C2" w:rsidRPr="001C7AB4" w:rsidRDefault="00BA79C2" w:rsidP="00406A51">
      <w:pPr>
        <w:pStyle w:val="a5"/>
        <w:numPr>
          <w:ilvl w:val="0"/>
          <w:numId w:val="75"/>
        </w:numPr>
        <w:spacing w:after="0" w:line="240" w:lineRule="auto"/>
        <w:jc w:val="both"/>
        <w:rPr>
          <w:rFonts w:ascii="Times New Roman" w:eastAsia="Times New Roman" w:hAnsi="Times New Roman" w:cs="Times New Roman"/>
          <w:i/>
          <w:sz w:val="28"/>
          <w:szCs w:val="28"/>
        </w:rPr>
      </w:pPr>
      <w:r w:rsidRPr="001C7AB4">
        <w:rPr>
          <w:rFonts w:ascii="Times New Roman" w:eastAsia="Times New Roman" w:hAnsi="Times New Roman" w:cs="Times New Roman"/>
          <w:i/>
          <w:sz w:val="28"/>
          <w:szCs w:val="28"/>
        </w:rPr>
        <w:t>Письмо</w:t>
      </w:r>
    </w:p>
    <w:p w14:paraId="68F432F3"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писать краткий отзыв на фильм, книгу или пьесу.</w:t>
      </w:r>
    </w:p>
    <w:p w14:paraId="7B5390BB" w14:textId="77777777" w:rsidR="00BA79C2" w:rsidRPr="001C7AB4" w:rsidRDefault="00BA79C2" w:rsidP="00406A51">
      <w:pPr>
        <w:pStyle w:val="a5"/>
        <w:numPr>
          <w:ilvl w:val="0"/>
          <w:numId w:val="75"/>
        </w:numPr>
        <w:spacing w:after="0" w:line="240" w:lineRule="auto"/>
        <w:jc w:val="both"/>
        <w:rPr>
          <w:rFonts w:ascii="Times New Roman" w:eastAsia="Times New Roman" w:hAnsi="Times New Roman" w:cs="Times New Roman"/>
          <w:i/>
          <w:sz w:val="28"/>
          <w:szCs w:val="28"/>
        </w:rPr>
      </w:pPr>
      <w:r w:rsidRPr="001C7AB4">
        <w:rPr>
          <w:rFonts w:ascii="Times New Roman" w:eastAsia="Times New Roman" w:hAnsi="Times New Roman" w:cs="Times New Roman"/>
          <w:i/>
          <w:sz w:val="28"/>
          <w:szCs w:val="28"/>
        </w:rPr>
        <w:t>Языковые навыки</w:t>
      </w:r>
    </w:p>
    <w:p w14:paraId="4FE44AD2" w14:textId="77777777" w:rsidR="00BA79C2" w:rsidRPr="001C7AB4" w:rsidRDefault="00BA79C2" w:rsidP="00406A51">
      <w:pPr>
        <w:pStyle w:val="a5"/>
        <w:numPr>
          <w:ilvl w:val="0"/>
          <w:numId w:val="75"/>
        </w:numPr>
        <w:spacing w:after="0" w:line="240" w:lineRule="auto"/>
        <w:jc w:val="both"/>
        <w:rPr>
          <w:rFonts w:ascii="Times New Roman" w:eastAsia="Times New Roman" w:hAnsi="Times New Roman" w:cs="Times New Roman"/>
          <w:i/>
          <w:sz w:val="28"/>
          <w:szCs w:val="28"/>
        </w:rPr>
      </w:pPr>
      <w:r w:rsidRPr="001C7AB4">
        <w:rPr>
          <w:rFonts w:ascii="Times New Roman" w:eastAsia="Times New Roman" w:hAnsi="Times New Roman" w:cs="Times New Roman"/>
          <w:i/>
          <w:sz w:val="28"/>
          <w:szCs w:val="28"/>
        </w:rPr>
        <w:t>Фонетическая сторона речи</w:t>
      </w:r>
    </w:p>
    <w:p w14:paraId="041741EB"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произносить звуки английского языка четко, естественным произношением, не допуская ярко выраженного акцента.</w:t>
      </w:r>
    </w:p>
    <w:p w14:paraId="0B488FDE" w14:textId="77777777" w:rsidR="00BA79C2" w:rsidRPr="001C7AB4" w:rsidRDefault="00BA79C2" w:rsidP="00406A51">
      <w:pPr>
        <w:pStyle w:val="a5"/>
        <w:numPr>
          <w:ilvl w:val="0"/>
          <w:numId w:val="75"/>
        </w:numPr>
        <w:spacing w:after="0" w:line="240" w:lineRule="auto"/>
        <w:jc w:val="both"/>
        <w:rPr>
          <w:rFonts w:ascii="Times New Roman" w:eastAsia="Times New Roman" w:hAnsi="Times New Roman" w:cs="Times New Roman"/>
          <w:i/>
          <w:sz w:val="28"/>
          <w:szCs w:val="28"/>
        </w:rPr>
      </w:pPr>
      <w:r w:rsidRPr="001C7AB4">
        <w:rPr>
          <w:rFonts w:ascii="Times New Roman" w:eastAsia="Times New Roman" w:hAnsi="Times New Roman" w:cs="Times New Roman"/>
          <w:i/>
          <w:sz w:val="28"/>
          <w:szCs w:val="28"/>
        </w:rPr>
        <w:t>Орфография и пунктуация</w:t>
      </w:r>
    </w:p>
    <w:p w14:paraId="79C3F3AA"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владеть орфографическими навыками;</w:t>
      </w:r>
    </w:p>
    <w:p w14:paraId="6D67AD8D"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расставлять в тексте знаки препинания в соответствии с нормами пунктуации.</w:t>
      </w:r>
    </w:p>
    <w:p w14:paraId="3D79F089" w14:textId="77777777" w:rsidR="00BA79C2" w:rsidRPr="001C7AB4" w:rsidRDefault="00BA79C2" w:rsidP="00406A51">
      <w:pPr>
        <w:pStyle w:val="a5"/>
        <w:numPr>
          <w:ilvl w:val="0"/>
          <w:numId w:val="75"/>
        </w:numPr>
        <w:spacing w:after="0" w:line="240" w:lineRule="auto"/>
        <w:jc w:val="both"/>
        <w:rPr>
          <w:rFonts w:ascii="Times New Roman" w:eastAsia="Times New Roman" w:hAnsi="Times New Roman" w:cs="Times New Roman"/>
          <w:i/>
          <w:sz w:val="28"/>
          <w:szCs w:val="28"/>
        </w:rPr>
      </w:pPr>
      <w:r w:rsidRPr="001C7AB4">
        <w:rPr>
          <w:rFonts w:ascii="Times New Roman" w:eastAsia="Times New Roman" w:hAnsi="Times New Roman" w:cs="Times New Roman"/>
          <w:i/>
          <w:sz w:val="28"/>
          <w:szCs w:val="28"/>
        </w:rPr>
        <w:t>Лексическая сторона речи</w:t>
      </w:r>
    </w:p>
    <w:p w14:paraId="0A0D8A6B"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использовать фразовые глаголы по широкому спектру тем, уместно употребляя их в соответствии со стилем речи;</w:t>
      </w:r>
    </w:p>
    <w:p w14:paraId="4483EBC2"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lastRenderedPageBreak/>
        <w:t>узнавать и использовать в речи устойчивые выражения и фразы (collocations).</w:t>
      </w:r>
    </w:p>
    <w:p w14:paraId="13F856DC" w14:textId="77777777" w:rsidR="00BA79C2" w:rsidRPr="001C7AB4" w:rsidRDefault="00BA79C2" w:rsidP="00406A51">
      <w:pPr>
        <w:pStyle w:val="a5"/>
        <w:numPr>
          <w:ilvl w:val="0"/>
          <w:numId w:val="75"/>
        </w:numPr>
        <w:spacing w:after="0" w:line="240" w:lineRule="auto"/>
        <w:jc w:val="both"/>
        <w:rPr>
          <w:rFonts w:ascii="Times New Roman" w:eastAsia="Times New Roman" w:hAnsi="Times New Roman" w:cs="Times New Roman"/>
          <w:i/>
          <w:sz w:val="28"/>
          <w:szCs w:val="28"/>
        </w:rPr>
      </w:pPr>
      <w:r w:rsidRPr="001C7AB4">
        <w:rPr>
          <w:rFonts w:ascii="Times New Roman" w:eastAsia="Times New Roman" w:hAnsi="Times New Roman" w:cs="Times New Roman"/>
          <w:i/>
          <w:sz w:val="28"/>
          <w:szCs w:val="28"/>
        </w:rPr>
        <w:t>Грамматическая сторона речи</w:t>
      </w:r>
    </w:p>
    <w:p w14:paraId="3928E02F"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использовать в речи модальные глаголы для выражения возможности или вероятности в прошедшем времени (could + have done; might + have done);</w:t>
      </w:r>
    </w:p>
    <w:p w14:paraId="702D2FA2"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употреблять в речи структуру have/get + something + Participle II (causative form) как эквивалент страдательного залога;</w:t>
      </w:r>
    </w:p>
    <w:p w14:paraId="10893B69"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i/>
          <w:sz w:val="28"/>
          <w:szCs w:val="28"/>
          <w:lang w:val="en-US"/>
        </w:rPr>
      </w:pPr>
      <w:r w:rsidRPr="00BA79C2">
        <w:rPr>
          <w:rFonts w:ascii="Times New Roman" w:eastAsia="Times New Roman" w:hAnsi="Times New Roman" w:cs="Times New Roman"/>
          <w:i/>
          <w:sz w:val="28"/>
          <w:szCs w:val="28"/>
        </w:rPr>
        <w:t xml:space="preserve">употреблять в речи эмфатические конструкции типа It’s him who… </w:t>
      </w:r>
      <w:r w:rsidRPr="00BA79C2">
        <w:rPr>
          <w:rFonts w:ascii="Times New Roman" w:eastAsia="Times New Roman" w:hAnsi="Times New Roman" w:cs="Times New Roman"/>
          <w:i/>
          <w:sz w:val="28"/>
          <w:szCs w:val="28"/>
          <w:lang w:val="en-US"/>
        </w:rPr>
        <w:t>It’s time you did smth;</w:t>
      </w:r>
    </w:p>
    <w:p w14:paraId="7BB8F1CC"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употреблять в речи все формы страдательного залога;</w:t>
      </w:r>
    </w:p>
    <w:p w14:paraId="01212A55"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i/>
          <w:sz w:val="28"/>
          <w:szCs w:val="28"/>
          <w:lang w:val="en-US"/>
        </w:rPr>
      </w:pPr>
      <w:r w:rsidRPr="00BA79C2">
        <w:rPr>
          <w:rFonts w:ascii="Times New Roman" w:eastAsia="Times New Roman" w:hAnsi="Times New Roman" w:cs="Times New Roman"/>
          <w:i/>
          <w:sz w:val="28"/>
          <w:szCs w:val="28"/>
        </w:rPr>
        <w:t>употреблять</w:t>
      </w:r>
      <w:r w:rsidRPr="00BA79C2">
        <w:rPr>
          <w:rFonts w:ascii="Times New Roman" w:eastAsia="Times New Roman" w:hAnsi="Times New Roman" w:cs="Times New Roman"/>
          <w:i/>
          <w:sz w:val="28"/>
          <w:szCs w:val="28"/>
          <w:lang w:val="en-US"/>
        </w:rPr>
        <w:t xml:space="preserve"> </w:t>
      </w:r>
      <w:r w:rsidRPr="00BA79C2">
        <w:rPr>
          <w:rFonts w:ascii="Times New Roman" w:eastAsia="Times New Roman" w:hAnsi="Times New Roman" w:cs="Times New Roman"/>
          <w:i/>
          <w:sz w:val="28"/>
          <w:szCs w:val="28"/>
        </w:rPr>
        <w:t>в</w:t>
      </w:r>
      <w:r w:rsidRPr="00BA79C2">
        <w:rPr>
          <w:rFonts w:ascii="Times New Roman" w:eastAsia="Times New Roman" w:hAnsi="Times New Roman" w:cs="Times New Roman"/>
          <w:i/>
          <w:sz w:val="28"/>
          <w:szCs w:val="28"/>
          <w:lang w:val="en-US"/>
        </w:rPr>
        <w:t xml:space="preserve"> </w:t>
      </w:r>
      <w:r w:rsidRPr="00BA79C2">
        <w:rPr>
          <w:rFonts w:ascii="Times New Roman" w:eastAsia="Times New Roman" w:hAnsi="Times New Roman" w:cs="Times New Roman"/>
          <w:i/>
          <w:sz w:val="28"/>
          <w:szCs w:val="28"/>
        </w:rPr>
        <w:t>речи</w:t>
      </w:r>
      <w:r w:rsidRPr="00BA79C2">
        <w:rPr>
          <w:rFonts w:ascii="Times New Roman" w:eastAsia="Times New Roman" w:hAnsi="Times New Roman" w:cs="Times New Roman"/>
          <w:i/>
          <w:sz w:val="28"/>
          <w:szCs w:val="28"/>
          <w:lang w:val="en-US"/>
        </w:rPr>
        <w:t xml:space="preserve"> </w:t>
      </w:r>
      <w:r w:rsidRPr="00BA79C2">
        <w:rPr>
          <w:rFonts w:ascii="Times New Roman" w:eastAsia="Times New Roman" w:hAnsi="Times New Roman" w:cs="Times New Roman"/>
          <w:i/>
          <w:sz w:val="28"/>
          <w:szCs w:val="28"/>
        </w:rPr>
        <w:t>времена</w:t>
      </w:r>
      <w:r w:rsidRPr="00BA79C2">
        <w:rPr>
          <w:rFonts w:ascii="Times New Roman" w:eastAsia="Times New Roman" w:hAnsi="Times New Roman" w:cs="Times New Roman"/>
          <w:i/>
          <w:sz w:val="28"/>
          <w:szCs w:val="28"/>
          <w:lang w:val="en-US"/>
        </w:rPr>
        <w:t xml:space="preserve"> Past Perfect </w:t>
      </w:r>
      <w:r w:rsidRPr="00BA79C2">
        <w:rPr>
          <w:rFonts w:ascii="Times New Roman" w:eastAsia="Times New Roman" w:hAnsi="Times New Roman" w:cs="Times New Roman"/>
          <w:i/>
          <w:sz w:val="28"/>
          <w:szCs w:val="28"/>
        </w:rPr>
        <w:t>и</w:t>
      </w:r>
      <w:r w:rsidRPr="00BA79C2">
        <w:rPr>
          <w:rFonts w:ascii="Times New Roman" w:eastAsia="Times New Roman" w:hAnsi="Times New Roman" w:cs="Times New Roman"/>
          <w:i/>
          <w:sz w:val="28"/>
          <w:szCs w:val="28"/>
          <w:lang w:val="en-US"/>
        </w:rPr>
        <w:t xml:space="preserve"> Past Perfect Continuous;</w:t>
      </w:r>
    </w:p>
    <w:p w14:paraId="70619EDF"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употреблять в речи условные предложения нереального характера (Conditional 3);</w:t>
      </w:r>
    </w:p>
    <w:p w14:paraId="6C18C05B"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i/>
          <w:sz w:val="28"/>
          <w:szCs w:val="28"/>
          <w:lang w:val="en-US"/>
        </w:rPr>
      </w:pPr>
      <w:r w:rsidRPr="00BA79C2">
        <w:rPr>
          <w:rFonts w:ascii="Times New Roman" w:eastAsia="Times New Roman" w:hAnsi="Times New Roman" w:cs="Times New Roman"/>
          <w:i/>
          <w:sz w:val="28"/>
          <w:szCs w:val="28"/>
        </w:rPr>
        <w:t>употреблять</w:t>
      </w:r>
      <w:r w:rsidRPr="00BA79C2">
        <w:rPr>
          <w:rFonts w:ascii="Times New Roman" w:eastAsia="Times New Roman" w:hAnsi="Times New Roman" w:cs="Times New Roman"/>
          <w:i/>
          <w:sz w:val="28"/>
          <w:szCs w:val="28"/>
          <w:lang w:val="en-US"/>
        </w:rPr>
        <w:t xml:space="preserve"> </w:t>
      </w:r>
      <w:r w:rsidRPr="00BA79C2">
        <w:rPr>
          <w:rFonts w:ascii="Times New Roman" w:eastAsia="Times New Roman" w:hAnsi="Times New Roman" w:cs="Times New Roman"/>
          <w:i/>
          <w:sz w:val="28"/>
          <w:szCs w:val="28"/>
        </w:rPr>
        <w:t>в</w:t>
      </w:r>
      <w:r w:rsidRPr="00BA79C2">
        <w:rPr>
          <w:rFonts w:ascii="Times New Roman" w:eastAsia="Times New Roman" w:hAnsi="Times New Roman" w:cs="Times New Roman"/>
          <w:i/>
          <w:sz w:val="28"/>
          <w:szCs w:val="28"/>
          <w:lang w:val="en-US"/>
        </w:rPr>
        <w:t xml:space="preserve"> </w:t>
      </w:r>
      <w:r w:rsidRPr="00BA79C2">
        <w:rPr>
          <w:rFonts w:ascii="Times New Roman" w:eastAsia="Times New Roman" w:hAnsi="Times New Roman" w:cs="Times New Roman"/>
          <w:i/>
          <w:sz w:val="28"/>
          <w:szCs w:val="28"/>
        </w:rPr>
        <w:t>речи</w:t>
      </w:r>
      <w:r w:rsidRPr="00BA79C2">
        <w:rPr>
          <w:rFonts w:ascii="Times New Roman" w:eastAsia="Times New Roman" w:hAnsi="Times New Roman" w:cs="Times New Roman"/>
          <w:i/>
          <w:sz w:val="28"/>
          <w:szCs w:val="28"/>
          <w:lang w:val="en-US"/>
        </w:rPr>
        <w:t xml:space="preserve"> </w:t>
      </w:r>
      <w:r w:rsidRPr="00BA79C2">
        <w:rPr>
          <w:rFonts w:ascii="Times New Roman" w:eastAsia="Times New Roman" w:hAnsi="Times New Roman" w:cs="Times New Roman"/>
          <w:i/>
          <w:sz w:val="28"/>
          <w:szCs w:val="28"/>
        </w:rPr>
        <w:t>структуру</w:t>
      </w:r>
      <w:r w:rsidRPr="00BA79C2">
        <w:rPr>
          <w:rFonts w:ascii="Times New Roman" w:eastAsia="Times New Roman" w:hAnsi="Times New Roman" w:cs="Times New Roman"/>
          <w:i/>
          <w:sz w:val="28"/>
          <w:szCs w:val="28"/>
          <w:lang w:val="en-US"/>
        </w:rPr>
        <w:t xml:space="preserve"> to be/get + used to + verb;</w:t>
      </w:r>
    </w:p>
    <w:p w14:paraId="0C98454B"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употреблять в речи структуру used to / would + verb для обозначения регулярных действий в прошлом;</w:t>
      </w:r>
    </w:p>
    <w:p w14:paraId="48A706D1" w14:textId="77777777" w:rsidR="00BA79C2" w:rsidRPr="00BA79C2" w:rsidRDefault="00BA79C2" w:rsidP="00406A51">
      <w:pPr>
        <w:numPr>
          <w:ilvl w:val="0"/>
          <w:numId w:val="75"/>
        </w:numPr>
        <w:spacing w:after="0" w:line="240" w:lineRule="auto"/>
        <w:jc w:val="both"/>
        <w:rPr>
          <w:rFonts w:ascii="Times New Roman" w:eastAsia="Times New Roman" w:hAnsi="Times New Roman" w:cs="Times New Roman"/>
          <w:i/>
          <w:sz w:val="28"/>
          <w:szCs w:val="28"/>
          <w:lang w:val="en-US"/>
        </w:rPr>
      </w:pPr>
      <w:r w:rsidRPr="00BA79C2">
        <w:rPr>
          <w:rFonts w:ascii="Times New Roman" w:eastAsia="Times New Roman" w:hAnsi="Times New Roman" w:cs="Times New Roman"/>
          <w:i/>
          <w:sz w:val="28"/>
          <w:szCs w:val="28"/>
        </w:rPr>
        <w:t>употреблять</w:t>
      </w:r>
      <w:r w:rsidRPr="00BA79C2">
        <w:rPr>
          <w:rFonts w:ascii="Times New Roman" w:eastAsia="Times New Roman" w:hAnsi="Times New Roman" w:cs="Times New Roman"/>
          <w:i/>
          <w:sz w:val="28"/>
          <w:szCs w:val="28"/>
          <w:lang w:val="en-US"/>
        </w:rPr>
        <w:t xml:space="preserve"> </w:t>
      </w:r>
      <w:r w:rsidRPr="00BA79C2">
        <w:rPr>
          <w:rFonts w:ascii="Times New Roman" w:eastAsia="Times New Roman" w:hAnsi="Times New Roman" w:cs="Times New Roman"/>
          <w:i/>
          <w:sz w:val="28"/>
          <w:szCs w:val="28"/>
        </w:rPr>
        <w:t>в</w:t>
      </w:r>
      <w:r w:rsidRPr="00BA79C2">
        <w:rPr>
          <w:rFonts w:ascii="Times New Roman" w:eastAsia="Times New Roman" w:hAnsi="Times New Roman" w:cs="Times New Roman"/>
          <w:i/>
          <w:sz w:val="28"/>
          <w:szCs w:val="28"/>
          <w:lang w:val="en-US"/>
        </w:rPr>
        <w:t xml:space="preserve"> </w:t>
      </w:r>
      <w:r w:rsidRPr="00BA79C2">
        <w:rPr>
          <w:rFonts w:ascii="Times New Roman" w:eastAsia="Times New Roman" w:hAnsi="Times New Roman" w:cs="Times New Roman"/>
          <w:i/>
          <w:sz w:val="28"/>
          <w:szCs w:val="28"/>
        </w:rPr>
        <w:t>речи</w:t>
      </w:r>
      <w:r w:rsidRPr="00BA79C2">
        <w:rPr>
          <w:rFonts w:ascii="Times New Roman" w:eastAsia="Times New Roman" w:hAnsi="Times New Roman" w:cs="Times New Roman"/>
          <w:i/>
          <w:sz w:val="28"/>
          <w:szCs w:val="28"/>
          <w:lang w:val="en-US"/>
        </w:rPr>
        <w:t xml:space="preserve"> </w:t>
      </w:r>
      <w:r w:rsidRPr="00BA79C2">
        <w:rPr>
          <w:rFonts w:ascii="Times New Roman" w:eastAsia="Times New Roman" w:hAnsi="Times New Roman" w:cs="Times New Roman"/>
          <w:i/>
          <w:sz w:val="28"/>
          <w:szCs w:val="28"/>
        </w:rPr>
        <w:t>предложения</w:t>
      </w:r>
      <w:r w:rsidRPr="00BA79C2">
        <w:rPr>
          <w:rFonts w:ascii="Times New Roman" w:eastAsia="Times New Roman" w:hAnsi="Times New Roman" w:cs="Times New Roman"/>
          <w:i/>
          <w:sz w:val="28"/>
          <w:szCs w:val="28"/>
          <w:lang w:val="en-US"/>
        </w:rPr>
        <w:t xml:space="preserve"> </w:t>
      </w:r>
      <w:r w:rsidRPr="00BA79C2">
        <w:rPr>
          <w:rFonts w:ascii="Times New Roman" w:eastAsia="Times New Roman" w:hAnsi="Times New Roman" w:cs="Times New Roman"/>
          <w:i/>
          <w:sz w:val="28"/>
          <w:szCs w:val="28"/>
        </w:rPr>
        <w:t>с</w:t>
      </w:r>
      <w:r w:rsidRPr="00BA79C2">
        <w:rPr>
          <w:rFonts w:ascii="Times New Roman" w:eastAsia="Times New Roman" w:hAnsi="Times New Roman" w:cs="Times New Roman"/>
          <w:i/>
          <w:sz w:val="28"/>
          <w:szCs w:val="28"/>
          <w:lang w:val="en-US"/>
        </w:rPr>
        <w:t xml:space="preserve"> </w:t>
      </w:r>
      <w:r w:rsidRPr="00BA79C2">
        <w:rPr>
          <w:rFonts w:ascii="Times New Roman" w:eastAsia="Times New Roman" w:hAnsi="Times New Roman" w:cs="Times New Roman"/>
          <w:i/>
          <w:sz w:val="28"/>
          <w:szCs w:val="28"/>
        </w:rPr>
        <w:t>конструкциями</w:t>
      </w:r>
      <w:r w:rsidRPr="00BA79C2">
        <w:rPr>
          <w:rFonts w:ascii="Times New Roman" w:eastAsia="Times New Roman" w:hAnsi="Times New Roman" w:cs="Times New Roman"/>
          <w:i/>
          <w:sz w:val="28"/>
          <w:szCs w:val="28"/>
          <w:lang w:val="en-US"/>
        </w:rPr>
        <w:t xml:space="preserve"> as … as; not so … as; either … or; neither … nor;</w:t>
      </w:r>
    </w:p>
    <w:p w14:paraId="4ABD5F16" w14:textId="77777777" w:rsidR="00BA79C2" w:rsidRDefault="00BA79C2" w:rsidP="00406A51">
      <w:pPr>
        <w:numPr>
          <w:ilvl w:val="0"/>
          <w:numId w:val="75"/>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использовать широкий спектр союзов для выражения противопоставления и различия в сложных предложениях.</w:t>
      </w:r>
    </w:p>
    <w:p w14:paraId="4BCA284A" w14:textId="77777777" w:rsidR="0022088D" w:rsidRDefault="0022088D" w:rsidP="001C7AB4">
      <w:pPr>
        <w:spacing w:after="0" w:line="240" w:lineRule="auto"/>
        <w:ind w:left="1080"/>
        <w:jc w:val="both"/>
        <w:rPr>
          <w:rFonts w:ascii="Times New Roman" w:eastAsia="Times New Roman" w:hAnsi="Times New Roman" w:cs="Times New Roman"/>
          <w:b/>
          <w:sz w:val="28"/>
          <w:szCs w:val="28"/>
        </w:rPr>
      </w:pPr>
    </w:p>
    <w:p w14:paraId="5DF59CB1" w14:textId="3CCAD13F" w:rsidR="00AD7F5C" w:rsidRPr="0022088D" w:rsidRDefault="00AD7F5C" w:rsidP="0022088D">
      <w:pPr>
        <w:pStyle w:val="af7"/>
        <w:jc w:val="left"/>
        <w:rPr>
          <w:sz w:val="28"/>
          <w:szCs w:val="28"/>
        </w:rPr>
      </w:pPr>
      <w:r w:rsidRPr="0022088D">
        <w:rPr>
          <w:sz w:val="28"/>
          <w:szCs w:val="28"/>
        </w:rPr>
        <w:t>Второй иностранный язык</w:t>
      </w:r>
      <w:r w:rsidR="00E549D1" w:rsidRPr="0022088D">
        <w:rPr>
          <w:sz w:val="28"/>
          <w:szCs w:val="28"/>
        </w:rPr>
        <w:t xml:space="preserve"> (немецкий)</w:t>
      </w:r>
    </w:p>
    <w:p w14:paraId="32891A01" w14:textId="77777777" w:rsidR="00AD7F5C" w:rsidRPr="001C7AB4" w:rsidRDefault="00AD7F5C" w:rsidP="001C7AB4">
      <w:pPr>
        <w:spacing w:after="0" w:line="240" w:lineRule="auto"/>
        <w:jc w:val="both"/>
        <w:rPr>
          <w:rFonts w:ascii="Times New Roman" w:eastAsia="Times New Roman" w:hAnsi="Times New Roman" w:cs="Times New Roman"/>
          <w:b/>
          <w:sz w:val="28"/>
          <w:szCs w:val="28"/>
        </w:rPr>
      </w:pPr>
      <w:r w:rsidRPr="001C7AB4">
        <w:rPr>
          <w:rFonts w:ascii="Times New Roman" w:eastAsia="Times New Roman" w:hAnsi="Times New Roman" w:cs="Times New Roman"/>
          <w:b/>
          <w:sz w:val="28"/>
          <w:szCs w:val="28"/>
        </w:rPr>
        <w:t>В результате изучения учебного предмета «Второй и</w:t>
      </w:r>
      <w:r w:rsidR="0003019B" w:rsidRPr="001C7AB4">
        <w:rPr>
          <w:rFonts w:ascii="Times New Roman" w:eastAsia="Times New Roman" w:hAnsi="Times New Roman" w:cs="Times New Roman"/>
          <w:b/>
          <w:sz w:val="28"/>
          <w:szCs w:val="28"/>
        </w:rPr>
        <w:t>ностранный язык</w:t>
      </w:r>
      <w:r w:rsidRPr="001C7AB4">
        <w:rPr>
          <w:rFonts w:ascii="Times New Roman" w:eastAsia="Times New Roman" w:hAnsi="Times New Roman" w:cs="Times New Roman"/>
          <w:b/>
          <w:sz w:val="28"/>
          <w:szCs w:val="28"/>
        </w:rPr>
        <w:t xml:space="preserve"> (немецкий)</w:t>
      </w:r>
      <w:r w:rsidR="0003019B" w:rsidRPr="001C7AB4">
        <w:rPr>
          <w:rFonts w:ascii="Times New Roman" w:eastAsia="Times New Roman" w:hAnsi="Times New Roman" w:cs="Times New Roman"/>
          <w:b/>
          <w:sz w:val="28"/>
          <w:szCs w:val="28"/>
        </w:rPr>
        <w:t>»</w:t>
      </w:r>
      <w:r w:rsidRPr="001C7AB4">
        <w:rPr>
          <w:rFonts w:ascii="Times New Roman" w:eastAsia="Times New Roman" w:hAnsi="Times New Roman" w:cs="Times New Roman"/>
          <w:b/>
          <w:sz w:val="28"/>
          <w:szCs w:val="28"/>
        </w:rPr>
        <w:t xml:space="preserve"> на уровне среднего общего образования:</w:t>
      </w:r>
    </w:p>
    <w:p w14:paraId="50B75AD3" w14:textId="77777777" w:rsidR="00AD7F5C" w:rsidRPr="00AD7F5C" w:rsidRDefault="00AD7F5C" w:rsidP="00406A51">
      <w:pPr>
        <w:pStyle w:val="a5"/>
        <w:numPr>
          <w:ilvl w:val="0"/>
          <w:numId w:val="75"/>
        </w:numPr>
        <w:spacing w:after="0" w:line="240" w:lineRule="auto"/>
        <w:jc w:val="both"/>
        <w:rPr>
          <w:rFonts w:ascii="Times New Roman" w:eastAsia="Calibri" w:hAnsi="Times New Roman" w:cs="Times New Roman"/>
          <w:b/>
          <w:sz w:val="28"/>
          <w:szCs w:val="28"/>
        </w:rPr>
      </w:pPr>
      <w:r w:rsidRPr="00AD7F5C">
        <w:rPr>
          <w:rFonts w:ascii="Times New Roman" w:eastAsia="Calibri" w:hAnsi="Times New Roman" w:cs="Times New Roman"/>
          <w:b/>
          <w:sz w:val="28"/>
          <w:szCs w:val="28"/>
        </w:rPr>
        <w:t>Коммуникативные умения</w:t>
      </w:r>
    </w:p>
    <w:p w14:paraId="25242EEA" w14:textId="77777777" w:rsidR="00AD7F5C" w:rsidRPr="00AD7F5C" w:rsidRDefault="00AD7F5C" w:rsidP="00406A51">
      <w:pPr>
        <w:pStyle w:val="a5"/>
        <w:numPr>
          <w:ilvl w:val="0"/>
          <w:numId w:val="75"/>
        </w:numPr>
        <w:spacing w:after="0" w:line="240" w:lineRule="auto"/>
        <w:jc w:val="both"/>
        <w:rPr>
          <w:rFonts w:ascii="Times New Roman" w:eastAsia="Calibri" w:hAnsi="Times New Roman" w:cs="Times New Roman"/>
          <w:b/>
          <w:sz w:val="28"/>
          <w:szCs w:val="28"/>
        </w:rPr>
      </w:pPr>
      <w:r w:rsidRPr="00AD7F5C">
        <w:rPr>
          <w:rFonts w:ascii="Times New Roman" w:eastAsia="Calibri" w:hAnsi="Times New Roman" w:cs="Times New Roman"/>
          <w:b/>
          <w:sz w:val="28"/>
          <w:szCs w:val="28"/>
        </w:rPr>
        <w:t>Говорение.</w:t>
      </w:r>
      <w:r>
        <w:rPr>
          <w:rFonts w:ascii="Times New Roman" w:eastAsia="Calibri" w:hAnsi="Times New Roman" w:cs="Times New Roman"/>
          <w:b/>
          <w:sz w:val="28"/>
          <w:szCs w:val="28"/>
        </w:rPr>
        <w:t xml:space="preserve"> </w:t>
      </w:r>
      <w:r w:rsidRPr="00AD7F5C">
        <w:rPr>
          <w:rFonts w:ascii="Times New Roman" w:eastAsia="Calibri" w:hAnsi="Times New Roman" w:cs="Times New Roman"/>
          <w:b/>
          <w:sz w:val="28"/>
          <w:szCs w:val="28"/>
        </w:rPr>
        <w:t>Диалогическая речь</w:t>
      </w:r>
    </w:p>
    <w:p w14:paraId="78288DD0" w14:textId="77777777" w:rsidR="00AD7F5C" w:rsidRPr="0022088D" w:rsidRDefault="00AD7F5C" w:rsidP="0022088D">
      <w:pPr>
        <w:spacing w:after="0" w:line="240" w:lineRule="auto"/>
        <w:jc w:val="both"/>
        <w:rPr>
          <w:rFonts w:ascii="Times New Roman" w:eastAsia="Calibri" w:hAnsi="Times New Roman" w:cs="Times New Roman"/>
          <w:b/>
          <w:sz w:val="28"/>
          <w:szCs w:val="28"/>
        </w:rPr>
      </w:pPr>
      <w:r w:rsidRPr="0022088D">
        <w:rPr>
          <w:rFonts w:ascii="Times New Roman" w:eastAsia="Calibri" w:hAnsi="Times New Roman" w:cs="Times New Roman"/>
          <w:b/>
          <w:sz w:val="28"/>
          <w:szCs w:val="28"/>
        </w:rPr>
        <w:t>Выпускник научится:</w:t>
      </w:r>
    </w:p>
    <w:p w14:paraId="46D5575A" w14:textId="77777777" w:rsidR="00AD7F5C" w:rsidRPr="00AD7F5C" w:rsidRDefault="00AD7F5C" w:rsidP="00406A51">
      <w:pPr>
        <w:numPr>
          <w:ilvl w:val="0"/>
          <w:numId w:val="75"/>
        </w:numPr>
        <w:tabs>
          <w:tab w:val="left" w:pos="993"/>
        </w:tabs>
        <w:spacing w:after="0" w:line="240" w:lineRule="auto"/>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14:paraId="0184FC07" w14:textId="77777777" w:rsidR="00AD7F5C" w:rsidRPr="0022088D" w:rsidRDefault="00AD7F5C" w:rsidP="0022088D">
      <w:pPr>
        <w:spacing w:after="0" w:line="240" w:lineRule="auto"/>
        <w:jc w:val="both"/>
        <w:rPr>
          <w:rFonts w:ascii="Times New Roman" w:eastAsia="Calibri" w:hAnsi="Times New Roman" w:cs="Times New Roman"/>
          <w:b/>
          <w:i/>
          <w:sz w:val="28"/>
          <w:szCs w:val="28"/>
        </w:rPr>
      </w:pPr>
      <w:r w:rsidRPr="0022088D">
        <w:rPr>
          <w:rFonts w:ascii="Times New Roman" w:eastAsia="Calibri" w:hAnsi="Times New Roman" w:cs="Times New Roman"/>
          <w:b/>
          <w:i/>
          <w:sz w:val="28"/>
          <w:szCs w:val="28"/>
        </w:rPr>
        <w:t>Выпускник получит возможность научиться:</w:t>
      </w:r>
    </w:p>
    <w:p w14:paraId="65C55455" w14:textId="77777777" w:rsidR="00AD7F5C" w:rsidRPr="00AD7F5C" w:rsidRDefault="00AD7F5C" w:rsidP="00406A51">
      <w:pPr>
        <w:numPr>
          <w:ilvl w:val="0"/>
          <w:numId w:val="75"/>
        </w:numPr>
        <w:tabs>
          <w:tab w:val="left" w:pos="993"/>
        </w:tabs>
        <w:spacing w:after="0" w:line="240" w:lineRule="auto"/>
        <w:jc w:val="both"/>
        <w:rPr>
          <w:rFonts w:ascii="Times New Roman" w:eastAsia="Calibri" w:hAnsi="Times New Roman" w:cs="Times New Roman"/>
          <w:i/>
          <w:sz w:val="28"/>
          <w:szCs w:val="28"/>
        </w:rPr>
      </w:pPr>
      <w:r w:rsidRPr="00AD7F5C">
        <w:rPr>
          <w:rFonts w:ascii="Times New Roman" w:eastAsia="Calibri" w:hAnsi="Times New Roman" w:cs="Times New Roman"/>
          <w:i/>
          <w:sz w:val="28"/>
          <w:szCs w:val="28"/>
        </w:rPr>
        <w:t xml:space="preserve">вести диалог-обмен мнениями; </w:t>
      </w:r>
    </w:p>
    <w:p w14:paraId="5E413F22" w14:textId="77777777" w:rsidR="00AD7F5C" w:rsidRPr="00AD7F5C" w:rsidRDefault="00AD7F5C" w:rsidP="00406A51">
      <w:pPr>
        <w:numPr>
          <w:ilvl w:val="0"/>
          <w:numId w:val="75"/>
        </w:numPr>
        <w:tabs>
          <w:tab w:val="left" w:pos="993"/>
        </w:tabs>
        <w:spacing w:after="0" w:line="240" w:lineRule="auto"/>
        <w:jc w:val="both"/>
        <w:rPr>
          <w:rFonts w:ascii="Times New Roman" w:eastAsia="Calibri" w:hAnsi="Times New Roman" w:cs="Times New Roman"/>
          <w:i/>
          <w:sz w:val="28"/>
          <w:szCs w:val="28"/>
        </w:rPr>
      </w:pPr>
      <w:r w:rsidRPr="00AD7F5C">
        <w:rPr>
          <w:rFonts w:ascii="Times New Roman" w:eastAsia="Calibri" w:hAnsi="Times New Roman" w:cs="Times New Roman"/>
          <w:i/>
          <w:sz w:val="28"/>
          <w:szCs w:val="28"/>
        </w:rPr>
        <w:t>брать и давать интервью;</w:t>
      </w:r>
    </w:p>
    <w:p w14:paraId="081FE322" w14:textId="77777777" w:rsidR="00AD7F5C" w:rsidRPr="00AD7F5C" w:rsidRDefault="00AD7F5C" w:rsidP="00406A51">
      <w:pPr>
        <w:numPr>
          <w:ilvl w:val="0"/>
          <w:numId w:val="75"/>
        </w:numPr>
        <w:tabs>
          <w:tab w:val="left" w:pos="993"/>
        </w:tabs>
        <w:spacing w:after="0" w:line="240" w:lineRule="auto"/>
        <w:jc w:val="both"/>
        <w:rPr>
          <w:rFonts w:ascii="Times New Roman" w:eastAsia="Calibri" w:hAnsi="Times New Roman" w:cs="Times New Roman"/>
          <w:i/>
          <w:sz w:val="28"/>
          <w:szCs w:val="28"/>
        </w:rPr>
      </w:pPr>
      <w:r w:rsidRPr="00AD7F5C">
        <w:rPr>
          <w:rFonts w:ascii="Times New Roman" w:eastAsia="Calibri" w:hAnsi="Times New Roman" w:cs="Times New Roman"/>
          <w:i/>
          <w:sz w:val="28"/>
          <w:szCs w:val="28"/>
        </w:rPr>
        <w:t>вести диалог-расспрос на основе нелинейного текста (таблицы, диаграммы и т. д.)</w:t>
      </w:r>
    </w:p>
    <w:p w14:paraId="4A59326B" w14:textId="77777777" w:rsidR="00AD7F5C" w:rsidRPr="00AD7F5C" w:rsidRDefault="00AD7F5C" w:rsidP="00406A51">
      <w:pPr>
        <w:pStyle w:val="a5"/>
        <w:numPr>
          <w:ilvl w:val="0"/>
          <w:numId w:val="75"/>
        </w:numPr>
        <w:spacing w:after="0" w:line="240" w:lineRule="auto"/>
        <w:jc w:val="both"/>
        <w:rPr>
          <w:rFonts w:ascii="Times New Roman" w:eastAsia="Calibri" w:hAnsi="Times New Roman" w:cs="Times New Roman"/>
          <w:b/>
          <w:sz w:val="28"/>
          <w:szCs w:val="28"/>
        </w:rPr>
      </w:pPr>
      <w:r w:rsidRPr="00AD7F5C">
        <w:rPr>
          <w:rFonts w:ascii="Times New Roman" w:eastAsia="Calibri" w:hAnsi="Times New Roman" w:cs="Times New Roman"/>
          <w:b/>
          <w:sz w:val="28"/>
          <w:szCs w:val="28"/>
        </w:rPr>
        <w:t>Говорение. Монологическая речь</w:t>
      </w:r>
    </w:p>
    <w:p w14:paraId="5AF00D02" w14:textId="77777777" w:rsidR="00AD7F5C" w:rsidRPr="0022088D" w:rsidRDefault="00AD7F5C" w:rsidP="0022088D">
      <w:pPr>
        <w:spacing w:after="0" w:line="240" w:lineRule="auto"/>
        <w:jc w:val="both"/>
        <w:rPr>
          <w:rFonts w:ascii="Times New Roman" w:eastAsia="Calibri" w:hAnsi="Times New Roman" w:cs="Times New Roman"/>
          <w:b/>
          <w:sz w:val="28"/>
          <w:szCs w:val="28"/>
        </w:rPr>
      </w:pPr>
      <w:r w:rsidRPr="0022088D">
        <w:rPr>
          <w:rFonts w:ascii="Times New Roman" w:eastAsia="Calibri" w:hAnsi="Times New Roman" w:cs="Times New Roman"/>
          <w:b/>
          <w:sz w:val="28"/>
          <w:szCs w:val="28"/>
        </w:rPr>
        <w:t>Выпускник научится:</w:t>
      </w:r>
    </w:p>
    <w:p w14:paraId="462FF346" w14:textId="77777777" w:rsidR="00AD7F5C" w:rsidRPr="00AD7F5C" w:rsidRDefault="00AD7F5C" w:rsidP="00406A51">
      <w:pPr>
        <w:numPr>
          <w:ilvl w:val="0"/>
          <w:numId w:val="76"/>
        </w:numPr>
        <w:tabs>
          <w:tab w:val="left" w:pos="993"/>
        </w:tabs>
        <w:spacing w:after="0" w:line="240" w:lineRule="auto"/>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14:paraId="38948D56" w14:textId="77777777" w:rsidR="00AD7F5C" w:rsidRPr="00AD7F5C" w:rsidRDefault="00AD7F5C" w:rsidP="00406A51">
      <w:pPr>
        <w:numPr>
          <w:ilvl w:val="0"/>
          <w:numId w:val="76"/>
        </w:numPr>
        <w:tabs>
          <w:tab w:val="left" w:pos="993"/>
        </w:tabs>
        <w:spacing w:after="0" w:line="240" w:lineRule="auto"/>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 xml:space="preserve">описывать события с опорой на зрительную наглядность и/или вербальную опору (ключевые слова, план, вопросы); </w:t>
      </w:r>
    </w:p>
    <w:p w14:paraId="35FEEBF8" w14:textId="77777777" w:rsidR="00AD7F5C" w:rsidRPr="00AD7F5C" w:rsidRDefault="00AD7F5C" w:rsidP="00406A51">
      <w:pPr>
        <w:numPr>
          <w:ilvl w:val="0"/>
          <w:numId w:val="76"/>
        </w:numPr>
        <w:tabs>
          <w:tab w:val="left" w:pos="993"/>
        </w:tabs>
        <w:spacing w:after="0" w:line="240" w:lineRule="auto"/>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lastRenderedPageBreak/>
        <w:t xml:space="preserve">давать краткую характеристику реальных людей и литературных персонажей; </w:t>
      </w:r>
    </w:p>
    <w:p w14:paraId="0FAF46C3" w14:textId="77777777" w:rsidR="00AD7F5C" w:rsidRPr="00AD7F5C" w:rsidRDefault="00AD7F5C" w:rsidP="00406A51">
      <w:pPr>
        <w:numPr>
          <w:ilvl w:val="0"/>
          <w:numId w:val="76"/>
        </w:numPr>
        <w:tabs>
          <w:tab w:val="left" w:pos="993"/>
        </w:tabs>
        <w:spacing w:after="0" w:line="240" w:lineRule="auto"/>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передавать основное содержание прочитанного текста с опорой или без опоры на текст, ключевые слова/план/вопросы;</w:t>
      </w:r>
    </w:p>
    <w:p w14:paraId="523A6D1F" w14:textId="77777777" w:rsidR="00AD7F5C" w:rsidRPr="00AD7F5C" w:rsidRDefault="00AD7F5C" w:rsidP="00406A51">
      <w:pPr>
        <w:numPr>
          <w:ilvl w:val="0"/>
          <w:numId w:val="76"/>
        </w:numPr>
        <w:tabs>
          <w:tab w:val="left" w:pos="993"/>
        </w:tabs>
        <w:spacing w:after="0" w:line="240" w:lineRule="auto"/>
        <w:jc w:val="both"/>
        <w:rPr>
          <w:rFonts w:ascii="Times New Roman" w:eastAsia="Calibri" w:hAnsi="Times New Roman" w:cs="Times New Roman"/>
          <w:i/>
          <w:sz w:val="28"/>
          <w:szCs w:val="28"/>
        </w:rPr>
      </w:pPr>
      <w:r w:rsidRPr="00AD7F5C">
        <w:rPr>
          <w:rFonts w:ascii="Times New Roman" w:eastAsia="Calibri" w:hAnsi="Times New Roman" w:cs="Times New Roman"/>
          <w:sz w:val="28"/>
          <w:szCs w:val="28"/>
        </w:rPr>
        <w:t>описывать картинку/фото с опорой или без опоры на ключевые слова/план/вопросы.</w:t>
      </w:r>
    </w:p>
    <w:p w14:paraId="267926A4" w14:textId="77777777" w:rsidR="00AD7F5C" w:rsidRPr="0022088D" w:rsidRDefault="00AD7F5C" w:rsidP="0022088D">
      <w:pPr>
        <w:spacing w:after="0" w:line="240" w:lineRule="auto"/>
        <w:jc w:val="both"/>
        <w:rPr>
          <w:rFonts w:ascii="Times New Roman" w:eastAsia="Calibri" w:hAnsi="Times New Roman" w:cs="Times New Roman"/>
          <w:b/>
          <w:i/>
          <w:sz w:val="28"/>
          <w:szCs w:val="28"/>
        </w:rPr>
      </w:pPr>
      <w:r w:rsidRPr="0022088D">
        <w:rPr>
          <w:rFonts w:ascii="Times New Roman" w:eastAsia="Calibri" w:hAnsi="Times New Roman" w:cs="Times New Roman"/>
          <w:b/>
          <w:i/>
          <w:sz w:val="28"/>
          <w:szCs w:val="28"/>
        </w:rPr>
        <w:t xml:space="preserve">Выпускник получит возможность научиться: </w:t>
      </w:r>
    </w:p>
    <w:p w14:paraId="10CC1608" w14:textId="77777777" w:rsidR="00AD7F5C" w:rsidRPr="00AD7F5C" w:rsidRDefault="00AD7F5C" w:rsidP="00406A51">
      <w:pPr>
        <w:numPr>
          <w:ilvl w:val="0"/>
          <w:numId w:val="76"/>
        </w:numPr>
        <w:tabs>
          <w:tab w:val="left" w:pos="993"/>
        </w:tabs>
        <w:spacing w:after="0" w:line="240" w:lineRule="auto"/>
        <w:jc w:val="both"/>
        <w:rPr>
          <w:rFonts w:ascii="Times New Roman" w:eastAsia="Calibri" w:hAnsi="Times New Roman" w:cs="Times New Roman"/>
          <w:i/>
          <w:sz w:val="28"/>
          <w:szCs w:val="28"/>
        </w:rPr>
      </w:pPr>
      <w:r w:rsidRPr="00AD7F5C">
        <w:rPr>
          <w:rFonts w:ascii="Times New Roman" w:eastAsia="Calibri" w:hAnsi="Times New Roman" w:cs="Times New Roman"/>
          <w:i/>
          <w:sz w:val="28"/>
          <w:szCs w:val="28"/>
        </w:rPr>
        <w:t xml:space="preserve">делать сообщение на заданную тему на основе прочитанного; </w:t>
      </w:r>
    </w:p>
    <w:p w14:paraId="0075EA15" w14:textId="77777777" w:rsidR="00AD7F5C" w:rsidRPr="00AD7F5C" w:rsidRDefault="00AD7F5C" w:rsidP="00406A51">
      <w:pPr>
        <w:numPr>
          <w:ilvl w:val="0"/>
          <w:numId w:val="76"/>
        </w:numPr>
        <w:tabs>
          <w:tab w:val="left" w:pos="993"/>
        </w:tabs>
        <w:spacing w:after="0" w:line="240" w:lineRule="auto"/>
        <w:jc w:val="both"/>
        <w:rPr>
          <w:rFonts w:ascii="Times New Roman" w:eastAsia="Calibri" w:hAnsi="Times New Roman" w:cs="Times New Roman"/>
          <w:i/>
          <w:sz w:val="28"/>
          <w:szCs w:val="28"/>
        </w:rPr>
      </w:pPr>
      <w:r w:rsidRPr="00AD7F5C">
        <w:rPr>
          <w:rFonts w:ascii="Times New Roman" w:eastAsia="Calibri" w:hAnsi="Times New Roman" w:cs="Times New Roman"/>
          <w:i/>
          <w:sz w:val="28"/>
          <w:szCs w:val="28"/>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14:paraId="46A1CB72" w14:textId="77777777" w:rsidR="00AD7F5C" w:rsidRPr="00AD7F5C" w:rsidRDefault="00AD7F5C" w:rsidP="00406A51">
      <w:pPr>
        <w:numPr>
          <w:ilvl w:val="0"/>
          <w:numId w:val="76"/>
        </w:numPr>
        <w:tabs>
          <w:tab w:val="left" w:pos="993"/>
        </w:tabs>
        <w:spacing w:after="0" w:line="240" w:lineRule="auto"/>
        <w:jc w:val="both"/>
        <w:rPr>
          <w:rFonts w:ascii="Times New Roman" w:eastAsia="Calibri" w:hAnsi="Times New Roman" w:cs="Times New Roman"/>
          <w:i/>
          <w:sz w:val="28"/>
          <w:szCs w:val="28"/>
        </w:rPr>
      </w:pPr>
      <w:r w:rsidRPr="00AD7F5C">
        <w:rPr>
          <w:rFonts w:ascii="Times New Roman" w:eastAsia="Calibri" w:hAnsi="Times New Roman" w:cs="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14:paraId="4806A783" w14:textId="77777777" w:rsidR="00AD7F5C" w:rsidRPr="00AD7F5C" w:rsidRDefault="00AD7F5C" w:rsidP="00406A51">
      <w:pPr>
        <w:numPr>
          <w:ilvl w:val="0"/>
          <w:numId w:val="76"/>
        </w:numPr>
        <w:tabs>
          <w:tab w:val="left" w:pos="993"/>
        </w:tabs>
        <w:spacing w:after="0" w:line="240" w:lineRule="auto"/>
        <w:jc w:val="both"/>
        <w:rPr>
          <w:rFonts w:ascii="Times New Roman" w:eastAsia="Calibri" w:hAnsi="Times New Roman" w:cs="Times New Roman"/>
          <w:i/>
          <w:sz w:val="28"/>
          <w:szCs w:val="28"/>
        </w:rPr>
      </w:pPr>
      <w:r w:rsidRPr="00AD7F5C">
        <w:rPr>
          <w:rFonts w:ascii="Times New Roman" w:eastAsia="Calibri" w:hAnsi="Times New Roman" w:cs="Times New Roman"/>
          <w:i/>
          <w:sz w:val="28"/>
          <w:szCs w:val="28"/>
        </w:rPr>
        <w:t xml:space="preserve">кратко высказываться с опорой на нелинейный текст (таблицы, диаграммы, расписание и т. п.) </w:t>
      </w:r>
    </w:p>
    <w:p w14:paraId="42551C63" w14:textId="77777777" w:rsidR="00AD7F5C" w:rsidRPr="00AD7F5C" w:rsidRDefault="00AD7F5C" w:rsidP="00406A51">
      <w:pPr>
        <w:numPr>
          <w:ilvl w:val="0"/>
          <w:numId w:val="76"/>
        </w:numPr>
        <w:tabs>
          <w:tab w:val="left" w:pos="993"/>
        </w:tabs>
        <w:spacing w:after="0" w:line="240" w:lineRule="auto"/>
        <w:jc w:val="both"/>
        <w:rPr>
          <w:rFonts w:ascii="Times New Roman" w:eastAsia="Calibri" w:hAnsi="Times New Roman" w:cs="Times New Roman"/>
          <w:i/>
          <w:sz w:val="28"/>
          <w:szCs w:val="28"/>
        </w:rPr>
      </w:pPr>
      <w:r w:rsidRPr="00AD7F5C">
        <w:rPr>
          <w:rFonts w:ascii="Times New Roman" w:eastAsia="Calibri" w:hAnsi="Times New Roman" w:cs="Times New Roman"/>
          <w:i/>
          <w:sz w:val="28"/>
          <w:szCs w:val="28"/>
        </w:rPr>
        <w:t>кратко излагать результаты выполненной проектной работы.</w:t>
      </w:r>
    </w:p>
    <w:p w14:paraId="562EECF6" w14:textId="77777777" w:rsidR="00AD7F5C" w:rsidRPr="00AD7F5C" w:rsidRDefault="00AD7F5C" w:rsidP="00406A51">
      <w:pPr>
        <w:pStyle w:val="a5"/>
        <w:numPr>
          <w:ilvl w:val="0"/>
          <w:numId w:val="76"/>
        </w:numPr>
        <w:spacing w:after="0" w:line="240" w:lineRule="auto"/>
        <w:jc w:val="both"/>
        <w:rPr>
          <w:rFonts w:ascii="Times New Roman" w:eastAsia="Calibri" w:hAnsi="Times New Roman" w:cs="Times New Roman"/>
          <w:b/>
          <w:i/>
          <w:sz w:val="28"/>
          <w:szCs w:val="28"/>
        </w:rPr>
      </w:pPr>
      <w:r w:rsidRPr="00AD7F5C">
        <w:rPr>
          <w:rFonts w:ascii="Times New Roman" w:eastAsia="Calibri" w:hAnsi="Times New Roman" w:cs="Times New Roman"/>
          <w:b/>
          <w:sz w:val="28"/>
          <w:szCs w:val="28"/>
        </w:rPr>
        <w:t>Аудирование</w:t>
      </w:r>
    </w:p>
    <w:p w14:paraId="614581E4" w14:textId="77777777" w:rsidR="00AD7F5C" w:rsidRPr="0022088D" w:rsidRDefault="00AD7F5C" w:rsidP="0022088D">
      <w:pPr>
        <w:spacing w:after="0" w:line="240" w:lineRule="auto"/>
        <w:jc w:val="both"/>
        <w:rPr>
          <w:rFonts w:ascii="Times New Roman" w:eastAsia="Calibri" w:hAnsi="Times New Roman" w:cs="Times New Roman"/>
          <w:b/>
          <w:sz w:val="28"/>
          <w:szCs w:val="28"/>
        </w:rPr>
      </w:pPr>
      <w:r w:rsidRPr="0022088D">
        <w:rPr>
          <w:rFonts w:ascii="Times New Roman" w:eastAsia="Calibri" w:hAnsi="Times New Roman" w:cs="Times New Roman"/>
          <w:b/>
          <w:sz w:val="28"/>
          <w:szCs w:val="28"/>
        </w:rPr>
        <w:t xml:space="preserve">Выпускник научится: </w:t>
      </w:r>
    </w:p>
    <w:p w14:paraId="4294F094" w14:textId="77777777" w:rsidR="00AD7F5C" w:rsidRPr="00AD7F5C" w:rsidRDefault="00AD7F5C" w:rsidP="00406A51">
      <w:pPr>
        <w:numPr>
          <w:ilvl w:val="0"/>
          <w:numId w:val="76"/>
        </w:numPr>
        <w:tabs>
          <w:tab w:val="left" w:pos="993"/>
        </w:tabs>
        <w:spacing w:after="0" w:line="240" w:lineRule="auto"/>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14:paraId="66DE350E" w14:textId="77777777" w:rsidR="00AD7F5C" w:rsidRPr="00AD7F5C" w:rsidRDefault="00AD7F5C" w:rsidP="00406A51">
      <w:pPr>
        <w:numPr>
          <w:ilvl w:val="0"/>
          <w:numId w:val="76"/>
        </w:numPr>
        <w:tabs>
          <w:tab w:val="left" w:pos="993"/>
        </w:tabs>
        <w:spacing w:after="0" w:line="240" w:lineRule="auto"/>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14:paraId="75A64B60" w14:textId="77777777" w:rsidR="00AD7F5C" w:rsidRPr="0022088D" w:rsidRDefault="00AD7F5C" w:rsidP="0022088D">
      <w:pPr>
        <w:spacing w:after="0" w:line="240" w:lineRule="auto"/>
        <w:jc w:val="both"/>
        <w:rPr>
          <w:rFonts w:ascii="Times New Roman" w:eastAsia="Calibri" w:hAnsi="Times New Roman" w:cs="Times New Roman"/>
          <w:b/>
          <w:i/>
          <w:sz w:val="28"/>
          <w:szCs w:val="28"/>
        </w:rPr>
      </w:pPr>
      <w:r w:rsidRPr="0022088D">
        <w:rPr>
          <w:rFonts w:ascii="Times New Roman" w:eastAsia="Calibri" w:hAnsi="Times New Roman" w:cs="Times New Roman"/>
          <w:b/>
          <w:i/>
          <w:sz w:val="28"/>
          <w:szCs w:val="28"/>
        </w:rPr>
        <w:t>Выпускник получит возможность научиться:</w:t>
      </w:r>
    </w:p>
    <w:p w14:paraId="07A6944B" w14:textId="77777777" w:rsidR="00AD7F5C" w:rsidRPr="00AD7F5C" w:rsidRDefault="00AD7F5C" w:rsidP="00406A51">
      <w:pPr>
        <w:numPr>
          <w:ilvl w:val="0"/>
          <w:numId w:val="76"/>
        </w:numPr>
        <w:tabs>
          <w:tab w:val="left" w:pos="993"/>
        </w:tabs>
        <w:spacing w:after="0" w:line="240" w:lineRule="auto"/>
        <w:jc w:val="both"/>
        <w:rPr>
          <w:rFonts w:ascii="Times New Roman" w:eastAsia="Calibri" w:hAnsi="Times New Roman" w:cs="Times New Roman"/>
          <w:i/>
          <w:sz w:val="28"/>
          <w:szCs w:val="28"/>
        </w:rPr>
      </w:pPr>
      <w:r w:rsidRPr="00AD7F5C">
        <w:rPr>
          <w:rFonts w:ascii="Times New Roman" w:eastAsia="Calibri" w:hAnsi="Times New Roman" w:cs="Times New Roman"/>
          <w:i/>
          <w:sz w:val="28"/>
          <w:szCs w:val="28"/>
        </w:rPr>
        <w:t>выделять основную тему в воспринимаемом на слух тексте;</w:t>
      </w:r>
    </w:p>
    <w:p w14:paraId="1C93C2D0" w14:textId="77777777" w:rsidR="00AD7F5C" w:rsidRPr="00AD7F5C" w:rsidRDefault="00AD7F5C" w:rsidP="00406A51">
      <w:pPr>
        <w:numPr>
          <w:ilvl w:val="0"/>
          <w:numId w:val="76"/>
        </w:numPr>
        <w:tabs>
          <w:tab w:val="left" w:pos="993"/>
        </w:tabs>
        <w:spacing w:after="0" w:line="240" w:lineRule="auto"/>
        <w:jc w:val="both"/>
        <w:rPr>
          <w:rFonts w:ascii="Times New Roman" w:eastAsia="Calibri" w:hAnsi="Times New Roman" w:cs="Times New Roman"/>
          <w:i/>
          <w:sz w:val="28"/>
          <w:szCs w:val="28"/>
        </w:rPr>
      </w:pPr>
      <w:r w:rsidRPr="00AD7F5C">
        <w:rPr>
          <w:rFonts w:ascii="Times New Roman" w:eastAsia="Calibri" w:hAnsi="Times New Roman" w:cs="Times New Roman"/>
          <w:i/>
          <w:sz w:val="28"/>
          <w:szCs w:val="28"/>
        </w:rPr>
        <w:t>использовать контекстуальную или языковую догадку при восприятии на слух текстов, содержащих незнакомые слова.</w:t>
      </w:r>
    </w:p>
    <w:p w14:paraId="6BA55690" w14:textId="77777777" w:rsidR="00AD7F5C" w:rsidRPr="00AD7F5C" w:rsidRDefault="00AD7F5C" w:rsidP="00406A51">
      <w:pPr>
        <w:pStyle w:val="a5"/>
        <w:numPr>
          <w:ilvl w:val="0"/>
          <w:numId w:val="76"/>
        </w:numPr>
        <w:spacing w:after="0" w:line="240" w:lineRule="auto"/>
        <w:jc w:val="both"/>
        <w:rPr>
          <w:rFonts w:ascii="Times New Roman" w:eastAsia="Calibri" w:hAnsi="Times New Roman" w:cs="Times New Roman"/>
          <w:i/>
          <w:sz w:val="28"/>
          <w:szCs w:val="28"/>
        </w:rPr>
      </w:pPr>
      <w:r w:rsidRPr="00AD7F5C">
        <w:rPr>
          <w:rFonts w:ascii="Times New Roman" w:eastAsia="Calibri" w:hAnsi="Times New Roman" w:cs="Times New Roman"/>
          <w:b/>
          <w:sz w:val="28"/>
          <w:szCs w:val="28"/>
        </w:rPr>
        <w:t xml:space="preserve">Чтение </w:t>
      </w:r>
    </w:p>
    <w:p w14:paraId="40F6CA93" w14:textId="77777777" w:rsidR="00AD7F5C" w:rsidRPr="0022088D" w:rsidRDefault="00AD7F5C" w:rsidP="0022088D">
      <w:pPr>
        <w:spacing w:after="0" w:line="240" w:lineRule="auto"/>
        <w:jc w:val="both"/>
        <w:rPr>
          <w:rFonts w:ascii="Times New Roman" w:eastAsia="Calibri" w:hAnsi="Times New Roman" w:cs="Times New Roman"/>
          <w:b/>
          <w:sz w:val="28"/>
          <w:szCs w:val="28"/>
        </w:rPr>
      </w:pPr>
      <w:r w:rsidRPr="0022088D">
        <w:rPr>
          <w:rFonts w:ascii="Times New Roman" w:eastAsia="Calibri" w:hAnsi="Times New Roman" w:cs="Times New Roman"/>
          <w:b/>
          <w:sz w:val="28"/>
          <w:szCs w:val="28"/>
        </w:rPr>
        <w:t xml:space="preserve">Выпускник научится: </w:t>
      </w:r>
    </w:p>
    <w:p w14:paraId="56C63168" w14:textId="77777777" w:rsidR="00AD7F5C" w:rsidRPr="00AD7F5C" w:rsidRDefault="00AD7F5C" w:rsidP="00406A51">
      <w:pPr>
        <w:numPr>
          <w:ilvl w:val="0"/>
          <w:numId w:val="76"/>
        </w:numPr>
        <w:tabs>
          <w:tab w:val="left" w:pos="993"/>
        </w:tabs>
        <w:spacing w:after="0" w:line="240" w:lineRule="auto"/>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14:paraId="0C6251FA" w14:textId="77777777" w:rsidR="00AD7F5C" w:rsidRPr="00AD7F5C" w:rsidRDefault="00AD7F5C" w:rsidP="00406A51">
      <w:pPr>
        <w:numPr>
          <w:ilvl w:val="0"/>
          <w:numId w:val="76"/>
        </w:numPr>
        <w:tabs>
          <w:tab w:val="left" w:pos="993"/>
        </w:tabs>
        <w:spacing w:after="0" w:line="240" w:lineRule="auto"/>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14:paraId="32EFAC94" w14:textId="77777777" w:rsidR="00AD7F5C" w:rsidRPr="00AD7F5C" w:rsidRDefault="00AD7F5C" w:rsidP="00406A51">
      <w:pPr>
        <w:numPr>
          <w:ilvl w:val="0"/>
          <w:numId w:val="76"/>
        </w:numPr>
        <w:tabs>
          <w:tab w:val="left" w:pos="993"/>
        </w:tabs>
        <w:spacing w:after="0" w:line="240" w:lineRule="auto"/>
        <w:jc w:val="both"/>
        <w:rPr>
          <w:rFonts w:ascii="Times New Roman" w:eastAsia="Calibri" w:hAnsi="Times New Roman" w:cs="Times New Roman"/>
          <w:i/>
          <w:sz w:val="28"/>
          <w:szCs w:val="28"/>
        </w:rPr>
      </w:pPr>
      <w:r w:rsidRPr="00AD7F5C">
        <w:rPr>
          <w:rFonts w:ascii="Times New Roman" w:eastAsia="Calibri" w:hAnsi="Times New Roman" w:cs="Times New Roman"/>
          <w:sz w:val="28"/>
          <w:szCs w:val="28"/>
        </w:rPr>
        <w:t>читать и полностью понимать несложные аутентичные тексты, построенные на изученном языковом материале;</w:t>
      </w:r>
    </w:p>
    <w:p w14:paraId="2FBC6B8E" w14:textId="77777777" w:rsidR="00AD7F5C" w:rsidRPr="00AD7F5C" w:rsidRDefault="00AD7F5C" w:rsidP="00406A51">
      <w:pPr>
        <w:numPr>
          <w:ilvl w:val="0"/>
          <w:numId w:val="76"/>
        </w:numPr>
        <w:tabs>
          <w:tab w:val="left" w:pos="993"/>
        </w:tabs>
        <w:spacing w:after="0" w:line="240" w:lineRule="auto"/>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14:paraId="6A76EC7E" w14:textId="77777777" w:rsidR="00AD7F5C" w:rsidRPr="0022088D" w:rsidRDefault="00AD7F5C" w:rsidP="0022088D">
      <w:pPr>
        <w:spacing w:after="0" w:line="240" w:lineRule="auto"/>
        <w:jc w:val="both"/>
        <w:rPr>
          <w:rFonts w:ascii="Times New Roman" w:eastAsia="Calibri" w:hAnsi="Times New Roman" w:cs="Times New Roman"/>
          <w:i/>
          <w:sz w:val="28"/>
          <w:szCs w:val="28"/>
        </w:rPr>
      </w:pPr>
      <w:r w:rsidRPr="0022088D">
        <w:rPr>
          <w:rFonts w:ascii="Times New Roman" w:eastAsia="Calibri" w:hAnsi="Times New Roman" w:cs="Times New Roman"/>
          <w:b/>
          <w:i/>
          <w:sz w:val="28"/>
          <w:szCs w:val="28"/>
        </w:rPr>
        <w:t>Выпускник получит возможность научиться:</w:t>
      </w:r>
    </w:p>
    <w:p w14:paraId="6F5B89AB" w14:textId="77777777" w:rsidR="00AD7F5C" w:rsidRPr="00AD7F5C" w:rsidRDefault="00AD7F5C" w:rsidP="00406A51">
      <w:pPr>
        <w:numPr>
          <w:ilvl w:val="0"/>
          <w:numId w:val="76"/>
        </w:numPr>
        <w:tabs>
          <w:tab w:val="left" w:pos="993"/>
        </w:tabs>
        <w:spacing w:after="0" w:line="240" w:lineRule="auto"/>
        <w:jc w:val="both"/>
        <w:rPr>
          <w:rFonts w:ascii="Times New Roman" w:eastAsia="Calibri" w:hAnsi="Times New Roman" w:cs="Times New Roman"/>
          <w:i/>
          <w:sz w:val="28"/>
          <w:szCs w:val="28"/>
        </w:rPr>
      </w:pPr>
      <w:r w:rsidRPr="00AD7F5C">
        <w:rPr>
          <w:rFonts w:ascii="Times New Roman" w:eastAsia="Calibri" w:hAnsi="Times New Roman" w:cs="Times New Roman"/>
          <w:i/>
          <w:sz w:val="28"/>
          <w:szCs w:val="28"/>
        </w:rPr>
        <w:lastRenderedPageBreak/>
        <w:t>устанавливать причинно-следственную взаимосвязь фактов и событий, изложенных в несложном аутентичном тексте;</w:t>
      </w:r>
    </w:p>
    <w:p w14:paraId="25BD548B" w14:textId="77777777" w:rsidR="00AD7F5C" w:rsidRPr="00AD7F5C" w:rsidRDefault="00AD7F5C" w:rsidP="00406A51">
      <w:pPr>
        <w:numPr>
          <w:ilvl w:val="0"/>
          <w:numId w:val="76"/>
        </w:numPr>
        <w:tabs>
          <w:tab w:val="left" w:pos="993"/>
        </w:tabs>
        <w:spacing w:after="0" w:line="240" w:lineRule="auto"/>
        <w:jc w:val="both"/>
        <w:rPr>
          <w:rFonts w:ascii="Times New Roman" w:eastAsia="Calibri" w:hAnsi="Times New Roman" w:cs="Times New Roman"/>
          <w:i/>
          <w:sz w:val="28"/>
          <w:szCs w:val="28"/>
        </w:rPr>
      </w:pPr>
      <w:r w:rsidRPr="00AD7F5C">
        <w:rPr>
          <w:rFonts w:ascii="Times New Roman" w:eastAsia="Calibri" w:hAnsi="Times New Roman" w:cs="Times New Roman"/>
          <w:i/>
          <w:sz w:val="28"/>
          <w:szCs w:val="28"/>
        </w:rPr>
        <w:t>восстанавливать текст из разрозненных абзацев или путем добавления выпущенных фрагментов.</w:t>
      </w:r>
    </w:p>
    <w:p w14:paraId="6B610FDE" w14:textId="77777777" w:rsidR="00AD7F5C" w:rsidRPr="00AD7F5C" w:rsidRDefault="00AD7F5C" w:rsidP="00406A51">
      <w:pPr>
        <w:pStyle w:val="a5"/>
        <w:numPr>
          <w:ilvl w:val="0"/>
          <w:numId w:val="76"/>
        </w:numPr>
        <w:spacing w:after="0" w:line="240" w:lineRule="auto"/>
        <w:jc w:val="both"/>
        <w:rPr>
          <w:rFonts w:ascii="Times New Roman" w:eastAsia="Calibri" w:hAnsi="Times New Roman" w:cs="Times New Roman"/>
          <w:b/>
          <w:sz w:val="28"/>
          <w:szCs w:val="28"/>
        </w:rPr>
      </w:pPr>
      <w:r w:rsidRPr="00AD7F5C">
        <w:rPr>
          <w:rFonts w:ascii="Times New Roman" w:eastAsia="Calibri" w:hAnsi="Times New Roman" w:cs="Times New Roman"/>
          <w:b/>
          <w:sz w:val="28"/>
          <w:szCs w:val="28"/>
        </w:rPr>
        <w:t xml:space="preserve">Письменная речь </w:t>
      </w:r>
    </w:p>
    <w:p w14:paraId="05AA9A68" w14:textId="77777777" w:rsidR="00AD7F5C" w:rsidRPr="0022088D" w:rsidRDefault="00AD7F5C" w:rsidP="0022088D">
      <w:pPr>
        <w:spacing w:after="0" w:line="240" w:lineRule="auto"/>
        <w:jc w:val="both"/>
        <w:rPr>
          <w:rFonts w:ascii="Times New Roman" w:eastAsia="Calibri" w:hAnsi="Times New Roman" w:cs="Times New Roman"/>
          <w:b/>
          <w:sz w:val="28"/>
          <w:szCs w:val="28"/>
        </w:rPr>
      </w:pPr>
      <w:r w:rsidRPr="0022088D">
        <w:rPr>
          <w:rFonts w:ascii="Times New Roman" w:eastAsia="Calibri" w:hAnsi="Times New Roman" w:cs="Times New Roman"/>
          <w:b/>
          <w:sz w:val="28"/>
          <w:szCs w:val="28"/>
        </w:rPr>
        <w:t xml:space="preserve">Выпускник научится: </w:t>
      </w:r>
    </w:p>
    <w:p w14:paraId="7CF24AD7" w14:textId="77777777" w:rsidR="00AD7F5C" w:rsidRPr="00AD7F5C" w:rsidRDefault="00AD7F5C" w:rsidP="00406A51">
      <w:pPr>
        <w:numPr>
          <w:ilvl w:val="0"/>
          <w:numId w:val="76"/>
        </w:numPr>
        <w:tabs>
          <w:tab w:val="left" w:pos="993"/>
        </w:tabs>
        <w:spacing w:after="0" w:line="240" w:lineRule="auto"/>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14:paraId="762E09BF" w14:textId="77777777" w:rsidR="00AD7F5C" w:rsidRPr="00AD7F5C" w:rsidRDefault="00AD7F5C" w:rsidP="00406A51">
      <w:pPr>
        <w:numPr>
          <w:ilvl w:val="0"/>
          <w:numId w:val="76"/>
        </w:numPr>
        <w:tabs>
          <w:tab w:val="left" w:pos="993"/>
        </w:tabs>
        <w:spacing w:after="0" w:line="240" w:lineRule="auto"/>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w:t>
      </w:r>
      <w:r>
        <w:rPr>
          <w:rFonts w:ascii="Times New Roman" w:eastAsia="Calibri" w:hAnsi="Times New Roman" w:cs="Times New Roman"/>
          <w:sz w:val="28"/>
          <w:szCs w:val="28"/>
        </w:rPr>
        <w:t xml:space="preserve"> </w:t>
      </w:r>
      <w:r w:rsidRPr="00AD7F5C">
        <w:rPr>
          <w:rFonts w:ascii="Times New Roman" w:eastAsia="Calibri" w:hAnsi="Times New Roman" w:cs="Times New Roman"/>
          <w:sz w:val="28"/>
          <w:szCs w:val="28"/>
        </w:rPr>
        <w:t>выражать пожелания (объемом 30–40 слов, включая адрес);</w:t>
      </w:r>
    </w:p>
    <w:p w14:paraId="5F38D71A" w14:textId="77777777" w:rsidR="00AD7F5C" w:rsidRPr="00AD7F5C" w:rsidRDefault="00AD7F5C" w:rsidP="00406A51">
      <w:pPr>
        <w:numPr>
          <w:ilvl w:val="0"/>
          <w:numId w:val="76"/>
        </w:numPr>
        <w:tabs>
          <w:tab w:val="left" w:pos="993"/>
        </w:tabs>
        <w:spacing w:after="0" w:line="240" w:lineRule="auto"/>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14:paraId="22A0DDE2" w14:textId="77777777" w:rsidR="00AD7F5C" w:rsidRPr="00AD7F5C" w:rsidRDefault="00AD7F5C" w:rsidP="00406A51">
      <w:pPr>
        <w:numPr>
          <w:ilvl w:val="0"/>
          <w:numId w:val="76"/>
        </w:numPr>
        <w:tabs>
          <w:tab w:val="left" w:pos="993"/>
        </w:tabs>
        <w:spacing w:after="0" w:line="240" w:lineRule="auto"/>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писать небольшие письменные высказывания с опорой на образец/план.</w:t>
      </w:r>
    </w:p>
    <w:p w14:paraId="106CEDFD" w14:textId="77777777" w:rsidR="00AD7F5C" w:rsidRPr="0022088D" w:rsidRDefault="00AD7F5C" w:rsidP="0022088D">
      <w:pPr>
        <w:spacing w:after="0" w:line="240" w:lineRule="auto"/>
        <w:jc w:val="both"/>
        <w:rPr>
          <w:rFonts w:ascii="Times New Roman" w:eastAsia="Calibri" w:hAnsi="Times New Roman" w:cs="Times New Roman"/>
          <w:b/>
          <w:i/>
          <w:sz w:val="28"/>
          <w:szCs w:val="28"/>
        </w:rPr>
      </w:pPr>
      <w:r w:rsidRPr="0022088D">
        <w:rPr>
          <w:rFonts w:ascii="Times New Roman" w:eastAsia="Calibri" w:hAnsi="Times New Roman" w:cs="Times New Roman"/>
          <w:b/>
          <w:i/>
          <w:sz w:val="28"/>
          <w:szCs w:val="28"/>
        </w:rPr>
        <w:t>Выпускник получит возможность научиться:</w:t>
      </w:r>
    </w:p>
    <w:p w14:paraId="3DF2AFF1" w14:textId="77777777" w:rsidR="00AD7F5C" w:rsidRPr="00AD7F5C" w:rsidRDefault="00AD7F5C" w:rsidP="00406A51">
      <w:pPr>
        <w:numPr>
          <w:ilvl w:val="0"/>
          <w:numId w:val="76"/>
        </w:numPr>
        <w:tabs>
          <w:tab w:val="left" w:pos="993"/>
        </w:tabs>
        <w:spacing w:after="0" w:line="240" w:lineRule="auto"/>
        <w:jc w:val="both"/>
        <w:rPr>
          <w:rFonts w:ascii="Times New Roman" w:eastAsia="Calibri" w:hAnsi="Times New Roman" w:cs="Times New Roman"/>
          <w:i/>
          <w:sz w:val="28"/>
          <w:szCs w:val="28"/>
        </w:rPr>
      </w:pPr>
      <w:r w:rsidRPr="00AD7F5C">
        <w:rPr>
          <w:rFonts w:ascii="Times New Roman" w:eastAsia="Calibri" w:hAnsi="Times New Roman" w:cs="Times New Roman"/>
          <w:i/>
          <w:sz w:val="28"/>
          <w:szCs w:val="28"/>
        </w:rPr>
        <w:t>делать краткие выписки из текста с целью их использования в собственных устных высказываниях;</w:t>
      </w:r>
    </w:p>
    <w:p w14:paraId="225490C3" w14:textId="77777777" w:rsidR="00AD7F5C" w:rsidRPr="00AD7F5C" w:rsidRDefault="00AD7F5C" w:rsidP="00406A51">
      <w:pPr>
        <w:numPr>
          <w:ilvl w:val="0"/>
          <w:numId w:val="76"/>
        </w:numPr>
        <w:tabs>
          <w:tab w:val="left" w:pos="993"/>
        </w:tabs>
        <w:spacing w:after="0" w:line="240" w:lineRule="auto"/>
        <w:jc w:val="both"/>
        <w:rPr>
          <w:rFonts w:ascii="Times New Roman" w:eastAsia="Calibri" w:hAnsi="Times New Roman" w:cs="Times New Roman"/>
          <w:i/>
          <w:sz w:val="28"/>
          <w:szCs w:val="28"/>
        </w:rPr>
      </w:pPr>
      <w:r w:rsidRPr="00AD7F5C">
        <w:rPr>
          <w:rFonts w:ascii="Times New Roman" w:eastAsia="Calibri" w:hAnsi="Times New Roman" w:cs="Times New Roman"/>
          <w:i/>
          <w:sz w:val="28"/>
          <w:szCs w:val="28"/>
        </w:rPr>
        <w:t>писать электронное письмо (</w:t>
      </w:r>
      <w:r w:rsidRPr="00AD7F5C">
        <w:rPr>
          <w:rFonts w:ascii="Times New Roman" w:eastAsia="Calibri" w:hAnsi="Times New Roman" w:cs="Times New Roman"/>
          <w:i/>
          <w:sz w:val="28"/>
          <w:szCs w:val="28"/>
          <w:lang w:val="en-US"/>
        </w:rPr>
        <w:t>e</w:t>
      </w:r>
      <w:r w:rsidRPr="00AD7F5C">
        <w:rPr>
          <w:rFonts w:ascii="Times New Roman" w:eastAsia="Calibri" w:hAnsi="Times New Roman" w:cs="Times New Roman"/>
          <w:i/>
          <w:sz w:val="28"/>
          <w:szCs w:val="28"/>
        </w:rPr>
        <w:t>-</w:t>
      </w:r>
      <w:r w:rsidRPr="00AD7F5C">
        <w:rPr>
          <w:rFonts w:ascii="Times New Roman" w:eastAsia="Calibri" w:hAnsi="Times New Roman" w:cs="Times New Roman"/>
          <w:i/>
          <w:sz w:val="28"/>
          <w:szCs w:val="28"/>
          <w:lang w:val="en-US"/>
        </w:rPr>
        <w:t>mail</w:t>
      </w:r>
      <w:r w:rsidRPr="00AD7F5C">
        <w:rPr>
          <w:rFonts w:ascii="Times New Roman" w:eastAsia="Calibri" w:hAnsi="Times New Roman" w:cs="Times New Roman"/>
          <w:i/>
          <w:sz w:val="28"/>
          <w:szCs w:val="28"/>
        </w:rPr>
        <w:t>) зарубежному другу в ответ на электронное письмо-стимул;</w:t>
      </w:r>
    </w:p>
    <w:p w14:paraId="21424502" w14:textId="77777777" w:rsidR="00AD7F5C" w:rsidRPr="00AD7F5C" w:rsidRDefault="00AD7F5C" w:rsidP="00406A51">
      <w:pPr>
        <w:numPr>
          <w:ilvl w:val="0"/>
          <w:numId w:val="76"/>
        </w:numPr>
        <w:tabs>
          <w:tab w:val="left" w:pos="993"/>
        </w:tabs>
        <w:spacing w:after="0" w:line="240" w:lineRule="auto"/>
        <w:jc w:val="both"/>
        <w:rPr>
          <w:rFonts w:ascii="Times New Roman" w:eastAsia="Calibri" w:hAnsi="Times New Roman" w:cs="Times New Roman"/>
          <w:i/>
          <w:sz w:val="28"/>
          <w:szCs w:val="28"/>
        </w:rPr>
      </w:pPr>
      <w:r w:rsidRPr="00AD7F5C">
        <w:rPr>
          <w:rFonts w:ascii="Times New Roman" w:eastAsia="Calibri" w:hAnsi="Times New Roman" w:cs="Times New Roman"/>
          <w:i/>
          <w:sz w:val="28"/>
          <w:szCs w:val="28"/>
        </w:rPr>
        <w:t xml:space="preserve">составлять план/тезисы устного или письменного сообщения; </w:t>
      </w:r>
    </w:p>
    <w:p w14:paraId="065E321A" w14:textId="77777777" w:rsidR="00AD7F5C" w:rsidRPr="00AD7F5C" w:rsidRDefault="00AD7F5C" w:rsidP="00406A51">
      <w:pPr>
        <w:numPr>
          <w:ilvl w:val="0"/>
          <w:numId w:val="76"/>
        </w:numPr>
        <w:tabs>
          <w:tab w:val="left" w:pos="993"/>
        </w:tabs>
        <w:spacing w:after="0" w:line="240" w:lineRule="auto"/>
        <w:jc w:val="both"/>
        <w:rPr>
          <w:rFonts w:ascii="Times New Roman" w:eastAsia="Calibri" w:hAnsi="Times New Roman" w:cs="Times New Roman"/>
          <w:i/>
          <w:sz w:val="28"/>
          <w:szCs w:val="28"/>
        </w:rPr>
      </w:pPr>
      <w:r w:rsidRPr="00AD7F5C">
        <w:rPr>
          <w:rFonts w:ascii="Times New Roman" w:eastAsia="Calibri" w:hAnsi="Times New Roman" w:cs="Times New Roman"/>
          <w:i/>
          <w:sz w:val="28"/>
          <w:szCs w:val="28"/>
        </w:rPr>
        <w:t>кратко излагать в письменном виде результаты проектной деятельности;</w:t>
      </w:r>
    </w:p>
    <w:p w14:paraId="66B4B0C9" w14:textId="77777777" w:rsidR="00AD7F5C" w:rsidRPr="00AD7F5C" w:rsidRDefault="00AD7F5C" w:rsidP="00406A51">
      <w:pPr>
        <w:numPr>
          <w:ilvl w:val="0"/>
          <w:numId w:val="76"/>
        </w:numPr>
        <w:tabs>
          <w:tab w:val="left" w:pos="993"/>
        </w:tabs>
        <w:spacing w:after="0" w:line="240" w:lineRule="auto"/>
        <w:jc w:val="both"/>
        <w:rPr>
          <w:rFonts w:ascii="Times New Roman" w:eastAsia="Calibri" w:hAnsi="Times New Roman" w:cs="Times New Roman"/>
          <w:i/>
          <w:sz w:val="28"/>
          <w:szCs w:val="28"/>
        </w:rPr>
      </w:pPr>
      <w:r w:rsidRPr="00AD7F5C">
        <w:rPr>
          <w:rFonts w:ascii="Times New Roman" w:eastAsia="Calibri" w:hAnsi="Times New Roman" w:cs="Times New Roman"/>
          <w:i/>
          <w:sz w:val="28"/>
          <w:szCs w:val="28"/>
        </w:rPr>
        <w:t>писать небольшое письменное высказывание с опорой на нелинейный текст (таблицы, диаграммы и т. п.).</w:t>
      </w:r>
    </w:p>
    <w:p w14:paraId="3CEF08B4" w14:textId="77777777" w:rsidR="00AD7F5C" w:rsidRPr="00AD7F5C" w:rsidRDefault="00AD7F5C" w:rsidP="00406A51">
      <w:pPr>
        <w:pStyle w:val="a5"/>
        <w:numPr>
          <w:ilvl w:val="0"/>
          <w:numId w:val="76"/>
        </w:numPr>
        <w:spacing w:after="0" w:line="240" w:lineRule="auto"/>
        <w:jc w:val="both"/>
        <w:rPr>
          <w:rFonts w:ascii="Times New Roman" w:eastAsia="Calibri" w:hAnsi="Times New Roman" w:cs="Times New Roman"/>
          <w:b/>
          <w:sz w:val="28"/>
          <w:szCs w:val="28"/>
        </w:rPr>
      </w:pPr>
      <w:r w:rsidRPr="00AD7F5C">
        <w:rPr>
          <w:rFonts w:ascii="Times New Roman" w:eastAsia="Calibri" w:hAnsi="Times New Roman" w:cs="Times New Roman"/>
          <w:b/>
          <w:sz w:val="28"/>
          <w:szCs w:val="28"/>
        </w:rPr>
        <w:t>Языковые навыки и средства оперирования ими</w:t>
      </w:r>
    </w:p>
    <w:p w14:paraId="392DBAA2" w14:textId="77777777" w:rsidR="00AD7F5C" w:rsidRPr="00AD7F5C" w:rsidRDefault="00AD7F5C" w:rsidP="00406A51">
      <w:pPr>
        <w:pStyle w:val="a5"/>
        <w:numPr>
          <w:ilvl w:val="0"/>
          <w:numId w:val="76"/>
        </w:numPr>
        <w:spacing w:after="0" w:line="240" w:lineRule="auto"/>
        <w:jc w:val="both"/>
        <w:rPr>
          <w:rFonts w:ascii="Times New Roman" w:eastAsia="Calibri" w:hAnsi="Times New Roman" w:cs="Times New Roman"/>
          <w:b/>
          <w:sz w:val="28"/>
          <w:szCs w:val="28"/>
        </w:rPr>
      </w:pPr>
      <w:r w:rsidRPr="00AD7F5C">
        <w:rPr>
          <w:rFonts w:ascii="Times New Roman" w:eastAsia="Calibri" w:hAnsi="Times New Roman" w:cs="Times New Roman"/>
          <w:b/>
          <w:sz w:val="28"/>
          <w:szCs w:val="28"/>
        </w:rPr>
        <w:t>Орфография и пунктуация</w:t>
      </w:r>
    </w:p>
    <w:p w14:paraId="2A5D9924" w14:textId="77777777" w:rsidR="00AD7F5C" w:rsidRPr="0022088D" w:rsidRDefault="00AD7F5C" w:rsidP="0022088D">
      <w:pPr>
        <w:spacing w:after="0" w:line="240" w:lineRule="auto"/>
        <w:jc w:val="both"/>
        <w:rPr>
          <w:rFonts w:ascii="Times New Roman" w:eastAsia="Calibri" w:hAnsi="Times New Roman" w:cs="Times New Roman"/>
          <w:b/>
          <w:sz w:val="28"/>
          <w:szCs w:val="28"/>
        </w:rPr>
      </w:pPr>
      <w:r w:rsidRPr="0022088D">
        <w:rPr>
          <w:rFonts w:ascii="Times New Roman" w:eastAsia="Calibri" w:hAnsi="Times New Roman" w:cs="Times New Roman"/>
          <w:b/>
          <w:sz w:val="28"/>
          <w:szCs w:val="28"/>
        </w:rPr>
        <w:t>Выпускник научится:</w:t>
      </w:r>
    </w:p>
    <w:p w14:paraId="63C8CE12" w14:textId="77777777" w:rsidR="00AD7F5C" w:rsidRPr="00AD7F5C" w:rsidRDefault="00AD7F5C" w:rsidP="00406A51">
      <w:pPr>
        <w:numPr>
          <w:ilvl w:val="0"/>
          <w:numId w:val="76"/>
        </w:numPr>
        <w:tabs>
          <w:tab w:val="left" w:pos="993"/>
        </w:tabs>
        <w:spacing w:after="0" w:line="240" w:lineRule="auto"/>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правильно писать изученные слова;</w:t>
      </w:r>
    </w:p>
    <w:p w14:paraId="29967A22" w14:textId="77777777" w:rsidR="00AD7F5C" w:rsidRPr="00AD7F5C" w:rsidRDefault="00AD7F5C" w:rsidP="00406A51">
      <w:pPr>
        <w:numPr>
          <w:ilvl w:val="0"/>
          <w:numId w:val="76"/>
        </w:numPr>
        <w:tabs>
          <w:tab w:val="left" w:pos="993"/>
        </w:tabs>
        <w:spacing w:after="0" w:line="240" w:lineRule="auto"/>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14:paraId="0CD82BEB" w14:textId="77777777" w:rsidR="00AD7F5C" w:rsidRPr="00AD7F5C" w:rsidRDefault="00AD7F5C" w:rsidP="00406A51">
      <w:pPr>
        <w:numPr>
          <w:ilvl w:val="0"/>
          <w:numId w:val="76"/>
        </w:numPr>
        <w:tabs>
          <w:tab w:val="left" w:pos="993"/>
        </w:tabs>
        <w:spacing w:after="0" w:line="240" w:lineRule="auto"/>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14:paraId="5C19875F" w14:textId="77777777" w:rsidR="00AD7F5C" w:rsidRPr="0022088D" w:rsidRDefault="00AD7F5C" w:rsidP="0022088D">
      <w:pPr>
        <w:spacing w:after="0" w:line="240" w:lineRule="auto"/>
        <w:jc w:val="both"/>
        <w:rPr>
          <w:rFonts w:ascii="Times New Roman" w:eastAsia="Calibri" w:hAnsi="Times New Roman" w:cs="Times New Roman"/>
          <w:b/>
          <w:i/>
          <w:sz w:val="28"/>
          <w:szCs w:val="28"/>
        </w:rPr>
      </w:pPr>
      <w:r w:rsidRPr="0022088D">
        <w:rPr>
          <w:rFonts w:ascii="Times New Roman" w:eastAsia="Calibri" w:hAnsi="Times New Roman" w:cs="Times New Roman"/>
          <w:b/>
          <w:i/>
          <w:sz w:val="28"/>
          <w:szCs w:val="28"/>
        </w:rPr>
        <w:t>Выпускник получит возможность научиться:</w:t>
      </w:r>
    </w:p>
    <w:p w14:paraId="5A6B3FC5" w14:textId="77777777" w:rsidR="00AD7F5C" w:rsidRPr="00AD7F5C" w:rsidRDefault="00AD7F5C" w:rsidP="00406A51">
      <w:pPr>
        <w:numPr>
          <w:ilvl w:val="0"/>
          <w:numId w:val="76"/>
        </w:numPr>
        <w:tabs>
          <w:tab w:val="left" w:pos="993"/>
        </w:tabs>
        <w:spacing w:after="0" w:line="240" w:lineRule="auto"/>
        <w:jc w:val="both"/>
        <w:rPr>
          <w:rFonts w:ascii="Times New Roman" w:eastAsia="Calibri" w:hAnsi="Times New Roman" w:cs="Times New Roman"/>
          <w:i/>
          <w:sz w:val="28"/>
          <w:szCs w:val="28"/>
        </w:rPr>
      </w:pPr>
      <w:r w:rsidRPr="00AD7F5C">
        <w:rPr>
          <w:rFonts w:ascii="Times New Roman" w:eastAsia="Calibri" w:hAnsi="Times New Roman" w:cs="Times New Roman"/>
          <w:i/>
          <w:sz w:val="28"/>
          <w:szCs w:val="28"/>
        </w:rPr>
        <w:t>сравнивать и анализировать буквосочетания немецкого языка и их транскрипцию.</w:t>
      </w:r>
    </w:p>
    <w:p w14:paraId="5F7A56DC" w14:textId="77777777" w:rsidR="00AD7F5C" w:rsidRPr="00AD7F5C" w:rsidRDefault="00AD7F5C" w:rsidP="00406A51">
      <w:pPr>
        <w:pStyle w:val="a5"/>
        <w:numPr>
          <w:ilvl w:val="0"/>
          <w:numId w:val="76"/>
        </w:numPr>
        <w:spacing w:after="0" w:line="240" w:lineRule="auto"/>
        <w:jc w:val="both"/>
        <w:rPr>
          <w:rFonts w:ascii="Times New Roman" w:eastAsia="Calibri" w:hAnsi="Times New Roman" w:cs="Times New Roman"/>
          <w:b/>
          <w:sz w:val="28"/>
          <w:szCs w:val="28"/>
        </w:rPr>
      </w:pPr>
      <w:r w:rsidRPr="00AD7F5C">
        <w:rPr>
          <w:rFonts w:ascii="Times New Roman" w:eastAsia="Calibri" w:hAnsi="Times New Roman" w:cs="Times New Roman"/>
          <w:b/>
          <w:sz w:val="28"/>
          <w:szCs w:val="28"/>
        </w:rPr>
        <w:t>Фонетическая сторона речи</w:t>
      </w:r>
    </w:p>
    <w:p w14:paraId="73631E25" w14:textId="77777777" w:rsidR="00AD7F5C" w:rsidRPr="0022088D" w:rsidRDefault="00AD7F5C" w:rsidP="0022088D">
      <w:pPr>
        <w:spacing w:after="0" w:line="240" w:lineRule="auto"/>
        <w:jc w:val="both"/>
        <w:rPr>
          <w:rFonts w:ascii="Times New Roman" w:eastAsia="Calibri" w:hAnsi="Times New Roman" w:cs="Times New Roman"/>
          <w:b/>
          <w:sz w:val="28"/>
          <w:szCs w:val="28"/>
        </w:rPr>
      </w:pPr>
      <w:r w:rsidRPr="0022088D">
        <w:rPr>
          <w:rFonts w:ascii="Times New Roman" w:eastAsia="Calibri" w:hAnsi="Times New Roman" w:cs="Times New Roman"/>
          <w:b/>
          <w:sz w:val="28"/>
          <w:szCs w:val="28"/>
        </w:rPr>
        <w:t>Выпускник научится:</w:t>
      </w:r>
    </w:p>
    <w:p w14:paraId="3C8864AF" w14:textId="77777777" w:rsidR="00AD7F5C" w:rsidRPr="00AD7F5C" w:rsidRDefault="00AD7F5C" w:rsidP="00406A51">
      <w:pPr>
        <w:numPr>
          <w:ilvl w:val="0"/>
          <w:numId w:val="76"/>
        </w:numPr>
        <w:tabs>
          <w:tab w:val="left" w:pos="993"/>
        </w:tabs>
        <w:spacing w:after="0" w:line="240" w:lineRule="auto"/>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14:paraId="578B4F23" w14:textId="77777777" w:rsidR="00AD7F5C" w:rsidRPr="00AD7F5C" w:rsidRDefault="00AD7F5C" w:rsidP="00406A51">
      <w:pPr>
        <w:numPr>
          <w:ilvl w:val="0"/>
          <w:numId w:val="76"/>
        </w:numPr>
        <w:tabs>
          <w:tab w:val="left" w:pos="993"/>
        </w:tabs>
        <w:spacing w:after="0" w:line="240" w:lineRule="auto"/>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lastRenderedPageBreak/>
        <w:t>соблюдать правильное ударение в изученных словах;</w:t>
      </w:r>
    </w:p>
    <w:p w14:paraId="1667C916" w14:textId="77777777" w:rsidR="00AD7F5C" w:rsidRPr="00AD7F5C" w:rsidRDefault="00AD7F5C" w:rsidP="00406A51">
      <w:pPr>
        <w:numPr>
          <w:ilvl w:val="0"/>
          <w:numId w:val="76"/>
        </w:numPr>
        <w:tabs>
          <w:tab w:val="left" w:pos="993"/>
        </w:tabs>
        <w:spacing w:after="0" w:line="240" w:lineRule="auto"/>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различать коммуникативные типы предложений по их интонации;</w:t>
      </w:r>
    </w:p>
    <w:p w14:paraId="2699FC87" w14:textId="77777777" w:rsidR="00AD7F5C" w:rsidRPr="00AD7F5C" w:rsidRDefault="00AD7F5C" w:rsidP="00406A51">
      <w:pPr>
        <w:numPr>
          <w:ilvl w:val="0"/>
          <w:numId w:val="76"/>
        </w:numPr>
        <w:tabs>
          <w:tab w:val="left" w:pos="993"/>
        </w:tabs>
        <w:spacing w:after="0" w:line="240" w:lineRule="auto"/>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членить предложение на смысловые группы;</w:t>
      </w:r>
    </w:p>
    <w:p w14:paraId="7C798EF9" w14:textId="77777777" w:rsidR="00AD7F5C" w:rsidRPr="00AD7F5C" w:rsidRDefault="00AD7F5C" w:rsidP="00406A51">
      <w:pPr>
        <w:numPr>
          <w:ilvl w:val="0"/>
          <w:numId w:val="76"/>
        </w:numPr>
        <w:tabs>
          <w:tab w:val="left" w:pos="993"/>
        </w:tabs>
        <w:spacing w:after="0" w:line="240" w:lineRule="auto"/>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14:paraId="5E6ECEAE" w14:textId="77777777" w:rsidR="00AD7F5C" w:rsidRPr="0022088D" w:rsidRDefault="00AD7F5C" w:rsidP="0022088D">
      <w:pPr>
        <w:spacing w:after="0" w:line="240" w:lineRule="auto"/>
        <w:jc w:val="both"/>
        <w:rPr>
          <w:rFonts w:ascii="Times New Roman" w:eastAsia="Calibri" w:hAnsi="Times New Roman" w:cs="Times New Roman"/>
          <w:b/>
          <w:i/>
          <w:sz w:val="28"/>
          <w:szCs w:val="28"/>
        </w:rPr>
      </w:pPr>
      <w:r w:rsidRPr="0022088D">
        <w:rPr>
          <w:rFonts w:ascii="Times New Roman" w:eastAsia="Calibri" w:hAnsi="Times New Roman" w:cs="Times New Roman"/>
          <w:b/>
          <w:i/>
          <w:sz w:val="28"/>
          <w:szCs w:val="28"/>
        </w:rPr>
        <w:t>Выпускник получит возможность научиться:</w:t>
      </w:r>
    </w:p>
    <w:p w14:paraId="5BFBDC86" w14:textId="77777777" w:rsidR="00AD7F5C" w:rsidRPr="00AD7F5C" w:rsidRDefault="00AD7F5C" w:rsidP="00406A51">
      <w:pPr>
        <w:numPr>
          <w:ilvl w:val="0"/>
          <w:numId w:val="76"/>
        </w:numPr>
        <w:tabs>
          <w:tab w:val="left" w:pos="993"/>
        </w:tabs>
        <w:spacing w:after="0" w:line="240" w:lineRule="auto"/>
        <w:jc w:val="both"/>
        <w:rPr>
          <w:rFonts w:ascii="Times New Roman" w:eastAsia="Calibri" w:hAnsi="Times New Roman" w:cs="Times New Roman"/>
          <w:i/>
          <w:sz w:val="28"/>
          <w:szCs w:val="28"/>
        </w:rPr>
      </w:pPr>
      <w:r w:rsidRPr="00AD7F5C">
        <w:rPr>
          <w:rFonts w:ascii="Times New Roman" w:eastAsia="Calibri" w:hAnsi="Times New Roman" w:cs="Times New Roman"/>
          <w:i/>
          <w:sz w:val="28"/>
          <w:szCs w:val="28"/>
        </w:rPr>
        <w:t>выражать модальные значения, чувст</w:t>
      </w:r>
      <w:r w:rsidR="0003019B" w:rsidRPr="0003019B">
        <w:rPr>
          <w:rFonts w:ascii="Times New Roman" w:eastAsia="Calibri" w:hAnsi="Times New Roman" w:cs="Times New Roman"/>
          <w:i/>
          <w:sz w:val="28"/>
          <w:szCs w:val="28"/>
        </w:rPr>
        <w:t>ва и эмоции с помощью интонации.</w:t>
      </w:r>
    </w:p>
    <w:p w14:paraId="6847EF6C" w14:textId="77777777" w:rsidR="00AD7F5C" w:rsidRPr="00AD7F5C" w:rsidRDefault="00AD7F5C" w:rsidP="00406A51">
      <w:pPr>
        <w:pStyle w:val="a5"/>
        <w:numPr>
          <w:ilvl w:val="0"/>
          <w:numId w:val="76"/>
        </w:numPr>
        <w:spacing w:after="0" w:line="240" w:lineRule="auto"/>
        <w:jc w:val="both"/>
        <w:rPr>
          <w:rFonts w:ascii="Times New Roman" w:eastAsia="Calibri" w:hAnsi="Times New Roman" w:cs="Times New Roman"/>
          <w:b/>
          <w:sz w:val="28"/>
          <w:szCs w:val="28"/>
        </w:rPr>
      </w:pPr>
      <w:r w:rsidRPr="00AD7F5C">
        <w:rPr>
          <w:rFonts w:ascii="Times New Roman" w:eastAsia="Calibri" w:hAnsi="Times New Roman" w:cs="Times New Roman"/>
          <w:b/>
          <w:sz w:val="28"/>
          <w:szCs w:val="28"/>
        </w:rPr>
        <w:t>Лексическая сторона речи</w:t>
      </w:r>
    </w:p>
    <w:p w14:paraId="2AB8EDE8" w14:textId="77777777" w:rsidR="00AD7F5C" w:rsidRPr="0022088D" w:rsidRDefault="00AD7F5C" w:rsidP="0022088D">
      <w:pPr>
        <w:spacing w:after="0" w:line="240" w:lineRule="auto"/>
        <w:jc w:val="both"/>
        <w:rPr>
          <w:rFonts w:ascii="Times New Roman" w:eastAsia="Calibri" w:hAnsi="Times New Roman" w:cs="Times New Roman"/>
          <w:b/>
          <w:sz w:val="28"/>
          <w:szCs w:val="28"/>
        </w:rPr>
      </w:pPr>
      <w:r w:rsidRPr="0022088D">
        <w:rPr>
          <w:rFonts w:ascii="Times New Roman" w:eastAsia="Calibri" w:hAnsi="Times New Roman" w:cs="Times New Roman"/>
          <w:b/>
          <w:sz w:val="28"/>
          <w:szCs w:val="28"/>
        </w:rPr>
        <w:t>Выпускник научится:</w:t>
      </w:r>
    </w:p>
    <w:p w14:paraId="138BB7CC" w14:textId="77777777" w:rsidR="00AD7F5C" w:rsidRPr="00AD7F5C" w:rsidRDefault="00AD7F5C" w:rsidP="00406A51">
      <w:pPr>
        <w:numPr>
          <w:ilvl w:val="0"/>
          <w:numId w:val="76"/>
        </w:numPr>
        <w:tabs>
          <w:tab w:val="left" w:pos="993"/>
        </w:tabs>
        <w:spacing w:after="0" w:line="240" w:lineRule="auto"/>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14:paraId="7216D0C4" w14:textId="77777777" w:rsidR="00AD7F5C" w:rsidRPr="00AD7F5C" w:rsidRDefault="00AD7F5C" w:rsidP="00406A51">
      <w:pPr>
        <w:numPr>
          <w:ilvl w:val="0"/>
          <w:numId w:val="76"/>
        </w:numPr>
        <w:tabs>
          <w:tab w:val="left" w:pos="993"/>
        </w:tabs>
        <w:spacing w:after="0" w:line="240" w:lineRule="auto"/>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14:paraId="7053F03A" w14:textId="77777777" w:rsidR="00AD7F5C" w:rsidRPr="00AD7F5C" w:rsidRDefault="00AD7F5C" w:rsidP="00406A51">
      <w:pPr>
        <w:numPr>
          <w:ilvl w:val="0"/>
          <w:numId w:val="76"/>
        </w:numPr>
        <w:tabs>
          <w:tab w:val="left" w:pos="993"/>
        </w:tabs>
        <w:spacing w:after="0" w:line="240" w:lineRule="auto"/>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 xml:space="preserve">соблюдать существующие в </w:t>
      </w:r>
      <w:r>
        <w:rPr>
          <w:rFonts w:ascii="Times New Roman" w:eastAsia="Calibri" w:hAnsi="Times New Roman" w:cs="Times New Roman"/>
          <w:sz w:val="28"/>
          <w:szCs w:val="28"/>
        </w:rPr>
        <w:t xml:space="preserve">немецком </w:t>
      </w:r>
      <w:r w:rsidRPr="00AD7F5C">
        <w:rPr>
          <w:rFonts w:ascii="Times New Roman" w:eastAsia="Calibri" w:hAnsi="Times New Roman" w:cs="Times New Roman"/>
          <w:sz w:val="28"/>
          <w:szCs w:val="28"/>
        </w:rPr>
        <w:t>языке нормы лексической сочетаемости;</w:t>
      </w:r>
    </w:p>
    <w:p w14:paraId="5F33D92E" w14:textId="77777777" w:rsidR="00AD7F5C" w:rsidRPr="00AD7F5C" w:rsidRDefault="00AD7F5C" w:rsidP="00406A51">
      <w:pPr>
        <w:numPr>
          <w:ilvl w:val="0"/>
          <w:numId w:val="76"/>
        </w:numPr>
        <w:tabs>
          <w:tab w:val="left" w:pos="993"/>
        </w:tabs>
        <w:spacing w:after="0" w:line="240" w:lineRule="auto"/>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14:paraId="631F9A24" w14:textId="77777777" w:rsidR="00AD7F5C" w:rsidRPr="00AD7F5C" w:rsidRDefault="00AD7F5C" w:rsidP="00406A51">
      <w:pPr>
        <w:numPr>
          <w:ilvl w:val="0"/>
          <w:numId w:val="76"/>
        </w:numPr>
        <w:tabs>
          <w:tab w:val="left" w:pos="993"/>
        </w:tabs>
        <w:spacing w:after="0" w:line="240" w:lineRule="auto"/>
        <w:jc w:val="both"/>
        <w:rPr>
          <w:rFonts w:ascii="Times New Roman" w:eastAsia="Calibri" w:hAnsi="Times New Roman" w:cs="Times New Roman"/>
          <w:sz w:val="28"/>
          <w:szCs w:val="28"/>
          <w:lang w:bidi="en-US"/>
        </w:rPr>
      </w:pPr>
      <w:r w:rsidRPr="00AD7F5C">
        <w:rPr>
          <w:rFonts w:ascii="Times New Roman" w:eastAsia="Calibri" w:hAnsi="Times New Roman" w:cs="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14:paraId="4E694E83" w14:textId="77777777" w:rsidR="00AD7F5C" w:rsidRPr="00AD7F5C" w:rsidRDefault="00AD7F5C" w:rsidP="00406A51">
      <w:pPr>
        <w:numPr>
          <w:ilvl w:val="0"/>
          <w:numId w:val="76"/>
        </w:numPr>
        <w:spacing w:after="160" w:line="240" w:lineRule="auto"/>
        <w:contextualSpacing/>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 xml:space="preserve"> существительные при помощи суффиксов -ung (die</w:t>
      </w:r>
      <w:r>
        <w:rPr>
          <w:rFonts w:ascii="Times New Roman" w:eastAsia="Calibri" w:hAnsi="Times New Roman" w:cs="Times New Roman"/>
          <w:sz w:val="28"/>
          <w:szCs w:val="28"/>
        </w:rPr>
        <w:t xml:space="preserve"> </w:t>
      </w:r>
      <w:r w:rsidRPr="00AD7F5C">
        <w:rPr>
          <w:rFonts w:ascii="Times New Roman" w:eastAsia="Calibri" w:hAnsi="Times New Roman" w:cs="Times New Roman"/>
          <w:sz w:val="28"/>
          <w:szCs w:val="28"/>
        </w:rPr>
        <w:t>Lösung, die</w:t>
      </w:r>
      <w:r>
        <w:rPr>
          <w:rFonts w:ascii="Times New Roman" w:eastAsia="Calibri" w:hAnsi="Times New Roman" w:cs="Times New Roman"/>
          <w:sz w:val="28"/>
          <w:szCs w:val="28"/>
        </w:rPr>
        <w:t xml:space="preserve"> </w:t>
      </w:r>
      <w:r w:rsidRPr="00AD7F5C">
        <w:rPr>
          <w:rFonts w:ascii="Times New Roman" w:eastAsia="Calibri" w:hAnsi="Times New Roman" w:cs="Times New Roman"/>
          <w:sz w:val="28"/>
          <w:szCs w:val="28"/>
        </w:rPr>
        <w:t>Vereinigung); -keit (die</w:t>
      </w:r>
      <w:r>
        <w:rPr>
          <w:rFonts w:ascii="Times New Roman" w:eastAsia="Calibri" w:hAnsi="Times New Roman" w:cs="Times New Roman"/>
          <w:sz w:val="28"/>
          <w:szCs w:val="28"/>
        </w:rPr>
        <w:t xml:space="preserve"> </w:t>
      </w:r>
      <w:r w:rsidRPr="00AD7F5C">
        <w:rPr>
          <w:rFonts w:ascii="Times New Roman" w:eastAsia="Calibri" w:hAnsi="Times New Roman" w:cs="Times New Roman"/>
          <w:sz w:val="28"/>
          <w:szCs w:val="28"/>
        </w:rPr>
        <w:t>Feindlichkeit); -heit (die</w:t>
      </w:r>
      <w:r>
        <w:rPr>
          <w:rFonts w:ascii="Times New Roman" w:eastAsia="Calibri" w:hAnsi="Times New Roman" w:cs="Times New Roman"/>
          <w:sz w:val="28"/>
          <w:szCs w:val="28"/>
        </w:rPr>
        <w:t xml:space="preserve"> </w:t>
      </w:r>
      <w:r w:rsidRPr="00AD7F5C">
        <w:rPr>
          <w:rFonts w:ascii="Times New Roman" w:eastAsia="Calibri" w:hAnsi="Times New Roman" w:cs="Times New Roman"/>
          <w:sz w:val="28"/>
          <w:szCs w:val="28"/>
        </w:rPr>
        <w:t>Einheit); -schaft (die</w:t>
      </w:r>
      <w:r>
        <w:rPr>
          <w:rFonts w:ascii="Times New Roman" w:eastAsia="Calibri" w:hAnsi="Times New Roman" w:cs="Times New Roman"/>
          <w:sz w:val="28"/>
          <w:szCs w:val="28"/>
        </w:rPr>
        <w:t xml:space="preserve"> </w:t>
      </w:r>
      <w:r w:rsidRPr="00AD7F5C">
        <w:rPr>
          <w:rFonts w:ascii="Times New Roman" w:eastAsia="Calibri" w:hAnsi="Times New Roman" w:cs="Times New Roman"/>
          <w:sz w:val="28"/>
          <w:szCs w:val="28"/>
        </w:rPr>
        <w:t>Gesellschaft); -um (das</w:t>
      </w:r>
      <w:r>
        <w:rPr>
          <w:rFonts w:ascii="Times New Roman" w:eastAsia="Calibri" w:hAnsi="Times New Roman" w:cs="Times New Roman"/>
          <w:sz w:val="28"/>
          <w:szCs w:val="28"/>
        </w:rPr>
        <w:t xml:space="preserve"> </w:t>
      </w:r>
      <w:r w:rsidRPr="00AD7F5C">
        <w:rPr>
          <w:rFonts w:ascii="Times New Roman" w:eastAsia="Calibri" w:hAnsi="Times New Roman" w:cs="Times New Roman"/>
          <w:sz w:val="28"/>
          <w:szCs w:val="28"/>
        </w:rPr>
        <w:t>Datum); -or (der</w:t>
      </w:r>
      <w:r>
        <w:rPr>
          <w:rFonts w:ascii="Times New Roman" w:eastAsia="Calibri" w:hAnsi="Times New Roman" w:cs="Times New Roman"/>
          <w:sz w:val="28"/>
          <w:szCs w:val="28"/>
        </w:rPr>
        <w:t xml:space="preserve"> </w:t>
      </w:r>
      <w:r w:rsidRPr="00AD7F5C">
        <w:rPr>
          <w:rFonts w:ascii="Times New Roman" w:eastAsia="Calibri" w:hAnsi="Times New Roman" w:cs="Times New Roman"/>
          <w:sz w:val="28"/>
          <w:szCs w:val="28"/>
        </w:rPr>
        <w:t>Doctor); -ik (die</w:t>
      </w:r>
      <w:r>
        <w:rPr>
          <w:rFonts w:ascii="Times New Roman" w:eastAsia="Calibri" w:hAnsi="Times New Roman" w:cs="Times New Roman"/>
          <w:sz w:val="28"/>
          <w:szCs w:val="28"/>
        </w:rPr>
        <w:t xml:space="preserve"> </w:t>
      </w:r>
      <w:r w:rsidRPr="00AD7F5C">
        <w:rPr>
          <w:rFonts w:ascii="Times New Roman" w:eastAsia="Calibri" w:hAnsi="Times New Roman" w:cs="Times New Roman"/>
          <w:sz w:val="28"/>
          <w:szCs w:val="28"/>
        </w:rPr>
        <w:t>Mathematik); -e (die</w:t>
      </w:r>
      <w:r>
        <w:rPr>
          <w:rFonts w:ascii="Times New Roman" w:eastAsia="Calibri" w:hAnsi="Times New Roman" w:cs="Times New Roman"/>
          <w:sz w:val="28"/>
          <w:szCs w:val="28"/>
        </w:rPr>
        <w:t xml:space="preserve"> </w:t>
      </w:r>
      <w:r w:rsidRPr="00AD7F5C">
        <w:rPr>
          <w:rFonts w:ascii="Times New Roman" w:eastAsia="Calibri" w:hAnsi="Times New Roman" w:cs="Times New Roman"/>
          <w:sz w:val="28"/>
          <w:szCs w:val="28"/>
        </w:rPr>
        <w:t>Liebe); -er (der</w:t>
      </w:r>
      <w:r>
        <w:rPr>
          <w:rFonts w:ascii="Times New Roman" w:eastAsia="Calibri" w:hAnsi="Times New Roman" w:cs="Times New Roman"/>
          <w:sz w:val="28"/>
          <w:szCs w:val="28"/>
        </w:rPr>
        <w:t xml:space="preserve"> </w:t>
      </w:r>
      <w:r w:rsidRPr="00AD7F5C">
        <w:rPr>
          <w:rFonts w:ascii="Times New Roman" w:eastAsia="Calibri" w:hAnsi="Times New Roman" w:cs="Times New Roman"/>
          <w:sz w:val="28"/>
          <w:szCs w:val="28"/>
        </w:rPr>
        <w:t>Wissenschaftler); -ie (die</w:t>
      </w:r>
      <w:r>
        <w:rPr>
          <w:rFonts w:ascii="Times New Roman" w:eastAsia="Calibri" w:hAnsi="Times New Roman" w:cs="Times New Roman"/>
          <w:sz w:val="28"/>
          <w:szCs w:val="28"/>
        </w:rPr>
        <w:t xml:space="preserve"> </w:t>
      </w:r>
      <w:r w:rsidRPr="00AD7F5C">
        <w:rPr>
          <w:rFonts w:ascii="Times New Roman" w:eastAsia="Calibri" w:hAnsi="Times New Roman" w:cs="Times New Roman"/>
          <w:sz w:val="28"/>
          <w:szCs w:val="28"/>
        </w:rPr>
        <w:t xml:space="preserve">Biologie); </w:t>
      </w:r>
    </w:p>
    <w:p w14:paraId="38F5E5F6" w14:textId="77777777" w:rsidR="00AD7F5C" w:rsidRPr="00AD7F5C" w:rsidRDefault="00AD7F5C" w:rsidP="00406A51">
      <w:pPr>
        <w:numPr>
          <w:ilvl w:val="0"/>
          <w:numId w:val="76"/>
        </w:numPr>
        <w:spacing w:after="160" w:line="240" w:lineRule="auto"/>
        <w:contextualSpacing/>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 xml:space="preserve"> прилагательные при помощи суффиксов -ig (wichtig); -lieh (glücklich); - isch (typisch); -los (arbeitslos); -sam (langsam); -bar (wunderbar);</w:t>
      </w:r>
    </w:p>
    <w:p w14:paraId="4C83D732" w14:textId="77777777" w:rsidR="00AD7F5C" w:rsidRPr="00AD7F5C" w:rsidRDefault="00AD7F5C" w:rsidP="00406A51">
      <w:pPr>
        <w:numPr>
          <w:ilvl w:val="0"/>
          <w:numId w:val="76"/>
        </w:numPr>
        <w:spacing w:after="160" w:line="240" w:lineRule="auto"/>
        <w:contextualSpacing/>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 xml:space="preserve"> существительные и прилагательные с префиксом un- (dasUnglück, unglücklich); </w:t>
      </w:r>
    </w:p>
    <w:p w14:paraId="78E38848" w14:textId="77777777" w:rsidR="00AD7F5C" w:rsidRPr="00AD7F5C" w:rsidRDefault="00AD7F5C" w:rsidP="00406A51">
      <w:pPr>
        <w:numPr>
          <w:ilvl w:val="0"/>
          <w:numId w:val="76"/>
        </w:numPr>
        <w:spacing w:after="160" w:line="240" w:lineRule="auto"/>
        <w:contextualSpacing/>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 xml:space="preserve"> существительные и глаголы с префиксами: vor- (der</w:t>
      </w:r>
      <w:r>
        <w:rPr>
          <w:rFonts w:ascii="Times New Roman" w:eastAsia="Calibri" w:hAnsi="Times New Roman" w:cs="Times New Roman"/>
          <w:sz w:val="28"/>
          <w:szCs w:val="28"/>
        </w:rPr>
        <w:t xml:space="preserve"> </w:t>
      </w:r>
      <w:r w:rsidRPr="00AD7F5C">
        <w:rPr>
          <w:rFonts w:ascii="Times New Roman" w:eastAsia="Calibri" w:hAnsi="Times New Roman" w:cs="Times New Roman"/>
          <w:sz w:val="28"/>
          <w:szCs w:val="28"/>
        </w:rPr>
        <w:t>Vorort, vorbereiten); mit- (die</w:t>
      </w:r>
      <w:r>
        <w:rPr>
          <w:rFonts w:ascii="Times New Roman" w:eastAsia="Calibri" w:hAnsi="Times New Roman" w:cs="Times New Roman"/>
          <w:sz w:val="28"/>
          <w:szCs w:val="28"/>
        </w:rPr>
        <w:t xml:space="preserve"> </w:t>
      </w:r>
      <w:r w:rsidRPr="00AD7F5C">
        <w:rPr>
          <w:rFonts w:ascii="Times New Roman" w:eastAsia="Calibri" w:hAnsi="Times New Roman" w:cs="Times New Roman"/>
          <w:sz w:val="28"/>
          <w:szCs w:val="28"/>
        </w:rPr>
        <w:t xml:space="preserve">Mitverantwortung, mitspielen); - глаголы с отделяемыми и неотделяемыми приставками и другими словами в функции приставок типа erzählen, wegwerfen; словосложение: </w:t>
      </w:r>
    </w:p>
    <w:p w14:paraId="4BF01A4E" w14:textId="77777777" w:rsidR="00AD7F5C" w:rsidRPr="00AD7F5C" w:rsidRDefault="00AD7F5C" w:rsidP="00406A51">
      <w:pPr>
        <w:numPr>
          <w:ilvl w:val="0"/>
          <w:numId w:val="76"/>
        </w:numPr>
        <w:spacing w:after="160" w:line="240" w:lineRule="auto"/>
        <w:contextualSpacing/>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существительное + существительное (das</w:t>
      </w:r>
      <w:r>
        <w:rPr>
          <w:rFonts w:ascii="Times New Roman" w:eastAsia="Calibri" w:hAnsi="Times New Roman" w:cs="Times New Roman"/>
          <w:sz w:val="28"/>
          <w:szCs w:val="28"/>
        </w:rPr>
        <w:t xml:space="preserve"> </w:t>
      </w:r>
      <w:r w:rsidRPr="00AD7F5C">
        <w:rPr>
          <w:rFonts w:ascii="Times New Roman" w:eastAsia="Calibri" w:hAnsi="Times New Roman" w:cs="Times New Roman"/>
          <w:sz w:val="28"/>
          <w:szCs w:val="28"/>
        </w:rPr>
        <w:t xml:space="preserve">Arbeitszimmer); </w:t>
      </w:r>
    </w:p>
    <w:p w14:paraId="552E0EC2" w14:textId="77777777" w:rsidR="00AD7F5C" w:rsidRPr="00AD7F5C" w:rsidRDefault="00AD7F5C" w:rsidP="00406A51">
      <w:pPr>
        <w:numPr>
          <w:ilvl w:val="0"/>
          <w:numId w:val="76"/>
        </w:numPr>
        <w:spacing w:after="160" w:line="240" w:lineRule="auto"/>
        <w:contextualSpacing/>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 xml:space="preserve"> прилагательное + прилагательное (dunkelblau, hellblond); </w:t>
      </w:r>
    </w:p>
    <w:p w14:paraId="62F8FBF2" w14:textId="77777777" w:rsidR="00AD7F5C" w:rsidRPr="00AD7F5C" w:rsidRDefault="00AD7F5C" w:rsidP="00406A51">
      <w:pPr>
        <w:numPr>
          <w:ilvl w:val="0"/>
          <w:numId w:val="76"/>
        </w:numPr>
        <w:spacing w:after="160" w:line="240" w:lineRule="auto"/>
        <w:contextualSpacing/>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прилагательное + существительное (die</w:t>
      </w:r>
      <w:r>
        <w:rPr>
          <w:rFonts w:ascii="Times New Roman" w:eastAsia="Calibri" w:hAnsi="Times New Roman" w:cs="Times New Roman"/>
          <w:sz w:val="28"/>
          <w:szCs w:val="28"/>
        </w:rPr>
        <w:t xml:space="preserve"> </w:t>
      </w:r>
      <w:r w:rsidRPr="00AD7F5C">
        <w:rPr>
          <w:rFonts w:ascii="Times New Roman" w:eastAsia="Calibri" w:hAnsi="Times New Roman" w:cs="Times New Roman"/>
          <w:sz w:val="28"/>
          <w:szCs w:val="28"/>
        </w:rPr>
        <w:t xml:space="preserve">Fremdsprache); </w:t>
      </w:r>
    </w:p>
    <w:p w14:paraId="04E65A18" w14:textId="77777777" w:rsidR="00AD7F5C" w:rsidRPr="00AD7F5C" w:rsidRDefault="00AD7F5C" w:rsidP="00406A51">
      <w:pPr>
        <w:numPr>
          <w:ilvl w:val="0"/>
          <w:numId w:val="76"/>
        </w:numPr>
        <w:spacing w:after="160" w:line="240" w:lineRule="auto"/>
        <w:contextualSpacing/>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 xml:space="preserve"> глагол + существительное (dieSchwimmhalle); </w:t>
      </w:r>
    </w:p>
    <w:p w14:paraId="141B02C5" w14:textId="77777777" w:rsidR="00AD7F5C" w:rsidRPr="00AD7F5C" w:rsidRDefault="00AD7F5C" w:rsidP="00406A51">
      <w:pPr>
        <w:numPr>
          <w:ilvl w:val="0"/>
          <w:numId w:val="76"/>
        </w:numPr>
        <w:spacing w:after="160" w:line="240" w:lineRule="auto"/>
        <w:contextualSpacing/>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lastRenderedPageBreak/>
        <w:t>конверсия: - образование существительных от прилагательных (dasBlau, derJunge); - образование существительных от глаголов (dasLernen, dasLesen).</w:t>
      </w:r>
    </w:p>
    <w:p w14:paraId="6B45EDF2" w14:textId="77777777" w:rsidR="00AD7F5C" w:rsidRPr="0022088D" w:rsidRDefault="00AD7F5C" w:rsidP="0022088D">
      <w:pPr>
        <w:spacing w:after="0" w:line="240" w:lineRule="auto"/>
        <w:jc w:val="both"/>
        <w:rPr>
          <w:rFonts w:ascii="Times New Roman" w:eastAsia="Calibri" w:hAnsi="Times New Roman" w:cs="Times New Roman"/>
          <w:b/>
          <w:i/>
          <w:sz w:val="28"/>
          <w:szCs w:val="28"/>
        </w:rPr>
      </w:pPr>
      <w:r w:rsidRPr="0022088D">
        <w:rPr>
          <w:rFonts w:ascii="Times New Roman" w:eastAsia="Calibri" w:hAnsi="Times New Roman" w:cs="Times New Roman"/>
          <w:b/>
          <w:i/>
          <w:sz w:val="28"/>
          <w:szCs w:val="28"/>
        </w:rPr>
        <w:t>Выпускник получит возможность научиться:</w:t>
      </w:r>
    </w:p>
    <w:p w14:paraId="74C64776" w14:textId="77777777" w:rsidR="00AD7F5C" w:rsidRPr="00AD7F5C" w:rsidRDefault="00AD7F5C" w:rsidP="00406A51">
      <w:pPr>
        <w:numPr>
          <w:ilvl w:val="0"/>
          <w:numId w:val="76"/>
        </w:numPr>
        <w:tabs>
          <w:tab w:val="left" w:pos="993"/>
        </w:tabs>
        <w:spacing w:after="0" w:line="240" w:lineRule="auto"/>
        <w:jc w:val="both"/>
        <w:rPr>
          <w:rFonts w:ascii="Times New Roman" w:eastAsia="Calibri" w:hAnsi="Times New Roman" w:cs="Times New Roman"/>
          <w:i/>
          <w:sz w:val="28"/>
          <w:szCs w:val="28"/>
        </w:rPr>
      </w:pPr>
      <w:r w:rsidRPr="00AD7F5C">
        <w:rPr>
          <w:rFonts w:ascii="Times New Roman" w:eastAsia="Calibri" w:hAnsi="Times New Roman" w:cs="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14:paraId="75B05F18" w14:textId="77777777" w:rsidR="00AD7F5C" w:rsidRPr="00AD7F5C" w:rsidRDefault="00AD7F5C" w:rsidP="00406A51">
      <w:pPr>
        <w:numPr>
          <w:ilvl w:val="0"/>
          <w:numId w:val="76"/>
        </w:numPr>
        <w:tabs>
          <w:tab w:val="left" w:pos="993"/>
        </w:tabs>
        <w:spacing w:after="0" w:line="240" w:lineRule="auto"/>
        <w:jc w:val="both"/>
        <w:rPr>
          <w:rFonts w:ascii="Times New Roman" w:eastAsia="Calibri" w:hAnsi="Times New Roman" w:cs="Times New Roman"/>
          <w:i/>
          <w:sz w:val="28"/>
          <w:szCs w:val="28"/>
        </w:rPr>
      </w:pPr>
      <w:r w:rsidRPr="00AD7F5C">
        <w:rPr>
          <w:rFonts w:ascii="Times New Roman" w:eastAsia="Calibri" w:hAnsi="Times New Roman" w:cs="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14:paraId="0A3D04D9" w14:textId="77777777" w:rsidR="00AD7F5C" w:rsidRPr="00AD7F5C" w:rsidRDefault="00AD7F5C" w:rsidP="00406A51">
      <w:pPr>
        <w:numPr>
          <w:ilvl w:val="0"/>
          <w:numId w:val="76"/>
        </w:numPr>
        <w:tabs>
          <w:tab w:val="left" w:pos="993"/>
        </w:tabs>
        <w:spacing w:after="0" w:line="240" w:lineRule="auto"/>
        <w:jc w:val="both"/>
        <w:rPr>
          <w:rFonts w:ascii="Times New Roman" w:eastAsia="Calibri" w:hAnsi="Times New Roman" w:cs="Times New Roman"/>
          <w:i/>
          <w:sz w:val="28"/>
          <w:szCs w:val="28"/>
        </w:rPr>
      </w:pPr>
      <w:r w:rsidRPr="00AD7F5C">
        <w:rPr>
          <w:rFonts w:ascii="Times New Roman" w:eastAsia="Calibri" w:hAnsi="Times New Roman" w:cs="Times New Roman"/>
          <w:i/>
          <w:sz w:val="28"/>
          <w:szCs w:val="28"/>
        </w:rPr>
        <w:t xml:space="preserve">распознавать и употреблять в речи различные средства связи в тексте для обеспечения его целостности </w:t>
      </w:r>
    </w:p>
    <w:p w14:paraId="61EFA650" w14:textId="77777777" w:rsidR="00AD7F5C" w:rsidRPr="00AD7F5C" w:rsidRDefault="00AD7F5C" w:rsidP="00406A51">
      <w:pPr>
        <w:numPr>
          <w:ilvl w:val="0"/>
          <w:numId w:val="76"/>
        </w:numPr>
        <w:tabs>
          <w:tab w:val="left" w:pos="993"/>
        </w:tabs>
        <w:spacing w:after="0" w:line="240" w:lineRule="auto"/>
        <w:jc w:val="both"/>
        <w:rPr>
          <w:rFonts w:ascii="Times New Roman" w:eastAsia="Calibri" w:hAnsi="Times New Roman" w:cs="Times New Roman"/>
          <w:i/>
          <w:sz w:val="28"/>
          <w:szCs w:val="28"/>
        </w:rPr>
      </w:pPr>
      <w:r w:rsidRPr="00AD7F5C">
        <w:rPr>
          <w:rFonts w:ascii="Times New Roman" w:eastAsia="Calibri" w:hAnsi="Times New Roman" w:cs="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14:paraId="41CC2EB8" w14:textId="77777777" w:rsidR="00AD7F5C" w:rsidRPr="00AD7F5C" w:rsidRDefault="00AD7F5C" w:rsidP="00406A51">
      <w:pPr>
        <w:pStyle w:val="a5"/>
        <w:numPr>
          <w:ilvl w:val="0"/>
          <w:numId w:val="76"/>
        </w:numPr>
        <w:spacing w:after="0" w:line="240" w:lineRule="auto"/>
        <w:jc w:val="both"/>
        <w:rPr>
          <w:rFonts w:ascii="Times New Roman" w:eastAsia="Calibri" w:hAnsi="Times New Roman" w:cs="Times New Roman"/>
          <w:b/>
          <w:sz w:val="28"/>
          <w:szCs w:val="28"/>
        </w:rPr>
      </w:pPr>
      <w:r w:rsidRPr="00AD7F5C">
        <w:rPr>
          <w:rFonts w:ascii="Times New Roman" w:eastAsia="Calibri" w:hAnsi="Times New Roman" w:cs="Times New Roman"/>
          <w:b/>
          <w:sz w:val="28"/>
          <w:szCs w:val="28"/>
        </w:rPr>
        <w:t>Грамматическая сторона речи</w:t>
      </w:r>
    </w:p>
    <w:p w14:paraId="512912A6" w14:textId="77777777" w:rsidR="00AD7F5C" w:rsidRPr="0022088D" w:rsidRDefault="00AD7F5C" w:rsidP="0022088D">
      <w:pPr>
        <w:spacing w:after="0" w:line="240" w:lineRule="auto"/>
        <w:jc w:val="both"/>
        <w:rPr>
          <w:rFonts w:ascii="Times New Roman" w:eastAsia="Calibri" w:hAnsi="Times New Roman" w:cs="Times New Roman"/>
          <w:b/>
          <w:sz w:val="28"/>
          <w:szCs w:val="28"/>
        </w:rPr>
      </w:pPr>
      <w:r w:rsidRPr="0022088D">
        <w:rPr>
          <w:rFonts w:ascii="Times New Roman" w:eastAsia="Calibri" w:hAnsi="Times New Roman" w:cs="Times New Roman"/>
          <w:b/>
          <w:sz w:val="28"/>
          <w:szCs w:val="28"/>
        </w:rPr>
        <w:t>Выпускник научится:</w:t>
      </w:r>
    </w:p>
    <w:p w14:paraId="2FBD40EC" w14:textId="77777777" w:rsidR="00AD7F5C" w:rsidRPr="00AD7F5C" w:rsidRDefault="00AD7F5C" w:rsidP="00406A51">
      <w:pPr>
        <w:pStyle w:val="a5"/>
        <w:numPr>
          <w:ilvl w:val="0"/>
          <w:numId w:val="76"/>
        </w:numPr>
        <w:spacing w:after="160" w:line="240" w:lineRule="auto"/>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 xml:space="preserve">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14:paraId="0A7076AE" w14:textId="77777777" w:rsidR="00AD7F5C" w:rsidRPr="00AD7F5C" w:rsidRDefault="00AD7F5C" w:rsidP="00406A51">
      <w:pPr>
        <w:pStyle w:val="a5"/>
        <w:numPr>
          <w:ilvl w:val="0"/>
          <w:numId w:val="76"/>
        </w:numPr>
        <w:spacing w:after="160" w:line="240" w:lineRule="auto"/>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 распознавать и употреблять в речи различные коммуникативные типы предложений: повествовательные (в утвердительной и отрица</w:t>
      </w:r>
      <w:r>
        <w:rPr>
          <w:rFonts w:ascii="Times New Roman" w:eastAsia="Calibri" w:hAnsi="Times New Roman" w:cs="Times New Roman"/>
          <w:sz w:val="28"/>
          <w:szCs w:val="28"/>
        </w:rPr>
        <w:t>тельной форме) вопросительные</w:t>
      </w:r>
      <w:r w:rsidRPr="00AD7F5C">
        <w:rPr>
          <w:rFonts w:ascii="Times New Roman" w:eastAsia="Calibri" w:hAnsi="Times New Roman" w:cs="Times New Roman"/>
          <w:sz w:val="28"/>
          <w:szCs w:val="28"/>
        </w:rPr>
        <w:t xml:space="preserve">, побудительные и восклицательные; </w:t>
      </w:r>
    </w:p>
    <w:p w14:paraId="178595A1" w14:textId="77777777" w:rsidR="00AD7F5C" w:rsidRPr="00AD7F5C" w:rsidRDefault="0003019B" w:rsidP="00406A51">
      <w:pPr>
        <w:pStyle w:val="a5"/>
        <w:numPr>
          <w:ilvl w:val="0"/>
          <w:numId w:val="76"/>
        </w:numPr>
        <w:spacing w:after="16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распознавать и употреблять в</w:t>
      </w:r>
      <w:r w:rsidR="00AD7F5C" w:rsidRPr="00AD7F5C">
        <w:rPr>
          <w:rFonts w:ascii="Times New Roman" w:eastAsia="Calibri" w:hAnsi="Times New Roman" w:cs="Times New Roman"/>
          <w:sz w:val="28"/>
          <w:szCs w:val="28"/>
        </w:rPr>
        <w:t xml:space="preserve">речи распространенные и нераспространенные простые предложения; </w:t>
      </w:r>
    </w:p>
    <w:p w14:paraId="7AC9FF9A" w14:textId="77777777" w:rsidR="00AD7F5C" w:rsidRPr="00AD7F5C" w:rsidRDefault="00AD7F5C" w:rsidP="00406A51">
      <w:pPr>
        <w:pStyle w:val="a5"/>
        <w:numPr>
          <w:ilvl w:val="0"/>
          <w:numId w:val="76"/>
        </w:numPr>
        <w:spacing w:after="160" w:line="240" w:lineRule="auto"/>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 xml:space="preserve">- распознавать и употреблять в речи безличные предложения; </w:t>
      </w:r>
    </w:p>
    <w:p w14:paraId="325FA70A" w14:textId="77777777" w:rsidR="00AD7F5C" w:rsidRPr="00AD7F5C" w:rsidRDefault="00AD7F5C" w:rsidP="00406A51">
      <w:pPr>
        <w:pStyle w:val="a5"/>
        <w:numPr>
          <w:ilvl w:val="0"/>
          <w:numId w:val="76"/>
        </w:numPr>
        <w:spacing w:after="160" w:line="240" w:lineRule="auto"/>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 распознавать и употреблять в речи предложения с глаголами legen, stellen, hängen, требующими после себя дополнение в Akkusativ и обстоятельство места при ответе на вопрос Wohin?;</w:t>
      </w:r>
    </w:p>
    <w:p w14:paraId="1A97FA49" w14:textId="77777777" w:rsidR="00AD7F5C" w:rsidRPr="00AD7F5C" w:rsidRDefault="00AD7F5C" w:rsidP="00406A51">
      <w:pPr>
        <w:pStyle w:val="a5"/>
        <w:numPr>
          <w:ilvl w:val="0"/>
          <w:numId w:val="76"/>
        </w:numPr>
        <w:spacing w:after="160" w:line="240" w:lineRule="auto"/>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 xml:space="preserve">- распознавать и употреблять в речи предложения с глаголами beginnen, raten, vorhaben и др., требующими после себя Infinitiv с zu; </w:t>
      </w:r>
    </w:p>
    <w:p w14:paraId="53697937" w14:textId="77777777" w:rsidR="00AD7F5C" w:rsidRPr="00AD7F5C" w:rsidRDefault="00AD7F5C" w:rsidP="00406A51">
      <w:pPr>
        <w:pStyle w:val="a5"/>
        <w:numPr>
          <w:ilvl w:val="0"/>
          <w:numId w:val="76"/>
        </w:numPr>
        <w:spacing w:after="160" w:line="240" w:lineRule="auto"/>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 xml:space="preserve">-распознавать и употреблять в речи предложения с неопределённо- личным местоимением man; </w:t>
      </w:r>
    </w:p>
    <w:p w14:paraId="105C23C0" w14:textId="77777777" w:rsidR="00AD7F5C" w:rsidRPr="00AD7F5C" w:rsidRDefault="00AD7F5C" w:rsidP="00406A51">
      <w:pPr>
        <w:pStyle w:val="a5"/>
        <w:numPr>
          <w:ilvl w:val="0"/>
          <w:numId w:val="76"/>
        </w:numPr>
        <w:spacing w:after="160" w:line="240" w:lineRule="auto"/>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 xml:space="preserve">- распознавать и употреблять в речи предложения с инфинитивной группой um ... zu; </w:t>
      </w:r>
    </w:p>
    <w:p w14:paraId="39D43E63" w14:textId="77777777" w:rsidR="00AD7F5C" w:rsidRPr="00AD7F5C" w:rsidRDefault="00AD7F5C" w:rsidP="00406A51">
      <w:pPr>
        <w:pStyle w:val="a5"/>
        <w:numPr>
          <w:ilvl w:val="0"/>
          <w:numId w:val="76"/>
        </w:numPr>
        <w:spacing w:after="160" w:line="240" w:lineRule="auto"/>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 xml:space="preserve">- распознавать и употреблять в речи сложносочиненные предложения с сочинительными союзами denn, darum, deshalb; </w:t>
      </w:r>
    </w:p>
    <w:p w14:paraId="1E6A3A4D" w14:textId="77777777" w:rsidR="00AD7F5C" w:rsidRPr="00AD7F5C" w:rsidRDefault="00AD7F5C" w:rsidP="00406A51">
      <w:pPr>
        <w:pStyle w:val="a5"/>
        <w:numPr>
          <w:ilvl w:val="0"/>
          <w:numId w:val="76"/>
        </w:numPr>
        <w:spacing w:after="160" w:line="240" w:lineRule="auto"/>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 xml:space="preserve">- распознавать и употреблять в речи сложноподчиненные предложения с союзами dass, ob и др.; </w:t>
      </w:r>
    </w:p>
    <w:p w14:paraId="6C4B69BF" w14:textId="77777777" w:rsidR="00AD7F5C" w:rsidRPr="00AD7F5C" w:rsidRDefault="00AD7F5C" w:rsidP="00406A51">
      <w:pPr>
        <w:pStyle w:val="a5"/>
        <w:numPr>
          <w:ilvl w:val="0"/>
          <w:numId w:val="76"/>
        </w:numPr>
        <w:spacing w:after="160" w:line="240" w:lineRule="auto"/>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 xml:space="preserve">- распознавать и употреблять в речи сложноподчиненные предложения причины с союзами weil, da; </w:t>
      </w:r>
    </w:p>
    <w:p w14:paraId="2424B30F" w14:textId="77777777" w:rsidR="00AD7F5C" w:rsidRPr="00AD7F5C" w:rsidRDefault="00AD7F5C" w:rsidP="00406A51">
      <w:pPr>
        <w:pStyle w:val="a5"/>
        <w:numPr>
          <w:ilvl w:val="0"/>
          <w:numId w:val="76"/>
        </w:numPr>
        <w:spacing w:after="160" w:line="240" w:lineRule="auto"/>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 распознавать и употреблять в речи сложноподчиненные предложения с условным союзом wenn;</w:t>
      </w:r>
    </w:p>
    <w:p w14:paraId="2EF604DE" w14:textId="77777777" w:rsidR="00AD7F5C" w:rsidRPr="00AD7F5C" w:rsidRDefault="00AD7F5C" w:rsidP="00406A51">
      <w:pPr>
        <w:pStyle w:val="a5"/>
        <w:numPr>
          <w:ilvl w:val="0"/>
          <w:numId w:val="76"/>
        </w:numPr>
        <w:spacing w:after="160" w:line="240" w:lineRule="auto"/>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lastRenderedPageBreak/>
        <w:t>-  распознавать и употреблять в речи сложноподчиненные предложения</w:t>
      </w:r>
      <w:r>
        <w:rPr>
          <w:rFonts w:ascii="Times New Roman" w:eastAsia="Calibri" w:hAnsi="Times New Roman" w:cs="Times New Roman"/>
          <w:sz w:val="28"/>
          <w:szCs w:val="28"/>
        </w:rPr>
        <w:t xml:space="preserve"> </w:t>
      </w:r>
      <w:r w:rsidRPr="00AD7F5C">
        <w:rPr>
          <w:rFonts w:ascii="Times New Roman" w:eastAsia="Calibri" w:hAnsi="Times New Roman" w:cs="Times New Roman"/>
          <w:sz w:val="28"/>
          <w:szCs w:val="28"/>
        </w:rPr>
        <w:t>с</w:t>
      </w:r>
      <w:r>
        <w:rPr>
          <w:rFonts w:ascii="Times New Roman" w:eastAsia="Calibri" w:hAnsi="Times New Roman" w:cs="Times New Roman"/>
          <w:sz w:val="28"/>
          <w:szCs w:val="28"/>
        </w:rPr>
        <w:t xml:space="preserve">  </w:t>
      </w:r>
      <w:r w:rsidRPr="00AD7F5C">
        <w:rPr>
          <w:rFonts w:ascii="Times New Roman" w:eastAsia="Calibri" w:hAnsi="Times New Roman" w:cs="Times New Roman"/>
          <w:sz w:val="28"/>
          <w:szCs w:val="28"/>
        </w:rPr>
        <w:t xml:space="preserve">придаточными времени (с союзами wenn, als, nachdem); </w:t>
      </w:r>
    </w:p>
    <w:p w14:paraId="2F2577E4" w14:textId="77777777" w:rsidR="00AD7F5C" w:rsidRPr="00AD7F5C" w:rsidRDefault="00AD7F5C" w:rsidP="00406A51">
      <w:pPr>
        <w:pStyle w:val="a5"/>
        <w:numPr>
          <w:ilvl w:val="0"/>
          <w:numId w:val="76"/>
        </w:numPr>
        <w:spacing w:after="160" w:line="240" w:lineRule="auto"/>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 xml:space="preserve">- распознавать и употреблять в речи сложноподчиненные предложения с придаточными определительными (с относительными местоимениями die, deren, dessen); </w:t>
      </w:r>
    </w:p>
    <w:p w14:paraId="4B7524FE" w14:textId="77777777" w:rsidR="00AD7F5C" w:rsidRPr="00AD7F5C" w:rsidRDefault="00AD7F5C" w:rsidP="00406A51">
      <w:pPr>
        <w:pStyle w:val="a5"/>
        <w:numPr>
          <w:ilvl w:val="0"/>
          <w:numId w:val="76"/>
        </w:numPr>
        <w:spacing w:after="160" w:line="240" w:lineRule="auto"/>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 xml:space="preserve">- распознавать и употреблять в речи сложноподчиненные предложения с придаточными цели (с союзом damit); </w:t>
      </w:r>
    </w:p>
    <w:p w14:paraId="681902D5" w14:textId="77777777" w:rsidR="00AD7F5C" w:rsidRPr="00AD7F5C" w:rsidRDefault="00AD7F5C" w:rsidP="00406A51">
      <w:pPr>
        <w:pStyle w:val="a5"/>
        <w:numPr>
          <w:ilvl w:val="0"/>
          <w:numId w:val="76"/>
        </w:numPr>
        <w:spacing w:after="160" w:line="240" w:lineRule="auto"/>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 xml:space="preserve">- использовать косвенную речь в утвердительных и вопросительных предложениях в настоящем и прошедшем времени; </w:t>
      </w:r>
    </w:p>
    <w:p w14:paraId="228E8810" w14:textId="77777777" w:rsidR="00AD7F5C" w:rsidRPr="00AD7F5C" w:rsidRDefault="00AD7F5C" w:rsidP="00406A51">
      <w:pPr>
        <w:pStyle w:val="a5"/>
        <w:numPr>
          <w:ilvl w:val="0"/>
          <w:numId w:val="76"/>
        </w:numPr>
        <w:spacing w:after="160" w:line="240" w:lineRule="auto"/>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 xml:space="preserve">- распознавать и употреблять в речи имена существительные в единственном числе и во множественном числе, образованные по правилу, и исключения; </w:t>
      </w:r>
    </w:p>
    <w:p w14:paraId="510689C1" w14:textId="77777777" w:rsidR="00AD7F5C" w:rsidRPr="00AD7F5C" w:rsidRDefault="00AD7F5C" w:rsidP="00406A51">
      <w:pPr>
        <w:pStyle w:val="a5"/>
        <w:numPr>
          <w:ilvl w:val="0"/>
          <w:numId w:val="76"/>
        </w:numPr>
        <w:spacing w:after="160" w:line="240" w:lineRule="auto"/>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 распознавать и употреблять в речи существительные с определенным/неопределенным/нулевым артиклем;</w:t>
      </w:r>
    </w:p>
    <w:p w14:paraId="02DF96F2" w14:textId="77777777" w:rsidR="00AD7F5C" w:rsidRPr="00AD7F5C" w:rsidRDefault="00AD7F5C" w:rsidP="00406A51">
      <w:pPr>
        <w:pStyle w:val="a5"/>
        <w:numPr>
          <w:ilvl w:val="0"/>
          <w:numId w:val="76"/>
        </w:numPr>
        <w:spacing w:after="160" w:line="240" w:lineRule="auto"/>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 xml:space="preserve">-  распознавать и употреблять в речи местоимения: личные, притяжательные, возвратные, указательные, неопределенные, относительные, вопросительные; </w:t>
      </w:r>
    </w:p>
    <w:p w14:paraId="56AE6F9F" w14:textId="77777777" w:rsidR="00AD7F5C" w:rsidRPr="00AD7F5C" w:rsidRDefault="00AD7F5C" w:rsidP="00406A51">
      <w:pPr>
        <w:pStyle w:val="a5"/>
        <w:numPr>
          <w:ilvl w:val="0"/>
          <w:numId w:val="76"/>
        </w:numPr>
        <w:spacing w:after="160" w:line="240" w:lineRule="auto"/>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 xml:space="preserve">- 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
    <w:p w14:paraId="7CFCF8F5" w14:textId="77777777" w:rsidR="00AD7F5C" w:rsidRPr="00AD7F5C" w:rsidRDefault="00AD7F5C" w:rsidP="00406A51">
      <w:pPr>
        <w:pStyle w:val="a5"/>
        <w:numPr>
          <w:ilvl w:val="0"/>
          <w:numId w:val="76"/>
        </w:numPr>
        <w:spacing w:after="160" w:line="240" w:lineRule="auto"/>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 xml:space="preserve">-распознавать и употреблять в речи наречия в положительной, сравнительной и превосходной степенях, образованные по правилу и исключения; </w:t>
      </w:r>
    </w:p>
    <w:p w14:paraId="0FE7C9D1" w14:textId="77777777" w:rsidR="00AD7F5C" w:rsidRPr="00AD7F5C" w:rsidRDefault="00AD7F5C" w:rsidP="00406A51">
      <w:pPr>
        <w:pStyle w:val="a5"/>
        <w:numPr>
          <w:ilvl w:val="0"/>
          <w:numId w:val="76"/>
        </w:numPr>
        <w:spacing w:after="160" w:line="240" w:lineRule="auto"/>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 xml:space="preserve">- распознавать и употреблять в речи количественные и порядковые числительные; </w:t>
      </w:r>
    </w:p>
    <w:p w14:paraId="4A35FF50" w14:textId="77777777" w:rsidR="00AD7F5C" w:rsidRPr="00AD7F5C" w:rsidRDefault="00AD7F5C" w:rsidP="00406A51">
      <w:pPr>
        <w:pStyle w:val="a5"/>
        <w:numPr>
          <w:ilvl w:val="0"/>
          <w:numId w:val="76"/>
        </w:numPr>
        <w:spacing w:after="160" w:line="240" w:lineRule="auto"/>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 xml:space="preserve">- распознавать и употреблять в речи глаголы во всех временных формах действительного залога; </w:t>
      </w:r>
    </w:p>
    <w:p w14:paraId="1490763C" w14:textId="77777777" w:rsidR="00AD7F5C" w:rsidRPr="00AD7F5C" w:rsidRDefault="00AD7F5C" w:rsidP="00406A51">
      <w:pPr>
        <w:pStyle w:val="a5"/>
        <w:numPr>
          <w:ilvl w:val="0"/>
          <w:numId w:val="76"/>
        </w:numPr>
        <w:spacing w:after="160" w:line="240" w:lineRule="auto"/>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 xml:space="preserve">- распознавать и употреблять в речи модальные глаголы; </w:t>
      </w:r>
    </w:p>
    <w:p w14:paraId="05148AEE" w14:textId="77777777" w:rsidR="00AD7F5C" w:rsidRPr="00AD7F5C" w:rsidRDefault="00AD7F5C" w:rsidP="00406A51">
      <w:pPr>
        <w:pStyle w:val="a5"/>
        <w:numPr>
          <w:ilvl w:val="0"/>
          <w:numId w:val="76"/>
        </w:numPr>
        <w:spacing w:after="160" w:line="240" w:lineRule="auto"/>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 xml:space="preserve">- распознавать и употреблять в речи глаголы в следующих формах страдательного залога: PräsensPassiv, PräteritumPassiv; </w:t>
      </w:r>
    </w:p>
    <w:p w14:paraId="0022899B" w14:textId="77777777" w:rsidR="00AD7F5C" w:rsidRPr="00AD7F5C" w:rsidRDefault="00AD7F5C" w:rsidP="00406A51">
      <w:pPr>
        <w:pStyle w:val="a5"/>
        <w:numPr>
          <w:ilvl w:val="0"/>
          <w:numId w:val="76"/>
        </w:numPr>
        <w:spacing w:after="160" w:line="240" w:lineRule="auto"/>
        <w:jc w:val="both"/>
        <w:rPr>
          <w:rFonts w:ascii="Times New Roman" w:eastAsia="Calibri" w:hAnsi="Times New Roman" w:cs="Times New Roman"/>
          <w:sz w:val="28"/>
          <w:szCs w:val="28"/>
        </w:rPr>
      </w:pPr>
      <w:r w:rsidRPr="00AD7F5C">
        <w:rPr>
          <w:rFonts w:ascii="Times New Roman" w:eastAsia="Calibri" w:hAnsi="Times New Roman" w:cs="Times New Roman"/>
          <w:sz w:val="28"/>
          <w:szCs w:val="28"/>
        </w:rPr>
        <w:t>- распознавать и употреблять в речи возвратные глаголы в основных временных формах Präsens, Perfekt, Präteritum распознавать и употреблять в речи предлогов, имеющих двойное управление, предлогов, требующих Dativ, предлогов, требующих Akkusativ.</w:t>
      </w:r>
    </w:p>
    <w:p w14:paraId="4805BB2D" w14:textId="77777777" w:rsidR="00AD7F5C" w:rsidRPr="00AD7F5C" w:rsidRDefault="00AD7F5C" w:rsidP="00406A51">
      <w:pPr>
        <w:pStyle w:val="a5"/>
        <w:numPr>
          <w:ilvl w:val="0"/>
          <w:numId w:val="76"/>
        </w:numPr>
        <w:spacing w:after="0" w:line="240" w:lineRule="auto"/>
        <w:jc w:val="both"/>
        <w:rPr>
          <w:rFonts w:ascii="Times New Roman" w:eastAsia="Calibri" w:hAnsi="Times New Roman" w:cs="Times New Roman"/>
          <w:b/>
          <w:sz w:val="28"/>
          <w:szCs w:val="28"/>
        </w:rPr>
      </w:pPr>
      <w:r w:rsidRPr="00AD7F5C">
        <w:rPr>
          <w:rFonts w:ascii="Times New Roman" w:eastAsia="Calibri" w:hAnsi="Times New Roman" w:cs="Times New Roman"/>
          <w:b/>
          <w:sz w:val="28"/>
          <w:szCs w:val="28"/>
        </w:rPr>
        <w:t>Социокультурные знания и умения</w:t>
      </w:r>
    </w:p>
    <w:p w14:paraId="1EEA8C36" w14:textId="77777777" w:rsidR="00AD7F5C" w:rsidRPr="0022088D" w:rsidRDefault="00AD7F5C" w:rsidP="0022088D">
      <w:pPr>
        <w:spacing w:after="0" w:line="240" w:lineRule="auto"/>
        <w:jc w:val="both"/>
        <w:rPr>
          <w:rFonts w:ascii="Times New Roman" w:eastAsia="Calibri" w:hAnsi="Times New Roman" w:cs="Times New Roman"/>
          <w:b/>
          <w:sz w:val="28"/>
          <w:szCs w:val="28"/>
        </w:rPr>
      </w:pPr>
      <w:r w:rsidRPr="0022088D">
        <w:rPr>
          <w:rFonts w:ascii="Times New Roman" w:eastAsia="Calibri" w:hAnsi="Times New Roman" w:cs="Times New Roman"/>
          <w:b/>
          <w:sz w:val="28"/>
          <w:szCs w:val="28"/>
        </w:rPr>
        <w:t>Выпускник научится:</w:t>
      </w:r>
    </w:p>
    <w:p w14:paraId="2711B3D5" w14:textId="77777777" w:rsidR="00AD7F5C" w:rsidRPr="00AD7F5C" w:rsidRDefault="00AD7F5C" w:rsidP="00406A51">
      <w:pPr>
        <w:numPr>
          <w:ilvl w:val="0"/>
          <w:numId w:val="76"/>
        </w:numPr>
        <w:tabs>
          <w:tab w:val="left" w:pos="993"/>
        </w:tabs>
        <w:spacing w:after="0" w:line="240" w:lineRule="auto"/>
        <w:jc w:val="both"/>
        <w:rPr>
          <w:rFonts w:ascii="Times New Roman" w:eastAsia="Arial Unicode MS" w:hAnsi="Times New Roman" w:cs="Times New Roman"/>
          <w:sz w:val="28"/>
          <w:szCs w:val="28"/>
          <w:lang w:eastAsia="ar-SA"/>
        </w:rPr>
      </w:pPr>
      <w:r w:rsidRPr="00AD7F5C">
        <w:rPr>
          <w:rFonts w:ascii="Times New Roman" w:eastAsia="Arial Unicode MS" w:hAnsi="Times New Roman" w:cs="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14:paraId="6D2CBF67" w14:textId="77777777" w:rsidR="00AD7F5C" w:rsidRPr="00AD7F5C" w:rsidRDefault="00AD7F5C" w:rsidP="00406A51">
      <w:pPr>
        <w:numPr>
          <w:ilvl w:val="0"/>
          <w:numId w:val="76"/>
        </w:numPr>
        <w:tabs>
          <w:tab w:val="left" w:pos="993"/>
        </w:tabs>
        <w:spacing w:after="0" w:line="240" w:lineRule="auto"/>
        <w:jc w:val="both"/>
        <w:rPr>
          <w:rFonts w:ascii="Times New Roman" w:eastAsia="Arial Unicode MS" w:hAnsi="Times New Roman" w:cs="Times New Roman"/>
          <w:sz w:val="28"/>
          <w:szCs w:val="28"/>
          <w:lang w:eastAsia="ar-SA"/>
        </w:rPr>
      </w:pPr>
      <w:r w:rsidRPr="00AD7F5C">
        <w:rPr>
          <w:rFonts w:ascii="Times New Roman" w:eastAsia="Arial Unicode MS" w:hAnsi="Times New Roman" w:cs="Times New Roman"/>
          <w:sz w:val="28"/>
          <w:szCs w:val="28"/>
          <w:lang w:eastAsia="ar-SA"/>
        </w:rPr>
        <w:t>представлять родную страну и культуру на английском языке;</w:t>
      </w:r>
    </w:p>
    <w:p w14:paraId="68B7C821" w14:textId="77777777" w:rsidR="00AD7F5C" w:rsidRPr="00AD7F5C" w:rsidRDefault="00AD7F5C" w:rsidP="00406A51">
      <w:pPr>
        <w:numPr>
          <w:ilvl w:val="0"/>
          <w:numId w:val="76"/>
        </w:numPr>
        <w:tabs>
          <w:tab w:val="left" w:pos="993"/>
        </w:tabs>
        <w:spacing w:after="0" w:line="240" w:lineRule="auto"/>
        <w:jc w:val="both"/>
        <w:rPr>
          <w:rFonts w:ascii="Times New Roman" w:eastAsia="Arial Unicode MS" w:hAnsi="Times New Roman" w:cs="Times New Roman"/>
          <w:sz w:val="28"/>
          <w:szCs w:val="28"/>
          <w:lang w:eastAsia="ar-SA"/>
        </w:rPr>
      </w:pPr>
      <w:r w:rsidRPr="00AD7F5C">
        <w:rPr>
          <w:rFonts w:ascii="Times New Roman" w:eastAsia="Arial Unicode MS" w:hAnsi="Times New Roman" w:cs="Times New Roman"/>
          <w:sz w:val="28"/>
          <w:szCs w:val="28"/>
          <w:lang w:eastAsia="ar-SA"/>
        </w:rPr>
        <w:t>понимать социокультурные реалии при чтении и аудировании в рамках изученного материала</w:t>
      </w:r>
    </w:p>
    <w:p w14:paraId="6D85819D" w14:textId="77777777" w:rsidR="00AD7F5C" w:rsidRPr="0022088D" w:rsidRDefault="00AD7F5C" w:rsidP="0022088D">
      <w:pPr>
        <w:spacing w:after="0" w:line="240" w:lineRule="auto"/>
        <w:jc w:val="both"/>
        <w:rPr>
          <w:rFonts w:ascii="Times New Roman" w:eastAsia="Arial Unicode MS" w:hAnsi="Times New Roman" w:cs="Times New Roman"/>
          <w:i/>
          <w:sz w:val="28"/>
          <w:szCs w:val="28"/>
          <w:lang w:eastAsia="ar-SA"/>
        </w:rPr>
      </w:pPr>
      <w:r w:rsidRPr="0022088D">
        <w:rPr>
          <w:rFonts w:ascii="Times New Roman" w:eastAsia="Calibri" w:hAnsi="Times New Roman" w:cs="Times New Roman"/>
          <w:b/>
          <w:i/>
          <w:sz w:val="28"/>
          <w:szCs w:val="28"/>
        </w:rPr>
        <w:t>Выпускник получит возможность научиться:</w:t>
      </w:r>
    </w:p>
    <w:p w14:paraId="35CA45E4" w14:textId="77777777" w:rsidR="00AD7F5C" w:rsidRPr="00AD7F5C" w:rsidRDefault="00AD7F5C" w:rsidP="00406A51">
      <w:pPr>
        <w:numPr>
          <w:ilvl w:val="0"/>
          <w:numId w:val="76"/>
        </w:numPr>
        <w:tabs>
          <w:tab w:val="left" w:pos="993"/>
        </w:tabs>
        <w:spacing w:after="0" w:line="240" w:lineRule="auto"/>
        <w:jc w:val="both"/>
        <w:rPr>
          <w:rFonts w:ascii="Times New Roman" w:eastAsia="Calibri" w:hAnsi="Times New Roman" w:cs="Times New Roman"/>
          <w:b/>
          <w:i/>
          <w:sz w:val="28"/>
          <w:szCs w:val="28"/>
        </w:rPr>
      </w:pPr>
      <w:r w:rsidRPr="00AD7F5C">
        <w:rPr>
          <w:rFonts w:ascii="Times New Roman" w:eastAsia="Arial Unicode MS" w:hAnsi="Times New Roman" w:cs="Times New Roman"/>
          <w:i/>
          <w:sz w:val="28"/>
          <w:szCs w:val="28"/>
          <w:lang w:eastAsia="ar-SA"/>
        </w:rPr>
        <w:lastRenderedPageBreak/>
        <w:t>использовать социокультурные реалии при создании устных и письменных высказываний;</w:t>
      </w:r>
    </w:p>
    <w:p w14:paraId="2BE81E5C" w14:textId="77777777" w:rsidR="00AD7F5C" w:rsidRPr="00AD7F5C" w:rsidRDefault="00AD7F5C" w:rsidP="00406A51">
      <w:pPr>
        <w:numPr>
          <w:ilvl w:val="0"/>
          <w:numId w:val="76"/>
        </w:numPr>
        <w:tabs>
          <w:tab w:val="left" w:pos="993"/>
        </w:tabs>
        <w:spacing w:after="0" w:line="240" w:lineRule="auto"/>
        <w:jc w:val="both"/>
        <w:rPr>
          <w:rFonts w:ascii="Times New Roman" w:eastAsia="Calibri" w:hAnsi="Times New Roman" w:cs="Times New Roman"/>
          <w:b/>
          <w:i/>
          <w:sz w:val="28"/>
          <w:szCs w:val="28"/>
        </w:rPr>
      </w:pPr>
      <w:r w:rsidRPr="00AD7F5C">
        <w:rPr>
          <w:rFonts w:ascii="Times New Roman" w:eastAsia="Arial Unicode MS" w:hAnsi="Times New Roman" w:cs="Times New Roman"/>
          <w:i/>
          <w:sz w:val="28"/>
          <w:szCs w:val="28"/>
          <w:lang w:eastAsia="ar-SA"/>
        </w:rPr>
        <w:t>находить сходство и различие в традициях родной страны и страны/стран изучаемого языка.</w:t>
      </w:r>
    </w:p>
    <w:p w14:paraId="02E183CC" w14:textId="77777777" w:rsidR="00AD7F5C" w:rsidRPr="00AD7F5C" w:rsidRDefault="00AD7F5C" w:rsidP="00406A51">
      <w:pPr>
        <w:pStyle w:val="a5"/>
        <w:numPr>
          <w:ilvl w:val="0"/>
          <w:numId w:val="76"/>
        </w:numPr>
        <w:spacing w:after="0" w:line="240" w:lineRule="auto"/>
        <w:jc w:val="both"/>
        <w:rPr>
          <w:rFonts w:ascii="Times New Roman" w:eastAsia="Arial Unicode MS" w:hAnsi="Times New Roman" w:cs="Times New Roman"/>
          <w:b/>
          <w:sz w:val="28"/>
          <w:szCs w:val="28"/>
          <w:lang w:eastAsia="ar-SA"/>
        </w:rPr>
      </w:pPr>
      <w:r w:rsidRPr="00AD7F5C">
        <w:rPr>
          <w:rFonts w:ascii="Times New Roman" w:eastAsia="Arial Unicode MS" w:hAnsi="Times New Roman" w:cs="Times New Roman"/>
          <w:b/>
          <w:sz w:val="28"/>
          <w:szCs w:val="28"/>
          <w:lang w:eastAsia="ar-SA"/>
        </w:rPr>
        <w:t>Компенсаторные умения</w:t>
      </w:r>
    </w:p>
    <w:p w14:paraId="2089CA74" w14:textId="77777777" w:rsidR="00AD7F5C" w:rsidRPr="0022088D" w:rsidRDefault="00AD7F5C" w:rsidP="0022088D">
      <w:pPr>
        <w:spacing w:after="0" w:line="240" w:lineRule="auto"/>
        <w:jc w:val="both"/>
        <w:rPr>
          <w:rFonts w:ascii="Times New Roman" w:eastAsia="Calibri" w:hAnsi="Times New Roman" w:cs="Times New Roman"/>
          <w:b/>
          <w:sz w:val="28"/>
          <w:szCs w:val="28"/>
        </w:rPr>
      </w:pPr>
      <w:r w:rsidRPr="0022088D">
        <w:rPr>
          <w:rFonts w:ascii="Times New Roman" w:eastAsia="Calibri" w:hAnsi="Times New Roman" w:cs="Times New Roman"/>
          <w:b/>
          <w:sz w:val="28"/>
          <w:szCs w:val="28"/>
        </w:rPr>
        <w:t>Выпускник научится:</w:t>
      </w:r>
    </w:p>
    <w:p w14:paraId="61289776" w14:textId="77777777" w:rsidR="00AD7F5C" w:rsidRPr="00AD7F5C" w:rsidRDefault="00AD7F5C" w:rsidP="00406A51">
      <w:pPr>
        <w:numPr>
          <w:ilvl w:val="0"/>
          <w:numId w:val="76"/>
        </w:numPr>
        <w:tabs>
          <w:tab w:val="left" w:pos="993"/>
        </w:tabs>
        <w:spacing w:after="0" w:line="240" w:lineRule="auto"/>
        <w:jc w:val="both"/>
        <w:rPr>
          <w:rFonts w:ascii="Times New Roman" w:eastAsia="Calibri" w:hAnsi="Times New Roman" w:cs="Times New Roman"/>
          <w:b/>
          <w:sz w:val="28"/>
          <w:szCs w:val="28"/>
        </w:rPr>
      </w:pPr>
      <w:r w:rsidRPr="00AD7F5C">
        <w:rPr>
          <w:rFonts w:ascii="Times New Roman" w:eastAsia="Arial Unicode MS" w:hAnsi="Times New Roman" w:cs="Times New Roman"/>
          <w:sz w:val="28"/>
          <w:szCs w:val="28"/>
          <w:lang w:eastAsia="ar-SA"/>
        </w:rPr>
        <w:t>выходить из положения при дефиците языковых средств: использовать переспрос при говорении.</w:t>
      </w:r>
    </w:p>
    <w:p w14:paraId="6D477A1B" w14:textId="77777777" w:rsidR="00AD7F5C" w:rsidRPr="0022088D" w:rsidRDefault="00AD7F5C" w:rsidP="0022088D">
      <w:pPr>
        <w:spacing w:after="0" w:line="240" w:lineRule="auto"/>
        <w:jc w:val="both"/>
        <w:rPr>
          <w:rFonts w:ascii="Times New Roman" w:eastAsia="Arial Unicode MS" w:hAnsi="Times New Roman" w:cs="Times New Roman"/>
          <w:i/>
          <w:sz w:val="28"/>
          <w:szCs w:val="28"/>
          <w:lang w:eastAsia="ar-SA"/>
        </w:rPr>
      </w:pPr>
      <w:r w:rsidRPr="0022088D">
        <w:rPr>
          <w:rFonts w:ascii="Times New Roman" w:eastAsia="Calibri" w:hAnsi="Times New Roman" w:cs="Times New Roman"/>
          <w:b/>
          <w:i/>
          <w:sz w:val="28"/>
          <w:szCs w:val="28"/>
        </w:rPr>
        <w:t>Выпускник получит возможность научиться:</w:t>
      </w:r>
    </w:p>
    <w:p w14:paraId="6A2461C1" w14:textId="77777777" w:rsidR="00AD7F5C" w:rsidRPr="00AD7F5C" w:rsidRDefault="00AD7F5C" w:rsidP="00406A51">
      <w:pPr>
        <w:numPr>
          <w:ilvl w:val="0"/>
          <w:numId w:val="76"/>
        </w:numPr>
        <w:tabs>
          <w:tab w:val="left" w:pos="993"/>
        </w:tabs>
        <w:spacing w:after="0" w:line="240" w:lineRule="auto"/>
        <w:jc w:val="both"/>
        <w:rPr>
          <w:rFonts w:ascii="Times New Roman" w:eastAsia="Arial Unicode MS" w:hAnsi="Times New Roman" w:cs="Times New Roman"/>
          <w:i/>
          <w:sz w:val="28"/>
          <w:szCs w:val="28"/>
          <w:lang w:eastAsia="ar-SA"/>
        </w:rPr>
      </w:pPr>
      <w:r w:rsidRPr="00AD7F5C">
        <w:rPr>
          <w:rFonts w:ascii="Times New Roman" w:eastAsia="Arial Unicode MS" w:hAnsi="Times New Roman" w:cs="Times New Roman"/>
          <w:i/>
          <w:sz w:val="28"/>
          <w:szCs w:val="28"/>
          <w:lang w:eastAsia="ar-SA"/>
        </w:rPr>
        <w:t>использовать перифраз, синонимические и антонимические средства при говорении;</w:t>
      </w:r>
    </w:p>
    <w:p w14:paraId="10C72460" w14:textId="77777777" w:rsidR="00BA79C2" w:rsidRPr="0003019B" w:rsidRDefault="00AD7F5C" w:rsidP="00406A51">
      <w:pPr>
        <w:numPr>
          <w:ilvl w:val="0"/>
          <w:numId w:val="76"/>
        </w:numPr>
        <w:tabs>
          <w:tab w:val="left" w:pos="993"/>
        </w:tabs>
        <w:spacing w:after="0" w:line="240" w:lineRule="auto"/>
        <w:jc w:val="both"/>
        <w:rPr>
          <w:rFonts w:ascii="Times New Roman" w:eastAsia="Calibri" w:hAnsi="Times New Roman" w:cs="Times New Roman"/>
          <w:b/>
          <w:i/>
          <w:sz w:val="28"/>
          <w:szCs w:val="28"/>
        </w:rPr>
      </w:pPr>
      <w:r w:rsidRPr="00AD7F5C">
        <w:rPr>
          <w:rFonts w:ascii="Times New Roman" w:eastAsia="Arial Unicode MS" w:hAnsi="Times New Roman" w:cs="Times New Roman"/>
          <w:i/>
          <w:sz w:val="28"/>
          <w:szCs w:val="28"/>
          <w:lang w:eastAsia="ar-SA"/>
        </w:rPr>
        <w:t>пользоваться языковой и контекстуальной догадкой при аудировании и чтении.</w:t>
      </w:r>
    </w:p>
    <w:p w14:paraId="06C7A7D1" w14:textId="77777777" w:rsidR="0022088D" w:rsidRDefault="0022088D" w:rsidP="001C7AB4">
      <w:pPr>
        <w:pStyle w:val="a5"/>
        <w:spacing w:after="0" w:line="240" w:lineRule="auto"/>
        <w:jc w:val="both"/>
        <w:rPr>
          <w:rFonts w:ascii="Times New Roman" w:eastAsia="Times New Roman" w:hAnsi="Times New Roman" w:cs="Times New Roman"/>
          <w:b/>
          <w:sz w:val="28"/>
          <w:szCs w:val="28"/>
        </w:rPr>
      </w:pPr>
      <w:bookmarkStart w:id="8" w:name="_Toc434850660"/>
      <w:bookmarkStart w:id="9" w:name="_Toc435412679"/>
      <w:bookmarkStart w:id="10" w:name="_Toc453968151"/>
    </w:p>
    <w:p w14:paraId="42CB22A2" w14:textId="271FB74C" w:rsidR="00BA79C2" w:rsidRPr="0022088D" w:rsidRDefault="00BA79C2" w:rsidP="0022088D">
      <w:pPr>
        <w:pStyle w:val="af7"/>
        <w:jc w:val="left"/>
        <w:rPr>
          <w:sz w:val="28"/>
          <w:szCs w:val="28"/>
        </w:rPr>
      </w:pPr>
      <w:r w:rsidRPr="0022088D">
        <w:rPr>
          <w:sz w:val="28"/>
          <w:szCs w:val="28"/>
        </w:rPr>
        <w:t>История</w:t>
      </w:r>
      <w:bookmarkEnd w:id="8"/>
      <w:bookmarkEnd w:id="9"/>
      <w:bookmarkEnd w:id="10"/>
    </w:p>
    <w:p w14:paraId="05FC7DB1" w14:textId="77777777" w:rsidR="00BA79C2" w:rsidRPr="001C7AB4" w:rsidRDefault="00BA79C2" w:rsidP="001C7AB4">
      <w:pPr>
        <w:spacing w:after="0" w:line="240" w:lineRule="auto"/>
        <w:jc w:val="both"/>
        <w:rPr>
          <w:rFonts w:ascii="Times New Roman" w:eastAsia="Times New Roman" w:hAnsi="Times New Roman" w:cs="Times New Roman"/>
          <w:b/>
          <w:sz w:val="28"/>
          <w:szCs w:val="28"/>
        </w:rPr>
      </w:pPr>
      <w:r w:rsidRPr="001C7AB4">
        <w:rPr>
          <w:rFonts w:ascii="Times New Roman" w:eastAsia="Times New Roman" w:hAnsi="Times New Roman" w:cs="Times New Roman"/>
          <w:b/>
          <w:sz w:val="28"/>
          <w:szCs w:val="28"/>
        </w:rPr>
        <w:t>В результате изучения учебного предмета «История» на уровне среднего общего образования:</w:t>
      </w:r>
    </w:p>
    <w:p w14:paraId="426EA4CD" w14:textId="77777777" w:rsidR="00BA79C2" w:rsidRPr="0022088D" w:rsidRDefault="00BA79C2" w:rsidP="0022088D">
      <w:pPr>
        <w:spacing w:after="0" w:line="240" w:lineRule="auto"/>
        <w:jc w:val="both"/>
        <w:rPr>
          <w:rFonts w:ascii="Times New Roman" w:eastAsia="Times New Roman" w:hAnsi="Times New Roman" w:cs="Times New Roman"/>
          <w:b/>
          <w:sz w:val="28"/>
          <w:szCs w:val="28"/>
        </w:rPr>
      </w:pPr>
      <w:r w:rsidRPr="0022088D">
        <w:rPr>
          <w:rFonts w:ascii="Times New Roman" w:eastAsia="Times New Roman" w:hAnsi="Times New Roman" w:cs="Times New Roman"/>
          <w:b/>
          <w:sz w:val="28"/>
          <w:szCs w:val="28"/>
        </w:rPr>
        <w:t>Выпускник   научится:</w:t>
      </w:r>
    </w:p>
    <w:p w14:paraId="29B51A7A" w14:textId="77777777" w:rsidR="00BA79C2" w:rsidRPr="00BA79C2" w:rsidRDefault="00BA79C2" w:rsidP="00406A51">
      <w:pPr>
        <w:numPr>
          <w:ilvl w:val="0"/>
          <w:numId w:val="76"/>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shd w:val="clear" w:color="auto" w:fill="FFFFFF"/>
        </w:rPr>
        <w:t>рассматривать историю России как неотъемлемую часть мирового исторического процесса;</w:t>
      </w:r>
      <w:r w:rsidRPr="00BA79C2">
        <w:rPr>
          <w:rFonts w:ascii="Times New Roman" w:eastAsia="Times New Roman" w:hAnsi="Times New Roman" w:cs="Times New Roman"/>
          <w:sz w:val="28"/>
          <w:szCs w:val="28"/>
        </w:rPr>
        <w:t> </w:t>
      </w:r>
    </w:p>
    <w:p w14:paraId="23C5712B" w14:textId="77777777" w:rsidR="00BA79C2" w:rsidRPr="00BA79C2" w:rsidRDefault="00BA79C2" w:rsidP="00406A51">
      <w:pPr>
        <w:numPr>
          <w:ilvl w:val="0"/>
          <w:numId w:val="76"/>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знать основные даты и временные периоды всеобщей и отечественной истории из раздела дидактических единиц;</w:t>
      </w:r>
    </w:p>
    <w:p w14:paraId="689356F6" w14:textId="77777777" w:rsidR="00BA79C2" w:rsidRPr="00BA79C2" w:rsidRDefault="00BA79C2" w:rsidP="00406A51">
      <w:pPr>
        <w:numPr>
          <w:ilvl w:val="0"/>
          <w:numId w:val="76"/>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определять последовательность и длительность исторических событий, явлений, процессов;</w:t>
      </w:r>
    </w:p>
    <w:p w14:paraId="777BFB1F" w14:textId="77777777" w:rsidR="00BA79C2" w:rsidRPr="00BA79C2" w:rsidRDefault="00BA79C2" w:rsidP="00406A51">
      <w:pPr>
        <w:numPr>
          <w:ilvl w:val="0"/>
          <w:numId w:val="76"/>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характеризовать место, обстоятельства, участников, результаты важнейших исторических событий;</w:t>
      </w:r>
    </w:p>
    <w:p w14:paraId="6A5DD9B5" w14:textId="77777777" w:rsidR="00BA79C2" w:rsidRPr="00BA79C2" w:rsidRDefault="00BA79C2" w:rsidP="00406A51">
      <w:pPr>
        <w:numPr>
          <w:ilvl w:val="0"/>
          <w:numId w:val="76"/>
        </w:numPr>
        <w:spacing w:after="0" w:line="240" w:lineRule="auto"/>
        <w:jc w:val="both"/>
        <w:rPr>
          <w:rFonts w:ascii="Times New Roman" w:eastAsia="Times New Roman" w:hAnsi="Times New Roman" w:cs="Times New Roman"/>
          <w:sz w:val="28"/>
          <w:szCs w:val="28"/>
          <w:shd w:val="clear" w:color="auto" w:fill="FFFFFF"/>
        </w:rPr>
      </w:pPr>
      <w:r w:rsidRPr="00BA79C2">
        <w:rPr>
          <w:rFonts w:ascii="Times New Roman" w:eastAsia="Times New Roman" w:hAnsi="Times New Roman" w:cs="Times New Roman"/>
          <w:sz w:val="28"/>
          <w:szCs w:val="28"/>
          <w:shd w:val="clear" w:color="auto" w:fill="FFFFFF"/>
        </w:rPr>
        <w:t xml:space="preserve">представлять культурное наследие России и других стран; </w:t>
      </w:r>
    </w:p>
    <w:p w14:paraId="2D75E1ED" w14:textId="77777777" w:rsidR="00BA79C2" w:rsidRPr="00BA79C2" w:rsidRDefault="00BA79C2" w:rsidP="00406A51">
      <w:pPr>
        <w:numPr>
          <w:ilvl w:val="0"/>
          <w:numId w:val="76"/>
        </w:numPr>
        <w:spacing w:after="0" w:line="240" w:lineRule="auto"/>
        <w:jc w:val="both"/>
        <w:rPr>
          <w:rFonts w:ascii="Times New Roman" w:eastAsia="Times New Roman" w:hAnsi="Times New Roman" w:cs="Times New Roman"/>
          <w:sz w:val="28"/>
          <w:szCs w:val="28"/>
          <w:shd w:val="clear" w:color="auto" w:fill="FFFFFF"/>
        </w:rPr>
      </w:pPr>
      <w:r w:rsidRPr="00BA79C2">
        <w:rPr>
          <w:rFonts w:ascii="Times New Roman" w:eastAsia="Times New Roman" w:hAnsi="Times New Roman" w:cs="Times New Roman"/>
          <w:sz w:val="28"/>
          <w:szCs w:val="28"/>
          <w:shd w:val="clear" w:color="auto" w:fill="FFFFFF"/>
        </w:rPr>
        <w:t xml:space="preserve">работать с историческими документами; </w:t>
      </w:r>
    </w:p>
    <w:p w14:paraId="1E690D87" w14:textId="77777777" w:rsidR="00BA79C2" w:rsidRPr="00BA79C2" w:rsidRDefault="00BA79C2" w:rsidP="00406A51">
      <w:pPr>
        <w:numPr>
          <w:ilvl w:val="0"/>
          <w:numId w:val="76"/>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shd w:val="clear" w:color="auto" w:fill="FFFFFF"/>
        </w:rPr>
        <w:t>сравнивать различные исторические документы, давать им общую характеристику;</w:t>
      </w:r>
      <w:r w:rsidRPr="00BA79C2">
        <w:rPr>
          <w:rFonts w:ascii="Times New Roman" w:eastAsia="Times New Roman" w:hAnsi="Times New Roman" w:cs="Times New Roman"/>
          <w:sz w:val="28"/>
          <w:szCs w:val="28"/>
        </w:rPr>
        <w:t> </w:t>
      </w:r>
    </w:p>
    <w:p w14:paraId="3F38B202" w14:textId="77777777" w:rsidR="00BA79C2" w:rsidRPr="00BA79C2" w:rsidRDefault="00BA79C2" w:rsidP="00406A51">
      <w:pPr>
        <w:numPr>
          <w:ilvl w:val="0"/>
          <w:numId w:val="77"/>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shd w:val="clear" w:color="auto" w:fill="FFFFFF"/>
        </w:rPr>
        <w:t>критически анализировать информацию из различных источников;</w:t>
      </w:r>
      <w:r w:rsidRPr="00BA79C2">
        <w:rPr>
          <w:rFonts w:ascii="Times New Roman" w:eastAsia="Times New Roman" w:hAnsi="Times New Roman" w:cs="Times New Roman"/>
          <w:sz w:val="28"/>
          <w:szCs w:val="28"/>
        </w:rPr>
        <w:t> </w:t>
      </w:r>
    </w:p>
    <w:p w14:paraId="7D11D8E1" w14:textId="77777777" w:rsidR="00BA79C2" w:rsidRPr="00BA79C2" w:rsidRDefault="00BA79C2" w:rsidP="00406A51">
      <w:pPr>
        <w:numPr>
          <w:ilvl w:val="0"/>
          <w:numId w:val="77"/>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shd w:val="clear" w:color="auto" w:fill="FFFFFF"/>
        </w:rPr>
        <w:t>соотносить иллюстративный материал с историческими событиями, явлениями, процессами, персоналиями;</w:t>
      </w:r>
    </w:p>
    <w:p w14:paraId="30BA2DFE" w14:textId="77777777" w:rsidR="00BA79C2" w:rsidRPr="00BA79C2" w:rsidRDefault="00BA79C2" w:rsidP="00406A51">
      <w:pPr>
        <w:numPr>
          <w:ilvl w:val="0"/>
          <w:numId w:val="77"/>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использовать статистическую (информационную) таблицу, график, диаграмму как источники информации;</w:t>
      </w:r>
    </w:p>
    <w:p w14:paraId="718345A8" w14:textId="77777777" w:rsidR="00BA79C2" w:rsidRPr="00BA79C2" w:rsidRDefault="00BA79C2" w:rsidP="00406A51">
      <w:pPr>
        <w:numPr>
          <w:ilvl w:val="0"/>
          <w:numId w:val="77"/>
        </w:numPr>
        <w:spacing w:after="0" w:line="240" w:lineRule="auto"/>
        <w:jc w:val="both"/>
        <w:rPr>
          <w:rFonts w:ascii="Times New Roman" w:eastAsia="Times New Roman" w:hAnsi="Times New Roman" w:cs="Times New Roman"/>
          <w:sz w:val="28"/>
          <w:szCs w:val="28"/>
          <w:shd w:val="clear" w:color="auto" w:fill="FFFFFF"/>
        </w:rPr>
      </w:pPr>
      <w:r w:rsidRPr="00BA79C2">
        <w:rPr>
          <w:rFonts w:ascii="Times New Roman" w:eastAsia="Times New Roman" w:hAnsi="Times New Roman" w:cs="Times New Roman"/>
          <w:sz w:val="28"/>
          <w:szCs w:val="28"/>
        </w:rPr>
        <w:t>использовать аудиовизуальный ряд как источник информации;</w:t>
      </w:r>
      <w:r w:rsidRPr="00BA79C2">
        <w:rPr>
          <w:rFonts w:ascii="Times New Roman" w:eastAsia="Times New Roman" w:hAnsi="Times New Roman" w:cs="Times New Roman"/>
          <w:sz w:val="28"/>
          <w:szCs w:val="28"/>
          <w:shd w:val="clear" w:color="auto" w:fill="FFFFFF"/>
        </w:rPr>
        <w:t xml:space="preserve"> </w:t>
      </w:r>
    </w:p>
    <w:p w14:paraId="54143CCF" w14:textId="77777777" w:rsidR="00BA79C2" w:rsidRPr="00BA79C2" w:rsidRDefault="00BA79C2" w:rsidP="00406A51">
      <w:pPr>
        <w:numPr>
          <w:ilvl w:val="0"/>
          <w:numId w:val="77"/>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shd w:val="clear" w:color="auto" w:fill="FFFFFF"/>
        </w:rPr>
        <w:t>составлять описание исторических объектов и памятников на основе текста, иллюстраций, макетов, интернет-ресурсов;</w:t>
      </w:r>
      <w:r w:rsidRPr="00BA79C2">
        <w:rPr>
          <w:rFonts w:ascii="Times New Roman" w:eastAsia="Times New Roman" w:hAnsi="Times New Roman" w:cs="Times New Roman"/>
          <w:sz w:val="28"/>
          <w:szCs w:val="28"/>
        </w:rPr>
        <w:t> </w:t>
      </w:r>
    </w:p>
    <w:p w14:paraId="276DB7ED" w14:textId="77777777" w:rsidR="00BA79C2" w:rsidRPr="00BA79C2" w:rsidRDefault="00BA79C2" w:rsidP="00406A51">
      <w:pPr>
        <w:numPr>
          <w:ilvl w:val="0"/>
          <w:numId w:val="77"/>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shd w:val="clear" w:color="auto" w:fill="FFFFFF"/>
        </w:rPr>
        <w:t>работать с хронологическими таблицами, картами и схемами;</w:t>
      </w:r>
      <w:r w:rsidRPr="00BA79C2">
        <w:rPr>
          <w:rFonts w:ascii="Times New Roman" w:eastAsia="Times New Roman" w:hAnsi="Times New Roman" w:cs="Times New Roman"/>
          <w:sz w:val="28"/>
          <w:szCs w:val="28"/>
        </w:rPr>
        <w:t> </w:t>
      </w:r>
    </w:p>
    <w:p w14:paraId="3735DA10" w14:textId="77777777" w:rsidR="00BA79C2" w:rsidRPr="00BA79C2" w:rsidRDefault="00BA79C2" w:rsidP="00406A51">
      <w:pPr>
        <w:numPr>
          <w:ilvl w:val="0"/>
          <w:numId w:val="77"/>
        </w:numPr>
        <w:spacing w:after="0" w:line="240" w:lineRule="auto"/>
        <w:jc w:val="both"/>
        <w:rPr>
          <w:rFonts w:ascii="Times New Roman" w:eastAsia="Times New Roman" w:hAnsi="Times New Roman" w:cs="Times New Roman"/>
          <w:sz w:val="28"/>
          <w:szCs w:val="28"/>
          <w:shd w:val="clear" w:color="auto" w:fill="FFFFFF"/>
        </w:rPr>
      </w:pPr>
      <w:r w:rsidRPr="00BA79C2">
        <w:rPr>
          <w:rFonts w:ascii="Times New Roman" w:eastAsia="Times New Roman" w:hAnsi="Times New Roman" w:cs="Times New Roman"/>
          <w:sz w:val="28"/>
          <w:szCs w:val="28"/>
          <w:shd w:val="clear" w:color="auto" w:fill="FFFFFF"/>
        </w:rPr>
        <w:t xml:space="preserve">читать легенду исторической карты; </w:t>
      </w:r>
    </w:p>
    <w:p w14:paraId="27FB5EEC" w14:textId="77777777" w:rsidR="00BA79C2" w:rsidRPr="00BA79C2" w:rsidRDefault="00BA79C2" w:rsidP="00406A51">
      <w:pPr>
        <w:numPr>
          <w:ilvl w:val="0"/>
          <w:numId w:val="77"/>
        </w:numPr>
        <w:spacing w:after="0" w:line="240" w:lineRule="auto"/>
        <w:jc w:val="both"/>
        <w:rPr>
          <w:rFonts w:ascii="Times New Roman" w:eastAsia="Times New Roman" w:hAnsi="Times New Roman" w:cs="Times New Roman"/>
          <w:sz w:val="28"/>
          <w:szCs w:val="28"/>
          <w:shd w:val="clear" w:color="auto" w:fill="FFFFFF"/>
        </w:rPr>
      </w:pPr>
      <w:r w:rsidRPr="00BA79C2">
        <w:rPr>
          <w:rFonts w:ascii="Times New Roman" w:eastAsia="Times New Roman" w:hAnsi="Times New Roman" w:cs="Times New Roman"/>
          <w:sz w:val="28"/>
          <w:szCs w:val="28"/>
          <w:shd w:val="clear" w:color="auto" w:fill="FFFFFF"/>
        </w:rPr>
        <w:t xml:space="preserve">владеть основной современной терминологией исторической науки, предусмотренной программой; </w:t>
      </w:r>
    </w:p>
    <w:p w14:paraId="717545AB" w14:textId="77777777" w:rsidR="00BA79C2" w:rsidRPr="00BA79C2" w:rsidRDefault="00BA79C2" w:rsidP="00406A51">
      <w:pPr>
        <w:numPr>
          <w:ilvl w:val="0"/>
          <w:numId w:val="77"/>
        </w:numPr>
        <w:spacing w:after="0" w:line="240" w:lineRule="auto"/>
        <w:jc w:val="both"/>
        <w:rPr>
          <w:rFonts w:ascii="Times New Roman" w:eastAsia="Times New Roman" w:hAnsi="Times New Roman" w:cs="Times New Roman"/>
          <w:sz w:val="28"/>
          <w:szCs w:val="28"/>
          <w:shd w:val="clear" w:color="auto" w:fill="FFFFFF"/>
        </w:rPr>
      </w:pPr>
      <w:r w:rsidRPr="00BA79C2">
        <w:rPr>
          <w:rFonts w:ascii="Times New Roman" w:eastAsia="Times New Roman" w:hAnsi="Times New Roman" w:cs="Times New Roman"/>
          <w:sz w:val="28"/>
          <w:szCs w:val="28"/>
          <w:shd w:val="clear" w:color="auto" w:fill="FFFFFF"/>
        </w:rPr>
        <w:lastRenderedPageBreak/>
        <w:t xml:space="preserve">демонстрировать умение вести диалог, участвовать в дискуссии по исторической тематике; </w:t>
      </w:r>
    </w:p>
    <w:p w14:paraId="3AFEAB54" w14:textId="77777777" w:rsidR="00BA79C2" w:rsidRPr="00BA79C2" w:rsidRDefault="00BA79C2" w:rsidP="00406A51">
      <w:pPr>
        <w:numPr>
          <w:ilvl w:val="0"/>
          <w:numId w:val="77"/>
        </w:numPr>
        <w:spacing w:after="0" w:line="240" w:lineRule="auto"/>
        <w:jc w:val="both"/>
        <w:rPr>
          <w:rFonts w:ascii="Times New Roman" w:eastAsia="Times New Roman" w:hAnsi="Times New Roman" w:cs="Times New Roman"/>
          <w:sz w:val="28"/>
          <w:szCs w:val="28"/>
          <w:shd w:val="clear" w:color="auto" w:fill="FFFFFF"/>
        </w:rPr>
      </w:pPr>
      <w:r w:rsidRPr="00BA79C2">
        <w:rPr>
          <w:rFonts w:ascii="Times New Roman" w:eastAsia="Times New Roman" w:hAnsi="Times New Roman" w:cs="Times New Roman"/>
          <w:sz w:val="28"/>
          <w:szCs w:val="28"/>
          <w:shd w:val="clear" w:color="auto" w:fill="FFFFFF"/>
        </w:rPr>
        <w:t>оценивать роль личности в отечественной истории ХХ века;</w:t>
      </w:r>
    </w:p>
    <w:p w14:paraId="56FF993E" w14:textId="77777777" w:rsidR="00BA79C2" w:rsidRPr="00BA79C2" w:rsidRDefault="00BA79C2" w:rsidP="00406A51">
      <w:pPr>
        <w:numPr>
          <w:ilvl w:val="0"/>
          <w:numId w:val="77"/>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shd w:val="clear" w:color="auto" w:fill="FFFFFF"/>
        </w:rPr>
        <w:t>ориентироваться в дискуссионных вопросах российской истории ХХ века и существующих в науке их современных версиях и трактовках.</w:t>
      </w:r>
    </w:p>
    <w:p w14:paraId="26A6D6A9" w14:textId="77777777" w:rsidR="00BA79C2" w:rsidRPr="0022088D" w:rsidRDefault="00BA79C2" w:rsidP="0022088D">
      <w:pPr>
        <w:spacing w:after="0" w:line="240" w:lineRule="auto"/>
        <w:jc w:val="both"/>
        <w:rPr>
          <w:rFonts w:ascii="Times New Roman" w:eastAsia="Times New Roman" w:hAnsi="Times New Roman" w:cs="Times New Roman"/>
          <w:b/>
          <w:i/>
          <w:sz w:val="28"/>
          <w:szCs w:val="28"/>
        </w:rPr>
      </w:pPr>
      <w:r w:rsidRPr="0022088D">
        <w:rPr>
          <w:rFonts w:ascii="Times New Roman" w:eastAsia="Times New Roman" w:hAnsi="Times New Roman" w:cs="Times New Roman"/>
          <w:b/>
          <w:i/>
          <w:sz w:val="28"/>
          <w:szCs w:val="28"/>
        </w:rPr>
        <w:t>Выпускник   получит возможность научиться:</w:t>
      </w:r>
    </w:p>
    <w:p w14:paraId="6985E3E3" w14:textId="77777777" w:rsidR="00BA79C2" w:rsidRPr="00BA79C2" w:rsidRDefault="00BA79C2" w:rsidP="00406A51">
      <w:pPr>
        <w:numPr>
          <w:ilvl w:val="0"/>
          <w:numId w:val="77"/>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shd w:val="clear" w:color="auto" w:fill="FFFFFF"/>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14:paraId="50847B24" w14:textId="77777777" w:rsidR="00BA79C2" w:rsidRPr="00BA79C2" w:rsidRDefault="00BA79C2" w:rsidP="00406A51">
      <w:pPr>
        <w:numPr>
          <w:ilvl w:val="0"/>
          <w:numId w:val="77"/>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shd w:val="clear" w:color="auto" w:fill="FFFFFF"/>
        </w:rPr>
        <w:t>устанавливать аналогии и оценивать вклад разных стран в сокровищницу мировой культуры;</w:t>
      </w:r>
      <w:r w:rsidRPr="00BA79C2">
        <w:rPr>
          <w:rFonts w:ascii="Times New Roman" w:eastAsia="Times New Roman" w:hAnsi="Times New Roman" w:cs="Times New Roman"/>
          <w:i/>
          <w:sz w:val="28"/>
          <w:szCs w:val="28"/>
        </w:rPr>
        <w:t> </w:t>
      </w:r>
    </w:p>
    <w:p w14:paraId="057501B4" w14:textId="77777777" w:rsidR="00BA79C2" w:rsidRPr="00BA79C2" w:rsidRDefault="00BA79C2" w:rsidP="00406A51">
      <w:pPr>
        <w:numPr>
          <w:ilvl w:val="0"/>
          <w:numId w:val="77"/>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shd w:val="clear" w:color="auto" w:fill="FFFFFF"/>
        </w:rPr>
        <w:t>определять место и время создания исторических документов;</w:t>
      </w:r>
      <w:r w:rsidRPr="00BA79C2">
        <w:rPr>
          <w:rFonts w:ascii="Times New Roman" w:eastAsia="Times New Roman" w:hAnsi="Times New Roman" w:cs="Times New Roman"/>
          <w:i/>
          <w:sz w:val="28"/>
          <w:szCs w:val="28"/>
        </w:rPr>
        <w:t> </w:t>
      </w:r>
    </w:p>
    <w:p w14:paraId="74CEFFE6" w14:textId="77777777" w:rsidR="00BA79C2" w:rsidRPr="00BA79C2" w:rsidRDefault="00BA79C2" w:rsidP="00406A51">
      <w:pPr>
        <w:numPr>
          <w:ilvl w:val="0"/>
          <w:numId w:val="77"/>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shd w:val="clear" w:color="auto" w:fill="FFFFFF"/>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r w:rsidRPr="00BA79C2">
        <w:rPr>
          <w:rFonts w:ascii="Times New Roman" w:eastAsia="Times New Roman" w:hAnsi="Times New Roman" w:cs="Times New Roman"/>
          <w:i/>
          <w:sz w:val="28"/>
          <w:szCs w:val="28"/>
        </w:rPr>
        <w:t> </w:t>
      </w:r>
    </w:p>
    <w:p w14:paraId="443C0C85" w14:textId="77777777" w:rsidR="00BA79C2" w:rsidRPr="00BA79C2" w:rsidRDefault="00BA79C2" w:rsidP="00406A51">
      <w:pPr>
        <w:numPr>
          <w:ilvl w:val="0"/>
          <w:numId w:val="77"/>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характеризовать современные версии и трактовки важнейших проблем отечественной и всемирной истории;</w:t>
      </w:r>
    </w:p>
    <w:p w14:paraId="4EB92ECB" w14:textId="77777777" w:rsidR="00BA79C2" w:rsidRPr="00BA79C2" w:rsidRDefault="00BA79C2" w:rsidP="00406A51">
      <w:pPr>
        <w:numPr>
          <w:ilvl w:val="0"/>
          <w:numId w:val="77"/>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shd w:val="clear" w:color="auto" w:fill="FFFFFF"/>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r w:rsidRPr="00BA79C2">
        <w:rPr>
          <w:rFonts w:ascii="Times New Roman" w:eastAsia="Times New Roman" w:hAnsi="Times New Roman" w:cs="Times New Roman"/>
          <w:i/>
          <w:sz w:val="28"/>
          <w:szCs w:val="28"/>
        </w:rPr>
        <w:t> </w:t>
      </w:r>
    </w:p>
    <w:p w14:paraId="314511D7" w14:textId="77777777" w:rsidR="00BA79C2" w:rsidRPr="00BA79C2" w:rsidRDefault="00BA79C2" w:rsidP="00406A51">
      <w:pPr>
        <w:numPr>
          <w:ilvl w:val="0"/>
          <w:numId w:val="77"/>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shd w:val="clear" w:color="auto" w:fill="FFFFFF"/>
        </w:rPr>
        <w:t>использовать картографические источники для описания событий и процессов новейшей отечественной истории и привязки их к месту и времени;</w:t>
      </w:r>
      <w:r w:rsidRPr="00BA79C2">
        <w:rPr>
          <w:rFonts w:ascii="Times New Roman" w:eastAsia="Times New Roman" w:hAnsi="Times New Roman" w:cs="Times New Roman"/>
          <w:i/>
          <w:sz w:val="28"/>
          <w:szCs w:val="28"/>
        </w:rPr>
        <w:t> </w:t>
      </w:r>
    </w:p>
    <w:p w14:paraId="41CA34C1" w14:textId="77777777" w:rsidR="00BA79C2" w:rsidRPr="00BA79C2" w:rsidRDefault="00BA79C2" w:rsidP="00406A51">
      <w:pPr>
        <w:numPr>
          <w:ilvl w:val="0"/>
          <w:numId w:val="77"/>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представлять историческую информацию в виде таблиц, схем, графиков и др., заполнять контурную карту;</w:t>
      </w:r>
    </w:p>
    <w:p w14:paraId="0556AD2E" w14:textId="77777777" w:rsidR="00BA79C2" w:rsidRPr="00BA79C2" w:rsidRDefault="00BA79C2" w:rsidP="00406A51">
      <w:pPr>
        <w:numPr>
          <w:ilvl w:val="0"/>
          <w:numId w:val="77"/>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shd w:val="clear" w:color="auto" w:fill="FFFFFF"/>
        </w:rPr>
        <w:t>соотносить историческое время, исторические события, действия и поступки исторических личностей ХХ века;</w:t>
      </w:r>
      <w:r w:rsidRPr="00BA79C2">
        <w:rPr>
          <w:rFonts w:ascii="Times New Roman" w:eastAsia="Times New Roman" w:hAnsi="Times New Roman" w:cs="Times New Roman"/>
          <w:i/>
          <w:sz w:val="28"/>
          <w:szCs w:val="28"/>
        </w:rPr>
        <w:t> </w:t>
      </w:r>
    </w:p>
    <w:p w14:paraId="693E61C0" w14:textId="77777777" w:rsidR="00BA79C2" w:rsidRPr="00BA79C2" w:rsidRDefault="00BA79C2" w:rsidP="00406A51">
      <w:pPr>
        <w:numPr>
          <w:ilvl w:val="0"/>
          <w:numId w:val="77"/>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shd w:val="clear" w:color="auto" w:fill="FFFFFF"/>
        </w:rPr>
        <w:t>анализировать и оценивать исторические события местного масштаба в контексте общероссийской и мировой истории ХХ века;</w:t>
      </w:r>
      <w:r w:rsidRPr="00BA79C2">
        <w:rPr>
          <w:rFonts w:ascii="Times New Roman" w:eastAsia="Times New Roman" w:hAnsi="Times New Roman" w:cs="Times New Roman"/>
          <w:i/>
          <w:sz w:val="28"/>
          <w:szCs w:val="28"/>
        </w:rPr>
        <w:t> </w:t>
      </w:r>
    </w:p>
    <w:p w14:paraId="1938EAC1" w14:textId="77777777" w:rsidR="00BA79C2" w:rsidRPr="00BA79C2" w:rsidRDefault="00BA79C2" w:rsidP="00406A51">
      <w:pPr>
        <w:numPr>
          <w:ilvl w:val="0"/>
          <w:numId w:val="77"/>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shd w:val="clear" w:color="auto" w:fill="FFFFFF"/>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r w:rsidRPr="00BA79C2">
        <w:rPr>
          <w:rFonts w:ascii="Times New Roman" w:eastAsia="Times New Roman" w:hAnsi="Times New Roman" w:cs="Times New Roman"/>
          <w:i/>
          <w:sz w:val="28"/>
          <w:szCs w:val="28"/>
        </w:rPr>
        <w:t> </w:t>
      </w:r>
    </w:p>
    <w:p w14:paraId="3792A616" w14:textId="77777777" w:rsidR="00BA79C2" w:rsidRPr="00BA79C2" w:rsidRDefault="00BA79C2" w:rsidP="00406A51">
      <w:pPr>
        <w:numPr>
          <w:ilvl w:val="0"/>
          <w:numId w:val="77"/>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shd w:val="clear" w:color="auto" w:fill="FFFFFF"/>
        </w:rPr>
        <w:t>приводить аргументы и примеры в защиту своей точки зрения;</w:t>
      </w:r>
      <w:r w:rsidRPr="00BA79C2">
        <w:rPr>
          <w:rFonts w:ascii="Times New Roman" w:eastAsia="Times New Roman" w:hAnsi="Times New Roman" w:cs="Times New Roman"/>
          <w:i/>
          <w:sz w:val="28"/>
          <w:szCs w:val="28"/>
        </w:rPr>
        <w:t> </w:t>
      </w:r>
    </w:p>
    <w:p w14:paraId="0FFA67C5" w14:textId="77777777" w:rsidR="00BA79C2" w:rsidRPr="00BA79C2" w:rsidRDefault="00BA79C2" w:rsidP="00406A51">
      <w:pPr>
        <w:numPr>
          <w:ilvl w:val="0"/>
          <w:numId w:val="77"/>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применять полученные знания при анализе современной политики России;</w:t>
      </w:r>
    </w:p>
    <w:p w14:paraId="146BB8E0" w14:textId="77777777" w:rsidR="00A93FBD" w:rsidRPr="00E1360F" w:rsidRDefault="00BA79C2" w:rsidP="00406A51">
      <w:pPr>
        <w:numPr>
          <w:ilvl w:val="0"/>
          <w:numId w:val="77"/>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владеть элементами проектной деятельности.</w:t>
      </w:r>
    </w:p>
    <w:p w14:paraId="337AAB46" w14:textId="77777777" w:rsidR="0022088D" w:rsidRDefault="0022088D" w:rsidP="001C7AB4">
      <w:pPr>
        <w:pStyle w:val="a5"/>
        <w:spacing w:after="0" w:line="240" w:lineRule="auto"/>
        <w:jc w:val="both"/>
        <w:rPr>
          <w:rFonts w:ascii="Times New Roman" w:eastAsia="Times New Roman" w:hAnsi="Times New Roman" w:cs="Times New Roman"/>
          <w:b/>
          <w:sz w:val="28"/>
          <w:szCs w:val="28"/>
        </w:rPr>
      </w:pPr>
      <w:bookmarkStart w:id="11" w:name="_Toc453968155"/>
      <w:bookmarkStart w:id="12" w:name="_Toc434850674"/>
      <w:bookmarkStart w:id="13" w:name="_Toc435412683"/>
    </w:p>
    <w:p w14:paraId="03A027B8" w14:textId="68C39D69" w:rsidR="00BA79C2" w:rsidRPr="0022088D" w:rsidRDefault="00BA79C2" w:rsidP="0022088D">
      <w:pPr>
        <w:pStyle w:val="af7"/>
        <w:jc w:val="left"/>
        <w:rPr>
          <w:sz w:val="28"/>
          <w:szCs w:val="28"/>
        </w:rPr>
      </w:pPr>
      <w:r w:rsidRPr="0022088D">
        <w:rPr>
          <w:sz w:val="28"/>
          <w:szCs w:val="28"/>
        </w:rPr>
        <w:t>Обществознание</w:t>
      </w:r>
      <w:bookmarkEnd w:id="11"/>
    </w:p>
    <w:p w14:paraId="3220761E" w14:textId="77777777" w:rsidR="00BA79C2" w:rsidRPr="001C7AB4" w:rsidRDefault="00BA79C2" w:rsidP="001C7AB4">
      <w:pPr>
        <w:spacing w:after="0" w:line="240" w:lineRule="auto"/>
        <w:jc w:val="both"/>
        <w:rPr>
          <w:rFonts w:ascii="Times New Roman" w:eastAsia="Times New Roman" w:hAnsi="Times New Roman" w:cs="Times New Roman"/>
          <w:b/>
          <w:sz w:val="28"/>
          <w:szCs w:val="28"/>
        </w:rPr>
      </w:pPr>
      <w:r w:rsidRPr="001C7AB4">
        <w:rPr>
          <w:rFonts w:ascii="Times New Roman" w:eastAsia="Times New Roman" w:hAnsi="Times New Roman" w:cs="Times New Roman"/>
          <w:b/>
          <w:sz w:val="28"/>
          <w:szCs w:val="28"/>
        </w:rPr>
        <w:t>В результате изучения учебного предмета «Обществознание» на уровне среднего общего образования:</w:t>
      </w:r>
    </w:p>
    <w:p w14:paraId="22602030" w14:textId="77777777" w:rsidR="00BA79C2" w:rsidRPr="0022088D" w:rsidRDefault="00BA79C2" w:rsidP="0022088D">
      <w:pPr>
        <w:spacing w:after="0" w:line="240" w:lineRule="auto"/>
        <w:jc w:val="both"/>
        <w:rPr>
          <w:rFonts w:ascii="Times New Roman" w:eastAsia="Times New Roman" w:hAnsi="Times New Roman" w:cs="Times New Roman"/>
          <w:b/>
          <w:sz w:val="28"/>
          <w:szCs w:val="28"/>
        </w:rPr>
      </w:pPr>
      <w:r w:rsidRPr="0022088D">
        <w:rPr>
          <w:rFonts w:ascii="Times New Roman" w:eastAsia="Times New Roman" w:hAnsi="Times New Roman" w:cs="Times New Roman"/>
          <w:b/>
          <w:sz w:val="28"/>
          <w:szCs w:val="28"/>
        </w:rPr>
        <w:t>Выпускник   научится:</w:t>
      </w:r>
    </w:p>
    <w:p w14:paraId="5CBF8942" w14:textId="77777777" w:rsidR="00BA79C2" w:rsidRPr="001C7AB4" w:rsidRDefault="00BA79C2" w:rsidP="00406A51">
      <w:pPr>
        <w:pStyle w:val="a5"/>
        <w:numPr>
          <w:ilvl w:val="0"/>
          <w:numId w:val="77"/>
        </w:numPr>
        <w:spacing w:after="0" w:line="240" w:lineRule="auto"/>
        <w:jc w:val="both"/>
        <w:rPr>
          <w:rFonts w:ascii="Times New Roman" w:eastAsia="Times New Roman" w:hAnsi="Times New Roman" w:cs="Times New Roman"/>
          <w:sz w:val="28"/>
          <w:szCs w:val="28"/>
        </w:rPr>
      </w:pPr>
      <w:r w:rsidRPr="001C7AB4">
        <w:rPr>
          <w:rFonts w:ascii="Times New Roman" w:eastAsia="Times New Roman" w:hAnsi="Times New Roman" w:cs="Times New Roman"/>
          <w:b/>
          <w:sz w:val="28"/>
          <w:szCs w:val="28"/>
          <w:highlight w:val="white"/>
        </w:rPr>
        <w:t>Человек. Человек в системе общественных отношений</w:t>
      </w:r>
    </w:p>
    <w:p w14:paraId="3B018F2E" w14:textId="77777777" w:rsidR="00BA79C2" w:rsidRPr="00BA79C2" w:rsidRDefault="00BA79C2" w:rsidP="00406A51">
      <w:pPr>
        <w:numPr>
          <w:ilvl w:val="0"/>
          <w:numId w:val="77"/>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lastRenderedPageBreak/>
        <w:t>выделять черты социальной сущности человека;</w:t>
      </w:r>
    </w:p>
    <w:p w14:paraId="45DEA842" w14:textId="77777777" w:rsidR="00BA79C2" w:rsidRPr="00BA79C2" w:rsidRDefault="00BA79C2" w:rsidP="00406A51">
      <w:pPr>
        <w:numPr>
          <w:ilvl w:val="0"/>
          <w:numId w:val="77"/>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определять роль духовных ценностей в обществе;</w:t>
      </w:r>
    </w:p>
    <w:p w14:paraId="09E9CFEF" w14:textId="77777777" w:rsidR="00BA79C2" w:rsidRPr="00BA79C2" w:rsidRDefault="00BA79C2" w:rsidP="00406A51">
      <w:pPr>
        <w:numPr>
          <w:ilvl w:val="0"/>
          <w:numId w:val="77"/>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распознавать формы культуры по их признакам, иллюстрировать их примерами;</w:t>
      </w:r>
    </w:p>
    <w:p w14:paraId="69DAC323" w14:textId="77777777" w:rsidR="00BA79C2" w:rsidRPr="00BA79C2" w:rsidRDefault="00BA79C2" w:rsidP="00406A51">
      <w:pPr>
        <w:numPr>
          <w:ilvl w:val="0"/>
          <w:numId w:val="77"/>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различать виды искусства;</w:t>
      </w:r>
    </w:p>
    <w:p w14:paraId="087D0237" w14:textId="77777777" w:rsidR="00BA79C2" w:rsidRPr="00BA79C2" w:rsidRDefault="00BA79C2" w:rsidP="00406A51">
      <w:pPr>
        <w:numPr>
          <w:ilvl w:val="0"/>
          <w:numId w:val="77"/>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соотносить поступки и отношения с принятыми нормами морали;</w:t>
      </w:r>
    </w:p>
    <w:p w14:paraId="3ECAAC0E" w14:textId="77777777" w:rsidR="00BA79C2" w:rsidRPr="00BA79C2" w:rsidRDefault="00BA79C2" w:rsidP="00406A51">
      <w:pPr>
        <w:numPr>
          <w:ilvl w:val="0"/>
          <w:numId w:val="77"/>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выявлять сущностные характеристики религии и ее роль в культурной жизни;</w:t>
      </w:r>
    </w:p>
    <w:p w14:paraId="00377825" w14:textId="77777777" w:rsidR="00BA79C2" w:rsidRPr="00BA79C2" w:rsidRDefault="00BA79C2" w:rsidP="00406A51">
      <w:pPr>
        <w:numPr>
          <w:ilvl w:val="0"/>
          <w:numId w:val="77"/>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выявлять роль агентов социализации на основных этапах социализации индивида;</w:t>
      </w:r>
    </w:p>
    <w:p w14:paraId="6B08DBDC" w14:textId="77777777" w:rsidR="00BA79C2" w:rsidRPr="00BA79C2" w:rsidRDefault="00BA79C2" w:rsidP="00406A51">
      <w:pPr>
        <w:numPr>
          <w:ilvl w:val="0"/>
          <w:numId w:val="77"/>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раскрывать связь между мышлением и деятельностью;</w:t>
      </w:r>
    </w:p>
    <w:p w14:paraId="4DE77E82" w14:textId="77777777" w:rsidR="00BA79C2" w:rsidRPr="00BA79C2" w:rsidRDefault="00BA79C2" w:rsidP="00406A51">
      <w:pPr>
        <w:numPr>
          <w:ilvl w:val="0"/>
          <w:numId w:val="77"/>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различать виды деятельности, приводить примеры основных видов деятельности;</w:t>
      </w:r>
    </w:p>
    <w:p w14:paraId="44ED258E" w14:textId="77777777" w:rsidR="00BA79C2" w:rsidRPr="00BA79C2" w:rsidRDefault="00BA79C2" w:rsidP="00406A51">
      <w:pPr>
        <w:numPr>
          <w:ilvl w:val="0"/>
          <w:numId w:val="77"/>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выявлять и соотносить цели, средства и результаты деятельности;</w:t>
      </w:r>
    </w:p>
    <w:p w14:paraId="58C69ABE" w14:textId="77777777" w:rsidR="00BA79C2" w:rsidRPr="00BA79C2" w:rsidRDefault="00BA79C2" w:rsidP="00406A51">
      <w:pPr>
        <w:numPr>
          <w:ilvl w:val="0"/>
          <w:numId w:val="77"/>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 xml:space="preserve">анализировать различные ситуации свободного выбора, выявлять его основания и последствия; </w:t>
      </w:r>
    </w:p>
    <w:p w14:paraId="562B42EA" w14:textId="77777777" w:rsidR="00BA79C2" w:rsidRPr="00BA79C2" w:rsidRDefault="00BA79C2" w:rsidP="00406A51">
      <w:pPr>
        <w:numPr>
          <w:ilvl w:val="0"/>
          <w:numId w:val="77"/>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различать формы чувственного и рационального познания, поясняя их примерами;</w:t>
      </w:r>
    </w:p>
    <w:p w14:paraId="54B2E752" w14:textId="77777777" w:rsidR="00BA79C2" w:rsidRPr="00BA79C2" w:rsidRDefault="00BA79C2" w:rsidP="00406A51">
      <w:pPr>
        <w:numPr>
          <w:ilvl w:val="0"/>
          <w:numId w:val="77"/>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выявлять особенности научного познания;</w:t>
      </w:r>
    </w:p>
    <w:p w14:paraId="6E61063C" w14:textId="77777777" w:rsidR="00BA79C2" w:rsidRPr="00BA79C2" w:rsidRDefault="00BA79C2" w:rsidP="00406A51">
      <w:pPr>
        <w:numPr>
          <w:ilvl w:val="0"/>
          <w:numId w:val="77"/>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различать абсолютную и относительную истины;</w:t>
      </w:r>
    </w:p>
    <w:p w14:paraId="1B3916A6"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иллюстрировать конкретными примерами роль мировоззрения в жизни человека;</w:t>
      </w:r>
    </w:p>
    <w:p w14:paraId="782692AD"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14:paraId="7AD5F5C6"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выражать и аргументировать собственное отношение к роли образования и самообразования в жизни человека.</w:t>
      </w:r>
    </w:p>
    <w:p w14:paraId="7D42A1BD" w14:textId="77777777" w:rsidR="00BA79C2" w:rsidRPr="001C7AB4" w:rsidRDefault="00BA79C2" w:rsidP="00406A51">
      <w:pPr>
        <w:pStyle w:val="a5"/>
        <w:numPr>
          <w:ilvl w:val="0"/>
          <w:numId w:val="78"/>
        </w:numPr>
        <w:spacing w:after="0" w:line="240" w:lineRule="auto"/>
        <w:jc w:val="both"/>
        <w:rPr>
          <w:rFonts w:ascii="Times New Roman" w:eastAsia="Times New Roman" w:hAnsi="Times New Roman" w:cs="Times New Roman"/>
          <w:b/>
          <w:sz w:val="28"/>
          <w:szCs w:val="28"/>
        </w:rPr>
      </w:pPr>
      <w:r w:rsidRPr="001C7AB4">
        <w:rPr>
          <w:rFonts w:ascii="Times New Roman" w:eastAsia="Times New Roman" w:hAnsi="Times New Roman" w:cs="Times New Roman"/>
          <w:b/>
          <w:sz w:val="28"/>
          <w:szCs w:val="28"/>
        </w:rPr>
        <w:t>Общество как сложная динамическая система</w:t>
      </w:r>
    </w:p>
    <w:p w14:paraId="0043D6C3"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характеризовать общество как целостную развивающуюся (динамическую) систему в единстве и взаимодействии его основных сфер и институтов;</w:t>
      </w:r>
    </w:p>
    <w:p w14:paraId="45929722"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выявлять, анализировать, систематизировать и оценивать информацию, иллюстрирующую многообразие и противоречивость социального развития;</w:t>
      </w:r>
    </w:p>
    <w:p w14:paraId="23BCD835"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приводить примеры прогрессивных и регрессивных общественных изменений, аргументировать свои суждения, выводы;</w:t>
      </w:r>
    </w:p>
    <w:p w14:paraId="1EBF3DDA"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14:paraId="29B48A72" w14:textId="77777777" w:rsidR="00BA79C2" w:rsidRPr="001C7AB4" w:rsidRDefault="00BA79C2" w:rsidP="00406A51">
      <w:pPr>
        <w:pStyle w:val="a5"/>
        <w:numPr>
          <w:ilvl w:val="0"/>
          <w:numId w:val="78"/>
        </w:numPr>
        <w:spacing w:after="0" w:line="240" w:lineRule="auto"/>
        <w:jc w:val="both"/>
        <w:rPr>
          <w:rFonts w:ascii="Times New Roman" w:eastAsia="Times New Roman" w:hAnsi="Times New Roman" w:cs="Times New Roman"/>
          <w:sz w:val="28"/>
          <w:szCs w:val="28"/>
        </w:rPr>
      </w:pPr>
      <w:r w:rsidRPr="001C7AB4">
        <w:rPr>
          <w:rFonts w:ascii="Times New Roman" w:eastAsia="Times New Roman" w:hAnsi="Times New Roman" w:cs="Times New Roman"/>
          <w:b/>
          <w:sz w:val="28"/>
          <w:szCs w:val="28"/>
        </w:rPr>
        <w:t>Экономика</w:t>
      </w:r>
    </w:p>
    <w:p w14:paraId="0E2FFE60"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раскрывать взаимосвязь экономики с другими сферами жизни общества;</w:t>
      </w:r>
    </w:p>
    <w:p w14:paraId="623E5CE0"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конкретизировать примерами основные факторы производства и факторные доходы;</w:t>
      </w:r>
    </w:p>
    <w:p w14:paraId="0D7DD977"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lastRenderedPageBreak/>
        <w:t>объяснять механизм свободного ценообразования, приводить примеры действия законов спроса и предложения;</w:t>
      </w:r>
    </w:p>
    <w:p w14:paraId="300C66C6"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оценивать влияние конкуренции и монополии на экономическую жизнь, поведение основных участников экономики;</w:t>
      </w:r>
    </w:p>
    <w:p w14:paraId="66CF8AC6"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различать формы бизнеса;</w:t>
      </w:r>
    </w:p>
    <w:p w14:paraId="430BCDC2"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извлекать социальную информацию из источников различного типа о тенденциях развития современной рыночной экономики;</w:t>
      </w:r>
    </w:p>
    <w:p w14:paraId="36E160AC"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sz w:val="28"/>
          <w:szCs w:val="28"/>
        </w:rPr>
        <w:t>различать экономические и бухгалтерские издержки;</w:t>
      </w:r>
    </w:p>
    <w:p w14:paraId="7F466E1D"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приводить примеры постоянных и переменных издержек производства;</w:t>
      </w:r>
    </w:p>
    <w:p w14:paraId="4BFB4140"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14:paraId="010311B1"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различать формы, виды проявления инфляции, оценивать последствия инфляции для экономики в целом и для различных социальных групп;</w:t>
      </w:r>
    </w:p>
    <w:p w14:paraId="6DCA53D1"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выделять объекты спроса и предложения на рынке труда, описывать механизм их взаимодействия;</w:t>
      </w:r>
    </w:p>
    <w:p w14:paraId="05FE72B0"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определять причины безработицы, различать ее виды;</w:t>
      </w:r>
    </w:p>
    <w:p w14:paraId="0D828F66"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 xml:space="preserve">высказывать обоснованные суждения о направлениях государственной политики в области занятости; </w:t>
      </w:r>
    </w:p>
    <w:p w14:paraId="64C3FE24"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14:paraId="4DF98CDC"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анализировать практические ситуации, связанные с реализацией гражданами своих экономических интересов;</w:t>
      </w:r>
    </w:p>
    <w:p w14:paraId="799DAF55"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приводить примеры участия государства в регулировании рыночной экономики;</w:t>
      </w:r>
    </w:p>
    <w:p w14:paraId="315C40CC"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14:paraId="3B2EA1C2"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14:paraId="07006C8B"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различать и сравнивать пути достижения экономического роста.</w:t>
      </w:r>
    </w:p>
    <w:p w14:paraId="3650B48A" w14:textId="77777777" w:rsidR="00BA79C2" w:rsidRPr="001C7AB4" w:rsidRDefault="00BA79C2" w:rsidP="00406A51">
      <w:pPr>
        <w:pStyle w:val="a5"/>
        <w:numPr>
          <w:ilvl w:val="0"/>
          <w:numId w:val="78"/>
        </w:numPr>
        <w:spacing w:after="0" w:line="240" w:lineRule="auto"/>
        <w:jc w:val="both"/>
        <w:rPr>
          <w:rFonts w:ascii="Times New Roman" w:eastAsia="Times New Roman" w:hAnsi="Times New Roman" w:cs="Times New Roman"/>
          <w:b/>
          <w:sz w:val="28"/>
          <w:szCs w:val="28"/>
        </w:rPr>
      </w:pPr>
      <w:r w:rsidRPr="001C7AB4">
        <w:rPr>
          <w:rFonts w:ascii="Times New Roman" w:eastAsia="Times New Roman" w:hAnsi="Times New Roman" w:cs="Times New Roman"/>
          <w:b/>
          <w:sz w:val="28"/>
          <w:szCs w:val="28"/>
        </w:rPr>
        <w:t>Социальные отношения</w:t>
      </w:r>
    </w:p>
    <w:p w14:paraId="512AD3C5"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выделять критерии социальной стратификации;</w:t>
      </w:r>
    </w:p>
    <w:p w14:paraId="730B0AE6"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анализировать социальную информацию из адаптированных источников о структуре общества и направлениях ее изменения;</w:t>
      </w:r>
    </w:p>
    <w:p w14:paraId="09AE0DB2" w14:textId="77777777" w:rsidR="00BA79C2" w:rsidRPr="00BA79C2" w:rsidRDefault="00BA79C2" w:rsidP="00406A51">
      <w:pPr>
        <w:numPr>
          <w:ilvl w:val="0"/>
          <w:numId w:val="78"/>
        </w:numPr>
        <w:spacing w:before="100" w:beforeAutospacing="1" w:after="100" w:afterAutospacing="1" w:line="240" w:lineRule="auto"/>
        <w:ind w:right="-211"/>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выделять особенности молодежи как социально-демографической группы, раскрывать на примерах социальные роли юношества;</w:t>
      </w:r>
    </w:p>
    <w:p w14:paraId="75502E1E" w14:textId="77777777" w:rsidR="00BA79C2" w:rsidRPr="00BA79C2" w:rsidRDefault="00BA79C2" w:rsidP="00406A51">
      <w:pPr>
        <w:numPr>
          <w:ilvl w:val="0"/>
          <w:numId w:val="78"/>
        </w:numPr>
        <w:spacing w:before="100" w:beforeAutospacing="1" w:after="100" w:afterAutospacing="1" w:line="240" w:lineRule="auto"/>
        <w:ind w:right="-211"/>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высказывать обоснованное суждение о факторах, обеспечивающих успешность самореализации молодежи в условиях современного рынка труда;</w:t>
      </w:r>
    </w:p>
    <w:p w14:paraId="2006278A" w14:textId="77777777" w:rsidR="00BA79C2" w:rsidRPr="00BA79C2" w:rsidRDefault="00BA79C2" w:rsidP="00406A51">
      <w:pPr>
        <w:numPr>
          <w:ilvl w:val="0"/>
          <w:numId w:val="78"/>
        </w:numPr>
        <w:spacing w:before="100" w:beforeAutospacing="1" w:after="100" w:afterAutospacing="1" w:line="240" w:lineRule="auto"/>
        <w:ind w:right="-211"/>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lastRenderedPageBreak/>
        <w:t>выявлять причины социальных конфликтов, моделировать ситуации разрешения конфликтов;</w:t>
      </w:r>
    </w:p>
    <w:p w14:paraId="2727AFAD" w14:textId="77777777" w:rsidR="00BA79C2" w:rsidRPr="00BA79C2" w:rsidRDefault="00BA79C2" w:rsidP="00406A51">
      <w:pPr>
        <w:numPr>
          <w:ilvl w:val="0"/>
          <w:numId w:val="78"/>
        </w:numPr>
        <w:spacing w:before="100" w:beforeAutospacing="1" w:after="100" w:afterAutospacing="1" w:line="240" w:lineRule="auto"/>
        <w:ind w:right="-211"/>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конкретизировать примерами виды социальных норм;</w:t>
      </w:r>
    </w:p>
    <w:p w14:paraId="388B51D2" w14:textId="77777777" w:rsidR="00BA79C2" w:rsidRPr="00BA79C2" w:rsidRDefault="00BA79C2" w:rsidP="00406A51">
      <w:pPr>
        <w:numPr>
          <w:ilvl w:val="0"/>
          <w:numId w:val="78"/>
        </w:numPr>
        <w:spacing w:before="100" w:beforeAutospacing="1" w:after="100" w:afterAutospacing="1" w:line="240" w:lineRule="auto"/>
        <w:ind w:right="1490"/>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характеризовать виды социального контроля и их социальную роль, различать санкции социального контроля;</w:t>
      </w:r>
    </w:p>
    <w:p w14:paraId="53CEB430" w14:textId="77777777" w:rsidR="00BA79C2" w:rsidRPr="00BA79C2" w:rsidRDefault="00BA79C2" w:rsidP="00406A51">
      <w:pPr>
        <w:numPr>
          <w:ilvl w:val="0"/>
          <w:numId w:val="78"/>
        </w:numPr>
        <w:spacing w:before="100" w:beforeAutospacing="1" w:after="100" w:afterAutospacing="1" w:line="240" w:lineRule="auto"/>
        <w:ind w:right="-211"/>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различать позитивные и негативные девиации, раскрывать на примерах последствия отклоняющегося поведения для человека и общества;</w:t>
      </w:r>
    </w:p>
    <w:p w14:paraId="3BE3798B" w14:textId="77777777" w:rsidR="00BA79C2" w:rsidRPr="00BA79C2" w:rsidRDefault="00BA79C2" w:rsidP="00406A51">
      <w:pPr>
        <w:numPr>
          <w:ilvl w:val="0"/>
          <w:numId w:val="78"/>
        </w:numPr>
        <w:spacing w:before="100" w:beforeAutospacing="1" w:after="100" w:afterAutospacing="1" w:line="240" w:lineRule="auto"/>
        <w:ind w:right="-211"/>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определять и оценивать возможную модель собственного поведения в конкретной ситуации с точки зрения социальных норм;</w:t>
      </w:r>
    </w:p>
    <w:p w14:paraId="20BA96C0" w14:textId="77777777" w:rsidR="00BA79C2" w:rsidRPr="00BA79C2" w:rsidRDefault="00BA79C2" w:rsidP="00406A51">
      <w:pPr>
        <w:numPr>
          <w:ilvl w:val="0"/>
          <w:numId w:val="78"/>
        </w:numPr>
        <w:spacing w:before="100" w:beforeAutospacing="1" w:after="100" w:afterAutospacing="1" w:line="240" w:lineRule="auto"/>
        <w:ind w:right="-211"/>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различать виды социальной мобильности, конкретизировать примерами;</w:t>
      </w:r>
    </w:p>
    <w:p w14:paraId="313601A4"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выделять причины и последствия этносоциальных конфликтов, приводить примеры способов их разрешения;</w:t>
      </w:r>
    </w:p>
    <w:p w14:paraId="7FE9CBC3"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характеризовать основные принципы национальной политики России на современном этапе;</w:t>
      </w:r>
    </w:p>
    <w:p w14:paraId="473AFA37"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 xml:space="preserve">характеризовать социальные институты семьи и брака; раскрывать факторы, влияющие на формирование института современной семьи; </w:t>
      </w:r>
    </w:p>
    <w:p w14:paraId="3C9DEBEB"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характеризовать семью как социальный институт, раскрывать роль семьи в современном обществе;</w:t>
      </w:r>
    </w:p>
    <w:p w14:paraId="11706B58"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высказывать обоснованные суждения о факторах, влияющих на демографическую ситуацию в стране;</w:t>
      </w:r>
    </w:p>
    <w:p w14:paraId="20D2C1B3"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14:paraId="505DA261"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14:paraId="332B3F7A"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оценивать собственные отношения и взаимодействие с другими людьми с позиций толерантности.</w:t>
      </w:r>
    </w:p>
    <w:p w14:paraId="1D2EF5CD" w14:textId="77777777" w:rsidR="00BA79C2" w:rsidRPr="001C7AB4" w:rsidRDefault="00BA79C2" w:rsidP="00406A51">
      <w:pPr>
        <w:pStyle w:val="a5"/>
        <w:numPr>
          <w:ilvl w:val="0"/>
          <w:numId w:val="78"/>
        </w:numPr>
        <w:spacing w:after="0" w:line="240" w:lineRule="auto"/>
        <w:jc w:val="both"/>
        <w:rPr>
          <w:rFonts w:ascii="Times New Roman" w:eastAsia="Times New Roman" w:hAnsi="Times New Roman" w:cs="Times New Roman"/>
          <w:b/>
          <w:sz w:val="28"/>
          <w:szCs w:val="28"/>
        </w:rPr>
      </w:pPr>
      <w:r w:rsidRPr="001C7AB4">
        <w:rPr>
          <w:rFonts w:ascii="Times New Roman" w:eastAsia="Times New Roman" w:hAnsi="Times New Roman" w:cs="Times New Roman"/>
          <w:b/>
          <w:sz w:val="28"/>
          <w:szCs w:val="28"/>
        </w:rPr>
        <w:t>Политика</w:t>
      </w:r>
    </w:p>
    <w:p w14:paraId="2D988214"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выделять субъектов политической деятельности и объекты политического воздействия;</w:t>
      </w:r>
    </w:p>
    <w:p w14:paraId="4EC3137B"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различать политическую власть и другие виды власти;</w:t>
      </w:r>
    </w:p>
    <w:p w14:paraId="2CCF23D6"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устанавливать связи между социальными интересами, целями и методами политической деятельности;</w:t>
      </w:r>
    </w:p>
    <w:p w14:paraId="219E8D87"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высказывать аргументированные суждения о соотношении средств и целей в политике;</w:t>
      </w:r>
    </w:p>
    <w:p w14:paraId="5AA84424"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раскрывать роль и функции политической системы;</w:t>
      </w:r>
    </w:p>
    <w:p w14:paraId="044AF997"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характеризовать государство как центральный институт политической системы;</w:t>
      </w:r>
    </w:p>
    <w:p w14:paraId="4B55C788"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различать типы политических режимов, давать оценку роли политических режимов различных типов в общественном развитии;</w:t>
      </w:r>
    </w:p>
    <w:p w14:paraId="34D496A8"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lastRenderedPageBreak/>
        <w:t>обобщать и систематизировать информацию о сущности (ценностях, принципах, признаках, роли в общественном развитии) демократии;</w:t>
      </w:r>
    </w:p>
    <w:p w14:paraId="5AA4743C"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характеризовать демократическую избирательную систему;</w:t>
      </w:r>
    </w:p>
    <w:p w14:paraId="720C0D64"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различать мажоритарную, пропорциональную, смешанную избирательные системы;</w:t>
      </w:r>
    </w:p>
    <w:p w14:paraId="536AAF3C"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устанавливать взаимосвязь правового государства и гражданского общества, раскрывать ценностный смысл правового государства;</w:t>
      </w:r>
    </w:p>
    <w:p w14:paraId="3ED17F04"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определять роль политической элиты и политического лидера в современном обществе;</w:t>
      </w:r>
    </w:p>
    <w:p w14:paraId="06029DB7"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конкретизировать примерами роль политической идеологии;</w:t>
      </w:r>
    </w:p>
    <w:p w14:paraId="2D69201E"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раскрывать на примерах функционирование различных партийных систем;</w:t>
      </w:r>
    </w:p>
    <w:p w14:paraId="3501DFF0"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формулировать суждение о значении многопартийности и идеологического плюрализма в современном обществе;</w:t>
      </w:r>
    </w:p>
    <w:p w14:paraId="23F8C724"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оценивать роль СМИ в современной политической жизни;</w:t>
      </w:r>
    </w:p>
    <w:p w14:paraId="19FC7876"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иллюстрировать примерами основные этапы политического процесса;</w:t>
      </w:r>
    </w:p>
    <w:p w14:paraId="05A60C2E"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14:paraId="4E2DF4DC" w14:textId="77777777" w:rsidR="00BA79C2" w:rsidRPr="001C7AB4" w:rsidRDefault="00BA79C2" w:rsidP="00406A51">
      <w:pPr>
        <w:pStyle w:val="a5"/>
        <w:numPr>
          <w:ilvl w:val="0"/>
          <w:numId w:val="78"/>
        </w:numPr>
        <w:spacing w:after="0" w:line="240" w:lineRule="auto"/>
        <w:jc w:val="both"/>
        <w:rPr>
          <w:rFonts w:ascii="Times New Roman" w:eastAsia="Times New Roman" w:hAnsi="Times New Roman" w:cs="Times New Roman"/>
          <w:b/>
          <w:sz w:val="28"/>
          <w:szCs w:val="28"/>
        </w:rPr>
      </w:pPr>
      <w:r w:rsidRPr="001C7AB4">
        <w:rPr>
          <w:rFonts w:ascii="Times New Roman" w:eastAsia="Times New Roman" w:hAnsi="Times New Roman" w:cs="Times New Roman"/>
          <w:b/>
          <w:sz w:val="28"/>
          <w:szCs w:val="28"/>
          <w:highlight w:val="white"/>
        </w:rPr>
        <w:t>Правовое регулирование общественных отношений</w:t>
      </w:r>
    </w:p>
    <w:p w14:paraId="541785F2"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сравнивать правовые нормы с другими социальными нормами;</w:t>
      </w:r>
    </w:p>
    <w:p w14:paraId="257A6F94"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выделять основные элементы системы права;</w:t>
      </w:r>
    </w:p>
    <w:p w14:paraId="6517525C"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выстраивать иерархию нормативных актов;</w:t>
      </w:r>
    </w:p>
    <w:p w14:paraId="4ABF8C35"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выделять основные стадии законотворческого процесса в Российской Федерации;</w:t>
      </w:r>
    </w:p>
    <w:p w14:paraId="31729F9A"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14:paraId="1561A253"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14:paraId="5D9D19A6"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аргументировать важность соблюдения норм экологического права и характеризовать способы защиты экологических прав;</w:t>
      </w:r>
    </w:p>
    <w:p w14:paraId="6EEDEACA"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раскрывать содержание гражданских правоотношений;</w:t>
      </w:r>
    </w:p>
    <w:p w14:paraId="38554065"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применять полученные знания о нормах гражданского права в практических ситуациях, прогнозируя последствия принимаемых решений;</w:t>
      </w:r>
    </w:p>
    <w:p w14:paraId="399423A8"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различать организационно-правовые формы предприятий;</w:t>
      </w:r>
    </w:p>
    <w:p w14:paraId="0328AA05"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характеризовать порядок рассмотрения гражданских споров;</w:t>
      </w:r>
    </w:p>
    <w:p w14:paraId="4A0F27F4"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14:paraId="427CA6F1"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lastRenderedPageBreak/>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14:paraId="431D3A3A"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характеризовать условия заключения, изменения и расторжения трудового договора;</w:t>
      </w:r>
    </w:p>
    <w:p w14:paraId="534F9245"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иллюстрировать примерами виды социальной защиты и социального обеспечения;</w:t>
      </w:r>
    </w:p>
    <w:p w14:paraId="2EAB3AAF"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извлекать и анализировать информацию по заданной теме в адаптированных источниках различного типа (Конституция РФ, ГПК РФ, АПК РФ, УПК РФ);</w:t>
      </w:r>
    </w:p>
    <w:p w14:paraId="79F70856"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sz w:val="28"/>
          <w:szCs w:val="28"/>
        </w:rPr>
      </w:pPr>
      <w:r w:rsidRPr="00BA79C2">
        <w:rPr>
          <w:rFonts w:ascii="Times New Roman" w:eastAsia="Times New Roman" w:hAnsi="Times New Roman" w:cs="Times New Roman"/>
          <w:sz w:val="28"/>
          <w:szCs w:val="28"/>
        </w:rPr>
        <w:t>объяснять основные идеи международных документов, направленных на защиту прав человека.</w:t>
      </w:r>
    </w:p>
    <w:p w14:paraId="1507D75C" w14:textId="77777777" w:rsidR="00BA79C2" w:rsidRPr="0022088D" w:rsidRDefault="00BA79C2" w:rsidP="0022088D">
      <w:pPr>
        <w:spacing w:after="0" w:line="240" w:lineRule="auto"/>
        <w:jc w:val="both"/>
        <w:rPr>
          <w:rFonts w:ascii="Times New Roman" w:eastAsia="Times New Roman" w:hAnsi="Times New Roman" w:cs="Times New Roman"/>
          <w:i/>
          <w:sz w:val="28"/>
          <w:szCs w:val="28"/>
        </w:rPr>
      </w:pPr>
      <w:r w:rsidRPr="0022088D">
        <w:rPr>
          <w:rFonts w:ascii="Times New Roman" w:eastAsia="Times New Roman" w:hAnsi="Times New Roman" w:cs="Times New Roman"/>
          <w:b/>
          <w:i/>
          <w:sz w:val="28"/>
          <w:szCs w:val="28"/>
        </w:rPr>
        <w:t>Выпускник получит возможность научиться:</w:t>
      </w:r>
    </w:p>
    <w:p w14:paraId="68DDB1AC" w14:textId="77777777" w:rsidR="00BA79C2" w:rsidRPr="001C7AB4" w:rsidRDefault="00BA79C2" w:rsidP="00406A51">
      <w:pPr>
        <w:pStyle w:val="a5"/>
        <w:numPr>
          <w:ilvl w:val="0"/>
          <w:numId w:val="78"/>
        </w:numPr>
        <w:spacing w:after="0" w:line="240" w:lineRule="auto"/>
        <w:jc w:val="both"/>
        <w:rPr>
          <w:rFonts w:ascii="Times New Roman" w:eastAsia="Times New Roman" w:hAnsi="Times New Roman" w:cs="Times New Roman"/>
          <w:b/>
          <w:i/>
          <w:sz w:val="28"/>
          <w:szCs w:val="28"/>
        </w:rPr>
      </w:pPr>
      <w:r w:rsidRPr="001C7AB4">
        <w:rPr>
          <w:rFonts w:ascii="Times New Roman" w:eastAsia="Times New Roman" w:hAnsi="Times New Roman" w:cs="Times New Roman"/>
          <w:b/>
          <w:i/>
          <w:sz w:val="28"/>
          <w:szCs w:val="28"/>
          <w:highlight w:val="white"/>
        </w:rPr>
        <w:t>Человек. Человек в системе общественных отношений</w:t>
      </w:r>
    </w:p>
    <w:p w14:paraId="1BF5F7BE"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использовать полученные знания о социальных ценностях и нормах в повседневной жизни, прогнозировать последствия принимаемых решений;</w:t>
      </w:r>
    </w:p>
    <w:p w14:paraId="462DE8D9"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 xml:space="preserve">применять знания о методах познания социальных явлений и процессов в учебной деятельности и повседневной жизни; </w:t>
      </w:r>
    </w:p>
    <w:p w14:paraId="6A4AA8D7"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оценивать разнообразные явления и процессы общественного развития;</w:t>
      </w:r>
    </w:p>
    <w:p w14:paraId="4D3C4268"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характеризовать основные методы научного познания;</w:t>
      </w:r>
    </w:p>
    <w:p w14:paraId="1BCC64C1"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выявлять особенности социального познания;</w:t>
      </w:r>
    </w:p>
    <w:p w14:paraId="0B41F2D8"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различать типы мировоззрений;</w:t>
      </w:r>
    </w:p>
    <w:p w14:paraId="7C0DFAD1"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объяснять специфику взаимовлияния двух миров социального и природного в понимании природы человека и его мировоззрения;</w:t>
      </w:r>
    </w:p>
    <w:p w14:paraId="3F5C2687"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выражать собственную позицию по вопросу познаваемости мира и аргументировать ее.</w:t>
      </w:r>
    </w:p>
    <w:p w14:paraId="4D3ED399" w14:textId="77777777" w:rsidR="00BA79C2" w:rsidRPr="001C7AB4" w:rsidRDefault="00BA79C2" w:rsidP="00406A51">
      <w:pPr>
        <w:pStyle w:val="a5"/>
        <w:numPr>
          <w:ilvl w:val="0"/>
          <w:numId w:val="78"/>
        </w:numPr>
        <w:spacing w:after="0" w:line="240" w:lineRule="auto"/>
        <w:jc w:val="both"/>
        <w:rPr>
          <w:rFonts w:ascii="Times New Roman" w:eastAsia="Times New Roman" w:hAnsi="Times New Roman" w:cs="Times New Roman"/>
          <w:b/>
          <w:i/>
          <w:sz w:val="28"/>
          <w:szCs w:val="28"/>
        </w:rPr>
      </w:pPr>
      <w:r w:rsidRPr="001C7AB4">
        <w:rPr>
          <w:rFonts w:ascii="Times New Roman" w:eastAsia="Times New Roman" w:hAnsi="Times New Roman" w:cs="Times New Roman"/>
          <w:b/>
          <w:i/>
          <w:sz w:val="28"/>
          <w:szCs w:val="28"/>
        </w:rPr>
        <w:t>Общество как сложная динамическая система</w:t>
      </w:r>
    </w:p>
    <w:p w14:paraId="7E486427"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устанавливать причинно-следственные связи между состоянием различных сфер жизни общества и общественным развитием в целом;</w:t>
      </w:r>
    </w:p>
    <w:p w14:paraId="3A3728A0"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выявлять, опираясь на теоретические положения и материалы СМИ, тенденции и перспективы общественного развития;</w:t>
      </w:r>
    </w:p>
    <w:p w14:paraId="711E50B9"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14:paraId="330BB7CD" w14:textId="77777777" w:rsidR="00BA79C2" w:rsidRPr="001C7AB4" w:rsidRDefault="00BA79C2" w:rsidP="00406A51">
      <w:pPr>
        <w:pStyle w:val="a5"/>
        <w:numPr>
          <w:ilvl w:val="0"/>
          <w:numId w:val="78"/>
        </w:numPr>
        <w:spacing w:after="0" w:line="240" w:lineRule="auto"/>
        <w:jc w:val="both"/>
        <w:rPr>
          <w:rFonts w:ascii="Times New Roman" w:eastAsia="Times New Roman" w:hAnsi="Times New Roman" w:cs="Times New Roman"/>
          <w:b/>
          <w:i/>
          <w:sz w:val="28"/>
          <w:szCs w:val="28"/>
        </w:rPr>
      </w:pPr>
      <w:r w:rsidRPr="001C7AB4">
        <w:rPr>
          <w:rFonts w:ascii="Times New Roman" w:eastAsia="Times New Roman" w:hAnsi="Times New Roman" w:cs="Times New Roman"/>
          <w:b/>
          <w:i/>
          <w:sz w:val="28"/>
          <w:szCs w:val="28"/>
        </w:rPr>
        <w:t>Экономика</w:t>
      </w:r>
    </w:p>
    <w:p w14:paraId="63971135"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выделять и формулировать характерные особенности рыночных структур;</w:t>
      </w:r>
    </w:p>
    <w:p w14:paraId="357C0103"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выявлять противоречия рынка;</w:t>
      </w:r>
    </w:p>
    <w:p w14:paraId="713F9300"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раскрывать роль и место фондового рынка в рыночных структурах;</w:t>
      </w:r>
    </w:p>
    <w:p w14:paraId="2EF748B5"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раскрывать возможности финансирования малых и крупных фирм;</w:t>
      </w:r>
    </w:p>
    <w:p w14:paraId="5FAD1C32"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обосновывать выбор форм бизнеса в конкретных ситуациях;</w:t>
      </w:r>
    </w:p>
    <w:p w14:paraId="0F1F9F35"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различать источники финансирования малых и крупных предприятий;</w:t>
      </w:r>
    </w:p>
    <w:p w14:paraId="4B2B5D17"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определять практическое назначение основных функций менеджмента;</w:t>
      </w:r>
    </w:p>
    <w:p w14:paraId="599F14F8"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lastRenderedPageBreak/>
        <w:t>определять место маркетинга в деятельности организации;</w:t>
      </w:r>
    </w:p>
    <w:p w14:paraId="46F45139"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применять полученные знания для выполнения социальных ролей работника и производителя;</w:t>
      </w:r>
    </w:p>
    <w:p w14:paraId="25DCDD76"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оценивать свои возможности трудоустройства в условиях рынка труда;</w:t>
      </w:r>
    </w:p>
    <w:p w14:paraId="2528C4F8"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раскрывать фазы экономического цикла;</w:t>
      </w:r>
    </w:p>
    <w:p w14:paraId="2819346A"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14:paraId="69FC8392"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извлекать информацию из различных источников для анализа тенденций общемирового экономического развития, экономического развития России.</w:t>
      </w:r>
    </w:p>
    <w:p w14:paraId="175079AB" w14:textId="77777777" w:rsidR="00BA79C2" w:rsidRPr="001C7AB4" w:rsidRDefault="00BA79C2" w:rsidP="00406A51">
      <w:pPr>
        <w:pStyle w:val="a5"/>
        <w:numPr>
          <w:ilvl w:val="0"/>
          <w:numId w:val="78"/>
        </w:numPr>
        <w:spacing w:after="0" w:line="240" w:lineRule="auto"/>
        <w:jc w:val="both"/>
        <w:rPr>
          <w:rFonts w:ascii="Times New Roman" w:eastAsia="Times New Roman" w:hAnsi="Times New Roman" w:cs="Times New Roman"/>
          <w:b/>
          <w:i/>
          <w:sz w:val="28"/>
          <w:szCs w:val="28"/>
        </w:rPr>
      </w:pPr>
      <w:r w:rsidRPr="001C7AB4">
        <w:rPr>
          <w:rFonts w:ascii="Times New Roman" w:eastAsia="Times New Roman" w:hAnsi="Times New Roman" w:cs="Times New Roman"/>
          <w:b/>
          <w:i/>
          <w:sz w:val="28"/>
          <w:szCs w:val="28"/>
        </w:rPr>
        <w:t>Социальные отношения</w:t>
      </w:r>
    </w:p>
    <w:p w14:paraId="055851BE"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выделять причины социального неравенства в истории и современном обществе;</w:t>
      </w:r>
    </w:p>
    <w:p w14:paraId="2844977A"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высказывать обоснованное суждение о факторах, обеспечивающих успешность самореализации молодежи в современных условиях;</w:t>
      </w:r>
    </w:p>
    <w:p w14:paraId="6A73F8A9"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анализировать ситуации, связанные с различными способами разрешения социальных конфликтов;</w:t>
      </w:r>
    </w:p>
    <w:p w14:paraId="7E176753"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выражать собственное отношение к различным способам разрешения социальных конфликтов;</w:t>
      </w:r>
    </w:p>
    <w:p w14:paraId="62E3C5A0"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14:paraId="5721694F"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находить и анализировать социальную информацию о тенденциях развития семьи в современном обществе;</w:t>
      </w:r>
    </w:p>
    <w:p w14:paraId="37D1E1E7"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14:paraId="09D42B78"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14:paraId="2B945830"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анализировать численность населения и динамику ее изменений в мире и в России.</w:t>
      </w:r>
    </w:p>
    <w:p w14:paraId="7507E8C0" w14:textId="77777777" w:rsidR="00BA79C2" w:rsidRPr="001C7AB4" w:rsidRDefault="00BA79C2" w:rsidP="00406A51">
      <w:pPr>
        <w:pStyle w:val="a5"/>
        <w:numPr>
          <w:ilvl w:val="0"/>
          <w:numId w:val="78"/>
        </w:numPr>
        <w:spacing w:after="0" w:line="240" w:lineRule="auto"/>
        <w:jc w:val="both"/>
        <w:rPr>
          <w:rFonts w:ascii="Times New Roman" w:eastAsia="Times New Roman" w:hAnsi="Times New Roman" w:cs="Times New Roman"/>
          <w:b/>
          <w:i/>
          <w:sz w:val="28"/>
          <w:szCs w:val="28"/>
        </w:rPr>
      </w:pPr>
      <w:r w:rsidRPr="001C7AB4">
        <w:rPr>
          <w:rFonts w:ascii="Times New Roman" w:eastAsia="Times New Roman" w:hAnsi="Times New Roman" w:cs="Times New Roman"/>
          <w:b/>
          <w:i/>
          <w:sz w:val="28"/>
          <w:szCs w:val="28"/>
        </w:rPr>
        <w:t>Политика</w:t>
      </w:r>
    </w:p>
    <w:p w14:paraId="4B78FA3F"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находить, анализировать информацию о формировании правового государства и гражданского общества в Российской Федерации, выделять проблемы;</w:t>
      </w:r>
    </w:p>
    <w:p w14:paraId="7B251D52"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выделять основные этапы избирательной кампании;</w:t>
      </w:r>
    </w:p>
    <w:p w14:paraId="59E2DC35"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в перспективе осознанно участвовать в избирательных кампаниях;</w:t>
      </w:r>
    </w:p>
    <w:p w14:paraId="6F26BC2F"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отбирать и систематизировать информацию СМИ о функциях и значении местного самоуправления;</w:t>
      </w:r>
    </w:p>
    <w:p w14:paraId="3C0E5C99"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самостоятельно давать аргументированную оценку личных качеств и деятельности политических лидеров;</w:t>
      </w:r>
    </w:p>
    <w:p w14:paraId="0E032770"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lastRenderedPageBreak/>
        <w:t>характеризовать особенности политического процесса в России;</w:t>
      </w:r>
    </w:p>
    <w:p w14:paraId="2A0C9C9A" w14:textId="77777777" w:rsidR="00BA79C2" w:rsidRPr="0003019B" w:rsidRDefault="00BA79C2" w:rsidP="00406A51">
      <w:pPr>
        <w:numPr>
          <w:ilvl w:val="0"/>
          <w:numId w:val="78"/>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анализировать основные тенденции современного политического процесса.</w:t>
      </w:r>
    </w:p>
    <w:p w14:paraId="40E07A2A" w14:textId="77777777" w:rsidR="00BA79C2" w:rsidRPr="001C7AB4" w:rsidRDefault="00BA79C2" w:rsidP="00406A51">
      <w:pPr>
        <w:pStyle w:val="a5"/>
        <w:numPr>
          <w:ilvl w:val="0"/>
          <w:numId w:val="78"/>
        </w:numPr>
        <w:spacing w:after="0" w:line="240" w:lineRule="auto"/>
        <w:jc w:val="both"/>
        <w:rPr>
          <w:rFonts w:ascii="Times New Roman" w:eastAsia="Times New Roman" w:hAnsi="Times New Roman" w:cs="Times New Roman"/>
          <w:i/>
          <w:sz w:val="28"/>
          <w:szCs w:val="28"/>
        </w:rPr>
      </w:pPr>
      <w:r w:rsidRPr="001C7AB4">
        <w:rPr>
          <w:rFonts w:ascii="Times New Roman" w:eastAsia="Times New Roman" w:hAnsi="Times New Roman" w:cs="Times New Roman"/>
          <w:b/>
          <w:i/>
          <w:sz w:val="28"/>
          <w:szCs w:val="28"/>
        </w:rPr>
        <w:t>Правовое регулирование общественных отношений</w:t>
      </w:r>
    </w:p>
    <w:p w14:paraId="7EBB7C43"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действовать в пределах правовых норм для успешного решения жизненных задач в разных сферах общественных отношений;</w:t>
      </w:r>
    </w:p>
    <w:p w14:paraId="799B22D4"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перечислять участников законотворческого процесса и раскрывать их функции;</w:t>
      </w:r>
    </w:p>
    <w:p w14:paraId="4F940F08"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характеризовать механизм судебной защиты прав человека и гражданина в РФ;</w:t>
      </w:r>
    </w:p>
    <w:p w14:paraId="7E119505"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ориентироваться в предпринимательских правоотношениях;</w:t>
      </w:r>
    </w:p>
    <w:p w14:paraId="038EEF56"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выявлять общественную опасность коррупции для гражданина, общества и государства;</w:t>
      </w:r>
    </w:p>
    <w:p w14:paraId="1D8055F0"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применять знание основных норм права в ситуациях повседневной жизни, прогнозировать последствия принимаемых решений;</w:t>
      </w:r>
    </w:p>
    <w:p w14:paraId="5F6DABA8" w14:textId="77777777" w:rsidR="00BA79C2" w:rsidRPr="00BA79C2" w:rsidRDefault="00BA79C2" w:rsidP="00406A51">
      <w:pPr>
        <w:numPr>
          <w:ilvl w:val="0"/>
          <w:numId w:val="78"/>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оценивать происходящие события и поведение людей с точки зрения соответствия закону;</w:t>
      </w:r>
    </w:p>
    <w:p w14:paraId="0D5F3336" w14:textId="77777777" w:rsidR="00750EE3" w:rsidRPr="00BA79C2" w:rsidRDefault="00BA79C2" w:rsidP="00406A51">
      <w:pPr>
        <w:numPr>
          <w:ilvl w:val="0"/>
          <w:numId w:val="78"/>
        </w:numPr>
        <w:spacing w:after="0" w:line="240" w:lineRule="auto"/>
        <w:jc w:val="both"/>
        <w:rPr>
          <w:rFonts w:ascii="Times New Roman" w:eastAsia="Times New Roman" w:hAnsi="Times New Roman" w:cs="Times New Roman"/>
          <w:i/>
          <w:sz w:val="28"/>
          <w:szCs w:val="28"/>
        </w:rPr>
      </w:pPr>
      <w:r w:rsidRPr="00BA79C2">
        <w:rPr>
          <w:rFonts w:ascii="Times New Roman" w:eastAsia="Times New Roman" w:hAnsi="Times New Roman" w:cs="Times New Roman"/>
          <w:i/>
          <w:sz w:val="28"/>
          <w:szCs w:val="28"/>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bookmarkStart w:id="14" w:name="_Toc453968157"/>
      <w:bookmarkEnd w:id="12"/>
      <w:bookmarkEnd w:id="13"/>
    </w:p>
    <w:p w14:paraId="0A78DC10" w14:textId="77777777" w:rsidR="0022088D" w:rsidRDefault="0022088D" w:rsidP="001C7AB4">
      <w:pPr>
        <w:pStyle w:val="affffff4"/>
        <w:ind w:left="720"/>
        <w:rPr>
          <w:rFonts w:ascii="Times New Roman" w:hAnsi="Times New Roman" w:cs="Times New Roman"/>
          <w:b/>
          <w:sz w:val="28"/>
          <w:szCs w:val="28"/>
        </w:rPr>
      </w:pPr>
      <w:bookmarkStart w:id="15" w:name="_Toc434850663"/>
      <w:bookmarkStart w:id="16" w:name="_Toc435412680"/>
      <w:bookmarkStart w:id="17" w:name="_Toc453968152"/>
    </w:p>
    <w:p w14:paraId="183C56AB" w14:textId="2B3AD136" w:rsidR="00EB1612" w:rsidRPr="0022088D" w:rsidRDefault="00EB1612" w:rsidP="0022088D">
      <w:pPr>
        <w:pStyle w:val="af7"/>
        <w:jc w:val="left"/>
        <w:rPr>
          <w:sz w:val="28"/>
          <w:szCs w:val="28"/>
        </w:rPr>
      </w:pPr>
      <w:r w:rsidRPr="0022088D">
        <w:rPr>
          <w:sz w:val="28"/>
          <w:szCs w:val="28"/>
        </w:rPr>
        <w:t>География</w:t>
      </w:r>
      <w:bookmarkEnd w:id="15"/>
      <w:bookmarkEnd w:id="16"/>
      <w:bookmarkEnd w:id="17"/>
    </w:p>
    <w:p w14:paraId="5DD58C80" w14:textId="77777777" w:rsidR="00EB1612" w:rsidRPr="00EB1612" w:rsidRDefault="00EB1612" w:rsidP="001C7AB4">
      <w:pPr>
        <w:pStyle w:val="affffff4"/>
        <w:ind w:left="720"/>
        <w:rPr>
          <w:rFonts w:ascii="Times New Roman" w:hAnsi="Times New Roman" w:cs="Times New Roman"/>
          <w:b/>
          <w:sz w:val="28"/>
          <w:szCs w:val="28"/>
        </w:rPr>
      </w:pPr>
      <w:r w:rsidRPr="00EB1612">
        <w:rPr>
          <w:rFonts w:ascii="Times New Roman" w:hAnsi="Times New Roman" w:cs="Times New Roman"/>
          <w:b/>
          <w:sz w:val="28"/>
          <w:szCs w:val="28"/>
        </w:rPr>
        <w:t>В результате изучения учебного предмета «География» на уровне среднего общего образования:</w:t>
      </w:r>
    </w:p>
    <w:p w14:paraId="647BF50C" w14:textId="11987FC4" w:rsidR="00EB1612" w:rsidRPr="00EB1612" w:rsidRDefault="001C7AB4" w:rsidP="0022088D">
      <w:pPr>
        <w:pStyle w:val="affffff4"/>
        <w:rPr>
          <w:rFonts w:ascii="Times New Roman" w:hAnsi="Times New Roman" w:cs="Times New Roman"/>
          <w:b/>
          <w:sz w:val="28"/>
          <w:szCs w:val="28"/>
        </w:rPr>
      </w:pPr>
      <w:r>
        <w:rPr>
          <w:rFonts w:ascii="Times New Roman" w:hAnsi="Times New Roman" w:cs="Times New Roman"/>
          <w:b/>
          <w:sz w:val="28"/>
          <w:szCs w:val="28"/>
        </w:rPr>
        <w:t xml:space="preserve"> </w:t>
      </w:r>
      <w:r w:rsidR="00EB1612">
        <w:rPr>
          <w:rFonts w:ascii="Times New Roman" w:hAnsi="Times New Roman" w:cs="Times New Roman"/>
          <w:b/>
          <w:sz w:val="28"/>
          <w:szCs w:val="28"/>
        </w:rPr>
        <w:t xml:space="preserve">Выпускник </w:t>
      </w:r>
      <w:r w:rsidR="00B71B03">
        <w:rPr>
          <w:rFonts w:ascii="Times New Roman" w:hAnsi="Times New Roman" w:cs="Times New Roman"/>
          <w:b/>
          <w:sz w:val="28"/>
          <w:szCs w:val="28"/>
        </w:rPr>
        <w:t xml:space="preserve"> </w:t>
      </w:r>
      <w:r w:rsidR="00EB1612" w:rsidRPr="00EB1612">
        <w:rPr>
          <w:rFonts w:ascii="Times New Roman" w:hAnsi="Times New Roman" w:cs="Times New Roman"/>
          <w:b/>
          <w:sz w:val="28"/>
          <w:szCs w:val="28"/>
        </w:rPr>
        <w:t xml:space="preserve"> научится:</w:t>
      </w:r>
    </w:p>
    <w:p w14:paraId="0274B271" w14:textId="77777777" w:rsidR="00EB1612" w:rsidRPr="00EB1612" w:rsidRDefault="00EB1612" w:rsidP="00406A51">
      <w:pPr>
        <w:pStyle w:val="affffff4"/>
        <w:numPr>
          <w:ilvl w:val="0"/>
          <w:numId w:val="79"/>
        </w:numPr>
        <w:rPr>
          <w:rFonts w:ascii="Times New Roman" w:hAnsi="Times New Roman" w:cs="Times New Roman"/>
          <w:sz w:val="28"/>
          <w:szCs w:val="28"/>
        </w:rPr>
      </w:pPr>
      <w:r w:rsidRPr="00EB1612">
        <w:rPr>
          <w:rFonts w:ascii="Times New Roman" w:hAnsi="Times New Roman" w:cs="Times New Roman"/>
          <w:sz w:val="28"/>
          <w:szCs w:val="28"/>
        </w:rPr>
        <w:t>понимать значение географии как науки и объяснять ее роль в решении проблем человечества;</w:t>
      </w:r>
    </w:p>
    <w:p w14:paraId="51EE4DCD" w14:textId="77777777" w:rsidR="00EB1612" w:rsidRPr="00EB1612" w:rsidRDefault="00EB1612" w:rsidP="00406A51">
      <w:pPr>
        <w:pStyle w:val="affffff4"/>
        <w:numPr>
          <w:ilvl w:val="0"/>
          <w:numId w:val="79"/>
        </w:numPr>
        <w:rPr>
          <w:rFonts w:ascii="Times New Roman" w:hAnsi="Times New Roman" w:cs="Times New Roman"/>
          <w:sz w:val="28"/>
          <w:szCs w:val="28"/>
        </w:rPr>
      </w:pPr>
      <w:r w:rsidRPr="00EB1612">
        <w:rPr>
          <w:rFonts w:ascii="Times New Roman" w:hAnsi="Times New Roman" w:cs="Times New Roman"/>
          <w:sz w:val="28"/>
          <w:szCs w:val="28"/>
        </w:rPr>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14:paraId="3E2B8685" w14:textId="77777777" w:rsidR="00EB1612" w:rsidRPr="00EB1612" w:rsidRDefault="00EB1612" w:rsidP="00406A51">
      <w:pPr>
        <w:pStyle w:val="affffff4"/>
        <w:numPr>
          <w:ilvl w:val="0"/>
          <w:numId w:val="79"/>
        </w:numPr>
        <w:rPr>
          <w:rFonts w:ascii="Times New Roman" w:hAnsi="Times New Roman" w:cs="Times New Roman"/>
          <w:sz w:val="28"/>
          <w:szCs w:val="28"/>
        </w:rPr>
      </w:pPr>
      <w:r w:rsidRPr="00EB1612">
        <w:rPr>
          <w:rFonts w:ascii="Times New Roman" w:hAnsi="Times New Roman" w:cs="Times New Roman"/>
          <w:sz w:val="28"/>
          <w:szCs w:val="28"/>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14:paraId="26D46D04" w14:textId="77777777" w:rsidR="00EB1612" w:rsidRPr="00EB1612" w:rsidRDefault="00EB1612" w:rsidP="00406A51">
      <w:pPr>
        <w:pStyle w:val="affffff4"/>
        <w:numPr>
          <w:ilvl w:val="0"/>
          <w:numId w:val="79"/>
        </w:numPr>
        <w:rPr>
          <w:rFonts w:ascii="Times New Roman" w:hAnsi="Times New Roman" w:cs="Times New Roman"/>
          <w:sz w:val="28"/>
          <w:szCs w:val="28"/>
        </w:rPr>
      </w:pPr>
      <w:r w:rsidRPr="00EB1612">
        <w:rPr>
          <w:rFonts w:ascii="Times New Roman" w:hAnsi="Times New Roman" w:cs="Times New Roman"/>
          <w:sz w:val="28"/>
          <w:szCs w:val="28"/>
        </w:rPr>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14:paraId="3E66FDFB" w14:textId="77777777" w:rsidR="00EB1612" w:rsidRPr="00EB1612" w:rsidRDefault="00EB1612" w:rsidP="00406A51">
      <w:pPr>
        <w:pStyle w:val="affffff4"/>
        <w:numPr>
          <w:ilvl w:val="0"/>
          <w:numId w:val="79"/>
        </w:numPr>
        <w:rPr>
          <w:rFonts w:ascii="Times New Roman" w:hAnsi="Times New Roman" w:cs="Times New Roman"/>
          <w:sz w:val="28"/>
          <w:szCs w:val="28"/>
        </w:rPr>
      </w:pPr>
      <w:r w:rsidRPr="00EB1612">
        <w:rPr>
          <w:rFonts w:ascii="Times New Roman" w:hAnsi="Times New Roman" w:cs="Times New Roman"/>
          <w:sz w:val="28"/>
          <w:szCs w:val="28"/>
        </w:rPr>
        <w:t>сравнивать географические объекты между собой по заданным критериям;</w:t>
      </w:r>
    </w:p>
    <w:p w14:paraId="102A639F" w14:textId="77777777" w:rsidR="00EB1612" w:rsidRPr="00EB1612" w:rsidRDefault="00EB1612" w:rsidP="00406A51">
      <w:pPr>
        <w:pStyle w:val="affffff4"/>
        <w:numPr>
          <w:ilvl w:val="0"/>
          <w:numId w:val="79"/>
        </w:numPr>
        <w:rPr>
          <w:rFonts w:ascii="Times New Roman" w:hAnsi="Times New Roman" w:cs="Times New Roman"/>
          <w:sz w:val="28"/>
          <w:szCs w:val="28"/>
        </w:rPr>
      </w:pPr>
      <w:r w:rsidRPr="00EB1612">
        <w:rPr>
          <w:rFonts w:ascii="Times New Roman" w:hAnsi="Times New Roman" w:cs="Times New Roman"/>
          <w:sz w:val="28"/>
          <w:szCs w:val="28"/>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14:paraId="453C91A5" w14:textId="77777777" w:rsidR="00EB1612" w:rsidRPr="00EB1612" w:rsidRDefault="00EB1612" w:rsidP="00406A51">
      <w:pPr>
        <w:pStyle w:val="affffff4"/>
        <w:numPr>
          <w:ilvl w:val="0"/>
          <w:numId w:val="79"/>
        </w:numPr>
        <w:rPr>
          <w:rFonts w:ascii="Times New Roman" w:hAnsi="Times New Roman" w:cs="Times New Roman"/>
          <w:sz w:val="28"/>
          <w:szCs w:val="28"/>
        </w:rPr>
      </w:pPr>
      <w:r w:rsidRPr="00EB1612">
        <w:rPr>
          <w:rFonts w:ascii="Times New Roman" w:hAnsi="Times New Roman" w:cs="Times New Roman"/>
          <w:sz w:val="28"/>
          <w:szCs w:val="28"/>
        </w:rPr>
        <w:t>раскрывать причинно-следственные связи природно-хозяйственных явлений и процессов;</w:t>
      </w:r>
    </w:p>
    <w:p w14:paraId="3FAC3A56" w14:textId="77777777" w:rsidR="00EB1612" w:rsidRPr="00EB1612" w:rsidRDefault="00EB1612" w:rsidP="00406A51">
      <w:pPr>
        <w:pStyle w:val="affffff4"/>
        <w:numPr>
          <w:ilvl w:val="0"/>
          <w:numId w:val="79"/>
        </w:numPr>
        <w:rPr>
          <w:rFonts w:ascii="Times New Roman" w:hAnsi="Times New Roman" w:cs="Times New Roman"/>
          <w:sz w:val="28"/>
          <w:szCs w:val="28"/>
        </w:rPr>
      </w:pPr>
      <w:r w:rsidRPr="00EB1612">
        <w:rPr>
          <w:rFonts w:ascii="Times New Roman" w:hAnsi="Times New Roman" w:cs="Times New Roman"/>
          <w:sz w:val="28"/>
          <w:szCs w:val="28"/>
        </w:rPr>
        <w:t>выделять и объяснять существенные признаки географических объектов и явлений;</w:t>
      </w:r>
    </w:p>
    <w:p w14:paraId="4D46D573" w14:textId="77777777" w:rsidR="00EB1612" w:rsidRPr="00EB1612" w:rsidRDefault="00EB1612" w:rsidP="00406A51">
      <w:pPr>
        <w:pStyle w:val="affffff4"/>
        <w:numPr>
          <w:ilvl w:val="0"/>
          <w:numId w:val="79"/>
        </w:numPr>
        <w:rPr>
          <w:rFonts w:ascii="Times New Roman" w:hAnsi="Times New Roman" w:cs="Times New Roman"/>
          <w:sz w:val="28"/>
          <w:szCs w:val="28"/>
        </w:rPr>
      </w:pPr>
      <w:r w:rsidRPr="00EB1612">
        <w:rPr>
          <w:rFonts w:ascii="Times New Roman" w:hAnsi="Times New Roman" w:cs="Times New Roman"/>
          <w:sz w:val="28"/>
          <w:szCs w:val="28"/>
        </w:rPr>
        <w:lastRenderedPageBreak/>
        <w:t>выявлять и объяснять географические аспекты различных текущих событий и ситуаций;</w:t>
      </w:r>
    </w:p>
    <w:p w14:paraId="31777F4F" w14:textId="77777777" w:rsidR="00EB1612" w:rsidRPr="00EB1612" w:rsidRDefault="00EB1612" w:rsidP="00406A51">
      <w:pPr>
        <w:pStyle w:val="affffff4"/>
        <w:numPr>
          <w:ilvl w:val="0"/>
          <w:numId w:val="79"/>
        </w:numPr>
        <w:rPr>
          <w:rFonts w:ascii="Times New Roman" w:hAnsi="Times New Roman" w:cs="Times New Roman"/>
          <w:sz w:val="28"/>
          <w:szCs w:val="28"/>
        </w:rPr>
      </w:pPr>
      <w:bookmarkStart w:id="18" w:name="h.2suumq8qn9ny" w:colFirst="0" w:colLast="0"/>
      <w:bookmarkEnd w:id="18"/>
      <w:r w:rsidRPr="00EB1612">
        <w:rPr>
          <w:rFonts w:ascii="Times New Roman" w:hAnsi="Times New Roman" w:cs="Times New Roman"/>
          <w:sz w:val="28"/>
          <w:szCs w:val="28"/>
        </w:rPr>
        <w:t>описывать изменения геосистем в результате природных и антропогенных воздействий;</w:t>
      </w:r>
    </w:p>
    <w:p w14:paraId="505BCE11" w14:textId="77777777" w:rsidR="00EB1612" w:rsidRPr="00EB1612" w:rsidRDefault="00EB1612" w:rsidP="00406A51">
      <w:pPr>
        <w:pStyle w:val="affffff4"/>
        <w:numPr>
          <w:ilvl w:val="0"/>
          <w:numId w:val="79"/>
        </w:numPr>
        <w:rPr>
          <w:rFonts w:ascii="Times New Roman" w:hAnsi="Times New Roman" w:cs="Times New Roman"/>
          <w:sz w:val="28"/>
          <w:szCs w:val="28"/>
        </w:rPr>
      </w:pPr>
      <w:bookmarkStart w:id="19" w:name="h.acvnlygo8lhv" w:colFirst="0" w:colLast="0"/>
      <w:bookmarkEnd w:id="19"/>
      <w:r w:rsidRPr="00EB1612">
        <w:rPr>
          <w:rFonts w:ascii="Times New Roman" w:hAnsi="Times New Roman" w:cs="Times New Roman"/>
          <w:sz w:val="28"/>
          <w:szCs w:val="28"/>
        </w:rPr>
        <w:t>решать задачи по определению состояния окружающей среды, ее пригодности для жизни человека;</w:t>
      </w:r>
    </w:p>
    <w:p w14:paraId="6CFD503E" w14:textId="77777777" w:rsidR="00EB1612" w:rsidRPr="00EB1612" w:rsidRDefault="00EB1612" w:rsidP="00406A51">
      <w:pPr>
        <w:pStyle w:val="affffff4"/>
        <w:numPr>
          <w:ilvl w:val="0"/>
          <w:numId w:val="79"/>
        </w:numPr>
        <w:rPr>
          <w:rFonts w:ascii="Times New Roman" w:hAnsi="Times New Roman" w:cs="Times New Roman"/>
          <w:sz w:val="28"/>
          <w:szCs w:val="28"/>
        </w:rPr>
      </w:pPr>
      <w:r w:rsidRPr="00EB1612">
        <w:rPr>
          <w:rFonts w:ascii="Times New Roman" w:hAnsi="Times New Roman" w:cs="Times New Roman"/>
          <w:sz w:val="28"/>
          <w:szCs w:val="28"/>
        </w:rPr>
        <w:t>оценивать демографическую ситуацию, процессы урбанизации, миграции в странах и регионах мира;</w:t>
      </w:r>
    </w:p>
    <w:p w14:paraId="4CFC5435" w14:textId="77777777" w:rsidR="00EB1612" w:rsidRPr="00EB1612" w:rsidRDefault="00EB1612" w:rsidP="00406A51">
      <w:pPr>
        <w:pStyle w:val="affffff4"/>
        <w:numPr>
          <w:ilvl w:val="0"/>
          <w:numId w:val="79"/>
        </w:numPr>
        <w:rPr>
          <w:rFonts w:ascii="Times New Roman" w:hAnsi="Times New Roman" w:cs="Times New Roman"/>
          <w:sz w:val="28"/>
          <w:szCs w:val="28"/>
        </w:rPr>
      </w:pPr>
      <w:r w:rsidRPr="00EB1612">
        <w:rPr>
          <w:rFonts w:ascii="Times New Roman" w:hAnsi="Times New Roman" w:cs="Times New Roman"/>
          <w:sz w:val="28"/>
          <w:szCs w:val="28"/>
        </w:rPr>
        <w:t>объяснять состав, структуру и закономерности размещения населения мира, регионов, стран и их частей;</w:t>
      </w:r>
    </w:p>
    <w:p w14:paraId="07374E7F" w14:textId="77777777" w:rsidR="00EB1612" w:rsidRPr="00EB1612" w:rsidRDefault="00EB1612" w:rsidP="00406A51">
      <w:pPr>
        <w:pStyle w:val="affffff4"/>
        <w:numPr>
          <w:ilvl w:val="0"/>
          <w:numId w:val="79"/>
        </w:numPr>
        <w:rPr>
          <w:rFonts w:ascii="Times New Roman" w:hAnsi="Times New Roman" w:cs="Times New Roman"/>
          <w:sz w:val="28"/>
          <w:szCs w:val="28"/>
        </w:rPr>
      </w:pPr>
      <w:r w:rsidRPr="00EB1612">
        <w:rPr>
          <w:rFonts w:ascii="Times New Roman" w:hAnsi="Times New Roman" w:cs="Times New Roman"/>
          <w:sz w:val="28"/>
          <w:szCs w:val="28"/>
        </w:rPr>
        <w:t>характеризовать географию рынка труда;</w:t>
      </w:r>
    </w:p>
    <w:p w14:paraId="6FCB1E6C" w14:textId="77777777" w:rsidR="00EB1612" w:rsidRPr="00EB1612" w:rsidRDefault="00EB1612" w:rsidP="00406A51">
      <w:pPr>
        <w:pStyle w:val="affffff4"/>
        <w:numPr>
          <w:ilvl w:val="0"/>
          <w:numId w:val="79"/>
        </w:numPr>
        <w:rPr>
          <w:rFonts w:ascii="Times New Roman" w:hAnsi="Times New Roman" w:cs="Times New Roman"/>
          <w:sz w:val="28"/>
          <w:szCs w:val="28"/>
        </w:rPr>
      </w:pPr>
      <w:r w:rsidRPr="00EB1612">
        <w:rPr>
          <w:rFonts w:ascii="Times New Roman" w:hAnsi="Times New Roman" w:cs="Times New Roman"/>
          <w:sz w:val="28"/>
          <w:szCs w:val="28"/>
        </w:rPr>
        <w:t>рассчитывать численность населения с учетом естественного движения и миграции населения стран, регионов мира;</w:t>
      </w:r>
    </w:p>
    <w:p w14:paraId="5E5B0F97" w14:textId="77777777" w:rsidR="00EB1612" w:rsidRPr="00EB1612" w:rsidRDefault="00EB1612" w:rsidP="00406A51">
      <w:pPr>
        <w:pStyle w:val="affffff4"/>
        <w:numPr>
          <w:ilvl w:val="0"/>
          <w:numId w:val="79"/>
        </w:numPr>
        <w:rPr>
          <w:rFonts w:ascii="Times New Roman" w:hAnsi="Times New Roman" w:cs="Times New Roman"/>
          <w:sz w:val="28"/>
          <w:szCs w:val="28"/>
        </w:rPr>
      </w:pPr>
      <w:r w:rsidRPr="00EB1612">
        <w:rPr>
          <w:rFonts w:ascii="Times New Roman" w:hAnsi="Times New Roman" w:cs="Times New Roman"/>
          <w:sz w:val="28"/>
          <w:szCs w:val="28"/>
        </w:rPr>
        <w:t>анализировать факторы и объяснять закономерности размещения отраслей хозяйства отдельных стран и регионов мира;</w:t>
      </w:r>
    </w:p>
    <w:p w14:paraId="66720585" w14:textId="77777777" w:rsidR="00EB1612" w:rsidRPr="00EB1612" w:rsidRDefault="00EB1612" w:rsidP="00406A51">
      <w:pPr>
        <w:pStyle w:val="affffff4"/>
        <w:numPr>
          <w:ilvl w:val="0"/>
          <w:numId w:val="79"/>
        </w:numPr>
        <w:rPr>
          <w:rFonts w:ascii="Times New Roman" w:hAnsi="Times New Roman" w:cs="Times New Roman"/>
          <w:sz w:val="28"/>
          <w:szCs w:val="28"/>
        </w:rPr>
      </w:pPr>
      <w:r w:rsidRPr="00EB1612">
        <w:rPr>
          <w:rFonts w:ascii="Times New Roman" w:hAnsi="Times New Roman" w:cs="Times New Roman"/>
          <w:sz w:val="28"/>
          <w:szCs w:val="28"/>
        </w:rPr>
        <w:t>характеризовать отраслевую структуру хозяйства отдельных стран и регионов мира;</w:t>
      </w:r>
    </w:p>
    <w:p w14:paraId="3F4AAE36" w14:textId="77777777" w:rsidR="00EB1612" w:rsidRPr="00EB1612" w:rsidRDefault="00EB1612" w:rsidP="00406A51">
      <w:pPr>
        <w:pStyle w:val="affffff4"/>
        <w:numPr>
          <w:ilvl w:val="0"/>
          <w:numId w:val="79"/>
        </w:numPr>
        <w:rPr>
          <w:rFonts w:ascii="Times New Roman" w:hAnsi="Times New Roman" w:cs="Times New Roman"/>
          <w:sz w:val="28"/>
          <w:szCs w:val="28"/>
        </w:rPr>
      </w:pPr>
      <w:r w:rsidRPr="00EB1612">
        <w:rPr>
          <w:rFonts w:ascii="Times New Roman" w:hAnsi="Times New Roman" w:cs="Times New Roman"/>
          <w:sz w:val="28"/>
          <w:szCs w:val="28"/>
        </w:rPr>
        <w:t>приводить примеры, объясняющие географическое разделение труда;</w:t>
      </w:r>
    </w:p>
    <w:p w14:paraId="2F0A20DD" w14:textId="77777777" w:rsidR="00EB1612" w:rsidRPr="00EB1612" w:rsidRDefault="00EB1612" w:rsidP="00406A51">
      <w:pPr>
        <w:pStyle w:val="affffff4"/>
        <w:numPr>
          <w:ilvl w:val="0"/>
          <w:numId w:val="79"/>
        </w:numPr>
        <w:rPr>
          <w:rFonts w:ascii="Times New Roman" w:hAnsi="Times New Roman" w:cs="Times New Roman"/>
          <w:sz w:val="28"/>
          <w:szCs w:val="28"/>
        </w:rPr>
      </w:pPr>
      <w:r w:rsidRPr="00EB1612">
        <w:rPr>
          <w:rFonts w:ascii="Times New Roman" w:hAnsi="Times New Roman" w:cs="Times New Roman"/>
          <w:sz w:val="28"/>
          <w:szCs w:val="28"/>
        </w:rPr>
        <w:t>определять принадлежность стран к одному из уровней экономического развития, используя показатель внутреннего валового продукта;</w:t>
      </w:r>
    </w:p>
    <w:p w14:paraId="329B908F" w14:textId="77777777" w:rsidR="00EB1612" w:rsidRPr="00EB1612" w:rsidRDefault="00EB1612" w:rsidP="00406A51">
      <w:pPr>
        <w:pStyle w:val="affffff4"/>
        <w:numPr>
          <w:ilvl w:val="0"/>
          <w:numId w:val="79"/>
        </w:numPr>
        <w:rPr>
          <w:rFonts w:ascii="Times New Roman" w:hAnsi="Times New Roman" w:cs="Times New Roman"/>
          <w:sz w:val="28"/>
          <w:szCs w:val="28"/>
        </w:rPr>
      </w:pPr>
      <w:r w:rsidRPr="00EB1612">
        <w:rPr>
          <w:rFonts w:ascii="Times New Roman" w:hAnsi="Times New Roman" w:cs="Times New Roman"/>
          <w:sz w:val="28"/>
          <w:szCs w:val="28"/>
        </w:rP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14:paraId="1505825D" w14:textId="77777777" w:rsidR="00EB1612" w:rsidRPr="00EB1612" w:rsidRDefault="00EB1612" w:rsidP="00406A51">
      <w:pPr>
        <w:pStyle w:val="affffff4"/>
        <w:numPr>
          <w:ilvl w:val="0"/>
          <w:numId w:val="79"/>
        </w:numPr>
        <w:rPr>
          <w:rFonts w:ascii="Times New Roman" w:hAnsi="Times New Roman" w:cs="Times New Roman"/>
          <w:sz w:val="28"/>
          <w:szCs w:val="28"/>
        </w:rPr>
      </w:pPr>
      <w:r w:rsidRPr="00EB1612">
        <w:rPr>
          <w:rFonts w:ascii="Times New Roman" w:hAnsi="Times New Roman" w:cs="Times New Roman"/>
          <w:sz w:val="28"/>
          <w:szCs w:val="28"/>
        </w:rPr>
        <w:t>оценивать место отдельных стран и регионов в мировом хозяйстве;</w:t>
      </w:r>
    </w:p>
    <w:p w14:paraId="0F66D70C" w14:textId="77777777" w:rsidR="00EB1612" w:rsidRPr="00EB1612" w:rsidRDefault="00EB1612" w:rsidP="00406A51">
      <w:pPr>
        <w:pStyle w:val="affffff4"/>
        <w:numPr>
          <w:ilvl w:val="0"/>
          <w:numId w:val="79"/>
        </w:numPr>
        <w:rPr>
          <w:rFonts w:ascii="Times New Roman" w:hAnsi="Times New Roman" w:cs="Times New Roman"/>
          <w:sz w:val="28"/>
          <w:szCs w:val="28"/>
        </w:rPr>
      </w:pPr>
      <w:r w:rsidRPr="00EB1612">
        <w:rPr>
          <w:rFonts w:ascii="Times New Roman" w:hAnsi="Times New Roman" w:cs="Times New Roman"/>
          <w:sz w:val="28"/>
          <w:szCs w:val="28"/>
        </w:rPr>
        <w:t>оценивать роль России в мировом хозяйстве, системе международных финансово-экономических и политических отношений;</w:t>
      </w:r>
    </w:p>
    <w:p w14:paraId="77548FBE" w14:textId="77777777" w:rsidR="00EB1612" w:rsidRPr="00EB1612" w:rsidRDefault="00EB1612" w:rsidP="00406A51">
      <w:pPr>
        <w:pStyle w:val="affffff4"/>
        <w:numPr>
          <w:ilvl w:val="0"/>
          <w:numId w:val="79"/>
        </w:numPr>
        <w:rPr>
          <w:rFonts w:ascii="Times New Roman" w:hAnsi="Times New Roman" w:cs="Times New Roman"/>
          <w:sz w:val="28"/>
          <w:szCs w:val="28"/>
        </w:rPr>
      </w:pPr>
      <w:r w:rsidRPr="00EB1612">
        <w:rPr>
          <w:rFonts w:ascii="Times New Roman" w:hAnsi="Times New Roman" w:cs="Times New Roman"/>
          <w:sz w:val="28"/>
          <w:szCs w:val="28"/>
        </w:rPr>
        <w:t>объяснять влияние глобальных проблем человечества на жизнь населения и развитие мирового хозяйства.</w:t>
      </w:r>
    </w:p>
    <w:p w14:paraId="021B688F" w14:textId="77777777" w:rsidR="00EB1612" w:rsidRPr="00131971" w:rsidRDefault="00EB1612" w:rsidP="000B3CB9">
      <w:pPr>
        <w:pStyle w:val="affffff4"/>
        <w:rPr>
          <w:rFonts w:ascii="Times New Roman" w:hAnsi="Times New Roman" w:cs="Times New Roman"/>
          <w:b/>
          <w:i/>
          <w:sz w:val="28"/>
          <w:szCs w:val="28"/>
        </w:rPr>
      </w:pPr>
      <w:r w:rsidRPr="00131971">
        <w:rPr>
          <w:rFonts w:ascii="Times New Roman" w:hAnsi="Times New Roman" w:cs="Times New Roman"/>
          <w:b/>
          <w:i/>
          <w:sz w:val="28"/>
          <w:szCs w:val="28"/>
        </w:rPr>
        <w:t xml:space="preserve">Выпускник  </w:t>
      </w:r>
      <w:r w:rsidR="00B71B03" w:rsidRPr="00131971">
        <w:rPr>
          <w:rFonts w:ascii="Times New Roman" w:hAnsi="Times New Roman" w:cs="Times New Roman"/>
          <w:b/>
          <w:i/>
          <w:sz w:val="28"/>
          <w:szCs w:val="28"/>
        </w:rPr>
        <w:t xml:space="preserve"> </w:t>
      </w:r>
      <w:r w:rsidRPr="00131971">
        <w:rPr>
          <w:rFonts w:ascii="Times New Roman" w:hAnsi="Times New Roman" w:cs="Times New Roman"/>
          <w:b/>
          <w:i/>
          <w:sz w:val="28"/>
          <w:szCs w:val="28"/>
        </w:rPr>
        <w:t>получит возможность научиться:</w:t>
      </w:r>
    </w:p>
    <w:p w14:paraId="7086E53A" w14:textId="77777777" w:rsidR="00EB1612" w:rsidRPr="00EB1612" w:rsidRDefault="00EB1612" w:rsidP="00406A51">
      <w:pPr>
        <w:pStyle w:val="affffff4"/>
        <w:numPr>
          <w:ilvl w:val="0"/>
          <w:numId w:val="80"/>
        </w:numPr>
        <w:rPr>
          <w:rFonts w:ascii="Times New Roman" w:hAnsi="Times New Roman" w:cs="Times New Roman"/>
          <w:i/>
          <w:sz w:val="28"/>
          <w:szCs w:val="28"/>
        </w:rPr>
      </w:pPr>
      <w:r w:rsidRPr="00EB1612">
        <w:rPr>
          <w:rFonts w:ascii="Times New Roman" w:hAnsi="Times New Roman" w:cs="Times New Roman"/>
          <w:i/>
          <w:sz w:val="28"/>
          <w:szCs w:val="28"/>
        </w:rPr>
        <w:t>характеризовать процессы, происходящие в географической среде; сравнивать процессы между собой, делать выводы на основе сравнения;</w:t>
      </w:r>
    </w:p>
    <w:p w14:paraId="0214D385" w14:textId="77777777" w:rsidR="00EB1612" w:rsidRPr="00EB1612" w:rsidRDefault="00EB1612" w:rsidP="00406A51">
      <w:pPr>
        <w:pStyle w:val="affffff4"/>
        <w:numPr>
          <w:ilvl w:val="0"/>
          <w:numId w:val="80"/>
        </w:numPr>
        <w:rPr>
          <w:rFonts w:ascii="Times New Roman" w:hAnsi="Times New Roman" w:cs="Times New Roman"/>
          <w:i/>
          <w:sz w:val="28"/>
          <w:szCs w:val="28"/>
        </w:rPr>
      </w:pPr>
      <w:r w:rsidRPr="00EB1612">
        <w:rPr>
          <w:rFonts w:ascii="Times New Roman" w:hAnsi="Times New Roman" w:cs="Times New Roman"/>
          <w:i/>
          <w:sz w:val="28"/>
          <w:szCs w:val="28"/>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14:paraId="740339A7" w14:textId="77777777" w:rsidR="00EB1612" w:rsidRPr="00EB1612" w:rsidRDefault="00EB1612" w:rsidP="00406A51">
      <w:pPr>
        <w:pStyle w:val="affffff4"/>
        <w:numPr>
          <w:ilvl w:val="0"/>
          <w:numId w:val="80"/>
        </w:numPr>
        <w:rPr>
          <w:rFonts w:ascii="Times New Roman" w:hAnsi="Times New Roman" w:cs="Times New Roman"/>
          <w:i/>
          <w:sz w:val="28"/>
          <w:szCs w:val="28"/>
        </w:rPr>
      </w:pPr>
      <w:r w:rsidRPr="00EB1612">
        <w:rPr>
          <w:rFonts w:ascii="Times New Roman" w:hAnsi="Times New Roman" w:cs="Times New Roman"/>
          <w:i/>
          <w:sz w:val="28"/>
          <w:szCs w:val="28"/>
        </w:rPr>
        <w:t>составлять географические описания населения, хозяйства и экологической обстановки отдельных стран и регионов мира;</w:t>
      </w:r>
    </w:p>
    <w:p w14:paraId="3AC7BF8B" w14:textId="77777777" w:rsidR="00EB1612" w:rsidRPr="00EB1612" w:rsidRDefault="00EB1612" w:rsidP="00406A51">
      <w:pPr>
        <w:pStyle w:val="affffff4"/>
        <w:numPr>
          <w:ilvl w:val="0"/>
          <w:numId w:val="80"/>
        </w:numPr>
        <w:rPr>
          <w:rFonts w:ascii="Times New Roman" w:hAnsi="Times New Roman" w:cs="Times New Roman"/>
          <w:i/>
          <w:sz w:val="28"/>
          <w:szCs w:val="28"/>
        </w:rPr>
      </w:pPr>
      <w:r w:rsidRPr="00EB1612">
        <w:rPr>
          <w:rFonts w:ascii="Times New Roman" w:hAnsi="Times New Roman" w:cs="Times New Roman"/>
          <w:i/>
          <w:sz w:val="28"/>
          <w:szCs w:val="28"/>
        </w:rPr>
        <w:t>делать прогнозы развития географических систем и комплексов в результате изменения их компонентов;</w:t>
      </w:r>
    </w:p>
    <w:p w14:paraId="1C0C1C6D" w14:textId="77777777" w:rsidR="00EB1612" w:rsidRPr="00EB1612" w:rsidRDefault="00EB1612" w:rsidP="00406A51">
      <w:pPr>
        <w:pStyle w:val="affffff4"/>
        <w:numPr>
          <w:ilvl w:val="0"/>
          <w:numId w:val="80"/>
        </w:numPr>
        <w:rPr>
          <w:rFonts w:ascii="Times New Roman" w:hAnsi="Times New Roman" w:cs="Times New Roman"/>
          <w:i/>
          <w:sz w:val="28"/>
          <w:szCs w:val="28"/>
        </w:rPr>
      </w:pPr>
      <w:r w:rsidRPr="00EB1612">
        <w:rPr>
          <w:rFonts w:ascii="Times New Roman" w:hAnsi="Times New Roman" w:cs="Times New Roman"/>
          <w:i/>
          <w:sz w:val="28"/>
          <w:szCs w:val="28"/>
        </w:rPr>
        <w:t>выделять наиболее важные экологические, социально-экономические проблемы;</w:t>
      </w:r>
    </w:p>
    <w:p w14:paraId="17AB4EC7" w14:textId="77777777" w:rsidR="00EB1612" w:rsidRPr="00EB1612" w:rsidRDefault="00EB1612" w:rsidP="00406A51">
      <w:pPr>
        <w:pStyle w:val="affffff4"/>
        <w:numPr>
          <w:ilvl w:val="0"/>
          <w:numId w:val="80"/>
        </w:numPr>
        <w:rPr>
          <w:rFonts w:ascii="Times New Roman" w:hAnsi="Times New Roman" w:cs="Times New Roman"/>
          <w:i/>
          <w:sz w:val="28"/>
          <w:szCs w:val="28"/>
        </w:rPr>
      </w:pPr>
      <w:r w:rsidRPr="00EB1612">
        <w:rPr>
          <w:rFonts w:ascii="Times New Roman" w:hAnsi="Times New Roman" w:cs="Times New Roman"/>
          <w:i/>
          <w:sz w:val="28"/>
          <w:szCs w:val="28"/>
        </w:rPr>
        <w:t>давать научное объяснение процессам, явлениям, закономерностям, протекающим в географической оболочке;</w:t>
      </w:r>
    </w:p>
    <w:p w14:paraId="21F9DF38" w14:textId="77777777" w:rsidR="00EB1612" w:rsidRPr="00EB1612" w:rsidRDefault="00EB1612" w:rsidP="00406A51">
      <w:pPr>
        <w:pStyle w:val="affffff4"/>
        <w:numPr>
          <w:ilvl w:val="0"/>
          <w:numId w:val="80"/>
        </w:numPr>
        <w:rPr>
          <w:rFonts w:ascii="Times New Roman" w:hAnsi="Times New Roman" w:cs="Times New Roman"/>
          <w:i/>
          <w:sz w:val="28"/>
          <w:szCs w:val="28"/>
        </w:rPr>
      </w:pPr>
      <w:r w:rsidRPr="00EB1612">
        <w:rPr>
          <w:rFonts w:ascii="Times New Roman" w:hAnsi="Times New Roman" w:cs="Times New Roman"/>
          <w:i/>
          <w:sz w:val="28"/>
          <w:szCs w:val="28"/>
        </w:rPr>
        <w:lastRenderedPageBreak/>
        <w:t>понимать и характеризовать причины возникновения процессов и явлений, влияющих на безопасность окружающей среды;</w:t>
      </w:r>
    </w:p>
    <w:p w14:paraId="09F5204B" w14:textId="77777777" w:rsidR="00EB1612" w:rsidRPr="00EB1612" w:rsidRDefault="00EB1612" w:rsidP="00406A51">
      <w:pPr>
        <w:pStyle w:val="affffff4"/>
        <w:numPr>
          <w:ilvl w:val="0"/>
          <w:numId w:val="80"/>
        </w:numPr>
        <w:rPr>
          <w:rFonts w:ascii="Times New Roman" w:hAnsi="Times New Roman" w:cs="Times New Roman"/>
          <w:i/>
          <w:sz w:val="28"/>
          <w:szCs w:val="28"/>
        </w:rPr>
      </w:pPr>
      <w:r w:rsidRPr="00EB1612">
        <w:rPr>
          <w:rFonts w:ascii="Times New Roman" w:hAnsi="Times New Roman" w:cs="Times New Roman"/>
          <w:i/>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1BE49286" w14:textId="77777777" w:rsidR="00EB1612" w:rsidRPr="00EB1612" w:rsidRDefault="00EB1612" w:rsidP="00406A51">
      <w:pPr>
        <w:pStyle w:val="affffff4"/>
        <w:numPr>
          <w:ilvl w:val="0"/>
          <w:numId w:val="80"/>
        </w:numPr>
        <w:rPr>
          <w:rFonts w:ascii="Times New Roman" w:hAnsi="Times New Roman" w:cs="Times New Roman"/>
          <w:i/>
          <w:sz w:val="28"/>
          <w:szCs w:val="28"/>
        </w:rPr>
      </w:pPr>
      <w:r w:rsidRPr="00EB1612">
        <w:rPr>
          <w:rFonts w:ascii="Times New Roman" w:hAnsi="Times New Roman" w:cs="Times New Roman"/>
          <w:i/>
          <w:sz w:val="28"/>
          <w:szCs w:val="28"/>
        </w:rPr>
        <w:t>раскрывать сущность интеграционных процессов в мировом сообществе;</w:t>
      </w:r>
    </w:p>
    <w:p w14:paraId="2AD5D7C7" w14:textId="77777777" w:rsidR="00EB1612" w:rsidRPr="00EB1612" w:rsidRDefault="00EB1612" w:rsidP="00406A51">
      <w:pPr>
        <w:pStyle w:val="affffff4"/>
        <w:numPr>
          <w:ilvl w:val="0"/>
          <w:numId w:val="80"/>
        </w:numPr>
        <w:rPr>
          <w:rFonts w:ascii="Times New Roman" w:hAnsi="Times New Roman" w:cs="Times New Roman"/>
          <w:i/>
          <w:sz w:val="28"/>
          <w:szCs w:val="28"/>
        </w:rPr>
      </w:pPr>
      <w:r w:rsidRPr="00EB1612">
        <w:rPr>
          <w:rFonts w:ascii="Times New Roman" w:hAnsi="Times New Roman" w:cs="Times New Roman"/>
          <w:i/>
          <w:sz w:val="28"/>
          <w:szCs w:val="28"/>
        </w:rPr>
        <w:t>прогнозировать и оценивать изменения политической карты мира под влиянием международных отношений;</w:t>
      </w:r>
    </w:p>
    <w:p w14:paraId="68C3B080" w14:textId="77777777" w:rsidR="00EB1612" w:rsidRPr="00EB1612" w:rsidRDefault="00EB1612" w:rsidP="00406A51">
      <w:pPr>
        <w:pStyle w:val="affffff4"/>
        <w:numPr>
          <w:ilvl w:val="0"/>
          <w:numId w:val="80"/>
        </w:numPr>
        <w:rPr>
          <w:rFonts w:ascii="Times New Roman" w:hAnsi="Times New Roman" w:cs="Times New Roman"/>
          <w:i/>
          <w:sz w:val="28"/>
          <w:szCs w:val="28"/>
        </w:rPr>
      </w:pPr>
      <w:r w:rsidRPr="00EB1612">
        <w:rPr>
          <w:rFonts w:ascii="Times New Roman" w:hAnsi="Times New Roman" w:cs="Times New Roman"/>
          <w:i/>
          <w:sz w:val="28"/>
          <w:szCs w:val="28"/>
        </w:rPr>
        <w:t>оценивать социально-экономические последствия изменения современной политической карты мира;</w:t>
      </w:r>
    </w:p>
    <w:p w14:paraId="36571C15" w14:textId="77777777" w:rsidR="00EB1612" w:rsidRPr="00EB1612" w:rsidRDefault="00EB1612" w:rsidP="00406A51">
      <w:pPr>
        <w:pStyle w:val="affffff4"/>
        <w:numPr>
          <w:ilvl w:val="0"/>
          <w:numId w:val="80"/>
        </w:numPr>
        <w:rPr>
          <w:rFonts w:ascii="Times New Roman" w:hAnsi="Times New Roman" w:cs="Times New Roman"/>
          <w:i/>
          <w:sz w:val="28"/>
          <w:szCs w:val="28"/>
        </w:rPr>
      </w:pPr>
      <w:r w:rsidRPr="00EB1612">
        <w:rPr>
          <w:rFonts w:ascii="Times New Roman" w:hAnsi="Times New Roman" w:cs="Times New Roman"/>
          <w:i/>
          <w:sz w:val="28"/>
          <w:szCs w:val="28"/>
        </w:rPr>
        <w:t>оценивать геополитические риски, вызванные социально-экономическими и геоэкологическими процессами, происходящими в мире;</w:t>
      </w:r>
    </w:p>
    <w:p w14:paraId="46DD1597" w14:textId="77777777" w:rsidR="00EB1612" w:rsidRPr="00EB1612" w:rsidRDefault="00EB1612" w:rsidP="00406A51">
      <w:pPr>
        <w:pStyle w:val="affffff4"/>
        <w:numPr>
          <w:ilvl w:val="0"/>
          <w:numId w:val="80"/>
        </w:numPr>
        <w:rPr>
          <w:rFonts w:ascii="Times New Roman" w:hAnsi="Times New Roman" w:cs="Times New Roman"/>
          <w:i/>
          <w:sz w:val="28"/>
          <w:szCs w:val="28"/>
        </w:rPr>
      </w:pPr>
      <w:r w:rsidRPr="00EB1612">
        <w:rPr>
          <w:rFonts w:ascii="Times New Roman" w:hAnsi="Times New Roman" w:cs="Times New Roman"/>
          <w:i/>
          <w:sz w:val="28"/>
          <w:szCs w:val="28"/>
        </w:rPr>
        <w:t>оценивать изменение отраслевой структуры отдельных стран и регионов мира;</w:t>
      </w:r>
    </w:p>
    <w:p w14:paraId="2A921208" w14:textId="77777777" w:rsidR="00EB1612" w:rsidRPr="00EB1612" w:rsidRDefault="00EB1612" w:rsidP="00406A51">
      <w:pPr>
        <w:pStyle w:val="affffff4"/>
        <w:numPr>
          <w:ilvl w:val="0"/>
          <w:numId w:val="80"/>
        </w:numPr>
        <w:rPr>
          <w:rFonts w:ascii="Times New Roman" w:hAnsi="Times New Roman" w:cs="Times New Roman"/>
          <w:i/>
          <w:sz w:val="28"/>
          <w:szCs w:val="28"/>
        </w:rPr>
      </w:pPr>
      <w:r w:rsidRPr="00EB1612">
        <w:rPr>
          <w:rFonts w:ascii="Times New Roman" w:hAnsi="Times New Roman" w:cs="Times New Roman"/>
          <w:i/>
          <w:sz w:val="28"/>
          <w:szCs w:val="28"/>
        </w:rPr>
        <w:t>оценивать влияние отдельных стран и регионов на мировое хозяйство;</w:t>
      </w:r>
    </w:p>
    <w:p w14:paraId="40CA7E05" w14:textId="77777777" w:rsidR="00EB1612" w:rsidRPr="00EB1612" w:rsidRDefault="00EB1612" w:rsidP="00406A51">
      <w:pPr>
        <w:pStyle w:val="affffff4"/>
        <w:numPr>
          <w:ilvl w:val="0"/>
          <w:numId w:val="80"/>
        </w:numPr>
        <w:rPr>
          <w:rFonts w:ascii="Times New Roman" w:hAnsi="Times New Roman" w:cs="Times New Roman"/>
          <w:i/>
          <w:sz w:val="28"/>
          <w:szCs w:val="28"/>
        </w:rPr>
      </w:pPr>
      <w:r w:rsidRPr="00EB1612">
        <w:rPr>
          <w:rFonts w:ascii="Times New Roman" w:hAnsi="Times New Roman" w:cs="Times New Roman"/>
          <w:i/>
          <w:sz w:val="28"/>
          <w:szCs w:val="28"/>
        </w:rPr>
        <w:t>анализировать региональную политику отдельных стран и регионов;</w:t>
      </w:r>
    </w:p>
    <w:p w14:paraId="335159BD" w14:textId="77777777" w:rsidR="00EB1612" w:rsidRPr="00EB1612" w:rsidRDefault="00EB1612" w:rsidP="00406A51">
      <w:pPr>
        <w:pStyle w:val="affffff4"/>
        <w:numPr>
          <w:ilvl w:val="0"/>
          <w:numId w:val="80"/>
        </w:numPr>
        <w:rPr>
          <w:rFonts w:ascii="Times New Roman" w:hAnsi="Times New Roman" w:cs="Times New Roman"/>
          <w:i/>
          <w:sz w:val="28"/>
          <w:szCs w:val="28"/>
        </w:rPr>
      </w:pPr>
      <w:r w:rsidRPr="00EB1612">
        <w:rPr>
          <w:rFonts w:ascii="Times New Roman" w:hAnsi="Times New Roman" w:cs="Times New Roman"/>
          <w:i/>
          <w:sz w:val="28"/>
          <w:szCs w:val="28"/>
        </w:rPr>
        <w:t>анализировать основные направления международных исследований малоизученных территорий;</w:t>
      </w:r>
    </w:p>
    <w:p w14:paraId="52EC6BEB" w14:textId="77777777" w:rsidR="00EB1612" w:rsidRPr="00EB1612" w:rsidRDefault="00EB1612" w:rsidP="00406A51">
      <w:pPr>
        <w:pStyle w:val="affffff4"/>
        <w:numPr>
          <w:ilvl w:val="0"/>
          <w:numId w:val="80"/>
        </w:numPr>
        <w:rPr>
          <w:rFonts w:ascii="Times New Roman" w:hAnsi="Times New Roman" w:cs="Times New Roman"/>
          <w:i/>
          <w:sz w:val="28"/>
          <w:szCs w:val="28"/>
        </w:rPr>
      </w:pPr>
      <w:r w:rsidRPr="00EB1612">
        <w:rPr>
          <w:rFonts w:ascii="Times New Roman" w:hAnsi="Times New Roman" w:cs="Times New Roman"/>
          <w:i/>
          <w:sz w:val="28"/>
          <w:szCs w:val="28"/>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14:paraId="52F5026B" w14:textId="77777777" w:rsidR="00EB1612" w:rsidRPr="00EB1612" w:rsidRDefault="00EB1612" w:rsidP="00406A51">
      <w:pPr>
        <w:pStyle w:val="affffff4"/>
        <w:numPr>
          <w:ilvl w:val="0"/>
          <w:numId w:val="80"/>
        </w:numPr>
        <w:rPr>
          <w:rFonts w:ascii="Times New Roman" w:hAnsi="Times New Roman" w:cs="Times New Roman"/>
          <w:i/>
          <w:sz w:val="28"/>
          <w:szCs w:val="28"/>
        </w:rPr>
      </w:pPr>
      <w:r w:rsidRPr="00EB1612">
        <w:rPr>
          <w:rFonts w:ascii="Times New Roman" w:hAnsi="Times New Roman" w:cs="Times New Roman"/>
          <w:i/>
          <w:sz w:val="28"/>
          <w:szCs w:val="28"/>
        </w:rPr>
        <w:t>понимать принципы выделения и устанавливать соотношения между государственной территорией и исключительной экономической зоной России;</w:t>
      </w:r>
    </w:p>
    <w:p w14:paraId="1C6A99DE" w14:textId="77777777" w:rsidR="00EB1612" w:rsidRPr="00131971" w:rsidRDefault="00EB1612" w:rsidP="00406A51">
      <w:pPr>
        <w:pStyle w:val="affffff4"/>
        <w:numPr>
          <w:ilvl w:val="0"/>
          <w:numId w:val="80"/>
        </w:numPr>
        <w:rPr>
          <w:rFonts w:ascii="Times New Roman" w:hAnsi="Times New Roman" w:cs="Times New Roman"/>
          <w:i/>
          <w:sz w:val="28"/>
          <w:szCs w:val="28"/>
        </w:rPr>
      </w:pPr>
      <w:bookmarkStart w:id="20" w:name="h.6t3mrq4bbd2k" w:colFirst="0" w:colLast="0"/>
      <w:bookmarkEnd w:id="20"/>
      <w:r w:rsidRPr="00EB1612">
        <w:rPr>
          <w:rFonts w:ascii="Times New Roman" w:hAnsi="Times New Roman" w:cs="Times New Roman"/>
          <w:i/>
          <w:sz w:val="28"/>
          <w:szCs w:val="28"/>
        </w:rPr>
        <w:t>давать оценку международной деятельности, направленной на решение глобальных проблем человечества.</w:t>
      </w:r>
    </w:p>
    <w:p w14:paraId="75C441AF" w14:textId="77777777" w:rsidR="0022088D" w:rsidRDefault="0022088D" w:rsidP="000B3CB9">
      <w:pPr>
        <w:spacing w:after="0" w:line="240" w:lineRule="auto"/>
        <w:jc w:val="both"/>
        <w:rPr>
          <w:rFonts w:ascii="Times New Roman" w:hAnsi="Times New Roman" w:cs="Times New Roman"/>
          <w:b/>
          <w:sz w:val="28"/>
          <w:szCs w:val="28"/>
        </w:rPr>
      </w:pPr>
    </w:p>
    <w:p w14:paraId="409D88B4" w14:textId="56437AA0" w:rsidR="00A93FBD" w:rsidRPr="0022088D" w:rsidRDefault="00A93FBD" w:rsidP="0022088D">
      <w:pPr>
        <w:pStyle w:val="af7"/>
        <w:jc w:val="left"/>
        <w:rPr>
          <w:sz w:val="28"/>
          <w:szCs w:val="28"/>
        </w:rPr>
      </w:pPr>
      <w:r w:rsidRPr="0022088D">
        <w:rPr>
          <w:sz w:val="28"/>
          <w:szCs w:val="28"/>
        </w:rPr>
        <w:t>Математика</w:t>
      </w:r>
      <w:bookmarkEnd w:id="14"/>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4111"/>
        <w:gridCol w:w="4677"/>
      </w:tblGrid>
      <w:tr w:rsidR="00C2328B" w:rsidRPr="0065038A" w14:paraId="71B082CA" w14:textId="77777777" w:rsidTr="00131971">
        <w:tc>
          <w:tcPr>
            <w:tcW w:w="1560" w:type="dxa"/>
            <w:vAlign w:val="bottom"/>
          </w:tcPr>
          <w:p w14:paraId="76923DED" w14:textId="77777777" w:rsidR="00C2328B" w:rsidRPr="0065038A" w:rsidRDefault="00C2328B" w:rsidP="00131971">
            <w:pPr>
              <w:pStyle w:val="affffff4"/>
              <w:ind w:left="-829"/>
              <w:jc w:val="both"/>
              <w:rPr>
                <w:rFonts w:ascii="Times New Roman" w:hAnsi="Times New Roman" w:cs="Times New Roman"/>
                <w:sz w:val="28"/>
                <w:szCs w:val="28"/>
              </w:rPr>
            </w:pPr>
            <w:bookmarkStart w:id="21" w:name="_Toc434850679"/>
            <w:bookmarkStart w:id="22" w:name="_Toc435412685"/>
          </w:p>
        </w:tc>
        <w:tc>
          <w:tcPr>
            <w:tcW w:w="8788" w:type="dxa"/>
            <w:gridSpan w:val="2"/>
          </w:tcPr>
          <w:p w14:paraId="635E9373" w14:textId="77777777" w:rsidR="00C2328B" w:rsidRPr="00971695" w:rsidRDefault="00C2328B" w:rsidP="000B3CB9">
            <w:pPr>
              <w:pStyle w:val="affffff4"/>
              <w:jc w:val="both"/>
              <w:rPr>
                <w:rFonts w:ascii="Times New Roman" w:hAnsi="Times New Roman" w:cs="Times New Roman"/>
                <w:b/>
                <w:sz w:val="28"/>
                <w:szCs w:val="28"/>
              </w:rPr>
            </w:pPr>
            <w:r w:rsidRPr="00971695">
              <w:rPr>
                <w:rFonts w:ascii="Times New Roman" w:hAnsi="Times New Roman" w:cs="Times New Roman"/>
                <w:b/>
                <w:sz w:val="28"/>
                <w:szCs w:val="28"/>
              </w:rPr>
              <w:t>Базовый уровень</w:t>
            </w:r>
          </w:p>
          <w:p w14:paraId="3E4B816A" w14:textId="77777777" w:rsidR="00C2328B" w:rsidRPr="00971695" w:rsidRDefault="00C2328B" w:rsidP="000B3CB9">
            <w:pPr>
              <w:pStyle w:val="affffff4"/>
              <w:jc w:val="both"/>
              <w:rPr>
                <w:rFonts w:ascii="Times New Roman" w:hAnsi="Times New Roman" w:cs="Times New Roman"/>
                <w:b/>
                <w:sz w:val="28"/>
                <w:szCs w:val="28"/>
              </w:rPr>
            </w:pPr>
            <w:r w:rsidRPr="00971695">
              <w:rPr>
                <w:rFonts w:ascii="Times New Roman" w:hAnsi="Times New Roman" w:cs="Times New Roman"/>
                <w:b/>
                <w:sz w:val="28"/>
                <w:szCs w:val="28"/>
              </w:rPr>
              <w:t>«Проблемно-функциональные результаты»</w:t>
            </w:r>
          </w:p>
        </w:tc>
      </w:tr>
      <w:tr w:rsidR="00C2328B" w:rsidRPr="0065038A" w14:paraId="51FD7F2E" w14:textId="77777777" w:rsidTr="00131971">
        <w:tc>
          <w:tcPr>
            <w:tcW w:w="1560" w:type="dxa"/>
          </w:tcPr>
          <w:p w14:paraId="1B9683EF"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Раздел</w:t>
            </w:r>
          </w:p>
        </w:tc>
        <w:tc>
          <w:tcPr>
            <w:tcW w:w="4111" w:type="dxa"/>
          </w:tcPr>
          <w:p w14:paraId="785027BC" w14:textId="77777777" w:rsidR="00C2328B" w:rsidRPr="00971695" w:rsidRDefault="00C2328B" w:rsidP="000B3CB9">
            <w:pPr>
              <w:pStyle w:val="affffff4"/>
              <w:jc w:val="both"/>
              <w:rPr>
                <w:rFonts w:ascii="Times New Roman" w:hAnsi="Times New Roman" w:cs="Times New Roman"/>
                <w:b/>
                <w:sz w:val="28"/>
                <w:szCs w:val="28"/>
              </w:rPr>
            </w:pPr>
            <w:r w:rsidRPr="00971695">
              <w:rPr>
                <w:rFonts w:ascii="Times New Roman" w:hAnsi="Times New Roman" w:cs="Times New Roman"/>
                <w:b/>
                <w:sz w:val="28"/>
                <w:szCs w:val="28"/>
              </w:rPr>
              <w:t>I. Выпускник научится</w:t>
            </w:r>
          </w:p>
        </w:tc>
        <w:tc>
          <w:tcPr>
            <w:tcW w:w="4677" w:type="dxa"/>
          </w:tcPr>
          <w:p w14:paraId="3611552D" w14:textId="77777777" w:rsidR="00C2328B" w:rsidRPr="00131971" w:rsidRDefault="0078592E" w:rsidP="000B3CB9">
            <w:pPr>
              <w:pStyle w:val="affffff4"/>
              <w:jc w:val="both"/>
              <w:rPr>
                <w:rFonts w:ascii="Times New Roman" w:hAnsi="Times New Roman" w:cs="Times New Roman"/>
                <w:b/>
                <w:i/>
                <w:sz w:val="28"/>
                <w:szCs w:val="28"/>
              </w:rPr>
            </w:pPr>
            <w:r w:rsidRPr="00131971">
              <w:rPr>
                <w:rFonts w:ascii="Times New Roman" w:hAnsi="Times New Roman" w:cs="Times New Roman"/>
                <w:b/>
                <w:i/>
                <w:sz w:val="28"/>
                <w:szCs w:val="28"/>
              </w:rPr>
              <w:t>I</w:t>
            </w:r>
            <w:r w:rsidR="00C2328B" w:rsidRPr="00131971">
              <w:rPr>
                <w:rFonts w:ascii="Times New Roman" w:hAnsi="Times New Roman" w:cs="Times New Roman"/>
                <w:b/>
                <w:i/>
                <w:sz w:val="28"/>
                <w:szCs w:val="28"/>
              </w:rPr>
              <w:t>I. Выпускник получит возможность научиться</w:t>
            </w:r>
          </w:p>
        </w:tc>
      </w:tr>
      <w:tr w:rsidR="00C2328B" w:rsidRPr="0065038A" w14:paraId="4C76EA4A" w14:textId="77777777" w:rsidTr="00131971">
        <w:tc>
          <w:tcPr>
            <w:tcW w:w="1560" w:type="dxa"/>
          </w:tcPr>
          <w:p w14:paraId="0504EDC4"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Цели освоения предмета</w:t>
            </w:r>
          </w:p>
        </w:tc>
        <w:tc>
          <w:tcPr>
            <w:tcW w:w="4111" w:type="dxa"/>
          </w:tcPr>
          <w:p w14:paraId="29223AD1"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14:paraId="213729C3" w14:textId="77777777" w:rsidR="00C2328B" w:rsidRPr="0065038A" w:rsidRDefault="00C2328B" w:rsidP="000B3CB9">
            <w:pPr>
              <w:pStyle w:val="affffff4"/>
              <w:jc w:val="both"/>
              <w:rPr>
                <w:rFonts w:ascii="Times New Roman" w:hAnsi="Times New Roman" w:cs="Times New Roman"/>
                <w:sz w:val="28"/>
                <w:szCs w:val="28"/>
              </w:rPr>
            </w:pPr>
          </w:p>
        </w:tc>
        <w:tc>
          <w:tcPr>
            <w:tcW w:w="4677" w:type="dxa"/>
          </w:tcPr>
          <w:p w14:paraId="5C49DC67"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Для развития мышления, использования в повседневной жизни</w:t>
            </w:r>
          </w:p>
          <w:p w14:paraId="18994EF6"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и обеспечения возможности успешного продолжения образования по специальностям, не связанным с прикладным использованием математики</w:t>
            </w:r>
          </w:p>
        </w:tc>
      </w:tr>
      <w:tr w:rsidR="00C2328B" w:rsidRPr="0065038A" w14:paraId="17A6A346" w14:textId="77777777" w:rsidTr="00131971">
        <w:tc>
          <w:tcPr>
            <w:tcW w:w="1560" w:type="dxa"/>
          </w:tcPr>
          <w:p w14:paraId="0906F832"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lastRenderedPageBreak/>
              <w:t>Элементы теории множеств и математической логики</w:t>
            </w:r>
          </w:p>
        </w:tc>
        <w:tc>
          <w:tcPr>
            <w:tcW w:w="4111" w:type="dxa"/>
          </w:tcPr>
          <w:p w14:paraId="6B6C4B70"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Оперировать на базовом уровне</w:t>
            </w:r>
            <w:r w:rsidRPr="0065038A">
              <w:rPr>
                <w:rFonts w:ascii="Times New Roman" w:hAnsi="Times New Roman" w:cs="Times New Roman"/>
                <w:sz w:val="28"/>
                <w:szCs w:val="28"/>
              </w:rPr>
              <w:footnoteReference w:id="2"/>
            </w:r>
            <w:r w:rsidRPr="0065038A">
              <w:rPr>
                <w:rFonts w:ascii="Times New Roman" w:hAnsi="Times New Roman" w:cs="Times New Roman"/>
                <w:sz w:val="28"/>
                <w:szCs w:val="28"/>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 </w:t>
            </w:r>
          </w:p>
          <w:p w14:paraId="3496E726"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14:paraId="1C2E602B"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 xml:space="preserve">находить пересечение и объединение двух множеств, представленных графически на числовой прямой; </w:t>
            </w:r>
          </w:p>
          <w:p w14:paraId="3A2C1069"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строить на числовой прямой подмножество числового множества, заданное простейшими условиями;</w:t>
            </w:r>
          </w:p>
          <w:p w14:paraId="477E6E3A"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 xml:space="preserve">распознавать ложные утверждения, ошибки в рассуждениях,          в том числе </w:t>
            </w:r>
            <w:r w:rsidR="0078592E" w:rsidRPr="0065038A">
              <w:rPr>
                <w:rFonts w:ascii="Times New Roman" w:hAnsi="Times New Roman" w:cs="Times New Roman"/>
                <w:sz w:val="28"/>
                <w:szCs w:val="28"/>
              </w:rPr>
              <w:t>с использованием контрпримеров.</w:t>
            </w:r>
          </w:p>
          <w:p w14:paraId="585777FE"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В повседневной жизни и при изучении других предметов:</w:t>
            </w:r>
          </w:p>
          <w:p w14:paraId="2EA32BB5"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использовать числовые множества на координатной прямой для описания реальных процессов и явлений;</w:t>
            </w:r>
          </w:p>
          <w:p w14:paraId="44D08FD4"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проводить логические рассуждения в ситуациях повседневной жизни</w:t>
            </w:r>
          </w:p>
        </w:tc>
        <w:tc>
          <w:tcPr>
            <w:tcW w:w="4677" w:type="dxa"/>
          </w:tcPr>
          <w:p w14:paraId="102A8006"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Оперировать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 полуинтервал, промежуток с выколотой точкой, гра</w:t>
            </w:r>
            <w:r w:rsidR="00131971" w:rsidRPr="00131971">
              <w:rPr>
                <w:rFonts w:ascii="Times New Roman" w:hAnsi="Times New Roman" w:cs="Times New Roman"/>
                <w:i/>
                <w:sz w:val="28"/>
                <w:szCs w:val="28"/>
              </w:rPr>
              <w:t xml:space="preserve">фическое представление множеств на </w:t>
            </w:r>
            <w:r w:rsidRPr="00131971">
              <w:rPr>
                <w:rFonts w:ascii="Times New Roman" w:hAnsi="Times New Roman" w:cs="Times New Roman"/>
                <w:i/>
                <w:sz w:val="28"/>
                <w:szCs w:val="28"/>
              </w:rPr>
              <w:t>координатной плоскости;</w:t>
            </w:r>
          </w:p>
          <w:p w14:paraId="497E2F02" w14:textId="77777777" w:rsidR="00C2328B" w:rsidRPr="00131971" w:rsidRDefault="00131971"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 xml:space="preserve">Оперировать </w:t>
            </w:r>
            <w:r w:rsidR="00C2328B" w:rsidRPr="00131971">
              <w:rPr>
                <w:rFonts w:ascii="Times New Roman" w:hAnsi="Times New Roman" w:cs="Times New Roman"/>
                <w:i/>
                <w:sz w:val="28"/>
                <w:szCs w:val="28"/>
              </w:rPr>
              <w:t>понятиями: утверждение, отрицание утверждения, истинные и ложные утверждения, причина, следствие, частный случай общего утверждения, контрпример;</w:t>
            </w:r>
          </w:p>
          <w:p w14:paraId="08DE4ED9"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проверять принадлежность элемента множеству;</w:t>
            </w:r>
          </w:p>
          <w:p w14:paraId="53839C9E"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находить пересечение и объединение множеств, в том числе представленных графически на числовой прямой и на координатной плоскости;</w:t>
            </w:r>
          </w:p>
          <w:p w14:paraId="7B1C45AB"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проводить доказательные рассуждения для обос</w:t>
            </w:r>
            <w:r w:rsidR="0078592E" w:rsidRPr="00131971">
              <w:rPr>
                <w:rFonts w:ascii="Times New Roman" w:hAnsi="Times New Roman" w:cs="Times New Roman"/>
                <w:i/>
                <w:sz w:val="28"/>
                <w:szCs w:val="28"/>
              </w:rPr>
              <w:t>нования истинности утверждений.</w:t>
            </w:r>
          </w:p>
          <w:p w14:paraId="06A99D06"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В повседневной жизни и при изучении других предметов:</w:t>
            </w:r>
          </w:p>
          <w:p w14:paraId="33F991DF"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 xml:space="preserve">использовать числовые множества на координатной прямой и на координатной плоскости для описания реальных процессов и явлений; </w:t>
            </w:r>
          </w:p>
          <w:p w14:paraId="085DF5AD"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проводить доказательные рассуждения в ситуациях повседневной жизни, при решении задач из других предметов</w:t>
            </w:r>
          </w:p>
        </w:tc>
      </w:tr>
      <w:tr w:rsidR="00C2328B" w:rsidRPr="0065038A" w14:paraId="0C70B48B" w14:textId="77777777" w:rsidTr="00131971">
        <w:tc>
          <w:tcPr>
            <w:tcW w:w="1560" w:type="dxa"/>
          </w:tcPr>
          <w:p w14:paraId="6ED27B76"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Числа и выражения</w:t>
            </w:r>
          </w:p>
        </w:tc>
        <w:tc>
          <w:tcPr>
            <w:tcW w:w="4111" w:type="dxa"/>
          </w:tcPr>
          <w:p w14:paraId="1BD73F34"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 xml:space="preserve">Оперировать на базовом уровне понятиями: целое число, </w:t>
            </w:r>
            <w:r w:rsidRPr="0065038A">
              <w:rPr>
                <w:rFonts w:ascii="Times New Roman" w:hAnsi="Times New Roman" w:cs="Times New Roman"/>
                <w:sz w:val="28"/>
                <w:szCs w:val="28"/>
              </w:rPr>
              <w:lastRenderedPageBreak/>
              <w:t xml:space="preserve">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
          <w:p w14:paraId="2BA05F92"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14:paraId="427F27ED"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выполнять арифметические действия с целыми и рациональными числами;</w:t>
            </w:r>
          </w:p>
          <w:p w14:paraId="232B784E"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выполнять несложные преобразования числовых выражений, содержащих степени чисел, либо корни из чисел, либо логарифмы чисел;</w:t>
            </w:r>
          </w:p>
          <w:p w14:paraId="55B30D92"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сравнивать рациональные числа между собой;</w:t>
            </w:r>
          </w:p>
          <w:p w14:paraId="511C6D95"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p>
          <w:p w14:paraId="4AA4DB46"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 xml:space="preserve">изображать точками на числовой прямой целые и рациональные числа; </w:t>
            </w:r>
          </w:p>
          <w:p w14:paraId="317CE6B8"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изображать точками на числовой прямой целые степени чисел, корни натуральной степени из чисел, логарифмы чисел в простых случаях;</w:t>
            </w:r>
          </w:p>
          <w:p w14:paraId="1FABF5F7"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выполнять несложные преобразования целых и дробно-</w:t>
            </w:r>
            <w:r w:rsidRPr="0065038A">
              <w:rPr>
                <w:rFonts w:ascii="Times New Roman" w:hAnsi="Times New Roman" w:cs="Times New Roman"/>
                <w:sz w:val="28"/>
                <w:szCs w:val="28"/>
              </w:rPr>
              <w:lastRenderedPageBreak/>
              <w:t>рациональных буквенных выражений;</w:t>
            </w:r>
          </w:p>
          <w:p w14:paraId="2307C565"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выражать в простейших случаях из равенства одну переменную через другие;</w:t>
            </w:r>
          </w:p>
          <w:p w14:paraId="7C2C8429"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вычислять в простых случаях значения числовых и буквенных выражений, осуществляя необходимые подстановки и преобразования;</w:t>
            </w:r>
          </w:p>
          <w:p w14:paraId="52D71C3E"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изображать схематически угол, величина которого выражена в градусах;</w:t>
            </w:r>
          </w:p>
          <w:p w14:paraId="21636066"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оценивать знаки синуса, косинуса, тангенса</w:t>
            </w:r>
            <w:r w:rsidR="0078592E" w:rsidRPr="0065038A">
              <w:rPr>
                <w:rFonts w:ascii="Times New Roman" w:hAnsi="Times New Roman" w:cs="Times New Roman"/>
                <w:sz w:val="28"/>
                <w:szCs w:val="28"/>
              </w:rPr>
              <w:t xml:space="preserve">, котангенса конкретных углов. </w:t>
            </w:r>
          </w:p>
          <w:p w14:paraId="7C75F5C7"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В повседневной жизни и при изучении других учебных предметов:</w:t>
            </w:r>
          </w:p>
          <w:p w14:paraId="5462D37F"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 xml:space="preserve">выполнять вычисления при решении задач практического характера; </w:t>
            </w:r>
          </w:p>
          <w:p w14:paraId="6E5880E2"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выполнять практические расчеты с использованием при необходимости справочных материалов и вычислительных устройств;</w:t>
            </w:r>
          </w:p>
          <w:p w14:paraId="54553E75"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соотносить реальные величины, характеристики объектов окружающего мира с их конкретными числовыми значениями;</w:t>
            </w:r>
          </w:p>
          <w:p w14:paraId="6549FF1F"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использовать методы округления, приближения и прикидки при решении практических задач повседневной жизни</w:t>
            </w:r>
          </w:p>
        </w:tc>
        <w:tc>
          <w:tcPr>
            <w:tcW w:w="4677" w:type="dxa"/>
          </w:tcPr>
          <w:p w14:paraId="62CD2253"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lastRenderedPageBreak/>
              <w:t xml:space="preserve">Свободно оперировать понятиями: целое число, делимость чисел, </w:t>
            </w:r>
            <w:r w:rsidRPr="00131971">
              <w:rPr>
                <w:rFonts w:ascii="Times New Roman" w:hAnsi="Times New Roman" w:cs="Times New Roman"/>
                <w:i/>
                <w:sz w:val="28"/>
                <w:szCs w:val="28"/>
              </w:rPr>
              <w:lastRenderedPageBreak/>
              <w:t>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14:paraId="72AAB0BA"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приводить примеры чисел с заданными свойствами делимости;</w:t>
            </w:r>
          </w:p>
          <w:p w14:paraId="194AC2F6"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е и π;</w:t>
            </w:r>
          </w:p>
          <w:p w14:paraId="642626B7"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 xml:space="preserve">выполнять арифметические действия, сочетая устные и письменные приемы, применяя при необходимости вычислительные устройства; </w:t>
            </w:r>
          </w:p>
          <w:p w14:paraId="26A82209"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14:paraId="1B2E67CC"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пользоваться оценкой и прикидкой при практических расчетах;</w:t>
            </w:r>
          </w:p>
          <w:p w14:paraId="5E50BD3F"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14:paraId="5A79064F"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находить значения числовых и буквенных выражений, осуществляя необходимые подстановки и преобразования;</w:t>
            </w:r>
          </w:p>
          <w:p w14:paraId="6FF3D82B"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 xml:space="preserve">изображать схематически угол, величина которого выражена в градусах или радианах; </w:t>
            </w:r>
          </w:p>
          <w:p w14:paraId="78B8D0CB"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использовать при решении задач табличные значения тригонометрических функций углов;</w:t>
            </w:r>
          </w:p>
          <w:p w14:paraId="652F0098"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lastRenderedPageBreak/>
              <w:t>выполнять перевод величины угла из радианной меры в градусную и обратно.</w:t>
            </w:r>
          </w:p>
          <w:p w14:paraId="5736A301" w14:textId="77777777" w:rsidR="00C2328B" w:rsidRPr="00131971" w:rsidRDefault="00C2328B" w:rsidP="000B3CB9">
            <w:pPr>
              <w:pStyle w:val="affffff4"/>
              <w:jc w:val="both"/>
              <w:rPr>
                <w:rFonts w:ascii="Times New Roman" w:hAnsi="Times New Roman" w:cs="Times New Roman"/>
                <w:i/>
                <w:sz w:val="28"/>
                <w:szCs w:val="28"/>
              </w:rPr>
            </w:pPr>
          </w:p>
          <w:p w14:paraId="66184AC2"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В повседневной жизни и при изучении других учебных предметов:</w:t>
            </w:r>
          </w:p>
          <w:p w14:paraId="4CF8D5CF"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14:paraId="012F3E2B" w14:textId="77777777" w:rsidR="00C2328B" w:rsidRPr="0065038A" w:rsidRDefault="00C2328B" w:rsidP="000B3CB9">
            <w:pPr>
              <w:pStyle w:val="affffff4"/>
              <w:jc w:val="both"/>
              <w:rPr>
                <w:rFonts w:ascii="Times New Roman" w:hAnsi="Times New Roman" w:cs="Times New Roman"/>
                <w:sz w:val="28"/>
                <w:szCs w:val="28"/>
              </w:rPr>
            </w:pPr>
            <w:r w:rsidRPr="00131971">
              <w:rPr>
                <w:rFonts w:ascii="Times New Roman" w:hAnsi="Times New Roman" w:cs="Times New Roman"/>
                <w:i/>
                <w:sz w:val="28"/>
                <w:szCs w:val="28"/>
              </w:rPr>
              <w:t>оценивать, сравнивать и использовать при решении практических задач числовые значения реальных величин, конкретные числовые характери</w:t>
            </w:r>
            <w:r w:rsidR="0078592E" w:rsidRPr="00131971">
              <w:rPr>
                <w:rFonts w:ascii="Times New Roman" w:hAnsi="Times New Roman" w:cs="Times New Roman"/>
                <w:i/>
                <w:sz w:val="28"/>
                <w:szCs w:val="28"/>
              </w:rPr>
              <w:t>стики объектов окружающего мира</w:t>
            </w:r>
          </w:p>
        </w:tc>
      </w:tr>
      <w:tr w:rsidR="00C2328B" w:rsidRPr="0065038A" w14:paraId="64763ECB" w14:textId="77777777" w:rsidTr="00131971">
        <w:tc>
          <w:tcPr>
            <w:tcW w:w="1560" w:type="dxa"/>
          </w:tcPr>
          <w:p w14:paraId="5ACADF75"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lastRenderedPageBreak/>
              <w:t>Уравнения и неравенства</w:t>
            </w:r>
          </w:p>
          <w:p w14:paraId="33EB823B" w14:textId="77777777" w:rsidR="00C2328B" w:rsidRPr="0065038A" w:rsidRDefault="00C2328B" w:rsidP="000B3CB9">
            <w:pPr>
              <w:pStyle w:val="affffff4"/>
              <w:jc w:val="both"/>
              <w:rPr>
                <w:rFonts w:ascii="Times New Roman" w:hAnsi="Times New Roman" w:cs="Times New Roman"/>
                <w:sz w:val="28"/>
                <w:szCs w:val="28"/>
              </w:rPr>
            </w:pPr>
          </w:p>
        </w:tc>
        <w:tc>
          <w:tcPr>
            <w:tcW w:w="4111" w:type="dxa"/>
          </w:tcPr>
          <w:p w14:paraId="6CEFD0D2"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Решать линейные уравнения и неравенства, квадратные уравнения;</w:t>
            </w:r>
          </w:p>
          <w:p w14:paraId="472AFBC1"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решать логарифмические уравнения вида log a (bx + c) = d и простейшие неравенства вида log a x &lt; d;</w:t>
            </w:r>
          </w:p>
          <w:p w14:paraId="5708F181"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lastRenderedPageBreak/>
              <w:t>решать показательные уравнения, вида abx+c= d  (где d можно представить в виде степени с основанием a) и простейшие неравенства вида ax &lt; d    (где d можно представить в виде степени с основанием a);.</w:t>
            </w:r>
          </w:p>
          <w:p w14:paraId="0D25CC44"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приводить несколько примеров корней простейшего тригонометрического уравнения вида: sin x = a,  cos x = a,  tg x = a, ctg x = a, где a – табличное значение соответствующей тригонометрической функции.</w:t>
            </w:r>
          </w:p>
          <w:p w14:paraId="7E19FD7A" w14:textId="77777777" w:rsidR="00C2328B" w:rsidRPr="0065038A" w:rsidRDefault="00C2328B" w:rsidP="000B3CB9">
            <w:pPr>
              <w:pStyle w:val="affffff4"/>
              <w:jc w:val="both"/>
              <w:rPr>
                <w:rFonts w:ascii="Times New Roman" w:hAnsi="Times New Roman" w:cs="Times New Roman"/>
                <w:sz w:val="28"/>
                <w:szCs w:val="28"/>
              </w:rPr>
            </w:pPr>
          </w:p>
          <w:p w14:paraId="461E3B0A"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В повседневной жизни и при изучении других предметов:</w:t>
            </w:r>
          </w:p>
          <w:p w14:paraId="10CBC315"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составлять и решать уравнения и системы уравнений при решении несложных практических задач</w:t>
            </w:r>
          </w:p>
        </w:tc>
        <w:tc>
          <w:tcPr>
            <w:tcW w:w="4677" w:type="dxa"/>
          </w:tcPr>
          <w:p w14:paraId="7407A4F0"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lastRenderedPageBreak/>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14:paraId="644F80C0"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lastRenderedPageBreak/>
              <w:t>использовать методы решения уравнений: приведение к виду «произведение равно нулю» или «частное равно нулю», замена переменных;</w:t>
            </w:r>
          </w:p>
          <w:p w14:paraId="590B1F70"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использовать метод интервалов для решения неравенств;</w:t>
            </w:r>
          </w:p>
          <w:p w14:paraId="1AC1F5CA"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использовать графический метод для приближенного решения уравнений и неравенств;</w:t>
            </w:r>
          </w:p>
          <w:p w14:paraId="1DFF01A7"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изображать на тригонометрической окружности множество решений простейших тригонометрических уравнений и неравенств;</w:t>
            </w:r>
          </w:p>
          <w:p w14:paraId="5AEF3124"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выполнять отбор корней уравнений или решений неравенств в соответствии с дополнитель</w:t>
            </w:r>
            <w:r w:rsidR="0078592E" w:rsidRPr="00131971">
              <w:rPr>
                <w:rFonts w:ascii="Times New Roman" w:hAnsi="Times New Roman" w:cs="Times New Roman"/>
                <w:i/>
                <w:sz w:val="28"/>
                <w:szCs w:val="28"/>
              </w:rPr>
              <w:t>ными условиями и ограничениями.</w:t>
            </w:r>
          </w:p>
          <w:p w14:paraId="253D2B3D"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В повседневной жизни и при изучении других учебных предметов:</w:t>
            </w:r>
          </w:p>
          <w:p w14:paraId="36B091FC"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составлять и решать уравнения, системы уравнений и неравенства при решении задач других учебных предметов;</w:t>
            </w:r>
          </w:p>
          <w:p w14:paraId="2EDD4DAF"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14:paraId="7AFA03F1"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r>
      <w:tr w:rsidR="00C2328B" w:rsidRPr="0065038A" w14:paraId="5F25D5ED" w14:textId="77777777" w:rsidTr="00131971">
        <w:tc>
          <w:tcPr>
            <w:tcW w:w="1560" w:type="dxa"/>
          </w:tcPr>
          <w:p w14:paraId="2753D088"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lastRenderedPageBreak/>
              <w:t>Функции</w:t>
            </w:r>
          </w:p>
        </w:tc>
        <w:tc>
          <w:tcPr>
            <w:tcW w:w="4111" w:type="dxa"/>
          </w:tcPr>
          <w:p w14:paraId="5573C2A1"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 xml:space="preserve">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w:t>
            </w:r>
            <w:r w:rsidRPr="0065038A">
              <w:rPr>
                <w:rFonts w:ascii="Times New Roman" w:hAnsi="Times New Roman" w:cs="Times New Roman"/>
                <w:sz w:val="28"/>
                <w:szCs w:val="28"/>
              </w:rPr>
              <w:lastRenderedPageBreak/>
              <w:t>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14:paraId="54FE706E"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 xml:space="preserve">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 </w:t>
            </w:r>
          </w:p>
          <w:p w14:paraId="402C12EA"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14:paraId="75DE6482"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14:paraId="6FC2D6B2"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находить по графику приближённо значения функции в заданных точках;</w:t>
            </w:r>
          </w:p>
          <w:p w14:paraId="20B35417"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определять по графику свойства функции (нули, промежутки знакопостоянства, промежутки монотонности, наибольшие и наименьшие значения и т.п.);</w:t>
            </w:r>
          </w:p>
          <w:p w14:paraId="1AADBFB6"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 xml:space="preserve">строить эскиз графика функции, удовлетворяющей приведенному набору условий </w:t>
            </w:r>
            <w:r w:rsidRPr="0065038A">
              <w:rPr>
                <w:rFonts w:ascii="Times New Roman" w:hAnsi="Times New Roman" w:cs="Times New Roman"/>
                <w:sz w:val="28"/>
                <w:szCs w:val="28"/>
              </w:rPr>
              <w:lastRenderedPageBreak/>
              <w:t>(промежутки возрастания / убывания, значение функции в заданной то</w:t>
            </w:r>
            <w:r w:rsidR="0078592E" w:rsidRPr="0065038A">
              <w:rPr>
                <w:rFonts w:ascii="Times New Roman" w:hAnsi="Times New Roman" w:cs="Times New Roman"/>
                <w:sz w:val="28"/>
                <w:szCs w:val="28"/>
              </w:rPr>
              <w:t>чке, точки экстремумов и т.д.).</w:t>
            </w:r>
          </w:p>
          <w:p w14:paraId="16A07C4A"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В повседневной жизни и при изучении других предметов:</w:t>
            </w:r>
          </w:p>
          <w:p w14:paraId="25CCEE30"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 </w:t>
            </w:r>
          </w:p>
          <w:p w14:paraId="41DA6FF8"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интерпретировать свойства в контексте конкретной практической ситуации</w:t>
            </w:r>
          </w:p>
        </w:tc>
        <w:tc>
          <w:tcPr>
            <w:tcW w:w="4677" w:type="dxa"/>
          </w:tcPr>
          <w:p w14:paraId="74065056"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lastRenderedPageBreak/>
              <w:t xml:space="preserve">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w:t>
            </w:r>
            <w:r w:rsidRPr="00131971">
              <w:rPr>
                <w:rFonts w:ascii="Times New Roman" w:hAnsi="Times New Roman" w:cs="Times New Roman"/>
                <w:i/>
                <w:sz w:val="28"/>
                <w:szCs w:val="28"/>
              </w:rPr>
              <w:lastRenderedPageBreak/>
              <w:t>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14:paraId="3144EBE1"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 xml:space="preserve">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 </w:t>
            </w:r>
          </w:p>
          <w:p w14:paraId="3C19DB4C"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 xml:space="preserve">определять значение функции по значению аргумента при различных способах задания функции; </w:t>
            </w:r>
          </w:p>
          <w:p w14:paraId="46FED42A"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строить графики изученных функций;</w:t>
            </w:r>
          </w:p>
          <w:p w14:paraId="391E3C21"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14:paraId="57F594E7"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асимптоты, нули функции и т.д.);</w:t>
            </w:r>
          </w:p>
          <w:p w14:paraId="035E56BC"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 xml:space="preserve">решать уравнения, простейшие системы уравнений, используя </w:t>
            </w:r>
            <w:r w:rsidR="0078592E" w:rsidRPr="00131971">
              <w:rPr>
                <w:rFonts w:ascii="Times New Roman" w:hAnsi="Times New Roman" w:cs="Times New Roman"/>
                <w:i/>
                <w:sz w:val="28"/>
                <w:szCs w:val="28"/>
              </w:rPr>
              <w:t>свойства функций и их графиков.</w:t>
            </w:r>
          </w:p>
          <w:p w14:paraId="55322497"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В повседневной жизни и при изучении других учебных предметов:</w:t>
            </w:r>
          </w:p>
          <w:p w14:paraId="7FB29AD4"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p>
          <w:p w14:paraId="01EABF64"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lastRenderedPageBreak/>
              <w:t>интерпретировать свойства в контексте конкретной практической ситуации;</w:t>
            </w:r>
            <w:r w:rsidRPr="00131971">
              <w:rPr>
                <w:rFonts w:ascii="Times New Roman" w:hAnsi="Times New Roman" w:cs="Times New Roman"/>
                <w:i/>
                <w:sz w:val="28"/>
                <w:szCs w:val="28"/>
                <w:highlight w:val="red"/>
              </w:rPr>
              <w:t xml:space="preserve"> </w:t>
            </w:r>
          </w:p>
          <w:p w14:paraId="25BD02EC"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r>
      <w:tr w:rsidR="00C2328B" w:rsidRPr="0065038A" w14:paraId="533F0EE6" w14:textId="77777777" w:rsidTr="00131971">
        <w:tc>
          <w:tcPr>
            <w:tcW w:w="1560" w:type="dxa"/>
          </w:tcPr>
          <w:p w14:paraId="498CCCCC"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lastRenderedPageBreak/>
              <w:t>Элементы математического анализа</w:t>
            </w:r>
          </w:p>
        </w:tc>
        <w:tc>
          <w:tcPr>
            <w:tcW w:w="4111" w:type="dxa"/>
          </w:tcPr>
          <w:p w14:paraId="399996EF"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 xml:space="preserve">Оперировать на базовом уровне понятиями: производная функции в точке, касательная к графику функции, производная функции; </w:t>
            </w:r>
          </w:p>
          <w:p w14:paraId="54402D15"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определять значение производной функции в точке по изображению касательной к графику, проведенной в этой точке;</w:t>
            </w:r>
          </w:p>
          <w:p w14:paraId="3D0E6BCD"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w:t>
            </w:r>
            <w:r w:rsidR="0078592E" w:rsidRPr="0065038A">
              <w:rPr>
                <w:rFonts w:ascii="Times New Roman" w:hAnsi="Times New Roman" w:cs="Times New Roman"/>
                <w:sz w:val="28"/>
                <w:szCs w:val="28"/>
              </w:rPr>
              <w:t>водной этой функции – с другой.</w:t>
            </w:r>
          </w:p>
          <w:p w14:paraId="6D4A63E6"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В повседневной жизни и при изучении других предметов:</w:t>
            </w:r>
          </w:p>
          <w:p w14:paraId="59E752E2"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14:paraId="1A638A56"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lastRenderedPageBreak/>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14:paraId="77BEBDBC"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использовать графики реальных процессов для решения несложных прикладных задач, в том числе определяя по графику скорость хода процесса</w:t>
            </w:r>
            <w:r w:rsidR="0078592E" w:rsidRPr="0065038A">
              <w:rPr>
                <w:rFonts w:ascii="Times New Roman" w:hAnsi="Times New Roman" w:cs="Times New Roman"/>
                <w:sz w:val="28"/>
                <w:szCs w:val="28"/>
              </w:rPr>
              <w:t>.</w:t>
            </w:r>
          </w:p>
        </w:tc>
        <w:tc>
          <w:tcPr>
            <w:tcW w:w="4677" w:type="dxa"/>
          </w:tcPr>
          <w:p w14:paraId="6B81D3D9"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lastRenderedPageBreak/>
              <w:t>Оперировать понятиями: производная функции в точке, касательная к графику функции, производная функции;</w:t>
            </w:r>
          </w:p>
          <w:p w14:paraId="6EA92417"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вычислять производную одночлена, многочлена, квадратного корня, производную суммы функций;</w:t>
            </w:r>
          </w:p>
          <w:p w14:paraId="69DA74B9"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 xml:space="preserve">вычислять производные элементарных функций и их комбинаций, используя справочные материалы; </w:t>
            </w:r>
          </w:p>
          <w:p w14:paraId="7CBCCC79"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14:paraId="71FD340B"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В повседневной жизни и при изучении других учебных предметов:</w:t>
            </w:r>
          </w:p>
          <w:p w14:paraId="19C26E07"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14:paraId="5303C8E6"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lastRenderedPageBreak/>
              <w:t xml:space="preserve"> интерпретировать полученные результаты</w:t>
            </w:r>
          </w:p>
        </w:tc>
      </w:tr>
      <w:tr w:rsidR="00C2328B" w:rsidRPr="0065038A" w14:paraId="58C7266A" w14:textId="77777777" w:rsidTr="00131971">
        <w:tc>
          <w:tcPr>
            <w:tcW w:w="1560" w:type="dxa"/>
          </w:tcPr>
          <w:p w14:paraId="352B643F"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lastRenderedPageBreak/>
              <w:t>Статистика и теория вероятностей, логика и комбинаторика</w:t>
            </w:r>
          </w:p>
          <w:p w14:paraId="5CB1A4CB" w14:textId="77777777" w:rsidR="00C2328B" w:rsidRPr="0065038A" w:rsidRDefault="00C2328B" w:rsidP="000B3CB9">
            <w:pPr>
              <w:pStyle w:val="affffff4"/>
              <w:jc w:val="both"/>
              <w:rPr>
                <w:rFonts w:ascii="Times New Roman" w:hAnsi="Times New Roman" w:cs="Times New Roman"/>
                <w:sz w:val="28"/>
                <w:szCs w:val="28"/>
              </w:rPr>
            </w:pPr>
          </w:p>
        </w:tc>
        <w:tc>
          <w:tcPr>
            <w:tcW w:w="4111" w:type="dxa"/>
          </w:tcPr>
          <w:p w14:paraId="260BECC5"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14:paraId="3287000F"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оперировать на базовом уровне понятиями: частота и вероятность события, случайный выбор, опыты с равновозможными элементарными событиями;</w:t>
            </w:r>
          </w:p>
          <w:p w14:paraId="001A05A9"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 xml:space="preserve">вычислять вероятности событий на </w:t>
            </w:r>
            <w:r w:rsidR="0078592E" w:rsidRPr="0065038A">
              <w:rPr>
                <w:rFonts w:ascii="Times New Roman" w:hAnsi="Times New Roman" w:cs="Times New Roman"/>
                <w:sz w:val="28"/>
                <w:szCs w:val="28"/>
              </w:rPr>
              <w:t xml:space="preserve">основе подсчета числа исходов. </w:t>
            </w:r>
          </w:p>
          <w:p w14:paraId="0157DF71"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В повседневной жизни и при изучении других предметов:</w:t>
            </w:r>
          </w:p>
          <w:p w14:paraId="2323AAA0"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оценивать и сравнивать в простых случаях вероятности событий в реальной жизни;</w:t>
            </w:r>
          </w:p>
          <w:p w14:paraId="2A55834C"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4677" w:type="dxa"/>
          </w:tcPr>
          <w:p w14:paraId="2D9AB821"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 xml:space="preserve">Иметь представление о дискретных и непрерывных случайных величинах и распределениях, о независимости случайных величин; </w:t>
            </w:r>
          </w:p>
          <w:p w14:paraId="23968256"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иметь представление о математическом ожидании и дисперсии случайных величин;</w:t>
            </w:r>
          </w:p>
          <w:p w14:paraId="6012E77F"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иметь представление о нормальном распределении и примерах нормально распределенных случайных величин;</w:t>
            </w:r>
          </w:p>
          <w:p w14:paraId="5047CD33"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понимать суть закона больших чисел и выборочного метода измерения вероятностей;</w:t>
            </w:r>
          </w:p>
          <w:p w14:paraId="6D98041A"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иметь представление об условной вероятности и о полной вероятности, применять их в решении задач;</w:t>
            </w:r>
          </w:p>
          <w:p w14:paraId="7BE24CD5"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 xml:space="preserve">иметь представление о важных частных видах распределений и применять их в решении задач; </w:t>
            </w:r>
          </w:p>
          <w:p w14:paraId="33AA7D18"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иметь представление о корреляции случайных велич</w:t>
            </w:r>
            <w:r w:rsidR="0078592E" w:rsidRPr="00131971">
              <w:rPr>
                <w:rFonts w:ascii="Times New Roman" w:hAnsi="Times New Roman" w:cs="Times New Roman"/>
                <w:i/>
                <w:sz w:val="28"/>
                <w:szCs w:val="28"/>
              </w:rPr>
              <w:t>ин, о линейной регрессии.</w:t>
            </w:r>
          </w:p>
          <w:p w14:paraId="2E8DC2FC"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В повседневной жизни и при изучении других предметов:</w:t>
            </w:r>
          </w:p>
          <w:p w14:paraId="0F7DF90B"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вычислять или оценивать вероятности событий в реальной жизни;</w:t>
            </w:r>
          </w:p>
          <w:p w14:paraId="6EC7D703"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выбирать подходящие методы представления и обработки данных;</w:t>
            </w:r>
          </w:p>
          <w:p w14:paraId="03907AE4"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 xml:space="preserve">уметь решать несложные задачи на применение закона больших чисел в социологии, страховании, </w:t>
            </w:r>
            <w:r w:rsidRPr="00131971">
              <w:rPr>
                <w:rFonts w:ascii="Times New Roman" w:hAnsi="Times New Roman" w:cs="Times New Roman"/>
                <w:i/>
                <w:sz w:val="28"/>
                <w:szCs w:val="28"/>
              </w:rPr>
              <w:lastRenderedPageBreak/>
              <w:t>здравоохранении, обеспечении безопасности населения в чрезвычайных ситуациях</w:t>
            </w:r>
          </w:p>
        </w:tc>
      </w:tr>
      <w:tr w:rsidR="00C2328B" w:rsidRPr="0065038A" w14:paraId="5F48A9D4" w14:textId="77777777" w:rsidTr="00131971">
        <w:tc>
          <w:tcPr>
            <w:tcW w:w="1560" w:type="dxa"/>
          </w:tcPr>
          <w:p w14:paraId="6B198314"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lastRenderedPageBreak/>
              <w:t>Текстовые задачи</w:t>
            </w:r>
          </w:p>
        </w:tc>
        <w:tc>
          <w:tcPr>
            <w:tcW w:w="4111" w:type="dxa"/>
          </w:tcPr>
          <w:p w14:paraId="4CC6768C"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Решать несложные текстовые задачи разных типов;</w:t>
            </w:r>
          </w:p>
          <w:p w14:paraId="74BEC26E"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 xml:space="preserve">анализировать условие задачи, при необходимости строить для ее решения математическую модель; </w:t>
            </w:r>
          </w:p>
          <w:p w14:paraId="5535F38A"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14:paraId="11CCDF76"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действовать по алгоритму, содержащемуся в условии задачи;</w:t>
            </w:r>
          </w:p>
          <w:p w14:paraId="7BA55BAD"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использовать логические рассуждения при решении задачи;</w:t>
            </w:r>
          </w:p>
          <w:p w14:paraId="11BAE354"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работать с избыточными условиями, выбирая из всей информации, данные, необходимые для решения задачи;</w:t>
            </w:r>
          </w:p>
          <w:p w14:paraId="49AFBB26"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осуществлять несложный перебор возможных решений, выбирая из них оптимальное по критериям, сформулированным в условии;</w:t>
            </w:r>
          </w:p>
          <w:p w14:paraId="75AB6C08"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анализировать и интерпретировать полученные решения в контексте условия задачи, выбирать решения, не противоречащие контексту;</w:t>
            </w:r>
          </w:p>
          <w:p w14:paraId="4C5C56D5"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решать задачи на расчет стоимости покупок, услуг, поездок и т.п.;</w:t>
            </w:r>
          </w:p>
          <w:p w14:paraId="0D7C00D3"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решать несложные задачи, связанные с долевым участием во владении фирмой, предприятием, недвижимостью;</w:t>
            </w:r>
          </w:p>
          <w:p w14:paraId="69385127"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lastRenderedPageBreak/>
              <w:t>решать задачи на простые проценты (системы скидок, комиссии) и на вычисление сложных процентов в различных схемах вкладов, кредитов и ипотек;</w:t>
            </w:r>
          </w:p>
          <w:p w14:paraId="308E2F58"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w:t>
            </w:r>
          </w:p>
          <w:p w14:paraId="59BB0534"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14:paraId="76C38B9B"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В повседневной жизни и при изучении других предметов:</w:t>
            </w:r>
          </w:p>
          <w:p w14:paraId="46CFB2D8"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решать несложные практические задачи, возникающие в ситуациях повседневной жизни</w:t>
            </w:r>
            <w:r w:rsidR="0078592E" w:rsidRPr="0065038A">
              <w:rPr>
                <w:rFonts w:ascii="Times New Roman" w:hAnsi="Times New Roman" w:cs="Times New Roman"/>
                <w:sz w:val="28"/>
                <w:szCs w:val="28"/>
              </w:rPr>
              <w:t>.</w:t>
            </w:r>
          </w:p>
        </w:tc>
        <w:tc>
          <w:tcPr>
            <w:tcW w:w="4677" w:type="dxa"/>
          </w:tcPr>
          <w:p w14:paraId="290CD3EC"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lastRenderedPageBreak/>
              <w:t>Решать задачи разных типов, в том числе задачи повышенной трудности;</w:t>
            </w:r>
          </w:p>
          <w:p w14:paraId="6C2ADB33"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выбирать оптимальный метод решения задачи, рассматривая различные методы;</w:t>
            </w:r>
          </w:p>
          <w:p w14:paraId="432824E5"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строить модель решения задачи, проводить доказательные рассуждения;</w:t>
            </w:r>
          </w:p>
          <w:p w14:paraId="761C3849"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решать задачи, требующие перебора вариантов, проверки условий, выбора оптимального результата;</w:t>
            </w:r>
          </w:p>
          <w:p w14:paraId="33A83338"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 xml:space="preserve">анализировать и интерпретировать результаты в контексте условия задачи, выбирать решения, не противоречащие контексту;  </w:t>
            </w:r>
          </w:p>
          <w:p w14:paraId="56C1B7FF"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переводить при решении задачи информацию из одной формы в другую, используя при необходимости схем</w:t>
            </w:r>
            <w:r w:rsidR="0078592E" w:rsidRPr="00131971">
              <w:rPr>
                <w:rFonts w:ascii="Times New Roman" w:hAnsi="Times New Roman" w:cs="Times New Roman"/>
                <w:i/>
                <w:sz w:val="28"/>
                <w:szCs w:val="28"/>
              </w:rPr>
              <w:t>ы, таблицы, графики, диаграммы;</w:t>
            </w:r>
          </w:p>
          <w:p w14:paraId="60BC8481"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В повседневной жизни и при изучении других предметов:</w:t>
            </w:r>
          </w:p>
          <w:p w14:paraId="3B344505" w14:textId="77777777" w:rsidR="00C2328B" w:rsidRPr="00131971" w:rsidRDefault="00C2328B" w:rsidP="000B3CB9">
            <w:pPr>
              <w:pStyle w:val="affffff4"/>
              <w:ind w:left="-1663" w:firstLine="1663"/>
              <w:jc w:val="both"/>
              <w:rPr>
                <w:rFonts w:ascii="Times New Roman" w:hAnsi="Times New Roman" w:cs="Times New Roman"/>
                <w:i/>
                <w:sz w:val="28"/>
                <w:szCs w:val="28"/>
              </w:rPr>
            </w:pPr>
            <w:r w:rsidRPr="00131971">
              <w:rPr>
                <w:rFonts w:ascii="Times New Roman" w:hAnsi="Times New Roman" w:cs="Times New Roman"/>
                <w:i/>
                <w:sz w:val="28"/>
                <w:szCs w:val="28"/>
              </w:rPr>
              <w:t>решать практические задачи и задачи из других предметов</w:t>
            </w:r>
          </w:p>
        </w:tc>
      </w:tr>
      <w:tr w:rsidR="00C2328B" w:rsidRPr="0065038A" w14:paraId="1FD0D7F3" w14:textId="77777777" w:rsidTr="00131971">
        <w:tc>
          <w:tcPr>
            <w:tcW w:w="1560" w:type="dxa"/>
          </w:tcPr>
          <w:p w14:paraId="01A82221"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lastRenderedPageBreak/>
              <w:t>Геометрия</w:t>
            </w:r>
          </w:p>
        </w:tc>
        <w:tc>
          <w:tcPr>
            <w:tcW w:w="4111" w:type="dxa"/>
          </w:tcPr>
          <w:p w14:paraId="2A3205FC"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Оперировать на базовом уровне понятиями: точка, прямая, плоскость в пространстве, параллельность и перпендикулярность прямых и плоскостей;</w:t>
            </w:r>
          </w:p>
          <w:p w14:paraId="5C1C5EA7"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распознавать основные виды многогранников (призма, пирамида, прямоугольный параллелепипед, куб);</w:t>
            </w:r>
          </w:p>
          <w:p w14:paraId="4768044C"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изображать изучаемые фигуры от руки и с применением простых чертежных инструментов;</w:t>
            </w:r>
          </w:p>
          <w:p w14:paraId="7C79AEAC"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 xml:space="preserve">делать (выносные) плоские чертежи из рисунков простых </w:t>
            </w:r>
            <w:r w:rsidRPr="0065038A">
              <w:rPr>
                <w:rFonts w:ascii="Times New Roman" w:hAnsi="Times New Roman" w:cs="Times New Roman"/>
                <w:sz w:val="28"/>
                <w:szCs w:val="28"/>
              </w:rPr>
              <w:lastRenderedPageBreak/>
              <w:t>объемных фигур: вид сверху, сбоку, снизу;</w:t>
            </w:r>
          </w:p>
          <w:p w14:paraId="632EFF3C"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извлекать информацию о пространственных геометрических фигурах, представленную на чертежах и рисунках;</w:t>
            </w:r>
          </w:p>
          <w:p w14:paraId="1D02794A"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применять теорему Пифагора при вычислении элементов стереометрических фигур;</w:t>
            </w:r>
          </w:p>
          <w:p w14:paraId="02F3D338"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находить объемы и площади поверхностей простейших многогранников с применением формул;</w:t>
            </w:r>
          </w:p>
          <w:p w14:paraId="5EFABBD2"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распознавать основные виды тел вращения (конус, цилиндр, сфера и шар);</w:t>
            </w:r>
          </w:p>
          <w:p w14:paraId="54045523"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находить объемы и площади поверхностей простейших многогранников и тел</w:t>
            </w:r>
            <w:r w:rsidR="0078592E" w:rsidRPr="0065038A">
              <w:rPr>
                <w:rFonts w:ascii="Times New Roman" w:hAnsi="Times New Roman" w:cs="Times New Roman"/>
                <w:sz w:val="28"/>
                <w:szCs w:val="28"/>
              </w:rPr>
              <w:t xml:space="preserve"> вращения с применением формул.</w:t>
            </w:r>
          </w:p>
          <w:p w14:paraId="4542F522"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В повседневной жизни и при изучении других предметов:</w:t>
            </w:r>
          </w:p>
          <w:p w14:paraId="34C2F5E4"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соотносить абстрактные геометрические понятия и факты с реальными жизненными объектами и ситуациями;</w:t>
            </w:r>
          </w:p>
          <w:p w14:paraId="365FEBD1"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использовать свойства пространственных геометрических фигур для решения типовых задач практического содержания;</w:t>
            </w:r>
          </w:p>
          <w:p w14:paraId="18E68F6A"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соотносить площади поверхностей тел одинаковой формы различного размера;</w:t>
            </w:r>
          </w:p>
          <w:p w14:paraId="60188ADB"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соотносить объемы сосудов одинаковой формы различного размера;</w:t>
            </w:r>
          </w:p>
          <w:p w14:paraId="2893D9FD"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 xml:space="preserve">оценивать форму правильного многогранника после спилов, срезов и т.п. (определять количество вершин, ребер и </w:t>
            </w:r>
            <w:r w:rsidRPr="0065038A">
              <w:rPr>
                <w:rFonts w:ascii="Times New Roman" w:hAnsi="Times New Roman" w:cs="Times New Roman"/>
                <w:sz w:val="28"/>
                <w:szCs w:val="28"/>
              </w:rPr>
              <w:lastRenderedPageBreak/>
              <w:t xml:space="preserve">граней полученных многогранников) </w:t>
            </w:r>
          </w:p>
        </w:tc>
        <w:tc>
          <w:tcPr>
            <w:tcW w:w="4677" w:type="dxa"/>
          </w:tcPr>
          <w:p w14:paraId="4B1E7E00"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lastRenderedPageBreak/>
              <w:t>Оперировать понятиями: точка, прямая, плоскость в пространстве, параллельность и перпендикулярность прямых и плоскостей;</w:t>
            </w:r>
          </w:p>
          <w:p w14:paraId="6BD49D97"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применять для решения задач геометрические факты, если условия применения заданы в явной форме;</w:t>
            </w:r>
          </w:p>
          <w:p w14:paraId="56AE90A8"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решать задачи на нахождение геометрических величин по образцам или алгоритмам;</w:t>
            </w:r>
          </w:p>
          <w:p w14:paraId="01F05EF7"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делать (выносные) плоские чертежи из рисунков объемных фигур, в том числе рисовать вид сверху, сбоку, строить сечения многогранников;</w:t>
            </w:r>
          </w:p>
          <w:p w14:paraId="7D77ECB7"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lastRenderedPageBreak/>
              <w:t>извлекать, интерпретировать и преобразовывать информацию о геометрических фигурах, представленную на чертежах;</w:t>
            </w:r>
          </w:p>
          <w:p w14:paraId="7CC11127"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 xml:space="preserve">применять геометрические факты для решения задач, в том числе предполагающих несколько шагов решения; </w:t>
            </w:r>
          </w:p>
          <w:p w14:paraId="15BC12DC"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описывать взаимное расположение прямых и плоскостей в пространстве;</w:t>
            </w:r>
          </w:p>
          <w:p w14:paraId="6B2C47FA"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формулировать свойства и признаки фигур;</w:t>
            </w:r>
          </w:p>
          <w:p w14:paraId="1CD23BA8"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доказывать геометрические утверждения;</w:t>
            </w:r>
          </w:p>
          <w:p w14:paraId="48475CFE"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 xml:space="preserve">владеть стандартной классификацией пространственных фигур (пирамиды, призмы, параллелепипеды); </w:t>
            </w:r>
          </w:p>
          <w:p w14:paraId="74C7689E"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находить объемы и площади поверхностей геометрических тел с применением формул;</w:t>
            </w:r>
          </w:p>
          <w:p w14:paraId="21056844"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вычислять расстояния и углы в пространстве.</w:t>
            </w:r>
          </w:p>
          <w:p w14:paraId="677DBDB6" w14:textId="77777777" w:rsidR="00C2328B" w:rsidRPr="00131971" w:rsidRDefault="00C2328B" w:rsidP="000B3CB9">
            <w:pPr>
              <w:pStyle w:val="affffff4"/>
              <w:jc w:val="both"/>
              <w:rPr>
                <w:rFonts w:ascii="Times New Roman" w:hAnsi="Times New Roman" w:cs="Times New Roman"/>
                <w:i/>
                <w:sz w:val="28"/>
                <w:szCs w:val="28"/>
              </w:rPr>
            </w:pPr>
          </w:p>
          <w:p w14:paraId="5DE3D41E"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В повседневной жизни и при изучении других предметов:</w:t>
            </w:r>
          </w:p>
          <w:p w14:paraId="084D7D69"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 xml:space="preserve">использовать свойства геометрических фигур для решения задач практического характера и задач из других областей знаний </w:t>
            </w:r>
          </w:p>
        </w:tc>
      </w:tr>
      <w:tr w:rsidR="00C2328B" w:rsidRPr="0065038A" w14:paraId="62C4B4A5" w14:textId="77777777" w:rsidTr="00131971">
        <w:tc>
          <w:tcPr>
            <w:tcW w:w="1560" w:type="dxa"/>
          </w:tcPr>
          <w:p w14:paraId="29F93E99"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lastRenderedPageBreak/>
              <w:t>Векторы и координаты в пространстве</w:t>
            </w:r>
          </w:p>
        </w:tc>
        <w:tc>
          <w:tcPr>
            <w:tcW w:w="4111" w:type="dxa"/>
          </w:tcPr>
          <w:p w14:paraId="59E34BB2"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 xml:space="preserve">Оперировать на базовом уровне понятием декартовы координаты в пространстве; </w:t>
            </w:r>
          </w:p>
          <w:p w14:paraId="7FDBDCE1" w14:textId="77777777" w:rsidR="00C2328B" w:rsidRPr="0065038A" w:rsidRDefault="00C2328B" w:rsidP="000B3CB9">
            <w:pPr>
              <w:pStyle w:val="affffff4"/>
              <w:jc w:val="both"/>
              <w:rPr>
                <w:rFonts w:ascii="Times New Roman" w:hAnsi="Times New Roman" w:cs="Times New Roman"/>
                <w:sz w:val="28"/>
                <w:szCs w:val="28"/>
              </w:rPr>
            </w:pPr>
            <w:r w:rsidRPr="0065038A">
              <w:rPr>
                <w:rFonts w:ascii="Times New Roman" w:hAnsi="Times New Roman" w:cs="Times New Roman"/>
                <w:sz w:val="28"/>
                <w:szCs w:val="28"/>
              </w:rPr>
              <w:t>находить координаты вершин куба и прямоугольного параллелепипеда</w:t>
            </w:r>
          </w:p>
        </w:tc>
        <w:tc>
          <w:tcPr>
            <w:tcW w:w="4677" w:type="dxa"/>
          </w:tcPr>
          <w:p w14:paraId="30B58F30"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14:paraId="4042EA32"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14:paraId="621F5E1F"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задавать плоскость уравнением в декартовой системе координат;</w:t>
            </w:r>
          </w:p>
          <w:p w14:paraId="686AC2EC" w14:textId="77777777" w:rsidR="00C2328B" w:rsidRPr="00131971" w:rsidRDefault="00C2328B" w:rsidP="000B3CB9">
            <w:pPr>
              <w:pStyle w:val="affffff4"/>
              <w:jc w:val="both"/>
              <w:rPr>
                <w:rFonts w:ascii="Times New Roman" w:hAnsi="Times New Roman" w:cs="Times New Roman"/>
                <w:i/>
                <w:sz w:val="28"/>
                <w:szCs w:val="28"/>
              </w:rPr>
            </w:pPr>
            <w:r w:rsidRPr="00131971">
              <w:rPr>
                <w:rFonts w:ascii="Times New Roman" w:hAnsi="Times New Roman" w:cs="Times New Roman"/>
                <w:i/>
                <w:sz w:val="28"/>
                <w:szCs w:val="28"/>
              </w:rPr>
              <w:t>решать простейшие задачи введением векторного базиса</w:t>
            </w:r>
          </w:p>
        </w:tc>
      </w:tr>
      <w:tr w:rsidR="00C2328B" w:rsidRPr="00750EE3" w14:paraId="718E4795" w14:textId="77777777" w:rsidTr="00131971">
        <w:tc>
          <w:tcPr>
            <w:tcW w:w="1560" w:type="dxa"/>
          </w:tcPr>
          <w:p w14:paraId="2F5300C6" w14:textId="77777777" w:rsidR="00C2328B" w:rsidRPr="0065038A" w:rsidRDefault="00C2328B" w:rsidP="000B3CB9">
            <w:pPr>
              <w:pStyle w:val="affffff4"/>
              <w:rPr>
                <w:rFonts w:ascii="Times New Roman" w:hAnsi="Times New Roman" w:cs="Times New Roman"/>
                <w:sz w:val="28"/>
                <w:szCs w:val="28"/>
              </w:rPr>
            </w:pPr>
            <w:r w:rsidRPr="0065038A">
              <w:rPr>
                <w:rFonts w:ascii="Times New Roman" w:hAnsi="Times New Roman" w:cs="Times New Roman"/>
                <w:sz w:val="28"/>
                <w:szCs w:val="28"/>
              </w:rPr>
              <w:t>История математики</w:t>
            </w:r>
          </w:p>
          <w:p w14:paraId="1E5175D0" w14:textId="77777777" w:rsidR="00C2328B" w:rsidRPr="0065038A" w:rsidRDefault="00C2328B" w:rsidP="000B3CB9">
            <w:pPr>
              <w:pStyle w:val="affffff4"/>
              <w:rPr>
                <w:rFonts w:ascii="Times New Roman" w:hAnsi="Times New Roman" w:cs="Times New Roman"/>
                <w:sz w:val="28"/>
                <w:szCs w:val="28"/>
              </w:rPr>
            </w:pPr>
          </w:p>
        </w:tc>
        <w:tc>
          <w:tcPr>
            <w:tcW w:w="4111" w:type="dxa"/>
          </w:tcPr>
          <w:p w14:paraId="362163C9" w14:textId="77777777" w:rsidR="00C2328B" w:rsidRPr="0065038A" w:rsidRDefault="00C2328B" w:rsidP="000B3CB9">
            <w:pPr>
              <w:pStyle w:val="affffff4"/>
              <w:rPr>
                <w:rFonts w:ascii="Times New Roman" w:hAnsi="Times New Roman" w:cs="Times New Roman"/>
                <w:sz w:val="28"/>
                <w:szCs w:val="28"/>
              </w:rPr>
            </w:pPr>
            <w:r w:rsidRPr="0065038A">
              <w:rPr>
                <w:rFonts w:ascii="Times New Roman" w:hAnsi="Times New Roman" w:cs="Times New Roman"/>
                <w:sz w:val="28"/>
                <w:szCs w:val="28"/>
              </w:rPr>
              <w:t>Описывать отдельные выдающиеся результаты, полученные в ходе развития математики как науки;</w:t>
            </w:r>
          </w:p>
          <w:p w14:paraId="39FDEAD7" w14:textId="77777777" w:rsidR="00C2328B" w:rsidRPr="0065038A" w:rsidRDefault="00C2328B" w:rsidP="000B3CB9">
            <w:pPr>
              <w:pStyle w:val="affffff4"/>
              <w:rPr>
                <w:rFonts w:ascii="Times New Roman" w:hAnsi="Times New Roman" w:cs="Times New Roman"/>
                <w:sz w:val="28"/>
                <w:szCs w:val="28"/>
              </w:rPr>
            </w:pPr>
            <w:r w:rsidRPr="0065038A">
              <w:rPr>
                <w:rFonts w:ascii="Times New Roman" w:hAnsi="Times New Roman" w:cs="Times New Roman"/>
                <w:sz w:val="28"/>
                <w:szCs w:val="28"/>
              </w:rPr>
              <w:t>знать примеры математических открытий и их авторов в связи с отечественной и всемирной историей;</w:t>
            </w:r>
          </w:p>
          <w:p w14:paraId="5D270542" w14:textId="77777777" w:rsidR="00C2328B" w:rsidRPr="0065038A" w:rsidRDefault="00C2328B" w:rsidP="000B3CB9">
            <w:pPr>
              <w:pStyle w:val="affffff4"/>
              <w:rPr>
                <w:rFonts w:ascii="Times New Roman" w:hAnsi="Times New Roman" w:cs="Times New Roman"/>
                <w:sz w:val="28"/>
                <w:szCs w:val="28"/>
              </w:rPr>
            </w:pPr>
            <w:r w:rsidRPr="0065038A">
              <w:rPr>
                <w:rFonts w:ascii="Times New Roman" w:hAnsi="Times New Roman" w:cs="Times New Roman"/>
                <w:sz w:val="28"/>
                <w:szCs w:val="28"/>
              </w:rPr>
              <w:t>понимать роль математики в развитии России</w:t>
            </w:r>
          </w:p>
        </w:tc>
        <w:tc>
          <w:tcPr>
            <w:tcW w:w="4677" w:type="dxa"/>
          </w:tcPr>
          <w:p w14:paraId="3D0195EF" w14:textId="77777777" w:rsidR="00C2328B" w:rsidRPr="00131971" w:rsidRDefault="00C2328B" w:rsidP="000B3CB9">
            <w:pPr>
              <w:pStyle w:val="affffff4"/>
              <w:rPr>
                <w:rFonts w:ascii="Times New Roman" w:hAnsi="Times New Roman" w:cs="Times New Roman"/>
                <w:i/>
                <w:sz w:val="28"/>
                <w:szCs w:val="28"/>
              </w:rPr>
            </w:pPr>
            <w:r w:rsidRPr="00131971">
              <w:rPr>
                <w:rFonts w:ascii="Times New Roman" w:hAnsi="Times New Roman" w:cs="Times New Roman"/>
                <w:i/>
                <w:sz w:val="28"/>
                <w:szCs w:val="28"/>
              </w:rPr>
              <w:t>Представлять вклад выдающихся математиков в развитие математики и иных научных областей;</w:t>
            </w:r>
          </w:p>
          <w:p w14:paraId="00E1CD51" w14:textId="77777777" w:rsidR="00C2328B" w:rsidRPr="00131971" w:rsidRDefault="00C2328B" w:rsidP="000B3CB9">
            <w:pPr>
              <w:pStyle w:val="affffff4"/>
              <w:rPr>
                <w:rFonts w:ascii="Times New Roman" w:hAnsi="Times New Roman" w:cs="Times New Roman"/>
                <w:i/>
                <w:sz w:val="28"/>
                <w:szCs w:val="28"/>
              </w:rPr>
            </w:pPr>
            <w:r w:rsidRPr="00131971">
              <w:rPr>
                <w:rFonts w:ascii="Times New Roman" w:hAnsi="Times New Roman" w:cs="Times New Roman"/>
                <w:i/>
                <w:sz w:val="28"/>
                <w:szCs w:val="28"/>
              </w:rPr>
              <w:t>понимать роль математики в развитии России</w:t>
            </w:r>
          </w:p>
        </w:tc>
      </w:tr>
      <w:tr w:rsidR="00C2328B" w:rsidRPr="00750EE3" w14:paraId="290B1EB7" w14:textId="77777777" w:rsidTr="00131971">
        <w:tc>
          <w:tcPr>
            <w:tcW w:w="1560" w:type="dxa"/>
          </w:tcPr>
          <w:p w14:paraId="7A5D10F1" w14:textId="77777777" w:rsidR="00C2328B" w:rsidRPr="0065038A" w:rsidRDefault="00C2328B" w:rsidP="000B3CB9">
            <w:pPr>
              <w:pStyle w:val="affffff4"/>
              <w:rPr>
                <w:rFonts w:ascii="Times New Roman" w:hAnsi="Times New Roman" w:cs="Times New Roman"/>
                <w:sz w:val="28"/>
                <w:szCs w:val="28"/>
              </w:rPr>
            </w:pPr>
            <w:r w:rsidRPr="0065038A">
              <w:rPr>
                <w:rFonts w:ascii="Times New Roman" w:hAnsi="Times New Roman" w:cs="Times New Roman"/>
                <w:sz w:val="28"/>
                <w:szCs w:val="28"/>
              </w:rPr>
              <w:t>Методы математики</w:t>
            </w:r>
          </w:p>
        </w:tc>
        <w:tc>
          <w:tcPr>
            <w:tcW w:w="4111" w:type="dxa"/>
          </w:tcPr>
          <w:p w14:paraId="5F5FF5FE" w14:textId="77777777" w:rsidR="00C2328B" w:rsidRPr="0065038A" w:rsidRDefault="00C2328B" w:rsidP="000B3CB9">
            <w:pPr>
              <w:pStyle w:val="affffff4"/>
              <w:rPr>
                <w:rFonts w:ascii="Times New Roman" w:hAnsi="Times New Roman" w:cs="Times New Roman"/>
                <w:sz w:val="28"/>
                <w:szCs w:val="28"/>
              </w:rPr>
            </w:pPr>
            <w:r w:rsidRPr="0065038A">
              <w:rPr>
                <w:rFonts w:ascii="Times New Roman" w:hAnsi="Times New Roman" w:cs="Times New Roman"/>
                <w:sz w:val="28"/>
                <w:szCs w:val="28"/>
              </w:rPr>
              <w:t>Применять известные методы при решении стандартных математических задач;</w:t>
            </w:r>
          </w:p>
          <w:p w14:paraId="7F6D08A1" w14:textId="77777777" w:rsidR="00C2328B" w:rsidRPr="0065038A" w:rsidRDefault="00C2328B" w:rsidP="000B3CB9">
            <w:pPr>
              <w:pStyle w:val="affffff4"/>
              <w:rPr>
                <w:rFonts w:ascii="Times New Roman" w:hAnsi="Times New Roman" w:cs="Times New Roman"/>
                <w:sz w:val="28"/>
                <w:szCs w:val="28"/>
              </w:rPr>
            </w:pPr>
            <w:r w:rsidRPr="0065038A">
              <w:rPr>
                <w:rFonts w:ascii="Times New Roman" w:hAnsi="Times New Roman" w:cs="Times New Roman"/>
                <w:sz w:val="28"/>
                <w:szCs w:val="28"/>
              </w:rPr>
              <w:t>замечать и характеризовать математические закономерности в окружающей действительности;</w:t>
            </w:r>
          </w:p>
          <w:p w14:paraId="14F11641" w14:textId="77777777" w:rsidR="00C2328B" w:rsidRPr="0065038A" w:rsidRDefault="00C2328B" w:rsidP="000B3CB9">
            <w:pPr>
              <w:pStyle w:val="affffff4"/>
              <w:rPr>
                <w:rFonts w:ascii="Times New Roman" w:hAnsi="Times New Roman" w:cs="Times New Roman"/>
                <w:sz w:val="28"/>
                <w:szCs w:val="28"/>
              </w:rPr>
            </w:pPr>
            <w:r w:rsidRPr="0065038A">
              <w:rPr>
                <w:rFonts w:ascii="Times New Roman" w:hAnsi="Times New Roman" w:cs="Times New Roman"/>
                <w:sz w:val="28"/>
                <w:szCs w:val="28"/>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r w:rsidR="005A6102" w:rsidRPr="0065038A">
              <w:rPr>
                <w:rFonts w:ascii="Times New Roman" w:hAnsi="Times New Roman" w:cs="Times New Roman"/>
                <w:sz w:val="28"/>
                <w:szCs w:val="28"/>
              </w:rPr>
              <w:t>.</w:t>
            </w:r>
          </w:p>
        </w:tc>
        <w:tc>
          <w:tcPr>
            <w:tcW w:w="4677" w:type="dxa"/>
          </w:tcPr>
          <w:p w14:paraId="7FEF8890" w14:textId="77777777" w:rsidR="00C2328B" w:rsidRPr="00131971" w:rsidRDefault="00C2328B" w:rsidP="000B3CB9">
            <w:pPr>
              <w:pStyle w:val="affffff4"/>
              <w:rPr>
                <w:rFonts w:ascii="Times New Roman" w:hAnsi="Times New Roman" w:cs="Times New Roman"/>
                <w:i/>
                <w:sz w:val="28"/>
                <w:szCs w:val="28"/>
              </w:rPr>
            </w:pPr>
            <w:r w:rsidRPr="00131971">
              <w:rPr>
                <w:rFonts w:ascii="Times New Roman" w:hAnsi="Times New Roman" w:cs="Times New Roman"/>
                <w:i/>
                <w:sz w:val="28"/>
                <w:szCs w:val="28"/>
              </w:rPr>
              <w:t>Использовать основные методы доказательства, проводить доказательство и выполнять опровержение;</w:t>
            </w:r>
          </w:p>
          <w:p w14:paraId="2356EB0F" w14:textId="77777777" w:rsidR="00C2328B" w:rsidRPr="00131971" w:rsidRDefault="00C2328B" w:rsidP="000B3CB9">
            <w:pPr>
              <w:pStyle w:val="affffff4"/>
              <w:rPr>
                <w:rFonts w:ascii="Times New Roman" w:hAnsi="Times New Roman" w:cs="Times New Roman"/>
                <w:i/>
                <w:sz w:val="28"/>
                <w:szCs w:val="28"/>
              </w:rPr>
            </w:pPr>
            <w:r w:rsidRPr="00131971">
              <w:rPr>
                <w:rFonts w:ascii="Times New Roman" w:hAnsi="Times New Roman" w:cs="Times New Roman"/>
                <w:i/>
                <w:sz w:val="28"/>
                <w:szCs w:val="28"/>
              </w:rPr>
              <w:t>применять основные методы решения математических задач;</w:t>
            </w:r>
          </w:p>
          <w:p w14:paraId="588463E8" w14:textId="77777777" w:rsidR="00C2328B" w:rsidRPr="00131971" w:rsidRDefault="00C2328B" w:rsidP="000B3CB9">
            <w:pPr>
              <w:pStyle w:val="affffff4"/>
              <w:rPr>
                <w:rFonts w:ascii="Times New Roman" w:hAnsi="Times New Roman" w:cs="Times New Roman"/>
                <w:i/>
                <w:sz w:val="28"/>
                <w:szCs w:val="28"/>
              </w:rPr>
            </w:pPr>
            <w:r w:rsidRPr="00131971">
              <w:rPr>
                <w:rFonts w:ascii="Times New Roman" w:hAnsi="Times New Roman" w:cs="Times New Roman"/>
                <w:i/>
                <w:sz w:val="28"/>
                <w:szCs w:val="28"/>
              </w:rPr>
              <w:t>на основе математических закономерностей в природе характеризовать красоту и совершенство окружающего мира и произведений искусства;</w:t>
            </w:r>
          </w:p>
          <w:p w14:paraId="69F9A3BB" w14:textId="77777777" w:rsidR="00C2328B" w:rsidRPr="00131971" w:rsidRDefault="00C2328B" w:rsidP="000B3CB9">
            <w:pPr>
              <w:pStyle w:val="affffff4"/>
              <w:rPr>
                <w:rFonts w:ascii="Times New Roman" w:hAnsi="Times New Roman" w:cs="Times New Roman"/>
                <w:i/>
                <w:sz w:val="28"/>
                <w:szCs w:val="28"/>
              </w:rPr>
            </w:pPr>
            <w:r w:rsidRPr="00131971">
              <w:rPr>
                <w:rFonts w:ascii="Times New Roman" w:hAnsi="Times New Roman" w:cs="Times New Roman"/>
                <w:i/>
                <w:sz w:val="28"/>
                <w:szCs w:val="28"/>
              </w:rPr>
              <w:t xml:space="preserve">применять простейшие программные средства и </w:t>
            </w:r>
            <w:r w:rsidRPr="00E549D1">
              <w:rPr>
                <w:rFonts w:ascii="Times New Roman" w:hAnsi="Times New Roman" w:cs="Times New Roman"/>
                <w:i/>
                <w:sz w:val="24"/>
                <w:szCs w:val="24"/>
              </w:rPr>
              <w:t>электронно-коммуникационные системы при решении математических задач</w:t>
            </w:r>
            <w:r w:rsidR="005A6102" w:rsidRPr="00E549D1">
              <w:rPr>
                <w:rFonts w:ascii="Times New Roman" w:hAnsi="Times New Roman" w:cs="Times New Roman"/>
                <w:i/>
                <w:sz w:val="24"/>
                <w:szCs w:val="24"/>
              </w:rPr>
              <w:t>.</w:t>
            </w:r>
          </w:p>
        </w:tc>
      </w:tr>
    </w:tbl>
    <w:p w14:paraId="551A0871" w14:textId="77777777" w:rsidR="00E549D1" w:rsidRDefault="00E549D1" w:rsidP="00131971">
      <w:pPr>
        <w:spacing w:after="0" w:line="240" w:lineRule="auto"/>
        <w:jc w:val="both"/>
        <w:rPr>
          <w:rFonts w:ascii="Times New Roman" w:eastAsia="Times New Roman" w:hAnsi="Times New Roman" w:cs="Times New Roman"/>
          <w:b/>
          <w:sz w:val="28"/>
          <w:szCs w:val="28"/>
        </w:rPr>
      </w:pPr>
    </w:p>
    <w:p w14:paraId="2AA62DE5" w14:textId="55E88A9A" w:rsidR="00131971" w:rsidRPr="0022088D" w:rsidRDefault="00131971" w:rsidP="0022088D">
      <w:pPr>
        <w:pStyle w:val="af7"/>
        <w:jc w:val="left"/>
        <w:rPr>
          <w:sz w:val="28"/>
          <w:szCs w:val="28"/>
        </w:rPr>
      </w:pPr>
      <w:r w:rsidRPr="0022088D">
        <w:rPr>
          <w:sz w:val="28"/>
          <w:szCs w:val="28"/>
        </w:rPr>
        <w:lastRenderedPageBreak/>
        <w:t>Физика</w:t>
      </w:r>
    </w:p>
    <w:p w14:paraId="443B74BF" w14:textId="77777777" w:rsidR="00131971" w:rsidRPr="00B71B03" w:rsidRDefault="00131971" w:rsidP="00131971">
      <w:p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b/>
          <w:sz w:val="28"/>
          <w:szCs w:val="28"/>
        </w:rPr>
        <w:t>В результате изучения учебного предмета «Физика» на уровне среднего общего образования:</w:t>
      </w:r>
    </w:p>
    <w:p w14:paraId="37FA92F6" w14:textId="77777777" w:rsidR="00131971" w:rsidRPr="00B71B03" w:rsidRDefault="00131971" w:rsidP="0013197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Выпускник</w:t>
      </w:r>
      <w:r w:rsidRPr="00B71B03">
        <w:rPr>
          <w:rFonts w:ascii="Times New Roman" w:eastAsia="Times New Roman" w:hAnsi="Times New Roman" w:cs="Times New Roman"/>
          <w:b/>
          <w:sz w:val="28"/>
          <w:szCs w:val="28"/>
        </w:rPr>
        <w:t xml:space="preserve"> научится:</w:t>
      </w:r>
    </w:p>
    <w:p w14:paraId="22E4BD76" w14:textId="77777777" w:rsidR="00131971" w:rsidRPr="00B71B03" w:rsidRDefault="00131971" w:rsidP="00406A51">
      <w:pPr>
        <w:numPr>
          <w:ilvl w:val="0"/>
          <w:numId w:val="81"/>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3C452665" w14:textId="77777777" w:rsidR="00131971" w:rsidRPr="00B71B03" w:rsidRDefault="00131971" w:rsidP="00406A51">
      <w:pPr>
        <w:numPr>
          <w:ilvl w:val="0"/>
          <w:numId w:val="81"/>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демонстрировать на примерах взаимосвязь между физикой и другими естественными науками;</w:t>
      </w:r>
    </w:p>
    <w:p w14:paraId="43DEB1F4" w14:textId="77777777" w:rsidR="00131971" w:rsidRPr="00B71B03" w:rsidRDefault="00131971" w:rsidP="00406A51">
      <w:pPr>
        <w:numPr>
          <w:ilvl w:val="0"/>
          <w:numId w:val="81"/>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устанавливать взаимосвязь естественно-научных явлений и применять основные физические модели для их описания и объяснения;</w:t>
      </w:r>
    </w:p>
    <w:p w14:paraId="515DBF7F" w14:textId="77777777" w:rsidR="00131971" w:rsidRPr="00B71B03" w:rsidRDefault="00131971" w:rsidP="00406A51">
      <w:pPr>
        <w:numPr>
          <w:ilvl w:val="0"/>
          <w:numId w:val="81"/>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14:paraId="14884D85" w14:textId="77777777" w:rsidR="00131971" w:rsidRPr="00B71B03" w:rsidRDefault="00131971" w:rsidP="00406A51">
      <w:pPr>
        <w:numPr>
          <w:ilvl w:val="0"/>
          <w:numId w:val="81"/>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14:paraId="4C12ADC0" w14:textId="77777777" w:rsidR="00131971" w:rsidRPr="00B71B03" w:rsidRDefault="00131971" w:rsidP="00406A51">
      <w:pPr>
        <w:numPr>
          <w:ilvl w:val="0"/>
          <w:numId w:val="81"/>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14:paraId="03A06EB4" w14:textId="77777777" w:rsidR="00131971" w:rsidRPr="00B71B03" w:rsidRDefault="00131971" w:rsidP="00406A51">
      <w:pPr>
        <w:numPr>
          <w:ilvl w:val="0"/>
          <w:numId w:val="81"/>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14:paraId="3CC39B99" w14:textId="77777777" w:rsidR="00131971" w:rsidRPr="00B71B03" w:rsidRDefault="00131971" w:rsidP="00406A51">
      <w:pPr>
        <w:numPr>
          <w:ilvl w:val="0"/>
          <w:numId w:val="81"/>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использовать для описания характера протекания физических процессов физические величины и демонстрировать взаимосвязь между ними;</w:t>
      </w:r>
    </w:p>
    <w:p w14:paraId="37351CDE" w14:textId="77777777" w:rsidR="00131971" w:rsidRPr="00B71B03" w:rsidRDefault="00131971" w:rsidP="00406A51">
      <w:pPr>
        <w:numPr>
          <w:ilvl w:val="0"/>
          <w:numId w:val="81"/>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использовать для описания характера протекания физических процессов физические законы с учетом границ их применимости;</w:t>
      </w:r>
    </w:p>
    <w:p w14:paraId="0BA133CA" w14:textId="77777777" w:rsidR="00131971" w:rsidRPr="00B71B03" w:rsidRDefault="00131971" w:rsidP="00406A51">
      <w:pPr>
        <w:numPr>
          <w:ilvl w:val="0"/>
          <w:numId w:val="81"/>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14:paraId="424C7645" w14:textId="77777777" w:rsidR="00131971" w:rsidRPr="00B71B03" w:rsidRDefault="00131971" w:rsidP="00406A51">
      <w:pPr>
        <w:numPr>
          <w:ilvl w:val="0"/>
          <w:numId w:val="81"/>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14:paraId="0A61FD27" w14:textId="77777777" w:rsidR="00131971" w:rsidRPr="00131971" w:rsidRDefault="00131971" w:rsidP="00406A51">
      <w:pPr>
        <w:numPr>
          <w:ilvl w:val="0"/>
          <w:numId w:val="81"/>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учитывать границы применения изученных физических моделей при решении физических и межпредметных задач;</w:t>
      </w:r>
    </w:p>
    <w:p w14:paraId="6C396A9A" w14:textId="77777777" w:rsidR="00131971" w:rsidRPr="00B71B03" w:rsidRDefault="00131971" w:rsidP="00406A51">
      <w:pPr>
        <w:numPr>
          <w:ilvl w:val="0"/>
          <w:numId w:val="81"/>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использовать информацию и применять знания о принципах работы и основных характеристиках</w:t>
      </w:r>
      <w:r w:rsidRPr="00B71B03">
        <w:rPr>
          <w:rFonts w:ascii="Times New Roman" w:eastAsia="Times New Roman" w:hAnsi="Times New Roman" w:cs="Times New Roman"/>
          <w:i/>
          <w:iCs/>
          <w:sz w:val="28"/>
          <w:szCs w:val="28"/>
        </w:rPr>
        <w:t xml:space="preserve"> </w:t>
      </w:r>
      <w:r w:rsidRPr="00B71B03">
        <w:rPr>
          <w:rFonts w:ascii="Times New Roman" w:eastAsia="Times New Roman" w:hAnsi="Times New Roman" w:cs="Times New Roman"/>
          <w:sz w:val="28"/>
          <w:szCs w:val="28"/>
        </w:rPr>
        <w:t xml:space="preserve">изученных машин, приборов и других </w:t>
      </w:r>
      <w:r w:rsidRPr="00B71B03">
        <w:rPr>
          <w:rFonts w:ascii="Times New Roman" w:eastAsia="Times New Roman" w:hAnsi="Times New Roman" w:cs="Times New Roman"/>
          <w:sz w:val="28"/>
          <w:szCs w:val="28"/>
        </w:rPr>
        <w:lastRenderedPageBreak/>
        <w:t>технических устройств для решения практических, учебно-исследовательских и проектных задач;</w:t>
      </w:r>
    </w:p>
    <w:p w14:paraId="71BB80F1" w14:textId="77777777" w:rsidR="00131971" w:rsidRPr="00B71B03" w:rsidRDefault="00131971" w:rsidP="00406A51">
      <w:pPr>
        <w:numPr>
          <w:ilvl w:val="0"/>
          <w:numId w:val="81"/>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14:paraId="414E8613" w14:textId="77777777" w:rsidR="00131971" w:rsidRPr="00131971" w:rsidRDefault="00131971" w:rsidP="00131971">
      <w:pPr>
        <w:spacing w:after="0" w:line="240" w:lineRule="auto"/>
        <w:jc w:val="both"/>
        <w:rPr>
          <w:rFonts w:ascii="Times New Roman" w:eastAsia="Times New Roman" w:hAnsi="Times New Roman" w:cs="Times New Roman"/>
          <w:i/>
          <w:sz w:val="28"/>
          <w:szCs w:val="28"/>
        </w:rPr>
      </w:pPr>
      <w:r w:rsidRPr="00131971">
        <w:rPr>
          <w:rFonts w:ascii="Times New Roman" w:eastAsia="Times New Roman" w:hAnsi="Times New Roman" w:cs="Times New Roman"/>
          <w:b/>
          <w:i/>
          <w:sz w:val="28"/>
          <w:szCs w:val="28"/>
        </w:rPr>
        <w:t>Выпускник получит возможность научиться:</w:t>
      </w:r>
    </w:p>
    <w:p w14:paraId="7C7A6FB9" w14:textId="77777777" w:rsidR="00131971" w:rsidRPr="00B71B03" w:rsidRDefault="00131971" w:rsidP="00406A51">
      <w:pPr>
        <w:numPr>
          <w:ilvl w:val="0"/>
          <w:numId w:val="82"/>
        </w:numPr>
        <w:spacing w:after="0" w:line="240" w:lineRule="auto"/>
        <w:jc w:val="both"/>
        <w:rPr>
          <w:rFonts w:ascii="Times New Roman" w:eastAsia="Times New Roman" w:hAnsi="Times New Roman" w:cs="Times New Roman"/>
          <w:i/>
          <w:sz w:val="28"/>
          <w:szCs w:val="28"/>
        </w:rPr>
      </w:pPr>
      <w:r w:rsidRPr="00B71B03">
        <w:rPr>
          <w:rFonts w:ascii="Times New Roman" w:eastAsia="Times New Roman" w:hAnsi="Times New Roman" w:cs="Times New Roman"/>
          <w:i/>
          <w:sz w:val="28"/>
          <w:szCs w:val="28"/>
        </w:rPr>
        <w:t>понимать и объяснять целостность физической теории, различать границы ее применимости и место в ряду других физических теорий;</w:t>
      </w:r>
    </w:p>
    <w:p w14:paraId="001D10D6" w14:textId="77777777" w:rsidR="00131971" w:rsidRPr="00B71B03" w:rsidRDefault="00131971" w:rsidP="00406A51">
      <w:pPr>
        <w:numPr>
          <w:ilvl w:val="0"/>
          <w:numId w:val="82"/>
        </w:numPr>
        <w:spacing w:after="0" w:line="240" w:lineRule="auto"/>
        <w:jc w:val="both"/>
        <w:rPr>
          <w:rFonts w:ascii="Times New Roman" w:eastAsia="Times New Roman" w:hAnsi="Times New Roman" w:cs="Times New Roman"/>
          <w:i/>
          <w:sz w:val="28"/>
          <w:szCs w:val="28"/>
        </w:rPr>
      </w:pPr>
      <w:r w:rsidRPr="00B71B03">
        <w:rPr>
          <w:rFonts w:ascii="Times New Roman" w:eastAsia="Times New Roman" w:hAnsi="Times New Roman" w:cs="Times New Roman"/>
          <w:i/>
          <w:sz w:val="28"/>
          <w:szCs w:val="28"/>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14:paraId="761B8255" w14:textId="77777777" w:rsidR="00131971" w:rsidRPr="00B71B03" w:rsidRDefault="00131971" w:rsidP="00406A51">
      <w:pPr>
        <w:numPr>
          <w:ilvl w:val="0"/>
          <w:numId w:val="82"/>
        </w:numPr>
        <w:spacing w:after="0" w:line="240" w:lineRule="auto"/>
        <w:jc w:val="both"/>
        <w:rPr>
          <w:rFonts w:ascii="Times New Roman" w:eastAsia="Times New Roman" w:hAnsi="Times New Roman" w:cs="Times New Roman"/>
          <w:i/>
          <w:sz w:val="28"/>
          <w:szCs w:val="28"/>
        </w:rPr>
      </w:pPr>
      <w:r w:rsidRPr="00B71B03">
        <w:rPr>
          <w:rFonts w:ascii="Times New Roman" w:eastAsia="Times New Roman" w:hAnsi="Times New Roman" w:cs="Times New Roman"/>
          <w:i/>
          <w:sz w:val="28"/>
          <w:szCs w:val="28"/>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14:paraId="1863F79C" w14:textId="77777777" w:rsidR="00131971" w:rsidRPr="00B71B03" w:rsidRDefault="00131971" w:rsidP="00406A51">
      <w:pPr>
        <w:numPr>
          <w:ilvl w:val="0"/>
          <w:numId w:val="82"/>
        </w:numPr>
        <w:spacing w:after="0" w:line="240" w:lineRule="auto"/>
        <w:jc w:val="both"/>
        <w:rPr>
          <w:rFonts w:ascii="Times New Roman" w:eastAsia="Times New Roman" w:hAnsi="Times New Roman" w:cs="Times New Roman"/>
          <w:i/>
          <w:sz w:val="28"/>
          <w:szCs w:val="28"/>
        </w:rPr>
      </w:pPr>
      <w:r w:rsidRPr="00B71B03">
        <w:rPr>
          <w:rFonts w:ascii="Times New Roman" w:eastAsia="Times New Roman" w:hAnsi="Times New Roman" w:cs="Times New Roman"/>
          <w:i/>
          <w:sz w:val="28"/>
          <w:szCs w:val="28"/>
        </w:rPr>
        <w:t>выдвигать гипотезы на основе знания основополагающих физических закономерностей и законов;</w:t>
      </w:r>
    </w:p>
    <w:p w14:paraId="4E1EDFC8" w14:textId="77777777" w:rsidR="00131971" w:rsidRPr="00B71B03" w:rsidRDefault="00131971" w:rsidP="00406A51">
      <w:pPr>
        <w:numPr>
          <w:ilvl w:val="0"/>
          <w:numId w:val="82"/>
        </w:numPr>
        <w:spacing w:after="0" w:line="240" w:lineRule="auto"/>
        <w:jc w:val="both"/>
        <w:rPr>
          <w:rFonts w:ascii="Times New Roman" w:eastAsia="Times New Roman" w:hAnsi="Times New Roman" w:cs="Times New Roman"/>
          <w:i/>
          <w:sz w:val="28"/>
          <w:szCs w:val="28"/>
        </w:rPr>
      </w:pPr>
      <w:r w:rsidRPr="00B71B03">
        <w:rPr>
          <w:rFonts w:ascii="Times New Roman" w:eastAsia="Times New Roman" w:hAnsi="Times New Roman" w:cs="Times New Roman"/>
          <w:i/>
          <w:sz w:val="28"/>
          <w:szCs w:val="28"/>
        </w:rPr>
        <w:t>самостоятельно планировать и проводить физические эксперименты;</w:t>
      </w:r>
    </w:p>
    <w:p w14:paraId="117BD9C5" w14:textId="77777777" w:rsidR="00131971" w:rsidRPr="00B71B03" w:rsidRDefault="00131971" w:rsidP="00406A51">
      <w:pPr>
        <w:numPr>
          <w:ilvl w:val="0"/>
          <w:numId w:val="82"/>
        </w:numPr>
        <w:spacing w:after="0" w:line="240" w:lineRule="auto"/>
        <w:jc w:val="both"/>
        <w:rPr>
          <w:rFonts w:ascii="Times New Roman" w:eastAsia="Times New Roman" w:hAnsi="Times New Roman" w:cs="Times New Roman"/>
          <w:i/>
          <w:sz w:val="28"/>
          <w:szCs w:val="28"/>
        </w:rPr>
      </w:pPr>
      <w:r w:rsidRPr="00B71B03">
        <w:rPr>
          <w:rFonts w:ascii="Times New Roman" w:eastAsia="Times New Roman" w:hAnsi="Times New Roman" w:cs="Times New Roman"/>
          <w:i/>
          <w:sz w:val="28"/>
          <w:szCs w:val="28"/>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14:paraId="575E1370" w14:textId="77777777" w:rsidR="00131971" w:rsidRPr="00B71B03" w:rsidRDefault="00131971" w:rsidP="00406A51">
      <w:pPr>
        <w:numPr>
          <w:ilvl w:val="0"/>
          <w:numId w:val="82"/>
        </w:numPr>
        <w:spacing w:after="0" w:line="240" w:lineRule="auto"/>
        <w:jc w:val="both"/>
        <w:rPr>
          <w:rFonts w:ascii="Times New Roman" w:eastAsia="Times New Roman" w:hAnsi="Times New Roman" w:cs="Times New Roman"/>
          <w:i/>
          <w:sz w:val="28"/>
          <w:szCs w:val="28"/>
        </w:rPr>
      </w:pPr>
      <w:r w:rsidRPr="00B71B03">
        <w:rPr>
          <w:rFonts w:ascii="Times New Roman" w:eastAsia="Times New Roman" w:hAnsi="Times New Roman" w:cs="Times New Roman"/>
          <w:i/>
          <w:sz w:val="28"/>
          <w:szCs w:val="28"/>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14:paraId="4F1C845B" w14:textId="77777777" w:rsidR="00131971" w:rsidRPr="00B71B03" w:rsidRDefault="00131971" w:rsidP="00406A51">
      <w:pPr>
        <w:numPr>
          <w:ilvl w:val="0"/>
          <w:numId w:val="82"/>
        </w:numPr>
        <w:spacing w:after="0" w:line="240" w:lineRule="auto"/>
        <w:jc w:val="both"/>
        <w:rPr>
          <w:rFonts w:ascii="Times New Roman" w:eastAsia="Times New Roman" w:hAnsi="Times New Roman" w:cs="Times New Roman"/>
          <w:i/>
          <w:sz w:val="28"/>
          <w:szCs w:val="28"/>
        </w:rPr>
      </w:pPr>
      <w:r w:rsidRPr="00B71B03">
        <w:rPr>
          <w:rFonts w:ascii="Times New Roman" w:eastAsia="Times New Roman" w:hAnsi="Times New Roman" w:cs="Times New Roman"/>
          <w:i/>
          <w:sz w:val="28"/>
          <w:szCs w:val="28"/>
        </w:rPr>
        <w:t>объяснять принципы работы и характеристики изученных машин, приборов и технических устройств;</w:t>
      </w:r>
    </w:p>
    <w:p w14:paraId="140E7AA4" w14:textId="77777777" w:rsidR="00131971" w:rsidRDefault="00131971" w:rsidP="00406A51">
      <w:pPr>
        <w:numPr>
          <w:ilvl w:val="0"/>
          <w:numId w:val="82"/>
        </w:numPr>
        <w:spacing w:after="0" w:line="240" w:lineRule="auto"/>
        <w:jc w:val="both"/>
        <w:rPr>
          <w:rFonts w:ascii="Times New Roman" w:eastAsia="Times New Roman" w:hAnsi="Times New Roman" w:cs="Times New Roman"/>
          <w:i/>
          <w:sz w:val="28"/>
          <w:szCs w:val="28"/>
        </w:rPr>
      </w:pPr>
      <w:r w:rsidRPr="00B71B03">
        <w:rPr>
          <w:rFonts w:ascii="Times New Roman" w:eastAsia="Times New Roman" w:hAnsi="Times New Roman" w:cs="Times New Roman"/>
          <w:i/>
          <w:sz w:val="28"/>
          <w:szCs w:val="28"/>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14:paraId="20F38395" w14:textId="77777777" w:rsidR="0022088D" w:rsidRDefault="0022088D" w:rsidP="00131971">
      <w:pPr>
        <w:spacing w:after="0" w:line="240" w:lineRule="auto"/>
        <w:jc w:val="both"/>
        <w:rPr>
          <w:rFonts w:ascii="Times New Roman" w:eastAsia="Times New Roman" w:hAnsi="Times New Roman" w:cs="Times New Roman"/>
          <w:b/>
          <w:sz w:val="28"/>
          <w:szCs w:val="28"/>
        </w:rPr>
      </w:pPr>
    </w:p>
    <w:p w14:paraId="0A83A86B" w14:textId="259D5C88" w:rsidR="00131971" w:rsidRPr="0022088D" w:rsidRDefault="00131971" w:rsidP="0022088D">
      <w:pPr>
        <w:pStyle w:val="af7"/>
        <w:jc w:val="left"/>
        <w:rPr>
          <w:sz w:val="28"/>
          <w:szCs w:val="28"/>
        </w:rPr>
      </w:pPr>
      <w:r w:rsidRPr="0022088D">
        <w:rPr>
          <w:sz w:val="28"/>
          <w:szCs w:val="28"/>
        </w:rPr>
        <w:t>Астрономия</w:t>
      </w:r>
    </w:p>
    <w:p w14:paraId="77E0C53E" w14:textId="77777777" w:rsidR="00131971" w:rsidRPr="00B71B03" w:rsidRDefault="00131971" w:rsidP="00131971">
      <w:pPr>
        <w:spacing w:after="0" w:line="240" w:lineRule="auto"/>
        <w:jc w:val="both"/>
        <w:rPr>
          <w:rFonts w:ascii="Times New Roman" w:eastAsia="Times New Roman" w:hAnsi="Times New Roman" w:cs="Times New Roman"/>
          <w:b/>
          <w:sz w:val="28"/>
          <w:szCs w:val="28"/>
        </w:rPr>
      </w:pPr>
      <w:r w:rsidRPr="00B71B03">
        <w:rPr>
          <w:rFonts w:ascii="Times New Roman" w:eastAsia="Times New Roman" w:hAnsi="Times New Roman" w:cs="Times New Roman"/>
          <w:b/>
          <w:sz w:val="28"/>
          <w:szCs w:val="28"/>
        </w:rPr>
        <w:t>В результате изучения учебного предмета «Астрономия» на уровне среднего общего образования:</w:t>
      </w:r>
    </w:p>
    <w:p w14:paraId="04FBDA75" w14:textId="77777777" w:rsidR="00131971" w:rsidRPr="00B71B03" w:rsidRDefault="00131971" w:rsidP="0013197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Выпускник </w:t>
      </w:r>
      <w:r w:rsidRPr="00B71B03">
        <w:rPr>
          <w:rFonts w:ascii="Times New Roman" w:eastAsia="Times New Roman" w:hAnsi="Times New Roman" w:cs="Times New Roman"/>
          <w:b/>
          <w:sz w:val="28"/>
          <w:szCs w:val="28"/>
        </w:rPr>
        <w:t>научится понимать:</w:t>
      </w:r>
    </w:p>
    <w:p w14:paraId="4CF86297" w14:textId="77777777" w:rsidR="00131971" w:rsidRPr="00B71B03" w:rsidRDefault="00131971" w:rsidP="00406A51">
      <w:pPr>
        <w:numPr>
          <w:ilvl w:val="0"/>
          <w:numId w:val="83"/>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 xml:space="preserve">смысл понятий: геоцентрическая и гелиоцентрическая система, видимая звездная величина, созвездие, противостояние и соединение планет, комета, астероид, метеор, метеорит, метеорит, планета, спутник, звезда, Солнечная система, Галактика, Вселенная, всемирное и поясное время, внесолнечная планета (экзопланета) спектральная классификация звезд, параллакс, реликтовое излучение, Большой взрыв, черная дыра; − смысл физических </w:t>
      </w:r>
      <w:r w:rsidRPr="00B71B03">
        <w:rPr>
          <w:rFonts w:ascii="Times New Roman" w:eastAsia="Times New Roman" w:hAnsi="Times New Roman" w:cs="Times New Roman"/>
          <w:sz w:val="28"/>
          <w:szCs w:val="28"/>
        </w:rPr>
        <w:lastRenderedPageBreak/>
        <w:t>величин: парсек, световой год, астрономическая единица, звездная величина;</w:t>
      </w:r>
    </w:p>
    <w:p w14:paraId="6FEB1B83" w14:textId="77777777" w:rsidR="00131971" w:rsidRPr="00B71B03" w:rsidRDefault="00131971" w:rsidP="00406A51">
      <w:pPr>
        <w:numPr>
          <w:ilvl w:val="0"/>
          <w:numId w:val="83"/>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 xml:space="preserve">смысл физического закона Хаббла; </w:t>
      </w:r>
    </w:p>
    <w:p w14:paraId="298B5692" w14:textId="77777777" w:rsidR="00131971" w:rsidRPr="00B71B03" w:rsidRDefault="00131971" w:rsidP="00406A51">
      <w:pPr>
        <w:numPr>
          <w:ilvl w:val="0"/>
          <w:numId w:val="83"/>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 xml:space="preserve">основные этапы освоения космического пространства; − гипотезы происхождения Солнечной системы; </w:t>
      </w:r>
    </w:p>
    <w:p w14:paraId="6184DAC1" w14:textId="77777777" w:rsidR="00131971" w:rsidRPr="00B71B03" w:rsidRDefault="00131971" w:rsidP="00406A51">
      <w:pPr>
        <w:numPr>
          <w:ilvl w:val="0"/>
          <w:numId w:val="83"/>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 xml:space="preserve">основные характеристики и строение Солнца, солнечной атмосферы; − размеры Галактики, положение и период обращения Солнца относительно центра Галактики; </w:t>
      </w:r>
    </w:p>
    <w:p w14:paraId="40C91566" w14:textId="77777777" w:rsidR="00131971" w:rsidRPr="00B71B03" w:rsidRDefault="00131971" w:rsidP="00406A51">
      <w:pPr>
        <w:numPr>
          <w:ilvl w:val="0"/>
          <w:numId w:val="83"/>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 xml:space="preserve">приводить примеры роли астрономии в развитии цивилизации, использования методов исследований в астрономии, различных диапазонов электромагнитных излучений для получения информации об объектах Вселенной, получения астрономической информации с помощью космических аппаратов и спектрального анализа, влияния солнечной активности на Землю; </w:t>
      </w:r>
    </w:p>
    <w:p w14:paraId="7D46CA7C" w14:textId="77777777" w:rsidR="00131971" w:rsidRPr="00B71B03" w:rsidRDefault="00131971" w:rsidP="00406A51">
      <w:pPr>
        <w:numPr>
          <w:ilvl w:val="0"/>
          <w:numId w:val="83"/>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описывать и объяснять различия календарей, условия наступления солнечных и лунных затмений, фазы Луны, суточные движения светил, причины возникновения приливов и отливов; принцип действия оптического телескопа, взаимосвязь физико-химических характеристик звезд с использованием диаграммы «цвет-светимость», физические причины, определяющие равновесия звезд, источник энергии звезд и происхождение химических элементов, красное смещение с помощью эффекта Доплера;</w:t>
      </w:r>
    </w:p>
    <w:p w14:paraId="1FD2EE7C" w14:textId="77777777" w:rsidR="00131971" w:rsidRPr="00B71B03" w:rsidRDefault="00131971" w:rsidP="00406A51">
      <w:pPr>
        <w:numPr>
          <w:ilvl w:val="0"/>
          <w:numId w:val="83"/>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 xml:space="preserve">характеризовать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 </w:t>
      </w:r>
    </w:p>
    <w:p w14:paraId="7A13D333" w14:textId="77777777" w:rsidR="00131971" w:rsidRPr="00B71B03" w:rsidRDefault="00131971" w:rsidP="00406A51">
      <w:pPr>
        <w:numPr>
          <w:ilvl w:val="0"/>
          <w:numId w:val="83"/>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 xml:space="preserve">находить на небе основные созвездия Северного полушария, в том числе Большую Медведицу, Малую Медведицу, Волопас, Лебедь, Кассиопею, Орион; самые яркие звезды, в том числе Полярную звезда, Арктур, Вегу, Капеллу, Сириус, Бетельгейзе; − использовать компьютерные приложения для определения положения Солнца, Луны и звезд на любую дату и время сток для данного населённого пункта; </w:t>
      </w:r>
    </w:p>
    <w:p w14:paraId="659A48A8" w14:textId="77777777" w:rsidR="00131971" w:rsidRPr="00B71B03" w:rsidRDefault="00131971" w:rsidP="00406A51">
      <w:pPr>
        <w:numPr>
          <w:ilvl w:val="0"/>
          <w:numId w:val="83"/>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 xml:space="preserve">использовать приобретенные знания и умения в практической деятельности и повседневной жизни: </w:t>
      </w:r>
    </w:p>
    <w:p w14:paraId="6AE23C0E" w14:textId="77777777" w:rsidR="00131971" w:rsidRPr="00B71B03" w:rsidRDefault="00131971" w:rsidP="00406A51">
      <w:pPr>
        <w:numPr>
          <w:ilvl w:val="0"/>
          <w:numId w:val="83"/>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 xml:space="preserve">для понимания взаимосвязи астрономии и с другими науками, в основе которых лежат знания по астрономии, отделение ее от лженаук; </w:t>
      </w:r>
    </w:p>
    <w:p w14:paraId="0426DBED" w14:textId="77777777" w:rsidR="00131971" w:rsidRDefault="00131971" w:rsidP="00406A51">
      <w:pPr>
        <w:numPr>
          <w:ilvl w:val="0"/>
          <w:numId w:val="83"/>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для оценивания информации, содержащейся в сообщения СМИ, Интернете, научно-популярных статьях.</w:t>
      </w:r>
    </w:p>
    <w:p w14:paraId="50BF34D0" w14:textId="77777777" w:rsidR="0022088D" w:rsidRDefault="0022088D" w:rsidP="00131971">
      <w:pPr>
        <w:spacing w:after="0" w:line="240" w:lineRule="auto"/>
        <w:jc w:val="both"/>
        <w:rPr>
          <w:rFonts w:ascii="Times New Roman" w:eastAsia="Times New Roman" w:hAnsi="Times New Roman" w:cs="Times New Roman"/>
          <w:b/>
          <w:sz w:val="28"/>
          <w:szCs w:val="28"/>
        </w:rPr>
      </w:pPr>
    </w:p>
    <w:p w14:paraId="61CFC9DE" w14:textId="0E82F35F" w:rsidR="00131971" w:rsidRPr="0022088D" w:rsidRDefault="00131971" w:rsidP="0022088D">
      <w:pPr>
        <w:pStyle w:val="af7"/>
        <w:jc w:val="left"/>
        <w:rPr>
          <w:sz w:val="28"/>
          <w:szCs w:val="28"/>
        </w:rPr>
      </w:pPr>
      <w:r w:rsidRPr="0022088D">
        <w:rPr>
          <w:sz w:val="28"/>
          <w:szCs w:val="28"/>
        </w:rPr>
        <w:t>Химия</w:t>
      </w:r>
    </w:p>
    <w:p w14:paraId="7B804161" w14:textId="77777777" w:rsidR="00131971" w:rsidRPr="00B71B03" w:rsidRDefault="00131971" w:rsidP="00131971">
      <w:pPr>
        <w:spacing w:after="0" w:line="240" w:lineRule="auto"/>
        <w:jc w:val="both"/>
        <w:rPr>
          <w:rFonts w:ascii="Times New Roman" w:eastAsia="Times New Roman" w:hAnsi="Times New Roman" w:cs="Times New Roman"/>
          <w:b/>
          <w:sz w:val="28"/>
          <w:szCs w:val="28"/>
        </w:rPr>
      </w:pPr>
      <w:r w:rsidRPr="00B71B03">
        <w:rPr>
          <w:rFonts w:ascii="Times New Roman" w:eastAsia="Times New Roman" w:hAnsi="Times New Roman" w:cs="Times New Roman"/>
          <w:b/>
          <w:sz w:val="28"/>
          <w:szCs w:val="28"/>
        </w:rPr>
        <w:t>В результате изучения учебного предмета «Химия» на уровне среднего общего образования:</w:t>
      </w:r>
    </w:p>
    <w:p w14:paraId="0259307C" w14:textId="77777777" w:rsidR="00131971" w:rsidRPr="00B71B03" w:rsidRDefault="00131971" w:rsidP="0013197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Выпускник</w:t>
      </w:r>
      <w:r w:rsidRPr="00B71B03">
        <w:rPr>
          <w:rFonts w:ascii="Times New Roman" w:eastAsia="Times New Roman" w:hAnsi="Times New Roman" w:cs="Times New Roman"/>
          <w:b/>
          <w:sz w:val="28"/>
          <w:szCs w:val="28"/>
        </w:rPr>
        <w:t xml:space="preserve"> научится:</w:t>
      </w:r>
    </w:p>
    <w:p w14:paraId="32A5BD78" w14:textId="77777777" w:rsidR="00131971" w:rsidRPr="00B71B03" w:rsidRDefault="00131971" w:rsidP="00406A51">
      <w:pPr>
        <w:numPr>
          <w:ilvl w:val="0"/>
          <w:numId w:val="84"/>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lastRenderedPageBreak/>
        <w:t>раскрывать на примерах роль химии в формировании современной научной картины мира и в практической деятельности человека;</w:t>
      </w:r>
    </w:p>
    <w:p w14:paraId="1B6275D2" w14:textId="77777777" w:rsidR="00131971" w:rsidRPr="00B71B03" w:rsidRDefault="00131971" w:rsidP="00406A51">
      <w:pPr>
        <w:numPr>
          <w:ilvl w:val="0"/>
          <w:numId w:val="84"/>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демонстрировать на примерах взаимосвязь между химией и другими естественными науками;</w:t>
      </w:r>
    </w:p>
    <w:p w14:paraId="2B4EBFE0" w14:textId="77777777" w:rsidR="00131971" w:rsidRPr="00B71B03" w:rsidRDefault="00131971" w:rsidP="00406A51">
      <w:pPr>
        <w:numPr>
          <w:ilvl w:val="0"/>
          <w:numId w:val="84"/>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раскрывать на примерах положения теории химического строения А.М. Бутлерова;</w:t>
      </w:r>
    </w:p>
    <w:p w14:paraId="0723ABE7" w14:textId="77777777" w:rsidR="00131971" w:rsidRPr="00B71B03" w:rsidRDefault="00131971" w:rsidP="00406A51">
      <w:pPr>
        <w:numPr>
          <w:ilvl w:val="0"/>
          <w:numId w:val="84"/>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14:paraId="7E8660E1" w14:textId="77777777" w:rsidR="00131971" w:rsidRPr="00B71B03" w:rsidRDefault="00131971" w:rsidP="00406A51">
      <w:pPr>
        <w:numPr>
          <w:ilvl w:val="0"/>
          <w:numId w:val="84"/>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объяснять причины многообразия веществ на основе общих представлений об их составе и строении;</w:t>
      </w:r>
    </w:p>
    <w:p w14:paraId="043F9F23" w14:textId="77777777" w:rsidR="00131971" w:rsidRPr="00B71B03" w:rsidRDefault="00131971" w:rsidP="00406A51">
      <w:pPr>
        <w:numPr>
          <w:ilvl w:val="0"/>
          <w:numId w:val="84"/>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применять правила систематической международной номенклатуры как средства различения и идентификации веществ по их составу и строению;</w:t>
      </w:r>
    </w:p>
    <w:p w14:paraId="17C8BDE3" w14:textId="77777777" w:rsidR="00131971" w:rsidRPr="00B71B03" w:rsidRDefault="00131971" w:rsidP="00406A51">
      <w:pPr>
        <w:numPr>
          <w:ilvl w:val="0"/>
          <w:numId w:val="84"/>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14:paraId="0B295B79" w14:textId="77777777" w:rsidR="00131971" w:rsidRPr="00B71B03" w:rsidRDefault="00131971" w:rsidP="00406A51">
      <w:pPr>
        <w:numPr>
          <w:ilvl w:val="0"/>
          <w:numId w:val="84"/>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14:paraId="4CA6F8AA" w14:textId="77777777" w:rsidR="00131971" w:rsidRPr="00B71B03" w:rsidRDefault="00131971" w:rsidP="00406A51">
      <w:pPr>
        <w:numPr>
          <w:ilvl w:val="0"/>
          <w:numId w:val="84"/>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14:paraId="3C9E6514" w14:textId="77777777" w:rsidR="00131971" w:rsidRPr="00B71B03" w:rsidRDefault="00131971" w:rsidP="00406A51">
      <w:pPr>
        <w:numPr>
          <w:ilvl w:val="0"/>
          <w:numId w:val="84"/>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14:paraId="23988982" w14:textId="77777777" w:rsidR="00131971" w:rsidRPr="00B71B03" w:rsidRDefault="00131971" w:rsidP="00406A51">
      <w:pPr>
        <w:numPr>
          <w:ilvl w:val="0"/>
          <w:numId w:val="84"/>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использовать знания о составе, строении и химических свойствах веществ для безопасного применения в практической деятельности;</w:t>
      </w:r>
    </w:p>
    <w:p w14:paraId="2DE00084" w14:textId="77777777" w:rsidR="00131971" w:rsidRPr="00B71B03" w:rsidRDefault="00131971" w:rsidP="00406A51">
      <w:pPr>
        <w:numPr>
          <w:ilvl w:val="0"/>
          <w:numId w:val="84"/>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14:paraId="05809BF4" w14:textId="77777777" w:rsidR="00131971" w:rsidRPr="00B71B03" w:rsidRDefault="00131971" w:rsidP="00406A51">
      <w:pPr>
        <w:numPr>
          <w:ilvl w:val="0"/>
          <w:numId w:val="84"/>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14:paraId="31EB8482" w14:textId="77777777" w:rsidR="00131971" w:rsidRPr="00B71B03" w:rsidRDefault="00131971" w:rsidP="00406A51">
      <w:pPr>
        <w:numPr>
          <w:ilvl w:val="0"/>
          <w:numId w:val="84"/>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владеть правилами и приемами безопасной работы с химическими веществами и лабораторным оборудованием;</w:t>
      </w:r>
    </w:p>
    <w:p w14:paraId="334730CA" w14:textId="77777777" w:rsidR="00131971" w:rsidRPr="00B71B03" w:rsidRDefault="00131971" w:rsidP="00406A51">
      <w:pPr>
        <w:numPr>
          <w:ilvl w:val="0"/>
          <w:numId w:val="84"/>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14:paraId="4D278CC0" w14:textId="77777777" w:rsidR="00131971" w:rsidRPr="00B71B03" w:rsidRDefault="00131971" w:rsidP="00406A51">
      <w:pPr>
        <w:numPr>
          <w:ilvl w:val="0"/>
          <w:numId w:val="84"/>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приводить примеры гидролиза солей в повседневной жизни человека;</w:t>
      </w:r>
    </w:p>
    <w:p w14:paraId="014F73A7" w14:textId="77777777" w:rsidR="00131971" w:rsidRPr="00B71B03" w:rsidRDefault="00131971" w:rsidP="00406A51">
      <w:pPr>
        <w:numPr>
          <w:ilvl w:val="0"/>
          <w:numId w:val="84"/>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приводить примеры окислительно-восстановительных реакций в природе, производственных процессах и жизнедеятельности организмов;</w:t>
      </w:r>
    </w:p>
    <w:p w14:paraId="60146F3C" w14:textId="77777777" w:rsidR="00131971" w:rsidRPr="00B71B03" w:rsidRDefault="00131971" w:rsidP="00406A51">
      <w:pPr>
        <w:numPr>
          <w:ilvl w:val="0"/>
          <w:numId w:val="84"/>
        </w:numPr>
        <w:spacing w:after="0" w:line="240" w:lineRule="auto"/>
        <w:jc w:val="both"/>
        <w:rPr>
          <w:rFonts w:ascii="Times New Roman" w:eastAsia="Times New Roman" w:hAnsi="Times New Roman" w:cs="Times New Roman"/>
          <w:sz w:val="28"/>
          <w:szCs w:val="28"/>
        </w:rPr>
      </w:pPr>
      <w:r w:rsidRPr="00B71B03">
        <w:rPr>
          <w:rFonts w:ascii="Times New Roman" w:eastAsia="Calibri" w:hAnsi="Times New Roman" w:cs="Times New Roman"/>
          <w:sz w:val="28"/>
          <w:szCs w:val="28"/>
          <w:u w:color="000000"/>
          <w:bdr w:val="nil"/>
          <w:lang w:eastAsia="ru-RU"/>
        </w:rPr>
        <w:t>приводить примеры химических реакций, раскрывающих общие химические свойства простых веществ – металлов и неметаллов;</w:t>
      </w:r>
    </w:p>
    <w:p w14:paraId="0AFC3907" w14:textId="77777777" w:rsidR="00131971" w:rsidRPr="00B71B03" w:rsidRDefault="00131971" w:rsidP="00406A51">
      <w:pPr>
        <w:numPr>
          <w:ilvl w:val="0"/>
          <w:numId w:val="84"/>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lastRenderedPageBreak/>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14:paraId="09247386" w14:textId="77777777" w:rsidR="00131971" w:rsidRPr="00B71B03" w:rsidRDefault="00131971" w:rsidP="00406A51">
      <w:pPr>
        <w:numPr>
          <w:ilvl w:val="0"/>
          <w:numId w:val="84"/>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владеть правилами безопасного обращения с едкими, горючими и токсичными веществами, средствами бытовой химии;</w:t>
      </w:r>
    </w:p>
    <w:p w14:paraId="56709513" w14:textId="77777777" w:rsidR="00131971" w:rsidRPr="00B71B03" w:rsidRDefault="00131971" w:rsidP="00406A51">
      <w:pPr>
        <w:numPr>
          <w:ilvl w:val="0"/>
          <w:numId w:val="84"/>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осуществлять поиск химической информации по названиям, идентификаторам, структурным формулам веществ;</w:t>
      </w:r>
    </w:p>
    <w:p w14:paraId="3813D8FD" w14:textId="77777777" w:rsidR="00131971" w:rsidRPr="00B71B03" w:rsidRDefault="00131971" w:rsidP="00406A51">
      <w:pPr>
        <w:numPr>
          <w:ilvl w:val="0"/>
          <w:numId w:val="84"/>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14:paraId="6C7828A4" w14:textId="77777777" w:rsidR="00131971" w:rsidRPr="00B71B03" w:rsidRDefault="00131971" w:rsidP="00406A51">
      <w:pPr>
        <w:numPr>
          <w:ilvl w:val="0"/>
          <w:numId w:val="84"/>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14:paraId="58BC0766" w14:textId="77777777" w:rsidR="00131971" w:rsidRPr="00131971" w:rsidRDefault="00131971" w:rsidP="00131971">
      <w:pPr>
        <w:spacing w:after="0" w:line="240" w:lineRule="auto"/>
        <w:jc w:val="both"/>
        <w:rPr>
          <w:rFonts w:ascii="Times New Roman" w:eastAsia="Times New Roman" w:hAnsi="Times New Roman" w:cs="Times New Roman"/>
          <w:b/>
          <w:i/>
          <w:sz w:val="28"/>
          <w:szCs w:val="28"/>
        </w:rPr>
      </w:pPr>
      <w:r w:rsidRPr="00131971">
        <w:rPr>
          <w:rFonts w:ascii="Times New Roman" w:eastAsia="Times New Roman" w:hAnsi="Times New Roman" w:cs="Times New Roman"/>
          <w:b/>
          <w:i/>
          <w:sz w:val="28"/>
          <w:szCs w:val="28"/>
        </w:rPr>
        <w:t>Выпускник получит возможность научиться:</w:t>
      </w:r>
    </w:p>
    <w:p w14:paraId="4074BC94" w14:textId="77777777" w:rsidR="00131971" w:rsidRPr="00B71B03" w:rsidRDefault="00131971" w:rsidP="00406A51">
      <w:pPr>
        <w:numPr>
          <w:ilvl w:val="0"/>
          <w:numId w:val="85"/>
        </w:numPr>
        <w:spacing w:after="0" w:line="240" w:lineRule="auto"/>
        <w:jc w:val="both"/>
        <w:rPr>
          <w:rFonts w:ascii="Times New Roman" w:eastAsia="Times New Roman" w:hAnsi="Times New Roman" w:cs="Times New Roman"/>
          <w:i/>
          <w:sz w:val="28"/>
          <w:szCs w:val="28"/>
        </w:rPr>
      </w:pPr>
      <w:r w:rsidRPr="00B71B03">
        <w:rPr>
          <w:rFonts w:ascii="Times New Roman" w:eastAsia="Times New Roman" w:hAnsi="Times New Roman" w:cs="Times New Roman"/>
          <w:i/>
          <w:sz w:val="28"/>
          <w:szCs w:val="28"/>
        </w:rPr>
        <w:t>иллюстрировать на примерах становление и эволюцию органической химии как науки на различных исторических этапах ее развития;</w:t>
      </w:r>
    </w:p>
    <w:p w14:paraId="59736284" w14:textId="77777777" w:rsidR="00131971" w:rsidRPr="00B71B03" w:rsidRDefault="00131971" w:rsidP="00406A51">
      <w:pPr>
        <w:numPr>
          <w:ilvl w:val="0"/>
          <w:numId w:val="85"/>
        </w:numPr>
        <w:spacing w:after="0" w:line="240" w:lineRule="auto"/>
        <w:jc w:val="both"/>
        <w:rPr>
          <w:rFonts w:ascii="Times New Roman" w:eastAsia="Times New Roman" w:hAnsi="Times New Roman" w:cs="Times New Roman"/>
          <w:i/>
          <w:sz w:val="28"/>
          <w:szCs w:val="28"/>
        </w:rPr>
      </w:pPr>
      <w:r w:rsidRPr="00B71B03">
        <w:rPr>
          <w:rFonts w:ascii="Times New Roman" w:eastAsia="Times New Roman" w:hAnsi="Times New Roman" w:cs="Times New Roman"/>
          <w:i/>
          <w:sz w:val="28"/>
          <w:szCs w:val="28"/>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14:paraId="3A97393F" w14:textId="77777777" w:rsidR="00131971" w:rsidRPr="00B71B03" w:rsidRDefault="00131971" w:rsidP="00406A51">
      <w:pPr>
        <w:numPr>
          <w:ilvl w:val="0"/>
          <w:numId w:val="85"/>
        </w:numPr>
        <w:spacing w:after="0" w:line="240" w:lineRule="auto"/>
        <w:jc w:val="both"/>
        <w:rPr>
          <w:rFonts w:ascii="Times New Roman" w:eastAsia="Times New Roman" w:hAnsi="Times New Roman" w:cs="Times New Roman"/>
          <w:i/>
          <w:sz w:val="28"/>
          <w:szCs w:val="28"/>
        </w:rPr>
      </w:pPr>
      <w:r w:rsidRPr="00B71B03">
        <w:rPr>
          <w:rFonts w:ascii="Times New Roman" w:eastAsia="Times New Roman" w:hAnsi="Times New Roman" w:cs="Times New Roman"/>
          <w:i/>
          <w:sz w:val="28"/>
          <w:szCs w:val="28"/>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14:paraId="567BF0D0" w14:textId="77777777" w:rsidR="00131971" w:rsidRPr="00B71B03" w:rsidRDefault="00131971" w:rsidP="00406A51">
      <w:pPr>
        <w:numPr>
          <w:ilvl w:val="0"/>
          <w:numId w:val="85"/>
        </w:numPr>
        <w:spacing w:after="0" w:line="240" w:lineRule="auto"/>
        <w:jc w:val="both"/>
        <w:rPr>
          <w:rFonts w:ascii="Times New Roman" w:eastAsia="Times New Roman" w:hAnsi="Times New Roman" w:cs="Times New Roman"/>
          <w:i/>
          <w:sz w:val="28"/>
          <w:szCs w:val="28"/>
        </w:rPr>
      </w:pPr>
      <w:r w:rsidRPr="00B71B03">
        <w:rPr>
          <w:rFonts w:ascii="Times New Roman" w:eastAsia="Times New Roman" w:hAnsi="Times New Roman" w:cs="Times New Roman"/>
          <w:i/>
          <w:sz w:val="28"/>
          <w:szCs w:val="28"/>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14:paraId="6BD24DFA" w14:textId="77777777" w:rsidR="00131971" w:rsidRPr="00131971" w:rsidRDefault="00131971" w:rsidP="00406A51">
      <w:pPr>
        <w:numPr>
          <w:ilvl w:val="0"/>
          <w:numId w:val="85"/>
        </w:numPr>
        <w:spacing w:after="0" w:line="240" w:lineRule="auto"/>
        <w:jc w:val="both"/>
        <w:rPr>
          <w:rFonts w:ascii="Times New Roman" w:eastAsia="Times New Roman" w:hAnsi="Times New Roman" w:cs="Times New Roman"/>
          <w:i/>
          <w:sz w:val="28"/>
          <w:szCs w:val="28"/>
        </w:rPr>
      </w:pPr>
      <w:r w:rsidRPr="00B71B03">
        <w:rPr>
          <w:rFonts w:ascii="Times New Roman" w:eastAsia="Times New Roman" w:hAnsi="Times New Roman" w:cs="Times New Roman"/>
          <w:i/>
          <w:sz w:val="28"/>
          <w:szCs w:val="28"/>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14:paraId="6C206A8E" w14:textId="77777777" w:rsidR="0022088D" w:rsidRDefault="0022088D" w:rsidP="0022088D">
      <w:pPr>
        <w:spacing w:after="0" w:line="240" w:lineRule="auto"/>
        <w:jc w:val="both"/>
        <w:rPr>
          <w:rFonts w:ascii="Times New Roman" w:eastAsia="Times New Roman" w:hAnsi="Times New Roman" w:cs="Times New Roman"/>
          <w:b/>
          <w:sz w:val="28"/>
          <w:szCs w:val="28"/>
        </w:rPr>
      </w:pPr>
      <w:bookmarkStart w:id="23" w:name="_Toc453968161"/>
    </w:p>
    <w:p w14:paraId="7E0657AB" w14:textId="27470F3D" w:rsidR="00131971" w:rsidRPr="0022088D" w:rsidRDefault="00131971" w:rsidP="0022088D">
      <w:pPr>
        <w:pStyle w:val="af7"/>
        <w:jc w:val="left"/>
        <w:rPr>
          <w:sz w:val="28"/>
          <w:szCs w:val="28"/>
        </w:rPr>
      </w:pPr>
      <w:r w:rsidRPr="0022088D">
        <w:rPr>
          <w:sz w:val="28"/>
          <w:szCs w:val="28"/>
        </w:rPr>
        <w:t>Биология</w:t>
      </w:r>
      <w:bookmarkEnd w:id="23"/>
    </w:p>
    <w:p w14:paraId="545E3208" w14:textId="77777777" w:rsidR="00131971" w:rsidRPr="00B71B03" w:rsidRDefault="00131971" w:rsidP="00131971">
      <w:pPr>
        <w:spacing w:after="0" w:line="240" w:lineRule="auto"/>
        <w:jc w:val="both"/>
        <w:rPr>
          <w:rFonts w:ascii="Times New Roman" w:eastAsia="Times New Roman" w:hAnsi="Times New Roman" w:cs="Times New Roman"/>
          <w:b/>
          <w:sz w:val="28"/>
          <w:szCs w:val="28"/>
        </w:rPr>
      </w:pPr>
      <w:r w:rsidRPr="00B71B03">
        <w:rPr>
          <w:rFonts w:ascii="Times New Roman" w:eastAsia="Times New Roman" w:hAnsi="Times New Roman" w:cs="Times New Roman"/>
          <w:b/>
          <w:sz w:val="28"/>
          <w:szCs w:val="28"/>
        </w:rPr>
        <w:t>В результате изучения учебного предмета «Биология» на уровне среднего общего образования:</w:t>
      </w:r>
    </w:p>
    <w:p w14:paraId="3CB240F0" w14:textId="77777777" w:rsidR="00131971" w:rsidRPr="00B71B03" w:rsidRDefault="00131971" w:rsidP="0013197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Выпускник</w:t>
      </w:r>
      <w:r w:rsidRPr="00B71B03">
        <w:rPr>
          <w:rFonts w:ascii="Times New Roman" w:eastAsia="Times New Roman" w:hAnsi="Times New Roman" w:cs="Times New Roman"/>
          <w:b/>
          <w:sz w:val="28"/>
          <w:szCs w:val="28"/>
        </w:rPr>
        <w:t xml:space="preserve"> научится:</w:t>
      </w:r>
    </w:p>
    <w:p w14:paraId="1D71FD79" w14:textId="77777777" w:rsidR="00131971" w:rsidRPr="0022088D" w:rsidRDefault="00131971" w:rsidP="00406A51">
      <w:pPr>
        <w:pStyle w:val="a5"/>
        <w:numPr>
          <w:ilvl w:val="0"/>
          <w:numId w:val="113"/>
        </w:numPr>
        <w:spacing w:after="0" w:line="240" w:lineRule="auto"/>
        <w:ind w:left="709"/>
        <w:jc w:val="both"/>
        <w:rPr>
          <w:rFonts w:ascii="Times New Roman" w:eastAsia="Times New Roman" w:hAnsi="Times New Roman" w:cs="Times New Roman"/>
          <w:sz w:val="28"/>
          <w:szCs w:val="28"/>
        </w:rPr>
      </w:pPr>
      <w:r w:rsidRPr="0022088D">
        <w:rPr>
          <w:rFonts w:ascii="Times New Roman" w:eastAsia="Times New Roman" w:hAnsi="Times New Roman" w:cs="Times New Roman"/>
          <w:sz w:val="28"/>
          <w:szCs w:val="28"/>
        </w:rPr>
        <w:t>раскрывать на примерах роль биологии в формировании современной научной картины мира и в практической деятельности людей;</w:t>
      </w:r>
    </w:p>
    <w:p w14:paraId="3915CCF8" w14:textId="77777777" w:rsidR="00131971" w:rsidRPr="0022088D" w:rsidRDefault="00131971" w:rsidP="00406A51">
      <w:pPr>
        <w:pStyle w:val="a5"/>
        <w:numPr>
          <w:ilvl w:val="0"/>
          <w:numId w:val="113"/>
        </w:numPr>
        <w:spacing w:after="0" w:line="240" w:lineRule="auto"/>
        <w:ind w:left="709"/>
        <w:jc w:val="both"/>
        <w:rPr>
          <w:rFonts w:ascii="Times New Roman" w:eastAsia="Times New Roman" w:hAnsi="Times New Roman" w:cs="Times New Roman"/>
          <w:sz w:val="28"/>
          <w:szCs w:val="28"/>
        </w:rPr>
      </w:pPr>
      <w:r w:rsidRPr="0022088D">
        <w:rPr>
          <w:rFonts w:ascii="Times New Roman" w:eastAsia="Times New Roman" w:hAnsi="Times New Roman" w:cs="Times New Roman"/>
          <w:sz w:val="28"/>
          <w:szCs w:val="28"/>
        </w:rPr>
        <w:t>понимать и описывать взаимосвязь между естественными науками: биологией, физикой, химией; устанавливать взаимосвязь природных явлений;</w:t>
      </w:r>
    </w:p>
    <w:p w14:paraId="146520E9" w14:textId="77777777" w:rsidR="00131971" w:rsidRPr="0022088D" w:rsidRDefault="00131971" w:rsidP="00406A51">
      <w:pPr>
        <w:pStyle w:val="a5"/>
        <w:numPr>
          <w:ilvl w:val="0"/>
          <w:numId w:val="113"/>
        </w:numPr>
        <w:spacing w:after="0" w:line="240" w:lineRule="auto"/>
        <w:ind w:left="709"/>
        <w:jc w:val="both"/>
        <w:rPr>
          <w:rFonts w:ascii="Times New Roman" w:eastAsia="Times New Roman" w:hAnsi="Times New Roman" w:cs="Times New Roman"/>
          <w:sz w:val="28"/>
          <w:szCs w:val="28"/>
        </w:rPr>
      </w:pPr>
      <w:r w:rsidRPr="0022088D">
        <w:rPr>
          <w:rFonts w:ascii="Times New Roman" w:eastAsia="Times New Roman" w:hAnsi="Times New Roman" w:cs="Times New Roman"/>
          <w:sz w:val="28"/>
          <w:szCs w:val="28"/>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14:paraId="06AC43D2" w14:textId="77777777" w:rsidR="00131971" w:rsidRPr="0022088D" w:rsidRDefault="00131971" w:rsidP="00406A51">
      <w:pPr>
        <w:pStyle w:val="a5"/>
        <w:numPr>
          <w:ilvl w:val="0"/>
          <w:numId w:val="113"/>
        </w:numPr>
        <w:spacing w:after="0" w:line="240" w:lineRule="auto"/>
        <w:ind w:left="709"/>
        <w:jc w:val="both"/>
        <w:rPr>
          <w:rFonts w:ascii="Times New Roman" w:eastAsia="Times New Roman" w:hAnsi="Times New Roman" w:cs="Times New Roman"/>
          <w:sz w:val="28"/>
          <w:szCs w:val="28"/>
        </w:rPr>
      </w:pPr>
      <w:r w:rsidRPr="0022088D">
        <w:rPr>
          <w:rFonts w:ascii="Times New Roman" w:eastAsia="Times New Roman" w:hAnsi="Times New Roman" w:cs="Times New Roman"/>
          <w:sz w:val="28"/>
          <w:szCs w:val="28"/>
        </w:rPr>
        <w:lastRenderedPageBreak/>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14:paraId="19B2731C" w14:textId="77777777" w:rsidR="00131971" w:rsidRPr="0022088D" w:rsidRDefault="00131971" w:rsidP="00406A51">
      <w:pPr>
        <w:pStyle w:val="a5"/>
        <w:numPr>
          <w:ilvl w:val="0"/>
          <w:numId w:val="113"/>
        </w:numPr>
        <w:spacing w:after="0" w:line="240" w:lineRule="auto"/>
        <w:ind w:left="709"/>
        <w:jc w:val="both"/>
        <w:rPr>
          <w:rFonts w:ascii="Times New Roman" w:eastAsia="Times New Roman" w:hAnsi="Times New Roman" w:cs="Times New Roman"/>
          <w:sz w:val="28"/>
          <w:szCs w:val="28"/>
        </w:rPr>
      </w:pPr>
      <w:r w:rsidRPr="0022088D">
        <w:rPr>
          <w:rFonts w:ascii="Times New Roman" w:eastAsia="Times New Roman" w:hAnsi="Times New Roman" w:cs="Times New Roman"/>
          <w:sz w:val="28"/>
          <w:szCs w:val="28"/>
        </w:rPr>
        <w:t>формулировать гипотезы на основании предложенной биологической информации и предлагать варианты проверки гипотез;</w:t>
      </w:r>
    </w:p>
    <w:p w14:paraId="6DF6A5E7" w14:textId="77777777" w:rsidR="00131971" w:rsidRPr="0022088D" w:rsidRDefault="00131971" w:rsidP="00406A51">
      <w:pPr>
        <w:pStyle w:val="a5"/>
        <w:numPr>
          <w:ilvl w:val="0"/>
          <w:numId w:val="113"/>
        </w:numPr>
        <w:spacing w:after="0" w:line="240" w:lineRule="auto"/>
        <w:ind w:left="709"/>
        <w:jc w:val="both"/>
        <w:rPr>
          <w:rFonts w:ascii="Times New Roman" w:eastAsia="Times New Roman" w:hAnsi="Times New Roman" w:cs="Times New Roman"/>
          <w:sz w:val="28"/>
          <w:szCs w:val="28"/>
        </w:rPr>
      </w:pPr>
      <w:r w:rsidRPr="0022088D">
        <w:rPr>
          <w:rFonts w:ascii="Times New Roman" w:eastAsia="Times New Roman" w:hAnsi="Times New Roman" w:cs="Times New Roman"/>
          <w:sz w:val="28"/>
          <w:szCs w:val="28"/>
        </w:rPr>
        <w:t>сравнивать биологические объекты между собой по заданным критериям, делать выводы и умозаключения на основе сравнения;</w:t>
      </w:r>
    </w:p>
    <w:p w14:paraId="2A47799E" w14:textId="77777777" w:rsidR="00131971" w:rsidRPr="0022088D" w:rsidRDefault="00131971" w:rsidP="00406A51">
      <w:pPr>
        <w:pStyle w:val="a5"/>
        <w:numPr>
          <w:ilvl w:val="0"/>
          <w:numId w:val="113"/>
        </w:numPr>
        <w:spacing w:after="0" w:line="240" w:lineRule="auto"/>
        <w:ind w:left="709"/>
        <w:jc w:val="both"/>
        <w:rPr>
          <w:rFonts w:ascii="Times New Roman" w:eastAsia="Times New Roman" w:hAnsi="Times New Roman" w:cs="Times New Roman"/>
          <w:sz w:val="28"/>
          <w:szCs w:val="28"/>
        </w:rPr>
      </w:pPr>
      <w:r w:rsidRPr="0022088D">
        <w:rPr>
          <w:rFonts w:ascii="Times New Roman" w:eastAsia="Times New Roman" w:hAnsi="Times New Roman" w:cs="Times New Roman"/>
          <w:sz w:val="28"/>
          <w:szCs w:val="28"/>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14:paraId="13116F0E" w14:textId="77777777" w:rsidR="00131971" w:rsidRPr="0022088D" w:rsidRDefault="00131971" w:rsidP="00406A51">
      <w:pPr>
        <w:pStyle w:val="a5"/>
        <w:numPr>
          <w:ilvl w:val="0"/>
          <w:numId w:val="113"/>
        </w:numPr>
        <w:spacing w:after="0" w:line="240" w:lineRule="auto"/>
        <w:ind w:left="709"/>
        <w:jc w:val="both"/>
        <w:rPr>
          <w:rFonts w:ascii="Times New Roman" w:eastAsia="Times New Roman" w:hAnsi="Times New Roman" w:cs="Times New Roman"/>
          <w:sz w:val="28"/>
          <w:szCs w:val="28"/>
        </w:rPr>
      </w:pPr>
      <w:r w:rsidRPr="0022088D">
        <w:rPr>
          <w:rFonts w:ascii="Times New Roman" w:eastAsia="Times New Roman" w:hAnsi="Times New Roman" w:cs="Times New Roman"/>
          <w:sz w:val="28"/>
          <w:szCs w:val="28"/>
        </w:rPr>
        <w:t>приводить примеры веществ основных групп органических соединений клетки (белков, жиров, углеводов, нуклеиновых кислот);</w:t>
      </w:r>
    </w:p>
    <w:p w14:paraId="1EDE1898" w14:textId="77777777" w:rsidR="00131971" w:rsidRPr="0022088D" w:rsidRDefault="00131971" w:rsidP="00406A51">
      <w:pPr>
        <w:pStyle w:val="a5"/>
        <w:numPr>
          <w:ilvl w:val="0"/>
          <w:numId w:val="113"/>
        </w:numPr>
        <w:spacing w:after="0" w:line="240" w:lineRule="auto"/>
        <w:ind w:left="709"/>
        <w:jc w:val="both"/>
        <w:rPr>
          <w:rFonts w:ascii="Times New Roman" w:eastAsia="Times New Roman" w:hAnsi="Times New Roman" w:cs="Times New Roman"/>
          <w:sz w:val="28"/>
          <w:szCs w:val="28"/>
        </w:rPr>
      </w:pPr>
      <w:r w:rsidRPr="0022088D">
        <w:rPr>
          <w:rFonts w:ascii="Times New Roman" w:eastAsia="Times New Roman" w:hAnsi="Times New Roman" w:cs="Times New Roman"/>
          <w:sz w:val="28"/>
          <w:szCs w:val="28"/>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14:paraId="49625503" w14:textId="77777777" w:rsidR="00131971" w:rsidRPr="0022088D" w:rsidRDefault="00131971" w:rsidP="00406A51">
      <w:pPr>
        <w:pStyle w:val="a5"/>
        <w:numPr>
          <w:ilvl w:val="0"/>
          <w:numId w:val="113"/>
        </w:numPr>
        <w:spacing w:after="0" w:line="240" w:lineRule="auto"/>
        <w:ind w:left="709"/>
        <w:jc w:val="both"/>
        <w:rPr>
          <w:rFonts w:ascii="Times New Roman" w:eastAsia="Times New Roman" w:hAnsi="Times New Roman" w:cs="Times New Roman"/>
          <w:sz w:val="28"/>
          <w:szCs w:val="28"/>
        </w:rPr>
      </w:pPr>
      <w:r w:rsidRPr="0022088D">
        <w:rPr>
          <w:rFonts w:ascii="Times New Roman" w:eastAsia="Times New Roman" w:hAnsi="Times New Roman" w:cs="Times New Roman"/>
          <w:sz w:val="28"/>
          <w:szCs w:val="28"/>
        </w:rPr>
        <w:t>распознавать популяцию и биологический вид по основным признакам;</w:t>
      </w:r>
    </w:p>
    <w:p w14:paraId="5C642D1A" w14:textId="77777777" w:rsidR="00131971" w:rsidRPr="0022088D" w:rsidRDefault="00131971" w:rsidP="00406A51">
      <w:pPr>
        <w:pStyle w:val="a5"/>
        <w:numPr>
          <w:ilvl w:val="0"/>
          <w:numId w:val="113"/>
        </w:numPr>
        <w:spacing w:after="0" w:line="240" w:lineRule="auto"/>
        <w:ind w:left="709"/>
        <w:jc w:val="both"/>
        <w:rPr>
          <w:rFonts w:ascii="Times New Roman" w:eastAsia="Times New Roman" w:hAnsi="Times New Roman" w:cs="Times New Roman"/>
          <w:sz w:val="28"/>
          <w:szCs w:val="28"/>
        </w:rPr>
      </w:pPr>
      <w:r w:rsidRPr="0022088D">
        <w:rPr>
          <w:rFonts w:ascii="Times New Roman" w:eastAsia="Times New Roman" w:hAnsi="Times New Roman" w:cs="Times New Roman"/>
          <w:sz w:val="28"/>
          <w:szCs w:val="28"/>
        </w:rPr>
        <w:t>описывать фенотип многоклеточных растений и животных по морфологическому критерию;</w:t>
      </w:r>
    </w:p>
    <w:p w14:paraId="0A23368F" w14:textId="77777777" w:rsidR="00131971" w:rsidRPr="0022088D" w:rsidRDefault="00131971" w:rsidP="00406A51">
      <w:pPr>
        <w:pStyle w:val="a5"/>
        <w:numPr>
          <w:ilvl w:val="0"/>
          <w:numId w:val="113"/>
        </w:numPr>
        <w:spacing w:after="0" w:line="240" w:lineRule="auto"/>
        <w:ind w:left="709"/>
        <w:jc w:val="both"/>
        <w:rPr>
          <w:rFonts w:ascii="Times New Roman" w:eastAsia="Times New Roman" w:hAnsi="Times New Roman" w:cs="Times New Roman"/>
          <w:sz w:val="28"/>
          <w:szCs w:val="28"/>
        </w:rPr>
      </w:pPr>
      <w:r w:rsidRPr="0022088D">
        <w:rPr>
          <w:rFonts w:ascii="Times New Roman" w:eastAsia="Times New Roman" w:hAnsi="Times New Roman" w:cs="Times New Roman"/>
          <w:sz w:val="28"/>
          <w:szCs w:val="28"/>
        </w:rPr>
        <w:t>объяснять многообразие организмов, применяя эволюционную теорию;</w:t>
      </w:r>
    </w:p>
    <w:p w14:paraId="03F0C5F3" w14:textId="77777777" w:rsidR="00131971" w:rsidRPr="0022088D" w:rsidRDefault="00131971" w:rsidP="00406A51">
      <w:pPr>
        <w:pStyle w:val="a5"/>
        <w:numPr>
          <w:ilvl w:val="0"/>
          <w:numId w:val="113"/>
        </w:numPr>
        <w:spacing w:after="0" w:line="240" w:lineRule="auto"/>
        <w:ind w:left="709"/>
        <w:jc w:val="both"/>
        <w:rPr>
          <w:rFonts w:ascii="Times New Roman" w:eastAsia="Times New Roman" w:hAnsi="Times New Roman" w:cs="Times New Roman"/>
          <w:sz w:val="28"/>
          <w:szCs w:val="28"/>
        </w:rPr>
      </w:pPr>
      <w:r w:rsidRPr="0022088D">
        <w:rPr>
          <w:rFonts w:ascii="Times New Roman" w:eastAsia="Times New Roman" w:hAnsi="Times New Roman" w:cs="Times New Roman"/>
          <w:sz w:val="28"/>
          <w:szCs w:val="28"/>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14:paraId="46E69F05" w14:textId="77777777" w:rsidR="00131971" w:rsidRPr="0022088D" w:rsidRDefault="00131971" w:rsidP="00406A51">
      <w:pPr>
        <w:pStyle w:val="a5"/>
        <w:numPr>
          <w:ilvl w:val="0"/>
          <w:numId w:val="113"/>
        </w:numPr>
        <w:spacing w:after="0" w:line="240" w:lineRule="auto"/>
        <w:ind w:left="709"/>
        <w:jc w:val="both"/>
        <w:rPr>
          <w:rFonts w:ascii="Times New Roman" w:eastAsia="Times New Roman" w:hAnsi="Times New Roman" w:cs="Times New Roman"/>
          <w:sz w:val="28"/>
          <w:szCs w:val="28"/>
        </w:rPr>
      </w:pPr>
      <w:r w:rsidRPr="0022088D">
        <w:rPr>
          <w:rFonts w:ascii="Times New Roman" w:eastAsia="Times New Roman" w:hAnsi="Times New Roman" w:cs="Times New Roman"/>
          <w:sz w:val="28"/>
          <w:szCs w:val="28"/>
        </w:rPr>
        <w:t>объяснять причины наследственных заболеваний;</w:t>
      </w:r>
    </w:p>
    <w:p w14:paraId="186F4EF2" w14:textId="77777777" w:rsidR="00131971" w:rsidRPr="0022088D" w:rsidRDefault="00131971" w:rsidP="00406A51">
      <w:pPr>
        <w:pStyle w:val="a5"/>
        <w:numPr>
          <w:ilvl w:val="0"/>
          <w:numId w:val="113"/>
        </w:numPr>
        <w:spacing w:after="0" w:line="240" w:lineRule="auto"/>
        <w:ind w:left="709"/>
        <w:jc w:val="both"/>
        <w:rPr>
          <w:rFonts w:ascii="Times New Roman" w:eastAsia="Times New Roman" w:hAnsi="Times New Roman" w:cs="Times New Roman"/>
          <w:sz w:val="28"/>
          <w:szCs w:val="28"/>
        </w:rPr>
      </w:pPr>
      <w:r w:rsidRPr="0022088D">
        <w:rPr>
          <w:rFonts w:ascii="Times New Roman" w:eastAsia="Times New Roman" w:hAnsi="Times New Roman" w:cs="Times New Roman"/>
          <w:sz w:val="28"/>
          <w:szCs w:val="28"/>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14:paraId="01346260" w14:textId="77777777" w:rsidR="00131971" w:rsidRPr="0022088D" w:rsidRDefault="00131971" w:rsidP="00406A51">
      <w:pPr>
        <w:pStyle w:val="a5"/>
        <w:numPr>
          <w:ilvl w:val="0"/>
          <w:numId w:val="113"/>
        </w:numPr>
        <w:spacing w:after="0" w:line="240" w:lineRule="auto"/>
        <w:ind w:left="709"/>
        <w:jc w:val="both"/>
        <w:rPr>
          <w:rFonts w:ascii="Times New Roman" w:eastAsia="Times New Roman" w:hAnsi="Times New Roman" w:cs="Times New Roman"/>
          <w:sz w:val="28"/>
          <w:szCs w:val="28"/>
        </w:rPr>
      </w:pPr>
      <w:r w:rsidRPr="0022088D">
        <w:rPr>
          <w:rFonts w:ascii="Times New Roman" w:eastAsia="Times New Roman" w:hAnsi="Times New Roman" w:cs="Times New Roman"/>
          <w:sz w:val="28"/>
          <w:szCs w:val="28"/>
        </w:rPr>
        <w:t>выявлять морфологические, физиологические, поведенческие адаптации организмов к среде обитания и действию экологических факторов;</w:t>
      </w:r>
    </w:p>
    <w:p w14:paraId="51AEA2CA" w14:textId="77777777" w:rsidR="00131971" w:rsidRPr="0022088D" w:rsidRDefault="00131971" w:rsidP="00406A51">
      <w:pPr>
        <w:pStyle w:val="a5"/>
        <w:numPr>
          <w:ilvl w:val="0"/>
          <w:numId w:val="113"/>
        </w:numPr>
        <w:spacing w:after="0" w:line="240" w:lineRule="auto"/>
        <w:ind w:left="709"/>
        <w:jc w:val="both"/>
        <w:rPr>
          <w:rFonts w:ascii="Times New Roman" w:eastAsia="Times New Roman" w:hAnsi="Times New Roman" w:cs="Times New Roman"/>
          <w:sz w:val="28"/>
          <w:szCs w:val="28"/>
        </w:rPr>
      </w:pPr>
      <w:r w:rsidRPr="0022088D">
        <w:rPr>
          <w:rFonts w:ascii="Times New Roman" w:eastAsia="Times New Roman" w:hAnsi="Times New Roman" w:cs="Times New Roman"/>
          <w:sz w:val="28"/>
          <w:szCs w:val="28"/>
        </w:rPr>
        <w:t>составлять схемы переноса веществ и энергии в экосистеме (цепи питания);</w:t>
      </w:r>
    </w:p>
    <w:p w14:paraId="33A7F5C7" w14:textId="77777777" w:rsidR="00131971" w:rsidRPr="0022088D" w:rsidRDefault="00131971" w:rsidP="00406A51">
      <w:pPr>
        <w:pStyle w:val="a5"/>
        <w:numPr>
          <w:ilvl w:val="0"/>
          <w:numId w:val="113"/>
        </w:numPr>
        <w:spacing w:after="0" w:line="240" w:lineRule="auto"/>
        <w:ind w:left="709"/>
        <w:jc w:val="both"/>
        <w:rPr>
          <w:rFonts w:ascii="Times New Roman" w:eastAsia="Times New Roman" w:hAnsi="Times New Roman" w:cs="Times New Roman"/>
          <w:sz w:val="28"/>
          <w:szCs w:val="28"/>
        </w:rPr>
      </w:pPr>
      <w:r w:rsidRPr="0022088D">
        <w:rPr>
          <w:rFonts w:ascii="Times New Roman" w:eastAsia="Times New Roman" w:hAnsi="Times New Roman" w:cs="Times New Roman"/>
          <w:sz w:val="28"/>
          <w:szCs w:val="28"/>
        </w:rPr>
        <w:t>приводить доказательства необходимости сохранения биоразнообразия для устойчивого развития и охраны окружающей среды;</w:t>
      </w:r>
    </w:p>
    <w:p w14:paraId="4D8CA2CB" w14:textId="77777777" w:rsidR="00131971" w:rsidRPr="0022088D" w:rsidRDefault="00131971" w:rsidP="00406A51">
      <w:pPr>
        <w:pStyle w:val="a5"/>
        <w:numPr>
          <w:ilvl w:val="0"/>
          <w:numId w:val="113"/>
        </w:numPr>
        <w:spacing w:after="0" w:line="240" w:lineRule="auto"/>
        <w:ind w:left="709"/>
        <w:jc w:val="both"/>
        <w:rPr>
          <w:rFonts w:ascii="Times New Roman" w:eastAsia="Times New Roman" w:hAnsi="Times New Roman" w:cs="Times New Roman"/>
          <w:sz w:val="28"/>
          <w:szCs w:val="28"/>
        </w:rPr>
      </w:pPr>
      <w:r w:rsidRPr="0022088D">
        <w:rPr>
          <w:rFonts w:ascii="Times New Roman" w:eastAsia="Times New Roman" w:hAnsi="Times New Roman" w:cs="Times New Roman"/>
          <w:sz w:val="28"/>
          <w:szCs w:val="28"/>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14:paraId="274E14DF" w14:textId="77777777" w:rsidR="00131971" w:rsidRPr="0022088D" w:rsidRDefault="00131971" w:rsidP="00406A51">
      <w:pPr>
        <w:pStyle w:val="a5"/>
        <w:numPr>
          <w:ilvl w:val="0"/>
          <w:numId w:val="113"/>
        </w:numPr>
        <w:spacing w:after="0" w:line="240" w:lineRule="auto"/>
        <w:ind w:left="709"/>
        <w:jc w:val="both"/>
        <w:rPr>
          <w:rFonts w:ascii="Times New Roman" w:eastAsia="Times New Roman" w:hAnsi="Times New Roman" w:cs="Times New Roman"/>
          <w:sz w:val="28"/>
          <w:szCs w:val="28"/>
        </w:rPr>
      </w:pPr>
      <w:r w:rsidRPr="0022088D">
        <w:rPr>
          <w:rFonts w:ascii="Times New Roman" w:eastAsia="Times New Roman" w:hAnsi="Times New Roman" w:cs="Times New Roman"/>
          <w:sz w:val="28"/>
          <w:szCs w:val="28"/>
        </w:rPr>
        <w:t>представлять биологическую информацию в виде текста, таблицы, графика, диаграммы и делать выводы на основании представленных данных;</w:t>
      </w:r>
    </w:p>
    <w:p w14:paraId="798381A8" w14:textId="77777777" w:rsidR="00131971" w:rsidRPr="0022088D" w:rsidRDefault="00131971" w:rsidP="00406A51">
      <w:pPr>
        <w:pStyle w:val="a5"/>
        <w:numPr>
          <w:ilvl w:val="0"/>
          <w:numId w:val="113"/>
        </w:numPr>
        <w:spacing w:after="0" w:line="240" w:lineRule="auto"/>
        <w:ind w:left="709"/>
        <w:jc w:val="both"/>
        <w:rPr>
          <w:rFonts w:ascii="Times New Roman" w:eastAsia="Times New Roman" w:hAnsi="Times New Roman" w:cs="Times New Roman"/>
          <w:sz w:val="28"/>
          <w:szCs w:val="28"/>
        </w:rPr>
      </w:pPr>
      <w:r w:rsidRPr="0022088D">
        <w:rPr>
          <w:rFonts w:ascii="Times New Roman" w:eastAsia="Times New Roman" w:hAnsi="Times New Roman" w:cs="Times New Roman"/>
          <w:sz w:val="28"/>
          <w:szCs w:val="28"/>
        </w:rPr>
        <w:t>оценивать роль достижений генетики, селекции, биотехнологии в практической деятельности человека и в собственной жизни;</w:t>
      </w:r>
    </w:p>
    <w:p w14:paraId="4511F148" w14:textId="77777777" w:rsidR="00131971" w:rsidRPr="0022088D" w:rsidRDefault="00131971" w:rsidP="00406A51">
      <w:pPr>
        <w:pStyle w:val="a5"/>
        <w:numPr>
          <w:ilvl w:val="0"/>
          <w:numId w:val="113"/>
        </w:numPr>
        <w:spacing w:after="0" w:line="240" w:lineRule="auto"/>
        <w:ind w:left="709"/>
        <w:jc w:val="both"/>
        <w:rPr>
          <w:rFonts w:ascii="Times New Roman" w:eastAsia="Times New Roman" w:hAnsi="Times New Roman" w:cs="Times New Roman"/>
          <w:sz w:val="28"/>
          <w:szCs w:val="28"/>
        </w:rPr>
      </w:pPr>
      <w:r w:rsidRPr="0022088D">
        <w:rPr>
          <w:rFonts w:ascii="Times New Roman" w:eastAsia="Times New Roman" w:hAnsi="Times New Roman" w:cs="Times New Roman"/>
          <w:sz w:val="28"/>
          <w:szCs w:val="28"/>
        </w:rPr>
        <w:t>объяснять негативное влияние веществ (алкоголя, никотина, наркотических веществ) на зародышевое развитие человека;</w:t>
      </w:r>
    </w:p>
    <w:p w14:paraId="5C623CAF" w14:textId="77777777" w:rsidR="00131971" w:rsidRPr="0022088D" w:rsidRDefault="00131971" w:rsidP="00406A51">
      <w:pPr>
        <w:pStyle w:val="a5"/>
        <w:numPr>
          <w:ilvl w:val="0"/>
          <w:numId w:val="113"/>
        </w:numPr>
        <w:spacing w:after="0" w:line="240" w:lineRule="auto"/>
        <w:ind w:left="709"/>
        <w:jc w:val="both"/>
        <w:rPr>
          <w:rFonts w:ascii="Times New Roman" w:eastAsia="Times New Roman" w:hAnsi="Times New Roman" w:cs="Times New Roman"/>
          <w:sz w:val="28"/>
          <w:szCs w:val="28"/>
        </w:rPr>
      </w:pPr>
      <w:r w:rsidRPr="0022088D">
        <w:rPr>
          <w:rFonts w:ascii="Times New Roman" w:eastAsia="Times New Roman" w:hAnsi="Times New Roman" w:cs="Times New Roman"/>
          <w:sz w:val="28"/>
          <w:szCs w:val="28"/>
        </w:rPr>
        <w:t>объяснять последствия влияния мутагенов;</w:t>
      </w:r>
    </w:p>
    <w:p w14:paraId="3FBEE422" w14:textId="1A213046" w:rsidR="00131971" w:rsidRDefault="00131971" w:rsidP="00406A51">
      <w:pPr>
        <w:pStyle w:val="a5"/>
        <w:numPr>
          <w:ilvl w:val="0"/>
          <w:numId w:val="113"/>
        </w:numPr>
        <w:spacing w:after="0" w:line="240" w:lineRule="auto"/>
        <w:ind w:left="709"/>
        <w:jc w:val="both"/>
        <w:rPr>
          <w:rFonts w:ascii="Times New Roman" w:eastAsia="Times New Roman" w:hAnsi="Times New Roman" w:cs="Times New Roman"/>
          <w:sz w:val="28"/>
          <w:szCs w:val="28"/>
        </w:rPr>
      </w:pPr>
      <w:r w:rsidRPr="0022088D">
        <w:rPr>
          <w:rFonts w:ascii="Times New Roman" w:eastAsia="Times New Roman" w:hAnsi="Times New Roman" w:cs="Times New Roman"/>
          <w:sz w:val="28"/>
          <w:szCs w:val="28"/>
        </w:rPr>
        <w:t>объяснять возможные причины наследственных заболеваний.</w:t>
      </w:r>
    </w:p>
    <w:p w14:paraId="0645B8F6" w14:textId="77777777" w:rsidR="0022088D" w:rsidRPr="0022088D" w:rsidRDefault="0022088D" w:rsidP="0022088D">
      <w:pPr>
        <w:pStyle w:val="a5"/>
        <w:spacing w:after="0" w:line="240" w:lineRule="auto"/>
        <w:ind w:left="709"/>
        <w:jc w:val="both"/>
        <w:rPr>
          <w:rFonts w:ascii="Times New Roman" w:eastAsia="Times New Roman" w:hAnsi="Times New Roman" w:cs="Times New Roman"/>
          <w:sz w:val="28"/>
          <w:szCs w:val="28"/>
        </w:rPr>
      </w:pPr>
    </w:p>
    <w:p w14:paraId="1942CF09" w14:textId="77777777" w:rsidR="00131971" w:rsidRPr="00131971" w:rsidRDefault="00131971" w:rsidP="00131971">
      <w:pPr>
        <w:spacing w:after="0" w:line="240" w:lineRule="auto"/>
        <w:jc w:val="both"/>
        <w:rPr>
          <w:rFonts w:ascii="Times New Roman" w:eastAsia="Times New Roman" w:hAnsi="Times New Roman" w:cs="Times New Roman"/>
          <w:b/>
          <w:i/>
          <w:sz w:val="28"/>
          <w:szCs w:val="28"/>
        </w:rPr>
      </w:pPr>
      <w:r w:rsidRPr="00131971">
        <w:rPr>
          <w:rFonts w:ascii="Times New Roman" w:eastAsia="Times New Roman" w:hAnsi="Times New Roman" w:cs="Times New Roman"/>
          <w:b/>
          <w:i/>
          <w:sz w:val="28"/>
          <w:szCs w:val="28"/>
        </w:rPr>
        <w:t>Выпускник получит возможность научиться:</w:t>
      </w:r>
    </w:p>
    <w:p w14:paraId="330D4837" w14:textId="77777777" w:rsidR="00131971" w:rsidRPr="00E224DC" w:rsidRDefault="00131971" w:rsidP="00406A51">
      <w:pPr>
        <w:pStyle w:val="a5"/>
        <w:numPr>
          <w:ilvl w:val="0"/>
          <w:numId w:val="86"/>
        </w:numPr>
        <w:spacing w:after="0" w:line="240" w:lineRule="auto"/>
        <w:jc w:val="both"/>
        <w:rPr>
          <w:rFonts w:ascii="Times New Roman" w:eastAsia="Times New Roman" w:hAnsi="Times New Roman" w:cs="Times New Roman"/>
          <w:i/>
          <w:sz w:val="28"/>
          <w:szCs w:val="28"/>
        </w:rPr>
      </w:pPr>
      <w:r w:rsidRPr="00E224DC">
        <w:rPr>
          <w:rFonts w:ascii="Times New Roman" w:eastAsia="Times New Roman" w:hAnsi="Times New Roman" w:cs="Times New Roman"/>
          <w:i/>
          <w:sz w:val="28"/>
          <w:szCs w:val="28"/>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14:paraId="1F982572" w14:textId="77777777" w:rsidR="00131971" w:rsidRPr="00E224DC" w:rsidRDefault="00131971" w:rsidP="00406A51">
      <w:pPr>
        <w:pStyle w:val="a5"/>
        <w:numPr>
          <w:ilvl w:val="0"/>
          <w:numId w:val="86"/>
        </w:numPr>
        <w:spacing w:after="0" w:line="240" w:lineRule="auto"/>
        <w:jc w:val="both"/>
        <w:rPr>
          <w:rFonts w:ascii="Times New Roman" w:eastAsia="Times New Roman" w:hAnsi="Times New Roman" w:cs="Times New Roman"/>
          <w:i/>
          <w:sz w:val="28"/>
          <w:szCs w:val="28"/>
        </w:rPr>
      </w:pPr>
      <w:r w:rsidRPr="00E224DC">
        <w:rPr>
          <w:rFonts w:ascii="Times New Roman" w:eastAsia="Times New Roman" w:hAnsi="Times New Roman" w:cs="Times New Roman"/>
          <w:i/>
          <w:sz w:val="28"/>
          <w:szCs w:val="28"/>
        </w:rPr>
        <w:t>характеризовать современные направления в развитии биологии; описывать их возможное использование в практической деятельности;</w:t>
      </w:r>
    </w:p>
    <w:p w14:paraId="2AE15A7C" w14:textId="77777777" w:rsidR="00131971" w:rsidRPr="00E224DC" w:rsidRDefault="00131971" w:rsidP="00406A51">
      <w:pPr>
        <w:pStyle w:val="a5"/>
        <w:numPr>
          <w:ilvl w:val="0"/>
          <w:numId w:val="86"/>
        </w:numPr>
        <w:spacing w:after="0" w:line="240" w:lineRule="auto"/>
        <w:jc w:val="both"/>
        <w:rPr>
          <w:rFonts w:ascii="Times New Roman" w:eastAsia="Times New Roman" w:hAnsi="Times New Roman" w:cs="Times New Roman"/>
          <w:i/>
          <w:sz w:val="28"/>
          <w:szCs w:val="28"/>
        </w:rPr>
      </w:pPr>
      <w:r w:rsidRPr="00E224DC">
        <w:rPr>
          <w:rFonts w:ascii="Times New Roman" w:eastAsia="Times New Roman" w:hAnsi="Times New Roman" w:cs="Times New Roman"/>
          <w:i/>
          <w:sz w:val="28"/>
          <w:szCs w:val="28"/>
        </w:rPr>
        <w:t>сравнивать способы деления клетки (митоз и мейоз);</w:t>
      </w:r>
    </w:p>
    <w:p w14:paraId="2259193F" w14:textId="77777777" w:rsidR="00131971" w:rsidRPr="00E224DC" w:rsidRDefault="00131971" w:rsidP="00406A51">
      <w:pPr>
        <w:pStyle w:val="a5"/>
        <w:numPr>
          <w:ilvl w:val="0"/>
          <w:numId w:val="86"/>
        </w:numPr>
        <w:spacing w:after="0" w:line="240" w:lineRule="auto"/>
        <w:jc w:val="both"/>
        <w:rPr>
          <w:rFonts w:ascii="Times New Roman" w:eastAsia="Times New Roman" w:hAnsi="Times New Roman" w:cs="Times New Roman"/>
          <w:i/>
          <w:sz w:val="28"/>
          <w:szCs w:val="28"/>
        </w:rPr>
      </w:pPr>
      <w:r w:rsidRPr="00E224DC">
        <w:rPr>
          <w:rFonts w:ascii="Times New Roman" w:eastAsia="Times New Roman" w:hAnsi="Times New Roman" w:cs="Times New Roman"/>
          <w:i/>
          <w:sz w:val="28"/>
          <w:szCs w:val="28"/>
        </w:rPr>
        <w:t>решать задачи на построение фрагмента второй цепи ДНК по предложенному фрагменту первой, иРНК (мРНК) по участку ДНК;</w:t>
      </w:r>
    </w:p>
    <w:p w14:paraId="4F2A4354" w14:textId="77777777" w:rsidR="00131971" w:rsidRPr="00E224DC" w:rsidRDefault="00131971" w:rsidP="00406A51">
      <w:pPr>
        <w:pStyle w:val="a5"/>
        <w:numPr>
          <w:ilvl w:val="0"/>
          <w:numId w:val="86"/>
        </w:numPr>
        <w:spacing w:after="0" w:line="240" w:lineRule="auto"/>
        <w:jc w:val="both"/>
        <w:rPr>
          <w:rFonts w:ascii="Times New Roman" w:eastAsia="Times New Roman" w:hAnsi="Times New Roman" w:cs="Times New Roman"/>
          <w:i/>
          <w:sz w:val="28"/>
          <w:szCs w:val="28"/>
        </w:rPr>
      </w:pPr>
      <w:r w:rsidRPr="00E224DC">
        <w:rPr>
          <w:rFonts w:ascii="Times New Roman" w:eastAsia="Times New Roman" w:hAnsi="Times New Roman" w:cs="Times New Roman"/>
          <w:i/>
          <w:sz w:val="28"/>
          <w:szCs w:val="28"/>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14:paraId="2365C542" w14:textId="77777777" w:rsidR="00131971" w:rsidRPr="00E224DC" w:rsidRDefault="00131971" w:rsidP="00406A51">
      <w:pPr>
        <w:pStyle w:val="a5"/>
        <w:numPr>
          <w:ilvl w:val="0"/>
          <w:numId w:val="86"/>
        </w:numPr>
        <w:spacing w:after="0" w:line="240" w:lineRule="auto"/>
        <w:jc w:val="both"/>
        <w:rPr>
          <w:rFonts w:ascii="Times New Roman" w:eastAsia="Times New Roman" w:hAnsi="Times New Roman" w:cs="Times New Roman"/>
          <w:i/>
          <w:sz w:val="28"/>
          <w:szCs w:val="28"/>
        </w:rPr>
      </w:pPr>
      <w:r w:rsidRPr="00E224DC">
        <w:rPr>
          <w:rFonts w:ascii="Times New Roman" w:eastAsia="Times New Roman" w:hAnsi="Times New Roman" w:cs="Times New Roman"/>
          <w:i/>
          <w:sz w:val="28"/>
          <w:szCs w:val="28"/>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14:paraId="124D435B" w14:textId="77777777" w:rsidR="00131971" w:rsidRPr="00E224DC" w:rsidRDefault="00131971" w:rsidP="00406A51">
      <w:pPr>
        <w:pStyle w:val="a5"/>
        <w:numPr>
          <w:ilvl w:val="0"/>
          <w:numId w:val="86"/>
        </w:numPr>
        <w:spacing w:after="0" w:line="240" w:lineRule="auto"/>
        <w:jc w:val="both"/>
        <w:rPr>
          <w:rFonts w:ascii="Times New Roman" w:eastAsia="Times New Roman" w:hAnsi="Times New Roman" w:cs="Times New Roman"/>
          <w:i/>
          <w:sz w:val="28"/>
          <w:szCs w:val="28"/>
        </w:rPr>
      </w:pPr>
      <w:r w:rsidRPr="00E224DC">
        <w:rPr>
          <w:rFonts w:ascii="Times New Roman" w:eastAsia="Times New Roman" w:hAnsi="Times New Roman" w:cs="Times New Roman"/>
          <w:i/>
          <w:sz w:val="28"/>
          <w:szCs w:val="28"/>
        </w:rPr>
        <w:t>устанавливать тип наследования и характер проявления признака по заданной схеме родословной, применяя законы наследственности;</w:t>
      </w:r>
    </w:p>
    <w:p w14:paraId="391DAD63" w14:textId="77777777" w:rsidR="00131971" w:rsidRPr="00E224DC" w:rsidRDefault="00131971" w:rsidP="00406A51">
      <w:pPr>
        <w:pStyle w:val="a5"/>
        <w:numPr>
          <w:ilvl w:val="0"/>
          <w:numId w:val="86"/>
        </w:numPr>
        <w:spacing w:after="0" w:line="240" w:lineRule="auto"/>
        <w:jc w:val="both"/>
        <w:rPr>
          <w:rFonts w:ascii="Times New Roman" w:eastAsia="Times New Roman" w:hAnsi="Times New Roman" w:cs="Times New Roman"/>
          <w:i/>
          <w:sz w:val="28"/>
          <w:szCs w:val="28"/>
        </w:rPr>
      </w:pPr>
      <w:r w:rsidRPr="00E224DC">
        <w:rPr>
          <w:rFonts w:ascii="Times New Roman" w:eastAsia="Times New Roman" w:hAnsi="Times New Roman" w:cs="Times New Roman"/>
          <w:i/>
          <w:sz w:val="28"/>
          <w:szCs w:val="28"/>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14:paraId="039D53D1" w14:textId="77777777" w:rsidR="0022088D" w:rsidRDefault="0022088D" w:rsidP="00131971">
      <w:pPr>
        <w:spacing w:after="0" w:line="240" w:lineRule="auto"/>
        <w:jc w:val="both"/>
        <w:rPr>
          <w:rFonts w:ascii="Times New Roman" w:eastAsia="Times New Roman" w:hAnsi="Times New Roman" w:cs="Times New Roman"/>
          <w:b/>
          <w:sz w:val="28"/>
          <w:szCs w:val="28"/>
        </w:rPr>
      </w:pPr>
      <w:bookmarkStart w:id="24" w:name="_Toc434850693"/>
      <w:bookmarkStart w:id="25" w:name="_Toc435412690"/>
      <w:bookmarkStart w:id="26" w:name="_Toc453968163"/>
    </w:p>
    <w:p w14:paraId="429172B3" w14:textId="186C08E1" w:rsidR="00131971" w:rsidRPr="0022088D" w:rsidRDefault="00131971" w:rsidP="0022088D">
      <w:pPr>
        <w:pStyle w:val="af7"/>
        <w:jc w:val="left"/>
        <w:rPr>
          <w:sz w:val="28"/>
          <w:szCs w:val="28"/>
        </w:rPr>
      </w:pPr>
      <w:r w:rsidRPr="0022088D">
        <w:rPr>
          <w:sz w:val="28"/>
          <w:szCs w:val="28"/>
        </w:rPr>
        <w:t>Физическая культура</w:t>
      </w:r>
      <w:bookmarkEnd w:id="24"/>
      <w:bookmarkEnd w:id="25"/>
      <w:bookmarkEnd w:id="26"/>
    </w:p>
    <w:p w14:paraId="60EA1EA8" w14:textId="77777777" w:rsidR="00131971" w:rsidRPr="00B71B03" w:rsidRDefault="00131971" w:rsidP="00131971">
      <w:pPr>
        <w:spacing w:after="0" w:line="240" w:lineRule="auto"/>
        <w:jc w:val="both"/>
        <w:rPr>
          <w:rFonts w:ascii="Times New Roman" w:eastAsia="Times New Roman" w:hAnsi="Times New Roman" w:cs="Times New Roman"/>
          <w:b/>
          <w:sz w:val="28"/>
          <w:szCs w:val="28"/>
        </w:rPr>
      </w:pPr>
      <w:r w:rsidRPr="00B71B03">
        <w:rPr>
          <w:rFonts w:ascii="Times New Roman" w:eastAsia="Times New Roman" w:hAnsi="Times New Roman" w:cs="Times New Roman"/>
          <w:b/>
          <w:sz w:val="28"/>
          <w:szCs w:val="28"/>
        </w:rPr>
        <w:t>В результате изучения учебного предмета «Физическая культура» на уровне среднего общего образования:</w:t>
      </w:r>
    </w:p>
    <w:p w14:paraId="10A706E0" w14:textId="77777777" w:rsidR="00131971" w:rsidRPr="00B71B03" w:rsidRDefault="00131971" w:rsidP="0013197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Выпускник </w:t>
      </w:r>
      <w:r w:rsidRPr="00B71B03">
        <w:rPr>
          <w:rFonts w:ascii="Times New Roman" w:eastAsia="Times New Roman" w:hAnsi="Times New Roman" w:cs="Times New Roman"/>
          <w:b/>
          <w:sz w:val="28"/>
          <w:szCs w:val="28"/>
        </w:rPr>
        <w:t>научится:</w:t>
      </w:r>
    </w:p>
    <w:p w14:paraId="72BF6BCE" w14:textId="77777777" w:rsidR="00131971" w:rsidRPr="00B71B03" w:rsidRDefault="00131971" w:rsidP="00406A51">
      <w:pPr>
        <w:numPr>
          <w:ilvl w:val="0"/>
          <w:numId w:val="87"/>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14:paraId="3497B306" w14:textId="77777777" w:rsidR="00131971" w:rsidRPr="00B71B03" w:rsidRDefault="00131971" w:rsidP="00406A51">
      <w:pPr>
        <w:numPr>
          <w:ilvl w:val="0"/>
          <w:numId w:val="87"/>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знать способы контроля и оценки физического развития и физической подготовленности;</w:t>
      </w:r>
    </w:p>
    <w:p w14:paraId="3ABBCA51" w14:textId="77777777" w:rsidR="00131971" w:rsidRPr="00B71B03" w:rsidRDefault="00131971" w:rsidP="00406A51">
      <w:pPr>
        <w:numPr>
          <w:ilvl w:val="0"/>
          <w:numId w:val="87"/>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14:paraId="514D56CC" w14:textId="77777777" w:rsidR="00131971" w:rsidRPr="00B71B03" w:rsidRDefault="00131971" w:rsidP="00406A51">
      <w:pPr>
        <w:numPr>
          <w:ilvl w:val="0"/>
          <w:numId w:val="87"/>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характеризовать индивидуальные особенности физического и психического развития;</w:t>
      </w:r>
    </w:p>
    <w:p w14:paraId="1F07B3FE" w14:textId="77777777" w:rsidR="00131971" w:rsidRPr="00B71B03" w:rsidRDefault="00131971" w:rsidP="00406A51">
      <w:pPr>
        <w:numPr>
          <w:ilvl w:val="0"/>
          <w:numId w:val="87"/>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характеризовать основные формы организации занятий физической культурой, определять их целевое назначение и знать особенности проведения;</w:t>
      </w:r>
    </w:p>
    <w:p w14:paraId="0590CFA0" w14:textId="77777777" w:rsidR="00131971" w:rsidRPr="00B71B03" w:rsidRDefault="00131971" w:rsidP="00406A51">
      <w:pPr>
        <w:numPr>
          <w:ilvl w:val="0"/>
          <w:numId w:val="87"/>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составлять и выполнять индивидуально ориентированные комплексы оздоровительной и адаптивной физической культуры;</w:t>
      </w:r>
    </w:p>
    <w:p w14:paraId="1F79D105" w14:textId="77777777" w:rsidR="00131971" w:rsidRPr="00B71B03" w:rsidRDefault="00131971" w:rsidP="00406A51">
      <w:pPr>
        <w:numPr>
          <w:ilvl w:val="0"/>
          <w:numId w:val="87"/>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lastRenderedPageBreak/>
        <w:t>выполнять комплексы упражнений традиционных и современных оздоровительных систем физического воспитания;</w:t>
      </w:r>
    </w:p>
    <w:p w14:paraId="1F546085" w14:textId="77777777" w:rsidR="00131971" w:rsidRPr="00B71B03" w:rsidRDefault="00131971" w:rsidP="00406A51">
      <w:pPr>
        <w:numPr>
          <w:ilvl w:val="0"/>
          <w:numId w:val="87"/>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выполнять технические действия и тактические приемы базовых видов спорта, применять их в игровой и соревновательной деятельности;</w:t>
      </w:r>
    </w:p>
    <w:p w14:paraId="03078E89" w14:textId="77777777" w:rsidR="00131971" w:rsidRPr="00B71B03" w:rsidRDefault="00131971" w:rsidP="00406A51">
      <w:pPr>
        <w:numPr>
          <w:ilvl w:val="0"/>
          <w:numId w:val="87"/>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практически использовать приемы самомассажа и релаксации;</w:t>
      </w:r>
    </w:p>
    <w:p w14:paraId="53F3C46F" w14:textId="77777777" w:rsidR="00131971" w:rsidRPr="00B71B03" w:rsidRDefault="00131971" w:rsidP="00406A51">
      <w:pPr>
        <w:numPr>
          <w:ilvl w:val="0"/>
          <w:numId w:val="87"/>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практически использовать приемы защиты и самообороны;</w:t>
      </w:r>
    </w:p>
    <w:p w14:paraId="49C3A5AD" w14:textId="77777777" w:rsidR="00131971" w:rsidRPr="00B71B03" w:rsidRDefault="00131971" w:rsidP="00406A51">
      <w:pPr>
        <w:numPr>
          <w:ilvl w:val="0"/>
          <w:numId w:val="87"/>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составлять и проводить комплексы физических упражнений различной направленности;</w:t>
      </w:r>
    </w:p>
    <w:p w14:paraId="71B7B609" w14:textId="77777777" w:rsidR="00131971" w:rsidRPr="00B71B03" w:rsidRDefault="00131971" w:rsidP="00406A51">
      <w:pPr>
        <w:numPr>
          <w:ilvl w:val="0"/>
          <w:numId w:val="87"/>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определять уровни индивидуального физического развития и развития физических качеств;</w:t>
      </w:r>
    </w:p>
    <w:p w14:paraId="2FCF6F75" w14:textId="77777777" w:rsidR="00131971" w:rsidRPr="00B71B03" w:rsidRDefault="00131971" w:rsidP="00406A51">
      <w:pPr>
        <w:numPr>
          <w:ilvl w:val="0"/>
          <w:numId w:val="87"/>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проводить мероприятия по профилактике травматизма во время занятий физическими упражнениями;</w:t>
      </w:r>
    </w:p>
    <w:p w14:paraId="43F39C78" w14:textId="77777777" w:rsidR="00131971" w:rsidRPr="00B71B03" w:rsidRDefault="00131971" w:rsidP="00406A51">
      <w:pPr>
        <w:numPr>
          <w:ilvl w:val="0"/>
          <w:numId w:val="87"/>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владеть техникой выполнения тестовых испытаний Всероссийского физкультурно-спортивного комплекса «Готов к труду и обороне» (ГТО).</w:t>
      </w:r>
    </w:p>
    <w:p w14:paraId="73C66D93" w14:textId="77777777" w:rsidR="00131971" w:rsidRPr="00131971" w:rsidRDefault="00131971" w:rsidP="00131971">
      <w:pPr>
        <w:spacing w:after="0" w:line="240" w:lineRule="auto"/>
        <w:jc w:val="both"/>
        <w:rPr>
          <w:rFonts w:ascii="Times New Roman" w:eastAsia="Times New Roman" w:hAnsi="Times New Roman" w:cs="Times New Roman"/>
          <w:b/>
          <w:i/>
          <w:sz w:val="28"/>
          <w:szCs w:val="28"/>
        </w:rPr>
      </w:pPr>
      <w:r w:rsidRPr="00131971">
        <w:rPr>
          <w:rFonts w:ascii="Times New Roman" w:eastAsia="Times New Roman" w:hAnsi="Times New Roman" w:cs="Times New Roman"/>
          <w:b/>
          <w:i/>
          <w:sz w:val="28"/>
          <w:szCs w:val="28"/>
        </w:rPr>
        <w:t>Выпускник получит возможность научиться:</w:t>
      </w:r>
    </w:p>
    <w:p w14:paraId="1E669345" w14:textId="77777777" w:rsidR="00131971" w:rsidRPr="00E224DC" w:rsidRDefault="00131971" w:rsidP="00406A51">
      <w:pPr>
        <w:pStyle w:val="a5"/>
        <w:numPr>
          <w:ilvl w:val="0"/>
          <w:numId w:val="88"/>
        </w:numPr>
        <w:spacing w:after="0" w:line="240" w:lineRule="auto"/>
        <w:jc w:val="both"/>
        <w:rPr>
          <w:rFonts w:ascii="Times New Roman" w:eastAsia="Times New Roman" w:hAnsi="Times New Roman" w:cs="Times New Roman"/>
          <w:i/>
          <w:sz w:val="28"/>
          <w:szCs w:val="28"/>
        </w:rPr>
      </w:pPr>
      <w:r w:rsidRPr="00E224DC">
        <w:rPr>
          <w:rFonts w:ascii="Times New Roman" w:eastAsia="Times New Roman" w:hAnsi="Times New Roman" w:cs="Times New Roman"/>
          <w:i/>
          <w:sz w:val="28"/>
          <w:szCs w:val="28"/>
        </w:rPr>
        <w:t>самостоятельно организовывать и осуществлять физкультурную деятельность для проведения индивидуального, коллективного и семейного досуга;</w:t>
      </w:r>
    </w:p>
    <w:p w14:paraId="602C8313" w14:textId="77777777" w:rsidR="00131971" w:rsidRPr="00E224DC" w:rsidRDefault="00131971" w:rsidP="00406A51">
      <w:pPr>
        <w:pStyle w:val="a5"/>
        <w:numPr>
          <w:ilvl w:val="0"/>
          <w:numId w:val="88"/>
        </w:numPr>
        <w:spacing w:after="0" w:line="240" w:lineRule="auto"/>
        <w:jc w:val="both"/>
        <w:rPr>
          <w:rFonts w:ascii="Times New Roman" w:eastAsia="Times New Roman" w:hAnsi="Times New Roman" w:cs="Times New Roman"/>
          <w:i/>
          <w:sz w:val="28"/>
          <w:szCs w:val="28"/>
        </w:rPr>
      </w:pPr>
      <w:r w:rsidRPr="00E224DC">
        <w:rPr>
          <w:rFonts w:ascii="Times New Roman" w:eastAsia="Times New Roman" w:hAnsi="Times New Roman" w:cs="Times New Roman"/>
          <w:i/>
          <w:sz w:val="28"/>
          <w:szCs w:val="28"/>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14:paraId="26AD54E8" w14:textId="77777777" w:rsidR="00131971" w:rsidRPr="00E224DC" w:rsidRDefault="00131971" w:rsidP="00406A51">
      <w:pPr>
        <w:pStyle w:val="a5"/>
        <w:numPr>
          <w:ilvl w:val="0"/>
          <w:numId w:val="88"/>
        </w:numPr>
        <w:spacing w:after="0" w:line="240" w:lineRule="auto"/>
        <w:jc w:val="both"/>
        <w:rPr>
          <w:rFonts w:ascii="Times New Roman" w:eastAsia="Times New Roman" w:hAnsi="Times New Roman" w:cs="Times New Roman"/>
          <w:i/>
          <w:sz w:val="28"/>
          <w:szCs w:val="28"/>
        </w:rPr>
      </w:pPr>
      <w:r w:rsidRPr="00E224DC">
        <w:rPr>
          <w:rFonts w:ascii="Times New Roman" w:eastAsia="Times New Roman" w:hAnsi="Times New Roman" w:cs="Times New Roman"/>
          <w:i/>
          <w:sz w:val="28"/>
          <w:szCs w:val="28"/>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14:paraId="629F1C6D" w14:textId="77777777" w:rsidR="00131971" w:rsidRPr="00E224DC" w:rsidRDefault="00131971" w:rsidP="00406A51">
      <w:pPr>
        <w:pStyle w:val="a5"/>
        <w:numPr>
          <w:ilvl w:val="0"/>
          <w:numId w:val="88"/>
        </w:numPr>
        <w:spacing w:after="0" w:line="240" w:lineRule="auto"/>
        <w:jc w:val="both"/>
        <w:rPr>
          <w:rFonts w:ascii="Times New Roman" w:eastAsia="Times New Roman" w:hAnsi="Times New Roman" w:cs="Times New Roman"/>
          <w:i/>
          <w:sz w:val="28"/>
          <w:szCs w:val="28"/>
        </w:rPr>
      </w:pPr>
      <w:r w:rsidRPr="00E224DC">
        <w:rPr>
          <w:rFonts w:ascii="Times New Roman" w:eastAsia="Times New Roman" w:hAnsi="Times New Roman" w:cs="Times New Roman"/>
          <w:i/>
          <w:sz w:val="28"/>
          <w:szCs w:val="28"/>
        </w:rPr>
        <w:t>выполнять технические приемы и тактические действия национальных видов спорта;</w:t>
      </w:r>
    </w:p>
    <w:p w14:paraId="0D125AC4" w14:textId="77777777" w:rsidR="00131971" w:rsidRPr="00E224DC" w:rsidRDefault="00131971" w:rsidP="00406A51">
      <w:pPr>
        <w:pStyle w:val="a5"/>
        <w:numPr>
          <w:ilvl w:val="0"/>
          <w:numId w:val="88"/>
        </w:numPr>
        <w:spacing w:after="0" w:line="240" w:lineRule="auto"/>
        <w:jc w:val="both"/>
        <w:rPr>
          <w:rFonts w:ascii="Times New Roman" w:eastAsia="Times New Roman" w:hAnsi="Times New Roman" w:cs="Times New Roman"/>
          <w:i/>
          <w:sz w:val="28"/>
          <w:szCs w:val="28"/>
        </w:rPr>
      </w:pPr>
      <w:r w:rsidRPr="00E224DC">
        <w:rPr>
          <w:rFonts w:ascii="Times New Roman" w:eastAsia="Times New Roman" w:hAnsi="Times New Roman" w:cs="Times New Roman"/>
          <w:i/>
          <w:sz w:val="28"/>
          <w:szCs w:val="28"/>
        </w:rPr>
        <w:t>выполнять нормативные требования испытаний (тестов) Всероссийского физкультурно-спортивного комплекса «Готов к труду и обороне» (ГТО);</w:t>
      </w:r>
    </w:p>
    <w:p w14:paraId="1430CA87" w14:textId="77777777" w:rsidR="00131971" w:rsidRPr="00E224DC" w:rsidRDefault="00131971" w:rsidP="00406A51">
      <w:pPr>
        <w:pStyle w:val="a5"/>
        <w:numPr>
          <w:ilvl w:val="0"/>
          <w:numId w:val="88"/>
        </w:numPr>
        <w:spacing w:after="0" w:line="240" w:lineRule="auto"/>
        <w:jc w:val="both"/>
        <w:rPr>
          <w:rFonts w:ascii="Times New Roman" w:eastAsia="Times New Roman" w:hAnsi="Times New Roman" w:cs="Times New Roman"/>
          <w:i/>
          <w:sz w:val="28"/>
          <w:szCs w:val="28"/>
        </w:rPr>
      </w:pPr>
      <w:r w:rsidRPr="00E224DC">
        <w:rPr>
          <w:rFonts w:ascii="Times New Roman" w:eastAsia="Times New Roman" w:hAnsi="Times New Roman" w:cs="Times New Roman"/>
          <w:i/>
          <w:sz w:val="28"/>
          <w:szCs w:val="28"/>
        </w:rPr>
        <w:t>осуществлять судейство в избранном виде спорта;</w:t>
      </w:r>
    </w:p>
    <w:p w14:paraId="2ED64ECC" w14:textId="77777777" w:rsidR="00131971" w:rsidRPr="00E224DC" w:rsidRDefault="00131971" w:rsidP="00406A51">
      <w:pPr>
        <w:pStyle w:val="a5"/>
        <w:numPr>
          <w:ilvl w:val="0"/>
          <w:numId w:val="88"/>
        </w:numPr>
        <w:spacing w:after="0" w:line="240" w:lineRule="auto"/>
        <w:jc w:val="both"/>
        <w:rPr>
          <w:rFonts w:ascii="Times New Roman" w:eastAsia="Times New Roman" w:hAnsi="Times New Roman" w:cs="Times New Roman"/>
          <w:i/>
          <w:sz w:val="28"/>
          <w:szCs w:val="28"/>
        </w:rPr>
      </w:pPr>
      <w:r w:rsidRPr="00E224DC">
        <w:rPr>
          <w:rFonts w:ascii="Times New Roman" w:eastAsia="Times New Roman" w:hAnsi="Times New Roman" w:cs="Times New Roman"/>
          <w:i/>
          <w:sz w:val="28"/>
          <w:szCs w:val="28"/>
        </w:rPr>
        <w:t>составлять и выполнять комплексы специальной физической подготовки.</w:t>
      </w:r>
    </w:p>
    <w:p w14:paraId="77AE5426" w14:textId="77777777" w:rsidR="0022088D" w:rsidRDefault="0022088D" w:rsidP="00131971">
      <w:pPr>
        <w:spacing w:after="0" w:line="240" w:lineRule="auto"/>
        <w:jc w:val="both"/>
        <w:rPr>
          <w:rFonts w:ascii="Times New Roman" w:eastAsia="Times New Roman" w:hAnsi="Times New Roman" w:cs="Times New Roman"/>
          <w:b/>
          <w:sz w:val="28"/>
          <w:szCs w:val="28"/>
        </w:rPr>
      </w:pPr>
    </w:p>
    <w:p w14:paraId="6E99B2F6" w14:textId="35AAE209" w:rsidR="00131971" w:rsidRPr="0022088D" w:rsidRDefault="00131971" w:rsidP="0022088D">
      <w:pPr>
        <w:pStyle w:val="af7"/>
        <w:jc w:val="left"/>
        <w:rPr>
          <w:sz w:val="28"/>
          <w:szCs w:val="28"/>
        </w:rPr>
      </w:pPr>
      <w:r w:rsidRPr="0022088D">
        <w:rPr>
          <w:sz w:val="28"/>
          <w:szCs w:val="28"/>
        </w:rPr>
        <w:t>Основы безопасности жизнедеятельности</w:t>
      </w:r>
    </w:p>
    <w:p w14:paraId="197372D1" w14:textId="77777777" w:rsidR="00131971" w:rsidRPr="00B71B03" w:rsidRDefault="00131971" w:rsidP="00131971">
      <w:pPr>
        <w:spacing w:after="0" w:line="240" w:lineRule="auto"/>
        <w:jc w:val="both"/>
        <w:rPr>
          <w:rFonts w:ascii="Times New Roman" w:eastAsia="Times New Roman" w:hAnsi="Times New Roman" w:cs="Times New Roman"/>
          <w:b/>
          <w:sz w:val="28"/>
          <w:szCs w:val="28"/>
        </w:rPr>
      </w:pPr>
      <w:r w:rsidRPr="00B71B03">
        <w:rPr>
          <w:rFonts w:ascii="Times New Roman" w:eastAsia="Times New Roman" w:hAnsi="Times New Roman" w:cs="Times New Roman"/>
          <w:b/>
          <w:sz w:val="28"/>
          <w:szCs w:val="28"/>
        </w:rPr>
        <w:t>В результате изучения учебного предмета «Основы безопасности жизнедеятельности» на уровне среднего общего образования:</w:t>
      </w:r>
    </w:p>
    <w:p w14:paraId="7D0881AE" w14:textId="77777777" w:rsidR="00131971" w:rsidRPr="00B71B03" w:rsidRDefault="00131971" w:rsidP="00131971">
      <w:pPr>
        <w:spacing w:after="0" w:line="240" w:lineRule="auto"/>
        <w:jc w:val="both"/>
        <w:rPr>
          <w:rFonts w:ascii="Times New Roman" w:eastAsia="Times New Roman" w:hAnsi="Times New Roman" w:cs="Times New Roman"/>
          <w:b/>
          <w:sz w:val="28"/>
          <w:szCs w:val="28"/>
        </w:rPr>
      </w:pPr>
      <w:r w:rsidRPr="00B71B03">
        <w:rPr>
          <w:rFonts w:ascii="Times New Roman" w:eastAsia="Times New Roman" w:hAnsi="Times New Roman" w:cs="Times New Roman"/>
          <w:b/>
          <w:sz w:val="28"/>
          <w:szCs w:val="28"/>
        </w:rPr>
        <w:t>Выпуск</w:t>
      </w:r>
      <w:r>
        <w:rPr>
          <w:rFonts w:ascii="Times New Roman" w:eastAsia="Times New Roman" w:hAnsi="Times New Roman" w:cs="Times New Roman"/>
          <w:b/>
          <w:sz w:val="28"/>
          <w:szCs w:val="28"/>
        </w:rPr>
        <w:t xml:space="preserve">ник </w:t>
      </w:r>
      <w:r w:rsidRPr="00B71B03">
        <w:rPr>
          <w:rFonts w:ascii="Times New Roman" w:eastAsia="Times New Roman" w:hAnsi="Times New Roman" w:cs="Times New Roman"/>
          <w:b/>
          <w:sz w:val="28"/>
          <w:szCs w:val="28"/>
        </w:rPr>
        <w:t>научится:</w:t>
      </w:r>
    </w:p>
    <w:p w14:paraId="4A63F489" w14:textId="77777777" w:rsidR="00131971" w:rsidRPr="00B71B03" w:rsidRDefault="00131971" w:rsidP="00131971">
      <w:p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b/>
          <w:sz w:val="28"/>
          <w:szCs w:val="28"/>
        </w:rPr>
        <w:t>Основы комплексной безопасности</w:t>
      </w:r>
    </w:p>
    <w:p w14:paraId="77A8FD37" w14:textId="77777777" w:rsidR="00131971" w:rsidRPr="00B71B03" w:rsidRDefault="00131971" w:rsidP="00406A51">
      <w:pPr>
        <w:numPr>
          <w:ilvl w:val="0"/>
          <w:numId w:val="89"/>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комментировать назначение основных нормативных правовых актов, определяющих правила и безопасность дорожного движения;</w:t>
      </w:r>
    </w:p>
    <w:p w14:paraId="290711D4" w14:textId="77777777" w:rsidR="00131971" w:rsidRPr="00B71B03" w:rsidRDefault="00131971" w:rsidP="00406A51">
      <w:pPr>
        <w:numPr>
          <w:ilvl w:val="0"/>
          <w:numId w:val="89"/>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14:paraId="0F43CCC2" w14:textId="77777777" w:rsidR="00131971" w:rsidRPr="00B71B03" w:rsidRDefault="00131971" w:rsidP="00406A51">
      <w:pPr>
        <w:numPr>
          <w:ilvl w:val="0"/>
          <w:numId w:val="89"/>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lastRenderedPageBreak/>
        <w:t>оперировать основными понятиями в области безопасности дорожного движения;</w:t>
      </w:r>
    </w:p>
    <w:p w14:paraId="3712E0AE" w14:textId="77777777" w:rsidR="00131971" w:rsidRPr="00B71B03" w:rsidRDefault="00131971" w:rsidP="00406A51">
      <w:pPr>
        <w:numPr>
          <w:ilvl w:val="0"/>
          <w:numId w:val="89"/>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объяснять назначение предметов экипировки для обеспечения безопасности при управлении двухколесным транспортным средством;</w:t>
      </w:r>
    </w:p>
    <w:p w14:paraId="6A424182" w14:textId="77777777" w:rsidR="00131971" w:rsidRPr="00B71B03" w:rsidRDefault="00131971" w:rsidP="00406A51">
      <w:pPr>
        <w:numPr>
          <w:ilvl w:val="0"/>
          <w:numId w:val="89"/>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действовать согласно указанию на дорожных знаках;</w:t>
      </w:r>
    </w:p>
    <w:p w14:paraId="0AD81150" w14:textId="77777777" w:rsidR="00131971" w:rsidRPr="00B71B03" w:rsidRDefault="00131971" w:rsidP="00406A51">
      <w:pPr>
        <w:numPr>
          <w:ilvl w:val="0"/>
          <w:numId w:val="89"/>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пользоваться официальными источниками для получения информации в области безопасности дорожного движения;</w:t>
      </w:r>
    </w:p>
    <w:p w14:paraId="1E1CF1EC" w14:textId="77777777" w:rsidR="00131971" w:rsidRPr="00B71B03" w:rsidRDefault="00131971" w:rsidP="00406A51">
      <w:pPr>
        <w:numPr>
          <w:ilvl w:val="0"/>
          <w:numId w:val="89"/>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14:paraId="5779A5A0" w14:textId="77777777" w:rsidR="00131971" w:rsidRPr="00B71B03" w:rsidRDefault="00131971" w:rsidP="00406A51">
      <w:pPr>
        <w:numPr>
          <w:ilvl w:val="0"/>
          <w:numId w:val="89"/>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14:paraId="70D3E27C" w14:textId="77777777" w:rsidR="00131971" w:rsidRPr="00B71B03" w:rsidRDefault="00131971" w:rsidP="00406A51">
      <w:pPr>
        <w:numPr>
          <w:ilvl w:val="0"/>
          <w:numId w:val="89"/>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комментировать назначение нормативных правовых актов в области охраны окружающей среды;</w:t>
      </w:r>
    </w:p>
    <w:p w14:paraId="0BA49674" w14:textId="77777777" w:rsidR="00131971" w:rsidRPr="00B71B03" w:rsidRDefault="00131971" w:rsidP="00406A51">
      <w:pPr>
        <w:numPr>
          <w:ilvl w:val="0"/>
          <w:numId w:val="89"/>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14:paraId="442C86BB" w14:textId="77777777" w:rsidR="00131971" w:rsidRPr="00B71B03" w:rsidRDefault="00131971" w:rsidP="00406A51">
      <w:pPr>
        <w:numPr>
          <w:ilvl w:val="0"/>
          <w:numId w:val="89"/>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оперировать основными понятиями в области охраны окружающей среды;</w:t>
      </w:r>
    </w:p>
    <w:p w14:paraId="7B397C50" w14:textId="77777777" w:rsidR="00131971" w:rsidRPr="00B71B03" w:rsidRDefault="00131971" w:rsidP="00406A51">
      <w:pPr>
        <w:numPr>
          <w:ilvl w:val="0"/>
          <w:numId w:val="89"/>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распознавать наиболее неблагоприятные территории в районе проживания;</w:t>
      </w:r>
    </w:p>
    <w:p w14:paraId="6762F4BB" w14:textId="77777777" w:rsidR="00131971" w:rsidRPr="00B71B03" w:rsidRDefault="00131971" w:rsidP="00406A51">
      <w:pPr>
        <w:numPr>
          <w:ilvl w:val="0"/>
          <w:numId w:val="89"/>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описывать факторы экориска, объяснять, как снизить последствия их воздействия;</w:t>
      </w:r>
    </w:p>
    <w:p w14:paraId="5A53AAE2" w14:textId="77777777" w:rsidR="00131971" w:rsidRPr="00B71B03" w:rsidRDefault="00131971" w:rsidP="00406A51">
      <w:pPr>
        <w:numPr>
          <w:ilvl w:val="0"/>
          <w:numId w:val="89"/>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14:paraId="56CF9118" w14:textId="77777777" w:rsidR="00131971" w:rsidRPr="00B71B03" w:rsidRDefault="00131971" w:rsidP="00406A51">
      <w:pPr>
        <w:numPr>
          <w:ilvl w:val="0"/>
          <w:numId w:val="89"/>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14:paraId="73FE1C42" w14:textId="77777777" w:rsidR="00131971" w:rsidRPr="00B71B03" w:rsidRDefault="00131971" w:rsidP="00406A51">
      <w:pPr>
        <w:numPr>
          <w:ilvl w:val="0"/>
          <w:numId w:val="89"/>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опознавать, для чего применяются и используются экологические знаки;</w:t>
      </w:r>
    </w:p>
    <w:p w14:paraId="768F084F" w14:textId="77777777" w:rsidR="00131971" w:rsidRPr="00B71B03" w:rsidRDefault="00131971" w:rsidP="00406A51">
      <w:pPr>
        <w:numPr>
          <w:ilvl w:val="0"/>
          <w:numId w:val="89"/>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пользоваться официальными источниками для получения информации об экологической безопасности и охране окружающей среды;</w:t>
      </w:r>
    </w:p>
    <w:p w14:paraId="683EB41C" w14:textId="77777777" w:rsidR="00131971" w:rsidRPr="00B71B03" w:rsidRDefault="00131971" w:rsidP="00406A51">
      <w:pPr>
        <w:numPr>
          <w:ilvl w:val="0"/>
          <w:numId w:val="89"/>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прогнозировать и оценивать свои действия в области охраны окружающей среды;</w:t>
      </w:r>
    </w:p>
    <w:p w14:paraId="4890884A" w14:textId="77777777" w:rsidR="00131971" w:rsidRPr="00B71B03" w:rsidRDefault="00131971" w:rsidP="00406A51">
      <w:pPr>
        <w:numPr>
          <w:ilvl w:val="0"/>
          <w:numId w:val="89"/>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составлять модель личного безопасного поведения в повседневной жизнедеятельности и при ухудшении экологической обстановки;</w:t>
      </w:r>
    </w:p>
    <w:p w14:paraId="6BC94ADC" w14:textId="77777777" w:rsidR="00131971" w:rsidRPr="00B71B03" w:rsidRDefault="00131971" w:rsidP="00406A51">
      <w:pPr>
        <w:numPr>
          <w:ilvl w:val="0"/>
          <w:numId w:val="89"/>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распознавать явные и скрытые опасности в современных молодежных хобби;</w:t>
      </w:r>
    </w:p>
    <w:p w14:paraId="2449BACE" w14:textId="77777777" w:rsidR="00131971" w:rsidRPr="00B71B03" w:rsidRDefault="00131971" w:rsidP="00406A51">
      <w:pPr>
        <w:numPr>
          <w:ilvl w:val="0"/>
          <w:numId w:val="89"/>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соблюдать правила безопасности в увлечениях, не противоречащих законодательству РФ;</w:t>
      </w:r>
    </w:p>
    <w:p w14:paraId="3B90456E" w14:textId="77777777" w:rsidR="00131971" w:rsidRPr="00B71B03" w:rsidRDefault="00131971" w:rsidP="00406A51">
      <w:pPr>
        <w:numPr>
          <w:ilvl w:val="0"/>
          <w:numId w:val="89"/>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lastRenderedPageBreak/>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14:paraId="28C46993" w14:textId="77777777" w:rsidR="00131971" w:rsidRPr="00B71B03" w:rsidRDefault="00131971" w:rsidP="00406A51">
      <w:pPr>
        <w:numPr>
          <w:ilvl w:val="0"/>
          <w:numId w:val="89"/>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14:paraId="1212F35D" w14:textId="77777777" w:rsidR="00131971" w:rsidRPr="00B71B03" w:rsidRDefault="00131971" w:rsidP="00406A51">
      <w:pPr>
        <w:numPr>
          <w:ilvl w:val="0"/>
          <w:numId w:val="89"/>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прогнозировать и оценивать последствия своего поведения во время занятий современными молодежными хобби;</w:t>
      </w:r>
    </w:p>
    <w:p w14:paraId="7C0EEAC8" w14:textId="77777777" w:rsidR="00131971" w:rsidRPr="00B71B03" w:rsidRDefault="00131971" w:rsidP="00406A51">
      <w:pPr>
        <w:numPr>
          <w:ilvl w:val="0"/>
          <w:numId w:val="89"/>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применять правила и рекомендации для составления модели личного безопасного поведения во время занятий современными молодежными хобби;</w:t>
      </w:r>
    </w:p>
    <w:p w14:paraId="6351FD1B" w14:textId="77777777" w:rsidR="00131971" w:rsidRPr="00B71B03" w:rsidRDefault="00131971" w:rsidP="00406A51">
      <w:pPr>
        <w:numPr>
          <w:ilvl w:val="0"/>
          <w:numId w:val="89"/>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14:paraId="5B67D7CA" w14:textId="77777777" w:rsidR="00131971" w:rsidRPr="00B71B03" w:rsidRDefault="00131971" w:rsidP="00406A51">
      <w:pPr>
        <w:numPr>
          <w:ilvl w:val="0"/>
          <w:numId w:val="89"/>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 xml:space="preserve">использовать нормативные правовые акты для определения ответственности за асоциальное поведение на транспорте; </w:t>
      </w:r>
    </w:p>
    <w:p w14:paraId="39CE3833" w14:textId="77777777" w:rsidR="00131971" w:rsidRPr="00B71B03" w:rsidRDefault="00131971" w:rsidP="00406A51">
      <w:pPr>
        <w:numPr>
          <w:ilvl w:val="0"/>
          <w:numId w:val="89"/>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пользоваться официальными источниками для получения информации о правилах и рекомендациях по обеспечению безопасности на транспорте;</w:t>
      </w:r>
    </w:p>
    <w:p w14:paraId="374ED1DF" w14:textId="77777777" w:rsidR="00131971" w:rsidRPr="00B71B03" w:rsidRDefault="00131971" w:rsidP="00406A51">
      <w:pPr>
        <w:numPr>
          <w:ilvl w:val="0"/>
          <w:numId w:val="89"/>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прогнозировать и оценивать последствия своего поведения на транспорте;</w:t>
      </w:r>
    </w:p>
    <w:p w14:paraId="65D62D94" w14:textId="77777777" w:rsidR="00131971" w:rsidRPr="00B71B03" w:rsidRDefault="00131971" w:rsidP="00406A51">
      <w:pPr>
        <w:numPr>
          <w:ilvl w:val="0"/>
          <w:numId w:val="89"/>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составлять модель личного безопасного поведения в повседневной жизнедеятельности и в опасных и чрезвычайных ситуациях на транспорте.</w:t>
      </w:r>
    </w:p>
    <w:p w14:paraId="649F713D" w14:textId="77777777" w:rsidR="00131971" w:rsidRPr="00B71B03" w:rsidRDefault="00131971" w:rsidP="00131971">
      <w:pPr>
        <w:spacing w:after="0" w:line="240" w:lineRule="auto"/>
        <w:jc w:val="both"/>
        <w:rPr>
          <w:rFonts w:ascii="Times New Roman" w:eastAsia="Times New Roman" w:hAnsi="Times New Roman" w:cs="Times New Roman"/>
          <w:b/>
          <w:sz w:val="28"/>
          <w:szCs w:val="28"/>
        </w:rPr>
      </w:pPr>
      <w:r w:rsidRPr="00B71B03">
        <w:rPr>
          <w:rFonts w:ascii="Times New Roman" w:eastAsia="Times New Roman" w:hAnsi="Times New Roman" w:cs="Times New Roman"/>
          <w:b/>
          <w:sz w:val="28"/>
          <w:szCs w:val="28"/>
        </w:rPr>
        <w:t>Защита населения Российской Федерации от опасных и чрезвычайных ситуаций</w:t>
      </w:r>
    </w:p>
    <w:p w14:paraId="53C80F45" w14:textId="77777777" w:rsidR="00131971" w:rsidRPr="00B71B03" w:rsidRDefault="00131971" w:rsidP="00406A51">
      <w:pPr>
        <w:numPr>
          <w:ilvl w:val="0"/>
          <w:numId w:val="90"/>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комментировать назначение основных нормативных правовых актов в области защиты населения и территорий от опасных и чрезвычайных ситуаций;</w:t>
      </w:r>
    </w:p>
    <w:p w14:paraId="3CFEA94D" w14:textId="77777777" w:rsidR="00131971" w:rsidRPr="00B71B03" w:rsidRDefault="00131971" w:rsidP="00406A51">
      <w:pPr>
        <w:numPr>
          <w:ilvl w:val="0"/>
          <w:numId w:val="90"/>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14:paraId="10B1C3A5" w14:textId="77777777" w:rsidR="00131971" w:rsidRPr="00B71B03" w:rsidRDefault="00131971" w:rsidP="00406A51">
      <w:pPr>
        <w:numPr>
          <w:ilvl w:val="0"/>
          <w:numId w:val="90"/>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раскрывать составляющие государственной системы, направленной на защиту населения от опасных и чрезвычайных ситуаций;</w:t>
      </w:r>
    </w:p>
    <w:p w14:paraId="0EAB4E29" w14:textId="77777777" w:rsidR="00131971" w:rsidRPr="00B71B03" w:rsidRDefault="00131971" w:rsidP="00406A51">
      <w:pPr>
        <w:numPr>
          <w:ilvl w:val="0"/>
          <w:numId w:val="90"/>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14:paraId="5CE23DBB" w14:textId="77777777" w:rsidR="00131971" w:rsidRPr="00B71B03" w:rsidRDefault="00131971" w:rsidP="00406A51">
      <w:pPr>
        <w:numPr>
          <w:ilvl w:val="0"/>
          <w:numId w:val="90"/>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14:paraId="6E6709AB" w14:textId="77777777" w:rsidR="00131971" w:rsidRPr="00B71B03" w:rsidRDefault="00131971" w:rsidP="00406A51">
      <w:pPr>
        <w:numPr>
          <w:ilvl w:val="0"/>
          <w:numId w:val="90"/>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объяснять причины их возникновения, характеристики, поражающие факторы, особенности и последствия;</w:t>
      </w:r>
    </w:p>
    <w:p w14:paraId="01EAE40E" w14:textId="77777777" w:rsidR="00131971" w:rsidRPr="00B71B03" w:rsidRDefault="00131971" w:rsidP="00406A51">
      <w:pPr>
        <w:numPr>
          <w:ilvl w:val="0"/>
          <w:numId w:val="90"/>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lastRenderedPageBreak/>
        <w:t>использовать средства индивидуальной, коллективной защиты и приборы индивидуального дозиметрического контроля;</w:t>
      </w:r>
    </w:p>
    <w:p w14:paraId="2B3B952D" w14:textId="77777777" w:rsidR="00131971" w:rsidRPr="00B71B03" w:rsidRDefault="00131971" w:rsidP="00406A51">
      <w:pPr>
        <w:numPr>
          <w:ilvl w:val="0"/>
          <w:numId w:val="90"/>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 xml:space="preserve">действовать согласно обозначению на знаках безопасности и плане эвакуации; </w:t>
      </w:r>
    </w:p>
    <w:p w14:paraId="27D699A5" w14:textId="77777777" w:rsidR="00131971" w:rsidRPr="00B71B03" w:rsidRDefault="00131971" w:rsidP="00406A51">
      <w:pPr>
        <w:numPr>
          <w:ilvl w:val="0"/>
          <w:numId w:val="90"/>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вызывать в случае необходимости службы экстренной помощи;</w:t>
      </w:r>
    </w:p>
    <w:p w14:paraId="6ED1258E" w14:textId="77777777" w:rsidR="00131971" w:rsidRPr="00B71B03" w:rsidRDefault="00131971" w:rsidP="00406A51">
      <w:pPr>
        <w:numPr>
          <w:ilvl w:val="0"/>
          <w:numId w:val="90"/>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14:paraId="689AB7E3" w14:textId="77777777" w:rsidR="00131971" w:rsidRPr="00B71B03" w:rsidRDefault="00131971" w:rsidP="00406A51">
      <w:pPr>
        <w:numPr>
          <w:ilvl w:val="0"/>
          <w:numId w:val="90"/>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14:paraId="128D70AF" w14:textId="77777777" w:rsidR="00131971" w:rsidRPr="00B71B03" w:rsidRDefault="00131971" w:rsidP="00406A51">
      <w:pPr>
        <w:numPr>
          <w:ilvl w:val="0"/>
          <w:numId w:val="90"/>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составлять модель личного безопасного поведения в условиях опасных и чрезвычайных ситуаций мирного и военного времени.</w:t>
      </w:r>
    </w:p>
    <w:p w14:paraId="5728AEA8" w14:textId="77777777" w:rsidR="00131971" w:rsidRPr="00B71B03" w:rsidRDefault="00131971" w:rsidP="00131971">
      <w:pPr>
        <w:spacing w:after="0" w:line="240" w:lineRule="auto"/>
        <w:jc w:val="both"/>
        <w:rPr>
          <w:rFonts w:ascii="Times New Roman" w:eastAsia="Times New Roman" w:hAnsi="Times New Roman" w:cs="Times New Roman"/>
          <w:b/>
          <w:sz w:val="28"/>
          <w:szCs w:val="28"/>
        </w:rPr>
      </w:pPr>
      <w:r w:rsidRPr="00B71B03">
        <w:rPr>
          <w:rFonts w:ascii="Times New Roman" w:eastAsia="Times New Roman" w:hAnsi="Times New Roman" w:cs="Times New Roman"/>
          <w:b/>
          <w:sz w:val="28"/>
          <w:szCs w:val="28"/>
        </w:rPr>
        <w:t>Основы противодействия экстремизму, терроризму и наркотизму в Российской Федерации</w:t>
      </w:r>
    </w:p>
    <w:p w14:paraId="4EC14F01" w14:textId="77777777" w:rsidR="00131971" w:rsidRPr="00B71B03" w:rsidRDefault="00131971" w:rsidP="00406A51">
      <w:pPr>
        <w:numPr>
          <w:ilvl w:val="0"/>
          <w:numId w:val="91"/>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характеризовать особенности экстремизма, терроризма и наркотизма в Российской Федерации;</w:t>
      </w:r>
    </w:p>
    <w:p w14:paraId="6900A962" w14:textId="77777777" w:rsidR="00131971" w:rsidRPr="00B71B03" w:rsidRDefault="00131971" w:rsidP="00406A51">
      <w:pPr>
        <w:numPr>
          <w:ilvl w:val="0"/>
          <w:numId w:val="91"/>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объяснять взаимосвязь экстремизма, терроризма и наркотизма;</w:t>
      </w:r>
    </w:p>
    <w:p w14:paraId="596F1481" w14:textId="77777777" w:rsidR="00131971" w:rsidRPr="00B71B03" w:rsidRDefault="00131971" w:rsidP="00406A51">
      <w:pPr>
        <w:numPr>
          <w:ilvl w:val="0"/>
          <w:numId w:val="91"/>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оперировать основными понятиями в области противодействия экстремизму, терроризму и наркотизму в Российской Федерации;</w:t>
      </w:r>
    </w:p>
    <w:p w14:paraId="15727507" w14:textId="77777777" w:rsidR="00131971" w:rsidRPr="00B71B03" w:rsidRDefault="00131971" w:rsidP="00406A51">
      <w:pPr>
        <w:numPr>
          <w:ilvl w:val="0"/>
          <w:numId w:val="91"/>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раскрывать предназначение общегосударственной системы противодействия экстремизму, терроризму и наркотизму;</w:t>
      </w:r>
    </w:p>
    <w:p w14:paraId="6300510D" w14:textId="77777777" w:rsidR="00131971" w:rsidRPr="00B71B03" w:rsidRDefault="00131971" w:rsidP="00406A51">
      <w:pPr>
        <w:numPr>
          <w:ilvl w:val="0"/>
          <w:numId w:val="91"/>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объяснять основные принципы и направления противодействия экстремистской, террористической деятельности и наркотизму;</w:t>
      </w:r>
    </w:p>
    <w:p w14:paraId="1E3252D1" w14:textId="77777777" w:rsidR="00131971" w:rsidRPr="00B71B03" w:rsidRDefault="00131971" w:rsidP="00406A51">
      <w:pPr>
        <w:numPr>
          <w:ilvl w:val="0"/>
          <w:numId w:val="91"/>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14:paraId="0B9FCF68" w14:textId="77777777" w:rsidR="00131971" w:rsidRPr="00B71B03" w:rsidRDefault="00131971" w:rsidP="00406A51">
      <w:pPr>
        <w:numPr>
          <w:ilvl w:val="0"/>
          <w:numId w:val="91"/>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описывать органы исполнительной власти, осуществляющие противодействие экстремизму, терроризму и наркотизму в Российской Федерации;</w:t>
      </w:r>
    </w:p>
    <w:p w14:paraId="0CE47418" w14:textId="77777777" w:rsidR="00131971" w:rsidRPr="00B71B03" w:rsidRDefault="00131971" w:rsidP="00406A51">
      <w:pPr>
        <w:numPr>
          <w:ilvl w:val="0"/>
          <w:numId w:val="91"/>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14:paraId="33466FBF" w14:textId="77777777" w:rsidR="00131971" w:rsidRPr="00B71B03" w:rsidRDefault="00131971" w:rsidP="00406A51">
      <w:pPr>
        <w:numPr>
          <w:ilvl w:val="0"/>
          <w:numId w:val="91"/>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14:paraId="3039C09D" w14:textId="77777777" w:rsidR="00131971" w:rsidRPr="00B71B03" w:rsidRDefault="00131971" w:rsidP="00406A51">
      <w:pPr>
        <w:numPr>
          <w:ilvl w:val="0"/>
          <w:numId w:val="91"/>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распознавать признаки вовлечения в экстремистскую и террористическую деятельность;</w:t>
      </w:r>
    </w:p>
    <w:p w14:paraId="329F12CA" w14:textId="77777777" w:rsidR="00131971" w:rsidRPr="00B71B03" w:rsidRDefault="00131971" w:rsidP="00406A51">
      <w:pPr>
        <w:numPr>
          <w:ilvl w:val="0"/>
          <w:numId w:val="91"/>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распознавать симптомы употребления наркотических средств;</w:t>
      </w:r>
    </w:p>
    <w:p w14:paraId="1BA09B5D" w14:textId="77777777" w:rsidR="00131971" w:rsidRPr="00B71B03" w:rsidRDefault="00131971" w:rsidP="00406A51">
      <w:pPr>
        <w:numPr>
          <w:ilvl w:val="0"/>
          <w:numId w:val="91"/>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lastRenderedPageBreak/>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14:paraId="7B74F94D" w14:textId="77777777" w:rsidR="00131971" w:rsidRPr="00B71B03" w:rsidRDefault="00131971" w:rsidP="00406A51">
      <w:pPr>
        <w:numPr>
          <w:ilvl w:val="0"/>
          <w:numId w:val="91"/>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14:paraId="518CF9DB" w14:textId="77777777" w:rsidR="00131971" w:rsidRPr="00B71B03" w:rsidRDefault="00131971" w:rsidP="00406A51">
      <w:pPr>
        <w:numPr>
          <w:ilvl w:val="0"/>
          <w:numId w:val="91"/>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описывать действия граждан при установлении уровней террористической опасности;</w:t>
      </w:r>
    </w:p>
    <w:p w14:paraId="285A1C34" w14:textId="77777777" w:rsidR="00131971" w:rsidRPr="00B71B03" w:rsidRDefault="00131971" w:rsidP="00406A51">
      <w:pPr>
        <w:numPr>
          <w:ilvl w:val="0"/>
          <w:numId w:val="91"/>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описывать правила и рекомендации в случае проведения террористической акции;</w:t>
      </w:r>
    </w:p>
    <w:p w14:paraId="23F8C1F9" w14:textId="77777777" w:rsidR="00131971" w:rsidRPr="00B71B03" w:rsidRDefault="00131971" w:rsidP="00406A51">
      <w:pPr>
        <w:numPr>
          <w:ilvl w:val="0"/>
          <w:numId w:val="91"/>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14:paraId="19362116" w14:textId="77777777" w:rsidR="00131971" w:rsidRPr="00B71B03" w:rsidRDefault="00131971" w:rsidP="00131971">
      <w:pPr>
        <w:spacing w:after="0" w:line="240" w:lineRule="auto"/>
        <w:jc w:val="both"/>
        <w:rPr>
          <w:rFonts w:ascii="Times New Roman" w:eastAsia="Times New Roman" w:hAnsi="Times New Roman" w:cs="Times New Roman"/>
          <w:b/>
          <w:sz w:val="28"/>
          <w:szCs w:val="28"/>
        </w:rPr>
      </w:pPr>
      <w:r w:rsidRPr="00B71B03">
        <w:rPr>
          <w:rFonts w:ascii="Times New Roman" w:eastAsia="Times New Roman" w:hAnsi="Times New Roman" w:cs="Times New Roman"/>
          <w:b/>
          <w:sz w:val="28"/>
          <w:szCs w:val="28"/>
        </w:rPr>
        <w:t>Основы здорового образа жизни</w:t>
      </w:r>
    </w:p>
    <w:p w14:paraId="4CA0023D" w14:textId="77777777" w:rsidR="00131971" w:rsidRPr="00B71B03" w:rsidRDefault="00131971" w:rsidP="00406A51">
      <w:pPr>
        <w:numPr>
          <w:ilvl w:val="0"/>
          <w:numId w:val="92"/>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комментировать назначение основных нормативных правовых актов в области здорового образа жизни;</w:t>
      </w:r>
    </w:p>
    <w:p w14:paraId="3182AF4F" w14:textId="77777777" w:rsidR="00131971" w:rsidRPr="00B71B03" w:rsidRDefault="00131971" w:rsidP="00406A51">
      <w:pPr>
        <w:numPr>
          <w:ilvl w:val="0"/>
          <w:numId w:val="92"/>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использовать основные нормативные правовые акты в области здорового образа жизни для изучения и реализации своих прав;</w:t>
      </w:r>
    </w:p>
    <w:p w14:paraId="7D8C38AC" w14:textId="77777777" w:rsidR="00131971" w:rsidRPr="00B71B03" w:rsidRDefault="00131971" w:rsidP="00406A51">
      <w:pPr>
        <w:numPr>
          <w:ilvl w:val="0"/>
          <w:numId w:val="92"/>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оперировать основными понятиями в области здорового образа жизни;</w:t>
      </w:r>
    </w:p>
    <w:p w14:paraId="07670990" w14:textId="77777777" w:rsidR="00131971" w:rsidRPr="00B71B03" w:rsidRDefault="00131971" w:rsidP="00406A51">
      <w:pPr>
        <w:numPr>
          <w:ilvl w:val="0"/>
          <w:numId w:val="92"/>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описывать факторы здорового образа жизни;</w:t>
      </w:r>
    </w:p>
    <w:p w14:paraId="16E67C28" w14:textId="77777777" w:rsidR="00131971" w:rsidRPr="00B71B03" w:rsidRDefault="00131971" w:rsidP="00406A51">
      <w:pPr>
        <w:numPr>
          <w:ilvl w:val="0"/>
          <w:numId w:val="92"/>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объяснять преимущества здорового образа жизни;</w:t>
      </w:r>
    </w:p>
    <w:p w14:paraId="2335CFC4" w14:textId="77777777" w:rsidR="00131971" w:rsidRPr="00B71B03" w:rsidRDefault="00131971" w:rsidP="00406A51">
      <w:pPr>
        <w:numPr>
          <w:ilvl w:val="0"/>
          <w:numId w:val="92"/>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объяснять значение здорового образа жизни для благополучия общества и государства;</w:t>
      </w:r>
    </w:p>
    <w:p w14:paraId="627065BF" w14:textId="77777777" w:rsidR="00131971" w:rsidRPr="00B71B03" w:rsidRDefault="00131971" w:rsidP="00406A51">
      <w:pPr>
        <w:numPr>
          <w:ilvl w:val="0"/>
          <w:numId w:val="92"/>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 xml:space="preserve">описывать основные факторы и привычки, пагубно влияющие на здоровье человека; </w:t>
      </w:r>
    </w:p>
    <w:p w14:paraId="0CFC3E89" w14:textId="77777777" w:rsidR="00131971" w:rsidRPr="00B71B03" w:rsidRDefault="00131971" w:rsidP="00406A51">
      <w:pPr>
        <w:numPr>
          <w:ilvl w:val="0"/>
          <w:numId w:val="92"/>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раскрывать сущность репродуктивного здоровья;</w:t>
      </w:r>
    </w:p>
    <w:p w14:paraId="43F7C1B2" w14:textId="77777777" w:rsidR="00131971" w:rsidRPr="00B71B03" w:rsidRDefault="00131971" w:rsidP="00406A51">
      <w:pPr>
        <w:numPr>
          <w:ilvl w:val="0"/>
          <w:numId w:val="92"/>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распознавать факторы, положительно и отрицательно влияющие на репродуктивное здоровье;</w:t>
      </w:r>
    </w:p>
    <w:p w14:paraId="12CE9EC9" w14:textId="77777777" w:rsidR="00131971" w:rsidRPr="00B71B03" w:rsidRDefault="00131971" w:rsidP="00406A51">
      <w:pPr>
        <w:numPr>
          <w:ilvl w:val="0"/>
          <w:numId w:val="92"/>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color w:val="000000"/>
          <w:sz w:val="28"/>
          <w:szCs w:val="28"/>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r w:rsidRPr="00B71B03">
        <w:rPr>
          <w:rFonts w:ascii="Times New Roman" w:eastAsia="Times New Roman" w:hAnsi="Times New Roman" w:cs="Times New Roman"/>
          <w:sz w:val="28"/>
          <w:szCs w:val="28"/>
        </w:rPr>
        <w:t>.</w:t>
      </w:r>
    </w:p>
    <w:p w14:paraId="1BAE45AF" w14:textId="77777777" w:rsidR="00131971" w:rsidRPr="00B71B03" w:rsidRDefault="00131971" w:rsidP="00131971">
      <w:pPr>
        <w:spacing w:after="0" w:line="240" w:lineRule="auto"/>
        <w:jc w:val="both"/>
        <w:rPr>
          <w:rFonts w:ascii="Times New Roman" w:eastAsia="Times New Roman" w:hAnsi="Times New Roman" w:cs="Times New Roman"/>
          <w:b/>
          <w:sz w:val="28"/>
          <w:szCs w:val="28"/>
        </w:rPr>
      </w:pPr>
      <w:r w:rsidRPr="00B71B03">
        <w:rPr>
          <w:rFonts w:ascii="Times New Roman" w:eastAsia="Times New Roman" w:hAnsi="Times New Roman" w:cs="Times New Roman"/>
          <w:b/>
          <w:sz w:val="28"/>
          <w:szCs w:val="28"/>
        </w:rPr>
        <w:t>Основы медицинских знаний и оказание первой помощи</w:t>
      </w:r>
    </w:p>
    <w:p w14:paraId="07B41B0D" w14:textId="77777777" w:rsidR="00131971" w:rsidRPr="00B71B03" w:rsidRDefault="00131971" w:rsidP="00406A51">
      <w:pPr>
        <w:numPr>
          <w:ilvl w:val="0"/>
          <w:numId w:val="93"/>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highlight w:val="white"/>
        </w:rPr>
        <w:t>комментировать</w:t>
      </w:r>
      <w:r w:rsidRPr="00B71B03">
        <w:rPr>
          <w:rFonts w:ascii="Times New Roman" w:eastAsia="Times New Roman" w:hAnsi="Times New Roman" w:cs="Times New Roman"/>
          <w:sz w:val="28"/>
          <w:szCs w:val="28"/>
        </w:rPr>
        <w:t xml:space="preserve"> назначение основных нормативных правовых актов в области оказания первой помощи;</w:t>
      </w:r>
    </w:p>
    <w:p w14:paraId="237E7859" w14:textId="77777777" w:rsidR="00131971" w:rsidRPr="00B71B03" w:rsidRDefault="00131971" w:rsidP="00406A51">
      <w:pPr>
        <w:numPr>
          <w:ilvl w:val="0"/>
          <w:numId w:val="93"/>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14:paraId="45DBB1C4" w14:textId="77777777" w:rsidR="00131971" w:rsidRPr="00B71B03" w:rsidRDefault="00131971" w:rsidP="00406A51">
      <w:pPr>
        <w:numPr>
          <w:ilvl w:val="0"/>
          <w:numId w:val="93"/>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оперировать основными понятиями в области оказания первой помощи;</w:t>
      </w:r>
    </w:p>
    <w:p w14:paraId="183F9854" w14:textId="77777777" w:rsidR="00131971" w:rsidRPr="00B71B03" w:rsidRDefault="00131971" w:rsidP="00406A51">
      <w:pPr>
        <w:numPr>
          <w:ilvl w:val="0"/>
          <w:numId w:val="93"/>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 xml:space="preserve">отличать первую помощь от медицинской помощи; </w:t>
      </w:r>
    </w:p>
    <w:p w14:paraId="5AC3861C" w14:textId="77777777" w:rsidR="00131971" w:rsidRPr="00B71B03" w:rsidRDefault="00131971" w:rsidP="00406A51">
      <w:pPr>
        <w:numPr>
          <w:ilvl w:val="0"/>
          <w:numId w:val="93"/>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распознавать состояния, при которых оказывается первая помощь, и определять мероприятия по ее оказанию;</w:t>
      </w:r>
    </w:p>
    <w:p w14:paraId="19FCD7D6" w14:textId="77777777" w:rsidR="00131971" w:rsidRPr="00B71B03" w:rsidRDefault="00131971" w:rsidP="00406A51">
      <w:pPr>
        <w:numPr>
          <w:ilvl w:val="0"/>
          <w:numId w:val="93"/>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оказывать первую помощь при неотложных состояниях;</w:t>
      </w:r>
    </w:p>
    <w:p w14:paraId="13F0E34B" w14:textId="77777777" w:rsidR="00131971" w:rsidRPr="00B71B03" w:rsidRDefault="00131971" w:rsidP="00406A51">
      <w:pPr>
        <w:numPr>
          <w:ilvl w:val="0"/>
          <w:numId w:val="93"/>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lastRenderedPageBreak/>
        <w:t>вызывать в случае необходимости службы экстренной помощи;</w:t>
      </w:r>
    </w:p>
    <w:p w14:paraId="1B4C70B7" w14:textId="77777777" w:rsidR="00131971" w:rsidRPr="00B71B03" w:rsidRDefault="00131971" w:rsidP="00406A51">
      <w:pPr>
        <w:numPr>
          <w:ilvl w:val="0"/>
          <w:numId w:val="93"/>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14:paraId="5E8CE65C" w14:textId="77777777" w:rsidR="00131971" w:rsidRPr="00B71B03" w:rsidRDefault="00131971" w:rsidP="00406A51">
      <w:pPr>
        <w:numPr>
          <w:ilvl w:val="0"/>
          <w:numId w:val="93"/>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действовать согласно указанию на знаках безопасности медицинского и санитарного назначения;</w:t>
      </w:r>
    </w:p>
    <w:p w14:paraId="5E6E3501" w14:textId="77777777" w:rsidR="00131971" w:rsidRPr="00B71B03" w:rsidRDefault="00131971" w:rsidP="00406A51">
      <w:pPr>
        <w:numPr>
          <w:ilvl w:val="0"/>
          <w:numId w:val="93"/>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составлять модель личного безопасного поведения при оказании первой помощи пострадавшему;</w:t>
      </w:r>
    </w:p>
    <w:p w14:paraId="44F4628C" w14:textId="77777777" w:rsidR="00131971" w:rsidRPr="00B71B03" w:rsidRDefault="00131971" w:rsidP="00406A51">
      <w:pPr>
        <w:numPr>
          <w:ilvl w:val="0"/>
          <w:numId w:val="93"/>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комментировать назначение основных нормативных правовых актов в сфере санитарно-эпидемиологическом благополучия населения;</w:t>
      </w:r>
    </w:p>
    <w:p w14:paraId="6E756003" w14:textId="77777777" w:rsidR="00131971" w:rsidRPr="00B71B03" w:rsidRDefault="00131971" w:rsidP="00406A51">
      <w:pPr>
        <w:numPr>
          <w:ilvl w:val="0"/>
          <w:numId w:val="93"/>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14:paraId="27F1340D" w14:textId="77777777" w:rsidR="00131971" w:rsidRPr="00B71B03" w:rsidRDefault="00131971" w:rsidP="00406A51">
      <w:pPr>
        <w:numPr>
          <w:ilvl w:val="0"/>
          <w:numId w:val="93"/>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14:paraId="6B668BFF" w14:textId="77777777" w:rsidR="00131971" w:rsidRPr="00B71B03" w:rsidRDefault="00131971" w:rsidP="00406A51">
      <w:pPr>
        <w:numPr>
          <w:ilvl w:val="0"/>
          <w:numId w:val="93"/>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классифицировать основные инфекционные болезни;</w:t>
      </w:r>
    </w:p>
    <w:p w14:paraId="58159518" w14:textId="77777777" w:rsidR="00131971" w:rsidRPr="00B71B03" w:rsidRDefault="00131971" w:rsidP="00406A51">
      <w:pPr>
        <w:numPr>
          <w:ilvl w:val="0"/>
          <w:numId w:val="93"/>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определять меры, направленные на предупреждение возникновения и распространения инфекционных заболеваний;</w:t>
      </w:r>
    </w:p>
    <w:p w14:paraId="4F05A371" w14:textId="77777777" w:rsidR="00131971" w:rsidRPr="00B71B03" w:rsidRDefault="00131971" w:rsidP="00406A51">
      <w:pPr>
        <w:numPr>
          <w:ilvl w:val="0"/>
          <w:numId w:val="93"/>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действовать в порядке и по правилам поведения в случае возникновения эпидемиологического или бактериологического очага.</w:t>
      </w:r>
    </w:p>
    <w:p w14:paraId="265C0B35" w14:textId="77777777" w:rsidR="00131971" w:rsidRPr="00B71B03" w:rsidRDefault="00131971" w:rsidP="00131971">
      <w:pPr>
        <w:spacing w:after="0" w:line="240" w:lineRule="auto"/>
        <w:jc w:val="both"/>
        <w:rPr>
          <w:rFonts w:ascii="Times New Roman" w:eastAsia="Times New Roman" w:hAnsi="Times New Roman" w:cs="Times New Roman"/>
          <w:b/>
          <w:sz w:val="28"/>
          <w:szCs w:val="28"/>
        </w:rPr>
      </w:pPr>
      <w:r w:rsidRPr="00B71B03">
        <w:rPr>
          <w:rFonts w:ascii="Times New Roman" w:eastAsia="Times New Roman" w:hAnsi="Times New Roman" w:cs="Times New Roman"/>
          <w:b/>
          <w:sz w:val="28"/>
          <w:szCs w:val="28"/>
        </w:rPr>
        <w:t>Основы обороны государства</w:t>
      </w:r>
    </w:p>
    <w:p w14:paraId="3426ABF9" w14:textId="77777777" w:rsidR="00131971" w:rsidRPr="00B71B03" w:rsidRDefault="00131971" w:rsidP="00406A51">
      <w:pPr>
        <w:numPr>
          <w:ilvl w:val="0"/>
          <w:numId w:val="55"/>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комментировать назначение основных нормативных правовых актов в области обороны государства;</w:t>
      </w:r>
    </w:p>
    <w:p w14:paraId="4AA04061" w14:textId="77777777" w:rsidR="00131971" w:rsidRPr="008963EC" w:rsidRDefault="00131971" w:rsidP="00406A51">
      <w:pPr>
        <w:pStyle w:val="a5"/>
        <w:numPr>
          <w:ilvl w:val="0"/>
          <w:numId w:val="94"/>
        </w:numPr>
        <w:spacing w:after="0" w:line="240" w:lineRule="auto"/>
        <w:jc w:val="both"/>
        <w:rPr>
          <w:rFonts w:ascii="Times New Roman" w:eastAsia="Times New Roman" w:hAnsi="Times New Roman" w:cs="Times New Roman"/>
          <w:sz w:val="28"/>
          <w:szCs w:val="28"/>
        </w:rPr>
      </w:pPr>
      <w:r w:rsidRPr="008963EC">
        <w:rPr>
          <w:rFonts w:ascii="Times New Roman" w:eastAsia="Times New Roman" w:hAnsi="Times New Roman" w:cs="Times New Roman"/>
          <w:sz w:val="28"/>
          <w:szCs w:val="28"/>
        </w:rPr>
        <w:t>характеризовать состояние и тенденции развития современного мира и России;</w:t>
      </w:r>
    </w:p>
    <w:p w14:paraId="00D2A9AD" w14:textId="77777777" w:rsidR="00131971" w:rsidRPr="008963EC" w:rsidRDefault="00131971" w:rsidP="00406A51">
      <w:pPr>
        <w:pStyle w:val="a5"/>
        <w:numPr>
          <w:ilvl w:val="0"/>
          <w:numId w:val="94"/>
        </w:numPr>
        <w:spacing w:after="0" w:line="240" w:lineRule="auto"/>
        <w:jc w:val="both"/>
        <w:rPr>
          <w:rFonts w:ascii="Times New Roman" w:eastAsia="Times New Roman" w:hAnsi="Times New Roman" w:cs="Times New Roman"/>
          <w:sz w:val="28"/>
          <w:szCs w:val="28"/>
        </w:rPr>
      </w:pPr>
      <w:r w:rsidRPr="008963EC">
        <w:rPr>
          <w:rFonts w:ascii="Times New Roman" w:eastAsia="Times New Roman" w:hAnsi="Times New Roman" w:cs="Times New Roman"/>
          <w:sz w:val="28"/>
          <w:szCs w:val="28"/>
        </w:rPr>
        <w:t>описывать национальные интересы РФ и стратегические национальные приоритеты;</w:t>
      </w:r>
    </w:p>
    <w:p w14:paraId="2CC3FC8F" w14:textId="77777777" w:rsidR="00131971" w:rsidRPr="008963EC" w:rsidRDefault="00131971" w:rsidP="00406A51">
      <w:pPr>
        <w:pStyle w:val="a5"/>
        <w:numPr>
          <w:ilvl w:val="0"/>
          <w:numId w:val="94"/>
        </w:numPr>
        <w:spacing w:after="0" w:line="240" w:lineRule="auto"/>
        <w:jc w:val="both"/>
        <w:rPr>
          <w:rFonts w:ascii="Times New Roman" w:eastAsia="Times New Roman" w:hAnsi="Times New Roman" w:cs="Times New Roman"/>
          <w:sz w:val="28"/>
          <w:szCs w:val="28"/>
        </w:rPr>
      </w:pPr>
      <w:r w:rsidRPr="008963EC">
        <w:rPr>
          <w:rFonts w:ascii="Times New Roman" w:eastAsia="Times New Roman" w:hAnsi="Times New Roman" w:cs="Times New Roman"/>
          <w:sz w:val="28"/>
          <w:szCs w:val="28"/>
        </w:rPr>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14:paraId="75BCC1F4" w14:textId="77777777" w:rsidR="00131971" w:rsidRPr="008963EC" w:rsidRDefault="00131971" w:rsidP="00406A51">
      <w:pPr>
        <w:pStyle w:val="a5"/>
        <w:numPr>
          <w:ilvl w:val="0"/>
          <w:numId w:val="94"/>
        </w:numPr>
        <w:spacing w:after="0" w:line="240" w:lineRule="auto"/>
        <w:jc w:val="both"/>
        <w:rPr>
          <w:rFonts w:ascii="Times New Roman" w:eastAsia="Times New Roman" w:hAnsi="Times New Roman" w:cs="Times New Roman"/>
          <w:sz w:val="28"/>
          <w:szCs w:val="28"/>
        </w:rPr>
      </w:pPr>
      <w:r w:rsidRPr="008963EC">
        <w:rPr>
          <w:rFonts w:ascii="Times New Roman" w:eastAsia="Times New Roman" w:hAnsi="Times New Roman" w:cs="Times New Roman"/>
          <w:sz w:val="28"/>
          <w:szCs w:val="28"/>
        </w:rPr>
        <w:t xml:space="preserve">приводить примеры основных внешних и внутренних опасностей; </w:t>
      </w:r>
    </w:p>
    <w:p w14:paraId="6569A855" w14:textId="77777777" w:rsidR="00131971" w:rsidRPr="008963EC" w:rsidRDefault="00131971" w:rsidP="00406A51">
      <w:pPr>
        <w:pStyle w:val="a5"/>
        <w:numPr>
          <w:ilvl w:val="0"/>
          <w:numId w:val="94"/>
        </w:numPr>
        <w:spacing w:after="0" w:line="240" w:lineRule="auto"/>
        <w:jc w:val="both"/>
        <w:rPr>
          <w:rFonts w:ascii="Times New Roman" w:eastAsia="Times New Roman" w:hAnsi="Times New Roman" w:cs="Times New Roman"/>
          <w:sz w:val="28"/>
          <w:szCs w:val="28"/>
        </w:rPr>
      </w:pPr>
      <w:r w:rsidRPr="008963EC">
        <w:rPr>
          <w:rFonts w:ascii="Times New Roman" w:eastAsia="Times New Roman" w:hAnsi="Times New Roman" w:cs="Times New Roman"/>
          <w:sz w:val="28"/>
          <w:szCs w:val="28"/>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14:paraId="216BC2B0" w14:textId="77777777" w:rsidR="00131971" w:rsidRPr="008963EC" w:rsidRDefault="00131971" w:rsidP="00406A51">
      <w:pPr>
        <w:pStyle w:val="a5"/>
        <w:numPr>
          <w:ilvl w:val="0"/>
          <w:numId w:val="94"/>
        </w:numPr>
        <w:spacing w:after="0" w:line="240" w:lineRule="auto"/>
        <w:jc w:val="both"/>
        <w:rPr>
          <w:rFonts w:ascii="Times New Roman" w:eastAsia="Times New Roman" w:hAnsi="Times New Roman" w:cs="Times New Roman"/>
          <w:sz w:val="28"/>
          <w:szCs w:val="28"/>
        </w:rPr>
      </w:pPr>
      <w:r w:rsidRPr="008963EC">
        <w:rPr>
          <w:rFonts w:ascii="Times New Roman" w:eastAsia="Times New Roman" w:hAnsi="Times New Roman" w:cs="Times New Roman"/>
          <w:sz w:val="28"/>
          <w:szCs w:val="28"/>
        </w:rPr>
        <w:t>разъяснять основные направления обеспечения национальной безопасности и обороны РФ;</w:t>
      </w:r>
    </w:p>
    <w:p w14:paraId="3E188C71" w14:textId="77777777" w:rsidR="00131971" w:rsidRPr="008963EC" w:rsidRDefault="00131971" w:rsidP="00406A51">
      <w:pPr>
        <w:pStyle w:val="a5"/>
        <w:numPr>
          <w:ilvl w:val="0"/>
          <w:numId w:val="94"/>
        </w:numPr>
        <w:spacing w:after="0" w:line="240" w:lineRule="auto"/>
        <w:jc w:val="both"/>
        <w:rPr>
          <w:rFonts w:ascii="Times New Roman" w:eastAsia="Times New Roman" w:hAnsi="Times New Roman" w:cs="Times New Roman"/>
          <w:sz w:val="28"/>
          <w:szCs w:val="28"/>
        </w:rPr>
      </w:pPr>
      <w:r w:rsidRPr="008963EC">
        <w:rPr>
          <w:rFonts w:ascii="Times New Roman" w:eastAsia="Times New Roman" w:hAnsi="Times New Roman" w:cs="Times New Roman"/>
          <w:sz w:val="28"/>
          <w:szCs w:val="28"/>
        </w:rPr>
        <w:t>оперировать основными понятиями в области обороны государства;</w:t>
      </w:r>
    </w:p>
    <w:p w14:paraId="4ED08EDC" w14:textId="77777777" w:rsidR="00131971" w:rsidRPr="008963EC" w:rsidRDefault="00131971" w:rsidP="00406A51">
      <w:pPr>
        <w:pStyle w:val="a5"/>
        <w:numPr>
          <w:ilvl w:val="0"/>
          <w:numId w:val="94"/>
        </w:numPr>
        <w:spacing w:after="0" w:line="240" w:lineRule="auto"/>
        <w:jc w:val="both"/>
        <w:rPr>
          <w:rFonts w:ascii="Times New Roman" w:eastAsia="Times New Roman" w:hAnsi="Times New Roman" w:cs="Times New Roman"/>
          <w:sz w:val="28"/>
          <w:szCs w:val="28"/>
        </w:rPr>
      </w:pPr>
      <w:r w:rsidRPr="008963EC">
        <w:rPr>
          <w:rFonts w:ascii="Times New Roman" w:eastAsia="Times New Roman" w:hAnsi="Times New Roman" w:cs="Times New Roman"/>
          <w:sz w:val="28"/>
          <w:szCs w:val="28"/>
        </w:rPr>
        <w:t>раскрывать основы и организацию обороны РФ;</w:t>
      </w:r>
    </w:p>
    <w:p w14:paraId="32057686" w14:textId="77777777" w:rsidR="00131971" w:rsidRPr="008963EC" w:rsidRDefault="00131971" w:rsidP="00406A51">
      <w:pPr>
        <w:pStyle w:val="a5"/>
        <w:numPr>
          <w:ilvl w:val="0"/>
          <w:numId w:val="94"/>
        </w:numPr>
        <w:spacing w:after="0" w:line="240" w:lineRule="auto"/>
        <w:jc w:val="both"/>
        <w:rPr>
          <w:rFonts w:ascii="Times New Roman" w:eastAsia="Times New Roman" w:hAnsi="Times New Roman" w:cs="Times New Roman"/>
          <w:sz w:val="28"/>
          <w:szCs w:val="28"/>
        </w:rPr>
      </w:pPr>
      <w:r w:rsidRPr="008963EC">
        <w:rPr>
          <w:rFonts w:ascii="Times New Roman" w:eastAsia="Times New Roman" w:hAnsi="Times New Roman" w:cs="Times New Roman"/>
          <w:sz w:val="28"/>
          <w:szCs w:val="28"/>
        </w:rPr>
        <w:t>раскрывать предназначение и использование ВС РФ в области обороны;</w:t>
      </w:r>
    </w:p>
    <w:p w14:paraId="16A0BC0A" w14:textId="77777777" w:rsidR="00131971" w:rsidRPr="008963EC" w:rsidRDefault="00131971" w:rsidP="00406A51">
      <w:pPr>
        <w:pStyle w:val="a5"/>
        <w:numPr>
          <w:ilvl w:val="0"/>
          <w:numId w:val="94"/>
        </w:numPr>
        <w:spacing w:after="0" w:line="240" w:lineRule="auto"/>
        <w:jc w:val="both"/>
        <w:rPr>
          <w:rFonts w:ascii="Times New Roman" w:eastAsia="Times New Roman" w:hAnsi="Times New Roman" w:cs="Times New Roman"/>
          <w:sz w:val="28"/>
          <w:szCs w:val="28"/>
        </w:rPr>
      </w:pPr>
      <w:r w:rsidRPr="008963EC">
        <w:rPr>
          <w:rFonts w:ascii="Times New Roman" w:eastAsia="Times New Roman" w:hAnsi="Times New Roman" w:cs="Times New Roman"/>
          <w:sz w:val="28"/>
          <w:szCs w:val="28"/>
        </w:rPr>
        <w:t>объяснять направление военной политики РФ в современных условиях;</w:t>
      </w:r>
    </w:p>
    <w:p w14:paraId="2F5A7871" w14:textId="77777777" w:rsidR="00131971" w:rsidRPr="008963EC" w:rsidRDefault="00131971" w:rsidP="00406A51">
      <w:pPr>
        <w:pStyle w:val="a5"/>
        <w:numPr>
          <w:ilvl w:val="0"/>
          <w:numId w:val="94"/>
        </w:numPr>
        <w:spacing w:after="0" w:line="240" w:lineRule="auto"/>
        <w:jc w:val="both"/>
        <w:rPr>
          <w:rFonts w:ascii="Times New Roman" w:eastAsia="Times New Roman" w:hAnsi="Times New Roman" w:cs="Times New Roman"/>
          <w:sz w:val="28"/>
          <w:szCs w:val="28"/>
        </w:rPr>
      </w:pPr>
      <w:r w:rsidRPr="008963EC">
        <w:rPr>
          <w:rFonts w:ascii="Times New Roman" w:eastAsia="Times New Roman" w:hAnsi="Times New Roman" w:cs="Times New Roman"/>
          <w:sz w:val="28"/>
          <w:szCs w:val="28"/>
        </w:rPr>
        <w:t>описывать предназначение и задачи Вооруженных Сил РФ, других войск, воинских формирований и органов в мирное и военное время;</w:t>
      </w:r>
    </w:p>
    <w:p w14:paraId="3CCB525B" w14:textId="77777777" w:rsidR="00131971" w:rsidRPr="008963EC" w:rsidRDefault="00131971" w:rsidP="00406A51">
      <w:pPr>
        <w:pStyle w:val="a5"/>
        <w:numPr>
          <w:ilvl w:val="0"/>
          <w:numId w:val="94"/>
        </w:numPr>
        <w:spacing w:after="0" w:line="240" w:lineRule="auto"/>
        <w:jc w:val="both"/>
        <w:rPr>
          <w:rFonts w:ascii="Times New Roman" w:eastAsia="Times New Roman" w:hAnsi="Times New Roman" w:cs="Times New Roman"/>
          <w:sz w:val="28"/>
          <w:szCs w:val="28"/>
        </w:rPr>
      </w:pPr>
      <w:r w:rsidRPr="008963EC">
        <w:rPr>
          <w:rFonts w:ascii="Times New Roman" w:eastAsia="Times New Roman" w:hAnsi="Times New Roman" w:cs="Times New Roman"/>
          <w:sz w:val="28"/>
          <w:szCs w:val="28"/>
        </w:rPr>
        <w:lastRenderedPageBreak/>
        <w:t>характеризовать историю создания ВС РФ;</w:t>
      </w:r>
    </w:p>
    <w:p w14:paraId="5F233596" w14:textId="77777777" w:rsidR="00131971" w:rsidRPr="008963EC" w:rsidRDefault="00131971" w:rsidP="00406A51">
      <w:pPr>
        <w:pStyle w:val="a5"/>
        <w:numPr>
          <w:ilvl w:val="0"/>
          <w:numId w:val="94"/>
        </w:numPr>
        <w:spacing w:after="0" w:line="240" w:lineRule="auto"/>
        <w:jc w:val="both"/>
        <w:rPr>
          <w:rFonts w:ascii="Times New Roman" w:eastAsia="Times New Roman" w:hAnsi="Times New Roman" w:cs="Times New Roman"/>
          <w:sz w:val="28"/>
          <w:szCs w:val="28"/>
        </w:rPr>
      </w:pPr>
      <w:r w:rsidRPr="008963EC">
        <w:rPr>
          <w:rFonts w:ascii="Times New Roman" w:eastAsia="Times New Roman" w:hAnsi="Times New Roman" w:cs="Times New Roman"/>
          <w:sz w:val="28"/>
          <w:szCs w:val="28"/>
        </w:rPr>
        <w:t>описывать структуру ВС РФ;</w:t>
      </w:r>
    </w:p>
    <w:p w14:paraId="64CBB519" w14:textId="77777777" w:rsidR="00131971" w:rsidRPr="008963EC" w:rsidRDefault="00131971" w:rsidP="00406A51">
      <w:pPr>
        <w:pStyle w:val="a5"/>
        <w:numPr>
          <w:ilvl w:val="0"/>
          <w:numId w:val="94"/>
        </w:numPr>
        <w:spacing w:after="0" w:line="240" w:lineRule="auto"/>
        <w:jc w:val="both"/>
        <w:rPr>
          <w:rFonts w:ascii="Times New Roman" w:eastAsia="Times New Roman" w:hAnsi="Times New Roman" w:cs="Times New Roman"/>
          <w:sz w:val="28"/>
          <w:szCs w:val="28"/>
        </w:rPr>
      </w:pPr>
      <w:r w:rsidRPr="008963EC">
        <w:rPr>
          <w:rFonts w:ascii="Times New Roman" w:eastAsia="Times New Roman" w:hAnsi="Times New Roman" w:cs="Times New Roman"/>
          <w:sz w:val="28"/>
          <w:szCs w:val="28"/>
        </w:rPr>
        <w:t>характеризовать виды и рода войск ВС РФ, их предназначение и задачи;</w:t>
      </w:r>
    </w:p>
    <w:p w14:paraId="75EF78B7" w14:textId="77777777" w:rsidR="00131971" w:rsidRPr="008963EC" w:rsidRDefault="00131971" w:rsidP="00406A51">
      <w:pPr>
        <w:pStyle w:val="a5"/>
        <w:numPr>
          <w:ilvl w:val="0"/>
          <w:numId w:val="94"/>
        </w:numPr>
        <w:spacing w:after="0" w:line="240" w:lineRule="auto"/>
        <w:jc w:val="both"/>
        <w:rPr>
          <w:rFonts w:ascii="Times New Roman" w:eastAsia="Times New Roman" w:hAnsi="Times New Roman" w:cs="Times New Roman"/>
          <w:sz w:val="28"/>
          <w:szCs w:val="28"/>
        </w:rPr>
      </w:pPr>
      <w:r w:rsidRPr="008963EC">
        <w:rPr>
          <w:rFonts w:ascii="Times New Roman" w:eastAsia="Times New Roman" w:hAnsi="Times New Roman" w:cs="Times New Roman"/>
          <w:sz w:val="28"/>
          <w:szCs w:val="28"/>
        </w:rPr>
        <w:t>распознавать символы ВС РФ;</w:t>
      </w:r>
    </w:p>
    <w:p w14:paraId="7EF6EF40" w14:textId="77777777" w:rsidR="00131971" w:rsidRPr="008963EC" w:rsidRDefault="00131971" w:rsidP="00406A51">
      <w:pPr>
        <w:pStyle w:val="a5"/>
        <w:numPr>
          <w:ilvl w:val="0"/>
          <w:numId w:val="94"/>
        </w:numPr>
        <w:spacing w:after="0" w:line="240" w:lineRule="auto"/>
        <w:jc w:val="both"/>
        <w:rPr>
          <w:rFonts w:ascii="Times New Roman" w:eastAsia="Times New Roman" w:hAnsi="Times New Roman" w:cs="Times New Roman"/>
          <w:sz w:val="28"/>
          <w:szCs w:val="28"/>
        </w:rPr>
      </w:pPr>
      <w:r w:rsidRPr="008963EC">
        <w:rPr>
          <w:rFonts w:ascii="Times New Roman" w:eastAsia="Times New Roman" w:hAnsi="Times New Roman" w:cs="Times New Roman"/>
          <w:sz w:val="28"/>
          <w:szCs w:val="28"/>
        </w:rPr>
        <w:t>приводить примеры воинских традиций и ритуалов ВС РФ.</w:t>
      </w:r>
    </w:p>
    <w:p w14:paraId="6245644E" w14:textId="77777777" w:rsidR="00131971" w:rsidRPr="00B71B03" w:rsidRDefault="00131971" w:rsidP="00131971">
      <w:pPr>
        <w:spacing w:after="0" w:line="240" w:lineRule="auto"/>
        <w:jc w:val="both"/>
        <w:rPr>
          <w:rFonts w:ascii="Times New Roman" w:eastAsia="Times New Roman" w:hAnsi="Times New Roman" w:cs="Times New Roman"/>
          <w:b/>
          <w:sz w:val="28"/>
          <w:szCs w:val="28"/>
        </w:rPr>
      </w:pPr>
      <w:r w:rsidRPr="00B71B03">
        <w:rPr>
          <w:rFonts w:ascii="Times New Roman" w:eastAsia="Times New Roman" w:hAnsi="Times New Roman" w:cs="Times New Roman"/>
          <w:b/>
          <w:sz w:val="28"/>
          <w:szCs w:val="28"/>
        </w:rPr>
        <w:t>Правовые основы военной службы</w:t>
      </w:r>
    </w:p>
    <w:p w14:paraId="1B26007F" w14:textId="77777777" w:rsidR="00131971" w:rsidRPr="00B71B03" w:rsidRDefault="00131971" w:rsidP="00406A51">
      <w:pPr>
        <w:numPr>
          <w:ilvl w:val="0"/>
          <w:numId w:val="95"/>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комментировать назначение основных нормативных правовых актов в области воинской обязанности граждан и военной службы;</w:t>
      </w:r>
    </w:p>
    <w:p w14:paraId="1BEDBACA" w14:textId="77777777" w:rsidR="00131971" w:rsidRPr="00B71B03" w:rsidRDefault="00131971" w:rsidP="00406A51">
      <w:pPr>
        <w:numPr>
          <w:ilvl w:val="0"/>
          <w:numId w:val="95"/>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14:paraId="0A23A922" w14:textId="77777777" w:rsidR="00131971" w:rsidRPr="00B71B03" w:rsidRDefault="00131971" w:rsidP="00406A51">
      <w:pPr>
        <w:numPr>
          <w:ilvl w:val="0"/>
          <w:numId w:val="95"/>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оперировать основными понятиями в области воинской обязанности граждан и военной службы;</w:t>
      </w:r>
    </w:p>
    <w:p w14:paraId="151C3759" w14:textId="77777777" w:rsidR="00131971" w:rsidRPr="00B71B03" w:rsidRDefault="00131971" w:rsidP="00406A51">
      <w:pPr>
        <w:numPr>
          <w:ilvl w:val="0"/>
          <w:numId w:val="95"/>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раскрывать сущность военной службы и составляющие воинской обязанности гражданина РФ;</w:t>
      </w:r>
    </w:p>
    <w:p w14:paraId="76841B6F" w14:textId="77777777" w:rsidR="00131971" w:rsidRPr="00B71B03" w:rsidRDefault="00131971" w:rsidP="00406A51">
      <w:pPr>
        <w:numPr>
          <w:ilvl w:val="0"/>
          <w:numId w:val="95"/>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характеризовать обязательную и добровольную подготовку к военной службе;</w:t>
      </w:r>
    </w:p>
    <w:p w14:paraId="451D63D1" w14:textId="77777777" w:rsidR="00131971" w:rsidRPr="00B71B03" w:rsidRDefault="00131971" w:rsidP="00406A51">
      <w:pPr>
        <w:numPr>
          <w:ilvl w:val="0"/>
          <w:numId w:val="95"/>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раскрывать организацию воинского учета;</w:t>
      </w:r>
    </w:p>
    <w:p w14:paraId="138B1162" w14:textId="77777777" w:rsidR="00131971" w:rsidRPr="00B71B03" w:rsidRDefault="00131971" w:rsidP="00406A51">
      <w:pPr>
        <w:numPr>
          <w:ilvl w:val="0"/>
          <w:numId w:val="95"/>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комментировать назначение Общевоинских уставов ВС РФ;</w:t>
      </w:r>
    </w:p>
    <w:p w14:paraId="5926A8E1" w14:textId="77777777" w:rsidR="00131971" w:rsidRPr="00B71B03" w:rsidRDefault="00131971" w:rsidP="00406A51">
      <w:pPr>
        <w:numPr>
          <w:ilvl w:val="0"/>
          <w:numId w:val="95"/>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использовать Общевоинские уставы ВС РФ при подготовке к прохождению военной службы по призыву, контракту;</w:t>
      </w:r>
    </w:p>
    <w:p w14:paraId="3B299622" w14:textId="77777777" w:rsidR="00131971" w:rsidRPr="00B71B03" w:rsidRDefault="00131971" w:rsidP="00406A51">
      <w:pPr>
        <w:numPr>
          <w:ilvl w:val="0"/>
          <w:numId w:val="95"/>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описывать порядок и сроки прохождения службы по призыву, контракту и альтернативной гражданской службы;</w:t>
      </w:r>
    </w:p>
    <w:p w14:paraId="45715A63" w14:textId="77777777" w:rsidR="00131971" w:rsidRPr="00B71B03" w:rsidRDefault="00131971" w:rsidP="00406A51">
      <w:pPr>
        <w:numPr>
          <w:ilvl w:val="0"/>
          <w:numId w:val="95"/>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объяснять порядок назначения на воинскую должность, присвоения и лишения воинского звания;</w:t>
      </w:r>
    </w:p>
    <w:p w14:paraId="28A55F1C" w14:textId="77777777" w:rsidR="00131971" w:rsidRPr="00B71B03" w:rsidRDefault="00131971" w:rsidP="00406A51">
      <w:pPr>
        <w:numPr>
          <w:ilvl w:val="0"/>
          <w:numId w:val="95"/>
        </w:numPr>
        <w:spacing w:after="0" w:line="240" w:lineRule="auto"/>
        <w:jc w:val="both"/>
        <w:rPr>
          <w:rFonts w:ascii="Times New Roman" w:eastAsia="Times New Roman" w:hAnsi="Times New Roman" w:cs="Times New Roman"/>
          <w:spacing w:val="-8"/>
          <w:sz w:val="28"/>
          <w:szCs w:val="28"/>
        </w:rPr>
      </w:pPr>
      <w:r w:rsidRPr="00B71B03">
        <w:rPr>
          <w:rFonts w:ascii="Times New Roman" w:eastAsia="Times New Roman" w:hAnsi="Times New Roman" w:cs="Times New Roman"/>
          <w:spacing w:val="-8"/>
          <w:sz w:val="28"/>
          <w:szCs w:val="28"/>
        </w:rPr>
        <w:t>различать военную форму одежды и знаки различия военнослужащих ВС РФ;</w:t>
      </w:r>
    </w:p>
    <w:p w14:paraId="6B3E7229" w14:textId="77777777" w:rsidR="00131971" w:rsidRPr="00B71B03" w:rsidRDefault="00131971" w:rsidP="00406A51">
      <w:pPr>
        <w:numPr>
          <w:ilvl w:val="0"/>
          <w:numId w:val="95"/>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описывать основание увольнения с военной службы;</w:t>
      </w:r>
    </w:p>
    <w:p w14:paraId="55AE898D" w14:textId="77777777" w:rsidR="00131971" w:rsidRPr="00B71B03" w:rsidRDefault="00131971" w:rsidP="00406A51">
      <w:pPr>
        <w:numPr>
          <w:ilvl w:val="0"/>
          <w:numId w:val="95"/>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раскрывать предназначение запаса;</w:t>
      </w:r>
    </w:p>
    <w:p w14:paraId="23DFCD67" w14:textId="77777777" w:rsidR="00131971" w:rsidRPr="00B71B03" w:rsidRDefault="00131971" w:rsidP="00406A51">
      <w:pPr>
        <w:numPr>
          <w:ilvl w:val="0"/>
          <w:numId w:val="95"/>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 xml:space="preserve">объяснять порядок зачисления и пребывания в запасе; </w:t>
      </w:r>
    </w:p>
    <w:p w14:paraId="5BD7A077" w14:textId="77777777" w:rsidR="00131971" w:rsidRPr="00B71B03" w:rsidRDefault="00131971" w:rsidP="00406A51">
      <w:pPr>
        <w:numPr>
          <w:ilvl w:val="0"/>
          <w:numId w:val="95"/>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раскрывать предназначение мобилизационного резерва;</w:t>
      </w:r>
    </w:p>
    <w:p w14:paraId="7A33C9F9" w14:textId="77777777" w:rsidR="00131971" w:rsidRPr="00B71B03" w:rsidRDefault="00131971" w:rsidP="00406A51">
      <w:pPr>
        <w:numPr>
          <w:ilvl w:val="0"/>
          <w:numId w:val="95"/>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объяснять порядок заключения контракта и сроки пребывания в резерве.</w:t>
      </w:r>
    </w:p>
    <w:p w14:paraId="2FD84002" w14:textId="77777777" w:rsidR="00131971" w:rsidRPr="00B71B03" w:rsidRDefault="00131971" w:rsidP="00131971">
      <w:pPr>
        <w:spacing w:after="0" w:line="240" w:lineRule="auto"/>
        <w:jc w:val="both"/>
        <w:rPr>
          <w:rFonts w:ascii="Times New Roman" w:eastAsia="Times New Roman" w:hAnsi="Times New Roman" w:cs="Times New Roman"/>
          <w:b/>
          <w:sz w:val="28"/>
          <w:szCs w:val="28"/>
        </w:rPr>
      </w:pPr>
      <w:r w:rsidRPr="00B71B03">
        <w:rPr>
          <w:rFonts w:ascii="Times New Roman" w:eastAsia="Times New Roman" w:hAnsi="Times New Roman" w:cs="Times New Roman"/>
          <w:b/>
          <w:sz w:val="28"/>
          <w:szCs w:val="28"/>
        </w:rPr>
        <w:t>Элементы начальной военной подготовки</w:t>
      </w:r>
    </w:p>
    <w:p w14:paraId="161C4B98" w14:textId="77777777" w:rsidR="00131971" w:rsidRPr="00B71B03" w:rsidRDefault="00131971" w:rsidP="00406A51">
      <w:pPr>
        <w:numPr>
          <w:ilvl w:val="0"/>
          <w:numId w:val="96"/>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комментировать назначение Строевого устава ВС РФ;</w:t>
      </w:r>
    </w:p>
    <w:p w14:paraId="568CC8E7" w14:textId="77777777" w:rsidR="00131971" w:rsidRPr="00B71B03" w:rsidRDefault="00131971" w:rsidP="00406A51">
      <w:pPr>
        <w:numPr>
          <w:ilvl w:val="0"/>
          <w:numId w:val="96"/>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использовать Строевой устав ВС РФ при обучении элементам строевой подготовки;</w:t>
      </w:r>
    </w:p>
    <w:p w14:paraId="72043914" w14:textId="77777777" w:rsidR="00131971" w:rsidRPr="00B71B03" w:rsidRDefault="00131971" w:rsidP="00406A51">
      <w:pPr>
        <w:numPr>
          <w:ilvl w:val="0"/>
          <w:numId w:val="96"/>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оперировать основными понятиями Строевого устава ВС РФ;</w:t>
      </w:r>
    </w:p>
    <w:p w14:paraId="270EBB70" w14:textId="77777777" w:rsidR="00131971" w:rsidRPr="00B71B03" w:rsidRDefault="00131971" w:rsidP="00406A51">
      <w:pPr>
        <w:numPr>
          <w:ilvl w:val="0"/>
          <w:numId w:val="96"/>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выполнять строевые приемы и движение без оружия;</w:t>
      </w:r>
    </w:p>
    <w:p w14:paraId="7B39853C" w14:textId="77777777" w:rsidR="00131971" w:rsidRPr="00B71B03" w:rsidRDefault="00131971" w:rsidP="00406A51">
      <w:pPr>
        <w:numPr>
          <w:ilvl w:val="0"/>
          <w:numId w:val="96"/>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выполнять воинское приветствие без оружия на месте и в движении, выход из строя и возвращение в строй, подход к начальнику и отход от него;</w:t>
      </w:r>
    </w:p>
    <w:p w14:paraId="68B94EEC" w14:textId="77777777" w:rsidR="00131971" w:rsidRPr="00B71B03" w:rsidRDefault="00131971" w:rsidP="00406A51">
      <w:pPr>
        <w:numPr>
          <w:ilvl w:val="0"/>
          <w:numId w:val="96"/>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выполнять строевые приемы в составе отделения на месте и в движении;</w:t>
      </w:r>
    </w:p>
    <w:p w14:paraId="2815A4F4" w14:textId="77777777" w:rsidR="00131971" w:rsidRPr="00B71B03" w:rsidRDefault="00131971" w:rsidP="00406A51">
      <w:pPr>
        <w:numPr>
          <w:ilvl w:val="0"/>
          <w:numId w:val="96"/>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приводить примеры команд управления строем с помощью голоса;</w:t>
      </w:r>
    </w:p>
    <w:p w14:paraId="6165E9B9" w14:textId="77777777" w:rsidR="00131971" w:rsidRPr="00B71B03" w:rsidRDefault="00131971" w:rsidP="00406A51">
      <w:pPr>
        <w:numPr>
          <w:ilvl w:val="0"/>
          <w:numId w:val="96"/>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lastRenderedPageBreak/>
        <w:t>описывать назначение, боевые свойства и общее устройство автомата Калашникова;</w:t>
      </w:r>
    </w:p>
    <w:p w14:paraId="1DC44A2E" w14:textId="77777777" w:rsidR="00131971" w:rsidRPr="00B71B03" w:rsidRDefault="00131971" w:rsidP="00406A51">
      <w:pPr>
        <w:numPr>
          <w:ilvl w:val="0"/>
          <w:numId w:val="96"/>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выполнять неполную разборку и сборку автомата Калашникова для чистки и смазки;</w:t>
      </w:r>
      <w:r w:rsidRPr="00B71B03">
        <w:rPr>
          <w:rFonts w:ascii="Times New Roman" w:eastAsia="Times New Roman" w:hAnsi="Times New Roman" w:cs="Times New Roman"/>
          <w:sz w:val="28"/>
          <w:szCs w:val="28"/>
        </w:rPr>
        <w:tab/>
      </w:r>
    </w:p>
    <w:p w14:paraId="0E5E96BD" w14:textId="77777777" w:rsidR="00131971" w:rsidRPr="00B71B03" w:rsidRDefault="00131971" w:rsidP="00406A51">
      <w:pPr>
        <w:numPr>
          <w:ilvl w:val="0"/>
          <w:numId w:val="96"/>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описывать порядок хранения автомата;</w:t>
      </w:r>
    </w:p>
    <w:p w14:paraId="5DC983D6" w14:textId="77777777" w:rsidR="00131971" w:rsidRPr="00B71B03" w:rsidRDefault="00131971" w:rsidP="00406A51">
      <w:pPr>
        <w:numPr>
          <w:ilvl w:val="0"/>
          <w:numId w:val="96"/>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различать составляющие патрона;</w:t>
      </w:r>
    </w:p>
    <w:p w14:paraId="16D384E8" w14:textId="77777777" w:rsidR="00131971" w:rsidRPr="00B71B03" w:rsidRDefault="00131971" w:rsidP="00406A51">
      <w:pPr>
        <w:numPr>
          <w:ilvl w:val="0"/>
          <w:numId w:val="96"/>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снаряжать магазин патронами;</w:t>
      </w:r>
    </w:p>
    <w:p w14:paraId="4B9E7BCB" w14:textId="77777777" w:rsidR="00131971" w:rsidRPr="00B71B03" w:rsidRDefault="00131971" w:rsidP="00406A51">
      <w:pPr>
        <w:numPr>
          <w:ilvl w:val="0"/>
          <w:numId w:val="96"/>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выполнять меры безопасности при обращении с автоматом Калашникова и патронами в повседневной жизнедеятельности и при проведении стрельб;</w:t>
      </w:r>
    </w:p>
    <w:p w14:paraId="19FFE77A" w14:textId="77777777" w:rsidR="00131971" w:rsidRPr="00B71B03" w:rsidRDefault="00131971" w:rsidP="00406A51">
      <w:pPr>
        <w:numPr>
          <w:ilvl w:val="0"/>
          <w:numId w:val="96"/>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описывать явление выстрела и его практическое значение;</w:t>
      </w:r>
    </w:p>
    <w:p w14:paraId="095FE6CD" w14:textId="77777777" w:rsidR="00131971" w:rsidRPr="00B71B03" w:rsidRDefault="00131971" w:rsidP="00406A51">
      <w:pPr>
        <w:numPr>
          <w:ilvl w:val="0"/>
          <w:numId w:val="96"/>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объяснять значение начальной скорости пули, траектории полета пули, пробивного и убойного действия пули при поражении противника;</w:t>
      </w:r>
    </w:p>
    <w:p w14:paraId="3F25F1C8" w14:textId="77777777" w:rsidR="00131971" w:rsidRPr="00B71B03" w:rsidRDefault="00131971" w:rsidP="00406A51">
      <w:pPr>
        <w:numPr>
          <w:ilvl w:val="0"/>
          <w:numId w:val="96"/>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объяснять влияние отдачи оружия на результат выстрела;</w:t>
      </w:r>
    </w:p>
    <w:p w14:paraId="2DB95F0C" w14:textId="77777777" w:rsidR="00131971" w:rsidRPr="00B71B03" w:rsidRDefault="00131971" w:rsidP="00406A51">
      <w:pPr>
        <w:numPr>
          <w:ilvl w:val="0"/>
          <w:numId w:val="96"/>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выбирать прицел и правильную точку прицеливания для стрельбы по неподвижным целям;</w:t>
      </w:r>
    </w:p>
    <w:p w14:paraId="3B801D96" w14:textId="77777777" w:rsidR="00131971" w:rsidRPr="00B71B03" w:rsidRDefault="00131971" w:rsidP="00406A51">
      <w:pPr>
        <w:numPr>
          <w:ilvl w:val="0"/>
          <w:numId w:val="96"/>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объяснять ошибки прицеливания по результатам стрельбы;</w:t>
      </w:r>
    </w:p>
    <w:p w14:paraId="3CFBCF3F" w14:textId="77777777" w:rsidR="00131971" w:rsidRPr="00B71B03" w:rsidRDefault="00131971" w:rsidP="00406A51">
      <w:pPr>
        <w:numPr>
          <w:ilvl w:val="0"/>
          <w:numId w:val="96"/>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выполнять изготовку к стрельбе;</w:t>
      </w:r>
    </w:p>
    <w:p w14:paraId="234A6FDE" w14:textId="77777777" w:rsidR="00131971" w:rsidRPr="00B71B03" w:rsidRDefault="00131971" w:rsidP="00406A51">
      <w:pPr>
        <w:numPr>
          <w:ilvl w:val="0"/>
          <w:numId w:val="96"/>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производить стрельбу;</w:t>
      </w:r>
    </w:p>
    <w:p w14:paraId="79B2522A" w14:textId="77777777" w:rsidR="00131971" w:rsidRPr="00B71B03" w:rsidRDefault="00131971" w:rsidP="00406A51">
      <w:pPr>
        <w:numPr>
          <w:ilvl w:val="0"/>
          <w:numId w:val="96"/>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объяснять назначение и боевые свойства гранат;</w:t>
      </w:r>
    </w:p>
    <w:p w14:paraId="49071024" w14:textId="77777777" w:rsidR="00131971" w:rsidRPr="00B71B03" w:rsidRDefault="00131971" w:rsidP="00406A51">
      <w:pPr>
        <w:numPr>
          <w:ilvl w:val="0"/>
          <w:numId w:val="96"/>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различать наступательные и оборонительные гранаты;</w:t>
      </w:r>
    </w:p>
    <w:p w14:paraId="2F030AB9" w14:textId="77777777" w:rsidR="00131971" w:rsidRPr="00B71B03" w:rsidRDefault="00131971" w:rsidP="00406A51">
      <w:pPr>
        <w:numPr>
          <w:ilvl w:val="0"/>
          <w:numId w:val="96"/>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 xml:space="preserve">описывать устройство ручных осколочных гранат; </w:t>
      </w:r>
    </w:p>
    <w:p w14:paraId="22BF264A" w14:textId="77777777" w:rsidR="00131971" w:rsidRPr="00B71B03" w:rsidRDefault="00131971" w:rsidP="00406A51">
      <w:pPr>
        <w:numPr>
          <w:ilvl w:val="0"/>
          <w:numId w:val="96"/>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выполнять приемы и правила снаряжения и метания ручных гранат;</w:t>
      </w:r>
    </w:p>
    <w:p w14:paraId="1A2C9883" w14:textId="77777777" w:rsidR="00131971" w:rsidRPr="00B71B03" w:rsidRDefault="00131971" w:rsidP="00406A51">
      <w:pPr>
        <w:numPr>
          <w:ilvl w:val="0"/>
          <w:numId w:val="96"/>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выполнять меры безопасности при обращении с гранатами;</w:t>
      </w:r>
    </w:p>
    <w:p w14:paraId="3BE392D6" w14:textId="77777777" w:rsidR="00131971" w:rsidRPr="00B71B03" w:rsidRDefault="00131971" w:rsidP="00406A51">
      <w:pPr>
        <w:numPr>
          <w:ilvl w:val="0"/>
          <w:numId w:val="96"/>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объяснять предназначение современного общевойскового боя;</w:t>
      </w:r>
    </w:p>
    <w:p w14:paraId="2484ECE4" w14:textId="77777777" w:rsidR="00131971" w:rsidRPr="00B71B03" w:rsidRDefault="00131971" w:rsidP="00406A51">
      <w:pPr>
        <w:numPr>
          <w:ilvl w:val="0"/>
          <w:numId w:val="96"/>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характеризовать современный общевойсковой бой;</w:t>
      </w:r>
    </w:p>
    <w:p w14:paraId="1A80B5CE" w14:textId="77777777" w:rsidR="00131971" w:rsidRPr="00B71B03" w:rsidRDefault="00131971" w:rsidP="00406A51">
      <w:pPr>
        <w:numPr>
          <w:ilvl w:val="0"/>
          <w:numId w:val="96"/>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описывать элементы инженерного оборудования позиции солдата и порядок их оборудования;</w:t>
      </w:r>
    </w:p>
    <w:p w14:paraId="56CB648B" w14:textId="77777777" w:rsidR="00131971" w:rsidRPr="00B71B03" w:rsidRDefault="00131971" w:rsidP="00406A51">
      <w:pPr>
        <w:numPr>
          <w:ilvl w:val="0"/>
          <w:numId w:val="96"/>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выполнять приемы «К бою», «Встать»;</w:t>
      </w:r>
    </w:p>
    <w:p w14:paraId="53DD17FD" w14:textId="77777777" w:rsidR="00131971" w:rsidRPr="00B71B03" w:rsidRDefault="00131971" w:rsidP="00406A51">
      <w:pPr>
        <w:numPr>
          <w:ilvl w:val="0"/>
          <w:numId w:val="96"/>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объяснять, в каких случаях используются перебежки и переползания;</w:t>
      </w:r>
    </w:p>
    <w:p w14:paraId="63EE2989" w14:textId="77777777" w:rsidR="00131971" w:rsidRPr="00B71B03" w:rsidRDefault="00131971" w:rsidP="00406A51">
      <w:pPr>
        <w:numPr>
          <w:ilvl w:val="0"/>
          <w:numId w:val="96"/>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выполнять перебежки и переползания (по-пластунски, на получетвереньках, на боку);</w:t>
      </w:r>
    </w:p>
    <w:p w14:paraId="42BC6ACD" w14:textId="77777777" w:rsidR="00131971" w:rsidRPr="00B71B03" w:rsidRDefault="00131971" w:rsidP="00406A51">
      <w:pPr>
        <w:numPr>
          <w:ilvl w:val="0"/>
          <w:numId w:val="96"/>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определять стороны горизонта по компасу, солнцу и часам, по Полярной звезде и признакам местных предметов;</w:t>
      </w:r>
    </w:p>
    <w:p w14:paraId="515A01E1" w14:textId="77777777" w:rsidR="00131971" w:rsidRPr="00B71B03" w:rsidRDefault="00131971" w:rsidP="00406A51">
      <w:pPr>
        <w:numPr>
          <w:ilvl w:val="0"/>
          <w:numId w:val="96"/>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передвигаться по азимутам;</w:t>
      </w:r>
    </w:p>
    <w:p w14:paraId="0506F28D" w14:textId="77777777" w:rsidR="00131971" w:rsidRPr="00B71B03" w:rsidRDefault="00131971" w:rsidP="00406A51">
      <w:pPr>
        <w:numPr>
          <w:ilvl w:val="0"/>
          <w:numId w:val="96"/>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14:paraId="7693CE95" w14:textId="77777777" w:rsidR="00131971" w:rsidRPr="00B71B03" w:rsidRDefault="00131971" w:rsidP="00406A51">
      <w:pPr>
        <w:numPr>
          <w:ilvl w:val="0"/>
          <w:numId w:val="96"/>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применять средства индивидуальной защиты;</w:t>
      </w:r>
    </w:p>
    <w:p w14:paraId="1F690F49" w14:textId="77777777" w:rsidR="00131971" w:rsidRPr="00B71B03" w:rsidRDefault="00131971" w:rsidP="00406A51">
      <w:pPr>
        <w:numPr>
          <w:ilvl w:val="0"/>
          <w:numId w:val="96"/>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14:paraId="1C7C1F64" w14:textId="77777777" w:rsidR="00131971" w:rsidRPr="00B71B03" w:rsidRDefault="00131971" w:rsidP="00406A51">
      <w:pPr>
        <w:numPr>
          <w:ilvl w:val="0"/>
          <w:numId w:val="96"/>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описывать состав и область применения аптечки индивидуальной;</w:t>
      </w:r>
    </w:p>
    <w:p w14:paraId="60CCF7D3" w14:textId="77777777" w:rsidR="00131971" w:rsidRPr="00B71B03" w:rsidRDefault="00131971" w:rsidP="00406A51">
      <w:pPr>
        <w:numPr>
          <w:ilvl w:val="0"/>
          <w:numId w:val="96"/>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lastRenderedPageBreak/>
        <w:t>раскрывать особенности оказания первой помощи в бою;</w:t>
      </w:r>
    </w:p>
    <w:p w14:paraId="324C31D8" w14:textId="77777777" w:rsidR="00131971" w:rsidRPr="00B71B03" w:rsidRDefault="00131971" w:rsidP="00406A51">
      <w:pPr>
        <w:numPr>
          <w:ilvl w:val="0"/>
          <w:numId w:val="96"/>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выполнять приемы по выносу раненых с поля боя.</w:t>
      </w:r>
    </w:p>
    <w:p w14:paraId="3020FD4B" w14:textId="77777777" w:rsidR="00131971" w:rsidRPr="00B71B03" w:rsidRDefault="00131971" w:rsidP="00131971">
      <w:pPr>
        <w:spacing w:after="0" w:line="240" w:lineRule="auto"/>
        <w:jc w:val="both"/>
        <w:rPr>
          <w:rFonts w:ascii="Times New Roman" w:eastAsia="Times New Roman" w:hAnsi="Times New Roman" w:cs="Times New Roman"/>
          <w:b/>
          <w:sz w:val="28"/>
          <w:szCs w:val="28"/>
        </w:rPr>
      </w:pPr>
      <w:r w:rsidRPr="00B71B03">
        <w:rPr>
          <w:rFonts w:ascii="Times New Roman" w:eastAsia="Times New Roman" w:hAnsi="Times New Roman" w:cs="Times New Roman"/>
          <w:b/>
          <w:sz w:val="28"/>
          <w:szCs w:val="28"/>
        </w:rPr>
        <w:t>Военно-профессиональная деятельность</w:t>
      </w:r>
    </w:p>
    <w:p w14:paraId="7CA1E735" w14:textId="77777777" w:rsidR="00131971" w:rsidRPr="00B71B03" w:rsidRDefault="00131971" w:rsidP="00406A51">
      <w:pPr>
        <w:numPr>
          <w:ilvl w:val="0"/>
          <w:numId w:val="97"/>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раскрывать сущность военно-профессиональной деятельности;</w:t>
      </w:r>
    </w:p>
    <w:p w14:paraId="6A2FC899" w14:textId="77777777" w:rsidR="00131971" w:rsidRPr="00B71B03" w:rsidRDefault="00131971" w:rsidP="00406A51">
      <w:pPr>
        <w:numPr>
          <w:ilvl w:val="0"/>
          <w:numId w:val="97"/>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объяснять порядок подготовки граждан по военно-учетным специальностям;</w:t>
      </w:r>
    </w:p>
    <w:p w14:paraId="462F8899" w14:textId="77777777" w:rsidR="00131971" w:rsidRPr="00B71B03" w:rsidRDefault="00131971" w:rsidP="00406A51">
      <w:pPr>
        <w:numPr>
          <w:ilvl w:val="0"/>
          <w:numId w:val="97"/>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оценивать уровень своей подготовки и осуществлять осознанное самоопределение по отношению к военно-профессиональной деятельности;</w:t>
      </w:r>
    </w:p>
    <w:p w14:paraId="28982874" w14:textId="77777777" w:rsidR="00131971" w:rsidRPr="00B71B03" w:rsidRDefault="00131971" w:rsidP="00406A51">
      <w:pPr>
        <w:numPr>
          <w:ilvl w:val="0"/>
          <w:numId w:val="97"/>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характеризовать особенности подготовки офицеров в различных учебных и военно-учебных заведениях;</w:t>
      </w:r>
    </w:p>
    <w:p w14:paraId="7054BFEE" w14:textId="77777777" w:rsidR="00131971" w:rsidRPr="00B71B03" w:rsidRDefault="00131971" w:rsidP="00406A51">
      <w:pPr>
        <w:numPr>
          <w:ilvl w:val="0"/>
          <w:numId w:val="97"/>
        </w:numPr>
        <w:spacing w:after="0" w:line="240" w:lineRule="auto"/>
        <w:jc w:val="both"/>
        <w:rPr>
          <w:rFonts w:ascii="Times New Roman" w:eastAsia="Times New Roman" w:hAnsi="Times New Roman" w:cs="Times New Roman"/>
          <w:sz w:val="28"/>
          <w:szCs w:val="28"/>
        </w:rPr>
      </w:pPr>
      <w:r w:rsidRPr="00B71B03">
        <w:rPr>
          <w:rFonts w:ascii="Times New Roman" w:eastAsia="Times New Roman" w:hAnsi="Times New Roman" w:cs="Times New Roman"/>
          <w:sz w:val="28"/>
          <w:szCs w:val="28"/>
        </w:rPr>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14:paraId="7E540CD6" w14:textId="77777777" w:rsidR="00131971" w:rsidRPr="00131971" w:rsidRDefault="00131971" w:rsidP="00131971">
      <w:pPr>
        <w:spacing w:after="0" w:line="240" w:lineRule="auto"/>
        <w:jc w:val="both"/>
        <w:rPr>
          <w:rFonts w:ascii="Times New Roman" w:eastAsia="Times New Roman" w:hAnsi="Times New Roman" w:cs="Times New Roman"/>
          <w:b/>
          <w:i/>
          <w:sz w:val="28"/>
          <w:szCs w:val="28"/>
        </w:rPr>
      </w:pPr>
      <w:r w:rsidRPr="00131971">
        <w:rPr>
          <w:rFonts w:ascii="Times New Roman" w:eastAsia="Times New Roman" w:hAnsi="Times New Roman" w:cs="Times New Roman"/>
          <w:b/>
          <w:i/>
          <w:sz w:val="28"/>
          <w:szCs w:val="28"/>
        </w:rPr>
        <w:t>Выпускник получит возможность научиться:</w:t>
      </w:r>
    </w:p>
    <w:p w14:paraId="797D65D9" w14:textId="77777777" w:rsidR="00131971" w:rsidRPr="00B71B03" w:rsidRDefault="00131971" w:rsidP="00131971">
      <w:pPr>
        <w:spacing w:after="0" w:line="240" w:lineRule="auto"/>
        <w:jc w:val="both"/>
        <w:rPr>
          <w:rFonts w:ascii="Times New Roman" w:eastAsia="Times New Roman" w:hAnsi="Times New Roman" w:cs="Times New Roman"/>
          <w:b/>
          <w:i/>
          <w:sz w:val="28"/>
          <w:szCs w:val="28"/>
        </w:rPr>
      </w:pPr>
      <w:r w:rsidRPr="00B71B03">
        <w:rPr>
          <w:rFonts w:ascii="Times New Roman" w:eastAsia="Times New Roman" w:hAnsi="Times New Roman" w:cs="Times New Roman"/>
          <w:b/>
          <w:i/>
          <w:sz w:val="28"/>
          <w:szCs w:val="28"/>
        </w:rPr>
        <w:t>Основы комплексной безопасности</w:t>
      </w:r>
    </w:p>
    <w:p w14:paraId="5AB93CA0" w14:textId="77777777" w:rsidR="00131971" w:rsidRPr="00B71B03" w:rsidRDefault="00131971" w:rsidP="00406A51">
      <w:pPr>
        <w:numPr>
          <w:ilvl w:val="0"/>
          <w:numId w:val="56"/>
        </w:numPr>
        <w:spacing w:after="0" w:line="240" w:lineRule="auto"/>
        <w:jc w:val="both"/>
        <w:rPr>
          <w:rFonts w:ascii="Times New Roman" w:eastAsia="Times New Roman" w:hAnsi="Times New Roman" w:cs="Times New Roman"/>
          <w:i/>
          <w:sz w:val="28"/>
          <w:szCs w:val="28"/>
        </w:rPr>
      </w:pPr>
      <w:r w:rsidRPr="00B71B03">
        <w:rPr>
          <w:rFonts w:ascii="Times New Roman" w:eastAsia="Times New Roman" w:hAnsi="Times New Roman" w:cs="Times New Roman"/>
          <w:i/>
          <w:sz w:val="28"/>
          <w:szCs w:val="28"/>
        </w:rPr>
        <w:t>объяснять, как экологическая безопасность связана с национальной безопасностью и влияет на неё.</w:t>
      </w:r>
    </w:p>
    <w:p w14:paraId="0F57BDA4" w14:textId="77777777" w:rsidR="00131971" w:rsidRPr="00B71B03" w:rsidRDefault="00131971" w:rsidP="00131971">
      <w:pPr>
        <w:spacing w:after="0" w:line="240" w:lineRule="auto"/>
        <w:jc w:val="both"/>
        <w:rPr>
          <w:rFonts w:ascii="Times New Roman" w:eastAsia="Times New Roman" w:hAnsi="Times New Roman" w:cs="Times New Roman"/>
          <w:i/>
          <w:sz w:val="28"/>
          <w:szCs w:val="28"/>
        </w:rPr>
      </w:pPr>
      <w:r w:rsidRPr="00B71B03">
        <w:rPr>
          <w:rFonts w:ascii="Times New Roman" w:eastAsia="Times New Roman" w:hAnsi="Times New Roman" w:cs="Times New Roman"/>
          <w:b/>
          <w:i/>
          <w:sz w:val="28"/>
          <w:szCs w:val="28"/>
        </w:rPr>
        <w:t>Защита населения Российской Федерации от опасных и чрезвычайных ситуаций</w:t>
      </w:r>
    </w:p>
    <w:p w14:paraId="3412E531" w14:textId="77777777" w:rsidR="00131971" w:rsidRPr="00B71B03" w:rsidRDefault="00131971" w:rsidP="00406A51">
      <w:pPr>
        <w:numPr>
          <w:ilvl w:val="0"/>
          <w:numId w:val="118"/>
        </w:numPr>
        <w:spacing w:after="0" w:line="240" w:lineRule="auto"/>
        <w:jc w:val="both"/>
        <w:rPr>
          <w:rFonts w:ascii="Times New Roman" w:eastAsia="Times New Roman" w:hAnsi="Times New Roman" w:cs="Times New Roman"/>
          <w:i/>
          <w:sz w:val="28"/>
          <w:szCs w:val="28"/>
        </w:rPr>
      </w:pPr>
      <w:r w:rsidRPr="00B71B03">
        <w:rPr>
          <w:rFonts w:ascii="Times New Roman" w:eastAsia="Times New Roman" w:hAnsi="Times New Roman" w:cs="Times New Roman"/>
          <w:i/>
          <w:sz w:val="28"/>
          <w:szCs w:val="28"/>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14:paraId="53EF4D82" w14:textId="77777777" w:rsidR="00131971" w:rsidRPr="00B71B03" w:rsidRDefault="00131971" w:rsidP="00131971">
      <w:pPr>
        <w:spacing w:after="0" w:line="240" w:lineRule="auto"/>
        <w:jc w:val="both"/>
        <w:rPr>
          <w:rFonts w:ascii="Times New Roman" w:eastAsia="Times New Roman" w:hAnsi="Times New Roman" w:cs="Times New Roman"/>
          <w:i/>
          <w:sz w:val="28"/>
          <w:szCs w:val="28"/>
        </w:rPr>
      </w:pPr>
      <w:r w:rsidRPr="00B71B03">
        <w:rPr>
          <w:rFonts w:ascii="Times New Roman" w:eastAsia="Times New Roman" w:hAnsi="Times New Roman" w:cs="Times New Roman"/>
          <w:b/>
          <w:i/>
          <w:sz w:val="28"/>
          <w:szCs w:val="28"/>
        </w:rPr>
        <w:t>Основы обороны государства</w:t>
      </w:r>
    </w:p>
    <w:p w14:paraId="1E7D63B9" w14:textId="77777777" w:rsidR="00131971" w:rsidRPr="00B71B03" w:rsidRDefault="00131971" w:rsidP="00406A51">
      <w:pPr>
        <w:numPr>
          <w:ilvl w:val="0"/>
          <w:numId w:val="117"/>
        </w:numPr>
        <w:spacing w:after="0" w:line="240" w:lineRule="auto"/>
        <w:jc w:val="both"/>
        <w:rPr>
          <w:rFonts w:ascii="Times New Roman" w:eastAsia="Times New Roman" w:hAnsi="Times New Roman" w:cs="Times New Roman"/>
          <w:i/>
          <w:sz w:val="28"/>
          <w:szCs w:val="28"/>
        </w:rPr>
      </w:pPr>
      <w:r w:rsidRPr="00B71B03">
        <w:rPr>
          <w:rFonts w:ascii="Times New Roman" w:eastAsia="Times New Roman" w:hAnsi="Times New Roman" w:cs="Times New Roman"/>
          <w:i/>
          <w:sz w:val="28"/>
          <w:szCs w:val="28"/>
        </w:rPr>
        <w:t>объяснять основные задачи и направления развития, строительства, оснащения и модернизации ВС РФ;</w:t>
      </w:r>
    </w:p>
    <w:p w14:paraId="4B676E79" w14:textId="77777777" w:rsidR="00131971" w:rsidRPr="00B71B03" w:rsidRDefault="00131971" w:rsidP="00406A51">
      <w:pPr>
        <w:numPr>
          <w:ilvl w:val="0"/>
          <w:numId w:val="117"/>
        </w:numPr>
        <w:spacing w:after="0" w:line="240" w:lineRule="auto"/>
        <w:jc w:val="both"/>
        <w:rPr>
          <w:rFonts w:ascii="Times New Roman" w:eastAsia="Times New Roman" w:hAnsi="Times New Roman" w:cs="Times New Roman"/>
          <w:i/>
          <w:sz w:val="28"/>
          <w:szCs w:val="28"/>
        </w:rPr>
      </w:pPr>
      <w:r w:rsidRPr="00B71B03">
        <w:rPr>
          <w:rFonts w:ascii="Times New Roman" w:eastAsia="Times New Roman" w:hAnsi="Times New Roman" w:cs="Times New Roman"/>
          <w:i/>
          <w:sz w:val="28"/>
          <w:szCs w:val="28"/>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14:paraId="5A05EF9F" w14:textId="77777777" w:rsidR="00131971" w:rsidRPr="00B71B03" w:rsidRDefault="00131971" w:rsidP="00131971">
      <w:pPr>
        <w:spacing w:after="0" w:line="240" w:lineRule="auto"/>
        <w:jc w:val="both"/>
        <w:rPr>
          <w:rFonts w:ascii="Times New Roman" w:eastAsia="Times New Roman" w:hAnsi="Times New Roman" w:cs="Times New Roman"/>
          <w:i/>
          <w:sz w:val="28"/>
          <w:szCs w:val="28"/>
        </w:rPr>
      </w:pPr>
      <w:r w:rsidRPr="00B71B03">
        <w:rPr>
          <w:rFonts w:ascii="Times New Roman" w:eastAsia="Times New Roman" w:hAnsi="Times New Roman" w:cs="Times New Roman"/>
          <w:b/>
          <w:i/>
          <w:sz w:val="28"/>
          <w:szCs w:val="28"/>
        </w:rPr>
        <w:t>Элементы начальной военной подготовки</w:t>
      </w:r>
    </w:p>
    <w:p w14:paraId="30C69488" w14:textId="77777777" w:rsidR="00131971" w:rsidRPr="0022088D" w:rsidRDefault="00131971" w:rsidP="00406A51">
      <w:pPr>
        <w:pStyle w:val="a5"/>
        <w:numPr>
          <w:ilvl w:val="0"/>
          <w:numId w:val="116"/>
        </w:numPr>
        <w:spacing w:after="0" w:line="240" w:lineRule="auto"/>
        <w:ind w:left="709"/>
        <w:jc w:val="both"/>
        <w:rPr>
          <w:rFonts w:ascii="Times New Roman" w:eastAsia="Times New Roman" w:hAnsi="Times New Roman" w:cs="Times New Roman"/>
          <w:i/>
          <w:sz w:val="28"/>
          <w:szCs w:val="28"/>
        </w:rPr>
      </w:pPr>
      <w:r w:rsidRPr="0022088D">
        <w:rPr>
          <w:rFonts w:ascii="Times New Roman" w:eastAsia="Times New Roman" w:hAnsi="Times New Roman" w:cs="Times New Roman"/>
          <w:i/>
          <w:sz w:val="28"/>
          <w:szCs w:val="28"/>
        </w:rPr>
        <w:t>приводить примеры сигналов управления строем с помощью рук, флажков и фонаря;</w:t>
      </w:r>
    </w:p>
    <w:p w14:paraId="4D3D0337" w14:textId="77777777" w:rsidR="00131971" w:rsidRPr="0022088D" w:rsidRDefault="00131971" w:rsidP="00406A51">
      <w:pPr>
        <w:pStyle w:val="a5"/>
        <w:numPr>
          <w:ilvl w:val="0"/>
          <w:numId w:val="116"/>
        </w:numPr>
        <w:spacing w:after="0" w:line="240" w:lineRule="auto"/>
        <w:ind w:left="709"/>
        <w:jc w:val="both"/>
        <w:rPr>
          <w:rFonts w:ascii="Times New Roman" w:eastAsia="Times New Roman" w:hAnsi="Times New Roman" w:cs="Times New Roman"/>
          <w:i/>
          <w:sz w:val="28"/>
          <w:szCs w:val="28"/>
        </w:rPr>
      </w:pPr>
      <w:r w:rsidRPr="0022088D">
        <w:rPr>
          <w:rFonts w:ascii="Times New Roman" w:eastAsia="Times New Roman" w:hAnsi="Times New Roman" w:cs="Times New Roman"/>
          <w:i/>
          <w:sz w:val="28"/>
          <w:szCs w:val="28"/>
        </w:rPr>
        <w:t>определять назначение, устройство частей и механизмов автомата Калашникова;</w:t>
      </w:r>
    </w:p>
    <w:p w14:paraId="38B13EB4" w14:textId="77777777" w:rsidR="00131971" w:rsidRPr="0022088D" w:rsidRDefault="00131971" w:rsidP="00406A51">
      <w:pPr>
        <w:pStyle w:val="a5"/>
        <w:numPr>
          <w:ilvl w:val="0"/>
          <w:numId w:val="116"/>
        </w:numPr>
        <w:spacing w:after="0" w:line="240" w:lineRule="auto"/>
        <w:ind w:left="709"/>
        <w:jc w:val="both"/>
        <w:rPr>
          <w:rFonts w:ascii="Times New Roman" w:eastAsia="Times New Roman" w:hAnsi="Times New Roman" w:cs="Times New Roman"/>
          <w:i/>
          <w:sz w:val="28"/>
          <w:szCs w:val="28"/>
        </w:rPr>
      </w:pPr>
      <w:r w:rsidRPr="0022088D">
        <w:rPr>
          <w:rFonts w:ascii="Times New Roman" w:eastAsia="Times New Roman" w:hAnsi="Times New Roman" w:cs="Times New Roman"/>
          <w:i/>
          <w:sz w:val="28"/>
          <w:szCs w:val="28"/>
        </w:rPr>
        <w:t>выполнять чистку и смазку автомата Калашникова;</w:t>
      </w:r>
    </w:p>
    <w:p w14:paraId="02BF648C" w14:textId="77777777" w:rsidR="00131971" w:rsidRPr="0022088D" w:rsidRDefault="00131971" w:rsidP="00406A51">
      <w:pPr>
        <w:pStyle w:val="a5"/>
        <w:numPr>
          <w:ilvl w:val="0"/>
          <w:numId w:val="116"/>
        </w:numPr>
        <w:spacing w:after="0" w:line="240" w:lineRule="auto"/>
        <w:ind w:left="709"/>
        <w:jc w:val="both"/>
        <w:rPr>
          <w:rFonts w:ascii="Times New Roman" w:eastAsia="Times New Roman" w:hAnsi="Times New Roman" w:cs="Times New Roman"/>
          <w:i/>
          <w:sz w:val="28"/>
          <w:szCs w:val="28"/>
        </w:rPr>
      </w:pPr>
      <w:r w:rsidRPr="0022088D">
        <w:rPr>
          <w:rFonts w:ascii="Times New Roman" w:eastAsia="Times New Roman" w:hAnsi="Times New Roman" w:cs="Times New Roman"/>
          <w:i/>
          <w:sz w:val="28"/>
          <w:szCs w:val="28"/>
        </w:rPr>
        <w:t>выполнять нормативы неполной разборки и сборки автомата Калашникова;</w:t>
      </w:r>
    </w:p>
    <w:p w14:paraId="03810A95" w14:textId="77777777" w:rsidR="00131971" w:rsidRPr="0022088D" w:rsidRDefault="00131971" w:rsidP="00406A51">
      <w:pPr>
        <w:pStyle w:val="a5"/>
        <w:numPr>
          <w:ilvl w:val="0"/>
          <w:numId w:val="116"/>
        </w:numPr>
        <w:spacing w:after="0" w:line="240" w:lineRule="auto"/>
        <w:ind w:left="709"/>
        <w:jc w:val="both"/>
        <w:rPr>
          <w:rFonts w:ascii="Times New Roman" w:eastAsia="Times New Roman" w:hAnsi="Times New Roman" w:cs="Times New Roman"/>
          <w:i/>
          <w:sz w:val="28"/>
          <w:szCs w:val="28"/>
        </w:rPr>
      </w:pPr>
      <w:r w:rsidRPr="0022088D">
        <w:rPr>
          <w:rFonts w:ascii="Times New Roman" w:eastAsia="Times New Roman" w:hAnsi="Times New Roman" w:cs="Times New Roman"/>
          <w:i/>
          <w:sz w:val="28"/>
          <w:szCs w:val="28"/>
        </w:rPr>
        <w:t>описывать работу частей и механизмов автомата Калашникова при стрельбе;</w:t>
      </w:r>
    </w:p>
    <w:p w14:paraId="087FA0B2" w14:textId="77777777" w:rsidR="00131971" w:rsidRPr="0022088D" w:rsidRDefault="00131971" w:rsidP="00406A51">
      <w:pPr>
        <w:pStyle w:val="a5"/>
        <w:numPr>
          <w:ilvl w:val="0"/>
          <w:numId w:val="116"/>
        </w:numPr>
        <w:spacing w:after="0" w:line="240" w:lineRule="auto"/>
        <w:ind w:left="709"/>
        <w:jc w:val="both"/>
        <w:rPr>
          <w:rFonts w:ascii="Times New Roman" w:eastAsia="Times New Roman" w:hAnsi="Times New Roman" w:cs="Times New Roman"/>
          <w:i/>
          <w:sz w:val="28"/>
          <w:szCs w:val="28"/>
        </w:rPr>
      </w:pPr>
      <w:r w:rsidRPr="0022088D">
        <w:rPr>
          <w:rFonts w:ascii="Times New Roman" w:eastAsia="Times New Roman" w:hAnsi="Times New Roman" w:cs="Times New Roman"/>
          <w:i/>
          <w:sz w:val="28"/>
          <w:szCs w:val="28"/>
        </w:rPr>
        <w:t>выполнять норматив снаряжения магазина автомата Калашникова патронами;</w:t>
      </w:r>
    </w:p>
    <w:p w14:paraId="2344775E" w14:textId="77777777" w:rsidR="00131971" w:rsidRPr="0022088D" w:rsidRDefault="00131971" w:rsidP="00406A51">
      <w:pPr>
        <w:pStyle w:val="a5"/>
        <w:numPr>
          <w:ilvl w:val="0"/>
          <w:numId w:val="116"/>
        </w:numPr>
        <w:spacing w:after="0" w:line="240" w:lineRule="auto"/>
        <w:ind w:left="709"/>
        <w:jc w:val="both"/>
        <w:rPr>
          <w:rFonts w:ascii="Times New Roman" w:eastAsia="Times New Roman" w:hAnsi="Times New Roman" w:cs="Times New Roman"/>
          <w:i/>
          <w:sz w:val="28"/>
          <w:szCs w:val="28"/>
        </w:rPr>
      </w:pPr>
      <w:r w:rsidRPr="0022088D">
        <w:rPr>
          <w:rFonts w:ascii="Times New Roman" w:eastAsia="Times New Roman" w:hAnsi="Times New Roman" w:cs="Times New Roman"/>
          <w:i/>
          <w:sz w:val="28"/>
          <w:szCs w:val="28"/>
        </w:rPr>
        <w:t>описывать работу частей и механизмов гранаты при метании;</w:t>
      </w:r>
    </w:p>
    <w:p w14:paraId="14A409E6" w14:textId="77777777" w:rsidR="00131971" w:rsidRPr="0022088D" w:rsidRDefault="00131971" w:rsidP="00406A51">
      <w:pPr>
        <w:pStyle w:val="a5"/>
        <w:numPr>
          <w:ilvl w:val="0"/>
          <w:numId w:val="116"/>
        </w:numPr>
        <w:spacing w:after="0" w:line="240" w:lineRule="auto"/>
        <w:ind w:left="709"/>
        <w:jc w:val="both"/>
        <w:rPr>
          <w:rFonts w:ascii="Times New Roman" w:eastAsia="Times New Roman" w:hAnsi="Times New Roman" w:cs="Times New Roman"/>
          <w:i/>
          <w:sz w:val="28"/>
          <w:szCs w:val="28"/>
        </w:rPr>
      </w:pPr>
      <w:r w:rsidRPr="0022088D">
        <w:rPr>
          <w:rFonts w:ascii="Times New Roman" w:eastAsia="Times New Roman" w:hAnsi="Times New Roman" w:cs="Times New Roman"/>
          <w:i/>
          <w:sz w:val="28"/>
          <w:szCs w:val="28"/>
        </w:rPr>
        <w:t>выполнять нормативы надевания противогаза, респиратора и общевойскового защитного комплекта (ОЗК).</w:t>
      </w:r>
    </w:p>
    <w:p w14:paraId="741C8AB4" w14:textId="77777777" w:rsidR="00131971" w:rsidRPr="00B71B03" w:rsidRDefault="00131971" w:rsidP="00131971">
      <w:pPr>
        <w:spacing w:after="0" w:line="240" w:lineRule="auto"/>
        <w:jc w:val="both"/>
        <w:rPr>
          <w:rFonts w:ascii="Times New Roman" w:eastAsia="Times New Roman" w:hAnsi="Times New Roman" w:cs="Times New Roman"/>
          <w:b/>
          <w:i/>
          <w:sz w:val="28"/>
          <w:szCs w:val="28"/>
        </w:rPr>
      </w:pPr>
      <w:r w:rsidRPr="00B71B03">
        <w:rPr>
          <w:rFonts w:ascii="Times New Roman" w:eastAsia="Times New Roman" w:hAnsi="Times New Roman" w:cs="Times New Roman"/>
          <w:b/>
          <w:i/>
          <w:sz w:val="28"/>
          <w:szCs w:val="28"/>
        </w:rPr>
        <w:lastRenderedPageBreak/>
        <w:t>Военно-профессиональная деятельность</w:t>
      </w:r>
    </w:p>
    <w:p w14:paraId="0602068B" w14:textId="77777777" w:rsidR="00131971" w:rsidRPr="0022088D" w:rsidRDefault="00131971" w:rsidP="00406A51">
      <w:pPr>
        <w:pStyle w:val="a5"/>
        <w:numPr>
          <w:ilvl w:val="0"/>
          <w:numId w:val="115"/>
        </w:numPr>
        <w:spacing w:after="0" w:line="240" w:lineRule="auto"/>
        <w:ind w:left="709"/>
        <w:jc w:val="both"/>
        <w:rPr>
          <w:rFonts w:ascii="Times New Roman" w:eastAsia="Times New Roman" w:hAnsi="Times New Roman" w:cs="Times New Roman"/>
          <w:i/>
          <w:sz w:val="28"/>
          <w:szCs w:val="28"/>
        </w:rPr>
      </w:pPr>
      <w:r w:rsidRPr="0022088D">
        <w:rPr>
          <w:rFonts w:ascii="Times New Roman" w:eastAsia="Times New Roman" w:hAnsi="Times New Roman" w:cs="Times New Roman"/>
          <w:i/>
          <w:sz w:val="28"/>
          <w:szCs w:val="28"/>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14:paraId="16C1AC62" w14:textId="77777777" w:rsidR="00131971" w:rsidRPr="0022088D" w:rsidRDefault="00131971" w:rsidP="00406A51">
      <w:pPr>
        <w:pStyle w:val="a5"/>
        <w:numPr>
          <w:ilvl w:val="0"/>
          <w:numId w:val="115"/>
        </w:numPr>
        <w:spacing w:after="0" w:line="240" w:lineRule="auto"/>
        <w:ind w:left="709"/>
        <w:jc w:val="both"/>
        <w:rPr>
          <w:rFonts w:ascii="Times New Roman" w:eastAsia="Times New Roman" w:hAnsi="Times New Roman" w:cs="Times New Roman"/>
          <w:i/>
          <w:sz w:val="28"/>
          <w:szCs w:val="28"/>
        </w:rPr>
      </w:pPr>
      <w:r w:rsidRPr="0022088D">
        <w:rPr>
          <w:rFonts w:ascii="Times New Roman" w:eastAsia="Times New Roman" w:hAnsi="Times New Roman" w:cs="Times New Roman"/>
          <w:i/>
          <w:sz w:val="28"/>
          <w:szCs w:val="28"/>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14:paraId="69DB04E0" w14:textId="77777777" w:rsidR="0022088D" w:rsidRDefault="0022088D" w:rsidP="00131971">
      <w:pPr>
        <w:spacing w:after="0" w:line="240" w:lineRule="auto"/>
        <w:jc w:val="both"/>
        <w:rPr>
          <w:rFonts w:ascii="Times New Roman" w:eastAsia="Times New Roman" w:hAnsi="Times New Roman" w:cs="Times New Roman"/>
          <w:b/>
          <w:sz w:val="28"/>
          <w:szCs w:val="28"/>
        </w:rPr>
      </w:pPr>
    </w:p>
    <w:p w14:paraId="1EFEF3AF" w14:textId="61ED5B78" w:rsidR="00131971" w:rsidRPr="0022088D" w:rsidRDefault="00131971" w:rsidP="0022088D">
      <w:pPr>
        <w:pStyle w:val="af7"/>
        <w:jc w:val="left"/>
        <w:rPr>
          <w:sz w:val="28"/>
          <w:szCs w:val="28"/>
        </w:rPr>
      </w:pPr>
      <w:r w:rsidRPr="0022088D">
        <w:rPr>
          <w:sz w:val="28"/>
          <w:szCs w:val="28"/>
        </w:rPr>
        <w:t>Индивидуальный проект</w:t>
      </w:r>
    </w:p>
    <w:p w14:paraId="5FAB0540" w14:textId="00FFB4A1" w:rsidR="00A82A25" w:rsidRPr="00A82A25" w:rsidRDefault="00A82A25" w:rsidP="0022088D">
      <w:pPr>
        <w:shd w:val="clear" w:color="auto" w:fill="FFFFFF"/>
        <w:spacing w:after="0" w:line="240" w:lineRule="auto"/>
        <w:rPr>
          <w:rFonts w:ascii="Calibri" w:eastAsia="Times New Roman" w:hAnsi="Calibri" w:cs="Calibri"/>
          <w:b/>
          <w:color w:val="000000"/>
          <w:sz w:val="28"/>
          <w:szCs w:val="28"/>
          <w:lang w:eastAsia="ru-RU"/>
        </w:rPr>
      </w:pPr>
      <w:r w:rsidRPr="00A82A25">
        <w:rPr>
          <w:rFonts w:ascii="Times New Roman" w:eastAsia="Times New Roman" w:hAnsi="Times New Roman" w:cs="Times New Roman"/>
          <w:b/>
          <w:color w:val="000000"/>
          <w:sz w:val="28"/>
          <w:szCs w:val="28"/>
          <w:lang w:eastAsia="ru-RU"/>
        </w:rPr>
        <w:t>Выпускник научится:</w:t>
      </w:r>
    </w:p>
    <w:p w14:paraId="3EF55978" w14:textId="77777777" w:rsidR="00A82A25" w:rsidRPr="00A82A25" w:rsidRDefault="00A82A25" w:rsidP="00406A51">
      <w:pPr>
        <w:numPr>
          <w:ilvl w:val="0"/>
          <w:numId w:val="119"/>
        </w:numPr>
        <w:shd w:val="clear" w:color="auto" w:fill="FFFFFF"/>
        <w:spacing w:after="0" w:line="240" w:lineRule="auto"/>
        <w:jc w:val="both"/>
        <w:rPr>
          <w:rFonts w:ascii="Calibri" w:eastAsia="Times New Roman" w:hAnsi="Calibri" w:cs="Calibri"/>
          <w:color w:val="000000"/>
          <w:sz w:val="28"/>
          <w:szCs w:val="28"/>
          <w:lang w:eastAsia="ru-RU"/>
        </w:rPr>
      </w:pPr>
      <w:r w:rsidRPr="00A82A25">
        <w:rPr>
          <w:rFonts w:ascii="Times New Roman" w:eastAsia="Times New Roman" w:hAnsi="Times New Roman" w:cs="Times New Roman"/>
          <w:color w:val="000000"/>
          <w:sz w:val="28"/>
          <w:szCs w:val="28"/>
          <w:lang w:eastAsia="ru-RU"/>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14:paraId="657615AD" w14:textId="77777777" w:rsidR="00A82A25" w:rsidRPr="00A82A25" w:rsidRDefault="00A82A25" w:rsidP="00406A51">
      <w:pPr>
        <w:numPr>
          <w:ilvl w:val="0"/>
          <w:numId w:val="119"/>
        </w:numPr>
        <w:shd w:val="clear" w:color="auto" w:fill="FFFFFF"/>
        <w:spacing w:after="0" w:line="240" w:lineRule="auto"/>
        <w:jc w:val="both"/>
        <w:rPr>
          <w:rFonts w:ascii="Calibri" w:eastAsia="Times New Roman" w:hAnsi="Calibri" w:cs="Calibri"/>
          <w:color w:val="000000"/>
          <w:sz w:val="28"/>
          <w:szCs w:val="28"/>
          <w:lang w:eastAsia="ru-RU"/>
        </w:rPr>
      </w:pPr>
      <w:r w:rsidRPr="00A82A25">
        <w:rPr>
          <w:rFonts w:ascii="Times New Roman" w:eastAsia="Times New Roman" w:hAnsi="Times New Roman" w:cs="Times New Roman"/>
          <w:color w:val="000000"/>
          <w:sz w:val="28"/>
          <w:szCs w:val="28"/>
          <w:lang w:eastAsia="ru-RU"/>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14:paraId="7E2A79D1" w14:textId="77777777" w:rsidR="00A82A25" w:rsidRPr="00A82A25" w:rsidRDefault="00A82A25" w:rsidP="00406A51">
      <w:pPr>
        <w:numPr>
          <w:ilvl w:val="0"/>
          <w:numId w:val="119"/>
        </w:numPr>
        <w:shd w:val="clear" w:color="auto" w:fill="FFFFFF"/>
        <w:spacing w:after="0" w:line="240" w:lineRule="auto"/>
        <w:jc w:val="both"/>
        <w:rPr>
          <w:rFonts w:ascii="Calibri" w:eastAsia="Times New Roman" w:hAnsi="Calibri" w:cs="Calibri"/>
          <w:color w:val="000000"/>
          <w:sz w:val="28"/>
          <w:szCs w:val="28"/>
          <w:lang w:eastAsia="ru-RU"/>
        </w:rPr>
      </w:pPr>
      <w:r w:rsidRPr="00A82A25">
        <w:rPr>
          <w:rFonts w:ascii="Times New Roman" w:eastAsia="Times New Roman" w:hAnsi="Times New Roman" w:cs="Times New Roman"/>
          <w:color w:val="000000"/>
          <w:sz w:val="28"/>
          <w:szCs w:val="28"/>
          <w:lang w:eastAsia="ru-RU"/>
        </w:rPr>
        <w:t>оценивать ресурсы, в том числе и нематериальные (такие, как время), необходимые для достижения поставленной цели;</w:t>
      </w:r>
    </w:p>
    <w:p w14:paraId="3E903D50" w14:textId="77777777" w:rsidR="00A82A25" w:rsidRPr="00A82A25" w:rsidRDefault="00A82A25" w:rsidP="00406A51">
      <w:pPr>
        <w:numPr>
          <w:ilvl w:val="0"/>
          <w:numId w:val="119"/>
        </w:numPr>
        <w:shd w:val="clear" w:color="auto" w:fill="FFFFFF"/>
        <w:spacing w:after="0" w:line="240" w:lineRule="auto"/>
        <w:jc w:val="both"/>
        <w:rPr>
          <w:rFonts w:ascii="Calibri" w:eastAsia="Times New Roman" w:hAnsi="Calibri" w:cs="Calibri"/>
          <w:color w:val="000000"/>
          <w:sz w:val="28"/>
          <w:szCs w:val="28"/>
          <w:lang w:eastAsia="ru-RU"/>
        </w:rPr>
      </w:pPr>
      <w:r w:rsidRPr="00A82A25">
        <w:rPr>
          <w:rFonts w:ascii="Times New Roman" w:eastAsia="Times New Roman" w:hAnsi="Times New Roman" w:cs="Times New Roman"/>
          <w:color w:val="000000"/>
          <w:sz w:val="28"/>
          <w:szCs w:val="28"/>
          <w:lang w:eastAsia="ru-RU"/>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14:paraId="3E8CFF9A" w14:textId="77777777" w:rsidR="00A82A25" w:rsidRPr="00A82A25" w:rsidRDefault="00A82A25" w:rsidP="00406A51">
      <w:pPr>
        <w:numPr>
          <w:ilvl w:val="0"/>
          <w:numId w:val="119"/>
        </w:numPr>
        <w:shd w:val="clear" w:color="auto" w:fill="FFFFFF"/>
        <w:spacing w:after="0" w:line="240" w:lineRule="auto"/>
        <w:jc w:val="both"/>
        <w:rPr>
          <w:rFonts w:ascii="Calibri" w:eastAsia="Times New Roman" w:hAnsi="Calibri" w:cs="Calibri"/>
          <w:color w:val="000000"/>
          <w:sz w:val="28"/>
          <w:szCs w:val="28"/>
          <w:lang w:eastAsia="ru-RU"/>
        </w:rPr>
      </w:pPr>
      <w:r w:rsidRPr="00A82A25">
        <w:rPr>
          <w:rFonts w:ascii="Times New Roman" w:eastAsia="Times New Roman" w:hAnsi="Times New Roman" w:cs="Times New Roman"/>
          <w:color w:val="000000"/>
          <w:sz w:val="28"/>
          <w:szCs w:val="28"/>
          <w:lang w:eastAsia="ru-RU"/>
        </w:rPr>
        <w:t>адекватно оценивать последствия реализации своего проекта (изменения, которые он повлечет в жизни других людей, сообществ);</w:t>
      </w:r>
    </w:p>
    <w:p w14:paraId="4236931B" w14:textId="77777777" w:rsidR="00A82A25" w:rsidRPr="00A82A25" w:rsidRDefault="00A82A25" w:rsidP="00406A51">
      <w:pPr>
        <w:numPr>
          <w:ilvl w:val="0"/>
          <w:numId w:val="119"/>
        </w:numPr>
        <w:shd w:val="clear" w:color="auto" w:fill="FFFFFF"/>
        <w:spacing w:after="0" w:line="240" w:lineRule="auto"/>
        <w:jc w:val="both"/>
        <w:rPr>
          <w:rFonts w:ascii="Calibri" w:eastAsia="Times New Roman" w:hAnsi="Calibri" w:cs="Calibri"/>
          <w:color w:val="000000"/>
          <w:sz w:val="28"/>
          <w:szCs w:val="28"/>
          <w:lang w:eastAsia="ru-RU"/>
        </w:rPr>
      </w:pPr>
      <w:r w:rsidRPr="00A82A25">
        <w:rPr>
          <w:rFonts w:ascii="Times New Roman" w:eastAsia="Times New Roman" w:hAnsi="Times New Roman" w:cs="Times New Roman"/>
          <w:color w:val="000000"/>
          <w:sz w:val="28"/>
          <w:szCs w:val="28"/>
          <w:lang w:eastAsia="ru-RU"/>
        </w:rPr>
        <w:t>адекватно оценивать дальнейшее развитие своего проекта или исследования, видеть возможные варианты применения результатов.</w:t>
      </w:r>
    </w:p>
    <w:p w14:paraId="42B65CAF" w14:textId="784B7F31" w:rsidR="00A82A25" w:rsidRPr="0022088D" w:rsidRDefault="00A82A25" w:rsidP="0022088D">
      <w:pPr>
        <w:shd w:val="clear" w:color="auto" w:fill="FFFFFF"/>
        <w:spacing w:after="0" w:line="240" w:lineRule="auto"/>
        <w:jc w:val="both"/>
        <w:rPr>
          <w:rFonts w:ascii="Calibri" w:eastAsia="Times New Roman" w:hAnsi="Calibri" w:cs="Calibri"/>
          <w:b/>
          <w:i/>
          <w:color w:val="000000"/>
          <w:sz w:val="28"/>
          <w:szCs w:val="28"/>
          <w:lang w:eastAsia="ru-RU"/>
        </w:rPr>
      </w:pPr>
      <w:r w:rsidRPr="0022088D">
        <w:rPr>
          <w:rFonts w:ascii="Times New Roman" w:eastAsia="Times New Roman" w:hAnsi="Times New Roman" w:cs="Times New Roman"/>
          <w:b/>
          <w:i/>
          <w:color w:val="000000"/>
          <w:sz w:val="28"/>
          <w:szCs w:val="28"/>
          <w:lang w:eastAsia="ru-RU"/>
        </w:rPr>
        <w:t>Выпускник получит возможность научиться:</w:t>
      </w:r>
    </w:p>
    <w:p w14:paraId="690E724C" w14:textId="77777777" w:rsidR="00A82A25" w:rsidRPr="00A82A25" w:rsidRDefault="00A82A25" w:rsidP="00406A51">
      <w:pPr>
        <w:numPr>
          <w:ilvl w:val="0"/>
          <w:numId w:val="114"/>
        </w:numPr>
        <w:shd w:val="clear" w:color="auto" w:fill="FFFFFF"/>
        <w:spacing w:after="0" w:line="240" w:lineRule="auto"/>
        <w:jc w:val="both"/>
        <w:rPr>
          <w:rFonts w:ascii="Calibri" w:eastAsia="Times New Roman" w:hAnsi="Calibri" w:cs="Calibri"/>
          <w:i/>
          <w:color w:val="000000"/>
          <w:sz w:val="28"/>
          <w:szCs w:val="28"/>
          <w:lang w:eastAsia="ru-RU"/>
        </w:rPr>
      </w:pPr>
      <w:r w:rsidRPr="00A82A25">
        <w:rPr>
          <w:rFonts w:ascii="Times New Roman" w:eastAsia="Times New Roman" w:hAnsi="Times New Roman" w:cs="Times New Roman"/>
          <w:i/>
          <w:color w:val="000000"/>
          <w:sz w:val="28"/>
          <w:szCs w:val="28"/>
          <w:lang w:eastAsia="ru-RU"/>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14:paraId="6A43CDCF" w14:textId="77777777" w:rsidR="00A82A25" w:rsidRPr="00A82A25" w:rsidRDefault="00A82A25" w:rsidP="00406A51">
      <w:pPr>
        <w:numPr>
          <w:ilvl w:val="0"/>
          <w:numId w:val="114"/>
        </w:numPr>
        <w:shd w:val="clear" w:color="auto" w:fill="FFFFFF"/>
        <w:spacing w:after="0" w:line="240" w:lineRule="auto"/>
        <w:jc w:val="both"/>
        <w:rPr>
          <w:rFonts w:ascii="Calibri" w:eastAsia="Times New Roman" w:hAnsi="Calibri" w:cs="Calibri"/>
          <w:i/>
          <w:color w:val="000000"/>
          <w:sz w:val="28"/>
          <w:szCs w:val="28"/>
          <w:lang w:eastAsia="ru-RU"/>
        </w:rPr>
      </w:pPr>
      <w:r w:rsidRPr="00A82A25">
        <w:rPr>
          <w:rFonts w:ascii="Times New Roman" w:eastAsia="Times New Roman" w:hAnsi="Times New Roman" w:cs="Times New Roman"/>
          <w:i/>
          <w:color w:val="000000"/>
          <w:sz w:val="28"/>
          <w:szCs w:val="28"/>
          <w:lang w:eastAsia="ru-RU"/>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14:paraId="463B763C" w14:textId="77777777" w:rsidR="00A82A25" w:rsidRPr="00A82A25" w:rsidRDefault="00A82A25" w:rsidP="00406A51">
      <w:pPr>
        <w:numPr>
          <w:ilvl w:val="0"/>
          <w:numId w:val="114"/>
        </w:numPr>
        <w:shd w:val="clear" w:color="auto" w:fill="FFFFFF"/>
        <w:spacing w:after="0" w:line="240" w:lineRule="auto"/>
        <w:jc w:val="both"/>
        <w:rPr>
          <w:rFonts w:ascii="Calibri" w:eastAsia="Times New Roman" w:hAnsi="Calibri" w:cs="Calibri"/>
          <w:i/>
          <w:color w:val="000000"/>
          <w:sz w:val="28"/>
          <w:szCs w:val="28"/>
          <w:lang w:eastAsia="ru-RU"/>
        </w:rPr>
      </w:pPr>
      <w:r w:rsidRPr="00A82A25">
        <w:rPr>
          <w:rFonts w:ascii="Times New Roman" w:eastAsia="Times New Roman" w:hAnsi="Times New Roman" w:cs="Times New Roman"/>
          <w:i/>
          <w:color w:val="000000"/>
          <w:sz w:val="28"/>
          <w:szCs w:val="28"/>
          <w:lang w:eastAsia="ru-RU"/>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14:paraId="7233B52F" w14:textId="77777777" w:rsidR="00A82A25" w:rsidRPr="00A82A25" w:rsidRDefault="00A82A25" w:rsidP="00406A51">
      <w:pPr>
        <w:numPr>
          <w:ilvl w:val="0"/>
          <w:numId w:val="114"/>
        </w:numPr>
        <w:shd w:val="clear" w:color="auto" w:fill="FFFFFF"/>
        <w:spacing w:after="0" w:line="240" w:lineRule="auto"/>
        <w:jc w:val="both"/>
        <w:rPr>
          <w:rFonts w:ascii="Calibri" w:eastAsia="Times New Roman" w:hAnsi="Calibri" w:cs="Calibri"/>
          <w:i/>
          <w:color w:val="000000"/>
          <w:sz w:val="28"/>
          <w:szCs w:val="28"/>
          <w:lang w:eastAsia="ru-RU"/>
        </w:rPr>
      </w:pPr>
      <w:r w:rsidRPr="00A82A25">
        <w:rPr>
          <w:rFonts w:ascii="Times New Roman" w:eastAsia="Times New Roman" w:hAnsi="Times New Roman" w:cs="Times New Roman"/>
          <w:i/>
          <w:color w:val="000000"/>
          <w:sz w:val="28"/>
          <w:szCs w:val="28"/>
          <w:lang w:eastAsia="ru-RU"/>
        </w:rPr>
        <w:t>адекватно оценивать риски реализации проекта и проведения исследования и предусматривать пути минимизации этих рисков.</w:t>
      </w:r>
    </w:p>
    <w:p w14:paraId="2B0D74AF" w14:textId="77777777" w:rsidR="000224AC" w:rsidRDefault="00131971" w:rsidP="000224AC">
      <w:pPr>
        <w:spacing w:after="0" w:line="240" w:lineRule="auto"/>
        <w:ind w:left="720"/>
        <w:jc w:val="both"/>
      </w:pPr>
      <w:r w:rsidRPr="00894F31">
        <w:rPr>
          <w:rFonts w:ascii="Times New Roman" w:eastAsia="Times New Roman" w:hAnsi="Times New Roman" w:cs="Times New Roman"/>
          <w:sz w:val="28"/>
          <w:szCs w:val="28"/>
        </w:rPr>
        <w:t xml:space="preserve">Индивидуальный проект представляет собой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w:t>
      </w:r>
      <w:r w:rsidRPr="00894F31">
        <w:rPr>
          <w:rFonts w:ascii="Times New Roman" w:eastAsia="Times New Roman" w:hAnsi="Times New Roman" w:cs="Times New Roman"/>
          <w:sz w:val="28"/>
          <w:szCs w:val="28"/>
        </w:rPr>
        <w:lastRenderedPageBreak/>
        <w:t>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w:t>
      </w:r>
      <w:r>
        <w:rPr>
          <w:rFonts w:ascii="Times New Roman" w:eastAsia="Times New Roman" w:hAnsi="Times New Roman" w:cs="Times New Roman"/>
          <w:sz w:val="28"/>
          <w:szCs w:val="28"/>
        </w:rPr>
        <w:t xml:space="preserve"> в течение одного года</w:t>
      </w:r>
      <w:r w:rsidRPr="00894F31">
        <w:rPr>
          <w:rFonts w:ascii="Times New Roman" w:eastAsia="Times New Roman" w:hAnsi="Times New Roman" w:cs="Times New Roman"/>
          <w:sz w:val="28"/>
          <w:szCs w:val="28"/>
        </w:rPr>
        <w:t xml:space="preserve">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w:t>
      </w:r>
      <w:r w:rsidRPr="00894F3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социального</w:t>
      </w:r>
      <w:r w:rsidRPr="00E94077">
        <w:rPr>
          <w:rFonts w:ascii="Times New Roman" w:eastAsia="Times New Roman" w:hAnsi="Times New Roman" w:cs="Times New Roman"/>
          <w:sz w:val="28"/>
          <w:szCs w:val="28"/>
          <w:lang w:eastAsia="ru-RU"/>
        </w:rPr>
        <w:t>; бизнес-п</w:t>
      </w:r>
      <w:r>
        <w:rPr>
          <w:rFonts w:ascii="Times New Roman" w:eastAsia="Times New Roman" w:hAnsi="Times New Roman" w:cs="Times New Roman"/>
          <w:sz w:val="28"/>
          <w:szCs w:val="28"/>
          <w:lang w:eastAsia="ru-RU"/>
        </w:rPr>
        <w:t>роектирование; исследовательского; инженерно-конструкторского; информационного; творческого.</w:t>
      </w:r>
      <w:r w:rsidR="00AE294A" w:rsidRPr="00AE294A">
        <w:t xml:space="preserve"> </w:t>
      </w:r>
    </w:p>
    <w:p w14:paraId="02DC8086" w14:textId="77777777" w:rsidR="0022088D" w:rsidRDefault="0022088D" w:rsidP="00AE294A">
      <w:pPr>
        <w:spacing w:after="0" w:line="240" w:lineRule="auto"/>
        <w:ind w:left="720"/>
        <w:jc w:val="both"/>
        <w:rPr>
          <w:rFonts w:ascii="Times New Roman" w:eastAsia="Times New Roman" w:hAnsi="Times New Roman" w:cs="Times New Roman"/>
          <w:b/>
          <w:sz w:val="28"/>
          <w:szCs w:val="28"/>
          <w:lang w:eastAsia="ru-RU"/>
        </w:rPr>
      </w:pPr>
    </w:p>
    <w:p w14:paraId="3E422CEC" w14:textId="5008F644" w:rsidR="000224AC" w:rsidRPr="002F7B29" w:rsidRDefault="008963EC" w:rsidP="002F7B29">
      <w:pPr>
        <w:pStyle w:val="af7"/>
        <w:jc w:val="left"/>
        <w:rPr>
          <w:sz w:val="28"/>
          <w:szCs w:val="28"/>
        </w:rPr>
      </w:pPr>
      <w:r w:rsidRPr="002F7B29">
        <w:rPr>
          <w:sz w:val="28"/>
          <w:szCs w:val="28"/>
        </w:rPr>
        <w:t>Русский язык: теория и практика</w:t>
      </w:r>
    </w:p>
    <w:p w14:paraId="0BC2414A" w14:textId="25EC19D1" w:rsidR="009634B8" w:rsidRPr="000224AC" w:rsidRDefault="000224AC" w:rsidP="0022088D">
      <w:pPr>
        <w:spacing w:after="0" w:line="240" w:lineRule="auto"/>
        <w:ind w:firstLine="851"/>
        <w:jc w:val="both"/>
        <w:rPr>
          <w:rFonts w:ascii="Times New Roman" w:eastAsia="Times New Roman" w:hAnsi="Times New Roman" w:cs="Times New Roman"/>
          <w:b/>
          <w:sz w:val="28"/>
          <w:szCs w:val="28"/>
          <w:lang w:eastAsia="ru-RU"/>
        </w:rPr>
      </w:pPr>
      <w:r w:rsidRPr="000224AC">
        <w:rPr>
          <w:rFonts w:ascii="Times New Roman" w:eastAsia="Times New Roman" w:hAnsi="Times New Roman" w:cs="Times New Roman"/>
          <w:b/>
          <w:sz w:val="28"/>
          <w:szCs w:val="28"/>
          <w:lang w:eastAsia="ru-RU"/>
        </w:rPr>
        <w:t xml:space="preserve">В </w:t>
      </w:r>
      <w:r w:rsidR="009634B8" w:rsidRPr="000224AC">
        <w:rPr>
          <w:rFonts w:ascii="Times New Roman" w:eastAsia="Times New Roman" w:hAnsi="Times New Roman" w:cs="Times New Roman"/>
          <w:b/>
          <w:sz w:val="28"/>
          <w:szCs w:val="28"/>
          <w:lang w:eastAsia="ru-RU"/>
        </w:rPr>
        <w:t>результате изучения учебного</w:t>
      </w:r>
      <w:r w:rsidR="00555ACE">
        <w:rPr>
          <w:rFonts w:ascii="Times New Roman" w:eastAsia="Times New Roman" w:hAnsi="Times New Roman" w:cs="Times New Roman"/>
          <w:b/>
          <w:sz w:val="28"/>
          <w:szCs w:val="28"/>
          <w:lang w:eastAsia="ru-RU"/>
        </w:rPr>
        <w:t xml:space="preserve"> предмет</w:t>
      </w:r>
      <w:r w:rsidR="00AE294A" w:rsidRPr="000224AC">
        <w:rPr>
          <w:rFonts w:ascii="Times New Roman" w:eastAsia="Times New Roman" w:hAnsi="Times New Roman" w:cs="Times New Roman"/>
          <w:b/>
          <w:sz w:val="28"/>
          <w:szCs w:val="28"/>
          <w:lang w:eastAsia="ru-RU"/>
        </w:rPr>
        <w:t>а</w:t>
      </w:r>
      <w:r w:rsidR="009634B8" w:rsidRPr="000224AC">
        <w:rPr>
          <w:rFonts w:ascii="Times New Roman" w:eastAsia="Times New Roman" w:hAnsi="Times New Roman" w:cs="Times New Roman"/>
          <w:b/>
          <w:sz w:val="28"/>
          <w:szCs w:val="28"/>
          <w:lang w:eastAsia="ru-RU"/>
        </w:rPr>
        <w:t xml:space="preserve"> по выбору</w:t>
      </w:r>
      <w:r w:rsidR="00AE294A" w:rsidRPr="000224AC">
        <w:rPr>
          <w:rFonts w:ascii="Times New Roman" w:eastAsia="Times New Roman" w:hAnsi="Times New Roman" w:cs="Times New Roman"/>
          <w:b/>
          <w:sz w:val="28"/>
          <w:szCs w:val="28"/>
          <w:lang w:eastAsia="ru-RU"/>
        </w:rPr>
        <w:t xml:space="preserve"> «Русский язык: теория и практика»</w:t>
      </w:r>
      <w:r w:rsidRPr="000224AC">
        <w:rPr>
          <w:rFonts w:ascii="Times New Roman" w:eastAsia="Times New Roman" w:hAnsi="Times New Roman" w:cs="Times New Roman"/>
          <w:b/>
          <w:sz w:val="28"/>
          <w:szCs w:val="28"/>
          <w:lang w:eastAsia="ru-RU"/>
        </w:rPr>
        <w:t>:</w:t>
      </w:r>
    </w:p>
    <w:p w14:paraId="364F6869" w14:textId="77777777" w:rsidR="009634B8" w:rsidRPr="002F7B29" w:rsidRDefault="009634B8" w:rsidP="002F7B29">
      <w:pPr>
        <w:spacing w:after="0" w:line="240" w:lineRule="auto"/>
        <w:rPr>
          <w:rFonts w:ascii="Times New Roman" w:eastAsia="Times New Roman" w:hAnsi="Times New Roman" w:cs="Times New Roman"/>
          <w:sz w:val="28"/>
          <w:szCs w:val="28"/>
          <w:lang w:eastAsia="ru-RU"/>
        </w:rPr>
      </w:pPr>
      <w:r w:rsidRPr="002F7B29">
        <w:rPr>
          <w:rFonts w:ascii="Times New Roman" w:eastAsia="Times New Roman" w:hAnsi="Times New Roman" w:cs="Times New Roman"/>
          <w:b/>
          <w:sz w:val="28"/>
          <w:szCs w:val="28"/>
          <w:lang w:eastAsia="ru-RU"/>
        </w:rPr>
        <w:t xml:space="preserve">Выпускник </w:t>
      </w:r>
      <w:r w:rsidR="00AE294A" w:rsidRPr="002F7B29">
        <w:rPr>
          <w:rFonts w:ascii="Times New Roman" w:eastAsia="Times New Roman" w:hAnsi="Times New Roman" w:cs="Times New Roman"/>
          <w:b/>
          <w:sz w:val="28"/>
          <w:szCs w:val="28"/>
          <w:lang w:eastAsia="ru-RU"/>
        </w:rPr>
        <w:t>научится:</w:t>
      </w:r>
      <w:r w:rsidR="00AE294A" w:rsidRPr="002F7B29">
        <w:rPr>
          <w:rFonts w:ascii="Times New Roman" w:eastAsia="Times New Roman" w:hAnsi="Times New Roman" w:cs="Times New Roman"/>
          <w:sz w:val="28"/>
          <w:szCs w:val="28"/>
          <w:lang w:eastAsia="ru-RU"/>
        </w:rPr>
        <w:t xml:space="preserve"> </w:t>
      </w:r>
    </w:p>
    <w:p w14:paraId="1F654449" w14:textId="77777777" w:rsidR="009634B8" w:rsidRPr="009634B8" w:rsidRDefault="00AE294A" w:rsidP="00406A51">
      <w:pPr>
        <w:pStyle w:val="a5"/>
        <w:numPr>
          <w:ilvl w:val="0"/>
          <w:numId w:val="120"/>
        </w:numPr>
        <w:spacing w:after="0" w:line="240" w:lineRule="auto"/>
        <w:ind w:left="709"/>
        <w:rPr>
          <w:rFonts w:ascii="Times New Roman" w:eastAsia="Times New Roman" w:hAnsi="Times New Roman" w:cs="Times New Roman"/>
          <w:sz w:val="28"/>
          <w:szCs w:val="28"/>
          <w:lang w:eastAsia="ru-RU"/>
        </w:rPr>
      </w:pPr>
      <w:r w:rsidRPr="009634B8">
        <w:rPr>
          <w:rFonts w:ascii="Times New Roman" w:eastAsia="Times New Roman" w:hAnsi="Times New Roman" w:cs="Times New Roman"/>
          <w:sz w:val="28"/>
          <w:szCs w:val="28"/>
          <w:lang w:eastAsia="ru-RU"/>
        </w:rPr>
        <w:t xml:space="preserve"> воспринимать лингвистику как часть общечеловеческого гуманитарного знания; </w:t>
      </w:r>
    </w:p>
    <w:p w14:paraId="0AF96A95" w14:textId="77777777" w:rsidR="009634B8" w:rsidRPr="009634B8" w:rsidRDefault="00AE294A" w:rsidP="00406A51">
      <w:pPr>
        <w:pStyle w:val="a5"/>
        <w:numPr>
          <w:ilvl w:val="0"/>
          <w:numId w:val="120"/>
        </w:numPr>
        <w:spacing w:after="0" w:line="240" w:lineRule="auto"/>
        <w:ind w:left="709"/>
        <w:rPr>
          <w:rFonts w:ascii="Times New Roman" w:eastAsia="Times New Roman" w:hAnsi="Times New Roman" w:cs="Times New Roman"/>
          <w:sz w:val="28"/>
          <w:szCs w:val="28"/>
          <w:lang w:eastAsia="ru-RU"/>
        </w:rPr>
      </w:pPr>
      <w:r w:rsidRPr="009634B8">
        <w:rPr>
          <w:rFonts w:ascii="Times New Roman" w:eastAsia="Times New Roman" w:hAnsi="Times New Roman" w:cs="Times New Roman"/>
          <w:sz w:val="28"/>
          <w:szCs w:val="28"/>
          <w:lang w:eastAsia="ru-RU"/>
        </w:rPr>
        <w:t xml:space="preserve"> рассматривать язык в качестве многофункциональной развивающейся системы; </w:t>
      </w:r>
    </w:p>
    <w:p w14:paraId="1D7A833D" w14:textId="77777777" w:rsidR="009634B8" w:rsidRPr="009634B8" w:rsidRDefault="00AE294A" w:rsidP="00406A51">
      <w:pPr>
        <w:pStyle w:val="a5"/>
        <w:numPr>
          <w:ilvl w:val="0"/>
          <w:numId w:val="120"/>
        </w:numPr>
        <w:spacing w:after="0" w:line="240" w:lineRule="auto"/>
        <w:ind w:left="709"/>
        <w:rPr>
          <w:rFonts w:ascii="Times New Roman" w:eastAsia="Times New Roman" w:hAnsi="Times New Roman" w:cs="Times New Roman"/>
          <w:sz w:val="28"/>
          <w:szCs w:val="28"/>
          <w:lang w:eastAsia="ru-RU"/>
        </w:rPr>
      </w:pPr>
      <w:r w:rsidRPr="009634B8">
        <w:rPr>
          <w:rFonts w:ascii="Times New Roman" w:eastAsia="Times New Roman" w:hAnsi="Times New Roman" w:cs="Times New Roman"/>
          <w:sz w:val="28"/>
          <w:szCs w:val="28"/>
          <w:lang w:eastAsia="ru-RU"/>
        </w:rPr>
        <w:t xml:space="preserve"> распознавать уровни и единицы языка в предъявленном тексте и видеть взаимосвязь между ними; </w:t>
      </w:r>
    </w:p>
    <w:p w14:paraId="00097BFA" w14:textId="77777777" w:rsidR="00AE294A" w:rsidRPr="009634B8" w:rsidRDefault="00AE294A" w:rsidP="00406A51">
      <w:pPr>
        <w:pStyle w:val="a5"/>
        <w:numPr>
          <w:ilvl w:val="0"/>
          <w:numId w:val="120"/>
        </w:numPr>
        <w:spacing w:after="0" w:line="240" w:lineRule="auto"/>
        <w:ind w:left="709"/>
        <w:rPr>
          <w:rFonts w:ascii="Times New Roman" w:eastAsia="Times New Roman" w:hAnsi="Times New Roman" w:cs="Times New Roman"/>
          <w:sz w:val="28"/>
          <w:szCs w:val="28"/>
          <w:lang w:eastAsia="ru-RU"/>
        </w:rPr>
      </w:pPr>
      <w:r w:rsidRPr="009634B8">
        <w:rPr>
          <w:rFonts w:ascii="Times New Roman" w:eastAsia="Times New Roman" w:hAnsi="Times New Roman" w:cs="Times New Roman"/>
          <w:sz w:val="28"/>
          <w:szCs w:val="28"/>
          <w:lang w:eastAsia="ru-RU"/>
        </w:rPr>
        <w:t xml:space="preserve"> 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 </w:t>
      </w:r>
    </w:p>
    <w:p w14:paraId="06E5DDDF" w14:textId="77777777" w:rsidR="009634B8" w:rsidRPr="009634B8" w:rsidRDefault="00AE294A" w:rsidP="00406A51">
      <w:pPr>
        <w:pStyle w:val="a5"/>
        <w:numPr>
          <w:ilvl w:val="0"/>
          <w:numId w:val="120"/>
        </w:numPr>
        <w:spacing w:after="0" w:line="240" w:lineRule="auto"/>
        <w:ind w:left="709"/>
        <w:jc w:val="both"/>
        <w:rPr>
          <w:rFonts w:ascii="Times New Roman" w:eastAsia="Times New Roman" w:hAnsi="Times New Roman" w:cs="Times New Roman"/>
          <w:sz w:val="28"/>
          <w:szCs w:val="28"/>
          <w:lang w:eastAsia="ru-RU"/>
        </w:rPr>
      </w:pPr>
      <w:r w:rsidRPr="009634B8">
        <w:rPr>
          <w:rFonts w:ascii="Times New Roman" w:eastAsia="Times New Roman" w:hAnsi="Times New Roman" w:cs="Times New Roman"/>
          <w:sz w:val="28"/>
          <w:szCs w:val="28"/>
          <w:lang w:eastAsia="ru-RU"/>
        </w:rPr>
        <w:t xml:space="preserve">комментировать авторские высказывания на различные темы (в том числе о богатстве и выразительности русского языка); </w:t>
      </w:r>
    </w:p>
    <w:p w14:paraId="3B7D6265" w14:textId="77777777" w:rsidR="009634B8" w:rsidRPr="009634B8" w:rsidRDefault="00AE294A" w:rsidP="00406A51">
      <w:pPr>
        <w:pStyle w:val="a5"/>
        <w:numPr>
          <w:ilvl w:val="0"/>
          <w:numId w:val="120"/>
        </w:numPr>
        <w:spacing w:after="0" w:line="240" w:lineRule="auto"/>
        <w:ind w:left="709"/>
        <w:jc w:val="both"/>
        <w:rPr>
          <w:rFonts w:ascii="Times New Roman" w:eastAsia="Times New Roman" w:hAnsi="Times New Roman" w:cs="Times New Roman"/>
          <w:sz w:val="28"/>
          <w:szCs w:val="28"/>
          <w:lang w:eastAsia="ru-RU"/>
        </w:rPr>
      </w:pPr>
      <w:r w:rsidRPr="009634B8">
        <w:rPr>
          <w:rFonts w:ascii="Times New Roman" w:eastAsia="Times New Roman" w:hAnsi="Times New Roman" w:cs="Times New Roman"/>
          <w:sz w:val="28"/>
          <w:szCs w:val="28"/>
          <w:lang w:eastAsia="ru-RU"/>
        </w:rPr>
        <w:t xml:space="preserve">отмечать отличия языка художественной литературы от других разновидностей современного русского языка; </w:t>
      </w:r>
    </w:p>
    <w:p w14:paraId="54348E88" w14:textId="77777777" w:rsidR="009634B8" w:rsidRPr="009634B8" w:rsidRDefault="00AE294A" w:rsidP="00406A51">
      <w:pPr>
        <w:pStyle w:val="a5"/>
        <w:numPr>
          <w:ilvl w:val="0"/>
          <w:numId w:val="120"/>
        </w:numPr>
        <w:spacing w:after="0" w:line="240" w:lineRule="auto"/>
        <w:ind w:left="709"/>
        <w:jc w:val="both"/>
        <w:rPr>
          <w:rFonts w:ascii="Times New Roman" w:eastAsia="Times New Roman" w:hAnsi="Times New Roman" w:cs="Times New Roman"/>
          <w:sz w:val="28"/>
          <w:szCs w:val="28"/>
          <w:lang w:eastAsia="ru-RU"/>
        </w:rPr>
      </w:pPr>
      <w:r w:rsidRPr="009634B8">
        <w:rPr>
          <w:rFonts w:ascii="Times New Roman" w:eastAsia="Times New Roman" w:hAnsi="Times New Roman" w:cs="Times New Roman"/>
          <w:sz w:val="28"/>
          <w:szCs w:val="28"/>
          <w:lang w:eastAsia="ru-RU"/>
        </w:rPr>
        <w:t xml:space="preserve"> использовать синонимические ресурсы русского языка для более точного выражения мысли и усиления выразительности речи;</w:t>
      </w:r>
    </w:p>
    <w:p w14:paraId="7F4CD6DD" w14:textId="77777777" w:rsidR="009634B8" w:rsidRPr="009634B8" w:rsidRDefault="00AE294A" w:rsidP="00406A51">
      <w:pPr>
        <w:pStyle w:val="a5"/>
        <w:numPr>
          <w:ilvl w:val="0"/>
          <w:numId w:val="120"/>
        </w:numPr>
        <w:spacing w:after="0" w:line="240" w:lineRule="auto"/>
        <w:ind w:left="709"/>
        <w:jc w:val="both"/>
        <w:rPr>
          <w:rFonts w:ascii="Times New Roman" w:eastAsia="Times New Roman" w:hAnsi="Times New Roman" w:cs="Times New Roman"/>
          <w:sz w:val="28"/>
          <w:szCs w:val="28"/>
          <w:lang w:eastAsia="ru-RU"/>
        </w:rPr>
      </w:pPr>
      <w:r w:rsidRPr="009634B8">
        <w:rPr>
          <w:rFonts w:ascii="Times New Roman" w:eastAsia="Times New Roman" w:hAnsi="Times New Roman" w:cs="Times New Roman"/>
          <w:sz w:val="28"/>
          <w:szCs w:val="28"/>
          <w:lang w:eastAsia="ru-RU"/>
        </w:rPr>
        <w:t xml:space="preserve"> иметь представление об историческом развитии русского языка и истории русского языкознания; </w:t>
      </w:r>
    </w:p>
    <w:p w14:paraId="41DBC5DC" w14:textId="77777777" w:rsidR="009634B8" w:rsidRPr="009634B8" w:rsidRDefault="00AE294A" w:rsidP="00406A51">
      <w:pPr>
        <w:pStyle w:val="a5"/>
        <w:numPr>
          <w:ilvl w:val="0"/>
          <w:numId w:val="120"/>
        </w:numPr>
        <w:spacing w:after="0" w:line="240" w:lineRule="auto"/>
        <w:ind w:left="709"/>
        <w:jc w:val="both"/>
        <w:rPr>
          <w:rFonts w:ascii="Times New Roman" w:eastAsia="Times New Roman" w:hAnsi="Times New Roman" w:cs="Times New Roman"/>
          <w:sz w:val="28"/>
          <w:szCs w:val="28"/>
          <w:lang w:eastAsia="ru-RU"/>
        </w:rPr>
      </w:pPr>
      <w:r w:rsidRPr="009634B8">
        <w:rPr>
          <w:rFonts w:ascii="Times New Roman" w:eastAsia="Times New Roman" w:hAnsi="Times New Roman" w:cs="Times New Roman"/>
          <w:sz w:val="28"/>
          <w:szCs w:val="28"/>
          <w:lang w:eastAsia="ru-RU"/>
        </w:rPr>
        <w:t xml:space="preserve"> выражать согласие или несогласие с мнением собеседника в соответствии с правилами ведения диалогической речи; </w:t>
      </w:r>
    </w:p>
    <w:p w14:paraId="27426037" w14:textId="77777777" w:rsidR="009634B8" w:rsidRPr="009634B8" w:rsidRDefault="00AE294A" w:rsidP="00406A51">
      <w:pPr>
        <w:pStyle w:val="a5"/>
        <w:numPr>
          <w:ilvl w:val="0"/>
          <w:numId w:val="120"/>
        </w:numPr>
        <w:spacing w:after="0" w:line="240" w:lineRule="auto"/>
        <w:ind w:left="709"/>
        <w:jc w:val="both"/>
        <w:rPr>
          <w:rFonts w:ascii="Times New Roman" w:eastAsia="Times New Roman" w:hAnsi="Times New Roman" w:cs="Times New Roman"/>
          <w:sz w:val="28"/>
          <w:szCs w:val="28"/>
          <w:lang w:eastAsia="ru-RU"/>
        </w:rPr>
      </w:pPr>
      <w:r w:rsidRPr="009634B8">
        <w:rPr>
          <w:rFonts w:ascii="Times New Roman" w:eastAsia="Times New Roman" w:hAnsi="Times New Roman" w:cs="Times New Roman"/>
          <w:sz w:val="28"/>
          <w:szCs w:val="28"/>
          <w:lang w:eastAsia="ru-RU"/>
        </w:rPr>
        <w:t xml:space="preserve"> дифференцировать главную и второстепенную информацию, известную и неизвестную информацию в прослушанном тексте; </w:t>
      </w:r>
    </w:p>
    <w:p w14:paraId="3871E8E9" w14:textId="77777777" w:rsidR="009634B8" w:rsidRPr="009634B8" w:rsidRDefault="00AE294A" w:rsidP="00406A51">
      <w:pPr>
        <w:pStyle w:val="a5"/>
        <w:numPr>
          <w:ilvl w:val="0"/>
          <w:numId w:val="120"/>
        </w:numPr>
        <w:spacing w:after="0" w:line="240" w:lineRule="auto"/>
        <w:ind w:left="709"/>
        <w:jc w:val="both"/>
        <w:rPr>
          <w:rFonts w:ascii="Times New Roman" w:eastAsia="Times New Roman" w:hAnsi="Times New Roman" w:cs="Times New Roman"/>
          <w:sz w:val="28"/>
          <w:szCs w:val="28"/>
          <w:lang w:eastAsia="ru-RU"/>
        </w:rPr>
      </w:pPr>
      <w:r w:rsidRPr="009634B8">
        <w:rPr>
          <w:rFonts w:ascii="Times New Roman" w:eastAsia="Times New Roman" w:hAnsi="Times New Roman" w:cs="Times New Roman"/>
          <w:sz w:val="28"/>
          <w:szCs w:val="28"/>
          <w:lang w:eastAsia="ru-RU"/>
        </w:rPr>
        <w:t xml:space="preserve"> проводить самостоятельный поиск текстовой и нетекстовой информации, отбирать и анализировать полученную информацию; </w:t>
      </w:r>
    </w:p>
    <w:p w14:paraId="0500FEB3" w14:textId="77777777" w:rsidR="009634B8" w:rsidRPr="009634B8" w:rsidRDefault="009634B8" w:rsidP="00406A51">
      <w:pPr>
        <w:pStyle w:val="a5"/>
        <w:numPr>
          <w:ilvl w:val="0"/>
          <w:numId w:val="120"/>
        </w:numPr>
        <w:spacing w:after="0" w:line="24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AE294A" w:rsidRPr="009634B8">
        <w:rPr>
          <w:rFonts w:ascii="Times New Roman" w:eastAsia="Times New Roman" w:hAnsi="Times New Roman" w:cs="Times New Roman"/>
          <w:sz w:val="28"/>
          <w:szCs w:val="28"/>
          <w:lang w:eastAsia="ru-RU"/>
        </w:rPr>
        <w:t>ценивать</w:t>
      </w:r>
      <w:r>
        <w:rPr>
          <w:rFonts w:ascii="Times New Roman" w:eastAsia="Times New Roman" w:hAnsi="Times New Roman" w:cs="Times New Roman"/>
          <w:sz w:val="28"/>
          <w:szCs w:val="28"/>
          <w:lang w:eastAsia="ru-RU"/>
        </w:rPr>
        <w:t xml:space="preserve"> </w:t>
      </w:r>
      <w:r w:rsidR="00AE294A" w:rsidRPr="009634B8">
        <w:rPr>
          <w:rFonts w:ascii="Times New Roman" w:eastAsia="Times New Roman" w:hAnsi="Times New Roman" w:cs="Times New Roman"/>
          <w:sz w:val="28"/>
          <w:szCs w:val="28"/>
          <w:lang w:eastAsia="ru-RU"/>
        </w:rPr>
        <w:t>стилистические</w:t>
      </w:r>
      <w:r>
        <w:rPr>
          <w:rFonts w:ascii="Times New Roman" w:eastAsia="Times New Roman" w:hAnsi="Times New Roman" w:cs="Times New Roman"/>
          <w:sz w:val="28"/>
          <w:szCs w:val="28"/>
          <w:lang w:eastAsia="ru-RU"/>
        </w:rPr>
        <w:t xml:space="preserve"> </w:t>
      </w:r>
      <w:r w:rsidR="00AE294A" w:rsidRPr="009634B8">
        <w:rPr>
          <w:rFonts w:ascii="Times New Roman" w:eastAsia="Times New Roman" w:hAnsi="Times New Roman" w:cs="Times New Roman"/>
          <w:sz w:val="28"/>
          <w:szCs w:val="28"/>
          <w:lang w:eastAsia="ru-RU"/>
        </w:rPr>
        <w:t>ресурсы</w:t>
      </w:r>
      <w:r>
        <w:rPr>
          <w:rFonts w:ascii="Times New Roman" w:eastAsia="Times New Roman" w:hAnsi="Times New Roman" w:cs="Times New Roman"/>
          <w:sz w:val="28"/>
          <w:szCs w:val="28"/>
          <w:lang w:eastAsia="ru-RU"/>
        </w:rPr>
        <w:t xml:space="preserve"> </w:t>
      </w:r>
      <w:r w:rsidR="00AE294A" w:rsidRPr="009634B8">
        <w:rPr>
          <w:rFonts w:ascii="Times New Roman" w:eastAsia="Times New Roman" w:hAnsi="Times New Roman" w:cs="Times New Roman"/>
          <w:sz w:val="28"/>
          <w:szCs w:val="28"/>
          <w:lang w:eastAsia="ru-RU"/>
        </w:rPr>
        <w:t>языка;</w:t>
      </w:r>
    </w:p>
    <w:p w14:paraId="1237DA85" w14:textId="77777777" w:rsidR="009634B8" w:rsidRPr="009634B8" w:rsidRDefault="00AE294A" w:rsidP="00406A51">
      <w:pPr>
        <w:pStyle w:val="a5"/>
        <w:numPr>
          <w:ilvl w:val="0"/>
          <w:numId w:val="120"/>
        </w:numPr>
        <w:spacing w:after="0" w:line="240" w:lineRule="auto"/>
        <w:ind w:left="709"/>
        <w:jc w:val="both"/>
        <w:rPr>
          <w:rFonts w:ascii="Times New Roman" w:eastAsia="Times New Roman" w:hAnsi="Times New Roman" w:cs="Times New Roman"/>
          <w:sz w:val="28"/>
          <w:szCs w:val="28"/>
          <w:lang w:eastAsia="ru-RU"/>
        </w:rPr>
      </w:pPr>
      <w:r w:rsidRPr="009634B8">
        <w:rPr>
          <w:rFonts w:ascii="Times New Roman" w:eastAsia="Times New Roman" w:hAnsi="Times New Roman" w:cs="Times New Roman"/>
          <w:sz w:val="28"/>
          <w:szCs w:val="28"/>
          <w:lang w:eastAsia="ru-RU"/>
        </w:rPr>
        <w:t xml:space="preserve">сохранять стилевое единство при создании текста заданного функционального стиля; </w:t>
      </w:r>
    </w:p>
    <w:p w14:paraId="03C6CA5B" w14:textId="77777777" w:rsidR="009634B8" w:rsidRPr="009634B8" w:rsidRDefault="00AE294A" w:rsidP="00406A51">
      <w:pPr>
        <w:pStyle w:val="a5"/>
        <w:numPr>
          <w:ilvl w:val="0"/>
          <w:numId w:val="120"/>
        </w:numPr>
        <w:spacing w:after="0" w:line="240" w:lineRule="auto"/>
        <w:ind w:left="709"/>
        <w:jc w:val="both"/>
        <w:rPr>
          <w:rFonts w:ascii="Times New Roman" w:eastAsia="Times New Roman" w:hAnsi="Times New Roman" w:cs="Times New Roman"/>
          <w:sz w:val="28"/>
          <w:szCs w:val="28"/>
          <w:lang w:eastAsia="ru-RU"/>
        </w:rPr>
      </w:pPr>
      <w:r w:rsidRPr="009634B8">
        <w:rPr>
          <w:rFonts w:ascii="Times New Roman" w:eastAsia="Times New Roman" w:hAnsi="Times New Roman" w:cs="Times New Roman"/>
          <w:sz w:val="28"/>
          <w:szCs w:val="28"/>
          <w:lang w:eastAsia="ru-RU"/>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14:paraId="7C4DB4B6" w14:textId="77777777" w:rsidR="009634B8" w:rsidRPr="009634B8" w:rsidRDefault="00AE294A" w:rsidP="00406A51">
      <w:pPr>
        <w:pStyle w:val="a5"/>
        <w:numPr>
          <w:ilvl w:val="0"/>
          <w:numId w:val="120"/>
        </w:numPr>
        <w:spacing w:after="0" w:line="240" w:lineRule="auto"/>
        <w:ind w:left="709"/>
        <w:jc w:val="both"/>
        <w:rPr>
          <w:rFonts w:ascii="Times New Roman" w:eastAsia="Times New Roman" w:hAnsi="Times New Roman" w:cs="Times New Roman"/>
          <w:sz w:val="28"/>
          <w:szCs w:val="28"/>
          <w:lang w:eastAsia="ru-RU"/>
        </w:rPr>
      </w:pPr>
      <w:r w:rsidRPr="009634B8">
        <w:rPr>
          <w:rFonts w:ascii="Times New Roman" w:eastAsia="Times New Roman" w:hAnsi="Times New Roman" w:cs="Times New Roman"/>
          <w:sz w:val="28"/>
          <w:szCs w:val="28"/>
          <w:lang w:eastAsia="ru-RU"/>
        </w:rPr>
        <w:lastRenderedPageBreak/>
        <w:t xml:space="preserve">создавать отзывы и рецензии на предложенный текст; </w:t>
      </w:r>
    </w:p>
    <w:p w14:paraId="4C1A9809" w14:textId="77777777" w:rsidR="009634B8" w:rsidRPr="009634B8" w:rsidRDefault="009634B8" w:rsidP="00406A51">
      <w:pPr>
        <w:pStyle w:val="a5"/>
        <w:numPr>
          <w:ilvl w:val="0"/>
          <w:numId w:val="120"/>
        </w:numPr>
        <w:spacing w:after="0" w:line="24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AE294A" w:rsidRPr="009634B8">
        <w:rPr>
          <w:rFonts w:ascii="Times New Roman" w:eastAsia="Times New Roman" w:hAnsi="Times New Roman" w:cs="Times New Roman"/>
          <w:sz w:val="28"/>
          <w:szCs w:val="28"/>
          <w:lang w:eastAsia="ru-RU"/>
        </w:rPr>
        <w:t>облюдать культуру чтения, говорения, аудирования и письма;</w:t>
      </w:r>
    </w:p>
    <w:p w14:paraId="33477D18" w14:textId="77777777" w:rsidR="009634B8" w:rsidRPr="009634B8" w:rsidRDefault="00AE294A" w:rsidP="00406A51">
      <w:pPr>
        <w:pStyle w:val="a5"/>
        <w:numPr>
          <w:ilvl w:val="0"/>
          <w:numId w:val="120"/>
        </w:numPr>
        <w:spacing w:after="0" w:line="240" w:lineRule="auto"/>
        <w:ind w:left="709"/>
        <w:jc w:val="both"/>
        <w:rPr>
          <w:rFonts w:ascii="Times New Roman" w:eastAsia="Times New Roman" w:hAnsi="Times New Roman" w:cs="Times New Roman"/>
          <w:sz w:val="28"/>
          <w:szCs w:val="28"/>
          <w:lang w:eastAsia="ru-RU"/>
        </w:rPr>
      </w:pPr>
      <w:r w:rsidRPr="009634B8">
        <w:rPr>
          <w:rFonts w:ascii="Times New Roman" w:eastAsia="Times New Roman" w:hAnsi="Times New Roman" w:cs="Times New Roman"/>
          <w:sz w:val="28"/>
          <w:szCs w:val="28"/>
          <w:lang w:eastAsia="ru-RU"/>
        </w:rPr>
        <w:t xml:space="preserve">соблюдать культуру научного и делового общения в устной и письменной форме, в том числе при обсуждении дискуссионных проблем; </w:t>
      </w:r>
    </w:p>
    <w:p w14:paraId="5896C3CE" w14:textId="77777777" w:rsidR="009634B8" w:rsidRPr="009634B8" w:rsidRDefault="00AE294A" w:rsidP="00406A51">
      <w:pPr>
        <w:pStyle w:val="a5"/>
        <w:numPr>
          <w:ilvl w:val="0"/>
          <w:numId w:val="120"/>
        </w:numPr>
        <w:spacing w:after="0" w:line="240" w:lineRule="auto"/>
        <w:ind w:left="709"/>
        <w:jc w:val="both"/>
        <w:rPr>
          <w:rFonts w:ascii="Times New Roman" w:eastAsia="Times New Roman" w:hAnsi="Times New Roman" w:cs="Times New Roman"/>
          <w:sz w:val="28"/>
          <w:szCs w:val="28"/>
          <w:lang w:eastAsia="ru-RU"/>
        </w:rPr>
      </w:pPr>
      <w:r w:rsidRPr="009634B8">
        <w:rPr>
          <w:rFonts w:ascii="Times New Roman" w:eastAsia="Times New Roman" w:hAnsi="Times New Roman" w:cs="Times New Roman"/>
          <w:sz w:val="28"/>
          <w:szCs w:val="28"/>
          <w:lang w:eastAsia="ru-RU"/>
        </w:rPr>
        <w:t xml:space="preserve">соблюдать нормы речевого поведения в разговорной речи, а также в учебно-научной и официально-деловой сферах общения; </w:t>
      </w:r>
    </w:p>
    <w:p w14:paraId="2AE2979E" w14:textId="77777777" w:rsidR="009634B8" w:rsidRPr="009634B8" w:rsidRDefault="00AE294A" w:rsidP="00406A51">
      <w:pPr>
        <w:pStyle w:val="a5"/>
        <w:numPr>
          <w:ilvl w:val="0"/>
          <w:numId w:val="120"/>
        </w:numPr>
        <w:spacing w:after="0" w:line="240" w:lineRule="auto"/>
        <w:ind w:left="709"/>
        <w:jc w:val="both"/>
        <w:rPr>
          <w:rFonts w:ascii="Times New Roman" w:eastAsia="Times New Roman" w:hAnsi="Times New Roman" w:cs="Times New Roman"/>
          <w:sz w:val="28"/>
          <w:szCs w:val="28"/>
          <w:lang w:eastAsia="ru-RU"/>
        </w:rPr>
      </w:pPr>
      <w:r w:rsidRPr="009634B8">
        <w:rPr>
          <w:rFonts w:ascii="Times New Roman" w:eastAsia="Times New Roman" w:hAnsi="Times New Roman" w:cs="Times New Roman"/>
          <w:sz w:val="28"/>
          <w:szCs w:val="28"/>
          <w:lang w:eastAsia="ru-RU"/>
        </w:rPr>
        <w:t>осуществлять</w:t>
      </w:r>
      <w:r w:rsidR="008963EC">
        <w:rPr>
          <w:rFonts w:ascii="Times New Roman" w:eastAsia="Times New Roman" w:hAnsi="Times New Roman" w:cs="Times New Roman"/>
          <w:sz w:val="28"/>
          <w:szCs w:val="28"/>
          <w:lang w:eastAsia="ru-RU"/>
        </w:rPr>
        <w:t xml:space="preserve"> </w:t>
      </w:r>
      <w:r w:rsidRPr="009634B8">
        <w:rPr>
          <w:rFonts w:ascii="Times New Roman" w:eastAsia="Times New Roman" w:hAnsi="Times New Roman" w:cs="Times New Roman"/>
          <w:sz w:val="28"/>
          <w:szCs w:val="28"/>
          <w:lang w:eastAsia="ru-RU"/>
        </w:rPr>
        <w:t>речевой</w:t>
      </w:r>
      <w:r w:rsidR="009634B8">
        <w:rPr>
          <w:rFonts w:ascii="Times New Roman" w:eastAsia="Times New Roman" w:hAnsi="Times New Roman" w:cs="Times New Roman"/>
          <w:sz w:val="28"/>
          <w:szCs w:val="28"/>
          <w:lang w:eastAsia="ru-RU"/>
        </w:rPr>
        <w:t xml:space="preserve"> </w:t>
      </w:r>
      <w:r w:rsidRPr="009634B8">
        <w:rPr>
          <w:rFonts w:ascii="Times New Roman" w:eastAsia="Times New Roman" w:hAnsi="Times New Roman" w:cs="Times New Roman"/>
          <w:sz w:val="28"/>
          <w:szCs w:val="28"/>
          <w:lang w:eastAsia="ru-RU"/>
        </w:rPr>
        <w:t xml:space="preserve">самоконтроль; </w:t>
      </w:r>
    </w:p>
    <w:p w14:paraId="51DF63CF" w14:textId="77777777" w:rsidR="009634B8" w:rsidRPr="009634B8" w:rsidRDefault="00AE294A" w:rsidP="00406A51">
      <w:pPr>
        <w:pStyle w:val="a5"/>
        <w:numPr>
          <w:ilvl w:val="0"/>
          <w:numId w:val="120"/>
        </w:numPr>
        <w:spacing w:after="0" w:line="240" w:lineRule="auto"/>
        <w:ind w:left="709"/>
        <w:jc w:val="both"/>
        <w:rPr>
          <w:rFonts w:ascii="Times New Roman" w:eastAsia="Times New Roman" w:hAnsi="Times New Roman" w:cs="Times New Roman"/>
          <w:sz w:val="28"/>
          <w:szCs w:val="28"/>
          <w:lang w:eastAsia="ru-RU"/>
        </w:rPr>
      </w:pPr>
      <w:r w:rsidRPr="009634B8">
        <w:rPr>
          <w:rFonts w:ascii="Times New Roman" w:eastAsia="Times New Roman" w:hAnsi="Times New Roman" w:cs="Times New Roman"/>
          <w:sz w:val="28"/>
          <w:szCs w:val="28"/>
          <w:lang w:eastAsia="ru-RU"/>
        </w:rPr>
        <w:t xml:space="preserve"> совершенствовать орфографические и пунктуационные умения и навыки на основе знаний о нормах русского литературного языка; </w:t>
      </w:r>
    </w:p>
    <w:p w14:paraId="0204ED1F" w14:textId="77777777" w:rsidR="009634B8" w:rsidRPr="009634B8" w:rsidRDefault="00AE294A" w:rsidP="00406A51">
      <w:pPr>
        <w:pStyle w:val="a5"/>
        <w:numPr>
          <w:ilvl w:val="0"/>
          <w:numId w:val="120"/>
        </w:numPr>
        <w:spacing w:after="0" w:line="240" w:lineRule="auto"/>
        <w:ind w:left="709"/>
        <w:jc w:val="both"/>
        <w:rPr>
          <w:rFonts w:ascii="Times New Roman" w:eastAsia="Times New Roman" w:hAnsi="Times New Roman" w:cs="Times New Roman"/>
          <w:sz w:val="28"/>
          <w:szCs w:val="28"/>
          <w:lang w:eastAsia="ru-RU"/>
        </w:rPr>
      </w:pPr>
      <w:r w:rsidRPr="009634B8">
        <w:rPr>
          <w:rFonts w:ascii="Times New Roman" w:eastAsia="Times New Roman" w:hAnsi="Times New Roman" w:cs="Times New Roman"/>
          <w:sz w:val="28"/>
          <w:szCs w:val="28"/>
          <w:lang w:eastAsia="ru-RU"/>
        </w:rPr>
        <w:t xml:space="preserve"> использовать основные нормативные словари и справочники для расширения словарного запаса и спектра используемых языковых средств; </w:t>
      </w:r>
    </w:p>
    <w:p w14:paraId="08368F02" w14:textId="77777777" w:rsidR="002F7B29" w:rsidRDefault="00AE294A" w:rsidP="00406A51">
      <w:pPr>
        <w:pStyle w:val="a5"/>
        <w:numPr>
          <w:ilvl w:val="0"/>
          <w:numId w:val="120"/>
        </w:numPr>
        <w:spacing w:after="0" w:line="240" w:lineRule="auto"/>
        <w:ind w:left="709"/>
        <w:jc w:val="both"/>
        <w:rPr>
          <w:rFonts w:ascii="Times New Roman" w:eastAsia="Times New Roman" w:hAnsi="Times New Roman" w:cs="Times New Roman"/>
          <w:sz w:val="28"/>
          <w:szCs w:val="28"/>
          <w:lang w:eastAsia="ru-RU"/>
        </w:rPr>
      </w:pPr>
      <w:r w:rsidRPr="009634B8">
        <w:rPr>
          <w:rFonts w:ascii="Times New Roman" w:eastAsia="Times New Roman" w:hAnsi="Times New Roman" w:cs="Times New Roman"/>
          <w:sz w:val="28"/>
          <w:szCs w:val="28"/>
          <w:lang w:eastAsia="ru-RU"/>
        </w:rPr>
        <w:t xml:space="preserve"> оценивать эстетическую сторону речевого высказывания при анализе текстов (в том числе художественной литературы). </w:t>
      </w:r>
    </w:p>
    <w:p w14:paraId="0DD3630E" w14:textId="1FB1EF50" w:rsidR="009634B8" w:rsidRPr="002F7B29" w:rsidRDefault="009634B8" w:rsidP="002F7B29">
      <w:pPr>
        <w:spacing w:after="0" w:line="240" w:lineRule="auto"/>
        <w:ind w:left="349"/>
        <w:jc w:val="both"/>
        <w:rPr>
          <w:rFonts w:ascii="Times New Roman" w:eastAsia="Times New Roman" w:hAnsi="Times New Roman" w:cs="Times New Roman"/>
          <w:sz w:val="28"/>
          <w:szCs w:val="28"/>
          <w:lang w:eastAsia="ru-RU"/>
        </w:rPr>
      </w:pPr>
      <w:r w:rsidRPr="002F7B29">
        <w:rPr>
          <w:rFonts w:ascii="Times New Roman" w:eastAsia="Times New Roman" w:hAnsi="Times New Roman" w:cs="Times New Roman"/>
          <w:b/>
          <w:i/>
          <w:sz w:val="28"/>
          <w:szCs w:val="28"/>
          <w:lang w:eastAsia="ru-RU"/>
        </w:rPr>
        <w:t xml:space="preserve">Выпускник </w:t>
      </w:r>
      <w:r w:rsidR="00AE294A" w:rsidRPr="002F7B29">
        <w:rPr>
          <w:rFonts w:ascii="Times New Roman" w:eastAsia="Times New Roman" w:hAnsi="Times New Roman" w:cs="Times New Roman"/>
          <w:b/>
          <w:i/>
          <w:sz w:val="28"/>
          <w:szCs w:val="28"/>
          <w:lang w:eastAsia="ru-RU"/>
        </w:rPr>
        <w:t>получит возможность научиться:</w:t>
      </w:r>
    </w:p>
    <w:p w14:paraId="018BCF41" w14:textId="77777777" w:rsidR="009634B8" w:rsidRPr="009634B8" w:rsidRDefault="00AE294A" w:rsidP="00406A51">
      <w:pPr>
        <w:pStyle w:val="a5"/>
        <w:numPr>
          <w:ilvl w:val="0"/>
          <w:numId w:val="121"/>
        </w:numPr>
        <w:spacing w:after="0" w:line="240" w:lineRule="auto"/>
        <w:ind w:left="709"/>
        <w:jc w:val="both"/>
        <w:rPr>
          <w:rFonts w:ascii="Times New Roman" w:eastAsia="Times New Roman" w:hAnsi="Times New Roman" w:cs="Times New Roman"/>
          <w:i/>
          <w:sz w:val="28"/>
          <w:szCs w:val="28"/>
          <w:lang w:eastAsia="ru-RU"/>
        </w:rPr>
      </w:pPr>
      <w:r w:rsidRPr="009634B8">
        <w:rPr>
          <w:rFonts w:ascii="Times New Roman" w:eastAsia="Times New Roman" w:hAnsi="Times New Roman" w:cs="Times New Roman"/>
          <w:i/>
          <w:sz w:val="28"/>
          <w:szCs w:val="28"/>
          <w:lang w:eastAsia="ru-RU"/>
        </w:rPr>
        <w:t xml:space="preserve"> проводить комплексный анализ языковых единиц в тексте; </w:t>
      </w:r>
    </w:p>
    <w:p w14:paraId="6B9AA8CF" w14:textId="77777777" w:rsidR="009634B8" w:rsidRPr="009634B8" w:rsidRDefault="00AE294A" w:rsidP="00406A51">
      <w:pPr>
        <w:pStyle w:val="a5"/>
        <w:numPr>
          <w:ilvl w:val="0"/>
          <w:numId w:val="121"/>
        </w:numPr>
        <w:spacing w:after="0" w:line="240" w:lineRule="auto"/>
        <w:ind w:left="709"/>
        <w:jc w:val="both"/>
        <w:rPr>
          <w:rFonts w:ascii="Times New Roman" w:eastAsia="Times New Roman" w:hAnsi="Times New Roman" w:cs="Times New Roman"/>
          <w:i/>
          <w:sz w:val="28"/>
          <w:szCs w:val="28"/>
          <w:lang w:eastAsia="ru-RU"/>
        </w:rPr>
      </w:pPr>
      <w:r w:rsidRPr="009634B8">
        <w:rPr>
          <w:rFonts w:ascii="Times New Roman" w:eastAsia="Times New Roman" w:hAnsi="Times New Roman" w:cs="Times New Roman"/>
          <w:i/>
          <w:sz w:val="28"/>
          <w:szCs w:val="28"/>
          <w:lang w:eastAsia="ru-RU"/>
        </w:rPr>
        <w:t xml:space="preserve"> выделять и описывать социальные функции русского языка; </w:t>
      </w:r>
    </w:p>
    <w:p w14:paraId="274AEFE2" w14:textId="77777777" w:rsidR="00AE294A" w:rsidRPr="009634B8" w:rsidRDefault="00AE294A" w:rsidP="00406A51">
      <w:pPr>
        <w:pStyle w:val="a5"/>
        <w:numPr>
          <w:ilvl w:val="0"/>
          <w:numId w:val="121"/>
        </w:numPr>
        <w:spacing w:after="0" w:line="240" w:lineRule="auto"/>
        <w:ind w:left="709"/>
        <w:jc w:val="both"/>
        <w:rPr>
          <w:rFonts w:ascii="Times New Roman" w:eastAsia="Times New Roman" w:hAnsi="Times New Roman" w:cs="Times New Roman"/>
          <w:i/>
          <w:sz w:val="28"/>
          <w:szCs w:val="28"/>
          <w:lang w:eastAsia="ru-RU"/>
        </w:rPr>
      </w:pPr>
      <w:r w:rsidRPr="009634B8">
        <w:rPr>
          <w:rFonts w:ascii="Times New Roman" w:eastAsia="Times New Roman" w:hAnsi="Times New Roman" w:cs="Times New Roman"/>
          <w:i/>
          <w:sz w:val="28"/>
          <w:szCs w:val="28"/>
          <w:lang w:eastAsia="ru-RU"/>
        </w:rPr>
        <w:t xml:space="preserve"> проводить лингвистические эксперименты, связанные с социальными функциями языка, и использовать его результаты в практической речевой деятельности; </w:t>
      </w:r>
    </w:p>
    <w:p w14:paraId="00E178AA" w14:textId="77777777" w:rsidR="009634B8" w:rsidRPr="009634B8" w:rsidRDefault="00AE294A" w:rsidP="00406A51">
      <w:pPr>
        <w:pStyle w:val="a5"/>
        <w:numPr>
          <w:ilvl w:val="0"/>
          <w:numId w:val="121"/>
        </w:numPr>
        <w:spacing w:after="0" w:line="240" w:lineRule="auto"/>
        <w:ind w:left="709"/>
        <w:jc w:val="both"/>
        <w:rPr>
          <w:rFonts w:ascii="Times New Roman" w:eastAsia="Times New Roman" w:hAnsi="Times New Roman" w:cs="Times New Roman"/>
          <w:i/>
          <w:sz w:val="28"/>
          <w:szCs w:val="28"/>
          <w:lang w:eastAsia="ru-RU"/>
        </w:rPr>
      </w:pPr>
      <w:r w:rsidRPr="009634B8">
        <w:rPr>
          <w:rFonts w:ascii="Times New Roman" w:eastAsia="Times New Roman" w:hAnsi="Times New Roman" w:cs="Times New Roman"/>
          <w:i/>
          <w:sz w:val="28"/>
          <w:szCs w:val="28"/>
          <w:lang w:eastAsia="ru-RU"/>
        </w:rPr>
        <w:t xml:space="preserve"> анализировать языковые явления и факты, допускающие неоднозначную интерпретацию;</w:t>
      </w:r>
    </w:p>
    <w:p w14:paraId="64DEB0C7" w14:textId="77777777" w:rsidR="009634B8" w:rsidRPr="009634B8" w:rsidRDefault="00AE294A" w:rsidP="00406A51">
      <w:pPr>
        <w:pStyle w:val="a5"/>
        <w:numPr>
          <w:ilvl w:val="0"/>
          <w:numId w:val="121"/>
        </w:numPr>
        <w:spacing w:after="0" w:line="240" w:lineRule="auto"/>
        <w:ind w:left="709"/>
        <w:jc w:val="both"/>
        <w:rPr>
          <w:rFonts w:ascii="Times New Roman" w:eastAsia="Times New Roman" w:hAnsi="Times New Roman" w:cs="Times New Roman"/>
          <w:i/>
          <w:sz w:val="28"/>
          <w:szCs w:val="28"/>
          <w:lang w:eastAsia="ru-RU"/>
        </w:rPr>
      </w:pPr>
      <w:r w:rsidRPr="009634B8">
        <w:rPr>
          <w:rFonts w:ascii="Times New Roman" w:eastAsia="Times New Roman" w:hAnsi="Times New Roman" w:cs="Times New Roman"/>
          <w:i/>
          <w:sz w:val="28"/>
          <w:szCs w:val="28"/>
          <w:lang w:eastAsia="ru-RU"/>
        </w:rPr>
        <w:t xml:space="preserve"> характеризовать роль форм русского языка в становлении и развитии русского языка; </w:t>
      </w:r>
    </w:p>
    <w:p w14:paraId="4E30A3C6" w14:textId="77777777" w:rsidR="009634B8" w:rsidRPr="009634B8" w:rsidRDefault="00AE294A" w:rsidP="00406A51">
      <w:pPr>
        <w:pStyle w:val="a5"/>
        <w:numPr>
          <w:ilvl w:val="0"/>
          <w:numId w:val="121"/>
        </w:numPr>
        <w:spacing w:after="0" w:line="240" w:lineRule="auto"/>
        <w:ind w:left="709"/>
        <w:jc w:val="both"/>
        <w:rPr>
          <w:rFonts w:ascii="Times New Roman" w:eastAsia="Times New Roman" w:hAnsi="Times New Roman" w:cs="Times New Roman"/>
          <w:i/>
          <w:sz w:val="28"/>
          <w:szCs w:val="28"/>
          <w:lang w:eastAsia="ru-RU"/>
        </w:rPr>
      </w:pPr>
      <w:r w:rsidRPr="009634B8">
        <w:rPr>
          <w:rFonts w:ascii="Times New Roman" w:eastAsia="Times New Roman" w:hAnsi="Times New Roman" w:cs="Times New Roman"/>
          <w:i/>
          <w:sz w:val="28"/>
          <w:szCs w:val="28"/>
          <w:lang w:eastAsia="ru-RU"/>
        </w:rPr>
        <w:t xml:space="preserve"> проводить анализ прочитанных и прослушанных текстов и представлять их в виде доклада, статьи, рецензии, резюме; </w:t>
      </w:r>
    </w:p>
    <w:p w14:paraId="3B07D44C" w14:textId="77777777" w:rsidR="009634B8" w:rsidRPr="009634B8" w:rsidRDefault="00AE294A" w:rsidP="00406A51">
      <w:pPr>
        <w:pStyle w:val="a5"/>
        <w:numPr>
          <w:ilvl w:val="0"/>
          <w:numId w:val="121"/>
        </w:numPr>
        <w:spacing w:after="0" w:line="240" w:lineRule="auto"/>
        <w:ind w:left="709"/>
        <w:jc w:val="both"/>
        <w:rPr>
          <w:rFonts w:ascii="Times New Roman" w:eastAsia="Times New Roman" w:hAnsi="Times New Roman" w:cs="Times New Roman"/>
          <w:i/>
          <w:sz w:val="28"/>
          <w:szCs w:val="28"/>
          <w:lang w:eastAsia="ru-RU"/>
        </w:rPr>
      </w:pPr>
      <w:r w:rsidRPr="009634B8">
        <w:rPr>
          <w:rFonts w:ascii="Times New Roman" w:eastAsia="Times New Roman" w:hAnsi="Times New Roman" w:cs="Times New Roman"/>
          <w:i/>
          <w:sz w:val="28"/>
          <w:szCs w:val="28"/>
          <w:lang w:eastAsia="ru-RU"/>
        </w:rPr>
        <w:t xml:space="preserve"> проводить комплексный лингвистический анализ текста в соответствии с его функционально-стилевой и жанровой принадлежностью; </w:t>
      </w:r>
    </w:p>
    <w:p w14:paraId="36683AA1" w14:textId="77777777" w:rsidR="009634B8" w:rsidRDefault="00AE294A" w:rsidP="00406A51">
      <w:pPr>
        <w:pStyle w:val="a5"/>
        <w:numPr>
          <w:ilvl w:val="0"/>
          <w:numId w:val="121"/>
        </w:numPr>
        <w:spacing w:after="0" w:line="240" w:lineRule="auto"/>
        <w:ind w:left="709"/>
        <w:jc w:val="both"/>
        <w:rPr>
          <w:rFonts w:ascii="Times New Roman" w:eastAsia="Times New Roman" w:hAnsi="Times New Roman" w:cs="Times New Roman"/>
          <w:i/>
          <w:sz w:val="28"/>
          <w:szCs w:val="28"/>
          <w:lang w:eastAsia="ru-RU"/>
        </w:rPr>
      </w:pPr>
      <w:r w:rsidRPr="009634B8">
        <w:rPr>
          <w:rFonts w:ascii="Times New Roman" w:eastAsia="Times New Roman" w:hAnsi="Times New Roman" w:cs="Times New Roman"/>
          <w:i/>
          <w:sz w:val="28"/>
          <w:szCs w:val="28"/>
          <w:lang w:eastAsia="ru-RU"/>
        </w:rPr>
        <w:t xml:space="preserve"> критически оценивать устный монологический текст и устный диалогический текст;</w:t>
      </w:r>
    </w:p>
    <w:p w14:paraId="579E1637" w14:textId="77777777" w:rsidR="009634B8" w:rsidRPr="009634B8" w:rsidRDefault="009634B8" w:rsidP="00406A51">
      <w:pPr>
        <w:pStyle w:val="a5"/>
        <w:numPr>
          <w:ilvl w:val="0"/>
          <w:numId w:val="121"/>
        </w:numPr>
        <w:spacing w:after="0" w:line="240" w:lineRule="auto"/>
        <w:ind w:left="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 </w:t>
      </w:r>
      <w:r w:rsidR="00AE294A" w:rsidRPr="009634B8">
        <w:rPr>
          <w:rFonts w:ascii="Times New Roman" w:eastAsia="Times New Roman" w:hAnsi="Times New Roman" w:cs="Times New Roman"/>
          <w:i/>
          <w:sz w:val="28"/>
          <w:szCs w:val="28"/>
          <w:lang w:eastAsia="ru-RU"/>
        </w:rPr>
        <w:t xml:space="preserve">выступать перед аудиторией с текстами различной жанровой принадлежности; </w:t>
      </w:r>
    </w:p>
    <w:p w14:paraId="66C7331D" w14:textId="77777777" w:rsidR="009634B8" w:rsidRPr="009634B8" w:rsidRDefault="00AE294A" w:rsidP="00406A51">
      <w:pPr>
        <w:pStyle w:val="a5"/>
        <w:numPr>
          <w:ilvl w:val="0"/>
          <w:numId w:val="121"/>
        </w:numPr>
        <w:spacing w:after="0" w:line="240" w:lineRule="auto"/>
        <w:ind w:left="709"/>
        <w:jc w:val="both"/>
        <w:rPr>
          <w:rFonts w:ascii="Times New Roman" w:eastAsia="Times New Roman" w:hAnsi="Times New Roman" w:cs="Times New Roman"/>
          <w:i/>
          <w:sz w:val="28"/>
          <w:szCs w:val="28"/>
          <w:lang w:eastAsia="ru-RU"/>
        </w:rPr>
      </w:pPr>
      <w:r w:rsidRPr="009634B8">
        <w:rPr>
          <w:rFonts w:ascii="Times New Roman" w:eastAsia="Times New Roman" w:hAnsi="Times New Roman" w:cs="Times New Roman"/>
          <w:i/>
          <w:sz w:val="28"/>
          <w:szCs w:val="28"/>
          <w:lang w:eastAsia="ru-RU"/>
        </w:rPr>
        <w:t xml:space="preserve">осуществлять речевой самоконтроль, самооценку, самокоррекцию; </w:t>
      </w:r>
    </w:p>
    <w:p w14:paraId="0300D866" w14:textId="77777777" w:rsidR="009634B8" w:rsidRPr="009634B8" w:rsidRDefault="00AE294A" w:rsidP="00406A51">
      <w:pPr>
        <w:pStyle w:val="a5"/>
        <w:numPr>
          <w:ilvl w:val="0"/>
          <w:numId w:val="121"/>
        </w:numPr>
        <w:spacing w:after="0" w:line="240" w:lineRule="auto"/>
        <w:ind w:left="709"/>
        <w:jc w:val="both"/>
        <w:rPr>
          <w:rFonts w:ascii="Times New Roman" w:eastAsia="Times New Roman" w:hAnsi="Times New Roman" w:cs="Times New Roman"/>
          <w:i/>
          <w:sz w:val="28"/>
          <w:szCs w:val="28"/>
          <w:lang w:eastAsia="ru-RU"/>
        </w:rPr>
      </w:pPr>
      <w:r w:rsidRPr="009634B8">
        <w:rPr>
          <w:rFonts w:ascii="Times New Roman" w:eastAsia="Times New Roman" w:hAnsi="Times New Roman" w:cs="Times New Roman"/>
          <w:i/>
          <w:sz w:val="28"/>
          <w:szCs w:val="28"/>
          <w:lang w:eastAsia="ru-RU"/>
        </w:rPr>
        <w:t xml:space="preserve"> использовать языковые средства с учетом вариативности современного русского языка;</w:t>
      </w:r>
    </w:p>
    <w:p w14:paraId="527A7401" w14:textId="77777777" w:rsidR="009634B8" w:rsidRPr="009634B8" w:rsidRDefault="00AE294A" w:rsidP="00406A51">
      <w:pPr>
        <w:pStyle w:val="a5"/>
        <w:numPr>
          <w:ilvl w:val="0"/>
          <w:numId w:val="121"/>
        </w:numPr>
        <w:spacing w:after="0" w:line="240" w:lineRule="auto"/>
        <w:ind w:left="709"/>
        <w:jc w:val="both"/>
        <w:rPr>
          <w:rFonts w:ascii="Times New Roman" w:eastAsia="Times New Roman" w:hAnsi="Times New Roman" w:cs="Times New Roman"/>
          <w:i/>
          <w:sz w:val="28"/>
          <w:szCs w:val="28"/>
          <w:lang w:eastAsia="ru-RU"/>
        </w:rPr>
      </w:pPr>
      <w:r w:rsidRPr="009634B8">
        <w:rPr>
          <w:rFonts w:ascii="Times New Roman" w:eastAsia="Times New Roman" w:hAnsi="Times New Roman" w:cs="Times New Roman"/>
          <w:i/>
          <w:sz w:val="28"/>
          <w:szCs w:val="28"/>
          <w:lang w:eastAsia="ru-RU"/>
        </w:rPr>
        <w:t>проводить анализ коммуникативных</w:t>
      </w:r>
      <w:r w:rsidR="008963EC">
        <w:rPr>
          <w:rFonts w:ascii="Times New Roman" w:eastAsia="Times New Roman" w:hAnsi="Times New Roman" w:cs="Times New Roman"/>
          <w:i/>
          <w:sz w:val="28"/>
          <w:szCs w:val="28"/>
          <w:lang w:eastAsia="ru-RU"/>
        </w:rPr>
        <w:t xml:space="preserve"> качеств и эффективности речи; </w:t>
      </w:r>
      <w:r w:rsidRPr="009634B8">
        <w:rPr>
          <w:rFonts w:ascii="Times New Roman" w:eastAsia="Times New Roman" w:hAnsi="Times New Roman" w:cs="Times New Roman"/>
          <w:i/>
          <w:sz w:val="28"/>
          <w:szCs w:val="28"/>
          <w:lang w:eastAsia="ru-RU"/>
        </w:rPr>
        <w:t>редактировать устные и письменные тексты различных стилей и жанров на основе знаний о нормах русского литературного языка;</w:t>
      </w:r>
    </w:p>
    <w:p w14:paraId="3EC137FC" w14:textId="77777777" w:rsidR="00131971" w:rsidRPr="00D92483" w:rsidRDefault="00AE294A" w:rsidP="00406A51">
      <w:pPr>
        <w:pStyle w:val="a5"/>
        <w:numPr>
          <w:ilvl w:val="0"/>
          <w:numId w:val="121"/>
        </w:numPr>
        <w:spacing w:after="0" w:line="240" w:lineRule="auto"/>
        <w:ind w:left="709"/>
        <w:jc w:val="both"/>
        <w:rPr>
          <w:rFonts w:ascii="Times New Roman" w:eastAsia="Times New Roman" w:hAnsi="Times New Roman" w:cs="Times New Roman"/>
          <w:i/>
          <w:sz w:val="28"/>
          <w:szCs w:val="28"/>
          <w:lang w:eastAsia="ru-RU"/>
        </w:rPr>
      </w:pPr>
      <w:r w:rsidRPr="009634B8">
        <w:rPr>
          <w:rFonts w:ascii="Times New Roman" w:eastAsia="Times New Roman" w:hAnsi="Times New Roman" w:cs="Times New Roman"/>
          <w:i/>
          <w:sz w:val="28"/>
          <w:szCs w:val="28"/>
          <w:lang w:eastAsia="ru-RU"/>
        </w:rPr>
        <w:t>определять пути совершенствования собственных коммуникативных способностей и культуры речи.</w:t>
      </w:r>
    </w:p>
    <w:p w14:paraId="350A5430" w14:textId="77777777" w:rsidR="002F7B29" w:rsidRDefault="002F7B29" w:rsidP="00D92483">
      <w:pPr>
        <w:spacing w:after="0" w:line="240" w:lineRule="auto"/>
        <w:ind w:left="720"/>
        <w:jc w:val="both"/>
        <w:rPr>
          <w:rFonts w:ascii="Times New Roman" w:eastAsia="Times New Roman" w:hAnsi="Times New Roman" w:cs="Times New Roman"/>
          <w:b/>
          <w:sz w:val="28"/>
          <w:szCs w:val="28"/>
          <w:lang w:eastAsia="ru-RU"/>
        </w:rPr>
      </w:pPr>
    </w:p>
    <w:p w14:paraId="158DA56D" w14:textId="480CFB1D" w:rsidR="00D92483" w:rsidRPr="002F7B29" w:rsidRDefault="00D92483" w:rsidP="002F7B29">
      <w:pPr>
        <w:pStyle w:val="af7"/>
        <w:jc w:val="left"/>
        <w:rPr>
          <w:sz w:val="28"/>
          <w:szCs w:val="28"/>
        </w:rPr>
      </w:pPr>
      <w:r w:rsidRPr="002F7B29">
        <w:rPr>
          <w:sz w:val="28"/>
          <w:szCs w:val="28"/>
        </w:rPr>
        <w:t>Основы финансовой грамотности</w:t>
      </w:r>
    </w:p>
    <w:p w14:paraId="76100922" w14:textId="7A597252" w:rsidR="00D92483" w:rsidRPr="00D92483" w:rsidRDefault="00D92483" w:rsidP="00D92483">
      <w:pPr>
        <w:spacing w:after="0" w:line="240" w:lineRule="auto"/>
        <w:jc w:val="both"/>
        <w:rPr>
          <w:rFonts w:ascii="Times New Roman" w:eastAsia="Times New Roman" w:hAnsi="Times New Roman" w:cs="Times New Roman"/>
          <w:b/>
          <w:sz w:val="28"/>
          <w:szCs w:val="28"/>
          <w:lang w:eastAsia="ru-RU"/>
        </w:rPr>
      </w:pPr>
      <w:r w:rsidRPr="000224AC">
        <w:rPr>
          <w:rFonts w:ascii="Times New Roman" w:eastAsia="Times New Roman" w:hAnsi="Times New Roman" w:cs="Times New Roman"/>
          <w:b/>
          <w:sz w:val="28"/>
          <w:szCs w:val="28"/>
          <w:lang w:eastAsia="ru-RU"/>
        </w:rPr>
        <w:t xml:space="preserve">В результате изучения учебного </w:t>
      </w:r>
      <w:r w:rsidR="00555ACE">
        <w:rPr>
          <w:rFonts w:ascii="Times New Roman" w:eastAsia="Times New Roman" w:hAnsi="Times New Roman" w:cs="Times New Roman"/>
          <w:b/>
          <w:sz w:val="28"/>
          <w:szCs w:val="28"/>
          <w:lang w:eastAsia="ru-RU"/>
        </w:rPr>
        <w:t>предмет</w:t>
      </w:r>
      <w:r w:rsidR="00555ACE" w:rsidRPr="000224AC">
        <w:rPr>
          <w:rFonts w:ascii="Times New Roman" w:eastAsia="Times New Roman" w:hAnsi="Times New Roman" w:cs="Times New Roman"/>
          <w:b/>
          <w:sz w:val="28"/>
          <w:szCs w:val="28"/>
          <w:lang w:eastAsia="ru-RU"/>
        </w:rPr>
        <w:t>а</w:t>
      </w:r>
      <w:r w:rsidRPr="000224AC">
        <w:rPr>
          <w:rFonts w:ascii="Times New Roman" w:eastAsia="Times New Roman" w:hAnsi="Times New Roman" w:cs="Times New Roman"/>
          <w:b/>
          <w:sz w:val="28"/>
          <w:szCs w:val="28"/>
          <w:lang w:eastAsia="ru-RU"/>
        </w:rPr>
        <w:t xml:space="preserve"> по выбору </w:t>
      </w:r>
      <w:r>
        <w:rPr>
          <w:rFonts w:ascii="Times New Roman" w:eastAsia="Times New Roman" w:hAnsi="Times New Roman" w:cs="Times New Roman"/>
          <w:b/>
          <w:sz w:val="28"/>
          <w:szCs w:val="28"/>
          <w:lang w:eastAsia="ru-RU"/>
        </w:rPr>
        <w:t>«Основы финансовой грамотности</w:t>
      </w:r>
      <w:r w:rsidRPr="009634B8">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w:t>
      </w:r>
    </w:p>
    <w:p w14:paraId="603B4294" w14:textId="77777777" w:rsidR="00D92483" w:rsidRPr="00D92483" w:rsidRDefault="00D92483" w:rsidP="00D92483">
      <w:pPr>
        <w:spacing w:after="0" w:line="240" w:lineRule="auto"/>
        <w:jc w:val="both"/>
        <w:rPr>
          <w:rFonts w:ascii="&amp;quot" w:eastAsia="Times New Roman" w:hAnsi="&amp;quot" w:cs="Times New Roman"/>
          <w:b/>
          <w:sz w:val="28"/>
          <w:szCs w:val="28"/>
          <w:lang w:eastAsia="ru-RU"/>
        </w:rPr>
      </w:pPr>
      <w:r w:rsidRPr="00D92483">
        <w:rPr>
          <w:rFonts w:ascii="Times New Roman" w:eastAsia="Times New Roman" w:hAnsi="Times New Roman" w:cs="Times New Roman"/>
          <w:b/>
          <w:sz w:val="28"/>
          <w:szCs w:val="28"/>
          <w:lang w:eastAsia="ru-RU"/>
        </w:rPr>
        <w:lastRenderedPageBreak/>
        <w:t>Выпускник научится:</w:t>
      </w:r>
    </w:p>
    <w:p w14:paraId="2DDE3A1B" w14:textId="632CCA6E" w:rsidR="00E3488D" w:rsidRPr="00CC4016" w:rsidRDefault="00CC4016" w:rsidP="00406A51">
      <w:pPr>
        <w:pStyle w:val="a5"/>
        <w:numPr>
          <w:ilvl w:val="0"/>
          <w:numId w:val="12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владеть</w:t>
      </w:r>
      <w:r w:rsidR="00E3488D" w:rsidRPr="00E3488D">
        <w:rPr>
          <w:rFonts w:ascii="Times New Roman" w:eastAsia="Times New Roman" w:hAnsi="Times New Roman" w:cs="Times New Roman"/>
          <w:sz w:val="28"/>
          <w:szCs w:val="28"/>
          <w:lang w:eastAsia="ru-RU"/>
        </w:rPr>
        <w:t xml:space="preserve"> базовыми понятиями: личные финансы; сбережения; банк; депозит; кредит; ипотека; процент; инвестирование; финансовый риск; портфель инвестиций; страхование; договор на услуги по страхованию; медицинское страхование; автострахование; страхование жизни; страховой случай; фондовый рынок; ценные бумаги; акции; облигации; налоги; пошлины; сборы; налоговая система; ИНН; налоговый вычет; пеня по налогам; пенсия; пенсионная система; пенсионные накопления; бизнес; стартап; бизнес-план; бизнес-ангел;</w:t>
      </w:r>
      <w:r>
        <w:rPr>
          <w:rFonts w:ascii="Times New Roman" w:eastAsia="Times New Roman" w:hAnsi="Times New Roman" w:cs="Times New Roman"/>
          <w:sz w:val="28"/>
          <w:szCs w:val="28"/>
          <w:lang w:eastAsia="ru-RU"/>
        </w:rPr>
        <w:t xml:space="preserve"> </w:t>
      </w:r>
      <w:r w:rsidR="00E3488D" w:rsidRPr="00CC4016">
        <w:rPr>
          <w:rFonts w:ascii="Times New Roman" w:eastAsia="Times New Roman" w:hAnsi="Times New Roman" w:cs="Times New Roman"/>
          <w:sz w:val="28"/>
          <w:szCs w:val="28"/>
          <w:lang w:eastAsia="ru-RU"/>
        </w:rPr>
        <w:t>венчурный предприниматель; финансовое мошенничество; финансовые пирамиды;</w:t>
      </w:r>
    </w:p>
    <w:p w14:paraId="4167F733" w14:textId="2EBF0874" w:rsidR="00E3488D" w:rsidRPr="00E3488D" w:rsidRDefault="00CC4016" w:rsidP="00406A51">
      <w:pPr>
        <w:pStyle w:val="a5"/>
        <w:numPr>
          <w:ilvl w:val="0"/>
          <w:numId w:val="12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владеть</w:t>
      </w:r>
      <w:r w:rsidR="00E3488D" w:rsidRPr="00E3488D">
        <w:rPr>
          <w:rFonts w:ascii="Times New Roman" w:eastAsia="Times New Roman" w:hAnsi="Times New Roman" w:cs="Times New Roman"/>
          <w:sz w:val="28"/>
          <w:szCs w:val="28"/>
          <w:lang w:eastAsia="ru-RU"/>
        </w:rPr>
        <w:t xml:space="preserve"> знанием:</w:t>
      </w:r>
    </w:p>
    <w:p w14:paraId="4C832DC1" w14:textId="77777777" w:rsidR="00E3488D" w:rsidRPr="00CC4016" w:rsidRDefault="00E3488D" w:rsidP="00CC4016">
      <w:pPr>
        <w:spacing w:after="0" w:line="240" w:lineRule="auto"/>
        <w:ind w:left="360"/>
        <w:jc w:val="both"/>
        <w:rPr>
          <w:rFonts w:ascii="Times New Roman" w:eastAsia="Times New Roman" w:hAnsi="Times New Roman" w:cs="Times New Roman"/>
          <w:sz w:val="28"/>
          <w:szCs w:val="28"/>
          <w:lang w:eastAsia="ru-RU"/>
        </w:rPr>
      </w:pPr>
      <w:r w:rsidRPr="00CC4016">
        <w:rPr>
          <w:rFonts w:ascii="Times New Roman" w:eastAsia="Times New Roman" w:hAnsi="Times New Roman" w:cs="Times New Roman"/>
          <w:sz w:val="28"/>
          <w:szCs w:val="28"/>
          <w:lang w:eastAsia="ru-RU"/>
        </w:rPr>
        <w:t>-об основных целях управления личными финансами,</w:t>
      </w:r>
    </w:p>
    <w:p w14:paraId="5F7F10DD" w14:textId="77777777" w:rsidR="00E3488D" w:rsidRPr="00E3488D" w:rsidRDefault="00E3488D" w:rsidP="00CC4016">
      <w:pPr>
        <w:pStyle w:val="a5"/>
        <w:spacing w:after="0" w:line="240" w:lineRule="auto"/>
        <w:jc w:val="both"/>
        <w:rPr>
          <w:rFonts w:ascii="Times New Roman" w:eastAsia="Times New Roman" w:hAnsi="Times New Roman" w:cs="Times New Roman"/>
          <w:sz w:val="28"/>
          <w:szCs w:val="28"/>
          <w:lang w:eastAsia="ru-RU"/>
        </w:rPr>
      </w:pPr>
      <w:r w:rsidRPr="00E3488D">
        <w:rPr>
          <w:rFonts w:ascii="Times New Roman" w:eastAsia="Times New Roman" w:hAnsi="Times New Roman" w:cs="Times New Roman"/>
          <w:sz w:val="28"/>
          <w:szCs w:val="28"/>
          <w:lang w:eastAsia="ru-RU"/>
        </w:rPr>
        <w:t>мотивах сбережений, возможностях и ограничениях использования заёмных средств;</w:t>
      </w:r>
    </w:p>
    <w:p w14:paraId="28B6E0A1" w14:textId="77777777" w:rsidR="00E3488D" w:rsidRPr="00CC4016" w:rsidRDefault="00E3488D" w:rsidP="00CC4016">
      <w:pPr>
        <w:spacing w:after="0" w:line="240" w:lineRule="auto"/>
        <w:ind w:left="360"/>
        <w:jc w:val="both"/>
        <w:rPr>
          <w:rFonts w:ascii="Times New Roman" w:eastAsia="Times New Roman" w:hAnsi="Times New Roman" w:cs="Times New Roman"/>
          <w:sz w:val="28"/>
          <w:szCs w:val="28"/>
          <w:lang w:eastAsia="ru-RU"/>
        </w:rPr>
      </w:pPr>
      <w:r w:rsidRPr="00CC4016">
        <w:rPr>
          <w:rFonts w:ascii="Times New Roman" w:eastAsia="Times New Roman" w:hAnsi="Times New Roman" w:cs="Times New Roman"/>
          <w:sz w:val="28"/>
          <w:szCs w:val="28"/>
          <w:lang w:eastAsia="ru-RU"/>
        </w:rPr>
        <w:t>- об устройстве банковской системы, особенностях банковских продуктов для физических лиц, правилах инвестирования денежных средств в банковские продукты и привлечения кредитов;</w:t>
      </w:r>
    </w:p>
    <w:p w14:paraId="0AD43B03" w14:textId="77777777" w:rsidR="00E3488D" w:rsidRPr="00CC4016" w:rsidRDefault="00E3488D" w:rsidP="00CC4016">
      <w:pPr>
        <w:spacing w:after="0" w:line="240" w:lineRule="auto"/>
        <w:ind w:left="360"/>
        <w:jc w:val="both"/>
        <w:rPr>
          <w:rFonts w:ascii="Times New Roman" w:eastAsia="Times New Roman" w:hAnsi="Times New Roman" w:cs="Times New Roman"/>
          <w:sz w:val="28"/>
          <w:szCs w:val="28"/>
          <w:lang w:eastAsia="ru-RU"/>
        </w:rPr>
      </w:pPr>
      <w:r w:rsidRPr="00CC4016">
        <w:rPr>
          <w:rFonts w:ascii="Times New Roman" w:eastAsia="Times New Roman" w:hAnsi="Times New Roman" w:cs="Times New Roman"/>
          <w:sz w:val="28"/>
          <w:szCs w:val="28"/>
          <w:lang w:eastAsia="ru-RU"/>
        </w:rPr>
        <w:t>- о видах финансовых рисков и способах минимизации их последствий для семейного бюджета;</w:t>
      </w:r>
    </w:p>
    <w:p w14:paraId="0AE89040" w14:textId="77777777" w:rsidR="00E3488D" w:rsidRPr="00CC4016" w:rsidRDefault="00E3488D" w:rsidP="00CC4016">
      <w:pPr>
        <w:spacing w:after="0" w:line="240" w:lineRule="auto"/>
        <w:ind w:left="360"/>
        <w:jc w:val="both"/>
        <w:rPr>
          <w:rFonts w:ascii="Times New Roman" w:eastAsia="Times New Roman" w:hAnsi="Times New Roman" w:cs="Times New Roman"/>
          <w:sz w:val="28"/>
          <w:szCs w:val="28"/>
          <w:lang w:eastAsia="ru-RU"/>
        </w:rPr>
      </w:pPr>
      <w:r w:rsidRPr="00CC4016">
        <w:rPr>
          <w:rFonts w:ascii="Times New Roman" w:eastAsia="Times New Roman" w:hAnsi="Times New Roman" w:cs="Times New Roman"/>
          <w:sz w:val="28"/>
          <w:szCs w:val="28"/>
          <w:lang w:eastAsia="ru-RU"/>
        </w:rPr>
        <w:t>- о функционировании страхового рынка, субъектах страхования, страховых продуктах и их специфике;</w:t>
      </w:r>
    </w:p>
    <w:p w14:paraId="16F29688" w14:textId="77777777" w:rsidR="00E3488D" w:rsidRPr="00CC4016" w:rsidRDefault="00E3488D" w:rsidP="00CC4016">
      <w:pPr>
        <w:spacing w:after="0" w:line="240" w:lineRule="auto"/>
        <w:ind w:left="360"/>
        <w:jc w:val="both"/>
        <w:rPr>
          <w:rFonts w:ascii="Times New Roman" w:eastAsia="Times New Roman" w:hAnsi="Times New Roman" w:cs="Times New Roman"/>
          <w:sz w:val="28"/>
          <w:szCs w:val="28"/>
          <w:lang w:eastAsia="ru-RU"/>
        </w:rPr>
      </w:pPr>
      <w:r w:rsidRPr="00CC4016">
        <w:rPr>
          <w:rFonts w:ascii="Times New Roman" w:eastAsia="Times New Roman" w:hAnsi="Times New Roman" w:cs="Times New Roman"/>
          <w:sz w:val="28"/>
          <w:szCs w:val="28"/>
          <w:lang w:eastAsia="ru-RU"/>
        </w:rPr>
        <w:t>- о структуре фондового рынка, основных участниках фондового рынка, ценных бумагах, обращающихся на фондовом рынке, и особенностях инвестирования в них;</w:t>
      </w:r>
    </w:p>
    <w:p w14:paraId="7385AA7B" w14:textId="77777777" w:rsidR="00E3488D" w:rsidRPr="00CC4016" w:rsidRDefault="00E3488D" w:rsidP="00CC4016">
      <w:pPr>
        <w:spacing w:after="0" w:line="240" w:lineRule="auto"/>
        <w:ind w:left="360"/>
        <w:jc w:val="both"/>
        <w:rPr>
          <w:rFonts w:ascii="Times New Roman" w:eastAsia="Times New Roman" w:hAnsi="Times New Roman" w:cs="Times New Roman"/>
          <w:sz w:val="28"/>
          <w:szCs w:val="28"/>
          <w:lang w:eastAsia="ru-RU"/>
        </w:rPr>
      </w:pPr>
      <w:r w:rsidRPr="00CC4016">
        <w:rPr>
          <w:rFonts w:ascii="Times New Roman" w:eastAsia="Times New Roman" w:hAnsi="Times New Roman" w:cs="Times New Roman"/>
          <w:sz w:val="28"/>
          <w:szCs w:val="28"/>
          <w:lang w:eastAsia="ru-RU"/>
        </w:rPr>
        <w:t>- об устройстве налоговой системы государства, правилах</w:t>
      </w:r>
    </w:p>
    <w:p w14:paraId="69EA3109" w14:textId="77777777" w:rsidR="00E3488D" w:rsidRPr="00CC4016" w:rsidRDefault="00E3488D" w:rsidP="00CC4016">
      <w:pPr>
        <w:spacing w:after="0" w:line="240" w:lineRule="auto"/>
        <w:ind w:left="360"/>
        <w:jc w:val="both"/>
        <w:rPr>
          <w:rFonts w:ascii="Times New Roman" w:eastAsia="Times New Roman" w:hAnsi="Times New Roman" w:cs="Times New Roman"/>
          <w:sz w:val="28"/>
          <w:szCs w:val="28"/>
          <w:lang w:eastAsia="ru-RU"/>
        </w:rPr>
      </w:pPr>
      <w:r w:rsidRPr="00CC4016">
        <w:rPr>
          <w:rFonts w:ascii="Times New Roman" w:eastAsia="Times New Roman" w:hAnsi="Times New Roman" w:cs="Times New Roman"/>
          <w:sz w:val="28"/>
          <w:szCs w:val="28"/>
          <w:lang w:eastAsia="ru-RU"/>
        </w:rPr>
        <w:t>налогообложения граждан, содержании основных личных налогов, правах и обязанностях налогоплательщика, последствиях в случае уклонения от уплаты налогов;</w:t>
      </w:r>
    </w:p>
    <w:p w14:paraId="586805F4" w14:textId="77777777" w:rsidR="00E3488D" w:rsidRPr="00CC4016" w:rsidRDefault="00E3488D" w:rsidP="00CC4016">
      <w:pPr>
        <w:spacing w:after="0" w:line="240" w:lineRule="auto"/>
        <w:ind w:left="360"/>
        <w:jc w:val="both"/>
        <w:rPr>
          <w:rFonts w:ascii="Times New Roman" w:eastAsia="Times New Roman" w:hAnsi="Times New Roman" w:cs="Times New Roman"/>
          <w:sz w:val="28"/>
          <w:szCs w:val="28"/>
          <w:lang w:eastAsia="ru-RU"/>
        </w:rPr>
      </w:pPr>
      <w:r w:rsidRPr="00CC4016">
        <w:rPr>
          <w:rFonts w:ascii="Times New Roman" w:eastAsia="Times New Roman" w:hAnsi="Times New Roman" w:cs="Times New Roman"/>
          <w:sz w:val="28"/>
          <w:szCs w:val="28"/>
          <w:lang w:eastAsia="ru-RU"/>
        </w:rPr>
        <w:t>- об особенностях пенсионной системы в России, видах пенсий, факторах, определяющих размер пенсии, способах формирования будущей пенсии;</w:t>
      </w:r>
    </w:p>
    <w:p w14:paraId="29B939C2" w14:textId="77777777" w:rsidR="00E3488D" w:rsidRPr="00CC4016" w:rsidRDefault="00E3488D" w:rsidP="00CC4016">
      <w:pPr>
        <w:spacing w:after="0" w:line="240" w:lineRule="auto"/>
        <w:ind w:left="360"/>
        <w:jc w:val="both"/>
        <w:rPr>
          <w:rFonts w:ascii="Times New Roman" w:eastAsia="Times New Roman" w:hAnsi="Times New Roman" w:cs="Times New Roman"/>
          <w:sz w:val="28"/>
          <w:szCs w:val="28"/>
          <w:lang w:eastAsia="ru-RU"/>
        </w:rPr>
      </w:pPr>
      <w:r w:rsidRPr="00CC4016">
        <w:rPr>
          <w:rFonts w:ascii="Times New Roman" w:eastAsia="Times New Roman" w:hAnsi="Times New Roman" w:cs="Times New Roman"/>
          <w:sz w:val="28"/>
          <w:szCs w:val="28"/>
          <w:lang w:eastAsia="ru-RU"/>
        </w:rPr>
        <w:t>- об основах функционирования и организации бизнеса, структуре бизнес-плана, налогообложении малого бизнеса и источниках его финансирования;</w:t>
      </w:r>
    </w:p>
    <w:p w14:paraId="55C53DF0" w14:textId="77777777" w:rsidR="00CC4016" w:rsidRDefault="00E3488D" w:rsidP="00CC4016">
      <w:pPr>
        <w:spacing w:after="0" w:line="240" w:lineRule="auto"/>
        <w:ind w:left="360"/>
        <w:jc w:val="both"/>
        <w:rPr>
          <w:rFonts w:ascii="Times New Roman" w:eastAsia="Times New Roman" w:hAnsi="Times New Roman" w:cs="Times New Roman"/>
          <w:sz w:val="28"/>
          <w:szCs w:val="28"/>
          <w:lang w:eastAsia="ru-RU"/>
        </w:rPr>
      </w:pPr>
      <w:r w:rsidRPr="00CC4016">
        <w:rPr>
          <w:rFonts w:ascii="Times New Roman" w:eastAsia="Times New Roman" w:hAnsi="Times New Roman" w:cs="Times New Roman"/>
          <w:sz w:val="28"/>
          <w:szCs w:val="28"/>
          <w:lang w:eastAsia="ru-RU"/>
        </w:rPr>
        <w:t>-о видах финансовых мошенничеств и особенностях их функционирования, способах идентификации финансовых мошенничеств среди предлагаемых финансовых продуктов.</w:t>
      </w:r>
    </w:p>
    <w:p w14:paraId="54058A4D" w14:textId="2298AA2D" w:rsidR="00D92483" w:rsidRPr="00CC4016" w:rsidRDefault="00D92483" w:rsidP="00CC4016">
      <w:pPr>
        <w:spacing w:after="0" w:line="240" w:lineRule="auto"/>
        <w:ind w:left="360"/>
        <w:jc w:val="both"/>
        <w:rPr>
          <w:rFonts w:ascii="&amp;quot" w:eastAsia="Times New Roman" w:hAnsi="&amp;quot" w:cs="Times New Roman"/>
          <w:b/>
          <w:i/>
          <w:sz w:val="28"/>
          <w:szCs w:val="28"/>
          <w:lang w:eastAsia="ru-RU"/>
        </w:rPr>
      </w:pPr>
      <w:r w:rsidRPr="00CC4016">
        <w:rPr>
          <w:rFonts w:ascii="Times New Roman" w:eastAsia="Times New Roman" w:hAnsi="Times New Roman" w:cs="Times New Roman"/>
          <w:b/>
          <w:i/>
          <w:sz w:val="28"/>
          <w:szCs w:val="28"/>
          <w:lang w:eastAsia="ru-RU"/>
        </w:rPr>
        <w:t>Выпускник получит возможность научиться:</w:t>
      </w:r>
    </w:p>
    <w:p w14:paraId="7397813D" w14:textId="77777777" w:rsidR="00D92483" w:rsidRPr="00D92483" w:rsidRDefault="00D92483" w:rsidP="00406A51">
      <w:pPr>
        <w:numPr>
          <w:ilvl w:val="0"/>
          <w:numId w:val="123"/>
        </w:numPr>
        <w:spacing w:after="0" w:line="240" w:lineRule="auto"/>
        <w:jc w:val="both"/>
        <w:rPr>
          <w:rFonts w:ascii="&amp;quot" w:eastAsia="Times New Roman" w:hAnsi="&amp;quot" w:cs="Times New Roman"/>
          <w:i/>
          <w:sz w:val="28"/>
          <w:szCs w:val="28"/>
          <w:lang w:eastAsia="ru-RU"/>
        </w:rPr>
      </w:pPr>
      <w:r w:rsidRPr="00D92483">
        <w:rPr>
          <w:rFonts w:ascii="Times New Roman" w:eastAsia="Times New Roman" w:hAnsi="Times New Roman" w:cs="Times New Roman"/>
          <w:i/>
          <w:sz w:val="28"/>
          <w:szCs w:val="28"/>
          <w:lang w:eastAsia="ru-RU"/>
        </w:rPr>
        <w:t>анализировать состояние финансовых рынков, используя различные источники информации;</w:t>
      </w:r>
    </w:p>
    <w:p w14:paraId="1645F620" w14:textId="77777777" w:rsidR="00D92483" w:rsidRPr="00D92483" w:rsidRDefault="00D92483" w:rsidP="00406A51">
      <w:pPr>
        <w:numPr>
          <w:ilvl w:val="0"/>
          <w:numId w:val="123"/>
        </w:numPr>
        <w:spacing w:after="0" w:line="240" w:lineRule="auto"/>
        <w:jc w:val="both"/>
        <w:rPr>
          <w:rFonts w:ascii="&amp;quot" w:eastAsia="Times New Roman" w:hAnsi="&amp;quot" w:cs="Times New Roman"/>
          <w:i/>
          <w:sz w:val="28"/>
          <w:szCs w:val="28"/>
          <w:lang w:eastAsia="ru-RU"/>
        </w:rPr>
      </w:pPr>
      <w:r w:rsidRPr="00D92483">
        <w:rPr>
          <w:rFonts w:ascii="Times New Roman" w:eastAsia="Times New Roman" w:hAnsi="Times New Roman" w:cs="Times New Roman"/>
          <w:i/>
          <w:sz w:val="28"/>
          <w:szCs w:val="28"/>
          <w:lang w:eastAsia="ru-RU"/>
        </w:rPr>
        <w:t>применять теоретические знания по финансовой грамотности для практической деятельности и повседневной жизни;</w:t>
      </w:r>
    </w:p>
    <w:p w14:paraId="14FFF1EF" w14:textId="77777777" w:rsidR="00D92483" w:rsidRPr="00D92483" w:rsidRDefault="00D92483" w:rsidP="00406A51">
      <w:pPr>
        <w:numPr>
          <w:ilvl w:val="0"/>
          <w:numId w:val="123"/>
        </w:numPr>
        <w:spacing w:after="0" w:line="240" w:lineRule="auto"/>
        <w:jc w:val="both"/>
        <w:rPr>
          <w:rFonts w:ascii="&amp;quot" w:eastAsia="Times New Roman" w:hAnsi="&amp;quot" w:cs="Times New Roman"/>
          <w:i/>
          <w:sz w:val="28"/>
          <w:szCs w:val="28"/>
          <w:lang w:eastAsia="ru-RU"/>
        </w:rPr>
      </w:pPr>
      <w:r w:rsidRPr="00D92483">
        <w:rPr>
          <w:rFonts w:ascii="Times New Roman" w:eastAsia="Times New Roman" w:hAnsi="Times New Roman" w:cs="Times New Roman"/>
          <w:i/>
          <w:sz w:val="28"/>
          <w:szCs w:val="28"/>
          <w:lang w:eastAsia="ru-RU"/>
        </w:rPr>
        <w:t>анализировать и извлекать информацию, касающуюся личных финансов из источников различного типа и источников, созданных в различных знаковых системах (текст, таблица, график, диаграмма, аудиовизуальный ряд и др.);</w:t>
      </w:r>
    </w:p>
    <w:p w14:paraId="39F11C2A" w14:textId="77777777" w:rsidR="00D92483" w:rsidRPr="00D92483" w:rsidRDefault="00D92483" w:rsidP="00406A51">
      <w:pPr>
        <w:numPr>
          <w:ilvl w:val="0"/>
          <w:numId w:val="123"/>
        </w:numPr>
        <w:spacing w:after="0" w:line="240" w:lineRule="auto"/>
        <w:jc w:val="both"/>
        <w:rPr>
          <w:rFonts w:ascii="&amp;quot" w:eastAsia="Times New Roman" w:hAnsi="&amp;quot" w:cs="Times New Roman"/>
          <w:i/>
          <w:sz w:val="28"/>
          <w:szCs w:val="28"/>
          <w:lang w:eastAsia="ru-RU"/>
        </w:rPr>
      </w:pPr>
      <w:r w:rsidRPr="00D92483">
        <w:rPr>
          <w:rFonts w:ascii="Times New Roman" w:eastAsia="Times New Roman" w:hAnsi="Times New Roman" w:cs="Times New Roman"/>
          <w:i/>
          <w:sz w:val="28"/>
          <w:szCs w:val="28"/>
          <w:lang w:eastAsia="ru-RU"/>
        </w:rPr>
        <w:lastRenderedPageBreak/>
        <w:t>сопоставлять свои потребности и возможности, оптимально распределять свои материальные и трудовые ресурсы, составлять семейный бюджет и личный финансовый план;</w:t>
      </w:r>
    </w:p>
    <w:p w14:paraId="71D255E4" w14:textId="77777777" w:rsidR="00D92483" w:rsidRPr="00D92483" w:rsidRDefault="00D92483" w:rsidP="00406A51">
      <w:pPr>
        <w:numPr>
          <w:ilvl w:val="0"/>
          <w:numId w:val="123"/>
        </w:numPr>
        <w:spacing w:after="0" w:line="240" w:lineRule="auto"/>
        <w:jc w:val="both"/>
        <w:rPr>
          <w:rFonts w:ascii="&amp;quot" w:eastAsia="Times New Roman" w:hAnsi="&amp;quot" w:cs="Times New Roman"/>
          <w:i/>
          <w:sz w:val="28"/>
          <w:szCs w:val="28"/>
          <w:lang w:eastAsia="ru-RU"/>
        </w:rPr>
      </w:pPr>
      <w:r w:rsidRPr="00D92483">
        <w:rPr>
          <w:rFonts w:ascii="Times New Roman" w:eastAsia="Times New Roman" w:hAnsi="Times New Roman" w:cs="Times New Roman"/>
          <w:i/>
          <w:sz w:val="28"/>
          <w:szCs w:val="28"/>
          <w:lang w:eastAsia="ru-RU"/>
        </w:rPr>
        <w:t>грамотно применять полученные знания для оценки собственных экономических действий в качестве потребителя, налогоплательщика, страхователя, члена семьи и гражданина;</w:t>
      </w:r>
    </w:p>
    <w:p w14:paraId="2D35F57A" w14:textId="77777777" w:rsidR="00D92483" w:rsidRPr="00D92483" w:rsidRDefault="00D92483" w:rsidP="00406A51">
      <w:pPr>
        <w:numPr>
          <w:ilvl w:val="0"/>
          <w:numId w:val="123"/>
        </w:numPr>
        <w:spacing w:after="0" w:line="240" w:lineRule="auto"/>
        <w:jc w:val="both"/>
        <w:rPr>
          <w:rFonts w:ascii="&amp;quot" w:eastAsia="Times New Roman" w:hAnsi="&amp;quot" w:cs="Times New Roman"/>
          <w:i/>
          <w:sz w:val="28"/>
          <w:szCs w:val="28"/>
          <w:lang w:eastAsia="ru-RU"/>
        </w:rPr>
      </w:pPr>
      <w:r w:rsidRPr="00D92483">
        <w:rPr>
          <w:rFonts w:ascii="Times New Roman" w:eastAsia="Times New Roman" w:hAnsi="Times New Roman" w:cs="Times New Roman"/>
          <w:i/>
          <w:sz w:val="28"/>
          <w:szCs w:val="28"/>
          <w:lang w:eastAsia="ru-RU"/>
        </w:rPr>
        <w:t>применять полученные экономические знания для эффективного исполнения основных социально-экономических ролей заемщика и акционера;</w:t>
      </w:r>
    </w:p>
    <w:p w14:paraId="355925CF" w14:textId="77777777" w:rsidR="00D92483" w:rsidRPr="00D92483" w:rsidRDefault="00D92483" w:rsidP="00406A51">
      <w:pPr>
        <w:numPr>
          <w:ilvl w:val="0"/>
          <w:numId w:val="123"/>
        </w:numPr>
        <w:spacing w:after="0" w:line="240" w:lineRule="auto"/>
        <w:jc w:val="both"/>
        <w:rPr>
          <w:rFonts w:ascii="&amp;quot" w:eastAsia="Times New Roman" w:hAnsi="&amp;quot" w:cs="Times New Roman"/>
          <w:i/>
          <w:sz w:val="28"/>
          <w:szCs w:val="28"/>
          <w:lang w:eastAsia="ru-RU"/>
        </w:rPr>
      </w:pPr>
      <w:r w:rsidRPr="00D92483">
        <w:rPr>
          <w:rFonts w:ascii="Times New Roman" w:eastAsia="Times New Roman" w:hAnsi="Times New Roman" w:cs="Times New Roman"/>
          <w:i/>
          <w:sz w:val="28"/>
          <w:szCs w:val="28"/>
          <w:lang w:eastAsia="ru-RU"/>
        </w:rPr>
        <w:t>определять воздействие факторов, влияющих на валютный курс;</w:t>
      </w:r>
    </w:p>
    <w:p w14:paraId="380C3E81" w14:textId="77777777" w:rsidR="00D92483" w:rsidRPr="00D92483" w:rsidRDefault="00D92483" w:rsidP="00406A51">
      <w:pPr>
        <w:numPr>
          <w:ilvl w:val="0"/>
          <w:numId w:val="123"/>
        </w:numPr>
        <w:spacing w:after="0" w:line="240" w:lineRule="auto"/>
        <w:jc w:val="both"/>
        <w:rPr>
          <w:rFonts w:ascii="&amp;quot" w:eastAsia="Times New Roman" w:hAnsi="&amp;quot" w:cs="Times New Roman"/>
          <w:i/>
          <w:sz w:val="28"/>
          <w:szCs w:val="28"/>
          <w:lang w:eastAsia="ru-RU"/>
        </w:rPr>
      </w:pPr>
      <w:r w:rsidRPr="00D92483">
        <w:rPr>
          <w:rFonts w:ascii="Times New Roman" w:eastAsia="Times New Roman" w:hAnsi="Times New Roman" w:cs="Times New Roman"/>
          <w:i/>
          <w:sz w:val="28"/>
          <w:szCs w:val="28"/>
          <w:lang w:eastAsia="ru-RU"/>
        </w:rPr>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14:paraId="48C6BF91" w14:textId="77777777" w:rsidR="00D92483" w:rsidRPr="00D92483" w:rsidRDefault="00D92483" w:rsidP="00406A51">
      <w:pPr>
        <w:numPr>
          <w:ilvl w:val="0"/>
          <w:numId w:val="123"/>
        </w:numPr>
        <w:spacing w:after="0" w:line="240" w:lineRule="auto"/>
        <w:jc w:val="both"/>
        <w:rPr>
          <w:rFonts w:ascii="&amp;quot" w:eastAsia="Times New Roman" w:hAnsi="&amp;quot" w:cs="Times New Roman"/>
          <w:i/>
          <w:sz w:val="28"/>
          <w:szCs w:val="28"/>
          <w:lang w:eastAsia="ru-RU"/>
        </w:rPr>
      </w:pPr>
      <w:r w:rsidRPr="00D92483">
        <w:rPr>
          <w:rFonts w:ascii="Times New Roman" w:eastAsia="Times New Roman" w:hAnsi="Times New Roman" w:cs="Times New Roman"/>
          <w:i/>
          <w:sz w:val="28"/>
          <w:szCs w:val="28"/>
          <w:lang w:eastAsia="ru-RU"/>
        </w:rPr>
        <w:t>оценивать влияние инфляции на доходность финансовых активов;</w:t>
      </w:r>
    </w:p>
    <w:p w14:paraId="0BAFFC50" w14:textId="77777777" w:rsidR="00D92483" w:rsidRPr="00D92483" w:rsidRDefault="00D92483" w:rsidP="00406A51">
      <w:pPr>
        <w:numPr>
          <w:ilvl w:val="0"/>
          <w:numId w:val="123"/>
        </w:numPr>
        <w:spacing w:after="0" w:line="240" w:lineRule="auto"/>
        <w:jc w:val="both"/>
        <w:rPr>
          <w:rFonts w:ascii="&amp;quot" w:eastAsia="Times New Roman" w:hAnsi="&amp;quot" w:cs="Times New Roman"/>
          <w:i/>
          <w:sz w:val="28"/>
          <w:szCs w:val="28"/>
          <w:lang w:eastAsia="ru-RU"/>
        </w:rPr>
      </w:pPr>
      <w:r w:rsidRPr="00D92483">
        <w:rPr>
          <w:rFonts w:ascii="Times New Roman" w:eastAsia="Times New Roman" w:hAnsi="Times New Roman" w:cs="Times New Roman"/>
          <w:i/>
          <w:sz w:val="28"/>
          <w:szCs w:val="28"/>
          <w:lang w:eastAsia="ru-RU"/>
        </w:rPr>
        <w:t>применять полученные теоретические и практические знания для определения экономически рационального поведения;</w:t>
      </w:r>
    </w:p>
    <w:p w14:paraId="796F4C58" w14:textId="77777777" w:rsidR="00D92483" w:rsidRPr="00D92483" w:rsidRDefault="00D92483" w:rsidP="00406A51">
      <w:pPr>
        <w:numPr>
          <w:ilvl w:val="0"/>
          <w:numId w:val="123"/>
        </w:numPr>
        <w:spacing w:after="0" w:line="240" w:lineRule="auto"/>
        <w:jc w:val="both"/>
        <w:rPr>
          <w:rFonts w:ascii="&amp;quot" w:eastAsia="Times New Roman" w:hAnsi="&amp;quot" w:cs="Times New Roman"/>
          <w:i/>
          <w:sz w:val="28"/>
          <w:szCs w:val="28"/>
          <w:lang w:eastAsia="ru-RU"/>
        </w:rPr>
      </w:pPr>
      <w:r w:rsidRPr="00D92483">
        <w:rPr>
          <w:rFonts w:ascii="Times New Roman" w:eastAsia="Times New Roman" w:hAnsi="Times New Roman" w:cs="Times New Roman"/>
          <w:i/>
          <w:sz w:val="28"/>
          <w:szCs w:val="28"/>
          <w:lang w:eastAsia="ru-RU"/>
        </w:rPr>
        <w:t>оценивать и принимать ответственность за рациональные решения и их возможные последствия для себя, своего окружения и общества в целом;</w:t>
      </w:r>
    </w:p>
    <w:p w14:paraId="3DD0D084" w14:textId="77777777" w:rsidR="00D92483" w:rsidRPr="00D92483" w:rsidRDefault="00D92483" w:rsidP="00406A51">
      <w:pPr>
        <w:numPr>
          <w:ilvl w:val="0"/>
          <w:numId w:val="123"/>
        </w:numPr>
        <w:spacing w:after="0" w:line="240" w:lineRule="auto"/>
        <w:jc w:val="both"/>
        <w:rPr>
          <w:rFonts w:ascii="&amp;quot" w:eastAsia="Times New Roman" w:hAnsi="&amp;quot" w:cs="Times New Roman"/>
          <w:i/>
          <w:sz w:val="28"/>
          <w:szCs w:val="28"/>
          <w:lang w:eastAsia="ru-RU"/>
        </w:rPr>
      </w:pPr>
      <w:r w:rsidRPr="00D92483">
        <w:rPr>
          <w:rFonts w:ascii="Times New Roman" w:eastAsia="Times New Roman" w:hAnsi="Times New Roman" w:cs="Times New Roman"/>
          <w:i/>
          <w:sz w:val="28"/>
          <w:szCs w:val="28"/>
          <w:lang w:eastAsia="ru-RU"/>
        </w:rPr>
        <w:t>разрабатывать и реализовывать проекты междисциплинарной направленности на основе полученных знаний по финансовой грамотности и ценностных ориентиров.</w:t>
      </w:r>
    </w:p>
    <w:p w14:paraId="2242475C" w14:textId="77777777" w:rsidR="002F7B29" w:rsidRDefault="002F7B29" w:rsidP="00D92483">
      <w:pPr>
        <w:spacing w:after="0" w:line="240" w:lineRule="auto"/>
        <w:ind w:left="720"/>
        <w:jc w:val="both"/>
        <w:rPr>
          <w:rFonts w:ascii="Times New Roman" w:eastAsia="Times New Roman" w:hAnsi="Times New Roman" w:cs="Times New Roman"/>
          <w:b/>
          <w:sz w:val="28"/>
          <w:szCs w:val="28"/>
          <w:lang w:eastAsia="ru-RU"/>
        </w:rPr>
      </w:pPr>
    </w:p>
    <w:p w14:paraId="0EDC3E3C" w14:textId="016BDE78" w:rsidR="00D92483" w:rsidRPr="002F7B29" w:rsidRDefault="00D92483" w:rsidP="002F7B29">
      <w:pPr>
        <w:pStyle w:val="af7"/>
        <w:jc w:val="left"/>
        <w:rPr>
          <w:sz w:val="28"/>
          <w:szCs w:val="28"/>
        </w:rPr>
      </w:pPr>
      <w:r w:rsidRPr="002F7B29">
        <w:rPr>
          <w:sz w:val="28"/>
          <w:szCs w:val="28"/>
        </w:rPr>
        <w:t>Курс элементарной математики</w:t>
      </w:r>
    </w:p>
    <w:p w14:paraId="324C34F3" w14:textId="7B2A73FF" w:rsidR="00A93FBD" w:rsidRDefault="00D92483" w:rsidP="00DF0003">
      <w:pPr>
        <w:spacing w:after="0" w:line="240" w:lineRule="auto"/>
        <w:jc w:val="both"/>
        <w:rPr>
          <w:rFonts w:ascii="Times New Roman" w:eastAsia="Times New Roman" w:hAnsi="Times New Roman" w:cs="Times New Roman"/>
          <w:b/>
          <w:sz w:val="28"/>
          <w:szCs w:val="28"/>
          <w:lang w:eastAsia="ru-RU"/>
        </w:rPr>
      </w:pPr>
      <w:r w:rsidRPr="00D92483">
        <w:rPr>
          <w:rFonts w:ascii="Times New Roman" w:eastAsia="Times New Roman" w:hAnsi="Times New Roman" w:cs="Times New Roman"/>
          <w:b/>
          <w:sz w:val="28"/>
          <w:szCs w:val="28"/>
          <w:lang w:eastAsia="ru-RU"/>
        </w:rPr>
        <w:t>В результате изучения учебного</w:t>
      </w:r>
      <w:r w:rsidR="00555ACE" w:rsidRPr="00555ACE">
        <w:rPr>
          <w:rFonts w:ascii="Times New Roman" w:eastAsia="Times New Roman" w:hAnsi="Times New Roman" w:cs="Times New Roman"/>
          <w:b/>
          <w:sz w:val="28"/>
          <w:szCs w:val="28"/>
          <w:lang w:eastAsia="ru-RU"/>
        </w:rPr>
        <w:t xml:space="preserve"> </w:t>
      </w:r>
      <w:r w:rsidR="00555ACE">
        <w:rPr>
          <w:rFonts w:ascii="Times New Roman" w:eastAsia="Times New Roman" w:hAnsi="Times New Roman" w:cs="Times New Roman"/>
          <w:b/>
          <w:sz w:val="28"/>
          <w:szCs w:val="28"/>
          <w:lang w:eastAsia="ru-RU"/>
        </w:rPr>
        <w:t>предмет</w:t>
      </w:r>
      <w:r w:rsidR="00555ACE" w:rsidRPr="000224AC">
        <w:rPr>
          <w:rFonts w:ascii="Times New Roman" w:eastAsia="Times New Roman" w:hAnsi="Times New Roman" w:cs="Times New Roman"/>
          <w:b/>
          <w:sz w:val="28"/>
          <w:szCs w:val="28"/>
          <w:lang w:eastAsia="ru-RU"/>
        </w:rPr>
        <w:t>а</w:t>
      </w:r>
      <w:r w:rsidR="00555ACE" w:rsidRPr="00D92483">
        <w:rPr>
          <w:rFonts w:ascii="Times New Roman" w:eastAsia="Times New Roman" w:hAnsi="Times New Roman" w:cs="Times New Roman"/>
          <w:b/>
          <w:sz w:val="28"/>
          <w:szCs w:val="28"/>
          <w:lang w:eastAsia="ru-RU"/>
        </w:rPr>
        <w:t xml:space="preserve"> </w:t>
      </w:r>
      <w:r w:rsidRPr="00D92483">
        <w:rPr>
          <w:rFonts w:ascii="Times New Roman" w:eastAsia="Times New Roman" w:hAnsi="Times New Roman" w:cs="Times New Roman"/>
          <w:b/>
          <w:sz w:val="28"/>
          <w:szCs w:val="28"/>
          <w:lang w:eastAsia="ru-RU"/>
        </w:rPr>
        <w:t>по выбор</w:t>
      </w:r>
      <w:r>
        <w:rPr>
          <w:rFonts w:ascii="Times New Roman" w:eastAsia="Times New Roman" w:hAnsi="Times New Roman" w:cs="Times New Roman"/>
          <w:b/>
          <w:sz w:val="28"/>
          <w:szCs w:val="28"/>
          <w:lang w:eastAsia="ru-RU"/>
        </w:rPr>
        <w:t>у «Курс элементарной математики</w:t>
      </w:r>
      <w:r w:rsidR="00C80F5F">
        <w:rPr>
          <w:rFonts w:ascii="Times New Roman" w:eastAsia="Times New Roman" w:hAnsi="Times New Roman" w:cs="Times New Roman"/>
          <w:b/>
          <w:sz w:val="28"/>
          <w:szCs w:val="28"/>
          <w:lang w:eastAsia="ru-RU"/>
        </w:rPr>
        <w:t>»:</w:t>
      </w:r>
    </w:p>
    <w:p w14:paraId="26B0F287" w14:textId="77777777" w:rsidR="002F7B29" w:rsidRPr="00C80F5F" w:rsidRDefault="002F7B29" w:rsidP="00DF0003">
      <w:pPr>
        <w:spacing w:after="0" w:line="240" w:lineRule="auto"/>
        <w:jc w:val="both"/>
        <w:rPr>
          <w:rFonts w:ascii="Times New Roman" w:eastAsia="Times New Roman" w:hAnsi="Times New Roman" w:cs="Times New Roman"/>
          <w:b/>
          <w:sz w:val="28"/>
          <w:szCs w:val="28"/>
          <w:lang w:eastAsia="ru-RU"/>
        </w:rPr>
      </w:pPr>
    </w:p>
    <w:p w14:paraId="30982E1D" w14:textId="77777777" w:rsidR="00D92483" w:rsidRPr="002F7B29" w:rsidRDefault="00D92483" w:rsidP="002F7B29">
      <w:pPr>
        <w:spacing w:after="0" w:line="240" w:lineRule="auto"/>
        <w:jc w:val="both"/>
        <w:rPr>
          <w:rFonts w:ascii="Times New Roman" w:hAnsi="Times New Roman" w:cs="Times New Roman"/>
          <w:b/>
          <w:sz w:val="28"/>
          <w:szCs w:val="28"/>
        </w:rPr>
      </w:pPr>
      <w:r w:rsidRPr="002F7B29">
        <w:rPr>
          <w:rFonts w:ascii="Times New Roman" w:hAnsi="Times New Roman" w:cs="Times New Roman"/>
          <w:b/>
          <w:sz w:val="28"/>
          <w:szCs w:val="28"/>
        </w:rPr>
        <w:t>Выпускник научится</w:t>
      </w:r>
      <w:r w:rsidR="00C80F5F" w:rsidRPr="002F7B29">
        <w:rPr>
          <w:rFonts w:ascii="Times New Roman" w:hAnsi="Times New Roman" w:cs="Times New Roman"/>
          <w:b/>
          <w:sz w:val="28"/>
          <w:szCs w:val="28"/>
        </w:rPr>
        <w:t>:</w:t>
      </w:r>
    </w:p>
    <w:p w14:paraId="592DCE39" w14:textId="77777777" w:rsidR="00C80F5F" w:rsidRPr="00C80F5F" w:rsidRDefault="00D92483" w:rsidP="00406A51">
      <w:pPr>
        <w:pStyle w:val="a5"/>
        <w:numPr>
          <w:ilvl w:val="0"/>
          <w:numId w:val="124"/>
        </w:numPr>
        <w:spacing w:after="0" w:line="240" w:lineRule="auto"/>
        <w:jc w:val="both"/>
        <w:rPr>
          <w:rFonts w:ascii="Times New Roman" w:hAnsi="Times New Roman" w:cs="Times New Roman"/>
          <w:sz w:val="28"/>
          <w:szCs w:val="28"/>
        </w:rPr>
      </w:pPr>
      <w:r w:rsidRPr="00C80F5F">
        <w:rPr>
          <w:rFonts w:ascii="Times New Roman" w:hAnsi="Times New Roman" w:cs="Times New Roman"/>
          <w:sz w:val="28"/>
          <w:szCs w:val="28"/>
        </w:rPr>
        <w:t xml:space="preserve"> объяснять идеи и методы математики как универсального языка науки и техники, средства моделирования явлений и процессов;</w:t>
      </w:r>
    </w:p>
    <w:p w14:paraId="4D4D49AE" w14:textId="77777777" w:rsidR="00C80F5F" w:rsidRPr="00C80F5F" w:rsidRDefault="00D92483" w:rsidP="00406A51">
      <w:pPr>
        <w:pStyle w:val="a5"/>
        <w:numPr>
          <w:ilvl w:val="0"/>
          <w:numId w:val="124"/>
        </w:numPr>
        <w:spacing w:after="0" w:line="240" w:lineRule="auto"/>
        <w:jc w:val="both"/>
        <w:rPr>
          <w:rFonts w:ascii="Times New Roman" w:hAnsi="Times New Roman" w:cs="Times New Roman"/>
          <w:sz w:val="28"/>
          <w:szCs w:val="28"/>
        </w:rPr>
      </w:pPr>
      <w:r w:rsidRPr="00C80F5F">
        <w:rPr>
          <w:rFonts w:ascii="Times New Roman" w:hAnsi="Times New Roman" w:cs="Times New Roman"/>
          <w:sz w:val="28"/>
          <w:szCs w:val="28"/>
        </w:rPr>
        <w:t>обосновывать необходимость расширения числовых множеств (целые, рациональные, действительные) в связи с развити</w:t>
      </w:r>
      <w:r w:rsidR="00C80F5F" w:rsidRPr="00C80F5F">
        <w:rPr>
          <w:rFonts w:ascii="Times New Roman" w:hAnsi="Times New Roman" w:cs="Times New Roman"/>
          <w:sz w:val="28"/>
          <w:szCs w:val="28"/>
        </w:rPr>
        <w:t xml:space="preserve">ем алгебры (решение уравнений, </w:t>
      </w:r>
      <w:r w:rsidRPr="00C80F5F">
        <w:rPr>
          <w:rFonts w:ascii="Times New Roman" w:hAnsi="Times New Roman" w:cs="Times New Roman"/>
          <w:sz w:val="28"/>
          <w:szCs w:val="28"/>
        </w:rPr>
        <w:t xml:space="preserve">основная теорема алгебры); </w:t>
      </w:r>
    </w:p>
    <w:p w14:paraId="29108469" w14:textId="77777777" w:rsidR="00C80F5F" w:rsidRPr="00C80F5F" w:rsidRDefault="00D92483" w:rsidP="00406A51">
      <w:pPr>
        <w:pStyle w:val="a5"/>
        <w:numPr>
          <w:ilvl w:val="0"/>
          <w:numId w:val="124"/>
        </w:numPr>
        <w:spacing w:after="0" w:line="240" w:lineRule="auto"/>
        <w:jc w:val="both"/>
        <w:rPr>
          <w:rFonts w:ascii="Times New Roman" w:hAnsi="Times New Roman" w:cs="Times New Roman"/>
          <w:sz w:val="28"/>
          <w:szCs w:val="28"/>
        </w:rPr>
      </w:pPr>
      <w:r w:rsidRPr="00C80F5F">
        <w:rPr>
          <w:rFonts w:ascii="Times New Roman" w:hAnsi="Times New Roman" w:cs="Times New Roman"/>
          <w:sz w:val="28"/>
          <w:szCs w:val="28"/>
        </w:rPr>
        <w:t xml:space="preserve">описывать круг математических задач, для решения которых требуется введение новых понятий (степень, арифметический корень, логарифм; синус, косинус, тангенс, котангенс; арксинус, арккосинус, арктангенс, арккотангенс); </w:t>
      </w:r>
      <w:r w:rsidR="00C80F5F" w:rsidRPr="00C80F5F">
        <w:rPr>
          <w:rFonts w:ascii="Times New Roman" w:hAnsi="Times New Roman" w:cs="Times New Roman"/>
          <w:sz w:val="28"/>
          <w:szCs w:val="28"/>
        </w:rPr>
        <w:t xml:space="preserve"> - </w:t>
      </w:r>
      <w:r w:rsidRPr="00C80F5F">
        <w:rPr>
          <w:rFonts w:ascii="Times New Roman" w:hAnsi="Times New Roman" w:cs="Times New Roman"/>
          <w:sz w:val="28"/>
          <w:szCs w:val="28"/>
        </w:rPr>
        <w:t>производить тождественные преобразования, вычислять значения выражений, решать уравнения с радикалами, степенями, логарифмами и тригонометрическими функциями (в несложных случаях, с применением одной – двух формул и/или замены переменной), в том числе при решении практических расчётных задач из окружающего мира, включая задачи по социально-экономической тематике, и из области смежных дисциплин;</w:t>
      </w:r>
    </w:p>
    <w:p w14:paraId="79B46EB5" w14:textId="77777777" w:rsidR="00C80F5F" w:rsidRPr="00C80F5F" w:rsidRDefault="00D92483" w:rsidP="00406A51">
      <w:pPr>
        <w:pStyle w:val="a5"/>
        <w:numPr>
          <w:ilvl w:val="0"/>
          <w:numId w:val="124"/>
        </w:numPr>
        <w:spacing w:after="0" w:line="240" w:lineRule="auto"/>
        <w:jc w:val="both"/>
        <w:rPr>
          <w:rFonts w:ascii="Times New Roman" w:hAnsi="Times New Roman" w:cs="Times New Roman"/>
          <w:sz w:val="28"/>
          <w:szCs w:val="28"/>
        </w:rPr>
      </w:pPr>
      <w:r w:rsidRPr="00C80F5F">
        <w:rPr>
          <w:rFonts w:ascii="Times New Roman" w:hAnsi="Times New Roman" w:cs="Times New Roman"/>
          <w:sz w:val="28"/>
          <w:szCs w:val="28"/>
        </w:rPr>
        <w:t xml:space="preserve">приводить примеры реальных явлений (процессов), в том числе периодических, количественные характеристики которых описываются с </w:t>
      </w:r>
      <w:r w:rsidRPr="00C80F5F">
        <w:rPr>
          <w:rFonts w:ascii="Times New Roman" w:hAnsi="Times New Roman" w:cs="Times New Roman"/>
          <w:sz w:val="28"/>
          <w:szCs w:val="28"/>
        </w:rPr>
        <w:lastRenderedPageBreak/>
        <w:t>помощью функций; использовать готовые компьютерные программы д</w:t>
      </w:r>
      <w:r w:rsidR="00C80F5F" w:rsidRPr="00C80F5F">
        <w:rPr>
          <w:rFonts w:ascii="Times New Roman" w:hAnsi="Times New Roman" w:cs="Times New Roman"/>
          <w:sz w:val="28"/>
          <w:szCs w:val="28"/>
        </w:rPr>
        <w:t>ля иллюстрации зависимостей</w:t>
      </w:r>
    </w:p>
    <w:p w14:paraId="1A08094C" w14:textId="77777777" w:rsidR="00C80F5F" w:rsidRPr="00C80F5F" w:rsidRDefault="00C80F5F" w:rsidP="00406A51">
      <w:pPr>
        <w:pStyle w:val="a5"/>
        <w:numPr>
          <w:ilvl w:val="0"/>
          <w:numId w:val="124"/>
        </w:numPr>
        <w:spacing w:after="0" w:line="240" w:lineRule="auto"/>
        <w:jc w:val="both"/>
        <w:rPr>
          <w:rFonts w:ascii="Times New Roman" w:hAnsi="Times New Roman" w:cs="Times New Roman"/>
          <w:sz w:val="28"/>
          <w:szCs w:val="28"/>
        </w:rPr>
      </w:pPr>
      <w:r w:rsidRPr="00C80F5F">
        <w:rPr>
          <w:rFonts w:ascii="Times New Roman" w:hAnsi="Times New Roman" w:cs="Times New Roman"/>
          <w:sz w:val="28"/>
          <w:szCs w:val="28"/>
        </w:rPr>
        <w:t xml:space="preserve">проводить исследования функций и вычисления площадей фигур, ограниченных графиками функций; объяснять геометрический и физический смысл производной; вычислять производные многочленов; пользоваться понятием производной при описании свойств функций (возрастание/ убывание, наибольшее и наименьшее значения); </w:t>
      </w:r>
    </w:p>
    <w:p w14:paraId="41595FAF" w14:textId="77777777" w:rsidR="00C80F5F" w:rsidRPr="00C80F5F" w:rsidRDefault="00C80F5F" w:rsidP="00406A51">
      <w:pPr>
        <w:pStyle w:val="a5"/>
        <w:numPr>
          <w:ilvl w:val="0"/>
          <w:numId w:val="124"/>
        </w:numPr>
        <w:spacing w:after="0" w:line="240" w:lineRule="auto"/>
        <w:jc w:val="both"/>
        <w:rPr>
          <w:rFonts w:ascii="Times New Roman" w:hAnsi="Times New Roman" w:cs="Times New Roman"/>
          <w:sz w:val="28"/>
          <w:szCs w:val="28"/>
        </w:rPr>
      </w:pPr>
      <w:r w:rsidRPr="00C80F5F">
        <w:rPr>
          <w:rFonts w:ascii="Times New Roman" w:hAnsi="Times New Roman" w:cs="Times New Roman"/>
          <w:sz w:val="28"/>
          <w:szCs w:val="28"/>
        </w:rPr>
        <w:t>приводить примеры процессов и явлений, имеющих случайный характер; находить в простейших ситуациях из окружающей жизни вероятность наступления случайного события; составлять таблицы распределения вероятностей; вычислять математическое ожидание случайной величины;</w:t>
      </w:r>
    </w:p>
    <w:p w14:paraId="1CB88375" w14:textId="77777777" w:rsidR="00C80F5F" w:rsidRPr="00C80F5F" w:rsidRDefault="00C80F5F" w:rsidP="00406A51">
      <w:pPr>
        <w:pStyle w:val="a5"/>
        <w:numPr>
          <w:ilvl w:val="0"/>
          <w:numId w:val="124"/>
        </w:numPr>
        <w:spacing w:after="0" w:line="240" w:lineRule="auto"/>
        <w:jc w:val="both"/>
        <w:rPr>
          <w:rFonts w:ascii="Times New Roman" w:hAnsi="Times New Roman" w:cs="Times New Roman"/>
          <w:sz w:val="28"/>
          <w:szCs w:val="28"/>
        </w:rPr>
      </w:pPr>
      <w:r w:rsidRPr="00C80F5F">
        <w:rPr>
          <w:rFonts w:ascii="Times New Roman" w:hAnsi="Times New Roman" w:cs="Times New Roman"/>
          <w:sz w:val="28"/>
          <w:szCs w:val="28"/>
        </w:rPr>
        <w:t xml:space="preserve">осуществлять информационную переработку задачи, переводя информацию на язык математических символов, представляя содержащиеся в задачах количественные данные в виде формул, таблиц, графиков, диаграмм и выполняя обратные действия с целью извлечения информации из формул, таблиц, графиков и др.; исходя из условия задачи, составлять числовые выражения, уравнения, неравенства и находить значения искомых величин; излагать и оформлять решение логически правильно, с необходимыми пояснениями;  </w:t>
      </w:r>
    </w:p>
    <w:p w14:paraId="6D97F2E6" w14:textId="77777777" w:rsidR="00C80F5F" w:rsidRPr="00C80F5F" w:rsidRDefault="00C80F5F" w:rsidP="00406A51">
      <w:pPr>
        <w:pStyle w:val="a5"/>
        <w:numPr>
          <w:ilvl w:val="0"/>
          <w:numId w:val="124"/>
        </w:numPr>
        <w:spacing w:after="0" w:line="240" w:lineRule="auto"/>
        <w:jc w:val="both"/>
        <w:rPr>
          <w:rFonts w:ascii="Times New Roman" w:hAnsi="Times New Roman" w:cs="Times New Roman"/>
          <w:sz w:val="28"/>
          <w:szCs w:val="28"/>
        </w:rPr>
      </w:pPr>
      <w:r w:rsidRPr="00C80F5F">
        <w:rPr>
          <w:rFonts w:ascii="Times New Roman" w:hAnsi="Times New Roman" w:cs="Times New Roman"/>
          <w:sz w:val="28"/>
          <w:szCs w:val="28"/>
        </w:rPr>
        <w:t xml:space="preserve">решать уравнения, неравенства, системы уравнений и неравенств, содержащие степенные, показательные, логарифмические, тригонометрические функции (без ограничения по уровню сложности тождественных преобразований); использовать идею координат на плоскости для представления алгебраических объектов (уравнений, неравенств, систем с двумя переменными); использовать свойства функций, входящих в уравнение, для обоснования утверждений о существовании решений и об их количестве; использовать готовые компьютерные программы для поиска пути решения уравнений и неравенств. </w:t>
      </w:r>
    </w:p>
    <w:p w14:paraId="794E41C2" w14:textId="77777777" w:rsidR="00C80F5F" w:rsidRPr="002F7B29" w:rsidRDefault="00C80F5F" w:rsidP="002F7B29">
      <w:pPr>
        <w:spacing w:after="0" w:line="240" w:lineRule="auto"/>
        <w:ind w:left="360"/>
        <w:jc w:val="both"/>
        <w:rPr>
          <w:rFonts w:ascii="Times New Roman" w:hAnsi="Times New Roman" w:cs="Times New Roman"/>
          <w:b/>
          <w:i/>
          <w:sz w:val="28"/>
          <w:szCs w:val="28"/>
        </w:rPr>
      </w:pPr>
      <w:r w:rsidRPr="002F7B29">
        <w:rPr>
          <w:rFonts w:ascii="Times New Roman" w:hAnsi="Times New Roman" w:cs="Times New Roman"/>
          <w:b/>
          <w:i/>
          <w:sz w:val="28"/>
          <w:szCs w:val="28"/>
        </w:rPr>
        <w:t xml:space="preserve">Выпускник получит возможность научиться: </w:t>
      </w:r>
    </w:p>
    <w:p w14:paraId="4A3DB85F" w14:textId="77777777" w:rsidR="00C80F5F" w:rsidRPr="00C80F5F" w:rsidRDefault="00C80F5F" w:rsidP="00406A51">
      <w:pPr>
        <w:pStyle w:val="a5"/>
        <w:numPr>
          <w:ilvl w:val="0"/>
          <w:numId w:val="125"/>
        </w:numPr>
        <w:spacing w:after="0" w:line="240" w:lineRule="auto"/>
        <w:jc w:val="both"/>
        <w:rPr>
          <w:rFonts w:ascii="Times New Roman" w:hAnsi="Times New Roman" w:cs="Times New Roman"/>
          <w:i/>
          <w:sz w:val="28"/>
          <w:szCs w:val="28"/>
        </w:rPr>
      </w:pPr>
      <w:r w:rsidRPr="00C80F5F">
        <w:rPr>
          <w:rFonts w:ascii="Times New Roman" w:hAnsi="Times New Roman" w:cs="Times New Roman"/>
          <w:i/>
          <w:sz w:val="28"/>
          <w:szCs w:val="28"/>
        </w:rPr>
        <w:t xml:space="preserve">характеризовать системы целых, рациональных, действительных; </w:t>
      </w:r>
    </w:p>
    <w:p w14:paraId="3CD6E8F5" w14:textId="77777777" w:rsidR="00C80F5F" w:rsidRPr="00C80F5F" w:rsidRDefault="00C80F5F" w:rsidP="00406A51">
      <w:pPr>
        <w:pStyle w:val="a5"/>
        <w:numPr>
          <w:ilvl w:val="0"/>
          <w:numId w:val="125"/>
        </w:numPr>
        <w:spacing w:after="0" w:line="240" w:lineRule="auto"/>
        <w:jc w:val="both"/>
        <w:rPr>
          <w:rFonts w:ascii="Times New Roman" w:hAnsi="Times New Roman" w:cs="Times New Roman"/>
          <w:i/>
          <w:sz w:val="28"/>
          <w:szCs w:val="28"/>
        </w:rPr>
      </w:pPr>
      <w:r w:rsidRPr="00C80F5F">
        <w:rPr>
          <w:rFonts w:ascii="Times New Roman" w:hAnsi="Times New Roman" w:cs="Times New Roman"/>
          <w:i/>
          <w:sz w:val="28"/>
          <w:szCs w:val="28"/>
        </w:rPr>
        <w:t xml:space="preserve"> давать определения, формулировать и доказывать свойства корней, степеней, логарифмов, тригонометрических функций; формулировать и доказывать теорему о рациональных корнях многочлена; анализировать формулировки определений, свойств и доказательств свойств;</w:t>
      </w:r>
    </w:p>
    <w:p w14:paraId="1BB3CDAE" w14:textId="77777777" w:rsidR="00C80F5F" w:rsidRPr="00C80F5F" w:rsidRDefault="00C80F5F" w:rsidP="00406A51">
      <w:pPr>
        <w:pStyle w:val="a5"/>
        <w:numPr>
          <w:ilvl w:val="0"/>
          <w:numId w:val="125"/>
        </w:numPr>
        <w:spacing w:after="0" w:line="240" w:lineRule="auto"/>
        <w:jc w:val="both"/>
        <w:rPr>
          <w:rFonts w:ascii="Times New Roman" w:hAnsi="Times New Roman" w:cs="Times New Roman"/>
          <w:i/>
          <w:sz w:val="28"/>
          <w:szCs w:val="28"/>
        </w:rPr>
      </w:pPr>
      <w:r w:rsidRPr="00C80F5F">
        <w:rPr>
          <w:rFonts w:ascii="Times New Roman" w:hAnsi="Times New Roman" w:cs="Times New Roman"/>
          <w:i/>
          <w:sz w:val="28"/>
          <w:szCs w:val="28"/>
        </w:rPr>
        <w:t xml:space="preserve">пользоваться таблицами производных и интегралов, правилами нахождения производных суммы, произведения и частного, производных сложной и обратной функций; пользоваться понятием производной при исследовании функций на возрастание (убывание), на экстремумы и при построении графиков функций; </w:t>
      </w:r>
    </w:p>
    <w:p w14:paraId="5BE65B69" w14:textId="77777777" w:rsidR="00C80F5F" w:rsidRPr="00DF0003" w:rsidRDefault="00C80F5F" w:rsidP="00406A51">
      <w:pPr>
        <w:pStyle w:val="a5"/>
        <w:numPr>
          <w:ilvl w:val="0"/>
          <w:numId w:val="125"/>
        </w:numPr>
        <w:spacing w:after="0" w:line="240" w:lineRule="auto"/>
        <w:jc w:val="both"/>
        <w:rPr>
          <w:rFonts w:ascii="Times New Roman" w:hAnsi="Times New Roman" w:cs="Times New Roman"/>
          <w:i/>
          <w:sz w:val="28"/>
          <w:szCs w:val="28"/>
        </w:rPr>
      </w:pPr>
      <w:r w:rsidRPr="00C80F5F">
        <w:rPr>
          <w:rFonts w:ascii="Times New Roman" w:hAnsi="Times New Roman" w:cs="Times New Roman"/>
          <w:i/>
          <w:sz w:val="28"/>
          <w:szCs w:val="28"/>
        </w:rPr>
        <w:t xml:space="preserve"> приводить примеры математических задач, для решения которых целесообразно применять геометрический способ задания вероятности; решать простейшие прикладные задачи на геометрические вероятности. </w:t>
      </w:r>
    </w:p>
    <w:p w14:paraId="0CEDBDB0" w14:textId="77777777" w:rsidR="002F7B29" w:rsidRDefault="002F7B29" w:rsidP="002F7B29">
      <w:pPr>
        <w:spacing w:after="0" w:line="240" w:lineRule="auto"/>
        <w:jc w:val="both"/>
        <w:rPr>
          <w:rFonts w:ascii="Times New Roman" w:eastAsia="Times New Roman" w:hAnsi="Times New Roman" w:cs="Times New Roman"/>
          <w:b/>
          <w:sz w:val="28"/>
          <w:szCs w:val="28"/>
          <w:lang w:eastAsia="ru-RU"/>
        </w:rPr>
      </w:pPr>
    </w:p>
    <w:p w14:paraId="2F4DA4C3" w14:textId="74B2DDA3" w:rsidR="00DF0003" w:rsidRPr="002F7B29" w:rsidRDefault="00DF0003" w:rsidP="002F7B29">
      <w:pPr>
        <w:pStyle w:val="af7"/>
        <w:jc w:val="left"/>
        <w:rPr>
          <w:sz w:val="28"/>
          <w:szCs w:val="28"/>
        </w:rPr>
      </w:pPr>
      <w:r w:rsidRPr="002F7B29">
        <w:rPr>
          <w:sz w:val="28"/>
          <w:szCs w:val="28"/>
        </w:rPr>
        <w:t>Химия в задачах и упражнениях</w:t>
      </w:r>
    </w:p>
    <w:p w14:paraId="400F435F" w14:textId="77777777" w:rsidR="002F7B29" w:rsidRDefault="00DF0003" w:rsidP="002F7B29">
      <w:pPr>
        <w:spacing w:after="0" w:line="240" w:lineRule="auto"/>
        <w:jc w:val="both"/>
        <w:rPr>
          <w:rFonts w:ascii="Times New Roman" w:eastAsia="Times New Roman" w:hAnsi="Times New Roman" w:cs="Times New Roman"/>
          <w:b/>
          <w:sz w:val="28"/>
          <w:szCs w:val="28"/>
          <w:lang w:eastAsia="ru-RU"/>
        </w:rPr>
      </w:pPr>
      <w:r w:rsidRPr="00D92483">
        <w:rPr>
          <w:rFonts w:ascii="Times New Roman" w:eastAsia="Times New Roman" w:hAnsi="Times New Roman" w:cs="Times New Roman"/>
          <w:b/>
          <w:sz w:val="28"/>
          <w:szCs w:val="28"/>
          <w:lang w:eastAsia="ru-RU"/>
        </w:rPr>
        <w:lastRenderedPageBreak/>
        <w:t xml:space="preserve">В результате изучения учебного </w:t>
      </w:r>
      <w:r w:rsidR="00555ACE">
        <w:rPr>
          <w:rFonts w:ascii="Times New Roman" w:eastAsia="Times New Roman" w:hAnsi="Times New Roman" w:cs="Times New Roman"/>
          <w:b/>
          <w:sz w:val="28"/>
          <w:szCs w:val="28"/>
          <w:lang w:eastAsia="ru-RU"/>
        </w:rPr>
        <w:t>предмет</w:t>
      </w:r>
      <w:r w:rsidR="00555ACE" w:rsidRPr="000224AC">
        <w:rPr>
          <w:rFonts w:ascii="Times New Roman" w:eastAsia="Times New Roman" w:hAnsi="Times New Roman" w:cs="Times New Roman"/>
          <w:b/>
          <w:sz w:val="28"/>
          <w:szCs w:val="28"/>
          <w:lang w:eastAsia="ru-RU"/>
        </w:rPr>
        <w:t>а</w:t>
      </w:r>
      <w:r w:rsidRPr="00D92483">
        <w:rPr>
          <w:rFonts w:ascii="Times New Roman" w:eastAsia="Times New Roman" w:hAnsi="Times New Roman" w:cs="Times New Roman"/>
          <w:b/>
          <w:sz w:val="28"/>
          <w:szCs w:val="28"/>
          <w:lang w:eastAsia="ru-RU"/>
        </w:rPr>
        <w:t xml:space="preserve"> по выбор</w:t>
      </w:r>
      <w:r>
        <w:rPr>
          <w:rFonts w:ascii="Times New Roman" w:eastAsia="Times New Roman" w:hAnsi="Times New Roman" w:cs="Times New Roman"/>
          <w:b/>
          <w:sz w:val="28"/>
          <w:szCs w:val="28"/>
          <w:lang w:eastAsia="ru-RU"/>
        </w:rPr>
        <w:t>у «Химия в задачах и упражнениях»:</w:t>
      </w:r>
    </w:p>
    <w:p w14:paraId="05C9E511" w14:textId="4993A434" w:rsidR="005B29E6" w:rsidRDefault="005B29E6" w:rsidP="002F7B29">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Выпускник научится:</w:t>
      </w:r>
    </w:p>
    <w:p w14:paraId="2D6563EA" w14:textId="77777777" w:rsidR="000C7098" w:rsidRPr="008963EC" w:rsidRDefault="005B29E6" w:rsidP="00406A51">
      <w:pPr>
        <w:pStyle w:val="a5"/>
        <w:numPr>
          <w:ilvl w:val="1"/>
          <w:numId w:val="126"/>
        </w:numPr>
        <w:spacing w:after="0" w:line="240" w:lineRule="auto"/>
        <w:ind w:left="709"/>
        <w:jc w:val="both"/>
        <w:rPr>
          <w:rFonts w:ascii="Times New Roman" w:eastAsia="Times New Roman" w:hAnsi="Times New Roman" w:cs="Times New Roman"/>
          <w:sz w:val="28"/>
          <w:szCs w:val="28"/>
          <w:lang w:eastAsia="ru-RU"/>
        </w:rPr>
      </w:pPr>
      <w:r w:rsidRPr="008963EC">
        <w:rPr>
          <w:rFonts w:ascii="Times New Roman" w:eastAsia="Times New Roman" w:hAnsi="Times New Roman" w:cs="Times New Roman"/>
          <w:sz w:val="28"/>
          <w:szCs w:val="28"/>
          <w:lang w:eastAsia="ru-RU"/>
        </w:rPr>
        <w:t xml:space="preserve">применять правила систематической международной номенклатуры как средства различения и идентификации веществ по их составу и строению; </w:t>
      </w:r>
    </w:p>
    <w:p w14:paraId="25B6DE54" w14:textId="77777777" w:rsidR="000C7098" w:rsidRPr="008963EC" w:rsidRDefault="005B29E6" w:rsidP="00406A51">
      <w:pPr>
        <w:pStyle w:val="a5"/>
        <w:numPr>
          <w:ilvl w:val="1"/>
          <w:numId w:val="126"/>
        </w:numPr>
        <w:spacing w:after="0" w:line="240" w:lineRule="auto"/>
        <w:ind w:left="709"/>
        <w:jc w:val="both"/>
        <w:rPr>
          <w:rFonts w:ascii="Times New Roman" w:eastAsia="Times New Roman" w:hAnsi="Times New Roman" w:cs="Times New Roman"/>
          <w:sz w:val="28"/>
          <w:szCs w:val="28"/>
          <w:lang w:eastAsia="ru-RU"/>
        </w:rPr>
      </w:pPr>
      <w:r w:rsidRPr="008963EC">
        <w:rPr>
          <w:rFonts w:ascii="Times New Roman" w:eastAsia="Times New Roman" w:hAnsi="Times New Roman" w:cs="Times New Roman"/>
          <w:sz w:val="28"/>
          <w:szCs w:val="28"/>
          <w:lang w:eastAsia="ru-RU"/>
        </w:rPr>
        <w:t xml:space="preserve">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 </w:t>
      </w:r>
    </w:p>
    <w:p w14:paraId="737BF994" w14:textId="77777777" w:rsidR="000C7098" w:rsidRPr="008963EC" w:rsidRDefault="005B29E6" w:rsidP="00406A51">
      <w:pPr>
        <w:pStyle w:val="a5"/>
        <w:numPr>
          <w:ilvl w:val="1"/>
          <w:numId w:val="126"/>
        </w:numPr>
        <w:spacing w:after="0" w:line="240" w:lineRule="auto"/>
        <w:ind w:left="709"/>
        <w:jc w:val="both"/>
        <w:rPr>
          <w:rFonts w:ascii="Times New Roman" w:eastAsia="Times New Roman" w:hAnsi="Times New Roman" w:cs="Times New Roman"/>
          <w:sz w:val="28"/>
          <w:szCs w:val="28"/>
          <w:lang w:eastAsia="ru-RU"/>
        </w:rPr>
      </w:pPr>
      <w:r w:rsidRPr="008963EC">
        <w:rPr>
          <w:rFonts w:ascii="Times New Roman" w:eastAsia="Times New Roman" w:hAnsi="Times New Roman" w:cs="Times New Roman"/>
          <w:sz w:val="28"/>
          <w:szCs w:val="28"/>
          <w:lang w:eastAsia="ru-RU"/>
        </w:rPr>
        <w:t xml:space="preserve">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 </w:t>
      </w:r>
    </w:p>
    <w:p w14:paraId="7622A463" w14:textId="77777777" w:rsidR="000C7098" w:rsidRPr="008963EC" w:rsidRDefault="005B29E6" w:rsidP="00406A51">
      <w:pPr>
        <w:pStyle w:val="a5"/>
        <w:numPr>
          <w:ilvl w:val="1"/>
          <w:numId w:val="126"/>
        </w:numPr>
        <w:spacing w:after="0" w:line="240" w:lineRule="auto"/>
        <w:ind w:left="709"/>
        <w:jc w:val="both"/>
        <w:rPr>
          <w:rFonts w:ascii="Times New Roman" w:eastAsia="Times New Roman" w:hAnsi="Times New Roman" w:cs="Times New Roman"/>
          <w:sz w:val="28"/>
          <w:szCs w:val="28"/>
          <w:lang w:eastAsia="ru-RU"/>
        </w:rPr>
      </w:pPr>
      <w:r w:rsidRPr="008963EC">
        <w:rPr>
          <w:rFonts w:ascii="Times New Roman" w:eastAsia="Times New Roman" w:hAnsi="Times New Roman" w:cs="Times New Roman"/>
          <w:sz w:val="28"/>
          <w:szCs w:val="28"/>
          <w:lang w:eastAsia="ru-RU"/>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14:paraId="2A097376" w14:textId="77777777" w:rsidR="000C7098" w:rsidRPr="008963EC" w:rsidRDefault="005B29E6" w:rsidP="00406A51">
      <w:pPr>
        <w:pStyle w:val="a5"/>
        <w:numPr>
          <w:ilvl w:val="1"/>
          <w:numId w:val="126"/>
        </w:numPr>
        <w:spacing w:after="0" w:line="240" w:lineRule="auto"/>
        <w:ind w:left="709"/>
        <w:jc w:val="both"/>
        <w:rPr>
          <w:rFonts w:ascii="Times New Roman" w:eastAsia="Times New Roman" w:hAnsi="Times New Roman" w:cs="Times New Roman"/>
          <w:sz w:val="28"/>
          <w:szCs w:val="28"/>
          <w:lang w:eastAsia="ru-RU"/>
        </w:rPr>
      </w:pPr>
      <w:r w:rsidRPr="008963EC">
        <w:rPr>
          <w:rFonts w:ascii="Times New Roman" w:eastAsia="Times New Roman" w:hAnsi="Times New Roman" w:cs="Times New Roman"/>
          <w:sz w:val="28"/>
          <w:szCs w:val="28"/>
          <w:lang w:eastAsia="ru-RU"/>
        </w:rPr>
        <w:t xml:space="preserve">приводить примеры окислительно-восстановительных реакций в природе, производственных процессах и жизнедеятельности организмов; </w:t>
      </w:r>
    </w:p>
    <w:p w14:paraId="479F3555" w14:textId="77777777" w:rsidR="000C7098" w:rsidRPr="008963EC" w:rsidRDefault="005B29E6" w:rsidP="00406A51">
      <w:pPr>
        <w:pStyle w:val="a5"/>
        <w:numPr>
          <w:ilvl w:val="1"/>
          <w:numId w:val="126"/>
        </w:numPr>
        <w:spacing w:after="0" w:line="240" w:lineRule="auto"/>
        <w:ind w:left="709"/>
        <w:jc w:val="both"/>
        <w:rPr>
          <w:rFonts w:ascii="Times New Roman" w:eastAsia="Times New Roman" w:hAnsi="Times New Roman" w:cs="Times New Roman"/>
          <w:sz w:val="28"/>
          <w:szCs w:val="28"/>
          <w:lang w:eastAsia="ru-RU"/>
        </w:rPr>
      </w:pPr>
      <w:r w:rsidRPr="008963EC">
        <w:rPr>
          <w:rFonts w:ascii="Times New Roman" w:eastAsia="Times New Roman" w:hAnsi="Times New Roman" w:cs="Times New Roman"/>
          <w:sz w:val="28"/>
          <w:szCs w:val="28"/>
          <w:lang w:eastAsia="ru-RU"/>
        </w:rPr>
        <w:t xml:space="preserve">осуществлять поиск химической информации по названиям, идентификаторам, структурным формулам веществ; </w:t>
      </w:r>
    </w:p>
    <w:p w14:paraId="41CDD1F3" w14:textId="77777777" w:rsidR="000C7098" w:rsidRPr="008963EC" w:rsidRDefault="005B29E6" w:rsidP="00406A51">
      <w:pPr>
        <w:pStyle w:val="a5"/>
        <w:numPr>
          <w:ilvl w:val="1"/>
          <w:numId w:val="126"/>
        </w:numPr>
        <w:spacing w:after="0" w:line="240" w:lineRule="auto"/>
        <w:ind w:left="709"/>
        <w:jc w:val="both"/>
        <w:rPr>
          <w:rFonts w:ascii="Times New Roman" w:eastAsia="Times New Roman" w:hAnsi="Times New Roman" w:cs="Times New Roman"/>
          <w:sz w:val="28"/>
          <w:szCs w:val="28"/>
          <w:lang w:eastAsia="ru-RU"/>
        </w:rPr>
      </w:pPr>
      <w:r w:rsidRPr="008963EC">
        <w:rPr>
          <w:rFonts w:ascii="Times New Roman" w:eastAsia="Times New Roman" w:hAnsi="Times New Roman" w:cs="Times New Roman"/>
          <w:sz w:val="28"/>
          <w:szCs w:val="28"/>
          <w:lang w:eastAsia="ru-RU"/>
        </w:rPr>
        <w:t xml:space="preserve">проводить расчеты на нахождение молекулярной формулы органического вещества по его плотности и массовым долям элементов, входящих в его состав, или по продуктам сгорания; </w:t>
      </w:r>
    </w:p>
    <w:p w14:paraId="0FFC297A" w14:textId="77777777" w:rsidR="000C7098" w:rsidRPr="008963EC" w:rsidRDefault="005B29E6" w:rsidP="00406A51">
      <w:pPr>
        <w:pStyle w:val="a5"/>
        <w:numPr>
          <w:ilvl w:val="1"/>
          <w:numId w:val="126"/>
        </w:numPr>
        <w:spacing w:after="0" w:line="240" w:lineRule="auto"/>
        <w:ind w:left="709"/>
        <w:jc w:val="both"/>
        <w:rPr>
          <w:rFonts w:ascii="Times New Roman" w:eastAsia="Times New Roman" w:hAnsi="Times New Roman" w:cs="Times New Roman"/>
          <w:sz w:val="28"/>
          <w:szCs w:val="28"/>
          <w:lang w:eastAsia="ru-RU"/>
        </w:rPr>
      </w:pPr>
      <w:r w:rsidRPr="008963EC">
        <w:rPr>
          <w:rFonts w:ascii="Times New Roman" w:eastAsia="Times New Roman" w:hAnsi="Times New Roman" w:cs="Times New Roman"/>
          <w:sz w:val="28"/>
          <w:szCs w:val="28"/>
          <w:lang w:eastAsia="ru-RU"/>
        </w:rPr>
        <w:t>проводить расчеты массовой доли (массы) химического соединения в смеси;</w:t>
      </w:r>
    </w:p>
    <w:p w14:paraId="57CFEAC3" w14:textId="77777777" w:rsidR="000C7098" w:rsidRPr="008963EC" w:rsidRDefault="005B29E6" w:rsidP="00406A51">
      <w:pPr>
        <w:pStyle w:val="a5"/>
        <w:numPr>
          <w:ilvl w:val="1"/>
          <w:numId w:val="126"/>
        </w:numPr>
        <w:spacing w:after="0" w:line="240" w:lineRule="auto"/>
        <w:ind w:left="709"/>
        <w:jc w:val="both"/>
        <w:rPr>
          <w:rFonts w:ascii="Times New Roman" w:eastAsia="Times New Roman" w:hAnsi="Times New Roman" w:cs="Times New Roman"/>
          <w:sz w:val="28"/>
          <w:szCs w:val="28"/>
          <w:lang w:eastAsia="ru-RU"/>
        </w:rPr>
      </w:pPr>
      <w:r w:rsidRPr="008963EC">
        <w:rPr>
          <w:rFonts w:ascii="Times New Roman" w:eastAsia="Times New Roman" w:hAnsi="Times New Roman" w:cs="Times New Roman"/>
          <w:sz w:val="28"/>
          <w:szCs w:val="28"/>
          <w:lang w:eastAsia="ru-RU"/>
        </w:rPr>
        <w:t>проводить расчеты массы (объема, количества вещества) продуктов реакции, если одно из веществ дано в избытке (имеет примеси);</w:t>
      </w:r>
    </w:p>
    <w:p w14:paraId="5E6E1294" w14:textId="77777777" w:rsidR="000C7098" w:rsidRPr="008963EC" w:rsidRDefault="005B29E6" w:rsidP="00406A51">
      <w:pPr>
        <w:pStyle w:val="a5"/>
        <w:numPr>
          <w:ilvl w:val="1"/>
          <w:numId w:val="126"/>
        </w:numPr>
        <w:spacing w:after="0" w:line="240" w:lineRule="auto"/>
        <w:ind w:left="709"/>
        <w:jc w:val="both"/>
        <w:rPr>
          <w:rFonts w:ascii="Times New Roman" w:eastAsia="Times New Roman" w:hAnsi="Times New Roman" w:cs="Times New Roman"/>
          <w:sz w:val="28"/>
          <w:szCs w:val="28"/>
          <w:lang w:eastAsia="ru-RU"/>
        </w:rPr>
      </w:pPr>
      <w:r w:rsidRPr="008963EC">
        <w:rPr>
          <w:rFonts w:ascii="Times New Roman" w:eastAsia="Times New Roman" w:hAnsi="Times New Roman" w:cs="Times New Roman"/>
          <w:sz w:val="28"/>
          <w:szCs w:val="28"/>
          <w:lang w:eastAsia="ru-RU"/>
        </w:rPr>
        <w:t xml:space="preserve">проводить расчеты объемных отношений газов при химических реакциях; </w:t>
      </w:r>
    </w:p>
    <w:p w14:paraId="3FCBAC81" w14:textId="77777777" w:rsidR="000C7098" w:rsidRPr="008963EC" w:rsidRDefault="005B29E6" w:rsidP="00406A51">
      <w:pPr>
        <w:pStyle w:val="a5"/>
        <w:numPr>
          <w:ilvl w:val="1"/>
          <w:numId w:val="126"/>
        </w:numPr>
        <w:spacing w:after="0" w:line="240" w:lineRule="auto"/>
        <w:ind w:left="709"/>
        <w:jc w:val="both"/>
        <w:rPr>
          <w:rFonts w:ascii="Times New Roman" w:eastAsia="Times New Roman" w:hAnsi="Times New Roman" w:cs="Times New Roman"/>
          <w:sz w:val="28"/>
          <w:szCs w:val="28"/>
          <w:lang w:eastAsia="ru-RU"/>
        </w:rPr>
      </w:pPr>
      <w:r w:rsidRPr="008963EC">
        <w:rPr>
          <w:rFonts w:ascii="Times New Roman" w:eastAsia="Times New Roman" w:hAnsi="Times New Roman" w:cs="Times New Roman"/>
          <w:sz w:val="28"/>
          <w:szCs w:val="28"/>
          <w:lang w:eastAsia="ru-RU"/>
        </w:rPr>
        <w:t>проводить расчеты теплового эффекта реакции;</w:t>
      </w:r>
    </w:p>
    <w:p w14:paraId="03A5AA8E" w14:textId="77777777" w:rsidR="000C7098" w:rsidRPr="008963EC" w:rsidRDefault="005B29E6" w:rsidP="00406A51">
      <w:pPr>
        <w:pStyle w:val="a5"/>
        <w:numPr>
          <w:ilvl w:val="1"/>
          <w:numId w:val="126"/>
        </w:numPr>
        <w:spacing w:after="0" w:line="240" w:lineRule="auto"/>
        <w:ind w:left="709"/>
        <w:jc w:val="both"/>
        <w:rPr>
          <w:rFonts w:ascii="Times New Roman" w:eastAsia="Times New Roman" w:hAnsi="Times New Roman" w:cs="Times New Roman"/>
          <w:sz w:val="28"/>
          <w:szCs w:val="28"/>
          <w:lang w:eastAsia="ru-RU"/>
        </w:rPr>
      </w:pPr>
      <w:r w:rsidRPr="008963EC">
        <w:rPr>
          <w:rFonts w:ascii="Times New Roman" w:eastAsia="Times New Roman" w:hAnsi="Times New Roman" w:cs="Times New Roman"/>
          <w:sz w:val="28"/>
          <w:szCs w:val="28"/>
          <w:lang w:eastAsia="ru-RU"/>
        </w:rPr>
        <w:t>проводить расчеты массовой или объемной доли выхода продукта реакции от теоретически возможного;</w:t>
      </w:r>
    </w:p>
    <w:p w14:paraId="058CCD53" w14:textId="77777777" w:rsidR="000C7098" w:rsidRPr="008963EC" w:rsidRDefault="005B29E6" w:rsidP="00406A51">
      <w:pPr>
        <w:pStyle w:val="a5"/>
        <w:numPr>
          <w:ilvl w:val="1"/>
          <w:numId w:val="126"/>
        </w:numPr>
        <w:spacing w:after="0" w:line="240" w:lineRule="auto"/>
        <w:ind w:left="709"/>
        <w:jc w:val="both"/>
        <w:rPr>
          <w:rFonts w:ascii="Times New Roman" w:eastAsia="Times New Roman" w:hAnsi="Times New Roman" w:cs="Times New Roman"/>
          <w:sz w:val="28"/>
          <w:szCs w:val="28"/>
          <w:lang w:eastAsia="ru-RU"/>
        </w:rPr>
      </w:pPr>
      <w:r w:rsidRPr="008963EC">
        <w:rPr>
          <w:rFonts w:ascii="Times New Roman" w:eastAsia="Times New Roman" w:hAnsi="Times New Roman" w:cs="Times New Roman"/>
          <w:sz w:val="28"/>
          <w:szCs w:val="28"/>
          <w:lang w:eastAsia="ru-RU"/>
        </w:rPr>
        <w:t xml:space="preserve">проводить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 </w:t>
      </w:r>
    </w:p>
    <w:p w14:paraId="05ADA46D" w14:textId="77777777" w:rsidR="005B29E6" w:rsidRPr="008963EC" w:rsidRDefault="005B29E6" w:rsidP="00406A51">
      <w:pPr>
        <w:pStyle w:val="a5"/>
        <w:numPr>
          <w:ilvl w:val="1"/>
          <w:numId w:val="126"/>
        </w:numPr>
        <w:spacing w:after="0" w:line="240" w:lineRule="auto"/>
        <w:ind w:left="709"/>
        <w:jc w:val="both"/>
        <w:rPr>
          <w:rFonts w:ascii="Times New Roman" w:eastAsia="Times New Roman" w:hAnsi="Times New Roman" w:cs="Times New Roman"/>
          <w:sz w:val="28"/>
          <w:szCs w:val="28"/>
          <w:lang w:eastAsia="ru-RU"/>
        </w:rPr>
      </w:pPr>
      <w:r w:rsidRPr="008963EC">
        <w:rPr>
          <w:rFonts w:ascii="Times New Roman" w:eastAsia="Times New Roman" w:hAnsi="Times New Roman" w:cs="Times New Roman"/>
          <w:sz w:val="28"/>
          <w:szCs w:val="28"/>
          <w:lang w:eastAsia="ru-RU"/>
        </w:rPr>
        <w:t xml:space="preserve">осуществлять самостоятельный поиск химической информации с использованием различных источников (справочных, научных и научно-популярных изданий, компьютерных баз данных, ресурсов Интернета). </w:t>
      </w:r>
    </w:p>
    <w:p w14:paraId="718990B5" w14:textId="41546AF5" w:rsidR="000C7098" w:rsidRPr="000C7098" w:rsidRDefault="000C7098" w:rsidP="002F7B29">
      <w:pPr>
        <w:spacing w:after="0" w:line="240" w:lineRule="auto"/>
        <w:jc w:val="both"/>
        <w:rPr>
          <w:rFonts w:ascii="Times New Roman" w:eastAsia="Times New Roman" w:hAnsi="Times New Roman" w:cs="Times New Roman"/>
          <w:b/>
          <w:i/>
          <w:sz w:val="28"/>
          <w:szCs w:val="28"/>
          <w:lang w:eastAsia="ru-RU"/>
        </w:rPr>
      </w:pPr>
      <w:r w:rsidRPr="000C7098">
        <w:rPr>
          <w:rFonts w:ascii="Times New Roman" w:eastAsia="Times New Roman" w:hAnsi="Times New Roman" w:cs="Times New Roman"/>
          <w:b/>
          <w:i/>
          <w:sz w:val="28"/>
          <w:szCs w:val="28"/>
          <w:lang w:eastAsia="ru-RU"/>
        </w:rPr>
        <w:t>Выпускник получит возможность научиться:</w:t>
      </w:r>
    </w:p>
    <w:p w14:paraId="458168EA" w14:textId="77777777" w:rsidR="000C7098" w:rsidRPr="000C7098" w:rsidRDefault="005B29E6" w:rsidP="00406A51">
      <w:pPr>
        <w:pStyle w:val="a5"/>
        <w:numPr>
          <w:ilvl w:val="0"/>
          <w:numId w:val="62"/>
        </w:numPr>
        <w:spacing w:after="0" w:line="240" w:lineRule="auto"/>
        <w:ind w:left="-142" w:firstLine="588"/>
        <w:jc w:val="both"/>
        <w:rPr>
          <w:rFonts w:ascii="Times New Roman" w:eastAsia="Times New Roman" w:hAnsi="Times New Roman" w:cs="Times New Roman"/>
          <w:i/>
          <w:sz w:val="28"/>
          <w:szCs w:val="28"/>
          <w:lang w:eastAsia="ru-RU"/>
        </w:rPr>
      </w:pPr>
      <w:r w:rsidRPr="000C7098">
        <w:rPr>
          <w:rFonts w:ascii="Times New Roman" w:eastAsia="Times New Roman" w:hAnsi="Times New Roman" w:cs="Times New Roman"/>
          <w:i/>
          <w:sz w:val="28"/>
          <w:szCs w:val="28"/>
          <w:lang w:eastAsia="ru-RU"/>
        </w:rPr>
        <w:t xml:space="preserve"> решать расчетные задачи повышенной сложности</w:t>
      </w:r>
      <w:r w:rsidR="000C7098" w:rsidRPr="000C7098">
        <w:rPr>
          <w:rFonts w:ascii="Times New Roman" w:eastAsia="Times New Roman" w:hAnsi="Times New Roman" w:cs="Times New Roman"/>
          <w:i/>
          <w:sz w:val="28"/>
          <w:szCs w:val="28"/>
          <w:lang w:eastAsia="ru-RU"/>
        </w:rPr>
        <w:t>.</w:t>
      </w:r>
    </w:p>
    <w:p w14:paraId="68813E35" w14:textId="77777777" w:rsidR="002F7B29" w:rsidRDefault="002F7B29" w:rsidP="000C7098">
      <w:pPr>
        <w:spacing w:after="0" w:line="240" w:lineRule="auto"/>
        <w:ind w:left="720"/>
        <w:jc w:val="both"/>
        <w:rPr>
          <w:rFonts w:ascii="Times New Roman" w:eastAsia="Times New Roman" w:hAnsi="Times New Roman" w:cs="Times New Roman"/>
          <w:b/>
          <w:sz w:val="28"/>
          <w:szCs w:val="28"/>
          <w:lang w:eastAsia="ru-RU"/>
        </w:rPr>
      </w:pPr>
    </w:p>
    <w:p w14:paraId="10A2A7E9" w14:textId="5963E627" w:rsidR="000C7098" w:rsidRPr="002F7B29" w:rsidRDefault="000C7098" w:rsidP="002F7B29">
      <w:pPr>
        <w:pStyle w:val="af7"/>
        <w:jc w:val="left"/>
        <w:rPr>
          <w:sz w:val="28"/>
          <w:szCs w:val="28"/>
        </w:rPr>
      </w:pPr>
      <w:r w:rsidRPr="002F7B29">
        <w:rPr>
          <w:sz w:val="28"/>
          <w:szCs w:val="28"/>
        </w:rPr>
        <w:t>Физика: методы решения задач</w:t>
      </w:r>
    </w:p>
    <w:p w14:paraId="4B105363" w14:textId="63B5DB6D" w:rsidR="000C7098" w:rsidRDefault="000C7098" w:rsidP="008963EC">
      <w:pPr>
        <w:spacing w:after="0" w:line="240" w:lineRule="auto"/>
        <w:jc w:val="both"/>
        <w:rPr>
          <w:rFonts w:ascii="Times New Roman" w:eastAsia="Times New Roman" w:hAnsi="Times New Roman" w:cs="Times New Roman"/>
          <w:b/>
          <w:sz w:val="28"/>
          <w:szCs w:val="28"/>
          <w:lang w:eastAsia="ru-RU"/>
        </w:rPr>
      </w:pPr>
      <w:r w:rsidRPr="00D92483">
        <w:rPr>
          <w:rFonts w:ascii="Times New Roman" w:eastAsia="Times New Roman" w:hAnsi="Times New Roman" w:cs="Times New Roman"/>
          <w:b/>
          <w:sz w:val="28"/>
          <w:szCs w:val="28"/>
          <w:lang w:eastAsia="ru-RU"/>
        </w:rPr>
        <w:t xml:space="preserve">В результате изучения учебного </w:t>
      </w:r>
      <w:r w:rsidR="00555ACE">
        <w:rPr>
          <w:rFonts w:ascii="Times New Roman" w:eastAsia="Times New Roman" w:hAnsi="Times New Roman" w:cs="Times New Roman"/>
          <w:b/>
          <w:sz w:val="28"/>
          <w:szCs w:val="28"/>
          <w:lang w:eastAsia="ru-RU"/>
        </w:rPr>
        <w:t>предмет</w:t>
      </w:r>
      <w:r w:rsidR="00555ACE" w:rsidRPr="000224AC">
        <w:rPr>
          <w:rFonts w:ascii="Times New Roman" w:eastAsia="Times New Roman" w:hAnsi="Times New Roman" w:cs="Times New Roman"/>
          <w:b/>
          <w:sz w:val="28"/>
          <w:szCs w:val="28"/>
          <w:lang w:eastAsia="ru-RU"/>
        </w:rPr>
        <w:t>а</w:t>
      </w:r>
      <w:r w:rsidRPr="00D92483">
        <w:rPr>
          <w:rFonts w:ascii="Times New Roman" w:eastAsia="Times New Roman" w:hAnsi="Times New Roman" w:cs="Times New Roman"/>
          <w:b/>
          <w:sz w:val="28"/>
          <w:szCs w:val="28"/>
          <w:lang w:eastAsia="ru-RU"/>
        </w:rPr>
        <w:t xml:space="preserve"> по выбор</w:t>
      </w:r>
      <w:r>
        <w:rPr>
          <w:rFonts w:ascii="Times New Roman" w:eastAsia="Times New Roman" w:hAnsi="Times New Roman" w:cs="Times New Roman"/>
          <w:b/>
          <w:sz w:val="28"/>
          <w:szCs w:val="28"/>
          <w:lang w:eastAsia="ru-RU"/>
        </w:rPr>
        <w:t>у «Физика: методы решения задач»:</w:t>
      </w:r>
    </w:p>
    <w:p w14:paraId="4C5BCA37" w14:textId="77777777" w:rsidR="000C7098" w:rsidRDefault="000C7098" w:rsidP="002F7B29">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Выпускник научится:</w:t>
      </w:r>
    </w:p>
    <w:p w14:paraId="7869843B" w14:textId="77777777" w:rsidR="000C7098" w:rsidRPr="000C7098" w:rsidRDefault="000C7098" w:rsidP="00406A51">
      <w:pPr>
        <w:pStyle w:val="a5"/>
        <w:numPr>
          <w:ilvl w:val="0"/>
          <w:numId w:val="127"/>
        </w:numPr>
        <w:spacing w:after="0" w:line="240" w:lineRule="auto"/>
        <w:jc w:val="both"/>
        <w:rPr>
          <w:rFonts w:ascii="Times New Roman" w:eastAsia="Times New Roman" w:hAnsi="Times New Roman" w:cs="Times New Roman"/>
          <w:sz w:val="28"/>
          <w:szCs w:val="28"/>
          <w:lang w:eastAsia="ru-RU"/>
        </w:rPr>
      </w:pPr>
      <w:r w:rsidRPr="000C7098">
        <w:rPr>
          <w:rFonts w:ascii="Times New Roman" w:eastAsia="Times New Roman" w:hAnsi="Times New Roman" w:cs="Times New Roman"/>
          <w:sz w:val="28"/>
          <w:szCs w:val="28"/>
          <w:lang w:eastAsia="ru-RU"/>
        </w:rPr>
        <w:t>анализировать физическое явление;</w:t>
      </w:r>
    </w:p>
    <w:p w14:paraId="0302CCFD" w14:textId="77777777" w:rsidR="000C7098" w:rsidRPr="000C7098" w:rsidRDefault="000C7098" w:rsidP="00406A51">
      <w:pPr>
        <w:pStyle w:val="a5"/>
        <w:numPr>
          <w:ilvl w:val="0"/>
          <w:numId w:val="127"/>
        </w:numPr>
        <w:spacing w:after="0" w:line="240" w:lineRule="auto"/>
        <w:jc w:val="both"/>
        <w:rPr>
          <w:rFonts w:ascii="Times New Roman" w:eastAsia="Times New Roman" w:hAnsi="Times New Roman" w:cs="Times New Roman"/>
          <w:sz w:val="28"/>
          <w:szCs w:val="28"/>
          <w:lang w:eastAsia="ru-RU"/>
        </w:rPr>
      </w:pPr>
      <w:r w:rsidRPr="000C7098">
        <w:rPr>
          <w:rFonts w:ascii="Times New Roman" w:eastAsia="Times New Roman" w:hAnsi="Times New Roman" w:cs="Times New Roman"/>
          <w:sz w:val="28"/>
          <w:szCs w:val="28"/>
          <w:lang w:eastAsia="ru-RU"/>
        </w:rPr>
        <w:t>классифицировать предложенную задачу;</w:t>
      </w:r>
    </w:p>
    <w:p w14:paraId="1D7EBBA3" w14:textId="77777777" w:rsidR="000C7098" w:rsidRPr="000C7098" w:rsidRDefault="000C7098" w:rsidP="00406A51">
      <w:pPr>
        <w:pStyle w:val="a5"/>
        <w:numPr>
          <w:ilvl w:val="0"/>
          <w:numId w:val="127"/>
        </w:numPr>
        <w:spacing w:after="0" w:line="240" w:lineRule="auto"/>
        <w:jc w:val="both"/>
        <w:rPr>
          <w:rFonts w:ascii="Times New Roman" w:eastAsia="Times New Roman" w:hAnsi="Times New Roman" w:cs="Times New Roman"/>
          <w:sz w:val="28"/>
          <w:szCs w:val="28"/>
          <w:lang w:eastAsia="ru-RU"/>
        </w:rPr>
      </w:pPr>
      <w:r w:rsidRPr="000C7098">
        <w:rPr>
          <w:rFonts w:ascii="Times New Roman" w:eastAsia="Times New Roman" w:hAnsi="Times New Roman" w:cs="Times New Roman"/>
          <w:sz w:val="28"/>
          <w:szCs w:val="28"/>
          <w:lang w:eastAsia="ru-RU"/>
        </w:rPr>
        <w:lastRenderedPageBreak/>
        <w:t xml:space="preserve">составлять простейшие задачи; </w:t>
      </w:r>
    </w:p>
    <w:p w14:paraId="21F118C3" w14:textId="77777777" w:rsidR="000C7098" w:rsidRDefault="000C7098" w:rsidP="00406A51">
      <w:pPr>
        <w:pStyle w:val="a5"/>
        <w:numPr>
          <w:ilvl w:val="0"/>
          <w:numId w:val="127"/>
        </w:numPr>
        <w:spacing w:after="0" w:line="240" w:lineRule="auto"/>
        <w:jc w:val="both"/>
        <w:rPr>
          <w:rFonts w:ascii="Times New Roman" w:eastAsia="Times New Roman" w:hAnsi="Times New Roman" w:cs="Times New Roman"/>
          <w:sz w:val="28"/>
          <w:szCs w:val="28"/>
          <w:lang w:eastAsia="ru-RU"/>
        </w:rPr>
      </w:pPr>
      <w:r w:rsidRPr="000C7098">
        <w:rPr>
          <w:rFonts w:ascii="Times New Roman" w:eastAsia="Times New Roman" w:hAnsi="Times New Roman" w:cs="Times New Roman"/>
          <w:sz w:val="28"/>
          <w:szCs w:val="28"/>
          <w:lang w:eastAsia="ru-RU"/>
        </w:rPr>
        <w:t>последовательно выполнять и проговаривать этапы решения задачи средней трудности;</w:t>
      </w:r>
    </w:p>
    <w:p w14:paraId="394FB254" w14:textId="77777777" w:rsidR="000C7098" w:rsidRPr="000C7098" w:rsidRDefault="000C7098" w:rsidP="00406A51">
      <w:pPr>
        <w:pStyle w:val="a5"/>
        <w:numPr>
          <w:ilvl w:val="0"/>
          <w:numId w:val="127"/>
        </w:numPr>
        <w:spacing w:after="0" w:line="240" w:lineRule="auto"/>
        <w:jc w:val="both"/>
        <w:rPr>
          <w:rFonts w:ascii="Times New Roman" w:eastAsia="Times New Roman" w:hAnsi="Times New Roman" w:cs="Times New Roman"/>
          <w:sz w:val="28"/>
          <w:szCs w:val="28"/>
          <w:lang w:eastAsia="ru-RU"/>
        </w:rPr>
      </w:pPr>
      <w:r w:rsidRPr="000C7098">
        <w:rPr>
          <w:rFonts w:ascii="Times New Roman" w:eastAsia="Times New Roman" w:hAnsi="Times New Roman" w:cs="Times New Roman"/>
          <w:sz w:val="28"/>
          <w:szCs w:val="28"/>
          <w:lang w:eastAsia="ru-RU"/>
        </w:rPr>
        <w:t xml:space="preserve"> выбирать рациональный способ решения задачи;</w:t>
      </w:r>
    </w:p>
    <w:p w14:paraId="417910EA" w14:textId="77777777" w:rsidR="000C7098" w:rsidRPr="000C7098" w:rsidRDefault="000C7098" w:rsidP="00406A51">
      <w:pPr>
        <w:pStyle w:val="a5"/>
        <w:numPr>
          <w:ilvl w:val="0"/>
          <w:numId w:val="127"/>
        </w:numPr>
        <w:spacing w:after="0" w:line="240" w:lineRule="auto"/>
        <w:jc w:val="both"/>
        <w:rPr>
          <w:rFonts w:ascii="Times New Roman" w:eastAsia="Times New Roman" w:hAnsi="Times New Roman" w:cs="Times New Roman"/>
          <w:sz w:val="28"/>
          <w:szCs w:val="28"/>
          <w:lang w:eastAsia="ru-RU"/>
        </w:rPr>
      </w:pPr>
      <w:r w:rsidRPr="000C7098">
        <w:rPr>
          <w:rFonts w:ascii="Times New Roman" w:eastAsia="Times New Roman" w:hAnsi="Times New Roman" w:cs="Times New Roman"/>
          <w:sz w:val="28"/>
          <w:szCs w:val="28"/>
          <w:lang w:eastAsia="ru-RU"/>
        </w:rPr>
        <w:t xml:space="preserve"> решать комбинированные задачи;</w:t>
      </w:r>
    </w:p>
    <w:p w14:paraId="5C8AB706" w14:textId="77777777" w:rsidR="000C7098" w:rsidRPr="000C7098" w:rsidRDefault="000C7098" w:rsidP="00406A51">
      <w:pPr>
        <w:pStyle w:val="a5"/>
        <w:numPr>
          <w:ilvl w:val="0"/>
          <w:numId w:val="127"/>
        </w:numPr>
        <w:spacing w:after="0" w:line="240" w:lineRule="auto"/>
        <w:jc w:val="both"/>
        <w:rPr>
          <w:rFonts w:ascii="Times New Roman" w:eastAsia="Times New Roman" w:hAnsi="Times New Roman" w:cs="Times New Roman"/>
          <w:sz w:val="28"/>
          <w:szCs w:val="28"/>
          <w:lang w:eastAsia="ru-RU"/>
        </w:rPr>
      </w:pPr>
      <w:r w:rsidRPr="000C7098">
        <w:rPr>
          <w:rFonts w:ascii="Times New Roman" w:eastAsia="Times New Roman" w:hAnsi="Times New Roman" w:cs="Times New Roman"/>
          <w:sz w:val="28"/>
          <w:szCs w:val="28"/>
          <w:lang w:eastAsia="ru-RU"/>
        </w:rPr>
        <w:t>владеть различными методами решения задач: аналитическим, графическим, экспериментальным и т.д.;</w:t>
      </w:r>
    </w:p>
    <w:p w14:paraId="509C4F19" w14:textId="77777777" w:rsidR="000C7098" w:rsidRPr="000C7098" w:rsidRDefault="000C7098" w:rsidP="00406A51">
      <w:pPr>
        <w:pStyle w:val="a5"/>
        <w:numPr>
          <w:ilvl w:val="0"/>
          <w:numId w:val="127"/>
        </w:numPr>
        <w:spacing w:after="0" w:line="240" w:lineRule="auto"/>
        <w:jc w:val="both"/>
        <w:rPr>
          <w:rFonts w:ascii="Times New Roman" w:eastAsia="Times New Roman" w:hAnsi="Times New Roman" w:cs="Times New Roman"/>
          <w:sz w:val="28"/>
          <w:szCs w:val="28"/>
          <w:lang w:eastAsia="ru-RU"/>
        </w:rPr>
      </w:pPr>
      <w:r w:rsidRPr="000C7098">
        <w:rPr>
          <w:rFonts w:ascii="Times New Roman" w:eastAsia="Times New Roman" w:hAnsi="Times New Roman" w:cs="Times New Roman"/>
          <w:sz w:val="28"/>
          <w:szCs w:val="28"/>
          <w:lang w:eastAsia="ru-RU"/>
        </w:rPr>
        <w:t>анализировать полученный ответ;</w:t>
      </w:r>
    </w:p>
    <w:p w14:paraId="17935DD5" w14:textId="77777777" w:rsidR="000C7098" w:rsidRPr="000C7098" w:rsidRDefault="000C7098" w:rsidP="00406A51">
      <w:pPr>
        <w:pStyle w:val="a5"/>
        <w:numPr>
          <w:ilvl w:val="0"/>
          <w:numId w:val="127"/>
        </w:numPr>
        <w:spacing w:after="0" w:line="240" w:lineRule="auto"/>
        <w:jc w:val="both"/>
        <w:rPr>
          <w:rFonts w:ascii="Times New Roman" w:eastAsia="Times New Roman" w:hAnsi="Times New Roman" w:cs="Times New Roman"/>
          <w:sz w:val="28"/>
          <w:szCs w:val="28"/>
          <w:lang w:eastAsia="ru-RU"/>
        </w:rPr>
      </w:pPr>
      <w:r w:rsidRPr="000C7098">
        <w:rPr>
          <w:rFonts w:ascii="Times New Roman" w:eastAsia="Times New Roman" w:hAnsi="Times New Roman" w:cs="Times New Roman"/>
          <w:sz w:val="28"/>
          <w:szCs w:val="28"/>
          <w:lang w:eastAsia="ru-RU"/>
        </w:rPr>
        <w:t xml:space="preserve">владеть методами самоконтроля и самооценки. </w:t>
      </w:r>
    </w:p>
    <w:p w14:paraId="0B836F80" w14:textId="48C56284" w:rsidR="000C7098" w:rsidRPr="000C7098" w:rsidRDefault="000C7098" w:rsidP="00406A51">
      <w:pPr>
        <w:pStyle w:val="a5"/>
        <w:numPr>
          <w:ilvl w:val="0"/>
          <w:numId w:val="127"/>
        </w:numPr>
        <w:spacing w:after="0" w:line="240" w:lineRule="auto"/>
        <w:jc w:val="both"/>
        <w:rPr>
          <w:rFonts w:ascii="Times New Roman" w:eastAsia="Times New Roman" w:hAnsi="Times New Roman" w:cs="Times New Roman"/>
          <w:sz w:val="28"/>
          <w:szCs w:val="28"/>
          <w:lang w:eastAsia="ru-RU"/>
        </w:rPr>
      </w:pPr>
      <w:r w:rsidRPr="000C7098">
        <w:rPr>
          <w:rFonts w:ascii="Times New Roman" w:eastAsia="Times New Roman" w:hAnsi="Times New Roman" w:cs="Times New Roman"/>
          <w:sz w:val="28"/>
          <w:szCs w:val="28"/>
          <w:lang w:eastAsia="ru-RU"/>
        </w:rPr>
        <w:t>описывать и объяснять физические явления и свойства тел: движение небесных тел и искусственных спутников Земли; свойства газов, жидкостей и твердых тел; электромагнитную индукцию, распро</w:t>
      </w:r>
      <w:r w:rsidR="00073D9E">
        <w:rPr>
          <w:rFonts w:ascii="Times New Roman" w:eastAsia="Times New Roman" w:hAnsi="Times New Roman" w:cs="Times New Roman"/>
          <w:sz w:val="28"/>
          <w:szCs w:val="28"/>
          <w:lang w:eastAsia="ru-RU"/>
        </w:rPr>
        <w:t>странение электромагнитных волн.</w:t>
      </w:r>
    </w:p>
    <w:p w14:paraId="4C59410A" w14:textId="77777777" w:rsidR="000C7098" w:rsidRPr="000C7098" w:rsidRDefault="000C7098" w:rsidP="000C7098">
      <w:pPr>
        <w:spacing w:after="0" w:line="240" w:lineRule="auto"/>
        <w:jc w:val="both"/>
        <w:rPr>
          <w:rFonts w:ascii="Times New Roman" w:eastAsia="Times New Roman" w:hAnsi="Times New Roman" w:cs="Times New Roman"/>
          <w:b/>
          <w:i/>
          <w:sz w:val="28"/>
          <w:szCs w:val="28"/>
          <w:lang w:eastAsia="ru-RU"/>
        </w:rPr>
      </w:pPr>
      <w:r w:rsidRPr="000C7098">
        <w:rPr>
          <w:rFonts w:ascii="Times New Roman" w:eastAsia="Times New Roman" w:hAnsi="Times New Roman" w:cs="Times New Roman"/>
          <w:b/>
          <w:i/>
          <w:sz w:val="28"/>
          <w:szCs w:val="28"/>
          <w:lang w:eastAsia="ru-RU"/>
        </w:rPr>
        <w:t>Выпускник</w:t>
      </w:r>
      <w:r>
        <w:rPr>
          <w:rFonts w:ascii="Times New Roman" w:eastAsia="Times New Roman" w:hAnsi="Times New Roman" w:cs="Times New Roman"/>
          <w:b/>
          <w:i/>
          <w:sz w:val="28"/>
          <w:szCs w:val="28"/>
          <w:lang w:eastAsia="ru-RU"/>
        </w:rPr>
        <w:t xml:space="preserve"> </w:t>
      </w:r>
      <w:r w:rsidRPr="000C7098">
        <w:rPr>
          <w:rFonts w:ascii="Times New Roman" w:eastAsia="Times New Roman" w:hAnsi="Times New Roman" w:cs="Times New Roman"/>
          <w:b/>
          <w:i/>
          <w:sz w:val="28"/>
          <w:szCs w:val="28"/>
          <w:lang w:eastAsia="ru-RU"/>
        </w:rPr>
        <w:t>получит возможность научиться:</w:t>
      </w:r>
    </w:p>
    <w:p w14:paraId="1720F7AC" w14:textId="77777777" w:rsidR="000C7098" w:rsidRPr="000C7098" w:rsidRDefault="000C7098" w:rsidP="00406A51">
      <w:pPr>
        <w:pStyle w:val="a5"/>
        <w:numPr>
          <w:ilvl w:val="0"/>
          <w:numId w:val="128"/>
        </w:numPr>
        <w:spacing w:after="0" w:line="240" w:lineRule="auto"/>
        <w:jc w:val="both"/>
        <w:rPr>
          <w:rFonts w:ascii="Times New Roman" w:eastAsia="Times New Roman" w:hAnsi="Times New Roman" w:cs="Times New Roman"/>
          <w:i/>
          <w:sz w:val="28"/>
          <w:szCs w:val="28"/>
          <w:lang w:eastAsia="ru-RU"/>
        </w:rPr>
      </w:pPr>
      <w:r w:rsidRPr="000C7098">
        <w:rPr>
          <w:rFonts w:ascii="Times New Roman" w:eastAsia="Times New Roman" w:hAnsi="Times New Roman" w:cs="Times New Roman"/>
          <w:i/>
          <w:sz w:val="28"/>
          <w:szCs w:val="28"/>
          <w:lang w:eastAsia="ru-RU"/>
        </w:rPr>
        <w:t xml:space="preserve"> отличать гипотезы от научных теорий; делать выводы на основе экспериментальных данных; приводить примеры, показывающие, что: наблюдения и эксперимент являются основой для выдвижения гипотез и теорий, позволяют проверить истинность теоретических выводов; физическая теория дает возможность объяснять известные явления природы и научные факты, предсказывать еще неизвестные явления; </w:t>
      </w:r>
    </w:p>
    <w:p w14:paraId="66CA4F8F" w14:textId="77777777" w:rsidR="000C7098" w:rsidRPr="000C7098" w:rsidRDefault="000C7098" w:rsidP="00406A51">
      <w:pPr>
        <w:pStyle w:val="a5"/>
        <w:numPr>
          <w:ilvl w:val="0"/>
          <w:numId w:val="128"/>
        </w:numPr>
        <w:spacing w:after="0" w:line="240" w:lineRule="auto"/>
        <w:jc w:val="both"/>
        <w:rPr>
          <w:rFonts w:ascii="Times New Roman" w:eastAsia="Times New Roman" w:hAnsi="Times New Roman" w:cs="Times New Roman"/>
          <w:i/>
          <w:sz w:val="28"/>
          <w:szCs w:val="28"/>
          <w:lang w:eastAsia="ru-RU"/>
        </w:rPr>
      </w:pPr>
      <w:r w:rsidRPr="000C7098">
        <w:rPr>
          <w:rFonts w:ascii="Times New Roman" w:eastAsia="Times New Roman" w:hAnsi="Times New Roman" w:cs="Times New Roman"/>
          <w:i/>
          <w:sz w:val="28"/>
          <w:szCs w:val="28"/>
          <w:lang w:eastAsia="ru-RU"/>
        </w:rPr>
        <w:t xml:space="preserve">приводить примеры практического 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w:t>
      </w:r>
    </w:p>
    <w:p w14:paraId="7A5B0520" w14:textId="77777777" w:rsidR="000C7098" w:rsidRPr="000C7098" w:rsidRDefault="000C7098" w:rsidP="00406A51">
      <w:pPr>
        <w:pStyle w:val="a5"/>
        <w:numPr>
          <w:ilvl w:val="0"/>
          <w:numId w:val="128"/>
        </w:numPr>
        <w:spacing w:after="0" w:line="240" w:lineRule="auto"/>
        <w:jc w:val="both"/>
        <w:rPr>
          <w:rFonts w:ascii="Times New Roman" w:eastAsia="Times New Roman" w:hAnsi="Times New Roman" w:cs="Times New Roman"/>
          <w:i/>
          <w:sz w:val="28"/>
          <w:szCs w:val="28"/>
          <w:lang w:eastAsia="ru-RU"/>
        </w:rPr>
      </w:pPr>
      <w:r w:rsidRPr="000C7098">
        <w:rPr>
          <w:rFonts w:ascii="Times New Roman" w:eastAsia="Times New Roman" w:hAnsi="Times New Roman" w:cs="Times New Roman"/>
          <w:i/>
          <w:sz w:val="28"/>
          <w:szCs w:val="28"/>
          <w:lang w:eastAsia="ru-RU"/>
        </w:rPr>
        <w:t xml:space="preserve"> воспринимать и на основе полученных знаний самостоятельно оценивать информацию, содержащуюся в сообщениях СМИ, интернете, научно-популярных статьях;</w:t>
      </w:r>
    </w:p>
    <w:p w14:paraId="10E09736" w14:textId="77777777" w:rsidR="003E365B" w:rsidRPr="003E365B" w:rsidRDefault="000C7098" w:rsidP="00406A51">
      <w:pPr>
        <w:pStyle w:val="a5"/>
        <w:numPr>
          <w:ilvl w:val="0"/>
          <w:numId w:val="128"/>
        </w:numPr>
        <w:spacing w:after="0" w:line="240" w:lineRule="auto"/>
        <w:jc w:val="both"/>
        <w:rPr>
          <w:rFonts w:ascii="Times New Roman" w:eastAsia="Times New Roman" w:hAnsi="Times New Roman" w:cs="Times New Roman"/>
          <w:b/>
          <w:sz w:val="28"/>
          <w:szCs w:val="28"/>
        </w:rPr>
      </w:pPr>
      <w:r w:rsidRPr="003E365B">
        <w:rPr>
          <w:rFonts w:ascii="Times New Roman" w:eastAsia="Times New Roman" w:hAnsi="Times New Roman" w:cs="Times New Roman"/>
          <w:i/>
          <w:sz w:val="28"/>
          <w:szCs w:val="28"/>
          <w:lang w:eastAsia="ru-RU"/>
        </w:rPr>
        <w:t xml:space="preserve"> использовать приобретенные знания и умения в практической деятельности и повседневной жизни: для 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 оценки влияния на организм человека и другие организмы загрязнения окружающей среды; рационального природопользо</w:t>
      </w:r>
      <w:r w:rsidR="008963EC" w:rsidRPr="003E365B">
        <w:rPr>
          <w:rFonts w:ascii="Times New Roman" w:eastAsia="Times New Roman" w:hAnsi="Times New Roman" w:cs="Times New Roman"/>
          <w:i/>
          <w:sz w:val="28"/>
          <w:szCs w:val="28"/>
          <w:lang w:eastAsia="ru-RU"/>
        </w:rPr>
        <w:t>вания и защиты окружающей среды.</w:t>
      </w:r>
      <w:bookmarkEnd w:id="21"/>
      <w:bookmarkEnd w:id="22"/>
    </w:p>
    <w:p w14:paraId="50CB7CF0" w14:textId="77777777" w:rsidR="002F7B29" w:rsidRDefault="00F8750A" w:rsidP="00D14FF1">
      <w:pPr>
        <w:pStyle w:val="a5"/>
        <w:spacing w:after="0" w:line="240" w:lineRule="auto"/>
        <w:jc w:val="both"/>
        <w:rPr>
          <w:rFonts w:ascii="Times New Roman" w:eastAsia="Times New Roman" w:hAnsi="Times New Roman" w:cs="Times New Roman"/>
          <w:b/>
          <w:sz w:val="28"/>
          <w:szCs w:val="28"/>
        </w:rPr>
      </w:pPr>
      <w:r w:rsidRPr="003E365B">
        <w:rPr>
          <w:rFonts w:ascii="Times New Roman" w:eastAsia="Times New Roman" w:hAnsi="Times New Roman" w:cs="Times New Roman"/>
          <w:b/>
          <w:sz w:val="28"/>
          <w:szCs w:val="28"/>
        </w:rPr>
        <w:t xml:space="preserve">      </w:t>
      </w:r>
    </w:p>
    <w:p w14:paraId="1315AC64" w14:textId="41E0312E" w:rsidR="008963EC" w:rsidRPr="002F7B29" w:rsidRDefault="00A30E6D" w:rsidP="002F7B29">
      <w:pPr>
        <w:pStyle w:val="af7"/>
        <w:jc w:val="left"/>
        <w:rPr>
          <w:sz w:val="28"/>
          <w:szCs w:val="28"/>
        </w:rPr>
      </w:pPr>
      <w:r w:rsidRPr="002F7B29">
        <w:rPr>
          <w:sz w:val="28"/>
          <w:szCs w:val="28"/>
        </w:rPr>
        <w:t>Информационные технологии</w:t>
      </w:r>
    </w:p>
    <w:p w14:paraId="41832D87" w14:textId="2151E021" w:rsidR="00A30E6D" w:rsidRPr="00A30E6D" w:rsidRDefault="00A30E6D" w:rsidP="00A30E6D">
      <w:pPr>
        <w:spacing w:after="0" w:line="240" w:lineRule="auto"/>
        <w:jc w:val="both"/>
        <w:rPr>
          <w:rFonts w:ascii="Times New Roman" w:eastAsia="Times New Roman" w:hAnsi="Times New Roman" w:cs="Times New Roman"/>
          <w:b/>
          <w:sz w:val="28"/>
          <w:szCs w:val="28"/>
        </w:rPr>
      </w:pPr>
      <w:r w:rsidRPr="00A30E6D">
        <w:rPr>
          <w:rFonts w:ascii="Times New Roman" w:eastAsia="Times New Roman" w:hAnsi="Times New Roman" w:cs="Times New Roman"/>
          <w:b/>
          <w:sz w:val="28"/>
          <w:szCs w:val="28"/>
        </w:rPr>
        <w:t xml:space="preserve">В результате изучения учебного курса по выбору </w:t>
      </w:r>
      <w:r>
        <w:rPr>
          <w:rFonts w:ascii="Times New Roman" w:eastAsia="Times New Roman" w:hAnsi="Times New Roman" w:cs="Times New Roman"/>
          <w:b/>
          <w:sz w:val="28"/>
          <w:szCs w:val="28"/>
        </w:rPr>
        <w:t>«Информационные технологии»:</w:t>
      </w:r>
      <w:r w:rsidR="00555ACE" w:rsidRPr="00555ACE">
        <w:rPr>
          <w:rFonts w:ascii="Times New Roman" w:eastAsia="Times New Roman" w:hAnsi="Times New Roman" w:cs="Times New Roman"/>
          <w:b/>
          <w:sz w:val="28"/>
          <w:szCs w:val="28"/>
          <w:lang w:eastAsia="ru-RU"/>
        </w:rPr>
        <w:t xml:space="preserve"> </w:t>
      </w:r>
      <w:r w:rsidR="00555ACE">
        <w:rPr>
          <w:rFonts w:ascii="Times New Roman" w:eastAsia="Times New Roman" w:hAnsi="Times New Roman" w:cs="Times New Roman"/>
          <w:b/>
          <w:sz w:val="28"/>
          <w:szCs w:val="28"/>
          <w:lang w:eastAsia="ru-RU"/>
        </w:rPr>
        <w:t>предмет</w:t>
      </w:r>
      <w:r w:rsidR="00555ACE" w:rsidRPr="000224AC">
        <w:rPr>
          <w:rFonts w:ascii="Times New Roman" w:eastAsia="Times New Roman" w:hAnsi="Times New Roman" w:cs="Times New Roman"/>
          <w:b/>
          <w:sz w:val="28"/>
          <w:szCs w:val="28"/>
          <w:lang w:eastAsia="ru-RU"/>
        </w:rPr>
        <w:t>а</w:t>
      </w:r>
    </w:p>
    <w:p w14:paraId="60766C88" w14:textId="77777777" w:rsidR="007D166C" w:rsidRPr="00A30E6D" w:rsidRDefault="00A30E6D" w:rsidP="00A30E6D">
      <w:pPr>
        <w:spacing w:after="0" w:line="240" w:lineRule="auto"/>
        <w:jc w:val="both"/>
        <w:rPr>
          <w:rFonts w:ascii="Times New Roman" w:eastAsia="Times New Roman" w:hAnsi="Times New Roman" w:cs="Times New Roman"/>
          <w:b/>
          <w:sz w:val="28"/>
          <w:szCs w:val="28"/>
        </w:rPr>
      </w:pPr>
      <w:r w:rsidRPr="00A30E6D">
        <w:rPr>
          <w:rFonts w:ascii="Times New Roman" w:eastAsia="Times New Roman" w:hAnsi="Times New Roman" w:cs="Times New Roman"/>
          <w:b/>
          <w:sz w:val="28"/>
          <w:szCs w:val="28"/>
        </w:rPr>
        <w:t>Выпускник научится:</w:t>
      </w:r>
    </w:p>
    <w:p w14:paraId="3A2E8B1A" w14:textId="77777777" w:rsidR="007D166C" w:rsidRPr="007D166C" w:rsidRDefault="007D166C" w:rsidP="00406A51">
      <w:pPr>
        <w:pStyle w:val="afd"/>
        <w:numPr>
          <w:ilvl w:val="0"/>
          <w:numId w:val="129"/>
        </w:numPr>
        <w:spacing w:before="0" w:beforeAutospacing="0" w:after="0" w:afterAutospacing="0"/>
        <w:jc w:val="both"/>
        <w:rPr>
          <w:rFonts w:ascii="Times New Roman" w:eastAsia="Times New Roman" w:hAnsi="Times New Roman"/>
          <w:color w:val="000000"/>
          <w:sz w:val="28"/>
          <w:szCs w:val="28"/>
        </w:rPr>
      </w:pPr>
      <w:r w:rsidRPr="007D166C">
        <w:rPr>
          <w:rFonts w:ascii="Times New Roman" w:eastAsia="Times New Roman" w:hAnsi="Times New Roman"/>
          <w:color w:val="000000"/>
          <w:sz w:val="28"/>
          <w:szCs w:val="28"/>
        </w:rPr>
        <w:t>определять информационный объем графических и звуковых данных при заданных условиях дискретизации;</w:t>
      </w:r>
    </w:p>
    <w:p w14:paraId="269B3B4A" w14:textId="77777777" w:rsidR="007D166C" w:rsidRPr="007D166C" w:rsidRDefault="007D166C" w:rsidP="00406A51">
      <w:pPr>
        <w:pStyle w:val="a5"/>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7D166C">
        <w:rPr>
          <w:rFonts w:ascii="Times New Roman" w:eastAsia="Times New Roman" w:hAnsi="Times New Roman" w:cs="Times New Roman"/>
          <w:color w:val="000000"/>
          <w:sz w:val="28"/>
          <w:szCs w:val="28"/>
          <w:lang w:eastAsia="ru-RU"/>
        </w:rPr>
        <w:t>строить логическое выражение по заданной таблице истинности; решать несложные логические уравнения;</w:t>
      </w:r>
    </w:p>
    <w:p w14:paraId="2C3E4D5E" w14:textId="77777777" w:rsidR="007D166C" w:rsidRPr="007D166C" w:rsidRDefault="007D166C" w:rsidP="00406A51">
      <w:pPr>
        <w:pStyle w:val="a5"/>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7D166C">
        <w:rPr>
          <w:rFonts w:ascii="Times New Roman" w:eastAsia="Times New Roman" w:hAnsi="Times New Roman" w:cs="Times New Roman"/>
          <w:color w:val="000000"/>
          <w:sz w:val="28"/>
          <w:szCs w:val="28"/>
          <w:lang w:eastAsia="ru-RU"/>
        </w:rPr>
        <w:lastRenderedPageBreak/>
        <w:t>находить оптимальный путь во взвешенном графе;</w:t>
      </w:r>
    </w:p>
    <w:p w14:paraId="6D2ACD90" w14:textId="77777777" w:rsidR="008E6633" w:rsidRDefault="007D166C" w:rsidP="00406A51">
      <w:pPr>
        <w:pStyle w:val="a5"/>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7D166C">
        <w:rPr>
          <w:rFonts w:ascii="Times New Roman" w:eastAsia="Times New Roman" w:hAnsi="Times New Roman" w:cs="Times New Roman"/>
          <w:color w:val="000000"/>
          <w:sz w:val="28"/>
          <w:szCs w:val="28"/>
          <w:lang w:eastAsia="ru-RU"/>
        </w:rPr>
        <w:t xml:space="preserve">определять результат выполнения алгоритма при заданных исходных данных; </w:t>
      </w:r>
    </w:p>
    <w:p w14:paraId="1E1CF2EB" w14:textId="77777777" w:rsidR="008E6633" w:rsidRDefault="007D166C" w:rsidP="00406A51">
      <w:pPr>
        <w:pStyle w:val="a5"/>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7D166C">
        <w:rPr>
          <w:rFonts w:ascii="Times New Roman" w:eastAsia="Times New Roman" w:hAnsi="Times New Roman" w:cs="Times New Roman"/>
          <w:color w:val="000000"/>
          <w:sz w:val="28"/>
          <w:szCs w:val="28"/>
          <w:lang w:eastAsia="ru-RU"/>
        </w:rPr>
        <w:t xml:space="preserve">узнавать изученные алгоритмы обработки чисел и числовых последовательностей; создавать на их основе несложные программы анализа данных; </w:t>
      </w:r>
    </w:p>
    <w:p w14:paraId="579FE089" w14:textId="77777777" w:rsidR="007D166C" w:rsidRPr="007D166C" w:rsidRDefault="007D166C" w:rsidP="00406A51">
      <w:pPr>
        <w:pStyle w:val="a5"/>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7D166C">
        <w:rPr>
          <w:rFonts w:ascii="Times New Roman" w:eastAsia="Times New Roman" w:hAnsi="Times New Roman" w:cs="Times New Roman"/>
          <w:color w:val="000000"/>
          <w:sz w:val="28"/>
          <w:szCs w:val="28"/>
          <w:lang w:eastAsia="ru-RU"/>
        </w:rPr>
        <w:t>читать и понимать несложные программы, написанные на выбранном для изучения универсальном алгоритмическом языке высокого уровня;</w:t>
      </w:r>
    </w:p>
    <w:p w14:paraId="2B75C655" w14:textId="77777777" w:rsidR="007D166C" w:rsidRPr="007D166C" w:rsidRDefault="007D166C" w:rsidP="00406A51">
      <w:pPr>
        <w:pStyle w:val="a5"/>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7D166C">
        <w:rPr>
          <w:rFonts w:ascii="Times New Roman" w:eastAsia="Times New Roman" w:hAnsi="Times New Roman" w:cs="Times New Roman"/>
          <w:color w:val="000000"/>
          <w:sz w:val="28"/>
          <w:szCs w:val="28"/>
          <w:lang w:eastAsia="ru-RU"/>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14:paraId="60466732" w14:textId="77777777" w:rsidR="007D166C" w:rsidRPr="007D166C" w:rsidRDefault="007D166C" w:rsidP="00406A51">
      <w:pPr>
        <w:pStyle w:val="a5"/>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7D166C">
        <w:rPr>
          <w:rFonts w:ascii="Times New Roman" w:eastAsia="Times New Roman" w:hAnsi="Times New Roman" w:cs="Times New Roman"/>
          <w:color w:val="000000"/>
          <w:sz w:val="28"/>
          <w:szCs w:val="28"/>
          <w:lang w:eastAsia="ru-RU"/>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14:paraId="07F1CB79" w14:textId="77777777" w:rsidR="007D166C" w:rsidRPr="007D166C" w:rsidRDefault="007D166C" w:rsidP="00406A51">
      <w:pPr>
        <w:pStyle w:val="a5"/>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7D166C">
        <w:rPr>
          <w:rFonts w:ascii="Times New Roman" w:eastAsia="Times New Roman" w:hAnsi="Times New Roman" w:cs="Times New Roman"/>
          <w:color w:val="000000"/>
          <w:sz w:val="28"/>
          <w:szCs w:val="28"/>
          <w:lang w:eastAsia="ru-RU"/>
        </w:rPr>
        <w:t>использовать готовые прикладные компьютерные программы в соответствии с типом решаемых задач и по выбранной специализации;</w:t>
      </w:r>
    </w:p>
    <w:p w14:paraId="6217A06B" w14:textId="77777777" w:rsidR="007D166C" w:rsidRPr="007D166C" w:rsidRDefault="007D166C" w:rsidP="00406A51">
      <w:pPr>
        <w:pStyle w:val="a5"/>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7D166C">
        <w:rPr>
          <w:rFonts w:ascii="Times New Roman" w:eastAsia="Times New Roman" w:hAnsi="Times New Roman" w:cs="Times New Roman"/>
          <w:color w:val="000000"/>
          <w:sz w:val="28"/>
          <w:szCs w:val="28"/>
          <w:lang w:eastAsia="ru-RU"/>
        </w:rPr>
        <w:t xml:space="preserve">понимать и использовать основные понятия, связанные со сложностью вычислений (время работы, размер используемой памяти); </w:t>
      </w:r>
    </w:p>
    <w:p w14:paraId="3F72234E" w14:textId="77777777" w:rsidR="008E6633" w:rsidRDefault="007D166C" w:rsidP="00406A51">
      <w:pPr>
        <w:pStyle w:val="a5"/>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7D166C">
        <w:rPr>
          <w:rFonts w:ascii="Times New Roman" w:eastAsia="Times New Roman" w:hAnsi="Times New Roman" w:cs="Times New Roman"/>
          <w:color w:val="000000"/>
          <w:sz w:val="28"/>
          <w:szCs w:val="28"/>
          <w:lang w:eastAsia="ru-RU"/>
        </w:rPr>
        <w:t xml:space="preserve">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w:t>
      </w:r>
    </w:p>
    <w:p w14:paraId="18C13989" w14:textId="77777777" w:rsidR="007D166C" w:rsidRPr="007D166C" w:rsidRDefault="007D166C" w:rsidP="00406A51">
      <w:pPr>
        <w:pStyle w:val="a5"/>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7D166C">
        <w:rPr>
          <w:rFonts w:ascii="Times New Roman" w:eastAsia="Times New Roman" w:hAnsi="Times New Roman" w:cs="Times New Roman"/>
          <w:color w:val="000000"/>
          <w:sz w:val="28"/>
          <w:szCs w:val="28"/>
          <w:lang w:eastAsia="ru-RU"/>
        </w:rPr>
        <w:t>представлять результаты математического моделирования в наглядном виде, готовить полученные данные для публикации;</w:t>
      </w:r>
    </w:p>
    <w:p w14:paraId="47C8FA36" w14:textId="77777777" w:rsidR="007D166C" w:rsidRPr="007D166C" w:rsidRDefault="007D166C" w:rsidP="00406A51">
      <w:pPr>
        <w:pStyle w:val="a5"/>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7D166C">
        <w:rPr>
          <w:rFonts w:ascii="Times New Roman" w:eastAsia="Times New Roman" w:hAnsi="Times New Roman" w:cs="Times New Roman"/>
          <w:color w:val="000000"/>
          <w:sz w:val="28"/>
          <w:szCs w:val="28"/>
          <w:lang w:eastAsia="ru-RU"/>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14:paraId="0433C15D" w14:textId="77777777" w:rsidR="007D166C" w:rsidRPr="007D166C" w:rsidRDefault="007D166C" w:rsidP="00406A51">
      <w:pPr>
        <w:pStyle w:val="a5"/>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7D166C">
        <w:rPr>
          <w:rFonts w:ascii="Times New Roman" w:eastAsia="Times New Roman" w:hAnsi="Times New Roman" w:cs="Times New Roman"/>
          <w:color w:val="000000"/>
          <w:sz w:val="28"/>
          <w:szCs w:val="28"/>
          <w:lang w:eastAsia="ru-RU"/>
        </w:rPr>
        <w:t>использовать электронные таблицы для выполнения учебных заданий из различных предметных областей;</w:t>
      </w:r>
    </w:p>
    <w:p w14:paraId="508DB4CC" w14:textId="77777777" w:rsidR="008E6633" w:rsidRDefault="007D166C" w:rsidP="00406A51">
      <w:pPr>
        <w:pStyle w:val="a5"/>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7D166C">
        <w:rPr>
          <w:rFonts w:ascii="Times New Roman" w:eastAsia="Times New Roman" w:hAnsi="Times New Roman" w:cs="Times New Roman"/>
          <w:color w:val="000000"/>
          <w:sz w:val="28"/>
          <w:szCs w:val="28"/>
          <w:lang w:eastAsia="ru-RU"/>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w:t>
      </w:r>
    </w:p>
    <w:p w14:paraId="675DCFCC" w14:textId="77777777" w:rsidR="007D166C" w:rsidRPr="007D166C" w:rsidRDefault="007D166C" w:rsidP="00406A51">
      <w:pPr>
        <w:pStyle w:val="a5"/>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7D166C">
        <w:rPr>
          <w:rFonts w:ascii="Times New Roman" w:eastAsia="Times New Roman" w:hAnsi="Times New Roman" w:cs="Times New Roman"/>
          <w:color w:val="000000"/>
          <w:sz w:val="28"/>
          <w:szCs w:val="28"/>
          <w:lang w:eastAsia="ru-RU"/>
        </w:rPr>
        <w:t xml:space="preserve"> описывать базы данных и средства доступа к ним; наполнять разработанную базу данных;</w:t>
      </w:r>
    </w:p>
    <w:p w14:paraId="14F9AF36" w14:textId="77777777" w:rsidR="007D166C" w:rsidRPr="007D166C" w:rsidRDefault="007D166C" w:rsidP="00406A51">
      <w:pPr>
        <w:pStyle w:val="a5"/>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7D166C">
        <w:rPr>
          <w:rFonts w:ascii="Times New Roman" w:eastAsia="Times New Roman" w:hAnsi="Times New Roman" w:cs="Times New Roman"/>
          <w:color w:val="000000"/>
          <w:sz w:val="28"/>
          <w:szCs w:val="28"/>
          <w:lang w:eastAsia="ru-RU"/>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14:paraId="682882F0" w14:textId="155ADE0D" w:rsidR="007D166C" w:rsidRPr="00907CE1" w:rsidRDefault="007D166C" w:rsidP="00406A51">
      <w:pPr>
        <w:pStyle w:val="a5"/>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7D166C">
        <w:rPr>
          <w:rFonts w:ascii="Times New Roman" w:eastAsia="Times New Roman" w:hAnsi="Times New Roman" w:cs="Times New Roman"/>
          <w:color w:val="000000"/>
          <w:sz w:val="28"/>
          <w:szCs w:val="28"/>
          <w:lang w:eastAsia="ru-RU"/>
        </w:rPr>
        <w:t xml:space="preserve">применять антивирусные программы для обеспечения стабильной </w:t>
      </w:r>
      <w:r w:rsidR="00907CE1">
        <w:rPr>
          <w:rFonts w:ascii="Times New Roman" w:eastAsia="Times New Roman" w:hAnsi="Times New Roman" w:cs="Times New Roman"/>
          <w:color w:val="000000"/>
          <w:sz w:val="28"/>
          <w:szCs w:val="28"/>
          <w:lang w:eastAsia="ru-RU"/>
        </w:rPr>
        <w:t>работы технических средств ИКТ.</w:t>
      </w:r>
    </w:p>
    <w:p w14:paraId="75342A58" w14:textId="77777777" w:rsidR="007D166C" w:rsidRPr="008E6633" w:rsidRDefault="008E6633" w:rsidP="008E6633">
      <w:pPr>
        <w:spacing w:after="0" w:line="240" w:lineRule="auto"/>
        <w:ind w:left="360"/>
        <w:jc w:val="both"/>
        <w:rPr>
          <w:rFonts w:ascii="Times New Roman" w:eastAsia="Times New Roman" w:hAnsi="Times New Roman" w:cs="Times New Roman"/>
          <w:b/>
          <w:i/>
          <w:color w:val="000000"/>
          <w:sz w:val="28"/>
          <w:szCs w:val="28"/>
          <w:lang w:eastAsia="ru-RU"/>
        </w:rPr>
      </w:pPr>
      <w:r w:rsidRPr="008E6633">
        <w:rPr>
          <w:rFonts w:ascii="Times New Roman" w:eastAsia="Times New Roman" w:hAnsi="Times New Roman" w:cs="Times New Roman"/>
          <w:b/>
          <w:i/>
          <w:color w:val="000000"/>
          <w:sz w:val="28"/>
          <w:szCs w:val="28"/>
          <w:lang w:eastAsia="ru-RU"/>
        </w:rPr>
        <w:t xml:space="preserve">Выпускник </w:t>
      </w:r>
      <w:r w:rsidR="007D166C" w:rsidRPr="008E6633">
        <w:rPr>
          <w:rFonts w:ascii="Times New Roman" w:eastAsia="Times New Roman" w:hAnsi="Times New Roman" w:cs="Times New Roman"/>
          <w:b/>
          <w:i/>
          <w:color w:val="000000"/>
          <w:sz w:val="28"/>
          <w:szCs w:val="28"/>
          <w:lang w:eastAsia="ru-RU"/>
        </w:rPr>
        <w:t>получит возможность научиться:</w:t>
      </w:r>
    </w:p>
    <w:p w14:paraId="6D496727" w14:textId="77777777" w:rsidR="007D166C" w:rsidRPr="008E6633" w:rsidRDefault="007D166C" w:rsidP="00406A51">
      <w:pPr>
        <w:pStyle w:val="a5"/>
        <w:numPr>
          <w:ilvl w:val="0"/>
          <w:numId w:val="130"/>
        </w:numPr>
        <w:spacing w:after="0" w:line="240" w:lineRule="auto"/>
        <w:jc w:val="both"/>
        <w:rPr>
          <w:rFonts w:ascii="Times New Roman" w:eastAsia="Times New Roman" w:hAnsi="Times New Roman" w:cs="Times New Roman"/>
          <w:i/>
          <w:color w:val="000000"/>
          <w:sz w:val="28"/>
          <w:szCs w:val="28"/>
          <w:lang w:eastAsia="ru-RU"/>
        </w:rPr>
      </w:pPr>
      <w:r w:rsidRPr="008E6633">
        <w:rPr>
          <w:rFonts w:ascii="Times New Roman" w:eastAsia="Times New Roman" w:hAnsi="Times New Roman" w:cs="Times New Roman"/>
          <w:i/>
          <w:color w:val="000000"/>
          <w:sz w:val="28"/>
          <w:szCs w:val="28"/>
          <w:lang w:eastAsia="ru-RU"/>
        </w:rPr>
        <w:lastRenderedPageBreak/>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14:paraId="340746AB" w14:textId="77777777" w:rsidR="007D166C" w:rsidRPr="008E6633" w:rsidRDefault="007D166C" w:rsidP="00406A51">
      <w:pPr>
        <w:pStyle w:val="a5"/>
        <w:numPr>
          <w:ilvl w:val="0"/>
          <w:numId w:val="130"/>
        </w:numPr>
        <w:spacing w:after="0" w:line="240" w:lineRule="auto"/>
        <w:jc w:val="both"/>
        <w:rPr>
          <w:rFonts w:ascii="Times New Roman" w:eastAsia="Times New Roman" w:hAnsi="Times New Roman" w:cs="Times New Roman"/>
          <w:i/>
          <w:color w:val="000000"/>
          <w:sz w:val="28"/>
          <w:szCs w:val="28"/>
          <w:lang w:eastAsia="ru-RU"/>
        </w:rPr>
      </w:pPr>
      <w:r w:rsidRPr="008E6633">
        <w:rPr>
          <w:rFonts w:ascii="Times New Roman" w:eastAsia="Times New Roman" w:hAnsi="Times New Roman" w:cs="Times New Roman"/>
          <w:i/>
          <w:color w:val="000000"/>
          <w:sz w:val="28"/>
          <w:szCs w:val="28"/>
          <w:lang w:eastAsia="ru-RU"/>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14:paraId="162EDF92" w14:textId="77777777" w:rsidR="007D166C" w:rsidRPr="008E6633" w:rsidRDefault="007D166C" w:rsidP="00406A51">
      <w:pPr>
        <w:pStyle w:val="a5"/>
        <w:numPr>
          <w:ilvl w:val="0"/>
          <w:numId w:val="130"/>
        </w:numPr>
        <w:spacing w:after="0" w:line="240" w:lineRule="auto"/>
        <w:jc w:val="both"/>
        <w:rPr>
          <w:rFonts w:ascii="Times New Roman" w:eastAsia="Times New Roman" w:hAnsi="Times New Roman" w:cs="Times New Roman"/>
          <w:i/>
          <w:color w:val="000000"/>
          <w:sz w:val="28"/>
          <w:szCs w:val="28"/>
          <w:lang w:eastAsia="ru-RU"/>
        </w:rPr>
      </w:pPr>
      <w:r w:rsidRPr="008E6633">
        <w:rPr>
          <w:rFonts w:ascii="Times New Roman" w:eastAsia="Times New Roman" w:hAnsi="Times New Roman" w:cs="Times New Roman"/>
          <w:i/>
          <w:color w:val="000000"/>
          <w:sz w:val="28"/>
          <w:szCs w:val="28"/>
          <w:lang w:eastAsia="ru-RU"/>
        </w:rPr>
        <w:t>использовать знания о графах, деревьях и списках при описании реальных объектов и процессов;</w:t>
      </w:r>
    </w:p>
    <w:p w14:paraId="01A4F746" w14:textId="77777777" w:rsidR="007D166C" w:rsidRPr="008E6633" w:rsidRDefault="007D166C" w:rsidP="00406A51">
      <w:pPr>
        <w:pStyle w:val="a5"/>
        <w:numPr>
          <w:ilvl w:val="0"/>
          <w:numId w:val="130"/>
        </w:numPr>
        <w:spacing w:after="0" w:line="240" w:lineRule="auto"/>
        <w:jc w:val="both"/>
        <w:rPr>
          <w:rFonts w:ascii="Times New Roman" w:eastAsia="Times New Roman" w:hAnsi="Times New Roman" w:cs="Times New Roman"/>
          <w:i/>
          <w:color w:val="000000"/>
          <w:sz w:val="28"/>
          <w:szCs w:val="28"/>
          <w:lang w:eastAsia="ru-RU"/>
        </w:rPr>
      </w:pPr>
      <w:r w:rsidRPr="008E6633">
        <w:rPr>
          <w:rFonts w:ascii="Times New Roman" w:eastAsia="Times New Roman" w:hAnsi="Times New Roman" w:cs="Times New Roman"/>
          <w:i/>
          <w:color w:val="000000"/>
          <w:sz w:val="28"/>
          <w:szCs w:val="28"/>
          <w:lang w:eastAsia="ru-RU"/>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14:paraId="30AEDCB2" w14:textId="77777777" w:rsidR="007D166C" w:rsidRPr="008E6633" w:rsidRDefault="007D166C" w:rsidP="00406A51">
      <w:pPr>
        <w:pStyle w:val="a5"/>
        <w:numPr>
          <w:ilvl w:val="0"/>
          <w:numId w:val="130"/>
        </w:numPr>
        <w:spacing w:after="0" w:line="240" w:lineRule="auto"/>
        <w:jc w:val="both"/>
        <w:rPr>
          <w:rFonts w:ascii="Times New Roman" w:eastAsia="Times New Roman" w:hAnsi="Times New Roman" w:cs="Times New Roman"/>
          <w:i/>
          <w:color w:val="000000"/>
          <w:sz w:val="28"/>
          <w:szCs w:val="28"/>
          <w:lang w:eastAsia="ru-RU"/>
        </w:rPr>
      </w:pPr>
      <w:r w:rsidRPr="008E6633">
        <w:rPr>
          <w:rFonts w:ascii="Times New Roman" w:eastAsia="Times New Roman" w:hAnsi="Times New Roman" w:cs="Times New Roman"/>
          <w:i/>
          <w:color w:val="000000"/>
          <w:sz w:val="28"/>
          <w:szCs w:val="28"/>
          <w:lang w:eastAsia="ru-RU"/>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14:paraId="3F556F35" w14:textId="77777777" w:rsidR="007D166C" w:rsidRPr="008E6633" w:rsidRDefault="007D166C" w:rsidP="00406A51">
      <w:pPr>
        <w:pStyle w:val="a5"/>
        <w:numPr>
          <w:ilvl w:val="0"/>
          <w:numId w:val="130"/>
        </w:numPr>
        <w:spacing w:after="0" w:line="240" w:lineRule="auto"/>
        <w:jc w:val="both"/>
        <w:rPr>
          <w:rFonts w:ascii="Times New Roman" w:eastAsia="Times New Roman" w:hAnsi="Times New Roman" w:cs="Times New Roman"/>
          <w:i/>
          <w:color w:val="000000"/>
          <w:sz w:val="28"/>
          <w:szCs w:val="28"/>
          <w:lang w:eastAsia="ru-RU"/>
        </w:rPr>
      </w:pPr>
      <w:r w:rsidRPr="008E6633">
        <w:rPr>
          <w:rFonts w:ascii="Times New Roman" w:eastAsia="Times New Roman" w:hAnsi="Times New Roman" w:cs="Times New Roman"/>
          <w:i/>
          <w:color w:val="000000"/>
          <w:sz w:val="28"/>
          <w:szCs w:val="28"/>
          <w:lang w:eastAsia="ru-RU"/>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w:t>
      </w:r>
    </w:p>
    <w:p w14:paraId="4B9821BA" w14:textId="77777777" w:rsidR="007D166C" w:rsidRPr="008E6633" w:rsidRDefault="007D166C" w:rsidP="00406A51">
      <w:pPr>
        <w:pStyle w:val="a5"/>
        <w:numPr>
          <w:ilvl w:val="0"/>
          <w:numId w:val="130"/>
        </w:numPr>
        <w:spacing w:after="0" w:line="240" w:lineRule="auto"/>
        <w:jc w:val="both"/>
        <w:rPr>
          <w:rFonts w:ascii="Times New Roman" w:eastAsia="Times New Roman" w:hAnsi="Times New Roman" w:cs="Times New Roman"/>
          <w:i/>
          <w:color w:val="000000"/>
          <w:sz w:val="28"/>
          <w:szCs w:val="28"/>
          <w:lang w:eastAsia="ru-RU"/>
        </w:rPr>
      </w:pPr>
      <w:r w:rsidRPr="008E6633">
        <w:rPr>
          <w:rFonts w:ascii="Times New Roman" w:eastAsia="Times New Roman" w:hAnsi="Times New Roman" w:cs="Times New Roman"/>
          <w:i/>
          <w:color w:val="000000"/>
          <w:sz w:val="28"/>
          <w:szCs w:val="28"/>
          <w:lang w:eastAsia="ru-RU"/>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14:paraId="2652BA15" w14:textId="77777777" w:rsidR="007D166C" w:rsidRPr="008E6633" w:rsidRDefault="007D166C" w:rsidP="00406A51">
      <w:pPr>
        <w:pStyle w:val="a5"/>
        <w:numPr>
          <w:ilvl w:val="0"/>
          <w:numId w:val="130"/>
        </w:numPr>
        <w:spacing w:after="0" w:line="240" w:lineRule="auto"/>
        <w:jc w:val="both"/>
        <w:rPr>
          <w:rFonts w:ascii="Times New Roman" w:eastAsia="Times New Roman" w:hAnsi="Times New Roman" w:cs="Times New Roman"/>
          <w:i/>
          <w:color w:val="000000"/>
          <w:sz w:val="28"/>
          <w:szCs w:val="28"/>
          <w:lang w:eastAsia="ru-RU"/>
        </w:rPr>
      </w:pPr>
      <w:r w:rsidRPr="008E6633">
        <w:rPr>
          <w:rFonts w:ascii="Times New Roman" w:eastAsia="Times New Roman" w:hAnsi="Times New Roman" w:cs="Times New Roman"/>
          <w:i/>
          <w:color w:val="000000"/>
          <w:sz w:val="28"/>
          <w:szCs w:val="28"/>
          <w:lang w:eastAsia="ru-RU"/>
        </w:rPr>
        <w:t>классифицировать программное обеспечение в соответствии с кругом выполняемых задач;</w:t>
      </w:r>
    </w:p>
    <w:p w14:paraId="4EB9857B" w14:textId="77777777" w:rsidR="007D166C" w:rsidRPr="008E6633" w:rsidRDefault="007D166C" w:rsidP="00406A51">
      <w:pPr>
        <w:pStyle w:val="a5"/>
        <w:numPr>
          <w:ilvl w:val="0"/>
          <w:numId w:val="130"/>
        </w:numPr>
        <w:spacing w:after="0" w:line="240" w:lineRule="auto"/>
        <w:jc w:val="both"/>
        <w:rPr>
          <w:rFonts w:ascii="Times New Roman" w:eastAsia="Times New Roman" w:hAnsi="Times New Roman" w:cs="Times New Roman"/>
          <w:i/>
          <w:color w:val="000000"/>
          <w:sz w:val="28"/>
          <w:szCs w:val="28"/>
          <w:lang w:eastAsia="ru-RU"/>
        </w:rPr>
      </w:pPr>
      <w:r w:rsidRPr="008E6633">
        <w:rPr>
          <w:rFonts w:ascii="Times New Roman" w:eastAsia="Times New Roman" w:hAnsi="Times New Roman" w:cs="Times New Roman"/>
          <w:i/>
          <w:color w:val="000000"/>
          <w:sz w:val="28"/>
          <w:szCs w:val="28"/>
          <w:lang w:eastAsia="ru-RU"/>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14:paraId="3E428EF5" w14:textId="77777777" w:rsidR="007D166C" w:rsidRPr="008E6633" w:rsidRDefault="007D166C" w:rsidP="00406A51">
      <w:pPr>
        <w:pStyle w:val="a5"/>
        <w:numPr>
          <w:ilvl w:val="0"/>
          <w:numId w:val="130"/>
        </w:numPr>
        <w:spacing w:after="0" w:line="240" w:lineRule="auto"/>
        <w:jc w:val="both"/>
        <w:rPr>
          <w:rFonts w:ascii="Times New Roman" w:eastAsia="Times New Roman" w:hAnsi="Times New Roman" w:cs="Times New Roman"/>
          <w:i/>
          <w:color w:val="000000"/>
          <w:sz w:val="28"/>
          <w:szCs w:val="28"/>
          <w:lang w:eastAsia="ru-RU"/>
        </w:rPr>
      </w:pPr>
      <w:r w:rsidRPr="008E6633">
        <w:rPr>
          <w:rFonts w:ascii="Times New Roman" w:eastAsia="Times New Roman" w:hAnsi="Times New Roman" w:cs="Times New Roman"/>
          <w:i/>
          <w:color w:val="000000"/>
          <w:sz w:val="28"/>
          <w:szCs w:val="28"/>
          <w:lang w:eastAsia="ru-RU"/>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14:paraId="1A732D97" w14:textId="77777777" w:rsidR="007D166C" w:rsidRPr="008E6633" w:rsidRDefault="007D166C" w:rsidP="00406A51">
      <w:pPr>
        <w:pStyle w:val="a5"/>
        <w:numPr>
          <w:ilvl w:val="0"/>
          <w:numId w:val="130"/>
        </w:numPr>
        <w:spacing w:after="0" w:line="240" w:lineRule="auto"/>
        <w:jc w:val="both"/>
        <w:rPr>
          <w:rFonts w:ascii="Times New Roman" w:eastAsia="Times New Roman" w:hAnsi="Times New Roman" w:cs="Times New Roman"/>
          <w:i/>
          <w:color w:val="000000"/>
          <w:sz w:val="28"/>
          <w:szCs w:val="28"/>
          <w:lang w:eastAsia="ru-RU"/>
        </w:rPr>
      </w:pPr>
      <w:r w:rsidRPr="008E6633">
        <w:rPr>
          <w:rFonts w:ascii="Times New Roman" w:eastAsia="Times New Roman" w:hAnsi="Times New Roman" w:cs="Times New Roman"/>
          <w:i/>
          <w:color w:val="000000"/>
          <w:sz w:val="28"/>
          <w:szCs w:val="28"/>
          <w:lang w:eastAsia="ru-RU"/>
        </w:rPr>
        <w:t>критически оценивать информацию, полученную из сети Интернет.</w:t>
      </w:r>
    </w:p>
    <w:p w14:paraId="4C6BB833" w14:textId="77777777" w:rsidR="002F7B29" w:rsidRDefault="008E6633" w:rsidP="008E663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14:paraId="4FA8B280" w14:textId="3FC03987" w:rsidR="008E6633" w:rsidRPr="002F7B29" w:rsidRDefault="008E6633" w:rsidP="002F7B29">
      <w:pPr>
        <w:pStyle w:val="af7"/>
        <w:jc w:val="left"/>
        <w:rPr>
          <w:sz w:val="28"/>
          <w:szCs w:val="28"/>
        </w:rPr>
      </w:pPr>
      <w:r w:rsidRPr="002F7B29">
        <w:rPr>
          <w:sz w:val="28"/>
          <w:szCs w:val="28"/>
        </w:rPr>
        <w:t>Компьютерное моделирование</w:t>
      </w:r>
    </w:p>
    <w:p w14:paraId="15D4BEA1" w14:textId="68C16985" w:rsidR="008E6633" w:rsidRPr="00A30E6D" w:rsidRDefault="008E6633" w:rsidP="008E6633">
      <w:pPr>
        <w:spacing w:after="0" w:line="240" w:lineRule="auto"/>
        <w:jc w:val="both"/>
        <w:rPr>
          <w:rFonts w:ascii="Times New Roman" w:eastAsia="Times New Roman" w:hAnsi="Times New Roman" w:cs="Times New Roman"/>
          <w:b/>
          <w:sz w:val="28"/>
          <w:szCs w:val="28"/>
        </w:rPr>
      </w:pPr>
      <w:r w:rsidRPr="00A30E6D">
        <w:rPr>
          <w:rFonts w:ascii="Times New Roman" w:eastAsia="Times New Roman" w:hAnsi="Times New Roman" w:cs="Times New Roman"/>
          <w:b/>
          <w:sz w:val="28"/>
          <w:szCs w:val="28"/>
        </w:rPr>
        <w:t>В результате из</w:t>
      </w:r>
      <w:r>
        <w:rPr>
          <w:rFonts w:ascii="Times New Roman" w:eastAsia="Times New Roman" w:hAnsi="Times New Roman" w:cs="Times New Roman"/>
          <w:b/>
          <w:sz w:val="28"/>
          <w:szCs w:val="28"/>
        </w:rPr>
        <w:t xml:space="preserve">учения учебного </w:t>
      </w:r>
      <w:r w:rsidR="00555ACE">
        <w:rPr>
          <w:rFonts w:ascii="Times New Roman" w:eastAsia="Times New Roman" w:hAnsi="Times New Roman" w:cs="Times New Roman"/>
          <w:b/>
          <w:sz w:val="28"/>
          <w:szCs w:val="28"/>
          <w:lang w:eastAsia="ru-RU"/>
        </w:rPr>
        <w:t>предмет</w:t>
      </w:r>
      <w:r w:rsidR="00555ACE" w:rsidRPr="000224AC">
        <w:rPr>
          <w:rFonts w:ascii="Times New Roman" w:eastAsia="Times New Roman" w:hAnsi="Times New Roman" w:cs="Times New Roman"/>
          <w:b/>
          <w:sz w:val="28"/>
          <w:szCs w:val="28"/>
          <w:lang w:eastAsia="ru-RU"/>
        </w:rPr>
        <w:t>а</w:t>
      </w:r>
      <w:r>
        <w:rPr>
          <w:rFonts w:ascii="Times New Roman" w:eastAsia="Times New Roman" w:hAnsi="Times New Roman" w:cs="Times New Roman"/>
          <w:b/>
          <w:sz w:val="28"/>
          <w:szCs w:val="28"/>
        </w:rPr>
        <w:t xml:space="preserve"> по выбору</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rPr>
        <w:t>«Компьютерное моделирование»:</w:t>
      </w:r>
    </w:p>
    <w:p w14:paraId="1DA1F012" w14:textId="77777777" w:rsidR="00C6605F" w:rsidRPr="00C6605F" w:rsidRDefault="008E6633" w:rsidP="00C6605F">
      <w:pPr>
        <w:spacing w:after="0" w:line="240" w:lineRule="auto"/>
        <w:jc w:val="both"/>
        <w:rPr>
          <w:rFonts w:ascii="Times New Roman" w:eastAsia="Times New Roman" w:hAnsi="Times New Roman" w:cs="Times New Roman"/>
          <w:b/>
          <w:sz w:val="28"/>
          <w:szCs w:val="28"/>
        </w:rPr>
      </w:pPr>
      <w:r w:rsidRPr="00A30E6D">
        <w:rPr>
          <w:rFonts w:ascii="Times New Roman" w:eastAsia="Times New Roman" w:hAnsi="Times New Roman" w:cs="Times New Roman"/>
          <w:b/>
          <w:sz w:val="28"/>
          <w:szCs w:val="28"/>
        </w:rPr>
        <w:t>Выпускник научится:</w:t>
      </w:r>
    </w:p>
    <w:p w14:paraId="6883A440" w14:textId="77777777" w:rsidR="00C6605F" w:rsidRPr="00C6605F" w:rsidRDefault="00C6605F" w:rsidP="00406A51">
      <w:pPr>
        <w:widowControl w:val="0"/>
        <w:numPr>
          <w:ilvl w:val="0"/>
          <w:numId w:val="131"/>
        </w:numPr>
        <w:shd w:val="clear" w:color="auto" w:fill="FFFFFF"/>
        <w:tabs>
          <w:tab w:val="left" w:pos="-3686"/>
        </w:tabs>
        <w:autoSpaceDE w:val="0"/>
        <w:autoSpaceDN w:val="0"/>
        <w:adjustRightInd w:val="0"/>
        <w:spacing w:after="0" w:line="240" w:lineRule="auto"/>
        <w:ind w:right="24"/>
        <w:jc w:val="both"/>
        <w:rPr>
          <w:rFonts w:ascii="Times New Roman" w:eastAsia="Times New Roman" w:hAnsi="Times New Roman" w:cs="Times New Roman"/>
          <w:sz w:val="28"/>
          <w:szCs w:val="28"/>
        </w:rPr>
      </w:pPr>
      <w:r w:rsidRPr="00C6605F">
        <w:rPr>
          <w:rFonts w:ascii="Times New Roman" w:eastAsia="Times New Roman" w:hAnsi="Times New Roman" w:cs="Times New Roman"/>
          <w:sz w:val="28"/>
          <w:szCs w:val="28"/>
        </w:rPr>
        <w:t>приводить примеры, иллюстрирующие понятия «модель», «информационная модель», «компьютерная математиче</w:t>
      </w:r>
      <w:r w:rsidRPr="00C6605F">
        <w:rPr>
          <w:rFonts w:ascii="Times New Roman" w:eastAsia="Times New Roman" w:hAnsi="Times New Roman" w:cs="Times New Roman"/>
          <w:sz w:val="28"/>
          <w:szCs w:val="28"/>
        </w:rPr>
        <w:softHyphen/>
        <w:t>ская модель»;</w:t>
      </w:r>
    </w:p>
    <w:p w14:paraId="1D41108E" w14:textId="77777777" w:rsidR="00C6605F" w:rsidRPr="00C6605F" w:rsidRDefault="00C6605F" w:rsidP="00406A51">
      <w:pPr>
        <w:widowControl w:val="0"/>
        <w:numPr>
          <w:ilvl w:val="0"/>
          <w:numId w:val="131"/>
        </w:numPr>
        <w:shd w:val="clear" w:color="auto" w:fill="FFFFFF"/>
        <w:tabs>
          <w:tab w:val="left" w:pos="-3686"/>
        </w:tabs>
        <w:autoSpaceDE w:val="0"/>
        <w:autoSpaceDN w:val="0"/>
        <w:adjustRightInd w:val="0"/>
        <w:spacing w:after="0" w:line="240" w:lineRule="auto"/>
        <w:ind w:right="5"/>
        <w:jc w:val="both"/>
        <w:rPr>
          <w:rFonts w:ascii="Times New Roman" w:eastAsia="Times New Roman" w:hAnsi="Times New Roman" w:cs="Times New Roman"/>
          <w:sz w:val="28"/>
          <w:szCs w:val="28"/>
        </w:rPr>
      </w:pPr>
      <w:r w:rsidRPr="00C6605F">
        <w:rPr>
          <w:rFonts w:ascii="Times New Roman" w:eastAsia="Times New Roman" w:hAnsi="Times New Roman" w:cs="Times New Roman"/>
          <w:sz w:val="28"/>
          <w:szCs w:val="28"/>
        </w:rPr>
        <w:t>приводить примеры содержательных задач, при решении которых применяются компьютерные математические моде</w:t>
      </w:r>
      <w:r w:rsidRPr="00C6605F">
        <w:rPr>
          <w:rFonts w:ascii="Times New Roman" w:eastAsia="Times New Roman" w:hAnsi="Times New Roman" w:cs="Times New Roman"/>
          <w:sz w:val="28"/>
          <w:szCs w:val="28"/>
        </w:rPr>
        <w:softHyphen/>
        <w:t xml:space="preserve">ли, и при этом </w:t>
      </w:r>
      <w:r w:rsidRPr="00C6605F">
        <w:rPr>
          <w:rFonts w:ascii="Times New Roman" w:eastAsia="Times New Roman" w:hAnsi="Times New Roman" w:cs="Times New Roman"/>
          <w:sz w:val="28"/>
          <w:szCs w:val="28"/>
        </w:rPr>
        <w:lastRenderedPageBreak/>
        <w:t>преследуются разные цели моделирования;</w:t>
      </w:r>
    </w:p>
    <w:p w14:paraId="6424E13D" w14:textId="77777777" w:rsidR="00C6605F" w:rsidRPr="00C6605F" w:rsidRDefault="00C6605F" w:rsidP="00406A51">
      <w:pPr>
        <w:widowControl w:val="0"/>
        <w:numPr>
          <w:ilvl w:val="0"/>
          <w:numId w:val="131"/>
        </w:numPr>
        <w:shd w:val="clear" w:color="auto" w:fill="FFFFFF"/>
        <w:tabs>
          <w:tab w:val="left" w:pos="-3686"/>
        </w:tabs>
        <w:autoSpaceDE w:val="0"/>
        <w:autoSpaceDN w:val="0"/>
        <w:adjustRightInd w:val="0"/>
        <w:spacing w:after="0" w:line="240" w:lineRule="auto"/>
        <w:jc w:val="both"/>
        <w:rPr>
          <w:rFonts w:ascii="Times New Roman" w:eastAsia="Times New Roman" w:hAnsi="Times New Roman" w:cs="Times New Roman"/>
          <w:sz w:val="28"/>
          <w:szCs w:val="28"/>
        </w:rPr>
      </w:pPr>
      <w:r w:rsidRPr="00C6605F">
        <w:rPr>
          <w:rFonts w:ascii="Times New Roman" w:eastAsia="Times New Roman" w:hAnsi="Times New Roman" w:cs="Times New Roman"/>
          <w:sz w:val="28"/>
          <w:szCs w:val="28"/>
        </w:rPr>
        <w:t>применять схему компьютерного эксперимента при реше</w:t>
      </w:r>
      <w:r w:rsidRPr="00C6605F">
        <w:rPr>
          <w:rFonts w:ascii="Times New Roman" w:eastAsia="Times New Roman" w:hAnsi="Times New Roman" w:cs="Times New Roman"/>
          <w:sz w:val="28"/>
          <w:szCs w:val="28"/>
        </w:rPr>
        <w:softHyphen/>
        <w:t>нии содержательных задач, где возникает потребность в компьютерном математическом моделировании;</w:t>
      </w:r>
    </w:p>
    <w:p w14:paraId="75E1D033" w14:textId="77777777" w:rsidR="00C6605F" w:rsidRPr="00C6605F" w:rsidRDefault="00C6605F" w:rsidP="00406A51">
      <w:pPr>
        <w:widowControl w:val="0"/>
        <w:numPr>
          <w:ilvl w:val="0"/>
          <w:numId w:val="131"/>
        </w:numPr>
        <w:shd w:val="clear" w:color="auto" w:fill="FFFFFF"/>
        <w:tabs>
          <w:tab w:val="left" w:pos="-3686"/>
          <w:tab w:val="left" w:pos="523"/>
        </w:tabs>
        <w:autoSpaceDE w:val="0"/>
        <w:autoSpaceDN w:val="0"/>
        <w:adjustRightInd w:val="0"/>
        <w:spacing w:after="0" w:line="240" w:lineRule="auto"/>
        <w:ind w:right="96"/>
        <w:jc w:val="both"/>
        <w:rPr>
          <w:rFonts w:ascii="Times New Roman" w:eastAsia="Times New Roman" w:hAnsi="Times New Roman" w:cs="Times New Roman"/>
          <w:sz w:val="28"/>
          <w:szCs w:val="28"/>
        </w:rPr>
      </w:pPr>
      <w:r w:rsidRPr="00C6605F">
        <w:rPr>
          <w:rFonts w:ascii="Times New Roman" w:eastAsia="Times New Roman" w:hAnsi="Times New Roman" w:cs="Times New Roman"/>
          <w:sz w:val="28"/>
          <w:szCs w:val="28"/>
        </w:rPr>
        <w:t>приводить примеры задач разных классов при классифи</w:t>
      </w:r>
      <w:r w:rsidRPr="00C6605F">
        <w:rPr>
          <w:rFonts w:ascii="Times New Roman" w:eastAsia="Times New Roman" w:hAnsi="Times New Roman" w:cs="Times New Roman"/>
          <w:sz w:val="28"/>
          <w:szCs w:val="28"/>
        </w:rPr>
        <w:softHyphen/>
        <w:t>кации моделей по целям моделирования;</w:t>
      </w:r>
    </w:p>
    <w:p w14:paraId="72FD3C12" w14:textId="77777777" w:rsidR="00C6605F" w:rsidRPr="00C6605F" w:rsidRDefault="00C6605F" w:rsidP="00406A51">
      <w:pPr>
        <w:widowControl w:val="0"/>
        <w:numPr>
          <w:ilvl w:val="0"/>
          <w:numId w:val="131"/>
        </w:numPr>
        <w:shd w:val="clear" w:color="auto" w:fill="FFFFFF"/>
        <w:tabs>
          <w:tab w:val="left" w:pos="-3686"/>
          <w:tab w:val="left" w:pos="523"/>
        </w:tabs>
        <w:autoSpaceDE w:val="0"/>
        <w:autoSpaceDN w:val="0"/>
        <w:adjustRightInd w:val="0"/>
        <w:spacing w:after="0" w:line="240" w:lineRule="auto"/>
        <w:ind w:right="154"/>
        <w:jc w:val="both"/>
        <w:rPr>
          <w:rFonts w:ascii="Times New Roman" w:eastAsia="Times New Roman" w:hAnsi="Times New Roman" w:cs="Times New Roman"/>
          <w:sz w:val="28"/>
          <w:szCs w:val="28"/>
        </w:rPr>
      </w:pPr>
      <w:r w:rsidRPr="00C6605F">
        <w:rPr>
          <w:rFonts w:ascii="Times New Roman" w:eastAsia="Times New Roman" w:hAnsi="Times New Roman" w:cs="Times New Roman"/>
          <w:sz w:val="28"/>
          <w:szCs w:val="28"/>
        </w:rPr>
        <w:t>отбирать факторы, влияющие на поведение изучаемой системы, выполнять ранжирование этих факторов;</w:t>
      </w:r>
    </w:p>
    <w:p w14:paraId="77F66F01" w14:textId="77777777" w:rsidR="00C6605F" w:rsidRPr="00C6605F" w:rsidRDefault="00C6605F" w:rsidP="00406A51">
      <w:pPr>
        <w:widowControl w:val="0"/>
        <w:numPr>
          <w:ilvl w:val="0"/>
          <w:numId w:val="131"/>
        </w:numPr>
        <w:shd w:val="clear" w:color="auto" w:fill="FFFFFF"/>
        <w:tabs>
          <w:tab w:val="left" w:pos="-3686"/>
          <w:tab w:val="left" w:pos="523"/>
        </w:tabs>
        <w:autoSpaceDE w:val="0"/>
        <w:autoSpaceDN w:val="0"/>
        <w:adjustRightInd w:val="0"/>
        <w:spacing w:after="0" w:line="240" w:lineRule="auto"/>
        <w:rPr>
          <w:rFonts w:ascii="Times New Roman" w:eastAsia="Times New Roman" w:hAnsi="Times New Roman" w:cs="Times New Roman"/>
          <w:sz w:val="28"/>
          <w:szCs w:val="28"/>
        </w:rPr>
      </w:pPr>
      <w:r w:rsidRPr="00C6605F">
        <w:rPr>
          <w:rFonts w:ascii="Times New Roman" w:eastAsia="Times New Roman" w:hAnsi="Times New Roman" w:cs="Times New Roman"/>
          <w:sz w:val="28"/>
          <w:szCs w:val="28"/>
        </w:rPr>
        <w:t>строить модели изучаемых процессов;</w:t>
      </w:r>
    </w:p>
    <w:p w14:paraId="440D6BEE" w14:textId="77777777" w:rsidR="00C6605F" w:rsidRPr="00C6605F" w:rsidRDefault="00C6605F" w:rsidP="00406A51">
      <w:pPr>
        <w:widowControl w:val="0"/>
        <w:numPr>
          <w:ilvl w:val="0"/>
          <w:numId w:val="131"/>
        </w:numPr>
        <w:shd w:val="clear" w:color="auto" w:fill="FFFFFF"/>
        <w:tabs>
          <w:tab w:val="left" w:pos="-3686"/>
          <w:tab w:val="left" w:pos="523"/>
        </w:tabs>
        <w:autoSpaceDE w:val="0"/>
        <w:autoSpaceDN w:val="0"/>
        <w:adjustRightInd w:val="0"/>
        <w:spacing w:after="0" w:line="240" w:lineRule="auto"/>
        <w:ind w:right="72"/>
        <w:jc w:val="both"/>
        <w:rPr>
          <w:rFonts w:ascii="Times New Roman" w:eastAsia="Times New Roman" w:hAnsi="Times New Roman" w:cs="Times New Roman"/>
          <w:sz w:val="28"/>
          <w:szCs w:val="28"/>
        </w:rPr>
      </w:pPr>
      <w:r w:rsidRPr="00C6605F">
        <w:rPr>
          <w:rFonts w:ascii="Times New Roman" w:eastAsia="Times New Roman" w:hAnsi="Times New Roman" w:cs="Times New Roman"/>
          <w:sz w:val="28"/>
          <w:szCs w:val="28"/>
        </w:rPr>
        <w:t>выбирать программные средства для исследования постро</w:t>
      </w:r>
      <w:r w:rsidRPr="00C6605F">
        <w:rPr>
          <w:rFonts w:ascii="Times New Roman" w:eastAsia="Times New Roman" w:hAnsi="Times New Roman" w:cs="Times New Roman"/>
          <w:sz w:val="28"/>
          <w:szCs w:val="28"/>
        </w:rPr>
        <w:softHyphen/>
        <w:t>енных моделей;</w:t>
      </w:r>
    </w:p>
    <w:p w14:paraId="51F258F6" w14:textId="77777777" w:rsidR="00C6605F" w:rsidRPr="00C6605F" w:rsidRDefault="00C6605F" w:rsidP="00406A51">
      <w:pPr>
        <w:widowControl w:val="0"/>
        <w:numPr>
          <w:ilvl w:val="0"/>
          <w:numId w:val="131"/>
        </w:numPr>
        <w:shd w:val="clear" w:color="auto" w:fill="FFFFFF"/>
        <w:tabs>
          <w:tab w:val="left" w:pos="-3686"/>
          <w:tab w:val="left" w:pos="523"/>
        </w:tabs>
        <w:autoSpaceDE w:val="0"/>
        <w:autoSpaceDN w:val="0"/>
        <w:adjustRightInd w:val="0"/>
        <w:spacing w:after="0" w:line="240" w:lineRule="auto"/>
        <w:ind w:right="67"/>
        <w:jc w:val="both"/>
        <w:rPr>
          <w:rFonts w:ascii="Times New Roman" w:eastAsia="Times New Roman" w:hAnsi="Times New Roman" w:cs="Times New Roman"/>
          <w:sz w:val="28"/>
          <w:szCs w:val="28"/>
        </w:rPr>
      </w:pPr>
      <w:r w:rsidRPr="00C6605F">
        <w:rPr>
          <w:rFonts w:ascii="Times New Roman" w:eastAsia="Times New Roman" w:hAnsi="Times New Roman" w:cs="Times New Roman"/>
          <w:sz w:val="28"/>
          <w:szCs w:val="28"/>
        </w:rPr>
        <w:t>подбирать наборы тестовых данных для анализа правиль</w:t>
      </w:r>
      <w:r w:rsidRPr="00C6605F">
        <w:rPr>
          <w:rFonts w:ascii="Times New Roman" w:eastAsia="Times New Roman" w:hAnsi="Times New Roman" w:cs="Times New Roman"/>
          <w:sz w:val="28"/>
          <w:szCs w:val="28"/>
        </w:rPr>
        <w:softHyphen/>
        <w:t>ности разработанных программ;</w:t>
      </w:r>
    </w:p>
    <w:p w14:paraId="594BA47E" w14:textId="77777777" w:rsidR="00C6605F" w:rsidRPr="00C6605F" w:rsidRDefault="00C6605F" w:rsidP="00406A51">
      <w:pPr>
        <w:widowControl w:val="0"/>
        <w:numPr>
          <w:ilvl w:val="0"/>
          <w:numId w:val="131"/>
        </w:numPr>
        <w:shd w:val="clear" w:color="auto" w:fill="FFFFFF"/>
        <w:tabs>
          <w:tab w:val="left" w:pos="-3686"/>
          <w:tab w:val="left" w:pos="523"/>
        </w:tabs>
        <w:autoSpaceDE w:val="0"/>
        <w:autoSpaceDN w:val="0"/>
        <w:adjustRightInd w:val="0"/>
        <w:spacing w:after="0" w:line="240" w:lineRule="auto"/>
        <w:ind w:right="58"/>
        <w:jc w:val="both"/>
        <w:rPr>
          <w:rFonts w:ascii="Times New Roman" w:eastAsia="Times New Roman" w:hAnsi="Times New Roman" w:cs="Times New Roman"/>
          <w:sz w:val="28"/>
          <w:szCs w:val="28"/>
        </w:rPr>
      </w:pPr>
      <w:r w:rsidRPr="00C6605F">
        <w:rPr>
          <w:rFonts w:ascii="Times New Roman" w:eastAsia="Times New Roman" w:hAnsi="Times New Roman" w:cs="Times New Roman"/>
          <w:sz w:val="28"/>
          <w:szCs w:val="28"/>
        </w:rPr>
        <w:t>анализировать полученные результаты и исследовать ма</w:t>
      </w:r>
      <w:r w:rsidRPr="00C6605F">
        <w:rPr>
          <w:rFonts w:ascii="Times New Roman" w:eastAsia="Times New Roman" w:hAnsi="Times New Roman" w:cs="Times New Roman"/>
          <w:sz w:val="28"/>
          <w:szCs w:val="28"/>
        </w:rPr>
        <w:softHyphen/>
        <w:t>тематическую модель при различных наборах параметров, в том числе граничных или критических;</w:t>
      </w:r>
    </w:p>
    <w:p w14:paraId="45F2486B" w14:textId="77777777" w:rsidR="00C6605F" w:rsidRPr="00C6605F" w:rsidRDefault="00C6605F" w:rsidP="00406A51">
      <w:pPr>
        <w:widowControl w:val="0"/>
        <w:numPr>
          <w:ilvl w:val="0"/>
          <w:numId w:val="131"/>
        </w:numPr>
        <w:shd w:val="clear" w:color="auto" w:fill="FFFFFF"/>
        <w:tabs>
          <w:tab w:val="left" w:pos="-3686"/>
          <w:tab w:val="left" w:pos="523"/>
        </w:tabs>
        <w:autoSpaceDE w:val="0"/>
        <w:autoSpaceDN w:val="0"/>
        <w:adjustRightInd w:val="0"/>
        <w:spacing w:after="0" w:line="240" w:lineRule="auto"/>
        <w:ind w:right="38"/>
        <w:jc w:val="both"/>
        <w:rPr>
          <w:rFonts w:ascii="Times New Roman" w:eastAsia="Times New Roman" w:hAnsi="Times New Roman" w:cs="Times New Roman"/>
          <w:sz w:val="28"/>
          <w:szCs w:val="28"/>
        </w:rPr>
      </w:pPr>
      <w:r w:rsidRPr="00C6605F">
        <w:rPr>
          <w:rFonts w:ascii="Times New Roman" w:eastAsia="Times New Roman" w:hAnsi="Times New Roman" w:cs="Times New Roman"/>
          <w:sz w:val="28"/>
          <w:szCs w:val="28"/>
        </w:rPr>
        <w:t>использовать простые оптимизационные экономические модели;</w:t>
      </w:r>
    </w:p>
    <w:p w14:paraId="7AD1181E" w14:textId="77777777" w:rsidR="00C6605F" w:rsidRDefault="00C6605F" w:rsidP="00406A51">
      <w:pPr>
        <w:widowControl w:val="0"/>
        <w:numPr>
          <w:ilvl w:val="0"/>
          <w:numId w:val="131"/>
        </w:numPr>
        <w:shd w:val="clear" w:color="auto" w:fill="FFFFFF"/>
        <w:tabs>
          <w:tab w:val="left" w:pos="-3686"/>
          <w:tab w:val="left" w:pos="523"/>
        </w:tabs>
        <w:autoSpaceDE w:val="0"/>
        <w:autoSpaceDN w:val="0"/>
        <w:adjustRightInd w:val="0"/>
        <w:spacing w:after="0" w:line="240" w:lineRule="auto"/>
        <w:ind w:right="38"/>
        <w:jc w:val="both"/>
        <w:rPr>
          <w:rFonts w:ascii="Times New Roman" w:eastAsia="Times New Roman" w:hAnsi="Times New Roman" w:cs="Times New Roman"/>
          <w:sz w:val="28"/>
          <w:szCs w:val="28"/>
        </w:rPr>
      </w:pPr>
      <w:r w:rsidRPr="00C6605F">
        <w:rPr>
          <w:rFonts w:ascii="Times New Roman" w:eastAsia="Times New Roman" w:hAnsi="Times New Roman" w:cs="Times New Roman"/>
          <w:sz w:val="28"/>
          <w:szCs w:val="28"/>
        </w:rPr>
        <w:t>строить простейшие модели систем массового обслужива</w:t>
      </w:r>
      <w:r w:rsidRPr="00C6605F">
        <w:rPr>
          <w:rFonts w:ascii="Times New Roman" w:eastAsia="Times New Roman" w:hAnsi="Times New Roman" w:cs="Times New Roman"/>
          <w:sz w:val="28"/>
          <w:szCs w:val="28"/>
        </w:rPr>
        <w:softHyphen/>
        <w:t>ния и интерпретировать полученные результаты.</w:t>
      </w:r>
    </w:p>
    <w:p w14:paraId="429742A4" w14:textId="77777777" w:rsidR="00C6605F" w:rsidRPr="00C6605F" w:rsidRDefault="00C6605F" w:rsidP="002F7B29">
      <w:pPr>
        <w:widowControl w:val="0"/>
        <w:shd w:val="clear" w:color="auto" w:fill="FFFFFF"/>
        <w:tabs>
          <w:tab w:val="left" w:pos="-3686"/>
          <w:tab w:val="left" w:pos="523"/>
        </w:tabs>
        <w:autoSpaceDE w:val="0"/>
        <w:autoSpaceDN w:val="0"/>
        <w:adjustRightInd w:val="0"/>
        <w:spacing w:after="0" w:line="240" w:lineRule="auto"/>
        <w:ind w:right="38"/>
        <w:jc w:val="both"/>
        <w:rPr>
          <w:rFonts w:ascii="Times New Roman" w:eastAsia="Times New Roman" w:hAnsi="Times New Roman" w:cs="Times New Roman"/>
          <w:b/>
          <w:i/>
          <w:sz w:val="28"/>
          <w:szCs w:val="28"/>
        </w:rPr>
      </w:pPr>
      <w:r w:rsidRPr="00C6605F">
        <w:rPr>
          <w:rFonts w:ascii="Times New Roman" w:eastAsia="Times New Roman" w:hAnsi="Times New Roman" w:cs="Times New Roman"/>
          <w:b/>
          <w:i/>
          <w:sz w:val="28"/>
          <w:szCs w:val="28"/>
        </w:rPr>
        <w:t>Выпускник получит возможность научиться:</w:t>
      </w:r>
    </w:p>
    <w:p w14:paraId="3FE45E47" w14:textId="77777777" w:rsidR="00C6605F" w:rsidRPr="00C6605F" w:rsidRDefault="00C6605F" w:rsidP="00406A51">
      <w:pPr>
        <w:widowControl w:val="0"/>
        <w:numPr>
          <w:ilvl w:val="0"/>
          <w:numId w:val="132"/>
        </w:numPr>
        <w:shd w:val="clear" w:color="auto" w:fill="FFFFFF"/>
        <w:tabs>
          <w:tab w:val="left" w:pos="-3686"/>
          <w:tab w:val="left" w:pos="523"/>
        </w:tabs>
        <w:autoSpaceDE w:val="0"/>
        <w:autoSpaceDN w:val="0"/>
        <w:adjustRightInd w:val="0"/>
        <w:spacing w:after="0" w:line="240" w:lineRule="auto"/>
        <w:ind w:right="38"/>
        <w:jc w:val="both"/>
        <w:rPr>
          <w:rFonts w:ascii="Times New Roman" w:eastAsia="Times New Roman" w:hAnsi="Times New Roman" w:cs="Times New Roman"/>
          <w:i/>
          <w:sz w:val="28"/>
          <w:szCs w:val="28"/>
        </w:rPr>
      </w:pPr>
      <w:r w:rsidRPr="00C6605F">
        <w:rPr>
          <w:rFonts w:ascii="Times New Roman" w:eastAsia="Times New Roman" w:hAnsi="Times New Roman" w:cs="Times New Roman"/>
          <w:i/>
          <w:sz w:val="28"/>
          <w:szCs w:val="28"/>
        </w:rPr>
        <w:t xml:space="preserve">реализовывать простые математические модели, создавая алгоритмы и программы на языке </w:t>
      </w:r>
      <w:r w:rsidRPr="00C6605F">
        <w:rPr>
          <w:rFonts w:ascii="Times New Roman" w:eastAsia="Times New Roman" w:hAnsi="Times New Roman" w:cs="Times New Roman"/>
          <w:i/>
          <w:sz w:val="28"/>
          <w:szCs w:val="28"/>
          <w:lang w:val="en-US"/>
        </w:rPr>
        <w:t>Visual</w:t>
      </w:r>
      <w:r w:rsidRPr="00C6605F">
        <w:rPr>
          <w:rFonts w:ascii="Times New Roman" w:eastAsia="Times New Roman" w:hAnsi="Times New Roman" w:cs="Times New Roman"/>
          <w:i/>
          <w:sz w:val="28"/>
          <w:szCs w:val="28"/>
        </w:rPr>
        <w:t xml:space="preserve"> </w:t>
      </w:r>
      <w:r w:rsidRPr="00C6605F">
        <w:rPr>
          <w:rFonts w:ascii="Times New Roman" w:eastAsia="Times New Roman" w:hAnsi="Times New Roman" w:cs="Times New Roman"/>
          <w:i/>
          <w:sz w:val="28"/>
          <w:szCs w:val="28"/>
          <w:lang w:val="en-US"/>
        </w:rPr>
        <w:t>Basic</w:t>
      </w:r>
      <w:r w:rsidRPr="00C6605F">
        <w:rPr>
          <w:rFonts w:ascii="Times New Roman" w:eastAsia="Times New Roman" w:hAnsi="Times New Roman" w:cs="Times New Roman"/>
          <w:i/>
          <w:sz w:val="28"/>
          <w:szCs w:val="28"/>
        </w:rPr>
        <w:t>;</w:t>
      </w:r>
    </w:p>
    <w:p w14:paraId="37019552" w14:textId="77777777" w:rsidR="00C6605F" w:rsidRPr="00C6605F" w:rsidRDefault="00C6605F" w:rsidP="00406A51">
      <w:pPr>
        <w:widowControl w:val="0"/>
        <w:numPr>
          <w:ilvl w:val="0"/>
          <w:numId w:val="132"/>
        </w:numPr>
        <w:shd w:val="clear" w:color="auto" w:fill="FFFFFF"/>
        <w:tabs>
          <w:tab w:val="left" w:pos="-3686"/>
          <w:tab w:val="left" w:pos="523"/>
        </w:tabs>
        <w:autoSpaceDE w:val="0"/>
        <w:autoSpaceDN w:val="0"/>
        <w:adjustRightInd w:val="0"/>
        <w:spacing w:after="0" w:line="240" w:lineRule="auto"/>
        <w:ind w:right="14"/>
        <w:jc w:val="both"/>
        <w:rPr>
          <w:rFonts w:ascii="Times New Roman" w:eastAsia="Times New Roman" w:hAnsi="Times New Roman" w:cs="Times New Roman"/>
          <w:i/>
          <w:sz w:val="28"/>
          <w:szCs w:val="28"/>
        </w:rPr>
      </w:pPr>
      <w:r w:rsidRPr="00C6605F">
        <w:rPr>
          <w:rFonts w:ascii="Times New Roman" w:eastAsia="Times New Roman" w:hAnsi="Times New Roman" w:cs="Times New Roman"/>
          <w:i/>
          <w:sz w:val="28"/>
          <w:szCs w:val="28"/>
        </w:rPr>
        <w:t xml:space="preserve">пользоваться возможностями </w:t>
      </w:r>
      <w:r w:rsidRPr="00C6605F">
        <w:rPr>
          <w:rFonts w:ascii="Times New Roman" w:eastAsia="Times New Roman" w:hAnsi="Times New Roman" w:cs="Times New Roman"/>
          <w:i/>
          <w:sz w:val="28"/>
          <w:szCs w:val="28"/>
          <w:lang w:val="en-US"/>
        </w:rPr>
        <w:t>MS</w:t>
      </w:r>
      <w:r w:rsidRPr="00C6605F">
        <w:rPr>
          <w:rFonts w:ascii="Times New Roman" w:eastAsia="Times New Roman" w:hAnsi="Times New Roman" w:cs="Times New Roman"/>
          <w:i/>
          <w:sz w:val="28"/>
          <w:szCs w:val="28"/>
        </w:rPr>
        <w:t xml:space="preserve"> </w:t>
      </w:r>
      <w:r w:rsidRPr="00C6605F">
        <w:rPr>
          <w:rFonts w:ascii="Times New Roman" w:eastAsia="Times New Roman" w:hAnsi="Times New Roman" w:cs="Times New Roman"/>
          <w:i/>
          <w:sz w:val="28"/>
          <w:szCs w:val="28"/>
          <w:lang w:val="en-US"/>
        </w:rPr>
        <w:t>Excel</w:t>
      </w:r>
      <w:r w:rsidRPr="00C6605F">
        <w:rPr>
          <w:rFonts w:ascii="Times New Roman" w:eastAsia="Times New Roman" w:hAnsi="Times New Roman" w:cs="Times New Roman"/>
          <w:i/>
          <w:sz w:val="28"/>
          <w:szCs w:val="28"/>
        </w:rPr>
        <w:t xml:space="preserve"> для проведения не</w:t>
      </w:r>
      <w:r w:rsidRPr="00C6605F">
        <w:rPr>
          <w:rFonts w:ascii="Times New Roman" w:eastAsia="Times New Roman" w:hAnsi="Times New Roman" w:cs="Times New Roman"/>
          <w:i/>
          <w:sz w:val="28"/>
          <w:szCs w:val="28"/>
        </w:rPr>
        <w:softHyphen/>
        <w:t>сложных математических расчетов и иллюстрирования результатов математического моделирования графиками и столбчатыми диаграммами;</w:t>
      </w:r>
    </w:p>
    <w:p w14:paraId="52CA4839" w14:textId="77777777" w:rsidR="00C6605F" w:rsidRPr="00C6605F" w:rsidRDefault="00C6605F" w:rsidP="00406A51">
      <w:pPr>
        <w:widowControl w:val="0"/>
        <w:numPr>
          <w:ilvl w:val="0"/>
          <w:numId w:val="132"/>
        </w:numPr>
        <w:shd w:val="clear" w:color="auto" w:fill="FFFFFF"/>
        <w:tabs>
          <w:tab w:val="left" w:pos="-3686"/>
          <w:tab w:val="left" w:pos="586"/>
        </w:tabs>
        <w:autoSpaceDE w:val="0"/>
        <w:autoSpaceDN w:val="0"/>
        <w:adjustRightInd w:val="0"/>
        <w:spacing w:after="0" w:line="240" w:lineRule="auto"/>
        <w:ind w:right="10"/>
        <w:jc w:val="both"/>
        <w:rPr>
          <w:rFonts w:ascii="Times New Roman" w:eastAsia="Times New Roman" w:hAnsi="Times New Roman" w:cs="Times New Roman"/>
          <w:i/>
          <w:sz w:val="28"/>
          <w:szCs w:val="28"/>
        </w:rPr>
      </w:pPr>
      <w:r w:rsidRPr="00C6605F">
        <w:rPr>
          <w:rFonts w:ascii="Times New Roman" w:eastAsia="Times New Roman" w:hAnsi="Times New Roman" w:cs="Times New Roman"/>
          <w:i/>
          <w:sz w:val="28"/>
          <w:szCs w:val="28"/>
        </w:rPr>
        <w:t xml:space="preserve">пользоваться средством «Поиск решения» MS </w:t>
      </w:r>
      <w:r w:rsidRPr="00C6605F">
        <w:rPr>
          <w:rFonts w:ascii="Times New Roman" w:eastAsia="Times New Roman" w:hAnsi="Times New Roman" w:cs="Times New Roman"/>
          <w:i/>
          <w:sz w:val="28"/>
          <w:szCs w:val="28"/>
          <w:lang w:val="en-US"/>
        </w:rPr>
        <w:t>Excel</w:t>
      </w:r>
      <w:r w:rsidRPr="00C6605F">
        <w:rPr>
          <w:rFonts w:ascii="Times New Roman" w:eastAsia="Times New Roman" w:hAnsi="Times New Roman" w:cs="Times New Roman"/>
          <w:i/>
          <w:sz w:val="28"/>
          <w:szCs w:val="28"/>
        </w:rPr>
        <w:t xml:space="preserve"> для решения задач линейного и нелинейного программирова</w:t>
      </w:r>
      <w:r w:rsidRPr="00C6605F">
        <w:rPr>
          <w:rFonts w:ascii="Times New Roman" w:eastAsia="Times New Roman" w:hAnsi="Times New Roman" w:cs="Times New Roman"/>
          <w:i/>
          <w:sz w:val="28"/>
          <w:szCs w:val="28"/>
        </w:rPr>
        <w:softHyphen/>
        <w:t>ния;</w:t>
      </w:r>
    </w:p>
    <w:p w14:paraId="35419FF4" w14:textId="77777777" w:rsidR="00C6605F" w:rsidRPr="00C6605F" w:rsidRDefault="00C6605F" w:rsidP="00406A51">
      <w:pPr>
        <w:widowControl w:val="0"/>
        <w:numPr>
          <w:ilvl w:val="0"/>
          <w:numId w:val="132"/>
        </w:numPr>
        <w:shd w:val="clear" w:color="auto" w:fill="FFFFFF"/>
        <w:tabs>
          <w:tab w:val="left" w:pos="-3686"/>
          <w:tab w:val="left" w:pos="586"/>
        </w:tabs>
        <w:autoSpaceDE w:val="0"/>
        <w:autoSpaceDN w:val="0"/>
        <w:adjustRightInd w:val="0"/>
        <w:spacing w:after="0" w:line="240" w:lineRule="auto"/>
        <w:ind w:right="5"/>
        <w:jc w:val="both"/>
        <w:rPr>
          <w:rFonts w:ascii="Times New Roman" w:eastAsia="Times New Roman" w:hAnsi="Times New Roman" w:cs="Times New Roman"/>
          <w:i/>
          <w:sz w:val="28"/>
          <w:szCs w:val="28"/>
        </w:rPr>
      </w:pPr>
      <w:r w:rsidRPr="00C6605F">
        <w:rPr>
          <w:rFonts w:ascii="Times New Roman" w:eastAsia="Times New Roman" w:hAnsi="Times New Roman" w:cs="Times New Roman"/>
          <w:i/>
          <w:sz w:val="28"/>
          <w:szCs w:val="28"/>
        </w:rPr>
        <w:t xml:space="preserve">пользоваться системой </w:t>
      </w:r>
      <w:r w:rsidRPr="00C6605F">
        <w:rPr>
          <w:rFonts w:ascii="Times New Roman" w:eastAsia="Times New Roman" w:hAnsi="Times New Roman" w:cs="Times New Roman"/>
          <w:i/>
          <w:sz w:val="28"/>
          <w:szCs w:val="28"/>
          <w:lang w:val="en-US"/>
        </w:rPr>
        <w:t>MathCAD</w:t>
      </w:r>
      <w:r w:rsidRPr="00C6605F">
        <w:rPr>
          <w:rFonts w:ascii="Times New Roman" w:eastAsia="Times New Roman" w:hAnsi="Times New Roman" w:cs="Times New Roman"/>
          <w:i/>
          <w:sz w:val="28"/>
          <w:szCs w:val="28"/>
        </w:rPr>
        <w:t xml:space="preserve"> для проведения неслож</w:t>
      </w:r>
      <w:r w:rsidRPr="00C6605F">
        <w:rPr>
          <w:rFonts w:ascii="Times New Roman" w:eastAsia="Times New Roman" w:hAnsi="Times New Roman" w:cs="Times New Roman"/>
          <w:i/>
          <w:sz w:val="28"/>
          <w:szCs w:val="28"/>
        </w:rPr>
        <w:softHyphen/>
        <w:t>ных математических расчетов, графического иллюстриро</w:t>
      </w:r>
      <w:r w:rsidRPr="00C6605F">
        <w:rPr>
          <w:rFonts w:ascii="Times New Roman" w:eastAsia="Times New Roman" w:hAnsi="Times New Roman" w:cs="Times New Roman"/>
          <w:i/>
          <w:sz w:val="28"/>
          <w:szCs w:val="28"/>
        </w:rPr>
        <w:softHyphen/>
        <w:t>вания результатов моделирования;</w:t>
      </w:r>
    </w:p>
    <w:p w14:paraId="31A22709" w14:textId="77777777" w:rsidR="00B71B03" w:rsidRDefault="00C6605F" w:rsidP="00406A51">
      <w:pPr>
        <w:widowControl w:val="0"/>
        <w:numPr>
          <w:ilvl w:val="0"/>
          <w:numId w:val="132"/>
        </w:numPr>
        <w:shd w:val="clear" w:color="auto" w:fill="FFFFFF"/>
        <w:tabs>
          <w:tab w:val="left" w:pos="-3686"/>
          <w:tab w:val="left" w:pos="586"/>
        </w:tabs>
        <w:autoSpaceDE w:val="0"/>
        <w:autoSpaceDN w:val="0"/>
        <w:adjustRightInd w:val="0"/>
        <w:spacing w:after="0" w:line="240" w:lineRule="auto"/>
        <w:jc w:val="both"/>
        <w:rPr>
          <w:rFonts w:ascii="Times New Roman" w:eastAsia="Times New Roman" w:hAnsi="Times New Roman" w:cs="Times New Roman"/>
          <w:i/>
          <w:sz w:val="28"/>
          <w:szCs w:val="28"/>
        </w:rPr>
      </w:pPr>
      <w:r w:rsidRPr="00C6605F">
        <w:rPr>
          <w:rFonts w:ascii="Times New Roman" w:eastAsia="Times New Roman" w:hAnsi="Times New Roman" w:cs="Times New Roman"/>
          <w:i/>
          <w:sz w:val="28"/>
          <w:szCs w:val="28"/>
        </w:rPr>
        <w:t xml:space="preserve">пользоваться системой </w:t>
      </w:r>
      <w:r w:rsidRPr="00C6605F">
        <w:rPr>
          <w:rFonts w:ascii="Times New Roman" w:eastAsia="Times New Roman" w:hAnsi="Times New Roman" w:cs="Times New Roman"/>
          <w:i/>
          <w:sz w:val="28"/>
          <w:szCs w:val="28"/>
          <w:lang w:val="en-US"/>
        </w:rPr>
        <w:t>MathCAD</w:t>
      </w:r>
      <w:r w:rsidRPr="00C6605F">
        <w:rPr>
          <w:rFonts w:ascii="Times New Roman" w:eastAsia="Times New Roman" w:hAnsi="Times New Roman" w:cs="Times New Roman"/>
          <w:i/>
          <w:sz w:val="28"/>
          <w:szCs w:val="28"/>
        </w:rPr>
        <w:t xml:space="preserve"> для решения задач ли</w:t>
      </w:r>
      <w:r w:rsidRPr="00C6605F">
        <w:rPr>
          <w:rFonts w:ascii="Times New Roman" w:eastAsia="Times New Roman" w:hAnsi="Times New Roman" w:cs="Times New Roman"/>
          <w:i/>
          <w:sz w:val="28"/>
          <w:szCs w:val="28"/>
        </w:rPr>
        <w:softHyphen/>
        <w:t>нейной и нелинейной оптимизации.</w:t>
      </w:r>
    </w:p>
    <w:p w14:paraId="4C50D0C3" w14:textId="77777777" w:rsidR="002F7B29" w:rsidRDefault="00705CE6" w:rsidP="00705CE6">
      <w:pPr>
        <w:widowControl w:val="0"/>
        <w:shd w:val="clear" w:color="auto" w:fill="FFFFFF"/>
        <w:tabs>
          <w:tab w:val="left" w:pos="-3686"/>
          <w:tab w:val="left" w:pos="586"/>
        </w:tabs>
        <w:autoSpaceDE w:val="0"/>
        <w:autoSpaceDN w:val="0"/>
        <w:adjustRightInd w:val="0"/>
        <w:spacing w:after="0" w:line="240" w:lineRule="auto"/>
        <w:ind w:left="720"/>
        <w:jc w:val="both"/>
        <w:rPr>
          <w:rFonts w:ascii="Times New Roman" w:eastAsia="Times New Roman" w:hAnsi="Times New Roman" w:cs="Times New Roman"/>
          <w:b/>
          <w:sz w:val="28"/>
          <w:szCs w:val="28"/>
        </w:rPr>
      </w:pPr>
      <w:r w:rsidRPr="00705CE6">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p>
    <w:p w14:paraId="34C0647A" w14:textId="39D21A89" w:rsidR="00705CE6" w:rsidRPr="002F7B29" w:rsidRDefault="00705CE6" w:rsidP="002F7B29">
      <w:pPr>
        <w:pStyle w:val="af7"/>
        <w:jc w:val="left"/>
        <w:rPr>
          <w:sz w:val="28"/>
          <w:szCs w:val="28"/>
        </w:rPr>
      </w:pPr>
      <w:r w:rsidRPr="002F7B29">
        <w:rPr>
          <w:sz w:val="28"/>
          <w:szCs w:val="28"/>
        </w:rPr>
        <w:t>Героические страницы истории России</w:t>
      </w:r>
    </w:p>
    <w:p w14:paraId="53DB7EDA" w14:textId="3521CA3C" w:rsidR="00705CE6" w:rsidRPr="00705CE6" w:rsidRDefault="00705CE6" w:rsidP="002F7B29">
      <w:pPr>
        <w:widowControl w:val="0"/>
        <w:shd w:val="clear" w:color="auto" w:fill="FFFFFF"/>
        <w:tabs>
          <w:tab w:val="left" w:pos="-3686"/>
        </w:tabs>
        <w:autoSpaceDE w:val="0"/>
        <w:autoSpaceDN w:val="0"/>
        <w:adjustRightInd w:val="0"/>
        <w:spacing w:after="0" w:line="240" w:lineRule="auto"/>
        <w:jc w:val="both"/>
        <w:rPr>
          <w:rFonts w:ascii="Times New Roman" w:eastAsia="Times New Roman" w:hAnsi="Times New Roman" w:cs="Times New Roman"/>
          <w:b/>
          <w:sz w:val="28"/>
          <w:szCs w:val="28"/>
        </w:rPr>
      </w:pPr>
      <w:r w:rsidRPr="00705CE6">
        <w:rPr>
          <w:rFonts w:ascii="Times New Roman" w:eastAsia="Times New Roman" w:hAnsi="Times New Roman" w:cs="Times New Roman"/>
          <w:b/>
          <w:sz w:val="28"/>
          <w:szCs w:val="28"/>
        </w:rPr>
        <w:t>В результате из</w:t>
      </w:r>
      <w:r>
        <w:rPr>
          <w:rFonts w:ascii="Times New Roman" w:eastAsia="Times New Roman" w:hAnsi="Times New Roman" w:cs="Times New Roman"/>
          <w:b/>
          <w:sz w:val="28"/>
          <w:szCs w:val="28"/>
        </w:rPr>
        <w:t xml:space="preserve">учения учебного </w:t>
      </w:r>
      <w:r w:rsidR="001F4DDE">
        <w:rPr>
          <w:rFonts w:ascii="Times New Roman" w:eastAsia="Times New Roman" w:hAnsi="Times New Roman" w:cs="Times New Roman"/>
          <w:b/>
          <w:sz w:val="28"/>
          <w:szCs w:val="28"/>
          <w:lang w:eastAsia="ru-RU"/>
        </w:rPr>
        <w:t>предмет</w:t>
      </w:r>
      <w:r w:rsidR="001F4DDE" w:rsidRPr="000224AC">
        <w:rPr>
          <w:rFonts w:ascii="Times New Roman" w:eastAsia="Times New Roman" w:hAnsi="Times New Roman" w:cs="Times New Roman"/>
          <w:b/>
          <w:sz w:val="28"/>
          <w:szCs w:val="28"/>
          <w:lang w:eastAsia="ru-RU"/>
        </w:rPr>
        <w:t>а</w:t>
      </w:r>
      <w:r>
        <w:rPr>
          <w:rFonts w:ascii="Times New Roman" w:eastAsia="Times New Roman" w:hAnsi="Times New Roman" w:cs="Times New Roman"/>
          <w:b/>
          <w:sz w:val="28"/>
          <w:szCs w:val="28"/>
        </w:rPr>
        <w:t xml:space="preserve"> по выбору «Героические страницы истории России»</w:t>
      </w:r>
    </w:p>
    <w:p w14:paraId="269E4591" w14:textId="77777777" w:rsidR="00B36903" w:rsidRDefault="00705CE6" w:rsidP="002F7B29">
      <w:pPr>
        <w:widowControl w:val="0"/>
        <w:shd w:val="clear" w:color="auto" w:fill="FFFFFF"/>
        <w:tabs>
          <w:tab w:val="left" w:pos="-3686"/>
        </w:tabs>
        <w:autoSpaceDE w:val="0"/>
        <w:autoSpaceDN w:val="0"/>
        <w:adjustRightInd w:val="0"/>
        <w:spacing w:after="0" w:line="240" w:lineRule="auto"/>
        <w:jc w:val="both"/>
        <w:rPr>
          <w:rFonts w:ascii="Times New Roman" w:eastAsia="Times New Roman" w:hAnsi="Times New Roman" w:cs="Times New Roman"/>
          <w:i/>
          <w:sz w:val="28"/>
          <w:szCs w:val="28"/>
        </w:rPr>
      </w:pPr>
      <w:r w:rsidRPr="00705CE6">
        <w:rPr>
          <w:rFonts w:ascii="Times New Roman" w:eastAsia="Times New Roman" w:hAnsi="Times New Roman" w:cs="Times New Roman"/>
          <w:b/>
          <w:sz w:val="28"/>
          <w:szCs w:val="28"/>
        </w:rPr>
        <w:t>Выпускник научится</w:t>
      </w:r>
      <w:r w:rsidRPr="00705CE6">
        <w:rPr>
          <w:rFonts w:ascii="Times New Roman" w:eastAsia="Times New Roman" w:hAnsi="Times New Roman" w:cs="Times New Roman"/>
          <w:i/>
          <w:sz w:val="28"/>
          <w:szCs w:val="28"/>
        </w:rPr>
        <w:t>:</w:t>
      </w:r>
      <w:r>
        <w:rPr>
          <w:rFonts w:ascii="Times New Roman" w:eastAsia="Times New Roman" w:hAnsi="Times New Roman" w:cs="Times New Roman"/>
          <w:i/>
          <w:sz w:val="28"/>
          <w:szCs w:val="28"/>
        </w:rPr>
        <w:t xml:space="preserve"> </w:t>
      </w:r>
    </w:p>
    <w:p w14:paraId="20DF9362" w14:textId="77777777" w:rsidR="00B36903" w:rsidRPr="00DB3EE1" w:rsidRDefault="00B36903" w:rsidP="00406A51">
      <w:pPr>
        <w:pStyle w:val="a5"/>
        <w:widowControl w:val="0"/>
        <w:numPr>
          <w:ilvl w:val="0"/>
          <w:numId w:val="133"/>
        </w:numPr>
        <w:shd w:val="clear" w:color="auto" w:fill="FFFFFF"/>
        <w:tabs>
          <w:tab w:val="left" w:pos="-3686"/>
        </w:tabs>
        <w:autoSpaceDE w:val="0"/>
        <w:autoSpaceDN w:val="0"/>
        <w:adjustRightInd w:val="0"/>
        <w:spacing w:after="0" w:line="240" w:lineRule="auto"/>
        <w:ind w:left="567"/>
        <w:jc w:val="both"/>
        <w:rPr>
          <w:rFonts w:ascii="Times New Roman" w:eastAsia="Times New Roman" w:hAnsi="Times New Roman" w:cs="Times New Roman"/>
          <w:sz w:val="28"/>
          <w:szCs w:val="28"/>
        </w:rPr>
      </w:pPr>
      <w:r w:rsidRPr="00DB3EE1">
        <w:rPr>
          <w:rFonts w:ascii="Times New Roman" w:eastAsia="Times New Roman" w:hAnsi="Times New Roman" w:cs="Times New Roman"/>
          <w:sz w:val="28"/>
          <w:szCs w:val="28"/>
        </w:rPr>
        <w:t>понимать процессы и явления, характеризующие целостность и системность отечественной истории;</w:t>
      </w:r>
    </w:p>
    <w:p w14:paraId="3C25E9EC" w14:textId="77777777" w:rsidR="00B36903" w:rsidRPr="00DB3EE1" w:rsidRDefault="00B36903" w:rsidP="00406A51">
      <w:pPr>
        <w:pStyle w:val="a5"/>
        <w:widowControl w:val="0"/>
        <w:numPr>
          <w:ilvl w:val="0"/>
          <w:numId w:val="133"/>
        </w:numPr>
        <w:shd w:val="clear" w:color="auto" w:fill="FFFFFF"/>
        <w:tabs>
          <w:tab w:val="left" w:pos="-3686"/>
        </w:tabs>
        <w:autoSpaceDE w:val="0"/>
        <w:autoSpaceDN w:val="0"/>
        <w:adjustRightInd w:val="0"/>
        <w:spacing w:after="0" w:line="240" w:lineRule="auto"/>
        <w:ind w:left="567"/>
        <w:jc w:val="both"/>
        <w:rPr>
          <w:rFonts w:ascii="Times New Roman" w:eastAsia="Times New Roman" w:hAnsi="Times New Roman" w:cs="Times New Roman"/>
          <w:sz w:val="28"/>
          <w:szCs w:val="28"/>
        </w:rPr>
      </w:pPr>
      <w:r w:rsidRPr="00DB3EE1">
        <w:rPr>
          <w:rFonts w:ascii="Times New Roman" w:eastAsia="Times New Roman" w:hAnsi="Times New Roman" w:cs="Times New Roman"/>
          <w:sz w:val="28"/>
          <w:szCs w:val="28"/>
        </w:rPr>
        <w:t>анализировать современные верс</w:t>
      </w:r>
      <w:r w:rsidR="00DB3EE1">
        <w:rPr>
          <w:rFonts w:ascii="Times New Roman" w:eastAsia="Times New Roman" w:hAnsi="Times New Roman" w:cs="Times New Roman"/>
          <w:sz w:val="28"/>
          <w:szCs w:val="28"/>
        </w:rPr>
        <w:t>ии и трактовки важнейших исторических событий</w:t>
      </w:r>
      <w:r w:rsidRPr="00DB3EE1">
        <w:rPr>
          <w:rFonts w:ascii="Times New Roman" w:eastAsia="Times New Roman" w:hAnsi="Times New Roman" w:cs="Times New Roman"/>
          <w:sz w:val="28"/>
          <w:szCs w:val="28"/>
        </w:rPr>
        <w:t xml:space="preserve"> отечественной истории; </w:t>
      </w:r>
      <w:r w:rsidR="00DB3EE1" w:rsidRPr="00DB3EE1">
        <w:rPr>
          <w:rFonts w:ascii="Times New Roman" w:eastAsia="Times New Roman" w:hAnsi="Times New Roman" w:cs="Times New Roman"/>
          <w:sz w:val="28"/>
          <w:szCs w:val="28"/>
        </w:rPr>
        <w:t xml:space="preserve">историческую информацию, представленную в разных знаковых системах (текст, карта, таблица, схема) и определять время, место, обстоятельства, причины создания источника, </w:t>
      </w:r>
      <w:r w:rsidR="00DB3EE1" w:rsidRPr="00DB3EE1">
        <w:rPr>
          <w:rFonts w:ascii="Times New Roman" w:eastAsia="Times New Roman" w:hAnsi="Times New Roman" w:cs="Times New Roman"/>
          <w:sz w:val="28"/>
          <w:szCs w:val="28"/>
        </w:rPr>
        <w:lastRenderedPageBreak/>
        <w:t>позицию автора;</w:t>
      </w:r>
    </w:p>
    <w:p w14:paraId="158BDBFA" w14:textId="77777777" w:rsidR="00B36903" w:rsidRPr="00DB3EE1" w:rsidRDefault="00B36903" w:rsidP="00406A51">
      <w:pPr>
        <w:pStyle w:val="a5"/>
        <w:widowControl w:val="0"/>
        <w:numPr>
          <w:ilvl w:val="0"/>
          <w:numId w:val="133"/>
        </w:numPr>
        <w:shd w:val="clear" w:color="auto" w:fill="FFFFFF"/>
        <w:tabs>
          <w:tab w:val="left" w:pos="-3686"/>
        </w:tabs>
        <w:autoSpaceDE w:val="0"/>
        <w:autoSpaceDN w:val="0"/>
        <w:adjustRightInd w:val="0"/>
        <w:spacing w:after="0" w:line="240" w:lineRule="auto"/>
        <w:ind w:left="567"/>
        <w:jc w:val="both"/>
        <w:rPr>
          <w:rFonts w:ascii="Times New Roman" w:eastAsia="Times New Roman" w:hAnsi="Times New Roman" w:cs="Times New Roman"/>
          <w:sz w:val="28"/>
          <w:szCs w:val="28"/>
        </w:rPr>
      </w:pPr>
      <w:r w:rsidRPr="00DB3EE1">
        <w:rPr>
          <w:rFonts w:ascii="Times New Roman" w:eastAsia="Times New Roman" w:hAnsi="Times New Roman" w:cs="Times New Roman"/>
          <w:sz w:val="28"/>
          <w:szCs w:val="28"/>
        </w:rPr>
        <w:t>определять историческую обусловленность современных общественных процессов; особенности исторического пути России, ее роль в мировом сообществе;</w:t>
      </w:r>
    </w:p>
    <w:p w14:paraId="3182C61C" w14:textId="77777777" w:rsidR="00B36903" w:rsidRPr="00DB3EE1" w:rsidRDefault="00B36903" w:rsidP="00406A51">
      <w:pPr>
        <w:pStyle w:val="a5"/>
        <w:widowControl w:val="0"/>
        <w:numPr>
          <w:ilvl w:val="0"/>
          <w:numId w:val="133"/>
        </w:numPr>
        <w:shd w:val="clear" w:color="auto" w:fill="FFFFFF"/>
        <w:tabs>
          <w:tab w:val="left" w:pos="-3686"/>
        </w:tabs>
        <w:autoSpaceDE w:val="0"/>
        <w:autoSpaceDN w:val="0"/>
        <w:adjustRightInd w:val="0"/>
        <w:spacing w:after="0" w:line="240" w:lineRule="auto"/>
        <w:ind w:left="567"/>
        <w:jc w:val="both"/>
        <w:rPr>
          <w:rFonts w:ascii="Times New Roman" w:eastAsia="Times New Roman" w:hAnsi="Times New Roman" w:cs="Times New Roman"/>
          <w:sz w:val="28"/>
          <w:szCs w:val="28"/>
        </w:rPr>
      </w:pPr>
      <w:r w:rsidRPr="00DB3EE1">
        <w:rPr>
          <w:rFonts w:ascii="Times New Roman" w:eastAsia="Times New Roman" w:hAnsi="Times New Roman" w:cs="Times New Roman"/>
          <w:sz w:val="28"/>
          <w:szCs w:val="28"/>
        </w:rPr>
        <w:t>проводить поиск исторической информации в источниках разного типа;</w:t>
      </w:r>
    </w:p>
    <w:p w14:paraId="00F6F42C" w14:textId="77777777" w:rsidR="00B36903" w:rsidRPr="00DB3EE1" w:rsidRDefault="00B36903" w:rsidP="00406A51">
      <w:pPr>
        <w:pStyle w:val="a5"/>
        <w:widowControl w:val="0"/>
        <w:numPr>
          <w:ilvl w:val="0"/>
          <w:numId w:val="133"/>
        </w:numPr>
        <w:shd w:val="clear" w:color="auto" w:fill="FFFFFF"/>
        <w:tabs>
          <w:tab w:val="left" w:pos="-3686"/>
        </w:tabs>
        <w:autoSpaceDE w:val="0"/>
        <w:autoSpaceDN w:val="0"/>
        <w:adjustRightInd w:val="0"/>
        <w:spacing w:after="0" w:line="240" w:lineRule="auto"/>
        <w:ind w:left="567"/>
        <w:jc w:val="both"/>
        <w:rPr>
          <w:rFonts w:ascii="Times New Roman" w:eastAsia="Times New Roman" w:hAnsi="Times New Roman" w:cs="Times New Roman"/>
          <w:sz w:val="28"/>
          <w:szCs w:val="28"/>
        </w:rPr>
      </w:pPr>
      <w:r w:rsidRPr="00DB3EE1">
        <w:rPr>
          <w:rFonts w:ascii="Times New Roman" w:eastAsia="Times New Roman" w:hAnsi="Times New Roman" w:cs="Times New Roman"/>
          <w:sz w:val="28"/>
          <w:szCs w:val="28"/>
        </w:rPr>
        <w:t>критически анализировать источник исторической информации (характеризовать авторство источника, время, обстоятельства и цели его создания);</w:t>
      </w:r>
    </w:p>
    <w:p w14:paraId="1D01E0DA" w14:textId="77777777" w:rsidR="00B36903" w:rsidRPr="00DB3EE1" w:rsidRDefault="00DB3EE1" w:rsidP="002F7B29">
      <w:pPr>
        <w:widowControl w:val="0"/>
        <w:shd w:val="clear" w:color="auto" w:fill="FFFFFF"/>
        <w:tabs>
          <w:tab w:val="left" w:pos="-3686"/>
        </w:tabs>
        <w:autoSpaceDE w:val="0"/>
        <w:autoSpaceDN w:val="0"/>
        <w:adjustRightInd w:val="0"/>
        <w:spacing w:after="0" w:line="240" w:lineRule="auto"/>
        <w:jc w:val="both"/>
        <w:rPr>
          <w:rFonts w:ascii="Times New Roman" w:eastAsia="Times New Roman" w:hAnsi="Times New Roman" w:cs="Times New Roman"/>
          <w:b/>
          <w:i/>
          <w:sz w:val="28"/>
          <w:szCs w:val="28"/>
        </w:rPr>
      </w:pPr>
      <w:r w:rsidRPr="00DB3EE1">
        <w:rPr>
          <w:rFonts w:ascii="Times New Roman" w:eastAsia="Times New Roman" w:hAnsi="Times New Roman" w:cs="Times New Roman"/>
          <w:b/>
          <w:i/>
          <w:sz w:val="28"/>
          <w:szCs w:val="28"/>
        </w:rPr>
        <w:t xml:space="preserve"> Выпускник получит возможность научиться:</w:t>
      </w:r>
    </w:p>
    <w:p w14:paraId="6C1BCCC2" w14:textId="77777777" w:rsidR="00B36903" w:rsidRPr="00DB3EE1" w:rsidRDefault="00B36903" w:rsidP="00406A51">
      <w:pPr>
        <w:pStyle w:val="a5"/>
        <w:widowControl w:val="0"/>
        <w:numPr>
          <w:ilvl w:val="0"/>
          <w:numId w:val="134"/>
        </w:numPr>
        <w:shd w:val="clear" w:color="auto" w:fill="FFFFFF"/>
        <w:tabs>
          <w:tab w:val="left" w:pos="-3686"/>
        </w:tabs>
        <w:autoSpaceDE w:val="0"/>
        <w:autoSpaceDN w:val="0"/>
        <w:adjustRightInd w:val="0"/>
        <w:spacing w:after="0" w:line="240" w:lineRule="auto"/>
        <w:ind w:left="567"/>
        <w:jc w:val="both"/>
        <w:rPr>
          <w:rFonts w:ascii="Times New Roman" w:eastAsia="Times New Roman" w:hAnsi="Times New Roman" w:cs="Times New Roman"/>
          <w:i/>
          <w:sz w:val="28"/>
          <w:szCs w:val="28"/>
        </w:rPr>
      </w:pPr>
      <w:r w:rsidRPr="00DB3EE1">
        <w:rPr>
          <w:rFonts w:ascii="Times New Roman" w:eastAsia="Times New Roman" w:hAnsi="Times New Roman" w:cs="Times New Roman"/>
          <w:i/>
          <w:sz w:val="28"/>
          <w:szCs w:val="28"/>
        </w:rPr>
        <w:t>различать в исторической информации факты и мнения, исторические описания и исторические объяснения;</w:t>
      </w:r>
    </w:p>
    <w:p w14:paraId="018B1159" w14:textId="77777777" w:rsidR="00B36903" w:rsidRPr="00DB3EE1" w:rsidRDefault="00B36903" w:rsidP="00406A51">
      <w:pPr>
        <w:pStyle w:val="a5"/>
        <w:widowControl w:val="0"/>
        <w:numPr>
          <w:ilvl w:val="0"/>
          <w:numId w:val="134"/>
        </w:numPr>
        <w:shd w:val="clear" w:color="auto" w:fill="FFFFFF"/>
        <w:tabs>
          <w:tab w:val="left" w:pos="-3686"/>
        </w:tabs>
        <w:autoSpaceDE w:val="0"/>
        <w:autoSpaceDN w:val="0"/>
        <w:adjustRightInd w:val="0"/>
        <w:spacing w:after="0" w:line="240" w:lineRule="auto"/>
        <w:ind w:left="567"/>
        <w:jc w:val="both"/>
        <w:rPr>
          <w:rFonts w:ascii="Times New Roman" w:eastAsia="Times New Roman" w:hAnsi="Times New Roman" w:cs="Times New Roman"/>
          <w:i/>
          <w:sz w:val="28"/>
          <w:szCs w:val="28"/>
        </w:rPr>
      </w:pPr>
      <w:r w:rsidRPr="00DB3EE1">
        <w:rPr>
          <w:rFonts w:ascii="Times New Roman" w:eastAsia="Times New Roman" w:hAnsi="Times New Roman" w:cs="Times New Roman"/>
          <w:i/>
          <w:sz w:val="28"/>
          <w:szCs w:val="28"/>
        </w:rPr>
        <w:t xml:space="preserve">-устанавливать причинно-следственные связи между явлениями, пространственные и временные рамки изучаемых исторических процессов и явлений; </w:t>
      </w:r>
    </w:p>
    <w:p w14:paraId="4F253D8D" w14:textId="77777777" w:rsidR="00B36903" w:rsidRPr="00DB3EE1" w:rsidRDefault="00B36903" w:rsidP="00406A51">
      <w:pPr>
        <w:pStyle w:val="a5"/>
        <w:widowControl w:val="0"/>
        <w:numPr>
          <w:ilvl w:val="0"/>
          <w:numId w:val="134"/>
        </w:numPr>
        <w:shd w:val="clear" w:color="auto" w:fill="FFFFFF"/>
        <w:tabs>
          <w:tab w:val="left" w:pos="-3686"/>
        </w:tabs>
        <w:autoSpaceDE w:val="0"/>
        <w:autoSpaceDN w:val="0"/>
        <w:adjustRightInd w:val="0"/>
        <w:spacing w:after="0" w:line="240" w:lineRule="auto"/>
        <w:ind w:left="567"/>
        <w:jc w:val="both"/>
        <w:rPr>
          <w:rFonts w:ascii="Times New Roman" w:eastAsia="Times New Roman" w:hAnsi="Times New Roman" w:cs="Times New Roman"/>
          <w:i/>
          <w:sz w:val="28"/>
          <w:szCs w:val="28"/>
        </w:rPr>
      </w:pPr>
      <w:r w:rsidRPr="00DB3EE1">
        <w:rPr>
          <w:rFonts w:ascii="Times New Roman" w:eastAsia="Times New Roman" w:hAnsi="Times New Roman" w:cs="Times New Roman"/>
          <w:i/>
          <w:sz w:val="28"/>
          <w:szCs w:val="28"/>
        </w:rPr>
        <w:t xml:space="preserve">формулировать собственную позицию по обсуждаемым вопросам, используя для аргументации исторические сведения; </w:t>
      </w:r>
    </w:p>
    <w:p w14:paraId="62B7293B" w14:textId="77777777" w:rsidR="00705CE6" w:rsidRDefault="00B36903" w:rsidP="00406A51">
      <w:pPr>
        <w:pStyle w:val="a5"/>
        <w:widowControl w:val="0"/>
        <w:numPr>
          <w:ilvl w:val="0"/>
          <w:numId w:val="134"/>
        </w:numPr>
        <w:shd w:val="clear" w:color="auto" w:fill="FFFFFF"/>
        <w:tabs>
          <w:tab w:val="left" w:pos="-3686"/>
        </w:tabs>
        <w:autoSpaceDE w:val="0"/>
        <w:autoSpaceDN w:val="0"/>
        <w:adjustRightInd w:val="0"/>
        <w:spacing w:after="0" w:line="240" w:lineRule="auto"/>
        <w:ind w:left="567"/>
        <w:jc w:val="both"/>
        <w:rPr>
          <w:rFonts w:ascii="Times New Roman" w:eastAsia="Times New Roman" w:hAnsi="Times New Roman" w:cs="Times New Roman"/>
          <w:i/>
          <w:sz w:val="28"/>
          <w:szCs w:val="28"/>
        </w:rPr>
      </w:pPr>
      <w:r w:rsidRPr="00DB3EE1">
        <w:rPr>
          <w:rFonts w:ascii="Times New Roman" w:eastAsia="Times New Roman" w:hAnsi="Times New Roman" w:cs="Times New Roman"/>
          <w:i/>
          <w:sz w:val="28"/>
          <w:szCs w:val="28"/>
        </w:rPr>
        <w:t>называть термины и понятия, социальные явления, соответствующие предлагаемому контексту, и применять в предлагаемом контексте исторические термины и понятия.</w:t>
      </w:r>
    </w:p>
    <w:p w14:paraId="07970291" w14:textId="77777777" w:rsidR="002F7B29" w:rsidRDefault="002F7B29" w:rsidP="00DB3EE1">
      <w:pPr>
        <w:pStyle w:val="a5"/>
        <w:widowControl w:val="0"/>
        <w:shd w:val="clear" w:color="auto" w:fill="FFFFFF"/>
        <w:tabs>
          <w:tab w:val="left" w:pos="-3686"/>
          <w:tab w:val="left" w:pos="586"/>
        </w:tabs>
        <w:autoSpaceDE w:val="0"/>
        <w:autoSpaceDN w:val="0"/>
        <w:adjustRightInd w:val="0"/>
        <w:spacing w:after="0" w:line="240" w:lineRule="auto"/>
        <w:ind w:left="1440"/>
        <w:jc w:val="both"/>
        <w:rPr>
          <w:rFonts w:ascii="Times New Roman" w:eastAsia="Times New Roman" w:hAnsi="Times New Roman" w:cs="Times New Roman"/>
          <w:b/>
          <w:sz w:val="28"/>
          <w:szCs w:val="28"/>
        </w:rPr>
      </w:pPr>
    </w:p>
    <w:p w14:paraId="27B5AE07" w14:textId="65479E76" w:rsidR="00DB3EE1" w:rsidRPr="002F7B29" w:rsidRDefault="00DB3EE1" w:rsidP="002F7B29">
      <w:pPr>
        <w:pStyle w:val="af7"/>
        <w:jc w:val="left"/>
        <w:rPr>
          <w:sz w:val="28"/>
          <w:szCs w:val="28"/>
        </w:rPr>
      </w:pPr>
      <w:r w:rsidRPr="002F7B29">
        <w:rPr>
          <w:sz w:val="28"/>
          <w:szCs w:val="28"/>
        </w:rPr>
        <w:t>Актуальные вопросы обществознания</w:t>
      </w:r>
    </w:p>
    <w:p w14:paraId="7FE2041A" w14:textId="66344C82" w:rsidR="00DB3EE1" w:rsidRPr="0052551B" w:rsidRDefault="00DB3EE1" w:rsidP="0052551B">
      <w:pPr>
        <w:widowControl w:val="0"/>
        <w:shd w:val="clear" w:color="auto" w:fill="FFFFFF"/>
        <w:tabs>
          <w:tab w:val="left" w:pos="-3686"/>
          <w:tab w:val="left" w:pos="586"/>
        </w:tabs>
        <w:autoSpaceDE w:val="0"/>
        <w:autoSpaceDN w:val="0"/>
        <w:adjustRightInd w:val="0"/>
        <w:spacing w:after="0" w:line="240" w:lineRule="auto"/>
        <w:jc w:val="both"/>
        <w:rPr>
          <w:rFonts w:ascii="Times New Roman" w:eastAsia="Times New Roman" w:hAnsi="Times New Roman" w:cs="Times New Roman"/>
          <w:b/>
          <w:sz w:val="28"/>
          <w:szCs w:val="28"/>
        </w:rPr>
      </w:pPr>
      <w:r w:rsidRPr="0052551B">
        <w:rPr>
          <w:rFonts w:ascii="Times New Roman" w:eastAsia="Times New Roman" w:hAnsi="Times New Roman" w:cs="Times New Roman"/>
          <w:b/>
          <w:sz w:val="28"/>
          <w:szCs w:val="28"/>
        </w:rPr>
        <w:t xml:space="preserve">В результате изучения учебного </w:t>
      </w:r>
      <w:r w:rsidR="001F4DDE">
        <w:rPr>
          <w:rFonts w:ascii="Times New Roman" w:eastAsia="Times New Roman" w:hAnsi="Times New Roman" w:cs="Times New Roman"/>
          <w:b/>
          <w:sz w:val="28"/>
          <w:szCs w:val="28"/>
          <w:lang w:eastAsia="ru-RU"/>
        </w:rPr>
        <w:t>предмет</w:t>
      </w:r>
      <w:r w:rsidR="001F4DDE" w:rsidRPr="000224AC">
        <w:rPr>
          <w:rFonts w:ascii="Times New Roman" w:eastAsia="Times New Roman" w:hAnsi="Times New Roman" w:cs="Times New Roman"/>
          <w:b/>
          <w:sz w:val="28"/>
          <w:szCs w:val="28"/>
          <w:lang w:eastAsia="ru-RU"/>
        </w:rPr>
        <w:t>а</w:t>
      </w:r>
      <w:r w:rsidRPr="0052551B">
        <w:rPr>
          <w:rFonts w:ascii="Times New Roman" w:eastAsia="Times New Roman" w:hAnsi="Times New Roman" w:cs="Times New Roman"/>
          <w:b/>
          <w:sz w:val="28"/>
          <w:szCs w:val="28"/>
        </w:rPr>
        <w:t xml:space="preserve"> по выбору «Актуальные вопросы обществознания»</w:t>
      </w:r>
    </w:p>
    <w:p w14:paraId="1CC4572D" w14:textId="77777777" w:rsidR="00DB3EE1" w:rsidRPr="0052551B" w:rsidRDefault="00DB3EE1" w:rsidP="0052551B">
      <w:pPr>
        <w:widowControl w:val="0"/>
        <w:shd w:val="clear" w:color="auto" w:fill="FFFFFF"/>
        <w:tabs>
          <w:tab w:val="left" w:pos="-3686"/>
          <w:tab w:val="left" w:pos="586"/>
        </w:tabs>
        <w:autoSpaceDE w:val="0"/>
        <w:autoSpaceDN w:val="0"/>
        <w:adjustRightInd w:val="0"/>
        <w:spacing w:after="0" w:line="240" w:lineRule="auto"/>
        <w:jc w:val="both"/>
        <w:rPr>
          <w:rFonts w:ascii="Times New Roman" w:eastAsia="Times New Roman" w:hAnsi="Times New Roman" w:cs="Times New Roman"/>
          <w:b/>
          <w:sz w:val="28"/>
          <w:szCs w:val="28"/>
        </w:rPr>
      </w:pPr>
      <w:r w:rsidRPr="0052551B">
        <w:rPr>
          <w:rFonts w:ascii="Times New Roman" w:eastAsia="Times New Roman" w:hAnsi="Times New Roman" w:cs="Times New Roman"/>
          <w:b/>
          <w:sz w:val="28"/>
          <w:szCs w:val="28"/>
        </w:rPr>
        <w:t>Выпускник научится:</w:t>
      </w:r>
    </w:p>
    <w:p w14:paraId="33512B65" w14:textId="2296B6CA" w:rsidR="0052551B" w:rsidRDefault="008F30A0" w:rsidP="00406A51">
      <w:pPr>
        <w:pStyle w:val="a5"/>
        <w:widowControl w:val="0"/>
        <w:numPr>
          <w:ilvl w:val="0"/>
          <w:numId w:val="135"/>
        </w:numPr>
        <w:shd w:val="clear" w:color="auto" w:fill="FFFFFF"/>
        <w:tabs>
          <w:tab w:val="left" w:pos="-3686"/>
          <w:tab w:val="left" w:pos="586"/>
        </w:tabs>
        <w:autoSpaceDE w:val="0"/>
        <w:autoSpaceDN w:val="0"/>
        <w:adjustRightInd w:val="0"/>
        <w:spacing w:after="0" w:line="240" w:lineRule="auto"/>
        <w:ind w:left="567"/>
        <w:jc w:val="both"/>
        <w:rPr>
          <w:rFonts w:ascii="Times New Roman" w:eastAsia="Times New Roman" w:hAnsi="Times New Roman" w:cs="Times New Roman"/>
          <w:sz w:val="28"/>
          <w:szCs w:val="28"/>
        </w:rPr>
      </w:pPr>
      <w:r w:rsidRPr="0052551B">
        <w:rPr>
          <w:rFonts w:ascii="Times New Roman" w:eastAsia="Times New Roman" w:hAnsi="Times New Roman" w:cs="Times New Roman"/>
          <w:sz w:val="28"/>
          <w:szCs w:val="28"/>
        </w:rPr>
        <w:t>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r w:rsidR="0052551B">
        <w:rPr>
          <w:rFonts w:ascii="Times New Roman" w:eastAsia="Times New Roman" w:hAnsi="Times New Roman" w:cs="Times New Roman"/>
          <w:sz w:val="28"/>
          <w:szCs w:val="28"/>
        </w:rPr>
        <w:t>;</w:t>
      </w:r>
      <w:r w:rsidRPr="0052551B">
        <w:rPr>
          <w:rFonts w:ascii="Times New Roman" w:eastAsia="Times New Roman" w:hAnsi="Times New Roman" w:cs="Times New Roman"/>
          <w:sz w:val="28"/>
          <w:szCs w:val="28"/>
        </w:rPr>
        <w:t xml:space="preserve"> </w:t>
      </w:r>
    </w:p>
    <w:p w14:paraId="4BFA978F" w14:textId="77777777" w:rsidR="0052551B" w:rsidRDefault="008F30A0" w:rsidP="00406A51">
      <w:pPr>
        <w:pStyle w:val="a5"/>
        <w:widowControl w:val="0"/>
        <w:numPr>
          <w:ilvl w:val="0"/>
          <w:numId w:val="135"/>
        </w:numPr>
        <w:shd w:val="clear" w:color="auto" w:fill="FFFFFF"/>
        <w:tabs>
          <w:tab w:val="left" w:pos="-3686"/>
          <w:tab w:val="left" w:pos="586"/>
        </w:tabs>
        <w:autoSpaceDE w:val="0"/>
        <w:autoSpaceDN w:val="0"/>
        <w:adjustRightInd w:val="0"/>
        <w:spacing w:after="0" w:line="240" w:lineRule="auto"/>
        <w:ind w:left="567"/>
        <w:jc w:val="both"/>
        <w:rPr>
          <w:rFonts w:ascii="Times New Roman" w:eastAsia="Times New Roman" w:hAnsi="Times New Roman" w:cs="Times New Roman"/>
          <w:sz w:val="28"/>
          <w:szCs w:val="28"/>
        </w:rPr>
      </w:pPr>
      <w:r w:rsidRPr="0052551B">
        <w:rPr>
          <w:rFonts w:ascii="Times New Roman" w:eastAsia="Times New Roman" w:hAnsi="Times New Roman" w:cs="Times New Roman"/>
          <w:sz w:val="28"/>
          <w:szCs w:val="28"/>
        </w:rPr>
        <w:t>объяснять внутренние и внешние связи (причинно-следственные и функциональные) изученных социальных объектов (включая взаимодействия человека и общества, общества и природы, общества и культуры, подсистем и структурных элементов социальной системы, социальных качеств человека)</w:t>
      </w:r>
      <w:r w:rsidR="0052551B">
        <w:rPr>
          <w:rFonts w:ascii="Times New Roman" w:eastAsia="Times New Roman" w:hAnsi="Times New Roman" w:cs="Times New Roman"/>
          <w:sz w:val="28"/>
          <w:szCs w:val="28"/>
        </w:rPr>
        <w:t>;</w:t>
      </w:r>
    </w:p>
    <w:p w14:paraId="679528EE" w14:textId="77777777" w:rsidR="0052551B" w:rsidRDefault="008F30A0" w:rsidP="00406A51">
      <w:pPr>
        <w:pStyle w:val="a5"/>
        <w:widowControl w:val="0"/>
        <w:numPr>
          <w:ilvl w:val="0"/>
          <w:numId w:val="135"/>
        </w:numPr>
        <w:shd w:val="clear" w:color="auto" w:fill="FFFFFF"/>
        <w:tabs>
          <w:tab w:val="left" w:pos="-3686"/>
          <w:tab w:val="left" w:pos="586"/>
        </w:tabs>
        <w:autoSpaceDE w:val="0"/>
        <w:autoSpaceDN w:val="0"/>
        <w:adjustRightInd w:val="0"/>
        <w:spacing w:after="0" w:line="240" w:lineRule="auto"/>
        <w:ind w:left="567"/>
        <w:jc w:val="both"/>
        <w:rPr>
          <w:rFonts w:ascii="Times New Roman" w:eastAsia="Times New Roman" w:hAnsi="Times New Roman" w:cs="Times New Roman"/>
          <w:sz w:val="28"/>
          <w:szCs w:val="28"/>
        </w:rPr>
      </w:pPr>
      <w:r w:rsidRPr="0052551B">
        <w:rPr>
          <w:rFonts w:ascii="Times New Roman" w:eastAsia="Times New Roman" w:hAnsi="Times New Roman" w:cs="Times New Roman"/>
          <w:sz w:val="28"/>
          <w:szCs w:val="28"/>
        </w:rPr>
        <w:t xml:space="preserve"> раскрывать на примерах изученные теоретические положения и понятия социально</w:t>
      </w:r>
      <w:r w:rsidR="0052551B">
        <w:rPr>
          <w:rFonts w:ascii="Times New Roman" w:eastAsia="Times New Roman" w:hAnsi="Times New Roman" w:cs="Times New Roman"/>
          <w:sz w:val="28"/>
          <w:szCs w:val="28"/>
        </w:rPr>
        <w:t>-</w:t>
      </w:r>
      <w:r w:rsidRPr="0052551B">
        <w:rPr>
          <w:rFonts w:ascii="Times New Roman" w:eastAsia="Times New Roman" w:hAnsi="Times New Roman" w:cs="Times New Roman"/>
          <w:sz w:val="28"/>
          <w:szCs w:val="28"/>
        </w:rPr>
        <w:t>экономических и гуманитарных наук</w:t>
      </w:r>
      <w:r w:rsidR="0052551B">
        <w:rPr>
          <w:rFonts w:ascii="Times New Roman" w:eastAsia="Times New Roman" w:hAnsi="Times New Roman" w:cs="Times New Roman"/>
          <w:sz w:val="28"/>
          <w:szCs w:val="28"/>
        </w:rPr>
        <w:t>;</w:t>
      </w:r>
    </w:p>
    <w:p w14:paraId="60502673" w14:textId="77777777" w:rsidR="0052551B" w:rsidRDefault="008F30A0" w:rsidP="00406A51">
      <w:pPr>
        <w:pStyle w:val="a5"/>
        <w:widowControl w:val="0"/>
        <w:numPr>
          <w:ilvl w:val="0"/>
          <w:numId w:val="135"/>
        </w:numPr>
        <w:shd w:val="clear" w:color="auto" w:fill="FFFFFF"/>
        <w:tabs>
          <w:tab w:val="left" w:pos="-3686"/>
          <w:tab w:val="left" w:pos="586"/>
        </w:tabs>
        <w:autoSpaceDE w:val="0"/>
        <w:autoSpaceDN w:val="0"/>
        <w:adjustRightInd w:val="0"/>
        <w:spacing w:after="0" w:line="240" w:lineRule="auto"/>
        <w:ind w:left="567"/>
        <w:jc w:val="both"/>
        <w:rPr>
          <w:rFonts w:ascii="Times New Roman" w:eastAsia="Times New Roman" w:hAnsi="Times New Roman" w:cs="Times New Roman"/>
          <w:sz w:val="28"/>
          <w:szCs w:val="28"/>
        </w:rPr>
      </w:pPr>
      <w:r w:rsidRPr="0052551B">
        <w:rPr>
          <w:rFonts w:ascii="Times New Roman" w:eastAsia="Times New Roman" w:hAnsi="Times New Roman" w:cs="Times New Roman"/>
          <w:sz w:val="28"/>
          <w:szCs w:val="28"/>
        </w:rPr>
        <w:t xml:space="preserve"> осуществлять поиск социальной информации, представленной </w:t>
      </w:r>
      <w:r w:rsidR="0052551B">
        <w:rPr>
          <w:rFonts w:ascii="Times New Roman" w:eastAsia="Times New Roman" w:hAnsi="Times New Roman" w:cs="Times New Roman"/>
          <w:sz w:val="28"/>
          <w:szCs w:val="28"/>
        </w:rPr>
        <w:t xml:space="preserve">в различных знаковых системах </w:t>
      </w:r>
      <w:r w:rsidRPr="0052551B">
        <w:rPr>
          <w:rFonts w:ascii="Times New Roman" w:eastAsia="Times New Roman" w:hAnsi="Times New Roman" w:cs="Times New Roman"/>
          <w:sz w:val="28"/>
          <w:szCs w:val="28"/>
        </w:rPr>
        <w:t>(текст, схема, таблица, диаграмма, аудиовизуальный ряд);</w:t>
      </w:r>
    </w:p>
    <w:p w14:paraId="7DDFEA82" w14:textId="77777777" w:rsidR="0052551B" w:rsidRDefault="008F30A0" w:rsidP="00406A51">
      <w:pPr>
        <w:pStyle w:val="a5"/>
        <w:widowControl w:val="0"/>
        <w:numPr>
          <w:ilvl w:val="0"/>
          <w:numId w:val="135"/>
        </w:numPr>
        <w:shd w:val="clear" w:color="auto" w:fill="FFFFFF"/>
        <w:tabs>
          <w:tab w:val="left" w:pos="-3686"/>
          <w:tab w:val="left" w:pos="586"/>
        </w:tabs>
        <w:autoSpaceDE w:val="0"/>
        <w:autoSpaceDN w:val="0"/>
        <w:adjustRightInd w:val="0"/>
        <w:spacing w:after="0" w:line="240" w:lineRule="auto"/>
        <w:ind w:left="567"/>
        <w:jc w:val="both"/>
        <w:rPr>
          <w:rFonts w:ascii="Times New Roman" w:eastAsia="Times New Roman" w:hAnsi="Times New Roman" w:cs="Times New Roman"/>
          <w:sz w:val="28"/>
          <w:szCs w:val="28"/>
        </w:rPr>
      </w:pPr>
      <w:r w:rsidRPr="0052551B">
        <w:rPr>
          <w:rFonts w:ascii="Times New Roman" w:eastAsia="Times New Roman" w:hAnsi="Times New Roman" w:cs="Times New Roman"/>
          <w:sz w:val="28"/>
          <w:szCs w:val="28"/>
        </w:rPr>
        <w:t>извлекать из неадаптированных оригинальных текстов (правовых, научно-популярных, публицистических и др.)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w:t>
      </w:r>
      <w:r w:rsidR="0052551B">
        <w:rPr>
          <w:rFonts w:ascii="Times New Roman" w:eastAsia="Times New Roman" w:hAnsi="Times New Roman" w:cs="Times New Roman"/>
          <w:sz w:val="28"/>
          <w:szCs w:val="28"/>
        </w:rPr>
        <w:t>;</w:t>
      </w:r>
      <w:r w:rsidRPr="0052551B">
        <w:rPr>
          <w:rFonts w:ascii="Times New Roman" w:eastAsia="Times New Roman" w:hAnsi="Times New Roman" w:cs="Times New Roman"/>
          <w:sz w:val="28"/>
          <w:szCs w:val="28"/>
        </w:rPr>
        <w:t xml:space="preserve"> </w:t>
      </w:r>
    </w:p>
    <w:p w14:paraId="12346A2D" w14:textId="77777777" w:rsidR="0052551B" w:rsidRDefault="008F30A0" w:rsidP="00406A51">
      <w:pPr>
        <w:pStyle w:val="a5"/>
        <w:widowControl w:val="0"/>
        <w:numPr>
          <w:ilvl w:val="0"/>
          <w:numId w:val="135"/>
        </w:numPr>
        <w:shd w:val="clear" w:color="auto" w:fill="FFFFFF"/>
        <w:tabs>
          <w:tab w:val="left" w:pos="-3686"/>
          <w:tab w:val="left" w:pos="586"/>
        </w:tabs>
        <w:autoSpaceDE w:val="0"/>
        <w:autoSpaceDN w:val="0"/>
        <w:adjustRightInd w:val="0"/>
        <w:spacing w:after="0" w:line="240" w:lineRule="auto"/>
        <w:ind w:left="567"/>
        <w:jc w:val="both"/>
        <w:rPr>
          <w:rFonts w:ascii="Times New Roman" w:eastAsia="Times New Roman" w:hAnsi="Times New Roman" w:cs="Times New Roman"/>
          <w:sz w:val="28"/>
          <w:szCs w:val="28"/>
        </w:rPr>
      </w:pPr>
      <w:r w:rsidRPr="0052551B">
        <w:rPr>
          <w:rFonts w:ascii="Times New Roman" w:eastAsia="Times New Roman" w:hAnsi="Times New Roman" w:cs="Times New Roman"/>
          <w:sz w:val="28"/>
          <w:szCs w:val="28"/>
        </w:rPr>
        <w:t xml:space="preserve"> сравнивать социальные объекты, выявляя их общие черты и различия; устанавливать соответствия между существенными чертами и признаками </w:t>
      </w:r>
      <w:r w:rsidRPr="0052551B">
        <w:rPr>
          <w:rFonts w:ascii="Times New Roman" w:eastAsia="Times New Roman" w:hAnsi="Times New Roman" w:cs="Times New Roman"/>
          <w:sz w:val="28"/>
          <w:szCs w:val="28"/>
        </w:rPr>
        <w:lastRenderedPageBreak/>
        <w:t xml:space="preserve">социальных явлений и обществоведческими терминами, понятиями; </w:t>
      </w:r>
      <w:r w:rsidR="0052551B">
        <w:rPr>
          <w:rFonts w:ascii="Times New Roman" w:eastAsia="Times New Roman" w:hAnsi="Times New Roman" w:cs="Times New Roman"/>
          <w:sz w:val="28"/>
          <w:szCs w:val="28"/>
        </w:rPr>
        <w:t xml:space="preserve">       </w:t>
      </w:r>
      <w:r w:rsidRPr="0052551B">
        <w:rPr>
          <w:rFonts w:ascii="Times New Roman" w:eastAsia="Times New Roman" w:hAnsi="Times New Roman" w:cs="Times New Roman"/>
          <w:sz w:val="28"/>
          <w:szCs w:val="28"/>
        </w:rPr>
        <w:t xml:space="preserve">сопоставлять различные научные подходы; различать в социальной информации факты и мнения, аргументы и выводы </w:t>
      </w:r>
    </w:p>
    <w:p w14:paraId="7FD9F804" w14:textId="77777777" w:rsidR="0052551B" w:rsidRDefault="008F30A0" w:rsidP="00406A51">
      <w:pPr>
        <w:pStyle w:val="a5"/>
        <w:widowControl w:val="0"/>
        <w:numPr>
          <w:ilvl w:val="0"/>
          <w:numId w:val="135"/>
        </w:numPr>
        <w:shd w:val="clear" w:color="auto" w:fill="FFFFFF"/>
        <w:tabs>
          <w:tab w:val="left" w:pos="-3686"/>
          <w:tab w:val="left" w:pos="586"/>
        </w:tabs>
        <w:autoSpaceDE w:val="0"/>
        <w:autoSpaceDN w:val="0"/>
        <w:adjustRightInd w:val="0"/>
        <w:spacing w:after="0" w:line="240" w:lineRule="auto"/>
        <w:ind w:left="567"/>
        <w:jc w:val="both"/>
        <w:rPr>
          <w:rFonts w:ascii="Times New Roman" w:eastAsia="Times New Roman" w:hAnsi="Times New Roman" w:cs="Times New Roman"/>
          <w:sz w:val="28"/>
          <w:szCs w:val="28"/>
        </w:rPr>
      </w:pPr>
      <w:r w:rsidRPr="0052551B">
        <w:rPr>
          <w:rFonts w:ascii="Times New Roman" w:eastAsia="Times New Roman" w:hAnsi="Times New Roman" w:cs="Times New Roman"/>
          <w:sz w:val="28"/>
          <w:szCs w:val="28"/>
        </w:rPr>
        <w:t xml:space="preserve"> оценивать действия субъектов социальной жизни, включая личность, группы, организации, с точки зрения социальных норм, экономической рациональности </w:t>
      </w:r>
    </w:p>
    <w:p w14:paraId="680CB014" w14:textId="77777777" w:rsidR="0052551B" w:rsidRDefault="008F30A0" w:rsidP="00406A51">
      <w:pPr>
        <w:pStyle w:val="a5"/>
        <w:widowControl w:val="0"/>
        <w:numPr>
          <w:ilvl w:val="0"/>
          <w:numId w:val="135"/>
        </w:numPr>
        <w:shd w:val="clear" w:color="auto" w:fill="FFFFFF"/>
        <w:tabs>
          <w:tab w:val="left" w:pos="-3686"/>
          <w:tab w:val="left" w:pos="586"/>
        </w:tabs>
        <w:autoSpaceDE w:val="0"/>
        <w:autoSpaceDN w:val="0"/>
        <w:adjustRightInd w:val="0"/>
        <w:spacing w:after="0" w:line="240" w:lineRule="auto"/>
        <w:ind w:left="567"/>
        <w:jc w:val="both"/>
        <w:rPr>
          <w:rFonts w:ascii="Times New Roman" w:eastAsia="Times New Roman" w:hAnsi="Times New Roman" w:cs="Times New Roman"/>
          <w:sz w:val="28"/>
          <w:szCs w:val="28"/>
        </w:rPr>
      </w:pPr>
      <w:r w:rsidRPr="0052551B">
        <w:rPr>
          <w:rFonts w:ascii="Times New Roman" w:eastAsia="Times New Roman" w:hAnsi="Times New Roman" w:cs="Times New Roman"/>
          <w:sz w:val="28"/>
          <w:szCs w:val="28"/>
        </w:rPr>
        <w:t xml:space="preserve"> формулировать на основе приобретенных обществоведческих знаний собственные суждения и аргументы по определенным проблемам  </w:t>
      </w:r>
    </w:p>
    <w:p w14:paraId="49CBEE92" w14:textId="77777777" w:rsidR="0052551B" w:rsidRDefault="008F30A0" w:rsidP="00406A51">
      <w:pPr>
        <w:pStyle w:val="a5"/>
        <w:widowControl w:val="0"/>
        <w:numPr>
          <w:ilvl w:val="0"/>
          <w:numId w:val="135"/>
        </w:numPr>
        <w:shd w:val="clear" w:color="auto" w:fill="FFFFFF"/>
        <w:tabs>
          <w:tab w:val="left" w:pos="-3686"/>
          <w:tab w:val="left" w:pos="586"/>
        </w:tabs>
        <w:autoSpaceDE w:val="0"/>
        <w:autoSpaceDN w:val="0"/>
        <w:adjustRightInd w:val="0"/>
        <w:spacing w:after="0" w:line="240" w:lineRule="auto"/>
        <w:ind w:left="567"/>
        <w:jc w:val="both"/>
        <w:rPr>
          <w:rFonts w:ascii="Times New Roman" w:eastAsia="Times New Roman" w:hAnsi="Times New Roman" w:cs="Times New Roman"/>
          <w:sz w:val="28"/>
          <w:szCs w:val="28"/>
        </w:rPr>
      </w:pPr>
      <w:r w:rsidRPr="0052551B">
        <w:rPr>
          <w:rFonts w:ascii="Times New Roman" w:eastAsia="Times New Roman" w:hAnsi="Times New Roman" w:cs="Times New Roman"/>
          <w:sz w:val="28"/>
          <w:szCs w:val="28"/>
        </w:rPr>
        <w:t xml:space="preserve"> применять социально-экономические и гуманитарные знания в процессе решения познавательных задач по актуальным соци</w:t>
      </w:r>
      <w:r w:rsidR="0052551B">
        <w:rPr>
          <w:rFonts w:ascii="Times New Roman" w:eastAsia="Times New Roman" w:hAnsi="Times New Roman" w:cs="Times New Roman"/>
          <w:sz w:val="28"/>
          <w:szCs w:val="28"/>
        </w:rPr>
        <w:t>альным проблемам.</w:t>
      </w:r>
    </w:p>
    <w:p w14:paraId="2F8C21D2" w14:textId="77777777" w:rsidR="0052551B" w:rsidRPr="0052551B" w:rsidRDefault="0052551B" w:rsidP="0052551B">
      <w:pPr>
        <w:pStyle w:val="a5"/>
        <w:widowControl w:val="0"/>
        <w:shd w:val="clear" w:color="auto" w:fill="FFFFFF"/>
        <w:tabs>
          <w:tab w:val="left" w:pos="-3686"/>
          <w:tab w:val="left" w:pos="586"/>
        </w:tabs>
        <w:autoSpaceDE w:val="0"/>
        <w:autoSpaceDN w:val="0"/>
        <w:adjustRightInd w:val="0"/>
        <w:spacing w:after="0" w:line="240" w:lineRule="auto"/>
        <w:ind w:left="-426"/>
        <w:jc w:val="both"/>
        <w:rPr>
          <w:rFonts w:ascii="Times New Roman" w:eastAsia="Times New Roman" w:hAnsi="Times New Roman" w:cs="Times New Roman"/>
          <w:b/>
          <w:i/>
          <w:sz w:val="28"/>
          <w:szCs w:val="28"/>
        </w:rPr>
      </w:pPr>
      <w:r w:rsidRPr="0052551B">
        <w:rPr>
          <w:rFonts w:ascii="Times New Roman" w:eastAsia="Times New Roman" w:hAnsi="Times New Roman" w:cs="Times New Roman"/>
          <w:b/>
          <w:i/>
          <w:sz w:val="28"/>
          <w:szCs w:val="28"/>
        </w:rPr>
        <w:t>Выпускник получит возможность научиться:</w:t>
      </w:r>
    </w:p>
    <w:p w14:paraId="2DFA3368" w14:textId="77777777" w:rsidR="0052551B" w:rsidRDefault="008F30A0" w:rsidP="00406A51">
      <w:pPr>
        <w:pStyle w:val="a5"/>
        <w:widowControl w:val="0"/>
        <w:numPr>
          <w:ilvl w:val="0"/>
          <w:numId w:val="136"/>
        </w:numPr>
        <w:shd w:val="clear" w:color="auto" w:fill="FFFFFF"/>
        <w:tabs>
          <w:tab w:val="left" w:pos="-3686"/>
          <w:tab w:val="left" w:pos="586"/>
        </w:tabs>
        <w:autoSpaceDE w:val="0"/>
        <w:autoSpaceDN w:val="0"/>
        <w:adjustRightInd w:val="0"/>
        <w:spacing w:after="0" w:line="240" w:lineRule="auto"/>
        <w:ind w:left="567"/>
        <w:jc w:val="both"/>
        <w:rPr>
          <w:rFonts w:ascii="Times New Roman" w:eastAsia="Times New Roman" w:hAnsi="Times New Roman" w:cs="Times New Roman"/>
          <w:i/>
          <w:sz w:val="28"/>
          <w:szCs w:val="28"/>
        </w:rPr>
      </w:pPr>
      <w:r w:rsidRPr="0052551B">
        <w:rPr>
          <w:rFonts w:ascii="Times New Roman" w:eastAsia="Times New Roman" w:hAnsi="Times New Roman" w:cs="Times New Roman"/>
          <w:i/>
          <w:sz w:val="28"/>
          <w:szCs w:val="28"/>
        </w:rPr>
        <w:t xml:space="preserve"> </w:t>
      </w:r>
      <w:r w:rsidR="0052551B" w:rsidRPr="0052551B">
        <w:rPr>
          <w:rFonts w:ascii="Times New Roman" w:eastAsia="Times New Roman" w:hAnsi="Times New Roman" w:cs="Times New Roman"/>
          <w:i/>
          <w:sz w:val="28"/>
          <w:szCs w:val="28"/>
        </w:rPr>
        <w:t xml:space="preserve">осуществлять самостоятельный поиск </w:t>
      </w:r>
      <w:r w:rsidRPr="0052551B">
        <w:rPr>
          <w:rFonts w:ascii="Times New Roman" w:eastAsia="Times New Roman" w:hAnsi="Times New Roman" w:cs="Times New Roman"/>
          <w:i/>
          <w:sz w:val="28"/>
          <w:szCs w:val="28"/>
        </w:rPr>
        <w:t>социальной информации, необходимой для принятия собственных решений;</w:t>
      </w:r>
    </w:p>
    <w:p w14:paraId="7292E682" w14:textId="77777777" w:rsidR="0052551B" w:rsidRPr="0052551B" w:rsidRDefault="0052551B" w:rsidP="00406A51">
      <w:pPr>
        <w:pStyle w:val="a5"/>
        <w:widowControl w:val="0"/>
        <w:numPr>
          <w:ilvl w:val="0"/>
          <w:numId w:val="136"/>
        </w:numPr>
        <w:shd w:val="clear" w:color="auto" w:fill="FFFFFF"/>
        <w:tabs>
          <w:tab w:val="left" w:pos="-3686"/>
          <w:tab w:val="left" w:pos="586"/>
        </w:tabs>
        <w:autoSpaceDE w:val="0"/>
        <w:autoSpaceDN w:val="0"/>
        <w:adjustRightInd w:val="0"/>
        <w:spacing w:after="0" w:line="240" w:lineRule="auto"/>
        <w:ind w:left="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критически воспринимать</w:t>
      </w:r>
      <w:r w:rsidR="008F30A0" w:rsidRPr="0052551B">
        <w:rPr>
          <w:rFonts w:ascii="Times New Roman" w:eastAsia="Times New Roman" w:hAnsi="Times New Roman" w:cs="Times New Roman"/>
          <w:i/>
          <w:sz w:val="28"/>
          <w:szCs w:val="28"/>
        </w:rPr>
        <w:t xml:space="preserve"> информации, получаемой в межличностном </w:t>
      </w:r>
      <w:r>
        <w:rPr>
          <w:rFonts w:ascii="Times New Roman" w:eastAsia="Times New Roman" w:hAnsi="Times New Roman" w:cs="Times New Roman"/>
          <w:i/>
          <w:sz w:val="28"/>
          <w:szCs w:val="28"/>
        </w:rPr>
        <w:t>общении и массовой коммуникации;</w:t>
      </w:r>
    </w:p>
    <w:p w14:paraId="08A1FF3E" w14:textId="77777777" w:rsidR="0052551B" w:rsidRPr="0052551B" w:rsidRDefault="0052551B" w:rsidP="00406A51">
      <w:pPr>
        <w:pStyle w:val="a5"/>
        <w:widowControl w:val="0"/>
        <w:numPr>
          <w:ilvl w:val="0"/>
          <w:numId w:val="136"/>
        </w:numPr>
        <w:shd w:val="clear" w:color="auto" w:fill="FFFFFF"/>
        <w:tabs>
          <w:tab w:val="left" w:pos="-3686"/>
          <w:tab w:val="left" w:pos="586"/>
        </w:tabs>
        <w:autoSpaceDE w:val="0"/>
        <w:autoSpaceDN w:val="0"/>
        <w:adjustRightInd w:val="0"/>
        <w:spacing w:after="0" w:line="240" w:lineRule="auto"/>
        <w:ind w:left="567"/>
        <w:jc w:val="both"/>
        <w:rPr>
          <w:rFonts w:ascii="Times New Roman" w:eastAsia="Times New Roman" w:hAnsi="Times New Roman" w:cs="Times New Roman"/>
          <w:i/>
          <w:sz w:val="28"/>
          <w:szCs w:val="28"/>
        </w:rPr>
      </w:pPr>
      <w:r w:rsidRPr="0052551B">
        <w:rPr>
          <w:rFonts w:ascii="Times New Roman" w:eastAsia="Times New Roman" w:hAnsi="Times New Roman" w:cs="Times New Roman"/>
          <w:i/>
          <w:sz w:val="28"/>
          <w:szCs w:val="28"/>
        </w:rPr>
        <w:t>оценивать общественные изменения</w:t>
      </w:r>
      <w:r w:rsidR="008F30A0" w:rsidRPr="0052551B">
        <w:rPr>
          <w:rFonts w:ascii="Times New Roman" w:eastAsia="Times New Roman" w:hAnsi="Times New Roman" w:cs="Times New Roman"/>
          <w:i/>
          <w:sz w:val="28"/>
          <w:szCs w:val="28"/>
        </w:rPr>
        <w:t xml:space="preserve"> с точки зрения демократических и гуманистических ценностей, лежащих в основе Конст</w:t>
      </w:r>
      <w:r w:rsidR="00C4628A">
        <w:rPr>
          <w:rFonts w:ascii="Times New Roman" w:eastAsia="Times New Roman" w:hAnsi="Times New Roman" w:cs="Times New Roman"/>
          <w:i/>
          <w:sz w:val="28"/>
          <w:szCs w:val="28"/>
        </w:rPr>
        <w:t>итуции РФ</w:t>
      </w:r>
      <w:r>
        <w:rPr>
          <w:rFonts w:ascii="Times New Roman" w:eastAsia="Times New Roman" w:hAnsi="Times New Roman" w:cs="Times New Roman"/>
          <w:i/>
          <w:sz w:val="28"/>
          <w:szCs w:val="28"/>
        </w:rPr>
        <w:t>;</w:t>
      </w:r>
      <w:r w:rsidR="008F30A0" w:rsidRPr="0052551B">
        <w:rPr>
          <w:rFonts w:ascii="Times New Roman" w:eastAsia="Times New Roman" w:hAnsi="Times New Roman" w:cs="Times New Roman"/>
          <w:i/>
          <w:sz w:val="28"/>
          <w:szCs w:val="28"/>
        </w:rPr>
        <w:t xml:space="preserve"> </w:t>
      </w:r>
    </w:p>
    <w:p w14:paraId="49C9A44C" w14:textId="77777777" w:rsidR="0052551B" w:rsidRPr="0052551B" w:rsidRDefault="008F30A0" w:rsidP="00406A51">
      <w:pPr>
        <w:pStyle w:val="a5"/>
        <w:widowControl w:val="0"/>
        <w:numPr>
          <w:ilvl w:val="0"/>
          <w:numId w:val="136"/>
        </w:numPr>
        <w:shd w:val="clear" w:color="auto" w:fill="FFFFFF"/>
        <w:tabs>
          <w:tab w:val="left" w:pos="-3686"/>
          <w:tab w:val="left" w:pos="586"/>
        </w:tabs>
        <w:autoSpaceDE w:val="0"/>
        <w:autoSpaceDN w:val="0"/>
        <w:adjustRightInd w:val="0"/>
        <w:spacing w:after="0" w:line="240" w:lineRule="auto"/>
        <w:ind w:left="567"/>
        <w:jc w:val="both"/>
        <w:rPr>
          <w:rFonts w:ascii="Times New Roman" w:eastAsia="Times New Roman" w:hAnsi="Times New Roman" w:cs="Times New Roman"/>
          <w:i/>
          <w:sz w:val="28"/>
          <w:szCs w:val="28"/>
        </w:rPr>
      </w:pPr>
      <w:r w:rsidRPr="0052551B">
        <w:rPr>
          <w:rFonts w:ascii="Times New Roman" w:eastAsia="Times New Roman" w:hAnsi="Times New Roman" w:cs="Times New Roman"/>
          <w:i/>
          <w:sz w:val="28"/>
          <w:szCs w:val="28"/>
        </w:rPr>
        <w:t xml:space="preserve"> </w:t>
      </w:r>
      <w:r w:rsidR="0052551B" w:rsidRPr="0052551B">
        <w:rPr>
          <w:rFonts w:ascii="Times New Roman" w:eastAsia="Times New Roman" w:hAnsi="Times New Roman" w:cs="Times New Roman"/>
          <w:i/>
          <w:sz w:val="28"/>
          <w:szCs w:val="28"/>
        </w:rPr>
        <w:t>решать</w:t>
      </w:r>
      <w:r w:rsidRPr="0052551B">
        <w:rPr>
          <w:rFonts w:ascii="Times New Roman" w:eastAsia="Times New Roman" w:hAnsi="Times New Roman" w:cs="Times New Roman"/>
          <w:i/>
          <w:sz w:val="28"/>
          <w:szCs w:val="28"/>
        </w:rPr>
        <w:t xml:space="preserve"> практических проблем, возникающих в социальной деятельности</w:t>
      </w:r>
      <w:r w:rsidR="0052551B" w:rsidRPr="0052551B">
        <w:rPr>
          <w:rFonts w:ascii="Times New Roman" w:eastAsia="Times New Roman" w:hAnsi="Times New Roman" w:cs="Times New Roman"/>
          <w:i/>
          <w:sz w:val="28"/>
          <w:szCs w:val="28"/>
        </w:rPr>
        <w:t>;</w:t>
      </w:r>
      <w:r w:rsidRPr="0052551B">
        <w:rPr>
          <w:rFonts w:ascii="Times New Roman" w:eastAsia="Times New Roman" w:hAnsi="Times New Roman" w:cs="Times New Roman"/>
          <w:i/>
          <w:sz w:val="28"/>
          <w:szCs w:val="28"/>
        </w:rPr>
        <w:t xml:space="preserve"> </w:t>
      </w:r>
    </w:p>
    <w:p w14:paraId="57B0C8FB" w14:textId="77777777" w:rsidR="0052551B" w:rsidRPr="0052551B" w:rsidRDefault="0052551B" w:rsidP="00406A51">
      <w:pPr>
        <w:pStyle w:val="a5"/>
        <w:widowControl w:val="0"/>
        <w:numPr>
          <w:ilvl w:val="0"/>
          <w:numId w:val="136"/>
        </w:numPr>
        <w:shd w:val="clear" w:color="auto" w:fill="FFFFFF"/>
        <w:tabs>
          <w:tab w:val="left" w:pos="-3686"/>
          <w:tab w:val="left" w:pos="586"/>
        </w:tabs>
        <w:autoSpaceDE w:val="0"/>
        <w:autoSpaceDN w:val="0"/>
        <w:adjustRightInd w:val="0"/>
        <w:spacing w:after="0" w:line="240" w:lineRule="auto"/>
        <w:ind w:left="567"/>
        <w:jc w:val="both"/>
        <w:rPr>
          <w:rFonts w:ascii="Times New Roman" w:eastAsia="Times New Roman" w:hAnsi="Times New Roman" w:cs="Times New Roman"/>
          <w:i/>
          <w:sz w:val="28"/>
          <w:szCs w:val="28"/>
        </w:rPr>
      </w:pPr>
      <w:r w:rsidRPr="0052551B">
        <w:rPr>
          <w:rFonts w:ascii="Times New Roman" w:eastAsia="Times New Roman" w:hAnsi="Times New Roman" w:cs="Times New Roman"/>
          <w:i/>
          <w:sz w:val="28"/>
          <w:szCs w:val="28"/>
        </w:rPr>
        <w:t xml:space="preserve"> ориентироваться</w:t>
      </w:r>
      <w:r w:rsidR="008F30A0" w:rsidRPr="0052551B">
        <w:rPr>
          <w:rFonts w:ascii="Times New Roman" w:eastAsia="Times New Roman" w:hAnsi="Times New Roman" w:cs="Times New Roman"/>
          <w:i/>
          <w:sz w:val="28"/>
          <w:szCs w:val="28"/>
        </w:rPr>
        <w:t xml:space="preserve"> в актуальных общественных событиях, определ</w:t>
      </w:r>
      <w:r w:rsidRPr="0052551B">
        <w:rPr>
          <w:rFonts w:ascii="Times New Roman" w:eastAsia="Times New Roman" w:hAnsi="Times New Roman" w:cs="Times New Roman"/>
          <w:i/>
          <w:sz w:val="28"/>
          <w:szCs w:val="28"/>
        </w:rPr>
        <w:t>ения личной гражданской позиции;</w:t>
      </w:r>
    </w:p>
    <w:p w14:paraId="341B2910" w14:textId="77777777" w:rsidR="0052551B" w:rsidRPr="0052551B" w:rsidRDefault="0052551B" w:rsidP="00406A51">
      <w:pPr>
        <w:pStyle w:val="a5"/>
        <w:widowControl w:val="0"/>
        <w:numPr>
          <w:ilvl w:val="0"/>
          <w:numId w:val="136"/>
        </w:numPr>
        <w:shd w:val="clear" w:color="auto" w:fill="FFFFFF"/>
        <w:tabs>
          <w:tab w:val="left" w:pos="-3686"/>
          <w:tab w:val="left" w:pos="586"/>
        </w:tabs>
        <w:autoSpaceDE w:val="0"/>
        <w:autoSpaceDN w:val="0"/>
        <w:adjustRightInd w:val="0"/>
        <w:spacing w:after="0" w:line="240" w:lineRule="auto"/>
        <w:ind w:left="567"/>
        <w:jc w:val="both"/>
        <w:rPr>
          <w:rFonts w:ascii="Times New Roman" w:eastAsia="Times New Roman" w:hAnsi="Times New Roman" w:cs="Times New Roman"/>
          <w:i/>
          <w:sz w:val="28"/>
          <w:szCs w:val="28"/>
        </w:rPr>
      </w:pPr>
      <w:r w:rsidRPr="0052551B">
        <w:rPr>
          <w:rFonts w:ascii="Times New Roman" w:eastAsia="Times New Roman" w:hAnsi="Times New Roman" w:cs="Times New Roman"/>
          <w:i/>
          <w:sz w:val="28"/>
          <w:szCs w:val="28"/>
        </w:rPr>
        <w:t xml:space="preserve"> предвидеть</w:t>
      </w:r>
      <w:r w:rsidR="008F30A0" w:rsidRPr="0052551B">
        <w:rPr>
          <w:rFonts w:ascii="Times New Roman" w:eastAsia="Times New Roman" w:hAnsi="Times New Roman" w:cs="Times New Roman"/>
          <w:i/>
          <w:sz w:val="28"/>
          <w:szCs w:val="28"/>
        </w:rPr>
        <w:t xml:space="preserve"> возможных последствий определенных социальных действий</w:t>
      </w:r>
      <w:r w:rsidRPr="0052551B">
        <w:rPr>
          <w:rFonts w:ascii="Times New Roman" w:eastAsia="Times New Roman" w:hAnsi="Times New Roman" w:cs="Times New Roman"/>
          <w:i/>
          <w:sz w:val="28"/>
          <w:szCs w:val="28"/>
        </w:rPr>
        <w:t>;</w:t>
      </w:r>
      <w:r w:rsidR="008F30A0" w:rsidRPr="0052551B">
        <w:rPr>
          <w:rFonts w:ascii="Times New Roman" w:eastAsia="Times New Roman" w:hAnsi="Times New Roman" w:cs="Times New Roman"/>
          <w:i/>
          <w:sz w:val="28"/>
          <w:szCs w:val="28"/>
        </w:rPr>
        <w:t xml:space="preserve"> </w:t>
      </w:r>
    </w:p>
    <w:p w14:paraId="11032986" w14:textId="77777777" w:rsidR="0052551B" w:rsidRPr="0052551B" w:rsidRDefault="0052551B" w:rsidP="00406A51">
      <w:pPr>
        <w:pStyle w:val="a5"/>
        <w:widowControl w:val="0"/>
        <w:numPr>
          <w:ilvl w:val="0"/>
          <w:numId w:val="136"/>
        </w:numPr>
        <w:shd w:val="clear" w:color="auto" w:fill="FFFFFF"/>
        <w:tabs>
          <w:tab w:val="left" w:pos="-3686"/>
          <w:tab w:val="left" w:pos="586"/>
        </w:tabs>
        <w:autoSpaceDE w:val="0"/>
        <w:autoSpaceDN w:val="0"/>
        <w:adjustRightInd w:val="0"/>
        <w:spacing w:after="0" w:line="240" w:lineRule="auto"/>
        <w:ind w:left="567"/>
        <w:jc w:val="both"/>
        <w:rPr>
          <w:rFonts w:ascii="Times New Roman" w:eastAsia="Times New Roman" w:hAnsi="Times New Roman" w:cs="Times New Roman"/>
          <w:i/>
          <w:sz w:val="28"/>
          <w:szCs w:val="28"/>
        </w:rPr>
      </w:pPr>
      <w:r w:rsidRPr="0052551B">
        <w:rPr>
          <w:rFonts w:ascii="Times New Roman" w:eastAsia="Times New Roman" w:hAnsi="Times New Roman" w:cs="Times New Roman"/>
          <w:i/>
          <w:sz w:val="28"/>
          <w:szCs w:val="28"/>
        </w:rPr>
        <w:t xml:space="preserve">ориентироваться </w:t>
      </w:r>
      <w:r w:rsidR="008F30A0" w:rsidRPr="0052551B">
        <w:rPr>
          <w:rFonts w:ascii="Times New Roman" w:eastAsia="Times New Roman" w:hAnsi="Times New Roman" w:cs="Times New Roman"/>
          <w:i/>
          <w:sz w:val="28"/>
          <w:szCs w:val="28"/>
        </w:rPr>
        <w:t>в социальных и гуманитарных науках, их последующего изучения в учреждениях среднего и высшего профессионального образования</w:t>
      </w:r>
      <w:r w:rsidRPr="0052551B">
        <w:rPr>
          <w:rFonts w:ascii="Times New Roman" w:eastAsia="Times New Roman" w:hAnsi="Times New Roman" w:cs="Times New Roman"/>
          <w:i/>
          <w:sz w:val="28"/>
          <w:szCs w:val="28"/>
        </w:rPr>
        <w:t>;</w:t>
      </w:r>
      <w:r w:rsidR="008F30A0" w:rsidRPr="0052551B">
        <w:rPr>
          <w:rFonts w:ascii="Times New Roman" w:eastAsia="Times New Roman" w:hAnsi="Times New Roman" w:cs="Times New Roman"/>
          <w:i/>
          <w:sz w:val="28"/>
          <w:szCs w:val="28"/>
        </w:rPr>
        <w:t xml:space="preserve"> </w:t>
      </w:r>
    </w:p>
    <w:p w14:paraId="415CC3EF" w14:textId="77777777" w:rsidR="008F30A0" w:rsidRDefault="0052551B" w:rsidP="00406A51">
      <w:pPr>
        <w:pStyle w:val="a5"/>
        <w:widowControl w:val="0"/>
        <w:numPr>
          <w:ilvl w:val="0"/>
          <w:numId w:val="136"/>
        </w:numPr>
        <w:shd w:val="clear" w:color="auto" w:fill="FFFFFF"/>
        <w:tabs>
          <w:tab w:val="left" w:pos="-3686"/>
          <w:tab w:val="left" w:pos="586"/>
        </w:tabs>
        <w:autoSpaceDE w:val="0"/>
        <w:autoSpaceDN w:val="0"/>
        <w:adjustRightInd w:val="0"/>
        <w:spacing w:after="0" w:line="240" w:lineRule="auto"/>
        <w:ind w:left="567"/>
        <w:jc w:val="both"/>
        <w:rPr>
          <w:rFonts w:ascii="Times New Roman" w:eastAsia="Times New Roman" w:hAnsi="Times New Roman" w:cs="Times New Roman"/>
          <w:i/>
          <w:sz w:val="28"/>
          <w:szCs w:val="28"/>
        </w:rPr>
      </w:pPr>
      <w:r w:rsidRPr="0052551B">
        <w:rPr>
          <w:rFonts w:ascii="Times New Roman" w:eastAsia="Times New Roman" w:hAnsi="Times New Roman" w:cs="Times New Roman"/>
          <w:i/>
          <w:sz w:val="28"/>
          <w:szCs w:val="28"/>
        </w:rPr>
        <w:t xml:space="preserve"> оценивать происходящие события и поведение</w:t>
      </w:r>
      <w:r w:rsidR="008F30A0" w:rsidRPr="0052551B">
        <w:rPr>
          <w:rFonts w:ascii="Times New Roman" w:eastAsia="Times New Roman" w:hAnsi="Times New Roman" w:cs="Times New Roman"/>
          <w:i/>
          <w:sz w:val="28"/>
          <w:szCs w:val="28"/>
        </w:rPr>
        <w:t xml:space="preserve"> людей с точки зрения морали и права</w:t>
      </w:r>
      <w:r w:rsidRPr="0052551B">
        <w:rPr>
          <w:rFonts w:ascii="Times New Roman" w:eastAsia="Times New Roman" w:hAnsi="Times New Roman" w:cs="Times New Roman"/>
          <w:i/>
          <w:sz w:val="28"/>
          <w:szCs w:val="28"/>
        </w:rPr>
        <w:t>.</w:t>
      </w:r>
    </w:p>
    <w:p w14:paraId="36E6D38D" w14:textId="77777777" w:rsidR="002F7B29" w:rsidRDefault="0052551B" w:rsidP="0052551B">
      <w:pPr>
        <w:pStyle w:val="a5"/>
        <w:widowControl w:val="0"/>
        <w:shd w:val="clear" w:color="auto" w:fill="FFFFFF"/>
        <w:tabs>
          <w:tab w:val="left" w:pos="-3686"/>
          <w:tab w:val="left" w:pos="586"/>
        </w:tabs>
        <w:autoSpaceDE w:val="0"/>
        <w:autoSpaceDN w:val="0"/>
        <w:adjustRightInd w:val="0"/>
        <w:spacing w:after="0" w:line="240" w:lineRule="auto"/>
        <w:ind w:left="294"/>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1ED581E4" w14:textId="2D9B3902" w:rsidR="0052551B" w:rsidRPr="002F7B29" w:rsidRDefault="0052551B" w:rsidP="002F7B29">
      <w:pPr>
        <w:pStyle w:val="af7"/>
        <w:jc w:val="left"/>
        <w:rPr>
          <w:sz w:val="28"/>
          <w:szCs w:val="28"/>
        </w:rPr>
      </w:pPr>
      <w:r w:rsidRPr="002F7B29">
        <w:rPr>
          <w:sz w:val="28"/>
          <w:szCs w:val="28"/>
        </w:rPr>
        <w:t>Психология общения</w:t>
      </w:r>
    </w:p>
    <w:p w14:paraId="7FE4C80A" w14:textId="46204102" w:rsidR="0052551B" w:rsidRDefault="0052551B" w:rsidP="002F7B29">
      <w:pPr>
        <w:pStyle w:val="a5"/>
        <w:widowControl w:val="0"/>
        <w:shd w:val="clear" w:color="auto" w:fill="FFFFFF"/>
        <w:tabs>
          <w:tab w:val="left" w:pos="-3686"/>
          <w:tab w:val="left" w:pos="586"/>
        </w:tabs>
        <w:autoSpaceDE w:val="0"/>
        <w:autoSpaceDN w:val="0"/>
        <w:adjustRightInd w:val="0"/>
        <w:spacing w:after="0" w:line="240" w:lineRule="auto"/>
        <w:ind w:left="0"/>
        <w:jc w:val="both"/>
        <w:rPr>
          <w:rFonts w:ascii="Times New Roman" w:eastAsia="Times New Roman" w:hAnsi="Times New Roman" w:cs="Times New Roman"/>
          <w:b/>
          <w:sz w:val="28"/>
          <w:szCs w:val="28"/>
        </w:rPr>
      </w:pPr>
      <w:r w:rsidRPr="0052551B">
        <w:rPr>
          <w:rFonts w:ascii="Times New Roman" w:eastAsia="Times New Roman" w:hAnsi="Times New Roman" w:cs="Times New Roman"/>
          <w:b/>
          <w:sz w:val="28"/>
          <w:szCs w:val="28"/>
        </w:rPr>
        <w:t xml:space="preserve">В результате изучения учебного </w:t>
      </w:r>
      <w:r w:rsidR="001F4DDE">
        <w:rPr>
          <w:rFonts w:ascii="Times New Roman" w:eastAsia="Times New Roman" w:hAnsi="Times New Roman" w:cs="Times New Roman"/>
          <w:b/>
          <w:sz w:val="28"/>
          <w:szCs w:val="28"/>
          <w:lang w:eastAsia="ru-RU"/>
        </w:rPr>
        <w:t>предмет</w:t>
      </w:r>
      <w:r w:rsidR="001F4DDE" w:rsidRPr="000224AC">
        <w:rPr>
          <w:rFonts w:ascii="Times New Roman" w:eastAsia="Times New Roman" w:hAnsi="Times New Roman" w:cs="Times New Roman"/>
          <w:b/>
          <w:sz w:val="28"/>
          <w:szCs w:val="28"/>
          <w:lang w:eastAsia="ru-RU"/>
        </w:rPr>
        <w:t>а</w:t>
      </w:r>
      <w:r w:rsidRPr="0052551B">
        <w:rPr>
          <w:rFonts w:ascii="Times New Roman" w:eastAsia="Times New Roman" w:hAnsi="Times New Roman" w:cs="Times New Roman"/>
          <w:b/>
          <w:sz w:val="28"/>
          <w:szCs w:val="28"/>
        </w:rPr>
        <w:t xml:space="preserve"> по выбору </w:t>
      </w:r>
      <w:r>
        <w:rPr>
          <w:rFonts w:ascii="Times New Roman" w:eastAsia="Times New Roman" w:hAnsi="Times New Roman" w:cs="Times New Roman"/>
          <w:b/>
          <w:sz w:val="28"/>
          <w:szCs w:val="28"/>
        </w:rPr>
        <w:t>«Психология общения</w:t>
      </w:r>
      <w:r w:rsidRPr="0052551B">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w:t>
      </w:r>
    </w:p>
    <w:p w14:paraId="0E38CFD3" w14:textId="3AE740C8" w:rsidR="000909C3" w:rsidRPr="000909C3" w:rsidRDefault="002F7B29" w:rsidP="002F7B29">
      <w:pPr>
        <w:shd w:val="clear" w:color="auto" w:fill="FFFFFF"/>
        <w:spacing w:after="0" w:line="240" w:lineRule="auto"/>
        <w:ind w:left="426" w:hanging="426"/>
        <w:jc w:val="both"/>
        <w:rPr>
          <w:rFonts w:ascii="Times New Roman" w:hAnsi="Times New Roman" w:cs="Times New Roman"/>
          <w:color w:val="212121"/>
          <w:sz w:val="28"/>
          <w:szCs w:val="28"/>
        </w:rPr>
      </w:pPr>
      <w:r>
        <w:rPr>
          <w:rFonts w:ascii="Times New Roman" w:hAnsi="Times New Roman" w:cs="Times New Roman"/>
          <w:b/>
          <w:bCs/>
          <w:color w:val="212121"/>
          <w:sz w:val="28"/>
          <w:szCs w:val="28"/>
        </w:rPr>
        <w:t>Ученик</w:t>
      </w:r>
      <w:r w:rsidR="000909C3" w:rsidRPr="000909C3">
        <w:rPr>
          <w:rFonts w:ascii="Times New Roman" w:hAnsi="Times New Roman" w:cs="Times New Roman"/>
          <w:b/>
          <w:bCs/>
          <w:color w:val="212121"/>
          <w:sz w:val="28"/>
          <w:szCs w:val="28"/>
        </w:rPr>
        <w:t xml:space="preserve"> научится:</w:t>
      </w:r>
    </w:p>
    <w:p w14:paraId="34898654" w14:textId="4876A89B" w:rsidR="000909C3" w:rsidRPr="002F7B29" w:rsidRDefault="000909C3" w:rsidP="00406A51">
      <w:pPr>
        <w:numPr>
          <w:ilvl w:val="0"/>
          <w:numId w:val="137"/>
        </w:numPr>
        <w:shd w:val="clear" w:color="auto" w:fill="FFFFFF"/>
        <w:spacing w:after="0" w:line="240" w:lineRule="auto"/>
        <w:ind w:left="567"/>
        <w:jc w:val="both"/>
        <w:rPr>
          <w:rFonts w:ascii="Times New Roman" w:hAnsi="Times New Roman" w:cs="Times New Roman"/>
          <w:sz w:val="28"/>
          <w:szCs w:val="28"/>
        </w:rPr>
      </w:pPr>
      <w:r w:rsidRPr="002F7B29">
        <w:rPr>
          <w:rFonts w:ascii="Times New Roman" w:hAnsi="Times New Roman" w:cs="Times New Roman"/>
          <w:sz w:val="28"/>
          <w:szCs w:val="28"/>
        </w:rPr>
        <w:t>активно использовать навыки самопознания, самоконтроля, саморегуляции, рефлексии при взаимодействии с окружающими людьми в различных жизненных ситуациях;</w:t>
      </w:r>
    </w:p>
    <w:p w14:paraId="1AF31298" w14:textId="77777777" w:rsidR="000909C3" w:rsidRPr="002F7B29" w:rsidRDefault="000909C3" w:rsidP="00406A51">
      <w:pPr>
        <w:numPr>
          <w:ilvl w:val="0"/>
          <w:numId w:val="137"/>
        </w:numPr>
        <w:shd w:val="clear" w:color="auto" w:fill="FFFFFF"/>
        <w:spacing w:after="0" w:line="240" w:lineRule="auto"/>
        <w:ind w:left="567"/>
        <w:jc w:val="both"/>
        <w:rPr>
          <w:rFonts w:ascii="Times New Roman" w:hAnsi="Times New Roman" w:cs="Times New Roman"/>
          <w:sz w:val="28"/>
          <w:szCs w:val="28"/>
        </w:rPr>
      </w:pPr>
      <w:r w:rsidRPr="002F7B29">
        <w:rPr>
          <w:rFonts w:ascii="Times New Roman" w:hAnsi="Times New Roman" w:cs="Times New Roman"/>
          <w:sz w:val="28"/>
          <w:szCs w:val="28"/>
        </w:rPr>
        <w:t>применять навыки адекватного общения со сверстниками и взрослыми, учитывать свои сильные и слабые стороны, преодолевать слабости и использовать преимущества, изучать свой потенциал в разных сферах деятельности.</w:t>
      </w:r>
    </w:p>
    <w:p w14:paraId="7A1D0F08" w14:textId="07ED0D5E" w:rsidR="000909C3" w:rsidRPr="002F7B29" w:rsidRDefault="002F7B29" w:rsidP="002F7B29">
      <w:pPr>
        <w:shd w:val="clear" w:color="auto" w:fill="FFFFFF"/>
        <w:spacing w:after="0" w:line="240" w:lineRule="auto"/>
        <w:ind w:left="426" w:hanging="426"/>
        <w:jc w:val="both"/>
        <w:rPr>
          <w:rFonts w:ascii="Times New Roman" w:hAnsi="Times New Roman" w:cs="Times New Roman"/>
          <w:sz w:val="28"/>
          <w:szCs w:val="28"/>
        </w:rPr>
      </w:pPr>
      <w:r>
        <w:rPr>
          <w:rFonts w:ascii="Times New Roman" w:hAnsi="Times New Roman" w:cs="Times New Roman"/>
          <w:b/>
          <w:bCs/>
          <w:i/>
          <w:iCs/>
          <w:sz w:val="28"/>
          <w:szCs w:val="28"/>
        </w:rPr>
        <w:t>Ученик</w:t>
      </w:r>
      <w:r w:rsidR="000909C3" w:rsidRPr="002F7B29">
        <w:rPr>
          <w:rFonts w:ascii="Times New Roman" w:hAnsi="Times New Roman" w:cs="Times New Roman"/>
          <w:b/>
          <w:bCs/>
          <w:i/>
          <w:iCs/>
          <w:sz w:val="28"/>
          <w:szCs w:val="28"/>
        </w:rPr>
        <w:t xml:space="preserve"> получит возможность научиться:</w:t>
      </w:r>
    </w:p>
    <w:p w14:paraId="47D6A07D" w14:textId="77777777" w:rsidR="000909C3" w:rsidRPr="002F7B29" w:rsidRDefault="000909C3" w:rsidP="00406A51">
      <w:pPr>
        <w:numPr>
          <w:ilvl w:val="0"/>
          <w:numId w:val="101"/>
        </w:numPr>
        <w:shd w:val="clear" w:color="auto" w:fill="FFFFFF"/>
        <w:spacing w:after="0" w:line="240" w:lineRule="auto"/>
        <w:ind w:left="567"/>
        <w:jc w:val="both"/>
        <w:rPr>
          <w:rFonts w:ascii="Times New Roman" w:hAnsi="Times New Roman" w:cs="Times New Roman"/>
          <w:sz w:val="28"/>
          <w:szCs w:val="28"/>
        </w:rPr>
      </w:pPr>
      <w:r w:rsidRPr="002F7B29">
        <w:rPr>
          <w:rFonts w:ascii="Times New Roman" w:hAnsi="Times New Roman" w:cs="Times New Roman"/>
          <w:i/>
          <w:iCs/>
          <w:sz w:val="28"/>
          <w:szCs w:val="28"/>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14:paraId="0FD7BB8C" w14:textId="77777777" w:rsidR="000909C3" w:rsidRPr="002F7B29" w:rsidRDefault="000909C3" w:rsidP="00406A51">
      <w:pPr>
        <w:numPr>
          <w:ilvl w:val="0"/>
          <w:numId w:val="101"/>
        </w:numPr>
        <w:shd w:val="clear" w:color="auto" w:fill="FFFFFF"/>
        <w:spacing w:after="0" w:line="240" w:lineRule="auto"/>
        <w:ind w:left="567"/>
        <w:jc w:val="both"/>
        <w:rPr>
          <w:rFonts w:ascii="Times New Roman" w:hAnsi="Times New Roman" w:cs="Times New Roman"/>
          <w:sz w:val="28"/>
          <w:szCs w:val="28"/>
        </w:rPr>
      </w:pPr>
      <w:r w:rsidRPr="002F7B29">
        <w:rPr>
          <w:rFonts w:ascii="Times New Roman" w:hAnsi="Times New Roman" w:cs="Times New Roman"/>
          <w:i/>
          <w:iCs/>
          <w:sz w:val="28"/>
          <w:szCs w:val="28"/>
        </w:rPr>
        <w:t>учитывать разные мнения и интересы и обосновывать собственную позицию;</w:t>
      </w:r>
    </w:p>
    <w:p w14:paraId="62429F0F" w14:textId="77777777" w:rsidR="000909C3" w:rsidRPr="002F7B29" w:rsidRDefault="000909C3" w:rsidP="00406A51">
      <w:pPr>
        <w:numPr>
          <w:ilvl w:val="0"/>
          <w:numId w:val="101"/>
        </w:numPr>
        <w:shd w:val="clear" w:color="auto" w:fill="FFFFFF"/>
        <w:spacing w:after="0" w:line="240" w:lineRule="auto"/>
        <w:ind w:left="567"/>
        <w:jc w:val="both"/>
        <w:rPr>
          <w:rFonts w:ascii="Times New Roman" w:hAnsi="Times New Roman" w:cs="Times New Roman"/>
          <w:sz w:val="28"/>
          <w:szCs w:val="28"/>
        </w:rPr>
      </w:pPr>
      <w:r w:rsidRPr="002F7B29">
        <w:rPr>
          <w:rFonts w:ascii="Times New Roman" w:hAnsi="Times New Roman" w:cs="Times New Roman"/>
          <w:i/>
          <w:iCs/>
          <w:sz w:val="28"/>
          <w:szCs w:val="28"/>
        </w:rPr>
        <w:lastRenderedPageBreak/>
        <w:t>аргументировать свою точку зрения, спорить и отстаивать свою позицию не враждебным для оппонентов образом;</w:t>
      </w:r>
    </w:p>
    <w:p w14:paraId="30DCDAF1" w14:textId="77777777" w:rsidR="000909C3" w:rsidRPr="002F7B29" w:rsidRDefault="000909C3" w:rsidP="00406A51">
      <w:pPr>
        <w:numPr>
          <w:ilvl w:val="0"/>
          <w:numId w:val="101"/>
        </w:numPr>
        <w:shd w:val="clear" w:color="auto" w:fill="FFFFFF"/>
        <w:spacing w:after="0" w:line="240" w:lineRule="auto"/>
        <w:ind w:left="567"/>
        <w:jc w:val="both"/>
        <w:rPr>
          <w:rFonts w:ascii="Times New Roman" w:hAnsi="Times New Roman" w:cs="Times New Roman"/>
          <w:sz w:val="28"/>
          <w:szCs w:val="28"/>
        </w:rPr>
      </w:pPr>
      <w:r w:rsidRPr="002F7B29">
        <w:rPr>
          <w:rFonts w:ascii="Times New Roman" w:hAnsi="Times New Roman" w:cs="Times New Roman"/>
          <w:i/>
          <w:iCs/>
          <w:sz w:val="28"/>
          <w:szCs w:val="28"/>
        </w:rPr>
        <w:t>осуществлять коммуникативную рефлексию как осознание оснований собственных действий и действий партнёра.</w:t>
      </w:r>
    </w:p>
    <w:p w14:paraId="7AA2090E" w14:textId="77777777" w:rsidR="002F7B29" w:rsidRDefault="002F7B29" w:rsidP="00B14955">
      <w:pPr>
        <w:pStyle w:val="a5"/>
        <w:widowControl w:val="0"/>
        <w:shd w:val="clear" w:color="auto" w:fill="FFFFFF"/>
        <w:tabs>
          <w:tab w:val="left" w:pos="-3686"/>
          <w:tab w:val="left" w:pos="586"/>
        </w:tabs>
        <w:autoSpaceDE w:val="0"/>
        <w:autoSpaceDN w:val="0"/>
        <w:adjustRightInd w:val="0"/>
        <w:spacing w:after="0" w:line="240" w:lineRule="auto"/>
        <w:ind w:left="294"/>
        <w:jc w:val="both"/>
        <w:rPr>
          <w:rFonts w:ascii="Times New Roman" w:eastAsia="Times New Roman" w:hAnsi="Times New Roman" w:cs="Times New Roman"/>
          <w:b/>
          <w:sz w:val="28"/>
          <w:szCs w:val="28"/>
        </w:rPr>
      </w:pPr>
    </w:p>
    <w:p w14:paraId="7F7EE140" w14:textId="61D8505F" w:rsidR="002F7B29" w:rsidRPr="002F7B29" w:rsidRDefault="002F7B29" w:rsidP="002F7B29">
      <w:pPr>
        <w:pStyle w:val="af7"/>
        <w:jc w:val="left"/>
        <w:rPr>
          <w:sz w:val="28"/>
          <w:szCs w:val="28"/>
        </w:rPr>
      </w:pPr>
      <w:r w:rsidRPr="002F7B29">
        <w:rPr>
          <w:sz w:val="28"/>
          <w:szCs w:val="28"/>
        </w:rPr>
        <w:t>Курс «Лабораторный химический анализ»</w:t>
      </w:r>
    </w:p>
    <w:p w14:paraId="463D1628" w14:textId="07666D61" w:rsidR="00B14955" w:rsidRDefault="001F4DDE" w:rsidP="002F7B29">
      <w:pPr>
        <w:pStyle w:val="a5"/>
        <w:widowControl w:val="0"/>
        <w:shd w:val="clear" w:color="auto" w:fill="FFFFFF"/>
        <w:tabs>
          <w:tab w:val="left" w:pos="-3686"/>
          <w:tab w:val="left" w:pos="586"/>
        </w:tabs>
        <w:autoSpaceDE w:val="0"/>
        <w:autoSpaceDN w:val="0"/>
        <w:adjustRightInd w:val="0"/>
        <w:spacing w:after="0" w:line="240" w:lineRule="auto"/>
        <w:ind w:left="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 результате деятельности</w:t>
      </w:r>
      <w:r w:rsidR="00B14955">
        <w:rPr>
          <w:rFonts w:ascii="Times New Roman" w:eastAsia="Times New Roman" w:hAnsi="Times New Roman" w:cs="Times New Roman"/>
          <w:b/>
          <w:sz w:val="28"/>
          <w:szCs w:val="28"/>
        </w:rPr>
        <w:t xml:space="preserve"> развивающего курса «Лабораторный химический анализ</w:t>
      </w:r>
      <w:r w:rsidR="00B14955" w:rsidRPr="0052551B">
        <w:rPr>
          <w:rFonts w:ascii="Times New Roman" w:eastAsia="Times New Roman" w:hAnsi="Times New Roman" w:cs="Times New Roman"/>
          <w:b/>
          <w:sz w:val="28"/>
          <w:szCs w:val="28"/>
        </w:rPr>
        <w:t>»</w:t>
      </w:r>
      <w:r w:rsidR="00B14955">
        <w:rPr>
          <w:rFonts w:ascii="Times New Roman" w:eastAsia="Times New Roman" w:hAnsi="Times New Roman" w:cs="Times New Roman"/>
          <w:b/>
          <w:sz w:val="28"/>
          <w:szCs w:val="28"/>
        </w:rPr>
        <w:t>:</w:t>
      </w:r>
    </w:p>
    <w:p w14:paraId="3DF181F1" w14:textId="63A8F2FF" w:rsidR="00B14955" w:rsidRPr="00592F77" w:rsidRDefault="00B14955" w:rsidP="002F7B29">
      <w:pPr>
        <w:pStyle w:val="a5"/>
        <w:widowControl w:val="0"/>
        <w:shd w:val="clear" w:color="auto" w:fill="FFFFFF"/>
        <w:tabs>
          <w:tab w:val="left" w:pos="-3686"/>
          <w:tab w:val="left" w:pos="586"/>
        </w:tabs>
        <w:autoSpaceDE w:val="0"/>
        <w:autoSpaceDN w:val="0"/>
        <w:adjustRightInd w:val="0"/>
        <w:spacing w:after="0" w:line="240" w:lineRule="auto"/>
        <w:ind w:left="0"/>
        <w:jc w:val="both"/>
        <w:rPr>
          <w:rFonts w:ascii="Times New Roman" w:eastAsia="Times New Roman" w:hAnsi="Times New Roman" w:cs="Times New Roman"/>
          <w:b/>
          <w:sz w:val="28"/>
          <w:szCs w:val="28"/>
        </w:rPr>
      </w:pPr>
      <w:r w:rsidRPr="0052551B">
        <w:rPr>
          <w:rFonts w:ascii="Times New Roman" w:eastAsia="Times New Roman" w:hAnsi="Times New Roman" w:cs="Times New Roman"/>
          <w:b/>
          <w:sz w:val="28"/>
          <w:szCs w:val="28"/>
        </w:rPr>
        <w:t>Выпускник научится:</w:t>
      </w:r>
    </w:p>
    <w:p w14:paraId="00C6DC0C" w14:textId="562AAB11" w:rsidR="00B14955" w:rsidRPr="00B14955" w:rsidRDefault="00B14955" w:rsidP="00406A51">
      <w:pPr>
        <w:numPr>
          <w:ilvl w:val="0"/>
          <w:numId w:val="138"/>
        </w:numPr>
        <w:spacing w:after="0" w:line="240" w:lineRule="auto"/>
        <w:ind w:left="567" w:hanging="283"/>
        <w:jc w:val="both"/>
        <w:rPr>
          <w:rFonts w:ascii="Times New Roman" w:hAnsi="Times New Roman" w:cs="Times New Roman"/>
          <w:sz w:val="28"/>
          <w:szCs w:val="28"/>
        </w:rPr>
      </w:pPr>
      <w:r w:rsidRPr="00B14955">
        <w:rPr>
          <w:rFonts w:ascii="Times New Roman" w:hAnsi="Times New Roman" w:cs="Times New Roman"/>
          <w:sz w:val="28"/>
          <w:szCs w:val="28"/>
        </w:rPr>
        <w:t xml:space="preserve">проводить 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использовать компьютерные технологии для обработки и передачи химической информации и ее представления в различных формах; </w:t>
      </w:r>
    </w:p>
    <w:p w14:paraId="67F466F6" w14:textId="77777777" w:rsidR="00B14955" w:rsidRPr="00B14955" w:rsidRDefault="00B14955" w:rsidP="00406A51">
      <w:pPr>
        <w:numPr>
          <w:ilvl w:val="0"/>
          <w:numId w:val="138"/>
        </w:numPr>
        <w:spacing w:after="0" w:line="240" w:lineRule="auto"/>
        <w:ind w:left="567" w:hanging="283"/>
        <w:jc w:val="both"/>
        <w:rPr>
          <w:rFonts w:ascii="Times New Roman" w:hAnsi="Times New Roman" w:cs="Times New Roman"/>
          <w:sz w:val="28"/>
          <w:szCs w:val="28"/>
        </w:rPr>
      </w:pPr>
      <w:r w:rsidRPr="00B14955">
        <w:rPr>
          <w:rFonts w:ascii="Times New Roman" w:hAnsi="Times New Roman" w:cs="Times New Roman"/>
          <w:sz w:val="28"/>
          <w:szCs w:val="28"/>
        </w:rPr>
        <w:t xml:space="preserve">использовать приобретенные знания и умения в практической деятельности и повседневной жизни для: </w:t>
      </w:r>
    </w:p>
    <w:p w14:paraId="261EEAD3" w14:textId="77777777" w:rsidR="00B14955" w:rsidRPr="00B14955" w:rsidRDefault="00B14955" w:rsidP="00406A51">
      <w:pPr>
        <w:numPr>
          <w:ilvl w:val="0"/>
          <w:numId w:val="138"/>
        </w:numPr>
        <w:spacing w:after="0" w:line="240" w:lineRule="auto"/>
        <w:ind w:left="567" w:hanging="283"/>
        <w:jc w:val="both"/>
        <w:rPr>
          <w:rFonts w:ascii="Times New Roman" w:hAnsi="Times New Roman" w:cs="Times New Roman"/>
          <w:sz w:val="28"/>
          <w:szCs w:val="28"/>
        </w:rPr>
      </w:pPr>
      <w:r w:rsidRPr="00B14955">
        <w:rPr>
          <w:rFonts w:ascii="Times New Roman" w:hAnsi="Times New Roman" w:cs="Times New Roman"/>
          <w:sz w:val="28"/>
          <w:szCs w:val="28"/>
        </w:rPr>
        <w:t xml:space="preserve">объяснения химических явлений, происходящих в природе, быту и на производстве; </w:t>
      </w:r>
    </w:p>
    <w:p w14:paraId="0B235E79" w14:textId="77777777" w:rsidR="00B14955" w:rsidRPr="00B14955" w:rsidRDefault="00B14955" w:rsidP="00406A51">
      <w:pPr>
        <w:numPr>
          <w:ilvl w:val="0"/>
          <w:numId w:val="138"/>
        </w:numPr>
        <w:spacing w:after="0" w:line="240" w:lineRule="auto"/>
        <w:ind w:left="567" w:hanging="283"/>
        <w:jc w:val="both"/>
        <w:rPr>
          <w:rFonts w:ascii="Times New Roman" w:hAnsi="Times New Roman" w:cs="Times New Roman"/>
          <w:sz w:val="28"/>
          <w:szCs w:val="28"/>
        </w:rPr>
      </w:pPr>
      <w:r w:rsidRPr="00B14955">
        <w:rPr>
          <w:rFonts w:ascii="Times New Roman" w:hAnsi="Times New Roman" w:cs="Times New Roman"/>
          <w:sz w:val="28"/>
          <w:szCs w:val="28"/>
        </w:rPr>
        <w:t xml:space="preserve">определения возможности протекания химических превращений в различных условиях и оценки их последствий; </w:t>
      </w:r>
    </w:p>
    <w:p w14:paraId="66EBF5D0" w14:textId="77777777" w:rsidR="00B14955" w:rsidRPr="00B14955" w:rsidRDefault="00B14955" w:rsidP="00406A51">
      <w:pPr>
        <w:numPr>
          <w:ilvl w:val="0"/>
          <w:numId w:val="138"/>
        </w:numPr>
        <w:spacing w:after="0" w:line="240" w:lineRule="auto"/>
        <w:ind w:left="567" w:hanging="283"/>
        <w:jc w:val="both"/>
        <w:rPr>
          <w:rFonts w:ascii="Times New Roman" w:hAnsi="Times New Roman" w:cs="Times New Roman"/>
          <w:sz w:val="28"/>
          <w:szCs w:val="28"/>
        </w:rPr>
      </w:pPr>
      <w:r w:rsidRPr="00B14955">
        <w:rPr>
          <w:rFonts w:ascii="Times New Roman" w:hAnsi="Times New Roman" w:cs="Times New Roman"/>
          <w:sz w:val="28"/>
          <w:szCs w:val="28"/>
        </w:rPr>
        <w:t xml:space="preserve">экологически грамотного поведения в окружающей среде; </w:t>
      </w:r>
    </w:p>
    <w:p w14:paraId="21A6C99F" w14:textId="04077243" w:rsidR="00B14955" w:rsidRDefault="00B14955" w:rsidP="00406A51">
      <w:pPr>
        <w:numPr>
          <w:ilvl w:val="0"/>
          <w:numId w:val="138"/>
        </w:numPr>
        <w:spacing w:after="0" w:line="240" w:lineRule="auto"/>
        <w:ind w:left="567" w:hanging="283"/>
        <w:jc w:val="both"/>
        <w:rPr>
          <w:rFonts w:ascii="Times New Roman" w:hAnsi="Times New Roman" w:cs="Times New Roman"/>
          <w:sz w:val="28"/>
          <w:szCs w:val="28"/>
        </w:rPr>
      </w:pPr>
      <w:r w:rsidRPr="00B14955">
        <w:rPr>
          <w:rFonts w:ascii="Times New Roman" w:hAnsi="Times New Roman" w:cs="Times New Roman"/>
          <w:sz w:val="28"/>
          <w:szCs w:val="28"/>
        </w:rPr>
        <w:t>оценки влияния химического загрязнения окружающей среды на организм че</w:t>
      </w:r>
      <w:r>
        <w:rPr>
          <w:rFonts w:ascii="Times New Roman" w:hAnsi="Times New Roman" w:cs="Times New Roman"/>
          <w:sz w:val="28"/>
          <w:szCs w:val="28"/>
        </w:rPr>
        <w:t>ловека и другие живые организмы.</w:t>
      </w:r>
    </w:p>
    <w:p w14:paraId="05420CB3" w14:textId="4A5DFB3E" w:rsidR="00B14955" w:rsidRPr="00B14955" w:rsidRDefault="00B14955" w:rsidP="002F7B29">
      <w:pPr>
        <w:spacing w:after="0" w:line="240" w:lineRule="auto"/>
        <w:jc w:val="both"/>
        <w:rPr>
          <w:rFonts w:ascii="Times New Roman" w:hAnsi="Times New Roman" w:cs="Times New Roman"/>
          <w:sz w:val="28"/>
          <w:szCs w:val="28"/>
        </w:rPr>
      </w:pPr>
      <w:r w:rsidRPr="001B7F37">
        <w:rPr>
          <w:rFonts w:ascii="Times New Roman" w:eastAsia="Times New Roman" w:hAnsi="Times New Roman" w:cs="Times New Roman"/>
          <w:b/>
          <w:i/>
          <w:sz w:val="28"/>
          <w:szCs w:val="28"/>
        </w:rPr>
        <w:t>Выпускник получит возможность научиться:</w:t>
      </w:r>
    </w:p>
    <w:p w14:paraId="51EDE43A" w14:textId="77777777" w:rsidR="00B14955" w:rsidRPr="00B14955" w:rsidRDefault="00B14955" w:rsidP="00406A51">
      <w:pPr>
        <w:numPr>
          <w:ilvl w:val="0"/>
          <w:numId w:val="139"/>
        </w:numPr>
        <w:spacing w:after="0" w:line="240" w:lineRule="auto"/>
        <w:ind w:left="567" w:hanging="283"/>
        <w:jc w:val="both"/>
        <w:rPr>
          <w:rFonts w:ascii="Times New Roman" w:hAnsi="Times New Roman" w:cs="Times New Roman"/>
          <w:sz w:val="28"/>
          <w:szCs w:val="28"/>
        </w:rPr>
      </w:pPr>
      <w:r w:rsidRPr="00B14955">
        <w:rPr>
          <w:rFonts w:ascii="Times New Roman" w:hAnsi="Times New Roman" w:cs="Times New Roman"/>
          <w:sz w:val="28"/>
          <w:szCs w:val="28"/>
        </w:rPr>
        <w:t xml:space="preserve">безопасного обращения с горючими и токсичными веществами, лабораторным оборудованием; </w:t>
      </w:r>
    </w:p>
    <w:p w14:paraId="2E595D90" w14:textId="77777777" w:rsidR="00B14955" w:rsidRPr="00B14955" w:rsidRDefault="00B14955" w:rsidP="00406A51">
      <w:pPr>
        <w:numPr>
          <w:ilvl w:val="0"/>
          <w:numId w:val="139"/>
        </w:numPr>
        <w:spacing w:after="0" w:line="240" w:lineRule="auto"/>
        <w:ind w:left="567" w:hanging="283"/>
        <w:jc w:val="both"/>
        <w:rPr>
          <w:rFonts w:ascii="Times New Roman" w:hAnsi="Times New Roman" w:cs="Times New Roman"/>
          <w:sz w:val="28"/>
          <w:szCs w:val="28"/>
        </w:rPr>
      </w:pPr>
      <w:r w:rsidRPr="00B14955">
        <w:rPr>
          <w:rFonts w:ascii="Times New Roman" w:hAnsi="Times New Roman" w:cs="Times New Roman"/>
          <w:sz w:val="28"/>
          <w:szCs w:val="28"/>
        </w:rPr>
        <w:t xml:space="preserve">приготовление растворов заданной концентрации в быту и на производстве; </w:t>
      </w:r>
    </w:p>
    <w:p w14:paraId="5F695BF2" w14:textId="384A9787" w:rsidR="00B14955" w:rsidRDefault="00B14955" w:rsidP="00406A51">
      <w:pPr>
        <w:numPr>
          <w:ilvl w:val="0"/>
          <w:numId w:val="139"/>
        </w:numPr>
        <w:spacing w:after="0" w:line="240" w:lineRule="auto"/>
        <w:ind w:left="567" w:hanging="283"/>
        <w:jc w:val="both"/>
        <w:rPr>
          <w:rFonts w:ascii="Times New Roman" w:hAnsi="Times New Roman" w:cs="Times New Roman"/>
          <w:sz w:val="28"/>
          <w:szCs w:val="28"/>
        </w:rPr>
      </w:pPr>
      <w:r w:rsidRPr="00B14955">
        <w:rPr>
          <w:rFonts w:ascii="Times New Roman" w:hAnsi="Times New Roman" w:cs="Times New Roman"/>
          <w:sz w:val="28"/>
          <w:szCs w:val="28"/>
        </w:rPr>
        <w:t>критической оценки достоверности химической информации, поступающей из разных источников.</w:t>
      </w:r>
    </w:p>
    <w:p w14:paraId="56A1114D" w14:textId="77777777" w:rsidR="002F7B29" w:rsidRDefault="00B14955" w:rsidP="00592F77">
      <w:pPr>
        <w:pStyle w:val="a5"/>
        <w:widowControl w:val="0"/>
        <w:shd w:val="clear" w:color="auto" w:fill="FFFFFF"/>
        <w:tabs>
          <w:tab w:val="left" w:pos="-3686"/>
          <w:tab w:val="left" w:pos="586"/>
        </w:tabs>
        <w:autoSpaceDE w:val="0"/>
        <w:autoSpaceDN w:val="0"/>
        <w:adjustRightInd w:val="0"/>
        <w:spacing w:after="0" w:line="240" w:lineRule="auto"/>
        <w:ind w:left="294"/>
        <w:jc w:val="both"/>
        <w:rPr>
          <w:rFonts w:ascii="Times New Roman" w:hAnsi="Times New Roman" w:cs="Times New Roman"/>
          <w:sz w:val="28"/>
          <w:szCs w:val="28"/>
        </w:rPr>
      </w:pPr>
      <w:r w:rsidRPr="00B14955">
        <w:rPr>
          <w:rFonts w:ascii="Times New Roman" w:hAnsi="Times New Roman" w:cs="Times New Roman"/>
          <w:sz w:val="28"/>
          <w:szCs w:val="28"/>
        </w:rPr>
        <w:t xml:space="preserve"> </w:t>
      </w:r>
    </w:p>
    <w:p w14:paraId="2509DDAD" w14:textId="59C54631" w:rsidR="002F7B29" w:rsidRPr="002F7B29" w:rsidRDefault="002F7B29" w:rsidP="002F7B29">
      <w:pPr>
        <w:pStyle w:val="af7"/>
        <w:jc w:val="left"/>
        <w:rPr>
          <w:sz w:val="28"/>
          <w:szCs w:val="28"/>
        </w:rPr>
      </w:pPr>
      <w:r w:rsidRPr="002F7B29">
        <w:rPr>
          <w:sz w:val="28"/>
          <w:szCs w:val="28"/>
        </w:rPr>
        <w:t>Литературная гостиная «Пегас»</w:t>
      </w:r>
    </w:p>
    <w:p w14:paraId="0009157A" w14:textId="5CFE5B85" w:rsidR="00592F77" w:rsidRDefault="001F4DDE" w:rsidP="002F7B29">
      <w:pPr>
        <w:pStyle w:val="a5"/>
        <w:widowControl w:val="0"/>
        <w:shd w:val="clear" w:color="auto" w:fill="FFFFFF"/>
        <w:tabs>
          <w:tab w:val="left" w:pos="-3686"/>
          <w:tab w:val="left" w:pos="586"/>
        </w:tabs>
        <w:autoSpaceDE w:val="0"/>
        <w:autoSpaceDN w:val="0"/>
        <w:adjustRightInd w:val="0"/>
        <w:spacing w:after="0" w:line="240" w:lineRule="auto"/>
        <w:ind w:left="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 результате деятельности</w:t>
      </w:r>
      <w:r w:rsidR="00592F77">
        <w:rPr>
          <w:rFonts w:ascii="Times New Roman" w:eastAsia="Times New Roman" w:hAnsi="Times New Roman" w:cs="Times New Roman"/>
          <w:b/>
          <w:sz w:val="28"/>
          <w:szCs w:val="28"/>
        </w:rPr>
        <w:t xml:space="preserve"> литературной гостиной «Пегас</w:t>
      </w:r>
      <w:r w:rsidR="00592F77" w:rsidRPr="0052551B">
        <w:rPr>
          <w:rFonts w:ascii="Times New Roman" w:eastAsia="Times New Roman" w:hAnsi="Times New Roman" w:cs="Times New Roman"/>
          <w:b/>
          <w:sz w:val="28"/>
          <w:szCs w:val="28"/>
        </w:rPr>
        <w:t>»</w:t>
      </w:r>
      <w:r w:rsidR="00592F77">
        <w:rPr>
          <w:rFonts w:ascii="Times New Roman" w:eastAsia="Times New Roman" w:hAnsi="Times New Roman" w:cs="Times New Roman"/>
          <w:b/>
          <w:sz w:val="28"/>
          <w:szCs w:val="28"/>
        </w:rPr>
        <w:t>:</w:t>
      </w:r>
    </w:p>
    <w:p w14:paraId="778992D4" w14:textId="74A2EC3D" w:rsidR="00592F77" w:rsidRDefault="00592F77" w:rsidP="002F7B29">
      <w:pPr>
        <w:pStyle w:val="a5"/>
        <w:widowControl w:val="0"/>
        <w:shd w:val="clear" w:color="auto" w:fill="FFFFFF"/>
        <w:tabs>
          <w:tab w:val="left" w:pos="-3686"/>
          <w:tab w:val="left" w:pos="586"/>
        </w:tabs>
        <w:autoSpaceDE w:val="0"/>
        <w:autoSpaceDN w:val="0"/>
        <w:adjustRightInd w:val="0"/>
        <w:spacing w:after="0" w:line="240" w:lineRule="auto"/>
        <w:ind w:left="0"/>
        <w:jc w:val="both"/>
        <w:rPr>
          <w:rFonts w:ascii="Times New Roman" w:eastAsia="Times New Roman" w:hAnsi="Times New Roman" w:cs="Times New Roman"/>
          <w:b/>
          <w:sz w:val="28"/>
          <w:szCs w:val="28"/>
        </w:rPr>
      </w:pPr>
      <w:r w:rsidRPr="0052551B">
        <w:rPr>
          <w:rFonts w:ascii="Times New Roman" w:eastAsia="Times New Roman" w:hAnsi="Times New Roman" w:cs="Times New Roman"/>
          <w:b/>
          <w:sz w:val="28"/>
          <w:szCs w:val="28"/>
        </w:rPr>
        <w:t>Выпускник научится:</w:t>
      </w:r>
    </w:p>
    <w:p w14:paraId="7A9C4A91" w14:textId="086DDD06" w:rsidR="00E76088" w:rsidRPr="002F7B29" w:rsidRDefault="00E76088" w:rsidP="00406A51">
      <w:pPr>
        <w:pStyle w:val="a5"/>
        <w:numPr>
          <w:ilvl w:val="0"/>
          <w:numId w:val="140"/>
        </w:numPr>
        <w:spacing w:after="0"/>
        <w:ind w:left="567"/>
        <w:jc w:val="both"/>
        <w:rPr>
          <w:rFonts w:ascii="Times New Roman" w:eastAsia="Times New Roman" w:hAnsi="Times New Roman" w:cs="Times New Roman"/>
          <w:color w:val="000000"/>
          <w:sz w:val="28"/>
          <w:szCs w:val="28"/>
        </w:rPr>
      </w:pPr>
      <w:r w:rsidRPr="002F7B29">
        <w:rPr>
          <w:rFonts w:ascii="Times New Roman" w:eastAsia="Times New Roman" w:hAnsi="Times New Roman" w:cs="Times New Roman"/>
          <w:color w:val="000000"/>
          <w:sz w:val="28"/>
          <w:szCs w:val="28"/>
        </w:rPr>
        <w:t>узнает авторов и содержание изученных произведений;</w:t>
      </w:r>
    </w:p>
    <w:p w14:paraId="294DDD5E" w14:textId="25C45441" w:rsidR="00E76088" w:rsidRPr="002F7B29" w:rsidRDefault="00E76088" w:rsidP="00406A51">
      <w:pPr>
        <w:pStyle w:val="a5"/>
        <w:numPr>
          <w:ilvl w:val="0"/>
          <w:numId w:val="140"/>
        </w:numPr>
        <w:spacing w:after="0"/>
        <w:ind w:left="567"/>
        <w:jc w:val="both"/>
        <w:rPr>
          <w:rFonts w:ascii="Times New Roman" w:eastAsia="Times New Roman" w:hAnsi="Times New Roman" w:cs="Times New Roman"/>
          <w:color w:val="000000"/>
          <w:sz w:val="28"/>
          <w:szCs w:val="28"/>
        </w:rPr>
      </w:pPr>
      <w:r w:rsidRPr="002F7B29">
        <w:rPr>
          <w:rFonts w:ascii="Times New Roman" w:eastAsia="Times New Roman" w:hAnsi="Times New Roman" w:cs="Times New Roman"/>
          <w:color w:val="000000"/>
          <w:sz w:val="28"/>
          <w:szCs w:val="28"/>
        </w:rPr>
        <w:t>узнает основные теоретико-литературные понятия: фольклор, устное народное творчество, жанры фольклора; постоянные эпитеты, гипербола, сравнение (развитие представлений); лирика как жанр литературы (развитие представлений); стихотворная речь и стихотворные размеры (начальные представления); метафора, звукопись и аллитерация; юмор; портрет, пейзаж (развитие представлений); лирический герой.</w:t>
      </w:r>
    </w:p>
    <w:p w14:paraId="0DB531AF" w14:textId="16AEDD20" w:rsidR="00592F77" w:rsidRPr="00E76088" w:rsidRDefault="00592F77" w:rsidP="002F7B29">
      <w:pPr>
        <w:spacing w:after="0" w:line="240" w:lineRule="auto"/>
        <w:jc w:val="both"/>
        <w:rPr>
          <w:rFonts w:ascii="Times New Roman" w:eastAsia="Times New Roman" w:hAnsi="Times New Roman" w:cs="Times New Roman"/>
          <w:b/>
          <w:i/>
          <w:sz w:val="28"/>
          <w:szCs w:val="28"/>
        </w:rPr>
      </w:pPr>
      <w:r w:rsidRPr="00E76088">
        <w:rPr>
          <w:rFonts w:ascii="Times New Roman" w:eastAsia="Times New Roman" w:hAnsi="Times New Roman" w:cs="Times New Roman"/>
          <w:b/>
          <w:i/>
          <w:sz w:val="28"/>
          <w:szCs w:val="28"/>
        </w:rPr>
        <w:t>Выпускник получит возможность научиться:</w:t>
      </w:r>
    </w:p>
    <w:p w14:paraId="4F9F29B4" w14:textId="146DF8AA" w:rsidR="00E76088" w:rsidRPr="002F7B29" w:rsidRDefault="00E76088" w:rsidP="00406A51">
      <w:pPr>
        <w:pStyle w:val="a5"/>
        <w:widowControl w:val="0"/>
        <w:numPr>
          <w:ilvl w:val="3"/>
          <w:numId w:val="141"/>
        </w:numPr>
        <w:autoSpaceDE w:val="0"/>
        <w:autoSpaceDN w:val="0"/>
        <w:adjustRightInd w:val="0"/>
        <w:spacing w:after="0" w:line="240" w:lineRule="auto"/>
        <w:ind w:left="567"/>
        <w:rPr>
          <w:rFonts w:ascii="Arial" w:eastAsia="Times New Roman" w:hAnsi="Arial" w:cs="Arial"/>
          <w:color w:val="000000"/>
          <w:sz w:val="28"/>
          <w:szCs w:val="28"/>
          <w:lang w:eastAsia="ru-RU"/>
        </w:rPr>
      </w:pPr>
      <w:r w:rsidRPr="002F7B29">
        <w:rPr>
          <w:rFonts w:ascii="Times New Roman" w:eastAsia="Times New Roman" w:hAnsi="Times New Roman" w:cs="Times New Roman"/>
          <w:color w:val="000000"/>
          <w:sz w:val="28"/>
          <w:szCs w:val="28"/>
          <w:lang w:eastAsia="ru-RU"/>
        </w:rPr>
        <w:t>анализировать лирическое произведение;</w:t>
      </w:r>
    </w:p>
    <w:p w14:paraId="280FC7F7" w14:textId="2728C08C" w:rsidR="00E76088" w:rsidRPr="002F7B29" w:rsidRDefault="00E76088" w:rsidP="00406A51">
      <w:pPr>
        <w:pStyle w:val="a5"/>
        <w:widowControl w:val="0"/>
        <w:numPr>
          <w:ilvl w:val="3"/>
          <w:numId w:val="141"/>
        </w:numPr>
        <w:autoSpaceDE w:val="0"/>
        <w:autoSpaceDN w:val="0"/>
        <w:adjustRightInd w:val="0"/>
        <w:spacing w:after="0" w:line="240" w:lineRule="auto"/>
        <w:ind w:left="567"/>
        <w:rPr>
          <w:rFonts w:ascii="Arial" w:eastAsia="Times New Roman" w:hAnsi="Arial" w:cs="Arial"/>
          <w:color w:val="000000"/>
          <w:sz w:val="28"/>
          <w:szCs w:val="28"/>
          <w:lang w:eastAsia="ru-RU"/>
        </w:rPr>
      </w:pPr>
      <w:r w:rsidRPr="002F7B29">
        <w:rPr>
          <w:rFonts w:ascii="Times New Roman" w:eastAsia="Times New Roman" w:hAnsi="Times New Roman" w:cs="Times New Roman"/>
          <w:color w:val="000000"/>
          <w:sz w:val="28"/>
          <w:szCs w:val="28"/>
          <w:lang w:eastAsia="ru-RU"/>
        </w:rPr>
        <w:t xml:space="preserve">отличать стихотворение от прозы, используя сведения о стихосложении </w:t>
      </w:r>
      <w:r w:rsidRPr="002F7B29">
        <w:rPr>
          <w:rFonts w:ascii="Times New Roman" w:eastAsia="Times New Roman" w:hAnsi="Times New Roman" w:cs="Times New Roman"/>
          <w:color w:val="000000"/>
          <w:sz w:val="28"/>
          <w:szCs w:val="28"/>
          <w:lang w:eastAsia="ru-RU"/>
        </w:rPr>
        <w:lastRenderedPageBreak/>
        <w:t>(ритм, рифма, строфа);</w:t>
      </w:r>
    </w:p>
    <w:p w14:paraId="007725F4" w14:textId="3AD3E4AF" w:rsidR="00E76088" w:rsidRPr="002F7B29" w:rsidRDefault="00E76088" w:rsidP="00406A51">
      <w:pPr>
        <w:pStyle w:val="a5"/>
        <w:widowControl w:val="0"/>
        <w:numPr>
          <w:ilvl w:val="3"/>
          <w:numId w:val="141"/>
        </w:numPr>
        <w:autoSpaceDE w:val="0"/>
        <w:autoSpaceDN w:val="0"/>
        <w:adjustRightInd w:val="0"/>
        <w:spacing w:after="0" w:line="240" w:lineRule="auto"/>
        <w:ind w:left="567"/>
        <w:rPr>
          <w:rFonts w:ascii="Arial" w:eastAsia="Times New Roman" w:hAnsi="Arial" w:cs="Arial"/>
          <w:color w:val="000000"/>
          <w:sz w:val="28"/>
          <w:szCs w:val="28"/>
          <w:lang w:eastAsia="ru-RU"/>
        </w:rPr>
      </w:pPr>
      <w:r w:rsidRPr="002F7B29">
        <w:rPr>
          <w:rFonts w:ascii="Times New Roman" w:eastAsia="Times New Roman" w:hAnsi="Times New Roman" w:cs="Times New Roman"/>
          <w:color w:val="000000"/>
          <w:sz w:val="28"/>
          <w:szCs w:val="28"/>
          <w:lang w:eastAsia="ru-RU"/>
        </w:rPr>
        <w:t>видеть связь между различными видами искусства и использовать их сопоставление, например, при обращении к иллюстрации, созданной к конкретному произведению;</w:t>
      </w:r>
    </w:p>
    <w:p w14:paraId="75F79F3C" w14:textId="61EBB711" w:rsidR="00E76088" w:rsidRPr="002F7B29" w:rsidRDefault="00E76088" w:rsidP="00406A51">
      <w:pPr>
        <w:pStyle w:val="a5"/>
        <w:widowControl w:val="0"/>
        <w:numPr>
          <w:ilvl w:val="3"/>
          <w:numId w:val="141"/>
        </w:numPr>
        <w:autoSpaceDE w:val="0"/>
        <w:autoSpaceDN w:val="0"/>
        <w:adjustRightInd w:val="0"/>
        <w:spacing w:after="0" w:line="240" w:lineRule="auto"/>
        <w:ind w:left="567"/>
        <w:rPr>
          <w:rFonts w:ascii="Arial" w:eastAsia="Times New Roman" w:hAnsi="Arial" w:cs="Arial"/>
          <w:color w:val="000000"/>
          <w:sz w:val="28"/>
          <w:szCs w:val="28"/>
          <w:lang w:eastAsia="ru-RU"/>
        </w:rPr>
      </w:pPr>
      <w:r w:rsidRPr="002F7B29">
        <w:rPr>
          <w:rFonts w:ascii="Times New Roman" w:eastAsia="Times New Roman" w:hAnsi="Times New Roman" w:cs="Times New Roman"/>
          <w:color w:val="000000"/>
          <w:sz w:val="28"/>
          <w:szCs w:val="28"/>
          <w:lang w:eastAsia="ru-RU"/>
        </w:rPr>
        <w:t>выявлять основную нравственную проблематику произведения;</w:t>
      </w:r>
    </w:p>
    <w:p w14:paraId="37A4B756" w14:textId="4979754D" w:rsidR="00E76088" w:rsidRPr="002F7B29" w:rsidRDefault="00E76088" w:rsidP="00406A51">
      <w:pPr>
        <w:pStyle w:val="a5"/>
        <w:widowControl w:val="0"/>
        <w:numPr>
          <w:ilvl w:val="3"/>
          <w:numId w:val="141"/>
        </w:numPr>
        <w:autoSpaceDE w:val="0"/>
        <w:autoSpaceDN w:val="0"/>
        <w:adjustRightInd w:val="0"/>
        <w:spacing w:after="0" w:line="240" w:lineRule="auto"/>
        <w:ind w:left="567"/>
        <w:rPr>
          <w:rFonts w:ascii="Arial" w:eastAsia="Times New Roman" w:hAnsi="Arial" w:cs="Arial"/>
          <w:color w:val="000000"/>
          <w:sz w:val="28"/>
          <w:szCs w:val="28"/>
          <w:lang w:eastAsia="ru-RU"/>
        </w:rPr>
      </w:pPr>
      <w:r w:rsidRPr="002F7B29">
        <w:rPr>
          <w:rFonts w:ascii="Times New Roman" w:eastAsia="Times New Roman" w:hAnsi="Times New Roman" w:cs="Times New Roman"/>
          <w:color w:val="000000"/>
          <w:sz w:val="28"/>
          <w:szCs w:val="28"/>
          <w:lang w:eastAsia="ru-RU"/>
        </w:rPr>
        <w:t>определять тему и идею лирического произведения, находить художественные средства, используемые в произведении автором;</w:t>
      </w:r>
    </w:p>
    <w:p w14:paraId="451A2AE5" w14:textId="2BD1CFDD" w:rsidR="00E76088" w:rsidRPr="002F7B29" w:rsidRDefault="00E76088" w:rsidP="00406A51">
      <w:pPr>
        <w:pStyle w:val="a5"/>
        <w:widowControl w:val="0"/>
        <w:numPr>
          <w:ilvl w:val="3"/>
          <w:numId w:val="141"/>
        </w:numPr>
        <w:autoSpaceDE w:val="0"/>
        <w:autoSpaceDN w:val="0"/>
        <w:adjustRightInd w:val="0"/>
        <w:spacing w:after="0" w:line="240" w:lineRule="auto"/>
        <w:ind w:left="567"/>
        <w:rPr>
          <w:rFonts w:ascii="Arial" w:eastAsia="Times New Roman" w:hAnsi="Arial" w:cs="Arial"/>
          <w:color w:val="000000"/>
          <w:sz w:val="28"/>
          <w:szCs w:val="28"/>
          <w:lang w:eastAsia="ru-RU"/>
        </w:rPr>
      </w:pPr>
      <w:r w:rsidRPr="002F7B29">
        <w:rPr>
          <w:rFonts w:ascii="Times New Roman" w:eastAsia="Times New Roman" w:hAnsi="Times New Roman" w:cs="Times New Roman"/>
          <w:color w:val="000000"/>
          <w:sz w:val="28"/>
          <w:szCs w:val="28"/>
          <w:lang w:eastAsia="ru-RU"/>
        </w:rPr>
        <w:t>прослеживать изменение настроения (интонации) в стихотворении;</w:t>
      </w:r>
    </w:p>
    <w:p w14:paraId="17EC6611" w14:textId="25F9CD7F" w:rsidR="00E76088" w:rsidRPr="002F7B29" w:rsidRDefault="00E76088" w:rsidP="00406A51">
      <w:pPr>
        <w:pStyle w:val="a5"/>
        <w:widowControl w:val="0"/>
        <w:numPr>
          <w:ilvl w:val="3"/>
          <w:numId w:val="141"/>
        </w:numPr>
        <w:autoSpaceDE w:val="0"/>
        <w:autoSpaceDN w:val="0"/>
        <w:adjustRightInd w:val="0"/>
        <w:spacing w:after="0" w:line="240" w:lineRule="auto"/>
        <w:ind w:left="567"/>
        <w:rPr>
          <w:rFonts w:ascii="Arial" w:eastAsia="Times New Roman" w:hAnsi="Arial" w:cs="Arial"/>
          <w:color w:val="000000"/>
          <w:sz w:val="28"/>
          <w:szCs w:val="28"/>
          <w:lang w:eastAsia="ru-RU"/>
        </w:rPr>
      </w:pPr>
      <w:r w:rsidRPr="002F7B29">
        <w:rPr>
          <w:rFonts w:ascii="Times New Roman" w:eastAsia="Times New Roman" w:hAnsi="Times New Roman" w:cs="Times New Roman"/>
          <w:color w:val="000000"/>
          <w:sz w:val="28"/>
          <w:szCs w:val="28"/>
          <w:lang w:eastAsia="ru-RU"/>
        </w:rPr>
        <w:t>воспринимать многозначность слов в поэтическом художественном тексте, определять их роль в произведении;</w:t>
      </w:r>
    </w:p>
    <w:p w14:paraId="6314499B" w14:textId="17F15C66" w:rsidR="00E76088" w:rsidRPr="002F7B29" w:rsidRDefault="00E76088" w:rsidP="00406A51">
      <w:pPr>
        <w:pStyle w:val="a5"/>
        <w:widowControl w:val="0"/>
        <w:numPr>
          <w:ilvl w:val="3"/>
          <w:numId w:val="141"/>
        </w:numPr>
        <w:autoSpaceDE w:val="0"/>
        <w:autoSpaceDN w:val="0"/>
        <w:adjustRightInd w:val="0"/>
        <w:spacing w:after="0" w:line="240" w:lineRule="auto"/>
        <w:ind w:left="567"/>
        <w:rPr>
          <w:rFonts w:ascii="Arial" w:eastAsia="Times New Roman" w:hAnsi="Arial" w:cs="Arial"/>
          <w:color w:val="000000"/>
          <w:sz w:val="28"/>
          <w:szCs w:val="28"/>
          <w:lang w:eastAsia="ru-RU"/>
        </w:rPr>
      </w:pPr>
      <w:r w:rsidRPr="002F7B29">
        <w:rPr>
          <w:rFonts w:ascii="Times New Roman" w:eastAsia="Times New Roman" w:hAnsi="Times New Roman" w:cs="Times New Roman"/>
          <w:color w:val="000000"/>
          <w:sz w:val="28"/>
          <w:szCs w:val="28"/>
          <w:lang w:eastAsia="ru-RU"/>
        </w:rPr>
        <w:t>различать особенности построения и языка произведений (лирических стихотворений);</w:t>
      </w:r>
    </w:p>
    <w:p w14:paraId="1C589853" w14:textId="4EFD7791" w:rsidR="00E76088" w:rsidRPr="002F7B29" w:rsidRDefault="00E76088" w:rsidP="00406A51">
      <w:pPr>
        <w:pStyle w:val="a5"/>
        <w:widowControl w:val="0"/>
        <w:numPr>
          <w:ilvl w:val="3"/>
          <w:numId w:val="141"/>
        </w:numPr>
        <w:autoSpaceDE w:val="0"/>
        <w:autoSpaceDN w:val="0"/>
        <w:adjustRightInd w:val="0"/>
        <w:spacing w:after="0" w:line="240" w:lineRule="auto"/>
        <w:ind w:left="567"/>
        <w:rPr>
          <w:rFonts w:ascii="Arial" w:eastAsia="Times New Roman" w:hAnsi="Arial" w:cs="Arial"/>
          <w:color w:val="000000"/>
          <w:sz w:val="28"/>
          <w:szCs w:val="28"/>
          <w:lang w:eastAsia="ru-RU"/>
        </w:rPr>
      </w:pPr>
      <w:r w:rsidRPr="002F7B29">
        <w:rPr>
          <w:rFonts w:ascii="Times New Roman" w:eastAsia="Times New Roman" w:hAnsi="Times New Roman" w:cs="Times New Roman"/>
          <w:color w:val="000000"/>
          <w:sz w:val="28"/>
          <w:szCs w:val="28"/>
          <w:lang w:eastAsia="ru-RU"/>
        </w:rPr>
        <w:t>пользоваться алфавитным каталогом школьной библиотеки;</w:t>
      </w:r>
    </w:p>
    <w:p w14:paraId="356724A5" w14:textId="08BE9F0B" w:rsidR="00B14955" w:rsidRPr="002F7B29" w:rsidRDefault="00E76088" w:rsidP="00406A51">
      <w:pPr>
        <w:pStyle w:val="a5"/>
        <w:widowControl w:val="0"/>
        <w:numPr>
          <w:ilvl w:val="3"/>
          <w:numId w:val="141"/>
        </w:numPr>
        <w:autoSpaceDE w:val="0"/>
        <w:autoSpaceDN w:val="0"/>
        <w:adjustRightInd w:val="0"/>
        <w:spacing w:after="0" w:line="240" w:lineRule="auto"/>
        <w:ind w:left="567"/>
        <w:rPr>
          <w:rFonts w:ascii="Arial" w:eastAsia="Times New Roman" w:hAnsi="Arial" w:cs="Arial"/>
          <w:color w:val="000000"/>
          <w:sz w:val="28"/>
          <w:szCs w:val="28"/>
          <w:lang w:eastAsia="ru-RU"/>
        </w:rPr>
      </w:pPr>
      <w:r w:rsidRPr="002F7B29">
        <w:rPr>
          <w:rFonts w:ascii="Times New Roman" w:eastAsia="Times New Roman" w:hAnsi="Times New Roman" w:cs="Times New Roman"/>
          <w:color w:val="000000"/>
          <w:sz w:val="28"/>
          <w:szCs w:val="28"/>
          <w:lang w:eastAsia="ru-RU"/>
        </w:rPr>
        <w:t>ориентироваться в незнакомой книге (автор, аннотация, оглавление, предисловие, послесловие).</w:t>
      </w:r>
    </w:p>
    <w:p w14:paraId="233D6629" w14:textId="77777777" w:rsidR="002F7B29" w:rsidRDefault="002F7B29" w:rsidP="00592F77">
      <w:pPr>
        <w:pStyle w:val="a5"/>
        <w:widowControl w:val="0"/>
        <w:shd w:val="clear" w:color="auto" w:fill="FFFFFF"/>
        <w:tabs>
          <w:tab w:val="left" w:pos="-3686"/>
          <w:tab w:val="left" w:pos="586"/>
        </w:tabs>
        <w:autoSpaceDE w:val="0"/>
        <w:autoSpaceDN w:val="0"/>
        <w:adjustRightInd w:val="0"/>
        <w:spacing w:after="0" w:line="240" w:lineRule="auto"/>
        <w:ind w:left="294"/>
        <w:jc w:val="both"/>
        <w:rPr>
          <w:rFonts w:ascii="Times New Roman" w:eastAsia="Times New Roman" w:hAnsi="Times New Roman" w:cs="Times New Roman"/>
          <w:b/>
          <w:sz w:val="28"/>
          <w:szCs w:val="28"/>
        </w:rPr>
      </w:pPr>
    </w:p>
    <w:p w14:paraId="06A36F2B" w14:textId="03F8E085" w:rsidR="002F7B29" w:rsidRPr="002F7B29" w:rsidRDefault="002F7B29" w:rsidP="002F7B29">
      <w:pPr>
        <w:pStyle w:val="af7"/>
        <w:jc w:val="left"/>
        <w:rPr>
          <w:sz w:val="28"/>
          <w:szCs w:val="28"/>
        </w:rPr>
      </w:pPr>
      <w:r w:rsidRPr="002F7B29">
        <w:rPr>
          <w:sz w:val="28"/>
          <w:szCs w:val="28"/>
        </w:rPr>
        <w:t>Интеллектуальный клуб «Глобус»</w:t>
      </w:r>
    </w:p>
    <w:p w14:paraId="357C64AE" w14:textId="3FF3CA44" w:rsidR="00592F77" w:rsidRDefault="001F4DDE" w:rsidP="002F7B29">
      <w:pPr>
        <w:pStyle w:val="a5"/>
        <w:widowControl w:val="0"/>
        <w:shd w:val="clear" w:color="auto" w:fill="FFFFFF"/>
        <w:tabs>
          <w:tab w:val="left" w:pos="-3686"/>
          <w:tab w:val="left" w:pos="586"/>
        </w:tabs>
        <w:autoSpaceDE w:val="0"/>
        <w:autoSpaceDN w:val="0"/>
        <w:adjustRightInd w:val="0"/>
        <w:spacing w:after="0" w:line="240" w:lineRule="auto"/>
        <w:ind w:left="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 результате деятельности</w:t>
      </w:r>
      <w:r w:rsidR="00592F77">
        <w:rPr>
          <w:rFonts w:ascii="Times New Roman" w:eastAsia="Times New Roman" w:hAnsi="Times New Roman" w:cs="Times New Roman"/>
          <w:b/>
          <w:sz w:val="28"/>
          <w:szCs w:val="28"/>
        </w:rPr>
        <w:t xml:space="preserve"> интеллектуального клуба «Глобус</w:t>
      </w:r>
      <w:r w:rsidR="00592F77" w:rsidRPr="0052551B">
        <w:rPr>
          <w:rFonts w:ascii="Times New Roman" w:eastAsia="Times New Roman" w:hAnsi="Times New Roman" w:cs="Times New Roman"/>
          <w:b/>
          <w:sz w:val="28"/>
          <w:szCs w:val="28"/>
        </w:rPr>
        <w:t>»</w:t>
      </w:r>
      <w:r w:rsidR="00592F77">
        <w:rPr>
          <w:rFonts w:ascii="Times New Roman" w:eastAsia="Times New Roman" w:hAnsi="Times New Roman" w:cs="Times New Roman"/>
          <w:b/>
          <w:sz w:val="28"/>
          <w:szCs w:val="28"/>
        </w:rPr>
        <w:t>:</w:t>
      </w:r>
    </w:p>
    <w:p w14:paraId="002F4A32" w14:textId="411DAD79" w:rsidR="00592F77" w:rsidRDefault="00592F77" w:rsidP="002F7B29">
      <w:pPr>
        <w:pStyle w:val="a5"/>
        <w:widowControl w:val="0"/>
        <w:shd w:val="clear" w:color="auto" w:fill="FFFFFF"/>
        <w:tabs>
          <w:tab w:val="left" w:pos="-3686"/>
          <w:tab w:val="left" w:pos="586"/>
        </w:tabs>
        <w:autoSpaceDE w:val="0"/>
        <w:autoSpaceDN w:val="0"/>
        <w:adjustRightInd w:val="0"/>
        <w:spacing w:after="0" w:line="240" w:lineRule="auto"/>
        <w:ind w:left="0"/>
        <w:jc w:val="both"/>
        <w:rPr>
          <w:rFonts w:ascii="Times New Roman" w:eastAsia="Times New Roman" w:hAnsi="Times New Roman" w:cs="Times New Roman"/>
          <w:b/>
          <w:sz w:val="28"/>
          <w:szCs w:val="28"/>
        </w:rPr>
      </w:pPr>
      <w:r w:rsidRPr="0052551B">
        <w:rPr>
          <w:rFonts w:ascii="Times New Roman" w:eastAsia="Times New Roman" w:hAnsi="Times New Roman" w:cs="Times New Roman"/>
          <w:b/>
          <w:sz w:val="28"/>
          <w:szCs w:val="28"/>
        </w:rPr>
        <w:t>Выпускник научится:</w:t>
      </w:r>
    </w:p>
    <w:p w14:paraId="33EB0FF0" w14:textId="77777777" w:rsidR="00592F77" w:rsidRPr="00592F77" w:rsidRDefault="00592F77" w:rsidP="00406A51">
      <w:pPr>
        <w:pStyle w:val="a"/>
        <w:numPr>
          <w:ilvl w:val="0"/>
          <w:numId w:val="100"/>
        </w:numPr>
        <w:spacing w:line="240" w:lineRule="auto"/>
        <w:ind w:left="714" w:hanging="357"/>
        <w:rPr>
          <w:szCs w:val="28"/>
        </w:rPr>
      </w:pPr>
      <w:r w:rsidRPr="00592F77">
        <w:rPr>
          <w:szCs w:val="28"/>
        </w:rPr>
        <w:t>оценивать ресурсы, в том числе время и другие нематериальные ресурсы, необходимые для достижения поставленной цели;</w:t>
      </w:r>
    </w:p>
    <w:p w14:paraId="5BCF26F4" w14:textId="77777777" w:rsidR="00592F77" w:rsidRPr="00592F77" w:rsidRDefault="00592F77" w:rsidP="00406A51">
      <w:pPr>
        <w:pStyle w:val="a"/>
        <w:numPr>
          <w:ilvl w:val="0"/>
          <w:numId w:val="100"/>
        </w:numPr>
        <w:spacing w:line="240" w:lineRule="auto"/>
        <w:ind w:left="714" w:hanging="357"/>
        <w:rPr>
          <w:szCs w:val="28"/>
        </w:rPr>
      </w:pPr>
      <w:r w:rsidRPr="00592F77">
        <w:rPr>
          <w:szCs w:val="28"/>
        </w:rPr>
        <w:t xml:space="preserve">выбирать путь достижения цели, планировать решение поставленных задач, оптимизируя материальные и нематериальные затраты; </w:t>
      </w:r>
    </w:p>
    <w:p w14:paraId="35164465" w14:textId="77777777" w:rsidR="00592F77" w:rsidRPr="00592F77" w:rsidRDefault="00592F77" w:rsidP="00406A51">
      <w:pPr>
        <w:pStyle w:val="a"/>
        <w:numPr>
          <w:ilvl w:val="0"/>
          <w:numId w:val="100"/>
        </w:numPr>
        <w:spacing w:line="240" w:lineRule="auto"/>
        <w:ind w:left="714" w:hanging="357"/>
        <w:rPr>
          <w:szCs w:val="28"/>
        </w:rPr>
      </w:pPr>
      <w:r w:rsidRPr="00592F77">
        <w:rPr>
          <w:szCs w:val="28"/>
        </w:rPr>
        <w:t>организовывать эффективный поиск ресурсов, необходимых для достижения поставленной цели;</w:t>
      </w:r>
    </w:p>
    <w:p w14:paraId="324AA3CB" w14:textId="77777777" w:rsidR="00592F77" w:rsidRPr="00592F77" w:rsidRDefault="00592F77" w:rsidP="00406A51">
      <w:pPr>
        <w:pStyle w:val="a"/>
        <w:numPr>
          <w:ilvl w:val="0"/>
          <w:numId w:val="100"/>
        </w:numPr>
        <w:spacing w:line="240" w:lineRule="auto"/>
        <w:ind w:left="714" w:hanging="357"/>
        <w:rPr>
          <w:szCs w:val="28"/>
        </w:rPr>
      </w:pPr>
      <w:r w:rsidRPr="00592F77">
        <w:rPr>
          <w:szCs w:val="28"/>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14:paraId="747A7910" w14:textId="77777777" w:rsidR="00592F77" w:rsidRPr="00592F77" w:rsidRDefault="00592F77" w:rsidP="00406A51">
      <w:pPr>
        <w:pStyle w:val="a"/>
        <w:numPr>
          <w:ilvl w:val="0"/>
          <w:numId w:val="100"/>
        </w:numPr>
        <w:spacing w:line="240" w:lineRule="auto"/>
        <w:ind w:left="714" w:hanging="357"/>
        <w:rPr>
          <w:szCs w:val="28"/>
        </w:rPr>
      </w:pPr>
      <w:r w:rsidRPr="00592F77">
        <w:rPr>
          <w:szCs w:val="28"/>
        </w:rPr>
        <w:t>критически оценивать и интерпретировать информацию с разных позиций,  распознавать и фиксировать противоречия в информационных источниках;</w:t>
      </w:r>
    </w:p>
    <w:p w14:paraId="19833E3F" w14:textId="77777777" w:rsidR="00592F77" w:rsidRPr="00592F77" w:rsidRDefault="00592F77" w:rsidP="00406A51">
      <w:pPr>
        <w:pStyle w:val="a"/>
        <w:numPr>
          <w:ilvl w:val="0"/>
          <w:numId w:val="100"/>
        </w:numPr>
        <w:spacing w:line="240" w:lineRule="auto"/>
        <w:ind w:left="714" w:hanging="357"/>
        <w:rPr>
          <w:szCs w:val="28"/>
        </w:rPr>
      </w:pPr>
      <w:r w:rsidRPr="00592F77">
        <w:rPr>
          <w:szCs w:val="28"/>
        </w:rPr>
        <w:t>выходить за рамки учебного предмета и осуществлять целенаправленный поиск возможностей для широкого переноса средств и способов действия;</w:t>
      </w:r>
    </w:p>
    <w:p w14:paraId="5AF7ABDC" w14:textId="77777777" w:rsidR="00592F77" w:rsidRPr="00592F77" w:rsidRDefault="00592F77" w:rsidP="00406A51">
      <w:pPr>
        <w:pStyle w:val="a"/>
        <w:numPr>
          <w:ilvl w:val="0"/>
          <w:numId w:val="100"/>
        </w:numPr>
        <w:spacing w:line="240" w:lineRule="auto"/>
        <w:ind w:left="714" w:hanging="357"/>
        <w:rPr>
          <w:szCs w:val="28"/>
        </w:rPr>
      </w:pPr>
      <w:r w:rsidRPr="00592F77">
        <w:rPr>
          <w:szCs w:val="28"/>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14:paraId="6A8900DE" w14:textId="77777777" w:rsidR="00592F77" w:rsidRPr="00592F77" w:rsidRDefault="00592F77" w:rsidP="00406A51">
      <w:pPr>
        <w:pStyle w:val="a"/>
        <w:numPr>
          <w:ilvl w:val="0"/>
          <w:numId w:val="100"/>
        </w:numPr>
        <w:spacing w:line="240" w:lineRule="auto"/>
        <w:ind w:left="714" w:hanging="357"/>
        <w:rPr>
          <w:szCs w:val="28"/>
        </w:rPr>
      </w:pPr>
      <w:r w:rsidRPr="00592F77">
        <w:rPr>
          <w:szCs w:val="28"/>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14:paraId="00B57B3B" w14:textId="77777777" w:rsidR="002F7B29" w:rsidRDefault="00592F77" w:rsidP="00406A51">
      <w:pPr>
        <w:pStyle w:val="a"/>
        <w:numPr>
          <w:ilvl w:val="0"/>
          <w:numId w:val="100"/>
        </w:numPr>
        <w:spacing w:line="240" w:lineRule="auto"/>
        <w:ind w:left="714" w:hanging="357"/>
        <w:rPr>
          <w:szCs w:val="28"/>
        </w:rPr>
      </w:pPr>
      <w:r w:rsidRPr="00592F77">
        <w:rPr>
          <w:szCs w:val="28"/>
        </w:rPr>
        <w:t>развернуто, логично и точно излагать свою точку зрения с использованием адекватных (устных и письменных) языковых средств.</w:t>
      </w:r>
    </w:p>
    <w:p w14:paraId="276B624F" w14:textId="24523484" w:rsidR="00592F77" w:rsidRPr="002F7B29" w:rsidRDefault="00592F77" w:rsidP="002F7B29">
      <w:pPr>
        <w:pStyle w:val="a"/>
        <w:numPr>
          <w:ilvl w:val="0"/>
          <w:numId w:val="0"/>
        </w:numPr>
        <w:spacing w:line="240" w:lineRule="auto"/>
        <w:rPr>
          <w:szCs w:val="28"/>
        </w:rPr>
      </w:pPr>
      <w:r w:rsidRPr="002F7B29">
        <w:rPr>
          <w:rFonts w:eastAsia="Times New Roman"/>
          <w:b/>
          <w:i/>
          <w:szCs w:val="28"/>
        </w:rPr>
        <w:t>Выпускник получит возможность научиться:</w:t>
      </w:r>
    </w:p>
    <w:p w14:paraId="38817B67" w14:textId="77777777" w:rsidR="00592F77" w:rsidRPr="00592F77" w:rsidRDefault="00592F77" w:rsidP="00406A51">
      <w:pPr>
        <w:numPr>
          <w:ilvl w:val="0"/>
          <w:numId w:val="100"/>
        </w:numPr>
        <w:suppressAutoHyphens/>
        <w:spacing w:after="0" w:line="240" w:lineRule="auto"/>
        <w:ind w:left="714" w:hanging="357"/>
        <w:jc w:val="both"/>
        <w:rPr>
          <w:rFonts w:ascii="Times New Roman" w:hAnsi="Times New Roman" w:cs="Times New Roman"/>
          <w:sz w:val="28"/>
          <w:szCs w:val="28"/>
          <w:u w:color="000000"/>
          <w:bdr w:val="nil"/>
        </w:rPr>
      </w:pPr>
      <w:r w:rsidRPr="00592F77">
        <w:rPr>
          <w:rFonts w:ascii="Times New Roman" w:hAnsi="Times New Roman" w:cs="Times New Roman"/>
          <w:sz w:val="28"/>
          <w:szCs w:val="28"/>
          <w:u w:color="000000"/>
          <w:bdr w:val="nil"/>
        </w:rPr>
        <w:lastRenderedPageBreak/>
        <w:t>ставить и формулировать собственные задачи в образовательной деятельности и жизненных ситуациях;</w:t>
      </w:r>
    </w:p>
    <w:p w14:paraId="5A67EFB7" w14:textId="77777777" w:rsidR="00592F77" w:rsidRPr="00592F77" w:rsidRDefault="00592F77" w:rsidP="00406A51">
      <w:pPr>
        <w:numPr>
          <w:ilvl w:val="0"/>
          <w:numId w:val="100"/>
        </w:numPr>
        <w:suppressAutoHyphens/>
        <w:spacing w:after="0" w:line="240" w:lineRule="auto"/>
        <w:ind w:left="714" w:hanging="357"/>
        <w:jc w:val="both"/>
        <w:rPr>
          <w:rFonts w:ascii="Times New Roman" w:hAnsi="Times New Roman" w:cs="Times New Roman"/>
          <w:sz w:val="28"/>
          <w:szCs w:val="28"/>
          <w:u w:color="000000"/>
          <w:bdr w:val="nil"/>
        </w:rPr>
      </w:pPr>
      <w:r w:rsidRPr="00592F77">
        <w:rPr>
          <w:rFonts w:ascii="Times New Roman" w:hAnsi="Times New Roman" w:cs="Times New Roman"/>
          <w:sz w:val="28"/>
          <w:szCs w:val="28"/>
          <w:u w:color="000000"/>
          <w:bdr w:val="nil"/>
        </w:rPr>
        <w:t>самостоятельно определять цели, задавать параметры и критерии, по которым можно определить, что цель достигнута;</w:t>
      </w:r>
    </w:p>
    <w:p w14:paraId="60641C64" w14:textId="77777777" w:rsidR="00592F77" w:rsidRPr="00592F77" w:rsidRDefault="00592F77" w:rsidP="00406A51">
      <w:pPr>
        <w:numPr>
          <w:ilvl w:val="0"/>
          <w:numId w:val="100"/>
        </w:numPr>
        <w:suppressAutoHyphens/>
        <w:spacing w:after="0" w:line="240" w:lineRule="auto"/>
        <w:ind w:left="714" w:hanging="357"/>
        <w:jc w:val="both"/>
        <w:rPr>
          <w:rFonts w:ascii="Times New Roman" w:hAnsi="Times New Roman" w:cs="Times New Roman"/>
          <w:sz w:val="28"/>
          <w:szCs w:val="28"/>
          <w:u w:color="000000"/>
          <w:bdr w:val="nil"/>
        </w:rPr>
      </w:pPr>
      <w:r w:rsidRPr="00592F77">
        <w:rPr>
          <w:rFonts w:ascii="Times New Roman" w:hAnsi="Times New Roman" w:cs="Times New Roman"/>
          <w:sz w:val="28"/>
          <w:szCs w:val="28"/>
          <w:u w:color="000000"/>
          <w:bdr w:val="nil"/>
        </w:rPr>
        <w:t>выстраивать индивидуальную образовательную траекторию, учитывая ограничения со стороны других участников и ресурсные ограничения;</w:t>
      </w:r>
    </w:p>
    <w:p w14:paraId="7BA20B28" w14:textId="77777777" w:rsidR="00592F77" w:rsidRPr="00592F77" w:rsidRDefault="00592F77" w:rsidP="00406A51">
      <w:pPr>
        <w:numPr>
          <w:ilvl w:val="0"/>
          <w:numId w:val="100"/>
        </w:numPr>
        <w:suppressAutoHyphens/>
        <w:spacing w:after="0" w:line="240" w:lineRule="auto"/>
        <w:ind w:left="714" w:hanging="357"/>
        <w:jc w:val="both"/>
        <w:rPr>
          <w:rFonts w:ascii="Times New Roman" w:hAnsi="Times New Roman" w:cs="Times New Roman"/>
          <w:sz w:val="28"/>
          <w:szCs w:val="28"/>
          <w:u w:color="000000"/>
          <w:bdr w:val="nil"/>
        </w:rPr>
      </w:pPr>
      <w:r w:rsidRPr="00592F77">
        <w:rPr>
          <w:rFonts w:ascii="Times New Roman" w:hAnsi="Times New Roman" w:cs="Times New Roman"/>
          <w:sz w:val="28"/>
          <w:szCs w:val="28"/>
          <w:u w:color="000000"/>
          <w:bdr w:val="nil"/>
        </w:rPr>
        <w:t>менять и удерживать разные позиции в познавательной деятельности; координировать и выполнять работу в условиях реального, виртуального и комбинированного взаимодействия;</w:t>
      </w:r>
    </w:p>
    <w:p w14:paraId="551D157C" w14:textId="6FCB3594" w:rsidR="001B7F37" w:rsidRDefault="00592F77" w:rsidP="00406A51">
      <w:pPr>
        <w:numPr>
          <w:ilvl w:val="0"/>
          <w:numId w:val="100"/>
        </w:numPr>
        <w:suppressAutoHyphens/>
        <w:spacing w:after="0" w:line="240" w:lineRule="auto"/>
        <w:ind w:left="714" w:hanging="357"/>
        <w:jc w:val="both"/>
        <w:rPr>
          <w:rFonts w:ascii="Times New Roman" w:hAnsi="Times New Roman" w:cs="Times New Roman"/>
          <w:sz w:val="28"/>
          <w:szCs w:val="28"/>
          <w:u w:color="000000"/>
          <w:bdr w:val="nil"/>
        </w:rPr>
      </w:pPr>
      <w:r w:rsidRPr="00592F77">
        <w:rPr>
          <w:rFonts w:ascii="Times New Roman" w:hAnsi="Times New Roman" w:cs="Times New Roman"/>
          <w:sz w:val="28"/>
          <w:szCs w:val="28"/>
          <w:u w:color="000000"/>
          <w:bdr w:val="nil"/>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14:paraId="5212450B" w14:textId="0665E451" w:rsidR="001F4DDE" w:rsidRPr="00014EC8" w:rsidRDefault="001F4DDE" w:rsidP="001F4DDE">
      <w:pPr>
        <w:suppressAutoHyphens/>
        <w:spacing w:after="0" w:line="240" w:lineRule="auto"/>
        <w:jc w:val="both"/>
        <w:rPr>
          <w:rFonts w:ascii="Times New Roman" w:hAnsi="Times New Roman" w:cs="Times New Roman"/>
          <w:sz w:val="28"/>
          <w:szCs w:val="28"/>
          <w:u w:color="000000"/>
          <w:bdr w:val="nil"/>
        </w:rPr>
      </w:pPr>
    </w:p>
    <w:p w14:paraId="57CE2790" w14:textId="6B2B43BF" w:rsidR="000A2F75" w:rsidRPr="002F7B29" w:rsidRDefault="00705CE6" w:rsidP="002F7B29">
      <w:pPr>
        <w:pStyle w:val="af7"/>
        <w:rPr>
          <w:rFonts w:eastAsia="MS Mincho"/>
          <w:sz w:val="28"/>
          <w:szCs w:val="28"/>
        </w:rPr>
      </w:pPr>
      <w:r w:rsidRPr="002F7B29">
        <w:rPr>
          <w:rFonts w:eastAsia="MS Mincho"/>
          <w:sz w:val="28"/>
          <w:szCs w:val="28"/>
        </w:rPr>
        <w:t xml:space="preserve">   </w:t>
      </w:r>
      <w:r w:rsidR="00570F87">
        <w:rPr>
          <w:rFonts w:eastAsia="MS Mincho"/>
          <w:sz w:val="28"/>
          <w:szCs w:val="28"/>
        </w:rPr>
        <w:t>I.</w:t>
      </w:r>
      <w:r w:rsidR="001B7F37" w:rsidRPr="002F7B29">
        <w:rPr>
          <w:rFonts w:eastAsia="MS Mincho"/>
          <w:sz w:val="28"/>
          <w:szCs w:val="28"/>
        </w:rPr>
        <w:t>3.</w:t>
      </w:r>
      <w:r w:rsidRPr="002F7B29">
        <w:rPr>
          <w:rFonts w:eastAsia="MS Mincho"/>
          <w:sz w:val="28"/>
          <w:szCs w:val="28"/>
        </w:rPr>
        <w:t xml:space="preserve"> </w:t>
      </w:r>
      <w:r w:rsidR="00A93FBD" w:rsidRPr="002F7B29">
        <w:rPr>
          <w:rFonts w:eastAsia="MS Mincho"/>
          <w:sz w:val="28"/>
          <w:szCs w:val="28"/>
        </w:rPr>
        <w:t>Система оценки результатов освоения осн</w:t>
      </w:r>
      <w:bookmarkStart w:id="27" w:name="_Toc418108295"/>
      <w:r w:rsidR="00971695" w:rsidRPr="002F7B29">
        <w:rPr>
          <w:rFonts w:eastAsia="MS Mincho"/>
          <w:sz w:val="28"/>
          <w:szCs w:val="28"/>
        </w:rPr>
        <w:t>овной образовательной программы</w:t>
      </w:r>
      <w:r w:rsidR="006E1B64" w:rsidRPr="002F7B29">
        <w:rPr>
          <w:rFonts w:eastAsia="MS Mincho"/>
          <w:sz w:val="28"/>
          <w:szCs w:val="28"/>
        </w:rPr>
        <w:t xml:space="preserve"> среднего общего образования</w:t>
      </w:r>
    </w:p>
    <w:bookmarkEnd w:id="27"/>
    <w:p w14:paraId="1AD0A046" w14:textId="77777777" w:rsidR="00E32F1C" w:rsidRPr="00E94077" w:rsidRDefault="00E32F1C" w:rsidP="000B3CB9">
      <w:pPr>
        <w:spacing w:after="0" w:line="240" w:lineRule="auto"/>
        <w:ind w:firstLine="540"/>
        <w:jc w:val="both"/>
        <w:rPr>
          <w:rFonts w:ascii="Times New Roman" w:eastAsia="Times New Roman" w:hAnsi="Times New Roman" w:cs="Times New Roman"/>
          <w:sz w:val="28"/>
          <w:szCs w:val="28"/>
          <w:lang w:eastAsia="ru-RU"/>
        </w:rPr>
      </w:pPr>
      <w:r w:rsidRPr="00E94077">
        <w:rPr>
          <w:rFonts w:ascii="Times New Roman" w:eastAsia="Times New Roman" w:hAnsi="Times New Roman" w:cs="Times New Roman"/>
          <w:sz w:val="28"/>
          <w:szCs w:val="28"/>
          <w:lang w:eastAsia="ru-RU"/>
        </w:rPr>
        <w:t>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образовательной организации 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w:t>
      </w:r>
      <w:r w:rsidR="001B7F37">
        <w:rPr>
          <w:rFonts w:ascii="Times New Roman" w:eastAsia="Times New Roman" w:hAnsi="Times New Roman" w:cs="Times New Roman"/>
          <w:sz w:val="28"/>
          <w:szCs w:val="28"/>
          <w:lang w:eastAsia="ru-RU"/>
        </w:rPr>
        <w:t>ости и промежуточной аттестации</w:t>
      </w:r>
      <w:r w:rsidRPr="00E94077">
        <w:rPr>
          <w:rFonts w:ascii="Times New Roman" w:eastAsia="Times New Roman" w:hAnsi="Times New Roman" w:cs="Times New Roman"/>
          <w:sz w:val="28"/>
          <w:szCs w:val="28"/>
          <w:lang w:eastAsia="ru-RU"/>
        </w:rPr>
        <w:t xml:space="preserve">. </w:t>
      </w:r>
    </w:p>
    <w:p w14:paraId="50A1528E" w14:textId="77777777" w:rsidR="00E32F1C" w:rsidRPr="00E94077" w:rsidRDefault="00E32F1C" w:rsidP="000B3CB9">
      <w:pPr>
        <w:spacing w:after="0" w:line="240" w:lineRule="auto"/>
        <w:ind w:firstLine="540"/>
        <w:jc w:val="both"/>
        <w:rPr>
          <w:rFonts w:ascii="Times New Roman" w:eastAsia="Times New Roman" w:hAnsi="Times New Roman" w:cs="Times New Roman"/>
          <w:sz w:val="28"/>
          <w:szCs w:val="28"/>
          <w:lang w:eastAsia="ru-RU"/>
        </w:rPr>
      </w:pPr>
      <w:r w:rsidRPr="00E94077">
        <w:rPr>
          <w:rFonts w:ascii="Times New Roman" w:eastAsia="Times New Roman" w:hAnsi="Times New Roman" w:cs="Times New Roman"/>
          <w:sz w:val="28"/>
          <w:szCs w:val="28"/>
          <w:lang w:eastAsia="ru-RU"/>
        </w:rPr>
        <w:t xml:space="preserve">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14:paraId="57E8E31B" w14:textId="77777777" w:rsidR="00E32F1C" w:rsidRPr="00E94077" w:rsidRDefault="00E32F1C" w:rsidP="000B3CB9">
      <w:pPr>
        <w:spacing w:after="0" w:line="240" w:lineRule="auto"/>
        <w:ind w:firstLine="540"/>
        <w:jc w:val="both"/>
        <w:rPr>
          <w:rFonts w:ascii="Times New Roman" w:eastAsia="Times New Roman" w:hAnsi="Times New Roman" w:cs="Times New Roman"/>
          <w:sz w:val="28"/>
          <w:szCs w:val="28"/>
          <w:lang w:eastAsia="ru-RU"/>
        </w:rPr>
      </w:pPr>
      <w:r w:rsidRPr="00E94077">
        <w:rPr>
          <w:rFonts w:ascii="Times New Roman" w:eastAsia="Times New Roman" w:hAnsi="Times New Roman" w:cs="Times New Roman"/>
          <w:sz w:val="28"/>
          <w:szCs w:val="28"/>
          <w:lang w:eastAsia="ru-RU"/>
        </w:rPr>
        <w:t>Основными направлениями и целями оценочной деятельности в образовательной организации в соответствии с требованиями ФГОС СОО являются:</w:t>
      </w:r>
    </w:p>
    <w:p w14:paraId="1C5D74A1" w14:textId="0C7DB0FE" w:rsidR="00E32F1C" w:rsidRPr="00E94077" w:rsidRDefault="00E32F1C" w:rsidP="000B3CB9">
      <w:pPr>
        <w:spacing w:after="0" w:line="240" w:lineRule="auto"/>
        <w:ind w:firstLine="540"/>
        <w:jc w:val="both"/>
        <w:rPr>
          <w:rFonts w:ascii="Times New Roman" w:eastAsia="Times New Roman" w:hAnsi="Times New Roman" w:cs="Times New Roman"/>
          <w:sz w:val="28"/>
          <w:szCs w:val="28"/>
          <w:lang w:eastAsia="ru-RU"/>
        </w:rPr>
      </w:pPr>
      <w:r w:rsidRPr="00E94077">
        <w:rPr>
          <w:rFonts w:ascii="Times New Roman" w:eastAsia="Times New Roman" w:hAnsi="Times New Roman" w:cs="Times New Roman"/>
          <w:sz w:val="28"/>
          <w:szCs w:val="28"/>
          <w:lang w:eastAsia="ru-RU"/>
        </w:rPr>
        <w:t>–</w:t>
      </w:r>
      <w:r w:rsidRPr="00E94077">
        <w:rPr>
          <w:rFonts w:ascii="Times New Roman" w:eastAsia="Times New Roman" w:hAnsi="Times New Roman" w:cs="Times New Roman"/>
          <w:sz w:val="28"/>
          <w:szCs w:val="28"/>
          <w:lang w:eastAsia="ru-RU"/>
        </w:rPr>
        <w:tab/>
        <w:t>оценка образовательных достижений обучающихся на различных этапах обучения как основа их итоговой аттестации;</w:t>
      </w:r>
    </w:p>
    <w:p w14:paraId="484FF498" w14:textId="77777777" w:rsidR="00E32F1C" w:rsidRPr="00E94077" w:rsidRDefault="00E32F1C" w:rsidP="000B3CB9">
      <w:pPr>
        <w:spacing w:after="0" w:line="240" w:lineRule="auto"/>
        <w:ind w:firstLine="540"/>
        <w:jc w:val="both"/>
        <w:rPr>
          <w:rFonts w:ascii="Times New Roman" w:eastAsia="Times New Roman" w:hAnsi="Times New Roman" w:cs="Times New Roman"/>
          <w:sz w:val="28"/>
          <w:szCs w:val="28"/>
          <w:lang w:eastAsia="ru-RU"/>
        </w:rPr>
      </w:pPr>
      <w:r w:rsidRPr="00E94077">
        <w:rPr>
          <w:rFonts w:ascii="Times New Roman" w:eastAsia="Times New Roman" w:hAnsi="Times New Roman" w:cs="Times New Roman"/>
          <w:sz w:val="28"/>
          <w:szCs w:val="28"/>
          <w:lang w:eastAsia="ru-RU"/>
        </w:rPr>
        <w:t>–</w:t>
      </w:r>
      <w:r w:rsidRPr="00E94077">
        <w:rPr>
          <w:rFonts w:ascii="Times New Roman" w:eastAsia="Times New Roman" w:hAnsi="Times New Roman" w:cs="Times New Roman"/>
          <w:sz w:val="28"/>
          <w:szCs w:val="28"/>
          <w:lang w:eastAsia="ru-RU"/>
        </w:rPr>
        <w:tab/>
        <w:t>оценка результатов деятельности педагогических работников как основа аттестационных процедур;</w:t>
      </w:r>
    </w:p>
    <w:p w14:paraId="3E673639" w14:textId="77777777" w:rsidR="00E32F1C" w:rsidRPr="00E94077" w:rsidRDefault="00E32F1C" w:rsidP="000B3CB9">
      <w:pPr>
        <w:spacing w:after="0" w:line="240" w:lineRule="auto"/>
        <w:ind w:firstLine="540"/>
        <w:jc w:val="both"/>
        <w:rPr>
          <w:rFonts w:ascii="Times New Roman" w:eastAsia="Times New Roman" w:hAnsi="Times New Roman" w:cs="Times New Roman"/>
          <w:sz w:val="28"/>
          <w:szCs w:val="28"/>
          <w:lang w:eastAsia="ru-RU"/>
        </w:rPr>
      </w:pPr>
      <w:r w:rsidRPr="00E94077">
        <w:rPr>
          <w:rFonts w:ascii="Times New Roman" w:eastAsia="Times New Roman" w:hAnsi="Times New Roman" w:cs="Times New Roman"/>
          <w:sz w:val="28"/>
          <w:szCs w:val="28"/>
          <w:lang w:eastAsia="ru-RU"/>
        </w:rPr>
        <w:t>–</w:t>
      </w:r>
      <w:r w:rsidRPr="00E94077">
        <w:rPr>
          <w:rFonts w:ascii="Times New Roman" w:eastAsia="Times New Roman" w:hAnsi="Times New Roman" w:cs="Times New Roman"/>
          <w:sz w:val="28"/>
          <w:szCs w:val="28"/>
          <w:lang w:eastAsia="ru-RU"/>
        </w:rPr>
        <w:tab/>
        <w:t>оценка результатов деятельности образовательной организации как основа аккредитационных процедур.</w:t>
      </w:r>
    </w:p>
    <w:p w14:paraId="1897FBBB" w14:textId="77777777" w:rsidR="00E32F1C" w:rsidRPr="00E94077" w:rsidRDefault="00E32F1C" w:rsidP="000B3CB9">
      <w:pPr>
        <w:spacing w:after="0" w:line="240" w:lineRule="auto"/>
        <w:ind w:firstLine="540"/>
        <w:jc w:val="both"/>
        <w:rPr>
          <w:rFonts w:ascii="Times New Roman" w:eastAsia="Times New Roman" w:hAnsi="Times New Roman" w:cs="Times New Roman"/>
          <w:sz w:val="28"/>
          <w:szCs w:val="28"/>
          <w:lang w:eastAsia="ru-RU"/>
        </w:rPr>
      </w:pPr>
      <w:r w:rsidRPr="00E94077">
        <w:rPr>
          <w:rFonts w:ascii="Times New Roman" w:eastAsia="Times New Roman" w:hAnsi="Times New Roman" w:cs="Times New Roman"/>
          <w:sz w:val="28"/>
          <w:szCs w:val="28"/>
          <w:lang w:eastAsia="ru-RU"/>
        </w:rPr>
        <w:t xml:space="preserve">Оценка образовательных достижений обучающихся осуществляется в рамках внутренней оценки образовательной организации,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  и итоговая аттестации обучающихся), а также процедур внешней оценки, включающей государственную итоговую аттестацию , независимую </w:t>
      </w:r>
      <w:r w:rsidRPr="00E94077">
        <w:rPr>
          <w:rFonts w:ascii="Times New Roman" w:eastAsia="Times New Roman" w:hAnsi="Times New Roman" w:cs="Times New Roman"/>
          <w:sz w:val="28"/>
          <w:szCs w:val="28"/>
          <w:lang w:eastAsia="ru-RU"/>
        </w:rPr>
        <w:lastRenderedPageBreak/>
        <w:t>оценку качества подготовки обучающихся  и мониторинговые исследования муниципального, регионального и федерального уровней.</w:t>
      </w:r>
    </w:p>
    <w:p w14:paraId="19A0F24D" w14:textId="77777777" w:rsidR="00E32F1C" w:rsidRPr="00E94077" w:rsidRDefault="00E32F1C" w:rsidP="000B3CB9">
      <w:pPr>
        <w:spacing w:after="0" w:line="240" w:lineRule="auto"/>
        <w:ind w:firstLine="540"/>
        <w:jc w:val="both"/>
        <w:rPr>
          <w:rFonts w:ascii="Times New Roman" w:eastAsia="Times New Roman" w:hAnsi="Times New Roman" w:cs="Times New Roman"/>
          <w:sz w:val="28"/>
          <w:szCs w:val="28"/>
          <w:lang w:eastAsia="ru-RU"/>
        </w:rPr>
      </w:pPr>
      <w:r w:rsidRPr="00E94077">
        <w:rPr>
          <w:rFonts w:ascii="Times New Roman" w:eastAsia="Times New Roman" w:hAnsi="Times New Roman" w:cs="Times New Roman"/>
          <w:sz w:val="28"/>
          <w:szCs w:val="28"/>
          <w:lang w:eastAsia="ru-RU"/>
        </w:rPr>
        <w:t>Оценка результатов деятельности педагогических работников осуществляется на основании:</w:t>
      </w:r>
    </w:p>
    <w:p w14:paraId="4E7C44BF" w14:textId="77777777" w:rsidR="00E32F1C" w:rsidRPr="00E94077" w:rsidRDefault="00E32F1C" w:rsidP="000B3CB9">
      <w:pPr>
        <w:spacing w:after="0" w:line="240" w:lineRule="auto"/>
        <w:ind w:firstLine="540"/>
        <w:jc w:val="both"/>
        <w:rPr>
          <w:rFonts w:ascii="Times New Roman" w:eastAsia="Times New Roman" w:hAnsi="Times New Roman" w:cs="Times New Roman"/>
          <w:sz w:val="28"/>
          <w:szCs w:val="28"/>
          <w:lang w:eastAsia="ru-RU"/>
        </w:rPr>
      </w:pPr>
      <w:r w:rsidRPr="00E94077">
        <w:rPr>
          <w:rFonts w:ascii="Times New Roman" w:eastAsia="Times New Roman" w:hAnsi="Times New Roman" w:cs="Times New Roman"/>
          <w:sz w:val="28"/>
          <w:szCs w:val="28"/>
          <w:lang w:eastAsia="ru-RU"/>
        </w:rPr>
        <w:t>–</w:t>
      </w:r>
      <w:r w:rsidRPr="00E94077">
        <w:rPr>
          <w:rFonts w:ascii="Times New Roman" w:eastAsia="Times New Roman" w:hAnsi="Times New Roman" w:cs="Times New Roman"/>
          <w:sz w:val="28"/>
          <w:szCs w:val="28"/>
          <w:lang w:eastAsia="ru-RU"/>
        </w:rPr>
        <w:tab/>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14:paraId="106625E3" w14:textId="77777777" w:rsidR="00E32F1C" w:rsidRPr="00E94077" w:rsidRDefault="00E32F1C" w:rsidP="000B3CB9">
      <w:pPr>
        <w:spacing w:after="0" w:line="240" w:lineRule="auto"/>
        <w:ind w:firstLine="540"/>
        <w:jc w:val="both"/>
        <w:rPr>
          <w:rFonts w:ascii="Times New Roman" w:eastAsia="Times New Roman" w:hAnsi="Times New Roman" w:cs="Times New Roman"/>
          <w:sz w:val="28"/>
          <w:szCs w:val="28"/>
          <w:lang w:eastAsia="ru-RU"/>
        </w:rPr>
      </w:pPr>
      <w:r w:rsidRPr="00E94077">
        <w:rPr>
          <w:rFonts w:ascii="Times New Roman" w:eastAsia="Times New Roman" w:hAnsi="Times New Roman" w:cs="Times New Roman"/>
          <w:sz w:val="28"/>
          <w:szCs w:val="28"/>
          <w:lang w:eastAsia="ru-RU"/>
        </w:rPr>
        <w:t>–</w:t>
      </w:r>
      <w:r w:rsidRPr="00E94077">
        <w:rPr>
          <w:rFonts w:ascii="Times New Roman" w:eastAsia="Times New Roman" w:hAnsi="Times New Roman" w:cs="Times New Roman"/>
          <w:sz w:val="28"/>
          <w:szCs w:val="28"/>
          <w:lang w:eastAsia="ru-RU"/>
        </w:rPr>
        <w:tab/>
        <w:t>мониторинга уровня профессионального мастерства учителя (анализа качества уроков, качества учебных заданий, предлагаемых учителем).</w:t>
      </w:r>
    </w:p>
    <w:p w14:paraId="39C8286B" w14:textId="77777777" w:rsidR="00E32F1C" w:rsidRPr="00E94077" w:rsidRDefault="00E32F1C" w:rsidP="000B3CB9">
      <w:pPr>
        <w:spacing w:after="0" w:line="240" w:lineRule="auto"/>
        <w:ind w:firstLine="540"/>
        <w:jc w:val="both"/>
        <w:rPr>
          <w:rFonts w:ascii="Times New Roman" w:eastAsia="Times New Roman" w:hAnsi="Times New Roman" w:cs="Times New Roman"/>
          <w:sz w:val="28"/>
          <w:szCs w:val="28"/>
          <w:lang w:eastAsia="ru-RU"/>
        </w:rPr>
      </w:pPr>
      <w:r w:rsidRPr="00E94077">
        <w:rPr>
          <w:rFonts w:ascii="Times New Roman" w:eastAsia="Times New Roman" w:hAnsi="Times New Roman" w:cs="Times New Roman"/>
          <w:sz w:val="28"/>
          <w:szCs w:val="28"/>
          <w:lang w:eastAsia="ru-RU"/>
        </w:rPr>
        <w:t xml:space="preserve">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 </w:t>
      </w:r>
    </w:p>
    <w:p w14:paraId="4EC35821" w14:textId="77777777" w:rsidR="00E32F1C" w:rsidRPr="00E94077" w:rsidRDefault="00E32F1C" w:rsidP="000B3CB9">
      <w:pPr>
        <w:spacing w:after="0" w:line="240" w:lineRule="auto"/>
        <w:ind w:firstLine="540"/>
        <w:jc w:val="both"/>
        <w:rPr>
          <w:rFonts w:ascii="Times New Roman" w:eastAsia="Times New Roman" w:hAnsi="Times New Roman" w:cs="Times New Roman"/>
          <w:sz w:val="28"/>
          <w:szCs w:val="28"/>
          <w:lang w:eastAsia="ru-RU"/>
        </w:rPr>
      </w:pPr>
      <w:r w:rsidRPr="00E94077">
        <w:rPr>
          <w:rFonts w:ascii="Times New Roman" w:eastAsia="Times New Roman" w:hAnsi="Times New Roman" w:cs="Times New Roman"/>
          <w:sz w:val="28"/>
          <w:szCs w:val="28"/>
          <w:lang w:eastAsia="ru-RU"/>
        </w:rPr>
        <w:t>Результаты мониторингов являются основанием для принятия решений по повышению квалификации учителя.</w:t>
      </w:r>
    </w:p>
    <w:p w14:paraId="3718B9DD" w14:textId="77777777" w:rsidR="00E32F1C" w:rsidRPr="00E94077" w:rsidRDefault="00E32F1C" w:rsidP="000B3CB9">
      <w:pPr>
        <w:spacing w:after="0" w:line="240" w:lineRule="auto"/>
        <w:ind w:firstLine="540"/>
        <w:jc w:val="both"/>
        <w:rPr>
          <w:rFonts w:ascii="Times New Roman" w:eastAsia="Times New Roman" w:hAnsi="Times New Roman" w:cs="Times New Roman"/>
          <w:sz w:val="28"/>
          <w:szCs w:val="28"/>
          <w:lang w:eastAsia="ru-RU"/>
        </w:rPr>
      </w:pPr>
      <w:r w:rsidRPr="00E94077">
        <w:rPr>
          <w:rFonts w:ascii="Times New Roman" w:eastAsia="Times New Roman" w:hAnsi="Times New Roman" w:cs="Times New Roman"/>
          <w:sz w:val="28"/>
          <w:szCs w:val="28"/>
          <w:lang w:eastAsia="ru-RU"/>
        </w:rPr>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14:paraId="4A9F1EE3" w14:textId="77777777" w:rsidR="00E32F1C" w:rsidRPr="00E94077" w:rsidRDefault="00E32F1C" w:rsidP="000B3CB9">
      <w:pPr>
        <w:spacing w:after="0" w:line="240" w:lineRule="auto"/>
        <w:ind w:firstLine="540"/>
        <w:jc w:val="both"/>
        <w:rPr>
          <w:rFonts w:ascii="Times New Roman" w:eastAsia="Times New Roman" w:hAnsi="Times New Roman" w:cs="Times New Roman"/>
          <w:sz w:val="28"/>
          <w:szCs w:val="28"/>
          <w:lang w:eastAsia="ru-RU"/>
        </w:rPr>
      </w:pPr>
      <w:r w:rsidRPr="00E94077">
        <w:rPr>
          <w:rFonts w:ascii="Times New Roman" w:eastAsia="Times New Roman" w:hAnsi="Times New Roman" w:cs="Times New Roman"/>
          <w:sz w:val="28"/>
          <w:szCs w:val="28"/>
          <w:lang w:eastAsia="ru-RU"/>
        </w:rPr>
        <w:t xml:space="preserve">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14:paraId="5570CEDE" w14:textId="77777777" w:rsidR="00E32F1C" w:rsidRPr="00E94077" w:rsidRDefault="00E32F1C" w:rsidP="000B3CB9">
      <w:pPr>
        <w:spacing w:after="0" w:line="240" w:lineRule="auto"/>
        <w:ind w:firstLine="540"/>
        <w:jc w:val="both"/>
        <w:rPr>
          <w:rFonts w:ascii="Times New Roman" w:eastAsia="Times New Roman" w:hAnsi="Times New Roman" w:cs="Times New Roman"/>
          <w:sz w:val="28"/>
          <w:szCs w:val="28"/>
          <w:lang w:eastAsia="ru-RU"/>
        </w:rPr>
      </w:pPr>
      <w:r w:rsidRPr="00E94077">
        <w:rPr>
          <w:rFonts w:ascii="Times New Roman" w:eastAsia="Times New Roman" w:hAnsi="Times New Roman" w:cs="Times New Roman"/>
          <w:sz w:val="28"/>
          <w:szCs w:val="28"/>
          <w:lang w:eastAsia="ru-RU"/>
        </w:rPr>
        <w:t>В соответствии с ФГОС СОО система оценки образовательной организации реализует системно-деятельностный, комплексный и уровневый подходы к оценке образовательных достижений.</w:t>
      </w:r>
    </w:p>
    <w:p w14:paraId="63BD03C5" w14:textId="77777777" w:rsidR="00E32F1C" w:rsidRPr="00E94077" w:rsidRDefault="00E32F1C" w:rsidP="000B3CB9">
      <w:pPr>
        <w:spacing w:after="0" w:line="240" w:lineRule="auto"/>
        <w:ind w:firstLine="540"/>
        <w:jc w:val="both"/>
        <w:rPr>
          <w:rFonts w:ascii="Times New Roman" w:eastAsia="Times New Roman" w:hAnsi="Times New Roman" w:cs="Times New Roman"/>
          <w:sz w:val="28"/>
          <w:szCs w:val="28"/>
          <w:lang w:eastAsia="ru-RU"/>
        </w:rPr>
      </w:pPr>
      <w:r w:rsidRPr="00E94077">
        <w:rPr>
          <w:rFonts w:ascii="Times New Roman" w:eastAsia="Times New Roman" w:hAnsi="Times New Roman" w:cs="Times New Roman"/>
          <w:sz w:val="28"/>
          <w:szCs w:val="28"/>
          <w:lang w:eastAsia="ru-RU"/>
        </w:rPr>
        <w:t>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654696B3" w14:textId="77777777" w:rsidR="00E32F1C" w:rsidRPr="00E94077" w:rsidRDefault="00E32F1C" w:rsidP="000B3CB9">
      <w:pPr>
        <w:spacing w:after="0" w:line="240" w:lineRule="auto"/>
        <w:ind w:firstLine="540"/>
        <w:jc w:val="both"/>
        <w:rPr>
          <w:rFonts w:ascii="Times New Roman" w:eastAsia="Times New Roman" w:hAnsi="Times New Roman" w:cs="Times New Roman"/>
          <w:sz w:val="28"/>
          <w:szCs w:val="28"/>
          <w:lang w:eastAsia="ru-RU"/>
        </w:rPr>
      </w:pPr>
      <w:r w:rsidRPr="00E94077">
        <w:rPr>
          <w:rFonts w:ascii="Times New Roman" w:eastAsia="Times New Roman" w:hAnsi="Times New Roman" w:cs="Times New Roman"/>
          <w:sz w:val="28"/>
          <w:szCs w:val="28"/>
          <w:lang w:eastAsia="ru-RU"/>
        </w:rPr>
        <w:t>Комплексный подход к оценке образовательных достижений реализуется путем:</w:t>
      </w:r>
    </w:p>
    <w:p w14:paraId="60102DB6" w14:textId="77777777" w:rsidR="00E32F1C" w:rsidRPr="00E94077" w:rsidRDefault="00E32F1C" w:rsidP="000B3CB9">
      <w:pPr>
        <w:spacing w:after="0" w:line="240" w:lineRule="auto"/>
        <w:ind w:firstLine="540"/>
        <w:jc w:val="both"/>
        <w:rPr>
          <w:rFonts w:ascii="Times New Roman" w:eastAsia="Times New Roman" w:hAnsi="Times New Roman" w:cs="Times New Roman"/>
          <w:sz w:val="28"/>
          <w:szCs w:val="28"/>
          <w:lang w:eastAsia="ru-RU"/>
        </w:rPr>
      </w:pPr>
      <w:r w:rsidRPr="00E94077">
        <w:rPr>
          <w:rFonts w:ascii="Times New Roman" w:eastAsia="Times New Roman" w:hAnsi="Times New Roman" w:cs="Times New Roman"/>
          <w:sz w:val="28"/>
          <w:szCs w:val="28"/>
          <w:lang w:eastAsia="ru-RU"/>
        </w:rPr>
        <w:t>–</w:t>
      </w:r>
      <w:r w:rsidRPr="00E94077">
        <w:rPr>
          <w:rFonts w:ascii="Times New Roman" w:eastAsia="Times New Roman" w:hAnsi="Times New Roman" w:cs="Times New Roman"/>
          <w:sz w:val="28"/>
          <w:szCs w:val="28"/>
          <w:lang w:eastAsia="ru-RU"/>
        </w:rPr>
        <w:tab/>
        <w:t>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14:paraId="67B69367" w14:textId="77777777" w:rsidR="00E32F1C" w:rsidRPr="00E94077" w:rsidRDefault="00E32F1C" w:rsidP="000B3CB9">
      <w:pPr>
        <w:spacing w:after="0" w:line="240" w:lineRule="auto"/>
        <w:ind w:firstLine="540"/>
        <w:jc w:val="both"/>
        <w:rPr>
          <w:rFonts w:ascii="Times New Roman" w:eastAsia="Times New Roman" w:hAnsi="Times New Roman" w:cs="Times New Roman"/>
          <w:sz w:val="28"/>
          <w:szCs w:val="28"/>
          <w:lang w:eastAsia="ru-RU"/>
        </w:rPr>
      </w:pPr>
      <w:r w:rsidRPr="00E94077">
        <w:rPr>
          <w:rFonts w:ascii="Times New Roman" w:eastAsia="Times New Roman" w:hAnsi="Times New Roman" w:cs="Times New Roman"/>
          <w:sz w:val="28"/>
          <w:szCs w:val="28"/>
          <w:lang w:eastAsia="ru-RU"/>
        </w:rPr>
        <w:t>–</w:t>
      </w:r>
      <w:r w:rsidRPr="00E94077">
        <w:rPr>
          <w:rFonts w:ascii="Times New Roman" w:eastAsia="Times New Roman" w:hAnsi="Times New Roman" w:cs="Times New Roman"/>
          <w:sz w:val="28"/>
          <w:szCs w:val="28"/>
          <w:lang w:eastAsia="ru-RU"/>
        </w:rPr>
        <w:tab/>
        <w:t>использования комплекса оценочных процедур как основы для оценки динамики индивидуальных образовательных достижений и для итоговой оценки;</w:t>
      </w:r>
    </w:p>
    <w:p w14:paraId="6241D306" w14:textId="77777777" w:rsidR="00E32F1C" w:rsidRPr="00E94077" w:rsidRDefault="00E32F1C" w:rsidP="000B3CB9">
      <w:pPr>
        <w:spacing w:after="0" w:line="240" w:lineRule="auto"/>
        <w:ind w:firstLine="540"/>
        <w:jc w:val="both"/>
        <w:rPr>
          <w:rFonts w:ascii="Times New Roman" w:eastAsia="Times New Roman" w:hAnsi="Times New Roman" w:cs="Times New Roman"/>
          <w:sz w:val="28"/>
          <w:szCs w:val="28"/>
          <w:lang w:eastAsia="ru-RU"/>
        </w:rPr>
      </w:pPr>
      <w:r w:rsidRPr="00E94077">
        <w:rPr>
          <w:rFonts w:ascii="Times New Roman" w:eastAsia="Times New Roman" w:hAnsi="Times New Roman" w:cs="Times New Roman"/>
          <w:sz w:val="28"/>
          <w:szCs w:val="28"/>
          <w:lang w:eastAsia="ru-RU"/>
        </w:rPr>
        <w:t>–</w:t>
      </w:r>
      <w:r w:rsidRPr="00E94077">
        <w:rPr>
          <w:rFonts w:ascii="Times New Roman" w:eastAsia="Times New Roman" w:hAnsi="Times New Roman" w:cs="Times New Roman"/>
          <w:sz w:val="28"/>
          <w:szCs w:val="28"/>
          <w:lang w:eastAsia="ru-RU"/>
        </w:rPr>
        <w:tab/>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14:paraId="019FD91E" w14:textId="7532D762" w:rsidR="004C6844" w:rsidRDefault="00E32F1C" w:rsidP="004C6844">
      <w:pPr>
        <w:spacing w:after="0" w:line="240" w:lineRule="auto"/>
        <w:ind w:firstLine="454"/>
        <w:jc w:val="both"/>
        <w:rPr>
          <w:rFonts w:ascii="Times New Roman" w:eastAsia="Calibri" w:hAnsi="Times New Roman" w:cs="Times New Roman"/>
          <w:bCs/>
          <w:sz w:val="28"/>
          <w:szCs w:val="28"/>
          <w:lang w:eastAsia="ru-RU"/>
        </w:rPr>
      </w:pPr>
      <w:r w:rsidRPr="00E94077">
        <w:rPr>
          <w:rFonts w:ascii="Times New Roman" w:eastAsia="Times New Roman" w:hAnsi="Times New Roman" w:cs="Times New Roman"/>
          <w:sz w:val="28"/>
          <w:szCs w:val="28"/>
          <w:lang w:eastAsia="ru-RU"/>
        </w:rPr>
        <w:lastRenderedPageBreak/>
        <w:t>Уровневый подход реализуется по отношению как к содержанию оценки, так и к представлению и интерпретации результатов.</w:t>
      </w:r>
      <w:r w:rsidR="004C6844" w:rsidRPr="004C6844">
        <w:rPr>
          <w:rFonts w:ascii="Times New Roman" w:eastAsia="Calibri" w:hAnsi="Times New Roman" w:cs="Times New Roman"/>
          <w:sz w:val="28"/>
          <w:szCs w:val="28"/>
          <w:lang w:eastAsia="ru-RU"/>
        </w:rPr>
        <w:t xml:space="preserve"> Система оценки предусматривает </w:t>
      </w:r>
      <w:r w:rsidR="004C6844" w:rsidRPr="004C6844">
        <w:rPr>
          <w:rFonts w:ascii="Times New Roman" w:eastAsia="Calibri" w:hAnsi="Times New Roman" w:cs="Times New Roman"/>
          <w:b/>
          <w:bCs/>
          <w:i/>
          <w:sz w:val="28"/>
          <w:szCs w:val="28"/>
          <w:lang w:eastAsia="ru-RU"/>
        </w:rPr>
        <w:t>уровневый подход</w:t>
      </w:r>
      <w:r w:rsidR="004C6844" w:rsidRPr="004C6844">
        <w:rPr>
          <w:rFonts w:ascii="Times New Roman" w:eastAsia="Calibri" w:hAnsi="Times New Roman" w:cs="Times New Roman"/>
          <w:bCs/>
          <w:i/>
          <w:sz w:val="28"/>
          <w:szCs w:val="28"/>
          <w:lang w:eastAsia="ru-RU"/>
        </w:rPr>
        <w:t xml:space="preserve"> </w:t>
      </w:r>
      <w:r w:rsidR="004C6844" w:rsidRPr="004C6844">
        <w:rPr>
          <w:rFonts w:ascii="Times New Roman" w:eastAsia="Calibri" w:hAnsi="Times New Roman" w:cs="Times New Roman"/>
          <w:bCs/>
          <w:sz w:val="28"/>
          <w:szCs w:val="28"/>
          <w:lang w:eastAsia="ru-RU"/>
        </w:rPr>
        <w:t>к содержанию оценки и инструментарию для оценки достижения планируемых результатов, а</w:t>
      </w:r>
      <w:r w:rsidR="004C6844">
        <w:rPr>
          <w:rFonts w:ascii="Times New Roman" w:eastAsia="Calibri" w:hAnsi="Times New Roman" w:cs="Times New Roman"/>
          <w:bCs/>
          <w:sz w:val="28"/>
          <w:szCs w:val="28"/>
          <w:lang w:eastAsia="ru-RU"/>
        </w:rPr>
        <w:t xml:space="preserve"> также к представлению и интерпр</w:t>
      </w:r>
      <w:r w:rsidR="004C6844" w:rsidRPr="004C6844">
        <w:rPr>
          <w:rFonts w:ascii="Times New Roman" w:eastAsia="Calibri" w:hAnsi="Times New Roman" w:cs="Times New Roman"/>
          <w:bCs/>
          <w:sz w:val="28"/>
          <w:szCs w:val="28"/>
          <w:lang w:eastAsia="ru-RU"/>
        </w:rPr>
        <w:t>етации результатов измерений.</w:t>
      </w:r>
    </w:p>
    <w:p w14:paraId="7E509CB1" w14:textId="77777777" w:rsidR="004C6844" w:rsidRPr="004C6844" w:rsidRDefault="004C6844" w:rsidP="004C6844">
      <w:pPr>
        <w:widowControl w:val="0"/>
        <w:autoSpaceDE w:val="0"/>
        <w:autoSpaceDN w:val="0"/>
        <w:adjustRightInd w:val="0"/>
        <w:spacing w:after="0" w:line="240" w:lineRule="auto"/>
        <w:ind w:firstLine="454"/>
        <w:jc w:val="both"/>
        <w:outlineLvl w:val="0"/>
        <w:rPr>
          <w:rFonts w:ascii="Times New Roman" w:eastAsia="Calibri" w:hAnsi="Times New Roman" w:cs="Times New Roman"/>
          <w:sz w:val="28"/>
          <w:szCs w:val="28"/>
          <w:lang w:eastAsia="ru-RU"/>
        </w:rPr>
      </w:pPr>
      <w:r w:rsidRPr="004C6844">
        <w:rPr>
          <w:rFonts w:ascii="Times New Roman" w:eastAsia="Calibri" w:hAnsi="Times New Roman" w:cs="Times New Roman"/>
          <w:sz w:val="28"/>
          <w:szCs w:val="28"/>
          <w:lang w:eastAsia="ru-RU"/>
        </w:rPr>
        <w:t>К</w:t>
      </w:r>
      <w:r w:rsidRPr="004C6844">
        <w:rPr>
          <w:rFonts w:ascii="Times New Roman" w:eastAsia="Calibri" w:hAnsi="Times New Roman" w:cs="Times New Roman"/>
          <w:b/>
          <w:sz w:val="28"/>
          <w:szCs w:val="28"/>
          <w:lang w:eastAsia="ru-RU"/>
        </w:rPr>
        <w:t xml:space="preserve"> компетенции</w:t>
      </w:r>
      <w:r w:rsidRPr="004C6844">
        <w:rPr>
          <w:rFonts w:ascii="Times New Roman" w:eastAsia="Calibri" w:hAnsi="Times New Roman" w:cs="Times New Roman"/>
          <w:sz w:val="24"/>
          <w:szCs w:val="24"/>
          <w:lang w:eastAsia="ru-RU"/>
        </w:rPr>
        <w:t xml:space="preserve"> </w:t>
      </w:r>
      <w:r w:rsidRPr="004C6844">
        <w:rPr>
          <w:rFonts w:ascii="Times New Roman" w:eastAsia="Calibri" w:hAnsi="Times New Roman" w:cs="Times New Roman"/>
          <w:b/>
          <w:sz w:val="28"/>
          <w:szCs w:val="28"/>
          <w:lang w:eastAsia="ru-RU"/>
        </w:rPr>
        <w:t>МАОУ СОШ № 212</w:t>
      </w:r>
      <w:r w:rsidRPr="004C6844">
        <w:rPr>
          <w:rFonts w:ascii="Times New Roman" w:eastAsia="Calibri" w:hAnsi="Times New Roman" w:cs="Times New Roman"/>
          <w:sz w:val="24"/>
          <w:szCs w:val="24"/>
          <w:lang w:eastAsia="ru-RU"/>
        </w:rPr>
        <w:t xml:space="preserve"> </w:t>
      </w:r>
      <w:r w:rsidRPr="004C6844">
        <w:rPr>
          <w:rFonts w:ascii="Times New Roman" w:eastAsia="Calibri" w:hAnsi="Times New Roman" w:cs="Times New Roman"/>
          <w:sz w:val="28"/>
          <w:szCs w:val="28"/>
          <w:lang w:eastAsia="ru-RU"/>
        </w:rPr>
        <w:t>относится:</w:t>
      </w:r>
    </w:p>
    <w:p w14:paraId="75981D4C" w14:textId="77777777" w:rsidR="004C6844" w:rsidRPr="004C6844" w:rsidRDefault="004C6844" w:rsidP="004C6844">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sz w:val="28"/>
          <w:szCs w:val="28"/>
          <w:lang w:eastAsia="ru-RU"/>
        </w:rPr>
        <w:t>1)</w:t>
      </w:r>
      <w:r w:rsidRPr="004C6844">
        <w:rPr>
          <w:rFonts w:ascii="Times New Roman" w:eastAsia="Calibri" w:hAnsi="Times New Roman" w:cs="Times New Roman"/>
          <w:sz w:val="28"/>
          <w:szCs w:val="28"/>
          <w:lang w:val="en-US" w:eastAsia="ru-RU"/>
        </w:rPr>
        <w:t> </w:t>
      </w:r>
      <w:r w:rsidRPr="004C6844">
        <w:rPr>
          <w:rFonts w:ascii="Times New Roman" w:eastAsia="Calibri" w:hAnsi="Times New Roman" w:cs="Times New Roman"/>
          <w:sz w:val="28"/>
          <w:szCs w:val="28"/>
          <w:lang w:eastAsia="ru-RU"/>
        </w:rPr>
        <w:t xml:space="preserve">описание организации и содержания: </w:t>
      </w:r>
    </w:p>
    <w:p w14:paraId="67A8D522" w14:textId="77777777" w:rsidR="004C6844" w:rsidRPr="004C6844" w:rsidRDefault="004C6844" w:rsidP="004C6844">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sz w:val="28"/>
          <w:szCs w:val="28"/>
          <w:lang w:eastAsia="ru-RU"/>
        </w:rPr>
        <w:t>а)</w:t>
      </w:r>
      <w:r w:rsidRPr="004C6844">
        <w:rPr>
          <w:rFonts w:ascii="Times New Roman" w:eastAsia="Calibri" w:hAnsi="Times New Roman" w:cs="Times New Roman"/>
          <w:sz w:val="28"/>
          <w:szCs w:val="28"/>
          <w:lang w:val="en-US" w:eastAsia="ru-RU"/>
        </w:rPr>
        <w:t> </w:t>
      </w:r>
      <w:r w:rsidRPr="004C6844">
        <w:rPr>
          <w:rFonts w:ascii="Times New Roman" w:eastAsia="Calibri" w:hAnsi="Times New Roman" w:cs="Times New Roman"/>
          <w:sz w:val="28"/>
          <w:szCs w:val="28"/>
          <w:lang w:eastAsia="ru-RU"/>
        </w:rPr>
        <w:t xml:space="preserve">промежуточной аттестации обучающихся в рамках урочной и внеурочной деятельности; </w:t>
      </w:r>
    </w:p>
    <w:p w14:paraId="5305622D" w14:textId="77777777" w:rsidR="004C6844" w:rsidRPr="004C6844" w:rsidRDefault="004C6844" w:rsidP="004C6844">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sz w:val="28"/>
          <w:szCs w:val="28"/>
          <w:lang w:eastAsia="ru-RU"/>
        </w:rPr>
        <w:t>б)</w:t>
      </w:r>
      <w:r w:rsidRPr="004C6844">
        <w:rPr>
          <w:rFonts w:ascii="Times New Roman" w:eastAsia="Calibri" w:hAnsi="Times New Roman" w:cs="Times New Roman"/>
          <w:sz w:val="28"/>
          <w:szCs w:val="28"/>
          <w:lang w:val="en-US" w:eastAsia="ru-RU"/>
        </w:rPr>
        <w:t> </w:t>
      </w:r>
      <w:r w:rsidRPr="004C6844">
        <w:rPr>
          <w:rFonts w:ascii="Times New Roman" w:eastAsia="Calibri" w:hAnsi="Times New Roman" w:cs="Times New Roman"/>
          <w:sz w:val="28"/>
          <w:szCs w:val="28"/>
          <w:lang w:eastAsia="ru-RU"/>
        </w:rPr>
        <w:t xml:space="preserve">оценки по предметам, не выносимым на государственную (итоговую) аттестацию обучающихся; </w:t>
      </w:r>
    </w:p>
    <w:p w14:paraId="1094369C" w14:textId="77777777" w:rsidR="004C6844" w:rsidRPr="004C6844" w:rsidRDefault="004C6844" w:rsidP="004C6844">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sz w:val="28"/>
          <w:szCs w:val="28"/>
          <w:lang w:eastAsia="ru-RU"/>
        </w:rPr>
        <w:t>в)</w:t>
      </w:r>
      <w:r w:rsidRPr="004C6844">
        <w:rPr>
          <w:rFonts w:ascii="Times New Roman" w:eastAsia="Calibri" w:hAnsi="Times New Roman" w:cs="Times New Roman"/>
          <w:sz w:val="28"/>
          <w:szCs w:val="28"/>
          <w:lang w:val="en-US" w:eastAsia="ru-RU"/>
        </w:rPr>
        <w:t> </w:t>
      </w:r>
      <w:r w:rsidRPr="004C6844">
        <w:rPr>
          <w:rFonts w:ascii="Times New Roman" w:eastAsia="Calibri" w:hAnsi="Times New Roman" w:cs="Times New Roman"/>
          <w:sz w:val="28"/>
          <w:szCs w:val="28"/>
          <w:lang w:eastAsia="ru-RU"/>
        </w:rPr>
        <w:t>оценка проектной деятельности обучающихся.</w:t>
      </w:r>
    </w:p>
    <w:p w14:paraId="20FFC57B" w14:textId="77777777" w:rsidR="004C6844" w:rsidRPr="004C6844" w:rsidRDefault="004C6844" w:rsidP="004C6844">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sz w:val="28"/>
          <w:szCs w:val="28"/>
          <w:lang w:eastAsia="ru-RU"/>
        </w:rPr>
        <w:t>2)</w:t>
      </w:r>
      <w:r w:rsidRPr="004C6844">
        <w:rPr>
          <w:rFonts w:ascii="Times New Roman" w:eastAsia="Calibri" w:hAnsi="Times New Roman" w:cs="Times New Roman"/>
          <w:sz w:val="28"/>
          <w:szCs w:val="28"/>
          <w:lang w:val="en-US" w:eastAsia="ru-RU"/>
        </w:rPr>
        <w:t> </w:t>
      </w:r>
      <w:r w:rsidRPr="004C6844">
        <w:rPr>
          <w:rFonts w:ascii="Times New Roman" w:eastAsia="Calibri" w:hAnsi="Times New Roman" w:cs="Times New Roman"/>
          <w:sz w:val="28"/>
          <w:szCs w:val="28"/>
          <w:lang w:eastAsia="ru-RU"/>
        </w:rPr>
        <w:t>адаптация инструментария для оценки достижения планируемых результатов, разработанного на федеральном уровне, в целях организации:</w:t>
      </w:r>
    </w:p>
    <w:p w14:paraId="0F47CC1D" w14:textId="77777777" w:rsidR="004C6844" w:rsidRPr="004C6844" w:rsidRDefault="004C6844" w:rsidP="004C6844">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sz w:val="28"/>
          <w:szCs w:val="28"/>
          <w:lang w:eastAsia="ru-RU"/>
        </w:rPr>
        <w:t xml:space="preserve"> а)</w:t>
      </w:r>
      <w:r w:rsidRPr="004C6844">
        <w:rPr>
          <w:rFonts w:ascii="Times New Roman" w:eastAsia="Calibri" w:hAnsi="Times New Roman" w:cs="Times New Roman"/>
          <w:sz w:val="28"/>
          <w:szCs w:val="28"/>
          <w:lang w:val="en-US" w:eastAsia="ru-RU"/>
        </w:rPr>
        <w:t> </w:t>
      </w:r>
      <w:r w:rsidRPr="004C6844">
        <w:rPr>
          <w:rFonts w:ascii="Times New Roman" w:eastAsia="Calibri" w:hAnsi="Times New Roman" w:cs="Times New Roman"/>
          <w:sz w:val="28"/>
          <w:szCs w:val="28"/>
          <w:lang w:eastAsia="ru-RU"/>
        </w:rPr>
        <w:t xml:space="preserve">оценка достижения планируемых результатов в рамках текущего контроля; </w:t>
      </w:r>
    </w:p>
    <w:p w14:paraId="506E3280" w14:textId="77777777" w:rsidR="004C6844" w:rsidRPr="004C6844" w:rsidRDefault="004C6844" w:rsidP="004C6844">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sz w:val="28"/>
          <w:szCs w:val="28"/>
          <w:lang w:eastAsia="ru-RU"/>
        </w:rPr>
        <w:t>б)</w:t>
      </w:r>
      <w:r w:rsidRPr="004C6844">
        <w:rPr>
          <w:rFonts w:ascii="Times New Roman" w:eastAsia="Calibri" w:hAnsi="Times New Roman" w:cs="Times New Roman"/>
          <w:sz w:val="28"/>
          <w:szCs w:val="28"/>
          <w:lang w:val="en-US" w:eastAsia="ru-RU"/>
        </w:rPr>
        <w:t> </w:t>
      </w:r>
      <w:r w:rsidRPr="004C6844">
        <w:rPr>
          <w:rFonts w:ascii="Times New Roman" w:eastAsia="Calibri" w:hAnsi="Times New Roman" w:cs="Times New Roman"/>
          <w:sz w:val="28"/>
          <w:szCs w:val="28"/>
          <w:lang w:eastAsia="ru-RU"/>
        </w:rPr>
        <w:t>проведение промежуточной аттестации (системы внутришкольного мониторинга).</w:t>
      </w:r>
    </w:p>
    <w:p w14:paraId="2E943AA8" w14:textId="77777777" w:rsidR="004C6844" w:rsidRPr="004C6844" w:rsidRDefault="004C6844" w:rsidP="004C6844">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sz w:val="28"/>
          <w:szCs w:val="28"/>
          <w:lang w:eastAsia="ru-RU"/>
        </w:rPr>
        <w:t>3)</w:t>
      </w:r>
      <w:r w:rsidRPr="004C6844">
        <w:rPr>
          <w:rFonts w:ascii="Times New Roman" w:eastAsia="Calibri" w:hAnsi="Times New Roman" w:cs="Times New Roman"/>
          <w:sz w:val="28"/>
          <w:szCs w:val="28"/>
          <w:lang w:val="en-US" w:eastAsia="ru-RU"/>
        </w:rPr>
        <w:t> </w:t>
      </w:r>
      <w:r w:rsidRPr="004C6844">
        <w:rPr>
          <w:rFonts w:ascii="Times New Roman" w:eastAsia="Calibri" w:hAnsi="Times New Roman" w:cs="Times New Roman"/>
          <w:sz w:val="28"/>
          <w:szCs w:val="28"/>
          <w:lang w:eastAsia="ru-RU"/>
        </w:rPr>
        <w:t>адаптация (при необходимости — разработка) инструментария для оценки достижения планируемых результатов по предметам и/или междисциплинарным программам, вводимым школой;</w:t>
      </w:r>
    </w:p>
    <w:p w14:paraId="079B16ED" w14:textId="77777777" w:rsidR="004C6844" w:rsidRPr="004C6844" w:rsidRDefault="004C6844" w:rsidP="004C6844">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sz w:val="28"/>
          <w:szCs w:val="28"/>
          <w:lang w:eastAsia="ru-RU"/>
        </w:rPr>
        <w:t>4)</w:t>
      </w:r>
      <w:r w:rsidRPr="004C6844">
        <w:rPr>
          <w:rFonts w:ascii="Times New Roman" w:eastAsia="Calibri" w:hAnsi="Times New Roman" w:cs="Times New Roman"/>
          <w:sz w:val="28"/>
          <w:szCs w:val="28"/>
          <w:lang w:val="en-US" w:eastAsia="ru-RU"/>
        </w:rPr>
        <w:t> </w:t>
      </w:r>
      <w:r w:rsidRPr="004C6844">
        <w:rPr>
          <w:rFonts w:ascii="Times New Roman" w:eastAsia="Calibri" w:hAnsi="Times New Roman" w:cs="Times New Roman"/>
          <w:sz w:val="28"/>
          <w:szCs w:val="28"/>
          <w:lang w:eastAsia="ru-RU"/>
        </w:rPr>
        <w:t>адаптация или разработка модели и инструментария для организации стартовой диагностики;</w:t>
      </w:r>
    </w:p>
    <w:p w14:paraId="01F3E224" w14:textId="63CB380B" w:rsidR="004C6844" w:rsidRPr="004C6844" w:rsidRDefault="004C6844" w:rsidP="004C6844">
      <w:pPr>
        <w:spacing w:after="0" w:line="240" w:lineRule="auto"/>
        <w:ind w:firstLine="454"/>
        <w:jc w:val="both"/>
        <w:rPr>
          <w:rFonts w:ascii="Times New Roman" w:eastAsia="Calibri" w:hAnsi="Times New Roman" w:cs="Times New Roman"/>
          <w:bCs/>
          <w:sz w:val="28"/>
          <w:szCs w:val="28"/>
          <w:lang w:eastAsia="ru-RU"/>
        </w:rPr>
      </w:pPr>
      <w:r w:rsidRPr="004C6844">
        <w:rPr>
          <w:rFonts w:ascii="Times New Roman" w:eastAsia="Calibri" w:hAnsi="Times New Roman" w:cs="Times New Roman"/>
          <w:sz w:val="28"/>
          <w:szCs w:val="28"/>
          <w:lang w:eastAsia="ru-RU"/>
        </w:rPr>
        <w:t>5)</w:t>
      </w:r>
      <w:r w:rsidRPr="004C6844">
        <w:rPr>
          <w:rFonts w:ascii="Times New Roman" w:eastAsia="Calibri" w:hAnsi="Times New Roman" w:cs="Times New Roman"/>
          <w:sz w:val="28"/>
          <w:szCs w:val="28"/>
          <w:lang w:val="en-US" w:eastAsia="ru-RU"/>
        </w:rPr>
        <w:t> </w:t>
      </w:r>
      <w:r w:rsidRPr="004C6844">
        <w:rPr>
          <w:rFonts w:ascii="Times New Roman" w:eastAsia="Calibri" w:hAnsi="Times New Roman" w:cs="Times New Roman"/>
          <w:sz w:val="28"/>
          <w:szCs w:val="28"/>
          <w:lang w:eastAsia="ru-RU"/>
        </w:rPr>
        <w:t>адаптация или разработка модели и инструментария для оценки деятельности педагогов и школы в целом в целях организации системы внутришкольного контроля.</w:t>
      </w:r>
    </w:p>
    <w:p w14:paraId="124969A5" w14:textId="447343DD" w:rsidR="00E32F1C" w:rsidRPr="004C6844" w:rsidRDefault="004C6844" w:rsidP="004C6844">
      <w:pPr>
        <w:widowControl w:val="0"/>
        <w:autoSpaceDE w:val="0"/>
        <w:autoSpaceDN w:val="0"/>
        <w:adjustRightInd w:val="0"/>
        <w:spacing w:after="0" w:line="240" w:lineRule="auto"/>
        <w:ind w:firstLine="454"/>
        <w:jc w:val="both"/>
        <w:rPr>
          <w:rFonts w:ascii="Times New Roman" w:eastAsia="Calibri" w:hAnsi="Times New Roman" w:cs="Times New Roman"/>
          <w:bCs/>
          <w:sz w:val="28"/>
          <w:szCs w:val="28"/>
          <w:lang w:eastAsia="ru-RU"/>
        </w:rPr>
      </w:pPr>
      <w:r w:rsidRPr="004C6844">
        <w:rPr>
          <w:rFonts w:ascii="Times New Roman" w:eastAsia="Calibri" w:hAnsi="Times New Roman" w:cs="Times New Roman"/>
          <w:bCs/>
          <w:sz w:val="28"/>
          <w:szCs w:val="28"/>
          <w:lang w:eastAsia="ru-RU"/>
        </w:rPr>
        <w:t>Одним из проявлений уровневого подхода является оценка индивидуальных образовательных достижений на основе</w:t>
      </w:r>
      <w:r w:rsidRPr="004C6844">
        <w:rPr>
          <w:rFonts w:ascii="Times New Roman" w:eastAsia="Calibri" w:hAnsi="Times New Roman" w:cs="Times New Roman"/>
          <w:bCs/>
          <w:i/>
          <w:sz w:val="28"/>
          <w:szCs w:val="28"/>
          <w:lang w:eastAsia="ru-RU"/>
        </w:rPr>
        <w:t xml:space="preserve"> </w:t>
      </w:r>
      <w:r w:rsidRPr="004C6844">
        <w:rPr>
          <w:rFonts w:ascii="Times New Roman" w:eastAsia="Calibri" w:hAnsi="Times New Roman" w:cs="Times New Roman"/>
          <w:bCs/>
          <w:sz w:val="28"/>
          <w:szCs w:val="28"/>
          <w:lang w:eastAsia="ru-RU"/>
        </w:rPr>
        <w:t>«метода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14:paraId="256697F7" w14:textId="77777777" w:rsidR="00E32F1C" w:rsidRPr="00E94077" w:rsidRDefault="00E32F1C" w:rsidP="000B3CB9">
      <w:pPr>
        <w:spacing w:after="0" w:line="240" w:lineRule="auto"/>
        <w:ind w:firstLine="540"/>
        <w:jc w:val="both"/>
        <w:rPr>
          <w:rFonts w:ascii="Times New Roman" w:eastAsia="Times New Roman" w:hAnsi="Times New Roman" w:cs="Times New Roman"/>
          <w:sz w:val="28"/>
          <w:szCs w:val="28"/>
          <w:lang w:eastAsia="ru-RU"/>
        </w:rPr>
      </w:pPr>
      <w:r w:rsidRPr="00E94077">
        <w:rPr>
          <w:rFonts w:ascii="Times New Roman" w:eastAsia="Times New Roman" w:hAnsi="Times New Roman" w:cs="Times New Roman"/>
          <w:sz w:val="28"/>
          <w:szCs w:val="28"/>
          <w:lang w:eastAsia="ru-RU"/>
        </w:rPr>
        <w:t>Уровневый подход к содержанию оценки на уровне среднего общего образования обеспечивается следующими составляющими:</w:t>
      </w:r>
    </w:p>
    <w:p w14:paraId="6BE09AF8" w14:textId="77777777" w:rsidR="00E32F1C" w:rsidRPr="00E94077" w:rsidRDefault="00E32F1C" w:rsidP="000B3CB9">
      <w:pPr>
        <w:spacing w:after="0" w:line="240" w:lineRule="auto"/>
        <w:ind w:firstLine="540"/>
        <w:jc w:val="both"/>
        <w:rPr>
          <w:rFonts w:ascii="Times New Roman" w:eastAsia="Times New Roman" w:hAnsi="Times New Roman" w:cs="Times New Roman"/>
          <w:sz w:val="28"/>
          <w:szCs w:val="28"/>
          <w:lang w:eastAsia="ru-RU"/>
        </w:rPr>
      </w:pPr>
      <w:r w:rsidRPr="00E94077">
        <w:rPr>
          <w:rFonts w:ascii="Times New Roman" w:eastAsia="Times New Roman" w:hAnsi="Times New Roman" w:cs="Times New Roman"/>
          <w:sz w:val="28"/>
          <w:szCs w:val="28"/>
          <w:lang w:eastAsia="ru-RU"/>
        </w:rPr>
        <w:t>–</w:t>
      </w:r>
      <w:r w:rsidRPr="00E94077">
        <w:rPr>
          <w:rFonts w:ascii="Times New Roman" w:eastAsia="Times New Roman" w:hAnsi="Times New Roman" w:cs="Times New Roman"/>
          <w:sz w:val="28"/>
          <w:szCs w:val="28"/>
          <w:lang w:eastAsia="ru-RU"/>
        </w:rPr>
        <w:tab/>
        <w:t>для каждого предм</w:t>
      </w:r>
      <w:r w:rsidR="00E86CF1" w:rsidRPr="00E94077">
        <w:rPr>
          <w:rFonts w:ascii="Times New Roman" w:eastAsia="Times New Roman" w:hAnsi="Times New Roman" w:cs="Times New Roman"/>
          <w:sz w:val="28"/>
          <w:szCs w:val="28"/>
          <w:lang w:eastAsia="ru-RU"/>
        </w:rPr>
        <w:t>ета предлагаются результаты базового уровня изучения;</w:t>
      </w:r>
    </w:p>
    <w:p w14:paraId="22A61DCC" w14:textId="77777777" w:rsidR="00E32F1C" w:rsidRPr="00E94077" w:rsidRDefault="00E32F1C" w:rsidP="000B3CB9">
      <w:pPr>
        <w:spacing w:after="0" w:line="240" w:lineRule="auto"/>
        <w:ind w:firstLine="540"/>
        <w:jc w:val="both"/>
        <w:rPr>
          <w:rFonts w:ascii="Times New Roman" w:eastAsia="Times New Roman" w:hAnsi="Times New Roman" w:cs="Times New Roman"/>
          <w:sz w:val="28"/>
          <w:szCs w:val="28"/>
          <w:lang w:eastAsia="ru-RU"/>
        </w:rPr>
      </w:pPr>
      <w:r w:rsidRPr="00E94077">
        <w:rPr>
          <w:rFonts w:ascii="Times New Roman" w:eastAsia="Times New Roman" w:hAnsi="Times New Roman" w:cs="Times New Roman"/>
          <w:sz w:val="28"/>
          <w:szCs w:val="28"/>
          <w:lang w:eastAsia="ru-RU"/>
        </w:rPr>
        <w:t>–</w:t>
      </w:r>
      <w:r w:rsidRPr="00E94077">
        <w:rPr>
          <w:rFonts w:ascii="Times New Roman" w:eastAsia="Times New Roman" w:hAnsi="Times New Roman" w:cs="Times New Roman"/>
          <w:sz w:val="28"/>
          <w:szCs w:val="28"/>
          <w:lang w:eastAsia="ru-RU"/>
        </w:rPr>
        <w:tab/>
        <w:t>планируемые результаты содержат блоки «Выпускник научится» и «Выпускник получит возможность научиться».</w:t>
      </w:r>
    </w:p>
    <w:p w14:paraId="59D1DEC5" w14:textId="77777777" w:rsidR="00E32F1C" w:rsidRPr="00E94077" w:rsidRDefault="00E32F1C" w:rsidP="000B3CB9">
      <w:pPr>
        <w:spacing w:after="0" w:line="240" w:lineRule="auto"/>
        <w:ind w:firstLine="540"/>
        <w:jc w:val="both"/>
        <w:rPr>
          <w:rFonts w:ascii="Times New Roman" w:eastAsia="Times New Roman" w:hAnsi="Times New Roman" w:cs="Times New Roman"/>
          <w:sz w:val="28"/>
          <w:szCs w:val="28"/>
          <w:lang w:eastAsia="ru-RU"/>
        </w:rPr>
      </w:pPr>
      <w:r w:rsidRPr="00E94077">
        <w:rPr>
          <w:rFonts w:ascii="Times New Roman" w:eastAsia="Times New Roman" w:hAnsi="Times New Roman" w:cs="Times New Roman"/>
          <w:sz w:val="28"/>
          <w:szCs w:val="28"/>
          <w:lang w:eastAsia="ru-RU"/>
        </w:rPr>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w:t>
      </w:r>
      <w:r w:rsidRPr="00E94077">
        <w:rPr>
          <w:rFonts w:ascii="Times New Roman" w:eastAsia="Times New Roman" w:hAnsi="Times New Roman" w:cs="Times New Roman"/>
          <w:sz w:val="28"/>
          <w:szCs w:val="28"/>
          <w:lang w:eastAsia="ru-RU"/>
        </w:rPr>
        <w:lastRenderedPageBreak/>
        <w:t>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14:paraId="635C063A" w14:textId="77777777" w:rsidR="00E32F1C" w:rsidRPr="00E94077" w:rsidRDefault="00E32F1C" w:rsidP="000B3CB9">
      <w:pPr>
        <w:spacing w:after="0" w:line="240" w:lineRule="auto"/>
        <w:ind w:firstLine="540"/>
        <w:jc w:val="both"/>
        <w:rPr>
          <w:rFonts w:ascii="Times New Roman" w:eastAsia="Times New Roman" w:hAnsi="Times New Roman" w:cs="Times New Roman"/>
          <w:sz w:val="28"/>
          <w:szCs w:val="28"/>
          <w:lang w:eastAsia="ru-RU"/>
        </w:rPr>
      </w:pPr>
      <w:r w:rsidRPr="00E94077">
        <w:rPr>
          <w:rFonts w:ascii="Times New Roman" w:eastAsia="Times New Roman" w:hAnsi="Times New Roman" w:cs="Times New Roman"/>
          <w:sz w:val="28"/>
          <w:szCs w:val="28"/>
          <w:lang w:eastAsia="ru-RU"/>
        </w:rP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14:paraId="5C67D707" w14:textId="77777777" w:rsidR="00E32F1C" w:rsidRPr="00E94077" w:rsidRDefault="00E32F1C" w:rsidP="000B3CB9">
      <w:pPr>
        <w:spacing w:after="0" w:line="240" w:lineRule="auto"/>
        <w:ind w:firstLine="540"/>
        <w:jc w:val="both"/>
        <w:rPr>
          <w:rFonts w:ascii="Times New Roman" w:eastAsia="Times New Roman" w:hAnsi="Times New Roman" w:cs="Times New Roman"/>
          <w:b/>
          <w:sz w:val="28"/>
          <w:szCs w:val="28"/>
          <w:lang w:eastAsia="ru-RU"/>
        </w:rPr>
      </w:pPr>
      <w:r w:rsidRPr="00E94077">
        <w:rPr>
          <w:rFonts w:ascii="Times New Roman" w:eastAsia="Times New Roman" w:hAnsi="Times New Roman" w:cs="Times New Roman"/>
          <w:b/>
          <w:sz w:val="28"/>
          <w:szCs w:val="28"/>
          <w:lang w:eastAsia="ru-RU"/>
        </w:rPr>
        <w:t>Особенности оценки личностных, метапредметных и предметных результатов</w:t>
      </w:r>
    </w:p>
    <w:p w14:paraId="46B6F0ED" w14:textId="77777777" w:rsidR="004C6844" w:rsidRPr="004C6844" w:rsidRDefault="004C6844" w:rsidP="004C6844">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b/>
          <w:sz w:val="28"/>
          <w:szCs w:val="28"/>
          <w:lang w:eastAsia="ru-RU"/>
        </w:rPr>
        <w:t xml:space="preserve">Оценка личностных результатов </w:t>
      </w:r>
      <w:r w:rsidRPr="004C6844">
        <w:rPr>
          <w:rFonts w:ascii="Times New Roman" w:eastAsia="Calibri" w:hAnsi="Times New Roman" w:cs="Times New Roman"/>
          <w:bCs/>
          <w:sz w:val="28"/>
          <w:szCs w:val="28"/>
          <w:lang w:eastAsia="ru-RU"/>
        </w:rPr>
        <w:t xml:space="preserve">представляет собой оценку достижения обучающимися </w:t>
      </w:r>
      <w:r w:rsidRPr="004C6844">
        <w:rPr>
          <w:rFonts w:ascii="Times New Roman" w:eastAsia="Calibri" w:hAnsi="Times New Roman" w:cs="Times New Roman"/>
          <w:sz w:val="28"/>
          <w:szCs w:val="28"/>
          <w:lang w:eastAsia="ru-RU"/>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14:paraId="73457BE0" w14:textId="77777777" w:rsidR="004C6844" w:rsidRPr="004C6844" w:rsidRDefault="004C6844" w:rsidP="004C6844">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sz w:val="28"/>
          <w:szCs w:val="28"/>
          <w:lang w:eastAsia="ru-RU"/>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14:paraId="4C88D0E7" w14:textId="77777777" w:rsidR="002F784C" w:rsidRDefault="004C6844" w:rsidP="004C6844">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rPr>
      </w:pPr>
      <w:r w:rsidRPr="004C6844">
        <w:rPr>
          <w:rFonts w:ascii="Times New Roman" w:eastAsia="Times New Roman" w:hAnsi="Times New Roman" w:cs="Times New Roman"/>
          <w:sz w:val="28"/>
          <w:szCs w:val="28"/>
        </w:rPr>
        <w:t>Основным объектом оценки личностных результатов слу</w:t>
      </w:r>
      <w:r w:rsidRPr="004C6844">
        <w:rPr>
          <w:rFonts w:ascii="Times New Roman" w:eastAsia="Times New Roman" w:hAnsi="Times New Roman" w:cs="Times New Roman"/>
          <w:spacing w:val="4"/>
          <w:sz w:val="28"/>
          <w:szCs w:val="28"/>
        </w:rPr>
        <w:t xml:space="preserve">жит сформированность универсальных учебных действий (далее – УУД), </w:t>
      </w:r>
      <w:r w:rsidRPr="004C6844">
        <w:rPr>
          <w:rFonts w:ascii="Times New Roman" w:eastAsia="Times New Roman" w:hAnsi="Times New Roman" w:cs="Times New Roman"/>
          <w:sz w:val="28"/>
          <w:szCs w:val="28"/>
        </w:rPr>
        <w:t xml:space="preserve">включаемых в следующие три основных блока:            </w:t>
      </w:r>
    </w:p>
    <w:p w14:paraId="4BAE4107" w14:textId="5913575A" w:rsidR="004C6844" w:rsidRPr="002F784C" w:rsidRDefault="002F784C" w:rsidP="002F784C">
      <w:pPr>
        <w:autoSpaceDE w:val="0"/>
        <w:autoSpaceDN w:val="0"/>
        <w:adjustRightInd w:val="0"/>
        <w:spacing w:after="0" w:line="240" w:lineRule="auto"/>
        <w:ind w:firstLine="454"/>
        <w:jc w:val="right"/>
        <w:textAlignment w:val="center"/>
        <w:rPr>
          <w:rFonts w:ascii="NewtonCSanPin" w:eastAsia="Times New Roman" w:hAnsi="NewtonCSanPin" w:cs="Times New Roman"/>
          <w:b/>
          <w:iCs/>
          <w:sz w:val="24"/>
          <w:szCs w:val="24"/>
          <w:lang w:eastAsia="ru-RU"/>
        </w:rPr>
      </w:pPr>
      <w:r w:rsidRPr="002F784C">
        <w:rPr>
          <w:rFonts w:ascii="Times New Roman" w:eastAsia="Times New Roman" w:hAnsi="Times New Roman" w:cs="Times New Roman"/>
          <w:b/>
          <w:i/>
          <w:sz w:val="24"/>
          <w:szCs w:val="24"/>
        </w:rPr>
        <w:t>Таблица №1</w:t>
      </w:r>
      <w:r w:rsidR="004C6844" w:rsidRPr="002F784C">
        <w:rPr>
          <w:rFonts w:ascii="Times New Roman" w:eastAsia="Times New Roman" w:hAnsi="Times New Roman" w:cs="Times New Roman"/>
          <w:b/>
          <w:i/>
          <w:sz w:val="24"/>
          <w:szCs w:val="24"/>
        </w:rPr>
        <w:t xml:space="preserve">   </w:t>
      </w:r>
      <w:r w:rsidR="004C6844" w:rsidRPr="002F784C">
        <w:rPr>
          <w:rFonts w:ascii="NewtonCSanPin" w:eastAsia="Times New Roman" w:hAnsi="NewtonCSanPin" w:cs="Times New Roman"/>
          <w:b/>
          <w:iCs/>
          <w:sz w:val="24"/>
          <w:szCs w:val="24"/>
          <w:lang w:eastAsia="ru-RU"/>
        </w:rPr>
        <w:t xml:space="preserve">                                                                                    </w:t>
      </w:r>
    </w:p>
    <w:tbl>
      <w:tblPr>
        <w:tblStyle w:val="53"/>
        <w:tblW w:w="9776" w:type="dxa"/>
        <w:tblInd w:w="-431" w:type="dxa"/>
        <w:tblLook w:val="04A0" w:firstRow="1" w:lastRow="0" w:firstColumn="1" w:lastColumn="0" w:noHBand="0" w:noVBand="1"/>
      </w:tblPr>
      <w:tblGrid>
        <w:gridCol w:w="2564"/>
        <w:gridCol w:w="7212"/>
      </w:tblGrid>
      <w:tr w:rsidR="004C6844" w:rsidRPr="004C6844" w14:paraId="6D23EFF1" w14:textId="77777777" w:rsidTr="004C6844">
        <w:trPr>
          <w:trHeight w:val="3586"/>
        </w:trPr>
        <w:tc>
          <w:tcPr>
            <w:tcW w:w="2564" w:type="dxa"/>
          </w:tcPr>
          <w:p w14:paraId="77017EBC" w14:textId="77777777" w:rsidR="004C6844" w:rsidRPr="004C6844" w:rsidRDefault="004C6844" w:rsidP="004C6844">
            <w:pPr>
              <w:autoSpaceDE w:val="0"/>
              <w:autoSpaceDN w:val="0"/>
              <w:adjustRightInd w:val="0"/>
              <w:jc w:val="both"/>
              <w:textAlignment w:val="center"/>
              <w:rPr>
                <w:b/>
                <w:sz w:val="24"/>
                <w:szCs w:val="24"/>
              </w:rPr>
            </w:pPr>
            <w:r w:rsidRPr="004C6844">
              <w:rPr>
                <w:rFonts w:ascii="NewtonCSanPin" w:hAnsi="NewtonCSanPin"/>
                <w:b/>
                <w:iCs/>
                <w:sz w:val="24"/>
                <w:szCs w:val="24"/>
              </w:rPr>
              <w:t xml:space="preserve">Самоопределение </w:t>
            </w:r>
          </w:p>
        </w:tc>
        <w:tc>
          <w:tcPr>
            <w:tcW w:w="7212" w:type="dxa"/>
          </w:tcPr>
          <w:p w14:paraId="0F67E04B" w14:textId="77777777" w:rsidR="004C6844" w:rsidRPr="004C6844" w:rsidRDefault="004C6844" w:rsidP="00406A51">
            <w:pPr>
              <w:widowControl w:val="0"/>
              <w:numPr>
                <w:ilvl w:val="0"/>
                <w:numId w:val="105"/>
              </w:numPr>
              <w:autoSpaceDE w:val="0"/>
              <w:autoSpaceDN w:val="0"/>
              <w:adjustRightInd w:val="0"/>
              <w:ind w:left="459"/>
              <w:contextualSpacing/>
              <w:jc w:val="both"/>
              <w:outlineLvl w:val="1"/>
              <w:rPr>
                <w:sz w:val="24"/>
                <w:szCs w:val="24"/>
              </w:rPr>
            </w:pPr>
            <w:r w:rsidRPr="004C6844">
              <w:rPr>
                <w:sz w:val="24"/>
                <w:szCs w:val="24"/>
              </w:rPr>
              <w:t>сформированность внутренней позиции обучающегося, которая находит отражение в эмоционально</w:t>
            </w:r>
            <w:r w:rsidRPr="004C6844">
              <w:rPr>
                <w:sz w:val="24"/>
                <w:szCs w:val="24"/>
              </w:rPr>
              <w:noBreakHyphen/>
              <w:t>положительном отношении к школе, ориентация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ориентация на образец поведения «хорошего ученика» как пример для подражания;</w:t>
            </w:r>
          </w:p>
          <w:p w14:paraId="1F14699A" w14:textId="77777777" w:rsidR="004C6844" w:rsidRPr="004C6844" w:rsidRDefault="004C6844" w:rsidP="00406A51">
            <w:pPr>
              <w:widowControl w:val="0"/>
              <w:numPr>
                <w:ilvl w:val="0"/>
                <w:numId w:val="105"/>
              </w:numPr>
              <w:autoSpaceDE w:val="0"/>
              <w:autoSpaceDN w:val="0"/>
              <w:adjustRightInd w:val="0"/>
              <w:ind w:left="459"/>
              <w:contextualSpacing/>
              <w:jc w:val="both"/>
              <w:outlineLvl w:val="1"/>
              <w:rPr>
                <w:sz w:val="24"/>
                <w:szCs w:val="24"/>
              </w:rPr>
            </w:pPr>
            <w:r w:rsidRPr="004C6844">
              <w:rPr>
                <w:spacing w:val="4"/>
                <w:sz w:val="24"/>
                <w:szCs w:val="24"/>
              </w:rPr>
              <w:t xml:space="preserve">сформированность основ гражданской идентичности, </w:t>
            </w:r>
            <w:r w:rsidRPr="004C6844">
              <w:rPr>
                <w:sz w:val="24"/>
                <w:szCs w:val="24"/>
              </w:rPr>
              <w:t>включая чувство гордости за свою Родину, знание знаменательных для Отечества исторических событий; любовь к своему городу и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tc>
      </w:tr>
      <w:tr w:rsidR="004C6844" w:rsidRPr="004C6844" w14:paraId="3815BB1B" w14:textId="77777777" w:rsidTr="004C6844">
        <w:trPr>
          <w:trHeight w:val="2747"/>
        </w:trPr>
        <w:tc>
          <w:tcPr>
            <w:tcW w:w="2564" w:type="dxa"/>
          </w:tcPr>
          <w:p w14:paraId="16B8D6D5" w14:textId="77777777" w:rsidR="004C6844" w:rsidRPr="004C6844" w:rsidRDefault="004C6844" w:rsidP="004C6844">
            <w:pPr>
              <w:autoSpaceDE w:val="0"/>
              <w:autoSpaceDN w:val="0"/>
              <w:adjustRightInd w:val="0"/>
              <w:jc w:val="both"/>
              <w:textAlignment w:val="center"/>
              <w:rPr>
                <w:b/>
                <w:sz w:val="24"/>
                <w:szCs w:val="24"/>
              </w:rPr>
            </w:pPr>
            <w:r w:rsidRPr="004C6844">
              <w:rPr>
                <w:rFonts w:ascii="NewtonCSanPin" w:hAnsi="NewtonCSanPin"/>
                <w:b/>
                <w:iCs/>
                <w:sz w:val="24"/>
                <w:szCs w:val="24"/>
              </w:rPr>
              <w:t xml:space="preserve">Смыслообразование </w:t>
            </w:r>
            <w:r w:rsidRPr="004C6844">
              <w:rPr>
                <w:rFonts w:ascii="NewtonCSanPin" w:hAnsi="NewtonCSanPin"/>
                <w:b/>
                <w:sz w:val="24"/>
                <w:szCs w:val="24"/>
              </w:rPr>
              <w:t> </w:t>
            </w:r>
          </w:p>
        </w:tc>
        <w:tc>
          <w:tcPr>
            <w:tcW w:w="7212" w:type="dxa"/>
          </w:tcPr>
          <w:p w14:paraId="4C165A9B" w14:textId="77777777" w:rsidR="004C6844" w:rsidRPr="004C6844" w:rsidRDefault="004C6844" w:rsidP="00406A51">
            <w:pPr>
              <w:widowControl w:val="0"/>
              <w:numPr>
                <w:ilvl w:val="0"/>
                <w:numId w:val="106"/>
              </w:numPr>
              <w:autoSpaceDE w:val="0"/>
              <w:autoSpaceDN w:val="0"/>
              <w:adjustRightInd w:val="0"/>
              <w:ind w:left="459"/>
              <w:contextualSpacing/>
              <w:jc w:val="both"/>
              <w:outlineLvl w:val="1"/>
              <w:rPr>
                <w:sz w:val="24"/>
                <w:szCs w:val="24"/>
              </w:rPr>
            </w:pPr>
            <w:r w:rsidRPr="004C6844">
              <w:rPr>
                <w:sz w:val="24"/>
                <w:szCs w:val="24"/>
              </w:rPr>
              <w:t>сформированность самооценки, включая осознание своих возможностей в учении, способность адекватно судить о причинах своего успеха/неуспеха в учении; умение видеть свои достоинства и недостатки, уважать себя и верить в успех;</w:t>
            </w:r>
          </w:p>
          <w:p w14:paraId="109ED31D" w14:textId="77777777" w:rsidR="004C6844" w:rsidRPr="004C6844" w:rsidRDefault="004C6844" w:rsidP="00406A51">
            <w:pPr>
              <w:widowControl w:val="0"/>
              <w:numPr>
                <w:ilvl w:val="0"/>
                <w:numId w:val="106"/>
              </w:numPr>
              <w:autoSpaceDE w:val="0"/>
              <w:autoSpaceDN w:val="0"/>
              <w:adjustRightInd w:val="0"/>
              <w:ind w:left="459" w:right="180"/>
              <w:jc w:val="both"/>
              <w:textAlignment w:val="center"/>
              <w:rPr>
                <w:sz w:val="24"/>
                <w:szCs w:val="24"/>
              </w:rPr>
            </w:pPr>
            <w:r w:rsidRPr="004C6844">
              <w:rPr>
                <w:rFonts w:ascii="NewtonCSanPin" w:hAnsi="NewtonCSanPin"/>
                <w:spacing w:val="-4"/>
                <w:sz w:val="24"/>
                <w:szCs w:val="24"/>
              </w:rPr>
              <w:t>сформированность мотивации учебной деятельности, вклю</w:t>
            </w:r>
            <w:r w:rsidRPr="004C6844">
              <w:rPr>
                <w:rFonts w:ascii="NewtonCSanPin" w:hAnsi="NewtonCSanPin"/>
                <w:sz w:val="24"/>
                <w:szCs w:val="24"/>
              </w:rPr>
              <w:t>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мотивация достижения результата, стремление к совершенствованию своих способностей.</w:t>
            </w:r>
          </w:p>
        </w:tc>
      </w:tr>
      <w:tr w:rsidR="004C6844" w:rsidRPr="004C6844" w14:paraId="761EE88E" w14:textId="77777777" w:rsidTr="004C6844">
        <w:trPr>
          <w:trHeight w:val="1650"/>
        </w:trPr>
        <w:tc>
          <w:tcPr>
            <w:tcW w:w="2564" w:type="dxa"/>
          </w:tcPr>
          <w:p w14:paraId="34B7BDCC" w14:textId="77777777" w:rsidR="004C6844" w:rsidRPr="004C6844" w:rsidRDefault="004C6844" w:rsidP="004C6844">
            <w:pPr>
              <w:autoSpaceDE w:val="0"/>
              <w:autoSpaceDN w:val="0"/>
              <w:adjustRightInd w:val="0"/>
              <w:jc w:val="both"/>
              <w:textAlignment w:val="center"/>
              <w:rPr>
                <w:b/>
                <w:sz w:val="24"/>
                <w:szCs w:val="24"/>
              </w:rPr>
            </w:pPr>
            <w:r w:rsidRPr="004C6844">
              <w:rPr>
                <w:rFonts w:ascii="NewtonCSanPin" w:hAnsi="NewtonCSanPin"/>
                <w:b/>
                <w:iCs/>
                <w:sz w:val="24"/>
                <w:szCs w:val="24"/>
              </w:rPr>
              <w:lastRenderedPageBreak/>
              <w:t>Морально</w:t>
            </w:r>
            <w:r w:rsidRPr="004C6844">
              <w:rPr>
                <w:rFonts w:ascii="NewtonCSanPin" w:hAnsi="NewtonCSanPin"/>
                <w:b/>
                <w:iCs/>
                <w:sz w:val="24"/>
                <w:szCs w:val="24"/>
              </w:rPr>
              <w:noBreakHyphen/>
              <w:t>этическая ориентация</w:t>
            </w:r>
            <w:r w:rsidRPr="004C6844">
              <w:rPr>
                <w:rFonts w:ascii="NewtonCSanPin" w:hAnsi="NewtonCSanPin"/>
                <w:b/>
                <w:sz w:val="24"/>
                <w:szCs w:val="24"/>
              </w:rPr>
              <w:t> </w:t>
            </w:r>
          </w:p>
        </w:tc>
        <w:tc>
          <w:tcPr>
            <w:tcW w:w="7212" w:type="dxa"/>
          </w:tcPr>
          <w:p w14:paraId="07F8FD6D" w14:textId="77777777" w:rsidR="004C6844" w:rsidRPr="004C6844" w:rsidRDefault="004C6844" w:rsidP="00406A51">
            <w:pPr>
              <w:widowControl w:val="0"/>
              <w:numPr>
                <w:ilvl w:val="0"/>
                <w:numId w:val="107"/>
              </w:numPr>
              <w:autoSpaceDE w:val="0"/>
              <w:autoSpaceDN w:val="0"/>
              <w:adjustRightInd w:val="0"/>
              <w:ind w:left="459"/>
              <w:jc w:val="both"/>
              <w:textAlignment w:val="center"/>
              <w:rPr>
                <w:sz w:val="24"/>
                <w:szCs w:val="24"/>
              </w:rPr>
            </w:pPr>
            <w:r w:rsidRPr="004C6844">
              <w:rPr>
                <w:rFonts w:ascii="NewtonCSanPin" w:hAnsi="NewtonCSanPin"/>
                <w:sz w:val="24"/>
                <w:szCs w:val="24"/>
              </w:rPr>
              <w:t>знание  моральных норм и сформированности морально­этических суждений, способность к решению моральных проблем на основе децентрации (координации различных точек зрения на решение моральной дилеммы); способность к оценке своих поступков и действий других людей с точки зрения соблюдения/нарушения моральной нормы.</w:t>
            </w:r>
          </w:p>
        </w:tc>
      </w:tr>
    </w:tbl>
    <w:p w14:paraId="1ACC8500" w14:textId="77777777" w:rsidR="004C6844" w:rsidRPr="004C6844" w:rsidRDefault="004C6844" w:rsidP="004C6844">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r w:rsidRPr="004C6844">
        <w:rPr>
          <w:rFonts w:ascii="Times New Roman" w:eastAsia="Calibri" w:hAnsi="Times New Roman" w:cs="Times New Roman"/>
          <w:sz w:val="28"/>
          <w:szCs w:val="28"/>
          <w:lang w:eastAsia="ru-RU"/>
        </w:rPr>
        <w:t xml:space="preserve">    В соответствии с требованиями Стандарта </w:t>
      </w:r>
      <w:r w:rsidRPr="004C6844">
        <w:rPr>
          <w:rFonts w:ascii="Times New Roman" w:eastAsia="Calibri" w:hAnsi="Times New Roman" w:cs="Times New Roman"/>
          <w:b/>
          <w:sz w:val="28"/>
          <w:szCs w:val="28"/>
          <w:lang w:eastAsia="ru-RU"/>
        </w:rPr>
        <w:t>достижение личностных результатов не выносится на итоговую оценку обучающихся</w:t>
      </w:r>
      <w:r w:rsidRPr="004C6844">
        <w:rPr>
          <w:rFonts w:ascii="Times New Roman" w:eastAsia="Calibri" w:hAnsi="Times New Roman" w:cs="Times New Roman"/>
          <w:sz w:val="28"/>
          <w:szCs w:val="28"/>
          <w:lang w:eastAsia="ru-RU"/>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sidRPr="004C6844">
        <w:rPr>
          <w:rFonts w:ascii="Times New Roman" w:eastAsia="Calibri" w:hAnsi="Times New Roman" w:cs="Times New Roman"/>
          <w:bCs/>
          <w:iCs/>
          <w:sz w:val="28"/>
          <w:szCs w:val="28"/>
          <w:lang w:eastAsia="ru-RU"/>
        </w:rPr>
        <w:t xml:space="preserve">Поэтому оценка </w:t>
      </w:r>
      <w:r w:rsidRPr="004C6844">
        <w:rPr>
          <w:rFonts w:ascii="Times New Roman" w:eastAsia="Calibri" w:hAnsi="Times New Roman" w:cs="Times New Roman"/>
          <w:sz w:val="28"/>
          <w:szCs w:val="28"/>
          <w:lang w:eastAsia="ru-RU"/>
        </w:rPr>
        <w:t>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привлечены специалисты (в частности, педагоги-психологи), обладающие необходимой компетентностью в сфере психологической диагностики развития личности в детском и подростковом возрасте.</w:t>
      </w:r>
    </w:p>
    <w:p w14:paraId="33171CC1" w14:textId="77777777" w:rsidR="004C6844" w:rsidRPr="004C6844" w:rsidRDefault="004C6844" w:rsidP="004C6844">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sz w:val="28"/>
          <w:szCs w:val="28"/>
          <w:lang w:eastAsia="ru-RU"/>
        </w:rPr>
        <w:t xml:space="preserve">Результаты мониторинговых исследований являются основанием для принятия различных управленческих решений. </w:t>
      </w:r>
    </w:p>
    <w:p w14:paraId="18B6E418" w14:textId="77777777" w:rsidR="004C6844" w:rsidRPr="004C6844" w:rsidRDefault="004C6844" w:rsidP="004C6844">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sz w:val="28"/>
          <w:szCs w:val="28"/>
          <w:lang w:eastAsia="ru-RU"/>
        </w:rPr>
        <w:t xml:space="preserve">В текущем образовательном процессе </w:t>
      </w:r>
      <w:r w:rsidRPr="004C6844">
        <w:rPr>
          <w:rFonts w:ascii="Times New Roman" w:eastAsia="Calibri" w:hAnsi="Times New Roman" w:cs="Times New Roman"/>
          <w:b/>
          <w:i/>
          <w:sz w:val="28"/>
          <w:szCs w:val="28"/>
          <w:lang w:eastAsia="ru-RU"/>
        </w:rPr>
        <w:t>возможна ограниченная оценка</w:t>
      </w:r>
      <w:r w:rsidRPr="004C6844">
        <w:rPr>
          <w:rFonts w:ascii="Times New Roman" w:eastAsia="Calibri" w:hAnsi="Times New Roman" w:cs="Times New Roman"/>
          <w:sz w:val="28"/>
          <w:szCs w:val="28"/>
          <w:lang w:eastAsia="ru-RU"/>
        </w:rPr>
        <w:t xml:space="preserve"> сформированности отдельных личностных результатов, проявляющихся в:</w:t>
      </w:r>
    </w:p>
    <w:p w14:paraId="3B59273D" w14:textId="77777777" w:rsidR="004C6844" w:rsidRPr="004C6844" w:rsidRDefault="004C6844" w:rsidP="004C6844">
      <w:pPr>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sz w:val="28"/>
          <w:szCs w:val="28"/>
          <w:lang w:eastAsia="ru-RU"/>
        </w:rPr>
        <w:t>1)</w:t>
      </w:r>
      <w:r w:rsidRPr="004C6844">
        <w:rPr>
          <w:rFonts w:ascii="Times New Roman" w:eastAsia="Calibri" w:hAnsi="Times New Roman" w:cs="Times New Roman"/>
          <w:sz w:val="28"/>
          <w:szCs w:val="28"/>
          <w:lang w:val="en-US" w:eastAsia="ru-RU"/>
        </w:rPr>
        <w:t> </w:t>
      </w:r>
      <w:r w:rsidRPr="004C6844">
        <w:rPr>
          <w:rFonts w:ascii="Times New Roman" w:eastAsia="Calibri" w:hAnsi="Times New Roman" w:cs="Times New Roman"/>
          <w:sz w:val="28"/>
          <w:szCs w:val="28"/>
          <w:lang w:eastAsia="ru-RU"/>
        </w:rPr>
        <w:t xml:space="preserve">соблюдении </w:t>
      </w:r>
      <w:r w:rsidRPr="004C6844">
        <w:rPr>
          <w:rFonts w:ascii="Times New Roman" w:eastAsia="Calibri" w:hAnsi="Times New Roman" w:cs="Times New Roman"/>
          <w:i/>
          <w:sz w:val="28"/>
          <w:szCs w:val="28"/>
          <w:lang w:eastAsia="ru-RU"/>
        </w:rPr>
        <w:t>норм и правил поведения</w:t>
      </w:r>
      <w:r w:rsidRPr="004C6844">
        <w:rPr>
          <w:rFonts w:ascii="Times New Roman" w:eastAsia="Calibri" w:hAnsi="Times New Roman" w:cs="Times New Roman"/>
          <w:sz w:val="28"/>
          <w:szCs w:val="28"/>
          <w:lang w:eastAsia="ru-RU"/>
        </w:rPr>
        <w:t>, принятых в образовательном учреждении;</w:t>
      </w:r>
    </w:p>
    <w:p w14:paraId="664323AD" w14:textId="77777777" w:rsidR="004C6844" w:rsidRPr="004C6844" w:rsidRDefault="004C6844" w:rsidP="004C6844">
      <w:pPr>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sz w:val="28"/>
          <w:szCs w:val="28"/>
          <w:lang w:eastAsia="ru-RU"/>
        </w:rPr>
        <w:t>2)</w:t>
      </w:r>
      <w:r w:rsidRPr="004C6844">
        <w:rPr>
          <w:rFonts w:ascii="Times New Roman" w:eastAsia="Calibri" w:hAnsi="Times New Roman" w:cs="Times New Roman"/>
          <w:sz w:val="28"/>
          <w:szCs w:val="28"/>
          <w:lang w:val="en-US" w:eastAsia="ru-RU"/>
        </w:rPr>
        <w:t> </w:t>
      </w:r>
      <w:r w:rsidRPr="004C6844">
        <w:rPr>
          <w:rFonts w:ascii="Times New Roman" w:eastAsia="Calibri" w:hAnsi="Times New Roman" w:cs="Times New Roman"/>
          <w:sz w:val="28"/>
          <w:szCs w:val="28"/>
          <w:lang w:eastAsia="ru-RU"/>
        </w:rPr>
        <w:t xml:space="preserve">участии в </w:t>
      </w:r>
      <w:r w:rsidRPr="004C6844">
        <w:rPr>
          <w:rFonts w:ascii="Times New Roman" w:eastAsia="Calibri" w:hAnsi="Times New Roman" w:cs="Times New Roman"/>
          <w:i/>
          <w:sz w:val="28"/>
          <w:szCs w:val="28"/>
          <w:lang w:eastAsia="ru-RU"/>
        </w:rPr>
        <w:t>общественной жизни</w:t>
      </w:r>
      <w:r w:rsidRPr="004C6844">
        <w:rPr>
          <w:rFonts w:ascii="Times New Roman" w:eastAsia="Calibri" w:hAnsi="Times New Roman" w:cs="Times New Roman"/>
          <w:sz w:val="28"/>
          <w:szCs w:val="28"/>
          <w:lang w:eastAsia="ru-RU"/>
        </w:rPr>
        <w:t xml:space="preserve"> образовательного учреждения и ближайшего социального окружения, общественно-полезной деятельности;</w:t>
      </w:r>
    </w:p>
    <w:p w14:paraId="38BC9FDB" w14:textId="77777777" w:rsidR="004C6844" w:rsidRPr="004C6844" w:rsidRDefault="004C6844" w:rsidP="004C6844">
      <w:pPr>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i/>
          <w:sz w:val="28"/>
          <w:szCs w:val="28"/>
          <w:lang w:eastAsia="ru-RU"/>
        </w:rPr>
        <w:t>3)</w:t>
      </w:r>
      <w:r w:rsidRPr="004C6844">
        <w:rPr>
          <w:rFonts w:ascii="Times New Roman" w:eastAsia="Calibri" w:hAnsi="Times New Roman" w:cs="Times New Roman"/>
          <w:i/>
          <w:sz w:val="28"/>
          <w:szCs w:val="28"/>
          <w:lang w:val="en-US" w:eastAsia="ru-RU"/>
        </w:rPr>
        <w:t> </w:t>
      </w:r>
      <w:r w:rsidRPr="004C6844">
        <w:rPr>
          <w:rFonts w:ascii="Times New Roman" w:eastAsia="Calibri" w:hAnsi="Times New Roman" w:cs="Times New Roman"/>
          <w:i/>
          <w:sz w:val="28"/>
          <w:szCs w:val="28"/>
          <w:lang w:eastAsia="ru-RU"/>
        </w:rPr>
        <w:t>прилежании и ответственности</w:t>
      </w:r>
      <w:r w:rsidRPr="004C6844">
        <w:rPr>
          <w:rFonts w:ascii="Times New Roman" w:eastAsia="Calibri" w:hAnsi="Times New Roman" w:cs="Times New Roman"/>
          <w:sz w:val="28"/>
          <w:szCs w:val="28"/>
          <w:lang w:eastAsia="ru-RU"/>
        </w:rPr>
        <w:t xml:space="preserve"> за результаты обучения;</w:t>
      </w:r>
    </w:p>
    <w:p w14:paraId="374D5FA3" w14:textId="77777777" w:rsidR="004C6844" w:rsidRPr="004C6844" w:rsidRDefault="004C6844" w:rsidP="004C6844">
      <w:pPr>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sz w:val="28"/>
          <w:szCs w:val="28"/>
          <w:lang w:eastAsia="ru-RU"/>
        </w:rPr>
        <w:t>4)</w:t>
      </w:r>
      <w:r w:rsidRPr="004C6844">
        <w:rPr>
          <w:rFonts w:ascii="Times New Roman" w:eastAsia="Calibri" w:hAnsi="Times New Roman" w:cs="Times New Roman"/>
          <w:sz w:val="28"/>
          <w:szCs w:val="28"/>
          <w:lang w:val="en-US" w:eastAsia="ru-RU"/>
        </w:rPr>
        <w:t> </w:t>
      </w:r>
      <w:r w:rsidRPr="004C6844">
        <w:rPr>
          <w:rFonts w:ascii="Times New Roman" w:eastAsia="Calibri" w:hAnsi="Times New Roman" w:cs="Times New Roman"/>
          <w:sz w:val="28"/>
          <w:szCs w:val="28"/>
          <w:lang w:eastAsia="ru-RU"/>
        </w:rPr>
        <w:t xml:space="preserve">готовности и способности делать </w:t>
      </w:r>
      <w:r w:rsidRPr="004C6844">
        <w:rPr>
          <w:rFonts w:ascii="Times New Roman" w:eastAsia="Calibri" w:hAnsi="Times New Roman" w:cs="Times New Roman"/>
          <w:i/>
          <w:sz w:val="28"/>
          <w:szCs w:val="28"/>
          <w:lang w:eastAsia="ru-RU"/>
        </w:rPr>
        <w:t>осознанный выбор</w:t>
      </w:r>
      <w:r w:rsidRPr="004C6844">
        <w:rPr>
          <w:rFonts w:ascii="Times New Roman" w:eastAsia="Calibri" w:hAnsi="Times New Roman" w:cs="Times New Roman"/>
          <w:sz w:val="28"/>
          <w:szCs w:val="28"/>
          <w:lang w:eastAsia="ru-RU"/>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уровне среднего общего образования;</w:t>
      </w:r>
    </w:p>
    <w:p w14:paraId="2E5ACA35" w14:textId="77777777" w:rsidR="004C6844" w:rsidRPr="004C6844" w:rsidRDefault="004C6844" w:rsidP="004C6844">
      <w:pPr>
        <w:spacing w:after="0" w:line="240" w:lineRule="auto"/>
        <w:ind w:firstLine="454"/>
        <w:jc w:val="both"/>
        <w:rPr>
          <w:rFonts w:ascii="Times New Roman" w:eastAsia="Calibri" w:hAnsi="Times New Roman" w:cs="Times New Roman"/>
          <w:b/>
          <w:sz w:val="28"/>
          <w:szCs w:val="28"/>
          <w:lang w:eastAsia="ru-RU"/>
        </w:rPr>
      </w:pPr>
      <w:r w:rsidRPr="004C6844">
        <w:rPr>
          <w:rFonts w:ascii="Times New Roman" w:eastAsia="Calibri" w:hAnsi="Times New Roman" w:cs="Times New Roman"/>
          <w:sz w:val="28"/>
          <w:szCs w:val="28"/>
          <w:lang w:eastAsia="ru-RU"/>
        </w:rPr>
        <w:t>5)</w:t>
      </w:r>
      <w:r w:rsidRPr="004C6844">
        <w:rPr>
          <w:rFonts w:ascii="Times New Roman" w:eastAsia="Calibri" w:hAnsi="Times New Roman" w:cs="Times New Roman"/>
          <w:sz w:val="28"/>
          <w:szCs w:val="28"/>
          <w:lang w:val="en-US" w:eastAsia="ru-RU"/>
        </w:rPr>
        <w:t> </w:t>
      </w:r>
      <w:r w:rsidRPr="004C6844">
        <w:rPr>
          <w:rFonts w:ascii="Times New Roman" w:eastAsia="Calibri" w:hAnsi="Times New Roman" w:cs="Times New Roman"/>
          <w:i/>
          <w:sz w:val="28"/>
          <w:szCs w:val="28"/>
          <w:lang w:eastAsia="ru-RU"/>
        </w:rPr>
        <w:t>ценностно-смысловых установках</w:t>
      </w:r>
      <w:r w:rsidRPr="004C6844">
        <w:rPr>
          <w:rFonts w:ascii="Times New Roman" w:eastAsia="Calibri" w:hAnsi="Times New Roman" w:cs="Times New Roman"/>
          <w:sz w:val="28"/>
          <w:szCs w:val="28"/>
          <w:lang w:eastAsia="ru-RU"/>
        </w:rPr>
        <w:t xml:space="preserve"> обучающихся, формируемых средствами различных предметов в рамках системы общего образования.</w:t>
      </w:r>
    </w:p>
    <w:p w14:paraId="6C0C0C7F" w14:textId="77777777" w:rsidR="004C6844" w:rsidRPr="004C6844" w:rsidRDefault="004C6844" w:rsidP="004C6844">
      <w:pPr>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sz w:val="28"/>
          <w:szCs w:val="28"/>
          <w:lang w:eastAsia="ru-RU"/>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Pr="004C6844">
        <w:rPr>
          <w:rFonts w:ascii="Times New Roman" w:eastAsia="Calibri" w:hAnsi="Times New Roman" w:cs="Times New Roman"/>
          <w:b/>
          <w:bCs/>
          <w:sz w:val="28"/>
          <w:szCs w:val="28"/>
          <w:lang w:eastAsia="ru-RU"/>
        </w:rPr>
        <w:t xml:space="preserve"> </w:t>
      </w:r>
      <w:r w:rsidRPr="004C6844">
        <w:rPr>
          <w:rFonts w:ascii="Times New Roman" w:eastAsia="Calibri" w:hAnsi="Times New Roman" w:cs="Times New Roman"/>
          <w:bCs/>
          <w:sz w:val="28"/>
          <w:szCs w:val="28"/>
          <w:lang w:eastAsia="ru-RU"/>
        </w:rPr>
        <w:t>Федеральным</w:t>
      </w:r>
      <w:r w:rsidRPr="004C6844">
        <w:rPr>
          <w:rFonts w:ascii="Times New Roman" w:eastAsia="Calibri" w:hAnsi="Times New Roman" w:cs="Times New Roman"/>
          <w:b/>
          <w:bCs/>
          <w:sz w:val="28"/>
          <w:szCs w:val="28"/>
          <w:lang w:eastAsia="ru-RU"/>
        </w:rPr>
        <w:t xml:space="preserve"> </w:t>
      </w:r>
      <w:r w:rsidRPr="004C6844">
        <w:rPr>
          <w:rFonts w:ascii="Times New Roman" w:eastAsia="Calibri" w:hAnsi="Times New Roman" w:cs="Times New Roman"/>
          <w:sz w:val="28"/>
          <w:szCs w:val="28"/>
          <w:lang w:eastAsia="ru-RU"/>
        </w:rPr>
        <w:t xml:space="preserve">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sidRPr="004C6844">
        <w:rPr>
          <w:rFonts w:ascii="Times New Roman" w:eastAsia="Calibri" w:hAnsi="Times New Roman" w:cs="Times New Roman"/>
          <w:b/>
          <w:sz w:val="28"/>
          <w:szCs w:val="28"/>
          <w:lang w:eastAsia="ru-RU"/>
        </w:rPr>
        <w:t xml:space="preserve">в форме, не представляющей угрозы личности, психологической безопасности и эмоциональному статусу учащегося </w:t>
      </w:r>
      <w:r w:rsidRPr="004C6844">
        <w:rPr>
          <w:rFonts w:ascii="Times New Roman" w:eastAsia="Calibri" w:hAnsi="Times New Roman" w:cs="Times New Roman"/>
          <w:sz w:val="28"/>
          <w:szCs w:val="28"/>
          <w:lang w:eastAsia="ru-RU"/>
        </w:rPr>
        <w:t xml:space="preserve">и может использоваться </w:t>
      </w:r>
      <w:r w:rsidRPr="004C6844">
        <w:rPr>
          <w:rFonts w:ascii="Times New Roman" w:eastAsia="Calibri" w:hAnsi="Times New Roman" w:cs="Times New Roman"/>
          <w:b/>
          <w:sz w:val="28"/>
          <w:szCs w:val="28"/>
          <w:lang w:eastAsia="ru-RU"/>
        </w:rPr>
        <w:t>исключительно в целях оптимизации личностного развития</w:t>
      </w:r>
      <w:r w:rsidRPr="004C6844">
        <w:rPr>
          <w:rFonts w:ascii="Times New Roman" w:eastAsia="Calibri" w:hAnsi="Times New Roman" w:cs="Times New Roman"/>
          <w:sz w:val="28"/>
          <w:szCs w:val="28"/>
          <w:lang w:eastAsia="ru-RU"/>
        </w:rPr>
        <w:t xml:space="preserve"> обучающихся.</w:t>
      </w:r>
    </w:p>
    <w:p w14:paraId="25485BA6" w14:textId="77777777" w:rsidR="004C6844" w:rsidRPr="004C6844" w:rsidRDefault="004C6844" w:rsidP="004C6844">
      <w:pPr>
        <w:widowControl w:val="0"/>
        <w:autoSpaceDE w:val="0"/>
        <w:autoSpaceDN w:val="0"/>
        <w:adjustRightInd w:val="0"/>
        <w:spacing w:after="0" w:line="240" w:lineRule="auto"/>
        <w:ind w:firstLine="454"/>
        <w:jc w:val="both"/>
        <w:outlineLvl w:val="0"/>
        <w:rPr>
          <w:rFonts w:ascii="Times New Roman" w:eastAsia="Calibri" w:hAnsi="Times New Roman" w:cs="Times New Roman"/>
          <w:b/>
          <w:sz w:val="28"/>
          <w:szCs w:val="28"/>
          <w:lang w:eastAsia="ru-RU"/>
        </w:rPr>
      </w:pPr>
      <w:r w:rsidRPr="004C6844">
        <w:rPr>
          <w:rFonts w:ascii="Times New Roman" w:eastAsia="Calibri" w:hAnsi="Times New Roman" w:cs="Times New Roman"/>
          <w:b/>
          <w:sz w:val="28"/>
          <w:szCs w:val="28"/>
          <w:lang w:eastAsia="ru-RU"/>
        </w:rPr>
        <w:t xml:space="preserve"> Особенности оценки метапредметных результатов</w:t>
      </w:r>
    </w:p>
    <w:p w14:paraId="63F0BE5A" w14:textId="77777777" w:rsidR="004C6844" w:rsidRPr="004C6844" w:rsidRDefault="004C6844" w:rsidP="004C6844">
      <w:pPr>
        <w:widowControl w:val="0"/>
        <w:autoSpaceDE w:val="0"/>
        <w:autoSpaceDN w:val="0"/>
        <w:spacing w:after="0" w:line="240" w:lineRule="auto"/>
        <w:jc w:val="both"/>
        <w:rPr>
          <w:rFonts w:ascii="Times New Roman" w:eastAsia="Times New Roman" w:hAnsi="Times New Roman" w:cs="Times New Roman"/>
          <w:sz w:val="28"/>
          <w:szCs w:val="28"/>
        </w:rPr>
      </w:pPr>
      <w:r w:rsidRPr="004C6844">
        <w:rPr>
          <w:rFonts w:ascii="Times New Roman" w:eastAsia="Times New Roman" w:hAnsi="Times New Roman" w:cs="Times New Roman"/>
          <w:sz w:val="28"/>
          <w:szCs w:val="28"/>
        </w:rPr>
        <w:t xml:space="preserve">         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w:t>
      </w:r>
      <w:r w:rsidRPr="004C6844">
        <w:rPr>
          <w:rFonts w:ascii="Times New Roman" w:eastAsia="Times New Roman" w:hAnsi="Times New Roman" w:cs="Times New Roman"/>
          <w:sz w:val="28"/>
          <w:szCs w:val="28"/>
        </w:rPr>
        <w:lastRenderedPageBreak/>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14:paraId="25C374BD" w14:textId="77777777" w:rsidR="004C6844" w:rsidRPr="004C6844" w:rsidRDefault="004C6844" w:rsidP="004C6844">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bCs/>
          <w:iCs/>
          <w:sz w:val="28"/>
          <w:szCs w:val="28"/>
          <w:lang w:eastAsia="ru-RU"/>
        </w:rPr>
        <w:t xml:space="preserve">Основным </w:t>
      </w:r>
      <w:r w:rsidRPr="004C6844">
        <w:rPr>
          <w:rFonts w:ascii="Times New Roman" w:eastAsia="Calibri" w:hAnsi="Times New Roman" w:cs="Times New Roman"/>
          <w:b/>
          <w:bCs/>
          <w:iCs/>
          <w:sz w:val="28"/>
          <w:szCs w:val="28"/>
          <w:lang w:eastAsia="ru-RU"/>
        </w:rPr>
        <w:t>объектом</w:t>
      </w:r>
      <w:r w:rsidRPr="004C6844">
        <w:rPr>
          <w:rFonts w:ascii="Times New Roman" w:eastAsia="Calibri" w:hAnsi="Times New Roman" w:cs="Times New Roman"/>
          <w:bCs/>
          <w:iCs/>
          <w:sz w:val="28"/>
          <w:szCs w:val="28"/>
          <w:lang w:eastAsia="ru-RU"/>
        </w:rPr>
        <w:t xml:space="preserve"> оценки метапредметных результатов является</w:t>
      </w:r>
      <w:r w:rsidRPr="004C6844">
        <w:rPr>
          <w:rFonts w:ascii="Times New Roman" w:eastAsia="Calibri" w:hAnsi="Times New Roman" w:cs="Times New Roman"/>
          <w:sz w:val="28"/>
          <w:szCs w:val="28"/>
          <w:lang w:eastAsia="ru-RU"/>
        </w:rPr>
        <w:t>:</w:t>
      </w:r>
    </w:p>
    <w:p w14:paraId="56623BAB" w14:textId="77777777" w:rsidR="004C6844" w:rsidRPr="004C6844" w:rsidRDefault="004C6844" w:rsidP="004C6844">
      <w:pPr>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sz w:val="28"/>
          <w:szCs w:val="28"/>
          <w:lang w:eastAsia="ru-RU"/>
        </w:rPr>
        <w:t>•</w:t>
      </w:r>
      <w:r w:rsidRPr="004C6844">
        <w:rPr>
          <w:rFonts w:ascii="Times New Roman" w:eastAsia="Calibri" w:hAnsi="Times New Roman" w:cs="Times New Roman"/>
          <w:sz w:val="28"/>
          <w:szCs w:val="28"/>
          <w:lang w:val="en-US" w:eastAsia="ru-RU"/>
        </w:rPr>
        <w:t> </w:t>
      </w:r>
      <w:r w:rsidRPr="004C6844">
        <w:rPr>
          <w:rFonts w:ascii="Times New Roman" w:eastAsia="Calibri" w:hAnsi="Times New Roman" w:cs="Times New Roman"/>
          <w:sz w:val="28"/>
          <w:szCs w:val="28"/>
          <w:lang w:eastAsia="ru-RU"/>
        </w:rPr>
        <w:t>способность и готовность к освоению систематических знаний, их самостоятельному пополнению, переносу и интеграции;</w:t>
      </w:r>
    </w:p>
    <w:p w14:paraId="1197F421" w14:textId="77777777" w:rsidR="004C6844" w:rsidRPr="004C6844" w:rsidRDefault="004C6844" w:rsidP="004C6844">
      <w:pPr>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iCs/>
          <w:sz w:val="28"/>
          <w:szCs w:val="28"/>
          <w:lang w:eastAsia="ru-RU"/>
        </w:rPr>
        <w:t>•</w:t>
      </w:r>
      <w:r w:rsidRPr="004C6844">
        <w:rPr>
          <w:rFonts w:ascii="Times New Roman" w:eastAsia="Calibri" w:hAnsi="Times New Roman" w:cs="Times New Roman"/>
          <w:iCs/>
          <w:sz w:val="28"/>
          <w:szCs w:val="28"/>
          <w:lang w:val="en-US" w:eastAsia="ru-RU"/>
        </w:rPr>
        <w:t> </w:t>
      </w:r>
      <w:r w:rsidRPr="004C6844">
        <w:rPr>
          <w:rFonts w:ascii="Times New Roman" w:eastAsia="Calibri" w:hAnsi="Times New Roman" w:cs="Times New Roman"/>
          <w:sz w:val="28"/>
          <w:szCs w:val="28"/>
          <w:lang w:eastAsia="ru-RU"/>
        </w:rPr>
        <w:t>способность к сотрудничеству и коммуникации;</w:t>
      </w:r>
    </w:p>
    <w:p w14:paraId="0D7D43C6" w14:textId="77777777" w:rsidR="004C6844" w:rsidRPr="004C6844" w:rsidRDefault="004C6844" w:rsidP="004C6844">
      <w:pPr>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iCs/>
          <w:sz w:val="28"/>
          <w:szCs w:val="28"/>
          <w:lang w:eastAsia="ru-RU"/>
        </w:rPr>
        <w:t>•</w:t>
      </w:r>
      <w:r w:rsidRPr="004C6844">
        <w:rPr>
          <w:rFonts w:ascii="Times New Roman" w:eastAsia="Calibri" w:hAnsi="Times New Roman" w:cs="Times New Roman"/>
          <w:iCs/>
          <w:sz w:val="28"/>
          <w:szCs w:val="28"/>
          <w:lang w:val="en-US" w:eastAsia="ru-RU"/>
        </w:rPr>
        <w:t> </w:t>
      </w:r>
      <w:r w:rsidRPr="004C6844">
        <w:rPr>
          <w:rFonts w:ascii="Times New Roman" w:eastAsia="Calibri" w:hAnsi="Times New Roman" w:cs="Times New Roman"/>
          <w:sz w:val="28"/>
          <w:szCs w:val="28"/>
          <w:lang w:eastAsia="ru-RU"/>
        </w:rPr>
        <w:t>способность к решению личностно и социально значимых проблем и воплощению найденных решений в практику;</w:t>
      </w:r>
    </w:p>
    <w:p w14:paraId="199DB5BC" w14:textId="77777777" w:rsidR="004C6844" w:rsidRPr="004C6844" w:rsidRDefault="004C6844" w:rsidP="004C6844">
      <w:pPr>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iCs/>
          <w:sz w:val="28"/>
          <w:szCs w:val="28"/>
          <w:lang w:eastAsia="ru-RU"/>
        </w:rPr>
        <w:t>•</w:t>
      </w:r>
      <w:r w:rsidRPr="004C6844">
        <w:rPr>
          <w:rFonts w:ascii="Times New Roman" w:eastAsia="Calibri" w:hAnsi="Times New Roman" w:cs="Times New Roman"/>
          <w:iCs/>
          <w:sz w:val="28"/>
          <w:szCs w:val="28"/>
          <w:lang w:val="en-US" w:eastAsia="ru-RU"/>
        </w:rPr>
        <w:t> </w:t>
      </w:r>
      <w:r w:rsidRPr="004C6844">
        <w:rPr>
          <w:rFonts w:ascii="Times New Roman" w:eastAsia="Calibri" w:hAnsi="Times New Roman" w:cs="Times New Roman"/>
          <w:sz w:val="28"/>
          <w:szCs w:val="28"/>
          <w:lang w:eastAsia="ru-RU"/>
        </w:rPr>
        <w:t>способность и готовность к использованию ИКТ в целях обучения и развития;</w:t>
      </w:r>
    </w:p>
    <w:p w14:paraId="5251A69E" w14:textId="77777777" w:rsidR="004C6844" w:rsidRPr="004C6844" w:rsidRDefault="004C6844" w:rsidP="004C6844">
      <w:pPr>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iCs/>
          <w:sz w:val="28"/>
          <w:szCs w:val="28"/>
          <w:lang w:eastAsia="ru-RU"/>
        </w:rPr>
        <w:t>•</w:t>
      </w:r>
      <w:r w:rsidRPr="004C6844">
        <w:rPr>
          <w:rFonts w:ascii="Times New Roman" w:eastAsia="Calibri" w:hAnsi="Times New Roman" w:cs="Times New Roman"/>
          <w:iCs/>
          <w:sz w:val="28"/>
          <w:szCs w:val="28"/>
          <w:lang w:val="en-US" w:eastAsia="ru-RU"/>
        </w:rPr>
        <w:t> </w:t>
      </w:r>
      <w:r w:rsidRPr="004C6844">
        <w:rPr>
          <w:rFonts w:ascii="Times New Roman" w:eastAsia="Calibri" w:hAnsi="Times New Roman" w:cs="Times New Roman"/>
          <w:sz w:val="28"/>
          <w:szCs w:val="28"/>
          <w:lang w:eastAsia="ru-RU"/>
        </w:rPr>
        <w:t>способность к самоорганизации, саморегуляции и рефлексии.</w:t>
      </w:r>
    </w:p>
    <w:p w14:paraId="2171D384" w14:textId="77777777" w:rsidR="004C6844" w:rsidRPr="004C6844" w:rsidRDefault="004C6844" w:rsidP="004C6844">
      <w:pPr>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sz w:val="28"/>
          <w:szCs w:val="28"/>
          <w:lang w:eastAsia="ru-RU"/>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4C6844">
        <w:rPr>
          <w:rFonts w:ascii="Times New Roman" w:eastAsia="Calibri" w:hAnsi="Times New Roman" w:cs="Times New Roman"/>
          <w:i/>
          <w:sz w:val="28"/>
          <w:szCs w:val="28"/>
          <w:lang w:eastAsia="ru-RU"/>
        </w:rPr>
        <w:t>защита итогового индивидуального проекта</w:t>
      </w:r>
      <w:r w:rsidRPr="004C6844">
        <w:rPr>
          <w:rFonts w:ascii="Times New Roman" w:eastAsia="Calibri" w:hAnsi="Times New Roman" w:cs="Times New Roman"/>
          <w:sz w:val="28"/>
          <w:szCs w:val="28"/>
          <w:lang w:eastAsia="ru-RU"/>
        </w:rPr>
        <w:t>.</w:t>
      </w:r>
    </w:p>
    <w:p w14:paraId="26CC39CF" w14:textId="77777777" w:rsidR="004C6844" w:rsidRPr="004C6844" w:rsidRDefault="004C6844" w:rsidP="004C6844">
      <w:pPr>
        <w:widowControl w:val="0"/>
        <w:autoSpaceDE w:val="0"/>
        <w:autoSpaceDN w:val="0"/>
        <w:spacing w:after="0" w:line="240" w:lineRule="auto"/>
        <w:ind w:left="284"/>
        <w:jc w:val="both"/>
        <w:rPr>
          <w:rFonts w:ascii="Times New Roman" w:eastAsia="Times New Roman" w:hAnsi="Times New Roman" w:cs="Times New Roman"/>
          <w:sz w:val="28"/>
          <w:szCs w:val="28"/>
        </w:rPr>
      </w:pPr>
      <w:r w:rsidRPr="004C6844">
        <w:rPr>
          <w:rFonts w:ascii="Times New Roman" w:eastAsia="Times New Roman" w:hAnsi="Times New Roman" w:cs="Times New Roman"/>
          <w:sz w:val="28"/>
          <w:szCs w:val="28"/>
        </w:rPr>
        <w:t xml:space="preserve">       Оценка уровня сформированности метапредметных результатов (смыслового чтения и умений работать с информацией):</w:t>
      </w:r>
    </w:p>
    <w:p w14:paraId="03D27F49" w14:textId="77777777" w:rsidR="004C6844" w:rsidRPr="004C6844" w:rsidRDefault="004C6844" w:rsidP="00406A51">
      <w:pPr>
        <w:widowControl w:val="0"/>
        <w:numPr>
          <w:ilvl w:val="0"/>
          <w:numId w:val="108"/>
        </w:numPr>
        <w:tabs>
          <w:tab w:val="left" w:pos="1259"/>
        </w:tabs>
        <w:autoSpaceDE w:val="0"/>
        <w:autoSpaceDN w:val="0"/>
        <w:adjustRightInd w:val="0"/>
        <w:spacing w:after="0" w:line="240" w:lineRule="auto"/>
        <w:jc w:val="both"/>
        <w:rPr>
          <w:rFonts w:ascii="Wingdings" w:eastAsia="Times New Roman" w:hAnsi="Wingdings" w:cs="Times New Roman"/>
          <w:sz w:val="28"/>
        </w:rPr>
      </w:pPr>
      <w:r w:rsidRPr="004C6844">
        <w:rPr>
          <w:rFonts w:ascii="Times New Roman" w:eastAsia="Times New Roman" w:hAnsi="Times New Roman" w:cs="Times New Roman"/>
          <w:i/>
          <w:sz w:val="28"/>
        </w:rPr>
        <w:t xml:space="preserve">Ниже базового уровня (недостаточный </w:t>
      </w:r>
      <w:r w:rsidRPr="004C6844">
        <w:rPr>
          <w:rFonts w:ascii="Times New Roman" w:eastAsia="Times New Roman" w:hAnsi="Times New Roman" w:cs="Times New Roman"/>
          <w:sz w:val="28"/>
        </w:rPr>
        <w:t xml:space="preserve">или </w:t>
      </w:r>
      <w:r w:rsidRPr="004C6844">
        <w:rPr>
          <w:rFonts w:ascii="Times New Roman" w:eastAsia="Times New Roman" w:hAnsi="Times New Roman" w:cs="Times New Roman"/>
          <w:i/>
          <w:sz w:val="28"/>
        </w:rPr>
        <w:t>пониженный</w:t>
      </w:r>
      <w:r w:rsidRPr="004C6844">
        <w:rPr>
          <w:rFonts w:ascii="Times New Roman" w:eastAsia="Times New Roman" w:hAnsi="Times New Roman" w:cs="Times New Roman"/>
          <w:sz w:val="28"/>
        </w:rPr>
        <w:t>) - выполнено менее половины заданий 1* и 2**</w:t>
      </w:r>
      <w:r w:rsidRPr="004C6844">
        <w:rPr>
          <w:rFonts w:ascii="Times New Roman" w:eastAsia="Times New Roman" w:hAnsi="Times New Roman" w:cs="Times New Roman"/>
          <w:spacing w:val="-2"/>
          <w:sz w:val="28"/>
        </w:rPr>
        <w:t xml:space="preserve"> </w:t>
      </w:r>
      <w:r w:rsidRPr="004C6844">
        <w:rPr>
          <w:rFonts w:ascii="Times New Roman" w:eastAsia="Times New Roman" w:hAnsi="Times New Roman" w:cs="Times New Roman"/>
          <w:sz w:val="28"/>
        </w:rPr>
        <w:t>группы.</w:t>
      </w:r>
    </w:p>
    <w:p w14:paraId="3D69D921" w14:textId="77777777" w:rsidR="004C6844" w:rsidRPr="004C6844" w:rsidRDefault="004C6844" w:rsidP="00406A51">
      <w:pPr>
        <w:widowControl w:val="0"/>
        <w:numPr>
          <w:ilvl w:val="0"/>
          <w:numId w:val="108"/>
        </w:numPr>
        <w:tabs>
          <w:tab w:val="left" w:pos="1259"/>
        </w:tabs>
        <w:autoSpaceDE w:val="0"/>
        <w:autoSpaceDN w:val="0"/>
        <w:adjustRightInd w:val="0"/>
        <w:spacing w:after="0" w:line="240" w:lineRule="auto"/>
        <w:jc w:val="both"/>
        <w:rPr>
          <w:rFonts w:ascii="Wingdings" w:eastAsia="Times New Roman" w:hAnsi="Wingdings" w:cs="Times New Roman"/>
          <w:sz w:val="28"/>
        </w:rPr>
      </w:pPr>
      <w:r w:rsidRPr="004C6844">
        <w:rPr>
          <w:rFonts w:ascii="Times New Roman" w:eastAsia="Times New Roman" w:hAnsi="Times New Roman" w:cs="Times New Roman"/>
          <w:i/>
          <w:sz w:val="28"/>
        </w:rPr>
        <w:t>Базовый</w:t>
      </w:r>
      <w:r w:rsidRPr="004C6844">
        <w:rPr>
          <w:rFonts w:ascii="Times New Roman" w:eastAsia="Times New Roman" w:hAnsi="Times New Roman" w:cs="Times New Roman"/>
          <w:i/>
          <w:spacing w:val="-11"/>
          <w:sz w:val="28"/>
        </w:rPr>
        <w:t xml:space="preserve"> </w:t>
      </w:r>
      <w:r w:rsidRPr="004C6844">
        <w:rPr>
          <w:rFonts w:ascii="Times New Roman" w:eastAsia="Times New Roman" w:hAnsi="Times New Roman" w:cs="Times New Roman"/>
          <w:i/>
          <w:sz w:val="28"/>
        </w:rPr>
        <w:t>уровень</w:t>
      </w:r>
      <w:r w:rsidRPr="004C6844">
        <w:rPr>
          <w:rFonts w:ascii="Times New Roman" w:eastAsia="Times New Roman" w:hAnsi="Times New Roman" w:cs="Times New Roman"/>
          <w:i/>
          <w:spacing w:val="-11"/>
          <w:sz w:val="28"/>
        </w:rPr>
        <w:t xml:space="preserve"> </w:t>
      </w:r>
      <w:r w:rsidRPr="004C6844">
        <w:rPr>
          <w:rFonts w:ascii="Times New Roman" w:eastAsia="Times New Roman" w:hAnsi="Times New Roman" w:cs="Times New Roman"/>
          <w:sz w:val="28"/>
        </w:rPr>
        <w:t>–</w:t>
      </w:r>
      <w:r w:rsidRPr="004C6844">
        <w:rPr>
          <w:rFonts w:ascii="Times New Roman" w:eastAsia="Times New Roman" w:hAnsi="Times New Roman" w:cs="Times New Roman"/>
          <w:spacing w:val="-11"/>
          <w:sz w:val="28"/>
        </w:rPr>
        <w:t xml:space="preserve"> </w:t>
      </w:r>
      <w:r w:rsidRPr="004C6844">
        <w:rPr>
          <w:rFonts w:ascii="Times New Roman" w:eastAsia="Times New Roman" w:hAnsi="Times New Roman" w:cs="Times New Roman"/>
          <w:sz w:val="28"/>
        </w:rPr>
        <w:t>выполнена</w:t>
      </w:r>
      <w:r w:rsidRPr="004C6844">
        <w:rPr>
          <w:rFonts w:ascii="Times New Roman" w:eastAsia="Times New Roman" w:hAnsi="Times New Roman" w:cs="Times New Roman"/>
          <w:spacing w:val="-11"/>
          <w:sz w:val="28"/>
        </w:rPr>
        <w:t xml:space="preserve"> </w:t>
      </w:r>
      <w:r w:rsidRPr="004C6844">
        <w:rPr>
          <w:rFonts w:ascii="Times New Roman" w:eastAsia="Times New Roman" w:hAnsi="Times New Roman" w:cs="Times New Roman"/>
          <w:sz w:val="28"/>
        </w:rPr>
        <w:t>половина</w:t>
      </w:r>
      <w:r w:rsidRPr="004C6844">
        <w:rPr>
          <w:rFonts w:ascii="Times New Roman" w:eastAsia="Times New Roman" w:hAnsi="Times New Roman" w:cs="Times New Roman"/>
          <w:spacing w:val="-11"/>
          <w:sz w:val="28"/>
        </w:rPr>
        <w:t xml:space="preserve"> </w:t>
      </w:r>
      <w:r w:rsidRPr="004C6844">
        <w:rPr>
          <w:rFonts w:ascii="Times New Roman" w:eastAsia="Times New Roman" w:hAnsi="Times New Roman" w:cs="Times New Roman"/>
          <w:sz w:val="28"/>
        </w:rPr>
        <w:t>и</w:t>
      </w:r>
      <w:r w:rsidRPr="004C6844">
        <w:rPr>
          <w:rFonts w:ascii="Times New Roman" w:eastAsia="Times New Roman" w:hAnsi="Times New Roman" w:cs="Times New Roman"/>
          <w:spacing w:val="-12"/>
          <w:sz w:val="28"/>
        </w:rPr>
        <w:t xml:space="preserve"> </w:t>
      </w:r>
      <w:r w:rsidRPr="004C6844">
        <w:rPr>
          <w:rFonts w:ascii="Times New Roman" w:eastAsia="Times New Roman" w:hAnsi="Times New Roman" w:cs="Times New Roman"/>
          <w:sz w:val="28"/>
        </w:rPr>
        <w:t>более</w:t>
      </w:r>
      <w:r w:rsidRPr="004C6844">
        <w:rPr>
          <w:rFonts w:ascii="Times New Roman" w:eastAsia="Times New Roman" w:hAnsi="Times New Roman" w:cs="Times New Roman"/>
          <w:spacing w:val="-11"/>
          <w:sz w:val="28"/>
        </w:rPr>
        <w:t xml:space="preserve"> </w:t>
      </w:r>
      <w:r w:rsidRPr="004C6844">
        <w:rPr>
          <w:rFonts w:ascii="Times New Roman" w:eastAsia="Times New Roman" w:hAnsi="Times New Roman" w:cs="Times New Roman"/>
          <w:sz w:val="28"/>
        </w:rPr>
        <w:t>заданий</w:t>
      </w:r>
      <w:r w:rsidRPr="004C6844">
        <w:rPr>
          <w:rFonts w:ascii="Times New Roman" w:eastAsia="Times New Roman" w:hAnsi="Times New Roman" w:cs="Times New Roman"/>
          <w:spacing w:val="-11"/>
          <w:sz w:val="28"/>
        </w:rPr>
        <w:t xml:space="preserve"> </w:t>
      </w:r>
      <w:r w:rsidRPr="004C6844">
        <w:rPr>
          <w:rFonts w:ascii="Times New Roman" w:eastAsia="Times New Roman" w:hAnsi="Times New Roman" w:cs="Times New Roman"/>
          <w:spacing w:val="3"/>
          <w:sz w:val="28"/>
        </w:rPr>
        <w:t>1*</w:t>
      </w:r>
      <w:r w:rsidRPr="004C6844">
        <w:rPr>
          <w:rFonts w:ascii="Times New Roman" w:eastAsia="Times New Roman" w:hAnsi="Times New Roman" w:cs="Times New Roman"/>
          <w:spacing w:val="-11"/>
          <w:sz w:val="28"/>
        </w:rPr>
        <w:t xml:space="preserve"> </w:t>
      </w:r>
      <w:r w:rsidRPr="004C6844">
        <w:rPr>
          <w:rFonts w:ascii="Times New Roman" w:eastAsia="Times New Roman" w:hAnsi="Times New Roman" w:cs="Times New Roman"/>
          <w:sz w:val="28"/>
        </w:rPr>
        <w:t>и</w:t>
      </w:r>
      <w:r w:rsidRPr="004C6844">
        <w:rPr>
          <w:rFonts w:ascii="Times New Roman" w:eastAsia="Times New Roman" w:hAnsi="Times New Roman" w:cs="Times New Roman"/>
          <w:spacing w:val="-13"/>
          <w:sz w:val="28"/>
        </w:rPr>
        <w:t xml:space="preserve"> </w:t>
      </w:r>
      <w:r w:rsidRPr="004C6844">
        <w:rPr>
          <w:rFonts w:ascii="Times New Roman" w:eastAsia="Times New Roman" w:hAnsi="Times New Roman" w:cs="Times New Roman"/>
          <w:sz w:val="28"/>
        </w:rPr>
        <w:t>2**</w:t>
      </w:r>
      <w:r w:rsidRPr="004C6844">
        <w:rPr>
          <w:rFonts w:ascii="Times New Roman" w:eastAsia="Times New Roman" w:hAnsi="Times New Roman" w:cs="Times New Roman"/>
          <w:spacing w:val="-10"/>
          <w:sz w:val="28"/>
        </w:rPr>
        <w:t xml:space="preserve"> </w:t>
      </w:r>
      <w:r w:rsidRPr="004C6844">
        <w:rPr>
          <w:rFonts w:ascii="Times New Roman" w:eastAsia="Times New Roman" w:hAnsi="Times New Roman" w:cs="Times New Roman"/>
          <w:sz w:val="28"/>
        </w:rPr>
        <w:t>группы,</w:t>
      </w:r>
      <w:r w:rsidRPr="004C6844">
        <w:rPr>
          <w:rFonts w:ascii="Times New Roman" w:eastAsia="Times New Roman" w:hAnsi="Times New Roman" w:cs="Times New Roman"/>
          <w:spacing w:val="-13"/>
          <w:sz w:val="28"/>
        </w:rPr>
        <w:t xml:space="preserve"> </w:t>
      </w:r>
      <w:r w:rsidRPr="004C6844">
        <w:rPr>
          <w:rFonts w:ascii="Times New Roman" w:eastAsia="Times New Roman" w:hAnsi="Times New Roman" w:cs="Times New Roman"/>
          <w:sz w:val="28"/>
        </w:rPr>
        <w:t>но</w:t>
      </w:r>
      <w:r w:rsidRPr="004C6844">
        <w:rPr>
          <w:rFonts w:ascii="Times New Roman" w:eastAsia="Times New Roman" w:hAnsi="Times New Roman" w:cs="Times New Roman"/>
          <w:spacing w:val="-11"/>
          <w:sz w:val="28"/>
        </w:rPr>
        <w:t xml:space="preserve"> </w:t>
      </w:r>
      <w:r w:rsidRPr="004C6844">
        <w:rPr>
          <w:rFonts w:ascii="Times New Roman" w:eastAsia="Times New Roman" w:hAnsi="Times New Roman" w:cs="Times New Roman"/>
          <w:sz w:val="28"/>
        </w:rPr>
        <w:t>не выполнено условие для повышенного уровня: набрано 65% и более от максимального балла за выполнение</w:t>
      </w:r>
      <w:r w:rsidRPr="004C6844">
        <w:rPr>
          <w:rFonts w:ascii="Times New Roman" w:eastAsia="Times New Roman" w:hAnsi="Times New Roman" w:cs="Times New Roman"/>
          <w:spacing w:val="-3"/>
          <w:sz w:val="28"/>
        </w:rPr>
        <w:t xml:space="preserve"> </w:t>
      </w:r>
      <w:r w:rsidRPr="004C6844">
        <w:rPr>
          <w:rFonts w:ascii="Times New Roman" w:eastAsia="Times New Roman" w:hAnsi="Times New Roman" w:cs="Times New Roman"/>
          <w:sz w:val="28"/>
        </w:rPr>
        <w:t>работы.</w:t>
      </w:r>
    </w:p>
    <w:p w14:paraId="20BB9704" w14:textId="77777777" w:rsidR="004C6844" w:rsidRPr="004C6844" w:rsidRDefault="004C6844" w:rsidP="00406A51">
      <w:pPr>
        <w:widowControl w:val="0"/>
        <w:numPr>
          <w:ilvl w:val="0"/>
          <w:numId w:val="108"/>
        </w:numPr>
        <w:tabs>
          <w:tab w:val="left" w:pos="1259"/>
        </w:tabs>
        <w:autoSpaceDE w:val="0"/>
        <w:autoSpaceDN w:val="0"/>
        <w:adjustRightInd w:val="0"/>
        <w:spacing w:after="0" w:line="240" w:lineRule="auto"/>
        <w:rPr>
          <w:rFonts w:ascii="Wingdings" w:eastAsia="Times New Roman" w:hAnsi="Wingdings" w:cs="Times New Roman"/>
          <w:sz w:val="28"/>
        </w:rPr>
      </w:pPr>
      <w:r w:rsidRPr="004C6844">
        <w:rPr>
          <w:rFonts w:ascii="Times New Roman" w:eastAsia="Times New Roman" w:hAnsi="Times New Roman" w:cs="Times New Roman"/>
          <w:i/>
          <w:sz w:val="28"/>
        </w:rPr>
        <w:t xml:space="preserve">Выше базового уровня </w:t>
      </w:r>
      <w:r w:rsidRPr="004C6844">
        <w:rPr>
          <w:rFonts w:ascii="Times New Roman" w:eastAsia="Times New Roman" w:hAnsi="Times New Roman" w:cs="Times New Roman"/>
          <w:sz w:val="28"/>
        </w:rPr>
        <w:t>(повышенный) – выполнено более половины заданий 1* и 2** группы и набрано 65% и более от максимального балла за выполнение</w:t>
      </w:r>
      <w:r w:rsidRPr="004C6844">
        <w:rPr>
          <w:rFonts w:ascii="Times New Roman" w:eastAsia="Times New Roman" w:hAnsi="Times New Roman" w:cs="Times New Roman"/>
          <w:spacing w:val="-1"/>
          <w:sz w:val="28"/>
        </w:rPr>
        <w:t xml:space="preserve"> </w:t>
      </w:r>
      <w:r w:rsidRPr="004C6844">
        <w:rPr>
          <w:rFonts w:ascii="Times New Roman" w:eastAsia="Times New Roman" w:hAnsi="Times New Roman" w:cs="Times New Roman"/>
          <w:sz w:val="28"/>
        </w:rPr>
        <w:t>работы.</w:t>
      </w:r>
    </w:p>
    <w:p w14:paraId="579D27A1" w14:textId="77777777" w:rsidR="004C6844" w:rsidRPr="004C6844" w:rsidRDefault="004C6844" w:rsidP="004C6844">
      <w:pPr>
        <w:widowControl w:val="0"/>
        <w:autoSpaceDE w:val="0"/>
        <w:autoSpaceDN w:val="0"/>
        <w:spacing w:after="0" w:line="240" w:lineRule="auto"/>
        <w:ind w:left="898"/>
        <w:rPr>
          <w:rFonts w:ascii="Times New Roman" w:eastAsia="Times New Roman" w:hAnsi="Times New Roman" w:cs="Times New Roman"/>
          <w:i/>
          <w:sz w:val="20"/>
        </w:rPr>
      </w:pPr>
      <w:r w:rsidRPr="004C6844">
        <w:rPr>
          <w:rFonts w:ascii="Times New Roman" w:eastAsia="Times New Roman" w:hAnsi="Times New Roman" w:cs="Times New Roman"/>
          <w:i/>
          <w:sz w:val="20"/>
        </w:rPr>
        <w:t>* Группа умений 1 - общее понимание текста, ориентация в тексте.</w:t>
      </w:r>
    </w:p>
    <w:p w14:paraId="430627A6" w14:textId="77777777" w:rsidR="004C6844" w:rsidRPr="004C6844" w:rsidRDefault="004C6844" w:rsidP="004C6844">
      <w:pPr>
        <w:widowControl w:val="0"/>
        <w:autoSpaceDE w:val="0"/>
        <w:autoSpaceDN w:val="0"/>
        <w:spacing w:after="0" w:line="240" w:lineRule="auto"/>
        <w:ind w:left="898"/>
        <w:rPr>
          <w:rFonts w:ascii="Times New Roman" w:eastAsia="Times New Roman" w:hAnsi="Times New Roman" w:cs="Times New Roman"/>
          <w:i/>
          <w:sz w:val="20"/>
        </w:rPr>
      </w:pPr>
      <w:r w:rsidRPr="004C6844">
        <w:rPr>
          <w:rFonts w:ascii="Times New Roman" w:eastAsia="Times New Roman" w:hAnsi="Times New Roman" w:cs="Times New Roman"/>
          <w:i/>
          <w:sz w:val="20"/>
        </w:rPr>
        <w:t>**Группа умений 2 - глубокое и детальное понимание содержания и формы текста.</w:t>
      </w:r>
    </w:p>
    <w:p w14:paraId="5E2BF52D" w14:textId="77777777" w:rsidR="004C6844" w:rsidRPr="004C6844" w:rsidRDefault="004C6844" w:rsidP="004C6844">
      <w:pPr>
        <w:widowControl w:val="0"/>
        <w:autoSpaceDE w:val="0"/>
        <w:autoSpaceDN w:val="0"/>
        <w:spacing w:after="0" w:line="240" w:lineRule="auto"/>
        <w:ind w:left="898"/>
        <w:rPr>
          <w:rFonts w:ascii="Times New Roman" w:eastAsia="Times New Roman" w:hAnsi="Times New Roman" w:cs="Times New Roman"/>
          <w:i/>
          <w:sz w:val="20"/>
        </w:rPr>
      </w:pPr>
      <w:r w:rsidRPr="004C6844">
        <w:rPr>
          <w:rFonts w:ascii="Times New Roman" w:eastAsia="Times New Roman" w:hAnsi="Times New Roman" w:cs="Times New Roman"/>
          <w:i/>
          <w:sz w:val="20"/>
        </w:rPr>
        <w:t>*** Группа умений 3 – использование информации из текста для различных целей.</w:t>
      </w:r>
    </w:p>
    <w:p w14:paraId="5769B270" w14:textId="77777777" w:rsidR="004C6844" w:rsidRPr="004C6844" w:rsidRDefault="004C6844" w:rsidP="004C6844">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sz w:val="28"/>
          <w:szCs w:val="28"/>
          <w:lang w:eastAsia="ru-RU"/>
        </w:rPr>
        <w:t>Дополнительным источником данных о достижении отдельных метапредметных результатов служат результаты выполнения проверочных работ (как правило, тематических) по всем предметам.</w:t>
      </w:r>
    </w:p>
    <w:p w14:paraId="0CEF4C88" w14:textId="77777777" w:rsidR="004C6844" w:rsidRPr="004C6844" w:rsidRDefault="004C6844" w:rsidP="004C6844">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sz w:val="28"/>
          <w:szCs w:val="28"/>
          <w:lang w:eastAsia="ru-RU"/>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14:paraId="5357A8B7" w14:textId="77777777" w:rsidR="004C6844" w:rsidRPr="004C6844" w:rsidRDefault="004C6844" w:rsidP="004C6844">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sz w:val="28"/>
          <w:szCs w:val="28"/>
          <w:lang w:eastAsia="ru-RU"/>
        </w:rPr>
        <w:t>Оценка достижения метапредметных результатов ведётся также в рамках системы промежуточной аттестации по итогам года.</w:t>
      </w:r>
    </w:p>
    <w:p w14:paraId="64F04DDE" w14:textId="77777777" w:rsidR="004C6844" w:rsidRPr="004C6844" w:rsidRDefault="004C6844" w:rsidP="004C6844">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sz w:val="28"/>
          <w:szCs w:val="28"/>
          <w:lang w:eastAsia="ru-RU"/>
        </w:rPr>
        <w:t>При этом обязательными составляющими системы внутришкольного мониторинга образовательных достижений являются материалы:</w:t>
      </w:r>
    </w:p>
    <w:p w14:paraId="71E8323C" w14:textId="77777777" w:rsidR="004C6844" w:rsidRPr="004C6844" w:rsidRDefault="004C6844" w:rsidP="004C6844">
      <w:pPr>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iCs/>
          <w:sz w:val="28"/>
          <w:szCs w:val="28"/>
          <w:lang w:eastAsia="ru-RU"/>
        </w:rPr>
        <w:t>•</w:t>
      </w:r>
      <w:r w:rsidRPr="004C6844">
        <w:rPr>
          <w:rFonts w:ascii="Times New Roman" w:eastAsia="Calibri" w:hAnsi="Times New Roman" w:cs="Times New Roman"/>
          <w:iCs/>
          <w:sz w:val="28"/>
          <w:szCs w:val="28"/>
          <w:lang w:val="en-US" w:eastAsia="ru-RU"/>
        </w:rPr>
        <w:t> </w:t>
      </w:r>
      <w:r w:rsidRPr="004C6844">
        <w:rPr>
          <w:rFonts w:ascii="Times New Roman" w:eastAsia="Calibri" w:hAnsi="Times New Roman" w:cs="Times New Roman"/>
          <w:i/>
          <w:sz w:val="28"/>
          <w:szCs w:val="28"/>
          <w:lang w:eastAsia="ru-RU"/>
        </w:rPr>
        <w:t>стартовой диагностики</w:t>
      </w:r>
      <w:r w:rsidRPr="004C6844">
        <w:rPr>
          <w:rFonts w:ascii="Times New Roman" w:eastAsia="Calibri" w:hAnsi="Times New Roman" w:cs="Times New Roman"/>
          <w:sz w:val="28"/>
          <w:szCs w:val="28"/>
          <w:lang w:eastAsia="ru-RU"/>
        </w:rPr>
        <w:t>;</w:t>
      </w:r>
    </w:p>
    <w:p w14:paraId="73DC19E9" w14:textId="77777777" w:rsidR="004C6844" w:rsidRPr="004C6844" w:rsidRDefault="004C6844" w:rsidP="004C6844">
      <w:pPr>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iCs/>
          <w:sz w:val="28"/>
          <w:szCs w:val="28"/>
          <w:lang w:eastAsia="ru-RU"/>
        </w:rPr>
        <w:t>•</w:t>
      </w:r>
      <w:r w:rsidRPr="004C6844">
        <w:rPr>
          <w:rFonts w:ascii="Times New Roman" w:eastAsia="Calibri" w:hAnsi="Times New Roman" w:cs="Times New Roman"/>
          <w:iCs/>
          <w:sz w:val="28"/>
          <w:szCs w:val="28"/>
          <w:lang w:val="en-US" w:eastAsia="ru-RU"/>
        </w:rPr>
        <w:t> </w:t>
      </w:r>
      <w:r w:rsidRPr="004C6844">
        <w:rPr>
          <w:rFonts w:ascii="Times New Roman" w:eastAsia="Calibri" w:hAnsi="Times New Roman" w:cs="Times New Roman"/>
          <w:sz w:val="28"/>
          <w:szCs w:val="28"/>
          <w:lang w:eastAsia="ru-RU"/>
        </w:rPr>
        <w:t xml:space="preserve">текущего выполнения </w:t>
      </w:r>
      <w:r w:rsidRPr="004C6844">
        <w:rPr>
          <w:rFonts w:ascii="Times New Roman" w:eastAsia="Calibri" w:hAnsi="Times New Roman" w:cs="Times New Roman"/>
          <w:i/>
          <w:sz w:val="28"/>
          <w:szCs w:val="28"/>
          <w:lang w:eastAsia="ru-RU"/>
        </w:rPr>
        <w:t>учебных исследований и учебных проектов</w:t>
      </w:r>
      <w:r w:rsidRPr="004C6844">
        <w:rPr>
          <w:rFonts w:ascii="Times New Roman" w:eastAsia="Calibri" w:hAnsi="Times New Roman" w:cs="Times New Roman"/>
          <w:sz w:val="28"/>
          <w:szCs w:val="28"/>
          <w:lang w:eastAsia="ru-RU"/>
        </w:rPr>
        <w:t>;</w:t>
      </w:r>
    </w:p>
    <w:p w14:paraId="5DDAF20F" w14:textId="77777777" w:rsidR="004C6844" w:rsidRPr="004C6844" w:rsidRDefault="004C6844" w:rsidP="004C6844">
      <w:pPr>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iCs/>
          <w:sz w:val="28"/>
          <w:szCs w:val="28"/>
          <w:lang w:eastAsia="ru-RU"/>
        </w:rPr>
        <w:lastRenderedPageBreak/>
        <w:t>•</w:t>
      </w:r>
      <w:r w:rsidRPr="004C6844">
        <w:rPr>
          <w:rFonts w:ascii="Times New Roman" w:eastAsia="Calibri" w:hAnsi="Times New Roman" w:cs="Times New Roman"/>
          <w:iCs/>
          <w:sz w:val="28"/>
          <w:szCs w:val="28"/>
          <w:lang w:val="en-US" w:eastAsia="ru-RU"/>
        </w:rPr>
        <w:t> </w:t>
      </w:r>
      <w:r w:rsidRPr="004C6844">
        <w:rPr>
          <w:rFonts w:ascii="Times New Roman" w:eastAsia="Calibri" w:hAnsi="Times New Roman" w:cs="Times New Roman"/>
          <w:i/>
          <w:sz w:val="28"/>
          <w:szCs w:val="28"/>
          <w:lang w:eastAsia="ru-RU"/>
        </w:rPr>
        <w:t>промежуточных и итоговых комплексных работ на межпредметной основе</w:t>
      </w:r>
      <w:r w:rsidRPr="004C6844">
        <w:rPr>
          <w:rFonts w:ascii="Times New Roman" w:eastAsia="Calibri" w:hAnsi="Times New Roman" w:cs="Times New Roman"/>
          <w:sz w:val="28"/>
          <w:szCs w:val="28"/>
          <w:lang w:eastAsia="ru-RU"/>
        </w:rPr>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14:paraId="33851160" w14:textId="77777777" w:rsidR="004C6844" w:rsidRPr="004C6844" w:rsidRDefault="004C6844" w:rsidP="004C6844">
      <w:pPr>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iCs/>
          <w:sz w:val="28"/>
          <w:szCs w:val="28"/>
          <w:lang w:eastAsia="ru-RU"/>
        </w:rPr>
        <w:t>•</w:t>
      </w:r>
      <w:r w:rsidRPr="004C6844">
        <w:rPr>
          <w:rFonts w:ascii="Times New Roman" w:eastAsia="Calibri" w:hAnsi="Times New Roman" w:cs="Times New Roman"/>
          <w:iCs/>
          <w:sz w:val="28"/>
          <w:szCs w:val="28"/>
          <w:lang w:val="en-US" w:eastAsia="ru-RU"/>
        </w:rPr>
        <w:t> </w:t>
      </w:r>
      <w:r w:rsidRPr="004C6844">
        <w:rPr>
          <w:rFonts w:ascii="Times New Roman" w:eastAsia="Calibri" w:hAnsi="Times New Roman" w:cs="Times New Roman"/>
          <w:i/>
          <w:sz w:val="28"/>
          <w:szCs w:val="28"/>
          <w:lang w:eastAsia="ru-RU"/>
        </w:rPr>
        <w:t>защиты итогового индивидуального проекта</w:t>
      </w:r>
      <w:r w:rsidRPr="004C6844">
        <w:rPr>
          <w:rFonts w:ascii="Times New Roman" w:eastAsia="Calibri" w:hAnsi="Times New Roman" w:cs="Times New Roman"/>
          <w:sz w:val="28"/>
          <w:szCs w:val="28"/>
          <w:lang w:eastAsia="ru-RU"/>
        </w:rPr>
        <w:t>.</w:t>
      </w:r>
    </w:p>
    <w:p w14:paraId="12F8673F" w14:textId="77777777" w:rsidR="004C6844" w:rsidRPr="004C6844" w:rsidRDefault="004C6844" w:rsidP="004C6844">
      <w:pPr>
        <w:spacing w:before="62" w:after="0" w:line="240" w:lineRule="auto"/>
        <w:ind w:left="-284" w:firstLine="707"/>
        <w:jc w:val="both"/>
        <w:rPr>
          <w:rFonts w:ascii="Times New Roman" w:eastAsia="Times New Roman" w:hAnsi="Times New Roman" w:cs="Times New Roman"/>
          <w:i/>
          <w:sz w:val="28"/>
          <w:szCs w:val="28"/>
          <w:lang w:eastAsia="ru-RU"/>
        </w:rPr>
      </w:pPr>
      <w:r w:rsidRPr="004C6844">
        <w:rPr>
          <w:rFonts w:ascii="Times New Roman" w:eastAsia="Times New Roman" w:hAnsi="Times New Roman" w:cs="Times New Roman"/>
          <w:sz w:val="28"/>
          <w:szCs w:val="28"/>
          <w:lang w:eastAsia="ru-RU"/>
        </w:rPr>
        <w:t>По итогам педагогического наблюдения классные руководители в конце учебного года заполняют диагностические карты класса.</w:t>
      </w:r>
      <w:r w:rsidRPr="004C6844">
        <w:rPr>
          <w:rFonts w:ascii="Times New Roman" w:eastAsia="Times New Roman" w:hAnsi="Times New Roman" w:cs="Times New Roman"/>
          <w:i/>
          <w:sz w:val="28"/>
          <w:szCs w:val="28"/>
          <w:lang w:eastAsia="ru-RU"/>
        </w:rPr>
        <w:t xml:space="preserve"> (Диагностическая карта формирования УУД учащихся в приложении).</w:t>
      </w:r>
    </w:p>
    <w:p w14:paraId="5E9D876B" w14:textId="77777777" w:rsidR="004C6844" w:rsidRPr="004C6844" w:rsidRDefault="004C6844" w:rsidP="004C6844">
      <w:pPr>
        <w:spacing w:before="62" w:after="0" w:line="240" w:lineRule="auto"/>
        <w:ind w:left="898" w:firstLine="707"/>
        <w:rPr>
          <w:rFonts w:ascii="Times New Roman" w:eastAsia="Times New Roman" w:hAnsi="Times New Roman" w:cs="Times New Roman"/>
          <w:b/>
          <w:sz w:val="28"/>
          <w:szCs w:val="28"/>
          <w:lang w:eastAsia="ru-RU"/>
        </w:rPr>
      </w:pPr>
      <w:r w:rsidRPr="004C6844">
        <w:rPr>
          <w:rFonts w:ascii="Times New Roman" w:eastAsia="Times New Roman" w:hAnsi="Times New Roman" w:cs="Times New Roman"/>
          <w:b/>
          <w:sz w:val="28"/>
          <w:szCs w:val="28"/>
          <w:lang w:eastAsia="ru-RU"/>
        </w:rPr>
        <w:t xml:space="preserve"> Особенности оценки индивидуального проекта</w:t>
      </w:r>
    </w:p>
    <w:p w14:paraId="5C61022A" w14:textId="77777777" w:rsidR="004C6844" w:rsidRPr="004C6844" w:rsidRDefault="004C6844" w:rsidP="004C6844">
      <w:pPr>
        <w:widowControl w:val="0"/>
        <w:suppressAutoHyphens/>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sz w:val="28"/>
          <w:szCs w:val="28"/>
          <w:lang w:eastAsia="ru-RU"/>
        </w:rPr>
        <w:t>Индивидуальный итоговый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14:paraId="109CED7C" w14:textId="77777777" w:rsidR="004C6844" w:rsidRPr="004C6844" w:rsidRDefault="004C6844" w:rsidP="004C6844">
      <w:pPr>
        <w:widowControl w:val="0"/>
        <w:tabs>
          <w:tab w:val="left" w:pos="357"/>
        </w:tabs>
        <w:suppressAutoHyphens/>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sz w:val="28"/>
          <w:szCs w:val="28"/>
          <w:lang w:eastAsia="ru-RU"/>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14:paraId="6F4F7AEC" w14:textId="77777777" w:rsidR="004C6844" w:rsidRPr="004C6844" w:rsidRDefault="004C6844" w:rsidP="004C6844">
      <w:pPr>
        <w:widowControl w:val="0"/>
        <w:autoSpaceDN w:val="0"/>
        <w:spacing w:after="0" w:line="240" w:lineRule="auto"/>
        <w:ind w:left="357" w:firstLine="709"/>
        <w:contextualSpacing/>
        <w:jc w:val="both"/>
        <w:rPr>
          <w:rFonts w:ascii="Times New Roman" w:eastAsia="Times New Roman" w:hAnsi="Times New Roman" w:cs="Times New Roman"/>
          <w:sz w:val="28"/>
          <w:szCs w:val="28"/>
          <w:lang w:eastAsia="ru-RU"/>
        </w:rPr>
      </w:pPr>
      <w:r w:rsidRPr="004C6844">
        <w:rPr>
          <w:rFonts w:ascii="Times New Roman" w:eastAsia="Times New Roman" w:hAnsi="Times New Roman" w:cs="Times New Roman"/>
          <w:sz w:val="28"/>
          <w:szCs w:val="28"/>
          <w:lang w:eastAsia="ru-RU"/>
        </w:rPr>
        <w:t xml:space="preserve">Результаты проекта (продукт) могут быть представлены в письменной форме (эссе, публикации, сказка, отчет, доклад, реферат, анализа социологического опроса); художественной (виртуальная экскурсия, театрализация, иллюстрации, видеофильм), материального объекта (оформление </w:t>
      </w:r>
      <w:r w:rsidRPr="004C6844">
        <w:rPr>
          <w:rFonts w:ascii="Times New Roman" w:eastAsia="Times New Roman" w:hAnsi="Times New Roman" w:cs="Times New Roman"/>
          <w:sz w:val="28"/>
          <w:szCs w:val="28"/>
          <w:lang w:val="en-US" w:eastAsia="ru-RU"/>
        </w:rPr>
        <w:t>web</w:t>
      </w:r>
      <w:r w:rsidRPr="004C6844">
        <w:rPr>
          <w:rFonts w:ascii="Times New Roman" w:eastAsia="Times New Roman" w:hAnsi="Times New Roman" w:cs="Times New Roman"/>
          <w:sz w:val="28"/>
          <w:szCs w:val="28"/>
          <w:lang w:eastAsia="ru-RU"/>
        </w:rPr>
        <w:t xml:space="preserve">-сайта, газета, модель, коллекция, путеводитель). </w:t>
      </w:r>
    </w:p>
    <w:p w14:paraId="572B9782" w14:textId="77777777" w:rsidR="004C6844" w:rsidRPr="004C6844" w:rsidRDefault="004C6844" w:rsidP="004C6844">
      <w:pPr>
        <w:widowControl w:val="0"/>
        <w:tabs>
          <w:tab w:val="left" w:pos="357"/>
        </w:tabs>
        <w:suppressAutoHyphens/>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sz w:val="28"/>
          <w:szCs w:val="28"/>
          <w:lang w:eastAsia="ru-RU"/>
        </w:rPr>
        <w:t xml:space="preserve">В </w:t>
      </w:r>
      <w:r w:rsidRPr="004C6844">
        <w:rPr>
          <w:rFonts w:ascii="Times New Roman" w:eastAsia="Calibri" w:hAnsi="Times New Roman" w:cs="Times New Roman"/>
          <w:i/>
          <w:sz w:val="28"/>
          <w:szCs w:val="28"/>
          <w:lang w:eastAsia="ru-RU"/>
        </w:rPr>
        <w:t>состав материалов</w:t>
      </w:r>
      <w:r w:rsidRPr="004C6844">
        <w:rPr>
          <w:rFonts w:ascii="Times New Roman" w:eastAsia="Calibri" w:hAnsi="Times New Roman" w:cs="Times New Roman"/>
          <w:sz w:val="28"/>
          <w:szCs w:val="28"/>
          <w:lang w:eastAsia="ru-RU"/>
        </w:rPr>
        <w:t>, которые должны быть подготовлены по завершению проекта для его защиты, в обязательном порядке включаются:</w:t>
      </w:r>
    </w:p>
    <w:p w14:paraId="3E604618" w14:textId="77777777" w:rsidR="004C6844" w:rsidRPr="004C6844" w:rsidRDefault="004C6844" w:rsidP="004C6844">
      <w:pPr>
        <w:widowControl w:val="0"/>
        <w:tabs>
          <w:tab w:val="left" w:pos="357"/>
        </w:tabs>
        <w:suppressAutoHyphens/>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sz w:val="28"/>
          <w:szCs w:val="28"/>
          <w:lang w:eastAsia="ru-RU"/>
        </w:rPr>
        <w:t xml:space="preserve">1) выносимый на защиту </w:t>
      </w:r>
      <w:r w:rsidRPr="004C6844">
        <w:rPr>
          <w:rFonts w:ascii="Times New Roman" w:eastAsia="Calibri" w:hAnsi="Times New Roman" w:cs="Times New Roman"/>
          <w:i/>
          <w:sz w:val="28"/>
          <w:szCs w:val="28"/>
          <w:lang w:eastAsia="ru-RU"/>
        </w:rPr>
        <w:t>продукт проектной деятельности</w:t>
      </w:r>
      <w:r w:rsidRPr="004C6844">
        <w:rPr>
          <w:rFonts w:ascii="Times New Roman" w:eastAsia="Calibri" w:hAnsi="Times New Roman" w:cs="Times New Roman"/>
          <w:sz w:val="28"/>
          <w:szCs w:val="28"/>
          <w:lang w:eastAsia="ru-RU"/>
        </w:rPr>
        <w:t xml:space="preserve">, представленный в одной из описанных выше форм; </w:t>
      </w:r>
    </w:p>
    <w:p w14:paraId="0E6DE7D4" w14:textId="77777777" w:rsidR="004C6844" w:rsidRPr="004C6844" w:rsidRDefault="004C6844" w:rsidP="004C6844">
      <w:pPr>
        <w:widowControl w:val="0"/>
        <w:tabs>
          <w:tab w:val="left" w:pos="357"/>
        </w:tabs>
        <w:suppressAutoHyphens/>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sz w:val="28"/>
          <w:szCs w:val="28"/>
          <w:lang w:eastAsia="ru-RU"/>
        </w:rPr>
        <w:t xml:space="preserve">2) подготовленная обучающимся </w:t>
      </w:r>
      <w:r w:rsidRPr="004C6844">
        <w:rPr>
          <w:rFonts w:ascii="Times New Roman" w:eastAsia="Calibri" w:hAnsi="Times New Roman" w:cs="Times New Roman"/>
          <w:i/>
          <w:sz w:val="28"/>
          <w:szCs w:val="28"/>
          <w:lang w:eastAsia="ru-RU"/>
        </w:rPr>
        <w:t>краткая пояснительная записка к проекту</w:t>
      </w:r>
      <w:r w:rsidRPr="004C6844">
        <w:rPr>
          <w:rFonts w:ascii="Times New Roman" w:eastAsia="Calibri" w:hAnsi="Times New Roman" w:cs="Times New Roman"/>
          <w:sz w:val="28"/>
          <w:szCs w:val="28"/>
          <w:lang w:eastAsia="ru-RU"/>
        </w:rPr>
        <w:t xml:space="preserve"> (объёмом не более одной машинописной страницы) с указанием </w:t>
      </w:r>
      <w:r w:rsidRPr="004C6844">
        <w:rPr>
          <w:rFonts w:ascii="Times New Roman" w:eastAsia="Calibri" w:hAnsi="Times New Roman" w:cs="Times New Roman"/>
          <w:sz w:val="28"/>
          <w:szCs w:val="28"/>
          <w:u w:val="single"/>
          <w:lang w:eastAsia="ru-RU"/>
        </w:rPr>
        <w:t>для всех проектов</w:t>
      </w:r>
      <w:r w:rsidRPr="004C6844">
        <w:rPr>
          <w:rFonts w:ascii="Times New Roman" w:eastAsia="Calibri" w:hAnsi="Times New Roman" w:cs="Times New Roman"/>
          <w:sz w:val="28"/>
          <w:szCs w:val="28"/>
          <w:lang w:eastAsia="ru-RU"/>
        </w:rPr>
        <w:t>:</w:t>
      </w:r>
    </w:p>
    <w:p w14:paraId="29637314" w14:textId="77777777" w:rsidR="004C6844" w:rsidRPr="004C6844" w:rsidRDefault="004C6844" w:rsidP="004C6844">
      <w:pPr>
        <w:widowControl w:val="0"/>
        <w:tabs>
          <w:tab w:val="left" w:pos="357"/>
        </w:tabs>
        <w:suppressAutoHyphens/>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sz w:val="28"/>
          <w:szCs w:val="28"/>
          <w:lang w:eastAsia="ru-RU"/>
        </w:rPr>
        <w:t xml:space="preserve"> а)</w:t>
      </w:r>
      <w:r w:rsidRPr="004C6844">
        <w:rPr>
          <w:rFonts w:ascii="Times New Roman" w:eastAsia="Calibri" w:hAnsi="Times New Roman" w:cs="Times New Roman"/>
          <w:sz w:val="28"/>
          <w:szCs w:val="28"/>
          <w:lang w:val="en-US" w:eastAsia="ru-RU"/>
        </w:rPr>
        <w:t> </w:t>
      </w:r>
      <w:r w:rsidRPr="004C6844">
        <w:rPr>
          <w:rFonts w:ascii="Times New Roman" w:eastAsia="Calibri" w:hAnsi="Times New Roman" w:cs="Times New Roman"/>
          <w:sz w:val="28"/>
          <w:szCs w:val="28"/>
          <w:lang w:eastAsia="ru-RU"/>
        </w:rPr>
        <w:t xml:space="preserve">исходного замысла, цели и назначения проекта; </w:t>
      </w:r>
    </w:p>
    <w:p w14:paraId="67428F8B" w14:textId="77777777" w:rsidR="004C6844" w:rsidRPr="004C6844" w:rsidRDefault="004C6844" w:rsidP="004C6844">
      <w:pPr>
        <w:widowControl w:val="0"/>
        <w:tabs>
          <w:tab w:val="left" w:pos="357"/>
        </w:tabs>
        <w:suppressAutoHyphens/>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sz w:val="28"/>
          <w:szCs w:val="28"/>
          <w:lang w:eastAsia="ru-RU"/>
        </w:rPr>
        <w:t>б)</w:t>
      </w:r>
      <w:r w:rsidRPr="004C6844">
        <w:rPr>
          <w:rFonts w:ascii="Times New Roman" w:eastAsia="Calibri" w:hAnsi="Times New Roman" w:cs="Times New Roman"/>
          <w:sz w:val="28"/>
          <w:szCs w:val="28"/>
          <w:lang w:val="en-US" w:eastAsia="ru-RU"/>
        </w:rPr>
        <w:t> </w:t>
      </w:r>
      <w:r w:rsidRPr="004C6844">
        <w:rPr>
          <w:rFonts w:ascii="Times New Roman" w:eastAsia="Calibri" w:hAnsi="Times New Roman" w:cs="Times New Roman"/>
          <w:sz w:val="28"/>
          <w:szCs w:val="28"/>
          <w:lang w:eastAsia="ru-RU"/>
        </w:rPr>
        <w:t xml:space="preserve">краткого описания хода выполнения проекта и полученных результатов; </w:t>
      </w:r>
    </w:p>
    <w:p w14:paraId="7F89BA0F" w14:textId="77777777" w:rsidR="004C6844" w:rsidRPr="004C6844" w:rsidRDefault="004C6844" w:rsidP="004C6844">
      <w:pPr>
        <w:widowControl w:val="0"/>
        <w:tabs>
          <w:tab w:val="left" w:pos="357"/>
        </w:tabs>
        <w:suppressAutoHyphens/>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sz w:val="28"/>
          <w:szCs w:val="28"/>
          <w:lang w:eastAsia="ru-RU"/>
        </w:rPr>
        <w:t>в)</w:t>
      </w:r>
      <w:r w:rsidRPr="004C6844">
        <w:rPr>
          <w:rFonts w:ascii="Times New Roman" w:eastAsia="Calibri" w:hAnsi="Times New Roman" w:cs="Times New Roman"/>
          <w:sz w:val="28"/>
          <w:szCs w:val="28"/>
          <w:lang w:val="en-US" w:eastAsia="ru-RU"/>
        </w:rPr>
        <w:t> </w:t>
      </w:r>
      <w:r w:rsidRPr="004C6844">
        <w:rPr>
          <w:rFonts w:ascii="Times New Roman" w:eastAsia="Calibri" w:hAnsi="Times New Roman" w:cs="Times New Roman"/>
          <w:sz w:val="28"/>
          <w:szCs w:val="28"/>
          <w:lang w:eastAsia="ru-RU"/>
        </w:rPr>
        <w:t xml:space="preserve">списка использованных источников. </w:t>
      </w:r>
    </w:p>
    <w:p w14:paraId="61B3C73C" w14:textId="77777777" w:rsidR="004C6844" w:rsidRPr="004C6844" w:rsidRDefault="004C6844" w:rsidP="004C6844">
      <w:pPr>
        <w:widowControl w:val="0"/>
        <w:tabs>
          <w:tab w:val="left" w:pos="357"/>
        </w:tabs>
        <w:suppressAutoHyphens/>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sz w:val="28"/>
          <w:szCs w:val="28"/>
          <w:lang w:eastAsia="ru-RU"/>
        </w:rPr>
        <w:t xml:space="preserve">Для </w:t>
      </w:r>
      <w:r w:rsidRPr="004C6844">
        <w:rPr>
          <w:rFonts w:ascii="Times New Roman" w:eastAsia="Calibri" w:hAnsi="Times New Roman" w:cs="Times New Roman"/>
          <w:sz w:val="28"/>
          <w:szCs w:val="28"/>
          <w:u w:val="single"/>
          <w:lang w:eastAsia="ru-RU"/>
        </w:rPr>
        <w:t>конструкторских проектов</w:t>
      </w:r>
      <w:r w:rsidRPr="004C6844">
        <w:rPr>
          <w:rFonts w:ascii="Times New Roman" w:eastAsia="Calibri" w:hAnsi="Times New Roman" w:cs="Times New Roman"/>
          <w:sz w:val="28"/>
          <w:szCs w:val="28"/>
          <w:lang w:eastAsia="ru-RU"/>
        </w:rPr>
        <w:t xml:space="preserve"> в пояснительную записку, кроме того, включается описание особенностей конструкторских решений, для </w:t>
      </w:r>
      <w:r w:rsidRPr="004C6844">
        <w:rPr>
          <w:rFonts w:ascii="Times New Roman" w:eastAsia="Calibri" w:hAnsi="Times New Roman" w:cs="Times New Roman"/>
          <w:sz w:val="28"/>
          <w:szCs w:val="28"/>
          <w:u w:val="single"/>
          <w:lang w:eastAsia="ru-RU"/>
        </w:rPr>
        <w:t>социальных проектов</w:t>
      </w:r>
      <w:r w:rsidRPr="004C6844">
        <w:rPr>
          <w:rFonts w:ascii="Times New Roman" w:eastAsia="Calibri" w:hAnsi="Times New Roman" w:cs="Times New Roman"/>
          <w:sz w:val="28"/>
          <w:szCs w:val="28"/>
          <w:lang w:eastAsia="ru-RU"/>
        </w:rPr>
        <w:t xml:space="preserve"> — описание эффектов/эффекта от реализации проекта;</w:t>
      </w:r>
    </w:p>
    <w:p w14:paraId="48EF3751" w14:textId="77777777" w:rsidR="004C6844" w:rsidRPr="004C6844" w:rsidRDefault="004C6844" w:rsidP="004C6844">
      <w:pPr>
        <w:widowControl w:val="0"/>
        <w:tabs>
          <w:tab w:val="left" w:pos="357"/>
        </w:tabs>
        <w:suppressAutoHyphens/>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sz w:val="28"/>
          <w:szCs w:val="28"/>
          <w:lang w:eastAsia="ru-RU"/>
        </w:rPr>
        <w:t>3) </w:t>
      </w:r>
      <w:r w:rsidRPr="004C6844">
        <w:rPr>
          <w:rFonts w:ascii="Times New Roman" w:eastAsia="Calibri" w:hAnsi="Times New Roman" w:cs="Times New Roman"/>
          <w:i/>
          <w:sz w:val="28"/>
          <w:szCs w:val="28"/>
          <w:lang w:eastAsia="ru-RU"/>
        </w:rPr>
        <w:t>краткий отзыв руководителя,</w:t>
      </w:r>
      <w:r w:rsidRPr="004C6844">
        <w:rPr>
          <w:rFonts w:ascii="Times New Roman" w:eastAsia="Calibri" w:hAnsi="Times New Roman" w:cs="Times New Roman"/>
          <w:sz w:val="28"/>
          <w:szCs w:val="28"/>
          <w:lang w:eastAsia="ru-RU"/>
        </w:rPr>
        <w:t xml:space="preserve"> содержащий краткую характеристику работы обучающегося в ходе выполнения проекта, в том числе: </w:t>
      </w:r>
    </w:p>
    <w:p w14:paraId="1C29F532" w14:textId="77777777" w:rsidR="004C6844" w:rsidRPr="004C6844" w:rsidRDefault="004C6844" w:rsidP="004C6844">
      <w:pPr>
        <w:widowControl w:val="0"/>
        <w:tabs>
          <w:tab w:val="left" w:pos="357"/>
        </w:tabs>
        <w:suppressAutoHyphens/>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sz w:val="28"/>
          <w:szCs w:val="28"/>
          <w:lang w:eastAsia="ru-RU"/>
        </w:rPr>
        <w:t>а)</w:t>
      </w:r>
      <w:r w:rsidRPr="004C6844">
        <w:rPr>
          <w:rFonts w:ascii="Times New Roman" w:eastAsia="Calibri" w:hAnsi="Times New Roman" w:cs="Times New Roman"/>
          <w:sz w:val="28"/>
          <w:szCs w:val="28"/>
          <w:lang w:val="en-US" w:eastAsia="ru-RU"/>
        </w:rPr>
        <w:t> </w:t>
      </w:r>
      <w:r w:rsidRPr="004C6844">
        <w:rPr>
          <w:rFonts w:ascii="Times New Roman" w:eastAsia="Calibri" w:hAnsi="Times New Roman" w:cs="Times New Roman"/>
          <w:sz w:val="28"/>
          <w:szCs w:val="28"/>
          <w:lang w:eastAsia="ru-RU"/>
        </w:rPr>
        <w:t xml:space="preserve">инициативности и самостоятельности; </w:t>
      </w:r>
    </w:p>
    <w:p w14:paraId="10B03FAE" w14:textId="77777777" w:rsidR="004C6844" w:rsidRPr="004C6844" w:rsidRDefault="004C6844" w:rsidP="004C6844">
      <w:pPr>
        <w:widowControl w:val="0"/>
        <w:tabs>
          <w:tab w:val="left" w:pos="357"/>
        </w:tabs>
        <w:suppressAutoHyphens/>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sz w:val="28"/>
          <w:szCs w:val="28"/>
          <w:lang w:eastAsia="ru-RU"/>
        </w:rPr>
        <w:t>б)</w:t>
      </w:r>
      <w:r w:rsidRPr="004C6844">
        <w:rPr>
          <w:rFonts w:ascii="Times New Roman" w:eastAsia="Calibri" w:hAnsi="Times New Roman" w:cs="Times New Roman"/>
          <w:sz w:val="28"/>
          <w:szCs w:val="28"/>
          <w:lang w:val="en-US" w:eastAsia="ru-RU"/>
        </w:rPr>
        <w:t> </w:t>
      </w:r>
      <w:r w:rsidRPr="004C6844">
        <w:rPr>
          <w:rFonts w:ascii="Times New Roman" w:eastAsia="Calibri" w:hAnsi="Times New Roman" w:cs="Times New Roman"/>
          <w:sz w:val="28"/>
          <w:szCs w:val="28"/>
          <w:lang w:eastAsia="ru-RU"/>
        </w:rPr>
        <w:t>ответственности (включая динамику отношения к выполняемой работе);</w:t>
      </w:r>
    </w:p>
    <w:p w14:paraId="5487B8BF" w14:textId="77777777" w:rsidR="004C6844" w:rsidRPr="004C6844" w:rsidRDefault="004C6844" w:rsidP="004C6844">
      <w:pPr>
        <w:widowControl w:val="0"/>
        <w:tabs>
          <w:tab w:val="left" w:pos="357"/>
        </w:tabs>
        <w:suppressAutoHyphens/>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sz w:val="28"/>
          <w:szCs w:val="28"/>
          <w:lang w:eastAsia="ru-RU"/>
        </w:rPr>
        <w:t>в)</w:t>
      </w:r>
      <w:r w:rsidRPr="004C6844">
        <w:rPr>
          <w:rFonts w:ascii="Times New Roman" w:eastAsia="Calibri" w:hAnsi="Times New Roman" w:cs="Times New Roman"/>
          <w:sz w:val="28"/>
          <w:szCs w:val="28"/>
          <w:lang w:val="en-US" w:eastAsia="ru-RU"/>
        </w:rPr>
        <w:t> </w:t>
      </w:r>
      <w:r w:rsidRPr="004C6844">
        <w:rPr>
          <w:rFonts w:ascii="Times New Roman" w:eastAsia="Calibri" w:hAnsi="Times New Roman" w:cs="Times New Roman"/>
          <w:sz w:val="28"/>
          <w:szCs w:val="28"/>
          <w:lang w:eastAsia="ru-RU"/>
        </w:rPr>
        <w:t xml:space="preserve">исполнительской дисциплины. </w:t>
      </w:r>
    </w:p>
    <w:p w14:paraId="75C75C9D" w14:textId="77777777" w:rsidR="004C6844" w:rsidRPr="004C6844" w:rsidRDefault="004C6844" w:rsidP="004C6844">
      <w:pPr>
        <w:widowControl w:val="0"/>
        <w:tabs>
          <w:tab w:val="left" w:pos="357"/>
        </w:tabs>
        <w:suppressAutoHyphens/>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sz w:val="28"/>
          <w:szCs w:val="28"/>
          <w:lang w:eastAsia="ru-RU"/>
        </w:rPr>
        <w:t xml:space="preserve">При наличии в выполненной работе соответствующих оснований в отзыве может быть также отмечена новизна подхода и/или полученных решений, </w:t>
      </w:r>
      <w:r w:rsidRPr="004C6844">
        <w:rPr>
          <w:rFonts w:ascii="Times New Roman" w:eastAsia="Calibri" w:hAnsi="Times New Roman" w:cs="Times New Roman"/>
          <w:sz w:val="28"/>
          <w:szCs w:val="28"/>
          <w:lang w:eastAsia="ru-RU"/>
        </w:rPr>
        <w:lastRenderedPageBreak/>
        <w:t>актуальность и практическая значимость полученных результатов.</w:t>
      </w:r>
    </w:p>
    <w:p w14:paraId="7C38DC15" w14:textId="77777777" w:rsidR="004C6844" w:rsidRPr="004C6844" w:rsidRDefault="004C6844" w:rsidP="004C6844">
      <w:pPr>
        <w:widowControl w:val="0"/>
        <w:tabs>
          <w:tab w:val="left" w:pos="357"/>
        </w:tabs>
        <w:suppressAutoHyphens/>
        <w:autoSpaceDE w:val="0"/>
        <w:autoSpaceDN w:val="0"/>
        <w:adjustRightInd w:val="0"/>
        <w:spacing w:after="0" w:line="240" w:lineRule="auto"/>
        <w:ind w:firstLine="454"/>
        <w:jc w:val="both"/>
        <w:rPr>
          <w:rFonts w:ascii="Times New Roman" w:eastAsia="Calibri" w:hAnsi="Times New Roman" w:cs="Times New Roman"/>
          <w:b/>
          <w:sz w:val="28"/>
          <w:szCs w:val="28"/>
          <w:lang w:eastAsia="ru-RU"/>
        </w:rPr>
      </w:pPr>
      <w:r w:rsidRPr="004C6844">
        <w:rPr>
          <w:rFonts w:ascii="Times New Roman" w:eastAsia="Calibri" w:hAnsi="Times New Roman" w:cs="Times New Roman"/>
          <w:sz w:val="28"/>
          <w:szCs w:val="28"/>
          <w:lang w:eastAsia="ru-RU"/>
        </w:rPr>
        <w:t xml:space="preserve">Общим требованием ко всем работам является необходимость соблюдения норм и правил цитирования, ссылок на различные источники. </w:t>
      </w:r>
      <w:r w:rsidRPr="004C6844">
        <w:rPr>
          <w:rFonts w:ascii="Times New Roman" w:eastAsia="Calibri" w:hAnsi="Times New Roman" w:cs="Times New Roman"/>
          <w:b/>
          <w:sz w:val="28"/>
          <w:szCs w:val="28"/>
          <w:lang w:eastAsia="ru-RU"/>
        </w:rPr>
        <w:t>В случае заимствования текста работы (плагиата) без указания ссылок на источник проект к защите не допускается.</w:t>
      </w:r>
    </w:p>
    <w:p w14:paraId="2C6004F2" w14:textId="77777777" w:rsidR="004C6844" w:rsidRPr="004C6844" w:rsidRDefault="004C6844" w:rsidP="004C6844">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sz w:val="28"/>
          <w:szCs w:val="28"/>
          <w:lang w:eastAsia="ru-RU"/>
        </w:rPr>
        <w:t xml:space="preserve">Защита осуществляется в процессе специально организованной деятельности комиссии образовательного учреждения или на школьной конференции. </w:t>
      </w:r>
    </w:p>
    <w:p w14:paraId="7AAA805E" w14:textId="77777777" w:rsidR="004C6844" w:rsidRPr="004C6844" w:rsidRDefault="004C6844" w:rsidP="004C6844">
      <w:pPr>
        <w:widowControl w:val="0"/>
        <w:tabs>
          <w:tab w:val="left" w:pos="357"/>
        </w:tabs>
        <w:suppressAutoHyphens/>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sz w:val="28"/>
          <w:szCs w:val="28"/>
          <w:lang w:eastAsia="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7A0B88C9" w14:textId="77777777" w:rsidR="004C6844" w:rsidRPr="004C6844" w:rsidRDefault="004C6844" w:rsidP="004C6844">
      <w:pPr>
        <w:widowControl w:val="0"/>
        <w:tabs>
          <w:tab w:val="left" w:pos="357"/>
        </w:tabs>
        <w:suppressAutoHyphens/>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sz w:val="28"/>
          <w:szCs w:val="28"/>
          <w:lang w:eastAsia="ru-RU"/>
        </w:rPr>
        <w:t xml:space="preserve">Индивидуальный проект оценивается </w:t>
      </w:r>
      <w:r w:rsidRPr="004C6844">
        <w:rPr>
          <w:rFonts w:ascii="Times New Roman" w:eastAsia="Calibri" w:hAnsi="Times New Roman" w:cs="Times New Roman"/>
          <w:b/>
          <w:sz w:val="28"/>
          <w:szCs w:val="28"/>
          <w:lang w:eastAsia="ru-RU"/>
        </w:rPr>
        <w:t>по следующим критериям</w:t>
      </w:r>
      <w:r w:rsidRPr="004C6844">
        <w:rPr>
          <w:rFonts w:ascii="Times New Roman" w:eastAsia="Calibri" w:hAnsi="Times New Roman" w:cs="Times New Roman"/>
          <w:sz w:val="28"/>
          <w:szCs w:val="28"/>
          <w:lang w:eastAsia="ru-RU"/>
        </w:rPr>
        <w:t>:</w:t>
      </w:r>
    </w:p>
    <w:p w14:paraId="278B83ED" w14:textId="77777777" w:rsidR="004C6844" w:rsidRPr="004C6844" w:rsidRDefault="004C6844" w:rsidP="004C6844">
      <w:pPr>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sz w:val="28"/>
          <w:szCs w:val="28"/>
          <w:lang w:eastAsia="ru-RU"/>
        </w:rPr>
        <w:t>1.</w:t>
      </w:r>
      <w:r w:rsidRPr="004C6844">
        <w:rPr>
          <w:rFonts w:ascii="Times New Roman" w:eastAsia="Calibri" w:hAnsi="Times New Roman" w:cs="Times New Roman"/>
          <w:b/>
          <w:sz w:val="28"/>
          <w:szCs w:val="28"/>
          <w:lang w:val="en-US" w:eastAsia="ru-RU"/>
        </w:rPr>
        <w:t> </w:t>
      </w:r>
      <w:r w:rsidRPr="004C6844">
        <w:rPr>
          <w:rFonts w:ascii="Times New Roman" w:eastAsia="Calibri" w:hAnsi="Times New Roman" w:cs="Times New Roman"/>
          <w:sz w:val="28"/>
          <w:szCs w:val="28"/>
          <w:lang w:eastAsia="ru-RU"/>
        </w:rPr>
        <w:t xml:space="preserve">Способность к самостоятельному приобретению знаний и решению проблем. </w:t>
      </w:r>
    </w:p>
    <w:p w14:paraId="2E50ED25" w14:textId="77777777" w:rsidR="004C6844" w:rsidRPr="004C6844" w:rsidRDefault="004C6844" w:rsidP="004C6844">
      <w:pPr>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sz w:val="28"/>
          <w:szCs w:val="28"/>
          <w:lang w:eastAsia="ru-RU"/>
        </w:rPr>
        <w:t>2.</w:t>
      </w:r>
      <w:r w:rsidRPr="004C6844">
        <w:rPr>
          <w:rFonts w:ascii="Times New Roman" w:eastAsia="Calibri" w:hAnsi="Times New Roman" w:cs="Times New Roman"/>
          <w:sz w:val="28"/>
          <w:szCs w:val="28"/>
          <w:lang w:val="en-US" w:eastAsia="ru-RU"/>
        </w:rPr>
        <w:t> </w:t>
      </w:r>
      <w:r w:rsidRPr="004C6844">
        <w:rPr>
          <w:rFonts w:ascii="Times New Roman" w:eastAsia="Calibri" w:hAnsi="Times New Roman" w:cs="Times New Roman"/>
          <w:sz w:val="28"/>
          <w:szCs w:val="28"/>
          <w:lang w:eastAsia="ru-RU"/>
        </w:rPr>
        <w:t xml:space="preserve">Сформированность предметных знаний и способов действий. </w:t>
      </w:r>
    </w:p>
    <w:p w14:paraId="71A67A4E" w14:textId="77777777" w:rsidR="004C6844" w:rsidRPr="004C6844" w:rsidRDefault="004C6844" w:rsidP="004C6844">
      <w:pPr>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sz w:val="28"/>
          <w:szCs w:val="28"/>
          <w:lang w:eastAsia="ru-RU"/>
        </w:rPr>
        <w:t>3.</w:t>
      </w:r>
      <w:r w:rsidRPr="004C6844">
        <w:rPr>
          <w:rFonts w:ascii="Times New Roman" w:eastAsia="Calibri" w:hAnsi="Times New Roman" w:cs="Times New Roman"/>
          <w:sz w:val="28"/>
          <w:szCs w:val="28"/>
          <w:lang w:val="en-US" w:eastAsia="ru-RU"/>
        </w:rPr>
        <w:t> </w:t>
      </w:r>
      <w:r w:rsidRPr="004C6844">
        <w:rPr>
          <w:rFonts w:ascii="Times New Roman" w:eastAsia="Calibri" w:hAnsi="Times New Roman" w:cs="Times New Roman"/>
          <w:sz w:val="28"/>
          <w:szCs w:val="28"/>
          <w:lang w:eastAsia="ru-RU"/>
        </w:rPr>
        <w:t>Сформированность регулятивных действий.</w:t>
      </w:r>
    </w:p>
    <w:p w14:paraId="1AAF08AF" w14:textId="77777777" w:rsidR="004C6844" w:rsidRPr="004C6844" w:rsidRDefault="004C6844" w:rsidP="004C6844">
      <w:pPr>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sz w:val="28"/>
          <w:szCs w:val="28"/>
          <w:lang w:eastAsia="ru-RU"/>
        </w:rPr>
        <w:t>4.</w:t>
      </w:r>
      <w:r w:rsidRPr="004C6844">
        <w:rPr>
          <w:rFonts w:ascii="Times New Roman" w:eastAsia="Calibri" w:hAnsi="Times New Roman" w:cs="Times New Roman"/>
          <w:sz w:val="28"/>
          <w:szCs w:val="28"/>
          <w:lang w:val="en-US" w:eastAsia="ru-RU"/>
        </w:rPr>
        <w:t> </w:t>
      </w:r>
      <w:r w:rsidRPr="004C6844">
        <w:rPr>
          <w:rFonts w:ascii="Times New Roman" w:eastAsia="Calibri" w:hAnsi="Times New Roman" w:cs="Times New Roman"/>
          <w:sz w:val="28"/>
          <w:szCs w:val="28"/>
          <w:lang w:eastAsia="ru-RU"/>
        </w:rPr>
        <w:t>Сформированность коммуникативных действий.</w:t>
      </w:r>
    </w:p>
    <w:p w14:paraId="47ECEF46" w14:textId="77777777" w:rsidR="004C6844" w:rsidRPr="004C6844" w:rsidRDefault="004C6844" w:rsidP="004C6844">
      <w:pPr>
        <w:widowControl w:val="0"/>
        <w:tabs>
          <w:tab w:val="left" w:pos="357"/>
        </w:tabs>
        <w:suppressAutoHyphens/>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sz w:val="28"/>
          <w:szCs w:val="28"/>
          <w:lang w:eastAsia="ru-RU"/>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классы(при наличии).</w:t>
      </w:r>
    </w:p>
    <w:p w14:paraId="67A43821" w14:textId="3BE15250" w:rsidR="004C6844" w:rsidRPr="004C6844" w:rsidRDefault="004C6844" w:rsidP="004C6844">
      <w:pPr>
        <w:widowControl w:val="0"/>
        <w:tabs>
          <w:tab w:val="left" w:pos="357"/>
        </w:tabs>
        <w:suppressAutoHyphens/>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4C6844">
        <w:rPr>
          <w:rFonts w:ascii="Times New Roman" w:eastAsia="Calibri" w:hAnsi="Times New Roman" w:cs="Times New Roman"/>
          <w:sz w:val="28"/>
          <w:szCs w:val="28"/>
          <w:lang w:eastAsia="ru-RU"/>
        </w:rPr>
        <w:t>Отметка за выполнение проекта выставляется в графу «Основы проектной деятельности» в классном журнале и личном деле. В документ государственного образца об уровне об</w:t>
      </w:r>
      <w:r>
        <w:rPr>
          <w:rFonts w:ascii="Times New Roman" w:eastAsia="Calibri" w:hAnsi="Times New Roman" w:cs="Times New Roman"/>
          <w:sz w:val="28"/>
          <w:szCs w:val="28"/>
          <w:lang w:eastAsia="ru-RU"/>
        </w:rPr>
        <w:t>разования — аттестат о среднем</w:t>
      </w:r>
      <w:r w:rsidRPr="004C6844">
        <w:rPr>
          <w:rFonts w:ascii="Times New Roman" w:eastAsia="Calibri" w:hAnsi="Times New Roman" w:cs="Times New Roman"/>
          <w:sz w:val="28"/>
          <w:szCs w:val="28"/>
          <w:lang w:eastAsia="ru-RU"/>
        </w:rPr>
        <w:t xml:space="preserve"> общем образовании — отметка выставляется в свободную строку.</w:t>
      </w:r>
    </w:p>
    <w:p w14:paraId="2198F888" w14:textId="77777777" w:rsidR="00E32F1C" w:rsidRPr="00E94077" w:rsidRDefault="00E32F1C" w:rsidP="000B3CB9">
      <w:pPr>
        <w:spacing w:after="0" w:line="240" w:lineRule="auto"/>
        <w:ind w:firstLine="540"/>
        <w:jc w:val="both"/>
        <w:rPr>
          <w:rFonts w:ascii="Times New Roman" w:eastAsia="Times New Roman" w:hAnsi="Times New Roman" w:cs="Times New Roman"/>
          <w:b/>
          <w:sz w:val="28"/>
          <w:szCs w:val="28"/>
          <w:lang w:eastAsia="ru-RU"/>
        </w:rPr>
      </w:pPr>
      <w:r w:rsidRPr="00E94077">
        <w:rPr>
          <w:rFonts w:ascii="Times New Roman" w:eastAsia="Times New Roman" w:hAnsi="Times New Roman" w:cs="Times New Roman"/>
          <w:b/>
          <w:sz w:val="28"/>
          <w:szCs w:val="28"/>
          <w:lang w:eastAsia="ru-RU"/>
        </w:rPr>
        <w:t>Особенности оценки предметных результатов</w:t>
      </w:r>
    </w:p>
    <w:p w14:paraId="04832ACA" w14:textId="77777777" w:rsidR="00E32F1C" w:rsidRPr="00E94077" w:rsidRDefault="00E32F1C" w:rsidP="000B3CB9">
      <w:pPr>
        <w:spacing w:after="0" w:line="240" w:lineRule="auto"/>
        <w:ind w:firstLine="540"/>
        <w:jc w:val="both"/>
        <w:rPr>
          <w:rFonts w:ascii="Times New Roman" w:eastAsia="Times New Roman" w:hAnsi="Times New Roman" w:cs="Times New Roman"/>
          <w:sz w:val="28"/>
          <w:szCs w:val="28"/>
          <w:lang w:eastAsia="ru-RU"/>
        </w:rPr>
      </w:pPr>
      <w:r w:rsidRPr="00E94077">
        <w:rPr>
          <w:rFonts w:ascii="Times New Roman" w:eastAsia="Times New Roman" w:hAnsi="Times New Roman" w:cs="Times New Roman"/>
          <w:sz w:val="28"/>
          <w:szCs w:val="28"/>
          <w:lang w:eastAsia="ru-RU"/>
        </w:rPr>
        <w:t xml:space="preserve">Оценка предметных результатов представляет собой оценку достижения 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14:paraId="370D2F65" w14:textId="77777777" w:rsidR="00E32F1C" w:rsidRPr="00E94077" w:rsidRDefault="00E32F1C" w:rsidP="000B3CB9">
      <w:pPr>
        <w:spacing w:after="0" w:line="240" w:lineRule="auto"/>
        <w:ind w:firstLine="540"/>
        <w:jc w:val="both"/>
        <w:rPr>
          <w:rFonts w:ascii="Times New Roman" w:eastAsia="Times New Roman" w:hAnsi="Times New Roman" w:cs="Times New Roman"/>
          <w:sz w:val="28"/>
          <w:szCs w:val="28"/>
          <w:lang w:eastAsia="ru-RU"/>
        </w:rPr>
      </w:pPr>
      <w:r w:rsidRPr="00E94077">
        <w:rPr>
          <w:rFonts w:ascii="Times New Roman" w:eastAsia="Times New Roman" w:hAnsi="Times New Roman" w:cs="Times New Roman"/>
          <w:sz w:val="28"/>
          <w:szCs w:val="28"/>
          <w:lang w:eastAsia="ru-RU"/>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w:t>
      </w:r>
      <w:r w:rsidR="001B7F37">
        <w:rPr>
          <w:rFonts w:ascii="Times New Roman" w:eastAsia="Times New Roman" w:hAnsi="Times New Roman" w:cs="Times New Roman"/>
          <w:sz w:val="28"/>
          <w:szCs w:val="28"/>
          <w:lang w:eastAsia="ru-RU"/>
        </w:rPr>
        <w:t xml:space="preserve">оверку целого комплекса умений; </w:t>
      </w:r>
      <w:r w:rsidRPr="00E94077">
        <w:rPr>
          <w:rFonts w:ascii="Times New Roman" w:eastAsia="Times New Roman" w:hAnsi="Times New Roman" w:cs="Times New Roman"/>
          <w:sz w:val="28"/>
          <w:szCs w:val="28"/>
          <w:lang w:eastAsia="ru-RU"/>
        </w:rPr>
        <w:t>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 характера.</w:t>
      </w:r>
    </w:p>
    <w:p w14:paraId="7CC03DA3" w14:textId="77777777" w:rsidR="00392047" w:rsidRPr="00392047" w:rsidRDefault="00392047" w:rsidP="00392047">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392047">
        <w:rPr>
          <w:rFonts w:ascii="Times New Roman" w:eastAsia="Calibri" w:hAnsi="Times New Roman" w:cs="Times New Roman"/>
          <w:sz w:val="28"/>
          <w:szCs w:val="28"/>
          <w:lang w:eastAsia="ru-RU"/>
        </w:rPr>
        <w:t>Формирование этих результатов обеспечивается за счёт основных компонентов образовательного процесса — учебных предметов.</w:t>
      </w:r>
    </w:p>
    <w:p w14:paraId="7609A2DA" w14:textId="77777777" w:rsidR="00392047" w:rsidRPr="00392047" w:rsidRDefault="00392047" w:rsidP="00392047">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392047">
        <w:rPr>
          <w:rFonts w:ascii="Times New Roman" w:eastAsia="Calibri" w:hAnsi="Times New Roman" w:cs="Times New Roman"/>
          <w:bCs/>
          <w:iCs/>
          <w:sz w:val="28"/>
          <w:szCs w:val="28"/>
          <w:lang w:eastAsia="ru-RU"/>
        </w:rPr>
        <w:t xml:space="preserve">Основным </w:t>
      </w:r>
      <w:r w:rsidRPr="00392047">
        <w:rPr>
          <w:rFonts w:ascii="Times New Roman" w:eastAsia="Calibri" w:hAnsi="Times New Roman" w:cs="Times New Roman"/>
          <w:b/>
          <w:bCs/>
          <w:iCs/>
          <w:sz w:val="28"/>
          <w:szCs w:val="28"/>
          <w:lang w:eastAsia="ru-RU"/>
        </w:rPr>
        <w:t>объектом</w:t>
      </w:r>
      <w:r w:rsidRPr="00392047">
        <w:rPr>
          <w:rFonts w:ascii="Times New Roman" w:eastAsia="Calibri" w:hAnsi="Times New Roman" w:cs="Times New Roman"/>
          <w:bCs/>
          <w:iCs/>
          <w:sz w:val="28"/>
          <w:szCs w:val="28"/>
          <w:lang w:eastAsia="ru-RU"/>
        </w:rPr>
        <w:t xml:space="preserve"> оценки предметных результатов в соответствии с требованиями Стандарта является </w:t>
      </w:r>
      <w:r w:rsidRPr="00392047">
        <w:rPr>
          <w:rFonts w:ascii="Times New Roman" w:eastAsia="Calibri" w:hAnsi="Times New Roman" w:cs="Times New Roman"/>
          <w:sz w:val="28"/>
          <w:szCs w:val="28"/>
          <w:lang w:eastAsia="ru-RU"/>
        </w:rPr>
        <w:t xml:space="preserve">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w:t>
      </w:r>
      <w:r w:rsidRPr="00392047">
        <w:rPr>
          <w:rFonts w:ascii="Times New Roman" w:eastAsia="Calibri" w:hAnsi="Times New Roman" w:cs="Times New Roman"/>
          <w:sz w:val="28"/>
          <w:szCs w:val="28"/>
          <w:lang w:eastAsia="ru-RU"/>
        </w:rPr>
        <w:lastRenderedPageBreak/>
        <w:t>учебных предметов, в том числе метапредметных (познавательных, регулятивных, коммуникативных) действий.</w:t>
      </w:r>
    </w:p>
    <w:p w14:paraId="6AB98326" w14:textId="77777777" w:rsidR="00392047" w:rsidRPr="00392047" w:rsidRDefault="00392047" w:rsidP="00392047">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392047">
        <w:rPr>
          <w:rFonts w:ascii="Times New Roman" w:eastAsia="Calibri" w:hAnsi="Times New Roman" w:cs="Times New Roman"/>
          <w:sz w:val="28"/>
          <w:szCs w:val="28"/>
          <w:lang w:eastAsia="ru-RU"/>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392047">
        <w:rPr>
          <w:rFonts w:ascii="Times New Roman" w:eastAsia="Calibri" w:hAnsi="Times New Roman" w:cs="Times New Roman"/>
          <w:b/>
          <w:sz w:val="28"/>
          <w:szCs w:val="28"/>
          <w:lang w:eastAsia="ru-RU"/>
        </w:rPr>
        <w:t>выделение</w:t>
      </w:r>
      <w:r w:rsidRPr="00392047">
        <w:rPr>
          <w:rFonts w:ascii="Times New Roman" w:eastAsia="Calibri" w:hAnsi="Times New Roman" w:cs="Times New Roman"/>
          <w:sz w:val="28"/>
          <w:szCs w:val="28"/>
          <w:lang w:eastAsia="ru-RU"/>
        </w:rPr>
        <w:t xml:space="preserve"> </w:t>
      </w:r>
      <w:r w:rsidRPr="00392047">
        <w:rPr>
          <w:rFonts w:ascii="Times New Roman" w:eastAsia="Calibri" w:hAnsi="Times New Roman" w:cs="Times New Roman"/>
          <w:b/>
          <w:sz w:val="28"/>
          <w:szCs w:val="28"/>
          <w:lang w:eastAsia="ru-RU"/>
        </w:rPr>
        <w:t>базового уровня достижений как точки отсчёта</w:t>
      </w:r>
      <w:r w:rsidRPr="00392047">
        <w:rPr>
          <w:rFonts w:ascii="Times New Roman" w:eastAsia="Calibri" w:hAnsi="Times New Roman" w:cs="Times New Roman"/>
          <w:sz w:val="28"/>
          <w:szCs w:val="28"/>
          <w:lang w:eastAsia="ru-RU"/>
        </w:rPr>
        <w:t xml:space="preserve"> при построении всей системы оценки и организации индивидуальной работы с обучающимися.</w:t>
      </w:r>
    </w:p>
    <w:p w14:paraId="69E92FAE" w14:textId="77777777" w:rsidR="00392047" w:rsidRPr="00392047" w:rsidRDefault="00392047" w:rsidP="00392047">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392047">
        <w:rPr>
          <w:rFonts w:ascii="Times New Roman" w:eastAsia="Calibri" w:hAnsi="Times New Roman" w:cs="Times New Roman"/>
          <w:sz w:val="28"/>
          <w:szCs w:val="28"/>
          <w:lang w:eastAsia="ru-RU"/>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14:paraId="31D70F1D" w14:textId="77777777" w:rsidR="00392047" w:rsidRPr="00392047" w:rsidRDefault="00392047" w:rsidP="00392047">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392047">
        <w:rPr>
          <w:rFonts w:ascii="Times New Roman" w:eastAsia="Calibri" w:hAnsi="Times New Roman" w:cs="Times New Roman"/>
          <w:sz w:val="28"/>
          <w:szCs w:val="28"/>
          <w:lang w:eastAsia="ru-RU"/>
        </w:rPr>
        <w:t>Для  описания достижений обучающихся  установлены  следующие пять уровней.</w:t>
      </w:r>
    </w:p>
    <w:p w14:paraId="226B8A67" w14:textId="77777777" w:rsidR="00392047" w:rsidRPr="00392047" w:rsidRDefault="00392047" w:rsidP="00392047">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392047">
        <w:rPr>
          <w:rFonts w:ascii="Times New Roman" w:eastAsia="Calibri" w:hAnsi="Times New Roman" w:cs="Times New Roman"/>
          <w:b/>
          <w:sz w:val="28"/>
          <w:szCs w:val="28"/>
          <w:lang w:eastAsia="ru-RU"/>
        </w:rPr>
        <w:t>Базовый уровень достижений</w:t>
      </w:r>
      <w:r w:rsidRPr="00392047">
        <w:rPr>
          <w:rFonts w:ascii="Times New Roman" w:eastAsia="Calibri" w:hAnsi="Times New Roman" w:cs="Times New Roman"/>
          <w:sz w:val="28"/>
          <w:szCs w:val="28"/>
          <w:lang w:eastAsia="ru-RU"/>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следующем уровне образования, но не по профильному направлению. 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p>
    <w:p w14:paraId="12A9541B" w14:textId="77777777" w:rsidR="00392047" w:rsidRPr="00392047" w:rsidRDefault="00392047" w:rsidP="00392047">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392047">
        <w:rPr>
          <w:rFonts w:ascii="Times New Roman" w:eastAsia="Calibri" w:hAnsi="Times New Roman" w:cs="Times New Roman"/>
          <w:b/>
          <w:sz w:val="28"/>
          <w:szCs w:val="28"/>
          <w:lang w:eastAsia="ru-RU"/>
        </w:rPr>
        <w:t>Повышенный уровень достижений</w:t>
      </w:r>
      <w:r w:rsidRPr="00392047">
        <w:rPr>
          <w:rFonts w:ascii="Times New Roman" w:eastAsia="Calibri" w:hAnsi="Times New Roman" w:cs="Times New Roman"/>
          <w:sz w:val="28"/>
          <w:szCs w:val="28"/>
          <w:lang w:eastAsia="ru-RU"/>
        </w:rPr>
        <w:t xml:space="preserve">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14:paraId="050C5C9D" w14:textId="77777777" w:rsidR="00392047" w:rsidRPr="00392047" w:rsidRDefault="00392047" w:rsidP="00392047">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392047">
        <w:rPr>
          <w:rFonts w:ascii="Times New Roman" w:eastAsia="Calibri" w:hAnsi="Times New Roman" w:cs="Times New Roman"/>
          <w:b/>
          <w:i/>
          <w:sz w:val="28"/>
          <w:szCs w:val="28"/>
          <w:lang w:eastAsia="ru-RU"/>
        </w:rPr>
        <w:t xml:space="preserve">Для оценки динамики формирования предметных результатов </w:t>
      </w:r>
      <w:r w:rsidRPr="00392047">
        <w:rPr>
          <w:rFonts w:ascii="Times New Roman" w:eastAsia="Calibri" w:hAnsi="Times New Roman" w:cs="Times New Roman"/>
          <w:sz w:val="28"/>
          <w:szCs w:val="28"/>
          <w:lang w:eastAsia="ru-RU"/>
        </w:rPr>
        <w:t xml:space="preserve">в системе внутришкольного мониторинга образовательных достижений фиксируются и анализируются данные о сформированности умений и навыков, способствующих </w:t>
      </w:r>
      <w:r w:rsidRPr="00392047">
        <w:rPr>
          <w:rFonts w:ascii="Times New Roman" w:eastAsia="Calibri" w:hAnsi="Times New Roman" w:cs="Times New Roman"/>
          <w:b/>
          <w:sz w:val="28"/>
          <w:szCs w:val="28"/>
          <w:lang w:eastAsia="ru-RU"/>
        </w:rPr>
        <w:t>освоению систематических знаний</w:t>
      </w:r>
      <w:r w:rsidRPr="00392047">
        <w:rPr>
          <w:rFonts w:ascii="Times New Roman" w:eastAsia="Calibri" w:hAnsi="Times New Roman" w:cs="Times New Roman"/>
          <w:sz w:val="28"/>
          <w:szCs w:val="28"/>
          <w:lang w:eastAsia="ru-RU"/>
        </w:rPr>
        <w:t>, в том числе:</w:t>
      </w:r>
    </w:p>
    <w:p w14:paraId="4649AD7B" w14:textId="77777777" w:rsidR="00392047" w:rsidRPr="00392047" w:rsidRDefault="00392047" w:rsidP="00392047">
      <w:pPr>
        <w:spacing w:after="0" w:line="240" w:lineRule="auto"/>
        <w:ind w:firstLine="454"/>
        <w:jc w:val="both"/>
        <w:rPr>
          <w:rFonts w:ascii="Times New Roman" w:eastAsia="Calibri" w:hAnsi="Times New Roman" w:cs="Times New Roman"/>
          <w:sz w:val="28"/>
          <w:szCs w:val="28"/>
          <w:lang w:eastAsia="ru-RU"/>
        </w:rPr>
      </w:pPr>
      <w:r w:rsidRPr="00392047">
        <w:rPr>
          <w:rFonts w:ascii="Times New Roman" w:eastAsia="Calibri" w:hAnsi="Times New Roman" w:cs="Times New Roman"/>
          <w:iCs/>
          <w:sz w:val="28"/>
          <w:szCs w:val="28"/>
          <w:lang w:eastAsia="ru-RU"/>
        </w:rPr>
        <w:t>•</w:t>
      </w:r>
      <w:r w:rsidRPr="00392047">
        <w:rPr>
          <w:rFonts w:ascii="Times New Roman" w:eastAsia="Calibri" w:hAnsi="Times New Roman" w:cs="Times New Roman"/>
          <w:iCs/>
          <w:sz w:val="28"/>
          <w:szCs w:val="28"/>
          <w:lang w:val="en-US" w:eastAsia="ru-RU"/>
        </w:rPr>
        <w:t> </w:t>
      </w:r>
      <w:r w:rsidRPr="00392047">
        <w:rPr>
          <w:rFonts w:ascii="Times New Roman" w:eastAsia="Calibri" w:hAnsi="Times New Roman" w:cs="Times New Roman"/>
          <w:i/>
          <w:sz w:val="28"/>
          <w:szCs w:val="28"/>
          <w:lang w:eastAsia="ru-RU"/>
        </w:rPr>
        <w:t>первичному ознакомлению, отработке и осознанию теоретических моделей и понятий</w:t>
      </w:r>
      <w:r w:rsidRPr="00392047">
        <w:rPr>
          <w:rFonts w:ascii="Times New Roman" w:eastAsia="Calibri" w:hAnsi="Times New Roman" w:cs="Times New Roman"/>
          <w:b/>
          <w:sz w:val="28"/>
          <w:szCs w:val="28"/>
          <w:lang w:eastAsia="ru-RU"/>
        </w:rPr>
        <w:t xml:space="preserve"> </w:t>
      </w:r>
      <w:r w:rsidRPr="00392047">
        <w:rPr>
          <w:rFonts w:ascii="Times New Roman" w:eastAsia="Calibri" w:hAnsi="Times New Roman" w:cs="Times New Roman"/>
          <w:sz w:val="28"/>
          <w:szCs w:val="28"/>
          <w:lang w:eastAsia="ru-RU"/>
        </w:rPr>
        <w:t xml:space="preserve">(общенаучных и базовых для данной области знания), </w:t>
      </w:r>
      <w:r w:rsidRPr="00392047">
        <w:rPr>
          <w:rFonts w:ascii="Times New Roman" w:eastAsia="Calibri" w:hAnsi="Times New Roman" w:cs="Times New Roman"/>
          <w:i/>
          <w:sz w:val="28"/>
          <w:szCs w:val="28"/>
          <w:lang w:eastAsia="ru-RU"/>
        </w:rPr>
        <w:t>стандартных алгоритмов и процедур</w:t>
      </w:r>
      <w:r w:rsidRPr="00392047">
        <w:rPr>
          <w:rFonts w:ascii="Times New Roman" w:eastAsia="Calibri" w:hAnsi="Times New Roman" w:cs="Times New Roman"/>
          <w:sz w:val="28"/>
          <w:szCs w:val="28"/>
          <w:lang w:eastAsia="ru-RU"/>
        </w:rPr>
        <w:t>;</w:t>
      </w:r>
    </w:p>
    <w:p w14:paraId="1391153D" w14:textId="77777777" w:rsidR="00392047" w:rsidRPr="00392047" w:rsidRDefault="00392047" w:rsidP="00392047">
      <w:pPr>
        <w:spacing w:after="0" w:line="240" w:lineRule="auto"/>
        <w:ind w:firstLine="454"/>
        <w:jc w:val="both"/>
        <w:rPr>
          <w:rFonts w:ascii="Times New Roman" w:eastAsia="Calibri" w:hAnsi="Times New Roman" w:cs="Times New Roman"/>
          <w:sz w:val="28"/>
          <w:szCs w:val="28"/>
          <w:lang w:eastAsia="ru-RU"/>
        </w:rPr>
      </w:pPr>
      <w:r w:rsidRPr="00392047">
        <w:rPr>
          <w:rFonts w:ascii="Times New Roman" w:eastAsia="Calibri" w:hAnsi="Times New Roman" w:cs="Times New Roman"/>
          <w:iCs/>
          <w:sz w:val="28"/>
          <w:szCs w:val="28"/>
          <w:lang w:eastAsia="ru-RU"/>
        </w:rPr>
        <w:t>•</w:t>
      </w:r>
      <w:r w:rsidRPr="00392047">
        <w:rPr>
          <w:rFonts w:ascii="Times New Roman" w:eastAsia="Calibri" w:hAnsi="Times New Roman" w:cs="Times New Roman"/>
          <w:iCs/>
          <w:sz w:val="28"/>
          <w:szCs w:val="28"/>
          <w:lang w:val="en-US" w:eastAsia="ru-RU"/>
        </w:rPr>
        <w:t> </w:t>
      </w:r>
      <w:r w:rsidRPr="00392047">
        <w:rPr>
          <w:rFonts w:ascii="Times New Roman" w:eastAsia="Calibri" w:hAnsi="Times New Roman" w:cs="Times New Roman"/>
          <w:i/>
          <w:sz w:val="28"/>
          <w:szCs w:val="28"/>
          <w:lang w:eastAsia="ru-RU"/>
        </w:rPr>
        <w:t>выявлению и осознанию сущности и особенностей</w:t>
      </w:r>
      <w:r w:rsidRPr="00392047">
        <w:rPr>
          <w:rFonts w:ascii="Times New Roman" w:eastAsia="Calibri" w:hAnsi="Times New Roman" w:cs="Times New Roman"/>
          <w:b/>
          <w:sz w:val="28"/>
          <w:szCs w:val="28"/>
          <w:lang w:eastAsia="ru-RU"/>
        </w:rPr>
        <w:t xml:space="preserve"> </w:t>
      </w:r>
      <w:r w:rsidRPr="00392047">
        <w:rPr>
          <w:rFonts w:ascii="Times New Roman" w:eastAsia="Calibri" w:hAnsi="Times New Roman" w:cs="Times New Roman"/>
          <w:sz w:val="28"/>
          <w:szCs w:val="28"/>
          <w:lang w:eastAsia="ru-RU"/>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392047">
        <w:rPr>
          <w:rFonts w:ascii="Times New Roman" w:eastAsia="Calibri" w:hAnsi="Times New Roman" w:cs="Times New Roman"/>
          <w:i/>
          <w:sz w:val="28"/>
          <w:szCs w:val="28"/>
          <w:lang w:eastAsia="ru-RU"/>
        </w:rPr>
        <w:t>созданию и использованию моделей</w:t>
      </w:r>
      <w:r w:rsidRPr="00392047">
        <w:rPr>
          <w:rFonts w:ascii="Times New Roman" w:eastAsia="Calibri" w:hAnsi="Times New Roman" w:cs="Times New Roman"/>
          <w:sz w:val="28"/>
          <w:szCs w:val="28"/>
          <w:lang w:eastAsia="ru-RU"/>
        </w:rPr>
        <w:t xml:space="preserve"> изучаемых объектов и процессов, схем;</w:t>
      </w:r>
    </w:p>
    <w:p w14:paraId="3FE87890" w14:textId="77777777" w:rsidR="00392047" w:rsidRPr="00392047" w:rsidRDefault="00392047" w:rsidP="00392047">
      <w:pPr>
        <w:spacing w:after="0" w:line="240" w:lineRule="auto"/>
        <w:ind w:firstLine="454"/>
        <w:jc w:val="both"/>
        <w:rPr>
          <w:rFonts w:ascii="Times New Roman" w:eastAsia="Calibri" w:hAnsi="Times New Roman" w:cs="Times New Roman"/>
          <w:sz w:val="28"/>
          <w:szCs w:val="28"/>
          <w:lang w:eastAsia="ru-RU"/>
        </w:rPr>
      </w:pPr>
      <w:r w:rsidRPr="00392047">
        <w:rPr>
          <w:rFonts w:ascii="Times New Roman" w:eastAsia="Calibri" w:hAnsi="Times New Roman" w:cs="Times New Roman"/>
          <w:iCs/>
          <w:sz w:val="28"/>
          <w:szCs w:val="28"/>
          <w:lang w:eastAsia="ru-RU"/>
        </w:rPr>
        <w:t>•</w:t>
      </w:r>
      <w:r w:rsidRPr="00392047">
        <w:rPr>
          <w:rFonts w:ascii="Times New Roman" w:eastAsia="Calibri" w:hAnsi="Times New Roman" w:cs="Times New Roman"/>
          <w:iCs/>
          <w:sz w:val="28"/>
          <w:szCs w:val="28"/>
          <w:lang w:val="en-US" w:eastAsia="ru-RU"/>
        </w:rPr>
        <w:t> </w:t>
      </w:r>
      <w:r w:rsidRPr="00392047">
        <w:rPr>
          <w:rFonts w:ascii="Times New Roman" w:eastAsia="Calibri" w:hAnsi="Times New Roman" w:cs="Times New Roman"/>
          <w:i/>
          <w:sz w:val="28"/>
          <w:szCs w:val="28"/>
          <w:lang w:eastAsia="ru-RU"/>
        </w:rPr>
        <w:t>выявлению и анализу существенных и устойчивых связей и отношений</w:t>
      </w:r>
      <w:r w:rsidRPr="00392047">
        <w:rPr>
          <w:rFonts w:ascii="Times New Roman" w:eastAsia="Calibri" w:hAnsi="Times New Roman" w:cs="Times New Roman"/>
          <w:b/>
          <w:sz w:val="28"/>
          <w:szCs w:val="28"/>
          <w:lang w:eastAsia="ru-RU"/>
        </w:rPr>
        <w:t xml:space="preserve"> </w:t>
      </w:r>
      <w:r w:rsidRPr="00392047">
        <w:rPr>
          <w:rFonts w:ascii="Times New Roman" w:eastAsia="Calibri" w:hAnsi="Times New Roman" w:cs="Times New Roman"/>
          <w:sz w:val="28"/>
          <w:szCs w:val="28"/>
          <w:lang w:eastAsia="ru-RU"/>
        </w:rPr>
        <w:t>между объектами и процессами.</w:t>
      </w:r>
    </w:p>
    <w:p w14:paraId="5465F704" w14:textId="77777777" w:rsidR="00392047" w:rsidRPr="00392047" w:rsidRDefault="00392047" w:rsidP="00392047">
      <w:pPr>
        <w:widowControl w:val="0"/>
        <w:autoSpaceDE w:val="0"/>
        <w:autoSpaceDN w:val="0"/>
        <w:adjustRightInd w:val="0"/>
        <w:spacing w:after="0" w:line="240" w:lineRule="auto"/>
        <w:ind w:firstLine="454"/>
        <w:jc w:val="both"/>
        <w:rPr>
          <w:rFonts w:ascii="Times New Roman" w:eastAsia="Calibri" w:hAnsi="Times New Roman" w:cs="Times New Roman"/>
          <w:sz w:val="28"/>
          <w:szCs w:val="28"/>
          <w:lang w:eastAsia="ru-RU"/>
        </w:rPr>
      </w:pPr>
      <w:r w:rsidRPr="00392047">
        <w:rPr>
          <w:rFonts w:ascii="Times New Roman" w:eastAsia="Calibri" w:hAnsi="Times New Roman" w:cs="Times New Roman"/>
          <w:sz w:val="28"/>
          <w:szCs w:val="28"/>
          <w:lang w:eastAsia="ru-RU"/>
        </w:rPr>
        <w:t>При этом обязательными составляющими системы накопленной оценки являются материалы:</w:t>
      </w:r>
    </w:p>
    <w:p w14:paraId="66C231F6" w14:textId="77777777" w:rsidR="00392047" w:rsidRPr="00392047" w:rsidRDefault="00392047" w:rsidP="00392047">
      <w:pPr>
        <w:spacing w:after="0" w:line="240" w:lineRule="auto"/>
        <w:ind w:firstLine="454"/>
        <w:jc w:val="both"/>
        <w:rPr>
          <w:rFonts w:ascii="Times New Roman" w:eastAsia="Calibri" w:hAnsi="Times New Roman" w:cs="Times New Roman"/>
          <w:sz w:val="28"/>
          <w:szCs w:val="28"/>
          <w:lang w:eastAsia="ru-RU"/>
        </w:rPr>
      </w:pPr>
      <w:r w:rsidRPr="00392047">
        <w:rPr>
          <w:rFonts w:ascii="Times New Roman" w:eastAsia="Calibri" w:hAnsi="Times New Roman" w:cs="Times New Roman"/>
          <w:iCs/>
          <w:sz w:val="28"/>
          <w:szCs w:val="28"/>
          <w:lang w:eastAsia="ru-RU"/>
        </w:rPr>
        <w:t>•</w:t>
      </w:r>
      <w:r w:rsidRPr="00392047">
        <w:rPr>
          <w:rFonts w:ascii="Times New Roman" w:eastAsia="Calibri" w:hAnsi="Times New Roman" w:cs="Times New Roman"/>
          <w:iCs/>
          <w:sz w:val="28"/>
          <w:szCs w:val="28"/>
          <w:lang w:val="en-US" w:eastAsia="ru-RU"/>
        </w:rPr>
        <w:t> </w:t>
      </w:r>
      <w:r w:rsidRPr="00392047">
        <w:rPr>
          <w:rFonts w:ascii="Times New Roman" w:eastAsia="Calibri" w:hAnsi="Times New Roman" w:cs="Times New Roman"/>
          <w:i/>
          <w:sz w:val="28"/>
          <w:szCs w:val="28"/>
          <w:lang w:eastAsia="ru-RU"/>
        </w:rPr>
        <w:t>стартовой диагностики</w:t>
      </w:r>
      <w:r w:rsidRPr="00392047">
        <w:rPr>
          <w:rFonts w:ascii="Times New Roman" w:eastAsia="Calibri" w:hAnsi="Times New Roman" w:cs="Times New Roman"/>
          <w:sz w:val="28"/>
          <w:szCs w:val="28"/>
          <w:lang w:eastAsia="ru-RU"/>
        </w:rPr>
        <w:t>;</w:t>
      </w:r>
    </w:p>
    <w:p w14:paraId="43039E95" w14:textId="77777777" w:rsidR="00392047" w:rsidRPr="00392047" w:rsidRDefault="00392047" w:rsidP="00392047">
      <w:pPr>
        <w:spacing w:after="0" w:line="240" w:lineRule="auto"/>
        <w:ind w:firstLine="454"/>
        <w:jc w:val="both"/>
        <w:rPr>
          <w:rFonts w:ascii="Times New Roman" w:eastAsia="Calibri" w:hAnsi="Times New Roman" w:cs="Times New Roman"/>
          <w:sz w:val="28"/>
          <w:szCs w:val="28"/>
          <w:lang w:eastAsia="ru-RU"/>
        </w:rPr>
      </w:pPr>
      <w:r w:rsidRPr="00392047">
        <w:rPr>
          <w:rFonts w:ascii="Times New Roman" w:eastAsia="Calibri" w:hAnsi="Times New Roman" w:cs="Times New Roman"/>
          <w:iCs/>
          <w:sz w:val="28"/>
          <w:szCs w:val="28"/>
          <w:lang w:eastAsia="ru-RU"/>
        </w:rPr>
        <w:t>•</w:t>
      </w:r>
      <w:r w:rsidRPr="00392047">
        <w:rPr>
          <w:rFonts w:ascii="Times New Roman" w:eastAsia="Calibri" w:hAnsi="Times New Roman" w:cs="Times New Roman"/>
          <w:iCs/>
          <w:sz w:val="28"/>
          <w:szCs w:val="28"/>
          <w:lang w:val="en-US" w:eastAsia="ru-RU"/>
        </w:rPr>
        <w:t> </w:t>
      </w:r>
      <w:r w:rsidRPr="00392047">
        <w:rPr>
          <w:rFonts w:ascii="Times New Roman" w:eastAsia="Calibri" w:hAnsi="Times New Roman" w:cs="Times New Roman"/>
          <w:i/>
          <w:sz w:val="28"/>
          <w:szCs w:val="28"/>
          <w:lang w:eastAsia="ru-RU"/>
        </w:rPr>
        <w:t>тематических и итоговых проверочных работ по всем учебным предметам</w:t>
      </w:r>
      <w:r w:rsidRPr="00392047">
        <w:rPr>
          <w:rFonts w:ascii="Times New Roman" w:eastAsia="Calibri" w:hAnsi="Times New Roman" w:cs="Times New Roman"/>
          <w:sz w:val="28"/>
          <w:szCs w:val="28"/>
          <w:lang w:eastAsia="ru-RU"/>
        </w:rPr>
        <w:t>;</w:t>
      </w:r>
    </w:p>
    <w:p w14:paraId="7CE78966" w14:textId="77777777" w:rsidR="00392047" w:rsidRPr="00392047" w:rsidRDefault="00392047" w:rsidP="00392047">
      <w:pPr>
        <w:spacing w:after="0" w:line="240" w:lineRule="auto"/>
        <w:ind w:firstLine="454"/>
        <w:jc w:val="both"/>
        <w:rPr>
          <w:rFonts w:ascii="Times New Roman" w:eastAsia="Calibri" w:hAnsi="Times New Roman" w:cs="Times New Roman"/>
          <w:sz w:val="28"/>
          <w:szCs w:val="28"/>
          <w:lang w:eastAsia="ru-RU"/>
        </w:rPr>
      </w:pPr>
      <w:r w:rsidRPr="00392047">
        <w:rPr>
          <w:rFonts w:ascii="Times New Roman" w:eastAsia="Calibri" w:hAnsi="Times New Roman" w:cs="Times New Roman"/>
          <w:iCs/>
          <w:sz w:val="28"/>
          <w:szCs w:val="28"/>
          <w:lang w:eastAsia="ru-RU"/>
        </w:rPr>
        <w:t>•</w:t>
      </w:r>
      <w:r w:rsidRPr="00392047">
        <w:rPr>
          <w:rFonts w:ascii="Times New Roman" w:eastAsia="Calibri" w:hAnsi="Times New Roman" w:cs="Times New Roman"/>
          <w:iCs/>
          <w:sz w:val="28"/>
          <w:szCs w:val="28"/>
          <w:lang w:val="en-US" w:eastAsia="ru-RU"/>
        </w:rPr>
        <w:t> </w:t>
      </w:r>
      <w:r w:rsidRPr="00392047">
        <w:rPr>
          <w:rFonts w:ascii="Times New Roman" w:eastAsia="Calibri" w:hAnsi="Times New Roman" w:cs="Times New Roman"/>
          <w:sz w:val="28"/>
          <w:szCs w:val="28"/>
          <w:lang w:eastAsia="ru-RU"/>
        </w:rPr>
        <w:t xml:space="preserve"> </w:t>
      </w:r>
      <w:r w:rsidRPr="00392047">
        <w:rPr>
          <w:rFonts w:ascii="Times New Roman" w:eastAsia="Calibri" w:hAnsi="Times New Roman" w:cs="Times New Roman"/>
          <w:i/>
          <w:sz w:val="28"/>
          <w:szCs w:val="28"/>
          <w:lang w:eastAsia="ru-RU"/>
        </w:rPr>
        <w:t>творческих работ</w:t>
      </w:r>
      <w:r w:rsidRPr="00392047">
        <w:rPr>
          <w:rFonts w:ascii="Times New Roman" w:eastAsia="Calibri" w:hAnsi="Times New Roman" w:cs="Times New Roman"/>
          <w:sz w:val="28"/>
          <w:szCs w:val="28"/>
          <w:lang w:eastAsia="ru-RU"/>
        </w:rPr>
        <w:t>, включая учебные исследования и учебные проекты.</w:t>
      </w:r>
    </w:p>
    <w:p w14:paraId="598F1500" w14:textId="77777777" w:rsidR="00392047" w:rsidRPr="00392047" w:rsidRDefault="00392047" w:rsidP="00392047">
      <w:pPr>
        <w:spacing w:after="0" w:line="240" w:lineRule="auto"/>
        <w:ind w:firstLine="454"/>
        <w:jc w:val="both"/>
        <w:rPr>
          <w:rFonts w:ascii="Times New Roman" w:eastAsia="Times New Roman" w:hAnsi="Times New Roman" w:cs="Times New Roman"/>
          <w:sz w:val="28"/>
          <w:szCs w:val="28"/>
          <w:lang w:eastAsia="ru-RU"/>
        </w:rPr>
      </w:pPr>
      <w:r w:rsidRPr="00392047">
        <w:rPr>
          <w:rFonts w:ascii="Times New Roman" w:eastAsia="Times New Roman" w:hAnsi="Times New Roman" w:cs="Times New Roman"/>
          <w:sz w:val="28"/>
          <w:szCs w:val="28"/>
          <w:lang w:eastAsia="ru-RU"/>
        </w:rPr>
        <w:t xml:space="preserve">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w:t>
      </w:r>
      <w:r w:rsidRPr="00392047">
        <w:rPr>
          <w:rFonts w:ascii="Times New Roman" w:eastAsia="Times New Roman" w:hAnsi="Times New Roman" w:cs="Times New Roman"/>
          <w:sz w:val="28"/>
          <w:szCs w:val="28"/>
          <w:lang w:eastAsia="ru-RU"/>
        </w:rPr>
        <w:lastRenderedPageBreak/>
        <w:t>заданий базового уровня или получение 50% от максимального балла за выполнение заданий базового уровня.</w:t>
      </w:r>
    </w:p>
    <w:p w14:paraId="21BAE657" w14:textId="77777777" w:rsidR="00E32F1C" w:rsidRPr="00E94077" w:rsidRDefault="00E32F1C" w:rsidP="000B3CB9">
      <w:pPr>
        <w:spacing w:after="0" w:line="240" w:lineRule="auto"/>
        <w:ind w:firstLine="540"/>
        <w:jc w:val="both"/>
        <w:rPr>
          <w:rFonts w:ascii="Times New Roman" w:eastAsia="Times New Roman" w:hAnsi="Times New Roman" w:cs="Times New Roman"/>
          <w:b/>
          <w:sz w:val="28"/>
          <w:szCs w:val="28"/>
          <w:lang w:eastAsia="ru-RU"/>
        </w:rPr>
      </w:pPr>
      <w:r w:rsidRPr="00E94077">
        <w:rPr>
          <w:rFonts w:ascii="Times New Roman" w:eastAsia="Times New Roman" w:hAnsi="Times New Roman" w:cs="Times New Roman"/>
          <w:b/>
          <w:sz w:val="28"/>
          <w:szCs w:val="28"/>
          <w:lang w:eastAsia="ru-RU"/>
        </w:rPr>
        <w:t>Организация и содержание оценочных процедур</w:t>
      </w:r>
    </w:p>
    <w:p w14:paraId="1A2352E0" w14:textId="77777777" w:rsidR="00E32F1C" w:rsidRPr="00E94077" w:rsidRDefault="00E32F1C" w:rsidP="000B3CB9">
      <w:pPr>
        <w:spacing w:after="0" w:line="240" w:lineRule="auto"/>
        <w:ind w:firstLine="540"/>
        <w:jc w:val="both"/>
        <w:rPr>
          <w:rFonts w:ascii="Times New Roman" w:eastAsia="Times New Roman" w:hAnsi="Times New Roman" w:cs="Times New Roman"/>
          <w:sz w:val="28"/>
          <w:szCs w:val="28"/>
          <w:lang w:eastAsia="ru-RU"/>
        </w:rPr>
      </w:pPr>
      <w:r w:rsidRPr="00E94077">
        <w:rPr>
          <w:rFonts w:ascii="Times New Roman" w:eastAsia="Times New Roman" w:hAnsi="Times New Roman" w:cs="Times New Roman"/>
          <w:sz w:val="28"/>
          <w:szCs w:val="28"/>
          <w:lang w:eastAsia="ru-RU"/>
        </w:rPr>
        <w:t xml:space="preserve">Стартовая диагностика представляет собой процедуру оценки готовности к обучению на уровне среднего общего образования. </w:t>
      </w:r>
    </w:p>
    <w:p w14:paraId="582F28DA" w14:textId="77777777" w:rsidR="00E32F1C" w:rsidRPr="00E94077" w:rsidRDefault="00E32F1C" w:rsidP="000B3CB9">
      <w:pPr>
        <w:spacing w:after="0" w:line="240" w:lineRule="auto"/>
        <w:ind w:firstLine="540"/>
        <w:jc w:val="both"/>
        <w:rPr>
          <w:rFonts w:ascii="Times New Roman" w:eastAsia="Times New Roman" w:hAnsi="Times New Roman" w:cs="Times New Roman"/>
          <w:sz w:val="28"/>
          <w:szCs w:val="28"/>
          <w:lang w:eastAsia="ru-RU"/>
        </w:rPr>
      </w:pPr>
      <w:r w:rsidRPr="00392047">
        <w:rPr>
          <w:rFonts w:ascii="Times New Roman" w:eastAsia="Times New Roman" w:hAnsi="Times New Roman" w:cs="Times New Roman"/>
          <w:b/>
          <w:sz w:val="28"/>
          <w:szCs w:val="28"/>
          <w:lang w:eastAsia="ru-RU"/>
        </w:rPr>
        <w:t>Стартовая диагностика</w:t>
      </w:r>
      <w:r w:rsidRPr="00E94077">
        <w:rPr>
          <w:rFonts w:ascii="Times New Roman" w:eastAsia="Times New Roman" w:hAnsi="Times New Roman" w:cs="Times New Roman"/>
          <w:sz w:val="28"/>
          <w:szCs w:val="28"/>
          <w:lang w:eastAsia="ru-RU"/>
        </w:rPr>
        <w:t xml:space="preserve"> освоения метапредметных результатов проводится администрацией образовательной организации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w:t>
      </w:r>
      <w:r w:rsidR="0000699A" w:rsidRPr="00E94077">
        <w:rPr>
          <w:rFonts w:ascii="Times New Roman" w:eastAsia="Times New Roman" w:hAnsi="Times New Roman" w:cs="Times New Roman"/>
          <w:sz w:val="28"/>
          <w:szCs w:val="28"/>
          <w:lang w:eastAsia="ru-RU"/>
        </w:rPr>
        <w:t>во</w:t>
      </w:r>
      <w:r w:rsidRPr="00E94077">
        <w:rPr>
          <w:rFonts w:ascii="Times New Roman" w:eastAsia="Times New Roman" w:hAnsi="Times New Roman" w:cs="Times New Roman"/>
          <w:sz w:val="28"/>
          <w:szCs w:val="28"/>
          <w:lang w:eastAsia="ru-RU"/>
        </w:rPr>
        <w:t xml:space="preserve">-символическими средствами, логическими операциями. </w:t>
      </w:r>
    </w:p>
    <w:p w14:paraId="243F05FE" w14:textId="77777777" w:rsidR="00E32F1C" w:rsidRPr="00E94077" w:rsidRDefault="00E32F1C" w:rsidP="000B3CB9">
      <w:pPr>
        <w:spacing w:after="0" w:line="240" w:lineRule="auto"/>
        <w:ind w:firstLine="540"/>
        <w:jc w:val="both"/>
        <w:rPr>
          <w:rFonts w:ascii="Times New Roman" w:eastAsia="Times New Roman" w:hAnsi="Times New Roman" w:cs="Times New Roman"/>
          <w:sz w:val="28"/>
          <w:szCs w:val="28"/>
          <w:lang w:eastAsia="ru-RU"/>
        </w:rPr>
      </w:pPr>
      <w:r w:rsidRPr="00E94077">
        <w:rPr>
          <w:rFonts w:ascii="Times New Roman" w:eastAsia="Times New Roman" w:hAnsi="Times New Roman" w:cs="Times New Roman"/>
          <w:sz w:val="28"/>
          <w:szCs w:val="28"/>
          <w:lang w:eastAsia="ru-RU"/>
        </w:rPr>
        <w:t>Стартовая диагностика готовности к изучению отдельных предметов (разделов) проводится учителем в начале изучения предметного курса (раздела).</w:t>
      </w:r>
    </w:p>
    <w:p w14:paraId="20D5B01A" w14:textId="77777777" w:rsidR="00E32F1C" w:rsidRPr="00E94077" w:rsidRDefault="00E32F1C" w:rsidP="000B3CB9">
      <w:pPr>
        <w:spacing w:after="0" w:line="240" w:lineRule="auto"/>
        <w:ind w:firstLine="540"/>
        <w:jc w:val="both"/>
        <w:rPr>
          <w:rFonts w:ascii="Times New Roman" w:eastAsia="Times New Roman" w:hAnsi="Times New Roman" w:cs="Times New Roman"/>
          <w:sz w:val="28"/>
          <w:szCs w:val="28"/>
          <w:lang w:eastAsia="ru-RU"/>
        </w:rPr>
      </w:pPr>
      <w:r w:rsidRPr="00E94077">
        <w:rPr>
          <w:rFonts w:ascii="Times New Roman" w:eastAsia="Times New Roman" w:hAnsi="Times New Roman" w:cs="Times New Roman"/>
          <w:sz w:val="28"/>
          <w:szCs w:val="28"/>
          <w:lang w:eastAsia="ru-RU"/>
        </w:rP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14:paraId="40D18C38" w14:textId="77777777" w:rsidR="00E32F1C" w:rsidRPr="00E94077" w:rsidRDefault="00E32F1C" w:rsidP="000B3CB9">
      <w:pPr>
        <w:spacing w:after="0" w:line="240" w:lineRule="auto"/>
        <w:ind w:firstLine="540"/>
        <w:jc w:val="both"/>
        <w:rPr>
          <w:rFonts w:ascii="Times New Roman" w:eastAsia="Times New Roman" w:hAnsi="Times New Roman" w:cs="Times New Roman"/>
          <w:sz w:val="28"/>
          <w:szCs w:val="28"/>
          <w:lang w:eastAsia="ru-RU"/>
        </w:rPr>
      </w:pPr>
      <w:r w:rsidRPr="00E94077">
        <w:rPr>
          <w:rFonts w:ascii="Times New Roman" w:eastAsia="Times New Roman" w:hAnsi="Times New Roman" w:cs="Times New Roman"/>
          <w:sz w:val="28"/>
          <w:szCs w:val="28"/>
          <w:lang w:eastAsia="ru-RU"/>
        </w:rPr>
        <w:t xml:space="preserve">Текущая оценка представляет собой процедуру </w:t>
      </w:r>
      <w:r w:rsidRPr="00392047">
        <w:rPr>
          <w:rFonts w:ascii="Times New Roman" w:eastAsia="Times New Roman" w:hAnsi="Times New Roman" w:cs="Times New Roman"/>
          <w:b/>
          <w:sz w:val="28"/>
          <w:szCs w:val="28"/>
          <w:lang w:eastAsia="ru-RU"/>
        </w:rPr>
        <w:t>оценки индивидуального продвижения</w:t>
      </w:r>
      <w:r w:rsidRPr="00E94077">
        <w:rPr>
          <w:rFonts w:ascii="Times New Roman" w:eastAsia="Times New Roman" w:hAnsi="Times New Roman" w:cs="Times New Roman"/>
          <w:sz w:val="28"/>
          <w:szCs w:val="28"/>
          <w:lang w:eastAsia="ru-RU"/>
        </w:rPr>
        <w:t xml:space="preserve">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 </w:t>
      </w:r>
    </w:p>
    <w:p w14:paraId="41FD11B7" w14:textId="77777777" w:rsidR="00E32F1C" w:rsidRPr="00E94077" w:rsidRDefault="00E32F1C" w:rsidP="000B3CB9">
      <w:pPr>
        <w:spacing w:after="0" w:line="240" w:lineRule="auto"/>
        <w:ind w:firstLine="540"/>
        <w:jc w:val="both"/>
        <w:rPr>
          <w:rFonts w:ascii="Times New Roman" w:eastAsia="Times New Roman" w:hAnsi="Times New Roman" w:cs="Times New Roman"/>
          <w:sz w:val="28"/>
          <w:szCs w:val="28"/>
          <w:lang w:eastAsia="ru-RU"/>
        </w:rPr>
      </w:pPr>
      <w:r w:rsidRPr="00E94077">
        <w:rPr>
          <w:rFonts w:ascii="Times New Roman" w:eastAsia="Times New Roman" w:hAnsi="Times New Roman" w:cs="Times New Roman"/>
          <w:sz w:val="28"/>
          <w:szCs w:val="28"/>
          <w:lang w:eastAsia="ru-RU"/>
        </w:rPr>
        <w:t xml:space="preserve">В ходе оценки 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 </w:t>
      </w:r>
    </w:p>
    <w:p w14:paraId="249D7D5D" w14:textId="77777777" w:rsidR="00E32F1C" w:rsidRPr="00E94077" w:rsidRDefault="00E32F1C" w:rsidP="000B3CB9">
      <w:pPr>
        <w:spacing w:after="0" w:line="240" w:lineRule="auto"/>
        <w:ind w:firstLine="540"/>
        <w:jc w:val="both"/>
        <w:rPr>
          <w:rFonts w:ascii="Times New Roman" w:eastAsia="Times New Roman" w:hAnsi="Times New Roman" w:cs="Times New Roman"/>
          <w:sz w:val="28"/>
          <w:szCs w:val="28"/>
          <w:lang w:eastAsia="ru-RU"/>
        </w:rPr>
      </w:pPr>
      <w:r w:rsidRPr="00E94077">
        <w:rPr>
          <w:rFonts w:ascii="Times New Roman" w:eastAsia="Times New Roman" w:hAnsi="Times New Roman" w:cs="Times New Roman"/>
          <w:sz w:val="28"/>
          <w:szCs w:val="28"/>
          <w:lang w:eastAsia="ru-RU"/>
        </w:rP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14:paraId="48DF1122" w14:textId="77777777" w:rsidR="00E32F1C" w:rsidRPr="00E94077" w:rsidRDefault="00E32F1C" w:rsidP="000B3CB9">
      <w:pPr>
        <w:spacing w:after="0" w:line="240" w:lineRule="auto"/>
        <w:ind w:firstLine="540"/>
        <w:jc w:val="both"/>
        <w:rPr>
          <w:rFonts w:ascii="Times New Roman" w:eastAsia="Times New Roman" w:hAnsi="Times New Roman" w:cs="Times New Roman"/>
          <w:sz w:val="28"/>
          <w:szCs w:val="28"/>
          <w:lang w:eastAsia="ru-RU"/>
        </w:rPr>
      </w:pPr>
      <w:r w:rsidRPr="00E94077">
        <w:rPr>
          <w:rFonts w:ascii="Times New Roman" w:eastAsia="Times New Roman" w:hAnsi="Times New Roman" w:cs="Times New Roman"/>
          <w:sz w:val="28"/>
          <w:szCs w:val="28"/>
          <w:lang w:eastAsia="ru-RU"/>
        </w:rPr>
        <w:lastRenderedPageBreak/>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 курса.</w:t>
      </w:r>
    </w:p>
    <w:p w14:paraId="30A10F9B" w14:textId="36A68EA7" w:rsidR="00E32F1C" w:rsidRDefault="00E32F1C" w:rsidP="000B3CB9">
      <w:pPr>
        <w:spacing w:after="0" w:line="240" w:lineRule="auto"/>
        <w:ind w:firstLine="540"/>
        <w:jc w:val="both"/>
        <w:rPr>
          <w:rFonts w:ascii="Times New Roman" w:eastAsia="Times New Roman" w:hAnsi="Times New Roman" w:cs="Times New Roman"/>
          <w:sz w:val="28"/>
          <w:szCs w:val="28"/>
          <w:lang w:eastAsia="ru-RU"/>
        </w:rPr>
      </w:pPr>
      <w:r w:rsidRPr="00820225">
        <w:rPr>
          <w:rFonts w:ascii="Times New Roman" w:eastAsia="Times New Roman" w:hAnsi="Times New Roman" w:cs="Times New Roman"/>
          <w:b/>
          <w:sz w:val="28"/>
          <w:szCs w:val="28"/>
          <w:lang w:eastAsia="ru-RU"/>
        </w:rPr>
        <w:t>Тематическая оценка</w:t>
      </w:r>
      <w:r w:rsidRPr="00E94077">
        <w:rPr>
          <w:rFonts w:ascii="Times New Roman" w:eastAsia="Times New Roman" w:hAnsi="Times New Roman" w:cs="Times New Roman"/>
          <w:sz w:val="28"/>
          <w:szCs w:val="28"/>
          <w:lang w:eastAsia="ru-RU"/>
        </w:rPr>
        <w:t xml:space="preserve"> 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14:paraId="4DC1E998" w14:textId="77777777" w:rsidR="00820225" w:rsidRPr="00820225" w:rsidRDefault="00820225" w:rsidP="00820225">
      <w:pPr>
        <w:widowControl w:val="0"/>
        <w:tabs>
          <w:tab w:val="left" w:pos="1503"/>
        </w:tabs>
        <w:autoSpaceDE w:val="0"/>
        <w:autoSpaceDN w:val="0"/>
        <w:adjustRightInd w:val="0"/>
        <w:spacing w:after="0" w:line="240" w:lineRule="auto"/>
        <w:ind w:right="413"/>
        <w:jc w:val="both"/>
        <w:rPr>
          <w:rFonts w:ascii="Times New Roman" w:eastAsia="Calibri" w:hAnsi="Times New Roman" w:cs="Times New Roman"/>
          <w:sz w:val="28"/>
          <w:szCs w:val="28"/>
          <w:lang w:eastAsia="ru-RU"/>
        </w:rPr>
      </w:pPr>
      <w:r w:rsidRPr="00820225">
        <w:rPr>
          <w:rFonts w:ascii="Times New Roman" w:eastAsia="Calibri" w:hAnsi="Times New Roman" w:cs="Times New Roman"/>
          <w:b/>
          <w:sz w:val="28"/>
          <w:szCs w:val="28"/>
          <w:lang w:eastAsia="ru-RU"/>
        </w:rPr>
        <w:t>Оценка достижений результатов внеурочной деятельности</w:t>
      </w:r>
      <w:r w:rsidRPr="00820225">
        <w:rPr>
          <w:rFonts w:ascii="Times New Roman" w:eastAsia="Calibri" w:hAnsi="Times New Roman" w:cs="Times New Roman"/>
          <w:sz w:val="28"/>
          <w:szCs w:val="28"/>
          <w:lang w:eastAsia="ru-RU"/>
        </w:rPr>
        <w:t xml:space="preserve"> может осуществляться</w:t>
      </w:r>
      <w:r w:rsidRPr="00820225">
        <w:rPr>
          <w:rFonts w:ascii="Times New Roman" w:eastAsia="Calibri" w:hAnsi="Times New Roman" w:cs="Times New Roman"/>
          <w:spacing w:val="-20"/>
          <w:sz w:val="28"/>
          <w:szCs w:val="28"/>
          <w:lang w:eastAsia="ru-RU"/>
        </w:rPr>
        <w:t xml:space="preserve"> </w:t>
      </w:r>
      <w:r w:rsidRPr="00820225">
        <w:rPr>
          <w:rFonts w:ascii="Times New Roman" w:eastAsia="Calibri" w:hAnsi="Times New Roman" w:cs="Times New Roman"/>
          <w:sz w:val="28"/>
          <w:szCs w:val="28"/>
          <w:lang w:eastAsia="ru-RU"/>
        </w:rPr>
        <w:t>как</w:t>
      </w:r>
    </w:p>
    <w:p w14:paraId="232B544C" w14:textId="77777777" w:rsidR="00820225" w:rsidRPr="00820225" w:rsidRDefault="00820225" w:rsidP="00406A51">
      <w:pPr>
        <w:widowControl w:val="0"/>
        <w:numPr>
          <w:ilvl w:val="0"/>
          <w:numId w:val="109"/>
        </w:numPr>
        <w:tabs>
          <w:tab w:val="left" w:pos="1097"/>
        </w:tabs>
        <w:autoSpaceDE w:val="0"/>
        <w:autoSpaceDN w:val="0"/>
        <w:adjustRightInd w:val="0"/>
        <w:spacing w:before="40" w:after="0" w:line="240" w:lineRule="auto"/>
        <w:ind w:left="1096"/>
        <w:jc w:val="both"/>
        <w:rPr>
          <w:rFonts w:ascii="Times New Roman" w:eastAsia="Times New Roman" w:hAnsi="Times New Roman" w:cs="Times New Roman"/>
          <w:sz w:val="28"/>
          <w:szCs w:val="28"/>
          <w:lang w:eastAsia="ru-RU"/>
        </w:rPr>
      </w:pPr>
      <w:r w:rsidRPr="00820225">
        <w:rPr>
          <w:rFonts w:ascii="Times New Roman" w:eastAsia="Times New Roman" w:hAnsi="Times New Roman" w:cs="Times New Roman"/>
          <w:i/>
          <w:sz w:val="28"/>
          <w:szCs w:val="28"/>
          <w:lang w:eastAsia="ru-RU"/>
        </w:rPr>
        <w:t xml:space="preserve">индивидуальная оценка </w:t>
      </w:r>
      <w:r w:rsidRPr="00820225">
        <w:rPr>
          <w:rFonts w:ascii="Times New Roman" w:eastAsia="Times New Roman" w:hAnsi="Times New Roman" w:cs="Times New Roman"/>
          <w:sz w:val="28"/>
          <w:szCs w:val="28"/>
          <w:lang w:eastAsia="ru-RU"/>
        </w:rPr>
        <w:t>результатов внеурочной деятельности каждого</w:t>
      </w:r>
      <w:r w:rsidRPr="00820225">
        <w:rPr>
          <w:rFonts w:ascii="Times New Roman" w:eastAsia="Times New Roman" w:hAnsi="Times New Roman" w:cs="Times New Roman"/>
          <w:spacing w:val="-18"/>
          <w:sz w:val="28"/>
          <w:szCs w:val="28"/>
          <w:lang w:eastAsia="ru-RU"/>
        </w:rPr>
        <w:t xml:space="preserve"> </w:t>
      </w:r>
      <w:r w:rsidRPr="00820225">
        <w:rPr>
          <w:rFonts w:ascii="Times New Roman" w:eastAsia="Times New Roman" w:hAnsi="Times New Roman" w:cs="Times New Roman"/>
          <w:sz w:val="28"/>
          <w:szCs w:val="28"/>
          <w:lang w:eastAsia="ru-RU"/>
        </w:rPr>
        <w:t>обучающегося;</w:t>
      </w:r>
    </w:p>
    <w:p w14:paraId="504DA68C" w14:textId="77777777" w:rsidR="00820225" w:rsidRPr="00820225" w:rsidRDefault="00820225" w:rsidP="00406A51">
      <w:pPr>
        <w:widowControl w:val="0"/>
        <w:numPr>
          <w:ilvl w:val="0"/>
          <w:numId w:val="109"/>
        </w:numPr>
        <w:tabs>
          <w:tab w:val="left" w:pos="1138"/>
        </w:tabs>
        <w:autoSpaceDE w:val="0"/>
        <w:autoSpaceDN w:val="0"/>
        <w:adjustRightInd w:val="0"/>
        <w:spacing w:before="43" w:after="0" w:line="240" w:lineRule="auto"/>
        <w:ind w:right="406" w:firstLine="0"/>
        <w:jc w:val="both"/>
        <w:rPr>
          <w:rFonts w:ascii="Times New Roman" w:eastAsia="Times New Roman" w:hAnsi="Times New Roman" w:cs="Times New Roman"/>
          <w:sz w:val="28"/>
          <w:szCs w:val="28"/>
          <w:lang w:eastAsia="ru-RU"/>
        </w:rPr>
      </w:pPr>
      <w:r w:rsidRPr="00820225">
        <w:rPr>
          <w:rFonts w:ascii="Times New Roman" w:eastAsia="Times New Roman" w:hAnsi="Times New Roman" w:cs="Times New Roman"/>
          <w:sz w:val="28"/>
          <w:szCs w:val="28"/>
          <w:lang w:eastAsia="ru-RU"/>
        </w:rPr>
        <w:t xml:space="preserve">представление </w:t>
      </w:r>
      <w:r w:rsidRPr="00820225">
        <w:rPr>
          <w:rFonts w:ascii="Times New Roman" w:eastAsia="Times New Roman" w:hAnsi="Times New Roman" w:cs="Times New Roman"/>
          <w:i/>
          <w:sz w:val="28"/>
          <w:szCs w:val="28"/>
          <w:lang w:eastAsia="ru-RU"/>
        </w:rPr>
        <w:t xml:space="preserve">коллективного результата </w:t>
      </w:r>
      <w:r w:rsidRPr="00820225">
        <w:rPr>
          <w:rFonts w:ascii="Times New Roman" w:eastAsia="Times New Roman" w:hAnsi="Times New Roman" w:cs="Times New Roman"/>
          <w:sz w:val="28"/>
          <w:szCs w:val="28"/>
          <w:lang w:eastAsia="ru-RU"/>
        </w:rPr>
        <w:t>группы обучающихся в рамках одного направления (результаты работы кружка, курса, детского объединения, системы мероприятий, лагерной</w:t>
      </w:r>
      <w:r w:rsidRPr="00820225">
        <w:rPr>
          <w:rFonts w:ascii="Times New Roman" w:eastAsia="Times New Roman" w:hAnsi="Times New Roman" w:cs="Times New Roman"/>
          <w:spacing w:val="-2"/>
          <w:sz w:val="28"/>
          <w:szCs w:val="28"/>
          <w:lang w:eastAsia="ru-RU"/>
        </w:rPr>
        <w:t xml:space="preserve"> </w:t>
      </w:r>
      <w:r w:rsidRPr="00820225">
        <w:rPr>
          <w:rFonts w:ascii="Times New Roman" w:eastAsia="Times New Roman" w:hAnsi="Times New Roman" w:cs="Times New Roman"/>
          <w:sz w:val="28"/>
          <w:szCs w:val="28"/>
          <w:lang w:eastAsia="ru-RU"/>
        </w:rPr>
        <w:t>смены).</w:t>
      </w:r>
    </w:p>
    <w:p w14:paraId="2EBB7E3A" w14:textId="3B09E6B2" w:rsidR="00820225" w:rsidRPr="00820225" w:rsidRDefault="00820225" w:rsidP="00820225">
      <w:pPr>
        <w:widowControl w:val="0"/>
        <w:tabs>
          <w:tab w:val="left" w:pos="1414"/>
        </w:tabs>
        <w:autoSpaceDE w:val="0"/>
        <w:autoSpaceDN w:val="0"/>
        <w:adjustRightInd w:val="0"/>
        <w:spacing w:before="6" w:after="0" w:line="240" w:lineRule="auto"/>
        <w:jc w:val="both"/>
        <w:rPr>
          <w:rFonts w:ascii="Times New Roman" w:eastAsia="Calibri" w:hAnsi="Times New Roman" w:cs="Times New Roman"/>
          <w:sz w:val="24"/>
          <w:szCs w:val="24"/>
          <w:lang w:eastAsia="ru-RU"/>
        </w:rPr>
      </w:pPr>
      <w:r w:rsidRPr="00820225">
        <w:rPr>
          <w:rFonts w:ascii="Times New Roman" w:eastAsia="Calibri" w:hAnsi="Times New Roman" w:cs="Times New Roman"/>
          <w:sz w:val="28"/>
          <w:szCs w:val="28"/>
          <w:lang w:eastAsia="ru-RU"/>
        </w:rPr>
        <w:t xml:space="preserve">   Оценивание образовательных результатов может проводиться с применением встроенного педагогического наблюдения или экспертной</w:t>
      </w:r>
      <w:r w:rsidRPr="00820225">
        <w:rPr>
          <w:rFonts w:ascii="Times New Roman" w:eastAsia="Calibri" w:hAnsi="Times New Roman" w:cs="Times New Roman"/>
          <w:spacing w:val="-4"/>
          <w:sz w:val="28"/>
          <w:szCs w:val="28"/>
          <w:lang w:eastAsia="ru-RU"/>
        </w:rPr>
        <w:t xml:space="preserve"> </w:t>
      </w:r>
      <w:r w:rsidRPr="00820225">
        <w:rPr>
          <w:rFonts w:ascii="Times New Roman" w:eastAsia="Calibri" w:hAnsi="Times New Roman" w:cs="Times New Roman"/>
          <w:sz w:val="28"/>
          <w:szCs w:val="28"/>
          <w:lang w:eastAsia="ru-RU"/>
        </w:rPr>
        <w:t>оценке. Данные, полученные посредством применения вышеуказанных форм, могут фиксироваться безбалльным способом. Словесная характеристика достижения</w:t>
      </w:r>
      <w:r w:rsidRPr="00820225">
        <w:rPr>
          <w:rFonts w:ascii="Times New Roman" w:eastAsia="Calibri" w:hAnsi="Times New Roman" w:cs="Times New Roman"/>
          <w:spacing w:val="-31"/>
          <w:sz w:val="28"/>
          <w:szCs w:val="28"/>
          <w:lang w:eastAsia="ru-RU"/>
        </w:rPr>
        <w:t xml:space="preserve"> </w:t>
      </w:r>
      <w:r w:rsidRPr="00820225">
        <w:rPr>
          <w:rFonts w:ascii="Times New Roman" w:eastAsia="Calibri" w:hAnsi="Times New Roman" w:cs="Times New Roman"/>
          <w:sz w:val="28"/>
          <w:szCs w:val="28"/>
          <w:lang w:eastAsia="ru-RU"/>
        </w:rPr>
        <w:t xml:space="preserve">обучающегося (устная или письменная) как способ фиксации результата используется только в </w:t>
      </w:r>
      <w:r w:rsidRPr="00820225">
        <w:rPr>
          <w:rFonts w:ascii="Times New Roman" w:eastAsia="Calibri" w:hAnsi="Times New Roman" w:cs="Times New Roman"/>
          <w:spacing w:val="3"/>
          <w:sz w:val="28"/>
          <w:szCs w:val="28"/>
          <w:lang w:eastAsia="ru-RU"/>
        </w:rPr>
        <w:t xml:space="preserve">ходе </w:t>
      </w:r>
      <w:r w:rsidRPr="00820225">
        <w:rPr>
          <w:rFonts w:ascii="Times New Roman" w:eastAsia="Calibri" w:hAnsi="Times New Roman" w:cs="Times New Roman"/>
          <w:sz w:val="28"/>
          <w:szCs w:val="28"/>
          <w:lang w:eastAsia="ru-RU"/>
        </w:rPr>
        <w:t>текущего формирующего оценивания. Планируемые</w:t>
      </w:r>
      <w:r w:rsidRPr="00820225">
        <w:rPr>
          <w:rFonts w:ascii="Times New Roman" w:eastAsia="Calibri" w:hAnsi="Times New Roman" w:cs="Times New Roman"/>
          <w:spacing w:val="-13"/>
          <w:sz w:val="28"/>
          <w:szCs w:val="28"/>
          <w:lang w:eastAsia="ru-RU"/>
        </w:rPr>
        <w:t xml:space="preserve"> </w:t>
      </w:r>
      <w:r w:rsidRPr="00820225">
        <w:rPr>
          <w:rFonts w:ascii="Times New Roman" w:eastAsia="Calibri" w:hAnsi="Times New Roman" w:cs="Times New Roman"/>
          <w:sz w:val="28"/>
          <w:szCs w:val="28"/>
          <w:lang w:eastAsia="ru-RU"/>
        </w:rPr>
        <w:t>результаты</w:t>
      </w:r>
      <w:r w:rsidRPr="00820225">
        <w:rPr>
          <w:rFonts w:ascii="Times New Roman" w:eastAsia="Calibri" w:hAnsi="Times New Roman" w:cs="Times New Roman"/>
          <w:spacing w:val="-10"/>
          <w:sz w:val="28"/>
          <w:szCs w:val="28"/>
          <w:lang w:eastAsia="ru-RU"/>
        </w:rPr>
        <w:t xml:space="preserve"> </w:t>
      </w:r>
      <w:r w:rsidRPr="00820225">
        <w:rPr>
          <w:rFonts w:ascii="Times New Roman" w:eastAsia="Calibri" w:hAnsi="Times New Roman" w:cs="Times New Roman"/>
          <w:sz w:val="28"/>
          <w:szCs w:val="28"/>
          <w:lang w:eastAsia="ru-RU"/>
        </w:rPr>
        <w:t>организации</w:t>
      </w:r>
      <w:r w:rsidRPr="00820225">
        <w:rPr>
          <w:rFonts w:ascii="Times New Roman" w:eastAsia="Calibri" w:hAnsi="Times New Roman" w:cs="Times New Roman"/>
          <w:spacing w:val="-11"/>
          <w:sz w:val="28"/>
          <w:szCs w:val="28"/>
          <w:lang w:eastAsia="ru-RU"/>
        </w:rPr>
        <w:t xml:space="preserve"> </w:t>
      </w:r>
      <w:r w:rsidRPr="00820225">
        <w:rPr>
          <w:rFonts w:ascii="Times New Roman" w:eastAsia="Calibri" w:hAnsi="Times New Roman" w:cs="Times New Roman"/>
          <w:sz w:val="28"/>
          <w:szCs w:val="28"/>
          <w:lang w:eastAsia="ru-RU"/>
        </w:rPr>
        <w:t>программ</w:t>
      </w:r>
      <w:r w:rsidRPr="00820225">
        <w:rPr>
          <w:rFonts w:ascii="Times New Roman" w:eastAsia="Calibri" w:hAnsi="Times New Roman" w:cs="Times New Roman"/>
          <w:spacing w:val="-11"/>
          <w:sz w:val="28"/>
          <w:szCs w:val="28"/>
          <w:lang w:eastAsia="ru-RU"/>
        </w:rPr>
        <w:t xml:space="preserve"> </w:t>
      </w:r>
      <w:r w:rsidRPr="00820225">
        <w:rPr>
          <w:rFonts w:ascii="Times New Roman" w:eastAsia="Calibri" w:hAnsi="Times New Roman" w:cs="Times New Roman"/>
          <w:sz w:val="28"/>
          <w:szCs w:val="28"/>
          <w:lang w:eastAsia="ru-RU"/>
        </w:rPr>
        <w:t>внеурочной</w:t>
      </w:r>
      <w:r w:rsidRPr="00820225">
        <w:rPr>
          <w:rFonts w:ascii="Times New Roman" w:eastAsia="Calibri" w:hAnsi="Times New Roman" w:cs="Times New Roman"/>
          <w:spacing w:val="-11"/>
          <w:sz w:val="28"/>
          <w:szCs w:val="28"/>
          <w:lang w:eastAsia="ru-RU"/>
        </w:rPr>
        <w:t xml:space="preserve"> </w:t>
      </w:r>
      <w:r w:rsidRPr="00820225">
        <w:rPr>
          <w:rFonts w:ascii="Times New Roman" w:eastAsia="Calibri" w:hAnsi="Times New Roman" w:cs="Times New Roman"/>
          <w:sz w:val="28"/>
          <w:szCs w:val="28"/>
          <w:lang w:eastAsia="ru-RU"/>
        </w:rPr>
        <w:t>деятельности</w:t>
      </w:r>
      <w:r w:rsidRPr="00820225">
        <w:rPr>
          <w:rFonts w:ascii="Times New Roman" w:eastAsia="Calibri" w:hAnsi="Times New Roman" w:cs="Times New Roman"/>
          <w:spacing w:val="-9"/>
          <w:sz w:val="28"/>
          <w:szCs w:val="28"/>
          <w:lang w:eastAsia="ru-RU"/>
        </w:rPr>
        <w:t xml:space="preserve"> </w:t>
      </w:r>
      <w:r w:rsidRPr="00820225">
        <w:rPr>
          <w:rFonts w:ascii="Times New Roman" w:eastAsia="Calibri" w:hAnsi="Times New Roman" w:cs="Times New Roman"/>
          <w:sz w:val="28"/>
          <w:szCs w:val="28"/>
          <w:lang w:eastAsia="ru-RU"/>
        </w:rPr>
        <w:t>предполагают комплексный</w:t>
      </w:r>
      <w:r w:rsidRPr="00820225">
        <w:rPr>
          <w:rFonts w:ascii="Times New Roman" w:eastAsia="Calibri" w:hAnsi="Times New Roman" w:cs="Times New Roman"/>
          <w:spacing w:val="-10"/>
          <w:sz w:val="28"/>
          <w:szCs w:val="28"/>
          <w:lang w:eastAsia="ru-RU"/>
        </w:rPr>
        <w:t xml:space="preserve"> </w:t>
      </w:r>
      <w:r w:rsidRPr="00820225">
        <w:rPr>
          <w:rFonts w:ascii="Times New Roman" w:eastAsia="Calibri" w:hAnsi="Times New Roman" w:cs="Times New Roman"/>
          <w:sz w:val="28"/>
          <w:szCs w:val="28"/>
          <w:lang w:eastAsia="ru-RU"/>
        </w:rPr>
        <w:t>подход</w:t>
      </w:r>
      <w:r w:rsidRPr="00820225">
        <w:rPr>
          <w:rFonts w:ascii="Times New Roman" w:eastAsia="Calibri" w:hAnsi="Times New Roman" w:cs="Times New Roman"/>
          <w:spacing w:val="-8"/>
          <w:sz w:val="28"/>
          <w:szCs w:val="28"/>
          <w:lang w:eastAsia="ru-RU"/>
        </w:rPr>
        <w:t xml:space="preserve"> </w:t>
      </w:r>
      <w:r w:rsidRPr="00820225">
        <w:rPr>
          <w:rFonts w:ascii="Times New Roman" w:eastAsia="Calibri" w:hAnsi="Times New Roman" w:cs="Times New Roman"/>
          <w:sz w:val="28"/>
          <w:szCs w:val="28"/>
          <w:lang w:eastAsia="ru-RU"/>
        </w:rPr>
        <w:t>к</w:t>
      </w:r>
      <w:r w:rsidRPr="00820225">
        <w:rPr>
          <w:rFonts w:ascii="Times New Roman" w:eastAsia="Calibri" w:hAnsi="Times New Roman" w:cs="Times New Roman"/>
          <w:spacing w:val="-9"/>
          <w:sz w:val="28"/>
          <w:szCs w:val="28"/>
          <w:lang w:eastAsia="ru-RU"/>
        </w:rPr>
        <w:t xml:space="preserve"> </w:t>
      </w:r>
      <w:r w:rsidRPr="00820225">
        <w:rPr>
          <w:rFonts w:ascii="Times New Roman" w:eastAsia="Calibri" w:hAnsi="Times New Roman" w:cs="Times New Roman"/>
          <w:sz w:val="28"/>
          <w:szCs w:val="28"/>
          <w:lang w:eastAsia="ru-RU"/>
        </w:rPr>
        <w:t>оценке</w:t>
      </w:r>
      <w:r w:rsidRPr="00820225">
        <w:rPr>
          <w:rFonts w:ascii="Times New Roman" w:eastAsia="Calibri" w:hAnsi="Times New Roman" w:cs="Times New Roman"/>
          <w:spacing w:val="-9"/>
          <w:sz w:val="28"/>
          <w:szCs w:val="28"/>
          <w:lang w:eastAsia="ru-RU"/>
        </w:rPr>
        <w:t xml:space="preserve"> </w:t>
      </w:r>
      <w:r w:rsidRPr="00820225">
        <w:rPr>
          <w:rFonts w:ascii="Times New Roman" w:eastAsia="Calibri" w:hAnsi="Times New Roman" w:cs="Times New Roman"/>
          <w:sz w:val="28"/>
          <w:szCs w:val="28"/>
          <w:lang w:eastAsia="ru-RU"/>
        </w:rPr>
        <w:t>результатов</w:t>
      </w:r>
      <w:r w:rsidRPr="00820225">
        <w:rPr>
          <w:rFonts w:ascii="Times New Roman" w:eastAsia="Calibri" w:hAnsi="Times New Roman" w:cs="Times New Roman"/>
          <w:spacing w:val="-7"/>
          <w:sz w:val="28"/>
          <w:szCs w:val="28"/>
          <w:lang w:eastAsia="ru-RU"/>
        </w:rPr>
        <w:t xml:space="preserve"> </w:t>
      </w:r>
      <w:r w:rsidRPr="00820225">
        <w:rPr>
          <w:rFonts w:ascii="Times New Roman" w:eastAsia="Calibri" w:hAnsi="Times New Roman" w:cs="Times New Roman"/>
          <w:sz w:val="28"/>
          <w:szCs w:val="28"/>
          <w:lang w:eastAsia="ru-RU"/>
        </w:rPr>
        <w:t>образования,</w:t>
      </w:r>
      <w:r w:rsidRPr="00820225">
        <w:rPr>
          <w:rFonts w:ascii="Times New Roman" w:eastAsia="Calibri" w:hAnsi="Times New Roman" w:cs="Times New Roman"/>
          <w:spacing w:val="-8"/>
          <w:sz w:val="28"/>
          <w:szCs w:val="28"/>
          <w:lang w:eastAsia="ru-RU"/>
        </w:rPr>
        <w:t xml:space="preserve"> </w:t>
      </w:r>
      <w:r w:rsidRPr="00820225">
        <w:rPr>
          <w:rFonts w:ascii="Times New Roman" w:eastAsia="Calibri" w:hAnsi="Times New Roman" w:cs="Times New Roman"/>
          <w:sz w:val="28"/>
          <w:szCs w:val="28"/>
          <w:lang w:eastAsia="ru-RU"/>
        </w:rPr>
        <w:t>позволяющий</w:t>
      </w:r>
      <w:r w:rsidRPr="00820225">
        <w:rPr>
          <w:rFonts w:ascii="Times New Roman" w:eastAsia="Calibri" w:hAnsi="Times New Roman" w:cs="Times New Roman"/>
          <w:spacing w:val="-10"/>
          <w:sz w:val="28"/>
          <w:szCs w:val="28"/>
          <w:lang w:eastAsia="ru-RU"/>
        </w:rPr>
        <w:t xml:space="preserve"> </w:t>
      </w:r>
      <w:r w:rsidRPr="00820225">
        <w:rPr>
          <w:rFonts w:ascii="Times New Roman" w:eastAsia="Calibri" w:hAnsi="Times New Roman" w:cs="Times New Roman"/>
          <w:sz w:val="28"/>
          <w:szCs w:val="28"/>
          <w:lang w:eastAsia="ru-RU"/>
        </w:rPr>
        <w:t>вести</w:t>
      </w:r>
      <w:r w:rsidRPr="00820225">
        <w:rPr>
          <w:rFonts w:ascii="Times New Roman" w:eastAsia="Calibri" w:hAnsi="Times New Roman" w:cs="Times New Roman"/>
          <w:spacing w:val="-6"/>
          <w:sz w:val="28"/>
          <w:szCs w:val="28"/>
          <w:lang w:eastAsia="ru-RU"/>
        </w:rPr>
        <w:t xml:space="preserve"> </w:t>
      </w:r>
      <w:r w:rsidRPr="00820225">
        <w:rPr>
          <w:rFonts w:ascii="Times New Roman" w:eastAsia="Calibri" w:hAnsi="Times New Roman" w:cs="Times New Roman"/>
          <w:sz w:val="28"/>
          <w:szCs w:val="28"/>
          <w:lang w:eastAsia="ru-RU"/>
        </w:rPr>
        <w:t>оценку</w:t>
      </w:r>
      <w:r w:rsidRPr="00820225">
        <w:rPr>
          <w:rFonts w:ascii="Times New Roman" w:eastAsia="Calibri" w:hAnsi="Times New Roman" w:cs="Times New Roman"/>
          <w:spacing w:val="-15"/>
          <w:sz w:val="28"/>
          <w:szCs w:val="28"/>
          <w:lang w:eastAsia="ru-RU"/>
        </w:rPr>
        <w:t xml:space="preserve"> </w:t>
      </w:r>
      <w:r w:rsidRPr="00820225">
        <w:rPr>
          <w:rFonts w:ascii="Times New Roman" w:eastAsia="Calibri" w:hAnsi="Times New Roman" w:cs="Times New Roman"/>
          <w:sz w:val="28"/>
          <w:szCs w:val="28"/>
          <w:lang w:eastAsia="ru-RU"/>
        </w:rPr>
        <w:t>достижения обучающимися всех трех групп результатов образования: личностных, метапредметных и предметных.</w:t>
      </w:r>
      <w:r w:rsidRPr="00820225">
        <w:rPr>
          <w:rFonts w:ascii="Times New Roman" w:eastAsia="Calibri" w:hAnsi="Times New Roman" w:cs="Times New Roman"/>
          <w:sz w:val="24"/>
          <w:szCs w:val="24"/>
          <w:lang w:eastAsia="ru-RU"/>
        </w:rPr>
        <w:t xml:space="preserve"> </w:t>
      </w:r>
      <w:r w:rsidRPr="00820225">
        <w:rPr>
          <w:rFonts w:ascii="Times New Roman" w:eastAsia="Calibri" w:hAnsi="Times New Roman" w:cs="Times New Roman"/>
          <w:sz w:val="28"/>
          <w:szCs w:val="28"/>
          <w:lang w:eastAsia="ru-RU"/>
        </w:rPr>
        <w:t>Оценке</w:t>
      </w:r>
      <w:r w:rsidRPr="00820225">
        <w:rPr>
          <w:rFonts w:ascii="Times New Roman" w:eastAsia="Calibri" w:hAnsi="Times New Roman" w:cs="Times New Roman"/>
          <w:spacing w:val="-11"/>
          <w:sz w:val="28"/>
          <w:szCs w:val="28"/>
          <w:lang w:eastAsia="ru-RU"/>
        </w:rPr>
        <w:t xml:space="preserve"> </w:t>
      </w:r>
      <w:r w:rsidRPr="00820225">
        <w:rPr>
          <w:rFonts w:ascii="Times New Roman" w:eastAsia="Calibri" w:hAnsi="Times New Roman" w:cs="Times New Roman"/>
          <w:sz w:val="28"/>
          <w:szCs w:val="28"/>
          <w:lang w:eastAsia="ru-RU"/>
        </w:rPr>
        <w:t>подлежат в первую очередь</w:t>
      </w:r>
      <w:r w:rsidRPr="00820225">
        <w:rPr>
          <w:rFonts w:ascii="Times New Roman" w:eastAsia="Calibri" w:hAnsi="Times New Roman" w:cs="Times New Roman"/>
          <w:spacing w:val="-9"/>
          <w:sz w:val="28"/>
          <w:szCs w:val="28"/>
          <w:lang w:eastAsia="ru-RU"/>
        </w:rPr>
        <w:t xml:space="preserve"> </w:t>
      </w:r>
      <w:r w:rsidRPr="00820225">
        <w:rPr>
          <w:rFonts w:ascii="Times New Roman" w:eastAsia="Calibri" w:hAnsi="Times New Roman" w:cs="Times New Roman"/>
          <w:sz w:val="28"/>
          <w:szCs w:val="28"/>
          <w:lang w:eastAsia="ru-RU"/>
        </w:rPr>
        <w:t>личностные</w:t>
      </w:r>
      <w:r w:rsidRPr="00820225">
        <w:rPr>
          <w:rFonts w:ascii="Times New Roman" w:eastAsia="Calibri" w:hAnsi="Times New Roman" w:cs="Times New Roman"/>
          <w:spacing w:val="-11"/>
          <w:sz w:val="28"/>
          <w:szCs w:val="28"/>
          <w:lang w:eastAsia="ru-RU"/>
        </w:rPr>
        <w:t xml:space="preserve"> </w:t>
      </w:r>
      <w:r w:rsidRPr="00820225">
        <w:rPr>
          <w:rFonts w:ascii="Times New Roman" w:eastAsia="Calibri" w:hAnsi="Times New Roman" w:cs="Times New Roman"/>
          <w:sz w:val="28"/>
          <w:szCs w:val="28"/>
          <w:lang w:eastAsia="ru-RU"/>
        </w:rPr>
        <w:t>и</w:t>
      </w:r>
      <w:r w:rsidRPr="00820225">
        <w:rPr>
          <w:rFonts w:ascii="Times New Roman" w:eastAsia="Calibri" w:hAnsi="Times New Roman" w:cs="Times New Roman"/>
          <w:spacing w:val="-9"/>
          <w:sz w:val="28"/>
          <w:szCs w:val="28"/>
          <w:lang w:eastAsia="ru-RU"/>
        </w:rPr>
        <w:t xml:space="preserve"> </w:t>
      </w:r>
      <w:r w:rsidRPr="00820225">
        <w:rPr>
          <w:rFonts w:ascii="Times New Roman" w:eastAsia="Calibri" w:hAnsi="Times New Roman" w:cs="Times New Roman"/>
          <w:sz w:val="28"/>
          <w:szCs w:val="28"/>
          <w:lang w:eastAsia="ru-RU"/>
        </w:rPr>
        <w:t>метапредметные</w:t>
      </w:r>
      <w:r w:rsidRPr="00820225">
        <w:rPr>
          <w:rFonts w:ascii="Times New Roman" w:eastAsia="Calibri" w:hAnsi="Times New Roman" w:cs="Times New Roman"/>
          <w:spacing w:val="-11"/>
          <w:sz w:val="28"/>
          <w:szCs w:val="28"/>
          <w:lang w:eastAsia="ru-RU"/>
        </w:rPr>
        <w:t xml:space="preserve"> </w:t>
      </w:r>
      <w:r w:rsidRPr="00820225">
        <w:rPr>
          <w:rFonts w:ascii="Times New Roman" w:eastAsia="Calibri" w:hAnsi="Times New Roman" w:cs="Times New Roman"/>
          <w:sz w:val="28"/>
          <w:szCs w:val="28"/>
          <w:lang w:eastAsia="ru-RU"/>
        </w:rPr>
        <w:t>результаты</w:t>
      </w:r>
      <w:r w:rsidRPr="00820225">
        <w:rPr>
          <w:rFonts w:ascii="Times New Roman" w:eastAsia="Calibri" w:hAnsi="Times New Roman" w:cs="Times New Roman"/>
          <w:spacing w:val="-10"/>
          <w:sz w:val="28"/>
          <w:szCs w:val="28"/>
          <w:lang w:eastAsia="ru-RU"/>
        </w:rPr>
        <w:t xml:space="preserve"> </w:t>
      </w:r>
      <w:r w:rsidRPr="00820225">
        <w:rPr>
          <w:rFonts w:ascii="Times New Roman" w:eastAsia="Calibri" w:hAnsi="Times New Roman" w:cs="Times New Roman"/>
          <w:sz w:val="28"/>
          <w:szCs w:val="28"/>
          <w:lang w:eastAsia="ru-RU"/>
        </w:rPr>
        <w:t>обучающихся.</w:t>
      </w:r>
      <w:r w:rsidRPr="00820225">
        <w:rPr>
          <w:rFonts w:ascii="Times New Roman" w:eastAsia="Calibri" w:hAnsi="Times New Roman" w:cs="Times New Roman"/>
          <w:spacing w:val="-10"/>
          <w:sz w:val="28"/>
          <w:szCs w:val="28"/>
          <w:lang w:eastAsia="ru-RU"/>
        </w:rPr>
        <w:t xml:space="preserve"> </w:t>
      </w:r>
      <w:r w:rsidRPr="00820225">
        <w:rPr>
          <w:rFonts w:ascii="Times New Roman" w:eastAsia="Calibri" w:hAnsi="Times New Roman" w:cs="Times New Roman"/>
          <w:sz w:val="28"/>
          <w:szCs w:val="28"/>
          <w:lang w:eastAsia="ru-RU"/>
        </w:rPr>
        <w:t>В</w:t>
      </w:r>
      <w:r w:rsidRPr="00820225">
        <w:rPr>
          <w:rFonts w:ascii="Times New Roman" w:eastAsia="Calibri" w:hAnsi="Times New Roman" w:cs="Times New Roman"/>
          <w:spacing w:val="-11"/>
          <w:sz w:val="28"/>
          <w:szCs w:val="28"/>
          <w:lang w:eastAsia="ru-RU"/>
        </w:rPr>
        <w:t xml:space="preserve"> </w:t>
      </w:r>
      <w:r w:rsidRPr="00820225">
        <w:rPr>
          <w:rFonts w:ascii="Times New Roman" w:eastAsia="Calibri" w:hAnsi="Times New Roman" w:cs="Times New Roman"/>
          <w:sz w:val="28"/>
          <w:szCs w:val="28"/>
          <w:lang w:eastAsia="ru-RU"/>
        </w:rPr>
        <w:t>случае</w:t>
      </w:r>
      <w:r w:rsidRPr="00820225">
        <w:rPr>
          <w:rFonts w:ascii="Times New Roman" w:eastAsia="Calibri" w:hAnsi="Times New Roman" w:cs="Times New Roman"/>
          <w:spacing w:val="-11"/>
          <w:sz w:val="28"/>
          <w:szCs w:val="28"/>
          <w:lang w:eastAsia="ru-RU"/>
        </w:rPr>
        <w:t xml:space="preserve"> </w:t>
      </w:r>
      <w:r w:rsidRPr="00820225">
        <w:rPr>
          <w:rFonts w:ascii="Times New Roman" w:eastAsia="Calibri" w:hAnsi="Times New Roman" w:cs="Times New Roman"/>
          <w:sz w:val="28"/>
          <w:szCs w:val="28"/>
          <w:lang w:eastAsia="ru-RU"/>
        </w:rPr>
        <w:t>если образовательная программа внеурочной деятельности интегрирована по содержанию с теми</w:t>
      </w:r>
      <w:r w:rsidRPr="00820225">
        <w:rPr>
          <w:rFonts w:ascii="Times New Roman" w:eastAsia="Calibri" w:hAnsi="Times New Roman" w:cs="Times New Roman"/>
          <w:spacing w:val="-33"/>
          <w:sz w:val="28"/>
          <w:szCs w:val="28"/>
          <w:lang w:eastAsia="ru-RU"/>
        </w:rPr>
        <w:t xml:space="preserve"> </w:t>
      </w:r>
      <w:r w:rsidRPr="00820225">
        <w:rPr>
          <w:rFonts w:ascii="Times New Roman" w:eastAsia="Calibri" w:hAnsi="Times New Roman" w:cs="Times New Roman"/>
          <w:sz w:val="28"/>
          <w:szCs w:val="28"/>
          <w:lang w:eastAsia="ru-RU"/>
        </w:rPr>
        <w:t>или иными дисциплинами учебного плана, планируются и оцениваются предметные образовательные</w:t>
      </w:r>
      <w:r w:rsidRPr="00820225">
        <w:rPr>
          <w:rFonts w:ascii="Times New Roman" w:eastAsia="Calibri" w:hAnsi="Times New Roman" w:cs="Times New Roman"/>
          <w:spacing w:val="-7"/>
          <w:sz w:val="28"/>
          <w:szCs w:val="28"/>
          <w:lang w:eastAsia="ru-RU"/>
        </w:rPr>
        <w:t xml:space="preserve"> </w:t>
      </w:r>
      <w:r w:rsidRPr="00820225">
        <w:rPr>
          <w:rFonts w:ascii="Times New Roman" w:eastAsia="Calibri" w:hAnsi="Times New Roman" w:cs="Times New Roman"/>
          <w:sz w:val="28"/>
          <w:szCs w:val="28"/>
          <w:lang w:eastAsia="ru-RU"/>
        </w:rPr>
        <w:t>результаты.</w:t>
      </w:r>
      <w:r w:rsidRPr="00820225">
        <w:rPr>
          <w:rFonts w:ascii="Times New Roman" w:eastAsia="Calibri" w:hAnsi="Times New Roman" w:cs="Times New Roman"/>
          <w:sz w:val="24"/>
          <w:szCs w:val="24"/>
          <w:lang w:eastAsia="ru-RU"/>
        </w:rPr>
        <w:t xml:space="preserve"> </w:t>
      </w:r>
    </w:p>
    <w:p w14:paraId="2DE08760" w14:textId="77777777" w:rsidR="00E32F1C" w:rsidRPr="00E94077" w:rsidRDefault="00E32F1C" w:rsidP="000B3CB9">
      <w:pPr>
        <w:spacing w:after="0" w:line="240" w:lineRule="auto"/>
        <w:ind w:firstLine="540"/>
        <w:jc w:val="both"/>
        <w:rPr>
          <w:rFonts w:ascii="Times New Roman" w:eastAsia="Times New Roman" w:hAnsi="Times New Roman" w:cs="Times New Roman"/>
          <w:sz w:val="28"/>
          <w:szCs w:val="28"/>
          <w:lang w:eastAsia="ru-RU"/>
        </w:rPr>
      </w:pPr>
      <w:r w:rsidRPr="00820225">
        <w:rPr>
          <w:rFonts w:ascii="Times New Roman" w:eastAsia="Times New Roman" w:hAnsi="Times New Roman" w:cs="Times New Roman"/>
          <w:b/>
          <w:sz w:val="28"/>
          <w:szCs w:val="28"/>
          <w:lang w:eastAsia="ru-RU"/>
        </w:rPr>
        <w:t>Портфолио</w:t>
      </w:r>
      <w:r w:rsidRPr="00E94077">
        <w:rPr>
          <w:rFonts w:ascii="Times New Roman" w:eastAsia="Times New Roman" w:hAnsi="Times New Roman" w:cs="Times New Roman"/>
          <w:sz w:val="28"/>
          <w:szCs w:val="28"/>
          <w:lang w:eastAsia="ru-RU"/>
        </w:rPr>
        <w:t xml:space="preserve">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w:t>
      </w:r>
      <w:r w:rsidRPr="00E94077">
        <w:rPr>
          <w:rFonts w:ascii="Times New Roman" w:eastAsia="Times New Roman" w:hAnsi="Times New Roman" w:cs="Times New Roman"/>
          <w:sz w:val="28"/>
          <w:szCs w:val="28"/>
          <w:lang w:eastAsia="ru-RU"/>
        </w:rPr>
        <w:lastRenderedPageBreak/>
        <w:t>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w:t>
      </w:r>
      <w:r w:rsidR="001B7F37">
        <w:rPr>
          <w:rFonts w:ascii="Times New Roman" w:eastAsia="Times New Roman" w:hAnsi="Times New Roman" w:cs="Times New Roman"/>
          <w:sz w:val="28"/>
          <w:szCs w:val="28"/>
          <w:lang w:eastAsia="ru-RU"/>
        </w:rPr>
        <w:t xml:space="preserve">либо материалов в портфолио без </w:t>
      </w:r>
      <w:r w:rsidRPr="00E94077">
        <w:rPr>
          <w:rFonts w:ascii="Times New Roman" w:eastAsia="Times New Roman" w:hAnsi="Times New Roman" w:cs="Times New Roman"/>
          <w:sz w:val="28"/>
          <w:szCs w:val="28"/>
          <w:lang w:eastAsia="ru-RU"/>
        </w:rPr>
        <w:t>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Результаты, представленные в портфолио, используются при поступлении в высшие учебные заведения.</w:t>
      </w:r>
    </w:p>
    <w:p w14:paraId="19B62E17" w14:textId="0183D1D5" w:rsidR="00E32F1C" w:rsidRDefault="00E32F1C" w:rsidP="000B3CB9">
      <w:pPr>
        <w:spacing w:after="0" w:line="240" w:lineRule="auto"/>
        <w:ind w:firstLine="540"/>
        <w:jc w:val="both"/>
        <w:rPr>
          <w:rFonts w:ascii="Times New Roman" w:eastAsia="Times New Roman" w:hAnsi="Times New Roman" w:cs="Times New Roman"/>
          <w:sz w:val="28"/>
          <w:szCs w:val="28"/>
          <w:lang w:eastAsia="ru-RU"/>
        </w:rPr>
      </w:pPr>
      <w:r w:rsidRPr="00ED1E07">
        <w:rPr>
          <w:rFonts w:ascii="Times New Roman" w:eastAsia="Times New Roman" w:hAnsi="Times New Roman" w:cs="Times New Roman"/>
          <w:b/>
          <w:sz w:val="28"/>
          <w:szCs w:val="28"/>
          <w:lang w:eastAsia="ru-RU"/>
        </w:rPr>
        <w:t>Внутренний мониторинг</w:t>
      </w:r>
      <w:r w:rsidRPr="00E94077">
        <w:rPr>
          <w:rFonts w:ascii="Times New Roman" w:eastAsia="Times New Roman" w:hAnsi="Times New Roman" w:cs="Times New Roman"/>
          <w:sz w:val="28"/>
          <w:szCs w:val="28"/>
          <w:lang w:eastAsia="ru-RU"/>
        </w:rPr>
        <w:t xml:space="preserve"> образовательной организации представляет собой процедуры 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 </w:t>
      </w:r>
    </w:p>
    <w:p w14:paraId="6A10CE08" w14:textId="77777777" w:rsidR="00ED1E07" w:rsidRPr="00ED1E07" w:rsidRDefault="00ED1E07" w:rsidP="00ED1E07">
      <w:pPr>
        <w:spacing w:after="0" w:line="240" w:lineRule="auto"/>
        <w:ind w:firstLine="540"/>
        <w:jc w:val="both"/>
        <w:rPr>
          <w:rFonts w:ascii="Times New Roman" w:eastAsia="Times New Roman" w:hAnsi="Times New Roman" w:cs="Times New Roman"/>
          <w:sz w:val="28"/>
          <w:szCs w:val="28"/>
          <w:lang w:eastAsia="ru-RU"/>
        </w:rPr>
      </w:pPr>
      <w:r w:rsidRPr="00ED1E07">
        <w:rPr>
          <w:rFonts w:ascii="Times New Roman" w:eastAsia="Times New Roman" w:hAnsi="Times New Roman" w:cs="Times New Roman"/>
          <w:sz w:val="28"/>
          <w:szCs w:val="28"/>
          <w:lang w:eastAsia="ru-RU"/>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14:paraId="21BCE9F1" w14:textId="77777777" w:rsidR="00ED1E07" w:rsidRPr="00ED1E07" w:rsidRDefault="00ED1E07" w:rsidP="00ED1E07">
      <w:pPr>
        <w:spacing w:after="0" w:line="240" w:lineRule="auto"/>
        <w:ind w:firstLine="540"/>
        <w:jc w:val="both"/>
        <w:rPr>
          <w:rFonts w:ascii="Times New Roman" w:eastAsia="Times New Roman" w:hAnsi="Times New Roman" w:cs="Times New Roman"/>
          <w:sz w:val="28"/>
          <w:szCs w:val="28"/>
          <w:lang w:eastAsia="ru-RU"/>
        </w:rPr>
      </w:pPr>
      <w:r w:rsidRPr="00ED1E07">
        <w:rPr>
          <w:rFonts w:ascii="Times New Roman" w:eastAsia="Times New Roman" w:hAnsi="Times New Roman" w:cs="Times New Roman"/>
          <w:sz w:val="28"/>
          <w:szCs w:val="28"/>
          <w:lang w:eastAsia="ru-RU"/>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обучающихся на бумажных или электронных носителях.</w:t>
      </w:r>
    </w:p>
    <w:p w14:paraId="67677EA4" w14:textId="77777777" w:rsidR="00ED1E07" w:rsidRPr="00ED1E07" w:rsidRDefault="00ED1E07" w:rsidP="00ED1E07">
      <w:pPr>
        <w:spacing w:after="0" w:line="240" w:lineRule="auto"/>
        <w:ind w:firstLine="540"/>
        <w:jc w:val="both"/>
        <w:rPr>
          <w:rFonts w:ascii="Times New Roman" w:eastAsia="Times New Roman" w:hAnsi="Times New Roman" w:cs="Times New Roman"/>
          <w:sz w:val="28"/>
          <w:szCs w:val="28"/>
          <w:lang w:eastAsia="ru-RU"/>
        </w:rPr>
      </w:pPr>
      <w:r w:rsidRPr="00ED1E07">
        <w:rPr>
          <w:rFonts w:ascii="Times New Roman" w:eastAsia="Times New Roman" w:hAnsi="Times New Roman" w:cs="Times New Roman"/>
          <w:sz w:val="28"/>
          <w:szCs w:val="28"/>
          <w:lang w:eastAsia="ru-RU"/>
        </w:rPr>
        <w:t>Отдельные элементы из системы внутришкольного мониторинга включаются в портфолио ученика. Основными целями такого включения могут служить:</w:t>
      </w:r>
    </w:p>
    <w:p w14:paraId="08724D59" w14:textId="77777777" w:rsidR="00ED1E07" w:rsidRPr="00ED1E07" w:rsidRDefault="00ED1E07" w:rsidP="00ED1E07">
      <w:pPr>
        <w:spacing w:after="0" w:line="240" w:lineRule="auto"/>
        <w:ind w:firstLine="540"/>
        <w:jc w:val="both"/>
        <w:rPr>
          <w:rFonts w:ascii="Times New Roman" w:eastAsia="Times New Roman" w:hAnsi="Times New Roman" w:cs="Times New Roman"/>
          <w:sz w:val="28"/>
          <w:szCs w:val="28"/>
          <w:lang w:eastAsia="ru-RU"/>
        </w:rPr>
      </w:pPr>
      <w:r w:rsidRPr="00ED1E07">
        <w:rPr>
          <w:rFonts w:ascii="Times New Roman" w:eastAsia="Times New Roman" w:hAnsi="Times New Roman" w:cs="Times New Roman"/>
          <w:sz w:val="28"/>
          <w:szCs w:val="28"/>
          <w:lang w:eastAsia="ru-RU"/>
        </w:rPr>
        <w:t>• педагогические показания,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(в детском коллективе, в семье);</w:t>
      </w:r>
    </w:p>
    <w:p w14:paraId="240DF4CC" w14:textId="77777777" w:rsidR="00ED1E07" w:rsidRPr="00ED1E07" w:rsidRDefault="00ED1E07" w:rsidP="00ED1E07">
      <w:pPr>
        <w:spacing w:after="0" w:line="240" w:lineRule="auto"/>
        <w:ind w:firstLine="540"/>
        <w:jc w:val="both"/>
        <w:rPr>
          <w:rFonts w:ascii="Times New Roman" w:eastAsia="Times New Roman" w:hAnsi="Times New Roman" w:cs="Times New Roman"/>
          <w:sz w:val="28"/>
          <w:szCs w:val="28"/>
          <w:lang w:eastAsia="ru-RU"/>
        </w:rPr>
      </w:pPr>
      <w:r w:rsidRPr="00ED1E07">
        <w:rPr>
          <w:rFonts w:ascii="Times New Roman" w:eastAsia="Times New Roman" w:hAnsi="Times New Roman" w:cs="Times New Roman"/>
          <w:sz w:val="28"/>
          <w:szCs w:val="28"/>
          <w:lang w:eastAsia="ru-RU"/>
        </w:rPr>
        <w:t>• соображения, связанные с возможным использованием учащимися портфолио при выборе направления профильного образования.</w:t>
      </w:r>
    </w:p>
    <w:p w14:paraId="4675090E" w14:textId="77777777" w:rsidR="00ED1E07" w:rsidRPr="00ED1E07" w:rsidRDefault="00ED1E07" w:rsidP="00ED1E07">
      <w:pPr>
        <w:spacing w:after="0" w:line="240" w:lineRule="auto"/>
        <w:ind w:firstLine="540"/>
        <w:jc w:val="both"/>
        <w:rPr>
          <w:rFonts w:ascii="Times New Roman" w:eastAsia="Times New Roman" w:hAnsi="Times New Roman" w:cs="Times New Roman"/>
          <w:sz w:val="28"/>
          <w:szCs w:val="28"/>
          <w:lang w:eastAsia="ru-RU"/>
        </w:rPr>
      </w:pPr>
      <w:r w:rsidRPr="00ED1E07">
        <w:rPr>
          <w:rFonts w:ascii="Times New Roman" w:eastAsia="Times New Roman" w:hAnsi="Times New Roman" w:cs="Times New Roman"/>
          <w:sz w:val="28"/>
          <w:szCs w:val="28"/>
          <w:lang w:eastAsia="ru-RU"/>
        </w:rPr>
        <w:t>Внутришкольный мониторинг представляет собой процедуры:</w:t>
      </w:r>
    </w:p>
    <w:p w14:paraId="12E93ADA" w14:textId="77777777" w:rsidR="00ED1E07" w:rsidRPr="00ED1E07" w:rsidRDefault="00ED1E07" w:rsidP="00ED1E07">
      <w:pPr>
        <w:spacing w:after="0" w:line="240" w:lineRule="auto"/>
        <w:ind w:firstLine="540"/>
        <w:jc w:val="both"/>
        <w:rPr>
          <w:rFonts w:ascii="Times New Roman" w:eastAsia="Times New Roman" w:hAnsi="Times New Roman" w:cs="Times New Roman"/>
          <w:sz w:val="28"/>
          <w:szCs w:val="28"/>
          <w:lang w:eastAsia="ru-RU"/>
        </w:rPr>
      </w:pPr>
      <w:r w:rsidRPr="00ED1E07">
        <w:rPr>
          <w:rFonts w:ascii="Times New Roman" w:eastAsia="Times New Roman" w:hAnsi="Times New Roman" w:cs="Times New Roman"/>
          <w:sz w:val="28"/>
          <w:szCs w:val="28"/>
          <w:lang w:eastAsia="ru-RU"/>
        </w:rPr>
        <w:t>•</w:t>
      </w:r>
      <w:r w:rsidRPr="00ED1E07">
        <w:rPr>
          <w:rFonts w:ascii="Times New Roman" w:eastAsia="Times New Roman" w:hAnsi="Times New Roman" w:cs="Times New Roman"/>
          <w:sz w:val="28"/>
          <w:szCs w:val="28"/>
          <w:lang w:eastAsia="ru-RU"/>
        </w:rPr>
        <w:tab/>
        <w:t>оценки уровня достижения предметных и метапредметных результатов;</w:t>
      </w:r>
    </w:p>
    <w:p w14:paraId="18836BBB" w14:textId="77777777" w:rsidR="00ED1E07" w:rsidRPr="00ED1E07" w:rsidRDefault="00ED1E07" w:rsidP="00ED1E07">
      <w:pPr>
        <w:spacing w:after="0" w:line="240" w:lineRule="auto"/>
        <w:ind w:firstLine="540"/>
        <w:jc w:val="both"/>
        <w:rPr>
          <w:rFonts w:ascii="Times New Roman" w:eastAsia="Times New Roman" w:hAnsi="Times New Roman" w:cs="Times New Roman"/>
          <w:sz w:val="28"/>
          <w:szCs w:val="28"/>
          <w:lang w:eastAsia="ru-RU"/>
        </w:rPr>
      </w:pPr>
      <w:r w:rsidRPr="00ED1E07">
        <w:rPr>
          <w:rFonts w:ascii="Times New Roman" w:eastAsia="Times New Roman" w:hAnsi="Times New Roman" w:cs="Times New Roman"/>
          <w:sz w:val="28"/>
          <w:szCs w:val="28"/>
          <w:lang w:eastAsia="ru-RU"/>
        </w:rPr>
        <w:t>•</w:t>
      </w:r>
      <w:r w:rsidRPr="00ED1E07">
        <w:rPr>
          <w:rFonts w:ascii="Times New Roman" w:eastAsia="Times New Roman" w:hAnsi="Times New Roman" w:cs="Times New Roman"/>
          <w:sz w:val="28"/>
          <w:szCs w:val="28"/>
          <w:lang w:eastAsia="ru-RU"/>
        </w:rPr>
        <w:tab/>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14:paraId="04C890B2" w14:textId="77777777" w:rsidR="00ED1E07" w:rsidRPr="00ED1E07" w:rsidRDefault="00ED1E07" w:rsidP="00ED1E07">
      <w:pPr>
        <w:spacing w:after="0" w:line="240" w:lineRule="auto"/>
        <w:ind w:firstLine="540"/>
        <w:jc w:val="both"/>
        <w:rPr>
          <w:rFonts w:ascii="Times New Roman" w:eastAsia="Times New Roman" w:hAnsi="Times New Roman" w:cs="Times New Roman"/>
          <w:sz w:val="28"/>
          <w:szCs w:val="28"/>
          <w:lang w:eastAsia="ru-RU"/>
        </w:rPr>
      </w:pPr>
      <w:r w:rsidRPr="00ED1E07">
        <w:rPr>
          <w:rFonts w:ascii="Times New Roman" w:eastAsia="Times New Roman" w:hAnsi="Times New Roman" w:cs="Times New Roman"/>
          <w:sz w:val="28"/>
          <w:szCs w:val="28"/>
          <w:lang w:eastAsia="ru-RU"/>
        </w:rPr>
        <w:t>•</w:t>
      </w:r>
      <w:r w:rsidRPr="00ED1E07">
        <w:rPr>
          <w:rFonts w:ascii="Times New Roman" w:eastAsia="Times New Roman" w:hAnsi="Times New Roman" w:cs="Times New Roman"/>
          <w:sz w:val="28"/>
          <w:szCs w:val="28"/>
          <w:lang w:eastAsia="ru-RU"/>
        </w:rPr>
        <w:tab/>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39158975" w14:textId="1D63B324" w:rsidR="00ED1E07" w:rsidRPr="00ED1E07" w:rsidRDefault="00ED1E07" w:rsidP="00ED1E07">
      <w:pPr>
        <w:spacing w:after="0" w:line="240" w:lineRule="auto"/>
        <w:ind w:firstLine="540"/>
        <w:jc w:val="both"/>
        <w:rPr>
          <w:rFonts w:ascii="Times New Roman" w:eastAsia="Times New Roman" w:hAnsi="Times New Roman" w:cs="Times New Roman"/>
          <w:sz w:val="28"/>
          <w:szCs w:val="28"/>
          <w:lang w:eastAsia="ru-RU"/>
        </w:rPr>
      </w:pPr>
      <w:r w:rsidRPr="00ED1E07">
        <w:rPr>
          <w:rFonts w:ascii="Times New Roman" w:eastAsia="Times New Roman" w:hAnsi="Times New Roman" w:cs="Times New Roman"/>
          <w:sz w:val="28"/>
          <w:szCs w:val="28"/>
          <w:lang w:eastAsia="ru-RU"/>
        </w:rPr>
        <w:lastRenderedPageBreak/>
        <w:t>Содержание и периодичность внутришкольного мониторинга зафиксированы в плане работы школы на учебный год.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7D12F561" w14:textId="24FD3B1B" w:rsidR="00E32F1C" w:rsidRPr="00E94077" w:rsidRDefault="00E32F1C" w:rsidP="000B3CB9">
      <w:pPr>
        <w:spacing w:after="0" w:line="240" w:lineRule="auto"/>
        <w:ind w:firstLine="540"/>
        <w:jc w:val="both"/>
        <w:rPr>
          <w:rFonts w:ascii="Times New Roman" w:eastAsia="Times New Roman" w:hAnsi="Times New Roman" w:cs="Times New Roman"/>
          <w:sz w:val="28"/>
          <w:szCs w:val="28"/>
          <w:lang w:eastAsia="ru-RU"/>
        </w:rPr>
      </w:pPr>
      <w:r w:rsidRPr="00ED1E07">
        <w:rPr>
          <w:rFonts w:ascii="Times New Roman" w:eastAsia="Times New Roman" w:hAnsi="Times New Roman" w:cs="Times New Roman"/>
          <w:b/>
          <w:sz w:val="28"/>
          <w:szCs w:val="28"/>
          <w:lang w:eastAsia="ru-RU"/>
        </w:rPr>
        <w:t>Промежуточная аттестация</w:t>
      </w:r>
      <w:r w:rsidRPr="00E94077">
        <w:rPr>
          <w:rFonts w:ascii="Times New Roman" w:eastAsia="Times New Roman" w:hAnsi="Times New Roman" w:cs="Times New Roman"/>
          <w:sz w:val="28"/>
          <w:szCs w:val="28"/>
          <w:lang w:eastAsia="ru-RU"/>
        </w:rPr>
        <w:t xml:space="preserve"> представляет собой процедуру аттестации обучающихся на уровне среднего общего образовани</w:t>
      </w:r>
      <w:r w:rsidR="00ED1E07">
        <w:rPr>
          <w:rFonts w:ascii="Times New Roman" w:eastAsia="Times New Roman" w:hAnsi="Times New Roman" w:cs="Times New Roman"/>
          <w:sz w:val="28"/>
          <w:szCs w:val="28"/>
          <w:lang w:eastAsia="ru-RU"/>
        </w:rPr>
        <w:t xml:space="preserve">я и проводится </w:t>
      </w:r>
      <w:r w:rsidRPr="00E94077">
        <w:rPr>
          <w:rFonts w:ascii="Times New Roman" w:eastAsia="Times New Roman" w:hAnsi="Times New Roman" w:cs="Times New Roman"/>
          <w:sz w:val="28"/>
          <w:szCs w:val="28"/>
          <w:lang w:eastAsia="ru-RU"/>
        </w:rPr>
        <w:t>в конце учебного года по каждому изучаемому предмету. Промежуточная аттестация проводится на основе результатов накопленной оценки и рез</w:t>
      </w:r>
      <w:r w:rsidR="00392047">
        <w:rPr>
          <w:rFonts w:ascii="Times New Roman" w:eastAsia="Times New Roman" w:hAnsi="Times New Roman" w:cs="Times New Roman"/>
          <w:sz w:val="28"/>
          <w:szCs w:val="28"/>
          <w:lang w:eastAsia="ru-RU"/>
        </w:rPr>
        <w:t>ультатов выполнения стандартизированных контрольных</w:t>
      </w:r>
      <w:r w:rsidRPr="00E94077">
        <w:rPr>
          <w:rFonts w:ascii="Times New Roman" w:eastAsia="Times New Roman" w:hAnsi="Times New Roman" w:cs="Times New Roman"/>
          <w:sz w:val="28"/>
          <w:szCs w:val="28"/>
          <w:lang w:eastAsia="ru-RU"/>
        </w:rPr>
        <w:t xml:space="preserve"> работ и может отражаться в дневнике.</w:t>
      </w:r>
    </w:p>
    <w:p w14:paraId="54FF4F19" w14:textId="77777777" w:rsidR="00C81889" w:rsidRPr="00C81889" w:rsidRDefault="00C81889" w:rsidP="00C81889">
      <w:pPr>
        <w:widowControl w:val="0"/>
        <w:autoSpaceDE w:val="0"/>
        <w:autoSpaceDN w:val="0"/>
        <w:spacing w:after="0" w:line="240" w:lineRule="auto"/>
        <w:ind w:right="442" w:firstLine="707"/>
        <w:jc w:val="both"/>
        <w:rPr>
          <w:rFonts w:ascii="Times New Roman" w:eastAsia="Times New Roman" w:hAnsi="Times New Roman" w:cs="Times New Roman"/>
          <w:sz w:val="28"/>
          <w:szCs w:val="28"/>
        </w:rPr>
      </w:pPr>
      <w:r w:rsidRPr="00C81889">
        <w:rPr>
          <w:rFonts w:ascii="Times New Roman" w:eastAsia="Times New Roman" w:hAnsi="Times New Roman" w:cs="Times New Roman"/>
          <w:sz w:val="28"/>
          <w:szCs w:val="28"/>
        </w:rPr>
        <w:t>Перечень предметов, по которым проводятся работы в очередном учебном году утверждается «Положением о формах, периодичности, порядке текущего контроля и промежуточной аттестации обучающихся МАОУ СОШ №212».</w:t>
      </w:r>
    </w:p>
    <w:p w14:paraId="618A60F9" w14:textId="77777777" w:rsidR="00C81889" w:rsidRPr="00C81889" w:rsidRDefault="00C81889" w:rsidP="00C81889">
      <w:pPr>
        <w:widowControl w:val="0"/>
        <w:tabs>
          <w:tab w:val="left" w:pos="1474"/>
        </w:tabs>
        <w:autoSpaceDE w:val="0"/>
        <w:autoSpaceDN w:val="0"/>
        <w:adjustRightInd w:val="0"/>
        <w:spacing w:after="0" w:line="240" w:lineRule="auto"/>
        <w:ind w:right="409"/>
        <w:jc w:val="both"/>
        <w:rPr>
          <w:rFonts w:ascii="Times New Roman" w:eastAsia="Calibri" w:hAnsi="Times New Roman" w:cs="Times New Roman"/>
          <w:sz w:val="28"/>
          <w:szCs w:val="28"/>
          <w:lang w:eastAsia="ru-RU"/>
        </w:rPr>
      </w:pPr>
      <w:r w:rsidRPr="00C81889">
        <w:rPr>
          <w:rFonts w:ascii="Times New Roman" w:eastAsia="Times New Roman" w:hAnsi="Times New Roman" w:cs="Times New Roman"/>
          <w:sz w:val="28"/>
          <w:szCs w:val="28"/>
        </w:rPr>
        <w:t xml:space="preserve">        Промежуточная аттестация, кроме того, учитывает результаты защиты индивидуального проекта и внеурочной деятельности</w:t>
      </w:r>
      <w:r w:rsidRPr="00C81889">
        <w:rPr>
          <w:rFonts w:ascii="Times New Roman" w:eastAsia="Calibri" w:hAnsi="Times New Roman" w:cs="Times New Roman"/>
          <w:sz w:val="28"/>
          <w:szCs w:val="28"/>
        </w:rPr>
        <w:t xml:space="preserve">. </w:t>
      </w:r>
      <w:r w:rsidRPr="00C81889">
        <w:rPr>
          <w:rFonts w:ascii="Times New Roman" w:eastAsia="Calibri" w:hAnsi="Times New Roman" w:cs="Times New Roman"/>
          <w:sz w:val="28"/>
          <w:szCs w:val="28"/>
          <w:lang w:eastAsia="ru-RU"/>
        </w:rPr>
        <w:t>Описание организации и содержания промежуточной аттестации в рамках внеурочной деятельности регламентируются «Положением о формах, периодичности, порядке текущего контроля и промежуточной аттестации внеурочной деятельности обучающихся МАОУ СОШ №212».</w:t>
      </w:r>
    </w:p>
    <w:p w14:paraId="06A574E8" w14:textId="6C3DA7E4" w:rsidR="00E32F1C" w:rsidRDefault="00E32F1C" w:rsidP="000B3CB9">
      <w:pPr>
        <w:spacing w:after="0" w:line="240" w:lineRule="auto"/>
        <w:ind w:firstLine="540"/>
        <w:jc w:val="both"/>
        <w:rPr>
          <w:rFonts w:ascii="Times New Roman" w:eastAsia="Times New Roman" w:hAnsi="Times New Roman" w:cs="Times New Roman"/>
          <w:sz w:val="28"/>
          <w:szCs w:val="28"/>
          <w:lang w:eastAsia="ru-RU"/>
        </w:rPr>
      </w:pPr>
      <w:r w:rsidRPr="00E94077">
        <w:rPr>
          <w:rFonts w:ascii="Times New Roman" w:eastAsia="Times New Roman" w:hAnsi="Times New Roman" w:cs="Times New Roman"/>
          <w:sz w:val="28"/>
          <w:szCs w:val="28"/>
          <w:lang w:eastAsia="ru-RU"/>
        </w:rPr>
        <w:t xml:space="preserve">Порядок проведения промежуточной аттестации регламентируется Законом «Об образовании в Российской Федерации» (статья 58) и локальным нормативным актом образовательной организации. </w:t>
      </w:r>
    </w:p>
    <w:p w14:paraId="2CF49F4E" w14:textId="77777777" w:rsidR="00833F83" w:rsidRPr="00833F83" w:rsidRDefault="00833F83" w:rsidP="00833F83">
      <w:pPr>
        <w:spacing w:after="0" w:line="240" w:lineRule="auto"/>
        <w:ind w:firstLine="540"/>
        <w:jc w:val="both"/>
        <w:rPr>
          <w:rFonts w:ascii="Times New Roman" w:eastAsia="Times New Roman" w:hAnsi="Times New Roman" w:cs="Times New Roman"/>
          <w:sz w:val="28"/>
          <w:szCs w:val="28"/>
          <w:lang w:eastAsia="ru-RU"/>
        </w:rPr>
      </w:pPr>
      <w:r w:rsidRPr="00833F83">
        <w:rPr>
          <w:rFonts w:ascii="Times New Roman" w:eastAsia="Times New Roman" w:hAnsi="Times New Roman" w:cs="Times New Roman"/>
          <w:sz w:val="28"/>
          <w:szCs w:val="28"/>
          <w:lang w:eastAsia="ru-RU"/>
        </w:rPr>
        <w:t xml:space="preserve">    При выставлении годовых отметок учащимся устанавливается 4-балльная система оценки (минимальный балл – 2, максимальный балл – 5).</w:t>
      </w:r>
    </w:p>
    <w:p w14:paraId="3F904C93" w14:textId="77777777" w:rsidR="00833F83" w:rsidRPr="00833F83" w:rsidRDefault="00833F83" w:rsidP="00833F83">
      <w:pPr>
        <w:spacing w:after="0" w:line="240" w:lineRule="auto"/>
        <w:ind w:firstLine="540"/>
        <w:jc w:val="both"/>
        <w:rPr>
          <w:rFonts w:ascii="Times New Roman" w:eastAsia="Times New Roman" w:hAnsi="Times New Roman" w:cs="Times New Roman"/>
          <w:sz w:val="28"/>
          <w:szCs w:val="28"/>
          <w:lang w:eastAsia="ru-RU"/>
        </w:rPr>
      </w:pPr>
      <w:r w:rsidRPr="00833F83">
        <w:rPr>
          <w:rFonts w:ascii="Times New Roman" w:eastAsia="Times New Roman" w:hAnsi="Times New Roman" w:cs="Times New Roman"/>
          <w:sz w:val="28"/>
          <w:szCs w:val="28"/>
          <w:lang w:eastAsia="ru-RU"/>
        </w:rPr>
        <w:t>Прохождение промежуточной аттестации считается успешным, если:</w:t>
      </w:r>
    </w:p>
    <w:p w14:paraId="1DD68A0E" w14:textId="77777777" w:rsidR="00833F83" w:rsidRPr="00833F83" w:rsidRDefault="00833F83" w:rsidP="00833F83">
      <w:pPr>
        <w:spacing w:after="0" w:line="240" w:lineRule="auto"/>
        <w:ind w:firstLine="540"/>
        <w:jc w:val="both"/>
        <w:rPr>
          <w:rFonts w:ascii="Times New Roman" w:eastAsia="Times New Roman" w:hAnsi="Times New Roman" w:cs="Times New Roman"/>
          <w:sz w:val="28"/>
          <w:szCs w:val="28"/>
          <w:lang w:eastAsia="ru-RU"/>
        </w:rPr>
      </w:pPr>
      <w:r w:rsidRPr="00833F83">
        <w:rPr>
          <w:rFonts w:ascii="Times New Roman" w:eastAsia="Times New Roman" w:hAnsi="Times New Roman" w:cs="Times New Roman"/>
          <w:sz w:val="28"/>
          <w:szCs w:val="28"/>
          <w:lang w:eastAsia="ru-RU"/>
        </w:rPr>
        <w:t>•</w:t>
      </w:r>
      <w:r w:rsidRPr="00833F83">
        <w:rPr>
          <w:rFonts w:ascii="Times New Roman" w:eastAsia="Times New Roman" w:hAnsi="Times New Roman" w:cs="Times New Roman"/>
          <w:sz w:val="28"/>
          <w:szCs w:val="28"/>
          <w:lang w:eastAsia="ru-RU"/>
        </w:rPr>
        <w:tab/>
        <w:t>по всем предметам учебного плана, предполагающим аттестацию, выставлены отметки за год не ниже, чем «3»;</w:t>
      </w:r>
    </w:p>
    <w:p w14:paraId="4A7B0F15" w14:textId="77777777" w:rsidR="00833F83" w:rsidRPr="00833F83" w:rsidRDefault="00833F83" w:rsidP="00833F83">
      <w:pPr>
        <w:spacing w:after="0" w:line="240" w:lineRule="auto"/>
        <w:ind w:firstLine="540"/>
        <w:jc w:val="both"/>
        <w:rPr>
          <w:rFonts w:ascii="Times New Roman" w:eastAsia="Times New Roman" w:hAnsi="Times New Roman" w:cs="Times New Roman"/>
          <w:sz w:val="28"/>
          <w:szCs w:val="28"/>
          <w:lang w:eastAsia="ru-RU"/>
        </w:rPr>
      </w:pPr>
      <w:r w:rsidRPr="00833F83">
        <w:rPr>
          <w:rFonts w:ascii="Times New Roman" w:eastAsia="Times New Roman" w:hAnsi="Times New Roman" w:cs="Times New Roman"/>
          <w:sz w:val="28"/>
          <w:szCs w:val="28"/>
          <w:lang w:eastAsia="ru-RU"/>
        </w:rPr>
        <w:t>•</w:t>
      </w:r>
      <w:r w:rsidRPr="00833F83">
        <w:rPr>
          <w:rFonts w:ascii="Times New Roman" w:eastAsia="Times New Roman" w:hAnsi="Times New Roman" w:cs="Times New Roman"/>
          <w:sz w:val="28"/>
          <w:szCs w:val="28"/>
          <w:lang w:eastAsia="ru-RU"/>
        </w:rPr>
        <w:tab/>
        <w:t>получены результаты всех стандартизированных работ, определённых учебным планом на базовом / повышенном уровнях и результаты комплексной метапредметной работы;</w:t>
      </w:r>
    </w:p>
    <w:p w14:paraId="6DFE63DB" w14:textId="77777777" w:rsidR="00833F83" w:rsidRPr="00833F83" w:rsidRDefault="00833F83" w:rsidP="00833F83">
      <w:pPr>
        <w:spacing w:after="0" w:line="240" w:lineRule="auto"/>
        <w:ind w:firstLine="540"/>
        <w:jc w:val="both"/>
        <w:rPr>
          <w:rFonts w:ascii="Times New Roman" w:eastAsia="Times New Roman" w:hAnsi="Times New Roman" w:cs="Times New Roman"/>
          <w:sz w:val="28"/>
          <w:szCs w:val="28"/>
          <w:lang w:eastAsia="ru-RU"/>
        </w:rPr>
      </w:pPr>
      <w:r w:rsidRPr="00833F83">
        <w:rPr>
          <w:rFonts w:ascii="Times New Roman" w:eastAsia="Times New Roman" w:hAnsi="Times New Roman" w:cs="Times New Roman"/>
          <w:sz w:val="28"/>
          <w:szCs w:val="28"/>
          <w:lang w:eastAsia="ru-RU"/>
        </w:rPr>
        <w:t>•</w:t>
      </w:r>
      <w:r w:rsidRPr="00833F83">
        <w:rPr>
          <w:rFonts w:ascii="Times New Roman" w:eastAsia="Times New Roman" w:hAnsi="Times New Roman" w:cs="Times New Roman"/>
          <w:sz w:val="28"/>
          <w:szCs w:val="28"/>
          <w:lang w:eastAsia="ru-RU"/>
        </w:rPr>
        <w:tab/>
        <w:t xml:space="preserve">проведена защита индивидуального проекта </w:t>
      </w:r>
    </w:p>
    <w:p w14:paraId="5349B07C" w14:textId="32746167" w:rsidR="00833F83" w:rsidRPr="00833F83" w:rsidRDefault="00833F83" w:rsidP="00833F83">
      <w:pPr>
        <w:spacing w:after="0" w:line="240" w:lineRule="auto"/>
        <w:ind w:firstLine="540"/>
        <w:jc w:val="both"/>
        <w:rPr>
          <w:rFonts w:ascii="Times New Roman" w:eastAsia="Times New Roman" w:hAnsi="Times New Roman" w:cs="Times New Roman"/>
          <w:sz w:val="28"/>
          <w:szCs w:val="28"/>
          <w:lang w:eastAsia="ru-RU"/>
        </w:rPr>
      </w:pPr>
      <w:r w:rsidRPr="00833F83">
        <w:rPr>
          <w:rFonts w:ascii="Times New Roman" w:eastAsia="Times New Roman" w:hAnsi="Times New Roman" w:cs="Times New Roman"/>
          <w:sz w:val="28"/>
          <w:szCs w:val="28"/>
          <w:lang w:eastAsia="ru-RU"/>
        </w:rPr>
        <w:t>Успешное прохождение промеж</w:t>
      </w:r>
      <w:r>
        <w:rPr>
          <w:rFonts w:ascii="Times New Roman" w:eastAsia="Times New Roman" w:hAnsi="Times New Roman" w:cs="Times New Roman"/>
          <w:sz w:val="28"/>
          <w:szCs w:val="28"/>
          <w:lang w:eastAsia="ru-RU"/>
        </w:rPr>
        <w:t>уточной аттестации учащимися 10</w:t>
      </w:r>
      <w:r w:rsidRPr="00833F83">
        <w:rPr>
          <w:rFonts w:ascii="Times New Roman" w:eastAsia="Times New Roman" w:hAnsi="Times New Roman" w:cs="Times New Roman"/>
          <w:sz w:val="28"/>
          <w:szCs w:val="28"/>
          <w:lang w:eastAsia="ru-RU"/>
        </w:rPr>
        <w:t xml:space="preserve"> классов является основанием для перевода в следующий класс.</w:t>
      </w:r>
    </w:p>
    <w:p w14:paraId="4D045C7D" w14:textId="117D8EB0" w:rsidR="00833F83" w:rsidRPr="00833F83" w:rsidRDefault="00833F83" w:rsidP="00833F83">
      <w:pPr>
        <w:spacing w:after="0" w:line="240" w:lineRule="auto"/>
        <w:ind w:firstLine="540"/>
        <w:jc w:val="both"/>
        <w:rPr>
          <w:rFonts w:ascii="Times New Roman" w:eastAsia="Times New Roman" w:hAnsi="Times New Roman" w:cs="Times New Roman"/>
          <w:sz w:val="28"/>
          <w:szCs w:val="28"/>
          <w:lang w:eastAsia="ru-RU"/>
        </w:rPr>
      </w:pPr>
      <w:r w:rsidRPr="00833F83">
        <w:rPr>
          <w:rFonts w:ascii="Times New Roman" w:eastAsia="Times New Roman" w:hAnsi="Times New Roman" w:cs="Times New Roman"/>
          <w:sz w:val="28"/>
          <w:szCs w:val="28"/>
          <w:lang w:eastAsia="ru-RU"/>
        </w:rPr>
        <w:t>Успешное прохождение пром</w:t>
      </w:r>
      <w:r>
        <w:rPr>
          <w:rFonts w:ascii="Times New Roman" w:eastAsia="Times New Roman" w:hAnsi="Times New Roman" w:cs="Times New Roman"/>
          <w:sz w:val="28"/>
          <w:szCs w:val="28"/>
          <w:lang w:eastAsia="ru-RU"/>
        </w:rPr>
        <w:t>ежуточной аттестации учащимися 11</w:t>
      </w:r>
      <w:r w:rsidRPr="00833F83">
        <w:rPr>
          <w:rFonts w:ascii="Times New Roman" w:eastAsia="Times New Roman" w:hAnsi="Times New Roman" w:cs="Times New Roman"/>
          <w:sz w:val="28"/>
          <w:szCs w:val="28"/>
          <w:lang w:eastAsia="ru-RU"/>
        </w:rPr>
        <w:t xml:space="preserve"> классов является основанием их допуска к государственной итоговой аттестации.</w:t>
      </w:r>
    </w:p>
    <w:p w14:paraId="3B5D0047" w14:textId="77777777" w:rsidR="00833F83" w:rsidRPr="00833F83" w:rsidRDefault="00833F83" w:rsidP="00833F83">
      <w:pPr>
        <w:spacing w:after="0" w:line="240" w:lineRule="auto"/>
        <w:ind w:firstLine="540"/>
        <w:jc w:val="both"/>
        <w:rPr>
          <w:rFonts w:ascii="Times New Roman" w:eastAsia="Times New Roman" w:hAnsi="Times New Roman" w:cs="Times New Roman"/>
          <w:sz w:val="28"/>
          <w:szCs w:val="28"/>
          <w:lang w:eastAsia="ru-RU"/>
        </w:rPr>
      </w:pPr>
      <w:r w:rsidRPr="00833F83">
        <w:rPr>
          <w:rFonts w:ascii="Times New Roman" w:eastAsia="Times New Roman" w:hAnsi="Times New Roman" w:cs="Times New Roman"/>
          <w:sz w:val="28"/>
          <w:szCs w:val="28"/>
          <w:lang w:eastAsia="ru-RU"/>
        </w:rPr>
        <w:t>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w:t>
      </w:r>
    </w:p>
    <w:p w14:paraId="79E0679A" w14:textId="77777777" w:rsidR="00833F83" w:rsidRPr="00833F83" w:rsidRDefault="00833F83" w:rsidP="00833F83">
      <w:pPr>
        <w:spacing w:after="0" w:line="240" w:lineRule="auto"/>
        <w:ind w:firstLine="540"/>
        <w:jc w:val="both"/>
        <w:rPr>
          <w:rFonts w:ascii="Times New Roman" w:eastAsia="Times New Roman" w:hAnsi="Times New Roman" w:cs="Times New Roman"/>
          <w:sz w:val="28"/>
          <w:szCs w:val="28"/>
          <w:lang w:eastAsia="ru-RU"/>
        </w:rPr>
      </w:pPr>
      <w:r w:rsidRPr="00833F83">
        <w:rPr>
          <w:rFonts w:ascii="Times New Roman" w:eastAsia="Times New Roman" w:hAnsi="Times New Roman" w:cs="Times New Roman"/>
          <w:sz w:val="28"/>
          <w:szCs w:val="28"/>
          <w:lang w:eastAsia="ru-RU"/>
        </w:rPr>
        <w:t>Учащиеся, не прошедшие промежуточную аттестацию по уважительным причинам или имеющие академическую задолженность, переводятся в следующий класс условно.</w:t>
      </w:r>
    </w:p>
    <w:p w14:paraId="30F3678C" w14:textId="77777777" w:rsidR="00833F83" w:rsidRPr="00833F83" w:rsidRDefault="00833F83" w:rsidP="00833F83">
      <w:pPr>
        <w:spacing w:after="0" w:line="240" w:lineRule="auto"/>
        <w:ind w:firstLine="540"/>
        <w:jc w:val="both"/>
        <w:rPr>
          <w:rFonts w:ascii="Times New Roman" w:eastAsia="Times New Roman" w:hAnsi="Times New Roman" w:cs="Times New Roman"/>
          <w:sz w:val="28"/>
          <w:szCs w:val="28"/>
          <w:lang w:eastAsia="ru-RU"/>
        </w:rPr>
      </w:pPr>
      <w:r w:rsidRPr="00833F83">
        <w:rPr>
          <w:rFonts w:ascii="Times New Roman" w:eastAsia="Times New Roman" w:hAnsi="Times New Roman" w:cs="Times New Roman"/>
          <w:sz w:val="28"/>
          <w:szCs w:val="28"/>
          <w:lang w:eastAsia="ru-RU"/>
        </w:rPr>
        <w:lastRenderedPageBreak/>
        <w:t>Учащиеся обязаны ликвидировать академическую задолженность. ответственность за ликвидацию академической задолженности возлагается на их родителей (законных представителей).</w:t>
      </w:r>
    </w:p>
    <w:p w14:paraId="145EC147" w14:textId="04D82F38" w:rsidR="00833F83" w:rsidRPr="00E94077" w:rsidRDefault="00833F83" w:rsidP="00833F83">
      <w:pPr>
        <w:spacing w:after="0" w:line="240" w:lineRule="auto"/>
        <w:ind w:firstLine="540"/>
        <w:jc w:val="both"/>
        <w:rPr>
          <w:rFonts w:ascii="Times New Roman" w:eastAsia="Times New Roman" w:hAnsi="Times New Roman" w:cs="Times New Roman"/>
          <w:sz w:val="28"/>
          <w:szCs w:val="28"/>
          <w:lang w:eastAsia="ru-RU"/>
        </w:rPr>
      </w:pPr>
      <w:r w:rsidRPr="00833F83">
        <w:rPr>
          <w:rFonts w:ascii="Times New Roman" w:eastAsia="Times New Roman" w:hAnsi="Times New Roman" w:cs="Times New Roman"/>
          <w:sz w:val="28"/>
          <w:szCs w:val="28"/>
          <w:lang w:eastAsia="ru-RU"/>
        </w:rPr>
        <w:t>Учащиеся, не ликвидировавшие в установленные сроки академическую задолженность, по усмотрению их родителей (законных представителей), оставляются на повторное обучение, переводятся на обучение по адаптированным основным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14:paraId="1482A3C7" w14:textId="77777777" w:rsidR="00E32F1C" w:rsidRPr="00E94077" w:rsidRDefault="00E32F1C" w:rsidP="000B3CB9">
      <w:pPr>
        <w:spacing w:after="0" w:line="240" w:lineRule="auto"/>
        <w:ind w:firstLine="540"/>
        <w:jc w:val="both"/>
        <w:rPr>
          <w:rFonts w:ascii="Times New Roman" w:eastAsia="Times New Roman" w:hAnsi="Times New Roman" w:cs="Times New Roman"/>
          <w:b/>
          <w:sz w:val="28"/>
          <w:szCs w:val="28"/>
          <w:lang w:eastAsia="ru-RU"/>
        </w:rPr>
      </w:pPr>
      <w:r w:rsidRPr="00E94077">
        <w:rPr>
          <w:rFonts w:ascii="Times New Roman" w:eastAsia="Times New Roman" w:hAnsi="Times New Roman" w:cs="Times New Roman"/>
          <w:b/>
          <w:sz w:val="28"/>
          <w:szCs w:val="28"/>
          <w:lang w:eastAsia="ru-RU"/>
        </w:rPr>
        <w:t>Государственная итоговая аттестация</w:t>
      </w:r>
    </w:p>
    <w:p w14:paraId="72D1C54F" w14:textId="77777777" w:rsidR="00E32F1C" w:rsidRPr="00E94077" w:rsidRDefault="00E32F1C" w:rsidP="000B3CB9">
      <w:pPr>
        <w:spacing w:after="0" w:line="240" w:lineRule="auto"/>
        <w:ind w:firstLine="540"/>
        <w:jc w:val="both"/>
        <w:rPr>
          <w:rFonts w:ascii="Times New Roman" w:eastAsia="Times New Roman" w:hAnsi="Times New Roman" w:cs="Times New Roman"/>
          <w:sz w:val="28"/>
          <w:szCs w:val="28"/>
          <w:lang w:eastAsia="ru-RU"/>
        </w:rPr>
      </w:pPr>
      <w:r w:rsidRPr="00E94077">
        <w:rPr>
          <w:rFonts w:ascii="Times New Roman" w:eastAsia="Times New Roman" w:hAnsi="Times New Roman" w:cs="Times New Roman"/>
          <w:sz w:val="28"/>
          <w:szCs w:val="28"/>
          <w:lang w:eastAsia="ru-RU"/>
        </w:rPr>
        <w:t>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14:paraId="748B547E" w14:textId="77777777" w:rsidR="00E32F1C" w:rsidRPr="00E94077" w:rsidRDefault="00E32F1C" w:rsidP="000B3CB9">
      <w:pPr>
        <w:spacing w:after="0" w:line="240" w:lineRule="auto"/>
        <w:ind w:firstLine="540"/>
        <w:jc w:val="both"/>
        <w:rPr>
          <w:rFonts w:ascii="Times New Roman" w:eastAsia="Times New Roman" w:hAnsi="Times New Roman" w:cs="Times New Roman"/>
          <w:sz w:val="28"/>
          <w:szCs w:val="28"/>
          <w:lang w:eastAsia="ru-RU"/>
        </w:rPr>
      </w:pPr>
      <w:r w:rsidRPr="00E94077">
        <w:rPr>
          <w:rFonts w:ascii="Times New Roman" w:eastAsia="Times New Roman" w:hAnsi="Times New Roman" w:cs="Times New Roman"/>
          <w:sz w:val="28"/>
          <w:szCs w:val="28"/>
          <w:lang w:eastAsia="ru-RU"/>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14:paraId="20355C16" w14:textId="77777777" w:rsidR="00E32F1C" w:rsidRPr="00E94077" w:rsidRDefault="00E32F1C" w:rsidP="000B3CB9">
      <w:pPr>
        <w:spacing w:after="0" w:line="240" w:lineRule="auto"/>
        <w:ind w:firstLine="540"/>
        <w:jc w:val="both"/>
        <w:rPr>
          <w:rFonts w:ascii="Times New Roman" w:eastAsia="Times New Roman" w:hAnsi="Times New Roman" w:cs="Times New Roman"/>
          <w:sz w:val="28"/>
          <w:szCs w:val="28"/>
          <w:lang w:eastAsia="ru-RU"/>
        </w:rPr>
      </w:pPr>
      <w:r w:rsidRPr="00E94077">
        <w:rPr>
          <w:rFonts w:ascii="Times New Roman" w:eastAsia="Times New Roman" w:hAnsi="Times New Roman" w:cs="Times New Roman"/>
          <w:sz w:val="28"/>
          <w:szCs w:val="28"/>
          <w:lang w:eastAsia="ru-RU"/>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14:paraId="3A1A8AA4" w14:textId="77777777" w:rsidR="00E32F1C" w:rsidRPr="00E94077" w:rsidRDefault="00E32F1C" w:rsidP="000B3CB9">
      <w:pPr>
        <w:spacing w:after="0" w:line="240" w:lineRule="auto"/>
        <w:ind w:firstLine="540"/>
        <w:jc w:val="both"/>
        <w:rPr>
          <w:rFonts w:ascii="Times New Roman" w:eastAsia="Times New Roman" w:hAnsi="Times New Roman" w:cs="Times New Roman"/>
          <w:sz w:val="28"/>
          <w:szCs w:val="28"/>
          <w:lang w:eastAsia="ru-RU"/>
        </w:rPr>
      </w:pPr>
      <w:r w:rsidRPr="00E94077">
        <w:rPr>
          <w:rFonts w:ascii="Times New Roman" w:eastAsia="Times New Roman" w:hAnsi="Times New Roman" w:cs="Times New Roman"/>
          <w:sz w:val="28"/>
          <w:szCs w:val="28"/>
          <w:lang w:eastAsia="ru-RU"/>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14:paraId="27457678" w14:textId="77777777" w:rsidR="00E32F1C" w:rsidRPr="00E94077" w:rsidRDefault="00E32F1C" w:rsidP="000B3CB9">
      <w:pPr>
        <w:spacing w:after="0" w:line="240" w:lineRule="auto"/>
        <w:ind w:firstLine="540"/>
        <w:jc w:val="both"/>
        <w:rPr>
          <w:rFonts w:ascii="Times New Roman" w:eastAsia="Times New Roman" w:hAnsi="Times New Roman" w:cs="Times New Roman"/>
          <w:sz w:val="28"/>
          <w:szCs w:val="28"/>
          <w:lang w:eastAsia="ru-RU"/>
        </w:rPr>
      </w:pPr>
      <w:r w:rsidRPr="00E94077">
        <w:rPr>
          <w:rFonts w:ascii="Times New Roman" w:eastAsia="Times New Roman" w:hAnsi="Times New Roman" w:cs="Times New Roman"/>
          <w:sz w:val="28"/>
          <w:szCs w:val="28"/>
          <w:lang w:eastAsia="ru-RU"/>
        </w:rP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w:t>
      </w:r>
      <w:r w:rsidR="00F6753A">
        <w:rPr>
          <w:rFonts w:ascii="Times New Roman" w:eastAsia="Times New Roman" w:hAnsi="Times New Roman" w:cs="Times New Roman"/>
          <w:sz w:val="28"/>
          <w:szCs w:val="28"/>
          <w:lang w:eastAsia="ru-RU"/>
        </w:rPr>
        <w:t>ового уровня изучения предмета,</w:t>
      </w:r>
      <w:r w:rsidRPr="00E94077">
        <w:rPr>
          <w:rFonts w:ascii="Times New Roman" w:eastAsia="Times New Roman" w:hAnsi="Times New Roman" w:cs="Times New Roman"/>
          <w:sz w:val="28"/>
          <w:szCs w:val="28"/>
          <w:lang w:eastAsia="ru-RU"/>
        </w:rPr>
        <w:t xml:space="preserve"> устанавливается исходя из планируемых результатов блока «Выпускник научится» для базового уровня изучения предмета. </w:t>
      </w:r>
    </w:p>
    <w:p w14:paraId="2EDE989C" w14:textId="77777777" w:rsidR="00E32F1C" w:rsidRPr="00E94077" w:rsidRDefault="00E32F1C" w:rsidP="000B3CB9">
      <w:pPr>
        <w:spacing w:after="0" w:line="240" w:lineRule="auto"/>
        <w:ind w:firstLine="540"/>
        <w:jc w:val="both"/>
        <w:rPr>
          <w:rFonts w:ascii="Times New Roman" w:eastAsia="Times New Roman" w:hAnsi="Times New Roman" w:cs="Times New Roman"/>
          <w:sz w:val="28"/>
          <w:szCs w:val="28"/>
          <w:lang w:eastAsia="ru-RU"/>
        </w:rPr>
      </w:pPr>
      <w:r w:rsidRPr="00E94077">
        <w:rPr>
          <w:rFonts w:ascii="Times New Roman" w:eastAsia="Times New Roman" w:hAnsi="Times New Roman" w:cs="Times New Roman"/>
          <w:sz w:val="28"/>
          <w:szCs w:val="28"/>
          <w:lang w:eastAsia="ru-RU"/>
        </w:rPr>
        <w:t>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00F6753A">
        <w:rPr>
          <w:rFonts w:ascii="Times New Roman" w:eastAsia="Times New Roman" w:hAnsi="Times New Roman" w:cs="Times New Roman"/>
          <w:sz w:val="28"/>
          <w:szCs w:val="28"/>
          <w:lang w:eastAsia="ru-RU"/>
        </w:rPr>
        <w:t xml:space="preserve"> в период промежуточной аттестации</w:t>
      </w:r>
      <w:r w:rsidRPr="00E94077">
        <w:rPr>
          <w:rFonts w:ascii="Times New Roman" w:eastAsia="Times New Roman" w:hAnsi="Times New Roman" w:cs="Times New Roman"/>
          <w:sz w:val="28"/>
          <w:szCs w:val="28"/>
          <w:lang w:eastAsia="ru-RU"/>
        </w:rPr>
        <w:t xml:space="preserve">. </w:t>
      </w:r>
      <w:r w:rsidR="00F6753A" w:rsidRPr="00E94077">
        <w:rPr>
          <w:rFonts w:ascii="Times New Roman" w:eastAsia="Times New Roman" w:hAnsi="Times New Roman" w:cs="Times New Roman"/>
          <w:sz w:val="28"/>
          <w:szCs w:val="28"/>
          <w:lang w:eastAsia="ru-RU"/>
        </w:rPr>
        <w:t xml:space="preserve">Итоговые работы </w:t>
      </w:r>
      <w:r w:rsidR="00F6753A">
        <w:rPr>
          <w:rFonts w:ascii="Times New Roman" w:eastAsia="Times New Roman" w:hAnsi="Times New Roman" w:cs="Times New Roman"/>
          <w:sz w:val="28"/>
          <w:szCs w:val="28"/>
          <w:lang w:eastAsia="ru-RU"/>
        </w:rPr>
        <w:t xml:space="preserve">  в 10 классе </w:t>
      </w:r>
      <w:r w:rsidR="00F6753A" w:rsidRPr="00E94077">
        <w:rPr>
          <w:rFonts w:ascii="Times New Roman" w:eastAsia="Times New Roman" w:hAnsi="Times New Roman" w:cs="Times New Roman"/>
          <w:sz w:val="28"/>
          <w:szCs w:val="28"/>
          <w:lang w:eastAsia="ru-RU"/>
        </w:rPr>
        <w:t xml:space="preserve">проводятся </w:t>
      </w:r>
      <w:r w:rsidR="00F6753A">
        <w:rPr>
          <w:rFonts w:ascii="Times New Roman" w:eastAsia="Times New Roman" w:hAnsi="Times New Roman" w:cs="Times New Roman"/>
          <w:sz w:val="28"/>
          <w:szCs w:val="28"/>
          <w:lang w:eastAsia="ru-RU"/>
        </w:rPr>
        <w:t xml:space="preserve">по русскому языку и математике и по </w:t>
      </w:r>
      <w:r w:rsidR="00F6753A">
        <w:rPr>
          <w:rFonts w:ascii="Times New Roman" w:eastAsia="Times New Roman" w:hAnsi="Times New Roman" w:cs="Times New Roman"/>
          <w:sz w:val="28"/>
          <w:szCs w:val="28"/>
          <w:lang w:eastAsia="ru-RU"/>
        </w:rPr>
        <w:lastRenderedPageBreak/>
        <w:t>двум предметам дополнительно (обществознание, история) в формате ЕГЭ</w:t>
      </w:r>
      <w:r w:rsidR="00E10508">
        <w:rPr>
          <w:rFonts w:ascii="Times New Roman" w:eastAsia="Times New Roman" w:hAnsi="Times New Roman" w:cs="Times New Roman"/>
          <w:sz w:val="28"/>
          <w:szCs w:val="28"/>
          <w:lang w:eastAsia="ru-RU"/>
        </w:rPr>
        <w:t xml:space="preserve">. </w:t>
      </w:r>
      <w:r w:rsidRPr="00E94077">
        <w:rPr>
          <w:rFonts w:ascii="Times New Roman" w:eastAsia="Times New Roman" w:hAnsi="Times New Roman" w:cs="Times New Roman"/>
          <w:sz w:val="28"/>
          <w:szCs w:val="28"/>
          <w:lang w:eastAsia="ru-RU"/>
        </w:rPr>
        <w:t xml:space="preserve">Итоговые работы </w:t>
      </w:r>
      <w:r w:rsidR="00F6753A">
        <w:rPr>
          <w:rFonts w:ascii="Times New Roman" w:eastAsia="Times New Roman" w:hAnsi="Times New Roman" w:cs="Times New Roman"/>
          <w:sz w:val="28"/>
          <w:szCs w:val="28"/>
          <w:lang w:eastAsia="ru-RU"/>
        </w:rPr>
        <w:t xml:space="preserve">в 11 классе </w:t>
      </w:r>
      <w:r w:rsidRPr="00E94077">
        <w:rPr>
          <w:rFonts w:ascii="Times New Roman" w:eastAsia="Times New Roman" w:hAnsi="Times New Roman" w:cs="Times New Roman"/>
          <w:sz w:val="28"/>
          <w:szCs w:val="28"/>
          <w:lang w:eastAsia="ru-RU"/>
        </w:rPr>
        <w:t xml:space="preserve">проводятся </w:t>
      </w:r>
      <w:r w:rsidR="00F6753A">
        <w:rPr>
          <w:rFonts w:ascii="Times New Roman" w:eastAsia="Times New Roman" w:hAnsi="Times New Roman" w:cs="Times New Roman"/>
          <w:sz w:val="28"/>
          <w:szCs w:val="28"/>
          <w:lang w:eastAsia="ru-RU"/>
        </w:rPr>
        <w:t xml:space="preserve">по русскому языку и математике и </w:t>
      </w:r>
      <w:r w:rsidRPr="00E94077">
        <w:rPr>
          <w:rFonts w:ascii="Times New Roman" w:eastAsia="Times New Roman" w:hAnsi="Times New Roman" w:cs="Times New Roman"/>
          <w:sz w:val="28"/>
          <w:szCs w:val="28"/>
          <w:lang w:eastAsia="ru-RU"/>
        </w:rPr>
        <w:t>по тем предметам, кот</w:t>
      </w:r>
      <w:r w:rsidR="00F6753A">
        <w:rPr>
          <w:rFonts w:ascii="Times New Roman" w:eastAsia="Times New Roman" w:hAnsi="Times New Roman" w:cs="Times New Roman"/>
          <w:sz w:val="28"/>
          <w:szCs w:val="28"/>
          <w:lang w:eastAsia="ru-RU"/>
        </w:rPr>
        <w:t xml:space="preserve">орые для данного обучающегося  </w:t>
      </w:r>
      <w:r w:rsidRPr="00E94077">
        <w:rPr>
          <w:rFonts w:ascii="Times New Roman" w:eastAsia="Times New Roman" w:hAnsi="Times New Roman" w:cs="Times New Roman"/>
          <w:sz w:val="28"/>
          <w:szCs w:val="28"/>
          <w:lang w:eastAsia="ru-RU"/>
        </w:rPr>
        <w:t xml:space="preserve"> вынесены на государственную итоговую аттестацию.</w:t>
      </w:r>
    </w:p>
    <w:p w14:paraId="2C91694C" w14:textId="77777777" w:rsidR="00E32F1C" w:rsidRPr="00E94077" w:rsidRDefault="00E32F1C" w:rsidP="000B3CB9">
      <w:pPr>
        <w:spacing w:after="0" w:line="240" w:lineRule="auto"/>
        <w:ind w:firstLine="540"/>
        <w:jc w:val="both"/>
        <w:rPr>
          <w:rFonts w:ascii="Times New Roman" w:eastAsia="Times New Roman" w:hAnsi="Times New Roman" w:cs="Times New Roman"/>
          <w:sz w:val="28"/>
          <w:szCs w:val="28"/>
          <w:lang w:eastAsia="ru-RU"/>
        </w:rPr>
      </w:pPr>
      <w:r w:rsidRPr="00E94077">
        <w:rPr>
          <w:rFonts w:ascii="Times New Roman" w:eastAsia="Times New Roman" w:hAnsi="Times New Roman" w:cs="Times New Roman"/>
          <w:sz w:val="28"/>
          <w:szCs w:val="28"/>
          <w:lang w:eastAsia="ru-RU"/>
        </w:rPr>
        <w:t>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w:t>
      </w:r>
      <w:r w:rsidR="00894F31">
        <w:rPr>
          <w:rFonts w:ascii="Times New Roman" w:eastAsia="Times New Roman" w:hAnsi="Times New Roman" w:cs="Times New Roman"/>
          <w:sz w:val="28"/>
          <w:szCs w:val="28"/>
          <w:lang w:eastAsia="ru-RU"/>
        </w:rPr>
        <w:t>ожет служить письменная контроль</w:t>
      </w:r>
      <w:r w:rsidRPr="00E94077">
        <w:rPr>
          <w:rFonts w:ascii="Times New Roman" w:eastAsia="Times New Roman" w:hAnsi="Times New Roman" w:cs="Times New Roman"/>
          <w:sz w:val="28"/>
          <w:szCs w:val="28"/>
          <w:lang w:eastAsia="ru-RU"/>
        </w:rPr>
        <w:t>ная работа</w:t>
      </w:r>
      <w:r w:rsidR="00894F31">
        <w:rPr>
          <w:rFonts w:ascii="Times New Roman" w:eastAsia="Times New Roman" w:hAnsi="Times New Roman" w:cs="Times New Roman"/>
          <w:sz w:val="28"/>
          <w:szCs w:val="28"/>
          <w:lang w:eastAsia="ru-RU"/>
        </w:rPr>
        <w:t xml:space="preserve"> или тестирование в формате ЕГЭ.</w:t>
      </w:r>
    </w:p>
    <w:p w14:paraId="61814D2B" w14:textId="77777777" w:rsidR="00E32F1C" w:rsidRPr="00E94077" w:rsidRDefault="00E32F1C" w:rsidP="000B3CB9">
      <w:pPr>
        <w:spacing w:after="0" w:line="240" w:lineRule="auto"/>
        <w:ind w:firstLine="540"/>
        <w:jc w:val="both"/>
        <w:rPr>
          <w:rFonts w:ascii="Times New Roman" w:eastAsia="Times New Roman" w:hAnsi="Times New Roman" w:cs="Times New Roman"/>
          <w:sz w:val="28"/>
          <w:szCs w:val="28"/>
          <w:lang w:eastAsia="ru-RU"/>
        </w:rPr>
      </w:pPr>
      <w:r w:rsidRPr="00E94077">
        <w:rPr>
          <w:rFonts w:ascii="Times New Roman" w:eastAsia="Times New Roman" w:hAnsi="Times New Roman" w:cs="Times New Roman"/>
          <w:sz w:val="28"/>
          <w:szCs w:val="28"/>
          <w:lang w:eastAsia="ru-RU"/>
        </w:rPr>
        <w:t xml:space="preserve">По предметам, не вынесенным на ГИА, итоговая отметка ставится на основе результатов только внутренней оценки. </w:t>
      </w:r>
    </w:p>
    <w:p w14:paraId="260AE7C1" w14:textId="5D6BABE3" w:rsidR="00E32F1C" w:rsidRPr="00E94077" w:rsidRDefault="00E32F1C" w:rsidP="00392047">
      <w:pPr>
        <w:spacing w:after="0" w:line="240" w:lineRule="auto"/>
        <w:ind w:firstLine="540"/>
        <w:jc w:val="both"/>
        <w:rPr>
          <w:rFonts w:ascii="Times New Roman" w:eastAsia="Times New Roman" w:hAnsi="Times New Roman" w:cs="Times New Roman"/>
          <w:sz w:val="28"/>
          <w:szCs w:val="28"/>
          <w:lang w:eastAsia="ru-RU"/>
        </w:rPr>
      </w:pPr>
      <w:r w:rsidRPr="00E94077">
        <w:rPr>
          <w:rFonts w:ascii="Times New Roman" w:eastAsia="Times New Roman" w:hAnsi="Times New Roman" w:cs="Times New Roman"/>
          <w:sz w:val="28"/>
          <w:szCs w:val="28"/>
          <w:lang w:eastAsia="ru-RU"/>
        </w:rP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 Индивидуальный проект или учебное исследование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w:t>
      </w:r>
      <w:r w:rsidR="00894F31" w:rsidRPr="00894F31">
        <w:rPr>
          <w:rFonts w:ascii="Times New Roman" w:eastAsia="Times New Roman" w:hAnsi="Times New Roman" w:cs="Times New Roman"/>
          <w:sz w:val="28"/>
          <w:szCs w:val="28"/>
        </w:rPr>
        <w:t xml:space="preserve"> </w:t>
      </w:r>
    </w:p>
    <w:p w14:paraId="0B69A80A" w14:textId="0921629E" w:rsidR="007B6658" w:rsidRDefault="00E32F1C" w:rsidP="001B7F37">
      <w:pPr>
        <w:spacing w:after="0" w:line="240" w:lineRule="auto"/>
        <w:ind w:firstLine="540"/>
        <w:jc w:val="both"/>
        <w:rPr>
          <w:rFonts w:ascii="Times New Roman" w:eastAsia="Times New Roman" w:hAnsi="Times New Roman" w:cs="Times New Roman"/>
          <w:sz w:val="28"/>
          <w:szCs w:val="28"/>
          <w:lang w:eastAsia="ru-RU"/>
        </w:rPr>
      </w:pPr>
      <w:r w:rsidRPr="00E94077">
        <w:rPr>
          <w:rFonts w:ascii="Times New Roman" w:eastAsia="Times New Roman" w:hAnsi="Times New Roman" w:cs="Times New Roman"/>
          <w:sz w:val="28"/>
          <w:szCs w:val="28"/>
          <w:lang w:eastAsia="ru-RU"/>
        </w:rP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14:paraId="60D0EDD6" w14:textId="11F1C618" w:rsidR="00D942BE" w:rsidRDefault="00D942BE" w:rsidP="001B7F37">
      <w:pPr>
        <w:spacing w:after="0" w:line="240" w:lineRule="auto"/>
        <w:ind w:firstLine="540"/>
        <w:jc w:val="both"/>
        <w:rPr>
          <w:rFonts w:ascii="Times New Roman" w:eastAsia="Times New Roman" w:hAnsi="Times New Roman" w:cs="Times New Roman"/>
          <w:sz w:val="28"/>
          <w:szCs w:val="28"/>
          <w:lang w:eastAsia="ru-RU"/>
        </w:rPr>
      </w:pPr>
    </w:p>
    <w:p w14:paraId="03494F55" w14:textId="0EF09387" w:rsidR="00D942BE" w:rsidRDefault="00D942BE" w:rsidP="001B7F37">
      <w:pPr>
        <w:spacing w:after="0" w:line="240" w:lineRule="auto"/>
        <w:ind w:firstLine="540"/>
        <w:jc w:val="both"/>
        <w:rPr>
          <w:rFonts w:ascii="Times New Roman" w:eastAsia="Times New Roman" w:hAnsi="Times New Roman" w:cs="Times New Roman"/>
          <w:sz w:val="28"/>
          <w:szCs w:val="28"/>
          <w:lang w:eastAsia="ru-RU"/>
        </w:rPr>
      </w:pPr>
    </w:p>
    <w:p w14:paraId="3E584C87" w14:textId="697CECBD" w:rsidR="00570F87" w:rsidRDefault="00570F8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5AC56776" w14:textId="37E792BA" w:rsidR="006F48E8" w:rsidRDefault="006F48E8" w:rsidP="001B7F37">
      <w:pPr>
        <w:spacing w:after="0" w:line="240" w:lineRule="auto"/>
        <w:jc w:val="center"/>
        <w:rPr>
          <w:rStyle w:val="af8"/>
          <w:rFonts w:eastAsiaTheme="minorHAnsi"/>
          <w:sz w:val="28"/>
          <w:szCs w:val="28"/>
        </w:rPr>
      </w:pPr>
      <w:r w:rsidRPr="00570F87">
        <w:rPr>
          <w:rFonts w:ascii="Times New Roman" w:hAnsi="Times New Roman" w:cs="Times New Roman"/>
          <w:b/>
          <w:sz w:val="28"/>
          <w:szCs w:val="28"/>
          <w:lang w:val="en-US"/>
        </w:rPr>
        <w:lastRenderedPageBreak/>
        <w:t>II</w:t>
      </w:r>
      <w:r w:rsidRPr="00570F87">
        <w:rPr>
          <w:rFonts w:ascii="Times New Roman" w:hAnsi="Times New Roman" w:cs="Times New Roman"/>
          <w:b/>
          <w:sz w:val="28"/>
          <w:szCs w:val="28"/>
        </w:rPr>
        <w:t xml:space="preserve">. </w:t>
      </w:r>
      <w:r w:rsidR="00354B80">
        <w:rPr>
          <w:rStyle w:val="af8"/>
          <w:rFonts w:eastAsiaTheme="minorHAnsi"/>
          <w:sz w:val="28"/>
          <w:szCs w:val="28"/>
        </w:rPr>
        <w:t xml:space="preserve">СОДЕРЖАТЕЛЬНЫЙ РАЗДЕЛ </w:t>
      </w:r>
      <w:r w:rsidR="00C63469" w:rsidRPr="00570F87">
        <w:rPr>
          <w:rStyle w:val="af8"/>
          <w:rFonts w:eastAsiaTheme="minorHAnsi"/>
          <w:sz w:val="28"/>
          <w:szCs w:val="28"/>
        </w:rPr>
        <w:t>ОСНОВНОЙ ОБРАЗОВАТЕЛЬНОЙ ПРОГРАММЫ СРЕДНЕГО ОБЩЕГО ОБРАЗОВАНИЯ</w:t>
      </w:r>
    </w:p>
    <w:p w14:paraId="6AEAA870" w14:textId="77777777" w:rsidR="00570F87" w:rsidRPr="00570F87" w:rsidRDefault="00570F87" w:rsidP="001B7F37">
      <w:pPr>
        <w:spacing w:after="0" w:line="240" w:lineRule="auto"/>
        <w:jc w:val="center"/>
        <w:rPr>
          <w:rFonts w:ascii="Times New Roman" w:hAnsi="Times New Roman" w:cs="Times New Roman"/>
          <w:b/>
          <w:caps/>
          <w:sz w:val="28"/>
          <w:szCs w:val="28"/>
        </w:rPr>
      </w:pPr>
    </w:p>
    <w:tbl>
      <w:tblPr>
        <w:tblStyle w:val="affb"/>
        <w:tblW w:w="964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0"/>
      </w:tblGrid>
      <w:tr w:rsidR="007B6658" w:rsidRPr="00E94077" w14:paraId="05E39487" w14:textId="77777777" w:rsidTr="00EA3E74">
        <w:tc>
          <w:tcPr>
            <w:tcW w:w="9640" w:type="dxa"/>
          </w:tcPr>
          <w:p w14:paraId="621F0862" w14:textId="77777777" w:rsidR="005605CC" w:rsidRPr="00570F87" w:rsidRDefault="00A04031" w:rsidP="00570F87">
            <w:pPr>
              <w:pStyle w:val="af7"/>
              <w:jc w:val="both"/>
              <w:rPr>
                <w:sz w:val="28"/>
                <w:szCs w:val="28"/>
              </w:rPr>
            </w:pPr>
            <w:r w:rsidRPr="00570F87">
              <w:rPr>
                <w:sz w:val="28"/>
                <w:szCs w:val="28"/>
                <w:lang w:val="en-US"/>
              </w:rPr>
              <w:t>II</w:t>
            </w:r>
            <w:r w:rsidR="005605CC" w:rsidRPr="00570F87">
              <w:rPr>
                <w:sz w:val="28"/>
                <w:szCs w:val="28"/>
              </w:rPr>
              <w:t>.1.  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p>
          <w:p w14:paraId="5B9194BB" w14:textId="7CD5AF2C" w:rsidR="005605CC" w:rsidRDefault="005605CC" w:rsidP="00570F87">
            <w:pPr>
              <w:ind w:firstLine="599"/>
              <w:jc w:val="both"/>
              <w:rPr>
                <w:rFonts w:eastAsia="Times New Roman"/>
                <w:sz w:val="28"/>
                <w:szCs w:val="28"/>
              </w:rPr>
            </w:pPr>
            <w:r w:rsidRPr="00E94077">
              <w:rPr>
                <w:rFonts w:eastAsia="Times New Roman"/>
                <w:sz w:val="28"/>
                <w:szCs w:val="28"/>
              </w:rPr>
              <w:t>Структура программы развития универсальных учебных действий (УУД) МА</w:t>
            </w:r>
            <w:r w:rsidR="00133E5E" w:rsidRPr="00E94077">
              <w:rPr>
                <w:rFonts w:eastAsia="Times New Roman"/>
                <w:sz w:val="28"/>
                <w:szCs w:val="28"/>
              </w:rPr>
              <w:t>ОУ «СОШ №212</w:t>
            </w:r>
            <w:r w:rsidRPr="00E94077">
              <w:rPr>
                <w:rFonts w:eastAsia="Times New Roman"/>
                <w:sz w:val="28"/>
                <w:szCs w:val="28"/>
              </w:rPr>
              <w:t xml:space="preserve">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14:paraId="2CAE1BD4" w14:textId="77777777" w:rsidR="00570F87" w:rsidRPr="00E94077" w:rsidRDefault="00570F87" w:rsidP="001B7F37">
            <w:pPr>
              <w:jc w:val="both"/>
              <w:rPr>
                <w:rFonts w:eastAsia="Times New Roman"/>
                <w:sz w:val="28"/>
                <w:szCs w:val="28"/>
              </w:rPr>
            </w:pPr>
          </w:p>
          <w:p w14:paraId="7B03B0CF" w14:textId="77777777" w:rsidR="005605CC" w:rsidRPr="00570F87" w:rsidRDefault="00A04031" w:rsidP="00570F87">
            <w:pPr>
              <w:pStyle w:val="af7"/>
              <w:jc w:val="both"/>
              <w:rPr>
                <w:sz w:val="28"/>
                <w:szCs w:val="28"/>
              </w:rPr>
            </w:pPr>
            <w:r w:rsidRPr="00570F87">
              <w:rPr>
                <w:sz w:val="28"/>
                <w:szCs w:val="28"/>
                <w:lang w:val="en-US"/>
              </w:rPr>
              <w:t>II</w:t>
            </w:r>
            <w:r w:rsidRPr="00570F87">
              <w:rPr>
                <w:sz w:val="28"/>
                <w:szCs w:val="28"/>
              </w:rPr>
              <w:t xml:space="preserve">.1.1. </w:t>
            </w:r>
            <w:r w:rsidR="005605CC" w:rsidRPr="00570F87">
              <w:rPr>
                <w:sz w:val="28"/>
                <w:szCs w:val="28"/>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p>
          <w:p w14:paraId="06F60B8E" w14:textId="77777777" w:rsidR="00B7736C" w:rsidRDefault="005605CC" w:rsidP="00570F87">
            <w:pPr>
              <w:ind w:firstLine="599"/>
              <w:jc w:val="both"/>
              <w:rPr>
                <w:rFonts w:eastAsia="Times New Roman"/>
                <w:sz w:val="28"/>
                <w:szCs w:val="28"/>
              </w:rPr>
            </w:pPr>
            <w:r w:rsidRPr="00E94077">
              <w:rPr>
                <w:rFonts w:eastAsia="Times New Roman"/>
                <w:sz w:val="28"/>
                <w:szCs w:val="28"/>
              </w:rPr>
              <w:t xml:space="preserve">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w:t>
            </w:r>
          </w:p>
          <w:p w14:paraId="57A2DE19" w14:textId="2FA5CEAA" w:rsidR="005605CC" w:rsidRPr="00E94077" w:rsidRDefault="005605CC" w:rsidP="001B7F37">
            <w:pPr>
              <w:jc w:val="both"/>
              <w:rPr>
                <w:rFonts w:eastAsia="Times New Roman"/>
                <w:sz w:val="28"/>
                <w:szCs w:val="28"/>
              </w:rPr>
            </w:pPr>
            <w:r w:rsidRPr="00E94077">
              <w:rPr>
                <w:rFonts w:eastAsia="Times New Roman"/>
                <w:b/>
                <w:sz w:val="28"/>
                <w:szCs w:val="28"/>
              </w:rPr>
              <w:t>Требования включают</w:t>
            </w:r>
            <w:r w:rsidRPr="00E94077">
              <w:rPr>
                <w:rFonts w:eastAsia="Times New Roman"/>
                <w:sz w:val="28"/>
                <w:szCs w:val="28"/>
              </w:rPr>
              <w:t xml:space="preserve">: </w:t>
            </w:r>
          </w:p>
          <w:p w14:paraId="1E2F4A50"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14:paraId="1742A1C0"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способность их использования в познавательной и социальной практике;</w:t>
            </w:r>
          </w:p>
          <w:p w14:paraId="72440F8C"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самостоятельность в планировании и осуществлении учебной деятельности и организации учебного сотрудничества с педагогами и сверстниками;</w:t>
            </w:r>
          </w:p>
          <w:p w14:paraId="38157508"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способность к построению индивидуальной образовательной траектории, владение навыками учебно-исследовательской и проектной деятельности.</w:t>
            </w:r>
          </w:p>
          <w:p w14:paraId="2A378175" w14:textId="77777777" w:rsidR="005605CC" w:rsidRPr="00E94077" w:rsidRDefault="005605CC" w:rsidP="001B7F37">
            <w:pPr>
              <w:jc w:val="both"/>
              <w:rPr>
                <w:rFonts w:eastAsia="Times New Roman"/>
                <w:sz w:val="28"/>
                <w:szCs w:val="28"/>
              </w:rPr>
            </w:pPr>
            <w:r w:rsidRPr="00E94077">
              <w:rPr>
                <w:rFonts w:eastAsia="Times New Roman"/>
                <w:sz w:val="28"/>
                <w:szCs w:val="28"/>
              </w:rPr>
              <w:t>Программа направлена на:</w:t>
            </w:r>
          </w:p>
          <w:p w14:paraId="2E6E3F45"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повышение эффективности освоения обучающимися основной образовательной программы, а также усвоение знаний и учебных действий;</w:t>
            </w:r>
          </w:p>
          <w:p w14:paraId="567E04C5"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3B89D714" w14:textId="6DA6A9E0" w:rsidR="005605CC" w:rsidRDefault="005605CC" w:rsidP="00406A51">
            <w:pPr>
              <w:numPr>
                <w:ilvl w:val="0"/>
                <w:numId w:val="27"/>
              </w:numPr>
              <w:jc w:val="both"/>
              <w:rPr>
                <w:rFonts w:eastAsia="Times New Roman"/>
                <w:sz w:val="28"/>
                <w:szCs w:val="28"/>
              </w:rPr>
            </w:pPr>
            <w:r w:rsidRPr="00E94077">
              <w:rPr>
                <w:rFonts w:eastAsia="Times New Roman"/>
                <w:sz w:val="28"/>
                <w:szCs w:val="28"/>
              </w:rPr>
              <w:t xml:space="preserve">формирование навыков разработки, реализации и общественной презентации обучающимися результатов исследования, </w:t>
            </w:r>
            <w:r w:rsidRPr="00E94077">
              <w:rPr>
                <w:rFonts w:eastAsia="Times New Roman"/>
                <w:sz w:val="28"/>
                <w:szCs w:val="28"/>
              </w:rPr>
              <w:lastRenderedPageBreak/>
              <w:t>индивидуального проекта, направленного на решение научной, личностно и (или) социально значимой проблемы.</w:t>
            </w:r>
          </w:p>
          <w:p w14:paraId="2DCFD696" w14:textId="77777777" w:rsidR="00D942BE" w:rsidRPr="00E94077" w:rsidRDefault="00D942BE" w:rsidP="00D942BE">
            <w:pPr>
              <w:ind w:left="786"/>
              <w:jc w:val="both"/>
              <w:rPr>
                <w:rFonts w:eastAsia="Times New Roman"/>
                <w:sz w:val="28"/>
                <w:szCs w:val="28"/>
              </w:rPr>
            </w:pPr>
          </w:p>
          <w:p w14:paraId="320CE81E" w14:textId="77777777" w:rsidR="005605CC" w:rsidRPr="00E94077" w:rsidRDefault="005605CC" w:rsidP="001B7F37">
            <w:pPr>
              <w:jc w:val="both"/>
              <w:rPr>
                <w:rFonts w:eastAsia="Times New Roman"/>
                <w:sz w:val="28"/>
                <w:szCs w:val="28"/>
              </w:rPr>
            </w:pPr>
            <w:r w:rsidRPr="00E94077">
              <w:rPr>
                <w:rFonts w:eastAsia="Times New Roman"/>
                <w:b/>
                <w:sz w:val="28"/>
                <w:szCs w:val="28"/>
              </w:rPr>
              <w:t>Программа обеспечивает</w:t>
            </w:r>
            <w:r w:rsidRPr="00E94077">
              <w:rPr>
                <w:rFonts w:eastAsia="Times New Roman"/>
                <w:sz w:val="28"/>
                <w:szCs w:val="28"/>
              </w:rPr>
              <w:t>:</w:t>
            </w:r>
          </w:p>
          <w:p w14:paraId="3431962C"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6D5AF691"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14:paraId="55B1F7AF"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решение задач общекультурного, личностного и познавательного развития обучающихся;</w:t>
            </w:r>
          </w:p>
          <w:p w14:paraId="2777DAB4"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3C0DF4F9"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14:paraId="7E7BB62A"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14:paraId="6B0874EC"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практическую направленность проводимых исследований и индивидуальных проектов;</w:t>
            </w:r>
          </w:p>
          <w:p w14:paraId="3E7A71C1"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7A6AC1DE"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подготовку к осознанному выбору дальнейшего образования и профессиональной деятельности.</w:t>
            </w:r>
          </w:p>
          <w:p w14:paraId="6C9C49CC" w14:textId="77777777" w:rsidR="005605CC" w:rsidRPr="00E94077" w:rsidRDefault="005605CC" w:rsidP="00570F87">
            <w:pPr>
              <w:ind w:firstLine="599"/>
              <w:jc w:val="both"/>
              <w:rPr>
                <w:rFonts w:eastAsia="Times New Roman"/>
                <w:sz w:val="28"/>
                <w:szCs w:val="28"/>
              </w:rPr>
            </w:pPr>
            <w:r w:rsidRPr="00E94077">
              <w:rPr>
                <w:rFonts w:eastAsia="Times New Roman"/>
                <w:b/>
                <w:sz w:val="28"/>
                <w:szCs w:val="28"/>
              </w:rPr>
              <w:t>Цель</w:t>
            </w:r>
            <w:r w:rsidRPr="00E94077">
              <w:rPr>
                <w:rFonts w:eastAsia="Times New Roman"/>
                <w:sz w:val="28"/>
                <w:szCs w:val="28"/>
              </w:rPr>
              <w:t xml:space="preserve">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
          <w:p w14:paraId="42C80388" w14:textId="77777777" w:rsidR="005605CC" w:rsidRPr="00E94077" w:rsidRDefault="005605CC" w:rsidP="001B7F37">
            <w:pPr>
              <w:jc w:val="both"/>
              <w:rPr>
                <w:rFonts w:eastAsia="Times New Roman"/>
                <w:sz w:val="28"/>
                <w:szCs w:val="28"/>
              </w:rPr>
            </w:pPr>
            <w:r w:rsidRPr="00E94077">
              <w:rPr>
                <w:rFonts w:eastAsia="Times New Roman"/>
                <w:sz w:val="28"/>
                <w:szCs w:val="28"/>
              </w:rPr>
              <w:t xml:space="preserve">В соответствии с указанной целью программа развития УУД среднего общего образования определяет следующие </w:t>
            </w:r>
            <w:r w:rsidRPr="00E94077">
              <w:rPr>
                <w:rFonts w:eastAsia="Times New Roman"/>
                <w:b/>
                <w:sz w:val="28"/>
                <w:szCs w:val="28"/>
              </w:rPr>
              <w:t>задачи</w:t>
            </w:r>
            <w:r w:rsidRPr="00E94077">
              <w:rPr>
                <w:rFonts w:eastAsia="Times New Roman"/>
                <w:sz w:val="28"/>
                <w:szCs w:val="28"/>
              </w:rPr>
              <w:t>:</w:t>
            </w:r>
          </w:p>
          <w:p w14:paraId="0E3C4BF4"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 xml:space="preserve">организацию взаимодействия педагогов, обучающихся и, в случае необходимости, их родителей по совершенствованию навыков </w:t>
            </w:r>
            <w:r w:rsidRPr="00E94077">
              <w:rPr>
                <w:rFonts w:eastAsia="Times New Roman"/>
                <w:sz w:val="28"/>
                <w:szCs w:val="28"/>
              </w:rPr>
              <w:lastRenderedPageBreak/>
              <w:t>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14:paraId="3A3A976C"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14:paraId="74CFE485"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14:paraId="667EBDCC"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14:paraId="27442223" w14:textId="77777777" w:rsidR="005605CC" w:rsidRPr="00E94077" w:rsidRDefault="005605CC" w:rsidP="00570F87">
            <w:pPr>
              <w:ind w:firstLine="599"/>
              <w:jc w:val="both"/>
              <w:rPr>
                <w:rFonts w:eastAsia="Times New Roman"/>
                <w:sz w:val="28"/>
                <w:szCs w:val="28"/>
              </w:rPr>
            </w:pPr>
            <w:r w:rsidRPr="00E94077">
              <w:rPr>
                <w:rFonts w:eastAsia="Times New Roman"/>
                <w:sz w:val="28"/>
                <w:szCs w:val="28"/>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14:paraId="7BDE692F" w14:textId="457CAB33" w:rsidR="005605CC" w:rsidRDefault="005605CC" w:rsidP="00570F87">
            <w:pPr>
              <w:ind w:firstLine="599"/>
              <w:jc w:val="both"/>
              <w:rPr>
                <w:rFonts w:eastAsia="Times New Roman"/>
                <w:sz w:val="28"/>
                <w:szCs w:val="28"/>
              </w:rPr>
            </w:pPr>
            <w:r w:rsidRPr="00E94077">
              <w:rPr>
                <w:rFonts w:eastAsia="Times New Roman"/>
                <w:sz w:val="28"/>
                <w:szCs w:val="28"/>
              </w:rPr>
              <w:t xml:space="preserve">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w:t>
            </w:r>
            <w:r w:rsidR="00E97F13">
              <w:rPr>
                <w:rFonts w:eastAsia="Times New Roman"/>
                <w:sz w:val="28"/>
                <w:szCs w:val="28"/>
              </w:rPr>
              <w:t>не относящиеся к учебе в школе.</w:t>
            </w:r>
          </w:p>
          <w:p w14:paraId="5AC08FCE" w14:textId="77777777" w:rsidR="00570F87" w:rsidRPr="00E94077" w:rsidRDefault="00570F87" w:rsidP="00E97F13">
            <w:pPr>
              <w:jc w:val="both"/>
              <w:rPr>
                <w:rFonts w:eastAsia="Times New Roman"/>
                <w:sz w:val="28"/>
                <w:szCs w:val="28"/>
              </w:rPr>
            </w:pPr>
          </w:p>
          <w:p w14:paraId="1E76336D" w14:textId="77777777" w:rsidR="005605CC" w:rsidRPr="00570F87" w:rsidRDefault="00A04031" w:rsidP="00570F87">
            <w:pPr>
              <w:pStyle w:val="af7"/>
              <w:jc w:val="both"/>
              <w:rPr>
                <w:sz w:val="28"/>
                <w:szCs w:val="28"/>
              </w:rPr>
            </w:pPr>
            <w:r w:rsidRPr="00570F87">
              <w:rPr>
                <w:sz w:val="28"/>
                <w:szCs w:val="28"/>
                <w:lang w:val="en-US"/>
              </w:rPr>
              <w:t>II</w:t>
            </w:r>
            <w:r w:rsidRPr="00570F87">
              <w:rPr>
                <w:sz w:val="28"/>
                <w:szCs w:val="28"/>
              </w:rPr>
              <w:t xml:space="preserve">.1.2. </w:t>
            </w:r>
            <w:r w:rsidR="005605CC" w:rsidRPr="00570F87">
              <w:rPr>
                <w:sz w:val="28"/>
                <w:szCs w:val="28"/>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14:paraId="379FA01C" w14:textId="77777777" w:rsidR="005605CC" w:rsidRPr="00E94077" w:rsidRDefault="005605CC" w:rsidP="00570F87">
            <w:pPr>
              <w:ind w:firstLine="457"/>
              <w:jc w:val="both"/>
              <w:rPr>
                <w:rFonts w:eastAsia="Times New Roman"/>
                <w:sz w:val="28"/>
                <w:szCs w:val="28"/>
              </w:rPr>
            </w:pPr>
            <w:r w:rsidRPr="00E94077">
              <w:rPr>
                <w:rFonts w:eastAsia="Times New Roman"/>
                <w:sz w:val="28"/>
                <w:szCs w:val="28"/>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p>
          <w:p w14:paraId="01CE1EE7" w14:textId="77777777" w:rsidR="005605CC" w:rsidRPr="00E94077" w:rsidRDefault="005605CC" w:rsidP="00570F87">
            <w:pPr>
              <w:ind w:firstLine="457"/>
              <w:jc w:val="both"/>
              <w:rPr>
                <w:rFonts w:eastAsia="Times New Roman"/>
                <w:sz w:val="28"/>
                <w:szCs w:val="28"/>
              </w:rPr>
            </w:pPr>
            <w:r w:rsidRPr="00E94077">
              <w:rPr>
                <w:rFonts w:eastAsia="Times New Roman"/>
                <w:sz w:val="28"/>
                <w:szCs w:val="28"/>
              </w:rPr>
              <w:t xml:space="preserve">Для удобства анализа универсальные учебные действия условно разделяют на </w:t>
            </w:r>
            <w:r w:rsidRPr="00E75301">
              <w:rPr>
                <w:rFonts w:eastAsia="Times New Roman"/>
                <w:b/>
                <w:sz w:val="28"/>
                <w:szCs w:val="28"/>
              </w:rPr>
              <w:t>регулятивные, коммуникативные, познавательные.</w:t>
            </w:r>
            <w:r w:rsidRPr="00E94077">
              <w:rPr>
                <w:rFonts w:eastAsia="Times New Roman"/>
                <w:sz w:val="28"/>
                <w:szCs w:val="28"/>
              </w:rPr>
              <w:t xml:space="preserve">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14:paraId="5B843764" w14:textId="520FF618" w:rsidR="005605CC" w:rsidRPr="00E94077" w:rsidRDefault="005605CC" w:rsidP="00570F87">
            <w:pPr>
              <w:ind w:firstLine="457"/>
              <w:jc w:val="both"/>
              <w:rPr>
                <w:rFonts w:eastAsia="Times New Roman"/>
                <w:sz w:val="28"/>
                <w:szCs w:val="28"/>
              </w:rPr>
            </w:pPr>
            <w:r w:rsidRPr="00E94077">
              <w:rPr>
                <w:rFonts w:eastAsia="Times New Roman"/>
                <w:sz w:val="28"/>
                <w:szCs w:val="28"/>
              </w:rPr>
              <w:lastRenderedPageBreak/>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w:t>
            </w:r>
            <w:r w:rsidR="001E19B1">
              <w:rPr>
                <w:rFonts w:eastAsia="Times New Roman"/>
                <w:sz w:val="28"/>
                <w:szCs w:val="28"/>
              </w:rPr>
              <w:t>но и к метапредметным видам</w:t>
            </w:r>
            <w:r w:rsidRPr="00E94077">
              <w:rPr>
                <w:rFonts w:eastAsia="Times New Roman"/>
                <w:sz w:val="28"/>
                <w:szCs w:val="28"/>
              </w:rPr>
              <w:t xml:space="preserve">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14:paraId="7A4DEF5D" w14:textId="77777777" w:rsidR="005605CC" w:rsidRPr="00E94077" w:rsidRDefault="005605CC" w:rsidP="00570F87">
            <w:pPr>
              <w:ind w:firstLine="457"/>
              <w:jc w:val="both"/>
              <w:rPr>
                <w:rFonts w:eastAsia="Times New Roman"/>
                <w:sz w:val="28"/>
                <w:szCs w:val="28"/>
              </w:rPr>
            </w:pPr>
            <w:r w:rsidRPr="00E94077">
              <w:rPr>
                <w:rFonts w:eastAsia="Times New Roman"/>
                <w:sz w:val="28"/>
                <w:szCs w:val="28"/>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14:paraId="1AE4B32E" w14:textId="77777777" w:rsidR="005605CC" w:rsidRPr="00E94077" w:rsidRDefault="005605CC" w:rsidP="00570F87">
            <w:pPr>
              <w:ind w:firstLine="457"/>
              <w:jc w:val="both"/>
              <w:rPr>
                <w:rFonts w:eastAsia="Times New Roman"/>
                <w:sz w:val="28"/>
                <w:szCs w:val="28"/>
              </w:rPr>
            </w:pPr>
            <w:r w:rsidRPr="00E94077">
              <w:rPr>
                <w:rFonts w:eastAsia="Times New Roman"/>
                <w:sz w:val="28"/>
                <w:szCs w:val="28"/>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14:paraId="52BAB0DE" w14:textId="77777777" w:rsidR="005605CC" w:rsidRPr="00E94077" w:rsidRDefault="005605CC" w:rsidP="00570F87">
            <w:pPr>
              <w:ind w:firstLine="457"/>
              <w:jc w:val="both"/>
              <w:rPr>
                <w:rFonts w:eastAsia="Times New Roman"/>
                <w:sz w:val="28"/>
                <w:szCs w:val="28"/>
              </w:rPr>
            </w:pPr>
            <w:r w:rsidRPr="00E94077">
              <w:rPr>
                <w:rFonts w:eastAsia="Times New Roman"/>
                <w:sz w:val="28"/>
                <w:szCs w:val="28"/>
              </w:rPr>
              <w:t xml:space="preserve">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14:paraId="5F202796" w14:textId="77777777" w:rsidR="005605CC" w:rsidRPr="00E94077" w:rsidRDefault="005605CC" w:rsidP="00570F87">
            <w:pPr>
              <w:ind w:firstLine="457"/>
              <w:jc w:val="both"/>
              <w:rPr>
                <w:rFonts w:eastAsia="Times New Roman"/>
                <w:sz w:val="28"/>
                <w:szCs w:val="28"/>
              </w:rPr>
            </w:pPr>
            <w:r w:rsidRPr="00E94077">
              <w:rPr>
                <w:rFonts w:eastAsia="Times New Roman"/>
                <w:sz w:val="28"/>
                <w:szCs w:val="28"/>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14:paraId="6F9B97C1" w14:textId="77777777" w:rsidR="005605CC" w:rsidRPr="00E94077" w:rsidRDefault="005605CC" w:rsidP="00570F87">
            <w:pPr>
              <w:ind w:firstLine="457"/>
              <w:jc w:val="both"/>
              <w:rPr>
                <w:rFonts w:eastAsia="Times New Roman"/>
                <w:sz w:val="28"/>
                <w:szCs w:val="28"/>
              </w:rPr>
            </w:pPr>
            <w:r w:rsidRPr="00E94077">
              <w:rPr>
                <w:rFonts w:eastAsia="Times New Roman"/>
                <w:sz w:val="28"/>
                <w:szCs w:val="28"/>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w:t>
            </w:r>
            <w:r w:rsidRPr="00E94077">
              <w:rPr>
                <w:rFonts w:eastAsia="Times New Roman"/>
                <w:sz w:val="28"/>
                <w:szCs w:val="28"/>
              </w:rPr>
              <w:lastRenderedPageBreak/>
              <w:t xml:space="preserve">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14:paraId="3F19C764" w14:textId="77777777" w:rsidR="005605CC" w:rsidRPr="00E94077" w:rsidRDefault="005605CC" w:rsidP="00570F87">
            <w:pPr>
              <w:ind w:firstLine="457"/>
              <w:jc w:val="both"/>
              <w:rPr>
                <w:rFonts w:eastAsia="Times New Roman"/>
                <w:sz w:val="28"/>
                <w:szCs w:val="28"/>
              </w:rPr>
            </w:pPr>
            <w:r w:rsidRPr="006C1855">
              <w:rPr>
                <w:rFonts w:eastAsia="Times New Roman"/>
                <w:sz w:val="28"/>
                <w:szCs w:val="28"/>
              </w:rPr>
              <w:t>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w:t>
            </w:r>
            <w:r w:rsidRPr="00E94077">
              <w:rPr>
                <w:rFonts w:eastAsia="Times New Roman"/>
                <w:sz w:val="28"/>
                <w:szCs w:val="28"/>
              </w:rPr>
              <w:t xml:space="preserve"> </w:t>
            </w:r>
          </w:p>
          <w:p w14:paraId="5B031FF8" w14:textId="77777777" w:rsidR="005605CC" w:rsidRPr="00E94077" w:rsidRDefault="005605CC" w:rsidP="00570F87">
            <w:pPr>
              <w:ind w:firstLine="457"/>
              <w:jc w:val="both"/>
              <w:rPr>
                <w:rFonts w:eastAsia="Times New Roman"/>
                <w:sz w:val="28"/>
                <w:szCs w:val="28"/>
              </w:rPr>
            </w:pPr>
            <w:r w:rsidRPr="00E94077">
              <w:rPr>
                <w:rFonts w:eastAsia="Times New Roman"/>
                <w:sz w:val="28"/>
                <w:szCs w:val="28"/>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14:paraId="21EE425D" w14:textId="77777777" w:rsidR="005605CC" w:rsidRPr="00E94077" w:rsidRDefault="005605CC" w:rsidP="00570F87">
            <w:pPr>
              <w:ind w:firstLine="457"/>
              <w:jc w:val="both"/>
              <w:rPr>
                <w:rFonts w:eastAsia="Times New Roman"/>
                <w:sz w:val="28"/>
                <w:szCs w:val="28"/>
              </w:rPr>
            </w:pPr>
            <w:r w:rsidRPr="00E94077">
              <w:rPr>
                <w:rFonts w:eastAsia="Times New Roman"/>
                <w:sz w:val="28"/>
                <w:szCs w:val="28"/>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14:paraId="0CBDA6BD" w14:textId="77777777" w:rsidR="00E75301" w:rsidRDefault="005605CC" w:rsidP="00570F87">
            <w:pPr>
              <w:ind w:firstLine="457"/>
              <w:jc w:val="both"/>
              <w:rPr>
                <w:rFonts w:eastAsia="Times New Roman"/>
                <w:sz w:val="28"/>
                <w:szCs w:val="28"/>
              </w:rPr>
            </w:pPr>
            <w:r w:rsidRPr="00E94077">
              <w:rPr>
                <w:rFonts w:eastAsia="Times New Roman"/>
                <w:sz w:val="28"/>
                <w:szCs w:val="28"/>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w:t>
            </w:r>
            <w:r w:rsidRPr="00E94077">
              <w:rPr>
                <w:rFonts w:eastAsia="Times New Roman"/>
                <w:sz w:val="28"/>
                <w:szCs w:val="28"/>
              </w:rPr>
              <w:lastRenderedPageBreak/>
              <w:t>создаются необходимые условия для завершающего этапа формирования универсал</w:t>
            </w:r>
            <w:r w:rsidR="00E75301">
              <w:rPr>
                <w:rFonts w:eastAsia="Times New Roman"/>
                <w:sz w:val="28"/>
                <w:szCs w:val="28"/>
              </w:rPr>
              <w:t>ьных учебных действий в школе</w:t>
            </w:r>
            <w:r w:rsidR="006C1855">
              <w:rPr>
                <w:rFonts w:eastAsia="Times New Roman"/>
                <w:sz w:val="28"/>
                <w:szCs w:val="28"/>
              </w:rPr>
              <w:t>.</w:t>
            </w:r>
          </w:p>
          <w:p w14:paraId="23F60CFE" w14:textId="77DD9D33" w:rsidR="00E75301" w:rsidRPr="00E75301" w:rsidRDefault="006C1855" w:rsidP="00E75301">
            <w:pPr>
              <w:pStyle w:val="aff5"/>
              <w:tabs>
                <w:tab w:val="num" w:pos="720"/>
              </w:tabs>
              <w:ind w:hanging="247"/>
              <w:outlineLvl w:val="0"/>
              <w:rPr>
                <w:rFonts w:ascii="Times New Roman" w:hAnsi="Times New Roman" w:cs="Times New Roman"/>
                <w:b/>
                <w:sz w:val="28"/>
                <w:szCs w:val="28"/>
              </w:rPr>
            </w:pPr>
            <w:r>
              <w:rPr>
                <w:sz w:val="28"/>
                <w:szCs w:val="28"/>
              </w:rPr>
              <w:t xml:space="preserve"> </w:t>
            </w:r>
            <w:r w:rsidR="00E75301" w:rsidRPr="00E75301">
              <w:rPr>
                <w:rFonts w:ascii="Times New Roman" w:hAnsi="Times New Roman" w:cs="Times New Roman"/>
                <w:b/>
                <w:sz w:val="28"/>
                <w:szCs w:val="28"/>
              </w:rPr>
              <w:t>Роль учебных предме</w:t>
            </w:r>
            <w:r w:rsidR="00E75301">
              <w:rPr>
                <w:rFonts w:ascii="Times New Roman" w:hAnsi="Times New Roman" w:cs="Times New Roman"/>
                <w:b/>
                <w:sz w:val="28"/>
                <w:szCs w:val="28"/>
              </w:rPr>
              <w:t xml:space="preserve">тов в формировании личностных и </w:t>
            </w:r>
            <w:r w:rsidR="00E75301" w:rsidRPr="00E75301">
              <w:rPr>
                <w:rFonts w:ascii="Times New Roman" w:hAnsi="Times New Roman" w:cs="Times New Roman"/>
                <w:b/>
                <w:sz w:val="28"/>
                <w:szCs w:val="28"/>
              </w:rPr>
              <w:t>метапредметных результатов</w:t>
            </w:r>
          </w:p>
          <w:p w14:paraId="315D2A77" w14:textId="77777777" w:rsidR="00E75301" w:rsidRPr="00E75301" w:rsidRDefault="00E75301" w:rsidP="00E75301">
            <w:pPr>
              <w:tabs>
                <w:tab w:val="num" w:pos="720"/>
              </w:tabs>
              <w:ind w:firstLine="454"/>
              <w:jc w:val="both"/>
              <w:outlineLvl w:val="0"/>
              <w:rPr>
                <w:rFonts w:eastAsia="Times New Roman"/>
                <w:sz w:val="28"/>
                <w:szCs w:val="28"/>
              </w:rPr>
            </w:pPr>
            <w:r w:rsidRPr="00E75301">
              <w:rPr>
                <w:rFonts w:eastAsia="Times New Roman"/>
                <w:sz w:val="28"/>
                <w:szCs w:val="28"/>
              </w:rPr>
              <w:t xml:space="preserve">Каждый учебный предмет решает как задачи достижения собственно предметных, так и задачи достижения личностных и метапредметных результатов. Средствами достижения личностных и метапредметных результатов в каждом предмете могут служить: 1) текст; 2) иллюстративный ряд (например, схемы и графики в математике); 3) продуктивные задания, 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 </w:t>
            </w:r>
          </w:p>
          <w:p w14:paraId="5E32E7ED" w14:textId="77777777" w:rsidR="00E75301" w:rsidRPr="00E75301" w:rsidRDefault="00E75301" w:rsidP="00E75301">
            <w:pPr>
              <w:tabs>
                <w:tab w:val="num" w:pos="720"/>
              </w:tabs>
              <w:ind w:firstLine="454"/>
              <w:jc w:val="both"/>
              <w:outlineLvl w:val="0"/>
              <w:rPr>
                <w:rFonts w:eastAsia="Times New Roman"/>
                <w:sz w:val="28"/>
                <w:szCs w:val="28"/>
              </w:rPr>
            </w:pPr>
            <w:r w:rsidRPr="00E75301">
              <w:rPr>
                <w:rFonts w:eastAsia="Times New Roman"/>
                <w:i/>
                <w:sz w:val="28"/>
                <w:szCs w:val="28"/>
              </w:rPr>
              <w:t>Предмет «Русский язык»</w:t>
            </w:r>
            <w:r w:rsidRPr="00E75301">
              <w:rPr>
                <w:rFonts w:eastAsia="Times New Roman"/>
                <w:sz w:val="28"/>
                <w:szCs w:val="28"/>
              </w:rPr>
              <w:t xml:space="preserve">, 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универсальные учебные действия. </w:t>
            </w:r>
          </w:p>
          <w:p w14:paraId="61F860FD" w14:textId="2E6F4002" w:rsidR="00E75301" w:rsidRPr="00E75301" w:rsidRDefault="00E75301" w:rsidP="00E75301">
            <w:pPr>
              <w:tabs>
                <w:tab w:val="num" w:pos="720"/>
              </w:tabs>
              <w:ind w:firstLine="454"/>
              <w:jc w:val="both"/>
              <w:outlineLvl w:val="0"/>
              <w:rPr>
                <w:rFonts w:eastAsia="Times New Roman"/>
                <w:i/>
                <w:sz w:val="28"/>
                <w:szCs w:val="28"/>
              </w:rPr>
            </w:pPr>
            <w:r w:rsidRPr="00E75301">
              <w:rPr>
                <w:rFonts w:eastAsia="Times New Roman"/>
                <w:i/>
                <w:sz w:val="28"/>
                <w:szCs w:val="28"/>
              </w:rPr>
              <w:t>Предмет «Родной</w:t>
            </w:r>
            <w:r>
              <w:rPr>
                <w:rFonts w:eastAsia="Times New Roman"/>
                <w:i/>
                <w:sz w:val="28"/>
                <w:szCs w:val="28"/>
              </w:rPr>
              <w:t xml:space="preserve"> (русский)</w:t>
            </w:r>
            <w:r w:rsidRPr="00E75301">
              <w:rPr>
                <w:rFonts w:eastAsia="Times New Roman"/>
                <w:i/>
                <w:sz w:val="28"/>
                <w:szCs w:val="28"/>
              </w:rPr>
              <w:t xml:space="preserve"> язык</w:t>
            </w:r>
            <w:r>
              <w:rPr>
                <w:rFonts w:eastAsia="Times New Roman"/>
                <w:i/>
                <w:sz w:val="28"/>
                <w:szCs w:val="28"/>
              </w:rPr>
              <w:t xml:space="preserve"> </w:t>
            </w:r>
            <w:r w:rsidRPr="00E75301">
              <w:rPr>
                <w:rFonts w:eastAsia="Times New Roman"/>
                <w:i/>
                <w:sz w:val="28"/>
                <w:szCs w:val="28"/>
              </w:rPr>
              <w:t xml:space="preserve">» </w:t>
            </w:r>
            <w:r w:rsidRPr="00E75301">
              <w:rPr>
                <w:rFonts w:eastAsia="Times New Roman"/>
                <w:sz w:val="28"/>
                <w:szCs w:val="28"/>
              </w:rPr>
              <w:t>прежде всего</w:t>
            </w:r>
            <w:r w:rsidRPr="00E75301">
              <w:rPr>
                <w:rFonts w:eastAsia="Times New Roman"/>
                <w:i/>
                <w:sz w:val="28"/>
                <w:szCs w:val="28"/>
              </w:rPr>
              <w:t xml:space="preserve">, </w:t>
            </w:r>
            <w:r w:rsidRPr="00E75301">
              <w:rPr>
                <w:rFonts w:eastAsia="Times New Roman"/>
                <w:sz w:val="28"/>
                <w:szCs w:val="28"/>
              </w:rPr>
              <w:t xml:space="preserve">способствует </w:t>
            </w:r>
            <w:r w:rsidRPr="00E75301">
              <w:rPr>
                <w:rFonts w:eastAsia="Times New Roman"/>
                <w:color w:val="000000"/>
                <w:sz w:val="28"/>
                <w:szCs w:val="28"/>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идентичности;социальную самоидентификацию обучающихся посредством личностно значимой и общественно приемлемой деятельности.</w:t>
            </w:r>
          </w:p>
          <w:p w14:paraId="10ADA759" w14:textId="77777777" w:rsidR="00E75301" w:rsidRPr="00E75301" w:rsidRDefault="00E75301" w:rsidP="00E75301">
            <w:pPr>
              <w:tabs>
                <w:tab w:val="num" w:pos="720"/>
              </w:tabs>
              <w:ind w:firstLine="454"/>
              <w:jc w:val="both"/>
              <w:outlineLvl w:val="0"/>
              <w:rPr>
                <w:rFonts w:eastAsia="Times New Roman"/>
                <w:sz w:val="28"/>
                <w:szCs w:val="28"/>
              </w:rPr>
            </w:pPr>
            <w:r w:rsidRPr="00E75301">
              <w:rPr>
                <w:rFonts w:eastAsia="Times New Roman"/>
                <w:i/>
                <w:sz w:val="28"/>
                <w:szCs w:val="28"/>
              </w:rPr>
              <w:t>Предмет «Литература»</w:t>
            </w:r>
            <w:r w:rsidRPr="00E75301">
              <w:rPr>
                <w:rFonts w:eastAsia="Times New Roman"/>
                <w:sz w:val="28"/>
                <w:szCs w:val="28"/>
              </w:rPr>
              <w:t xml:space="preserve"> прежде всего,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Овладение процедурами смыслового и эстетического анализа </w:t>
            </w:r>
            <w:r w:rsidRPr="00E75301">
              <w:rPr>
                <w:rFonts w:eastAsia="Times New Roman"/>
                <w:sz w:val="28"/>
                <w:szCs w:val="28"/>
              </w:rPr>
              <w:lastRenderedPageBreak/>
              <w:t xml:space="preserve">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 </w:t>
            </w:r>
          </w:p>
          <w:p w14:paraId="70F9C836" w14:textId="384DA3E4" w:rsidR="00E75301" w:rsidRPr="00E75301" w:rsidRDefault="00E75301" w:rsidP="00E75301">
            <w:pPr>
              <w:tabs>
                <w:tab w:val="num" w:pos="720"/>
              </w:tabs>
              <w:ind w:firstLine="454"/>
              <w:jc w:val="both"/>
              <w:outlineLvl w:val="0"/>
              <w:rPr>
                <w:rFonts w:eastAsia="Times New Roman"/>
                <w:color w:val="000000"/>
                <w:sz w:val="28"/>
                <w:szCs w:val="28"/>
              </w:rPr>
            </w:pPr>
            <w:r w:rsidRPr="00E75301">
              <w:rPr>
                <w:rFonts w:eastAsia="Times New Roman"/>
                <w:i/>
                <w:sz w:val="28"/>
                <w:szCs w:val="28"/>
              </w:rPr>
              <w:t>Предмет « Родная</w:t>
            </w:r>
            <w:r>
              <w:rPr>
                <w:rFonts w:eastAsia="Times New Roman"/>
                <w:i/>
                <w:sz w:val="28"/>
                <w:szCs w:val="28"/>
              </w:rPr>
              <w:t xml:space="preserve"> (русская)</w:t>
            </w:r>
            <w:r w:rsidRPr="00E75301">
              <w:rPr>
                <w:rFonts w:eastAsia="Times New Roman"/>
                <w:i/>
                <w:sz w:val="28"/>
                <w:szCs w:val="28"/>
              </w:rPr>
              <w:t xml:space="preserve"> литература»</w:t>
            </w:r>
            <w:r w:rsidRPr="00E75301">
              <w:rPr>
                <w:rFonts w:eastAsia="Times New Roman"/>
                <w:sz w:val="28"/>
                <w:szCs w:val="28"/>
              </w:rPr>
              <w:t xml:space="preserve"> прежде всего, способствует</w:t>
            </w:r>
            <w:r w:rsidRPr="00E75301">
              <w:rPr>
                <w:rFonts w:eastAsia="Times New Roman"/>
                <w:color w:val="000000"/>
                <w:sz w:val="28"/>
                <w:szCs w:val="28"/>
              </w:rPr>
              <w:t xml:space="preserve"> </w:t>
            </w:r>
            <w:r w:rsidRPr="00E75301">
              <w:rPr>
                <w:rFonts w:eastAsia="Times New Roman"/>
                <w:color w:val="000000"/>
                <w:sz w:val="28"/>
                <w:szCs w:val="28"/>
                <w:lang w:val="en-US"/>
              </w:rPr>
              <w:t> </w:t>
            </w:r>
            <w:r w:rsidRPr="00E75301">
              <w:rPr>
                <w:rFonts w:eastAsia="Times New Roman"/>
                <w:color w:val="000000"/>
                <w:sz w:val="28"/>
                <w:szCs w:val="28"/>
              </w:rPr>
              <w:t>осознанию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r w:rsidRPr="00E75301">
              <w:rPr>
                <w:rFonts w:eastAsia="Times New Roman"/>
                <w:color w:val="000000"/>
                <w:sz w:val="28"/>
                <w:szCs w:val="28"/>
                <w:lang w:val="en-US"/>
              </w:rPr>
              <w:t> </w:t>
            </w:r>
            <w:r w:rsidRPr="00E75301">
              <w:rPr>
                <w:rFonts w:eastAsia="Times New Roman"/>
                <w:color w:val="000000"/>
                <w:sz w:val="28"/>
                <w:szCs w:val="28"/>
              </w:rPr>
              <w:t xml:space="preserve">пониманию литературы как одной из основных национально-культурных ценностей народа, как особого способа познания жизни; </w:t>
            </w:r>
            <w:r w:rsidRPr="00E75301">
              <w:rPr>
                <w:rFonts w:eastAsia="Times New Roman"/>
                <w:color w:val="000000"/>
                <w:sz w:val="28"/>
                <w:szCs w:val="28"/>
                <w:lang w:val="en-US"/>
              </w:rPr>
              <w:t> </w:t>
            </w:r>
            <w:r w:rsidRPr="00E75301">
              <w:rPr>
                <w:rFonts w:eastAsia="Times New Roman"/>
                <w:color w:val="000000"/>
                <w:sz w:val="28"/>
                <w:szCs w:val="28"/>
              </w:rPr>
              <w:t>обеспечению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14:paraId="3982B960" w14:textId="77777777" w:rsidR="00E75301" w:rsidRPr="00E75301" w:rsidRDefault="00E75301" w:rsidP="00E75301">
            <w:pPr>
              <w:tabs>
                <w:tab w:val="num" w:pos="720"/>
              </w:tabs>
              <w:ind w:firstLine="454"/>
              <w:jc w:val="both"/>
              <w:outlineLvl w:val="0"/>
              <w:rPr>
                <w:rFonts w:eastAsia="Times New Roman"/>
                <w:sz w:val="28"/>
                <w:szCs w:val="28"/>
              </w:rPr>
            </w:pPr>
            <w:r w:rsidRPr="00E75301">
              <w:rPr>
                <w:rFonts w:eastAsia="Times New Roman"/>
                <w:i/>
                <w:sz w:val="28"/>
                <w:szCs w:val="28"/>
              </w:rPr>
              <w:t>Предмет «Иностранный язык», «Второй иностранный язык»</w:t>
            </w:r>
            <w:r w:rsidRPr="00E75301">
              <w:rPr>
                <w:rFonts w:eastAsia="Times New Roman"/>
                <w:sz w:val="28"/>
                <w:szCs w:val="28"/>
              </w:rPr>
              <w:t xml:space="preserve"> 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формирование и совершенствование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универсальные учебные действия. </w:t>
            </w:r>
          </w:p>
          <w:p w14:paraId="670E7828" w14:textId="77777777" w:rsidR="00E75301" w:rsidRPr="00E75301" w:rsidRDefault="00E75301" w:rsidP="00E75301">
            <w:pPr>
              <w:tabs>
                <w:tab w:val="num" w:pos="720"/>
              </w:tabs>
              <w:ind w:firstLine="454"/>
              <w:jc w:val="both"/>
              <w:outlineLvl w:val="0"/>
              <w:rPr>
                <w:rFonts w:eastAsia="Times New Roman"/>
                <w:sz w:val="28"/>
                <w:szCs w:val="28"/>
              </w:rPr>
            </w:pPr>
            <w:r w:rsidRPr="00E75301">
              <w:rPr>
                <w:rFonts w:eastAsia="Times New Roman"/>
                <w:i/>
                <w:sz w:val="28"/>
                <w:szCs w:val="28"/>
              </w:rPr>
              <w:t>Предмет «История»</w:t>
            </w:r>
            <w:r w:rsidRPr="00E75301">
              <w:rPr>
                <w:rFonts w:eastAsia="Times New Roman"/>
                <w:sz w:val="28"/>
                <w:szCs w:val="28"/>
              </w:rPr>
              <w:t xml:space="preserve"> обеспечивает формирование личностных и метапредметных результатов. Умение объяснять мир с исторической точки зрения обеспечивает развитие познавательных универсальных учебных действий,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Формирование оценочного, эмоционального отношения к миру способствует личностному развитию ученика. Включая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14:paraId="31248008" w14:textId="77777777" w:rsidR="00E75301" w:rsidRPr="00E75301" w:rsidRDefault="00E75301" w:rsidP="00E75301">
            <w:pPr>
              <w:tabs>
                <w:tab w:val="num" w:pos="720"/>
              </w:tabs>
              <w:ind w:firstLine="454"/>
              <w:jc w:val="both"/>
              <w:outlineLvl w:val="0"/>
              <w:rPr>
                <w:rFonts w:eastAsia="Times New Roman"/>
                <w:sz w:val="28"/>
                <w:szCs w:val="28"/>
              </w:rPr>
            </w:pPr>
            <w:r w:rsidRPr="00E75301">
              <w:rPr>
                <w:rFonts w:eastAsia="Times New Roman"/>
                <w:i/>
                <w:sz w:val="28"/>
                <w:szCs w:val="28"/>
              </w:rPr>
              <w:lastRenderedPageBreak/>
              <w:t>Предмет «Обществознание»</w:t>
            </w:r>
            <w:r w:rsidRPr="00E75301">
              <w:rPr>
                <w:rFonts w:eastAsia="Times New Roman"/>
                <w:sz w:val="28"/>
                <w:szCs w:val="28"/>
              </w:rPr>
              <w:t xml:space="preserve"> наряду с достижением предметных результатов, нацелен на познавательные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14:paraId="07481FD6" w14:textId="77777777" w:rsidR="00E75301" w:rsidRPr="00E75301" w:rsidRDefault="00E75301" w:rsidP="00E75301">
            <w:pPr>
              <w:tabs>
                <w:tab w:val="num" w:pos="720"/>
              </w:tabs>
              <w:ind w:firstLine="454"/>
              <w:jc w:val="both"/>
              <w:outlineLvl w:val="0"/>
              <w:rPr>
                <w:rFonts w:eastAsia="Times New Roman"/>
                <w:sz w:val="28"/>
                <w:szCs w:val="28"/>
              </w:rPr>
            </w:pPr>
            <w:r w:rsidRPr="00E75301">
              <w:rPr>
                <w:rFonts w:eastAsia="Times New Roman"/>
                <w:i/>
                <w:sz w:val="28"/>
                <w:szCs w:val="28"/>
              </w:rPr>
              <w:t>Предмет «География»</w:t>
            </w:r>
            <w:r w:rsidRPr="00E75301">
              <w:rPr>
                <w:rFonts w:eastAsia="Times New Roman"/>
                <w:sz w:val="28"/>
                <w:szCs w:val="28"/>
              </w:rPr>
              <w:t xml:space="preserve">, наряду с достижением предметных результатов, нацелен на познавательные 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  </w:t>
            </w:r>
          </w:p>
          <w:p w14:paraId="74FA1960" w14:textId="77777777" w:rsidR="00E75301" w:rsidRPr="00E75301" w:rsidRDefault="00E75301" w:rsidP="00E75301">
            <w:pPr>
              <w:tabs>
                <w:tab w:val="num" w:pos="720"/>
              </w:tabs>
              <w:ind w:firstLine="454"/>
              <w:jc w:val="both"/>
              <w:outlineLvl w:val="0"/>
              <w:rPr>
                <w:rFonts w:eastAsia="Times New Roman"/>
                <w:sz w:val="28"/>
                <w:szCs w:val="28"/>
              </w:rPr>
            </w:pPr>
            <w:r w:rsidRPr="00E75301">
              <w:rPr>
                <w:rFonts w:eastAsia="Times New Roman"/>
                <w:i/>
                <w:sz w:val="28"/>
                <w:szCs w:val="28"/>
              </w:rPr>
              <w:t>Предмет «Математика»</w:t>
            </w:r>
            <w:r w:rsidRPr="00E75301">
              <w:rPr>
                <w:rFonts w:eastAsia="Times New Roman"/>
                <w:sz w:val="28"/>
                <w:szCs w:val="28"/>
              </w:rPr>
              <w:t xml:space="preserve"> направлен прежде всего на развитие познавательных 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у этого предмета есть ещё одна важная роль – формирование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процессы и явления. </w:t>
            </w:r>
          </w:p>
          <w:p w14:paraId="24FB11E2" w14:textId="77777777" w:rsidR="00E75301" w:rsidRPr="00E75301" w:rsidRDefault="00E75301" w:rsidP="00E75301">
            <w:pPr>
              <w:tabs>
                <w:tab w:val="num" w:pos="720"/>
              </w:tabs>
              <w:ind w:firstLine="454"/>
              <w:jc w:val="both"/>
              <w:outlineLvl w:val="0"/>
              <w:rPr>
                <w:rFonts w:eastAsia="Times New Roman"/>
                <w:sz w:val="28"/>
                <w:szCs w:val="28"/>
              </w:rPr>
            </w:pPr>
            <w:r w:rsidRPr="00E75301">
              <w:rPr>
                <w:rFonts w:eastAsia="Times New Roman"/>
                <w:i/>
                <w:sz w:val="28"/>
                <w:szCs w:val="28"/>
              </w:rPr>
              <w:t>Предмет «Физика»</w:t>
            </w:r>
            <w:r w:rsidRPr="00E75301">
              <w:rPr>
                <w:rFonts w:eastAsia="Times New Roman"/>
                <w:sz w:val="28"/>
                <w:szCs w:val="28"/>
              </w:rPr>
              <w:t xml:space="preserve"> 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личностных результатов. </w:t>
            </w:r>
          </w:p>
          <w:p w14:paraId="4EE9C2FF" w14:textId="77777777" w:rsidR="00E75301" w:rsidRPr="00E75301" w:rsidRDefault="00E75301" w:rsidP="00E75301">
            <w:pPr>
              <w:tabs>
                <w:tab w:val="num" w:pos="720"/>
              </w:tabs>
              <w:ind w:firstLine="454"/>
              <w:jc w:val="both"/>
              <w:outlineLvl w:val="0"/>
              <w:rPr>
                <w:rFonts w:eastAsia="Times New Roman"/>
                <w:sz w:val="28"/>
                <w:szCs w:val="28"/>
              </w:rPr>
            </w:pPr>
            <w:r w:rsidRPr="00E75301">
              <w:rPr>
                <w:rFonts w:eastAsia="Times New Roman"/>
                <w:i/>
                <w:sz w:val="28"/>
                <w:szCs w:val="28"/>
              </w:rPr>
              <w:t>Предмет «Биология»</w:t>
            </w:r>
            <w:r w:rsidRPr="00E75301">
              <w:rPr>
                <w:rFonts w:eastAsia="Times New Roman"/>
                <w:sz w:val="28"/>
                <w:szCs w:val="28"/>
              </w:rPr>
              <w:t xml:space="preserve"> обеспечивает формирование личностных и метапредметных результатов. Знакомство с целостной картиной мира (умение объяснять мир с биологической точки зрения) обеспечивает развитие познавательных универсальных учебных действий. Именно здесь происходит формирование системы научных знаний о живой природе, первоначальных </w:t>
            </w:r>
            <w:r w:rsidRPr="00E75301">
              <w:rPr>
                <w:rFonts w:eastAsia="Times New Roman"/>
                <w:sz w:val="28"/>
                <w:szCs w:val="28"/>
              </w:rPr>
              <w:lastRenderedPageBreak/>
              <w:t xml:space="preserve">систематизированных представлений о биологических объектах, процессах, явлениях, закономерностях, об основных биологических теориях. Формирование оценочного, эмоционального отношения к миру – способствует личностному развитию ученика. С этим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 щей среды. </w:t>
            </w:r>
          </w:p>
          <w:p w14:paraId="44341074" w14:textId="5B36D969" w:rsidR="00E75301" w:rsidRPr="00E75301" w:rsidRDefault="00E75301" w:rsidP="00D942BE">
            <w:pPr>
              <w:tabs>
                <w:tab w:val="num" w:pos="720"/>
              </w:tabs>
              <w:ind w:firstLine="454"/>
              <w:jc w:val="both"/>
              <w:outlineLvl w:val="0"/>
              <w:rPr>
                <w:rFonts w:eastAsia="Times New Roman"/>
                <w:sz w:val="28"/>
                <w:szCs w:val="28"/>
              </w:rPr>
            </w:pPr>
            <w:r w:rsidRPr="00E75301">
              <w:rPr>
                <w:rFonts w:eastAsia="Times New Roman"/>
                <w:i/>
                <w:sz w:val="28"/>
                <w:szCs w:val="28"/>
              </w:rPr>
              <w:t>Предмет «Химия»,</w:t>
            </w:r>
            <w:r w:rsidRPr="00E75301">
              <w:rPr>
                <w:rFonts w:eastAsia="Times New Roman"/>
                <w:sz w:val="28"/>
                <w:szCs w:val="28"/>
              </w:rPr>
              <w:t xml:space="preserve"> наряду с предметными результатами, нацелен на формирование познавательных универсальных учебных действий.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r w:rsidR="00D942BE">
              <w:rPr>
                <w:rFonts w:eastAsia="Times New Roman"/>
                <w:sz w:val="28"/>
                <w:szCs w:val="28"/>
              </w:rPr>
              <w:t xml:space="preserve"> </w:t>
            </w:r>
          </w:p>
          <w:p w14:paraId="1C68144D" w14:textId="77777777" w:rsidR="00E75301" w:rsidRPr="00E75301" w:rsidRDefault="00E75301" w:rsidP="00E75301">
            <w:pPr>
              <w:tabs>
                <w:tab w:val="num" w:pos="720"/>
              </w:tabs>
              <w:ind w:firstLine="454"/>
              <w:jc w:val="both"/>
              <w:outlineLvl w:val="0"/>
              <w:rPr>
                <w:rFonts w:eastAsia="Times New Roman"/>
                <w:sz w:val="28"/>
                <w:szCs w:val="28"/>
              </w:rPr>
            </w:pPr>
            <w:r w:rsidRPr="00E75301">
              <w:rPr>
                <w:rFonts w:eastAsia="Times New Roman"/>
                <w:sz w:val="28"/>
                <w:szCs w:val="28"/>
              </w:rPr>
              <w:t xml:space="preserve"> </w:t>
            </w:r>
            <w:r w:rsidRPr="00E75301">
              <w:rPr>
                <w:rFonts w:eastAsia="Times New Roman"/>
                <w:i/>
                <w:sz w:val="28"/>
                <w:szCs w:val="28"/>
              </w:rPr>
              <w:t>Предметы «Физическая культура» и «Основы безопасности жизнедеятельности»</w:t>
            </w:r>
            <w:r w:rsidRPr="00E75301">
              <w:rPr>
                <w:rFonts w:eastAsia="Times New Roman"/>
                <w:sz w:val="28"/>
                <w:szCs w:val="28"/>
              </w:rPr>
              <w:t xml:space="preserve"> способствуют формированию регулятивных универсальных учебных действий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 </w:t>
            </w:r>
          </w:p>
          <w:p w14:paraId="4C74B862" w14:textId="3926285A" w:rsidR="005605CC" w:rsidRDefault="00E75301" w:rsidP="00E75301">
            <w:pPr>
              <w:tabs>
                <w:tab w:val="num" w:pos="720"/>
              </w:tabs>
              <w:ind w:firstLine="454"/>
              <w:jc w:val="both"/>
              <w:outlineLvl w:val="0"/>
              <w:rPr>
                <w:rFonts w:eastAsia="Times New Roman"/>
                <w:sz w:val="28"/>
                <w:szCs w:val="28"/>
              </w:rPr>
            </w:pPr>
            <w:r w:rsidRPr="00E75301">
              <w:rPr>
                <w:rFonts w:eastAsia="Times New Roman"/>
                <w:sz w:val="28"/>
                <w:szCs w:val="28"/>
              </w:rPr>
              <w:t>Решение з</w:t>
            </w:r>
            <w:r>
              <w:rPr>
                <w:rFonts w:eastAsia="Times New Roman"/>
                <w:sz w:val="28"/>
                <w:szCs w:val="28"/>
              </w:rPr>
              <w:t>адачи формирования УУД в средне</w:t>
            </w:r>
            <w:r w:rsidRPr="00E75301">
              <w:rPr>
                <w:rFonts w:eastAsia="Times New Roman"/>
                <w:sz w:val="28"/>
                <w:szCs w:val="28"/>
              </w:rPr>
              <w:t>й школе происходит не только на занятиях по отдельным учебным предметам, но и в ходе внеурочной деятельности, а также в рамках кружков.</w:t>
            </w:r>
          </w:p>
          <w:p w14:paraId="7D19CB06" w14:textId="77777777" w:rsidR="00E75301" w:rsidRPr="00E75301" w:rsidRDefault="00E75301" w:rsidP="00E75301">
            <w:pPr>
              <w:tabs>
                <w:tab w:val="num" w:pos="720"/>
              </w:tabs>
              <w:ind w:firstLine="454"/>
              <w:jc w:val="both"/>
              <w:outlineLvl w:val="0"/>
              <w:rPr>
                <w:rFonts w:eastAsia="Times New Roman"/>
                <w:b/>
                <w:sz w:val="28"/>
                <w:szCs w:val="28"/>
              </w:rPr>
            </w:pPr>
            <w:r w:rsidRPr="00E75301">
              <w:rPr>
                <w:rFonts w:eastAsia="Times New Roman"/>
                <w:b/>
                <w:sz w:val="28"/>
                <w:szCs w:val="28"/>
              </w:rPr>
              <w:t>Направления внеурочной деятельности:</w:t>
            </w:r>
          </w:p>
          <w:p w14:paraId="618E9B57" w14:textId="77777777" w:rsidR="00E75301" w:rsidRPr="00570F87" w:rsidRDefault="00E75301" w:rsidP="00406A51">
            <w:pPr>
              <w:pStyle w:val="a5"/>
              <w:widowControl w:val="0"/>
              <w:numPr>
                <w:ilvl w:val="0"/>
                <w:numId w:val="142"/>
              </w:numPr>
              <w:autoSpaceDE w:val="0"/>
              <w:autoSpaceDN w:val="0"/>
              <w:adjustRightInd w:val="0"/>
              <w:ind w:left="457"/>
              <w:jc w:val="both"/>
              <w:outlineLvl w:val="0"/>
              <w:rPr>
                <w:rFonts w:eastAsia="Times New Roman"/>
                <w:sz w:val="28"/>
                <w:szCs w:val="28"/>
              </w:rPr>
            </w:pPr>
            <w:r w:rsidRPr="00570F87">
              <w:rPr>
                <w:rFonts w:eastAsia="Times New Roman"/>
                <w:b/>
                <w:sz w:val="28"/>
                <w:szCs w:val="28"/>
              </w:rPr>
              <w:t>Спортивно-оздоровительное:</w:t>
            </w:r>
            <w:r w:rsidRPr="00570F87">
              <w:rPr>
                <w:rFonts w:eastAsia="Times New Roman"/>
                <w:sz w:val="28"/>
                <w:szCs w:val="28"/>
              </w:rPr>
              <w:t xml:space="preserve"> соревнования, игры, спортивные праздники, профильные каникулярные дни, конкурсы, Дни здоровья, утренние гимнастики, мероприятия в рамках ГТО, турниры по бадминтону и др.</w:t>
            </w:r>
          </w:p>
          <w:p w14:paraId="36EA43AE" w14:textId="77777777" w:rsidR="00E75301" w:rsidRPr="00E75301" w:rsidRDefault="00E75301" w:rsidP="00570F87">
            <w:pPr>
              <w:ind w:left="457" w:firstLine="717"/>
              <w:jc w:val="both"/>
              <w:outlineLvl w:val="0"/>
              <w:rPr>
                <w:rFonts w:eastAsia="Times New Roman"/>
                <w:sz w:val="28"/>
                <w:szCs w:val="28"/>
              </w:rPr>
            </w:pPr>
            <w:r w:rsidRPr="00E75301">
              <w:rPr>
                <w:rFonts w:eastAsia="Times New Roman"/>
                <w:sz w:val="28"/>
                <w:szCs w:val="28"/>
              </w:rPr>
              <w:t>УУД будут развивать физическое, эмоциональное, интеллектуальное и социальное развитие личности обучающихся с учѐтом исторической, общекультурной и ценностной составляющей; потребность в систематическом участии в физкультурно-спортивных и оздоровительных мероприятиях.</w:t>
            </w:r>
          </w:p>
          <w:p w14:paraId="54333357" w14:textId="59B5C67F" w:rsidR="00E75301" w:rsidRPr="00570F87" w:rsidRDefault="00E75301" w:rsidP="00406A51">
            <w:pPr>
              <w:pStyle w:val="a5"/>
              <w:widowControl w:val="0"/>
              <w:numPr>
                <w:ilvl w:val="0"/>
                <w:numId w:val="142"/>
              </w:numPr>
              <w:autoSpaceDE w:val="0"/>
              <w:autoSpaceDN w:val="0"/>
              <w:adjustRightInd w:val="0"/>
              <w:ind w:left="457"/>
              <w:jc w:val="both"/>
              <w:outlineLvl w:val="0"/>
              <w:rPr>
                <w:rFonts w:eastAsia="Times New Roman"/>
                <w:sz w:val="28"/>
                <w:szCs w:val="28"/>
              </w:rPr>
            </w:pPr>
            <w:r w:rsidRPr="00570F87">
              <w:rPr>
                <w:rFonts w:eastAsia="Times New Roman"/>
                <w:b/>
                <w:sz w:val="28"/>
                <w:szCs w:val="28"/>
              </w:rPr>
              <w:t>Духовно-нравственное:</w:t>
            </w:r>
            <w:r w:rsidRPr="00570F87">
              <w:rPr>
                <w:rFonts w:eastAsia="Times New Roman"/>
                <w:sz w:val="28"/>
                <w:szCs w:val="28"/>
              </w:rPr>
              <w:t xml:space="preserve"> литературная гостиная «Пегас», экскурсии; классные часы данной тематики, единые тематические уроки в рамках </w:t>
            </w:r>
            <w:r w:rsidRPr="00570F87">
              <w:rPr>
                <w:rFonts w:eastAsia="Times New Roman"/>
                <w:sz w:val="28"/>
                <w:szCs w:val="28"/>
              </w:rPr>
              <w:lastRenderedPageBreak/>
              <w:t>деятельности  библиотечного центра.</w:t>
            </w:r>
          </w:p>
          <w:p w14:paraId="0007C94B" w14:textId="77777777" w:rsidR="00570F87" w:rsidRDefault="00E75301" w:rsidP="00570F87">
            <w:pPr>
              <w:ind w:left="457" w:firstLine="717"/>
              <w:jc w:val="both"/>
              <w:outlineLvl w:val="0"/>
              <w:rPr>
                <w:rFonts w:eastAsia="Times New Roman"/>
                <w:sz w:val="28"/>
                <w:szCs w:val="28"/>
              </w:rPr>
            </w:pPr>
            <w:r w:rsidRPr="00E75301">
              <w:rPr>
                <w:rFonts w:eastAsia="Times New Roman"/>
                <w:sz w:val="28"/>
                <w:szCs w:val="28"/>
              </w:rPr>
              <w:t>УУД будут развивать основы художественной, духовно-нравственной культуры обучающихся как части их общей духовной культуры, как особого способа познания жизни и средства организации общения; развивать эстетическое, эмоционально-ценностное видение окружающего мира; развивать наблюдательность, способность к сопереживанию, зрительную память, ассоциативное мышление, художественный вкус и творческое воображение.</w:t>
            </w:r>
          </w:p>
          <w:p w14:paraId="42AF5677" w14:textId="14C2CD4E" w:rsidR="00E75301" w:rsidRPr="00570F87" w:rsidRDefault="00E75301" w:rsidP="00406A51">
            <w:pPr>
              <w:pStyle w:val="a5"/>
              <w:numPr>
                <w:ilvl w:val="0"/>
                <w:numId w:val="142"/>
              </w:numPr>
              <w:ind w:left="457"/>
              <w:jc w:val="both"/>
              <w:outlineLvl w:val="0"/>
              <w:rPr>
                <w:rFonts w:eastAsia="Times New Roman"/>
                <w:sz w:val="28"/>
                <w:szCs w:val="28"/>
              </w:rPr>
            </w:pPr>
            <w:r w:rsidRPr="00570F87">
              <w:rPr>
                <w:rFonts w:eastAsia="Times New Roman"/>
                <w:b/>
                <w:sz w:val="28"/>
                <w:szCs w:val="28"/>
              </w:rPr>
              <w:t>Социальное:</w:t>
            </w:r>
            <w:r w:rsidRPr="00570F87">
              <w:rPr>
                <w:rFonts w:eastAsia="Times New Roman"/>
                <w:sz w:val="28"/>
                <w:szCs w:val="28"/>
              </w:rPr>
              <w:t xml:space="preserve"> </w:t>
            </w:r>
            <w:r w:rsidR="009B0AC6" w:rsidRPr="00570F87">
              <w:rPr>
                <w:rFonts w:eastAsia="Times New Roman"/>
                <w:sz w:val="28"/>
                <w:szCs w:val="28"/>
              </w:rPr>
              <w:t>кружок «</w:t>
            </w:r>
            <w:r w:rsidRPr="00570F87">
              <w:rPr>
                <w:rFonts w:eastAsia="Times New Roman"/>
                <w:sz w:val="28"/>
                <w:szCs w:val="28"/>
              </w:rPr>
              <w:t>РДШ</w:t>
            </w:r>
            <w:r w:rsidR="009B0AC6" w:rsidRPr="00570F87">
              <w:rPr>
                <w:rFonts w:eastAsia="Times New Roman"/>
                <w:sz w:val="28"/>
                <w:szCs w:val="28"/>
              </w:rPr>
              <w:t xml:space="preserve"> - социальная активность»</w:t>
            </w:r>
            <w:r w:rsidRPr="00570F87">
              <w:rPr>
                <w:rFonts w:eastAsia="Times New Roman"/>
                <w:sz w:val="28"/>
                <w:szCs w:val="28"/>
              </w:rPr>
              <w:t>, вожатство в период летней оздоровительной кампании; ученическое само</w:t>
            </w:r>
            <w:r w:rsidR="009B0AC6" w:rsidRPr="00570F87">
              <w:rPr>
                <w:rFonts w:eastAsia="Times New Roman"/>
                <w:sz w:val="28"/>
                <w:szCs w:val="28"/>
              </w:rPr>
              <w:t>управление.</w:t>
            </w:r>
          </w:p>
          <w:p w14:paraId="5B94DAA3" w14:textId="77777777" w:rsidR="00E75301" w:rsidRPr="00E75301" w:rsidRDefault="00E75301" w:rsidP="00BB20EF">
            <w:pPr>
              <w:ind w:left="457"/>
              <w:jc w:val="both"/>
              <w:outlineLvl w:val="0"/>
              <w:rPr>
                <w:rFonts w:eastAsia="Times New Roman"/>
                <w:sz w:val="28"/>
                <w:szCs w:val="28"/>
              </w:rPr>
            </w:pPr>
            <w:r w:rsidRPr="00E75301">
              <w:rPr>
                <w:rFonts w:eastAsia="Times New Roman"/>
                <w:sz w:val="28"/>
                <w:szCs w:val="28"/>
              </w:rPr>
              <w:t>УУД будут развивать у учащихся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14:paraId="78947D06" w14:textId="78930376" w:rsidR="00E75301" w:rsidRPr="00570F87" w:rsidRDefault="00E75301" w:rsidP="00406A51">
            <w:pPr>
              <w:pStyle w:val="a5"/>
              <w:widowControl w:val="0"/>
              <w:numPr>
                <w:ilvl w:val="0"/>
                <w:numId w:val="142"/>
              </w:numPr>
              <w:autoSpaceDE w:val="0"/>
              <w:autoSpaceDN w:val="0"/>
              <w:adjustRightInd w:val="0"/>
              <w:ind w:left="457"/>
              <w:jc w:val="both"/>
              <w:outlineLvl w:val="0"/>
              <w:rPr>
                <w:rFonts w:eastAsia="Times New Roman"/>
                <w:sz w:val="28"/>
                <w:szCs w:val="28"/>
              </w:rPr>
            </w:pPr>
            <w:r w:rsidRPr="00570F87">
              <w:rPr>
                <w:rFonts w:eastAsia="Times New Roman"/>
                <w:b/>
                <w:sz w:val="28"/>
                <w:szCs w:val="28"/>
              </w:rPr>
              <w:t xml:space="preserve">Общеинтеллектуальное: </w:t>
            </w:r>
            <w:r w:rsidRPr="00570F87">
              <w:rPr>
                <w:rFonts w:eastAsia="Times New Roman"/>
                <w:sz w:val="28"/>
                <w:szCs w:val="28"/>
              </w:rPr>
              <w:t>интеллектуальный клуб «Глобус»,</w:t>
            </w:r>
            <w:r w:rsidR="00D11F21" w:rsidRPr="00570F87">
              <w:rPr>
                <w:rFonts w:eastAsia="Times New Roman"/>
                <w:sz w:val="28"/>
                <w:szCs w:val="28"/>
              </w:rPr>
              <w:t xml:space="preserve"> кружок</w:t>
            </w:r>
            <w:r w:rsidR="00D11F21" w:rsidRPr="00570F87">
              <w:rPr>
                <w:rFonts w:eastAsia="Times New Roman"/>
                <w:sz w:val="28"/>
                <w:szCs w:val="28"/>
              </w:rPr>
              <w:tab/>
              <w:t>«Лабораторный химический анализ</w:t>
            </w:r>
            <w:r w:rsidR="009B0AC6" w:rsidRPr="00570F87">
              <w:rPr>
                <w:rFonts w:eastAsia="Times New Roman"/>
                <w:sz w:val="28"/>
                <w:szCs w:val="28"/>
              </w:rPr>
              <w:t xml:space="preserve">», </w:t>
            </w:r>
            <w:r w:rsidRPr="00570F87">
              <w:rPr>
                <w:rFonts w:eastAsia="Times New Roman"/>
                <w:sz w:val="28"/>
                <w:szCs w:val="28"/>
              </w:rPr>
              <w:t>проектная и исследовательская деятельность, научное общество учащих</w:t>
            </w:r>
            <w:r w:rsidR="00D11F21" w:rsidRPr="00570F87">
              <w:rPr>
                <w:rFonts w:eastAsia="Times New Roman"/>
                <w:sz w:val="28"/>
                <w:szCs w:val="28"/>
              </w:rPr>
              <w:t>ся, предметные недели</w:t>
            </w:r>
            <w:r w:rsidRPr="00570F87">
              <w:rPr>
                <w:rFonts w:eastAsia="Times New Roman"/>
                <w:sz w:val="28"/>
                <w:szCs w:val="28"/>
              </w:rPr>
              <w:t>, предметные чтения, единые тематические дни учебной направленности, всероссийская олимпиада школьников, дистанционные олимпиады, конкурсное движение.</w:t>
            </w:r>
          </w:p>
          <w:p w14:paraId="738D38E7" w14:textId="77777777" w:rsidR="00E75301" w:rsidRPr="00E75301" w:rsidRDefault="00E75301" w:rsidP="00BB20EF">
            <w:pPr>
              <w:ind w:left="457" w:firstLine="717"/>
              <w:jc w:val="both"/>
              <w:outlineLvl w:val="0"/>
              <w:rPr>
                <w:rFonts w:eastAsia="Times New Roman"/>
                <w:sz w:val="28"/>
                <w:szCs w:val="28"/>
              </w:rPr>
            </w:pPr>
            <w:r w:rsidRPr="00E75301">
              <w:rPr>
                <w:rFonts w:eastAsia="Times New Roman"/>
                <w:sz w:val="28"/>
                <w:szCs w:val="28"/>
              </w:rPr>
              <w:t>УУД будут развивать представления об исследовательском обучении как ведущем способе учебной деятельности, активизируют интерес к приобретаемым знаниям, полученным в совместной деятельности; развитие умений работать с учебным текстом (анализировать, извлекать необходимую информацию);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14:paraId="0BCCDB26" w14:textId="0A62E20C" w:rsidR="00E75301" w:rsidRPr="00570F87" w:rsidRDefault="00E75301" w:rsidP="00406A51">
            <w:pPr>
              <w:pStyle w:val="a5"/>
              <w:widowControl w:val="0"/>
              <w:numPr>
                <w:ilvl w:val="0"/>
                <w:numId w:val="142"/>
              </w:numPr>
              <w:autoSpaceDE w:val="0"/>
              <w:autoSpaceDN w:val="0"/>
              <w:adjustRightInd w:val="0"/>
              <w:ind w:left="457"/>
              <w:jc w:val="both"/>
              <w:outlineLvl w:val="0"/>
              <w:rPr>
                <w:rFonts w:eastAsia="Times New Roman"/>
                <w:sz w:val="28"/>
                <w:szCs w:val="28"/>
              </w:rPr>
            </w:pPr>
            <w:r w:rsidRPr="00570F87">
              <w:rPr>
                <w:rFonts w:eastAsia="Times New Roman"/>
                <w:b/>
                <w:sz w:val="28"/>
                <w:szCs w:val="28"/>
              </w:rPr>
              <w:t>Общекультурное:</w:t>
            </w:r>
            <w:r w:rsidRPr="00570F87">
              <w:rPr>
                <w:rFonts w:eastAsia="Times New Roman"/>
                <w:sz w:val="28"/>
                <w:szCs w:val="28"/>
              </w:rPr>
              <w:t xml:space="preserve"> участие школьников в п</w:t>
            </w:r>
            <w:r w:rsidR="00D11F21" w:rsidRPr="00570F87">
              <w:rPr>
                <w:rFonts w:eastAsia="Times New Roman"/>
                <w:sz w:val="28"/>
                <w:szCs w:val="28"/>
              </w:rPr>
              <w:t>редметной недел</w:t>
            </w:r>
            <w:r w:rsidRPr="00570F87">
              <w:rPr>
                <w:rFonts w:eastAsia="Times New Roman"/>
                <w:sz w:val="28"/>
                <w:szCs w:val="28"/>
              </w:rPr>
              <w:t>е предметов общественно-эстетического цикла, посещение учреждений культуры, фестивали, выставки, концерты, фестивали, праздники и др.</w:t>
            </w:r>
          </w:p>
          <w:p w14:paraId="4D000391" w14:textId="77777777" w:rsidR="00E75301" w:rsidRPr="00E75301" w:rsidRDefault="00E75301" w:rsidP="00BB20EF">
            <w:pPr>
              <w:ind w:left="457" w:firstLine="717"/>
              <w:jc w:val="both"/>
              <w:outlineLvl w:val="0"/>
              <w:rPr>
                <w:rFonts w:eastAsia="Times New Roman"/>
                <w:sz w:val="28"/>
                <w:szCs w:val="28"/>
              </w:rPr>
            </w:pPr>
            <w:r w:rsidRPr="00E75301">
              <w:rPr>
                <w:rFonts w:eastAsia="Times New Roman"/>
                <w:sz w:val="28"/>
                <w:szCs w:val="28"/>
              </w:rPr>
              <w:t>УУД будут развивать основы художественной культуры обучающихся как части их общей духовной культуры, как особого способа познания жизни и средства организации общения; развивать эстетическое, эмоционально- ценностное видение окружающего мира; развивать наблюдательность, способность к сопереживанию, зрительную память, ассоциативное мышление, художественный вкус и творческое воображение.</w:t>
            </w:r>
          </w:p>
          <w:p w14:paraId="1495A573" w14:textId="77777777" w:rsidR="00E75301" w:rsidRPr="00E75301" w:rsidRDefault="00E75301" w:rsidP="00E75301">
            <w:pPr>
              <w:ind w:left="814"/>
              <w:jc w:val="both"/>
              <w:outlineLvl w:val="0"/>
              <w:rPr>
                <w:rFonts w:eastAsia="Times New Roman"/>
                <w:b/>
                <w:sz w:val="28"/>
                <w:szCs w:val="28"/>
              </w:rPr>
            </w:pPr>
            <w:r w:rsidRPr="00E75301">
              <w:rPr>
                <w:rFonts w:eastAsia="Times New Roman"/>
                <w:b/>
                <w:sz w:val="28"/>
                <w:szCs w:val="28"/>
              </w:rPr>
              <w:t>2.</w:t>
            </w:r>
            <w:r w:rsidRPr="00E75301">
              <w:rPr>
                <w:rFonts w:eastAsia="Times New Roman"/>
                <w:b/>
                <w:sz w:val="28"/>
                <w:szCs w:val="28"/>
              </w:rPr>
              <w:tab/>
              <w:t>Учебные предметы:</w:t>
            </w:r>
          </w:p>
          <w:p w14:paraId="4BF8E31A" w14:textId="35116E12" w:rsidR="00E75301" w:rsidRPr="00570F87" w:rsidRDefault="00D11F21" w:rsidP="00406A51">
            <w:pPr>
              <w:pStyle w:val="a5"/>
              <w:widowControl w:val="0"/>
              <w:numPr>
                <w:ilvl w:val="0"/>
                <w:numId w:val="142"/>
              </w:numPr>
              <w:autoSpaceDE w:val="0"/>
              <w:autoSpaceDN w:val="0"/>
              <w:adjustRightInd w:val="0"/>
              <w:ind w:left="457"/>
              <w:jc w:val="both"/>
              <w:outlineLvl w:val="0"/>
              <w:rPr>
                <w:rFonts w:eastAsia="Times New Roman"/>
                <w:sz w:val="28"/>
                <w:szCs w:val="28"/>
              </w:rPr>
            </w:pPr>
            <w:r w:rsidRPr="00570F87">
              <w:rPr>
                <w:rFonts w:eastAsia="Times New Roman"/>
                <w:sz w:val="28"/>
                <w:szCs w:val="28"/>
              </w:rPr>
              <w:t>«Основы финансовой грамотности»</w:t>
            </w:r>
            <w:r w:rsidR="003C2391" w:rsidRPr="00570F87">
              <w:rPr>
                <w:rFonts w:eastAsia="Times New Roman"/>
                <w:sz w:val="28"/>
                <w:szCs w:val="28"/>
              </w:rPr>
              <w:t>, «Психология общения»</w:t>
            </w:r>
            <w:r w:rsidR="00E75301" w:rsidRPr="00570F87">
              <w:rPr>
                <w:rFonts w:eastAsia="Times New Roman"/>
                <w:sz w:val="28"/>
                <w:szCs w:val="28"/>
              </w:rPr>
              <w:t>:</w:t>
            </w:r>
          </w:p>
          <w:p w14:paraId="262D2A5F" w14:textId="77777777" w:rsidR="00E75301" w:rsidRPr="00E75301" w:rsidRDefault="00E75301" w:rsidP="00BB20EF">
            <w:pPr>
              <w:ind w:left="457" w:firstLine="717"/>
              <w:jc w:val="both"/>
              <w:outlineLvl w:val="0"/>
              <w:rPr>
                <w:rFonts w:eastAsia="Times New Roman"/>
                <w:sz w:val="28"/>
                <w:szCs w:val="28"/>
              </w:rPr>
            </w:pPr>
            <w:r w:rsidRPr="00E75301">
              <w:rPr>
                <w:rFonts w:eastAsia="Times New Roman"/>
                <w:sz w:val="28"/>
                <w:szCs w:val="28"/>
              </w:rPr>
              <w:t xml:space="preserve">УУД будут развивать основы профессионального самоопределения. В ходе изучения теоретической части курсов школьники получают возможность формирования активной жизненной позиции, развития экономического образа мышления, воспитания ответственности и </w:t>
            </w:r>
            <w:r w:rsidRPr="00E75301">
              <w:rPr>
                <w:rFonts w:eastAsia="Times New Roman"/>
                <w:sz w:val="28"/>
                <w:szCs w:val="28"/>
              </w:rPr>
              <w:lastRenderedPageBreak/>
              <w:t>нравственного поведения в области экономических отношений в семье и обществе, приобретения опыта применения полученных знаний и умений для решения элементарных вопросов в области экономики.</w:t>
            </w:r>
          </w:p>
          <w:p w14:paraId="2DBF54C1" w14:textId="2FE5AE62" w:rsidR="00E75301" w:rsidRPr="00E75301" w:rsidRDefault="00E75301" w:rsidP="00BB20EF">
            <w:pPr>
              <w:ind w:left="457"/>
              <w:jc w:val="both"/>
              <w:outlineLvl w:val="0"/>
              <w:rPr>
                <w:rFonts w:eastAsia="Times New Roman"/>
                <w:sz w:val="28"/>
                <w:szCs w:val="28"/>
              </w:rPr>
            </w:pPr>
            <w:r w:rsidRPr="00E75301">
              <w:rPr>
                <w:rFonts w:eastAsia="Times New Roman"/>
                <w:sz w:val="28"/>
                <w:szCs w:val="28"/>
              </w:rPr>
              <w:t xml:space="preserve">«Информационные технологии», «Компьютерное моделирование», </w:t>
            </w:r>
            <w:r w:rsidR="003C2391">
              <w:rPr>
                <w:rFonts w:eastAsia="Times New Roman"/>
                <w:sz w:val="28"/>
                <w:szCs w:val="28"/>
              </w:rPr>
              <w:t>«Химия в задачах и упражнениях»», «Физика: методы решения задач», «Курс элементарной математики», «Русский язык: теория и практика»</w:t>
            </w:r>
            <w:r w:rsidRPr="00E75301">
              <w:rPr>
                <w:rFonts w:eastAsia="Times New Roman"/>
                <w:sz w:val="28"/>
                <w:szCs w:val="28"/>
              </w:rPr>
              <w:t>:</w:t>
            </w:r>
          </w:p>
          <w:p w14:paraId="20234C94" w14:textId="77777777" w:rsidR="00E75301" w:rsidRPr="00E75301" w:rsidRDefault="00E75301" w:rsidP="00BB20EF">
            <w:pPr>
              <w:ind w:left="457"/>
              <w:jc w:val="both"/>
              <w:outlineLvl w:val="0"/>
              <w:rPr>
                <w:rFonts w:eastAsia="Times New Roman"/>
                <w:sz w:val="28"/>
                <w:szCs w:val="28"/>
              </w:rPr>
            </w:pPr>
            <w:r w:rsidRPr="00E75301">
              <w:rPr>
                <w:rFonts w:eastAsia="Times New Roman"/>
                <w:sz w:val="28"/>
                <w:szCs w:val="28"/>
              </w:rPr>
              <w:t>УУД будут развивать осознание значения наук в повседневной жизни человека; формировать представления о социальных, культурных и исторических факторах становления естественных наук; понимание роли информационных процессов в современном мире.</w:t>
            </w:r>
          </w:p>
          <w:p w14:paraId="053D82CA" w14:textId="25DB0367" w:rsidR="00E75301" w:rsidRPr="00570F87" w:rsidRDefault="003C2391" w:rsidP="00406A51">
            <w:pPr>
              <w:pStyle w:val="a5"/>
              <w:numPr>
                <w:ilvl w:val="0"/>
                <w:numId w:val="142"/>
              </w:numPr>
              <w:ind w:left="457"/>
              <w:jc w:val="both"/>
              <w:outlineLvl w:val="0"/>
              <w:rPr>
                <w:rFonts w:eastAsia="Times New Roman"/>
                <w:sz w:val="28"/>
                <w:szCs w:val="28"/>
              </w:rPr>
            </w:pPr>
            <w:r w:rsidRPr="00570F87">
              <w:rPr>
                <w:rFonts w:eastAsia="Times New Roman"/>
                <w:sz w:val="28"/>
                <w:szCs w:val="28"/>
              </w:rPr>
              <w:t>«Актуальные вопросы обществознания»</w:t>
            </w:r>
            <w:r w:rsidR="00E75301" w:rsidRPr="00570F87">
              <w:rPr>
                <w:rFonts w:eastAsia="Times New Roman"/>
                <w:sz w:val="28"/>
                <w:szCs w:val="28"/>
              </w:rPr>
              <w:t>», «Героические страницы истории Отечества»:</w:t>
            </w:r>
          </w:p>
          <w:p w14:paraId="23CF3BA1" w14:textId="77777777" w:rsidR="00E75301" w:rsidRPr="00E75301" w:rsidRDefault="00E75301" w:rsidP="00BB20EF">
            <w:pPr>
              <w:ind w:left="457"/>
              <w:jc w:val="both"/>
              <w:outlineLvl w:val="0"/>
              <w:rPr>
                <w:rFonts w:eastAsia="Times New Roman"/>
                <w:sz w:val="28"/>
                <w:szCs w:val="28"/>
              </w:rPr>
            </w:pPr>
            <w:r w:rsidRPr="00E75301">
              <w:rPr>
                <w:rFonts w:eastAsia="Times New Roman"/>
                <w:sz w:val="28"/>
                <w:szCs w:val="28"/>
              </w:rPr>
              <w:t>УУД будут развивать понимание основных принципов жизни общества, основ современных научных теорий общественного развития; развивать социальный кругозор и формировать познавательный интерес к изучению общественных дисциплин.</w:t>
            </w:r>
          </w:p>
          <w:p w14:paraId="602F4476" w14:textId="77777777" w:rsidR="00E75301" w:rsidRPr="00E75301" w:rsidRDefault="00E75301" w:rsidP="00E75301">
            <w:pPr>
              <w:tabs>
                <w:tab w:val="num" w:pos="720"/>
              </w:tabs>
              <w:ind w:firstLine="454"/>
              <w:jc w:val="both"/>
              <w:outlineLvl w:val="0"/>
              <w:rPr>
                <w:rFonts w:eastAsia="Times New Roman"/>
                <w:b/>
                <w:sz w:val="28"/>
                <w:szCs w:val="28"/>
              </w:rPr>
            </w:pPr>
            <w:r w:rsidRPr="00E75301">
              <w:rPr>
                <w:rFonts w:eastAsia="Times New Roman"/>
                <w:b/>
                <w:sz w:val="28"/>
                <w:szCs w:val="28"/>
              </w:rPr>
              <w:t>Роль образовательных технологий деятельностного типа в формировании личностных и метапредметных результатов.</w:t>
            </w:r>
          </w:p>
          <w:p w14:paraId="10624CD2" w14:textId="77777777" w:rsidR="00E75301" w:rsidRPr="00E75301" w:rsidRDefault="00E75301" w:rsidP="00E75301">
            <w:pPr>
              <w:tabs>
                <w:tab w:val="num" w:pos="720"/>
              </w:tabs>
              <w:ind w:firstLine="454"/>
              <w:jc w:val="both"/>
              <w:outlineLvl w:val="0"/>
              <w:rPr>
                <w:rFonts w:eastAsia="Times New Roman"/>
                <w:sz w:val="28"/>
                <w:szCs w:val="28"/>
              </w:rPr>
            </w:pPr>
            <w:r w:rsidRPr="00E75301">
              <w:rPr>
                <w:rFonts w:eastAsia="Times New Roman"/>
                <w:sz w:val="28"/>
                <w:szCs w:val="28"/>
              </w:rPr>
              <w:t xml:space="preserve">Проблемно-диалогическая технология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три звена: постановка учебной проблемы, поиск её решения и подведения итога деятельности. Постановка проблемы – это этап формулирования темы урока или вопроса для исследования. Поиск решения – этап формулирования нового знания. Подведение итогов – рефлексия своей деятельности. Постановку проблемы, поиск решения и подведение итога ученики осуществляют в ходе специально выстроенного учителем диалога. Эта технология прежде всего формирует регулятивные универсальные учебные действия, обеспечивая формирование умения решать проблемы. Наряду с этим происходит формирование и других универсальных учебных действий: за счёт использования диалога – коммуникативных, необходимости извлекать информацию, делать логические выводы и т.п. – познавательных. Воспитание толерантного отношения к иным решениям приводит к личностному развитию ученика. Технология продуктивного чтения обеспечивает понимание текста за счёт овладения приёмами его освоения на этапах до чтения, во время чтения и после чтения. Эта технология направлена на формирование коммуникативных 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 познавательных универсальных учебных действий, например, умения извлекать информацию из текста. Реализация этой технологии обеспечивается специально подобранными заданиями. На занятиях по многим предметам в методических рекомендациях предлагается работа в малых группах, парах и другие формы групповой работы. Это связано с её важностью </w:t>
            </w:r>
            <w:r w:rsidRPr="00E75301">
              <w:rPr>
                <w:rFonts w:eastAsia="Times New Roman"/>
                <w:sz w:val="28"/>
                <w:szCs w:val="28"/>
              </w:rPr>
              <w:lastRenderedPageBreak/>
              <w:t xml:space="preserve">в качестве основы для формирования коммуникативных универсальных учебных действий, и прежде всего – умения донести свою позицию до других, понять другие позиции, договариваться с людьми и уважительно относиться к позиции другого. </w:t>
            </w:r>
          </w:p>
          <w:p w14:paraId="2629C19F" w14:textId="77777777" w:rsidR="00E75301" w:rsidRPr="00E75301" w:rsidRDefault="00E75301" w:rsidP="00E75301">
            <w:pPr>
              <w:tabs>
                <w:tab w:val="num" w:pos="720"/>
              </w:tabs>
              <w:ind w:firstLine="454"/>
              <w:jc w:val="both"/>
              <w:outlineLvl w:val="0"/>
              <w:rPr>
                <w:rFonts w:eastAsia="Times New Roman"/>
                <w:sz w:val="28"/>
                <w:szCs w:val="28"/>
              </w:rPr>
            </w:pPr>
            <w:r w:rsidRPr="00E75301">
              <w:rPr>
                <w:rFonts w:eastAsia="Times New Roman"/>
                <w:sz w:val="28"/>
                <w:szCs w:val="28"/>
              </w:rPr>
              <w:t xml:space="preserve">Роль внеурочной деятельности в формировании личностных результатов понимается как создание управляемой системы процессов взаимодействия общества и личности, обеспечивающей, с одной стороны, саморазвитие и самореализацию этой личности, с другой – соответствие этого саморазвития ценностям и интересам общества. При таком подходе воспитательный процесс главным образом направлен не на проведение специальных воспитательных мероприятий, а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и классного руководителя как воспитателя, поддерживать хорошие инициативы детей и обеспечивать возможности для их осуществления. </w:t>
            </w:r>
          </w:p>
          <w:p w14:paraId="2AF5C67B" w14:textId="77777777" w:rsidR="00E75301" w:rsidRPr="00E75301" w:rsidRDefault="00E75301" w:rsidP="00E75301">
            <w:pPr>
              <w:tabs>
                <w:tab w:val="num" w:pos="720"/>
              </w:tabs>
              <w:ind w:firstLine="454"/>
              <w:jc w:val="both"/>
              <w:outlineLvl w:val="0"/>
              <w:rPr>
                <w:rFonts w:eastAsia="Times New Roman"/>
                <w:sz w:val="28"/>
                <w:szCs w:val="28"/>
              </w:rPr>
            </w:pPr>
            <w:r w:rsidRPr="00E75301">
              <w:rPr>
                <w:rFonts w:eastAsia="Times New Roman"/>
                <w:sz w:val="28"/>
                <w:szCs w:val="28"/>
              </w:rPr>
              <w:t xml:space="preserve">Роль проектов и жизненных задач в формировании личностных и метапредметных результатов. Работа над проектами 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 Основные отличия проектной деятельности от других видов деятельности – это: </w:t>
            </w:r>
          </w:p>
          <w:p w14:paraId="31CC2EBB" w14:textId="77777777" w:rsidR="00E75301" w:rsidRPr="00E75301" w:rsidRDefault="00E75301" w:rsidP="00E75301">
            <w:pPr>
              <w:tabs>
                <w:tab w:val="num" w:pos="720"/>
              </w:tabs>
              <w:ind w:firstLine="454"/>
              <w:jc w:val="both"/>
              <w:outlineLvl w:val="0"/>
              <w:rPr>
                <w:rFonts w:eastAsia="Times New Roman"/>
                <w:sz w:val="28"/>
                <w:szCs w:val="28"/>
              </w:rPr>
            </w:pPr>
            <w:r w:rsidRPr="00E75301">
              <w:rPr>
                <w:rFonts w:eastAsia="Times New Roman"/>
                <w:sz w:val="28"/>
                <w:szCs w:val="28"/>
              </w:rPr>
              <w:t xml:space="preserve">– направленность на достижение конкретных целей; </w:t>
            </w:r>
          </w:p>
          <w:p w14:paraId="012991CE" w14:textId="77777777" w:rsidR="00E75301" w:rsidRPr="00E75301" w:rsidRDefault="00E75301" w:rsidP="00E75301">
            <w:pPr>
              <w:tabs>
                <w:tab w:val="num" w:pos="720"/>
              </w:tabs>
              <w:ind w:firstLine="454"/>
              <w:jc w:val="both"/>
              <w:outlineLvl w:val="0"/>
              <w:rPr>
                <w:rFonts w:eastAsia="Times New Roman"/>
                <w:sz w:val="28"/>
                <w:szCs w:val="28"/>
              </w:rPr>
            </w:pPr>
            <w:r w:rsidRPr="00E75301">
              <w:rPr>
                <w:rFonts w:eastAsia="Times New Roman"/>
                <w:sz w:val="28"/>
                <w:szCs w:val="28"/>
              </w:rPr>
              <w:t xml:space="preserve">– координированное выполнение взаимосвязанных действий; </w:t>
            </w:r>
          </w:p>
          <w:p w14:paraId="32CB4575" w14:textId="77777777" w:rsidR="00E75301" w:rsidRPr="00E75301" w:rsidRDefault="00E75301" w:rsidP="00E75301">
            <w:pPr>
              <w:tabs>
                <w:tab w:val="num" w:pos="720"/>
              </w:tabs>
              <w:ind w:firstLine="454"/>
              <w:jc w:val="both"/>
              <w:outlineLvl w:val="0"/>
              <w:rPr>
                <w:rFonts w:eastAsia="Times New Roman"/>
                <w:sz w:val="28"/>
                <w:szCs w:val="28"/>
              </w:rPr>
            </w:pPr>
            <w:r w:rsidRPr="00E75301">
              <w:rPr>
                <w:rFonts w:eastAsia="Times New Roman"/>
                <w:sz w:val="28"/>
                <w:szCs w:val="28"/>
              </w:rPr>
              <w:t xml:space="preserve">– ограниченная протяжённость во времени с определённым началом и концом; </w:t>
            </w:r>
          </w:p>
          <w:p w14:paraId="3B346722" w14:textId="77777777" w:rsidR="00E75301" w:rsidRPr="00E75301" w:rsidRDefault="00E75301" w:rsidP="00E75301">
            <w:pPr>
              <w:tabs>
                <w:tab w:val="num" w:pos="720"/>
              </w:tabs>
              <w:ind w:firstLine="454"/>
              <w:jc w:val="both"/>
              <w:outlineLvl w:val="0"/>
              <w:rPr>
                <w:rFonts w:eastAsia="Times New Roman"/>
                <w:sz w:val="28"/>
                <w:szCs w:val="28"/>
              </w:rPr>
            </w:pPr>
            <w:r w:rsidRPr="00E75301">
              <w:rPr>
                <w:rFonts w:eastAsia="Times New Roman"/>
                <w:sz w:val="28"/>
                <w:szCs w:val="28"/>
              </w:rPr>
              <w:t>– в определённой степени неповторимость и уникальность.</w:t>
            </w:r>
          </w:p>
          <w:p w14:paraId="64654938" w14:textId="77777777" w:rsidR="00E75301" w:rsidRPr="00E75301" w:rsidRDefault="00E75301" w:rsidP="00E75301">
            <w:pPr>
              <w:tabs>
                <w:tab w:val="num" w:pos="720"/>
              </w:tabs>
              <w:ind w:firstLine="454"/>
              <w:jc w:val="both"/>
              <w:outlineLvl w:val="0"/>
              <w:rPr>
                <w:rFonts w:eastAsia="Times New Roman"/>
                <w:sz w:val="28"/>
                <w:szCs w:val="28"/>
              </w:rPr>
            </w:pPr>
            <w:r w:rsidRPr="00E75301">
              <w:rPr>
                <w:rFonts w:eastAsia="Times New Roman"/>
                <w:sz w:val="28"/>
                <w:szCs w:val="28"/>
              </w:rPr>
              <w:t xml:space="preserve"> Нацеленность проектов на оригинальный конечный результат в ограниченное время создает предпосылки и условия прежде всего для достижения регулятивных метапредметных результатов: </w:t>
            </w:r>
          </w:p>
          <w:p w14:paraId="1CB6E4FA" w14:textId="77777777" w:rsidR="00E75301" w:rsidRPr="00E75301" w:rsidRDefault="00E75301" w:rsidP="00E75301">
            <w:pPr>
              <w:tabs>
                <w:tab w:val="num" w:pos="720"/>
              </w:tabs>
              <w:ind w:firstLine="454"/>
              <w:jc w:val="both"/>
              <w:outlineLvl w:val="0"/>
              <w:rPr>
                <w:rFonts w:eastAsia="Times New Roman"/>
                <w:sz w:val="28"/>
                <w:szCs w:val="28"/>
              </w:rPr>
            </w:pPr>
            <w:r w:rsidRPr="00E75301">
              <w:rPr>
                <w:rFonts w:eastAsia="Times New Roman"/>
                <w:sz w:val="28"/>
                <w:szCs w:val="28"/>
              </w:rPr>
              <w:t xml:space="preserve">– определение целей деятельности, составление плана действий по достижению результата; </w:t>
            </w:r>
          </w:p>
          <w:p w14:paraId="2F7B196C" w14:textId="77777777" w:rsidR="00E75301" w:rsidRPr="00E75301" w:rsidRDefault="00E75301" w:rsidP="00E75301">
            <w:pPr>
              <w:tabs>
                <w:tab w:val="num" w:pos="720"/>
              </w:tabs>
              <w:ind w:firstLine="454"/>
              <w:jc w:val="both"/>
              <w:outlineLvl w:val="0"/>
              <w:rPr>
                <w:rFonts w:eastAsia="Times New Roman"/>
                <w:sz w:val="28"/>
                <w:szCs w:val="28"/>
              </w:rPr>
            </w:pPr>
            <w:r w:rsidRPr="00E75301">
              <w:rPr>
                <w:rFonts w:eastAsia="Times New Roman"/>
                <w:sz w:val="28"/>
                <w:szCs w:val="28"/>
              </w:rPr>
              <w:t xml:space="preserve">– работа по составленному плану с сопоставлением получающегося результата с исходным замыслом, </w:t>
            </w:r>
          </w:p>
          <w:p w14:paraId="208B0C78" w14:textId="77777777" w:rsidR="00E75301" w:rsidRPr="00E75301" w:rsidRDefault="00E75301" w:rsidP="00E75301">
            <w:pPr>
              <w:tabs>
                <w:tab w:val="num" w:pos="720"/>
              </w:tabs>
              <w:ind w:firstLine="454"/>
              <w:jc w:val="both"/>
              <w:outlineLvl w:val="0"/>
              <w:rPr>
                <w:rFonts w:eastAsia="Times New Roman"/>
                <w:sz w:val="28"/>
                <w:szCs w:val="28"/>
              </w:rPr>
            </w:pPr>
            <w:r w:rsidRPr="00E75301">
              <w:rPr>
                <w:rFonts w:eastAsia="Times New Roman"/>
                <w:sz w:val="28"/>
                <w:szCs w:val="28"/>
              </w:rPr>
              <w:t xml:space="preserve">– понимание причин возникающих затруднений и поиск способов выхода из ситуации. </w:t>
            </w:r>
          </w:p>
          <w:p w14:paraId="116A0EF8" w14:textId="2FC956AF" w:rsidR="00E75301" w:rsidRPr="00E75301" w:rsidRDefault="00E75301" w:rsidP="00E75301">
            <w:pPr>
              <w:tabs>
                <w:tab w:val="num" w:pos="720"/>
              </w:tabs>
              <w:ind w:firstLine="454"/>
              <w:jc w:val="both"/>
              <w:outlineLvl w:val="0"/>
              <w:rPr>
                <w:rFonts w:eastAsia="Times New Roman"/>
                <w:sz w:val="28"/>
                <w:szCs w:val="28"/>
              </w:rPr>
            </w:pPr>
            <w:r w:rsidRPr="00E75301">
              <w:rPr>
                <w:rFonts w:eastAsia="Times New Roman"/>
                <w:sz w:val="28"/>
                <w:szCs w:val="28"/>
              </w:rPr>
              <w:t xml:space="preserve">В подходе </w:t>
            </w:r>
            <w:r w:rsidR="00092023">
              <w:rPr>
                <w:rFonts w:eastAsia="Times New Roman"/>
                <w:sz w:val="28"/>
                <w:szCs w:val="28"/>
              </w:rPr>
              <w:t>к работе над проектами в  средне</w:t>
            </w:r>
            <w:r w:rsidRPr="00E75301">
              <w:rPr>
                <w:rFonts w:eastAsia="Times New Roman"/>
                <w:sz w:val="28"/>
                <w:szCs w:val="28"/>
              </w:rPr>
              <w:t xml:space="preserve">й школе в качестве обязательного этапа, предваряющего работу над изделиями, мероприятиями, исследованиями и решением проблем, проводится сбор информации по одному из направлений общей темы в соответствии с интересами учащегося и по его выбору. Это позволяет осваивать познавательные универсальные учебные действия: </w:t>
            </w:r>
          </w:p>
          <w:p w14:paraId="2CCCFC7D" w14:textId="77777777" w:rsidR="00E75301" w:rsidRPr="00E75301" w:rsidRDefault="00E75301" w:rsidP="00E75301">
            <w:pPr>
              <w:tabs>
                <w:tab w:val="num" w:pos="720"/>
              </w:tabs>
              <w:ind w:firstLine="454"/>
              <w:jc w:val="both"/>
              <w:outlineLvl w:val="0"/>
              <w:rPr>
                <w:rFonts w:eastAsia="Times New Roman"/>
                <w:sz w:val="28"/>
                <w:szCs w:val="28"/>
              </w:rPr>
            </w:pPr>
            <w:r w:rsidRPr="00E75301">
              <w:rPr>
                <w:rFonts w:eastAsia="Times New Roman"/>
                <w:sz w:val="28"/>
                <w:szCs w:val="28"/>
              </w:rPr>
              <w:t xml:space="preserve">– предполагать, какая информация нужна; </w:t>
            </w:r>
          </w:p>
          <w:p w14:paraId="4EFF0A52" w14:textId="77777777" w:rsidR="00E75301" w:rsidRPr="00E75301" w:rsidRDefault="00E75301" w:rsidP="00E75301">
            <w:pPr>
              <w:tabs>
                <w:tab w:val="num" w:pos="720"/>
              </w:tabs>
              <w:ind w:firstLine="454"/>
              <w:jc w:val="both"/>
              <w:outlineLvl w:val="0"/>
              <w:rPr>
                <w:rFonts w:eastAsia="Times New Roman"/>
                <w:sz w:val="28"/>
                <w:szCs w:val="28"/>
              </w:rPr>
            </w:pPr>
            <w:r w:rsidRPr="00E75301">
              <w:rPr>
                <w:rFonts w:eastAsia="Times New Roman"/>
                <w:sz w:val="28"/>
                <w:szCs w:val="28"/>
              </w:rPr>
              <w:lastRenderedPageBreak/>
              <w:t xml:space="preserve">– отбирать необходимые источники информации (словари, энциклопедии, справочники, электронные диски, сеть Интернет); </w:t>
            </w:r>
          </w:p>
          <w:p w14:paraId="293BCD7F" w14:textId="77777777" w:rsidR="00E75301" w:rsidRPr="00E75301" w:rsidRDefault="00E75301" w:rsidP="00E75301">
            <w:pPr>
              <w:tabs>
                <w:tab w:val="num" w:pos="720"/>
              </w:tabs>
              <w:ind w:firstLine="454"/>
              <w:jc w:val="both"/>
              <w:outlineLvl w:val="0"/>
              <w:rPr>
                <w:rFonts w:eastAsia="Times New Roman"/>
                <w:sz w:val="28"/>
                <w:szCs w:val="28"/>
              </w:rPr>
            </w:pPr>
            <w:r w:rsidRPr="00E75301">
              <w:rPr>
                <w:rFonts w:eastAsia="Times New Roman"/>
                <w:sz w:val="28"/>
                <w:szCs w:val="28"/>
              </w:rPr>
              <w:t xml:space="preserve">– сопоставлять и отбирать информацию, полученную из различных источников. </w:t>
            </w:r>
          </w:p>
          <w:p w14:paraId="76475594" w14:textId="77777777" w:rsidR="00E75301" w:rsidRPr="00E75301" w:rsidRDefault="00E75301" w:rsidP="00E75301">
            <w:pPr>
              <w:tabs>
                <w:tab w:val="num" w:pos="720"/>
              </w:tabs>
              <w:ind w:firstLine="454"/>
              <w:jc w:val="both"/>
              <w:outlineLvl w:val="0"/>
              <w:rPr>
                <w:rFonts w:eastAsia="Times New Roman"/>
                <w:sz w:val="28"/>
                <w:szCs w:val="28"/>
              </w:rPr>
            </w:pPr>
            <w:r w:rsidRPr="00E75301">
              <w:rPr>
                <w:rFonts w:eastAsia="Times New Roman"/>
                <w:sz w:val="28"/>
                <w:szCs w:val="28"/>
              </w:rPr>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коммуникативных умений: </w:t>
            </w:r>
          </w:p>
          <w:p w14:paraId="29AB03CE" w14:textId="77777777" w:rsidR="00E75301" w:rsidRPr="00E75301" w:rsidRDefault="00E75301" w:rsidP="00E75301">
            <w:pPr>
              <w:tabs>
                <w:tab w:val="num" w:pos="720"/>
              </w:tabs>
              <w:ind w:firstLine="454"/>
              <w:jc w:val="both"/>
              <w:outlineLvl w:val="0"/>
              <w:rPr>
                <w:rFonts w:eastAsia="Times New Roman"/>
                <w:sz w:val="28"/>
                <w:szCs w:val="28"/>
              </w:rPr>
            </w:pPr>
            <w:r w:rsidRPr="00E75301">
              <w:rPr>
                <w:rFonts w:eastAsia="Times New Roman"/>
                <w:sz w:val="28"/>
                <w:szCs w:val="28"/>
              </w:rPr>
              <w:t xml:space="preserve">– организовывать взаимодействие в группе (распределять роли, договариваться друг с другом и т.д.); </w:t>
            </w:r>
          </w:p>
          <w:p w14:paraId="20BDC530" w14:textId="77777777" w:rsidR="00E75301" w:rsidRPr="00E75301" w:rsidRDefault="00E75301" w:rsidP="00E75301">
            <w:pPr>
              <w:tabs>
                <w:tab w:val="num" w:pos="720"/>
              </w:tabs>
              <w:ind w:firstLine="454"/>
              <w:jc w:val="both"/>
              <w:outlineLvl w:val="0"/>
              <w:rPr>
                <w:rFonts w:eastAsia="Times New Roman"/>
                <w:sz w:val="28"/>
                <w:szCs w:val="28"/>
              </w:rPr>
            </w:pPr>
            <w:r w:rsidRPr="00E75301">
              <w:rPr>
                <w:rFonts w:eastAsia="Times New Roman"/>
                <w:sz w:val="28"/>
                <w:szCs w:val="28"/>
              </w:rPr>
              <w:t xml:space="preserve">– предвидеть (прогнозировать) последствия коллективных решений; </w:t>
            </w:r>
          </w:p>
          <w:p w14:paraId="2B4283A0" w14:textId="77777777" w:rsidR="00E75301" w:rsidRPr="00E75301" w:rsidRDefault="00E75301" w:rsidP="00E75301">
            <w:pPr>
              <w:tabs>
                <w:tab w:val="num" w:pos="720"/>
              </w:tabs>
              <w:ind w:firstLine="454"/>
              <w:jc w:val="both"/>
              <w:outlineLvl w:val="0"/>
              <w:rPr>
                <w:rFonts w:eastAsia="Times New Roman"/>
                <w:sz w:val="28"/>
                <w:szCs w:val="28"/>
              </w:rPr>
            </w:pPr>
            <w:r w:rsidRPr="00E75301">
              <w:rPr>
                <w:rFonts w:eastAsia="Times New Roman"/>
                <w:sz w:val="28"/>
                <w:szCs w:val="28"/>
              </w:rPr>
              <w:t xml:space="preserve">– оформлять свои мысли в устной и письменной речи, в том числе с применением средств ИКТ; </w:t>
            </w:r>
          </w:p>
          <w:p w14:paraId="31C06C04" w14:textId="77777777" w:rsidR="00E75301" w:rsidRPr="00E75301" w:rsidRDefault="00E75301" w:rsidP="00E75301">
            <w:pPr>
              <w:tabs>
                <w:tab w:val="num" w:pos="720"/>
              </w:tabs>
              <w:ind w:firstLine="454"/>
              <w:jc w:val="both"/>
              <w:outlineLvl w:val="0"/>
              <w:rPr>
                <w:rFonts w:eastAsia="Times New Roman"/>
                <w:sz w:val="28"/>
                <w:szCs w:val="28"/>
              </w:rPr>
            </w:pPr>
            <w:r w:rsidRPr="00E75301">
              <w:rPr>
                <w:rFonts w:eastAsia="Times New Roman"/>
                <w:sz w:val="28"/>
                <w:szCs w:val="28"/>
              </w:rPr>
              <w:t>– при необходимости отстаивать свою точку зрения, аргументируя её;</w:t>
            </w:r>
          </w:p>
          <w:p w14:paraId="3DFC9598" w14:textId="77777777" w:rsidR="00E75301" w:rsidRPr="00E75301" w:rsidRDefault="00E75301" w:rsidP="00E75301">
            <w:pPr>
              <w:tabs>
                <w:tab w:val="num" w:pos="720"/>
              </w:tabs>
              <w:ind w:firstLine="454"/>
              <w:jc w:val="both"/>
              <w:outlineLvl w:val="0"/>
              <w:rPr>
                <w:rFonts w:eastAsia="Times New Roman"/>
                <w:sz w:val="28"/>
                <w:szCs w:val="28"/>
              </w:rPr>
            </w:pPr>
            <w:r w:rsidRPr="00E75301">
              <w:rPr>
                <w:rFonts w:eastAsia="Times New Roman"/>
                <w:sz w:val="28"/>
                <w:szCs w:val="28"/>
              </w:rPr>
              <w:t xml:space="preserve">  </w:t>
            </w:r>
            <w:r w:rsidRPr="00E75301">
              <w:rPr>
                <w:rFonts w:eastAsia="Times New Roman"/>
                <w:b/>
                <w:sz w:val="28"/>
                <w:szCs w:val="28"/>
              </w:rPr>
              <w:t xml:space="preserve">- </w:t>
            </w:r>
            <w:r w:rsidRPr="00E75301">
              <w:rPr>
                <w:rFonts w:eastAsia="Times New Roman"/>
                <w:sz w:val="28"/>
                <w:szCs w:val="28"/>
              </w:rPr>
              <w:t xml:space="preserve">учиться подтверждать аргументы фактами. </w:t>
            </w:r>
          </w:p>
          <w:p w14:paraId="2EE3931C" w14:textId="617A07EF" w:rsidR="00E75301" w:rsidRDefault="00E75301" w:rsidP="00092023">
            <w:pPr>
              <w:tabs>
                <w:tab w:val="num" w:pos="720"/>
              </w:tabs>
              <w:ind w:firstLine="454"/>
              <w:jc w:val="both"/>
              <w:outlineLvl w:val="0"/>
              <w:rPr>
                <w:rFonts w:eastAsia="Times New Roman"/>
                <w:sz w:val="28"/>
                <w:szCs w:val="28"/>
              </w:rPr>
            </w:pPr>
            <w:r w:rsidRPr="00E75301">
              <w:rPr>
                <w:rFonts w:eastAsia="Times New Roman"/>
                <w:sz w:val="28"/>
                <w:szCs w:val="28"/>
              </w:rPr>
              <w:t xml:space="preserve">Личностные 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 Использование в образовательном процессе жизненных задач, предлагающих ученикам решение проблем или выполнение задач в чьей-либо профессиональной или социальной роли в предлагаемой описываемой ситуации, реализует принцип управляемого перехода от деятельности в учебной ситуации к деятельности в жизненной ситуации. Жизненные задачи носят компетентностный характер и нацелены на применение предметных, метапредметных и межпредметных умений для получения желаемого результата. Традиционный для такого рода задач дефицит одной информации и её общая избыточность способствуют формированию познавательных универсальных учебных действий. Умения поставить цель при решении жизненных задач, составить план действий, получить результат, действуя по плану, и сравнить его с замыслом входят в перечень регулятивных учебных действий. Часто жизненная задача может включать в качестве задания выполнение проекта. При работе над жизненными задачами такого рода создаются предпосылки для освоения универсальных учебных действий, характерных для работы над проектами. Столь же универсальную роль в достижении личностных и метапредметных результатов играет учебно-исследовательская деятельность. </w:t>
            </w:r>
          </w:p>
          <w:p w14:paraId="218F3C12" w14:textId="77777777" w:rsidR="00570F87" w:rsidRPr="00E94077" w:rsidRDefault="00570F87" w:rsidP="00092023">
            <w:pPr>
              <w:tabs>
                <w:tab w:val="num" w:pos="720"/>
              </w:tabs>
              <w:ind w:firstLine="454"/>
              <w:jc w:val="both"/>
              <w:outlineLvl w:val="0"/>
              <w:rPr>
                <w:rFonts w:eastAsia="Times New Roman"/>
                <w:sz w:val="28"/>
                <w:szCs w:val="28"/>
              </w:rPr>
            </w:pPr>
          </w:p>
          <w:p w14:paraId="34D27632" w14:textId="77777777" w:rsidR="005605CC" w:rsidRPr="00570F87" w:rsidRDefault="00A04031" w:rsidP="00570F87">
            <w:pPr>
              <w:pStyle w:val="af7"/>
              <w:jc w:val="both"/>
              <w:rPr>
                <w:sz w:val="28"/>
                <w:szCs w:val="28"/>
              </w:rPr>
            </w:pPr>
            <w:r w:rsidRPr="00570F87">
              <w:rPr>
                <w:sz w:val="28"/>
                <w:szCs w:val="28"/>
                <w:lang w:val="en-US"/>
              </w:rPr>
              <w:t>II</w:t>
            </w:r>
            <w:r w:rsidRPr="00570F87">
              <w:rPr>
                <w:sz w:val="28"/>
                <w:szCs w:val="28"/>
              </w:rPr>
              <w:t>.1.3.</w:t>
            </w:r>
            <w:r w:rsidR="00E97F13" w:rsidRPr="00570F87">
              <w:rPr>
                <w:sz w:val="28"/>
                <w:szCs w:val="28"/>
              </w:rPr>
              <w:t xml:space="preserve"> </w:t>
            </w:r>
            <w:r w:rsidR="005605CC" w:rsidRPr="00570F87">
              <w:rPr>
                <w:sz w:val="28"/>
                <w:szCs w:val="28"/>
              </w:rPr>
              <w:t>Типовые задачи по формированию универсальных учебных действий</w:t>
            </w:r>
          </w:p>
          <w:p w14:paraId="090D39E7" w14:textId="77777777" w:rsidR="005605CC" w:rsidRPr="00E94077" w:rsidRDefault="005605CC" w:rsidP="00570F87">
            <w:pPr>
              <w:ind w:firstLine="599"/>
              <w:jc w:val="both"/>
              <w:rPr>
                <w:rFonts w:eastAsia="Times New Roman"/>
                <w:sz w:val="28"/>
                <w:szCs w:val="28"/>
              </w:rPr>
            </w:pPr>
            <w:r w:rsidRPr="00E94077">
              <w:rPr>
                <w:rFonts w:eastAsia="Times New Roman"/>
                <w:sz w:val="28"/>
                <w:szCs w:val="28"/>
              </w:rPr>
              <w:t xml:space="preserve">Основные </w:t>
            </w:r>
            <w:r w:rsidRPr="00E94077">
              <w:rPr>
                <w:rFonts w:eastAsia="Times New Roman"/>
                <w:b/>
                <w:sz w:val="28"/>
                <w:szCs w:val="28"/>
              </w:rPr>
              <w:t>требования</w:t>
            </w:r>
            <w:r w:rsidRPr="00E94077">
              <w:rPr>
                <w:rFonts w:eastAsia="Times New Roman"/>
                <w:sz w:val="28"/>
                <w:szCs w:val="28"/>
              </w:rPr>
              <w:t xml:space="preserve">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14:paraId="5B730F4F"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lastRenderedPageBreak/>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14:paraId="681F32F9"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обеспечение возможности самостоятельного выбора обучающимися темпа, режимов и форм освоения предметного материала;</w:t>
            </w:r>
          </w:p>
          <w:p w14:paraId="0FF35C2B"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14:paraId="06238BB5"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обеспечение наличия образовательных событий, в рамках которых решаются задачи, носящие полидисциплинарный и метапредметный характер;</w:t>
            </w:r>
          </w:p>
          <w:p w14:paraId="1CB34711"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14:paraId="24BA2661"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обеспечение наличия в образовательной деятельности событий, требующих от обучающихся предъявления продуктов своей деятельности.</w:t>
            </w:r>
          </w:p>
          <w:p w14:paraId="145F0A7E" w14:textId="77777777" w:rsidR="005605CC" w:rsidRPr="00F5535B" w:rsidRDefault="005605CC" w:rsidP="00570F87">
            <w:pPr>
              <w:ind w:firstLine="599"/>
              <w:jc w:val="both"/>
              <w:rPr>
                <w:rFonts w:eastAsia="Times New Roman"/>
                <w:b/>
                <w:sz w:val="28"/>
                <w:szCs w:val="28"/>
              </w:rPr>
            </w:pPr>
            <w:r w:rsidRPr="00F5535B">
              <w:rPr>
                <w:rFonts w:eastAsia="Times New Roman"/>
                <w:b/>
                <w:sz w:val="28"/>
                <w:szCs w:val="28"/>
              </w:rPr>
              <w:t xml:space="preserve">Формирование познавательных универсальных учебных действий </w:t>
            </w:r>
          </w:p>
          <w:p w14:paraId="1D22408B" w14:textId="77777777" w:rsidR="005605CC" w:rsidRPr="00E94077" w:rsidRDefault="005605CC" w:rsidP="00570F87">
            <w:pPr>
              <w:ind w:firstLine="599"/>
              <w:jc w:val="both"/>
              <w:rPr>
                <w:rFonts w:eastAsia="Times New Roman"/>
                <w:sz w:val="28"/>
                <w:szCs w:val="28"/>
              </w:rPr>
            </w:pPr>
            <w:r w:rsidRPr="00E94077">
              <w:rPr>
                <w:rFonts w:eastAsia="Times New Roman"/>
                <w:sz w:val="28"/>
                <w:szCs w:val="28"/>
              </w:rPr>
              <w:t>Задачи должны быть сконструированы таким образом, чтобы формировать у обучающихся умения:</w:t>
            </w:r>
          </w:p>
          <w:p w14:paraId="4612D3E3" w14:textId="77777777" w:rsidR="005605CC" w:rsidRPr="00E94077" w:rsidRDefault="005605CC" w:rsidP="00570F87">
            <w:pPr>
              <w:ind w:firstLine="599"/>
              <w:jc w:val="both"/>
              <w:rPr>
                <w:rFonts w:eastAsia="Times New Roman"/>
                <w:sz w:val="28"/>
                <w:szCs w:val="28"/>
              </w:rPr>
            </w:pPr>
            <w:r w:rsidRPr="00E94077">
              <w:rPr>
                <w:rFonts w:eastAsia="Times New Roman"/>
                <w:sz w:val="28"/>
                <w:szCs w:val="28"/>
              </w:rPr>
              <w:t>а) объяснять явления с научной точки зрения;</w:t>
            </w:r>
          </w:p>
          <w:p w14:paraId="5B577891" w14:textId="77777777" w:rsidR="005605CC" w:rsidRPr="00E94077" w:rsidRDefault="005605CC" w:rsidP="00570F87">
            <w:pPr>
              <w:ind w:firstLine="599"/>
              <w:jc w:val="both"/>
              <w:rPr>
                <w:rFonts w:eastAsia="Times New Roman"/>
                <w:sz w:val="28"/>
                <w:szCs w:val="28"/>
              </w:rPr>
            </w:pPr>
            <w:r w:rsidRPr="00E94077">
              <w:rPr>
                <w:rFonts w:eastAsia="Times New Roman"/>
                <w:sz w:val="28"/>
                <w:szCs w:val="28"/>
              </w:rPr>
              <w:t>б) разрабатывать дизайн научного исследования;</w:t>
            </w:r>
          </w:p>
          <w:p w14:paraId="45B928FE" w14:textId="77777777" w:rsidR="005605CC" w:rsidRPr="00E94077" w:rsidRDefault="005605CC" w:rsidP="00570F87">
            <w:pPr>
              <w:ind w:firstLine="599"/>
              <w:jc w:val="both"/>
              <w:rPr>
                <w:rFonts w:eastAsia="Times New Roman"/>
                <w:sz w:val="28"/>
                <w:szCs w:val="28"/>
              </w:rPr>
            </w:pPr>
            <w:r w:rsidRPr="00E94077">
              <w:rPr>
                <w:rFonts w:eastAsia="Times New Roman"/>
                <w:sz w:val="28"/>
                <w:szCs w:val="28"/>
              </w:rPr>
              <w:t xml:space="preserve">в) интерпретировать полученные данные и доказательства с разных позиций и формулировать соответствующие выводы. </w:t>
            </w:r>
          </w:p>
          <w:p w14:paraId="6B667BB3" w14:textId="77777777" w:rsidR="005605CC" w:rsidRPr="00E94077" w:rsidRDefault="005605CC" w:rsidP="00570F87">
            <w:pPr>
              <w:ind w:firstLine="599"/>
              <w:jc w:val="both"/>
              <w:rPr>
                <w:rFonts w:eastAsia="Times New Roman"/>
                <w:sz w:val="28"/>
                <w:szCs w:val="28"/>
              </w:rPr>
            </w:pPr>
            <w:r w:rsidRPr="00E94077">
              <w:rPr>
                <w:rFonts w:eastAsia="Times New Roman"/>
                <w:sz w:val="28"/>
                <w:szCs w:val="28"/>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14:paraId="55A483A7" w14:textId="77777777" w:rsidR="005605CC" w:rsidRPr="00E94077" w:rsidRDefault="005605CC" w:rsidP="00570F87">
            <w:pPr>
              <w:ind w:firstLine="599"/>
              <w:jc w:val="both"/>
              <w:rPr>
                <w:rFonts w:eastAsia="Times New Roman"/>
                <w:sz w:val="28"/>
                <w:szCs w:val="28"/>
              </w:rPr>
            </w:pPr>
            <w:r w:rsidRPr="00E94077">
              <w:rPr>
                <w:rFonts w:eastAsia="Times New Roman"/>
                <w:sz w:val="28"/>
                <w:szCs w:val="28"/>
              </w:rPr>
              <w:t>Для обеспечения формирования познавательных УУД на уровне ср</w:t>
            </w:r>
            <w:r w:rsidR="00422F26" w:rsidRPr="00E94077">
              <w:rPr>
                <w:rFonts w:eastAsia="Times New Roman"/>
                <w:sz w:val="28"/>
                <w:szCs w:val="28"/>
              </w:rPr>
              <w:t>еднего общего образования в школ</w:t>
            </w:r>
            <w:r w:rsidRPr="00E94077">
              <w:rPr>
                <w:rFonts w:eastAsia="Times New Roman"/>
                <w:sz w:val="28"/>
                <w:szCs w:val="28"/>
              </w:rPr>
              <w:t>е разрабатываются и проводятся образовательные события, выводящие обучающихся на восстановление межпредметных связей, целостной картины мира:</w:t>
            </w:r>
          </w:p>
          <w:p w14:paraId="235B80CD"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полидисциплинарные и метапредметные погружения и интенсивы;</w:t>
            </w:r>
          </w:p>
          <w:p w14:paraId="0868F7DE"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методологические и философские семинары;</w:t>
            </w:r>
          </w:p>
          <w:p w14:paraId="3DF9A663"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образовательные экспедиции и экскурсии;</w:t>
            </w:r>
          </w:p>
          <w:p w14:paraId="2D70FA49"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учебно-исследовательская работа обучающихся, которая предполагает:</w:t>
            </w:r>
          </w:p>
          <w:p w14:paraId="623E7F96"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 xml:space="preserve"> выбор тематики исследования, связанной с новейшими достижениями в области науки и технологий;</w:t>
            </w:r>
          </w:p>
          <w:p w14:paraId="12B178C2"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 xml:space="preserve"> выбор тематики исследований, связанных с учебными предметами, не изучаемыми в школе: психологией, социологией, бизнесом и др.;</w:t>
            </w:r>
          </w:p>
          <w:p w14:paraId="3D726718" w14:textId="77777777" w:rsidR="00F100F8" w:rsidRDefault="005605CC" w:rsidP="00406A51">
            <w:pPr>
              <w:numPr>
                <w:ilvl w:val="0"/>
                <w:numId w:val="27"/>
              </w:numPr>
              <w:jc w:val="both"/>
              <w:rPr>
                <w:rFonts w:eastAsia="Times New Roman"/>
                <w:sz w:val="28"/>
                <w:szCs w:val="28"/>
              </w:rPr>
            </w:pPr>
            <w:r w:rsidRPr="00E94077">
              <w:rPr>
                <w:rFonts w:eastAsia="Times New Roman"/>
                <w:sz w:val="28"/>
                <w:szCs w:val="28"/>
              </w:rPr>
              <w:t>выбор тематики исследований, направленных на изучение проблем местного сообщества, региона, мира в целом.</w:t>
            </w:r>
          </w:p>
          <w:p w14:paraId="68E9DB88" w14:textId="77777777" w:rsidR="000D4310" w:rsidRPr="000D4310" w:rsidRDefault="000F1CA8" w:rsidP="001B7F37">
            <w:pPr>
              <w:ind w:left="786"/>
              <w:jc w:val="both"/>
              <w:rPr>
                <w:rFonts w:eastAsia="Times New Roman"/>
                <w:b/>
                <w:i/>
                <w:sz w:val="28"/>
                <w:szCs w:val="28"/>
              </w:rPr>
            </w:pPr>
            <w:r>
              <w:rPr>
                <w:rFonts w:eastAsia="Times New Roman"/>
                <w:b/>
                <w:i/>
                <w:sz w:val="28"/>
                <w:szCs w:val="28"/>
              </w:rPr>
              <w:lastRenderedPageBreak/>
              <w:t>Типовые задан</w:t>
            </w:r>
            <w:r w:rsidR="000D4310" w:rsidRPr="000D4310">
              <w:rPr>
                <w:rFonts w:eastAsia="Times New Roman"/>
                <w:b/>
                <w:i/>
                <w:sz w:val="28"/>
                <w:szCs w:val="28"/>
              </w:rPr>
              <w:t>и</w:t>
            </w:r>
            <w:r>
              <w:rPr>
                <w:rFonts w:eastAsia="Times New Roman"/>
                <w:b/>
                <w:i/>
                <w:sz w:val="28"/>
                <w:szCs w:val="28"/>
              </w:rPr>
              <w:t>я</w:t>
            </w:r>
            <w:r w:rsidR="000D4310" w:rsidRPr="000D4310">
              <w:rPr>
                <w:rFonts w:eastAsia="Times New Roman"/>
                <w:b/>
                <w:i/>
                <w:sz w:val="28"/>
                <w:szCs w:val="28"/>
              </w:rPr>
              <w:t xml:space="preserve"> по формированию познавательных универсальных учебных действий</w:t>
            </w:r>
          </w:p>
          <w:p w14:paraId="6E97EC1C" w14:textId="77777777" w:rsidR="000D4310" w:rsidRPr="000D4310" w:rsidRDefault="000D4310" w:rsidP="00406A51">
            <w:pPr>
              <w:keepNext/>
              <w:widowControl w:val="0"/>
              <w:numPr>
                <w:ilvl w:val="0"/>
                <w:numId w:val="57"/>
              </w:numPr>
              <w:autoSpaceDE w:val="0"/>
              <w:autoSpaceDN w:val="0"/>
              <w:adjustRightInd w:val="0"/>
              <w:ind w:right="349"/>
              <w:outlineLvl w:val="0"/>
              <w:rPr>
                <w:rFonts w:eastAsia="Times New Roman"/>
                <w:b/>
                <w:bCs/>
                <w:kern w:val="32"/>
                <w:sz w:val="28"/>
                <w:szCs w:val="28"/>
                <w:lang w:val="de-DE"/>
              </w:rPr>
            </w:pPr>
            <w:r w:rsidRPr="000D4310">
              <w:rPr>
                <w:rFonts w:eastAsia="Times New Roman"/>
                <w:b/>
                <w:bCs/>
                <w:i/>
                <w:color w:val="231F20"/>
                <w:kern w:val="32"/>
                <w:sz w:val="28"/>
                <w:szCs w:val="28"/>
              </w:rPr>
              <w:t>Предметная область «Общественно-научные предметы»</w:t>
            </w:r>
          </w:p>
          <w:p w14:paraId="5549EA1A" w14:textId="77777777" w:rsidR="000D4310" w:rsidRPr="000D4310" w:rsidRDefault="000D4310" w:rsidP="001B7F37">
            <w:pPr>
              <w:widowControl w:val="0"/>
              <w:autoSpaceDE w:val="0"/>
              <w:autoSpaceDN w:val="0"/>
              <w:adjustRightInd w:val="0"/>
              <w:ind w:left="914"/>
              <w:rPr>
                <w:rFonts w:eastAsia="Calibri"/>
                <w:i/>
                <w:sz w:val="28"/>
                <w:szCs w:val="28"/>
              </w:rPr>
            </w:pPr>
            <w:r w:rsidRPr="000D4310">
              <w:rPr>
                <w:rFonts w:eastAsia="Calibri"/>
                <w:i/>
                <w:sz w:val="28"/>
                <w:szCs w:val="28"/>
              </w:rPr>
              <w:t>История</w:t>
            </w:r>
          </w:p>
          <w:p w14:paraId="0FA6D212" w14:textId="77777777" w:rsidR="000D4310" w:rsidRPr="000D4310" w:rsidRDefault="000D4310" w:rsidP="001B7F37">
            <w:pPr>
              <w:ind w:left="914"/>
              <w:jc w:val="both"/>
              <w:rPr>
                <w:rFonts w:eastAsia="Times New Roman"/>
                <w:sz w:val="28"/>
                <w:szCs w:val="28"/>
              </w:rPr>
            </w:pPr>
            <w:r w:rsidRPr="000D4310">
              <w:rPr>
                <w:rFonts w:eastAsia="Times New Roman"/>
                <w:sz w:val="28"/>
                <w:szCs w:val="28"/>
              </w:rPr>
              <w:t>Задание</w:t>
            </w:r>
            <w:r w:rsidR="000F1CA8" w:rsidRPr="00EF6569">
              <w:rPr>
                <w:rFonts w:eastAsia="Times New Roman"/>
                <w:sz w:val="28"/>
                <w:szCs w:val="28"/>
              </w:rPr>
              <w:t>,</w:t>
            </w:r>
            <w:r w:rsidRPr="000D4310">
              <w:rPr>
                <w:rFonts w:eastAsia="Times New Roman"/>
                <w:sz w:val="28"/>
                <w:szCs w:val="28"/>
              </w:rPr>
              <w:t xml:space="preserve"> предполагающее работу с двумя текстами:</w:t>
            </w:r>
          </w:p>
          <w:p w14:paraId="0DD5C23A" w14:textId="77777777" w:rsidR="000D4310" w:rsidRPr="000D4310" w:rsidRDefault="000D4310" w:rsidP="00406A51">
            <w:pPr>
              <w:widowControl w:val="0"/>
              <w:numPr>
                <w:ilvl w:val="0"/>
                <w:numId w:val="59"/>
              </w:numPr>
              <w:tabs>
                <w:tab w:val="left" w:pos="1097"/>
              </w:tabs>
              <w:autoSpaceDE w:val="0"/>
              <w:autoSpaceDN w:val="0"/>
              <w:adjustRightInd w:val="0"/>
              <w:ind w:right="138" w:firstLine="283"/>
              <w:jc w:val="both"/>
              <w:rPr>
                <w:rFonts w:eastAsia="Times New Roman"/>
                <w:sz w:val="28"/>
                <w:szCs w:val="28"/>
              </w:rPr>
            </w:pPr>
            <w:r w:rsidRPr="000D4310">
              <w:rPr>
                <w:rFonts w:eastAsia="Times New Roman"/>
                <w:w w:val="95"/>
                <w:sz w:val="28"/>
                <w:szCs w:val="28"/>
              </w:rPr>
              <w:t xml:space="preserve">текстом параграфа, описывающим процесс возникновения признаков </w:t>
            </w:r>
            <w:r w:rsidRPr="000D4310">
              <w:rPr>
                <w:rFonts w:eastAsia="Times New Roman"/>
                <w:sz w:val="28"/>
                <w:szCs w:val="28"/>
              </w:rPr>
              <w:t>государства</w:t>
            </w:r>
            <w:r w:rsidRPr="000D4310">
              <w:rPr>
                <w:rFonts w:eastAsia="Times New Roman"/>
                <w:spacing w:val="-24"/>
                <w:sz w:val="28"/>
                <w:szCs w:val="28"/>
              </w:rPr>
              <w:t xml:space="preserve"> </w:t>
            </w:r>
            <w:r w:rsidRPr="000D4310">
              <w:rPr>
                <w:rFonts w:eastAsia="Times New Roman"/>
                <w:sz w:val="28"/>
                <w:szCs w:val="28"/>
              </w:rPr>
              <w:t>у</w:t>
            </w:r>
            <w:r w:rsidRPr="000D4310">
              <w:rPr>
                <w:rFonts w:eastAsia="Times New Roman"/>
                <w:spacing w:val="-23"/>
                <w:sz w:val="28"/>
                <w:szCs w:val="28"/>
              </w:rPr>
              <w:t xml:space="preserve"> </w:t>
            </w:r>
            <w:r w:rsidRPr="000D4310">
              <w:rPr>
                <w:rFonts w:eastAsia="Times New Roman"/>
                <w:sz w:val="28"/>
                <w:szCs w:val="28"/>
              </w:rPr>
              <w:t>жителей</w:t>
            </w:r>
            <w:r w:rsidRPr="000D4310">
              <w:rPr>
                <w:rFonts w:eastAsia="Times New Roman"/>
                <w:spacing w:val="-23"/>
                <w:sz w:val="28"/>
                <w:szCs w:val="28"/>
              </w:rPr>
              <w:t xml:space="preserve"> </w:t>
            </w:r>
            <w:r w:rsidRPr="000D4310">
              <w:rPr>
                <w:rFonts w:eastAsia="Times New Roman"/>
                <w:sz w:val="28"/>
                <w:szCs w:val="28"/>
              </w:rPr>
              <w:t>долины</w:t>
            </w:r>
            <w:r w:rsidRPr="000D4310">
              <w:rPr>
                <w:rFonts w:eastAsia="Times New Roman"/>
                <w:spacing w:val="-23"/>
                <w:sz w:val="28"/>
                <w:szCs w:val="28"/>
              </w:rPr>
              <w:t xml:space="preserve"> </w:t>
            </w:r>
            <w:r w:rsidRPr="000D4310">
              <w:rPr>
                <w:rFonts w:eastAsia="Times New Roman"/>
                <w:sz w:val="28"/>
                <w:szCs w:val="28"/>
              </w:rPr>
              <w:t>Нила</w:t>
            </w:r>
            <w:r w:rsidRPr="000D4310">
              <w:rPr>
                <w:rFonts w:eastAsia="Times New Roman"/>
                <w:spacing w:val="-23"/>
                <w:sz w:val="28"/>
                <w:szCs w:val="28"/>
              </w:rPr>
              <w:t xml:space="preserve"> </w:t>
            </w:r>
            <w:r w:rsidRPr="000D4310">
              <w:rPr>
                <w:rFonts w:eastAsia="Times New Roman"/>
                <w:sz w:val="28"/>
                <w:szCs w:val="28"/>
              </w:rPr>
              <w:t>(власть</w:t>
            </w:r>
            <w:r w:rsidRPr="000D4310">
              <w:rPr>
                <w:rFonts w:eastAsia="Times New Roman"/>
                <w:spacing w:val="-23"/>
                <w:sz w:val="28"/>
                <w:szCs w:val="28"/>
              </w:rPr>
              <w:t xml:space="preserve"> </w:t>
            </w:r>
            <w:r w:rsidRPr="000D4310">
              <w:rPr>
                <w:rFonts w:eastAsia="Times New Roman"/>
                <w:sz w:val="28"/>
                <w:szCs w:val="28"/>
              </w:rPr>
              <w:t>фараона,</w:t>
            </w:r>
            <w:r w:rsidRPr="000D4310">
              <w:rPr>
                <w:rFonts w:eastAsia="Times New Roman"/>
                <w:spacing w:val="-23"/>
                <w:sz w:val="28"/>
                <w:szCs w:val="28"/>
              </w:rPr>
              <w:t xml:space="preserve"> </w:t>
            </w:r>
            <w:r w:rsidRPr="000D4310">
              <w:rPr>
                <w:rFonts w:eastAsia="Times New Roman"/>
                <w:sz w:val="28"/>
                <w:szCs w:val="28"/>
              </w:rPr>
              <w:t>вельмож,</w:t>
            </w:r>
            <w:r w:rsidRPr="000D4310">
              <w:rPr>
                <w:rFonts w:eastAsia="Times New Roman"/>
                <w:spacing w:val="-23"/>
                <w:sz w:val="28"/>
                <w:szCs w:val="28"/>
              </w:rPr>
              <w:t xml:space="preserve"> </w:t>
            </w:r>
            <w:r w:rsidRPr="000D4310">
              <w:rPr>
                <w:rFonts w:eastAsia="Times New Roman"/>
                <w:sz w:val="28"/>
                <w:szCs w:val="28"/>
              </w:rPr>
              <w:t>опирающаяся</w:t>
            </w:r>
            <w:r w:rsidRPr="000D4310">
              <w:rPr>
                <w:rFonts w:eastAsia="Times New Roman"/>
                <w:spacing w:val="-14"/>
                <w:sz w:val="28"/>
                <w:szCs w:val="28"/>
              </w:rPr>
              <w:t xml:space="preserve"> </w:t>
            </w:r>
            <w:r w:rsidRPr="000D4310">
              <w:rPr>
                <w:rFonts w:eastAsia="Times New Roman"/>
                <w:sz w:val="28"/>
                <w:szCs w:val="28"/>
              </w:rPr>
              <w:t>на</w:t>
            </w:r>
            <w:r w:rsidRPr="000D4310">
              <w:rPr>
                <w:rFonts w:eastAsia="Times New Roman"/>
                <w:spacing w:val="-13"/>
                <w:sz w:val="28"/>
                <w:szCs w:val="28"/>
              </w:rPr>
              <w:t xml:space="preserve"> </w:t>
            </w:r>
            <w:r w:rsidRPr="000D4310">
              <w:rPr>
                <w:rFonts w:eastAsia="Times New Roman"/>
                <w:sz w:val="28"/>
                <w:szCs w:val="28"/>
              </w:rPr>
              <w:t>писцов</w:t>
            </w:r>
            <w:r w:rsidRPr="000D4310">
              <w:rPr>
                <w:rFonts w:eastAsia="Times New Roman"/>
                <w:spacing w:val="-13"/>
                <w:sz w:val="28"/>
                <w:szCs w:val="28"/>
              </w:rPr>
              <w:t xml:space="preserve"> </w:t>
            </w:r>
            <w:r w:rsidRPr="000D4310">
              <w:rPr>
                <w:rFonts w:eastAsia="Times New Roman"/>
                <w:sz w:val="28"/>
                <w:szCs w:val="28"/>
              </w:rPr>
              <w:t>и</w:t>
            </w:r>
            <w:r w:rsidRPr="000D4310">
              <w:rPr>
                <w:rFonts w:eastAsia="Times New Roman"/>
                <w:spacing w:val="-13"/>
                <w:sz w:val="28"/>
                <w:szCs w:val="28"/>
              </w:rPr>
              <w:t xml:space="preserve"> </w:t>
            </w:r>
            <w:r w:rsidRPr="000D4310">
              <w:rPr>
                <w:rFonts w:eastAsia="Times New Roman"/>
                <w:sz w:val="28"/>
                <w:szCs w:val="28"/>
              </w:rPr>
              <w:t>войско,</w:t>
            </w:r>
            <w:r w:rsidRPr="000D4310">
              <w:rPr>
                <w:rFonts w:eastAsia="Times New Roman"/>
                <w:spacing w:val="-13"/>
                <w:sz w:val="28"/>
                <w:szCs w:val="28"/>
              </w:rPr>
              <w:t xml:space="preserve"> </w:t>
            </w:r>
            <w:r w:rsidRPr="000D4310">
              <w:rPr>
                <w:rFonts w:eastAsia="Times New Roman"/>
                <w:sz w:val="28"/>
                <w:szCs w:val="28"/>
              </w:rPr>
              <w:t>сбор</w:t>
            </w:r>
            <w:r w:rsidRPr="000D4310">
              <w:rPr>
                <w:rFonts w:eastAsia="Times New Roman"/>
                <w:spacing w:val="-14"/>
                <w:sz w:val="28"/>
                <w:szCs w:val="28"/>
              </w:rPr>
              <w:t xml:space="preserve"> </w:t>
            </w:r>
            <w:r w:rsidRPr="000D4310">
              <w:rPr>
                <w:rFonts w:eastAsia="Times New Roman"/>
                <w:sz w:val="28"/>
                <w:szCs w:val="28"/>
              </w:rPr>
              <w:t>податей</w:t>
            </w:r>
            <w:r w:rsidRPr="000D4310">
              <w:rPr>
                <w:rFonts w:eastAsia="Times New Roman"/>
                <w:spacing w:val="-13"/>
                <w:sz w:val="28"/>
                <w:szCs w:val="28"/>
              </w:rPr>
              <w:t xml:space="preserve"> </w:t>
            </w:r>
            <w:r w:rsidRPr="000D4310">
              <w:rPr>
                <w:rFonts w:eastAsia="Times New Roman"/>
                <w:sz w:val="28"/>
                <w:szCs w:val="28"/>
              </w:rPr>
              <w:t>и</w:t>
            </w:r>
            <w:r w:rsidRPr="000D4310">
              <w:rPr>
                <w:rFonts w:eastAsia="Times New Roman"/>
                <w:spacing w:val="-13"/>
                <w:sz w:val="28"/>
                <w:szCs w:val="28"/>
              </w:rPr>
              <w:t xml:space="preserve"> </w:t>
            </w:r>
            <w:r w:rsidRPr="000D4310">
              <w:rPr>
                <w:rFonts w:eastAsia="Times New Roman"/>
                <w:sz w:val="28"/>
                <w:szCs w:val="28"/>
              </w:rPr>
              <w:t>т.п.);</w:t>
            </w:r>
          </w:p>
          <w:p w14:paraId="5C88DBB3" w14:textId="77777777" w:rsidR="000D4310" w:rsidRPr="000D4310" w:rsidRDefault="000D4310" w:rsidP="00406A51">
            <w:pPr>
              <w:widowControl w:val="0"/>
              <w:numPr>
                <w:ilvl w:val="0"/>
                <w:numId w:val="59"/>
              </w:numPr>
              <w:tabs>
                <w:tab w:val="left" w:pos="1131"/>
              </w:tabs>
              <w:autoSpaceDE w:val="0"/>
              <w:autoSpaceDN w:val="0"/>
              <w:adjustRightInd w:val="0"/>
              <w:ind w:right="138" w:firstLine="283"/>
              <w:jc w:val="both"/>
              <w:rPr>
                <w:rFonts w:eastAsia="Times New Roman"/>
                <w:sz w:val="28"/>
                <w:szCs w:val="28"/>
              </w:rPr>
            </w:pPr>
            <w:r w:rsidRPr="000D4310">
              <w:rPr>
                <w:rFonts w:eastAsia="Times New Roman"/>
                <w:w w:val="95"/>
                <w:sz w:val="28"/>
                <w:szCs w:val="28"/>
              </w:rPr>
              <w:t>словарной статьёй, перечисляющей признаки государства (чиновни</w:t>
            </w:r>
            <w:r w:rsidRPr="000D4310">
              <w:rPr>
                <w:rFonts w:eastAsia="Times New Roman"/>
                <w:sz w:val="28"/>
                <w:szCs w:val="28"/>
              </w:rPr>
              <w:t>чий</w:t>
            </w:r>
            <w:r w:rsidRPr="000D4310">
              <w:rPr>
                <w:rFonts w:eastAsia="Times New Roman"/>
                <w:spacing w:val="-13"/>
                <w:sz w:val="28"/>
                <w:szCs w:val="28"/>
              </w:rPr>
              <w:t xml:space="preserve"> </w:t>
            </w:r>
            <w:r w:rsidRPr="000D4310">
              <w:rPr>
                <w:rFonts w:eastAsia="Times New Roman"/>
                <w:sz w:val="28"/>
                <w:szCs w:val="28"/>
              </w:rPr>
              <w:t>аппарат,</w:t>
            </w:r>
            <w:r w:rsidRPr="000D4310">
              <w:rPr>
                <w:rFonts w:eastAsia="Times New Roman"/>
                <w:spacing w:val="-12"/>
                <w:sz w:val="28"/>
                <w:szCs w:val="28"/>
              </w:rPr>
              <w:t xml:space="preserve"> </w:t>
            </w:r>
            <w:r w:rsidRPr="000D4310">
              <w:rPr>
                <w:rFonts w:eastAsia="Times New Roman"/>
                <w:sz w:val="28"/>
                <w:szCs w:val="28"/>
              </w:rPr>
              <w:t>армия,</w:t>
            </w:r>
            <w:r w:rsidRPr="000D4310">
              <w:rPr>
                <w:rFonts w:eastAsia="Times New Roman"/>
                <w:spacing w:val="-13"/>
                <w:sz w:val="28"/>
                <w:szCs w:val="28"/>
              </w:rPr>
              <w:t xml:space="preserve"> </w:t>
            </w:r>
            <w:r w:rsidRPr="000D4310">
              <w:rPr>
                <w:rFonts w:eastAsia="Times New Roman"/>
                <w:sz w:val="28"/>
                <w:szCs w:val="28"/>
              </w:rPr>
              <w:t>налоги</w:t>
            </w:r>
            <w:r w:rsidRPr="000D4310">
              <w:rPr>
                <w:rFonts w:eastAsia="Times New Roman"/>
                <w:spacing w:val="-12"/>
                <w:sz w:val="28"/>
                <w:szCs w:val="28"/>
              </w:rPr>
              <w:t xml:space="preserve"> </w:t>
            </w:r>
            <w:r w:rsidRPr="000D4310">
              <w:rPr>
                <w:rFonts w:eastAsia="Times New Roman"/>
                <w:sz w:val="28"/>
                <w:szCs w:val="28"/>
              </w:rPr>
              <w:t>и</w:t>
            </w:r>
            <w:r w:rsidRPr="000D4310">
              <w:rPr>
                <w:rFonts w:eastAsia="Times New Roman"/>
                <w:spacing w:val="-13"/>
                <w:sz w:val="28"/>
                <w:szCs w:val="28"/>
              </w:rPr>
              <w:t xml:space="preserve"> </w:t>
            </w:r>
            <w:r w:rsidRPr="000D4310">
              <w:rPr>
                <w:rFonts w:eastAsia="Times New Roman"/>
                <w:sz w:val="28"/>
                <w:szCs w:val="28"/>
              </w:rPr>
              <w:t>т.д.).</w:t>
            </w:r>
          </w:p>
          <w:p w14:paraId="09613773" w14:textId="77777777" w:rsidR="000D4310" w:rsidRPr="000D4310" w:rsidRDefault="000D4310" w:rsidP="00406A51">
            <w:pPr>
              <w:widowControl w:val="0"/>
              <w:numPr>
                <w:ilvl w:val="0"/>
                <w:numId w:val="58"/>
              </w:numPr>
              <w:tabs>
                <w:tab w:val="left" w:pos="1078"/>
              </w:tabs>
              <w:autoSpaceDE w:val="0"/>
              <w:autoSpaceDN w:val="0"/>
              <w:adjustRightInd w:val="0"/>
              <w:ind w:right="138" w:firstLine="283"/>
              <w:jc w:val="both"/>
              <w:rPr>
                <w:rFonts w:eastAsia="Times New Roman"/>
                <w:sz w:val="28"/>
                <w:szCs w:val="28"/>
              </w:rPr>
            </w:pPr>
            <w:r w:rsidRPr="000D4310">
              <w:rPr>
                <w:rFonts w:eastAsia="Times New Roman"/>
                <w:sz w:val="28"/>
                <w:szCs w:val="28"/>
              </w:rPr>
              <w:t>Докажи,</w:t>
            </w:r>
            <w:r w:rsidRPr="000D4310">
              <w:rPr>
                <w:rFonts w:eastAsia="Times New Roman"/>
                <w:spacing w:val="-20"/>
                <w:sz w:val="28"/>
                <w:szCs w:val="28"/>
              </w:rPr>
              <w:t xml:space="preserve"> </w:t>
            </w:r>
            <w:r w:rsidRPr="000D4310">
              <w:rPr>
                <w:rFonts w:eastAsia="Times New Roman"/>
                <w:sz w:val="28"/>
                <w:szCs w:val="28"/>
              </w:rPr>
              <w:t>что</w:t>
            </w:r>
            <w:r w:rsidRPr="000D4310">
              <w:rPr>
                <w:rFonts w:eastAsia="Times New Roman"/>
                <w:spacing w:val="-19"/>
                <w:sz w:val="28"/>
                <w:szCs w:val="28"/>
              </w:rPr>
              <w:t xml:space="preserve"> </w:t>
            </w:r>
            <w:r w:rsidRPr="000D4310">
              <w:rPr>
                <w:rFonts w:eastAsia="Times New Roman"/>
                <w:sz w:val="28"/>
                <w:szCs w:val="28"/>
              </w:rPr>
              <w:t>жители</w:t>
            </w:r>
            <w:r w:rsidRPr="000D4310">
              <w:rPr>
                <w:rFonts w:eastAsia="Times New Roman"/>
                <w:spacing w:val="-19"/>
                <w:sz w:val="28"/>
                <w:szCs w:val="28"/>
              </w:rPr>
              <w:t xml:space="preserve"> </w:t>
            </w:r>
            <w:r w:rsidRPr="000D4310">
              <w:rPr>
                <w:rFonts w:eastAsia="Times New Roman"/>
                <w:sz w:val="28"/>
                <w:szCs w:val="28"/>
              </w:rPr>
              <w:t>долины</w:t>
            </w:r>
            <w:r w:rsidRPr="000D4310">
              <w:rPr>
                <w:rFonts w:eastAsia="Times New Roman"/>
                <w:spacing w:val="-20"/>
                <w:sz w:val="28"/>
                <w:szCs w:val="28"/>
              </w:rPr>
              <w:t xml:space="preserve"> </w:t>
            </w:r>
            <w:r w:rsidRPr="000D4310">
              <w:rPr>
                <w:rFonts w:eastAsia="Times New Roman"/>
                <w:sz w:val="28"/>
                <w:szCs w:val="28"/>
              </w:rPr>
              <w:t>Нила</w:t>
            </w:r>
            <w:r w:rsidRPr="000D4310">
              <w:rPr>
                <w:rFonts w:eastAsia="Times New Roman"/>
                <w:spacing w:val="-19"/>
                <w:sz w:val="28"/>
                <w:szCs w:val="28"/>
              </w:rPr>
              <w:t xml:space="preserve"> </w:t>
            </w:r>
            <w:r w:rsidRPr="000D4310">
              <w:rPr>
                <w:rFonts w:eastAsia="Times New Roman"/>
                <w:sz w:val="28"/>
                <w:szCs w:val="28"/>
              </w:rPr>
              <w:t>создали</w:t>
            </w:r>
            <w:r w:rsidRPr="000D4310">
              <w:rPr>
                <w:rFonts w:eastAsia="Times New Roman"/>
                <w:spacing w:val="-19"/>
                <w:sz w:val="28"/>
                <w:szCs w:val="28"/>
              </w:rPr>
              <w:t xml:space="preserve"> </w:t>
            </w:r>
            <w:r w:rsidRPr="000D4310">
              <w:rPr>
                <w:rFonts w:eastAsia="Times New Roman"/>
                <w:sz w:val="28"/>
                <w:szCs w:val="28"/>
              </w:rPr>
              <w:t>государство</w:t>
            </w:r>
            <w:r w:rsidRPr="000D4310">
              <w:rPr>
                <w:rFonts w:eastAsia="Times New Roman"/>
                <w:spacing w:val="-19"/>
                <w:sz w:val="28"/>
                <w:szCs w:val="28"/>
              </w:rPr>
              <w:t xml:space="preserve"> </w:t>
            </w:r>
            <w:r w:rsidRPr="000D4310">
              <w:rPr>
                <w:rFonts w:eastAsia="Times New Roman"/>
                <w:sz w:val="28"/>
                <w:szCs w:val="28"/>
              </w:rPr>
              <w:t>(умение</w:t>
            </w:r>
            <w:r w:rsidRPr="000D4310">
              <w:rPr>
                <w:rFonts w:eastAsia="Times New Roman"/>
                <w:spacing w:val="-20"/>
                <w:sz w:val="28"/>
                <w:szCs w:val="28"/>
              </w:rPr>
              <w:t xml:space="preserve"> </w:t>
            </w:r>
            <w:r w:rsidRPr="000D4310">
              <w:rPr>
                <w:rFonts w:eastAsia="Times New Roman"/>
                <w:spacing w:val="-4"/>
                <w:sz w:val="28"/>
                <w:szCs w:val="28"/>
              </w:rPr>
              <w:t>про</w:t>
            </w:r>
            <w:r w:rsidRPr="000D4310">
              <w:rPr>
                <w:rFonts w:eastAsia="Times New Roman"/>
                <w:sz w:val="28"/>
                <w:szCs w:val="28"/>
              </w:rPr>
              <w:t>водить анализ и синтез</w:t>
            </w:r>
            <w:r w:rsidRPr="000D4310">
              <w:rPr>
                <w:rFonts w:eastAsia="Times New Roman"/>
                <w:spacing w:val="-50"/>
                <w:sz w:val="28"/>
                <w:szCs w:val="28"/>
              </w:rPr>
              <w:t xml:space="preserve"> </w:t>
            </w:r>
            <w:r w:rsidRPr="000D4310">
              <w:rPr>
                <w:rFonts w:eastAsia="Times New Roman"/>
                <w:sz w:val="28"/>
                <w:szCs w:val="28"/>
              </w:rPr>
              <w:t>информации).</w:t>
            </w:r>
          </w:p>
          <w:p w14:paraId="7198ECF3" w14:textId="77777777" w:rsidR="000D4310" w:rsidRPr="000D4310" w:rsidRDefault="000D4310" w:rsidP="001B7F37">
            <w:pPr>
              <w:shd w:val="clear" w:color="auto" w:fill="FFFFFF"/>
              <w:jc w:val="both"/>
              <w:textAlignment w:val="baseline"/>
              <w:rPr>
                <w:rFonts w:eastAsia="Times New Roman"/>
                <w:b/>
                <w:i/>
                <w:sz w:val="28"/>
                <w:szCs w:val="28"/>
              </w:rPr>
            </w:pPr>
            <w:r w:rsidRPr="000D4310">
              <w:rPr>
                <w:rFonts w:eastAsia="Times New Roman"/>
                <w:b/>
                <w:i/>
                <w:sz w:val="28"/>
                <w:szCs w:val="28"/>
              </w:rPr>
              <w:t xml:space="preserve">      Предметная область «Естественно-научные предметы»</w:t>
            </w:r>
          </w:p>
          <w:p w14:paraId="12C70CA2" w14:textId="77777777" w:rsidR="000D4310" w:rsidRPr="000D4310" w:rsidRDefault="000D4310" w:rsidP="001B7F37">
            <w:pPr>
              <w:shd w:val="clear" w:color="auto" w:fill="FFFFFF"/>
              <w:jc w:val="both"/>
              <w:textAlignment w:val="baseline"/>
              <w:rPr>
                <w:rFonts w:eastAsia="Times New Roman"/>
                <w:i/>
                <w:sz w:val="28"/>
                <w:szCs w:val="28"/>
              </w:rPr>
            </w:pPr>
            <w:r w:rsidRPr="000D4310">
              <w:rPr>
                <w:rFonts w:eastAsia="Times New Roman"/>
                <w:i/>
                <w:sz w:val="28"/>
                <w:szCs w:val="28"/>
              </w:rPr>
              <w:t xml:space="preserve">               Биология</w:t>
            </w:r>
          </w:p>
          <w:p w14:paraId="793C5B1F" w14:textId="77777777" w:rsidR="000D4310" w:rsidRPr="000D4310" w:rsidRDefault="000D4310" w:rsidP="001B7F37">
            <w:pPr>
              <w:shd w:val="clear" w:color="auto" w:fill="FFFFFF"/>
              <w:jc w:val="both"/>
              <w:textAlignment w:val="baseline"/>
              <w:rPr>
                <w:rFonts w:eastAsia="Times New Roman"/>
                <w:sz w:val="28"/>
                <w:szCs w:val="28"/>
              </w:rPr>
            </w:pPr>
            <w:r w:rsidRPr="000D4310">
              <w:rPr>
                <w:rFonts w:eastAsia="Times New Roman"/>
                <w:sz w:val="28"/>
                <w:szCs w:val="28"/>
              </w:rPr>
              <w:t>•</w:t>
            </w:r>
            <w:r w:rsidRPr="000D4310">
              <w:rPr>
                <w:rFonts w:eastAsia="Times New Roman"/>
                <w:sz w:val="28"/>
                <w:szCs w:val="28"/>
              </w:rPr>
              <w:tab/>
              <w:t>Почему простейшие не вымерли при появлении многоклеточных? (Анализировать, сравнивать, классифицировать и обобщать факты и явления. Выявлять причины и следствия простых явлений.)</w:t>
            </w:r>
          </w:p>
          <w:p w14:paraId="1B809DEA" w14:textId="77777777" w:rsidR="000D4310" w:rsidRPr="000D4310" w:rsidRDefault="000D4310" w:rsidP="001B7F37">
            <w:pPr>
              <w:shd w:val="clear" w:color="auto" w:fill="FFFFFF"/>
              <w:jc w:val="both"/>
              <w:textAlignment w:val="baseline"/>
              <w:rPr>
                <w:rFonts w:eastAsia="Times New Roman"/>
                <w:sz w:val="28"/>
                <w:szCs w:val="28"/>
              </w:rPr>
            </w:pPr>
            <w:r w:rsidRPr="000D4310">
              <w:rPr>
                <w:rFonts w:eastAsia="Times New Roman"/>
                <w:sz w:val="28"/>
                <w:szCs w:val="28"/>
              </w:rPr>
              <w:t>•</w:t>
            </w:r>
            <w:r w:rsidRPr="000D4310">
              <w:rPr>
                <w:rFonts w:eastAsia="Times New Roman"/>
                <w:sz w:val="28"/>
                <w:szCs w:val="28"/>
              </w:rPr>
              <w:tab/>
              <w:t>Какие наблюдения и опыты могли бы показать зависимость размножения птиц от условий среды? (Самостоятельно определять, какие знания необходимо приобрести для решения жизненных (учебных межпредметных) задач.)</w:t>
            </w:r>
          </w:p>
          <w:p w14:paraId="3036D1FB" w14:textId="77777777" w:rsidR="000D4310" w:rsidRPr="000D4310" w:rsidRDefault="000D4310" w:rsidP="001B7F37">
            <w:pPr>
              <w:shd w:val="clear" w:color="auto" w:fill="FFFFFF"/>
              <w:jc w:val="both"/>
              <w:textAlignment w:val="baseline"/>
              <w:rPr>
                <w:rFonts w:eastAsia="Times New Roman"/>
                <w:sz w:val="28"/>
                <w:szCs w:val="28"/>
              </w:rPr>
            </w:pPr>
            <w:r w:rsidRPr="000D4310">
              <w:rPr>
                <w:rFonts w:eastAsia="Times New Roman"/>
                <w:sz w:val="28"/>
                <w:szCs w:val="28"/>
              </w:rPr>
              <w:t>•</w:t>
            </w:r>
            <w:r w:rsidRPr="000D4310">
              <w:rPr>
                <w:rFonts w:eastAsia="Times New Roman"/>
                <w:sz w:val="28"/>
                <w:szCs w:val="28"/>
              </w:rPr>
              <w:tab/>
              <w:t>Изображены раковины различных донных моллюсков. Опишите форму каждой раковины так, чтобы без дополнительных вопросов было ясно, о какой из них идёт речь. (Осуществлять сравнение, сериацию и классификацию, самостоятельно выбирая основания и критерии для указанных логических операций).</w:t>
            </w:r>
          </w:p>
          <w:p w14:paraId="422257F6" w14:textId="77777777" w:rsidR="000D4310" w:rsidRPr="000D4310" w:rsidRDefault="000D4310" w:rsidP="001B7F37">
            <w:pPr>
              <w:shd w:val="clear" w:color="auto" w:fill="FFFFFF"/>
              <w:jc w:val="both"/>
              <w:textAlignment w:val="baseline"/>
              <w:rPr>
                <w:rFonts w:eastAsia="Times New Roman"/>
                <w:sz w:val="28"/>
                <w:szCs w:val="28"/>
              </w:rPr>
            </w:pPr>
            <w:r w:rsidRPr="000D4310">
              <w:rPr>
                <w:rFonts w:eastAsia="Times New Roman"/>
                <w:sz w:val="28"/>
                <w:szCs w:val="28"/>
              </w:rPr>
              <w:t>•</w:t>
            </w:r>
            <w:r w:rsidRPr="000D4310">
              <w:rPr>
                <w:rFonts w:eastAsia="Times New Roman"/>
                <w:sz w:val="28"/>
                <w:szCs w:val="28"/>
              </w:rPr>
              <w:tab/>
              <w:t>Рабочие пчёлы и муравьи не размножаются – вообще не дают потомства. Значит, на них не действует естественный отбор? Значит, они не являются результатом эволюции? А может быть, колонии пчёл, муравьёв, термитов представляют собой «сверхорганизмы», у которых особи выполняют функцию органов? Обоснуйте своё мнение, сравнив их с колонией простейших. (Осуществлять логическую операцию установления родо-видовых отношений. Обобщать понятия – осуществлять логическую операцию перехода от понятия с меньшим объемом к понятию с большим объемом.)</w:t>
            </w:r>
          </w:p>
          <w:p w14:paraId="3A9540AC" w14:textId="77777777" w:rsidR="000D4310" w:rsidRPr="000D4310" w:rsidRDefault="000D4310" w:rsidP="001B7F37">
            <w:pPr>
              <w:shd w:val="clear" w:color="auto" w:fill="FFFFFF"/>
              <w:jc w:val="both"/>
              <w:textAlignment w:val="baseline"/>
              <w:rPr>
                <w:rFonts w:eastAsia="Times New Roman"/>
                <w:sz w:val="28"/>
                <w:szCs w:val="28"/>
              </w:rPr>
            </w:pPr>
            <w:r w:rsidRPr="000D4310">
              <w:rPr>
                <w:rFonts w:eastAsia="Times New Roman"/>
                <w:sz w:val="28"/>
                <w:szCs w:val="28"/>
              </w:rPr>
              <w:t>•</w:t>
            </w:r>
            <w:r w:rsidRPr="000D4310">
              <w:rPr>
                <w:rFonts w:eastAsia="Times New Roman"/>
                <w:sz w:val="28"/>
                <w:szCs w:val="28"/>
              </w:rPr>
              <w:tab/>
              <w:t>Как вы думаете, почему во многих пословицах и поговорках такие чувства, как волнение, любовь, страх, радость, связывают с сердцем? Вспомните эти пословицы и поговорки. (Строить логическое рассуждение, включающее установление причинно-следственных связей.)</w:t>
            </w:r>
          </w:p>
          <w:p w14:paraId="0ADEEB31" w14:textId="77777777" w:rsidR="000D4310" w:rsidRPr="000D4310" w:rsidRDefault="000D4310" w:rsidP="001B7F37">
            <w:pPr>
              <w:shd w:val="clear" w:color="auto" w:fill="FFFFFF"/>
              <w:jc w:val="both"/>
              <w:textAlignment w:val="baseline"/>
              <w:rPr>
                <w:rFonts w:eastAsia="Times New Roman"/>
                <w:sz w:val="28"/>
                <w:szCs w:val="28"/>
              </w:rPr>
            </w:pPr>
            <w:r w:rsidRPr="000D4310">
              <w:rPr>
                <w:rFonts w:eastAsia="Times New Roman"/>
                <w:sz w:val="28"/>
                <w:szCs w:val="28"/>
              </w:rPr>
              <w:t>•</w:t>
            </w:r>
            <w:r w:rsidRPr="000D4310">
              <w:rPr>
                <w:rFonts w:eastAsia="Times New Roman"/>
                <w:sz w:val="28"/>
                <w:szCs w:val="28"/>
              </w:rPr>
              <w:tab/>
              <w:t>Почему дождевая вода невкусная и не утоляет жажду? (Строить логическое рассуждение, включающее установление причинно-следственных связей.)</w:t>
            </w:r>
          </w:p>
          <w:p w14:paraId="24F16F13" w14:textId="77777777" w:rsidR="000D4310" w:rsidRPr="00EF6569" w:rsidRDefault="000D4310" w:rsidP="001B7F37">
            <w:pPr>
              <w:shd w:val="clear" w:color="auto" w:fill="FFFFFF"/>
              <w:jc w:val="both"/>
              <w:textAlignment w:val="baseline"/>
              <w:rPr>
                <w:rFonts w:eastAsia="Times New Roman"/>
                <w:sz w:val="28"/>
                <w:szCs w:val="28"/>
              </w:rPr>
            </w:pPr>
            <w:r w:rsidRPr="000D4310">
              <w:rPr>
                <w:rFonts w:eastAsia="Times New Roman"/>
                <w:sz w:val="28"/>
                <w:szCs w:val="28"/>
              </w:rPr>
              <w:t>•</w:t>
            </w:r>
            <w:r w:rsidRPr="000D4310">
              <w:rPr>
                <w:rFonts w:eastAsia="Times New Roman"/>
                <w:sz w:val="28"/>
                <w:szCs w:val="28"/>
              </w:rPr>
              <w:tab/>
              <w:t xml:space="preserve">«Жизнь прекрасна!», «Я так и знал», «Скорей – скорей!», «Куда спешить?». К какому типу темперамента больше подходит каждое из этих </w:t>
            </w:r>
            <w:r w:rsidRPr="000D4310">
              <w:rPr>
                <w:rFonts w:eastAsia="Times New Roman"/>
                <w:sz w:val="28"/>
                <w:szCs w:val="28"/>
              </w:rPr>
              <w:lastRenderedPageBreak/>
              <w:t>выражений? (Осуществлять логическую операцию установления родо-видовых отношений.)</w:t>
            </w:r>
          </w:p>
          <w:p w14:paraId="5D3EEF30" w14:textId="77777777" w:rsidR="005605CC" w:rsidRPr="00EF6569" w:rsidRDefault="005605CC" w:rsidP="008F6501">
            <w:pPr>
              <w:ind w:firstLine="599"/>
              <w:jc w:val="both"/>
              <w:rPr>
                <w:rFonts w:eastAsia="Times New Roman"/>
                <w:b/>
                <w:sz w:val="28"/>
                <w:szCs w:val="28"/>
              </w:rPr>
            </w:pPr>
            <w:r w:rsidRPr="00EF6569">
              <w:rPr>
                <w:rFonts w:eastAsia="Times New Roman"/>
                <w:b/>
                <w:sz w:val="28"/>
                <w:szCs w:val="28"/>
              </w:rPr>
              <w:t>Формирование коммуникативных универсальных учебных действий</w:t>
            </w:r>
          </w:p>
          <w:p w14:paraId="526AE29F" w14:textId="77777777" w:rsidR="005605CC" w:rsidRPr="00E94077" w:rsidRDefault="005605CC" w:rsidP="008F6501">
            <w:pPr>
              <w:ind w:firstLine="599"/>
              <w:jc w:val="both"/>
              <w:rPr>
                <w:rFonts w:eastAsia="Times New Roman"/>
                <w:sz w:val="28"/>
                <w:szCs w:val="28"/>
              </w:rPr>
            </w:pPr>
            <w:r w:rsidRPr="00E94077">
              <w:rPr>
                <w:rFonts w:eastAsia="Times New Roman"/>
                <w:sz w:val="28"/>
                <w:szCs w:val="28"/>
              </w:rP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14:paraId="6984D3F6" w14:textId="77777777" w:rsidR="005605CC" w:rsidRPr="00E94077" w:rsidRDefault="005605CC" w:rsidP="008F6501">
            <w:pPr>
              <w:ind w:firstLine="599"/>
              <w:jc w:val="both"/>
              <w:rPr>
                <w:rFonts w:eastAsia="Times New Roman"/>
                <w:sz w:val="28"/>
                <w:szCs w:val="28"/>
              </w:rPr>
            </w:pPr>
            <w:r w:rsidRPr="00E94077">
              <w:rPr>
                <w:rFonts w:eastAsia="Times New Roman"/>
                <w:sz w:val="28"/>
                <w:szCs w:val="28"/>
              </w:rPr>
              <w:t>Открытость образовательной среды позволяет обеспечивать возможность коммуникации:</w:t>
            </w:r>
          </w:p>
          <w:p w14:paraId="27C47B48"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с обучающимися других образовательных организаций региона, как с ровесниками, так и с детьми иных возрастов;</w:t>
            </w:r>
          </w:p>
          <w:p w14:paraId="37BA36C0"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14:paraId="7DD32310"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представителями власти, местного самоуправления, фондов, спонсорами и др.</w:t>
            </w:r>
          </w:p>
          <w:p w14:paraId="27F5094F" w14:textId="77777777" w:rsidR="005605CC" w:rsidRPr="00E94077" w:rsidRDefault="005605CC" w:rsidP="008F6501">
            <w:pPr>
              <w:ind w:firstLine="599"/>
              <w:jc w:val="both"/>
              <w:rPr>
                <w:rFonts w:eastAsia="Times New Roman"/>
                <w:sz w:val="28"/>
                <w:szCs w:val="28"/>
              </w:rPr>
            </w:pPr>
            <w:r w:rsidRPr="00E94077">
              <w:rPr>
                <w:rFonts w:eastAsia="Times New Roman"/>
                <w:sz w:val="28"/>
                <w:szCs w:val="28"/>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14:paraId="7E72F622" w14:textId="77777777" w:rsidR="005605CC" w:rsidRPr="00E94077" w:rsidRDefault="005605CC" w:rsidP="008F6501">
            <w:pPr>
              <w:ind w:firstLine="599"/>
              <w:jc w:val="both"/>
              <w:rPr>
                <w:rFonts w:eastAsia="Times New Roman"/>
                <w:sz w:val="28"/>
                <w:szCs w:val="28"/>
              </w:rPr>
            </w:pPr>
            <w:r w:rsidRPr="00E94077">
              <w:rPr>
                <w:rFonts w:eastAsia="Times New Roman"/>
                <w:sz w:val="28"/>
                <w:szCs w:val="28"/>
              </w:rPr>
              <w:t>К типичным образовательным событиям и форматам, позволяющим обеспечивать использование всех возможностей коммуникации, относятся:</w:t>
            </w:r>
          </w:p>
          <w:p w14:paraId="1B597FC6"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 xml:space="preserve">межшкольные (межрегиональные) ассамблеи обучающихся; </w:t>
            </w:r>
          </w:p>
          <w:p w14:paraId="53878780"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14:paraId="116618A9"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комплексные задачи, направленные на решение проблем местного сообщества;</w:t>
            </w:r>
          </w:p>
          <w:p w14:paraId="14CCD919"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комплексные задачи, направленные на изменение и улучшение реально существующих бизнес-практик;</w:t>
            </w:r>
          </w:p>
          <w:p w14:paraId="11B1556C"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социальные проекты, направленные на улучшение жизни местного сообщества. К таким проектам относятся:</w:t>
            </w:r>
          </w:p>
          <w:p w14:paraId="5B26D2B2" w14:textId="77777777" w:rsidR="005605CC" w:rsidRPr="00E94077" w:rsidRDefault="005605CC" w:rsidP="001B7F37">
            <w:pPr>
              <w:jc w:val="both"/>
              <w:rPr>
                <w:rFonts w:eastAsia="Times New Roman"/>
                <w:sz w:val="28"/>
                <w:szCs w:val="28"/>
              </w:rPr>
            </w:pPr>
            <w:r w:rsidRPr="00E94077">
              <w:rPr>
                <w:rFonts w:eastAsia="Times New Roman"/>
                <w:sz w:val="28"/>
                <w:szCs w:val="28"/>
              </w:rPr>
              <w:t>а) участие в волонтерских акциях и движениях, самостоятельная организация волонтерских акций;</w:t>
            </w:r>
          </w:p>
          <w:p w14:paraId="7B6DD4EC" w14:textId="77777777" w:rsidR="005605CC" w:rsidRPr="00E94077" w:rsidRDefault="005605CC" w:rsidP="001B7F37">
            <w:pPr>
              <w:jc w:val="both"/>
              <w:rPr>
                <w:rFonts w:eastAsia="Times New Roman"/>
                <w:sz w:val="28"/>
                <w:szCs w:val="28"/>
              </w:rPr>
            </w:pPr>
            <w:r w:rsidRPr="00E94077">
              <w:rPr>
                <w:rFonts w:eastAsia="Times New Roman"/>
                <w:sz w:val="28"/>
                <w:szCs w:val="28"/>
              </w:rPr>
              <w:t>б) участие в благотворительных акциях и движениях, самостоятельная организация благотворительных акций;</w:t>
            </w:r>
          </w:p>
          <w:p w14:paraId="3F8E4EE8" w14:textId="77777777" w:rsidR="005605CC" w:rsidRPr="00E94077" w:rsidRDefault="005605CC" w:rsidP="001B7F37">
            <w:pPr>
              <w:jc w:val="both"/>
              <w:rPr>
                <w:rFonts w:eastAsia="Times New Roman"/>
                <w:sz w:val="28"/>
                <w:szCs w:val="28"/>
              </w:rPr>
            </w:pPr>
            <w:r w:rsidRPr="00E94077">
              <w:rPr>
                <w:rFonts w:eastAsia="Times New Roman"/>
                <w:sz w:val="28"/>
                <w:szCs w:val="28"/>
              </w:rPr>
              <w:t>б) создание и реализация социальных проектов разного масштаба и направленности, выходящих за рамки образовательной организации;</w:t>
            </w:r>
          </w:p>
          <w:p w14:paraId="5175E6C8"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получение предметных знаний в структурах, альтернативных образовательной организации:</w:t>
            </w:r>
          </w:p>
          <w:p w14:paraId="332371F4" w14:textId="77777777" w:rsidR="005605CC" w:rsidRPr="00E94077" w:rsidRDefault="005605CC" w:rsidP="001B7F37">
            <w:pPr>
              <w:jc w:val="both"/>
              <w:rPr>
                <w:rFonts w:eastAsia="Times New Roman"/>
                <w:sz w:val="28"/>
                <w:szCs w:val="28"/>
              </w:rPr>
            </w:pPr>
            <w:r w:rsidRPr="00E94077">
              <w:rPr>
                <w:rFonts w:eastAsia="Times New Roman"/>
                <w:sz w:val="28"/>
                <w:szCs w:val="28"/>
              </w:rPr>
              <w:t>а) в заочных и дистанционных школах и университетах;</w:t>
            </w:r>
          </w:p>
          <w:p w14:paraId="71D77BAC" w14:textId="77777777" w:rsidR="005605CC" w:rsidRPr="00E94077" w:rsidRDefault="005605CC" w:rsidP="001B7F37">
            <w:pPr>
              <w:jc w:val="both"/>
              <w:rPr>
                <w:rFonts w:eastAsia="Times New Roman"/>
                <w:sz w:val="28"/>
                <w:szCs w:val="28"/>
              </w:rPr>
            </w:pPr>
            <w:r w:rsidRPr="00E94077">
              <w:rPr>
                <w:rFonts w:eastAsia="Times New Roman"/>
                <w:sz w:val="28"/>
                <w:szCs w:val="28"/>
              </w:rPr>
              <w:lastRenderedPageBreak/>
              <w:t>б) участие в дистанционных конкурсах и олимпиадах;</w:t>
            </w:r>
          </w:p>
          <w:p w14:paraId="72B0741C" w14:textId="77777777" w:rsidR="005605CC" w:rsidRPr="00E94077" w:rsidRDefault="005605CC" w:rsidP="001B7F37">
            <w:pPr>
              <w:jc w:val="both"/>
              <w:rPr>
                <w:rFonts w:eastAsia="Times New Roman"/>
                <w:sz w:val="28"/>
                <w:szCs w:val="28"/>
              </w:rPr>
            </w:pPr>
            <w:r w:rsidRPr="00E94077">
              <w:rPr>
                <w:rFonts w:eastAsia="Times New Roman"/>
                <w:sz w:val="28"/>
                <w:szCs w:val="28"/>
              </w:rPr>
              <w:t>в) самостоятельное освоение отдельных предметов и курсов;</w:t>
            </w:r>
          </w:p>
          <w:p w14:paraId="76635579" w14:textId="77777777" w:rsidR="005605CC" w:rsidRDefault="005605CC" w:rsidP="001B7F37">
            <w:pPr>
              <w:jc w:val="both"/>
              <w:rPr>
                <w:rFonts w:eastAsia="Times New Roman"/>
                <w:sz w:val="28"/>
                <w:szCs w:val="28"/>
              </w:rPr>
            </w:pPr>
            <w:r w:rsidRPr="00E94077">
              <w:rPr>
                <w:rFonts w:eastAsia="Times New Roman"/>
                <w:sz w:val="28"/>
                <w:szCs w:val="28"/>
              </w:rPr>
              <w:t>г) самостоятельное освоение доп</w:t>
            </w:r>
            <w:r w:rsidR="0016090F" w:rsidRPr="00E94077">
              <w:rPr>
                <w:rFonts w:eastAsia="Times New Roman"/>
                <w:sz w:val="28"/>
                <w:szCs w:val="28"/>
              </w:rPr>
              <w:t>олнительных иностранных языков.</w:t>
            </w:r>
          </w:p>
          <w:p w14:paraId="5BD2F42C" w14:textId="77777777" w:rsidR="00F5535B" w:rsidRPr="00F5535B" w:rsidRDefault="00F5535B" w:rsidP="001B7F37">
            <w:pPr>
              <w:suppressAutoHyphens/>
              <w:ind w:firstLine="709"/>
              <w:jc w:val="both"/>
              <w:rPr>
                <w:rFonts w:eastAsia="Calibri"/>
                <w:b/>
                <w:i/>
                <w:sz w:val="28"/>
                <w:szCs w:val="28"/>
              </w:rPr>
            </w:pPr>
            <w:r w:rsidRPr="00F5535B">
              <w:rPr>
                <w:rFonts w:eastAsia="Calibri"/>
                <w:b/>
                <w:i/>
                <w:sz w:val="28"/>
                <w:szCs w:val="28"/>
              </w:rPr>
              <w:t>Типовые задания, нацеленные на коммуникативные универсальные учебные действия</w:t>
            </w:r>
          </w:p>
          <w:p w14:paraId="46EE2782" w14:textId="77777777" w:rsidR="00F5535B" w:rsidRPr="00F5535B" w:rsidRDefault="00F5535B" w:rsidP="001B7F37">
            <w:pPr>
              <w:suppressAutoHyphens/>
              <w:ind w:firstLine="709"/>
              <w:jc w:val="both"/>
              <w:rPr>
                <w:rFonts w:eastAsia="Calibri"/>
                <w:b/>
                <w:i/>
                <w:sz w:val="28"/>
                <w:szCs w:val="28"/>
              </w:rPr>
            </w:pPr>
            <w:r w:rsidRPr="00F5535B">
              <w:rPr>
                <w:rFonts w:eastAsia="Calibri"/>
                <w:b/>
                <w:i/>
                <w:sz w:val="28"/>
                <w:szCs w:val="28"/>
              </w:rPr>
              <w:t>Предметная область «Филология»</w:t>
            </w:r>
          </w:p>
          <w:p w14:paraId="396E72CE" w14:textId="77777777" w:rsidR="00F5535B" w:rsidRPr="00F5535B" w:rsidRDefault="00F5535B" w:rsidP="001B7F37">
            <w:pPr>
              <w:suppressAutoHyphens/>
              <w:ind w:firstLine="709"/>
              <w:jc w:val="both"/>
              <w:rPr>
                <w:rFonts w:eastAsia="Calibri"/>
                <w:b/>
                <w:i/>
                <w:sz w:val="28"/>
                <w:szCs w:val="28"/>
              </w:rPr>
            </w:pPr>
            <w:r w:rsidRPr="00F5535B">
              <w:rPr>
                <w:rFonts w:eastAsia="Calibri"/>
                <w:b/>
                <w:i/>
                <w:sz w:val="28"/>
                <w:szCs w:val="28"/>
              </w:rPr>
              <w:t>Русский язык</w:t>
            </w:r>
          </w:p>
          <w:p w14:paraId="5D3714BD" w14:textId="77777777" w:rsidR="00F5535B" w:rsidRPr="00B00E15" w:rsidRDefault="00F5535B" w:rsidP="001B7F37">
            <w:pPr>
              <w:suppressAutoHyphens/>
              <w:ind w:firstLine="709"/>
              <w:jc w:val="both"/>
              <w:rPr>
                <w:rFonts w:eastAsia="Calibri"/>
                <w:sz w:val="28"/>
                <w:szCs w:val="28"/>
              </w:rPr>
            </w:pPr>
            <w:r w:rsidRPr="00B00E15">
              <w:rPr>
                <w:rFonts w:eastAsia="Calibri"/>
                <w:sz w:val="28"/>
                <w:szCs w:val="28"/>
              </w:rPr>
              <w:t>Коммуникативные УУД эффективно формируются в процессе выполнения заданий по развитию речи. Система работы по развитию речи чётко выстроена во всех учебн</w:t>
            </w:r>
            <w:r>
              <w:rPr>
                <w:rFonts w:eastAsia="Calibri"/>
                <w:sz w:val="28"/>
                <w:szCs w:val="28"/>
              </w:rPr>
              <w:t>иках по русскому языку и вклю</w:t>
            </w:r>
            <w:r w:rsidRPr="00B00E15">
              <w:rPr>
                <w:rFonts w:eastAsia="Calibri"/>
                <w:sz w:val="28"/>
                <w:szCs w:val="28"/>
              </w:rPr>
              <w:t>чает развитие орфоэпических навыков, работу по количественному и качественному обогащению словарного запаса детей, развитие и совершенствование грамматического строя речи, развитие связной устной и письменной речи. Предусмотрено выполнение заданий в группах при изучении каждой темы.</w:t>
            </w:r>
          </w:p>
          <w:p w14:paraId="25237093" w14:textId="77777777" w:rsidR="00F5535B" w:rsidRPr="00B00E15" w:rsidRDefault="00F5535B" w:rsidP="001B7F37">
            <w:pPr>
              <w:suppressAutoHyphens/>
              <w:ind w:firstLine="709"/>
              <w:jc w:val="both"/>
              <w:rPr>
                <w:rFonts w:eastAsia="Calibri"/>
                <w:sz w:val="28"/>
                <w:szCs w:val="28"/>
              </w:rPr>
            </w:pPr>
            <w:r w:rsidRPr="00B00E15">
              <w:rPr>
                <w:rFonts w:eastAsia="Calibri"/>
                <w:sz w:val="28"/>
                <w:szCs w:val="28"/>
              </w:rPr>
              <w:t>Развитие речи в курсе русского языка интегрируется с курсом литературы, в котором ученики последовательно обучаются решать через создание собственных текстов конкретную коммуникативную задачу.</w:t>
            </w:r>
          </w:p>
          <w:p w14:paraId="5BA2900B" w14:textId="77777777" w:rsidR="00F5535B" w:rsidRPr="00F5535B" w:rsidRDefault="00F5535B" w:rsidP="001B7F37">
            <w:pPr>
              <w:suppressAutoHyphens/>
              <w:ind w:firstLine="709"/>
              <w:jc w:val="both"/>
              <w:rPr>
                <w:rFonts w:eastAsia="Calibri"/>
                <w:b/>
                <w:i/>
                <w:sz w:val="28"/>
                <w:szCs w:val="28"/>
              </w:rPr>
            </w:pPr>
            <w:r w:rsidRPr="00F5535B">
              <w:rPr>
                <w:rFonts w:eastAsia="Calibri"/>
                <w:b/>
                <w:i/>
                <w:sz w:val="28"/>
                <w:szCs w:val="28"/>
              </w:rPr>
              <w:t>Литература</w:t>
            </w:r>
          </w:p>
          <w:p w14:paraId="067CCB45" w14:textId="77777777" w:rsidR="00F5535B" w:rsidRPr="00B00E15" w:rsidRDefault="00F5535B" w:rsidP="001B7F37">
            <w:pPr>
              <w:suppressAutoHyphens/>
              <w:ind w:firstLine="709"/>
              <w:jc w:val="both"/>
              <w:rPr>
                <w:rFonts w:eastAsia="Calibri"/>
                <w:sz w:val="28"/>
                <w:szCs w:val="28"/>
              </w:rPr>
            </w:pPr>
            <w:r w:rsidRPr="00B00E15">
              <w:rPr>
                <w:rFonts w:eastAsia="Calibri"/>
                <w:sz w:val="28"/>
                <w:szCs w:val="28"/>
              </w:rPr>
              <w:t>Эффективным средством формирования ком</w:t>
            </w:r>
            <w:r>
              <w:rPr>
                <w:rFonts w:eastAsia="Calibri"/>
                <w:sz w:val="28"/>
                <w:szCs w:val="28"/>
              </w:rPr>
              <w:t>муникативных УУД в учебниках 11-11</w:t>
            </w:r>
            <w:r w:rsidRPr="00B00E15">
              <w:rPr>
                <w:rFonts w:eastAsia="Calibri"/>
                <w:sz w:val="28"/>
                <w:szCs w:val="28"/>
              </w:rPr>
              <w:t>-х классов выступают авторские тексты, включающие школьников в диалог (полилог), дающие возможность высказат</w:t>
            </w:r>
            <w:r>
              <w:rPr>
                <w:rFonts w:eastAsia="Calibri"/>
                <w:sz w:val="28"/>
                <w:szCs w:val="28"/>
              </w:rPr>
              <w:t>ь и отстоять свою точку зрения.</w:t>
            </w:r>
          </w:p>
          <w:p w14:paraId="7C8EBE4D" w14:textId="77777777" w:rsidR="00F5535B" w:rsidRDefault="00F5535B" w:rsidP="001B7F37">
            <w:pPr>
              <w:suppressAutoHyphens/>
              <w:ind w:firstLine="709"/>
              <w:jc w:val="both"/>
              <w:rPr>
                <w:rFonts w:eastAsia="Calibri"/>
                <w:sz w:val="28"/>
                <w:szCs w:val="28"/>
              </w:rPr>
            </w:pPr>
            <w:r w:rsidRPr="00B00E15">
              <w:rPr>
                <w:rFonts w:eastAsia="Calibri"/>
                <w:sz w:val="28"/>
                <w:szCs w:val="28"/>
              </w:rPr>
              <w:t>К типовым заданиям по формированию коммуникативных УУД следует отнести задания, нацелен</w:t>
            </w:r>
            <w:r>
              <w:rPr>
                <w:rFonts w:eastAsia="Calibri"/>
                <w:sz w:val="28"/>
                <w:szCs w:val="28"/>
              </w:rPr>
              <w:t>ные на парное, групповое выпол</w:t>
            </w:r>
            <w:r w:rsidRPr="00B00E15">
              <w:rPr>
                <w:rFonts w:eastAsia="Calibri"/>
                <w:sz w:val="28"/>
                <w:szCs w:val="28"/>
              </w:rPr>
              <w:t>нение. Такие задания в тетрадях п</w:t>
            </w:r>
            <w:r>
              <w:rPr>
                <w:rFonts w:eastAsia="Calibri"/>
                <w:sz w:val="28"/>
                <w:szCs w:val="28"/>
              </w:rPr>
              <w:t>о литературе отмечены специаль</w:t>
            </w:r>
            <w:r w:rsidRPr="00B00E15">
              <w:rPr>
                <w:rFonts w:eastAsia="Calibri"/>
                <w:sz w:val="28"/>
                <w:szCs w:val="28"/>
              </w:rPr>
              <w:t>ным значком. В основном подобные</w:t>
            </w:r>
            <w:r>
              <w:rPr>
                <w:rFonts w:eastAsia="Calibri"/>
                <w:sz w:val="28"/>
                <w:szCs w:val="28"/>
              </w:rPr>
              <w:t xml:space="preserve"> задания связаны со стилистиче</w:t>
            </w:r>
            <w:r w:rsidRPr="00B00E15">
              <w:rPr>
                <w:rFonts w:eastAsia="Calibri"/>
                <w:sz w:val="28"/>
                <w:szCs w:val="28"/>
              </w:rPr>
              <w:t>скими особенностями прочитанных текстов, исследовательск</w:t>
            </w:r>
            <w:r>
              <w:rPr>
                <w:rFonts w:eastAsia="Calibri"/>
                <w:sz w:val="28"/>
                <w:szCs w:val="28"/>
              </w:rPr>
              <w:t>ой работой.</w:t>
            </w:r>
          </w:p>
          <w:p w14:paraId="0B277E92" w14:textId="77777777" w:rsidR="00F5535B" w:rsidRPr="00F5535B" w:rsidRDefault="00F5535B" w:rsidP="001B7F37">
            <w:pPr>
              <w:suppressAutoHyphens/>
              <w:ind w:firstLine="709"/>
              <w:jc w:val="both"/>
              <w:rPr>
                <w:rFonts w:eastAsia="Calibri"/>
                <w:b/>
                <w:i/>
                <w:sz w:val="28"/>
                <w:szCs w:val="28"/>
              </w:rPr>
            </w:pPr>
            <w:r w:rsidRPr="00F5535B">
              <w:rPr>
                <w:rFonts w:eastAsia="Calibri"/>
                <w:b/>
                <w:i/>
                <w:sz w:val="28"/>
                <w:szCs w:val="28"/>
              </w:rPr>
              <w:t>Предметная область «Математика и информатика»</w:t>
            </w:r>
          </w:p>
          <w:p w14:paraId="052F5E6A" w14:textId="77777777" w:rsidR="00F5535B" w:rsidRPr="00F5535B" w:rsidRDefault="00F5535B" w:rsidP="001B7F37">
            <w:pPr>
              <w:suppressAutoHyphens/>
              <w:ind w:firstLine="709"/>
              <w:jc w:val="both"/>
              <w:rPr>
                <w:rFonts w:eastAsia="Calibri"/>
                <w:b/>
                <w:i/>
                <w:sz w:val="28"/>
                <w:szCs w:val="28"/>
              </w:rPr>
            </w:pPr>
            <w:r w:rsidRPr="00F5535B">
              <w:rPr>
                <w:rFonts w:eastAsia="Calibri"/>
                <w:b/>
                <w:i/>
                <w:sz w:val="28"/>
                <w:szCs w:val="28"/>
              </w:rPr>
              <w:t>Математика</w:t>
            </w:r>
          </w:p>
          <w:p w14:paraId="0545C4E7" w14:textId="77777777" w:rsidR="00F5535B" w:rsidRPr="00AE1A84" w:rsidRDefault="00F5535B" w:rsidP="001B7F37">
            <w:pPr>
              <w:suppressAutoHyphens/>
              <w:ind w:firstLine="709"/>
              <w:jc w:val="both"/>
              <w:rPr>
                <w:rFonts w:eastAsia="Calibri"/>
                <w:sz w:val="28"/>
                <w:szCs w:val="28"/>
              </w:rPr>
            </w:pPr>
            <w:r w:rsidRPr="00AE1A84">
              <w:rPr>
                <w:rFonts w:eastAsia="Calibri"/>
                <w:sz w:val="28"/>
                <w:szCs w:val="28"/>
              </w:rPr>
              <w:t>В курсе математики можно выделить два тесно взаимосвязанных направления развития коммуникативных умений: развитие устной научной речи и развитие комплекса умений, на которых базируется грамотное эффективное взаимодействие.</w:t>
            </w:r>
          </w:p>
          <w:p w14:paraId="609F94D4" w14:textId="77777777" w:rsidR="00F5535B" w:rsidRPr="00AE1A84" w:rsidRDefault="00F5535B" w:rsidP="001B7F37">
            <w:pPr>
              <w:suppressAutoHyphens/>
              <w:ind w:firstLine="709"/>
              <w:jc w:val="both"/>
              <w:rPr>
                <w:rFonts w:eastAsia="Calibri"/>
                <w:sz w:val="28"/>
                <w:szCs w:val="28"/>
              </w:rPr>
            </w:pPr>
            <w:r w:rsidRPr="00AE1A84">
              <w:rPr>
                <w:rFonts w:eastAsia="Calibri"/>
                <w:sz w:val="28"/>
                <w:szCs w:val="28"/>
              </w:rPr>
              <w:t>1.</w:t>
            </w:r>
            <w:r w:rsidRPr="00AE1A84">
              <w:rPr>
                <w:rFonts w:eastAsia="Calibri"/>
                <w:sz w:val="28"/>
                <w:szCs w:val="28"/>
              </w:rPr>
              <w:tab/>
              <w:t>К первому направлению можно отнести всю работу с текстами на зелёном поле.</w:t>
            </w:r>
          </w:p>
          <w:p w14:paraId="651D6AB8" w14:textId="77777777" w:rsidR="00F5535B" w:rsidRPr="00AE1A84" w:rsidRDefault="00F5535B" w:rsidP="001B7F37">
            <w:pPr>
              <w:suppressAutoHyphens/>
              <w:ind w:firstLine="709"/>
              <w:jc w:val="both"/>
              <w:rPr>
                <w:rFonts w:eastAsia="Calibri"/>
                <w:sz w:val="28"/>
                <w:szCs w:val="28"/>
              </w:rPr>
            </w:pPr>
            <w:r w:rsidRPr="00AE1A84">
              <w:rPr>
                <w:rFonts w:eastAsia="Calibri"/>
                <w:sz w:val="28"/>
                <w:szCs w:val="28"/>
              </w:rPr>
              <w:t>2.</w:t>
            </w:r>
            <w:r w:rsidRPr="00AE1A84">
              <w:rPr>
                <w:rFonts w:eastAsia="Calibri"/>
                <w:sz w:val="28"/>
                <w:szCs w:val="28"/>
              </w:rPr>
              <w:tab/>
              <w:t>Ко второму направлению – формированию коммуникативных универсальных учебных действий – относится система заданий, нацеленных на организацию общения учеников в паре или группе (все задания на поиск решения ново</w:t>
            </w:r>
            <w:r>
              <w:rPr>
                <w:rFonts w:eastAsia="Calibri"/>
                <w:sz w:val="28"/>
                <w:szCs w:val="28"/>
              </w:rPr>
              <w:t>й задачи, осуществляемого мето</w:t>
            </w:r>
            <w:r w:rsidRPr="00AE1A84">
              <w:rPr>
                <w:rFonts w:eastAsia="Calibri"/>
                <w:sz w:val="28"/>
                <w:szCs w:val="28"/>
              </w:rPr>
              <w:t>дом мозгового штурма; все задания, относящиеся к этапу первичного применения знаний, и т.д.)</w:t>
            </w:r>
          </w:p>
          <w:p w14:paraId="34940FA7" w14:textId="77777777" w:rsidR="00F5535B" w:rsidRPr="00AE1A84" w:rsidRDefault="00F5535B" w:rsidP="001B7F37">
            <w:pPr>
              <w:suppressAutoHyphens/>
              <w:ind w:firstLine="709"/>
              <w:jc w:val="both"/>
              <w:rPr>
                <w:rFonts w:eastAsia="Calibri"/>
                <w:sz w:val="28"/>
                <w:szCs w:val="28"/>
              </w:rPr>
            </w:pPr>
            <w:r w:rsidRPr="00AE1A84">
              <w:rPr>
                <w:rFonts w:eastAsia="Calibri"/>
                <w:sz w:val="28"/>
                <w:szCs w:val="28"/>
              </w:rPr>
              <w:t xml:space="preserve">Основой развития коммуникативных умений </w:t>
            </w:r>
            <w:r>
              <w:rPr>
                <w:rFonts w:eastAsia="Calibri"/>
                <w:sz w:val="28"/>
                <w:szCs w:val="28"/>
              </w:rPr>
              <w:t>в данном курсе мате</w:t>
            </w:r>
            <w:r w:rsidRPr="00AE1A84">
              <w:rPr>
                <w:rFonts w:eastAsia="Calibri"/>
                <w:sz w:val="28"/>
                <w:szCs w:val="28"/>
              </w:rPr>
              <w:t>матики является систематическое использование на уроках трёх видов диалога:</w:t>
            </w:r>
          </w:p>
          <w:p w14:paraId="2F294858" w14:textId="77777777" w:rsidR="00F5535B" w:rsidRPr="00F5535B" w:rsidRDefault="00F5535B" w:rsidP="001B7F37">
            <w:pPr>
              <w:suppressAutoHyphens/>
              <w:ind w:firstLine="709"/>
              <w:jc w:val="both"/>
              <w:rPr>
                <w:rFonts w:eastAsia="Calibri"/>
                <w:sz w:val="28"/>
                <w:szCs w:val="28"/>
              </w:rPr>
            </w:pPr>
            <w:r w:rsidRPr="00AE1A84">
              <w:rPr>
                <w:rFonts w:eastAsia="Calibri"/>
                <w:sz w:val="28"/>
                <w:szCs w:val="28"/>
              </w:rPr>
              <w:t>а) диалог в большой группе (учитель – ученики); б) диалог в небольшой группе (ученик – ученики); в) диалог в паре (ученик – ученик).</w:t>
            </w:r>
          </w:p>
          <w:p w14:paraId="5DC9272B" w14:textId="77777777" w:rsidR="005605CC" w:rsidRPr="00F5535B" w:rsidRDefault="005605CC" w:rsidP="008F6501">
            <w:pPr>
              <w:ind w:firstLine="599"/>
              <w:jc w:val="both"/>
              <w:rPr>
                <w:rFonts w:eastAsia="Times New Roman"/>
                <w:b/>
                <w:sz w:val="28"/>
                <w:szCs w:val="28"/>
              </w:rPr>
            </w:pPr>
            <w:r w:rsidRPr="00F5535B">
              <w:rPr>
                <w:rFonts w:eastAsia="Times New Roman"/>
                <w:b/>
                <w:sz w:val="28"/>
                <w:szCs w:val="28"/>
              </w:rPr>
              <w:lastRenderedPageBreak/>
              <w:t>Формирование регулятивных универсальных учебных действий</w:t>
            </w:r>
          </w:p>
          <w:p w14:paraId="08F0763D" w14:textId="77777777" w:rsidR="005605CC" w:rsidRPr="00E94077" w:rsidRDefault="005605CC" w:rsidP="008F6501">
            <w:pPr>
              <w:ind w:firstLine="599"/>
              <w:jc w:val="both"/>
              <w:rPr>
                <w:rFonts w:eastAsia="Times New Roman"/>
                <w:sz w:val="28"/>
                <w:szCs w:val="28"/>
              </w:rPr>
            </w:pPr>
            <w:r w:rsidRPr="00E94077">
              <w:rPr>
                <w:rFonts w:eastAsia="Times New Roman"/>
                <w:sz w:val="28"/>
                <w:szCs w:val="28"/>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14:paraId="0BF4BEEE" w14:textId="77777777" w:rsidR="005605CC" w:rsidRPr="00E94077" w:rsidRDefault="005605CC" w:rsidP="008F6501">
            <w:pPr>
              <w:ind w:firstLine="599"/>
              <w:jc w:val="both"/>
              <w:rPr>
                <w:rFonts w:eastAsia="Times New Roman"/>
                <w:sz w:val="28"/>
                <w:szCs w:val="28"/>
              </w:rPr>
            </w:pPr>
            <w:r w:rsidRPr="00E94077">
              <w:rPr>
                <w:rFonts w:eastAsia="Times New Roman"/>
                <w:sz w:val="28"/>
                <w:szCs w:val="28"/>
              </w:rP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14:paraId="474D6FDA" w14:textId="77777777" w:rsidR="005605CC" w:rsidRPr="00E94077" w:rsidRDefault="005605CC" w:rsidP="001B7F37">
            <w:pPr>
              <w:jc w:val="both"/>
              <w:rPr>
                <w:rFonts w:eastAsia="Times New Roman"/>
                <w:sz w:val="28"/>
                <w:szCs w:val="28"/>
              </w:rPr>
            </w:pPr>
            <w:r w:rsidRPr="00E94077">
              <w:rPr>
                <w:rFonts w:eastAsia="Times New Roman"/>
                <w:sz w:val="28"/>
                <w:szCs w:val="28"/>
              </w:rPr>
              <w:t>а) самостоятельное изучение дополнительных иностранных языков с последующей сертификацией;</w:t>
            </w:r>
          </w:p>
          <w:p w14:paraId="00C8CB4D" w14:textId="77777777" w:rsidR="005605CC" w:rsidRPr="00E94077" w:rsidRDefault="005605CC" w:rsidP="001B7F37">
            <w:pPr>
              <w:jc w:val="both"/>
              <w:rPr>
                <w:rFonts w:eastAsia="Times New Roman"/>
                <w:sz w:val="28"/>
                <w:szCs w:val="28"/>
              </w:rPr>
            </w:pPr>
            <w:r w:rsidRPr="00E94077">
              <w:rPr>
                <w:rFonts w:eastAsia="Times New Roman"/>
                <w:sz w:val="28"/>
                <w:szCs w:val="28"/>
              </w:rPr>
              <w:t>б) самостоятельное освоение глав, разделов и тем учебных предметов;</w:t>
            </w:r>
          </w:p>
          <w:p w14:paraId="322BF8EE" w14:textId="77777777" w:rsidR="005605CC" w:rsidRPr="00E94077" w:rsidRDefault="005605CC" w:rsidP="001B7F37">
            <w:pPr>
              <w:jc w:val="both"/>
              <w:rPr>
                <w:rFonts w:eastAsia="Times New Roman"/>
                <w:sz w:val="28"/>
                <w:szCs w:val="28"/>
              </w:rPr>
            </w:pPr>
            <w:r w:rsidRPr="00E94077">
              <w:rPr>
                <w:rFonts w:eastAsia="Times New Roman"/>
                <w:sz w:val="28"/>
                <w:szCs w:val="28"/>
              </w:rPr>
              <w:t>в) самостоятельное обучение в заочных и дистанционных школах и университетах;</w:t>
            </w:r>
          </w:p>
          <w:p w14:paraId="5BF97F87" w14:textId="77777777" w:rsidR="005605CC" w:rsidRPr="00E94077" w:rsidRDefault="005605CC" w:rsidP="001B7F37">
            <w:pPr>
              <w:jc w:val="both"/>
              <w:rPr>
                <w:rFonts w:eastAsia="Times New Roman"/>
                <w:sz w:val="28"/>
                <w:szCs w:val="28"/>
              </w:rPr>
            </w:pPr>
            <w:r w:rsidRPr="00E94077">
              <w:rPr>
                <w:rFonts w:eastAsia="Times New Roman"/>
                <w:sz w:val="28"/>
                <w:szCs w:val="28"/>
              </w:rPr>
              <w:t>г) самостоятельное определение темы проекта, методов и способов его реализации, источников ресурсов, необходимых для реализации проекта;</w:t>
            </w:r>
          </w:p>
          <w:p w14:paraId="0D9E44CF" w14:textId="77777777" w:rsidR="005605CC" w:rsidRPr="00E94077" w:rsidRDefault="005605CC" w:rsidP="001B7F37">
            <w:pPr>
              <w:jc w:val="both"/>
              <w:rPr>
                <w:rFonts w:eastAsia="Times New Roman"/>
                <w:sz w:val="28"/>
                <w:szCs w:val="28"/>
              </w:rPr>
            </w:pPr>
            <w:r w:rsidRPr="00E94077">
              <w:rPr>
                <w:rFonts w:eastAsia="Times New Roman"/>
                <w:sz w:val="28"/>
                <w:szCs w:val="28"/>
              </w:rPr>
              <w:t>д) самостоятельное взаимодействие с источниками ресурсов: информационными источниками, фондами, представителями власти и т. п.;</w:t>
            </w:r>
          </w:p>
          <w:p w14:paraId="0BC2846E" w14:textId="77777777" w:rsidR="005605CC" w:rsidRPr="00E94077" w:rsidRDefault="005605CC" w:rsidP="001B7F37">
            <w:pPr>
              <w:jc w:val="both"/>
              <w:rPr>
                <w:rFonts w:eastAsia="Times New Roman"/>
                <w:sz w:val="28"/>
                <w:szCs w:val="28"/>
              </w:rPr>
            </w:pPr>
            <w:r w:rsidRPr="00E94077">
              <w:rPr>
                <w:rFonts w:eastAsia="Times New Roman"/>
                <w:sz w:val="28"/>
                <w:szCs w:val="28"/>
              </w:rPr>
              <w:t>е) самостоятельное управление ресурсами, в том числе нематериальными;</w:t>
            </w:r>
          </w:p>
          <w:p w14:paraId="405F3186" w14:textId="77777777" w:rsidR="005605CC" w:rsidRDefault="005605CC" w:rsidP="001B7F37">
            <w:pPr>
              <w:jc w:val="both"/>
              <w:rPr>
                <w:rFonts w:eastAsia="Times New Roman"/>
                <w:sz w:val="28"/>
                <w:szCs w:val="28"/>
              </w:rPr>
            </w:pPr>
            <w:r w:rsidRPr="00E94077">
              <w:rPr>
                <w:rFonts w:eastAsia="Times New Roman"/>
                <w:sz w:val="28"/>
                <w:szCs w:val="28"/>
              </w:rPr>
              <w:t>ж) презентация результатов проектной работы на различных этапах ее реализации.</w:t>
            </w:r>
          </w:p>
          <w:p w14:paraId="1EFBB90C" w14:textId="77777777" w:rsidR="003F4114" w:rsidRPr="00F5535B" w:rsidRDefault="003F4114" w:rsidP="001B7F37">
            <w:pPr>
              <w:pStyle w:val="affffff4"/>
              <w:jc w:val="both"/>
              <w:rPr>
                <w:i/>
                <w:sz w:val="28"/>
                <w:szCs w:val="28"/>
                <w:u w:color="000000"/>
                <w:bdr w:val="nil"/>
              </w:rPr>
            </w:pPr>
            <w:r w:rsidRPr="00F5535B">
              <w:rPr>
                <w:rFonts w:eastAsia="Arial"/>
                <w:b/>
                <w:bCs/>
                <w:i/>
                <w:color w:val="231F20"/>
                <w:sz w:val="28"/>
                <w:szCs w:val="28"/>
              </w:rPr>
              <w:t xml:space="preserve">Типовые задания, направленные на развитие </w:t>
            </w:r>
            <w:r w:rsidRPr="00F5535B">
              <w:rPr>
                <w:rFonts w:eastAsia="Arial"/>
                <w:b/>
                <w:bCs/>
                <w:i/>
                <w:color w:val="231F20"/>
                <w:w w:val="95"/>
                <w:sz w:val="28"/>
                <w:szCs w:val="28"/>
              </w:rPr>
              <w:t>регулятивных универсальных учебных действий</w:t>
            </w:r>
          </w:p>
          <w:p w14:paraId="39F6D342" w14:textId="77777777" w:rsidR="003F4114" w:rsidRPr="00F5535B" w:rsidRDefault="003F4114" w:rsidP="001B7F37">
            <w:pPr>
              <w:widowControl w:val="0"/>
              <w:autoSpaceDE w:val="0"/>
              <w:autoSpaceDN w:val="0"/>
              <w:spacing w:before="81"/>
              <w:ind w:right="642"/>
              <w:outlineLvl w:val="0"/>
              <w:rPr>
                <w:rFonts w:eastAsia="Arial"/>
                <w:b/>
                <w:bCs/>
                <w:i/>
                <w:sz w:val="28"/>
                <w:szCs w:val="28"/>
              </w:rPr>
            </w:pPr>
            <w:r w:rsidRPr="00F5535B">
              <w:rPr>
                <w:rFonts w:eastAsia="Arial"/>
                <w:b/>
                <w:bCs/>
                <w:i/>
                <w:sz w:val="28"/>
                <w:szCs w:val="28"/>
              </w:rPr>
              <w:t>Предметная область «Общественно-научные предметы»</w:t>
            </w:r>
          </w:p>
          <w:p w14:paraId="4D1352E8" w14:textId="77777777" w:rsidR="003F4114" w:rsidRPr="00F5535B" w:rsidRDefault="003F4114" w:rsidP="001B7F37">
            <w:pPr>
              <w:widowControl w:val="0"/>
              <w:autoSpaceDE w:val="0"/>
              <w:autoSpaceDN w:val="0"/>
              <w:spacing w:before="81"/>
              <w:ind w:right="642"/>
              <w:outlineLvl w:val="0"/>
              <w:rPr>
                <w:rFonts w:eastAsia="Arial"/>
                <w:b/>
                <w:bCs/>
                <w:i/>
                <w:sz w:val="28"/>
                <w:szCs w:val="28"/>
              </w:rPr>
            </w:pPr>
            <w:r w:rsidRPr="00F5535B">
              <w:rPr>
                <w:rFonts w:eastAsia="Arial"/>
                <w:b/>
                <w:bCs/>
                <w:i/>
                <w:sz w:val="28"/>
                <w:szCs w:val="28"/>
              </w:rPr>
              <w:t xml:space="preserve">      История России</w:t>
            </w:r>
          </w:p>
          <w:p w14:paraId="79607681" w14:textId="77777777" w:rsidR="003F4114" w:rsidRPr="002554B4" w:rsidRDefault="003F4114" w:rsidP="001B7F37">
            <w:pPr>
              <w:suppressAutoHyphens/>
              <w:ind w:firstLine="709"/>
              <w:jc w:val="both"/>
              <w:rPr>
                <w:rFonts w:eastAsia="Calibri"/>
                <w:sz w:val="28"/>
                <w:szCs w:val="28"/>
              </w:rPr>
            </w:pPr>
            <w:r w:rsidRPr="002554B4">
              <w:rPr>
                <w:rFonts w:eastAsia="Calibri"/>
                <w:sz w:val="28"/>
                <w:szCs w:val="28"/>
              </w:rPr>
              <w:t>Пример проблемной ситуации</w:t>
            </w:r>
            <w:r>
              <w:rPr>
                <w:rFonts w:eastAsia="Calibri"/>
                <w:sz w:val="28"/>
                <w:szCs w:val="28"/>
              </w:rPr>
              <w:t xml:space="preserve"> по истории</w:t>
            </w:r>
            <w:r w:rsidRPr="002554B4">
              <w:rPr>
                <w:rFonts w:eastAsia="Calibri"/>
                <w:sz w:val="28"/>
                <w:szCs w:val="28"/>
              </w:rPr>
              <w:t>:</w:t>
            </w:r>
          </w:p>
          <w:p w14:paraId="04AF261B" w14:textId="77777777" w:rsidR="003F4114" w:rsidRPr="002554B4" w:rsidRDefault="003F4114" w:rsidP="001B7F37">
            <w:pPr>
              <w:suppressAutoHyphens/>
              <w:ind w:firstLine="709"/>
              <w:jc w:val="both"/>
              <w:rPr>
                <w:rFonts w:eastAsia="Calibri"/>
                <w:sz w:val="28"/>
                <w:szCs w:val="28"/>
              </w:rPr>
            </w:pPr>
            <w:r w:rsidRPr="002554B4">
              <w:rPr>
                <w:rFonts w:eastAsia="Calibri"/>
                <w:sz w:val="28"/>
                <w:szCs w:val="28"/>
              </w:rPr>
              <w:t>ОПРЕДЕЛЯЕМ ОСНОВНОЙ ВОПРОС УРОКА</w:t>
            </w:r>
          </w:p>
          <w:tbl>
            <w:tblPr>
              <w:tblW w:w="8747" w:type="dxa"/>
              <w:tblInd w:w="64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061"/>
              <w:gridCol w:w="3686"/>
            </w:tblGrid>
            <w:tr w:rsidR="003F4114" w:rsidRPr="002554B4" w14:paraId="4B262148" w14:textId="77777777" w:rsidTr="001B7F37">
              <w:trPr>
                <w:trHeight w:val="1886"/>
              </w:trPr>
              <w:tc>
                <w:tcPr>
                  <w:tcW w:w="5061" w:type="dxa"/>
                </w:tcPr>
                <w:p w14:paraId="4E559B5F" w14:textId="77777777" w:rsidR="003F4114" w:rsidRPr="001B7F37" w:rsidRDefault="003F4114" w:rsidP="001B7F37">
                  <w:pPr>
                    <w:suppressAutoHyphens/>
                    <w:spacing w:after="0" w:line="240" w:lineRule="auto"/>
                    <w:ind w:firstLine="709"/>
                    <w:jc w:val="both"/>
                    <w:rPr>
                      <w:rFonts w:ascii="Times New Roman" w:eastAsia="Calibri" w:hAnsi="Times New Roman" w:cs="Times New Roman"/>
                      <w:i/>
                      <w:sz w:val="28"/>
                      <w:szCs w:val="28"/>
                      <w:lang w:eastAsia="ru-RU"/>
                    </w:rPr>
                  </w:pPr>
                  <w:r w:rsidRPr="001B7F37">
                    <w:rPr>
                      <w:rFonts w:ascii="Times New Roman" w:eastAsia="Calibri" w:hAnsi="Times New Roman" w:cs="Times New Roman"/>
                      <w:i/>
                      <w:sz w:val="28"/>
                      <w:szCs w:val="28"/>
                      <w:lang w:eastAsia="ru-RU"/>
                    </w:rPr>
                    <w:t>Из русской летописи</w:t>
                  </w:r>
                </w:p>
                <w:p w14:paraId="453662E1" w14:textId="77777777" w:rsidR="003F4114" w:rsidRPr="001B7F37" w:rsidRDefault="003F4114" w:rsidP="001B7F37">
                  <w:pPr>
                    <w:suppressAutoHyphens/>
                    <w:spacing w:after="0" w:line="240" w:lineRule="auto"/>
                    <w:ind w:firstLine="709"/>
                    <w:jc w:val="both"/>
                    <w:rPr>
                      <w:rFonts w:ascii="Times New Roman" w:eastAsia="Calibri" w:hAnsi="Times New Roman" w:cs="Times New Roman"/>
                      <w:i/>
                      <w:sz w:val="28"/>
                      <w:szCs w:val="28"/>
                      <w:lang w:eastAsia="ru-RU"/>
                    </w:rPr>
                  </w:pPr>
                  <w:r w:rsidRPr="001B7F37">
                    <w:rPr>
                      <w:rFonts w:ascii="Times New Roman" w:eastAsia="Calibri" w:hAnsi="Times New Roman" w:cs="Times New Roman"/>
                      <w:i/>
                      <w:sz w:val="28"/>
                      <w:szCs w:val="28"/>
                      <w:lang w:eastAsia="ru-RU"/>
                    </w:rPr>
                    <w:t>«И послал Владимир к Рогволоду, князю полоц- кому, говоря: «Хочу взять дочь твою себе в жены». Она же отвечала: «Не хочу разуть раба, а хочу мужа Ярополка». Владимир же собрал воинов многих, пришел к Полоцку, убил Рогволода и сыновей его и дочь его взял в жены».</w:t>
                  </w:r>
                </w:p>
              </w:tc>
              <w:tc>
                <w:tcPr>
                  <w:tcW w:w="3686" w:type="dxa"/>
                </w:tcPr>
                <w:p w14:paraId="527C23A2" w14:textId="77777777" w:rsidR="003F4114" w:rsidRPr="001B7F37" w:rsidRDefault="003F4114" w:rsidP="001B7F37">
                  <w:pPr>
                    <w:suppressAutoHyphens/>
                    <w:spacing w:after="0" w:line="240" w:lineRule="auto"/>
                    <w:ind w:firstLine="709"/>
                    <w:jc w:val="right"/>
                    <w:rPr>
                      <w:rFonts w:ascii="Times New Roman" w:eastAsia="Calibri" w:hAnsi="Times New Roman" w:cs="Times New Roman"/>
                      <w:i/>
                      <w:sz w:val="28"/>
                      <w:szCs w:val="28"/>
                      <w:lang w:eastAsia="ru-RU"/>
                    </w:rPr>
                  </w:pPr>
                  <w:r w:rsidRPr="001B7F37">
                    <w:rPr>
                      <w:rFonts w:ascii="Times New Roman" w:eastAsia="Calibri" w:hAnsi="Times New Roman" w:cs="Times New Roman"/>
                      <w:i/>
                      <w:sz w:val="28"/>
                      <w:szCs w:val="28"/>
                      <w:lang w:eastAsia="ru-RU"/>
                    </w:rPr>
                    <w:t xml:space="preserve">Русские </w:t>
                  </w:r>
                  <w:r w:rsidR="00A04031" w:rsidRPr="001B7F37">
                    <w:rPr>
                      <w:rFonts w:ascii="Times New Roman" w:eastAsia="Calibri" w:hAnsi="Times New Roman" w:cs="Times New Roman"/>
                      <w:i/>
                      <w:sz w:val="28"/>
                      <w:szCs w:val="28"/>
                      <w:lang w:eastAsia="ru-RU"/>
                    </w:rPr>
                    <w:t xml:space="preserve">былины o </w:t>
                  </w:r>
                  <w:r w:rsidRPr="001B7F37">
                    <w:rPr>
                      <w:rFonts w:ascii="Times New Roman" w:eastAsia="Calibri" w:hAnsi="Times New Roman" w:cs="Times New Roman"/>
                      <w:i/>
                      <w:sz w:val="28"/>
                      <w:szCs w:val="28"/>
                      <w:lang w:eastAsia="ru-RU"/>
                    </w:rPr>
                    <w:t>Владимире</w:t>
                  </w:r>
                </w:p>
                <w:p w14:paraId="7F6FEC24" w14:textId="77777777" w:rsidR="003F4114" w:rsidRPr="001B7F37" w:rsidRDefault="003F4114" w:rsidP="001B7F37">
                  <w:pPr>
                    <w:suppressAutoHyphens/>
                    <w:spacing w:after="0" w:line="240" w:lineRule="auto"/>
                    <w:ind w:firstLine="709"/>
                    <w:jc w:val="right"/>
                    <w:rPr>
                      <w:rFonts w:ascii="Times New Roman" w:eastAsia="Calibri" w:hAnsi="Times New Roman" w:cs="Times New Roman"/>
                      <w:i/>
                      <w:sz w:val="28"/>
                      <w:szCs w:val="28"/>
                      <w:lang w:eastAsia="ru-RU"/>
                    </w:rPr>
                  </w:pPr>
                  <w:r w:rsidRPr="001B7F37">
                    <w:rPr>
                      <w:rFonts w:ascii="Times New Roman" w:eastAsia="Calibri" w:hAnsi="Times New Roman" w:cs="Times New Roman"/>
                      <w:i/>
                      <w:sz w:val="28"/>
                      <w:szCs w:val="28"/>
                      <w:lang w:eastAsia="ru-RU"/>
                    </w:rPr>
                    <w:t>«Владимир Красно Солнышко»</w:t>
                  </w:r>
                </w:p>
                <w:p w14:paraId="03C32FAC" w14:textId="77777777" w:rsidR="003F4114" w:rsidRPr="001B7F37" w:rsidRDefault="003F4114" w:rsidP="001B7F37">
                  <w:pPr>
                    <w:suppressAutoHyphens/>
                    <w:spacing w:after="0" w:line="240" w:lineRule="auto"/>
                    <w:ind w:firstLine="709"/>
                    <w:jc w:val="right"/>
                    <w:rPr>
                      <w:rFonts w:ascii="Times New Roman" w:eastAsia="Calibri" w:hAnsi="Times New Roman" w:cs="Times New Roman"/>
                      <w:i/>
                      <w:sz w:val="28"/>
                      <w:szCs w:val="28"/>
                      <w:lang w:eastAsia="ru-RU"/>
                    </w:rPr>
                  </w:pPr>
                  <w:r w:rsidRPr="001B7F37">
                    <w:rPr>
                      <w:rFonts w:ascii="Times New Roman" w:eastAsia="Calibri" w:hAnsi="Times New Roman" w:cs="Times New Roman"/>
                      <w:i/>
                      <w:sz w:val="28"/>
                      <w:szCs w:val="28"/>
                      <w:lang w:eastAsia="ru-RU"/>
                    </w:rPr>
                    <w:t>Православная церковь о Владимире</w:t>
                  </w:r>
                </w:p>
                <w:p w14:paraId="72088012" w14:textId="77777777" w:rsidR="003F4114" w:rsidRPr="002554B4" w:rsidRDefault="003F4114" w:rsidP="001B7F37">
                  <w:pPr>
                    <w:suppressAutoHyphens/>
                    <w:spacing w:after="0" w:line="240" w:lineRule="auto"/>
                    <w:ind w:firstLine="709"/>
                    <w:jc w:val="right"/>
                    <w:rPr>
                      <w:rFonts w:ascii="Times New Roman" w:eastAsia="Calibri" w:hAnsi="Times New Roman" w:cs="Times New Roman"/>
                      <w:sz w:val="28"/>
                      <w:szCs w:val="28"/>
                      <w:lang w:eastAsia="ru-RU"/>
                    </w:rPr>
                  </w:pPr>
                  <w:r w:rsidRPr="001B7F37">
                    <w:rPr>
                      <w:rFonts w:ascii="Times New Roman" w:eastAsia="Calibri" w:hAnsi="Times New Roman" w:cs="Times New Roman"/>
                      <w:i/>
                      <w:sz w:val="28"/>
                      <w:szCs w:val="28"/>
                      <w:lang w:eastAsia="ru-RU"/>
                    </w:rPr>
                    <w:t>«Владимир Святой»</w:t>
                  </w:r>
                </w:p>
              </w:tc>
            </w:tr>
            <w:tr w:rsidR="003F4114" w:rsidRPr="002554B4" w14:paraId="5DE2C93E" w14:textId="77777777" w:rsidTr="001B7F37">
              <w:trPr>
                <w:trHeight w:val="1471"/>
              </w:trPr>
              <w:tc>
                <w:tcPr>
                  <w:tcW w:w="8747" w:type="dxa"/>
                  <w:gridSpan w:val="2"/>
                </w:tcPr>
                <w:p w14:paraId="10D7B2FB" w14:textId="77777777" w:rsidR="003F4114" w:rsidRPr="001B7F37" w:rsidRDefault="003F4114" w:rsidP="00406A51">
                  <w:pPr>
                    <w:numPr>
                      <w:ilvl w:val="0"/>
                      <w:numId w:val="53"/>
                    </w:numPr>
                    <w:suppressAutoHyphens/>
                    <w:spacing w:after="0" w:line="240" w:lineRule="auto"/>
                    <w:jc w:val="both"/>
                    <w:rPr>
                      <w:rFonts w:ascii="Times New Roman" w:eastAsia="Calibri" w:hAnsi="Times New Roman" w:cs="Times New Roman"/>
                      <w:i/>
                      <w:sz w:val="28"/>
                      <w:szCs w:val="28"/>
                      <w:lang w:eastAsia="ru-RU"/>
                    </w:rPr>
                  </w:pPr>
                  <w:r w:rsidRPr="001B7F37">
                    <w:rPr>
                      <w:rFonts w:ascii="Times New Roman" w:eastAsia="Calibri" w:hAnsi="Times New Roman" w:cs="Times New Roman"/>
                      <w:i/>
                      <w:sz w:val="28"/>
                      <w:szCs w:val="28"/>
                      <w:lang w:eastAsia="ru-RU"/>
                    </w:rPr>
                    <w:t>Сравните, какие личные качества проявил Владимир в событии, указанном в летописи, и какую память он оставил по себе. В чем противоречие?</w:t>
                  </w:r>
                </w:p>
                <w:p w14:paraId="3DFA0945" w14:textId="77777777" w:rsidR="003F4114" w:rsidRPr="001B7F37" w:rsidRDefault="003F4114" w:rsidP="00406A51">
                  <w:pPr>
                    <w:numPr>
                      <w:ilvl w:val="0"/>
                      <w:numId w:val="53"/>
                    </w:numPr>
                    <w:suppressAutoHyphens/>
                    <w:spacing w:after="0" w:line="240" w:lineRule="auto"/>
                    <w:jc w:val="both"/>
                    <w:rPr>
                      <w:rFonts w:ascii="Times New Roman" w:eastAsia="Calibri" w:hAnsi="Times New Roman" w:cs="Times New Roman"/>
                      <w:i/>
                      <w:sz w:val="28"/>
                      <w:szCs w:val="28"/>
                      <w:lang w:eastAsia="ru-RU"/>
                    </w:rPr>
                  </w:pPr>
                  <w:r w:rsidRPr="001B7F37">
                    <w:rPr>
                      <w:rFonts w:ascii="Times New Roman" w:eastAsia="Calibri" w:hAnsi="Times New Roman" w:cs="Times New Roman"/>
                      <w:i/>
                      <w:sz w:val="28"/>
                      <w:szCs w:val="28"/>
                      <w:lang w:eastAsia="ru-RU"/>
                    </w:rPr>
                    <w:t>Сформулируйте проблемный вопрос на основе противоречия и сравните с вариантом авторов.</w:t>
                  </w:r>
                </w:p>
                <w:p w14:paraId="3C427DD9" w14:textId="77777777" w:rsidR="003F4114" w:rsidRPr="001B7F37" w:rsidRDefault="003F4114" w:rsidP="001B7F37">
                  <w:pPr>
                    <w:suppressAutoHyphens/>
                    <w:spacing w:after="0" w:line="240" w:lineRule="auto"/>
                    <w:ind w:firstLine="709"/>
                    <w:jc w:val="both"/>
                    <w:rPr>
                      <w:rFonts w:ascii="Times New Roman" w:eastAsia="Calibri" w:hAnsi="Times New Roman" w:cs="Times New Roman"/>
                      <w:i/>
                      <w:sz w:val="28"/>
                      <w:szCs w:val="28"/>
                      <w:lang w:eastAsia="ru-RU"/>
                    </w:rPr>
                  </w:pPr>
                  <w:r w:rsidRPr="001B7F37">
                    <w:rPr>
                      <w:rFonts w:ascii="Times New Roman" w:eastAsia="Calibri" w:hAnsi="Times New Roman" w:cs="Times New Roman"/>
                      <w:i/>
                      <w:sz w:val="28"/>
                      <w:szCs w:val="28"/>
                      <w:lang w:eastAsia="ru-RU"/>
                    </w:rPr>
                    <w:t>ПРОБЛЕМА (вариант авторов): Почему князь Владимир I оставил по себе добрую память?</w:t>
                  </w:r>
                </w:p>
              </w:tc>
            </w:tr>
          </w:tbl>
          <w:p w14:paraId="604F4070" w14:textId="77777777" w:rsidR="00F5535B" w:rsidRPr="00F5535B" w:rsidRDefault="00F5535B" w:rsidP="001B7F37">
            <w:pPr>
              <w:pStyle w:val="affffff4"/>
              <w:jc w:val="both"/>
              <w:rPr>
                <w:b/>
                <w:i/>
                <w:sz w:val="28"/>
                <w:szCs w:val="28"/>
              </w:rPr>
            </w:pPr>
            <w:r w:rsidRPr="00F5535B">
              <w:rPr>
                <w:b/>
                <w:i/>
                <w:sz w:val="28"/>
                <w:szCs w:val="28"/>
              </w:rPr>
              <w:t>Предметная область «Естественно-научные предметы»</w:t>
            </w:r>
          </w:p>
          <w:p w14:paraId="5B67FEA0" w14:textId="77777777" w:rsidR="00F5535B" w:rsidRPr="00F5535B" w:rsidRDefault="00F5535B" w:rsidP="001B7F37">
            <w:pPr>
              <w:pStyle w:val="a5"/>
              <w:ind w:left="403"/>
              <w:rPr>
                <w:b/>
                <w:i/>
                <w:sz w:val="28"/>
                <w:szCs w:val="28"/>
              </w:rPr>
            </w:pPr>
            <w:r w:rsidRPr="00F5535B">
              <w:rPr>
                <w:b/>
                <w:i/>
                <w:sz w:val="28"/>
                <w:szCs w:val="28"/>
              </w:rPr>
              <w:t>Биология</w:t>
            </w:r>
          </w:p>
          <w:p w14:paraId="3FA01638" w14:textId="77777777" w:rsidR="00F5535B" w:rsidRPr="002A6CD5" w:rsidRDefault="00F5535B" w:rsidP="001B7F37">
            <w:pPr>
              <w:pStyle w:val="a5"/>
              <w:ind w:left="403"/>
              <w:rPr>
                <w:sz w:val="28"/>
                <w:szCs w:val="28"/>
              </w:rPr>
            </w:pPr>
            <w:r>
              <w:rPr>
                <w:sz w:val="28"/>
                <w:szCs w:val="28"/>
              </w:rPr>
              <w:t>Пример проблемной ситуации по биологии:</w:t>
            </w:r>
          </w:p>
          <w:p w14:paraId="7B8130DE" w14:textId="77777777" w:rsidR="00F5535B" w:rsidRPr="002A6CD5" w:rsidRDefault="00F5535B" w:rsidP="001B7F37">
            <w:pPr>
              <w:widowControl w:val="0"/>
              <w:autoSpaceDE w:val="0"/>
              <w:autoSpaceDN w:val="0"/>
              <w:spacing w:before="8"/>
              <w:rPr>
                <w:rFonts w:eastAsia="Book Antiqua"/>
                <w:sz w:val="28"/>
                <w:szCs w:val="28"/>
              </w:rPr>
            </w:pPr>
            <w:r w:rsidRPr="002A6CD5">
              <w:rPr>
                <w:rFonts w:eastAsia="Book Antiqua"/>
                <w:sz w:val="28"/>
                <w:szCs w:val="28"/>
              </w:rPr>
              <w:lastRenderedPageBreak/>
              <w:t>ПОСТАНОВКА ПРОБЛЕМЫ УРОКА</w:t>
            </w:r>
          </w:p>
          <w:p w14:paraId="263C9C47" w14:textId="77777777" w:rsidR="00F5535B" w:rsidRPr="002A6CD5" w:rsidRDefault="00F5535B" w:rsidP="001B7F37">
            <w:pPr>
              <w:widowControl w:val="0"/>
              <w:autoSpaceDE w:val="0"/>
              <w:autoSpaceDN w:val="0"/>
              <w:spacing w:before="8"/>
              <w:rPr>
                <w:rFonts w:eastAsia="Book Antiqua"/>
                <w:sz w:val="28"/>
                <w:szCs w:val="28"/>
              </w:rPr>
            </w:pPr>
            <w:r w:rsidRPr="002A6CD5">
              <w:rPr>
                <w:rFonts w:eastAsia="Book Antiqua"/>
                <w:i/>
                <w:sz w:val="28"/>
                <w:szCs w:val="28"/>
              </w:rPr>
              <w:t xml:space="preserve">Инженер. </w:t>
            </w:r>
            <w:r w:rsidRPr="002A6CD5">
              <w:rPr>
                <w:rFonts w:eastAsia="Book Antiqua"/>
                <w:sz w:val="28"/>
                <w:szCs w:val="28"/>
              </w:rPr>
              <w:t>Современная техника со</w:t>
            </w:r>
            <w:r>
              <w:rPr>
                <w:rFonts w:eastAsia="Book Antiqua"/>
                <w:sz w:val="28"/>
                <w:szCs w:val="28"/>
              </w:rPr>
              <w:t>здала искусственный живой орга</w:t>
            </w:r>
            <w:r w:rsidRPr="002A6CD5">
              <w:rPr>
                <w:rFonts w:eastAsia="Book Antiqua"/>
                <w:sz w:val="28"/>
                <w:szCs w:val="28"/>
              </w:rPr>
              <w:t>низм – робот. Он преобразует энерги</w:t>
            </w:r>
            <w:r>
              <w:rPr>
                <w:rFonts w:eastAsia="Book Antiqua"/>
                <w:sz w:val="28"/>
                <w:szCs w:val="28"/>
              </w:rPr>
              <w:t>ю, двигается, реагирует на окру</w:t>
            </w:r>
            <w:r w:rsidRPr="002A6CD5">
              <w:rPr>
                <w:rFonts w:eastAsia="Book Antiqua"/>
                <w:sz w:val="28"/>
                <w:szCs w:val="28"/>
              </w:rPr>
              <w:t>жающую среду. Наконец, он может даже обучаться.</w:t>
            </w:r>
          </w:p>
          <w:p w14:paraId="7E440B5C" w14:textId="77777777" w:rsidR="00F5535B" w:rsidRPr="002A6CD5" w:rsidRDefault="00F5535B" w:rsidP="001B7F37">
            <w:pPr>
              <w:widowControl w:val="0"/>
              <w:autoSpaceDE w:val="0"/>
              <w:autoSpaceDN w:val="0"/>
              <w:spacing w:before="8"/>
              <w:rPr>
                <w:rFonts w:eastAsia="Book Antiqua"/>
                <w:sz w:val="28"/>
                <w:szCs w:val="28"/>
              </w:rPr>
            </w:pPr>
            <w:r w:rsidRPr="002A6CD5">
              <w:rPr>
                <w:rFonts w:eastAsia="Book Antiqua"/>
                <w:i/>
                <w:sz w:val="28"/>
                <w:szCs w:val="28"/>
              </w:rPr>
              <w:t xml:space="preserve">Биолог. </w:t>
            </w:r>
            <w:r w:rsidRPr="002A6CD5">
              <w:rPr>
                <w:rFonts w:eastAsia="Book Antiqua"/>
                <w:sz w:val="28"/>
                <w:szCs w:val="28"/>
              </w:rPr>
              <w:t xml:space="preserve">Робот – не живой организм: он не растёт и не размножается. Живое может появиться только от живого, его нельзя создать </w:t>
            </w:r>
            <w:r>
              <w:rPr>
                <w:rFonts w:eastAsia="Book Antiqua"/>
                <w:sz w:val="28"/>
                <w:szCs w:val="28"/>
              </w:rPr>
              <w:t>искус</w:t>
            </w:r>
            <w:r w:rsidRPr="002A6CD5">
              <w:rPr>
                <w:rFonts w:eastAsia="Book Antiqua"/>
                <w:sz w:val="28"/>
                <w:szCs w:val="28"/>
              </w:rPr>
              <w:t>ственно.</w:t>
            </w:r>
          </w:p>
          <w:p w14:paraId="1374B1C6" w14:textId="77777777" w:rsidR="00F5535B" w:rsidRPr="002A6CD5" w:rsidRDefault="00F5535B" w:rsidP="00406A51">
            <w:pPr>
              <w:widowControl w:val="0"/>
              <w:numPr>
                <w:ilvl w:val="1"/>
                <w:numId w:val="54"/>
              </w:numPr>
              <w:autoSpaceDE w:val="0"/>
              <w:autoSpaceDN w:val="0"/>
              <w:spacing w:before="8"/>
              <w:rPr>
                <w:rFonts w:eastAsia="Book Antiqua"/>
                <w:sz w:val="28"/>
                <w:szCs w:val="28"/>
              </w:rPr>
            </w:pPr>
            <w:r w:rsidRPr="002A6CD5">
              <w:rPr>
                <w:rFonts w:eastAsia="Book Antiqua"/>
                <w:sz w:val="28"/>
                <w:szCs w:val="28"/>
              </w:rPr>
              <w:t xml:space="preserve">Чем отличаются взгляды инженера и биолога? Какую проблему мы </w:t>
            </w:r>
            <w:r>
              <w:rPr>
                <w:rFonts w:eastAsia="Book Antiqua"/>
                <w:sz w:val="28"/>
                <w:szCs w:val="28"/>
              </w:rPr>
              <w:t xml:space="preserve">будем решать? </w:t>
            </w:r>
          </w:p>
          <w:p w14:paraId="7ED4BB63" w14:textId="77777777" w:rsidR="00DE77C8" w:rsidRPr="00E97F13" w:rsidRDefault="00F5535B" w:rsidP="00E97F13">
            <w:pPr>
              <w:widowControl w:val="0"/>
              <w:autoSpaceDE w:val="0"/>
              <w:autoSpaceDN w:val="0"/>
              <w:spacing w:before="8"/>
              <w:rPr>
                <w:rFonts w:eastAsia="Book Antiqua"/>
                <w:sz w:val="28"/>
                <w:szCs w:val="28"/>
              </w:rPr>
            </w:pPr>
            <w:r w:rsidRPr="002A6CD5">
              <w:rPr>
                <w:rFonts w:eastAsia="Book Antiqua"/>
                <w:sz w:val="28"/>
                <w:szCs w:val="28"/>
              </w:rPr>
              <w:t>(Можно ли создать искусственную жизнь? Какими свойствами должен обладать робот, чтобы его признали живым?)</w:t>
            </w:r>
          </w:p>
          <w:p w14:paraId="4225C997" w14:textId="77777777" w:rsidR="00DE77C8" w:rsidRPr="00F5535B" w:rsidRDefault="00DE77C8" w:rsidP="001B7F37">
            <w:pPr>
              <w:pStyle w:val="affffff4"/>
              <w:ind w:left="720"/>
              <w:jc w:val="both"/>
              <w:rPr>
                <w:b/>
                <w:i/>
                <w:sz w:val="28"/>
                <w:szCs w:val="28"/>
                <w:u w:color="000000"/>
                <w:bdr w:val="nil"/>
              </w:rPr>
            </w:pPr>
            <w:r w:rsidRPr="00F5535B">
              <w:rPr>
                <w:b/>
                <w:i/>
                <w:sz w:val="28"/>
                <w:szCs w:val="28"/>
                <w:u w:color="000000"/>
                <w:bdr w:val="nil"/>
              </w:rPr>
              <w:t>Типовые задания, направленные на достижение личностных результатов</w:t>
            </w:r>
          </w:p>
          <w:p w14:paraId="3EB36CD0" w14:textId="77777777" w:rsidR="00DE77C8" w:rsidRPr="00F5535B" w:rsidRDefault="00DE77C8" w:rsidP="001B7F37">
            <w:pPr>
              <w:pStyle w:val="affffff4"/>
              <w:ind w:left="720"/>
              <w:jc w:val="both"/>
              <w:rPr>
                <w:b/>
                <w:i/>
                <w:sz w:val="28"/>
                <w:szCs w:val="28"/>
                <w:u w:color="000000"/>
                <w:bdr w:val="nil"/>
              </w:rPr>
            </w:pPr>
            <w:r w:rsidRPr="00F5535B">
              <w:rPr>
                <w:b/>
                <w:i/>
                <w:sz w:val="28"/>
                <w:szCs w:val="28"/>
                <w:u w:color="000000"/>
                <w:bdr w:val="nil"/>
              </w:rPr>
              <w:t>Предметная область «Общественно-научные предметы»</w:t>
            </w:r>
          </w:p>
          <w:p w14:paraId="046241EE" w14:textId="77777777" w:rsidR="00DE77C8" w:rsidRPr="00F5535B" w:rsidRDefault="00DE77C8" w:rsidP="001B7F37">
            <w:pPr>
              <w:pStyle w:val="affffff4"/>
              <w:ind w:left="720"/>
              <w:jc w:val="both"/>
              <w:rPr>
                <w:b/>
                <w:i/>
                <w:sz w:val="28"/>
                <w:szCs w:val="28"/>
                <w:u w:color="000000"/>
                <w:bdr w:val="nil"/>
              </w:rPr>
            </w:pPr>
            <w:r w:rsidRPr="00F5535B">
              <w:rPr>
                <w:b/>
                <w:i/>
                <w:sz w:val="28"/>
                <w:szCs w:val="28"/>
                <w:u w:color="000000"/>
                <w:bdr w:val="nil"/>
              </w:rPr>
              <w:t xml:space="preserve">История </w:t>
            </w:r>
          </w:p>
          <w:p w14:paraId="4887FD2F" w14:textId="77777777" w:rsidR="00DE77C8" w:rsidRPr="00273A85" w:rsidRDefault="00DE77C8" w:rsidP="001B7F37">
            <w:pPr>
              <w:suppressAutoHyphens/>
              <w:ind w:firstLine="709"/>
              <w:jc w:val="both"/>
              <w:rPr>
                <w:rFonts w:eastAsia="Calibri"/>
                <w:sz w:val="28"/>
                <w:szCs w:val="28"/>
              </w:rPr>
            </w:pPr>
            <w:r w:rsidRPr="00273A85">
              <w:rPr>
                <w:rFonts w:eastAsia="Calibri"/>
                <w:sz w:val="28"/>
                <w:szCs w:val="28"/>
              </w:rPr>
              <w:t>Задание по работе с текстом, описывающим действия разных сторон во время пугачевского восстания:</w:t>
            </w:r>
          </w:p>
          <w:p w14:paraId="2408D6FB" w14:textId="77777777" w:rsidR="00DE77C8" w:rsidRPr="00E97F13" w:rsidRDefault="00DE77C8" w:rsidP="00E97F13">
            <w:pPr>
              <w:suppressAutoHyphens/>
              <w:jc w:val="both"/>
              <w:rPr>
                <w:rFonts w:eastAsia="Calibri"/>
                <w:sz w:val="28"/>
                <w:szCs w:val="28"/>
              </w:rPr>
            </w:pPr>
            <w:r w:rsidRPr="00DE77C8">
              <w:rPr>
                <w:rFonts w:eastAsia="Calibri"/>
                <w:sz w:val="28"/>
                <w:szCs w:val="28"/>
              </w:rPr>
              <w:t>Представь, что ты – человек XXI века – оказался в числе соратников Е. Пугачева. За какие действия восставших ты бы испытывал угрызения совести? Свое мнение объясни. (</w:t>
            </w:r>
            <w:r w:rsidR="00E97F13">
              <w:rPr>
                <w:rFonts w:eastAsia="Calibri"/>
                <w:sz w:val="28"/>
                <w:szCs w:val="28"/>
              </w:rPr>
              <w:t>оценка неоднозначных поступков)</w:t>
            </w:r>
          </w:p>
          <w:p w14:paraId="28A50FFB" w14:textId="77777777" w:rsidR="008F6501" w:rsidRPr="00334ECB" w:rsidRDefault="008F6501" w:rsidP="00E97F13">
            <w:pPr>
              <w:rPr>
                <w:rFonts w:eastAsia="Times New Roman"/>
                <w:b/>
                <w:sz w:val="28"/>
                <w:szCs w:val="28"/>
              </w:rPr>
            </w:pPr>
          </w:p>
          <w:p w14:paraId="022C2C09" w14:textId="586EAB0E" w:rsidR="005605CC" w:rsidRPr="008F6501" w:rsidRDefault="00A04031" w:rsidP="008F6501">
            <w:pPr>
              <w:pStyle w:val="af7"/>
              <w:jc w:val="both"/>
              <w:rPr>
                <w:sz w:val="28"/>
                <w:szCs w:val="28"/>
              </w:rPr>
            </w:pPr>
            <w:r w:rsidRPr="008F6501">
              <w:rPr>
                <w:sz w:val="28"/>
                <w:szCs w:val="28"/>
                <w:lang w:val="en-US"/>
              </w:rPr>
              <w:t>II</w:t>
            </w:r>
            <w:r w:rsidR="00A325D3" w:rsidRPr="008F6501">
              <w:rPr>
                <w:sz w:val="28"/>
                <w:szCs w:val="28"/>
              </w:rPr>
              <w:t>.1.4.</w:t>
            </w:r>
            <w:r w:rsidR="005605CC" w:rsidRPr="008F6501">
              <w:rPr>
                <w:sz w:val="28"/>
                <w:szCs w:val="28"/>
              </w:rPr>
              <w:t xml:space="preserve"> Описание особенностей учебно-исследовательской и проектной деятельности обучающихся </w:t>
            </w:r>
          </w:p>
          <w:p w14:paraId="73A2085E" w14:textId="77777777" w:rsidR="005605CC" w:rsidRPr="00E94077" w:rsidRDefault="005605CC" w:rsidP="008F6501">
            <w:pPr>
              <w:ind w:firstLine="599"/>
              <w:jc w:val="both"/>
              <w:rPr>
                <w:rFonts w:eastAsia="Times New Roman"/>
                <w:sz w:val="28"/>
                <w:szCs w:val="28"/>
              </w:rPr>
            </w:pPr>
            <w:r w:rsidRPr="00E94077">
              <w:rPr>
                <w:rFonts w:eastAsia="Times New Roman"/>
                <w:sz w:val="28"/>
                <w:szCs w:val="28"/>
              </w:rP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14:paraId="2A27F9B6" w14:textId="77777777" w:rsidR="005605CC" w:rsidRPr="00E94077" w:rsidRDefault="005605CC" w:rsidP="008F6501">
            <w:pPr>
              <w:ind w:firstLine="599"/>
              <w:jc w:val="both"/>
              <w:rPr>
                <w:rFonts w:eastAsia="Times New Roman"/>
                <w:sz w:val="28"/>
                <w:szCs w:val="28"/>
              </w:rPr>
            </w:pPr>
            <w:r w:rsidRPr="00E94077">
              <w:rPr>
                <w:rFonts w:eastAsia="Times New Roman"/>
                <w:sz w:val="28"/>
                <w:szCs w:val="28"/>
              </w:rPr>
              <w:t>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w:t>
            </w:r>
            <w:r w:rsidR="006C2C0E" w:rsidRPr="00E94077">
              <w:rPr>
                <w:rFonts w:eastAsia="Times New Roman"/>
                <w:sz w:val="28"/>
                <w:szCs w:val="28"/>
              </w:rPr>
              <w:t xml:space="preserve">. </w:t>
            </w:r>
            <w:r w:rsidRPr="00E94077">
              <w:rPr>
                <w:rFonts w:eastAsia="Times New Roman"/>
                <w:sz w:val="28"/>
                <w:szCs w:val="28"/>
              </w:rPr>
              <w:t xml:space="preserve"> На уровне среднего общего образования исследование и проект приобретают статус инструментов учебной деятельности полидисциплинарн</w:t>
            </w:r>
            <w:r w:rsidR="000328B2" w:rsidRPr="00E94077">
              <w:rPr>
                <w:rFonts w:eastAsia="Times New Roman"/>
                <w:sz w:val="28"/>
                <w:szCs w:val="28"/>
              </w:rPr>
              <w:t xml:space="preserve">ого характера, необходимых для </w:t>
            </w:r>
            <w:r w:rsidRPr="00E94077">
              <w:rPr>
                <w:rFonts w:eastAsia="Times New Roman"/>
                <w:sz w:val="28"/>
                <w:szCs w:val="28"/>
              </w:rPr>
              <w:t>освоения социальной жизни и культуры.</w:t>
            </w:r>
          </w:p>
          <w:p w14:paraId="5AA37363" w14:textId="77777777" w:rsidR="005605CC" w:rsidRPr="00E94077" w:rsidRDefault="005605CC" w:rsidP="008F6501">
            <w:pPr>
              <w:ind w:firstLine="599"/>
              <w:jc w:val="both"/>
              <w:rPr>
                <w:rFonts w:eastAsia="Times New Roman"/>
                <w:sz w:val="28"/>
                <w:szCs w:val="28"/>
              </w:rPr>
            </w:pPr>
            <w:r w:rsidRPr="00E94077">
              <w:rPr>
                <w:rFonts w:eastAsia="Times New Roman"/>
                <w:sz w:val="28"/>
                <w:szCs w:val="28"/>
              </w:rPr>
              <w:t>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r w:rsidRPr="00E94077">
              <w:rPr>
                <w:rFonts w:eastAsia="Times New Roman"/>
                <w:b/>
                <w:i/>
                <w:sz w:val="28"/>
                <w:szCs w:val="28"/>
              </w:rPr>
              <w:t xml:space="preserve">. </w:t>
            </w:r>
          </w:p>
          <w:p w14:paraId="4B8E869D" w14:textId="77777777" w:rsidR="005605CC" w:rsidRPr="00E94077" w:rsidRDefault="005605CC" w:rsidP="008F6501">
            <w:pPr>
              <w:ind w:firstLine="599"/>
              <w:jc w:val="both"/>
              <w:rPr>
                <w:rFonts w:eastAsia="Times New Roman"/>
                <w:sz w:val="28"/>
                <w:szCs w:val="28"/>
              </w:rPr>
            </w:pPr>
            <w:r w:rsidRPr="00E94077">
              <w:rPr>
                <w:rFonts w:eastAsia="Times New Roman"/>
                <w:sz w:val="28"/>
                <w:szCs w:val="28"/>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14:paraId="35CF1339" w14:textId="5F40E067" w:rsidR="005605CC" w:rsidRDefault="005605CC" w:rsidP="008F6501">
            <w:pPr>
              <w:ind w:firstLine="599"/>
              <w:jc w:val="both"/>
              <w:rPr>
                <w:rFonts w:eastAsia="Times New Roman"/>
                <w:sz w:val="28"/>
                <w:szCs w:val="28"/>
              </w:rPr>
            </w:pPr>
            <w:r w:rsidRPr="00E94077">
              <w:rPr>
                <w:rFonts w:eastAsia="Times New Roman"/>
                <w:sz w:val="28"/>
                <w:szCs w:val="28"/>
              </w:rPr>
              <w:lastRenderedPageBreak/>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w:t>
            </w:r>
            <w:r w:rsidR="0016090F" w:rsidRPr="00E94077">
              <w:rPr>
                <w:rFonts w:eastAsia="Times New Roman"/>
                <w:sz w:val="28"/>
                <w:szCs w:val="28"/>
              </w:rPr>
              <w:t>тву бизнесменов, деловых людей.</w:t>
            </w:r>
          </w:p>
          <w:p w14:paraId="56EDC488" w14:textId="793BEB17" w:rsidR="008F6501" w:rsidRDefault="008F6501" w:rsidP="008F6501">
            <w:pPr>
              <w:ind w:firstLine="599"/>
              <w:jc w:val="both"/>
              <w:rPr>
                <w:rFonts w:eastAsia="Times New Roman"/>
                <w:sz w:val="28"/>
                <w:szCs w:val="28"/>
              </w:rPr>
            </w:pPr>
          </w:p>
          <w:p w14:paraId="0AB6C3C6" w14:textId="3E732AF3" w:rsidR="008F6501" w:rsidRDefault="008F6501" w:rsidP="008F6501">
            <w:pPr>
              <w:ind w:firstLine="599"/>
              <w:jc w:val="both"/>
              <w:rPr>
                <w:rFonts w:eastAsia="Times New Roman"/>
                <w:sz w:val="28"/>
                <w:szCs w:val="28"/>
              </w:rPr>
            </w:pPr>
          </w:p>
          <w:p w14:paraId="6343928D" w14:textId="77777777" w:rsidR="008F6501" w:rsidRPr="00E94077" w:rsidRDefault="008F6501" w:rsidP="008F6501">
            <w:pPr>
              <w:ind w:firstLine="599"/>
              <w:jc w:val="both"/>
              <w:rPr>
                <w:rFonts w:eastAsia="Times New Roman"/>
                <w:sz w:val="28"/>
                <w:szCs w:val="28"/>
              </w:rPr>
            </w:pPr>
          </w:p>
          <w:p w14:paraId="6421318B" w14:textId="77777777" w:rsidR="005605CC" w:rsidRPr="008F6501" w:rsidRDefault="00A325D3" w:rsidP="008F6501">
            <w:pPr>
              <w:pStyle w:val="af7"/>
              <w:jc w:val="both"/>
              <w:rPr>
                <w:sz w:val="28"/>
                <w:szCs w:val="28"/>
              </w:rPr>
            </w:pPr>
            <w:r w:rsidRPr="008F6501">
              <w:rPr>
                <w:sz w:val="28"/>
                <w:szCs w:val="28"/>
                <w:lang w:val="en-US"/>
              </w:rPr>
              <w:t>II</w:t>
            </w:r>
            <w:r w:rsidR="00E36C89" w:rsidRPr="008F6501">
              <w:rPr>
                <w:sz w:val="28"/>
                <w:szCs w:val="28"/>
              </w:rPr>
              <w:t>.1.5</w:t>
            </w:r>
            <w:r w:rsidRPr="008F6501">
              <w:rPr>
                <w:sz w:val="28"/>
                <w:szCs w:val="28"/>
              </w:rPr>
              <w:t xml:space="preserve">. </w:t>
            </w:r>
            <w:r w:rsidR="005605CC" w:rsidRPr="008F6501">
              <w:rPr>
                <w:sz w:val="28"/>
                <w:szCs w:val="28"/>
              </w:rPr>
              <w:t xml:space="preserve">Описание основных направлений учебно-исследовательской и проектной деятельности обучающихся </w:t>
            </w:r>
          </w:p>
          <w:p w14:paraId="68769868" w14:textId="77777777" w:rsidR="005605CC" w:rsidRPr="00E94077" w:rsidRDefault="005605CC" w:rsidP="001B7F37">
            <w:pPr>
              <w:jc w:val="both"/>
              <w:rPr>
                <w:rFonts w:eastAsia="Times New Roman"/>
                <w:sz w:val="28"/>
                <w:szCs w:val="28"/>
              </w:rPr>
            </w:pPr>
            <w:r w:rsidRPr="00E94077">
              <w:rPr>
                <w:rFonts w:eastAsia="Times New Roman"/>
                <w:sz w:val="28"/>
                <w:szCs w:val="28"/>
              </w:rPr>
              <w:t>Возможными направлениями проектной и учебно-исследовательской деятельности являются:</w:t>
            </w:r>
          </w:p>
          <w:p w14:paraId="28C1B1BD"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исследовательское;</w:t>
            </w:r>
          </w:p>
          <w:p w14:paraId="29CC5EFA"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инженерное;</w:t>
            </w:r>
          </w:p>
          <w:p w14:paraId="206462F5"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прикладное;</w:t>
            </w:r>
          </w:p>
          <w:p w14:paraId="46350514"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бизнес-проектирование;</w:t>
            </w:r>
          </w:p>
          <w:p w14:paraId="7B10B351"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информационное;</w:t>
            </w:r>
          </w:p>
          <w:p w14:paraId="4ABC2F93"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социальное;</w:t>
            </w:r>
          </w:p>
          <w:p w14:paraId="3079EBB3"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игровое;</w:t>
            </w:r>
          </w:p>
          <w:p w14:paraId="50540EF0"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творческое.</w:t>
            </w:r>
          </w:p>
          <w:p w14:paraId="43CDF005" w14:textId="77777777" w:rsidR="005605CC" w:rsidRPr="00E94077" w:rsidRDefault="005605CC" w:rsidP="001B7F37">
            <w:pPr>
              <w:jc w:val="both"/>
              <w:rPr>
                <w:rFonts w:eastAsia="Times New Roman"/>
                <w:sz w:val="28"/>
                <w:szCs w:val="28"/>
              </w:rPr>
            </w:pPr>
            <w:r w:rsidRPr="00E94077">
              <w:rPr>
                <w:rFonts w:eastAsia="Times New Roman"/>
                <w:sz w:val="28"/>
                <w:szCs w:val="28"/>
              </w:rPr>
              <w:t>На уровне среднего общего образования приоритетными направлениями являются:</w:t>
            </w:r>
          </w:p>
          <w:p w14:paraId="4E7DB9B2"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социальное;</w:t>
            </w:r>
          </w:p>
          <w:p w14:paraId="4849BF40"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бизнес-проектирование;</w:t>
            </w:r>
          </w:p>
          <w:p w14:paraId="503ACF11"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исследовательское;</w:t>
            </w:r>
          </w:p>
          <w:p w14:paraId="7B26B0B0"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инженерное;</w:t>
            </w:r>
          </w:p>
          <w:p w14:paraId="16555743" w14:textId="74645A58" w:rsidR="005605CC" w:rsidRDefault="005605CC" w:rsidP="00406A51">
            <w:pPr>
              <w:numPr>
                <w:ilvl w:val="0"/>
                <w:numId w:val="27"/>
              </w:numPr>
              <w:jc w:val="both"/>
              <w:rPr>
                <w:rFonts w:eastAsia="Times New Roman"/>
                <w:sz w:val="28"/>
                <w:szCs w:val="28"/>
              </w:rPr>
            </w:pPr>
            <w:r w:rsidRPr="00E94077">
              <w:rPr>
                <w:rFonts w:eastAsia="Times New Roman"/>
                <w:sz w:val="28"/>
                <w:szCs w:val="28"/>
              </w:rPr>
              <w:t>информационное.</w:t>
            </w:r>
          </w:p>
          <w:p w14:paraId="12AFB242" w14:textId="66BA6913" w:rsidR="00B65AE1" w:rsidRDefault="00B65AE1" w:rsidP="00B26A7A">
            <w:pPr>
              <w:spacing w:before="89"/>
              <w:ind w:right="1729" w:firstLine="31"/>
              <w:jc w:val="center"/>
              <w:outlineLvl w:val="0"/>
              <w:rPr>
                <w:rFonts w:eastAsia="Times New Roman"/>
                <w:b/>
                <w:bCs/>
                <w:sz w:val="28"/>
                <w:szCs w:val="28"/>
                <w:lang w:eastAsia="en-US"/>
              </w:rPr>
            </w:pPr>
            <w:r w:rsidRPr="00705667">
              <w:rPr>
                <w:rFonts w:eastAsia="Times New Roman"/>
                <w:b/>
                <w:bCs/>
                <w:sz w:val="28"/>
                <w:szCs w:val="28"/>
                <w:lang w:eastAsia="en-US"/>
              </w:rPr>
              <w:t>Основные направления учебно-исследовательской и про</w:t>
            </w:r>
            <w:r w:rsidR="00B26A7A">
              <w:rPr>
                <w:rFonts w:eastAsia="Times New Roman"/>
                <w:b/>
                <w:bCs/>
                <w:sz w:val="28"/>
                <w:szCs w:val="28"/>
                <w:lang w:eastAsia="en-US"/>
              </w:rPr>
              <w:t>ектной деятельности обучающихся</w:t>
            </w:r>
          </w:p>
          <w:p w14:paraId="185DF3B1" w14:textId="2931534A" w:rsidR="00895079" w:rsidRPr="00895079" w:rsidRDefault="00895079" w:rsidP="00895079">
            <w:pPr>
              <w:autoSpaceDE w:val="0"/>
              <w:autoSpaceDN w:val="0"/>
              <w:adjustRightInd w:val="0"/>
              <w:ind w:firstLine="454"/>
              <w:jc w:val="right"/>
              <w:textAlignment w:val="center"/>
              <w:rPr>
                <w:rFonts w:ascii="NewtonCSanPin" w:eastAsia="Times New Roman" w:hAnsi="NewtonCSanPin"/>
                <w:b/>
                <w:iCs/>
                <w:sz w:val="24"/>
                <w:szCs w:val="24"/>
              </w:rPr>
            </w:pPr>
            <w:r w:rsidRPr="002F784C">
              <w:rPr>
                <w:rFonts w:eastAsia="Times New Roman"/>
                <w:b/>
                <w:i/>
                <w:sz w:val="24"/>
                <w:szCs w:val="24"/>
              </w:rPr>
              <w:t xml:space="preserve">Таблица №1   </w:t>
            </w:r>
            <w:r w:rsidRPr="002F784C">
              <w:rPr>
                <w:rFonts w:ascii="NewtonCSanPin" w:eastAsia="Times New Roman" w:hAnsi="NewtonCSanPin"/>
                <w:b/>
                <w:iCs/>
                <w:sz w:val="24"/>
                <w:szCs w:val="24"/>
              </w:rPr>
              <w:t xml:space="preserve">                                                    </w:t>
            </w:r>
            <w:r>
              <w:rPr>
                <w:rFonts w:ascii="NewtonCSanPin" w:eastAsia="Times New Roman" w:hAnsi="NewtonCSanPin"/>
                <w:b/>
                <w:iCs/>
                <w:sz w:val="24"/>
                <w:szCs w:val="24"/>
              </w:rPr>
              <w:t xml:space="preserve">                               </w:t>
            </w:r>
          </w:p>
          <w:tbl>
            <w:tblPr>
              <w:tblStyle w:val="TableNormal2"/>
              <w:tblW w:w="9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6"/>
              <w:gridCol w:w="2474"/>
              <w:gridCol w:w="2493"/>
              <w:gridCol w:w="2529"/>
            </w:tblGrid>
            <w:tr w:rsidR="00B65AE1" w:rsidRPr="00095024" w14:paraId="14B69B79" w14:textId="77777777" w:rsidTr="00895079">
              <w:trPr>
                <w:trHeight w:val="501"/>
              </w:trPr>
              <w:tc>
                <w:tcPr>
                  <w:tcW w:w="1886" w:type="dxa"/>
                  <w:vMerge w:val="restart"/>
                </w:tcPr>
                <w:p w14:paraId="79564E56" w14:textId="77777777" w:rsidR="00B65AE1" w:rsidRPr="00B26A7A" w:rsidRDefault="00B65AE1" w:rsidP="00B26A7A">
                  <w:pPr>
                    <w:spacing w:line="247" w:lineRule="exact"/>
                    <w:ind w:left="-247" w:firstLine="698"/>
                    <w:rPr>
                      <w:rFonts w:ascii="Times New Roman" w:eastAsia="Times New Roman" w:hAnsi="Times New Roman" w:cs="Times New Roman"/>
                      <w:lang w:val="ru-RU"/>
                    </w:rPr>
                  </w:pPr>
                  <w:r w:rsidRPr="00B26A7A">
                    <w:rPr>
                      <w:rFonts w:ascii="Times New Roman" w:eastAsia="Times New Roman" w:hAnsi="Times New Roman" w:cs="Times New Roman"/>
                      <w:lang w:val="ru-RU"/>
                    </w:rPr>
                    <w:t>Направления</w:t>
                  </w:r>
                </w:p>
              </w:tc>
              <w:tc>
                <w:tcPr>
                  <w:tcW w:w="4967" w:type="dxa"/>
                  <w:gridSpan w:val="2"/>
                </w:tcPr>
                <w:p w14:paraId="7F083A91" w14:textId="77777777" w:rsidR="00B65AE1" w:rsidRPr="00B26A7A" w:rsidRDefault="00B65AE1" w:rsidP="00B65AE1">
                  <w:pPr>
                    <w:spacing w:line="246" w:lineRule="exact"/>
                    <w:ind w:left="547" w:right="537"/>
                    <w:jc w:val="center"/>
                    <w:rPr>
                      <w:rFonts w:ascii="Times New Roman" w:eastAsia="Times New Roman" w:hAnsi="Times New Roman" w:cs="Times New Roman"/>
                      <w:lang w:val="ru-RU"/>
                    </w:rPr>
                  </w:pPr>
                  <w:r w:rsidRPr="00B26A7A">
                    <w:rPr>
                      <w:rFonts w:ascii="Times New Roman" w:eastAsia="Times New Roman" w:hAnsi="Times New Roman" w:cs="Times New Roman"/>
                      <w:lang w:val="ru-RU"/>
                    </w:rPr>
                    <w:t>Формы организации учебно-исследовательской</w:t>
                  </w:r>
                </w:p>
                <w:p w14:paraId="79BBBA4B" w14:textId="77777777" w:rsidR="00B65AE1" w:rsidRPr="00B26A7A" w:rsidRDefault="00B65AE1" w:rsidP="00B65AE1">
                  <w:pPr>
                    <w:spacing w:line="240" w:lineRule="exact"/>
                    <w:ind w:left="547" w:right="537"/>
                    <w:jc w:val="center"/>
                    <w:rPr>
                      <w:rFonts w:ascii="Times New Roman" w:eastAsia="Times New Roman" w:hAnsi="Times New Roman" w:cs="Times New Roman"/>
                      <w:lang w:val="ru-RU"/>
                    </w:rPr>
                  </w:pPr>
                  <w:r w:rsidRPr="00B26A7A">
                    <w:rPr>
                      <w:rFonts w:ascii="Times New Roman" w:eastAsia="Times New Roman" w:hAnsi="Times New Roman" w:cs="Times New Roman"/>
                      <w:lang w:val="ru-RU"/>
                    </w:rPr>
                    <w:t>и проектной деятельности</w:t>
                  </w:r>
                </w:p>
              </w:tc>
              <w:tc>
                <w:tcPr>
                  <w:tcW w:w="2529" w:type="dxa"/>
                  <w:vMerge w:val="restart"/>
                </w:tcPr>
                <w:p w14:paraId="31E6C58F" w14:textId="77777777" w:rsidR="00B65AE1" w:rsidRPr="00B26A7A" w:rsidRDefault="00B65AE1" w:rsidP="00B65AE1">
                  <w:pPr>
                    <w:ind w:left="334" w:right="320" w:hanging="1"/>
                    <w:jc w:val="center"/>
                    <w:rPr>
                      <w:rFonts w:ascii="Times New Roman" w:eastAsia="Times New Roman" w:hAnsi="Times New Roman" w:cs="Times New Roman"/>
                      <w:lang w:val="ru-RU"/>
                    </w:rPr>
                  </w:pPr>
                  <w:r w:rsidRPr="00B26A7A">
                    <w:rPr>
                      <w:rFonts w:ascii="Times New Roman" w:eastAsia="Times New Roman" w:hAnsi="Times New Roman" w:cs="Times New Roman"/>
                      <w:lang w:val="ru-RU"/>
                    </w:rPr>
                    <w:t>Продукты учебно- исследовательской и проектной</w:t>
                  </w:r>
                </w:p>
                <w:p w14:paraId="7D35D197" w14:textId="77777777" w:rsidR="00B65AE1" w:rsidRPr="00B26A7A" w:rsidRDefault="00B65AE1" w:rsidP="00B65AE1">
                  <w:pPr>
                    <w:spacing w:line="237" w:lineRule="exact"/>
                    <w:ind w:left="577" w:right="569"/>
                    <w:jc w:val="center"/>
                    <w:rPr>
                      <w:rFonts w:ascii="Times New Roman" w:eastAsia="Times New Roman" w:hAnsi="Times New Roman" w:cs="Times New Roman"/>
                      <w:lang w:val="ru-RU"/>
                    </w:rPr>
                  </w:pPr>
                  <w:r w:rsidRPr="00B26A7A">
                    <w:rPr>
                      <w:rFonts w:ascii="Times New Roman" w:eastAsia="Times New Roman" w:hAnsi="Times New Roman" w:cs="Times New Roman"/>
                      <w:lang w:val="ru-RU"/>
                    </w:rPr>
                    <w:t>деятельности</w:t>
                  </w:r>
                </w:p>
              </w:tc>
            </w:tr>
            <w:tr w:rsidR="00B65AE1" w:rsidRPr="00705667" w14:paraId="24A4F3E2" w14:textId="77777777" w:rsidTr="00895079">
              <w:trPr>
                <w:trHeight w:val="490"/>
              </w:trPr>
              <w:tc>
                <w:tcPr>
                  <w:tcW w:w="1886" w:type="dxa"/>
                  <w:vMerge/>
                  <w:tcBorders>
                    <w:top w:val="nil"/>
                  </w:tcBorders>
                </w:tcPr>
                <w:p w14:paraId="3C77301F" w14:textId="77777777" w:rsidR="00B65AE1" w:rsidRPr="00B26A7A" w:rsidRDefault="00B65AE1" w:rsidP="00B65AE1">
                  <w:pPr>
                    <w:rPr>
                      <w:rFonts w:ascii="Times New Roman" w:eastAsia="Times New Roman" w:hAnsi="Times New Roman" w:cs="Times New Roman"/>
                      <w:sz w:val="2"/>
                      <w:szCs w:val="2"/>
                      <w:lang w:val="ru-RU"/>
                    </w:rPr>
                  </w:pPr>
                </w:p>
              </w:tc>
              <w:tc>
                <w:tcPr>
                  <w:tcW w:w="2474" w:type="dxa"/>
                </w:tcPr>
                <w:p w14:paraId="437DF3D2" w14:textId="77777777" w:rsidR="00B65AE1" w:rsidRPr="00B26A7A" w:rsidRDefault="00B65AE1" w:rsidP="00B65AE1">
                  <w:pPr>
                    <w:spacing w:line="247" w:lineRule="exact"/>
                    <w:ind w:left="350"/>
                    <w:rPr>
                      <w:rFonts w:ascii="Times New Roman" w:eastAsia="Times New Roman" w:hAnsi="Times New Roman" w:cs="Times New Roman"/>
                      <w:lang w:val="ru-RU"/>
                    </w:rPr>
                  </w:pPr>
                  <w:r w:rsidRPr="00B26A7A">
                    <w:rPr>
                      <w:rFonts w:ascii="Times New Roman" w:eastAsia="Times New Roman" w:hAnsi="Times New Roman" w:cs="Times New Roman"/>
                      <w:lang w:val="ru-RU"/>
                    </w:rPr>
                    <w:t>Урочная деятельность</w:t>
                  </w:r>
                </w:p>
              </w:tc>
              <w:tc>
                <w:tcPr>
                  <w:tcW w:w="2493" w:type="dxa"/>
                </w:tcPr>
                <w:p w14:paraId="51FFA1F8" w14:textId="77777777" w:rsidR="00B65AE1" w:rsidRPr="00B26A7A" w:rsidRDefault="00B65AE1" w:rsidP="00B65AE1">
                  <w:pPr>
                    <w:spacing w:line="247" w:lineRule="exact"/>
                    <w:ind w:left="201"/>
                    <w:rPr>
                      <w:rFonts w:ascii="Times New Roman" w:eastAsia="Times New Roman" w:hAnsi="Times New Roman" w:cs="Times New Roman"/>
                      <w:lang w:val="ru-RU"/>
                    </w:rPr>
                  </w:pPr>
                  <w:r w:rsidRPr="00B26A7A">
                    <w:rPr>
                      <w:rFonts w:ascii="Times New Roman" w:eastAsia="Times New Roman" w:hAnsi="Times New Roman" w:cs="Times New Roman"/>
                      <w:lang w:val="ru-RU"/>
                    </w:rPr>
                    <w:t>Внеурочная деятельность</w:t>
                  </w:r>
                </w:p>
              </w:tc>
              <w:tc>
                <w:tcPr>
                  <w:tcW w:w="2529" w:type="dxa"/>
                  <w:vMerge/>
                  <w:tcBorders>
                    <w:top w:val="nil"/>
                  </w:tcBorders>
                </w:tcPr>
                <w:p w14:paraId="56F58966" w14:textId="77777777" w:rsidR="00B65AE1" w:rsidRPr="00B26A7A" w:rsidRDefault="00B65AE1" w:rsidP="00B65AE1">
                  <w:pPr>
                    <w:rPr>
                      <w:rFonts w:ascii="Times New Roman" w:eastAsia="Times New Roman" w:hAnsi="Times New Roman" w:cs="Times New Roman"/>
                      <w:sz w:val="2"/>
                      <w:szCs w:val="2"/>
                      <w:lang w:val="ru-RU"/>
                    </w:rPr>
                  </w:pPr>
                </w:p>
              </w:tc>
            </w:tr>
            <w:tr w:rsidR="00B65AE1" w:rsidRPr="00095024" w14:paraId="3919B623" w14:textId="77777777" w:rsidTr="00895079">
              <w:trPr>
                <w:trHeight w:val="3520"/>
              </w:trPr>
              <w:tc>
                <w:tcPr>
                  <w:tcW w:w="1886" w:type="dxa"/>
                </w:tcPr>
                <w:p w14:paraId="672CF92B" w14:textId="77777777" w:rsidR="00B65AE1" w:rsidRPr="00B26A7A" w:rsidRDefault="00B65AE1" w:rsidP="00B65AE1">
                  <w:pPr>
                    <w:spacing w:line="251" w:lineRule="exact"/>
                    <w:ind w:left="107"/>
                    <w:rPr>
                      <w:rFonts w:ascii="Times New Roman" w:eastAsia="Times New Roman" w:hAnsi="Times New Roman" w:cs="Times New Roman"/>
                      <w:b/>
                      <w:lang w:val="ru-RU"/>
                    </w:rPr>
                  </w:pPr>
                  <w:r w:rsidRPr="00B26A7A">
                    <w:rPr>
                      <w:rFonts w:ascii="Times New Roman" w:eastAsia="Times New Roman" w:hAnsi="Times New Roman" w:cs="Times New Roman"/>
                      <w:b/>
                      <w:lang w:val="ru-RU"/>
                    </w:rPr>
                    <w:lastRenderedPageBreak/>
                    <w:t>Исследовательское</w:t>
                  </w:r>
                </w:p>
              </w:tc>
              <w:tc>
                <w:tcPr>
                  <w:tcW w:w="2474" w:type="dxa"/>
                </w:tcPr>
                <w:p w14:paraId="435FDF2E" w14:textId="77777777" w:rsidR="00B65AE1" w:rsidRPr="00B26A7A" w:rsidRDefault="00B65AE1" w:rsidP="00B65AE1">
                  <w:pPr>
                    <w:ind w:left="107"/>
                    <w:rPr>
                      <w:rFonts w:ascii="Times New Roman" w:eastAsia="Times New Roman" w:hAnsi="Times New Roman" w:cs="Times New Roman"/>
                      <w:lang w:val="ru-RU"/>
                    </w:rPr>
                  </w:pPr>
                  <w:r w:rsidRPr="00B26A7A">
                    <w:rPr>
                      <w:rFonts w:ascii="Times New Roman" w:eastAsia="Times New Roman" w:hAnsi="Times New Roman" w:cs="Times New Roman"/>
                      <w:lang w:val="ru-RU"/>
                    </w:rPr>
                    <w:t xml:space="preserve">Выполнение </w:t>
                  </w:r>
                  <w:r w:rsidRPr="00B26A7A">
                    <w:rPr>
                      <w:rFonts w:ascii="Times New Roman" w:eastAsia="Times New Roman" w:hAnsi="Times New Roman" w:cs="Times New Roman"/>
                      <w:spacing w:val="-3"/>
                      <w:lang w:val="ru-RU"/>
                    </w:rPr>
                    <w:t xml:space="preserve">заданий </w:t>
                  </w:r>
                  <w:r w:rsidRPr="00B26A7A">
                    <w:rPr>
                      <w:rFonts w:ascii="Times New Roman" w:eastAsia="Times New Roman" w:hAnsi="Times New Roman" w:cs="Times New Roman"/>
                      <w:lang w:val="ru-RU"/>
                    </w:rPr>
                    <w:t>исследовательского характера на любых предметах (включая домашние</w:t>
                  </w:r>
                  <w:r w:rsidRPr="00B26A7A">
                    <w:rPr>
                      <w:rFonts w:ascii="Times New Roman" w:eastAsia="Times New Roman" w:hAnsi="Times New Roman" w:cs="Times New Roman"/>
                      <w:spacing w:val="-3"/>
                      <w:lang w:val="ru-RU"/>
                    </w:rPr>
                    <w:t xml:space="preserve"> </w:t>
                  </w:r>
                  <w:r w:rsidRPr="00B26A7A">
                    <w:rPr>
                      <w:rFonts w:ascii="Times New Roman" w:eastAsia="Times New Roman" w:hAnsi="Times New Roman" w:cs="Times New Roman"/>
                      <w:lang w:val="ru-RU"/>
                    </w:rPr>
                    <w:t>задания).</w:t>
                  </w:r>
                </w:p>
                <w:p w14:paraId="5001CB84" w14:textId="77777777" w:rsidR="00B65AE1" w:rsidRPr="00B26A7A" w:rsidRDefault="00B65AE1" w:rsidP="00B65AE1">
                  <w:pPr>
                    <w:ind w:left="107" w:right="492"/>
                    <w:jc w:val="both"/>
                    <w:rPr>
                      <w:rFonts w:ascii="Times New Roman" w:eastAsia="Times New Roman" w:hAnsi="Times New Roman" w:cs="Times New Roman"/>
                      <w:lang w:val="ru-RU"/>
                    </w:rPr>
                  </w:pPr>
                  <w:r w:rsidRPr="00B26A7A">
                    <w:rPr>
                      <w:rFonts w:ascii="Times New Roman" w:eastAsia="Times New Roman" w:hAnsi="Times New Roman" w:cs="Times New Roman"/>
                      <w:lang w:val="ru-RU"/>
                    </w:rPr>
                    <w:t xml:space="preserve">Учебный эксперимент. Практические занятия. Лабораторные </w:t>
                  </w:r>
                  <w:r w:rsidRPr="00B26A7A">
                    <w:rPr>
                      <w:rFonts w:ascii="Times New Roman" w:eastAsia="Times New Roman" w:hAnsi="Times New Roman" w:cs="Times New Roman"/>
                      <w:spacing w:val="-3"/>
                      <w:lang w:val="ru-RU"/>
                    </w:rPr>
                    <w:t xml:space="preserve">занятия. </w:t>
                  </w:r>
                  <w:r w:rsidRPr="00B26A7A">
                    <w:rPr>
                      <w:rFonts w:ascii="Times New Roman" w:eastAsia="Times New Roman" w:hAnsi="Times New Roman" w:cs="Times New Roman"/>
                      <w:lang w:val="ru-RU"/>
                    </w:rPr>
                    <w:t>Урок-исследование.</w:t>
                  </w:r>
                </w:p>
                <w:p w14:paraId="6FE95EB1" w14:textId="77777777" w:rsidR="00B65AE1" w:rsidRPr="00B26A7A" w:rsidRDefault="00B65AE1" w:rsidP="00B65AE1">
                  <w:pPr>
                    <w:spacing w:line="252" w:lineRule="exact"/>
                    <w:ind w:left="107"/>
                    <w:rPr>
                      <w:rFonts w:ascii="Times New Roman" w:eastAsia="Times New Roman" w:hAnsi="Times New Roman" w:cs="Times New Roman"/>
                      <w:lang w:val="ru-RU"/>
                    </w:rPr>
                  </w:pPr>
                  <w:r w:rsidRPr="00B26A7A">
                    <w:rPr>
                      <w:rFonts w:ascii="Times New Roman" w:eastAsia="Times New Roman" w:hAnsi="Times New Roman" w:cs="Times New Roman"/>
                      <w:lang w:val="ru-RU"/>
                    </w:rPr>
                    <w:t>Урок-лаборатория.</w:t>
                  </w:r>
                </w:p>
                <w:p w14:paraId="66E2A109" w14:textId="77777777" w:rsidR="00B65AE1" w:rsidRPr="00B26A7A" w:rsidRDefault="00B65AE1" w:rsidP="00B65AE1">
                  <w:pPr>
                    <w:ind w:left="107" w:right="201"/>
                    <w:rPr>
                      <w:rFonts w:ascii="Times New Roman" w:eastAsia="Times New Roman" w:hAnsi="Times New Roman" w:cs="Times New Roman"/>
                      <w:lang w:val="ru-RU"/>
                    </w:rPr>
                  </w:pPr>
                  <w:r w:rsidRPr="00B26A7A">
                    <w:rPr>
                      <w:rFonts w:ascii="Times New Roman" w:eastAsia="Times New Roman" w:hAnsi="Times New Roman" w:cs="Times New Roman"/>
                      <w:lang w:val="ru-RU"/>
                    </w:rPr>
                    <w:t>Урок – рассказ об ученых. Урок-экспертиза.</w:t>
                  </w:r>
                </w:p>
                <w:p w14:paraId="1F48D679" w14:textId="77777777" w:rsidR="00B65AE1" w:rsidRPr="00B26A7A" w:rsidRDefault="00B65AE1" w:rsidP="00B65AE1">
                  <w:pPr>
                    <w:spacing w:line="254" w:lineRule="exact"/>
                    <w:ind w:left="107" w:right="159"/>
                    <w:rPr>
                      <w:rFonts w:ascii="Times New Roman" w:eastAsia="Times New Roman" w:hAnsi="Times New Roman" w:cs="Times New Roman"/>
                      <w:lang w:val="ru-RU"/>
                    </w:rPr>
                  </w:pPr>
                  <w:r w:rsidRPr="00B26A7A">
                    <w:rPr>
                      <w:rFonts w:ascii="Times New Roman" w:eastAsia="Times New Roman" w:hAnsi="Times New Roman" w:cs="Times New Roman"/>
                      <w:lang w:val="ru-RU"/>
                    </w:rPr>
                    <w:t>Урок «открытых мыслей». Семинар</w:t>
                  </w:r>
                </w:p>
              </w:tc>
              <w:tc>
                <w:tcPr>
                  <w:tcW w:w="2493" w:type="dxa"/>
                </w:tcPr>
                <w:p w14:paraId="4858B1A1" w14:textId="77777777" w:rsidR="00B65AE1" w:rsidRPr="00B26A7A" w:rsidRDefault="00B65AE1" w:rsidP="00B65AE1">
                  <w:pPr>
                    <w:spacing w:line="242" w:lineRule="auto"/>
                    <w:ind w:left="105" w:right="1041"/>
                    <w:rPr>
                      <w:rFonts w:ascii="Times New Roman" w:eastAsia="Times New Roman" w:hAnsi="Times New Roman" w:cs="Times New Roman"/>
                      <w:lang w:val="ru-RU"/>
                    </w:rPr>
                  </w:pPr>
                  <w:r w:rsidRPr="00B26A7A">
                    <w:rPr>
                      <w:rFonts w:ascii="Times New Roman" w:eastAsia="Times New Roman" w:hAnsi="Times New Roman" w:cs="Times New Roman"/>
                      <w:lang w:val="ru-RU"/>
                    </w:rPr>
                    <w:t>Образовательные экспедиции.</w:t>
                  </w:r>
                </w:p>
                <w:p w14:paraId="0DA346E2" w14:textId="77777777" w:rsidR="00B65AE1" w:rsidRPr="00B26A7A" w:rsidRDefault="00B65AE1" w:rsidP="00B65AE1">
                  <w:pPr>
                    <w:spacing w:line="242" w:lineRule="auto"/>
                    <w:ind w:left="105" w:right="1620"/>
                    <w:rPr>
                      <w:rFonts w:ascii="Times New Roman" w:eastAsia="Times New Roman" w:hAnsi="Times New Roman" w:cs="Times New Roman"/>
                      <w:lang w:val="ru-RU"/>
                    </w:rPr>
                  </w:pPr>
                  <w:r w:rsidRPr="00B26A7A">
                    <w:rPr>
                      <w:rFonts w:ascii="Times New Roman" w:eastAsia="Times New Roman" w:hAnsi="Times New Roman" w:cs="Times New Roman"/>
                      <w:lang w:val="ru-RU"/>
                    </w:rPr>
                    <w:t>Походы. Экскурсии.</w:t>
                  </w:r>
                </w:p>
                <w:p w14:paraId="4BE2F3F7" w14:textId="77777777" w:rsidR="00B65AE1" w:rsidRPr="00B26A7A" w:rsidRDefault="00B65AE1" w:rsidP="00B65AE1">
                  <w:pPr>
                    <w:spacing w:line="242" w:lineRule="auto"/>
                    <w:ind w:left="105" w:right="913"/>
                    <w:rPr>
                      <w:rFonts w:ascii="Times New Roman" w:eastAsia="Times New Roman" w:hAnsi="Times New Roman" w:cs="Times New Roman"/>
                      <w:lang w:val="ru-RU"/>
                    </w:rPr>
                  </w:pPr>
                  <w:r w:rsidRPr="00B26A7A">
                    <w:rPr>
                      <w:rFonts w:ascii="Times New Roman" w:eastAsia="Times New Roman" w:hAnsi="Times New Roman" w:cs="Times New Roman"/>
                      <w:lang w:val="ru-RU"/>
                    </w:rPr>
                    <w:t>Интеллектуальные марафоны.</w:t>
                  </w:r>
                </w:p>
                <w:p w14:paraId="5CB6167B" w14:textId="77777777" w:rsidR="00B65AE1" w:rsidRPr="00B26A7A" w:rsidRDefault="00B65AE1" w:rsidP="00B65AE1">
                  <w:pPr>
                    <w:ind w:left="105" w:right="843"/>
                    <w:rPr>
                      <w:rFonts w:ascii="Times New Roman" w:eastAsia="Times New Roman" w:hAnsi="Times New Roman" w:cs="Times New Roman"/>
                      <w:lang w:val="ru-RU"/>
                    </w:rPr>
                  </w:pPr>
                  <w:r w:rsidRPr="00B26A7A">
                    <w:rPr>
                      <w:rFonts w:ascii="Times New Roman" w:eastAsia="Times New Roman" w:hAnsi="Times New Roman" w:cs="Times New Roman"/>
                      <w:lang w:val="ru-RU"/>
                    </w:rPr>
                    <w:t>Конференции. Круглые столы. Дискуссии, дебаты.</w:t>
                  </w:r>
                </w:p>
                <w:p w14:paraId="50895F06" w14:textId="77777777" w:rsidR="00B65AE1" w:rsidRPr="00B26A7A" w:rsidRDefault="00B65AE1" w:rsidP="00B65AE1">
                  <w:pPr>
                    <w:ind w:left="105" w:right="337"/>
                    <w:rPr>
                      <w:rFonts w:ascii="Times New Roman" w:eastAsia="Times New Roman" w:hAnsi="Times New Roman" w:cs="Times New Roman"/>
                      <w:lang w:val="ru-RU"/>
                    </w:rPr>
                  </w:pPr>
                  <w:r w:rsidRPr="00B26A7A">
                    <w:rPr>
                      <w:rFonts w:ascii="Times New Roman" w:eastAsia="Times New Roman" w:hAnsi="Times New Roman" w:cs="Times New Roman"/>
                      <w:lang w:val="ru-RU"/>
                    </w:rPr>
                    <w:t>Интеллектуальные игры. Публичные защиты.</w:t>
                  </w:r>
                </w:p>
                <w:p w14:paraId="410F4A10" w14:textId="77777777" w:rsidR="00B65AE1" w:rsidRPr="00B26A7A" w:rsidRDefault="00B65AE1" w:rsidP="00B65AE1">
                  <w:pPr>
                    <w:ind w:left="105"/>
                    <w:rPr>
                      <w:rFonts w:ascii="Times New Roman" w:eastAsia="Times New Roman" w:hAnsi="Times New Roman" w:cs="Times New Roman"/>
                      <w:lang w:val="ru-RU"/>
                    </w:rPr>
                  </w:pPr>
                  <w:r w:rsidRPr="00B26A7A">
                    <w:rPr>
                      <w:rFonts w:ascii="Times New Roman" w:eastAsia="Times New Roman" w:hAnsi="Times New Roman" w:cs="Times New Roman"/>
                      <w:lang w:val="ru-RU"/>
                    </w:rPr>
                    <w:t>Олимпиады, конкурсы</w:t>
                  </w:r>
                </w:p>
              </w:tc>
              <w:tc>
                <w:tcPr>
                  <w:tcW w:w="2529" w:type="dxa"/>
                </w:tcPr>
                <w:p w14:paraId="02991C56" w14:textId="77777777" w:rsidR="00B65AE1" w:rsidRPr="00B26A7A" w:rsidRDefault="00B65AE1" w:rsidP="00B65AE1">
                  <w:pPr>
                    <w:spacing w:line="247" w:lineRule="exact"/>
                    <w:ind w:left="106"/>
                    <w:rPr>
                      <w:rFonts w:ascii="Times New Roman" w:eastAsia="Times New Roman" w:hAnsi="Times New Roman" w:cs="Times New Roman"/>
                      <w:lang w:val="ru-RU"/>
                    </w:rPr>
                  </w:pPr>
                  <w:r w:rsidRPr="00B26A7A">
                    <w:rPr>
                      <w:rFonts w:ascii="Times New Roman" w:eastAsia="Times New Roman" w:hAnsi="Times New Roman" w:cs="Times New Roman"/>
                      <w:lang w:val="ru-RU"/>
                    </w:rPr>
                    <w:t>Научно-</w:t>
                  </w:r>
                </w:p>
                <w:p w14:paraId="46E0BE86" w14:textId="77777777" w:rsidR="00B65AE1" w:rsidRPr="00B26A7A" w:rsidRDefault="00B65AE1" w:rsidP="00B65AE1">
                  <w:pPr>
                    <w:spacing w:before="1"/>
                    <w:ind w:left="106" w:right="361"/>
                    <w:jc w:val="both"/>
                    <w:rPr>
                      <w:rFonts w:ascii="Times New Roman" w:eastAsia="Times New Roman" w:hAnsi="Times New Roman" w:cs="Times New Roman"/>
                      <w:lang w:val="ru-RU"/>
                    </w:rPr>
                  </w:pPr>
                  <w:r w:rsidRPr="00B26A7A">
                    <w:rPr>
                      <w:rFonts w:ascii="Times New Roman" w:eastAsia="Times New Roman" w:hAnsi="Times New Roman" w:cs="Times New Roman"/>
                      <w:lang w:val="ru-RU"/>
                    </w:rPr>
                    <w:t>исследовательская и реферативная работа (включая</w:t>
                  </w:r>
                </w:p>
                <w:p w14:paraId="36F9E5C3" w14:textId="77777777" w:rsidR="00B65AE1" w:rsidRPr="00B26A7A" w:rsidRDefault="00B65AE1" w:rsidP="00B65AE1">
                  <w:pPr>
                    <w:ind w:left="106" w:right="679"/>
                    <w:rPr>
                      <w:rFonts w:ascii="Times New Roman" w:eastAsia="Times New Roman" w:hAnsi="Times New Roman" w:cs="Times New Roman"/>
                      <w:lang w:val="ru-RU"/>
                    </w:rPr>
                  </w:pPr>
                  <w:r w:rsidRPr="00B26A7A">
                    <w:rPr>
                      <w:rFonts w:ascii="Times New Roman" w:eastAsia="Times New Roman" w:hAnsi="Times New Roman" w:cs="Times New Roman"/>
                      <w:lang w:val="ru-RU"/>
                    </w:rPr>
                    <w:t>таблицы, схемы, диаграммы, графики, модели, результаты</w:t>
                  </w:r>
                </w:p>
                <w:p w14:paraId="2BF03478" w14:textId="77777777" w:rsidR="00B65AE1" w:rsidRPr="00B26A7A" w:rsidRDefault="00B65AE1" w:rsidP="00B65AE1">
                  <w:pPr>
                    <w:spacing w:before="1"/>
                    <w:ind w:left="106" w:right="360"/>
                    <w:rPr>
                      <w:rFonts w:ascii="Times New Roman" w:eastAsia="Times New Roman" w:hAnsi="Times New Roman" w:cs="Times New Roman"/>
                      <w:lang w:val="ru-RU"/>
                    </w:rPr>
                  </w:pPr>
                  <w:r w:rsidRPr="00B26A7A">
                    <w:rPr>
                      <w:rFonts w:ascii="Times New Roman" w:eastAsia="Times New Roman" w:hAnsi="Times New Roman" w:cs="Times New Roman"/>
                      <w:lang w:val="ru-RU"/>
                    </w:rPr>
                    <w:t>исследовательских экспедиций, обработки архивов и мемуаров)</w:t>
                  </w:r>
                </w:p>
              </w:tc>
            </w:tr>
            <w:tr w:rsidR="00B65AE1" w:rsidRPr="00705667" w14:paraId="4077F382" w14:textId="77777777" w:rsidTr="00895079">
              <w:trPr>
                <w:trHeight w:val="1508"/>
              </w:trPr>
              <w:tc>
                <w:tcPr>
                  <w:tcW w:w="1886" w:type="dxa"/>
                </w:tcPr>
                <w:p w14:paraId="2A6D2EB0" w14:textId="4BCFC3D9" w:rsidR="00B65AE1" w:rsidRPr="00B26A7A" w:rsidRDefault="00B26A7A" w:rsidP="00B65AE1">
                  <w:pPr>
                    <w:ind w:left="107" w:right="230"/>
                    <w:rPr>
                      <w:rFonts w:ascii="Times New Roman" w:eastAsia="Times New Roman" w:hAnsi="Times New Roman" w:cs="Times New Roman"/>
                      <w:b/>
                      <w:lang w:val="ru-RU"/>
                    </w:rPr>
                  </w:pPr>
                  <w:r w:rsidRPr="00B26A7A">
                    <w:rPr>
                      <w:rFonts w:ascii="Times New Roman" w:eastAsia="Times New Roman" w:hAnsi="Times New Roman" w:cs="Times New Roman"/>
                      <w:b/>
                      <w:lang w:val="ru-RU"/>
                    </w:rPr>
                    <w:t>Инженерное. Бизнес-проектирование</w:t>
                  </w:r>
                  <w:r w:rsidR="00B65AE1" w:rsidRPr="00B26A7A">
                    <w:rPr>
                      <w:rFonts w:ascii="Times New Roman" w:eastAsia="Times New Roman" w:hAnsi="Times New Roman" w:cs="Times New Roman"/>
                      <w:b/>
                      <w:lang w:val="ru-RU"/>
                    </w:rPr>
                    <w:t>. Информационное</w:t>
                  </w:r>
                </w:p>
              </w:tc>
              <w:tc>
                <w:tcPr>
                  <w:tcW w:w="2474" w:type="dxa"/>
                </w:tcPr>
                <w:p w14:paraId="39A4E4D6" w14:textId="77777777" w:rsidR="00B65AE1" w:rsidRPr="00B26A7A" w:rsidRDefault="00B65AE1" w:rsidP="00B65AE1">
                  <w:pPr>
                    <w:ind w:left="107" w:right="411"/>
                    <w:rPr>
                      <w:rFonts w:ascii="Times New Roman" w:eastAsia="Times New Roman" w:hAnsi="Times New Roman" w:cs="Times New Roman"/>
                      <w:lang w:val="ru-RU"/>
                    </w:rPr>
                  </w:pPr>
                  <w:r w:rsidRPr="00B26A7A">
                    <w:rPr>
                      <w:rFonts w:ascii="Times New Roman" w:eastAsia="Times New Roman" w:hAnsi="Times New Roman" w:cs="Times New Roman"/>
                      <w:lang w:val="ru-RU"/>
                    </w:rPr>
                    <w:t>Урок-изобретательство. Урок «Удивительное рядом».</w:t>
                  </w:r>
                </w:p>
                <w:p w14:paraId="05EBC9DA" w14:textId="77777777" w:rsidR="00B65AE1" w:rsidRPr="00B26A7A" w:rsidRDefault="00B65AE1" w:rsidP="00B65AE1">
                  <w:pPr>
                    <w:ind w:left="107" w:right="1079"/>
                    <w:rPr>
                      <w:rFonts w:ascii="Times New Roman" w:eastAsia="Times New Roman" w:hAnsi="Times New Roman" w:cs="Times New Roman"/>
                      <w:lang w:val="ru-RU"/>
                    </w:rPr>
                  </w:pPr>
                  <w:r w:rsidRPr="00B26A7A">
                    <w:rPr>
                      <w:rFonts w:ascii="Times New Roman" w:eastAsia="Times New Roman" w:hAnsi="Times New Roman" w:cs="Times New Roman"/>
                      <w:lang w:val="ru-RU"/>
                    </w:rPr>
                    <w:t>Урок «Патент на открытие».</w:t>
                  </w:r>
                </w:p>
                <w:p w14:paraId="41AB5715" w14:textId="77777777" w:rsidR="00B65AE1" w:rsidRPr="00B26A7A" w:rsidRDefault="00B65AE1" w:rsidP="00B65AE1">
                  <w:pPr>
                    <w:spacing w:line="238" w:lineRule="exact"/>
                    <w:ind w:left="107"/>
                    <w:rPr>
                      <w:rFonts w:ascii="Times New Roman" w:eastAsia="Times New Roman" w:hAnsi="Times New Roman" w:cs="Times New Roman"/>
                      <w:lang w:val="ru-RU"/>
                    </w:rPr>
                  </w:pPr>
                  <w:r w:rsidRPr="00B26A7A">
                    <w:rPr>
                      <w:rFonts w:ascii="Times New Roman" w:eastAsia="Times New Roman" w:hAnsi="Times New Roman" w:cs="Times New Roman"/>
                      <w:lang w:val="ru-RU"/>
                    </w:rPr>
                    <w:t>Урок-экспертиза.</w:t>
                  </w:r>
                </w:p>
              </w:tc>
              <w:tc>
                <w:tcPr>
                  <w:tcW w:w="2493" w:type="dxa"/>
                </w:tcPr>
                <w:p w14:paraId="6538A4E2" w14:textId="77777777" w:rsidR="00B65AE1" w:rsidRPr="00B26A7A" w:rsidRDefault="00B65AE1" w:rsidP="00B65AE1">
                  <w:pPr>
                    <w:spacing w:line="242" w:lineRule="auto"/>
                    <w:ind w:left="105" w:right="913"/>
                    <w:rPr>
                      <w:rFonts w:ascii="Times New Roman" w:eastAsia="Times New Roman" w:hAnsi="Times New Roman" w:cs="Times New Roman"/>
                      <w:lang w:val="ru-RU"/>
                    </w:rPr>
                  </w:pPr>
                  <w:r w:rsidRPr="00B26A7A">
                    <w:rPr>
                      <w:rFonts w:ascii="Times New Roman" w:eastAsia="Times New Roman" w:hAnsi="Times New Roman" w:cs="Times New Roman"/>
                      <w:lang w:val="ru-RU"/>
                    </w:rPr>
                    <w:t>Интеллектуальные марафоны.</w:t>
                  </w:r>
                </w:p>
                <w:p w14:paraId="491A4D4A" w14:textId="77777777" w:rsidR="00B65AE1" w:rsidRPr="00B26A7A" w:rsidRDefault="00B65AE1" w:rsidP="00B65AE1">
                  <w:pPr>
                    <w:spacing w:line="248" w:lineRule="exact"/>
                    <w:ind w:left="105"/>
                    <w:rPr>
                      <w:rFonts w:ascii="Times New Roman" w:eastAsia="Times New Roman" w:hAnsi="Times New Roman" w:cs="Times New Roman"/>
                      <w:lang w:val="ru-RU"/>
                    </w:rPr>
                  </w:pPr>
                  <w:r w:rsidRPr="00B26A7A">
                    <w:rPr>
                      <w:rFonts w:ascii="Times New Roman" w:eastAsia="Times New Roman" w:hAnsi="Times New Roman" w:cs="Times New Roman"/>
                      <w:lang w:val="ru-RU"/>
                    </w:rPr>
                    <w:t>Конференции.</w:t>
                  </w:r>
                </w:p>
                <w:p w14:paraId="1113EBE6" w14:textId="77777777" w:rsidR="00B65AE1" w:rsidRPr="00B26A7A" w:rsidRDefault="00B65AE1" w:rsidP="00B65AE1">
                  <w:pPr>
                    <w:ind w:left="105" w:right="873"/>
                    <w:rPr>
                      <w:rFonts w:ascii="Times New Roman" w:eastAsia="Times New Roman" w:hAnsi="Times New Roman" w:cs="Times New Roman"/>
                      <w:lang w:val="ru-RU"/>
                    </w:rPr>
                  </w:pPr>
                  <w:r w:rsidRPr="00B26A7A">
                    <w:rPr>
                      <w:rFonts w:ascii="Times New Roman" w:eastAsia="Times New Roman" w:hAnsi="Times New Roman" w:cs="Times New Roman"/>
                      <w:lang w:val="ru-RU"/>
                    </w:rPr>
                    <w:t>Публичная защита. Экскурсии.</w:t>
                  </w:r>
                </w:p>
                <w:p w14:paraId="444D8C21" w14:textId="77777777" w:rsidR="00B65AE1" w:rsidRPr="00B26A7A" w:rsidRDefault="00B65AE1" w:rsidP="00B65AE1">
                  <w:pPr>
                    <w:spacing w:line="238" w:lineRule="exact"/>
                    <w:ind w:left="105"/>
                    <w:rPr>
                      <w:rFonts w:ascii="Times New Roman" w:eastAsia="Times New Roman" w:hAnsi="Times New Roman" w:cs="Times New Roman"/>
                      <w:lang w:val="ru-RU"/>
                    </w:rPr>
                  </w:pPr>
                  <w:r w:rsidRPr="00B26A7A">
                    <w:rPr>
                      <w:rFonts w:ascii="Times New Roman" w:eastAsia="Times New Roman" w:hAnsi="Times New Roman" w:cs="Times New Roman"/>
                      <w:lang w:val="ru-RU"/>
                    </w:rPr>
                    <w:t>Профессиональные пробы.</w:t>
                  </w:r>
                </w:p>
              </w:tc>
              <w:tc>
                <w:tcPr>
                  <w:tcW w:w="2529" w:type="dxa"/>
                </w:tcPr>
                <w:p w14:paraId="6E05A2F4" w14:textId="77777777" w:rsidR="00B65AE1" w:rsidRPr="00B26A7A" w:rsidRDefault="00B65AE1" w:rsidP="00B65AE1">
                  <w:pPr>
                    <w:ind w:left="106" w:right="482"/>
                    <w:rPr>
                      <w:rFonts w:ascii="Times New Roman" w:eastAsia="Times New Roman" w:hAnsi="Times New Roman" w:cs="Times New Roman"/>
                      <w:lang w:val="ru-RU"/>
                    </w:rPr>
                  </w:pPr>
                  <w:r w:rsidRPr="00B26A7A">
                    <w:rPr>
                      <w:rFonts w:ascii="Times New Roman" w:eastAsia="Times New Roman" w:hAnsi="Times New Roman" w:cs="Times New Roman"/>
                      <w:lang w:val="ru-RU"/>
                    </w:rPr>
                    <w:t>Макеты, модели, рабочие установки, схемы, план-карты. Презентации.</w:t>
                  </w:r>
                </w:p>
                <w:p w14:paraId="69496A17" w14:textId="77777777" w:rsidR="00B65AE1" w:rsidRPr="00B26A7A" w:rsidRDefault="00B65AE1" w:rsidP="00B65AE1">
                  <w:pPr>
                    <w:spacing w:line="252" w:lineRule="exact"/>
                    <w:ind w:left="106" w:right="514"/>
                    <w:rPr>
                      <w:rFonts w:ascii="Times New Roman" w:eastAsia="Times New Roman" w:hAnsi="Times New Roman" w:cs="Times New Roman"/>
                      <w:lang w:val="ru-RU"/>
                    </w:rPr>
                  </w:pPr>
                  <w:r w:rsidRPr="00B26A7A">
                    <w:rPr>
                      <w:rFonts w:ascii="Times New Roman" w:eastAsia="Times New Roman" w:hAnsi="Times New Roman" w:cs="Times New Roman"/>
                      <w:lang w:val="ru-RU"/>
                    </w:rPr>
                    <w:t>Постеры, альбомы, буклеты,</w:t>
                  </w:r>
                </w:p>
              </w:tc>
            </w:tr>
            <w:tr w:rsidR="00B65AE1" w:rsidRPr="00095024" w14:paraId="74137866" w14:textId="77777777" w:rsidTr="00895079">
              <w:trPr>
                <w:trHeight w:val="2766"/>
              </w:trPr>
              <w:tc>
                <w:tcPr>
                  <w:tcW w:w="1886" w:type="dxa"/>
                </w:tcPr>
                <w:p w14:paraId="54C5A56E" w14:textId="77777777" w:rsidR="00B65AE1" w:rsidRPr="00B26A7A" w:rsidRDefault="00B65AE1" w:rsidP="00B65AE1">
                  <w:pPr>
                    <w:rPr>
                      <w:rFonts w:ascii="Times New Roman" w:eastAsia="Times New Roman" w:hAnsi="Times New Roman" w:cs="Times New Roman"/>
                      <w:lang w:val="ru-RU"/>
                    </w:rPr>
                  </w:pPr>
                </w:p>
              </w:tc>
              <w:tc>
                <w:tcPr>
                  <w:tcW w:w="2474" w:type="dxa"/>
                </w:tcPr>
                <w:p w14:paraId="3D6859AF" w14:textId="77777777" w:rsidR="00B65AE1" w:rsidRPr="00B26A7A" w:rsidRDefault="00B65AE1" w:rsidP="00B65AE1">
                  <w:pPr>
                    <w:ind w:left="107" w:right="477"/>
                    <w:rPr>
                      <w:rFonts w:ascii="Times New Roman" w:eastAsia="Times New Roman" w:hAnsi="Times New Roman" w:cs="Times New Roman"/>
                      <w:lang w:val="ru-RU"/>
                    </w:rPr>
                  </w:pPr>
                  <w:r w:rsidRPr="00B26A7A">
                    <w:rPr>
                      <w:rFonts w:ascii="Times New Roman" w:eastAsia="Times New Roman" w:hAnsi="Times New Roman" w:cs="Times New Roman"/>
                      <w:lang w:val="ru-RU"/>
                    </w:rPr>
                    <w:t>Практические занятия. Лабораторные занятия.</w:t>
                  </w:r>
                </w:p>
                <w:p w14:paraId="6745578D" w14:textId="77777777" w:rsidR="00B65AE1" w:rsidRPr="00B26A7A" w:rsidRDefault="00B65AE1" w:rsidP="00B65AE1">
                  <w:pPr>
                    <w:spacing w:line="251" w:lineRule="exact"/>
                    <w:ind w:left="107"/>
                    <w:rPr>
                      <w:rFonts w:ascii="Times New Roman" w:eastAsia="Times New Roman" w:hAnsi="Times New Roman" w:cs="Times New Roman"/>
                      <w:lang w:val="ru-RU"/>
                    </w:rPr>
                  </w:pPr>
                  <w:r w:rsidRPr="00B26A7A">
                    <w:rPr>
                      <w:rFonts w:ascii="Times New Roman" w:eastAsia="Times New Roman" w:hAnsi="Times New Roman" w:cs="Times New Roman"/>
                      <w:lang w:val="ru-RU"/>
                    </w:rPr>
                    <w:t>Урок «открытых мыслей»</w:t>
                  </w:r>
                </w:p>
              </w:tc>
              <w:tc>
                <w:tcPr>
                  <w:tcW w:w="2493" w:type="dxa"/>
                </w:tcPr>
                <w:p w14:paraId="6A3CB947" w14:textId="77777777" w:rsidR="00B65AE1" w:rsidRPr="00B26A7A" w:rsidRDefault="00B65AE1" w:rsidP="00B65AE1">
                  <w:pPr>
                    <w:ind w:left="105" w:right="540"/>
                    <w:rPr>
                      <w:rFonts w:ascii="Times New Roman" w:eastAsia="Times New Roman" w:hAnsi="Times New Roman" w:cs="Times New Roman"/>
                      <w:lang w:val="ru-RU"/>
                    </w:rPr>
                  </w:pPr>
                  <w:r w:rsidRPr="00B26A7A">
                    <w:rPr>
                      <w:rFonts w:ascii="Times New Roman" w:eastAsia="Times New Roman" w:hAnsi="Times New Roman" w:cs="Times New Roman"/>
                      <w:lang w:val="ru-RU"/>
                    </w:rPr>
                    <w:t>Практические занятия. Мастерские</w:t>
                  </w:r>
                </w:p>
              </w:tc>
              <w:tc>
                <w:tcPr>
                  <w:tcW w:w="2529" w:type="dxa"/>
                </w:tcPr>
                <w:p w14:paraId="369CB8B4" w14:textId="77777777" w:rsidR="00B65AE1" w:rsidRPr="00B26A7A" w:rsidRDefault="00B65AE1" w:rsidP="00B65AE1">
                  <w:pPr>
                    <w:ind w:left="106" w:right="95"/>
                    <w:rPr>
                      <w:rFonts w:ascii="Times New Roman" w:eastAsia="Times New Roman" w:hAnsi="Times New Roman" w:cs="Times New Roman"/>
                      <w:lang w:val="ru-RU"/>
                    </w:rPr>
                  </w:pPr>
                  <w:r w:rsidRPr="00B26A7A">
                    <w:rPr>
                      <w:rFonts w:ascii="Times New Roman" w:eastAsia="Times New Roman" w:hAnsi="Times New Roman" w:cs="Times New Roman"/>
                      <w:lang w:val="ru-RU"/>
                    </w:rPr>
                    <w:t>брошюры, книги. Декоративно- прикладные изделия. Документальные фильмы, мультфильмы.</w:t>
                  </w:r>
                </w:p>
                <w:p w14:paraId="3566980D" w14:textId="77777777" w:rsidR="00B65AE1" w:rsidRPr="00B26A7A" w:rsidRDefault="00B65AE1" w:rsidP="00B65AE1">
                  <w:pPr>
                    <w:spacing w:line="252" w:lineRule="exact"/>
                    <w:ind w:left="106"/>
                    <w:rPr>
                      <w:rFonts w:ascii="Times New Roman" w:eastAsia="Times New Roman" w:hAnsi="Times New Roman" w:cs="Times New Roman"/>
                      <w:lang w:val="ru-RU"/>
                    </w:rPr>
                  </w:pPr>
                  <w:r w:rsidRPr="00B26A7A">
                    <w:rPr>
                      <w:rFonts w:ascii="Times New Roman" w:eastAsia="Times New Roman" w:hAnsi="Times New Roman" w:cs="Times New Roman"/>
                      <w:lang w:val="ru-RU"/>
                    </w:rPr>
                    <w:t>Сценарии</w:t>
                  </w:r>
                </w:p>
                <w:p w14:paraId="3BE3E937" w14:textId="77777777" w:rsidR="00B65AE1" w:rsidRPr="00B26A7A" w:rsidRDefault="00B65AE1" w:rsidP="00B65AE1">
                  <w:pPr>
                    <w:spacing w:line="252" w:lineRule="exact"/>
                    <w:ind w:left="106"/>
                    <w:rPr>
                      <w:rFonts w:ascii="Times New Roman" w:eastAsia="Times New Roman" w:hAnsi="Times New Roman" w:cs="Times New Roman"/>
                      <w:lang w:val="ru-RU"/>
                    </w:rPr>
                  </w:pPr>
                  <w:r w:rsidRPr="00B26A7A">
                    <w:rPr>
                      <w:rFonts w:ascii="Times New Roman" w:eastAsia="Times New Roman" w:hAnsi="Times New Roman" w:cs="Times New Roman"/>
                      <w:lang w:val="ru-RU"/>
                    </w:rPr>
                    <w:t>мероприятий.</w:t>
                  </w:r>
                </w:p>
                <w:p w14:paraId="3176A931" w14:textId="77777777" w:rsidR="00B65AE1" w:rsidRPr="00B26A7A" w:rsidRDefault="00B65AE1" w:rsidP="00B65AE1">
                  <w:pPr>
                    <w:ind w:left="106" w:right="369"/>
                    <w:rPr>
                      <w:rFonts w:ascii="Times New Roman" w:eastAsia="Times New Roman" w:hAnsi="Times New Roman" w:cs="Times New Roman"/>
                      <w:lang w:val="ru-RU"/>
                    </w:rPr>
                  </w:pPr>
                  <w:r w:rsidRPr="00B26A7A">
                    <w:rPr>
                      <w:rFonts w:ascii="Times New Roman" w:eastAsia="Times New Roman" w:hAnsi="Times New Roman" w:cs="Times New Roman"/>
                      <w:lang w:val="ru-RU"/>
                    </w:rPr>
                    <w:t>Веб-сайты, компакт- диски.</w:t>
                  </w:r>
                </w:p>
                <w:p w14:paraId="304577D8" w14:textId="77777777" w:rsidR="00B65AE1" w:rsidRPr="00B26A7A" w:rsidRDefault="00B65AE1" w:rsidP="00B65AE1">
                  <w:pPr>
                    <w:spacing w:line="254" w:lineRule="exact"/>
                    <w:ind w:left="106" w:right="1033"/>
                    <w:rPr>
                      <w:rFonts w:ascii="Times New Roman" w:eastAsia="Times New Roman" w:hAnsi="Times New Roman" w:cs="Times New Roman"/>
                      <w:lang w:val="ru-RU"/>
                    </w:rPr>
                  </w:pPr>
                  <w:r w:rsidRPr="00B26A7A">
                    <w:rPr>
                      <w:rFonts w:ascii="Times New Roman" w:eastAsia="Times New Roman" w:hAnsi="Times New Roman" w:cs="Times New Roman"/>
                      <w:lang w:val="ru-RU"/>
                    </w:rPr>
                    <w:t>Программное обеспечение</w:t>
                  </w:r>
                </w:p>
              </w:tc>
            </w:tr>
            <w:tr w:rsidR="00B65AE1" w:rsidRPr="00705667" w14:paraId="1CBF1E4B" w14:textId="77777777" w:rsidTr="00895079">
              <w:trPr>
                <w:trHeight w:val="3017"/>
              </w:trPr>
              <w:tc>
                <w:tcPr>
                  <w:tcW w:w="1886" w:type="dxa"/>
                </w:tcPr>
                <w:p w14:paraId="29FEE694" w14:textId="77777777" w:rsidR="00B65AE1" w:rsidRPr="00B26A7A" w:rsidRDefault="00B65AE1" w:rsidP="00B65AE1">
                  <w:pPr>
                    <w:spacing w:line="251" w:lineRule="exact"/>
                    <w:ind w:left="107"/>
                    <w:rPr>
                      <w:rFonts w:ascii="Times New Roman" w:eastAsia="Times New Roman" w:hAnsi="Times New Roman" w:cs="Times New Roman"/>
                      <w:b/>
                      <w:lang w:val="ru-RU"/>
                    </w:rPr>
                  </w:pPr>
                  <w:r w:rsidRPr="00B26A7A">
                    <w:rPr>
                      <w:rFonts w:ascii="Times New Roman" w:eastAsia="Times New Roman" w:hAnsi="Times New Roman" w:cs="Times New Roman"/>
                      <w:b/>
                      <w:lang w:val="ru-RU"/>
                    </w:rPr>
                    <w:t>Социальное</w:t>
                  </w:r>
                </w:p>
              </w:tc>
              <w:tc>
                <w:tcPr>
                  <w:tcW w:w="2474" w:type="dxa"/>
                </w:tcPr>
                <w:p w14:paraId="32E0899E" w14:textId="77777777" w:rsidR="00B65AE1" w:rsidRPr="00B26A7A" w:rsidRDefault="00B65AE1" w:rsidP="00B65AE1">
                  <w:pPr>
                    <w:spacing w:line="242" w:lineRule="auto"/>
                    <w:ind w:left="107" w:right="112"/>
                    <w:rPr>
                      <w:rFonts w:ascii="Times New Roman" w:eastAsia="Times New Roman" w:hAnsi="Times New Roman" w:cs="Times New Roman"/>
                      <w:lang w:val="ru-RU"/>
                    </w:rPr>
                  </w:pPr>
                  <w:r w:rsidRPr="00B26A7A">
                    <w:rPr>
                      <w:rFonts w:ascii="Times New Roman" w:eastAsia="Times New Roman" w:hAnsi="Times New Roman" w:cs="Times New Roman"/>
                      <w:lang w:val="ru-RU"/>
                    </w:rPr>
                    <w:t>Урок – защита социальных проектов.</w:t>
                  </w:r>
                </w:p>
                <w:p w14:paraId="6B0C41AC" w14:textId="77777777" w:rsidR="00B65AE1" w:rsidRPr="00B26A7A" w:rsidRDefault="00B65AE1" w:rsidP="00B65AE1">
                  <w:pPr>
                    <w:spacing w:line="248" w:lineRule="exact"/>
                    <w:ind w:left="107"/>
                    <w:rPr>
                      <w:rFonts w:ascii="Times New Roman" w:eastAsia="Times New Roman" w:hAnsi="Times New Roman" w:cs="Times New Roman"/>
                      <w:lang w:val="ru-RU"/>
                    </w:rPr>
                  </w:pPr>
                  <w:r w:rsidRPr="00B26A7A">
                    <w:rPr>
                      <w:rFonts w:ascii="Times New Roman" w:eastAsia="Times New Roman" w:hAnsi="Times New Roman" w:cs="Times New Roman"/>
                      <w:lang w:val="ru-RU"/>
                    </w:rPr>
                    <w:t>Дискуссии.</w:t>
                  </w:r>
                </w:p>
                <w:p w14:paraId="50404411" w14:textId="77777777" w:rsidR="00B65AE1" w:rsidRPr="00B26A7A" w:rsidRDefault="00B65AE1" w:rsidP="00B65AE1">
                  <w:pPr>
                    <w:ind w:left="107" w:right="159"/>
                    <w:rPr>
                      <w:rFonts w:ascii="Times New Roman" w:eastAsia="Times New Roman" w:hAnsi="Times New Roman" w:cs="Times New Roman"/>
                      <w:lang w:val="ru-RU"/>
                    </w:rPr>
                  </w:pPr>
                  <w:r w:rsidRPr="00B26A7A">
                    <w:rPr>
                      <w:rFonts w:ascii="Times New Roman" w:eastAsia="Times New Roman" w:hAnsi="Times New Roman" w:cs="Times New Roman"/>
                      <w:lang w:val="ru-RU"/>
                    </w:rPr>
                    <w:t>Урок «открытых мыслей». Выполнение заданий, направленных на разработку учебного</w:t>
                  </w:r>
                </w:p>
                <w:p w14:paraId="4C801F42" w14:textId="77777777" w:rsidR="00B65AE1" w:rsidRPr="00B26A7A" w:rsidRDefault="00B65AE1" w:rsidP="00B65AE1">
                  <w:pPr>
                    <w:ind w:left="107" w:right="974"/>
                    <w:rPr>
                      <w:rFonts w:ascii="Times New Roman" w:eastAsia="Times New Roman" w:hAnsi="Times New Roman" w:cs="Times New Roman"/>
                      <w:lang w:val="ru-RU"/>
                    </w:rPr>
                  </w:pPr>
                  <w:r w:rsidRPr="00B26A7A">
                    <w:rPr>
                      <w:rFonts w:ascii="Times New Roman" w:eastAsia="Times New Roman" w:hAnsi="Times New Roman" w:cs="Times New Roman"/>
                      <w:lang w:val="ru-RU"/>
                    </w:rPr>
                    <w:t>занятия, способов организации</w:t>
                  </w:r>
                </w:p>
                <w:p w14:paraId="6A3C1412" w14:textId="77777777" w:rsidR="00B65AE1" w:rsidRPr="00B26A7A" w:rsidRDefault="00B65AE1" w:rsidP="00B65AE1">
                  <w:pPr>
                    <w:spacing w:line="252" w:lineRule="exact"/>
                    <w:ind w:left="107"/>
                    <w:rPr>
                      <w:rFonts w:ascii="Times New Roman" w:eastAsia="Times New Roman" w:hAnsi="Times New Roman" w:cs="Times New Roman"/>
                      <w:lang w:val="ru-RU"/>
                    </w:rPr>
                  </w:pPr>
                  <w:r w:rsidRPr="00B26A7A">
                    <w:rPr>
                      <w:rFonts w:ascii="Times New Roman" w:eastAsia="Times New Roman" w:hAnsi="Times New Roman" w:cs="Times New Roman"/>
                      <w:lang w:val="ru-RU"/>
                    </w:rPr>
                    <w:t>сотрудничества на уроке,</w:t>
                  </w:r>
                </w:p>
                <w:p w14:paraId="1DDAE25D" w14:textId="77777777" w:rsidR="00B65AE1" w:rsidRPr="00B26A7A" w:rsidRDefault="00B65AE1" w:rsidP="00B65AE1">
                  <w:pPr>
                    <w:spacing w:line="254" w:lineRule="exact"/>
                    <w:ind w:left="107" w:right="90"/>
                    <w:rPr>
                      <w:rFonts w:ascii="Times New Roman" w:eastAsia="Times New Roman" w:hAnsi="Times New Roman" w:cs="Times New Roman"/>
                      <w:lang w:val="ru-RU"/>
                    </w:rPr>
                  </w:pPr>
                  <w:r w:rsidRPr="00B26A7A">
                    <w:rPr>
                      <w:rFonts w:ascii="Times New Roman" w:eastAsia="Times New Roman" w:hAnsi="Times New Roman" w:cs="Times New Roman"/>
                      <w:lang w:val="ru-RU"/>
                    </w:rPr>
                    <w:t>социологических анкет и т. п.</w:t>
                  </w:r>
                </w:p>
              </w:tc>
              <w:tc>
                <w:tcPr>
                  <w:tcW w:w="2493" w:type="dxa"/>
                </w:tcPr>
                <w:p w14:paraId="712ACBDF" w14:textId="77777777" w:rsidR="00B65AE1" w:rsidRPr="00B26A7A" w:rsidRDefault="00B65AE1" w:rsidP="00B65AE1">
                  <w:pPr>
                    <w:spacing w:line="242" w:lineRule="auto"/>
                    <w:ind w:left="105" w:right="466"/>
                    <w:rPr>
                      <w:rFonts w:ascii="Times New Roman" w:eastAsia="Times New Roman" w:hAnsi="Times New Roman" w:cs="Times New Roman"/>
                      <w:lang w:val="ru-RU"/>
                    </w:rPr>
                  </w:pPr>
                  <w:r w:rsidRPr="00B26A7A">
                    <w:rPr>
                      <w:rFonts w:ascii="Times New Roman" w:eastAsia="Times New Roman" w:hAnsi="Times New Roman" w:cs="Times New Roman"/>
                      <w:lang w:val="ru-RU"/>
                    </w:rPr>
                    <w:t>Разработка социальных проектов.</w:t>
                  </w:r>
                </w:p>
                <w:p w14:paraId="11DC0BCC" w14:textId="77777777" w:rsidR="00B65AE1" w:rsidRPr="00B26A7A" w:rsidRDefault="00B65AE1" w:rsidP="00B65AE1">
                  <w:pPr>
                    <w:ind w:left="105" w:right="403"/>
                    <w:rPr>
                      <w:rFonts w:ascii="Times New Roman" w:eastAsia="Times New Roman" w:hAnsi="Times New Roman" w:cs="Times New Roman"/>
                      <w:lang w:val="ru-RU"/>
                    </w:rPr>
                  </w:pPr>
                  <w:r w:rsidRPr="00B26A7A">
                    <w:rPr>
                      <w:rFonts w:ascii="Times New Roman" w:eastAsia="Times New Roman" w:hAnsi="Times New Roman" w:cs="Times New Roman"/>
                      <w:lang w:val="ru-RU"/>
                    </w:rPr>
                    <w:t>Социальные практики (например, тимуровская работа).</w:t>
                  </w:r>
                </w:p>
                <w:p w14:paraId="41BD463C" w14:textId="77777777" w:rsidR="00B65AE1" w:rsidRPr="00B26A7A" w:rsidRDefault="00B65AE1" w:rsidP="00B65AE1">
                  <w:pPr>
                    <w:ind w:left="105" w:right="146"/>
                    <w:rPr>
                      <w:rFonts w:ascii="Times New Roman" w:eastAsia="Times New Roman" w:hAnsi="Times New Roman" w:cs="Times New Roman"/>
                      <w:lang w:val="ru-RU"/>
                    </w:rPr>
                  </w:pPr>
                  <w:r w:rsidRPr="00B26A7A">
                    <w:rPr>
                      <w:rFonts w:ascii="Times New Roman" w:eastAsia="Times New Roman" w:hAnsi="Times New Roman" w:cs="Times New Roman"/>
                      <w:lang w:val="ru-RU"/>
                    </w:rPr>
                    <w:t>Профессиональные пробы. Социологические опросы. Квесты</w:t>
                  </w:r>
                </w:p>
              </w:tc>
              <w:tc>
                <w:tcPr>
                  <w:tcW w:w="2529" w:type="dxa"/>
                </w:tcPr>
                <w:p w14:paraId="153C3D52" w14:textId="77777777" w:rsidR="00B65AE1" w:rsidRPr="00B26A7A" w:rsidRDefault="00B65AE1" w:rsidP="00B65AE1">
                  <w:pPr>
                    <w:spacing w:line="242" w:lineRule="auto"/>
                    <w:ind w:left="106" w:right="546"/>
                    <w:rPr>
                      <w:rFonts w:ascii="Times New Roman" w:eastAsia="Times New Roman" w:hAnsi="Times New Roman" w:cs="Times New Roman"/>
                      <w:lang w:val="ru-RU"/>
                    </w:rPr>
                  </w:pPr>
                  <w:r w:rsidRPr="00B26A7A">
                    <w:rPr>
                      <w:rFonts w:ascii="Times New Roman" w:eastAsia="Times New Roman" w:hAnsi="Times New Roman" w:cs="Times New Roman"/>
                      <w:lang w:val="ru-RU"/>
                    </w:rPr>
                    <w:t>Социальная акция. Интервью.</w:t>
                  </w:r>
                </w:p>
                <w:p w14:paraId="43093E3E" w14:textId="77777777" w:rsidR="00B65AE1" w:rsidRPr="00B26A7A" w:rsidRDefault="00B65AE1" w:rsidP="00B65AE1">
                  <w:pPr>
                    <w:ind w:left="106" w:right="490"/>
                    <w:rPr>
                      <w:rFonts w:ascii="Times New Roman" w:eastAsia="Times New Roman" w:hAnsi="Times New Roman" w:cs="Times New Roman"/>
                      <w:lang w:val="ru-RU"/>
                    </w:rPr>
                  </w:pPr>
                  <w:r w:rsidRPr="00B26A7A">
                    <w:rPr>
                      <w:rFonts w:ascii="Times New Roman" w:eastAsia="Times New Roman" w:hAnsi="Times New Roman" w:cs="Times New Roman"/>
                      <w:lang w:val="ru-RU"/>
                    </w:rPr>
                    <w:t>Альбомы, буклеты, брошюры, книги.</w:t>
                  </w:r>
                </w:p>
                <w:p w14:paraId="54A5A6FD" w14:textId="77777777" w:rsidR="00B65AE1" w:rsidRPr="00B26A7A" w:rsidRDefault="00B65AE1" w:rsidP="00B65AE1">
                  <w:pPr>
                    <w:ind w:left="106" w:right="219"/>
                    <w:rPr>
                      <w:rFonts w:ascii="Times New Roman" w:eastAsia="Times New Roman" w:hAnsi="Times New Roman" w:cs="Times New Roman"/>
                      <w:lang w:val="ru-RU"/>
                    </w:rPr>
                  </w:pPr>
                  <w:r w:rsidRPr="00B26A7A">
                    <w:rPr>
                      <w:rFonts w:ascii="Times New Roman" w:eastAsia="Times New Roman" w:hAnsi="Times New Roman" w:cs="Times New Roman"/>
                      <w:lang w:val="ru-RU"/>
                    </w:rPr>
                    <w:t>Эссе, рассказы, стихи. Рисунки.</w:t>
                  </w:r>
                </w:p>
                <w:p w14:paraId="72042946" w14:textId="77777777" w:rsidR="00B65AE1" w:rsidRPr="00B26A7A" w:rsidRDefault="00B65AE1" w:rsidP="00B65AE1">
                  <w:pPr>
                    <w:ind w:left="106" w:right="369"/>
                    <w:rPr>
                      <w:rFonts w:ascii="Times New Roman" w:eastAsia="Times New Roman" w:hAnsi="Times New Roman" w:cs="Times New Roman"/>
                      <w:lang w:val="ru-RU"/>
                    </w:rPr>
                  </w:pPr>
                  <w:r w:rsidRPr="00B26A7A">
                    <w:rPr>
                      <w:rFonts w:ascii="Times New Roman" w:eastAsia="Times New Roman" w:hAnsi="Times New Roman" w:cs="Times New Roman"/>
                      <w:lang w:val="ru-RU"/>
                    </w:rPr>
                    <w:t>Веб-сайты, компакт- диски.</w:t>
                  </w:r>
                </w:p>
                <w:p w14:paraId="24B05BD1" w14:textId="77777777" w:rsidR="00B65AE1" w:rsidRPr="00B26A7A" w:rsidRDefault="00B65AE1" w:rsidP="00B65AE1">
                  <w:pPr>
                    <w:ind w:left="106" w:right="1033"/>
                    <w:rPr>
                      <w:rFonts w:ascii="Times New Roman" w:eastAsia="Times New Roman" w:hAnsi="Times New Roman" w:cs="Times New Roman"/>
                      <w:lang w:val="ru-RU"/>
                    </w:rPr>
                  </w:pPr>
                  <w:r w:rsidRPr="00B26A7A">
                    <w:rPr>
                      <w:rFonts w:ascii="Times New Roman" w:eastAsia="Times New Roman" w:hAnsi="Times New Roman" w:cs="Times New Roman"/>
                      <w:lang w:val="ru-RU"/>
                    </w:rPr>
                    <w:t>Программное обеспечение</w:t>
                  </w:r>
                </w:p>
              </w:tc>
            </w:tr>
          </w:tbl>
          <w:p w14:paraId="375D7197" w14:textId="77777777" w:rsidR="00282D62" w:rsidRPr="00282D62" w:rsidRDefault="00282D62" w:rsidP="00282D62">
            <w:pPr>
              <w:widowControl w:val="0"/>
              <w:autoSpaceDE w:val="0"/>
              <w:autoSpaceDN w:val="0"/>
              <w:spacing w:before="89"/>
              <w:ind w:left="1330" w:right="879"/>
              <w:jc w:val="center"/>
              <w:outlineLvl w:val="0"/>
              <w:rPr>
                <w:rFonts w:eastAsia="Times New Roman"/>
                <w:b/>
                <w:bCs/>
                <w:sz w:val="28"/>
                <w:szCs w:val="28"/>
              </w:rPr>
            </w:pPr>
            <w:r w:rsidRPr="00282D62">
              <w:rPr>
                <w:rFonts w:eastAsia="Times New Roman"/>
                <w:b/>
                <w:bCs/>
                <w:sz w:val="28"/>
                <w:szCs w:val="28"/>
              </w:rPr>
              <w:t>Формирование и развитие ИКТ-компетенций</w:t>
            </w:r>
          </w:p>
          <w:p w14:paraId="16DB6EBF" w14:textId="050B3A20" w:rsidR="00282D62" w:rsidRPr="00282D62" w:rsidRDefault="00282D62" w:rsidP="008F6501">
            <w:pPr>
              <w:widowControl w:val="0"/>
              <w:tabs>
                <w:tab w:val="left" w:pos="810"/>
                <w:tab w:val="left" w:pos="8112"/>
              </w:tabs>
              <w:autoSpaceDE w:val="0"/>
              <w:autoSpaceDN w:val="0"/>
              <w:spacing w:before="89"/>
              <w:ind w:left="31" w:right="26" w:firstLine="568"/>
              <w:jc w:val="both"/>
              <w:outlineLvl w:val="0"/>
              <w:rPr>
                <w:rFonts w:eastAsia="Times New Roman"/>
                <w:b/>
                <w:bCs/>
                <w:sz w:val="28"/>
                <w:szCs w:val="28"/>
              </w:rPr>
            </w:pPr>
            <w:r>
              <w:rPr>
                <w:rFonts w:eastAsia="Times New Roman"/>
                <w:sz w:val="28"/>
                <w:szCs w:val="28"/>
              </w:rPr>
              <w:t>ФГОС средне</w:t>
            </w:r>
            <w:r w:rsidRPr="00282D62">
              <w:rPr>
                <w:rFonts w:eastAsia="Times New Roman"/>
                <w:sz w:val="28"/>
                <w:szCs w:val="28"/>
              </w:rPr>
              <w:t>го общего образования, утв. п</w:t>
            </w:r>
            <w:r>
              <w:rPr>
                <w:rFonts w:eastAsia="Times New Roman"/>
                <w:sz w:val="28"/>
                <w:szCs w:val="28"/>
              </w:rPr>
              <w:t xml:space="preserve">риказом Минобрнауки России </w:t>
            </w:r>
            <w:r>
              <w:rPr>
                <w:rFonts w:eastAsia="Times New Roman"/>
                <w:sz w:val="28"/>
                <w:szCs w:val="28"/>
              </w:rPr>
              <w:lastRenderedPageBreak/>
              <w:t>от 17.05.2012 № 413</w:t>
            </w:r>
            <w:r w:rsidRPr="00282D62">
              <w:rPr>
                <w:rFonts w:eastAsia="Times New Roman"/>
                <w:sz w:val="28"/>
                <w:szCs w:val="28"/>
              </w:rPr>
              <w:t xml:space="preserve"> (с изменениями), ориентирует на формирование и развитие компетентности в области использования информационно-коммуникационных технологий (далее – ИКТ).</w:t>
            </w:r>
          </w:p>
          <w:p w14:paraId="7B345466" w14:textId="77777777" w:rsidR="00282D62" w:rsidRPr="00282D62" w:rsidRDefault="00282D62" w:rsidP="008F6501">
            <w:pPr>
              <w:widowControl w:val="0"/>
              <w:tabs>
                <w:tab w:val="left" w:pos="810"/>
                <w:tab w:val="left" w:pos="8112"/>
              </w:tabs>
              <w:autoSpaceDE w:val="0"/>
              <w:autoSpaceDN w:val="0"/>
              <w:spacing w:line="320" w:lineRule="exact"/>
              <w:ind w:left="31" w:right="26" w:firstLine="568"/>
              <w:jc w:val="both"/>
              <w:rPr>
                <w:rFonts w:eastAsia="Times New Roman"/>
                <w:sz w:val="28"/>
                <w:szCs w:val="28"/>
              </w:rPr>
            </w:pPr>
            <w:r w:rsidRPr="00282D62">
              <w:rPr>
                <w:rFonts w:eastAsia="Times New Roman"/>
                <w:sz w:val="28"/>
                <w:szCs w:val="28"/>
              </w:rPr>
              <w:t>В этом разделе программы развития УУД раскрыты:</w:t>
            </w:r>
          </w:p>
          <w:p w14:paraId="2196C40B" w14:textId="77777777" w:rsidR="00282D62" w:rsidRPr="00282D62" w:rsidRDefault="00282D62" w:rsidP="00406A51">
            <w:pPr>
              <w:widowControl w:val="0"/>
              <w:numPr>
                <w:ilvl w:val="0"/>
                <w:numId w:val="111"/>
              </w:numPr>
              <w:tabs>
                <w:tab w:val="left" w:pos="810"/>
                <w:tab w:val="left" w:pos="1888"/>
                <w:tab w:val="left" w:pos="8112"/>
              </w:tabs>
              <w:autoSpaceDE w:val="0"/>
              <w:autoSpaceDN w:val="0"/>
              <w:adjustRightInd w:val="0"/>
              <w:ind w:left="31" w:right="26" w:firstLine="568"/>
              <w:jc w:val="both"/>
              <w:rPr>
                <w:rFonts w:eastAsia="Times New Roman"/>
                <w:sz w:val="28"/>
              </w:rPr>
            </w:pPr>
            <w:r w:rsidRPr="00282D62">
              <w:rPr>
                <w:rFonts w:eastAsia="Times New Roman"/>
                <w:sz w:val="28"/>
              </w:rPr>
              <w:t>Элементы ИКТ-компетенций и инструменты их</w:t>
            </w:r>
            <w:r w:rsidRPr="00282D62">
              <w:rPr>
                <w:rFonts w:eastAsia="Times New Roman"/>
                <w:spacing w:val="-8"/>
                <w:sz w:val="28"/>
              </w:rPr>
              <w:t xml:space="preserve"> </w:t>
            </w:r>
            <w:r w:rsidRPr="00282D62">
              <w:rPr>
                <w:rFonts w:eastAsia="Times New Roman"/>
                <w:sz w:val="28"/>
              </w:rPr>
              <w:t>использования.</w:t>
            </w:r>
          </w:p>
          <w:p w14:paraId="2FEB9E8F" w14:textId="77777777" w:rsidR="00282D62" w:rsidRPr="00282D62" w:rsidRDefault="00282D62" w:rsidP="00406A51">
            <w:pPr>
              <w:widowControl w:val="0"/>
              <w:numPr>
                <w:ilvl w:val="0"/>
                <w:numId w:val="111"/>
              </w:numPr>
              <w:tabs>
                <w:tab w:val="left" w:pos="810"/>
                <w:tab w:val="left" w:pos="1986"/>
                <w:tab w:val="left" w:pos="8112"/>
              </w:tabs>
              <w:autoSpaceDE w:val="0"/>
              <w:autoSpaceDN w:val="0"/>
              <w:adjustRightInd w:val="0"/>
              <w:spacing w:before="62" w:line="242" w:lineRule="auto"/>
              <w:ind w:left="31" w:right="26" w:firstLine="568"/>
              <w:jc w:val="both"/>
              <w:rPr>
                <w:rFonts w:eastAsia="Times New Roman"/>
                <w:sz w:val="28"/>
              </w:rPr>
            </w:pPr>
            <w:r w:rsidRPr="00282D62">
              <w:rPr>
                <w:rFonts w:eastAsia="Times New Roman"/>
                <w:sz w:val="28"/>
              </w:rPr>
              <w:t>Содержание, виды и формы организации учебной деятельности по формированию и развитию</w:t>
            </w:r>
            <w:r w:rsidRPr="00282D62">
              <w:rPr>
                <w:rFonts w:eastAsia="Times New Roman"/>
                <w:spacing w:val="-6"/>
                <w:sz w:val="28"/>
              </w:rPr>
              <w:t xml:space="preserve"> </w:t>
            </w:r>
            <w:r w:rsidRPr="00282D62">
              <w:rPr>
                <w:rFonts w:eastAsia="Times New Roman"/>
                <w:sz w:val="28"/>
              </w:rPr>
              <w:t>ИКТ-компетенций. Результаты формирования и развития компетентности обучающихся в области использования ИКТ, подготовки индивидуального</w:t>
            </w:r>
            <w:r w:rsidRPr="00282D62">
              <w:rPr>
                <w:rFonts w:eastAsia="Times New Roman"/>
                <w:spacing w:val="-8"/>
                <w:sz w:val="28"/>
              </w:rPr>
              <w:t xml:space="preserve"> </w:t>
            </w:r>
            <w:r w:rsidRPr="00282D62">
              <w:rPr>
                <w:rFonts w:eastAsia="Times New Roman"/>
                <w:sz w:val="28"/>
              </w:rPr>
              <w:t>проекта.</w:t>
            </w:r>
          </w:p>
          <w:p w14:paraId="7D2E8F24" w14:textId="2F4494A7" w:rsidR="00282D62" w:rsidRPr="008F6501" w:rsidRDefault="008F6501" w:rsidP="008F6501">
            <w:pPr>
              <w:pStyle w:val="afff4"/>
              <w:ind w:firstLine="599"/>
              <w:rPr>
                <w:rFonts w:ascii="Times New Roman" w:hAnsi="Times New Roman" w:cs="Times New Roman"/>
                <w:sz w:val="28"/>
                <w:szCs w:val="28"/>
              </w:rPr>
            </w:pPr>
            <w:r w:rsidRPr="008F6501">
              <w:rPr>
                <w:rFonts w:ascii="Times New Roman" w:hAnsi="Times New Roman" w:cs="Times New Roman"/>
                <w:sz w:val="28"/>
                <w:szCs w:val="28"/>
              </w:rPr>
              <w:t>В</w:t>
            </w:r>
            <w:r w:rsidRPr="008F6501">
              <w:rPr>
                <w:rFonts w:ascii="Times New Roman" w:hAnsi="Times New Roman" w:cs="Times New Roman"/>
                <w:sz w:val="28"/>
                <w:szCs w:val="28"/>
              </w:rPr>
              <w:tab/>
              <w:t xml:space="preserve">качестве </w:t>
            </w:r>
            <w:r w:rsidR="00282D62" w:rsidRPr="008F6501">
              <w:rPr>
                <w:rFonts w:ascii="Times New Roman" w:hAnsi="Times New Roman" w:cs="Times New Roman"/>
                <w:sz w:val="28"/>
                <w:szCs w:val="28"/>
              </w:rPr>
              <w:t>ос</w:t>
            </w:r>
            <w:r w:rsidRPr="008F6501">
              <w:rPr>
                <w:rFonts w:ascii="Times New Roman" w:hAnsi="Times New Roman" w:cs="Times New Roman"/>
                <w:sz w:val="28"/>
                <w:szCs w:val="28"/>
              </w:rPr>
              <w:t>новных</w:t>
            </w:r>
            <w:r w:rsidRPr="008F6501">
              <w:rPr>
                <w:rFonts w:ascii="Times New Roman" w:hAnsi="Times New Roman" w:cs="Times New Roman"/>
                <w:sz w:val="28"/>
                <w:szCs w:val="28"/>
              </w:rPr>
              <w:tab/>
              <w:t>форм</w:t>
            </w:r>
            <w:r w:rsidRPr="008F6501">
              <w:rPr>
                <w:rFonts w:ascii="Times New Roman" w:hAnsi="Times New Roman" w:cs="Times New Roman"/>
                <w:sz w:val="28"/>
                <w:szCs w:val="28"/>
              </w:rPr>
              <w:tab/>
              <w:t>организации</w:t>
            </w:r>
            <w:r w:rsidRPr="008F6501">
              <w:rPr>
                <w:rFonts w:ascii="Times New Roman" w:hAnsi="Times New Roman" w:cs="Times New Roman"/>
                <w:sz w:val="28"/>
                <w:szCs w:val="28"/>
              </w:rPr>
              <w:tab/>
              <w:t xml:space="preserve">учебной </w:t>
            </w:r>
            <w:r w:rsidR="00282D62" w:rsidRPr="008F6501">
              <w:rPr>
                <w:rFonts w:ascii="Times New Roman" w:hAnsi="Times New Roman" w:cs="Times New Roman"/>
                <w:sz w:val="28"/>
                <w:szCs w:val="28"/>
              </w:rPr>
              <w:t>деятельности</w:t>
            </w:r>
            <w:r w:rsidR="00282D62" w:rsidRPr="008F6501">
              <w:rPr>
                <w:rFonts w:ascii="Times New Roman" w:hAnsi="Times New Roman" w:cs="Times New Roman"/>
                <w:sz w:val="28"/>
                <w:szCs w:val="28"/>
              </w:rPr>
              <w:tab/>
            </w:r>
            <w:r w:rsidR="00282D62" w:rsidRPr="008F6501">
              <w:rPr>
                <w:rFonts w:ascii="Times New Roman" w:hAnsi="Times New Roman" w:cs="Times New Roman"/>
                <w:spacing w:val="-9"/>
                <w:sz w:val="28"/>
                <w:szCs w:val="28"/>
              </w:rPr>
              <w:t xml:space="preserve">по </w:t>
            </w:r>
            <w:r w:rsidR="00282D62" w:rsidRPr="008F6501">
              <w:rPr>
                <w:rFonts w:ascii="Times New Roman" w:hAnsi="Times New Roman" w:cs="Times New Roman"/>
                <w:sz w:val="28"/>
                <w:szCs w:val="28"/>
              </w:rPr>
              <w:t>формированию ИКТ-компетенций обучающихся</w:t>
            </w:r>
            <w:r w:rsidRPr="008F6501">
              <w:rPr>
                <w:rFonts w:ascii="Times New Roman" w:hAnsi="Times New Roman" w:cs="Times New Roman"/>
                <w:spacing w:val="-9"/>
                <w:sz w:val="28"/>
                <w:szCs w:val="28"/>
              </w:rPr>
              <w:t xml:space="preserve"> </w:t>
            </w:r>
            <w:r w:rsidR="00282D62" w:rsidRPr="008F6501">
              <w:rPr>
                <w:rFonts w:ascii="Times New Roman" w:hAnsi="Times New Roman" w:cs="Times New Roman"/>
                <w:sz w:val="28"/>
                <w:szCs w:val="28"/>
              </w:rPr>
              <w:t>используются:</w:t>
            </w:r>
          </w:p>
          <w:p w14:paraId="7E3644F2" w14:textId="5E705576" w:rsidR="00282D62" w:rsidRPr="00282D62" w:rsidRDefault="00282D62" w:rsidP="00406A51">
            <w:pPr>
              <w:widowControl w:val="0"/>
              <w:numPr>
                <w:ilvl w:val="0"/>
                <w:numId w:val="110"/>
              </w:numPr>
              <w:tabs>
                <w:tab w:val="left" w:pos="810"/>
                <w:tab w:val="left" w:pos="1776"/>
                <w:tab w:val="left" w:pos="8112"/>
              </w:tabs>
              <w:autoSpaceDE w:val="0"/>
              <w:autoSpaceDN w:val="0"/>
              <w:adjustRightInd w:val="0"/>
              <w:spacing w:line="321" w:lineRule="exact"/>
              <w:ind w:left="31" w:right="26" w:firstLine="568"/>
              <w:jc w:val="both"/>
              <w:rPr>
                <w:rFonts w:eastAsia="Times New Roman"/>
                <w:sz w:val="28"/>
              </w:rPr>
            </w:pPr>
            <w:r w:rsidRPr="00282D62">
              <w:rPr>
                <w:rFonts w:eastAsia="Times New Roman"/>
                <w:sz w:val="28"/>
              </w:rPr>
              <w:t>ур</w:t>
            </w:r>
            <w:r>
              <w:rPr>
                <w:rFonts w:eastAsia="Times New Roman"/>
                <w:sz w:val="28"/>
              </w:rPr>
              <w:t xml:space="preserve">оки по учебным </w:t>
            </w:r>
            <w:r w:rsidRPr="00282D62">
              <w:rPr>
                <w:rFonts w:eastAsia="Times New Roman"/>
                <w:spacing w:val="-3"/>
                <w:sz w:val="28"/>
              </w:rPr>
              <w:t xml:space="preserve"> </w:t>
            </w:r>
            <w:r w:rsidRPr="00282D62">
              <w:rPr>
                <w:rFonts w:eastAsia="Times New Roman"/>
                <w:sz w:val="28"/>
              </w:rPr>
              <w:t>предметам;</w:t>
            </w:r>
          </w:p>
          <w:p w14:paraId="02FFF546" w14:textId="77777777" w:rsidR="00282D62" w:rsidRPr="00282D62" w:rsidRDefault="00282D62" w:rsidP="00406A51">
            <w:pPr>
              <w:widowControl w:val="0"/>
              <w:numPr>
                <w:ilvl w:val="0"/>
                <w:numId w:val="110"/>
              </w:numPr>
              <w:tabs>
                <w:tab w:val="left" w:pos="810"/>
                <w:tab w:val="left" w:pos="1776"/>
                <w:tab w:val="left" w:pos="8112"/>
              </w:tabs>
              <w:autoSpaceDE w:val="0"/>
              <w:autoSpaceDN w:val="0"/>
              <w:adjustRightInd w:val="0"/>
              <w:spacing w:line="322" w:lineRule="exact"/>
              <w:ind w:left="31" w:right="26" w:firstLine="568"/>
              <w:jc w:val="both"/>
              <w:rPr>
                <w:rFonts w:eastAsia="Times New Roman"/>
                <w:sz w:val="28"/>
              </w:rPr>
            </w:pPr>
            <w:r w:rsidRPr="00282D62">
              <w:rPr>
                <w:rFonts w:eastAsia="Times New Roman"/>
                <w:sz w:val="28"/>
              </w:rPr>
              <w:t>кружки;</w:t>
            </w:r>
          </w:p>
          <w:p w14:paraId="30712D90" w14:textId="77777777" w:rsidR="00282D62" w:rsidRPr="00282D62" w:rsidRDefault="00282D62" w:rsidP="00406A51">
            <w:pPr>
              <w:widowControl w:val="0"/>
              <w:numPr>
                <w:ilvl w:val="0"/>
                <w:numId w:val="110"/>
              </w:numPr>
              <w:tabs>
                <w:tab w:val="left" w:pos="810"/>
                <w:tab w:val="left" w:pos="1776"/>
                <w:tab w:val="left" w:pos="8112"/>
              </w:tabs>
              <w:autoSpaceDE w:val="0"/>
              <w:autoSpaceDN w:val="0"/>
              <w:adjustRightInd w:val="0"/>
              <w:ind w:left="31" w:right="26" w:firstLine="568"/>
              <w:jc w:val="both"/>
              <w:rPr>
                <w:rFonts w:eastAsia="Times New Roman"/>
                <w:sz w:val="28"/>
              </w:rPr>
            </w:pPr>
            <w:r w:rsidRPr="00282D62">
              <w:rPr>
                <w:rFonts w:eastAsia="Times New Roman"/>
                <w:sz w:val="28"/>
              </w:rPr>
              <w:t>интегративные межпредметные</w:t>
            </w:r>
            <w:r w:rsidRPr="00282D62">
              <w:rPr>
                <w:rFonts w:eastAsia="Times New Roman"/>
                <w:spacing w:val="-4"/>
                <w:sz w:val="28"/>
              </w:rPr>
              <w:t xml:space="preserve"> </w:t>
            </w:r>
            <w:r w:rsidRPr="00282D62">
              <w:rPr>
                <w:rFonts w:eastAsia="Times New Roman"/>
                <w:sz w:val="28"/>
              </w:rPr>
              <w:t>проекты;</w:t>
            </w:r>
          </w:p>
          <w:p w14:paraId="00EDAA76" w14:textId="77777777" w:rsidR="00282D62" w:rsidRPr="00282D62" w:rsidRDefault="00282D62" w:rsidP="00406A51">
            <w:pPr>
              <w:widowControl w:val="0"/>
              <w:numPr>
                <w:ilvl w:val="0"/>
                <w:numId w:val="110"/>
              </w:numPr>
              <w:tabs>
                <w:tab w:val="left" w:pos="810"/>
                <w:tab w:val="left" w:pos="1776"/>
                <w:tab w:val="left" w:pos="8112"/>
              </w:tabs>
              <w:autoSpaceDE w:val="0"/>
              <w:autoSpaceDN w:val="0"/>
              <w:adjustRightInd w:val="0"/>
              <w:ind w:left="31" w:right="26" w:firstLine="568"/>
              <w:jc w:val="both"/>
              <w:rPr>
                <w:rFonts w:eastAsia="Times New Roman"/>
                <w:sz w:val="28"/>
              </w:rPr>
            </w:pPr>
            <w:r w:rsidRPr="00282D62">
              <w:rPr>
                <w:rFonts w:eastAsia="Times New Roman"/>
                <w:sz w:val="28"/>
              </w:rPr>
              <w:t>внеурочные и внешкольные</w:t>
            </w:r>
            <w:r w:rsidRPr="00282D62">
              <w:rPr>
                <w:rFonts w:eastAsia="Times New Roman"/>
                <w:spacing w:val="-4"/>
                <w:sz w:val="28"/>
              </w:rPr>
              <w:t xml:space="preserve"> </w:t>
            </w:r>
            <w:r w:rsidRPr="00282D62">
              <w:rPr>
                <w:rFonts w:eastAsia="Times New Roman"/>
                <w:sz w:val="28"/>
              </w:rPr>
              <w:t>активности.</w:t>
            </w:r>
          </w:p>
          <w:p w14:paraId="38B11D60" w14:textId="77777777" w:rsidR="00282D62" w:rsidRPr="00282D62" w:rsidRDefault="00282D62" w:rsidP="00282D62">
            <w:pPr>
              <w:widowControl w:val="0"/>
              <w:tabs>
                <w:tab w:val="left" w:pos="1776"/>
              </w:tabs>
              <w:autoSpaceDE w:val="0"/>
              <w:autoSpaceDN w:val="0"/>
              <w:jc w:val="both"/>
              <w:rPr>
                <w:rFonts w:eastAsia="Times New Roman"/>
                <w:sz w:val="28"/>
              </w:rPr>
            </w:pPr>
          </w:p>
          <w:p w14:paraId="66D2A199" w14:textId="26128D1F" w:rsidR="00282D62" w:rsidRDefault="00282D62" w:rsidP="00895079">
            <w:pPr>
              <w:widowControl w:val="0"/>
              <w:autoSpaceDE w:val="0"/>
              <w:autoSpaceDN w:val="0"/>
              <w:ind w:left="2016" w:right="1290" w:hanging="1959"/>
              <w:outlineLvl w:val="0"/>
              <w:rPr>
                <w:rFonts w:eastAsia="Times New Roman"/>
                <w:b/>
                <w:bCs/>
                <w:sz w:val="28"/>
                <w:szCs w:val="28"/>
              </w:rPr>
            </w:pPr>
            <w:r w:rsidRPr="00282D62">
              <w:rPr>
                <w:rFonts w:eastAsia="Times New Roman"/>
                <w:b/>
                <w:bCs/>
                <w:sz w:val="28"/>
                <w:szCs w:val="28"/>
              </w:rPr>
              <w:t>Перечень и описание основных элементов ИКТ-компетенции и инструментов их использования</w:t>
            </w:r>
          </w:p>
          <w:p w14:paraId="30BC9BB4" w14:textId="6FCC3589" w:rsidR="00895079" w:rsidRPr="00895079" w:rsidRDefault="00895079" w:rsidP="00895079">
            <w:pPr>
              <w:autoSpaceDE w:val="0"/>
              <w:autoSpaceDN w:val="0"/>
              <w:adjustRightInd w:val="0"/>
              <w:ind w:firstLine="454"/>
              <w:jc w:val="right"/>
              <w:textAlignment w:val="center"/>
              <w:rPr>
                <w:rFonts w:ascii="NewtonCSanPin" w:eastAsia="Times New Roman" w:hAnsi="NewtonCSanPin"/>
                <w:b/>
                <w:iCs/>
                <w:sz w:val="24"/>
                <w:szCs w:val="24"/>
              </w:rPr>
            </w:pPr>
            <w:r w:rsidRPr="002F784C">
              <w:rPr>
                <w:rFonts w:eastAsia="Times New Roman"/>
                <w:b/>
                <w:i/>
                <w:sz w:val="24"/>
                <w:szCs w:val="24"/>
              </w:rPr>
              <w:t>Табли</w:t>
            </w:r>
            <w:r>
              <w:rPr>
                <w:rFonts w:eastAsia="Times New Roman"/>
                <w:b/>
                <w:i/>
                <w:sz w:val="24"/>
                <w:szCs w:val="24"/>
              </w:rPr>
              <w:t>ца №3</w:t>
            </w:r>
            <w:r w:rsidRPr="002F784C">
              <w:rPr>
                <w:rFonts w:eastAsia="Times New Roman"/>
                <w:b/>
                <w:i/>
                <w:sz w:val="24"/>
                <w:szCs w:val="24"/>
              </w:rPr>
              <w:t xml:space="preserve">   </w:t>
            </w:r>
            <w:r w:rsidRPr="002F784C">
              <w:rPr>
                <w:rFonts w:ascii="NewtonCSanPin" w:eastAsia="Times New Roman" w:hAnsi="NewtonCSanPin"/>
                <w:b/>
                <w:iCs/>
                <w:sz w:val="24"/>
                <w:szCs w:val="24"/>
              </w:rPr>
              <w:t xml:space="preserve">                                                                                    </w:t>
            </w:r>
          </w:p>
          <w:tbl>
            <w:tblPr>
              <w:tblW w:w="95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6977"/>
            </w:tblGrid>
            <w:tr w:rsidR="00282D62" w:rsidRPr="008F6501" w14:paraId="67424E22" w14:textId="77777777" w:rsidTr="008F6501">
              <w:trPr>
                <w:trHeight w:val="967"/>
                <w:jc w:val="center"/>
              </w:trPr>
              <w:tc>
                <w:tcPr>
                  <w:tcW w:w="2547" w:type="dxa"/>
                </w:tcPr>
                <w:p w14:paraId="253C4E5E" w14:textId="2C5EAAFB" w:rsidR="00282D62" w:rsidRPr="008F6501" w:rsidRDefault="00282D62" w:rsidP="008F6501">
                  <w:pPr>
                    <w:pStyle w:val="afff4"/>
                    <w:rPr>
                      <w:rFonts w:ascii="Times New Roman" w:hAnsi="Times New Roman" w:cs="Times New Roman"/>
                      <w:sz w:val="24"/>
                      <w:szCs w:val="24"/>
                    </w:rPr>
                  </w:pPr>
                  <w:r w:rsidRPr="008F6501">
                    <w:rPr>
                      <w:rFonts w:ascii="Times New Roman" w:hAnsi="Times New Roman" w:cs="Times New Roman"/>
                      <w:sz w:val="24"/>
                      <w:szCs w:val="24"/>
                    </w:rPr>
                    <w:t>Основные</w:t>
                  </w:r>
                  <w:r w:rsidR="008F6501" w:rsidRPr="00895079">
                    <w:rPr>
                      <w:rFonts w:ascii="Times New Roman" w:hAnsi="Times New Roman" w:cs="Times New Roman"/>
                      <w:sz w:val="24"/>
                      <w:szCs w:val="24"/>
                    </w:rPr>
                    <w:t xml:space="preserve"> </w:t>
                  </w:r>
                  <w:r w:rsidRPr="008F6501">
                    <w:rPr>
                      <w:rFonts w:ascii="Times New Roman" w:hAnsi="Times New Roman" w:cs="Times New Roman"/>
                      <w:sz w:val="24"/>
                      <w:szCs w:val="24"/>
                    </w:rPr>
                    <w:t xml:space="preserve">элементы </w:t>
                  </w:r>
                  <w:r w:rsidRPr="008F6501">
                    <w:rPr>
                      <w:rFonts w:ascii="Times New Roman" w:hAnsi="Times New Roman" w:cs="Times New Roman"/>
                      <w:spacing w:val="-5"/>
                      <w:sz w:val="24"/>
                      <w:szCs w:val="24"/>
                    </w:rPr>
                    <w:t xml:space="preserve">ИКТ- </w:t>
                  </w:r>
                  <w:r w:rsidRPr="008F6501">
                    <w:rPr>
                      <w:rFonts w:ascii="Times New Roman" w:hAnsi="Times New Roman" w:cs="Times New Roman"/>
                      <w:sz w:val="24"/>
                      <w:szCs w:val="24"/>
                    </w:rPr>
                    <w:t>компетенции</w:t>
                  </w:r>
                </w:p>
              </w:tc>
              <w:tc>
                <w:tcPr>
                  <w:tcW w:w="6977" w:type="dxa"/>
                </w:tcPr>
                <w:p w14:paraId="15974517" w14:textId="77777777" w:rsidR="00282D62" w:rsidRPr="008F6501" w:rsidRDefault="00282D62" w:rsidP="008F6501">
                  <w:pPr>
                    <w:pStyle w:val="afff4"/>
                    <w:rPr>
                      <w:rFonts w:ascii="Times New Roman" w:hAnsi="Times New Roman" w:cs="Times New Roman"/>
                      <w:sz w:val="24"/>
                      <w:szCs w:val="24"/>
                    </w:rPr>
                  </w:pPr>
                  <w:r w:rsidRPr="008F6501">
                    <w:rPr>
                      <w:rFonts w:ascii="Times New Roman" w:hAnsi="Times New Roman" w:cs="Times New Roman"/>
                      <w:sz w:val="24"/>
                      <w:szCs w:val="24"/>
                    </w:rPr>
                    <w:t>Инструменты использования ИКТ-компетенции</w:t>
                  </w:r>
                </w:p>
              </w:tc>
            </w:tr>
            <w:tr w:rsidR="00282D62" w:rsidRPr="008F6501" w14:paraId="5BF86959" w14:textId="77777777" w:rsidTr="008F6501">
              <w:trPr>
                <w:trHeight w:val="6758"/>
                <w:jc w:val="center"/>
              </w:trPr>
              <w:tc>
                <w:tcPr>
                  <w:tcW w:w="2547" w:type="dxa"/>
                </w:tcPr>
                <w:p w14:paraId="75BC52D4" w14:textId="77777777" w:rsidR="00282D62" w:rsidRPr="008F6501" w:rsidRDefault="00282D62" w:rsidP="008F6501">
                  <w:pPr>
                    <w:pStyle w:val="afff4"/>
                    <w:rPr>
                      <w:rFonts w:ascii="Times New Roman" w:hAnsi="Times New Roman" w:cs="Times New Roman"/>
                      <w:sz w:val="24"/>
                      <w:szCs w:val="24"/>
                    </w:rPr>
                  </w:pPr>
                  <w:r w:rsidRPr="008F6501">
                    <w:rPr>
                      <w:rFonts w:ascii="Times New Roman" w:hAnsi="Times New Roman" w:cs="Times New Roman"/>
                      <w:sz w:val="24"/>
                      <w:szCs w:val="24"/>
                    </w:rPr>
                    <w:t>Обращение с устройствами ИКТ</w:t>
                  </w:r>
                </w:p>
              </w:tc>
              <w:tc>
                <w:tcPr>
                  <w:tcW w:w="6977" w:type="dxa"/>
                </w:tcPr>
                <w:p w14:paraId="449324D2" w14:textId="60C153C6" w:rsidR="00282D62" w:rsidRPr="008F6501" w:rsidRDefault="00282D62" w:rsidP="008F6501">
                  <w:pPr>
                    <w:pStyle w:val="afff4"/>
                    <w:rPr>
                      <w:rFonts w:ascii="Times New Roman" w:hAnsi="Times New Roman" w:cs="Times New Roman"/>
                      <w:sz w:val="24"/>
                      <w:szCs w:val="24"/>
                    </w:rPr>
                  </w:pPr>
                  <w:r w:rsidRPr="008F6501">
                    <w:rPr>
                      <w:rFonts w:ascii="Times New Roman" w:hAnsi="Times New Roman" w:cs="Times New Roman"/>
                      <w:sz w:val="24"/>
                      <w:szCs w:val="24"/>
                    </w:rPr>
                    <w:t>Соединение</w:t>
                  </w:r>
                  <w:r w:rsidRPr="008F6501">
                    <w:rPr>
                      <w:rFonts w:ascii="Times New Roman" w:hAnsi="Times New Roman" w:cs="Times New Roman"/>
                      <w:spacing w:val="-11"/>
                      <w:sz w:val="24"/>
                      <w:szCs w:val="24"/>
                    </w:rPr>
                    <w:t xml:space="preserve"> </w:t>
                  </w:r>
                  <w:r w:rsidRPr="008F6501">
                    <w:rPr>
                      <w:rFonts w:ascii="Times New Roman" w:hAnsi="Times New Roman" w:cs="Times New Roman"/>
                      <w:sz w:val="24"/>
                      <w:szCs w:val="24"/>
                    </w:rPr>
                    <w:t>устройств</w:t>
                  </w:r>
                  <w:r w:rsidRPr="008F6501">
                    <w:rPr>
                      <w:rFonts w:ascii="Times New Roman" w:hAnsi="Times New Roman" w:cs="Times New Roman"/>
                      <w:spacing w:val="-12"/>
                      <w:sz w:val="24"/>
                      <w:szCs w:val="24"/>
                    </w:rPr>
                    <w:t xml:space="preserve"> </w:t>
                  </w:r>
                  <w:r w:rsidRPr="008F6501">
                    <w:rPr>
                      <w:rFonts w:ascii="Times New Roman" w:hAnsi="Times New Roman" w:cs="Times New Roman"/>
                      <w:sz w:val="24"/>
                      <w:szCs w:val="24"/>
                    </w:rPr>
                    <w:t>ИКТ</w:t>
                  </w:r>
                  <w:r w:rsidRPr="008F6501">
                    <w:rPr>
                      <w:rFonts w:ascii="Times New Roman" w:hAnsi="Times New Roman" w:cs="Times New Roman"/>
                      <w:spacing w:val="-11"/>
                      <w:sz w:val="24"/>
                      <w:szCs w:val="24"/>
                    </w:rPr>
                    <w:t xml:space="preserve"> </w:t>
                  </w:r>
                  <w:r w:rsidRPr="008F6501">
                    <w:rPr>
                      <w:rFonts w:ascii="Times New Roman" w:hAnsi="Times New Roman" w:cs="Times New Roman"/>
                      <w:sz w:val="24"/>
                      <w:szCs w:val="24"/>
                    </w:rPr>
                    <w:t>(блоки</w:t>
                  </w:r>
                  <w:r w:rsidRPr="008F6501">
                    <w:rPr>
                      <w:rFonts w:ascii="Times New Roman" w:hAnsi="Times New Roman" w:cs="Times New Roman"/>
                      <w:spacing w:val="-10"/>
                      <w:sz w:val="24"/>
                      <w:szCs w:val="24"/>
                    </w:rPr>
                    <w:t xml:space="preserve"> </w:t>
                  </w:r>
                  <w:r w:rsidRPr="008F6501">
                    <w:rPr>
                      <w:rFonts w:ascii="Times New Roman" w:hAnsi="Times New Roman" w:cs="Times New Roman"/>
                      <w:sz w:val="24"/>
                      <w:szCs w:val="24"/>
                    </w:rPr>
                    <w:t>компьютера,</w:t>
                  </w:r>
                  <w:r w:rsidRPr="008F6501">
                    <w:rPr>
                      <w:rFonts w:ascii="Times New Roman" w:hAnsi="Times New Roman" w:cs="Times New Roman"/>
                      <w:spacing w:val="-11"/>
                      <w:sz w:val="24"/>
                      <w:szCs w:val="24"/>
                    </w:rPr>
                    <w:t xml:space="preserve"> </w:t>
                  </w:r>
                  <w:r w:rsidRPr="008F6501">
                    <w:rPr>
                      <w:rFonts w:ascii="Times New Roman" w:hAnsi="Times New Roman" w:cs="Times New Roman"/>
                      <w:sz w:val="24"/>
                      <w:szCs w:val="24"/>
                    </w:rPr>
                    <w:t>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w:t>
                  </w:r>
                  <w:r w:rsidR="008F6501">
                    <w:rPr>
                      <w:rFonts w:ascii="Times New Roman" w:hAnsi="Times New Roman" w:cs="Times New Roman"/>
                      <w:sz w:val="24"/>
                      <w:szCs w:val="24"/>
                    </w:rPr>
                    <w:t>тиках компьютера;</w:t>
                  </w:r>
                  <w:r w:rsidR="008F6501">
                    <w:rPr>
                      <w:rFonts w:ascii="Times New Roman" w:hAnsi="Times New Roman" w:cs="Times New Roman"/>
                      <w:sz w:val="24"/>
                      <w:szCs w:val="24"/>
                    </w:rPr>
                    <w:tab/>
                    <w:t xml:space="preserve">осуществление </w:t>
                  </w:r>
                  <w:r w:rsidRPr="008F6501">
                    <w:rPr>
                      <w:rFonts w:ascii="Times New Roman" w:hAnsi="Times New Roman" w:cs="Times New Roman"/>
                      <w:spacing w:val="-1"/>
                      <w:sz w:val="24"/>
                      <w:szCs w:val="24"/>
                    </w:rPr>
                    <w:t xml:space="preserve">информационного </w:t>
                  </w:r>
                  <w:r w:rsidRPr="008F6501">
                    <w:rPr>
                      <w:rFonts w:ascii="Times New Roman" w:hAnsi="Times New Roman" w:cs="Times New Roman"/>
                      <w:sz w:val="24"/>
                      <w:szCs w:val="24"/>
                    </w:rPr>
                    <w:t>подключения</w:t>
                  </w:r>
                  <w:r w:rsidRPr="008F6501">
                    <w:rPr>
                      <w:rFonts w:ascii="Times New Roman" w:hAnsi="Times New Roman" w:cs="Times New Roman"/>
                      <w:spacing w:val="-18"/>
                      <w:sz w:val="24"/>
                      <w:szCs w:val="24"/>
                    </w:rPr>
                    <w:t xml:space="preserve"> </w:t>
                  </w:r>
                  <w:r w:rsidRPr="008F6501">
                    <w:rPr>
                      <w:rFonts w:ascii="Times New Roman" w:hAnsi="Times New Roman" w:cs="Times New Roman"/>
                      <w:sz w:val="24"/>
                      <w:szCs w:val="24"/>
                    </w:rPr>
                    <w:t>к</w:t>
                  </w:r>
                  <w:r w:rsidRPr="008F6501">
                    <w:rPr>
                      <w:rFonts w:ascii="Times New Roman" w:hAnsi="Times New Roman" w:cs="Times New Roman"/>
                      <w:spacing w:val="-18"/>
                      <w:sz w:val="24"/>
                      <w:szCs w:val="24"/>
                    </w:rPr>
                    <w:t xml:space="preserve"> </w:t>
                  </w:r>
                  <w:r w:rsidRPr="008F6501">
                    <w:rPr>
                      <w:rFonts w:ascii="Times New Roman" w:hAnsi="Times New Roman" w:cs="Times New Roman"/>
                      <w:sz w:val="24"/>
                      <w:szCs w:val="24"/>
                    </w:rPr>
                    <w:t>локальной</w:t>
                  </w:r>
                  <w:r w:rsidRPr="008F6501">
                    <w:rPr>
                      <w:rFonts w:ascii="Times New Roman" w:hAnsi="Times New Roman" w:cs="Times New Roman"/>
                      <w:spacing w:val="-17"/>
                      <w:sz w:val="24"/>
                      <w:szCs w:val="24"/>
                    </w:rPr>
                    <w:t xml:space="preserve"> </w:t>
                  </w:r>
                  <w:r w:rsidRPr="008F6501">
                    <w:rPr>
                      <w:rFonts w:ascii="Times New Roman" w:hAnsi="Times New Roman" w:cs="Times New Roman"/>
                      <w:sz w:val="24"/>
                      <w:szCs w:val="24"/>
                    </w:rPr>
                    <w:t>сети</w:t>
                  </w:r>
                  <w:r w:rsidRPr="008F6501">
                    <w:rPr>
                      <w:rFonts w:ascii="Times New Roman" w:hAnsi="Times New Roman" w:cs="Times New Roman"/>
                      <w:spacing w:val="-19"/>
                      <w:sz w:val="24"/>
                      <w:szCs w:val="24"/>
                    </w:rPr>
                    <w:t xml:space="preserve"> </w:t>
                  </w:r>
                  <w:r w:rsidRPr="008F6501">
                    <w:rPr>
                      <w:rFonts w:ascii="Times New Roman" w:hAnsi="Times New Roman" w:cs="Times New Roman"/>
                      <w:sz w:val="24"/>
                      <w:szCs w:val="24"/>
                    </w:rPr>
                    <w:t>и</w:t>
                  </w:r>
                  <w:r w:rsidRPr="008F6501">
                    <w:rPr>
                      <w:rFonts w:ascii="Times New Roman" w:hAnsi="Times New Roman" w:cs="Times New Roman"/>
                      <w:spacing w:val="-18"/>
                      <w:sz w:val="24"/>
                      <w:szCs w:val="24"/>
                    </w:rPr>
                    <w:t xml:space="preserve"> </w:t>
                  </w:r>
                  <w:r w:rsidRPr="008F6501">
                    <w:rPr>
                      <w:rFonts w:ascii="Times New Roman" w:hAnsi="Times New Roman" w:cs="Times New Roman"/>
                      <w:sz w:val="24"/>
                      <w:szCs w:val="24"/>
                    </w:rPr>
                    <w:t>глобальной</w:t>
                  </w:r>
                  <w:r w:rsidRPr="008F6501">
                    <w:rPr>
                      <w:rFonts w:ascii="Times New Roman" w:hAnsi="Times New Roman" w:cs="Times New Roman"/>
                      <w:spacing w:val="-17"/>
                      <w:sz w:val="24"/>
                      <w:szCs w:val="24"/>
                    </w:rPr>
                    <w:t xml:space="preserve"> </w:t>
                  </w:r>
                  <w:r w:rsidRPr="008F6501">
                    <w:rPr>
                      <w:rFonts w:ascii="Times New Roman" w:hAnsi="Times New Roman" w:cs="Times New Roman"/>
                      <w:sz w:val="24"/>
                      <w:szCs w:val="24"/>
                    </w:rPr>
                    <w:t>сети</w:t>
                  </w:r>
                  <w:r w:rsidRPr="008F6501">
                    <w:rPr>
                      <w:rFonts w:ascii="Times New Roman" w:hAnsi="Times New Roman" w:cs="Times New Roman"/>
                      <w:spacing w:val="-18"/>
                      <w:sz w:val="24"/>
                      <w:szCs w:val="24"/>
                    </w:rPr>
                    <w:t xml:space="preserve"> </w:t>
                  </w:r>
                  <w:r w:rsidRPr="008F6501">
                    <w:rPr>
                      <w:rFonts w:ascii="Times New Roman" w:hAnsi="Times New Roman" w:cs="Times New Roman"/>
                      <w:sz w:val="24"/>
                      <w:szCs w:val="24"/>
                    </w:rPr>
                    <w:t>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w:t>
                  </w:r>
                  <w:r w:rsidRPr="008F6501">
                    <w:rPr>
                      <w:rFonts w:ascii="Times New Roman" w:hAnsi="Times New Roman" w:cs="Times New Roman"/>
                      <w:spacing w:val="-16"/>
                      <w:sz w:val="24"/>
                      <w:szCs w:val="24"/>
                    </w:rPr>
                    <w:t xml:space="preserve"> </w:t>
                  </w:r>
                  <w:r w:rsidRPr="008F6501">
                    <w:rPr>
                      <w:rFonts w:ascii="Times New Roman" w:hAnsi="Times New Roman" w:cs="Times New Roman"/>
                      <w:sz w:val="24"/>
                      <w:szCs w:val="24"/>
                    </w:rPr>
                    <w:t>с</w:t>
                  </w:r>
                  <w:r w:rsidRPr="008F6501">
                    <w:rPr>
                      <w:rFonts w:ascii="Times New Roman" w:hAnsi="Times New Roman" w:cs="Times New Roman"/>
                      <w:spacing w:val="-14"/>
                      <w:sz w:val="24"/>
                      <w:szCs w:val="24"/>
                    </w:rPr>
                    <w:t xml:space="preserve"> </w:t>
                  </w:r>
                  <w:r w:rsidRPr="008F6501">
                    <w:rPr>
                      <w:rFonts w:ascii="Times New Roman" w:hAnsi="Times New Roman" w:cs="Times New Roman"/>
                      <w:sz w:val="24"/>
                      <w:szCs w:val="24"/>
                    </w:rPr>
                    <w:t>расходными</w:t>
                  </w:r>
                  <w:r w:rsidRPr="008F6501">
                    <w:rPr>
                      <w:rFonts w:ascii="Times New Roman" w:hAnsi="Times New Roman" w:cs="Times New Roman"/>
                      <w:spacing w:val="-13"/>
                      <w:sz w:val="24"/>
                      <w:szCs w:val="24"/>
                    </w:rPr>
                    <w:t xml:space="preserve"> </w:t>
                  </w:r>
                  <w:r w:rsidRPr="008F6501">
                    <w:rPr>
                      <w:rFonts w:ascii="Times New Roman" w:hAnsi="Times New Roman" w:cs="Times New Roman"/>
                      <w:sz w:val="24"/>
                      <w:szCs w:val="24"/>
                    </w:rPr>
                    <w:t>материалами;</w:t>
                  </w:r>
                  <w:r w:rsidRPr="008F6501">
                    <w:rPr>
                      <w:rFonts w:ascii="Times New Roman" w:hAnsi="Times New Roman" w:cs="Times New Roman"/>
                      <w:spacing w:val="-14"/>
                      <w:sz w:val="24"/>
                      <w:szCs w:val="24"/>
                    </w:rPr>
                    <w:t xml:space="preserve"> </w:t>
                  </w:r>
                  <w:r w:rsidRPr="008F6501">
                    <w:rPr>
                      <w:rFonts w:ascii="Times New Roman" w:hAnsi="Times New Roman" w:cs="Times New Roman"/>
                      <w:sz w:val="24"/>
                      <w:szCs w:val="24"/>
                    </w:rPr>
                    <w:t>соблюдение</w:t>
                  </w:r>
                  <w:r w:rsidRPr="008F6501">
                    <w:rPr>
                      <w:rFonts w:ascii="Times New Roman" w:hAnsi="Times New Roman" w:cs="Times New Roman"/>
                      <w:spacing w:val="-13"/>
                      <w:sz w:val="24"/>
                      <w:szCs w:val="24"/>
                    </w:rPr>
                    <w:t xml:space="preserve"> </w:t>
                  </w:r>
                  <w:r w:rsidRPr="008F6501">
                    <w:rPr>
                      <w:rFonts w:ascii="Times New Roman" w:hAnsi="Times New Roman" w:cs="Times New Roman"/>
                      <w:sz w:val="24"/>
                      <w:szCs w:val="24"/>
                    </w:rPr>
                    <w:t>требований к организации компьютерного рабочего места,</w:t>
                  </w:r>
                  <w:r w:rsidRPr="008F6501">
                    <w:rPr>
                      <w:rFonts w:ascii="Times New Roman" w:hAnsi="Times New Roman" w:cs="Times New Roman"/>
                      <w:spacing w:val="23"/>
                      <w:sz w:val="24"/>
                      <w:szCs w:val="24"/>
                    </w:rPr>
                    <w:t xml:space="preserve"> </w:t>
                  </w:r>
                  <w:r w:rsidR="008F6501">
                    <w:rPr>
                      <w:rFonts w:ascii="Times New Roman" w:hAnsi="Times New Roman" w:cs="Times New Roman"/>
                      <w:sz w:val="24"/>
                      <w:szCs w:val="24"/>
                    </w:rPr>
                    <w:t>техника</w:t>
                  </w:r>
                  <w:r w:rsidR="008F6501" w:rsidRPr="008F6501">
                    <w:rPr>
                      <w:rFonts w:ascii="Times New Roman" w:hAnsi="Times New Roman" w:cs="Times New Roman"/>
                      <w:sz w:val="24"/>
                      <w:szCs w:val="24"/>
                    </w:rPr>
                    <w:t xml:space="preserve"> </w:t>
                  </w:r>
                  <w:r w:rsidRPr="008F6501">
                    <w:rPr>
                      <w:rFonts w:ascii="Times New Roman" w:hAnsi="Times New Roman" w:cs="Times New Roman"/>
                      <w:sz w:val="24"/>
                      <w:szCs w:val="24"/>
                    </w:rPr>
                    <w:t>безопасности, гигиены, эргономики и ресурсосбережения при работе с устройствами ИКТ.</w:t>
                  </w:r>
                </w:p>
              </w:tc>
            </w:tr>
            <w:tr w:rsidR="00282D62" w:rsidRPr="008F6501" w14:paraId="61EDFAAE" w14:textId="77777777" w:rsidTr="008F6501">
              <w:trPr>
                <w:trHeight w:val="2574"/>
                <w:jc w:val="center"/>
              </w:trPr>
              <w:tc>
                <w:tcPr>
                  <w:tcW w:w="2547" w:type="dxa"/>
                </w:tcPr>
                <w:p w14:paraId="4CB5E315" w14:textId="6EA23593" w:rsidR="00282D62" w:rsidRPr="008F6501" w:rsidRDefault="008F6501" w:rsidP="008F6501">
                  <w:pPr>
                    <w:pStyle w:val="afff4"/>
                    <w:rPr>
                      <w:rFonts w:ascii="Times New Roman" w:hAnsi="Times New Roman" w:cs="Times New Roman"/>
                      <w:sz w:val="24"/>
                      <w:szCs w:val="24"/>
                    </w:rPr>
                  </w:pPr>
                  <w:r>
                    <w:rPr>
                      <w:rFonts w:ascii="Times New Roman" w:hAnsi="Times New Roman" w:cs="Times New Roman"/>
                      <w:sz w:val="24"/>
                      <w:szCs w:val="24"/>
                    </w:rPr>
                    <w:lastRenderedPageBreak/>
                    <w:t>Фиксация и обработка</w:t>
                  </w:r>
                  <w:r w:rsidRPr="008F6501">
                    <w:rPr>
                      <w:rFonts w:ascii="Times New Roman" w:hAnsi="Times New Roman" w:cs="Times New Roman"/>
                      <w:sz w:val="24"/>
                      <w:szCs w:val="24"/>
                    </w:rPr>
                    <w:t xml:space="preserve"> </w:t>
                  </w:r>
                  <w:r w:rsidR="00282D62" w:rsidRPr="008F6501">
                    <w:rPr>
                      <w:rFonts w:ascii="Times New Roman" w:hAnsi="Times New Roman" w:cs="Times New Roman"/>
                      <w:sz w:val="24"/>
                      <w:szCs w:val="24"/>
                    </w:rPr>
                    <w:t>изображений и звуков</w:t>
                  </w:r>
                </w:p>
              </w:tc>
              <w:tc>
                <w:tcPr>
                  <w:tcW w:w="6977" w:type="dxa"/>
                </w:tcPr>
                <w:p w14:paraId="30DB2382" w14:textId="3A6BBDEB" w:rsidR="00282D62" w:rsidRPr="008F6501" w:rsidRDefault="00282D62" w:rsidP="008F6501">
                  <w:pPr>
                    <w:pStyle w:val="afff4"/>
                    <w:rPr>
                      <w:rFonts w:ascii="Times New Roman" w:hAnsi="Times New Roman" w:cs="Times New Roman"/>
                      <w:sz w:val="24"/>
                      <w:szCs w:val="24"/>
                    </w:rPr>
                  </w:pPr>
                  <w:r w:rsidRPr="008F6501">
                    <w:rPr>
                      <w:rFonts w:ascii="Times New Roman" w:hAnsi="Times New Roman" w:cs="Times New Roman"/>
                      <w:sz w:val="24"/>
                      <w:szCs w:val="24"/>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w:t>
                  </w:r>
                  <w:r w:rsidRPr="008F6501">
                    <w:rPr>
                      <w:rFonts w:ascii="Times New Roman" w:hAnsi="Times New Roman" w:cs="Times New Roman"/>
                      <w:spacing w:val="46"/>
                      <w:sz w:val="24"/>
                      <w:szCs w:val="24"/>
                    </w:rPr>
                    <w:t xml:space="preserve"> </w:t>
                  </w:r>
                  <w:r w:rsidR="008F6501">
                    <w:rPr>
                      <w:rFonts w:ascii="Times New Roman" w:hAnsi="Times New Roman" w:cs="Times New Roman"/>
                      <w:sz w:val="24"/>
                      <w:szCs w:val="24"/>
                    </w:rPr>
                    <w:t>и</w:t>
                  </w:r>
                  <w:r w:rsidR="008F6501" w:rsidRPr="008F6501">
                    <w:rPr>
                      <w:rFonts w:ascii="Times New Roman" w:hAnsi="Times New Roman" w:cs="Times New Roman"/>
                      <w:sz w:val="24"/>
                      <w:szCs w:val="24"/>
                    </w:rPr>
                    <w:t xml:space="preserve"> </w:t>
                  </w:r>
                  <w:r w:rsidRPr="008F6501">
                    <w:rPr>
                      <w:rFonts w:ascii="Times New Roman" w:hAnsi="Times New Roman" w:cs="Times New Roman"/>
                      <w:sz w:val="24"/>
                      <w:szCs w:val="24"/>
                    </w:rPr>
                    <w:t xml:space="preserve">монтажа      отснятого      материала      с    </w:t>
                  </w:r>
                  <w:r w:rsidRPr="008F6501">
                    <w:rPr>
                      <w:rFonts w:ascii="Times New Roman" w:hAnsi="Times New Roman" w:cs="Times New Roman"/>
                      <w:spacing w:val="24"/>
                      <w:sz w:val="24"/>
                      <w:szCs w:val="24"/>
                    </w:rPr>
                    <w:t xml:space="preserve"> </w:t>
                  </w:r>
                  <w:r w:rsidRPr="008F6501">
                    <w:rPr>
                      <w:rFonts w:ascii="Times New Roman" w:hAnsi="Times New Roman" w:cs="Times New Roman"/>
                      <w:sz w:val="24"/>
                      <w:szCs w:val="24"/>
                    </w:rPr>
                    <w:t>использованием</w:t>
                  </w:r>
                </w:p>
              </w:tc>
            </w:tr>
            <w:tr w:rsidR="00282D62" w:rsidRPr="008F6501" w14:paraId="7B63E8F8" w14:textId="77777777" w:rsidTr="008F6501">
              <w:trPr>
                <w:trHeight w:val="3220"/>
                <w:jc w:val="center"/>
              </w:trPr>
              <w:tc>
                <w:tcPr>
                  <w:tcW w:w="2547" w:type="dxa"/>
                </w:tcPr>
                <w:p w14:paraId="01B6D7DB" w14:textId="77777777" w:rsidR="00282D62" w:rsidRPr="008F6501" w:rsidRDefault="00282D62" w:rsidP="008F6501">
                  <w:pPr>
                    <w:pStyle w:val="afff4"/>
                    <w:rPr>
                      <w:rFonts w:ascii="Times New Roman" w:hAnsi="Times New Roman" w:cs="Times New Roman"/>
                      <w:sz w:val="24"/>
                      <w:szCs w:val="24"/>
                    </w:rPr>
                  </w:pPr>
                </w:p>
              </w:tc>
              <w:tc>
                <w:tcPr>
                  <w:tcW w:w="6977" w:type="dxa"/>
                </w:tcPr>
                <w:p w14:paraId="7A1B10E4" w14:textId="19247593" w:rsidR="00282D62" w:rsidRPr="008F6501" w:rsidRDefault="00282D62" w:rsidP="008F6501">
                  <w:pPr>
                    <w:pStyle w:val="afff4"/>
                    <w:rPr>
                      <w:rFonts w:ascii="Times New Roman" w:hAnsi="Times New Roman" w:cs="Times New Roman"/>
                      <w:sz w:val="24"/>
                      <w:szCs w:val="24"/>
                    </w:rPr>
                  </w:pPr>
                  <w:r w:rsidRPr="008F6501">
                    <w:rPr>
                      <w:rFonts w:ascii="Times New Roman" w:hAnsi="Times New Roman" w:cs="Times New Roman"/>
                      <w:sz w:val="24"/>
                      <w:szCs w:val="24"/>
                    </w:rPr>
                    <w:t>возможностей специальных компьютерных инструментов; осуществление обработки цифровых фотографий с использованием</w:t>
                  </w:r>
                  <w:r w:rsidRPr="008F6501">
                    <w:rPr>
                      <w:rFonts w:ascii="Times New Roman" w:hAnsi="Times New Roman" w:cs="Times New Roman"/>
                      <w:sz w:val="24"/>
                      <w:szCs w:val="24"/>
                    </w:rPr>
                    <w:tab/>
                    <w:t>возможностей</w:t>
                  </w:r>
                  <w:r w:rsidRPr="008F6501">
                    <w:rPr>
                      <w:rFonts w:ascii="Times New Roman" w:hAnsi="Times New Roman" w:cs="Times New Roman"/>
                      <w:sz w:val="24"/>
                      <w:szCs w:val="24"/>
                    </w:rPr>
                    <w:tab/>
                  </w:r>
                  <w:r w:rsidRPr="008F6501">
                    <w:rPr>
                      <w:rFonts w:ascii="Times New Roman" w:hAnsi="Times New Roman" w:cs="Times New Roman"/>
                      <w:spacing w:val="-1"/>
                      <w:sz w:val="24"/>
                      <w:szCs w:val="24"/>
                    </w:rPr>
                    <w:t xml:space="preserve">специальных </w:t>
                  </w:r>
                  <w:r w:rsidRPr="008F6501">
                    <w:rPr>
                      <w:rFonts w:ascii="Times New Roman" w:hAnsi="Times New Roman" w:cs="Times New Roman"/>
                      <w:sz w:val="24"/>
                      <w:szCs w:val="24"/>
                    </w:rPr>
                    <w:t>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w:t>
                  </w:r>
                  <w:r w:rsidRPr="008F6501">
                    <w:rPr>
                      <w:rFonts w:ascii="Times New Roman" w:hAnsi="Times New Roman" w:cs="Times New Roman"/>
                      <w:spacing w:val="51"/>
                      <w:sz w:val="24"/>
                      <w:szCs w:val="24"/>
                    </w:rPr>
                    <w:t xml:space="preserve"> </w:t>
                  </w:r>
                  <w:r w:rsidR="008F6501">
                    <w:rPr>
                      <w:rFonts w:ascii="Times New Roman" w:hAnsi="Times New Roman" w:cs="Times New Roman"/>
                      <w:sz w:val="24"/>
                      <w:szCs w:val="24"/>
                    </w:rPr>
                    <w:t>отдельных элементов</w:t>
                  </w:r>
                  <w:r w:rsidR="008F6501" w:rsidRPr="008F6501">
                    <w:rPr>
                      <w:rFonts w:ascii="Times New Roman" w:hAnsi="Times New Roman" w:cs="Times New Roman"/>
                      <w:sz w:val="24"/>
                      <w:szCs w:val="24"/>
                    </w:rPr>
                    <w:t xml:space="preserve"> </w:t>
                  </w:r>
                  <w:r w:rsidRPr="008F6501">
                    <w:rPr>
                      <w:rFonts w:ascii="Times New Roman" w:hAnsi="Times New Roman" w:cs="Times New Roman"/>
                      <w:sz w:val="24"/>
                      <w:szCs w:val="24"/>
                    </w:rPr>
                    <w:t>объектов и процессов, обеспечение качества фиксации существенных элементов.</w:t>
                  </w:r>
                </w:p>
              </w:tc>
            </w:tr>
            <w:tr w:rsidR="00282D62" w:rsidRPr="008F6501" w14:paraId="7368C298" w14:textId="77777777" w:rsidTr="008F6501">
              <w:trPr>
                <w:trHeight w:val="6439"/>
                <w:jc w:val="center"/>
              </w:trPr>
              <w:tc>
                <w:tcPr>
                  <w:tcW w:w="2547" w:type="dxa"/>
                </w:tcPr>
                <w:p w14:paraId="42ED72E5" w14:textId="77777777" w:rsidR="00282D62" w:rsidRPr="008F6501" w:rsidRDefault="00282D62" w:rsidP="008F6501">
                  <w:pPr>
                    <w:pStyle w:val="afff4"/>
                    <w:rPr>
                      <w:rFonts w:ascii="Times New Roman" w:hAnsi="Times New Roman" w:cs="Times New Roman"/>
                      <w:sz w:val="24"/>
                      <w:szCs w:val="24"/>
                    </w:rPr>
                  </w:pPr>
                  <w:r w:rsidRPr="008F6501">
                    <w:rPr>
                      <w:rFonts w:ascii="Times New Roman" w:hAnsi="Times New Roman" w:cs="Times New Roman"/>
                      <w:sz w:val="24"/>
                      <w:szCs w:val="24"/>
                    </w:rPr>
                    <w:t>Поиск и организация хранения информации</w:t>
                  </w:r>
                </w:p>
              </w:tc>
              <w:tc>
                <w:tcPr>
                  <w:tcW w:w="6977" w:type="dxa"/>
                </w:tcPr>
                <w:p w14:paraId="648F958A" w14:textId="614FE2CA" w:rsidR="00282D62" w:rsidRPr="008F6501" w:rsidRDefault="00282D62" w:rsidP="008F6501">
                  <w:pPr>
                    <w:pStyle w:val="afff4"/>
                    <w:rPr>
                      <w:rFonts w:ascii="Times New Roman" w:hAnsi="Times New Roman" w:cs="Times New Roman"/>
                      <w:sz w:val="24"/>
                      <w:szCs w:val="24"/>
                    </w:rPr>
                  </w:pPr>
                  <w:r w:rsidRPr="008F6501">
                    <w:rPr>
                      <w:rFonts w:ascii="Times New Roman" w:hAnsi="Times New Roman" w:cs="Times New Roman"/>
                      <w:sz w:val="24"/>
                      <w:szCs w:val="24"/>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w:t>
                  </w:r>
                  <w:r w:rsidR="008F6501">
                    <w:rPr>
                      <w:rFonts w:ascii="Times New Roman" w:hAnsi="Times New Roman" w:cs="Times New Roman"/>
                      <w:sz w:val="24"/>
                      <w:szCs w:val="24"/>
                    </w:rPr>
                    <w:t>нства: создание системы папок и</w:t>
                  </w:r>
                  <w:r w:rsidR="008F6501" w:rsidRPr="008F6501">
                    <w:rPr>
                      <w:rFonts w:ascii="Times New Roman" w:hAnsi="Times New Roman" w:cs="Times New Roman"/>
                      <w:sz w:val="24"/>
                      <w:szCs w:val="24"/>
                    </w:rPr>
                    <w:t xml:space="preserve"> </w:t>
                  </w:r>
                  <w:r w:rsidRPr="008F6501">
                    <w:rPr>
                      <w:rFonts w:ascii="Times New Roman" w:hAnsi="Times New Roman" w:cs="Times New Roman"/>
                      <w:sz w:val="24"/>
                      <w:szCs w:val="24"/>
                    </w:rPr>
                    <w:t>размещение в них нужных информационных источников, размещение информации в сети Интернет.</w:t>
                  </w:r>
                </w:p>
              </w:tc>
            </w:tr>
            <w:tr w:rsidR="008F6501" w:rsidRPr="008F6501" w14:paraId="43422954" w14:textId="77777777" w:rsidTr="008F6501">
              <w:trPr>
                <w:trHeight w:val="6085"/>
                <w:jc w:val="center"/>
              </w:trPr>
              <w:tc>
                <w:tcPr>
                  <w:tcW w:w="2547" w:type="dxa"/>
                </w:tcPr>
                <w:p w14:paraId="14FE3DE7" w14:textId="77777777" w:rsidR="008F6501" w:rsidRPr="008F6501" w:rsidRDefault="008F6501" w:rsidP="008F6501">
                  <w:pPr>
                    <w:pStyle w:val="afff4"/>
                    <w:rPr>
                      <w:rFonts w:ascii="Times New Roman" w:hAnsi="Times New Roman" w:cs="Times New Roman"/>
                      <w:sz w:val="24"/>
                      <w:szCs w:val="24"/>
                    </w:rPr>
                  </w:pPr>
                  <w:r w:rsidRPr="008F6501">
                    <w:rPr>
                      <w:rFonts w:ascii="Times New Roman" w:hAnsi="Times New Roman" w:cs="Times New Roman"/>
                      <w:sz w:val="24"/>
                      <w:szCs w:val="24"/>
                    </w:rPr>
                    <w:lastRenderedPageBreak/>
                    <w:t>Создание письменных сообщений</w:t>
                  </w:r>
                </w:p>
              </w:tc>
              <w:tc>
                <w:tcPr>
                  <w:tcW w:w="6977" w:type="dxa"/>
                </w:tcPr>
                <w:p w14:paraId="346935D0" w14:textId="4D7CCA66" w:rsidR="008F6501" w:rsidRPr="008F6501" w:rsidRDefault="008F6501" w:rsidP="008F6501">
                  <w:pPr>
                    <w:pStyle w:val="afff4"/>
                    <w:rPr>
                      <w:rFonts w:ascii="Times New Roman" w:hAnsi="Times New Roman" w:cs="Times New Roman"/>
                      <w:sz w:val="24"/>
                      <w:szCs w:val="24"/>
                    </w:rPr>
                  </w:pPr>
                  <w:r w:rsidRPr="008F6501">
                    <w:rPr>
                      <w:rFonts w:ascii="Times New Roman" w:hAnsi="Times New Roman" w:cs="Times New Roman"/>
                      <w:sz w:val="24"/>
                      <w:szCs w:val="24"/>
                    </w:rPr>
                    <w:t>Создание текстовых документов на русском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w:t>
                  </w:r>
                  <w:r w:rsidRPr="008F6501">
                    <w:rPr>
                      <w:rFonts w:ascii="Times New Roman" w:hAnsi="Times New Roman" w:cs="Times New Roman"/>
                      <w:spacing w:val="-39"/>
                      <w:sz w:val="24"/>
                      <w:szCs w:val="24"/>
                    </w:rPr>
                    <w:t xml:space="preserve"> </w:t>
                  </w:r>
                  <w:r w:rsidRPr="008F6501">
                    <w:rPr>
                      <w:rFonts w:ascii="Times New Roman" w:hAnsi="Times New Roman" w:cs="Times New Roman"/>
                      <w:sz w:val="24"/>
                      <w:szCs w:val="24"/>
                    </w:rPr>
                    <w:t>перемещение и удаление фрагментов текста; создание текстов с повторяющимися</w:t>
                  </w:r>
                  <w:r w:rsidRPr="008F6501">
                    <w:rPr>
                      <w:rFonts w:ascii="Times New Roman" w:hAnsi="Times New Roman" w:cs="Times New Roman"/>
                      <w:spacing w:val="-14"/>
                      <w:sz w:val="24"/>
                      <w:szCs w:val="24"/>
                    </w:rPr>
                    <w:t xml:space="preserve"> </w:t>
                  </w:r>
                  <w:r w:rsidRPr="008F6501">
                    <w:rPr>
                      <w:rFonts w:ascii="Times New Roman" w:hAnsi="Times New Roman" w:cs="Times New Roman"/>
                      <w:sz w:val="24"/>
                      <w:szCs w:val="24"/>
                    </w:rPr>
                    <w:t>фрагментами;</w:t>
                  </w:r>
                  <w:r w:rsidRPr="008F6501">
                    <w:rPr>
                      <w:rFonts w:ascii="Times New Roman" w:hAnsi="Times New Roman" w:cs="Times New Roman"/>
                      <w:spacing w:val="-13"/>
                      <w:sz w:val="24"/>
                      <w:szCs w:val="24"/>
                    </w:rPr>
                    <w:t xml:space="preserve"> </w:t>
                  </w:r>
                  <w:r w:rsidRPr="008F6501">
                    <w:rPr>
                      <w:rFonts w:ascii="Times New Roman" w:hAnsi="Times New Roman" w:cs="Times New Roman"/>
                      <w:sz w:val="24"/>
                      <w:szCs w:val="24"/>
                    </w:rPr>
                    <w:t>создание</w:t>
                  </w:r>
                  <w:r w:rsidRPr="008F6501">
                    <w:rPr>
                      <w:rFonts w:ascii="Times New Roman" w:hAnsi="Times New Roman" w:cs="Times New Roman"/>
                      <w:spacing w:val="-14"/>
                      <w:sz w:val="24"/>
                      <w:szCs w:val="24"/>
                    </w:rPr>
                    <w:t xml:space="preserve"> </w:t>
                  </w:r>
                  <w:r w:rsidRPr="008F6501">
                    <w:rPr>
                      <w:rFonts w:ascii="Times New Roman" w:hAnsi="Times New Roman" w:cs="Times New Roman"/>
                      <w:sz w:val="24"/>
                      <w:szCs w:val="24"/>
                    </w:rPr>
                    <w:t>таблиц</w:t>
                  </w:r>
                  <w:r w:rsidRPr="008F6501">
                    <w:rPr>
                      <w:rFonts w:ascii="Times New Roman" w:hAnsi="Times New Roman" w:cs="Times New Roman"/>
                      <w:spacing w:val="-13"/>
                      <w:sz w:val="24"/>
                      <w:szCs w:val="24"/>
                    </w:rPr>
                    <w:t xml:space="preserve"> </w:t>
                  </w:r>
                  <w:r w:rsidRPr="008F6501">
                    <w:rPr>
                      <w:rFonts w:ascii="Times New Roman" w:hAnsi="Times New Roman" w:cs="Times New Roman"/>
                      <w:sz w:val="24"/>
                      <w:szCs w:val="24"/>
                    </w:rPr>
                    <w:t>и</w:t>
                  </w:r>
                  <w:r w:rsidRPr="008F6501">
                    <w:rPr>
                      <w:rFonts w:ascii="Times New Roman" w:hAnsi="Times New Roman" w:cs="Times New Roman"/>
                      <w:spacing w:val="-13"/>
                      <w:sz w:val="24"/>
                      <w:szCs w:val="24"/>
                    </w:rPr>
                    <w:t xml:space="preserve"> </w:t>
                  </w:r>
                  <w:r w:rsidRPr="008F6501">
                    <w:rPr>
                      <w:rFonts w:ascii="Times New Roman" w:hAnsi="Times New Roman" w:cs="Times New Roman"/>
                      <w:sz w:val="24"/>
                      <w:szCs w:val="24"/>
                    </w:rPr>
                    <w:t>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w:t>
                  </w:r>
                  <w:r w:rsidRPr="008F6501">
                    <w:rPr>
                      <w:rFonts w:ascii="Times New Roman" w:hAnsi="Times New Roman" w:cs="Times New Roman"/>
                      <w:spacing w:val="34"/>
                      <w:sz w:val="24"/>
                      <w:szCs w:val="24"/>
                    </w:rPr>
                    <w:t xml:space="preserve"> </w:t>
                  </w:r>
                  <w:r>
                    <w:rPr>
                      <w:rFonts w:ascii="Times New Roman" w:hAnsi="Times New Roman" w:cs="Times New Roman"/>
                      <w:sz w:val="24"/>
                      <w:szCs w:val="24"/>
                    </w:rPr>
                    <w:t>страницы</w:t>
                  </w:r>
                  <w:r w:rsidRPr="008F6501">
                    <w:rPr>
                      <w:rFonts w:ascii="Times New Roman" w:hAnsi="Times New Roman" w:cs="Times New Roman"/>
                      <w:sz w:val="24"/>
                      <w:szCs w:val="24"/>
                    </w:rPr>
                    <w:t xml:space="preserve"> документа; форматирование символов и абзацев; вставка колонтитулов   и   номеров   страниц; вставка   в</w:t>
                  </w:r>
                  <w:r w:rsidRPr="008F6501">
                    <w:rPr>
                      <w:rFonts w:ascii="Times New Roman" w:hAnsi="Times New Roman" w:cs="Times New Roman"/>
                      <w:spacing w:val="10"/>
                      <w:sz w:val="24"/>
                      <w:szCs w:val="24"/>
                    </w:rPr>
                    <w:t xml:space="preserve"> </w:t>
                  </w:r>
                  <w:r w:rsidRPr="008F6501">
                    <w:rPr>
                      <w:rFonts w:ascii="Times New Roman" w:hAnsi="Times New Roman" w:cs="Times New Roman"/>
                      <w:sz w:val="24"/>
                      <w:szCs w:val="24"/>
                    </w:rPr>
                    <w:t>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w:t>
                  </w:r>
                  <w:r>
                    <w:rPr>
                      <w:rFonts w:ascii="Times New Roman" w:hAnsi="Times New Roman" w:cs="Times New Roman"/>
                      <w:sz w:val="24"/>
                      <w:szCs w:val="24"/>
                    </w:rPr>
                    <w:t>нове собственных информационных</w:t>
                  </w:r>
                  <w:r w:rsidRPr="008F6501">
                    <w:rPr>
                      <w:rFonts w:ascii="Times New Roman" w:hAnsi="Times New Roman" w:cs="Times New Roman"/>
                      <w:sz w:val="24"/>
                      <w:szCs w:val="24"/>
                    </w:rPr>
                    <w:t xml:space="preserve"> объектов.</w:t>
                  </w:r>
                </w:p>
              </w:tc>
            </w:tr>
            <w:tr w:rsidR="00282D62" w:rsidRPr="008F6501" w14:paraId="2C22A9A5" w14:textId="77777777" w:rsidTr="008F6501">
              <w:trPr>
                <w:trHeight w:val="4829"/>
                <w:jc w:val="center"/>
              </w:trPr>
              <w:tc>
                <w:tcPr>
                  <w:tcW w:w="2547" w:type="dxa"/>
                </w:tcPr>
                <w:p w14:paraId="136F5EAA" w14:textId="77777777" w:rsidR="00282D62" w:rsidRPr="008F6501" w:rsidRDefault="00282D62" w:rsidP="008F6501">
                  <w:pPr>
                    <w:pStyle w:val="afff4"/>
                    <w:rPr>
                      <w:rFonts w:ascii="Times New Roman" w:hAnsi="Times New Roman" w:cs="Times New Roman"/>
                      <w:sz w:val="24"/>
                      <w:szCs w:val="24"/>
                    </w:rPr>
                  </w:pPr>
                  <w:r w:rsidRPr="008F6501">
                    <w:rPr>
                      <w:rFonts w:ascii="Times New Roman" w:hAnsi="Times New Roman" w:cs="Times New Roman"/>
                      <w:sz w:val="24"/>
                      <w:szCs w:val="24"/>
                    </w:rPr>
                    <w:t>Создание графических объектов</w:t>
                  </w:r>
                </w:p>
              </w:tc>
              <w:tc>
                <w:tcPr>
                  <w:tcW w:w="6977" w:type="dxa"/>
                </w:tcPr>
                <w:p w14:paraId="40D7A6B1" w14:textId="6DD0877E" w:rsidR="00282D62" w:rsidRPr="008F6501" w:rsidRDefault="00282D62" w:rsidP="008F6501">
                  <w:pPr>
                    <w:pStyle w:val="afff4"/>
                    <w:rPr>
                      <w:rFonts w:ascii="Times New Roman" w:hAnsi="Times New Roman" w:cs="Times New Roman"/>
                      <w:sz w:val="24"/>
                      <w:szCs w:val="24"/>
                    </w:rPr>
                  </w:pPr>
                  <w:r w:rsidRPr="008F6501">
                    <w:rPr>
                      <w:rFonts w:ascii="Times New Roman" w:hAnsi="Times New Roman" w:cs="Times New Roman"/>
                      <w:sz w:val="24"/>
                      <w:szCs w:val="24"/>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w:t>
                  </w:r>
                  <w:r w:rsidR="008F6501">
                    <w:rPr>
                      <w:rFonts w:ascii="Times New Roman" w:hAnsi="Times New Roman" w:cs="Times New Roman"/>
                      <w:sz w:val="24"/>
                      <w:szCs w:val="24"/>
                    </w:rPr>
                    <w:t>ся изображений с использованием</w:t>
                  </w:r>
                  <w:r w:rsidR="008F6501" w:rsidRPr="008F6501">
                    <w:rPr>
                      <w:rFonts w:ascii="Times New Roman" w:hAnsi="Times New Roman" w:cs="Times New Roman"/>
                      <w:sz w:val="24"/>
                      <w:szCs w:val="24"/>
                    </w:rPr>
                    <w:t xml:space="preserve"> </w:t>
                  </w:r>
                  <w:r w:rsidRPr="008F6501">
                    <w:rPr>
                      <w:rFonts w:ascii="Times New Roman" w:hAnsi="Times New Roman" w:cs="Times New Roman"/>
                      <w:sz w:val="24"/>
                      <w:szCs w:val="24"/>
                    </w:rPr>
                    <w:t>возможностей специальных компьютерных инструментов; создание объектов трехмерной графики.</w:t>
                  </w:r>
                </w:p>
              </w:tc>
            </w:tr>
            <w:tr w:rsidR="00282D62" w:rsidRPr="008F6501" w14:paraId="788A407E" w14:textId="77777777" w:rsidTr="008F6501">
              <w:trPr>
                <w:trHeight w:val="1931"/>
                <w:jc w:val="center"/>
              </w:trPr>
              <w:tc>
                <w:tcPr>
                  <w:tcW w:w="2547" w:type="dxa"/>
                </w:tcPr>
                <w:p w14:paraId="48D2F482" w14:textId="77777777" w:rsidR="00282D62" w:rsidRPr="008F6501" w:rsidRDefault="00282D62" w:rsidP="008F6501">
                  <w:pPr>
                    <w:pStyle w:val="afff4"/>
                    <w:rPr>
                      <w:rFonts w:ascii="Times New Roman" w:hAnsi="Times New Roman" w:cs="Times New Roman"/>
                      <w:sz w:val="24"/>
                      <w:szCs w:val="24"/>
                    </w:rPr>
                  </w:pPr>
                  <w:r w:rsidRPr="008F6501">
                    <w:rPr>
                      <w:rFonts w:ascii="Times New Roman" w:hAnsi="Times New Roman" w:cs="Times New Roman"/>
                      <w:sz w:val="24"/>
                      <w:szCs w:val="24"/>
                    </w:rPr>
                    <w:t>Создание</w:t>
                  </w:r>
                </w:p>
                <w:p w14:paraId="5FFB09B3" w14:textId="77777777" w:rsidR="00282D62" w:rsidRPr="008F6501" w:rsidRDefault="00282D62" w:rsidP="008F6501">
                  <w:pPr>
                    <w:pStyle w:val="afff4"/>
                    <w:rPr>
                      <w:rFonts w:ascii="Times New Roman" w:hAnsi="Times New Roman" w:cs="Times New Roman"/>
                      <w:sz w:val="24"/>
                      <w:szCs w:val="24"/>
                    </w:rPr>
                  </w:pPr>
                  <w:r w:rsidRPr="008F6501">
                    <w:rPr>
                      <w:rFonts w:ascii="Times New Roman" w:hAnsi="Times New Roman" w:cs="Times New Roman"/>
                      <w:sz w:val="24"/>
                      <w:szCs w:val="24"/>
                    </w:rPr>
                    <w:t xml:space="preserve">музыкальных </w:t>
                  </w:r>
                  <w:r w:rsidRPr="008F6501">
                    <w:rPr>
                      <w:rFonts w:ascii="Times New Roman" w:hAnsi="Times New Roman" w:cs="Times New Roman"/>
                      <w:spacing w:val="-13"/>
                      <w:sz w:val="24"/>
                      <w:szCs w:val="24"/>
                    </w:rPr>
                    <w:t xml:space="preserve">и </w:t>
                  </w:r>
                  <w:r w:rsidRPr="008F6501">
                    <w:rPr>
                      <w:rFonts w:ascii="Times New Roman" w:hAnsi="Times New Roman" w:cs="Times New Roman"/>
                      <w:sz w:val="24"/>
                      <w:szCs w:val="24"/>
                    </w:rPr>
                    <w:t>звуковых</w:t>
                  </w:r>
                </w:p>
                <w:p w14:paraId="3CAFF623" w14:textId="77777777" w:rsidR="00282D62" w:rsidRPr="008F6501" w:rsidRDefault="00282D62" w:rsidP="008F6501">
                  <w:pPr>
                    <w:pStyle w:val="afff4"/>
                    <w:rPr>
                      <w:rFonts w:ascii="Times New Roman" w:hAnsi="Times New Roman" w:cs="Times New Roman"/>
                      <w:sz w:val="24"/>
                      <w:szCs w:val="24"/>
                    </w:rPr>
                  </w:pPr>
                  <w:r w:rsidRPr="008F6501">
                    <w:rPr>
                      <w:rFonts w:ascii="Times New Roman" w:hAnsi="Times New Roman" w:cs="Times New Roman"/>
                      <w:sz w:val="24"/>
                      <w:szCs w:val="24"/>
                    </w:rPr>
                    <w:t>объектов</w:t>
                  </w:r>
                </w:p>
              </w:tc>
              <w:tc>
                <w:tcPr>
                  <w:tcW w:w="6977" w:type="dxa"/>
                </w:tcPr>
                <w:p w14:paraId="39D9EDF2" w14:textId="4B75528D" w:rsidR="00282D62" w:rsidRPr="008F6501" w:rsidRDefault="00282D62" w:rsidP="008F6501">
                  <w:pPr>
                    <w:pStyle w:val="afff4"/>
                    <w:rPr>
                      <w:rFonts w:ascii="Times New Roman" w:hAnsi="Times New Roman" w:cs="Times New Roman"/>
                      <w:sz w:val="24"/>
                      <w:szCs w:val="24"/>
                    </w:rPr>
                  </w:pPr>
                  <w:r w:rsidRPr="008F6501">
                    <w:rPr>
                      <w:rFonts w:ascii="Times New Roman" w:hAnsi="Times New Roman" w:cs="Times New Roman"/>
                      <w:sz w:val="24"/>
                      <w:szCs w:val="24"/>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w:t>
                  </w:r>
                  <w:r w:rsidR="008F6501">
                    <w:rPr>
                      <w:rFonts w:ascii="Times New Roman" w:hAnsi="Times New Roman" w:cs="Times New Roman"/>
                      <w:sz w:val="24"/>
                      <w:szCs w:val="24"/>
                    </w:rPr>
                    <w:t xml:space="preserve"> различным</w:t>
                  </w:r>
                  <w:r w:rsidR="008F6501" w:rsidRPr="008F6501">
                    <w:rPr>
                      <w:rFonts w:ascii="Times New Roman" w:hAnsi="Times New Roman" w:cs="Times New Roman"/>
                      <w:sz w:val="24"/>
                      <w:szCs w:val="24"/>
                    </w:rPr>
                    <w:t xml:space="preserve"> </w:t>
                  </w:r>
                  <w:r w:rsidRPr="008F6501">
                    <w:rPr>
                      <w:rFonts w:ascii="Times New Roman" w:hAnsi="Times New Roman" w:cs="Times New Roman"/>
                      <w:sz w:val="24"/>
                      <w:szCs w:val="24"/>
                    </w:rPr>
                    <w:t>качеством звучания (глубиной кодирования и частотой дискретизации).</w:t>
                  </w:r>
                </w:p>
              </w:tc>
            </w:tr>
            <w:tr w:rsidR="008F6501" w:rsidRPr="008F6501" w14:paraId="7FEA155F" w14:textId="77777777" w:rsidTr="008F6501">
              <w:trPr>
                <w:trHeight w:val="8211"/>
                <w:jc w:val="center"/>
              </w:trPr>
              <w:tc>
                <w:tcPr>
                  <w:tcW w:w="2547" w:type="dxa"/>
                </w:tcPr>
                <w:p w14:paraId="057ACFCF" w14:textId="704B8DF4" w:rsidR="008F6501" w:rsidRPr="008F6501" w:rsidRDefault="008F6501" w:rsidP="008F6501">
                  <w:pPr>
                    <w:pStyle w:val="afff4"/>
                    <w:rPr>
                      <w:rFonts w:ascii="Times New Roman" w:hAnsi="Times New Roman" w:cs="Times New Roman"/>
                      <w:sz w:val="24"/>
                      <w:szCs w:val="24"/>
                    </w:rPr>
                  </w:pPr>
                  <w:r>
                    <w:rPr>
                      <w:rFonts w:ascii="Times New Roman" w:hAnsi="Times New Roman" w:cs="Times New Roman"/>
                      <w:sz w:val="24"/>
                      <w:szCs w:val="24"/>
                    </w:rPr>
                    <w:lastRenderedPageBreak/>
                    <w:t>Восприятие,</w:t>
                  </w:r>
                  <w:r w:rsidRPr="008F6501">
                    <w:rPr>
                      <w:rFonts w:ascii="Times New Roman" w:hAnsi="Times New Roman" w:cs="Times New Roman"/>
                      <w:sz w:val="24"/>
                      <w:szCs w:val="24"/>
                    </w:rPr>
                    <w:t xml:space="preserve"> </w:t>
                  </w:r>
                  <w:r>
                    <w:rPr>
                      <w:rFonts w:ascii="Times New Roman" w:hAnsi="Times New Roman" w:cs="Times New Roman"/>
                      <w:sz w:val="24"/>
                      <w:szCs w:val="24"/>
                    </w:rPr>
                    <w:t>использование и создание</w:t>
                  </w:r>
                  <w:r w:rsidRPr="008F6501">
                    <w:rPr>
                      <w:rFonts w:ascii="Times New Roman" w:hAnsi="Times New Roman" w:cs="Times New Roman"/>
                      <w:sz w:val="24"/>
                      <w:szCs w:val="24"/>
                    </w:rPr>
                    <w:t xml:space="preserve"> гипертекстовых и мультимедийных информационных объектов</w:t>
                  </w:r>
                </w:p>
              </w:tc>
              <w:tc>
                <w:tcPr>
                  <w:tcW w:w="6977" w:type="dxa"/>
                </w:tcPr>
                <w:p w14:paraId="5FE8C568" w14:textId="2922F658" w:rsidR="008F6501" w:rsidRPr="008F6501" w:rsidRDefault="008F6501" w:rsidP="008F6501">
                  <w:pPr>
                    <w:pStyle w:val="afff4"/>
                    <w:rPr>
                      <w:rFonts w:ascii="Times New Roman" w:hAnsi="Times New Roman" w:cs="Times New Roman"/>
                      <w:sz w:val="24"/>
                      <w:szCs w:val="24"/>
                    </w:rPr>
                  </w:pPr>
                  <w:r w:rsidRPr="008F6501">
                    <w:rPr>
                      <w:rFonts w:ascii="Times New Roman" w:hAnsi="Times New Roman" w:cs="Times New Roman"/>
                      <w:sz w:val="24"/>
                      <w:szCs w:val="24"/>
                    </w:rPr>
                    <w:t>«Чтение» таблиц, графиков, диаграмм, схем и т. д., самостоятельное перекодирование информации из одной знаковой</w:t>
                  </w:r>
                  <w:r w:rsidRPr="008F6501">
                    <w:rPr>
                      <w:rFonts w:ascii="Times New Roman" w:hAnsi="Times New Roman" w:cs="Times New Roman"/>
                      <w:spacing w:val="-10"/>
                      <w:sz w:val="24"/>
                      <w:szCs w:val="24"/>
                    </w:rPr>
                    <w:t xml:space="preserve"> </w:t>
                  </w:r>
                  <w:r w:rsidRPr="008F6501">
                    <w:rPr>
                      <w:rFonts w:ascii="Times New Roman" w:hAnsi="Times New Roman" w:cs="Times New Roman"/>
                      <w:sz w:val="24"/>
                      <w:szCs w:val="24"/>
                    </w:rPr>
                    <w:t>системы</w:t>
                  </w:r>
                  <w:r w:rsidRPr="008F6501">
                    <w:rPr>
                      <w:rFonts w:ascii="Times New Roman" w:hAnsi="Times New Roman" w:cs="Times New Roman"/>
                      <w:spacing w:val="-10"/>
                      <w:sz w:val="24"/>
                      <w:szCs w:val="24"/>
                    </w:rPr>
                    <w:t xml:space="preserve"> </w:t>
                  </w:r>
                  <w:r w:rsidRPr="008F6501">
                    <w:rPr>
                      <w:rFonts w:ascii="Times New Roman" w:hAnsi="Times New Roman" w:cs="Times New Roman"/>
                      <w:sz w:val="24"/>
                      <w:szCs w:val="24"/>
                    </w:rPr>
                    <w:t>в</w:t>
                  </w:r>
                  <w:r w:rsidRPr="008F6501">
                    <w:rPr>
                      <w:rFonts w:ascii="Times New Roman" w:hAnsi="Times New Roman" w:cs="Times New Roman"/>
                      <w:spacing w:val="-11"/>
                      <w:sz w:val="24"/>
                      <w:szCs w:val="24"/>
                    </w:rPr>
                    <w:t xml:space="preserve"> </w:t>
                  </w:r>
                  <w:r w:rsidRPr="008F6501">
                    <w:rPr>
                      <w:rFonts w:ascii="Times New Roman" w:hAnsi="Times New Roman" w:cs="Times New Roman"/>
                      <w:sz w:val="24"/>
                      <w:szCs w:val="24"/>
                    </w:rPr>
                    <w:t>другую;</w:t>
                  </w:r>
                  <w:r w:rsidRPr="008F6501">
                    <w:rPr>
                      <w:rFonts w:ascii="Times New Roman" w:hAnsi="Times New Roman" w:cs="Times New Roman"/>
                      <w:spacing w:val="-9"/>
                      <w:sz w:val="24"/>
                      <w:szCs w:val="24"/>
                    </w:rPr>
                    <w:t xml:space="preserve"> </w:t>
                  </w:r>
                  <w:r w:rsidRPr="008F6501">
                    <w:rPr>
                      <w:rFonts w:ascii="Times New Roman" w:hAnsi="Times New Roman" w:cs="Times New Roman"/>
                      <w:sz w:val="24"/>
                      <w:szCs w:val="24"/>
                    </w:rPr>
                    <w:t>использование</w:t>
                  </w:r>
                  <w:r w:rsidRPr="008F6501">
                    <w:rPr>
                      <w:rFonts w:ascii="Times New Roman" w:hAnsi="Times New Roman" w:cs="Times New Roman"/>
                      <w:spacing w:val="-12"/>
                      <w:sz w:val="24"/>
                      <w:szCs w:val="24"/>
                    </w:rPr>
                    <w:t xml:space="preserve"> </w:t>
                  </w:r>
                  <w:r w:rsidRPr="008F6501">
                    <w:rPr>
                      <w:rFonts w:ascii="Times New Roman" w:hAnsi="Times New Roman" w:cs="Times New Roman"/>
                      <w:sz w:val="24"/>
                      <w:szCs w:val="24"/>
                    </w:rPr>
                    <w:t>при</w:t>
                  </w:r>
                  <w:r w:rsidRPr="008F6501">
                    <w:rPr>
                      <w:rFonts w:ascii="Times New Roman" w:hAnsi="Times New Roman" w:cs="Times New Roman"/>
                      <w:spacing w:val="-10"/>
                      <w:sz w:val="24"/>
                      <w:szCs w:val="24"/>
                    </w:rPr>
                    <w:t xml:space="preserve"> </w:t>
                  </w:r>
                  <w:r w:rsidRPr="008F6501">
                    <w:rPr>
                      <w:rFonts w:ascii="Times New Roman" w:hAnsi="Times New Roman" w:cs="Times New Roman"/>
                      <w:sz w:val="24"/>
                      <w:szCs w:val="24"/>
                    </w:rPr>
                    <w:t>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w:t>
                  </w:r>
                  <w:r w:rsidRPr="008F6501">
                    <w:rPr>
                      <w:rFonts w:ascii="Times New Roman" w:hAnsi="Times New Roman" w:cs="Times New Roman"/>
                      <w:spacing w:val="3"/>
                      <w:sz w:val="24"/>
                      <w:szCs w:val="24"/>
                    </w:rPr>
                    <w:t xml:space="preserve"> </w:t>
                  </w:r>
                  <w:r>
                    <w:rPr>
                      <w:rFonts w:ascii="Times New Roman" w:hAnsi="Times New Roman" w:cs="Times New Roman"/>
                      <w:sz w:val="24"/>
                      <w:szCs w:val="24"/>
                    </w:rPr>
                    <w:t>избирательное</w:t>
                  </w:r>
                  <w:r w:rsidRPr="008F6501">
                    <w:rPr>
                      <w:rFonts w:ascii="Times New Roman" w:hAnsi="Times New Roman" w:cs="Times New Roman"/>
                      <w:sz w:val="24"/>
                      <w:szCs w:val="24"/>
                    </w:rPr>
                    <w:t xml:space="preserve"> отношение к информации в окружающем</w:t>
                  </w:r>
                  <w:r w:rsidRPr="008F6501">
                    <w:rPr>
                      <w:rFonts w:ascii="Times New Roman" w:hAnsi="Times New Roman" w:cs="Times New Roman"/>
                      <w:spacing w:val="-34"/>
                      <w:sz w:val="24"/>
                      <w:szCs w:val="24"/>
                    </w:rPr>
                    <w:t xml:space="preserve"> </w:t>
                  </w:r>
                  <w:r w:rsidRPr="008F6501">
                    <w:rPr>
                      <w:rFonts w:ascii="Times New Roman" w:hAnsi="Times New Roman" w:cs="Times New Roman"/>
                      <w:sz w:val="24"/>
                      <w:szCs w:val="24"/>
                    </w:rPr>
                    <w:t>информационном пространстве,</w:t>
                  </w:r>
                  <w:r w:rsidRPr="008F6501">
                    <w:rPr>
                      <w:rFonts w:ascii="Times New Roman" w:hAnsi="Times New Roman" w:cs="Times New Roman"/>
                      <w:spacing w:val="-17"/>
                      <w:sz w:val="24"/>
                      <w:szCs w:val="24"/>
                    </w:rPr>
                    <w:t xml:space="preserve"> </w:t>
                  </w:r>
                  <w:r w:rsidRPr="008F6501">
                    <w:rPr>
                      <w:rFonts w:ascii="Times New Roman" w:hAnsi="Times New Roman" w:cs="Times New Roman"/>
                      <w:sz w:val="24"/>
                      <w:szCs w:val="24"/>
                    </w:rPr>
                    <w:t>отказ</w:t>
                  </w:r>
                  <w:r w:rsidRPr="008F6501">
                    <w:rPr>
                      <w:rFonts w:ascii="Times New Roman" w:hAnsi="Times New Roman" w:cs="Times New Roman"/>
                      <w:spacing w:val="-17"/>
                      <w:sz w:val="24"/>
                      <w:szCs w:val="24"/>
                    </w:rPr>
                    <w:t xml:space="preserve"> </w:t>
                  </w:r>
                  <w:r w:rsidRPr="008F6501">
                    <w:rPr>
                      <w:rFonts w:ascii="Times New Roman" w:hAnsi="Times New Roman" w:cs="Times New Roman"/>
                      <w:sz w:val="24"/>
                      <w:szCs w:val="24"/>
                    </w:rPr>
                    <w:t>от</w:t>
                  </w:r>
                  <w:r w:rsidRPr="008F6501">
                    <w:rPr>
                      <w:rFonts w:ascii="Times New Roman" w:hAnsi="Times New Roman" w:cs="Times New Roman"/>
                      <w:spacing w:val="-14"/>
                      <w:sz w:val="24"/>
                      <w:szCs w:val="24"/>
                    </w:rPr>
                    <w:t xml:space="preserve"> </w:t>
                  </w:r>
                  <w:r w:rsidRPr="008F6501">
                    <w:rPr>
                      <w:rFonts w:ascii="Times New Roman" w:hAnsi="Times New Roman" w:cs="Times New Roman"/>
                      <w:sz w:val="24"/>
                      <w:szCs w:val="24"/>
                    </w:rPr>
                    <w:t>потребления</w:t>
                  </w:r>
                  <w:r w:rsidRPr="008F6501">
                    <w:rPr>
                      <w:rFonts w:ascii="Times New Roman" w:hAnsi="Times New Roman" w:cs="Times New Roman"/>
                      <w:spacing w:val="-15"/>
                      <w:sz w:val="24"/>
                      <w:szCs w:val="24"/>
                    </w:rPr>
                    <w:t xml:space="preserve"> </w:t>
                  </w:r>
                  <w:r w:rsidRPr="008F6501">
                    <w:rPr>
                      <w:rFonts w:ascii="Times New Roman" w:hAnsi="Times New Roman" w:cs="Times New Roman"/>
                      <w:sz w:val="24"/>
                      <w:szCs w:val="24"/>
                    </w:rPr>
                    <w:t>ненужной</w:t>
                  </w:r>
                  <w:r w:rsidRPr="008F6501">
                    <w:rPr>
                      <w:rFonts w:ascii="Times New Roman" w:hAnsi="Times New Roman" w:cs="Times New Roman"/>
                      <w:spacing w:val="-15"/>
                      <w:sz w:val="24"/>
                      <w:szCs w:val="24"/>
                    </w:rPr>
                    <w:t xml:space="preserve"> </w:t>
                  </w:r>
                  <w:r w:rsidRPr="008F6501">
                    <w:rPr>
                      <w:rFonts w:ascii="Times New Roman" w:hAnsi="Times New Roman" w:cs="Times New Roman"/>
                      <w:sz w:val="24"/>
                      <w:szCs w:val="24"/>
                    </w:rPr>
                    <w:t>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w:t>
                  </w:r>
                  <w:r w:rsidRPr="008F6501">
                    <w:rPr>
                      <w:rFonts w:ascii="Times New Roman" w:hAnsi="Times New Roman" w:cs="Times New Roman"/>
                      <w:spacing w:val="-17"/>
                      <w:sz w:val="24"/>
                      <w:szCs w:val="24"/>
                    </w:rPr>
                    <w:t xml:space="preserve"> </w:t>
                  </w:r>
                  <w:r w:rsidRPr="008F6501">
                    <w:rPr>
                      <w:rFonts w:ascii="Times New Roman" w:hAnsi="Times New Roman" w:cs="Times New Roman"/>
                      <w:sz w:val="24"/>
                      <w:szCs w:val="24"/>
                    </w:rPr>
                    <w:t>интервал</w:t>
                  </w:r>
                  <w:r w:rsidRPr="008F6501">
                    <w:rPr>
                      <w:rFonts w:ascii="Times New Roman" w:hAnsi="Times New Roman" w:cs="Times New Roman"/>
                      <w:spacing w:val="-16"/>
                      <w:sz w:val="24"/>
                      <w:szCs w:val="24"/>
                    </w:rPr>
                    <w:t xml:space="preserve"> </w:t>
                  </w:r>
                  <w:r w:rsidRPr="008F6501">
                    <w:rPr>
                      <w:rFonts w:ascii="Times New Roman" w:hAnsi="Times New Roman" w:cs="Times New Roman"/>
                      <w:sz w:val="24"/>
                      <w:szCs w:val="24"/>
                    </w:rPr>
                    <w:t>времени</w:t>
                  </w:r>
                  <w:r w:rsidRPr="008F6501">
                    <w:rPr>
                      <w:rFonts w:ascii="Times New Roman" w:hAnsi="Times New Roman" w:cs="Times New Roman"/>
                      <w:spacing w:val="-17"/>
                      <w:sz w:val="24"/>
                      <w:szCs w:val="24"/>
                    </w:rPr>
                    <w:t xml:space="preserve"> </w:t>
                  </w:r>
                  <w:r w:rsidRPr="008F6501">
                    <w:rPr>
                      <w:rFonts w:ascii="Times New Roman" w:hAnsi="Times New Roman" w:cs="Times New Roman"/>
                      <w:sz w:val="24"/>
                      <w:szCs w:val="24"/>
                    </w:rPr>
                    <w:t>(клавиатура,</w:t>
                  </w:r>
                  <w:r w:rsidRPr="008F6501">
                    <w:rPr>
                      <w:rFonts w:ascii="Times New Roman" w:hAnsi="Times New Roman" w:cs="Times New Roman"/>
                      <w:spacing w:val="-15"/>
                      <w:sz w:val="24"/>
                      <w:szCs w:val="24"/>
                    </w:rPr>
                    <w:t xml:space="preserve"> </w:t>
                  </w:r>
                  <w:r w:rsidRPr="008F6501">
                    <w:rPr>
                      <w:rFonts w:ascii="Times New Roman" w:hAnsi="Times New Roman" w:cs="Times New Roman"/>
                      <w:sz w:val="24"/>
                      <w:szCs w:val="24"/>
                    </w:rPr>
                    <w:t>сканер,</w:t>
                  </w:r>
                  <w:r w:rsidRPr="008F6501">
                    <w:rPr>
                      <w:rFonts w:ascii="Times New Roman" w:hAnsi="Times New Roman" w:cs="Times New Roman"/>
                      <w:spacing w:val="-18"/>
                      <w:sz w:val="24"/>
                      <w:szCs w:val="24"/>
                    </w:rPr>
                    <w:t xml:space="preserve"> </w:t>
                  </w:r>
                  <w:r w:rsidRPr="008F6501">
                    <w:rPr>
                      <w:rFonts w:ascii="Times New Roman" w:hAnsi="Times New Roman" w:cs="Times New Roman"/>
                      <w:sz w:val="24"/>
                      <w:szCs w:val="24"/>
                    </w:rPr>
                    <w:t>микрофон, фотокамера, видеокамера); использование</w:t>
                  </w:r>
                  <w:r w:rsidRPr="008F6501">
                    <w:rPr>
                      <w:rFonts w:ascii="Times New Roman" w:hAnsi="Times New Roman" w:cs="Times New Roman"/>
                      <w:spacing w:val="43"/>
                      <w:sz w:val="24"/>
                      <w:szCs w:val="24"/>
                    </w:rPr>
                    <w:t xml:space="preserve"> </w:t>
                  </w:r>
                  <w:r>
                    <w:rPr>
                      <w:rFonts w:ascii="Times New Roman" w:hAnsi="Times New Roman" w:cs="Times New Roman"/>
                      <w:sz w:val="24"/>
                      <w:szCs w:val="24"/>
                    </w:rPr>
                    <w:t>программ-</w:t>
                  </w:r>
                  <w:r w:rsidRPr="008F6501">
                    <w:rPr>
                      <w:rFonts w:ascii="Times New Roman" w:hAnsi="Times New Roman" w:cs="Times New Roman"/>
                      <w:sz w:val="24"/>
                      <w:szCs w:val="24"/>
                    </w:rPr>
                    <w:t>архиваторов.</w:t>
                  </w:r>
                </w:p>
              </w:tc>
            </w:tr>
            <w:tr w:rsidR="00282D62" w:rsidRPr="008F6501" w14:paraId="2DDD6550" w14:textId="77777777" w:rsidTr="008F6501">
              <w:trPr>
                <w:trHeight w:val="2256"/>
                <w:jc w:val="center"/>
              </w:trPr>
              <w:tc>
                <w:tcPr>
                  <w:tcW w:w="2547" w:type="dxa"/>
                </w:tcPr>
                <w:p w14:paraId="467DC13B" w14:textId="77777777" w:rsidR="00282D62" w:rsidRPr="008F6501" w:rsidRDefault="00282D62" w:rsidP="008F6501">
                  <w:pPr>
                    <w:pStyle w:val="afff4"/>
                    <w:rPr>
                      <w:rFonts w:ascii="Times New Roman" w:hAnsi="Times New Roman" w:cs="Times New Roman"/>
                      <w:sz w:val="24"/>
                      <w:szCs w:val="24"/>
                    </w:rPr>
                  </w:pPr>
                  <w:r w:rsidRPr="008F6501">
                    <w:rPr>
                      <w:rFonts w:ascii="Times New Roman" w:hAnsi="Times New Roman" w:cs="Times New Roman"/>
                      <w:sz w:val="24"/>
                      <w:szCs w:val="24"/>
                    </w:rPr>
                    <w:t>Анализ информации, математическая обработка данных в исследовании</w:t>
                  </w:r>
                </w:p>
              </w:tc>
              <w:tc>
                <w:tcPr>
                  <w:tcW w:w="6977" w:type="dxa"/>
                </w:tcPr>
                <w:p w14:paraId="5BC84A76" w14:textId="316419C5" w:rsidR="00282D62" w:rsidRPr="008F6501" w:rsidRDefault="00282D62" w:rsidP="008F6501">
                  <w:pPr>
                    <w:pStyle w:val="afff4"/>
                    <w:rPr>
                      <w:rFonts w:ascii="Times New Roman" w:hAnsi="Times New Roman" w:cs="Times New Roman"/>
                      <w:sz w:val="24"/>
                      <w:szCs w:val="24"/>
                    </w:rPr>
                  </w:pPr>
                  <w:r w:rsidRPr="008F6501">
                    <w:rPr>
                      <w:rFonts w:ascii="Times New Roman" w:hAnsi="Times New Roman" w:cs="Times New Roman"/>
                      <w:sz w:val="24"/>
                      <w:szCs w:val="24"/>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w:t>
                  </w:r>
                  <w:r w:rsidRPr="008F6501">
                    <w:rPr>
                      <w:rFonts w:ascii="Times New Roman" w:hAnsi="Times New Roman" w:cs="Times New Roman"/>
                      <w:spacing w:val="-28"/>
                      <w:sz w:val="24"/>
                      <w:szCs w:val="24"/>
                    </w:rPr>
                    <w:t xml:space="preserve"> </w:t>
                  </w:r>
                  <w:r w:rsidRPr="008F6501">
                    <w:rPr>
                      <w:rFonts w:ascii="Times New Roman" w:hAnsi="Times New Roman" w:cs="Times New Roman"/>
                      <w:sz w:val="24"/>
                      <w:szCs w:val="24"/>
                    </w:rPr>
                    <w:t>в виртуальных лабораториях по естественным</w:t>
                  </w:r>
                  <w:r w:rsidRPr="008F6501">
                    <w:rPr>
                      <w:rFonts w:ascii="Times New Roman" w:hAnsi="Times New Roman" w:cs="Times New Roman"/>
                      <w:spacing w:val="23"/>
                      <w:sz w:val="24"/>
                      <w:szCs w:val="24"/>
                    </w:rPr>
                    <w:t xml:space="preserve"> </w:t>
                  </w:r>
                  <w:r w:rsidR="008F6501">
                    <w:rPr>
                      <w:rFonts w:ascii="Times New Roman" w:hAnsi="Times New Roman" w:cs="Times New Roman"/>
                      <w:sz w:val="24"/>
                      <w:szCs w:val="24"/>
                    </w:rPr>
                    <w:t>наукам,</w:t>
                  </w:r>
                  <w:r w:rsidR="008F6501" w:rsidRPr="008F6501">
                    <w:rPr>
                      <w:rFonts w:ascii="Times New Roman" w:hAnsi="Times New Roman" w:cs="Times New Roman"/>
                      <w:sz w:val="24"/>
                      <w:szCs w:val="24"/>
                    </w:rPr>
                    <w:t xml:space="preserve"> </w:t>
                  </w:r>
                  <w:r w:rsidRPr="008F6501">
                    <w:rPr>
                      <w:rFonts w:ascii="Times New Roman" w:hAnsi="Times New Roman" w:cs="Times New Roman"/>
                      <w:sz w:val="24"/>
                      <w:szCs w:val="24"/>
                    </w:rPr>
                    <w:t>математике и информатике; анализ результатов своей деятельности и затрачиваемых ресурсов.</w:t>
                  </w:r>
                </w:p>
              </w:tc>
            </w:tr>
            <w:tr w:rsidR="00282D62" w:rsidRPr="008F6501" w14:paraId="73EAACE6" w14:textId="77777777" w:rsidTr="008F6501">
              <w:trPr>
                <w:trHeight w:val="3863"/>
                <w:jc w:val="center"/>
              </w:trPr>
              <w:tc>
                <w:tcPr>
                  <w:tcW w:w="2547" w:type="dxa"/>
                </w:tcPr>
                <w:p w14:paraId="21847CBD" w14:textId="77777777" w:rsidR="00282D62" w:rsidRPr="008F6501" w:rsidRDefault="00282D62" w:rsidP="008F6501">
                  <w:pPr>
                    <w:pStyle w:val="afff4"/>
                    <w:rPr>
                      <w:rFonts w:ascii="Times New Roman" w:hAnsi="Times New Roman" w:cs="Times New Roman"/>
                      <w:sz w:val="24"/>
                      <w:szCs w:val="24"/>
                    </w:rPr>
                  </w:pPr>
                  <w:r w:rsidRPr="008F6501">
                    <w:rPr>
                      <w:rFonts w:ascii="Times New Roman" w:hAnsi="Times New Roman" w:cs="Times New Roman"/>
                      <w:sz w:val="24"/>
                      <w:szCs w:val="24"/>
                    </w:rPr>
                    <w:lastRenderedPageBreak/>
                    <w:t>Моделирование, проектирование и управление</w:t>
                  </w:r>
                </w:p>
              </w:tc>
              <w:tc>
                <w:tcPr>
                  <w:tcW w:w="6977" w:type="dxa"/>
                </w:tcPr>
                <w:p w14:paraId="38962A89" w14:textId="59C23684" w:rsidR="00282D62" w:rsidRPr="008F6501" w:rsidRDefault="00282D62" w:rsidP="008F6501">
                  <w:pPr>
                    <w:pStyle w:val="afff4"/>
                    <w:rPr>
                      <w:rFonts w:ascii="Times New Roman" w:hAnsi="Times New Roman" w:cs="Times New Roman"/>
                      <w:sz w:val="24"/>
                      <w:szCs w:val="24"/>
                    </w:rPr>
                  </w:pPr>
                  <w:r w:rsidRPr="008F6501">
                    <w:rPr>
                      <w:rFonts w:ascii="Times New Roman" w:hAnsi="Times New Roman" w:cs="Times New Roman"/>
                      <w:sz w:val="24"/>
                      <w:szCs w:val="24"/>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w:t>
                  </w:r>
                  <w:r w:rsidRPr="008F6501">
                    <w:rPr>
                      <w:rFonts w:ascii="Times New Roman" w:hAnsi="Times New Roman" w:cs="Times New Roman"/>
                      <w:spacing w:val="68"/>
                      <w:sz w:val="24"/>
                      <w:szCs w:val="24"/>
                    </w:rPr>
                    <w:t xml:space="preserve"> </w:t>
                  </w:r>
                  <w:r w:rsidR="008F6501">
                    <w:rPr>
                      <w:rFonts w:ascii="Times New Roman" w:hAnsi="Times New Roman" w:cs="Times New Roman"/>
                      <w:sz w:val="24"/>
                      <w:szCs w:val="24"/>
                    </w:rPr>
                    <w:t>системы</w:t>
                  </w:r>
                  <w:r w:rsidR="008F6501" w:rsidRPr="008F6501">
                    <w:rPr>
                      <w:rFonts w:ascii="Times New Roman" w:hAnsi="Times New Roman" w:cs="Times New Roman"/>
                      <w:sz w:val="24"/>
                      <w:szCs w:val="24"/>
                    </w:rPr>
                    <w:t xml:space="preserve"> </w:t>
                  </w:r>
                  <w:r w:rsidRPr="008F6501">
                    <w:rPr>
                      <w:rFonts w:ascii="Times New Roman" w:hAnsi="Times New Roman" w:cs="Times New Roman"/>
                      <w:sz w:val="24"/>
                      <w:szCs w:val="24"/>
                    </w:rPr>
                    <w:t>автоматизированного проектирования.</w:t>
                  </w:r>
                </w:p>
              </w:tc>
            </w:tr>
            <w:tr w:rsidR="00282D62" w:rsidRPr="008F6501" w14:paraId="1EACCA99" w14:textId="77777777" w:rsidTr="008F6501">
              <w:trPr>
                <w:trHeight w:val="4507"/>
                <w:jc w:val="center"/>
              </w:trPr>
              <w:tc>
                <w:tcPr>
                  <w:tcW w:w="2547" w:type="dxa"/>
                </w:tcPr>
                <w:p w14:paraId="0CF7D950" w14:textId="77777777" w:rsidR="00282D62" w:rsidRPr="008F6501" w:rsidRDefault="00282D62" w:rsidP="008F6501">
                  <w:pPr>
                    <w:pStyle w:val="afff4"/>
                    <w:rPr>
                      <w:rFonts w:ascii="Times New Roman" w:hAnsi="Times New Roman" w:cs="Times New Roman"/>
                      <w:sz w:val="24"/>
                      <w:szCs w:val="24"/>
                    </w:rPr>
                  </w:pPr>
                  <w:r w:rsidRPr="008F6501">
                    <w:rPr>
                      <w:rFonts w:ascii="Times New Roman" w:hAnsi="Times New Roman" w:cs="Times New Roman"/>
                      <w:sz w:val="24"/>
                      <w:szCs w:val="24"/>
                    </w:rPr>
                    <w:t>Коммуникация и социальное взаимодействие</w:t>
                  </w:r>
                </w:p>
              </w:tc>
              <w:tc>
                <w:tcPr>
                  <w:tcW w:w="6977" w:type="dxa"/>
                </w:tcPr>
                <w:p w14:paraId="2C24E688" w14:textId="393EDD15" w:rsidR="00282D62" w:rsidRPr="008F6501" w:rsidRDefault="00282D62" w:rsidP="008F6501">
                  <w:pPr>
                    <w:pStyle w:val="afff4"/>
                    <w:rPr>
                      <w:rFonts w:ascii="Times New Roman" w:hAnsi="Times New Roman" w:cs="Times New Roman"/>
                      <w:sz w:val="24"/>
                      <w:szCs w:val="24"/>
                    </w:rPr>
                  </w:pPr>
                  <w:r w:rsidRPr="008F6501">
                    <w:rPr>
                      <w:rFonts w:ascii="Times New Roman" w:hAnsi="Times New Roman" w:cs="Times New Roman"/>
                      <w:sz w:val="24"/>
                      <w:szCs w:val="24"/>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w:t>
                  </w:r>
                  <w:r w:rsidR="008F6501">
                    <w:rPr>
                      <w:rFonts w:ascii="Times New Roman" w:hAnsi="Times New Roman" w:cs="Times New Roman"/>
                      <w:sz w:val="24"/>
                      <w:szCs w:val="24"/>
                    </w:rPr>
                    <w:t>нформационной культуры, этики и</w:t>
                  </w:r>
                  <w:r w:rsidR="008F6501" w:rsidRPr="008F6501">
                    <w:rPr>
                      <w:rFonts w:ascii="Times New Roman" w:hAnsi="Times New Roman" w:cs="Times New Roman"/>
                      <w:sz w:val="24"/>
                      <w:szCs w:val="24"/>
                    </w:rPr>
                    <w:t xml:space="preserve"> </w:t>
                  </w:r>
                  <w:r w:rsidRPr="008F6501">
                    <w:rPr>
                      <w:rFonts w:ascii="Times New Roman" w:hAnsi="Times New Roman" w:cs="Times New Roman"/>
                      <w:sz w:val="24"/>
                      <w:szCs w:val="24"/>
                    </w:rPr>
                    <w:t>права; уважительное отношение к частной информации и информационным правам других людей.</w:t>
                  </w:r>
                </w:p>
              </w:tc>
            </w:tr>
            <w:tr w:rsidR="00282D62" w:rsidRPr="008F6501" w14:paraId="570C18C6" w14:textId="77777777" w:rsidTr="008F6501">
              <w:trPr>
                <w:trHeight w:val="1934"/>
                <w:jc w:val="center"/>
              </w:trPr>
              <w:tc>
                <w:tcPr>
                  <w:tcW w:w="2547" w:type="dxa"/>
                </w:tcPr>
                <w:p w14:paraId="65E5053B" w14:textId="77777777" w:rsidR="00282D62" w:rsidRPr="008F6501" w:rsidRDefault="00282D62" w:rsidP="008F6501">
                  <w:pPr>
                    <w:pStyle w:val="afff4"/>
                    <w:rPr>
                      <w:rFonts w:ascii="Times New Roman" w:hAnsi="Times New Roman" w:cs="Times New Roman"/>
                      <w:sz w:val="24"/>
                      <w:szCs w:val="24"/>
                    </w:rPr>
                  </w:pPr>
                  <w:r w:rsidRPr="008F6501">
                    <w:rPr>
                      <w:rFonts w:ascii="Times New Roman" w:hAnsi="Times New Roman" w:cs="Times New Roman"/>
                      <w:sz w:val="24"/>
                      <w:szCs w:val="24"/>
                    </w:rPr>
                    <w:t>Информационная безопасность</w:t>
                  </w:r>
                </w:p>
              </w:tc>
              <w:tc>
                <w:tcPr>
                  <w:tcW w:w="6977" w:type="dxa"/>
                </w:tcPr>
                <w:p w14:paraId="1E06845F" w14:textId="77777777" w:rsidR="00282D62" w:rsidRPr="008F6501" w:rsidRDefault="00282D62" w:rsidP="008F6501">
                  <w:pPr>
                    <w:pStyle w:val="afff4"/>
                    <w:rPr>
                      <w:rFonts w:ascii="Times New Roman" w:hAnsi="Times New Roman" w:cs="Times New Roman"/>
                      <w:sz w:val="24"/>
                      <w:szCs w:val="24"/>
                    </w:rPr>
                  </w:pPr>
                  <w:r w:rsidRPr="008F6501">
                    <w:rPr>
                      <w:rFonts w:ascii="Times New Roman" w:hAnsi="Times New Roman" w:cs="Times New Roman"/>
                      <w:sz w:val="24"/>
                      <w:szCs w:val="24"/>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w:t>
                  </w:r>
                </w:p>
                <w:p w14:paraId="7B11057A" w14:textId="77777777" w:rsidR="00282D62" w:rsidRPr="008F6501" w:rsidRDefault="00282D62" w:rsidP="008F6501">
                  <w:pPr>
                    <w:pStyle w:val="afff4"/>
                    <w:rPr>
                      <w:rFonts w:ascii="Times New Roman" w:hAnsi="Times New Roman" w:cs="Times New Roman"/>
                      <w:sz w:val="24"/>
                      <w:szCs w:val="24"/>
                    </w:rPr>
                  </w:pPr>
                  <w:r w:rsidRPr="008F6501">
                    <w:rPr>
                      <w:rFonts w:ascii="Times New Roman" w:hAnsi="Times New Roman" w:cs="Times New Roman"/>
                      <w:sz w:val="24"/>
                      <w:szCs w:val="24"/>
                    </w:rPr>
                    <w:t>ресурсов, содержание которых несовместимо с задачами воспитания и образования или нежелательно.</w:t>
                  </w:r>
                </w:p>
              </w:tc>
            </w:tr>
          </w:tbl>
          <w:p w14:paraId="63015A9D" w14:textId="59F04CFF" w:rsidR="005605CC" w:rsidRPr="00E94077" w:rsidRDefault="005605CC" w:rsidP="001B7F37">
            <w:pPr>
              <w:jc w:val="both"/>
              <w:rPr>
                <w:rFonts w:eastAsia="Times New Roman"/>
                <w:sz w:val="28"/>
                <w:szCs w:val="28"/>
              </w:rPr>
            </w:pPr>
          </w:p>
          <w:p w14:paraId="45FE187E" w14:textId="77777777" w:rsidR="005605CC" w:rsidRPr="008F6501" w:rsidRDefault="00E36C89" w:rsidP="008F6501">
            <w:pPr>
              <w:pStyle w:val="af7"/>
              <w:jc w:val="both"/>
              <w:rPr>
                <w:sz w:val="28"/>
                <w:szCs w:val="28"/>
              </w:rPr>
            </w:pPr>
            <w:r w:rsidRPr="008F6501">
              <w:rPr>
                <w:sz w:val="28"/>
                <w:szCs w:val="28"/>
                <w:lang w:val="en-US"/>
              </w:rPr>
              <w:t>II</w:t>
            </w:r>
            <w:r w:rsidRPr="008F6501">
              <w:rPr>
                <w:sz w:val="28"/>
                <w:szCs w:val="28"/>
              </w:rPr>
              <w:t>.1.6.</w:t>
            </w:r>
            <w:r w:rsidR="00E97F13" w:rsidRPr="008F6501">
              <w:rPr>
                <w:sz w:val="28"/>
                <w:szCs w:val="28"/>
              </w:rPr>
              <w:t xml:space="preserve"> </w:t>
            </w:r>
            <w:r w:rsidR="005605CC" w:rsidRPr="008F6501">
              <w:rPr>
                <w:sz w:val="28"/>
                <w:szCs w:val="28"/>
              </w:rPr>
              <w:t>Планируемые результаты учебно-исследовательской и проектной деятельности обучающихся в рамках урочной и внеурочной деятельности</w:t>
            </w:r>
          </w:p>
          <w:p w14:paraId="3FFE8359" w14:textId="77777777" w:rsidR="005605CC" w:rsidRPr="00E94077" w:rsidRDefault="005605CC" w:rsidP="008F6501">
            <w:pPr>
              <w:ind w:firstLine="599"/>
              <w:jc w:val="both"/>
              <w:rPr>
                <w:rFonts w:eastAsia="Times New Roman"/>
                <w:b/>
                <w:sz w:val="28"/>
                <w:szCs w:val="28"/>
              </w:rPr>
            </w:pPr>
            <w:r w:rsidRPr="00E94077">
              <w:rPr>
                <w:rFonts w:eastAsia="Times New Roman"/>
                <w:sz w:val="28"/>
                <w:szCs w:val="28"/>
              </w:rPr>
              <w:t xml:space="preserve">В результате учебно-исследовательской и проектной деятельности </w:t>
            </w:r>
            <w:r w:rsidRPr="00E94077">
              <w:rPr>
                <w:rFonts w:eastAsia="Times New Roman"/>
                <w:b/>
                <w:sz w:val="28"/>
                <w:szCs w:val="28"/>
              </w:rPr>
              <w:t>обучающиеся получат представление:</w:t>
            </w:r>
          </w:p>
          <w:p w14:paraId="2201C48D"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14:paraId="38DE192F"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о таких понятиях, как концепция, научная гипотеза, метод, эксперимент, надежность гипотезы, модель, метод сбора и метод анализа данных;</w:t>
            </w:r>
          </w:p>
          <w:p w14:paraId="3B78F040"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lastRenderedPageBreak/>
              <w:t>о том, чем отличаются исследования в гуманитарных областях от исследований в естественных науках;</w:t>
            </w:r>
          </w:p>
          <w:p w14:paraId="29A5885D"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об истории науки;</w:t>
            </w:r>
          </w:p>
          <w:p w14:paraId="4E6D2BB4"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о новейших разработках в области науки и технологий;</w:t>
            </w:r>
          </w:p>
          <w:p w14:paraId="4D328303"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14:paraId="25D8F623"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14:paraId="0F6773B6" w14:textId="77777777" w:rsidR="005605CC" w:rsidRPr="00E94077" w:rsidRDefault="005605CC" w:rsidP="001B7F37">
            <w:pPr>
              <w:jc w:val="both"/>
              <w:rPr>
                <w:rFonts w:eastAsia="Times New Roman"/>
                <w:b/>
                <w:sz w:val="28"/>
                <w:szCs w:val="28"/>
              </w:rPr>
            </w:pPr>
            <w:r w:rsidRPr="00E94077">
              <w:rPr>
                <w:rFonts w:eastAsia="Times New Roman"/>
                <w:b/>
                <w:sz w:val="28"/>
                <w:szCs w:val="28"/>
              </w:rPr>
              <w:t>Обучающийся сможет:</w:t>
            </w:r>
          </w:p>
          <w:p w14:paraId="0ECEBC2D"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решать задачи, находящиеся на стыке нескольких учебных дисциплин;</w:t>
            </w:r>
          </w:p>
          <w:p w14:paraId="2C15C086"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использовать основной алгоритм исследования при решении своих учебно-познавательных задач;</w:t>
            </w:r>
          </w:p>
          <w:p w14:paraId="598794AB"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14:paraId="415F429B"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использовать элементы математического моделирования при решении исследовательских задач;</w:t>
            </w:r>
          </w:p>
          <w:p w14:paraId="7E8B1004"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использовать элементы математического анализа для интерпретации результатов, полученных в ходе учебно-исследовательской работы.</w:t>
            </w:r>
          </w:p>
          <w:p w14:paraId="37F2763F" w14:textId="77777777" w:rsidR="005605CC" w:rsidRPr="00E94077" w:rsidRDefault="005605CC" w:rsidP="001B7F37">
            <w:pPr>
              <w:jc w:val="both"/>
              <w:rPr>
                <w:rFonts w:eastAsia="Times New Roman"/>
                <w:sz w:val="28"/>
                <w:szCs w:val="28"/>
              </w:rPr>
            </w:pPr>
            <w:r w:rsidRPr="00E94077">
              <w:rPr>
                <w:rFonts w:eastAsia="Times New Roman"/>
                <w:sz w:val="28"/>
                <w:szCs w:val="28"/>
              </w:rPr>
              <w:t xml:space="preserve">С точки зрения формирования универсальных учебных действий, в ходе освоения принципов учебно-исследовательской и проектной деятельностей обучающиеся </w:t>
            </w:r>
            <w:r w:rsidRPr="00E94077">
              <w:rPr>
                <w:rFonts w:eastAsia="Times New Roman"/>
                <w:b/>
                <w:sz w:val="28"/>
                <w:szCs w:val="28"/>
              </w:rPr>
              <w:t>научатся</w:t>
            </w:r>
            <w:r w:rsidRPr="00E94077">
              <w:rPr>
                <w:rFonts w:eastAsia="Times New Roman"/>
                <w:sz w:val="28"/>
                <w:szCs w:val="28"/>
              </w:rPr>
              <w:t>:</w:t>
            </w:r>
          </w:p>
          <w:p w14:paraId="6BAF0E0D"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14:paraId="35BAE748"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14:paraId="5E4797FC"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14:paraId="7B9E8EC9"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оценивать ресурсы, в том числе и нематериальные (такие, как время), необходимые для достижения поставленной цели;</w:t>
            </w:r>
          </w:p>
          <w:p w14:paraId="0CD8B8F9"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14:paraId="713CD6FC"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14:paraId="46107A08"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lastRenderedPageBreak/>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14:paraId="012661BF"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адекватно оценивать риски реализации проекта и проведения исследования и предусматривать пути минимизации этих рисков;</w:t>
            </w:r>
          </w:p>
          <w:p w14:paraId="388091E3"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адекватно оценивать последствия реализации своего проекта (изменения, которые он повлечет в жизни других людей, сообществ);</w:t>
            </w:r>
          </w:p>
          <w:p w14:paraId="37697F78" w14:textId="77777777" w:rsidR="005605CC" w:rsidRPr="00E97F13" w:rsidRDefault="005605CC" w:rsidP="00406A51">
            <w:pPr>
              <w:numPr>
                <w:ilvl w:val="0"/>
                <w:numId w:val="27"/>
              </w:numPr>
              <w:jc w:val="both"/>
              <w:rPr>
                <w:rFonts w:eastAsia="Times New Roman"/>
                <w:sz w:val="28"/>
                <w:szCs w:val="28"/>
              </w:rPr>
            </w:pPr>
            <w:r w:rsidRPr="00E94077">
              <w:rPr>
                <w:rFonts w:eastAsia="Times New Roman"/>
                <w:sz w:val="28"/>
                <w:szCs w:val="28"/>
              </w:rPr>
              <w:t>адекватно оценивать дальнейшее развитие своего проекта или исследования, видеть возможные варианты применения результатов.</w:t>
            </w:r>
          </w:p>
          <w:p w14:paraId="655CC91B" w14:textId="77777777" w:rsidR="008F6501" w:rsidRPr="00334ECB" w:rsidRDefault="008F6501" w:rsidP="00E97F13">
            <w:pPr>
              <w:rPr>
                <w:rFonts w:eastAsia="Times New Roman"/>
                <w:b/>
                <w:sz w:val="28"/>
                <w:szCs w:val="28"/>
              </w:rPr>
            </w:pPr>
          </w:p>
          <w:p w14:paraId="654BE0E7" w14:textId="16FF90A5" w:rsidR="005605CC" w:rsidRPr="008F6501" w:rsidRDefault="00E36C89" w:rsidP="008F6501">
            <w:pPr>
              <w:pStyle w:val="af7"/>
              <w:jc w:val="both"/>
              <w:rPr>
                <w:sz w:val="28"/>
                <w:szCs w:val="28"/>
              </w:rPr>
            </w:pPr>
            <w:r w:rsidRPr="008F6501">
              <w:rPr>
                <w:sz w:val="28"/>
                <w:szCs w:val="28"/>
                <w:lang w:val="en-US"/>
              </w:rPr>
              <w:t>II</w:t>
            </w:r>
            <w:r w:rsidRPr="008F6501">
              <w:rPr>
                <w:sz w:val="28"/>
                <w:szCs w:val="28"/>
              </w:rPr>
              <w:t xml:space="preserve">.1.7. </w:t>
            </w:r>
            <w:r w:rsidR="005605CC" w:rsidRPr="008F6501">
              <w:rPr>
                <w:sz w:val="28"/>
                <w:szCs w:val="28"/>
              </w:rPr>
              <w:t xml:space="preserve">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w:t>
            </w:r>
            <w:r w:rsidR="006C1855" w:rsidRPr="008F6501">
              <w:rPr>
                <w:sz w:val="28"/>
                <w:szCs w:val="28"/>
              </w:rPr>
              <w:t>обучающихся</w:t>
            </w:r>
          </w:p>
          <w:p w14:paraId="2AFFF49B" w14:textId="77777777" w:rsidR="005605CC" w:rsidRPr="00E94077" w:rsidRDefault="005605CC" w:rsidP="001B7F37">
            <w:pPr>
              <w:jc w:val="both"/>
              <w:rPr>
                <w:rFonts w:eastAsia="Times New Roman"/>
                <w:sz w:val="28"/>
                <w:szCs w:val="28"/>
              </w:rPr>
            </w:pPr>
            <w:r w:rsidRPr="00E94077">
              <w:rPr>
                <w:rFonts w:eastAsia="Times New Roman"/>
                <w:sz w:val="28"/>
                <w:szCs w:val="28"/>
              </w:rPr>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Условия </w:t>
            </w:r>
            <w:r w:rsidRPr="00E94077">
              <w:rPr>
                <w:rFonts w:eastAsia="Times New Roman"/>
                <w:b/>
                <w:sz w:val="28"/>
                <w:szCs w:val="28"/>
              </w:rPr>
              <w:t>включают</w:t>
            </w:r>
            <w:r w:rsidR="006C1855">
              <w:rPr>
                <w:rFonts w:eastAsia="Times New Roman"/>
                <w:sz w:val="28"/>
                <w:szCs w:val="28"/>
              </w:rPr>
              <w:t>:</w:t>
            </w:r>
          </w:p>
          <w:p w14:paraId="3857AD5C" w14:textId="77777777" w:rsidR="005605CC" w:rsidRPr="00E94077" w:rsidRDefault="006C2C0E" w:rsidP="00406A51">
            <w:pPr>
              <w:numPr>
                <w:ilvl w:val="0"/>
                <w:numId w:val="29"/>
              </w:numPr>
              <w:jc w:val="both"/>
              <w:rPr>
                <w:rFonts w:eastAsia="Times New Roman"/>
                <w:sz w:val="28"/>
                <w:szCs w:val="28"/>
              </w:rPr>
            </w:pPr>
            <w:r w:rsidRPr="00E94077">
              <w:rPr>
                <w:rFonts w:eastAsia="Times New Roman"/>
                <w:sz w:val="28"/>
                <w:szCs w:val="28"/>
              </w:rPr>
              <w:t>МАОУ «СОШ № 212</w:t>
            </w:r>
            <w:r w:rsidR="005605CC" w:rsidRPr="00E94077">
              <w:rPr>
                <w:rFonts w:eastAsia="Times New Roman"/>
                <w:sz w:val="28"/>
                <w:szCs w:val="28"/>
              </w:rPr>
              <w:t xml:space="preserve"> укомплектована педагогическими, руководящими и иными работниками (педагоги-психологи, логопед, социальный педагог и др.); </w:t>
            </w:r>
          </w:p>
          <w:p w14:paraId="16A26E1A" w14:textId="77777777" w:rsidR="005605CC" w:rsidRPr="008C7124" w:rsidRDefault="005605CC" w:rsidP="00406A51">
            <w:pPr>
              <w:numPr>
                <w:ilvl w:val="0"/>
                <w:numId w:val="29"/>
              </w:numPr>
              <w:jc w:val="both"/>
              <w:rPr>
                <w:rFonts w:eastAsia="Times New Roman"/>
                <w:sz w:val="28"/>
                <w:szCs w:val="28"/>
              </w:rPr>
            </w:pPr>
            <w:r w:rsidRPr="008C7124">
              <w:rPr>
                <w:rFonts w:eastAsia="Times New Roman"/>
                <w:sz w:val="28"/>
                <w:szCs w:val="28"/>
              </w:rPr>
              <w:t>уровень квалификации педагогических и иных работников</w:t>
            </w:r>
            <w:r w:rsidR="00E97F13" w:rsidRPr="008C7124">
              <w:rPr>
                <w:rFonts w:eastAsia="Times New Roman"/>
                <w:sz w:val="28"/>
                <w:szCs w:val="28"/>
              </w:rPr>
              <w:t xml:space="preserve"> образовательной организации: 60</w:t>
            </w:r>
            <w:r w:rsidRPr="008C7124">
              <w:rPr>
                <w:rFonts w:eastAsia="Times New Roman"/>
                <w:sz w:val="28"/>
                <w:szCs w:val="28"/>
              </w:rPr>
              <w:t xml:space="preserve"> учителей, из них высша</w:t>
            </w:r>
            <w:r w:rsidR="00F100F8" w:rsidRPr="008C7124">
              <w:rPr>
                <w:rFonts w:eastAsia="Times New Roman"/>
                <w:sz w:val="28"/>
                <w:szCs w:val="28"/>
              </w:rPr>
              <w:t>я</w:t>
            </w:r>
            <w:r w:rsidR="00E97F13" w:rsidRPr="008C7124">
              <w:rPr>
                <w:rFonts w:eastAsia="Times New Roman"/>
                <w:sz w:val="28"/>
                <w:szCs w:val="28"/>
              </w:rPr>
              <w:t xml:space="preserve"> квалификационная категория – 9</w:t>
            </w:r>
            <w:r w:rsidRPr="008C7124">
              <w:rPr>
                <w:rFonts w:eastAsia="Times New Roman"/>
                <w:sz w:val="28"/>
                <w:szCs w:val="28"/>
              </w:rPr>
              <w:t xml:space="preserve"> </w:t>
            </w:r>
            <w:r w:rsidR="00E97F13" w:rsidRPr="008C7124">
              <w:rPr>
                <w:rFonts w:eastAsia="Times New Roman"/>
                <w:sz w:val="28"/>
                <w:szCs w:val="28"/>
              </w:rPr>
              <w:t>чел. – 15</w:t>
            </w:r>
            <w:r w:rsidR="00F100F8" w:rsidRPr="008C7124">
              <w:rPr>
                <w:rFonts w:eastAsia="Times New Roman"/>
                <w:sz w:val="28"/>
                <w:szCs w:val="28"/>
              </w:rPr>
              <w:t>%, перва</w:t>
            </w:r>
            <w:r w:rsidR="00E97F13" w:rsidRPr="008C7124">
              <w:rPr>
                <w:rFonts w:eastAsia="Times New Roman"/>
                <w:sz w:val="28"/>
                <w:szCs w:val="28"/>
              </w:rPr>
              <w:t>я категория – 15</w:t>
            </w:r>
            <w:r w:rsidRPr="008C7124">
              <w:rPr>
                <w:rFonts w:eastAsia="Times New Roman"/>
                <w:sz w:val="28"/>
                <w:szCs w:val="28"/>
              </w:rPr>
              <w:t xml:space="preserve"> чел. – </w:t>
            </w:r>
            <w:r w:rsidR="00E97F13" w:rsidRPr="008C7124">
              <w:rPr>
                <w:rFonts w:eastAsia="Times New Roman"/>
                <w:sz w:val="28"/>
                <w:szCs w:val="28"/>
              </w:rPr>
              <w:t>2</w:t>
            </w:r>
            <w:r w:rsidR="00F100F8" w:rsidRPr="008C7124">
              <w:rPr>
                <w:rFonts w:eastAsia="Times New Roman"/>
                <w:sz w:val="28"/>
                <w:szCs w:val="28"/>
              </w:rPr>
              <w:t>5</w:t>
            </w:r>
            <w:r w:rsidRPr="008C7124">
              <w:rPr>
                <w:rFonts w:eastAsia="Times New Roman"/>
                <w:sz w:val="28"/>
                <w:szCs w:val="28"/>
              </w:rPr>
              <w:t>%, ат</w:t>
            </w:r>
            <w:r w:rsidR="0016090F" w:rsidRPr="008C7124">
              <w:rPr>
                <w:rFonts w:eastAsia="Times New Roman"/>
                <w:sz w:val="28"/>
                <w:szCs w:val="28"/>
              </w:rPr>
              <w:t>тестованы на СЗД 3</w:t>
            </w:r>
            <w:r w:rsidRPr="008C7124">
              <w:rPr>
                <w:rFonts w:eastAsia="Times New Roman"/>
                <w:sz w:val="28"/>
                <w:szCs w:val="28"/>
              </w:rPr>
              <w:t xml:space="preserve"> человек, без категории</w:t>
            </w:r>
            <w:r w:rsidR="008C7124">
              <w:rPr>
                <w:rFonts w:eastAsia="Times New Roman"/>
                <w:sz w:val="28"/>
                <w:szCs w:val="28"/>
              </w:rPr>
              <w:t xml:space="preserve"> –  36 чел. – 60%, из них молодые специалисты – </w:t>
            </w:r>
            <w:r w:rsidR="0016090F" w:rsidRPr="008C7124">
              <w:rPr>
                <w:rFonts w:eastAsia="Times New Roman"/>
                <w:sz w:val="28"/>
                <w:szCs w:val="28"/>
              </w:rPr>
              <w:t>10</w:t>
            </w:r>
            <w:r w:rsidR="008C7124">
              <w:rPr>
                <w:rFonts w:eastAsia="Times New Roman"/>
                <w:sz w:val="28"/>
                <w:szCs w:val="28"/>
              </w:rPr>
              <w:t xml:space="preserve"> чел. - 1</w:t>
            </w:r>
            <w:r w:rsidR="00E97F13" w:rsidRPr="008C7124">
              <w:rPr>
                <w:rFonts w:eastAsia="Times New Roman"/>
                <w:sz w:val="28"/>
                <w:szCs w:val="28"/>
              </w:rPr>
              <w:t>7</w:t>
            </w:r>
            <w:r w:rsidR="00F100F8" w:rsidRPr="008C7124">
              <w:rPr>
                <w:rFonts w:eastAsia="Times New Roman"/>
                <w:sz w:val="28"/>
                <w:szCs w:val="28"/>
              </w:rPr>
              <w:t>%</w:t>
            </w:r>
            <w:r w:rsidRPr="008C7124">
              <w:rPr>
                <w:rFonts w:eastAsia="Times New Roman"/>
                <w:sz w:val="28"/>
                <w:szCs w:val="28"/>
              </w:rPr>
              <w:t xml:space="preserve">; </w:t>
            </w:r>
          </w:p>
          <w:p w14:paraId="7066A074" w14:textId="77777777" w:rsidR="005605CC" w:rsidRPr="00E94077" w:rsidRDefault="006F62FD" w:rsidP="00406A51">
            <w:pPr>
              <w:numPr>
                <w:ilvl w:val="0"/>
                <w:numId w:val="29"/>
              </w:numPr>
              <w:jc w:val="both"/>
              <w:rPr>
                <w:rFonts w:eastAsia="Times New Roman"/>
                <w:sz w:val="28"/>
                <w:szCs w:val="28"/>
              </w:rPr>
            </w:pPr>
            <w:r w:rsidRPr="00E94077">
              <w:rPr>
                <w:rFonts w:eastAsia="Times New Roman"/>
                <w:sz w:val="28"/>
                <w:szCs w:val="28"/>
              </w:rPr>
              <w:t>100</w:t>
            </w:r>
            <w:r w:rsidR="005605CC" w:rsidRPr="00E94077">
              <w:rPr>
                <w:rFonts w:eastAsia="Times New Roman"/>
                <w:sz w:val="28"/>
                <w:szCs w:val="28"/>
              </w:rPr>
              <w:t xml:space="preserve">% педагогических работников обеспечивают непрерывность профессионального развития образовательной организации, реализующей образовательную программу среднего общего образования. </w:t>
            </w:r>
          </w:p>
          <w:p w14:paraId="2C266725" w14:textId="77777777" w:rsidR="005605CC" w:rsidRPr="00E94077" w:rsidRDefault="005605CC" w:rsidP="00406A51">
            <w:pPr>
              <w:numPr>
                <w:ilvl w:val="0"/>
                <w:numId w:val="29"/>
              </w:numPr>
              <w:jc w:val="both"/>
              <w:rPr>
                <w:rFonts w:eastAsia="Times New Roman"/>
                <w:sz w:val="28"/>
                <w:szCs w:val="28"/>
              </w:rPr>
            </w:pPr>
            <w:r w:rsidRPr="00E94077">
              <w:rPr>
                <w:rFonts w:eastAsia="Times New Roman"/>
                <w:sz w:val="28"/>
                <w:szCs w:val="28"/>
              </w:rPr>
              <w:t>педагог</w:t>
            </w:r>
            <w:r w:rsidR="008C7124">
              <w:rPr>
                <w:rFonts w:eastAsia="Times New Roman"/>
                <w:sz w:val="28"/>
                <w:szCs w:val="28"/>
              </w:rPr>
              <w:t xml:space="preserve">и владеют знаниями о возрастных </w:t>
            </w:r>
            <w:r w:rsidRPr="00E94077">
              <w:rPr>
                <w:rFonts w:eastAsia="Times New Roman"/>
                <w:sz w:val="28"/>
                <w:szCs w:val="28"/>
              </w:rPr>
              <w:t>особенностях обучающихся начальной, основной и старшей школы;</w:t>
            </w:r>
          </w:p>
          <w:p w14:paraId="584FCA96" w14:textId="77777777" w:rsidR="005605CC" w:rsidRPr="00E94077" w:rsidRDefault="005605CC" w:rsidP="00406A51">
            <w:pPr>
              <w:numPr>
                <w:ilvl w:val="0"/>
                <w:numId w:val="29"/>
              </w:numPr>
              <w:jc w:val="both"/>
              <w:rPr>
                <w:rFonts w:eastAsia="Times New Roman"/>
                <w:sz w:val="28"/>
                <w:szCs w:val="28"/>
              </w:rPr>
            </w:pPr>
            <w:r w:rsidRPr="00E94077">
              <w:rPr>
                <w:rFonts w:eastAsia="Times New Roman"/>
                <w:sz w:val="28"/>
                <w:szCs w:val="28"/>
              </w:rPr>
              <w:t>все педагоги прошли курсы повышения квалификации, посвященные ФГОС;</w:t>
            </w:r>
          </w:p>
          <w:p w14:paraId="081BB5A9" w14:textId="77777777" w:rsidR="005605CC" w:rsidRPr="00E94077" w:rsidRDefault="005605CC" w:rsidP="00406A51">
            <w:pPr>
              <w:numPr>
                <w:ilvl w:val="0"/>
                <w:numId w:val="29"/>
              </w:numPr>
              <w:jc w:val="both"/>
              <w:rPr>
                <w:rFonts w:eastAsia="Times New Roman"/>
                <w:sz w:val="28"/>
                <w:szCs w:val="28"/>
              </w:rPr>
            </w:pPr>
            <w:r w:rsidRPr="00E94077">
              <w:rPr>
                <w:rFonts w:eastAsia="Times New Roman"/>
                <w:sz w:val="28"/>
                <w:szCs w:val="28"/>
              </w:rPr>
              <w:t>все 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2A14CDB7" w14:textId="77777777" w:rsidR="005605CC" w:rsidRPr="00E94077" w:rsidRDefault="005605CC" w:rsidP="00406A51">
            <w:pPr>
              <w:numPr>
                <w:ilvl w:val="0"/>
                <w:numId w:val="29"/>
              </w:numPr>
              <w:jc w:val="both"/>
              <w:rPr>
                <w:rFonts w:eastAsia="Times New Roman"/>
                <w:sz w:val="28"/>
                <w:szCs w:val="28"/>
              </w:rPr>
            </w:pPr>
            <w:r w:rsidRPr="00E94077">
              <w:rPr>
                <w:rFonts w:eastAsia="Times New Roman"/>
                <w:sz w:val="28"/>
                <w:szCs w:val="28"/>
              </w:rPr>
              <w:t>педагоги осуществляют формирование УУД в рамках проектной, исследовательской деятельности;</w:t>
            </w:r>
          </w:p>
          <w:p w14:paraId="7B24BD98" w14:textId="77777777" w:rsidR="005605CC" w:rsidRPr="00E94077" w:rsidRDefault="005605CC" w:rsidP="00406A51">
            <w:pPr>
              <w:numPr>
                <w:ilvl w:val="0"/>
                <w:numId w:val="29"/>
              </w:numPr>
              <w:jc w:val="both"/>
              <w:rPr>
                <w:rFonts w:eastAsia="Times New Roman"/>
                <w:sz w:val="28"/>
                <w:szCs w:val="28"/>
              </w:rPr>
            </w:pPr>
            <w:r w:rsidRPr="00E94077">
              <w:rPr>
                <w:rFonts w:eastAsia="Times New Roman"/>
                <w:sz w:val="28"/>
                <w:szCs w:val="28"/>
              </w:rPr>
              <w:t>характер взаимодействия педагога и обучающегося не противоречит представлениям об условиях формирования УУД;</w:t>
            </w:r>
          </w:p>
          <w:p w14:paraId="4B8A616F" w14:textId="77777777" w:rsidR="005605CC" w:rsidRPr="00E94077" w:rsidRDefault="005605CC" w:rsidP="00406A51">
            <w:pPr>
              <w:numPr>
                <w:ilvl w:val="0"/>
                <w:numId w:val="29"/>
              </w:numPr>
              <w:jc w:val="both"/>
              <w:rPr>
                <w:rFonts w:eastAsia="Times New Roman"/>
                <w:sz w:val="28"/>
                <w:szCs w:val="28"/>
              </w:rPr>
            </w:pPr>
            <w:r w:rsidRPr="00E94077">
              <w:rPr>
                <w:rFonts w:eastAsia="Times New Roman"/>
                <w:sz w:val="28"/>
                <w:szCs w:val="28"/>
              </w:rPr>
              <w:t>педагоги владеют методиками формирующего оценивания</w:t>
            </w:r>
          </w:p>
          <w:p w14:paraId="16C8CAD9" w14:textId="77777777" w:rsidR="005605CC" w:rsidRPr="00E94077" w:rsidRDefault="005605CC" w:rsidP="00406A51">
            <w:pPr>
              <w:numPr>
                <w:ilvl w:val="0"/>
                <w:numId w:val="29"/>
              </w:numPr>
              <w:jc w:val="both"/>
              <w:rPr>
                <w:rFonts w:eastAsia="Times New Roman"/>
                <w:sz w:val="28"/>
                <w:szCs w:val="28"/>
              </w:rPr>
            </w:pPr>
            <w:r w:rsidRPr="00E94077">
              <w:rPr>
                <w:rFonts w:eastAsia="Times New Roman"/>
                <w:sz w:val="28"/>
                <w:szCs w:val="28"/>
              </w:rPr>
              <w:lastRenderedPageBreak/>
              <w:t>педагоги умеют применять инструментарий для оценки качества формирования УУД в рамках одного или нескольких предметов</w:t>
            </w:r>
          </w:p>
          <w:p w14:paraId="301AB369" w14:textId="77777777" w:rsidR="005605CC" w:rsidRPr="00E36C89" w:rsidRDefault="005605CC" w:rsidP="00406A51">
            <w:pPr>
              <w:numPr>
                <w:ilvl w:val="0"/>
                <w:numId w:val="29"/>
              </w:numPr>
              <w:jc w:val="both"/>
              <w:rPr>
                <w:rFonts w:eastAsia="Times New Roman"/>
                <w:sz w:val="28"/>
                <w:szCs w:val="28"/>
              </w:rPr>
            </w:pPr>
            <w:r w:rsidRPr="00E94077">
              <w:rPr>
                <w:rFonts w:eastAsia="Times New Roman"/>
                <w:sz w:val="28"/>
                <w:szCs w:val="28"/>
              </w:rPr>
              <w:t>наличие позиции тьютора или педагога, владеющего навыками тьюторского сопровождения обучающихся;</w:t>
            </w:r>
          </w:p>
          <w:p w14:paraId="0B618F0D" w14:textId="77777777" w:rsidR="005605CC" w:rsidRPr="00E94077" w:rsidRDefault="005605CC" w:rsidP="001B7F37">
            <w:pPr>
              <w:jc w:val="both"/>
              <w:rPr>
                <w:rFonts w:eastAsia="Times New Roman"/>
                <w:sz w:val="28"/>
                <w:szCs w:val="28"/>
              </w:rPr>
            </w:pPr>
            <w:r w:rsidRPr="00E94077">
              <w:rPr>
                <w:rFonts w:eastAsia="Times New Roman"/>
                <w:sz w:val="28"/>
                <w:szCs w:val="28"/>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14:paraId="38B99946"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сетевое взаимодействие образовательной организации с другими организациями общего и дополнительного образования, с учреждениями культуры;</w:t>
            </w:r>
          </w:p>
          <w:p w14:paraId="4339EB12"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w:t>
            </w:r>
          </w:p>
          <w:p w14:paraId="1FFBE6CF"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14:paraId="1DD261CD"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14:paraId="2AFEBDB5"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14:paraId="09C08021"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14:paraId="39002E62"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обеспечение возможности вовлечения обучающихся в разнообразную исследовательскую деятельность;</w:t>
            </w:r>
          </w:p>
          <w:p w14:paraId="57002883"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14:paraId="3C1F0B4C" w14:textId="77777777" w:rsidR="005605CC" w:rsidRPr="00E94077" w:rsidRDefault="005605CC" w:rsidP="001B7F37">
            <w:pPr>
              <w:jc w:val="both"/>
              <w:rPr>
                <w:rFonts w:eastAsia="Times New Roman"/>
                <w:sz w:val="28"/>
                <w:szCs w:val="28"/>
              </w:rPr>
            </w:pPr>
            <w:r w:rsidRPr="00E94077">
              <w:rPr>
                <w:rFonts w:eastAsia="Times New Roman"/>
                <w:sz w:val="28"/>
                <w:szCs w:val="28"/>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Нецелесообразно допускать ситуации, при которых на уроках разрушается коммуникативное пространство (нет учебного </w:t>
            </w:r>
            <w:r w:rsidRPr="00E94077">
              <w:rPr>
                <w:rFonts w:eastAsia="Times New Roman"/>
                <w:sz w:val="28"/>
                <w:szCs w:val="28"/>
              </w:rPr>
              <w:lastRenderedPageBreak/>
              <w:t>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w:t>
            </w:r>
            <w:r w:rsidR="00A21DCC">
              <w:rPr>
                <w:rFonts w:eastAsia="Times New Roman"/>
                <w:sz w:val="28"/>
                <w:szCs w:val="28"/>
              </w:rPr>
              <w:t xml:space="preserve">ьской, проектной деятельности. </w:t>
            </w:r>
          </w:p>
          <w:p w14:paraId="4370D576" w14:textId="77777777" w:rsidR="008F6501" w:rsidRPr="00334ECB" w:rsidRDefault="008F6501" w:rsidP="00A21DCC">
            <w:pPr>
              <w:rPr>
                <w:rFonts w:eastAsia="Times New Roman"/>
                <w:b/>
                <w:sz w:val="28"/>
                <w:szCs w:val="28"/>
              </w:rPr>
            </w:pPr>
          </w:p>
          <w:p w14:paraId="0E01370F" w14:textId="6F163EB7" w:rsidR="005605CC" w:rsidRPr="008F6501" w:rsidRDefault="009369B8" w:rsidP="008F6501">
            <w:pPr>
              <w:pStyle w:val="af7"/>
              <w:jc w:val="both"/>
              <w:rPr>
                <w:sz w:val="28"/>
                <w:szCs w:val="28"/>
              </w:rPr>
            </w:pPr>
            <w:r w:rsidRPr="008F6501">
              <w:rPr>
                <w:sz w:val="28"/>
                <w:szCs w:val="28"/>
                <w:lang w:val="en-US"/>
              </w:rPr>
              <w:t>II</w:t>
            </w:r>
            <w:r w:rsidRPr="008F6501">
              <w:rPr>
                <w:sz w:val="28"/>
                <w:szCs w:val="28"/>
              </w:rPr>
              <w:t xml:space="preserve">.1.8. </w:t>
            </w:r>
            <w:r w:rsidR="005605CC" w:rsidRPr="008F6501">
              <w:rPr>
                <w:sz w:val="28"/>
                <w:szCs w:val="28"/>
              </w:rPr>
              <w:t>Методика и инструментарий оценки успешности освоения и применения обучающимися универсальных учебных действий</w:t>
            </w:r>
          </w:p>
          <w:p w14:paraId="5FA9E2C2" w14:textId="77777777" w:rsidR="005605CC" w:rsidRPr="00E94077" w:rsidRDefault="005605CC" w:rsidP="001B7F37">
            <w:pPr>
              <w:jc w:val="both"/>
              <w:rPr>
                <w:rFonts w:eastAsia="Times New Roman"/>
                <w:sz w:val="28"/>
                <w:szCs w:val="28"/>
              </w:rPr>
            </w:pPr>
            <w:r w:rsidRPr="00E94077">
              <w:rPr>
                <w:rFonts w:eastAsia="Times New Roman"/>
                <w:sz w:val="28"/>
                <w:szCs w:val="28"/>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14:paraId="136D220B" w14:textId="77777777" w:rsidR="005605CC" w:rsidRPr="00E94077" w:rsidRDefault="005605CC" w:rsidP="001B7F37">
            <w:pPr>
              <w:jc w:val="both"/>
              <w:rPr>
                <w:rFonts w:eastAsia="Times New Roman"/>
                <w:sz w:val="28"/>
                <w:szCs w:val="28"/>
              </w:rPr>
            </w:pPr>
            <w:r w:rsidRPr="00E94077">
              <w:rPr>
                <w:rFonts w:eastAsia="Times New Roman"/>
                <w:sz w:val="28"/>
                <w:szCs w:val="28"/>
              </w:rPr>
              <w:t>В процессе реализации мониторинга успешности освоения и применения УУД учитываются следующие этапы освоения УУД:</w:t>
            </w:r>
          </w:p>
          <w:p w14:paraId="5CBFB33F" w14:textId="77777777" w:rsidR="005605CC" w:rsidRPr="00E94077" w:rsidRDefault="005605CC" w:rsidP="00406A51">
            <w:pPr>
              <w:numPr>
                <w:ilvl w:val="0"/>
                <w:numId w:val="28"/>
              </w:numPr>
              <w:jc w:val="both"/>
              <w:rPr>
                <w:rFonts w:eastAsia="Times New Roman"/>
                <w:sz w:val="28"/>
                <w:szCs w:val="28"/>
              </w:rPr>
            </w:pPr>
            <w:r w:rsidRPr="00E94077">
              <w:rPr>
                <w:rFonts w:eastAsia="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414C5B04" w14:textId="77777777" w:rsidR="005605CC" w:rsidRPr="00E94077" w:rsidRDefault="005605CC" w:rsidP="00406A51">
            <w:pPr>
              <w:numPr>
                <w:ilvl w:val="0"/>
                <w:numId w:val="28"/>
              </w:numPr>
              <w:jc w:val="both"/>
              <w:rPr>
                <w:rFonts w:eastAsia="Times New Roman"/>
                <w:sz w:val="28"/>
                <w:szCs w:val="28"/>
              </w:rPr>
            </w:pPr>
            <w:r w:rsidRPr="00E94077">
              <w:rPr>
                <w:rFonts w:eastAsia="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14:paraId="294C8E35" w14:textId="77777777" w:rsidR="005605CC" w:rsidRPr="00E94077" w:rsidRDefault="005605CC" w:rsidP="00406A51">
            <w:pPr>
              <w:numPr>
                <w:ilvl w:val="0"/>
                <w:numId w:val="28"/>
              </w:numPr>
              <w:jc w:val="both"/>
              <w:rPr>
                <w:rFonts w:eastAsia="Times New Roman"/>
                <w:sz w:val="28"/>
                <w:szCs w:val="28"/>
              </w:rPr>
            </w:pPr>
            <w:r w:rsidRPr="00E94077">
              <w:rPr>
                <w:rFonts w:eastAsia="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78F8545A" w14:textId="77777777" w:rsidR="005605CC" w:rsidRPr="00E94077" w:rsidRDefault="005605CC" w:rsidP="00406A51">
            <w:pPr>
              <w:numPr>
                <w:ilvl w:val="0"/>
                <w:numId w:val="28"/>
              </w:numPr>
              <w:jc w:val="both"/>
              <w:rPr>
                <w:rFonts w:eastAsia="Times New Roman"/>
                <w:sz w:val="28"/>
                <w:szCs w:val="28"/>
              </w:rPr>
            </w:pPr>
            <w:r w:rsidRPr="00E94077">
              <w:rPr>
                <w:rFonts w:eastAsia="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14:paraId="69C8FD60" w14:textId="77777777" w:rsidR="005605CC" w:rsidRPr="00E94077" w:rsidRDefault="005605CC" w:rsidP="00406A51">
            <w:pPr>
              <w:numPr>
                <w:ilvl w:val="0"/>
                <w:numId w:val="28"/>
              </w:numPr>
              <w:jc w:val="both"/>
              <w:rPr>
                <w:rFonts w:eastAsia="Times New Roman"/>
                <w:sz w:val="28"/>
                <w:szCs w:val="28"/>
              </w:rPr>
            </w:pPr>
            <w:r w:rsidRPr="00E94077">
              <w:rPr>
                <w:rFonts w:eastAsia="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5EAD2F4E" w14:textId="77777777" w:rsidR="005605CC" w:rsidRPr="00E94077" w:rsidRDefault="005605CC" w:rsidP="00406A51">
            <w:pPr>
              <w:numPr>
                <w:ilvl w:val="0"/>
                <w:numId w:val="28"/>
              </w:numPr>
              <w:jc w:val="both"/>
              <w:rPr>
                <w:rFonts w:eastAsia="Times New Roman"/>
                <w:sz w:val="28"/>
                <w:szCs w:val="28"/>
              </w:rPr>
            </w:pPr>
            <w:r w:rsidRPr="00E94077">
              <w:rPr>
                <w:rFonts w:eastAsia="Times New Roman"/>
                <w:sz w:val="28"/>
                <w:szCs w:val="28"/>
              </w:rPr>
              <w:t>обобщение учебных действий на основе выявления общих принципов.</w:t>
            </w:r>
          </w:p>
          <w:p w14:paraId="34FC9E99" w14:textId="77777777" w:rsidR="005605CC" w:rsidRPr="00E94077" w:rsidRDefault="005605CC" w:rsidP="001B7F37">
            <w:pPr>
              <w:jc w:val="both"/>
              <w:rPr>
                <w:rFonts w:eastAsia="Times New Roman"/>
                <w:sz w:val="28"/>
                <w:szCs w:val="28"/>
              </w:rPr>
            </w:pPr>
            <w:r w:rsidRPr="00E94077">
              <w:rPr>
                <w:rFonts w:eastAsia="Times New Roman"/>
                <w:sz w:val="28"/>
                <w:szCs w:val="28"/>
              </w:rPr>
              <w:t>При оценке УУД применяются две формы:</w:t>
            </w:r>
          </w:p>
          <w:p w14:paraId="5A5D3690" w14:textId="77777777" w:rsidR="005605CC" w:rsidRPr="00E94077" w:rsidRDefault="005605CC" w:rsidP="00406A51">
            <w:pPr>
              <w:numPr>
                <w:ilvl w:val="0"/>
                <w:numId w:val="28"/>
              </w:numPr>
              <w:jc w:val="both"/>
              <w:rPr>
                <w:rFonts w:eastAsia="Times New Roman"/>
                <w:sz w:val="28"/>
                <w:szCs w:val="28"/>
              </w:rPr>
            </w:pPr>
            <w:r w:rsidRPr="00E94077">
              <w:rPr>
                <w:rFonts w:eastAsia="Times New Roman"/>
                <w:sz w:val="28"/>
                <w:szCs w:val="28"/>
              </w:rPr>
              <w:t>уровневая - при оценке учителем письменных диагностических работ обучающихся;</w:t>
            </w:r>
          </w:p>
          <w:p w14:paraId="45030A21" w14:textId="77777777" w:rsidR="006F62FD" w:rsidRPr="00E94077" w:rsidRDefault="005605CC" w:rsidP="00406A51">
            <w:pPr>
              <w:numPr>
                <w:ilvl w:val="0"/>
                <w:numId w:val="28"/>
              </w:numPr>
              <w:jc w:val="both"/>
              <w:rPr>
                <w:rFonts w:eastAsia="Times New Roman"/>
                <w:sz w:val="28"/>
                <w:szCs w:val="28"/>
              </w:rPr>
            </w:pPr>
            <w:r w:rsidRPr="00E94077">
              <w:rPr>
                <w:rFonts w:eastAsia="Times New Roman"/>
                <w:sz w:val="28"/>
                <w:szCs w:val="28"/>
              </w:rPr>
              <w:t xml:space="preserve">позиционная – производится не только учителем;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w:t>
            </w:r>
            <w:r w:rsidRPr="00E94077">
              <w:rPr>
                <w:rFonts w:eastAsia="Times New Roman"/>
                <w:sz w:val="28"/>
                <w:szCs w:val="28"/>
              </w:rPr>
              <w:lastRenderedPageBreak/>
              <w:t>сверстников, самого обучающегося – в результате появляется некоторая карта самооценивания и п</w:t>
            </w:r>
            <w:r w:rsidR="006F62FD" w:rsidRPr="00E94077">
              <w:rPr>
                <w:rFonts w:eastAsia="Times New Roman"/>
                <w:sz w:val="28"/>
                <w:szCs w:val="28"/>
              </w:rPr>
              <w:t xml:space="preserve">озиционного внешнего оценивания. </w:t>
            </w:r>
          </w:p>
          <w:p w14:paraId="20A86955" w14:textId="77777777" w:rsidR="005605CC" w:rsidRPr="009369B8" w:rsidRDefault="005605CC" w:rsidP="001B7F37">
            <w:pPr>
              <w:ind w:left="360"/>
              <w:jc w:val="both"/>
              <w:rPr>
                <w:rFonts w:eastAsia="Times New Roman"/>
                <w:sz w:val="28"/>
                <w:szCs w:val="28"/>
              </w:rPr>
            </w:pPr>
            <w:r w:rsidRPr="00E94077">
              <w:rPr>
                <w:rFonts w:eastAsia="Times New Roman"/>
                <w:sz w:val="28"/>
                <w:szCs w:val="28"/>
              </w:rPr>
              <w:t>При оценивании развития УУД применяется технология формирующего (развивающего оценивания), в том числе критериальное, экспертное</w:t>
            </w:r>
            <w:r w:rsidR="009369B8">
              <w:rPr>
                <w:rFonts w:eastAsia="Times New Roman"/>
                <w:sz w:val="28"/>
                <w:szCs w:val="28"/>
              </w:rPr>
              <w:t xml:space="preserve"> оценивание, текст самооценки. </w:t>
            </w:r>
          </w:p>
          <w:p w14:paraId="77DDB772" w14:textId="77777777" w:rsidR="005605CC" w:rsidRPr="00E94077" w:rsidRDefault="005605CC" w:rsidP="001B7F37">
            <w:pPr>
              <w:jc w:val="both"/>
              <w:rPr>
                <w:rFonts w:eastAsia="Times New Roman"/>
                <w:b/>
                <w:sz w:val="28"/>
                <w:szCs w:val="28"/>
              </w:rPr>
            </w:pPr>
            <w:r w:rsidRPr="00E94077">
              <w:rPr>
                <w:rFonts w:eastAsia="Times New Roman"/>
                <w:b/>
                <w:sz w:val="28"/>
                <w:szCs w:val="28"/>
              </w:rPr>
              <w:t>Образовательное событие как формат оценки успешности освоения и применения обучающимися универсальных учебных действий</w:t>
            </w:r>
          </w:p>
          <w:p w14:paraId="0FD37AE4"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Материал образовательного события носит полидисциплинарный характер;</w:t>
            </w:r>
          </w:p>
          <w:p w14:paraId="3F1E34A6"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в событии обеспечивается участие обучающихся разных возрастов и разных типов образовательных организаций и учреждений (техникумов, колледжей, младших курсов вузов и др.).</w:t>
            </w:r>
          </w:p>
          <w:p w14:paraId="04D6AA83"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в событии  принимают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14:paraId="3A580DC6"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во время проведения образовательного события используются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14:paraId="5F1548E2" w14:textId="77777777" w:rsidR="005605CC" w:rsidRPr="00E94077" w:rsidRDefault="005605CC" w:rsidP="001B7F37">
            <w:pPr>
              <w:jc w:val="both"/>
              <w:rPr>
                <w:rFonts w:eastAsia="Times New Roman"/>
                <w:sz w:val="28"/>
                <w:szCs w:val="28"/>
              </w:rPr>
            </w:pPr>
            <w:r w:rsidRPr="00E94077">
              <w:rPr>
                <w:rFonts w:eastAsia="Times New Roman"/>
                <w:sz w:val="28"/>
                <w:szCs w:val="28"/>
              </w:rPr>
              <w:t>Основные требования к инструментарию оценки универсальных учебных действий во время реализации оценочного образовательного события:</w:t>
            </w:r>
          </w:p>
          <w:p w14:paraId="4E99EBC7"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для каждого из форматов работы, реализуемых в ходе оценочного образовательного события, педагогами разрабатывается самостоятельный инструмент оценки (оценочные листы, экспертные заключения и т.п).;</w:t>
            </w:r>
          </w:p>
          <w:p w14:paraId="01F71DCB"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правила проведения образовательного события, параметры и критерии оценки каждой формы работы в рамках образовательного оценочного события сообщаются участникам заранее, до начала события, обсуждаются со старшеклассниками;</w:t>
            </w:r>
          </w:p>
          <w:p w14:paraId="003EA8D3"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оценивают не менее двух экспертов одновременно; оценки, выставленные экспертами, усредняются;</w:t>
            </w:r>
          </w:p>
          <w:p w14:paraId="7EDF6358" w14:textId="77777777" w:rsidR="006A6FF5" w:rsidRPr="00A21DCC" w:rsidRDefault="005605CC" w:rsidP="00406A51">
            <w:pPr>
              <w:numPr>
                <w:ilvl w:val="0"/>
                <w:numId w:val="27"/>
              </w:numPr>
              <w:jc w:val="both"/>
              <w:rPr>
                <w:rFonts w:eastAsia="Times New Roman"/>
                <w:sz w:val="28"/>
                <w:szCs w:val="28"/>
              </w:rPr>
            </w:pPr>
            <w:r w:rsidRPr="00E94077">
              <w:rPr>
                <w:rFonts w:eastAsia="Times New Roman"/>
                <w:sz w:val="28"/>
                <w:szCs w:val="28"/>
              </w:rPr>
              <w:t xml:space="preserve">в рамках реализации оценочного образовательного события используется самооценка. </w:t>
            </w:r>
          </w:p>
          <w:p w14:paraId="5AF31CC0" w14:textId="77777777" w:rsidR="005605CC" w:rsidRPr="00E94077" w:rsidRDefault="006A6FF5" w:rsidP="00A21DCC">
            <w:pPr>
              <w:jc w:val="both"/>
              <w:rPr>
                <w:rFonts w:eastAsia="Times New Roman"/>
                <w:sz w:val="28"/>
                <w:szCs w:val="28"/>
              </w:rPr>
            </w:pPr>
            <w:r w:rsidRPr="006A6FF5">
              <w:rPr>
                <w:rFonts w:eastAsia="Times New Roman"/>
                <w:b/>
                <w:sz w:val="28"/>
                <w:szCs w:val="28"/>
              </w:rPr>
              <w:t>Диагностический инструментарий</w:t>
            </w:r>
            <w:r w:rsidRPr="006A6FF5">
              <w:rPr>
                <w:rFonts w:eastAsia="Times New Roman"/>
                <w:sz w:val="28"/>
                <w:szCs w:val="28"/>
              </w:rPr>
              <w:t>, позволяющий</w:t>
            </w:r>
            <w:r w:rsidR="005605CC" w:rsidRPr="006A6FF5">
              <w:rPr>
                <w:rFonts w:eastAsia="Times New Roman"/>
                <w:sz w:val="28"/>
                <w:szCs w:val="28"/>
              </w:rPr>
              <w:t xml:space="preserve"> отследить</w:t>
            </w:r>
            <w:r w:rsidR="00A21DCC">
              <w:rPr>
                <w:rFonts w:eastAsia="Times New Roman"/>
                <w:sz w:val="28"/>
                <w:szCs w:val="28"/>
              </w:rPr>
              <w:t xml:space="preserve"> </w:t>
            </w:r>
            <w:r w:rsidR="005605CC" w:rsidRPr="006A6FF5">
              <w:rPr>
                <w:rFonts w:eastAsia="Times New Roman"/>
                <w:sz w:val="28"/>
                <w:szCs w:val="28"/>
              </w:rPr>
              <w:t>сформир</w:t>
            </w:r>
            <w:r w:rsidRPr="006A6FF5">
              <w:rPr>
                <w:rFonts w:eastAsia="Times New Roman"/>
                <w:sz w:val="28"/>
                <w:szCs w:val="28"/>
              </w:rPr>
              <w:t>ованность УУД</w:t>
            </w:r>
            <w:r w:rsidR="005605CC" w:rsidRPr="006A6FF5">
              <w:rPr>
                <w:rFonts w:eastAsia="Times New Roman"/>
                <w:sz w:val="28"/>
                <w:szCs w:val="28"/>
              </w:rPr>
              <w:t>:</w:t>
            </w:r>
          </w:p>
          <w:p w14:paraId="3BA2D016" w14:textId="77777777" w:rsidR="005605CC" w:rsidRPr="00E94077" w:rsidRDefault="005605CC" w:rsidP="001B7F37">
            <w:pPr>
              <w:ind w:left="426"/>
              <w:jc w:val="both"/>
              <w:rPr>
                <w:rFonts w:eastAsia="Times New Roman"/>
                <w:sz w:val="28"/>
                <w:szCs w:val="28"/>
              </w:rPr>
            </w:pPr>
            <w:r w:rsidRPr="00E94077">
              <w:rPr>
                <w:rFonts w:eastAsia="Times New Roman"/>
                <w:sz w:val="28"/>
                <w:szCs w:val="28"/>
              </w:rPr>
              <w:t xml:space="preserve"> </w:t>
            </w:r>
            <w:r w:rsidRPr="00E94077">
              <w:rPr>
                <w:rFonts w:eastAsia="Times New Roman"/>
                <w:sz w:val="28"/>
                <w:szCs w:val="28"/>
              </w:rPr>
              <w:tab/>
              <w:t xml:space="preserve">– Опросник «Ценностные ориентации» П.В. Степанов, Д.В. Григорьев, И.В. Кулешова </w:t>
            </w:r>
          </w:p>
          <w:p w14:paraId="7015A9C4" w14:textId="77777777" w:rsidR="005605CC" w:rsidRPr="00E94077" w:rsidRDefault="005605CC" w:rsidP="001B7F37">
            <w:pPr>
              <w:ind w:left="426"/>
              <w:jc w:val="both"/>
              <w:rPr>
                <w:rFonts w:eastAsia="Times New Roman"/>
                <w:sz w:val="28"/>
                <w:szCs w:val="28"/>
              </w:rPr>
            </w:pPr>
            <w:r w:rsidRPr="00E94077">
              <w:rPr>
                <w:rFonts w:eastAsia="Times New Roman"/>
                <w:sz w:val="28"/>
                <w:szCs w:val="28"/>
              </w:rPr>
              <w:t xml:space="preserve"> </w:t>
            </w:r>
            <w:r w:rsidRPr="00E94077">
              <w:rPr>
                <w:rFonts w:eastAsia="Times New Roman"/>
                <w:sz w:val="28"/>
                <w:szCs w:val="28"/>
              </w:rPr>
              <w:tab/>
              <w:t xml:space="preserve">– Методика для изучения правосознания. Л.А.Ясюков </w:t>
            </w:r>
          </w:p>
          <w:p w14:paraId="0A1EB2E0" w14:textId="77777777" w:rsidR="005605CC" w:rsidRPr="00E94077" w:rsidRDefault="005605CC" w:rsidP="001B7F37">
            <w:pPr>
              <w:ind w:left="426"/>
              <w:jc w:val="both"/>
              <w:rPr>
                <w:rFonts w:eastAsia="Times New Roman"/>
                <w:sz w:val="28"/>
                <w:szCs w:val="28"/>
              </w:rPr>
            </w:pPr>
            <w:r w:rsidRPr="00E94077">
              <w:rPr>
                <w:rFonts w:eastAsia="Times New Roman"/>
                <w:sz w:val="28"/>
                <w:szCs w:val="28"/>
              </w:rPr>
              <w:t xml:space="preserve"> </w:t>
            </w:r>
            <w:r w:rsidRPr="00E94077">
              <w:rPr>
                <w:rFonts w:eastAsia="Times New Roman"/>
                <w:sz w:val="28"/>
                <w:szCs w:val="28"/>
              </w:rPr>
              <w:tab/>
              <w:t xml:space="preserve">– Опросник «Социально-психологической адаптированности». К. </w:t>
            </w:r>
          </w:p>
          <w:p w14:paraId="56C0F9CA" w14:textId="77777777" w:rsidR="005605CC" w:rsidRPr="00E94077" w:rsidRDefault="005605CC" w:rsidP="001B7F37">
            <w:pPr>
              <w:ind w:left="426"/>
              <w:jc w:val="both"/>
              <w:rPr>
                <w:rFonts w:eastAsia="Times New Roman"/>
                <w:sz w:val="28"/>
                <w:szCs w:val="28"/>
              </w:rPr>
            </w:pPr>
            <w:r w:rsidRPr="00E94077">
              <w:rPr>
                <w:rFonts w:eastAsia="Times New Roman"/>
                <w:sz w:val="28"/>
                <w:szCs w:val="28"/>
              </w:rPr>
              <w:t xml:space="preserve"> </w:t>
            </w:r>
            <w:r w:rsidRPr="00E94077">
              <w:rPr>
                <w:rFonts w:eastAsia="Times New Roman"/>
                <w:sz w:val="28"/>
                <w:szCs w:val="28"/>
              </w:rPr>
              <w:tab/>
              <w:t xml:space="preserve">Роджерс и Р. Даймонд, в адаптации Т. В. Снегиревой </w:t>
            </w:r>
          </w:p>
          <w:p w14:paraId="443B9FFC" w14:textId="77777777" w:rsidR="005605CC" w:rsidRPr="00E94077" w:rsidRDefault="005605CC" w:rsidP="001B7F37">
            <w:pPr>
              <w:ind w:left="426"/>
              <w:jc w:val="both"/>
              <w:rPr>
                <w:rFonts w:eastAsia="Times New Roman"/>
                <w:sz w:val="28"/>
                <w:szCs w:val="28"/>
              </w:rPr>
            </w:pPr>
            <w:r w:rsidRPr="00E94077">
              <w:rPr>
                <w:rFonts w:eastAsia="Times New Roman"/>
                <w:sz w:val="28"/>
                <w:szCs w:val="28"/>
              </w:rPr>
              <w:t xml:space="preserve"> </w:t>
            </w:r>
            <w:r w:rsidRPr="00E94077">
              <w:rPr>
                <w:rFonts w:eastAsia="Times New Roman"/>
                <w:sz w:val="28"/>
                <w:szCs w:val="28"/>
              </w:rPr>
              <w:tab/>
              <w:t xml:space="preserve">– Опросник «Размышляя о жизненном опыте». Н.Е. Щуркова </w:t>
            </w:r>
          </w:p>
          <w:p w14:paraId="3E756C13" w14:textId="77777777" w:rsidR="005605CC" w:rsidRPr="00E94077" w:rsidRDefault="005605CC" w:rsidP="001B7F37">
            <w:pPr>
              <w:ind w:left="426"/>
              <w:jc w:val="both"/>
              <w:rPr>
                <w:rFonts w:eastAsia="Times New Roman"/>
                <w:sz w:val="28"/>
                <w:szCs w:val="28"/>
              </w:rPr>
            </w:pPr>
            <w:r w:rsidRPr="00E94077">
              <w:rPr>
                <w:rFonts w:eastAsia="Times New Roman"/>
                <w:sz w:val="28"/>
                <w:szCs w:val="28"/>
              </w:rPr>
              <w:lastRenderedPageBreak/>
              <w:t xml:space="preserve"> </w:t>
            </w:r>
            <w:r w:rsidRPr="00E94077">
              <w:rPr>
                <w:rFonts w:eastAsia="Times New Roman"/>
                <w:sz w:val="28"/>
                <w:szCs w:val="28"/>
              </w:rPr>
              <w:tab/>
              <w:t xml:space="preserve">– Методы экспертной оценки педагогов и самооценки учащихся </w:t>
            </w:r>
          </w:p>
          <w:p w14:paraId="39BFF376" w14:textId="77777777" w:rsidR="005605CC" w:rsidRPr="00E94077" w:rsidRDefault="005605CC" w:rsidP="001B7F37">
            <w:pPr>
              <w:ind w:left="426"/>
              <w:jc w:val="both"/>
              <w:rPr>
                <w:rFonts w:eastAsia="Times New Roman"/>
                <w:sz w:val="28"/>
                <w:szCs w:val="28"/>
              </w:rPr>
            </w:pPr>
            <w:r w:rsidRPr="00E94077">
              <w:rPr>
                <w:rFonts w:eastAsia="Times New Roman"/>
                <w:sz w:val="28"/>
                <w:szCs w:val="28"/>
              </w:rPr>
              <w:t xml:space="preserve"> </w:t>
            </w:r>
            <w:r w:rsidRPr="00E94077">
              <w:rPr>
                <w:rFonts w:eastAsia="Times New Roman"/>
                <w:sz w:val="28"/>
                <w:szCs w:val="28"/>
              </w:rPr>
              <w:tab/>
              <w:t xml:space="preserve">– Методика «Изучение социализированности личности учащегося». </w:t>
            </w:r>
          </w:p>
          <w:p w14:paraId="13EBD88D" w14:textId="77777777" w:rsidR="005605CC" w:rsidRPr="00E94077" w:rsidRDefault="005605CC" w:rsidP="001B7F37">
            <w:pPr>
              <w:ind w:left="426"/>
              <w:jc w:val="both"/>
              <w:rPr>
                <w:rFonts w:eastAsia="Times New Roman"/>
                <w:sz w:val="28"/>
                <w:szCs w:val="28"/>
              </w:rPr>
            </w:pPr>
            <w:r w:rsidRPr="00E94077">
              <w:rPr>
                <w:rFonts w:eastAsia="Times New Roman"/>
                <w:sz w:val="28"/>
                <w:szCs w:val="28"/>
              </w:rPr>
              <w:t xml:space="preserve"> </w:t>
            </w:r>
            <w:r w:rsidRPr="00E94077">
              <w:rPr>
                <w:rFonts w:eastAsia="Times New Roman"/>
                <w:sz w:val="28"/>
                <w:szCs w:val="28"/>
              </w:rPr>
              <w:tab/>
              <w:t xml:space="preserve">М.И. Рожков </w:t>
            </w:r>
          </w:p>
          <w:p w14:paraId="59DF552A" w14:textId="77777777" w:rsidR="005605CC" w:rsidRPr="00E94077" w:rsidRDefault="005605CC" w:rsidP="001B7F37">
            <w:pPr>
              <w:ind w:left="426"/>
              <w:jc w:val="both"/>
              <w:rPr>
                <w:rFonts w:eastAsia="Times New Roman"/>
                <w:sz w:val="28"/>
                <w:szCs w:val="28"/>
              </w:rPr>
            </w:pPr>
            <w:r w:rsidRPr="00E94077">
              <w:rPr>
                <w:rFonts w:eastAsia="Times New Roman"/>
                <w:sz w:val="28"/>
                <w:szCs w:val="28"/>
              </w:rPr>
              <w:t xml:space="preserve"> </w:t>
            </w:r>
            <w:r w:rsidRPr="00E94077">
              <w:rPr>
                <w:rFonts w:eastAsia="Times New Roman"/>
                <w:sz w:val="28"/>
                <w:szCs w:val="28"/>
              </w:rPr>
              <w:tab/>
              <w:t xml:space="preserve">– Методика «Оценка индивидуального проектной деятельности» </w:t>
            </w:r>
          </w:p>
          <w:p w14:paraId="67D31215" w14:textId="77777777" w:rsidR="005605CC" w:rsidRPr="00E94077" w:rsidRDefault="005605CC" w:rsidP="001B7F37">
            <w:pPr>
              <w:ind w:left="426"/>
              <w:jc w:val="both"/>
              <w:rPr>
                <w:rFonts w:eastAsia="Times New Roman"/>
                <w:sz w:val="28"/>
                <w:szCs w:val="28"/>
              </w:rPr>
            </w:pPr>
            <w:r w:rsidRPr="00E94077">
              <w:rPr>
                <w:rFonts w:eastAsia="Times New Roman"/>
                <w:sz w:val="28"/>
                <w:szCs w:val="28"/>
              </w:rPr>
              <w:t xml:space="preserve"> </w:t>
            </w:r>
            <w:r w:rsidRPr="00E94077">
              <w:rPr>
                <w:rFonts w:eastAsia="Times New Roman"/>
                <w:sz w:val="28"/>
                <w:szCs w:val="28"/>
              </w:rPr>
              <w:tab/>
              <w:t xml:space="preserve">– Методика «Оценка групповой работы» </w:t>
            </w:r>
          </w:p>
          <w:p w14:paraId="2769AA10" w14:textId="77777777" w:rsidR="005605CC" w:rsidRPr="00E94077" w:rsidRDefault="005605CC" w:rsidP="001B7F37">
            <w:pPr>
              <w:ind w:left="426"/>
              <w:jc w:val="both"/>
              <w:rPr>
                <w:rFonts w:eastAsia="Times New Roman"/>
                <w:sz w:val="28"/>
                <w:szCs w:val="28"/>
              </w:rPr>
            </w:pPr>
            <w:r w:rsidRPr="00E94077">
              <w:rPr>
                <w:rFonts w:eastAsia="Times New Roman"/>
                <w:sz w:val="28"/>
                <w:szCs w:val="28"/>
              </w:rPr>
              <w:t xml:space="preserve"> </w:t>
            </w:r>
            <w:r w:rsidRPr="00E94077">
              <w:rPr>
                <w:rFonts w:eastAsia="Times New Roman"/>
                <w:sz w:val="28"/>
                <w:szCs w:val="28"/>
              </w:rPr>
              <w:tab/>
              <w:t xml:space="preserve">– Тест «Уровень сформированности познавательных и регулятивных </w:t>
            </w:r>
          </w:p>
          <w:p w14:paraId="1BADFA03" w14:textId="77777777" w:rsidR="005605CC" w:rsidRPr="00E94077" w:rsidRDefault="005605CC" w:rsidP="001B7F37">
            <w:pPr>
              <w:ind w:left="426"/>
              <w:jc w:val="both"/>
              <w:rPr>
                <w:rFonts w:eastAsia="Times New Roman"/>
                <w:sz w:val="28"/>
                <w:szCs w:val="28"/>
              </w:rPr>
            </w:pPr>
            <w:r w:rsidRPr="00E94077">
              <w:rPr>
                <w:rFonts w:eastAsia="Times New Roman"/>
                <w:sz w:val="28"/>
                <w:szCs w:val="28"/>
              </w:rPr>
              <w:t xml:space="preserve"> </w:t>
            </w:r>
            <w:r w:rsidRPr="00E94077">
              <w:rPr>
                <w:rFonts w:eastAsia="Times New Roman"/>
                <w:sz w:val="28"/>
                <w:szCs w:val="28"/>
              </w:rPr>
              <w:tab/>
              <w:t xml:space="preserve">метапредметных умений в области решения проблем» </w:t>
            </w:r>
          </w:p>
          <w:p w14:paraId="7C5D0287" w14:textId="77777777" w:rsidR="005605CC" w:rsidRPr="00E94077" w:rsidRDefault="00A21DCC" w:rsidP="001B7F37">
            <w:pPr>
              <w:ind w:left="786"/>
              <w:jc w:val="both"/>
              <w:rPr>
                <w:rFonts w:eastAsia="Times New Roman"/>
                <w:sz w:val="28"/>
                <w:szCs w:val="28"/>
              </w:rPr>
            </w:pPr>
            <w:r>
              <w:rPr>
                <w:rFonts w:eastAsia="Times New Roman"/>
                <w:sz w:val="28"/>
                <w:szCs w:val="28"/>
              </w:rPr>
              <w:t>–</w:t>
            </w:r>
            <w:r w:rsidR="005605CC" w:rsidRPr="00E94077">
              <w:rPr>
                <w:rFonts w:eastAsia="Times New Roman"/>
                <w:sz w:val="28"/>
                <w:szCs w:val="28"/>
              </w:rPr>
              <w:t>Диагностические тесты «Уровень сформированности метапредметных умений в области предметов естественно-</w:t>
            </w:r>
            <w:r w:rsidR="009369B8">
              <w:rPr>
                <w:rFonts w:eastAsia="Times New Roman"/>
                <w:sz w:val="28"/>
                <w:szCs w:val="28"/>
              </w:rPr>
              <w:t xml:space="preserve">научного/гуманитарного цикла». </w:t>
            </w:r>
          </w:p>
          <w:p w14:paraId="1736F326" w14:textId="77777777" w:rsidR="005605CC" w:rsidRPr="00E94077" w:rsidRDefault="005605CC" w:rsidP="001B7F37">
            <w:pPr>
              <w:jc w:val="both"/>
              <w:rPr>
                <w:rFonts w:eastAsia="Times New Roman"/>
                <w:b/>
                <w:sz w:val="28"/>
                <w:szCs w:val="28"/>
              </w:rPr>
            </w:pPr>
            <w:r w:rsidRPr="00E94077">
              <w:rPr>
                <w:rFonts w:eastAsia="Times New Roman"/>
                <w:b/>
                <w:sz w:val="28"/>
                <w:szCs w:val="28"/>
              </w:rPr>
              <w:t>Защита проекта как формат оценки успешности освоения и применения обучающимися универсальных учебных действий</w:t>
            </w:r>
          </w:p>
          <w:p w14:paraId="321AC741" w14:textId="77777777" w:rsidR="005605CC" w:rsidRPr="00E94077" w:rsidRDefault="005605CC" w:rsidP="001B7F37">
            <w:pPr>
              <w:jc w:val="both"/>
              <w:rPr>
                <w:rFonts w:eastAsia="Times New Roman"/>
                <w:sz w:val="28"/>
                <w:szCs w:val="28"/>
              </w:rPr>
            </w:pPr>
            <w:r w:rsidRPr="00E94077">
              <w:rPr>
                <w:rFonts w:eastAsia="Times New Roman"/>
                <w:sz w:val="28"/>
                <w:szCs w:val="28"/>
              </w:rPr>
              <w:t>Публично должны быть представлены два элемента проектной работы:</w:t>
            </w:r>
          </w:p>
          <w:p w14:paraId="485AE945"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защита темы проекта (проектной идеи);</w:t>
            </w:r>
          </w:p>
          <w:p w14:paraId="62B3E20B"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защита реализованного проекта.</w:t>
            </w:r>
          </w:p>
          <w:p w14:paraId="29F3A201" w14:textId="77777777" w:rsidR="005605CC" w:rsidRPr="00E94077" w:rsidRDefault="005605CC" w:rsidP="001B7F37">
            <w:pPr>
              <w:jc w:val="both"/>
              <w:rPr>
                <w:rFonts w:eastAsia="Times New Roman"/>
                <w:sz w:val="28"/>
                <w:szCs w:val="28"/>
              </w:rPr>
            </w:pPr>
            <w:r w:rsidRPr="00E94077">
              <w:rPr>
                <w:rFonts w:eastAsia="Times New Roman"/>
                <w:sz w:val="28"/>
                <w:szCs w:val="28"/>
              </w:rPr>
              <w:t>На защите темы проекта (проектной идеи) с обучающимся должны быть обсуждены:</w:t>
            </w:r>
          </w:p>
          <w:p w14:paraId="029ACA52"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актуальность проекта;</w:t>
            </w:r>
          </w:p>
          <w:p w14:paraId="075069FC"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положительные эффекты от реализации проекта, важные как для самого автора, так и для других людей;</w:t>
            </w:r>
          </w:p>
          <w:p w14:paraId="32FE92E3"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ресурсы (как материальные, так и нематериальные), необходимые для реализации проекта, возможные источники ресурсов;</w:t>
            </w:r>
          </w:p>
          <w:p w14:paraId="6B55CA9F"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риски реализации проекта и сложности, которые ожидают обучающегося при реализации данного проекта;</w:t>
            </w:r>
          </w:p>
          <w:p w14:paraId="554B213F" w14:textId="77777777" w:rsidR="005605CC" w:rsidRPr="00E94077" w:rsidRDefault="005605CC" w:rsidP="001B7F37">
            <w:pPr>
              <w:jc w:val="both"/>
              <w:rPr>
                <w:rFonts w:eastAsia="Times New Roman"/>
                <w:sz w:val="28"/>
                <w:szCs w:val="28"/>
              </w:rPr>
            </w:pPr>
            <w:r w:rsidRPr="00E94077">
              <w:rPr>
                <w:rFonts w:eastAsia="Times New Roman"/>
                <w:sz w:val="28"/>
                <w:szCs w:val="28"/>
              </w:rPr>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14:paraId="3E474A46" w14:textId="77777777" w:rsidR="005605CC" w:rsidRPr="00E94077" w:rsidRDefault="005605CC" w:rsidP="001B7F37">
            <w:pPr>
              <w:jc w:val="both"/>
              <w:rPr>
                <w:rFonts w:eastAsia="Times New Roman"/>
                <w:sz w:val="28"/>
                <w:szCs w:val="28"/>
              </w:rPr>
            </w:pPr>
            <w:r w:rsidRPr="00E94077">
              <w:rPr>
                <w:rFonts w:eastAsia="Times New Roman"/>
                <w:sz w:val="28"/>
                <w:szCs w:val="28"/>
              </w:rPr>
              <w:t>На защите реализации проекта обучающийся представляет свой реализованный проект по следующему (примерному) плану:</w:t>
            </w:r>
          </w:p>
          <w:p w14:paraId="4FF937D8" w14:textId="77777777" w:rsidR="005605CC" w:rsidRPr="00E94077" w:rsidRDefault="005605CC" w:rsidP="001B7F37">
            <w:pPr>
              <w:jc w:val="both"/>
              <w:rPr>
                <w:rFonts w:eastAsia="Times New Roman"/>
                <w:sz w:val="28"/>
                <w:szCs w:val="28"/>
              </w:rPr>
            </w:pPr>
            <w:r w:rsidRPr="00E94077">
              <w:rPr>
                <w:rFonts w:eastAsia="Times New Roman"/>
                <w:sz w:val="28"/>
                <w:szCs w:val="28"/>
              </w:rPr>
              <w:t>1. Тема и краткое описание сути проекта.</w:t>
            </w:r>
          </w:p>
          <w:p w14:paraId="26E04033" w14:textId="77777777" w:rsidR="005605CC" w:rsidRPr="00E94077" w:rsidRDefault="005605CC" w:rsidP="001B7F37">
            <w:pPr>
              <w:jc w:val="both"/>
              <w:rPr>
                <w:rFonts w:eastAsia="Times New Roman"/>
                <w:sz w:val="28"/>
                <w:szCs w:val="28"/>
              </w:rPr>
            </w:pPr>
            <w:r w:rsidRPr="00E94077">
              <w:rPr>
                <w:rFonts w:eastAsia="Times New Roman"/>
                <w:sz w:val="28"/>
                <w:szCs w:val="28"/>
              </w:rPr>
              <w:t>2. Актуальность проекта.</w:t>
            </w:r>
          </w:p>
          <w:p w14:paraId="040B9922" w14:textId="77777777" w:rsidR="005605CC" w:rsidRPr="00E94077" w:rsidRDefault="005605CC" w:rsidP="001B7F37">
            <w:pPr>
              <w:jc w:val="both"/>
              <w:rPr>
                <w:rFonts w:eastAsia="Times New Roman"/>
                <w:sz w:val="28"/>
                <w:szCs w:val="28"/>
              </w:rPr>
            </w:pPr>
            <w:r w:rsidRPr="00E94077">
              <w:rPr>
                <w:rFonts w:eastAsia="Times New Roman"/>
                <w:sz w:val="28"/>
                <w:szCs w:val="28"/>
              </w:rPr>
              <w:t>3. Положительные эффекты от реализации проекта, которые получат как сам автор, так и другие люди.</w:t>
            </w:r>
          </w:p>
          <w:p w14:paraId="4BFE4E18" w14:textId="77777777" w:rsidR="005605CC" w:rsidRPr="00E94077" w:rsidRDefault="005605CC" w:rsidP="001B7F37">
            <w:pPr>
              <w:jc w:val="both"/>
              <w:rPr>
                <w:rFonts w:eastAsia="Times New Roman"/>
                <w:sz w:val="28"/>
                <w:szCs w:val="28"/>
              </w:rPr>
            </w:pPr>
            <w:r w:rsidRPr="00E94077">
              <w:rPr>
                <w:rFonts w:eastAsia="Times New Roman"/>
                <w:sz w:val="28"/>
                <w:szCs w:val="28"/>
              </w:rPr>
              <w:t>4. Ресурсы (материальные и нематериальные), которые были привлечены для реализации проекта, а также источники этих ресурсов.</w:t>
            </w:r>
          </w:p>
          <w:p w14:paraId="7606D704" w14:textId="77777777" w:rsidR="005605CC" w:rsidRPr="00E94077" w:rsidRDefault="005605CC" w:rsidP="001B7F37">
            <w:pPr>
              <w:jc w:val="both"/>
              <w:rPr>
                <w:rFonts w:eastAsia="Times New Roman"/>
                <w:sz w:val="28"/>
                <w:szCs w:val="28"/>
              </w:rPr>
            </w:pPr>
            <w:r w:rsidRPr="00E94077">
              <w:rPr>
                <w:rFonts w:eastAsia="Times New Roman"/>
                <w:sz w:val="28"/>
                <w:szCs w:val="28"/>
              </w:rPr>
              <w:t>5. Ход реализации проекта.</w:t>
            </w:r>
          </w:p>
          <w:p w14:paraId="7F73AEA8" w14:textId="77777777" w:rsidR="005605CC" w:rsidRPr="00E94077" w:rsidRDefault="005605CC" w:rsidP="001B7F37">
            <w:pPr>
              <w:jc w:val="both"/>
              <w:rPr>
                <w:rFonts w:eastAsia="Times New Roman"/>
                <w:sz w:val="28"/>
                <w:szCs w:val="28"/>
              </w:rPr>
            </w:pPr>
            <w:r w:rsidRPr="00E94077">
              <w:rPr>
                <w:rFonts w:eastAsia="Times New Roman"/>
                <w:sz w:val="28"/>
                <w:szCs w:val="28"/>
              </w:rPr>
              <w:t>6. Риски реализации проекта и сложности, которые обучающемуся удалось преодолеть в ходе его реализации.</w:t>
            </w:r>
          </w:p>
          <w:p w14:paraId="14006D21" w14:textId="77777777" w:rsidR="005605CC" w:rsidRPr="00E94077" w:rsidRDefault="005605CC" w:rsidP="001B7F37">
            <w:pPr>
              <w:jc w:val="both"/>
              <w:rPr>
                <w:rFonts w:eastAsia="Times New Roman"/>
                <w:sz w:val="28"/>
                <w:szCs w:val="28"/>
              </w:rPr>
            </w:pPr>
            <w:r w:rsidRPr="00E94077">
              <w:rPr>
                <w:rFonts w:eastAsia="Times New Roman"/>
                <w:sz w:val="28"/>
                <w:szCs w:val="28"/>
              </w:rPr>
              <w:t>Проектная работа должна быть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14:paraId="6F673578" w14:textId="77777777" w:rsidR="005605CC" w:rsidRPr="00E94077" w:rsidRDefault="005605CC" w:rsidP="001B7F37">
            <w:pPr>
              <w:jc w:val="both"/>
              <w:rPr>
                <w:rFonts w:eastAsia="Times New Roman"/>
                <w:sz w:val="28"/>
                <w:szCs w:val="28"/>
              </w:rPr>
            </w:pPr>
            <w:r w:rsidRPr="00E94077">
              <w:rPr>
                <w:rFonts w:eastAsia="Times New Roman"/>
                <w:sz w:val="28"/>
                <w:szCs w:val="28"/>
              </w:rPr>
              <w:lastRenderedPageBreak/>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w:t>
            </w:r>
          </w:p>
          <w:p w14:paraId="657B3C6B" w14:textId="77777777" w:rsidR="005605CC" w:rsidRPr="00E94077" w:rsidRDefault="005605CC" w:rsidP="001B7F37">
            <w:pPr>
              <w:jc w:val="both"/>
              <w:rPr>
                <w:rFonts w:eastAsia="Times New Roman"/>
                <w:sz w:val="28"/>
                <w:szCs w:val="28"/>
              </w:rPr>
            </w:pPr>
            <w:r w:rsidRPr="00E94077">
              <w:rPr>
                <w:rFonts w:eastAsia="Times New Roman"/>
                <w:sz w:val="28"/>
                <w:szCs w:val="28"/>
              </w:rPr>
              <w:t>Основные требования к инструментарию оценки сформированности универсальных учебных действий при процедуре защиты реализованного проекта:</w:t>
            </w:r>
          </w:p>
          <w:p w14:paraId="43C9D094"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14:paraId="30539356"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14:paraId="11480E5B"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оценивание производится на основе критериальной модели;</w:t>
            </w:r>
          </w:p>
          <w:p w14:paraId="145B70CF"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14:paraId="13036E13"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результаты оценивания универсальных учебных действий в формате, принятом образовательной организацией доводятся до сведения обучающихся.</w:t>
            </w:r>
          </w:p>
          <w:p w14:paraId="05A27D36" w14:textId="77777777" w:rsidR="005605CC" w:rsidRPr="00E94077" w:rsidRDefault="005605CC" w:rsidP="001B7F37">
            <w:pPr>
              <w:jc w:val="both"/>
              <w:rPr>
                <w:rFonts w:eastAsia="Times New Roman"/>
                <w:b/>
                <w:sz w:val="28"/>
                <w:szCs w:val="28"/>
              </w:rPr>
            </w:pPr>
            <w:r w:rsidRPr="00E94077">
              <w:rPr>
                <w:rFonts w:eastAsia="Times New Roman"/>
                <w:b/>
                <w:sz w:val="28"/>
                <w:szCs w:val="28"/>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14:paraId="45AA3DD5" w14:textId="77777777" w:rsidR="005605CC" w:rsidRPr="00E94077" w:rsidRDefault="005605CC" w:rsidP="001B7F37">
            <w:pPr>
              <w:jc w:val="both"/>
              <w:rPr>
                <w:rFonts w:eastAsia="Times New Roman"/>
                <w:sz w:val="28"/>
                <w:szCs w:val="28"/>
              </w:rPr>
            </w:pPr>
            <w:r w:rsidRPr="00E94077">
              <w:rPr>
                <w:rFonts w:eastAsia="Times New Roman"/>
                <w:sz w:val="28"/>
                <w:szCs w:val="28"/>
              </w:rPr>
              <w:t>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14:paraId="2F12FD94" w14:textId="77777777" w:rsidR="005605CC" w:rsidRPr="00E94077" w:rsidRDefault="005605CC" w:rsidP="001B7F37">
            <w:pPr>
              <w:jc w:val="both"/>
              <w:rPr>
                <w:rFonts w:eastAsia="Times New Roman"/>
                <w:sz w:val="28"/>
                <w:szCs w:val="28"/>
              </w:rPr>
            </w:pPr>
            <w:r w:rsidRPr="00E94077">
              <w:rPr>
                <w:rFonts w:eastAsia="Times New Roman"/>
                <w:sz w:val="28"/>
                <w:szCs w:val="28"/>
              </w:rPr>
              <w:t>Исследовательские проекты могут иметь следующие направления:</w:t>
            </w:r>
          </w:p>
          <w:p w14:paraId="0696F182"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естественно-научные исследования;</w:t>
            </w:r>
          </w:p>
          <w:p w14:paraId="67BBBA6D"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исследования в гуманитарных областях (в том числе выходящих за рамки школьной программы, например в психологии, социологии);</w:t>
            </w:r>
          </w:p>
          <w:p w14:paraId="27EBDC43"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экономические исследования;</w:t>
            </w:r>
          </w:p>
          <w:p w14:paraId="1E6DC910"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lastRenderedPageBreak/>
              <w:t>социальные исследования;</w:t>
            </w:r>
          </w:p>
          <w:p w14:paraId="74C732AA" w14:textId="77777777" w:rsidR="005605CC" w:rsidRPr="00E94077" w:rsidRDefault="005605CC" w:rsidP="00406A51">
            <w:pPr>
              <w:numPr>
                <w:ilvl w:val="0"/>
                <w:numId w:val="27"/>
              </w:numPr>
              <w:jc w:val="both"/>
              <w:rPr>
                <w:rFonts w:eastAsia="Times New Roman"/>
                <w:sz w:val="28"/>
                <w:szCs w:val="28"/>
              </w:rPr>
            </w:pPr>
            <w:r w:rsidRPr="00E94077">
              <w:rPr>
                <w:rFonts w:eastAsia="Times New Roman"/>
                <w:sz w:val="28"/>
                <w:szCs w:val="28"/>
              </w:rPr>
              <w:t>научно-технические исследования.</w:t>
            </w:r>
          </w:p>
          <w:p w14:paraId="18EFAB61" w14:textId="77777777" w:rsidR="005605CC" w:rsidRPr="00E94077" w:rsidRDefault="005605CC" w:rsidP="001B7F37">
            <w:pPr>
              <w:jc w:val="both"/>
              <w:rPr>
                <w:rFonts w:eastAsia="Times New Roman"/>
                <w:sz w:val="28"/>
                <w:szCs w:val="28"/>
              </w:rPr>
            </w:pPr>
            <w:r w:rsidRPr="00E94077">
              <w:rPr>
                <w:rFonts w:eastAsia="Times New Roman"/>
                <w:sz w:val="28"/>
                <w:szCs w:val="28"/>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14:paraId="3D8E7963" w14:textId="77777777" w:rsidR="005605CC" w:rsidRPr="00E94077" w:rsidRDefault="005605CC" w:rsidP="001B7F37">
            <w:pPr>
              <w:jc w:val="both"/>
              <w:rPr>
                <w:rFonts w:eastAsia="Times New Roman"/>
                <w:sz w:val="28"/>
                <w:szCs w:val="28"/>
              </w:rPr>
            </w:pPr>
            <w:r w:rsidRPr="00E94077">
              <w:rPr>
                <w:rFonts w:eastAsia="Times New Roman"/>
                <w:sz w:val="28"/>
                <w:szCs w:val="28"/>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w:t>
            </w:r>
            <w:r w:rsidR="00A21DCC">
              <w:rPr>
                <w:rFonts w:eastAsia="Times New Roman"/>
                <w:sz w:val="28"/>
                <w:szCs w:val="28"/>
              </w:rPr>
              <w:t>ьютерных программ в том числе).</w:t>
            </w:r>
          </w:p>
          <w:p w14:paraId="1F27701C" w14:textId="77777777" w:rsidR="008F6501" w:rsidRDefault="008F6501" w:rsidP="008F6501">
            <w:pPr>
              <w:pStyle w:val="af7"/>
              <w:jc w:val="both"/>
              <w:rPr>
                <w:sz w:val="28"/>
                <w:szCs w:val="28"/>
              </w:rPr>
            </w:pPr>
          </w:p>
          <w:p w14:paraId="1DD399F1" w14:textId="11024540" w:rsidR="00A77FC6" w:rsidRPr="008F6501" w:rsidRDefault="009369B8" w:rsidP="008F6501">
            <w:pPr>
              <w:pStyle w:val="af7"/>
              <w:jc w:val="both"/>
              <w:rPr>
                <w:sz w:val="28"/>
                <w:szCs w:val="28"/>
              </w:rPr>
            </w:pPr>
            <w:r w:rsidRPr="008F6501">
              <w:rPr>
                <w:sz w:val="28"/>
                <w:szCs w:val="28"/>
              </w:rPr>
              <w:t>II</w:t>
            </w:r>
            <w:r w:rsidR="006F62FD" w:rsidRPr="008F6501">
              <w:rPr>
                <w:sz w:val="28"/>
                <w:szCs w:val="28"/>
              </w:rPr>
              <w:t xml:space="preserve">.2. </w:t>
            </w:r>
            <w:r w:rsidR="005605CC" w:rsidRPr="008F6501">
              <w:rPr>
                <w:sz w:val="28"/>
                <w:szCs w:val="28"/>
              </w:rPr>
              <w:t>Программы отдельных учебных п</w:t>
            </w:r>
            <w:r w:rsidR="00A77FC6" w:rsidRPr="008F6501">
              <w:rPr>
                <w:sz w:val="28"/>
                <w:szCs w:val="28"/>
              </w:rPr>
              <w:t>редметов</w:t>
            </w:r>
            <w:r w:rsidR="00C4628A" w:rsidRPr="008F6501">
              <w:rPr>
                <w:sz w:val="28"/>
                <w:szCs w:val="28"/>
              </w:rPr>
              <w:t>, курсов</w:t>
            </w:r>
          </w:p>
          <w:p w14:paraId="59C57742" w14:textId="77777777" w:rsidR="005605CC" w:rsidRPr="00E94077" w:rsidRDefault="005605CC" w:rsidP="008F6501">
            <w:pPr>
              <w:ind w:left="-111"/>
              <w:jc w:val="both"/>
              <w:rPr>
                <w:rFonts w:eastAsia="Times New Roman"/>
                <w:b/>
                <w:sz w:val="28"/>
                <w:szCs w:val="28"/>
              </w:rPr>
            </w:pPr>
            <w:r w:rsidRPr="00E94077">
              <w:rPr>
                <w:rFonts w:eastAsia="Times New Roman"/>
                <w:b/>
                <w:sz w:val="28"/>
                <w:szCs w:val="28"/>
              </w:rPr>
              <w:t>Учебные предметы обязатель</w:t>
            </w:r>
            <w:r w:rsidR="00DE77C8">
              <w:rPr>
                <w:rFonts w:eastAsia="Times New Roman"/>
                <w:b/>
                <w:sz w:val="28"/>
                <w:szCs w:val="28"/>
              </w:rPr>
              <w:t>ной части</w:t>
            </w:r>
            <w:r w:rsidR="004156C1" w:rsidRPr="00E94077">
              <w:rPr>
                <w:rFonts w:eastAsia="Times New Roman"/>
                <w:b/>
                <w:sz w:val="28"/>
                <w:szCs w:val="28"/>
              </w:rPr>
              <w:t>:</w:t>
            </w:r>
          </w:p>
          <w:p w14:paraId="077D0E79" w14:textId="77777777" w:rsidR="00182864" w:rsidRPr="00615C39" w:rsidRDefault="005605CC" w:rsidP="008F6501">
            <w:pPr>
              <w:ind w:left="-111"/>
              <w:jc w:val="both"/>
              <w:rPr>
                <w:rFonts w:eastAsia="Times New Roman"/>
                <w:b/>
                <w:sz w:val="28"/>
                <w:szCs w:val="28"/>
              </w:rPr>
            </w:pPr>
            <w:r w:rsidRPr="00E94077">
              <w:rPr>
                <w:rFonts w:eastAsia="Times New Roman"/>
                <w:b/>
                <w:sz w:val="28"/>
                <w:szCs w:val="28"/>
              </w:rPr>
              <w:t>Учебные предметы части, формируемой участни</w:t>
            </w:r>
            <w:r w:rsidR="00615C39">
              <w:rPr>
                <w:rFonts w:eastAsia="Times New Roman"/>
                <w:b/>
                <w:sz w:val="28"/>
                <w:szCs w:val="28"/>
              </w:rPr>
              <w:t>ками образовательных отношений.</w:t>
            </w:r>
          </w:p>
          <w:p w14:paraId="63A0F638" w14:textId="77777777" w:rsidR="00A77FC6" w:rsidRPr="00A77FC6" w:rsidRDefault="00A77FC6" w:rsidP="008F6501">
            <w:pPr>
              <w:ind w:left="-105" w:firstLine="704"/>
              <w:jc w:val="both"/>
              <w:rPr>
                <w:sz w:val="28"/>
                <w:szCs w:val="28"/>
              </w:rPr>
            </w:pPr>
            <w:r w:rsidRPr="00A77FC6">
              <w:rPr>
                <w:sz w:val="28"/>
                <w:szCs w:val="28"/>
              </w:rPr>
              <w:t>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примерной основной образовательной программой основного общего образования.</w:t>
            </w:r>
          </w:p>
          <w:p w14:paraId="3112C060" w14:textId="2AB2E9DC" w:rsidR="00A77FC6" w:rsidRPr="00A77FC6" w:rsidRDefault="00A77FC6" w:rsidP="008F6501">
            <w:pPr>
              <w:ind w:left="-105" w:firstLine="704"/>
              <w:jc w:val="both"/>
              <w:rPr>
                <w:sz w:val="28"/>
                <w:szCs w:val="28"/>
              </w:rPr>
            </w:pPr>
            <w:r w:rsidRPr="00A77FC6">
              <w:rPr>
                <w:sz w:val="28"/>
                <w:szCs w:val="28"/>
              </w:rPr>
              <w:t>Программы учебных предметов</w:t>
            </w:r>
            <w:r w:rsidR="00C3707B">
              <w:rPr>
                <w:sz w:val="28"/>
                <w:szCs w:val="28"/>
              </w:rPr>
              <w:t>, курсов внеурочной деятельности</w:t>
            </w:r>
            <w:r w:rsidRPr="00A77FC6">
              <w:rPr>
                <w:sz w:val="28"/>
                <w:szCs w:val="28"/>
              </w:rPr>
              <w:t xml:space="preserve"> построены таким образом, чтобы обеспечить достижение планируемых образовательных результатов. Курсивом в программах учебных предметов обозначены дидактические единицы, соответствующие блоку результатов «Выпускник получит возможность научиться».</w:t>
            </w:r>
          </w:p>
          <w:p w14:paraId="376AEA48" w14:textId="2E3FF8E6" w:rsidR="00A77FC6" w:rsidRDefault="00A77FC6" w:rsidP="008F6501">
            <w:pPr>
              <w:ind w:firstLine="704"/>
              <w:jc w:val="both"/>
              <w:rPr>
                <w:sz w:val="28"/>
                <w:szCs w:val="28"/>
              </w:rPr>
            </w:pPr>
            <w:r w:rsidRPr="00A77FC6">
              <w:rPr>
                <w:sz w:val="28"/>
                <w:szCs w:val="28"/>
              </w:rPr>
              <w:t>Структура программ по учебны</w:t>
            </w:r>
            <w:r w:rsidR="00C3707B">
              <w:rPr>
                <w:sz w:val="28"/>
                <w:szCs w:val="28"/>
              </w:rPr>
              <w:t xml:space="preserve">м предметам </w:t>
            </w:r>
            <w:r>
              <w:rPr>
                <w:sz w:val="28"/>
                <w:szCs w:val="28"/>
              </w:rPr>
              <w:t xml:space="preserve">содержит: </w:t>
            </w:r>
          </w:p>
          <w:p w14:paraId="1BAAA9F8" w14:textId="0E5C269F" w:rsidR="00A77FC6" w:rsidRPr="00A77FC6" w:rsidRDefault="001F4DDE" w:rsidP="00C4628A">
            <w:pPr>
              <w:tabs>
                <w:tab w:val="left" w:pos="1395"/>
              </w:tabs>
              <w:ind w:left="321" w:firstLine="283"/>
              <w:jc w:val="both"/>
              <w:rPr>
                <w:sz w:val="28"/>
                <w:szCs w:val="28"/>
              </w:rPr>
            </w:pPr>
            <w:r>
              <w:rPr>
                <w:sz w:val="28"/>
                <w:szCs w:val="28"/>
              </w:rPr>
              <w:t>1)</w:t>
            </w:r>
            <w:r w:rsidR="00A77FC6">
              <w:rPr>
                <w:sz w:val="28"/>
                <w:szCs w:val="28"/>
              </w:rPr>
              <w:t xml:space="preserve"> пл</w:t>
            </w:r>
            <w:r w:rsidR="00A77FC6" w:rsidRPr="00A77FC6">
              <w:rPr>
                <w:sz w:val="28"/>
                <w:szCs w:val="28"/>
              </w:rPr>
              <w:t xml:space="preserve">анируемые </w:t>
            </w:r>
            <w:r w:rsidR="00A77FC6">
              <w:rPr>
                <w:sz w:val="28"/>
                <w:szCs w:val="28"/>
              </w:rPr>
              <w:t xml:space="preserve">    </w:t>
            </w:r>
            <w:r w:rsidR="00A77FC6" w:rsidRPr="00A77FC6">
              <w:rPr>
                <w:sz w:val="28"/>
                <w:szCs w:val="28"/>
              </w:rPr>
              <w:t>результаты о</w:t>
            </w:r>
            <w:r w:rsidR="00C3707B">
              <w:rPr>
                <w:sz w:val="28"/>
                <w:szCs w:val="28"/>
              </w:rPr>
              <w:t>своения учебного предмета, (личностные, метапредметные, предметные)</w:t>
            </w:r>
            <w:r w:rsidR="00A77FC6" w:rsidRPr="00A77FC6">
              <w:rPr>
                <w:sz w:val="28"/>
                <w:szCs w:val="28"/>
              </w:rPr>
              <w:t>;</w:t>
            </w:r>
          </w:p>
          <w:p w14:paraId="7D475273" w14:textId="2D22D424" w:rsidR="00A77FC6" w:rsidRPr="00A77FC6" w:rsidRDefault="001F4DDE" w:rsidP="00C4628A">
            <w:pPr>
              <w:ind w:left="604"/>
              <w:jc w:val="both"/>
              <w:rPr>
                <w:sz w:val="28"/>
                <w:szCs w:val="28"/>
              </w:rPr>
            </w:pPr>
            <w:r>
              <w:rPr>
                <w:sz w:val="28"/>
                <w:szCs w:val="28"/>
              </w:rPr>
              <w:t>2)</w:t>
            </w:r>
            <w:r w:rsidR="00A77FC6" w:rsidRPr="00A77FC6">
              <w:rPr>
                <w:sz w:val="28"/>
                <w:szCs w:val="28"/>
              </w:rPr>
              <w:t>сод</w:t>
            </w:r>
            <w:r w:rsidR="00C3707B">
              <w:rPr>
                <w:sz w:val="28"/>
                <w:szCs w:val="28"/>
              </w:rPr>
              <w:t>ержание учебного предмета, предмета по выбору</w:t>
            </w:r>
            <w:r w:rsidR="00A77FC6" w:rsidRPr="00A77FC6">
              <w:rPr>
                <w:sz w:val="28"/>
                <w:szCs w:val="28"/>
              </w:rPr>
              <w:t>;</w:t>
            </w:r>
          </w:p>
          <w:p w14:paraId="3433114B" w14:textId="022F9FCF" w:rsidR="00A77FC6" w:rsidRDefault="001F4DDE" w:rsidP="00C4628A">
            <w:pPr>
              <w:ind w:left="604"/>
              <w:jc w:val="both"/>
              <w:rPr>
                <w:sz w:val="28"/>
                <w:szCs w:val="28"/>
              </w:rPr>
            </w:pPr>
            <w:r>
              <w:rPr>
                <w:sz w:val="28"/>
                <w:szCs w:val="28"/>
              </w:rPr>
              <w:t>3)</w:t>
            </w:r>
            <w:r w:rsidR="00C4628A">
              <w:rPr>
                <w:sz w:val="28"/>
                <w:szCs w:val="28"/>
              </w:rPr>
              <w:t xml:space="preserve"> </w:t>
            </w:r>
            <w:r w:rsidR="00A77FC6" w:rsidRPr="00A77FC6">
              <w:rPr>
                <w:sz w:val="28"/>
                <w:szCs w:val="28"/>
              </w:rPr>
              <w:t>тематическое планирование с указанием количества часов, отв</w:t>
            </w:r>
            <w:r w:rsidR="00A77FC6">
              <w:rPr>
                <w:sz w:val="28"/>
                <w:szCs w:val="28"/>
              </w:rPr>
              <w:t>одимых на освоение каждой темы.</w:t>
            </w:r>
          </w:p>
          <w:p w14:paraId="6B023A72" w14:textId="430EEA51" w:rsidR="00C3707B" w:rsidRPr="00C3707B" w:rsidRDefault="00C3707B" w:rsidP="00C3707B">
            <w:pPr>
              <w:widowControl w:val="0"/>
              <w:autoSpaceDE w:val="0"/>
              <w:autoSpaceDN w:val="0"/>
              <w:adjustRightInd w:val="0"/>
              <w:ind w:firstLine="454"/>
              <w:jc w:val="both"/>
              <w:textAlignment w:val="center"/>
              <w:rPr>
                <w:rFonts w:eastAsia="Times New Roman"/>
                <w:sz w:val="28"/>
                <w:szCs w:val="28"/>
              </w:rPr>
            </w:pPr>
            <w:r>
              <w:rPr>
                <w:rFonts w:eastAsia="Times New Roman"/>
                <w:sz w:val="28"/>
                <w:szCs w:val="28"/>
              </w:rPr>
              <w:t xml:space="preserve">Рабочие программы </w:t>
            </w:r>
            <w:r w:rsidRPr="00C3707B">
              <w:rPr>
                <w:rFonts w:eastAsia="Times New Roman"/>
                <w:sz w:val="28"/>
                <w:szCs w:val="28"/>
              </w:rPr>
              <w:t>курсов внеурочной деятельности включают следующие разделы:</w:t>
            </w:r>
          </w:p>
          <w:p w14:paraId="4F89164F" w14:textId="77777777" w:rsidR="00C3707B" w:rsidRPr="00C3707B" w:rsidRDefault="00C3707B" w:rsidP="00C3707B">
            <w:pPr>
              <w:widowControl w:val="0"/>
              <w:autoSpaceDE w:val="0"/>
              <w:autoSpaceDN w:val="0"/>
              <w:adjustRightInd w:val="0"/>
              <w:ind w:firstLine="454"/>
              <w:jc w:val="both"/>
              <w:textAlignment w:val="center"/>
              <w:rPr>
                <w:rFonts w:eastAsia="Times New Roman"/>
                <w:sz w:val="28"/>
                <w:szCs w:val="28"/>
              </w:rPr>
            </w:pPr>
            <w:r w:rsidRPr="00C3707B">
              <w:rPr>
                <w:rFonts w:eastAsia="Times New Roman"/>
                <w:spacing w:val="2"/>
                <w:sz w:val="28"/>
                <w:szCs w:val="28"/>
              </w:rPr>
              <w:t>1)</w:t>
            </w:r>
            <w:r w:rsidRPr="00C3707B">
              <w:rPr>
                <w:rFonts w:eastAsia="Times New Roman"/>
                <w:spacing w:val="2"/>
                <w:sz w:val="28"/>
                <w:szCs w:val="28"/>
                <w:lang w:val="en-US"/>
              </w:rPr>
              <w:t> </w:t>
            </w:r>
            <w:r w:rsidRPr="00C3707B">
              <w:rPr>
                <w:rFonts w:eastAsia="Times New Roman"/>
                <w:spacing w:val="2"/>
                <w:sz w:val="28"/>
                <w:szCs w:val="28"/>
              </w:rPr>
              <w:t>пояснительную записку;</w:t>
            </w:r>
          </w:p>
          <w:p w14:paraId="5929A7F1" w14:textId="7DBD0F3F" w:rsidR="00C3707B" w:rsidRPr="00C3707B" w:rsidRDefault="00C3707B" w:rsidP="00C3707B">
            <w:pPr>
              <w:widowControl w:val="0"/>
              <w:autoSpaceDE w:val="0"/>
              <w:autoSpaceDN w:val="0"/>
              <w:adjustRightInd w:val="0"/>
              <w:ind w:firstLine="454"/>
              <w:jc w:val="both"/>
              <w:textAlignment w:val="center"/>
              <w:rPr>
                <w:rFonts w:eastAsia="Times New Roman"/>
                <w:sz w:val="28"/>
                <w:szCs w:val="28"/>
              </w:rPr>
            </w:pPr>
            <w:r w:rsidRPr="00C3707B">
              <w:rPr>
                <w:rFonts w:eastAsia="Times New Roman"/>
                <w:sz w:val="28"/>
                <w:szCs w:val="28"/>
              </w:rPr>
              <w:t>2)</w:t>
            </w:r>
            <w:r w:rsidRPr="00C3707B">
              <w:rPr>
                <w:rFonts w:eastAsia="Times New Roman"/>
                <w:sz w:val="28"/>
                <w:szCs w:val="28"/>
                <w:lang w:val="en-US"/>
              </w:rPr>
              <w:t> </w:t>
            </w:r>
            <w:r w:rsidRPr="00C3707B">
              <w:rPr>
                <w:rFonts w:eastAsia="Times New Roman"/>
                <w:sz w:val="28"/>
                <w:szCs w:val="28"/>
              </w:rPr>
              <w:t>личностные и метапредметные результаты освоен</w:t>
            </w:r>
            <w:r>
              <w:rPr>
                <w:rFonts w:eastAsia="Times New Roman"/>
                <w:sz w:val="28"/>
                <w:szCs w:val="28"/>
              </w:rPr>
              <w:t>ия</w:t>
            </w:r>
            <w:r w:rsidRPr="00C3707B">
              <w:rPr>
                <w:rFonts w:eastAsia="Times New Roman"/>
                <w:sz w:val="28"/>
                <w:szCs w:val="28"/>
              </w:rPr>
              <w:t xml:space="preserve"> курса внеурочной деятельности;</w:t>
            </w:r>
          </w:p>
          <w:p w14:paraId="2E1CC130" w14:textId="77777777" w:rsidR="00C3707B" w:rsidRPr="00C3707B" w:rsidRDefault="00C3707B" w:rsidP="00C3707B">
            <w:pPr>
              <w:widowControl w:val="0"/>
              <w:autoSpaceDE w:val="0"/>
              <w:autoSpaceDN w:val="0"/>
              <w:adjustRightInd w:val="0"/>
              <w:ind w:firstLine="454"/>
              <w:jc w:val="both"/>
              <w:textAlignment w:val="center"/>
              <w:rPr>
                <w:rFonts w:eastAsia="Times New Roman"/>
                <w:sz w:val="28"/>
                <w:szCs w:val="28"/>
              </w:rPr>
            </w:pPr>
            <w:r w:rsidRPr="00C3707B">
              <w:rPr>
                <w:rFonts w:eastAsia="Times New Roman"/>
                <w:sz w:val="28"/>
                <w:szCs w:val="28"/>
              </w:rPr>
              <w:t>3)</w:t>
            </w:r>
            <w:r w:rsidRPr="00C3707B">
              <w:rPr>
                <w:rFonts w:eastAsia="Times New Roman"/>
                <w:sz w:val="28"/>
                <w:szCs w:val="28"/>
                <w:lang w:val="en-US"/>
              </w:rPr>
              <w:t> </w:t>
            </w:r>
            <w:r w:rsidRPr="00C3707B">
              <w:rPr>
                <w:rFonts w:eastAsia="Times New Roman"/>
                <w:sz w:val="28"/>
                <w:szCs w:val="28"/>
              </w:rPr>
              <w:t>содержание курса внеурочной деятельности;</w:t>
            </w:r>
          </w:p>
          <w:p w14:paraId="4F12ABB8" w14:textId="508EAA2B" w:rsidR="00C3707B" w:rsidRPr="00C3707B" w:rsidRDefault="00C3707B" w:rsidP="00C3707B">
            <w:pPr>
              <w:widowControl w:val="0"/>
              <w:autoSpaceDE w:val="0"/>
              <w:autoSpaceDN w:val="0"/>
              <w:adjustRightInd w:val="0"/>
              <w:ind w:firstLine="454"/>
              <w:jc w:val="both"/>
              <w:textAlignment w:val="center"/>
              <w:rPr>
                <w:rFonts w:eastAsia="Times New Roman"/>
                <w:sz w:val="28"/>
                <w:szCs w:val="28"/>
              </w:rPr>
            </w:pPr>
            <w:r w:rsidRPr="00C3707B">
              <w:rPr>
                <w:rFonts w:eastAsia="Times New Roman"/>
                <w:spacing w:val="2"/>
                <w:sz w:val="28"/>
                <w:szCs w:val="28"/>
              </w:rPr>
              <w:t>4)</w:t>
            </w:r>
            <w:r w:rsidRPr="00C3707B">
              <w:rPr>
                <w:rFonts w:eastAsia="Times New Roman"/>
                <w:spacing w:val="2"/>
                <w:sz w:val="28"/>
                <w:szCs w:val="28"/>
                <w:lang w:val="en-US"/>
              </w:rPr>
              <w:t> </w:t>
            </w:r>
            <w:r w:rsidRPr="00C3707B">
              <w:rPr>
                <w:rFonts w:eastAsia="Times New Roman"/>
                <w:spacing w:val="2"/>
                <w:sz w:val="28"/>
                <w:szCs w:val="28"/>
              </w:rPr>
              <w:t>тематическое планирование с указанием количества часов, отводимых на освоение каждой темы.</w:t>
            </w:r>
          </w:p>
          <w:p w14:paraId="262B4C7B" w14:textId="3B491131" w:rsidR="004156C1" w:rsidRPr="00A21DCC" w:rsidRDefault="00A77FC6" w:rsidP="00C4628A">
            <w:pPr>
              <w:jc w:val="both"/>
              <w:rPr>
                <w:i/>
                <w:sz w:val="28"/>
                <w:szCs w:val="28"/>
              </w:rPr>
            </w:pPr>
            <w:r w:rsidRPr="00A77FC6">
              <w:rPr>
                <w:i/>
                <w:sz w:val="28"/>
                <w:szCs w:val="28"/>
              </w:rPr>
              <w:t xml:space="preserve">  </w:t>
            </w:r>
            <w:r w:rsidR="00C3707B">
              <w:rPr>
                <w:i/>
                <w:sz w:val="28"/>
                <w:szCs w:val="28"/>
              </w:rPr>
              <w:t>(</w:t>
            </w:r>
            <w:r w:rsidRPr="00A77FC6">
              <w:rPr>
                <w:i/>
                <w:sz w:val="28"/>
                <w:szCs w:val="28"/>
              </w:rPr>
              <w:t>Полное изложение программ учебных предметов,</w:t>
            </w:r>
            <w:r w:rsidR="00C3707B">
              <w:rPr>
                <w:i/>
                <w:sz w:val="28"/>
                <w:szCs w:val="28"/>
              </w:rPr>
              <w:t xml:space="preserve"> курсов внеурочной деятельности,</w:t>
            </w:r>
            <w:r w:rsidRPr="00A77FC6">
              <w:rPr>
                <w:i/>
                <w:sz w:val="28"/>
                <w:szCs w:val="28"/>
              </w:rPr>
              <w:t xml:space="preserve"> предусмотренных к изучению при получении среднего общего образования в школе, в соответствии со структурой, установленной в ФГОС СОО, приведено в Приложении к данной основной образовательной программе</w:t>
            </w:r>
            <w:r w:rsidR="00C3707B">
              <w:rPr>
                <w:i/>
                <w:sz w:val="28"/>
                <w:szCs w:val="28"/>
              </w:rPr>
              <w:t>)</w:t>
            </w:r>
            <w:r w:rsidRPr="00A77FC6">
              <w:rPr>
                <w:i/>
                <w:sz w:val="28"/>
                <w:szCs w:val="28"/>
              </w:rPr>
              <w:t>.</w:t>
            </w:r>
          </w:p>
          <w:p w14:paraId="4A1275F2" w14:textId="77777777" w:rsidR="008F6501" w:rsidRPr="00334ECB" w:rsidRDefault="008F6501" w:rsidP="00A21DCC">
            <w:pPr>
              <w:jc w:val="both"/>
              <w:rPr>
                <w:rFonts w:eastAsia="Times New Roman"/>
                <w:b/>
                <w:sz w:val="28"/>
                <w:szCs w:val="28"/>
              </w:rPr>
            </w:pPr>
          </w:p>
          <w:p w14:paraId="16317620" w14:textId="77777777" w:rsidR="008F6501" w:rsidRPr="00334ECB" w:rsidRDefault="008F6501" w:rsidP="00A21DCC">
            <w:pPr>
              <w:jc w:val="both"/>
              <w:rPr>
                <w:rFonts w:eastAsia="Times New Roman"/>
                <w:b/>
                <w:sz w:val="28"/>
                <w:szCs w:val="28"/>
              </w:rPr>
            </w:pPr>
          </w:p>
          <w:p w14:paraId="19B19269" w14:textId="77777777" w:rsidR="008F6501" w:rsidRPr="00334ECB" w:rsidRDefault="008F6501" w:rsidP="00A21DCC">
            <w:pPr>
              <w:jc w:val="both"/>
              <w:rPr>
                <w:rFonts w:eastAsia="Times New Roman"/>
                <w:b/>
                <w:sz w:val="28"/>
                <w:szCs w:val="28"/>
              </w:rPr>
            </w:pPr>
          </w:p>
          <w:p w14:paraId="6621C32D" w14:textId="3A744616" w:rsidR="005605CC" w:rsidRPr="008F6501" w:rsidRDefault="00615C39" w:rsidP="008F6501">
            <w:pPr>
              <w:pStyle w:val="af7"/>
              <w:jc w:val="both"/>
              <w:rPr>
                <w:sz w:val="28"/>
                <w:szCs w:val="28"/>
              </w:rPr>
            </w:pPr>
            <w:r w:rsidRPr="008F6501">
              <w:rPr>
                <w:sz w:val="28"/>
                <w:szCs w:val="28"/>
                <w:lang w:val="en-US"/>
              </w:rPr>
              <w:t>II</w:t>
            </w:r>
            <w:r w:rsidRPr="008F6501">
              <w:rPr>
                <w:sz w:val="28"/>
                <w:szCs w:val="28"/>
              </w:rPr>
              <w:t xml:space="preserve">.3. </w:t>
            </w:r>
            <w:r w:rsidR="005605CC" w:rsidRPr="008F6501">
              <w:rPr>
                <w:sz w:val="28"/>
                <w:szCs w:val="28"/>
              </w:rPr>
              <w:t>Программа воспитания и социализации обучающихся при получении среднего общего образования</w:t>
            </w:r>
          </w:p>
          <w:p w14:paraId="384993E7" w14:textId="77777777" w:rsidR="005605CC" w:rsidRPr="00E94077" w:rsidRDefault="005605CC" w:rsidP="008F6501">
            <w:pPr>
              <w:ind w:firstLine="599"/>
              <w:jc w:val="both"/>
              <w:rPr>
                <w:rFonts w:eastAsia="Times New Roman"/>
                <w:sz w:val="28"/>
                <w:szCs w:val="28"/>
              </w:rPr>
            </w:pPr>
            <w:r w:rsidRPr="00E94077">
              <w:rPr>
                <w:rFonts w:eastAsia="Times New Roman"/>
                <w:sz w:val="28"/>
                <w:szCs w:val="28"/>
              </w:rPr>
              <w:t xml:space="preserve">Программа воспитания и социализации обучающихся </w:t>
            </w:r>
            <w:r w:rsidR="00F077A6" w:rsidRPr="00E94077">
              <w:rPr>
                <w:rFonts w:eastAsia="Times New Roman"/>
                <w:sz w:val="28"/>
                <w:szCs w:val="28"/>
              </w:rPr>
              <w:t>МАОУ СОШ № 212</w:t>
            </w:r>
            <w:r w:rsidR="006F62FD" w:rsidRPr="00E94077">
              <w:rPr>
                <w:rFonts w:eastAsia="Times New Roman"/>
                <w:sz w:val="28"/>
                <w:szCs w:val="28"/>
              </w:rPr>
              <w:t xml:space="preserve"> </w:t>
            </w:r>
            <w:r w:rsidRPr="00E94077">
              <w:rPr>
                <w:rFonts w:eastAsia="Times New Roman"/>
                <w:sz w:val="28"/>
                <w:szCs w:val="28"/>
              </w:rPr>
              <w:t>(далее – Программа) строится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14:paraId="79BBD6BD" w14:textId="77777777" w:rsidR="005605CC" w:rsidRPr="00E94077" w:rsidRDefault="005605CC" w:rsidP="008F6501">
            <w:pPr>
              <w:ind w:firstLine="599"/>
              <w:jc w:val="both"/>
              <w:rPr>
                <w:rFonts w:eastAsia="Times New Roman"/>
                <w:b/>
                <w:sz w:val="28"/>
                <w:szCs w:val="28"/>
              </w:rPr>
            </w:pPr>
            <w:r w:rsidRPr="00E94077">
              <w:rPr>
                <w:rFonts w:eastAsia="Times New Roman"/>
                <w:b/>
                <w:sz w:val="28"/>
                <w:szCs w:val="28"/>
              </w:rPr>
              <w:t>Программа обеспечивает:</w:t>
            </w:r>
          </w:p>
          <w:p w14:paraId="3629F7FD"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w:t>
            </w:r>
          </w:p>
          <w:p w14:paraId="031B6AF9"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формирование уклада жизни организации, осуществляющей 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
          <w:p w14:paraId="4DE37F90" w14:textId="77777777" w:rsidR="005605CC" w:rsidRPr="00E94077" w:rsidRDefault="005605CC" w:rsidP="008F6501">
            <w:pPr>
              <w:ind w:firstLine="599"/>
              <w:jc w:val="both"/>
              <w:rPr>
                <w:rFonts w:eastAsia="Times New Roman"/>
                <w:sz w:val="28"/>
                <w:szCs w:val="28"/>
              </w:rPr>
            </w:pPr>
            <w:r w:rsidRPr="00E94077">
              <w:rPr>
                <w:rFonts w:eastAsia="Times New Roman"/>
                <w:b/>
                <w:sz w:val="28"/>
                <w:szCs w:val="28"/>
              </w:rPr>
              <w:t>Программа содержит</w:t>
            </w:r>
            <w:r w:rsidRPr="00E94077">
              <w:rPr>
                <w:rFonts w:eastAsia="Times New Roman"/>
                <w:sz w:val="28"/>
                <w:szCs w:val="28"/>
              </w:rPr>
              <w:t xml:space="preserve">: </w:t>
            </w:r>
          </w:p>
          <w:p w14:paraId="2BA19E7E" w14:textId="77777777" w:rsidR="005605CC" w:rsidRPr="00E94077" w:rsidRDefault="005605CC" w:rsidP="001B7F37">
            <w:pPr>
              <w:jc w:val="both"/>
              <w:rPr>
                <w:rFonts w:eastAsia="Times New Roman"/>
                <w:sz w:val="28"/>
                <w:szCs w:val="28"/>
              </w:rPr>
            </w:pPr>
            <w:r w:rsidRPr="00E94077">
              <w:rPr>
                <w:rFonts w:eastAsia="Times New Roman"/>
                <w:sz w:val="28"/>
                <w:szCs w:val="28"/>
              </w:rPr>
              <w:t>1) цель и задачи духовно-нравственного развития, воспитания, социализации обучающихся;</w:t>
            </w:r>
          </w:p>
          <w:p w14:paraId="724A16D2" w14:textId="77777777" w:rsidR="005605CC" w:rsidRPr="00E94077" w:rsidRDefault="005605CC" w:rsidP="001B7F37">
            <w:pPr>
              <w:jc w:val="both"/>
              <w:rPr>
                <w:rFonts w:eastAsia="Times New Roman"/>
                <w:sz w:val="28"/>
                <w:szCs w:val="28"/>
              </w:rPr>
            </w:pPr>
            <w:r w:rsidRPr="00E94077">
              <w:rPr>
                <w:rFonts w:eastAsia="Times New Roman"/>
                <w:sz w:val="28"/>
                <w:szCs w:val="28"/>
              </w:rPr>
              <w:t>2) основные направления и ценностные основы духовно-нравственного развития, воспитания и социализации;</w:t>
            </w:r>
          </w:p>
          <w:p w14:paraId="1F5A6855" w14:textId="77777777" w:rsidR="005605CC" w:rsidRPr="00E94077" w:rsidRDefault="005605CC" w:rsidP="001B7F37">
            <w:pPr>
              <w:jc w:val="both"/>
              <w:rPr>
                <w:rFonts w:eastAsia="Times New Roman"/>
                <w:sz w:val="28"/>
                <w:szCs w:val="28"/>
              </w:rPr>
            </w:pPr>
            <w:r w:rsidRPr="00E94077">
              <w:rPr>
                <w:rFonts w:eastAsia="Times New Roman"/>
                <w:sz w:val="28"/>
                <w:szCs w:val="28"/>
              </w:rPr>
              <w:t>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14:paraId="6A614A09" w14:textId="77777777" w:rsidR="005605CC" w:rsidRPr="00E94077" w:rsidRDefault="005605CC" w:rsidP="001B7F37">
            <w:pPr>
              <w:jc w:val="both"/>
              <w:rPr>
                <w:rFonts w:eastAsia="Times New Roman"/>
                <w:sz w:val="28"/>
                <w:szCs w:val="28"/>
              </w:rPr>
            </w:pPr>
            <w:r w:rsidRPr="00E94077">
              <w:rPr>
                <w:rFonts w:eastAsia="Times New Roman"/>
                <w:sz w:val="28"/>
                <w:szCs w:val="28"/>
              </w:rPr>
              <w:t>4) модель организации работы по духовно-нравственному развитию, воспитанию и социализации обучающихся;</w:t>
            </w:r>
          </w:p>
          <w:p w14:paraId="31622E36" w14:textId="77777777" w:rsidR="005605CC" w:rsidRPr="00E94077" w:rsidRDefault="005605CC" w:rsidP="001B7F37">
            <w:pPr>
              <w:jc w:val="both"/>
              <w:rPr>
                <w:rFonts w:eastAsia="Times New Roman"/>
                <w:sz w:val="28"/>
                <w:szCs w:val="28"/>
              </w:rPr>
            </w:pPr>
            <w:r w:rsidRPr="00E94077">
              <w:rPr>
                <w:rFonts w:eastAsia="Times New Roman"/>
                <w:sz w:val="28"/>
                <w:szCs w:val="28"/>
              </w:rPr>
              <w:t>5) описание форм и методов организации социально значимой деятельности обучающихся;</w:t>
            </w:r>
          </w:p>
          <w:p w14:paraId="1E939986" w14:textId="77777777" w:rsidR="005605CC" w:rsidRPr="00E94077" w:rsidRDefault="005605CC" w:rsidP="001B7F37">
            <w:pPr>
              <w:jc w:val="both"/>
              <w:rPr>
                <w:rFonts w:eastAsia="Times New Roman"/>
                <w:sz w:val="28"/>
                <w:szCs w:val="28"/>
              </w:rPr>
            </w:pPr>
            <w:r w:rsidRPr="00E94077">
              <w:rPr>
                <w:rFonts w:eastAsia="Times New Roman"/>
                <w:sz w:val="28"/>
                <w:szCs w:val="28"/>
              </w:rPr>
              <w:t>6) описание основных технологий взаимодействия и сотрудничества субъектов воспитательного процесса и социальных институтов;</w:t>
            </w:r>
          </w:p>
          <w:p w14:paraId="1F755D3C" w14:textId="77777777" w:rsidR="005605CC" w:rsidRPr="00E94077" w:rsidRDefault="005605CC" w:rsidP="001B7F37">
            <w:pPr>
              <w:jc w:val="both"/>
              <w:rPr>
                <w:rFonts w:eastAsia="Times New Roman"/>
                <w:sz w:val="28"/>
                <w:szCs w:val="28"/>
              </w:rPr>
            </w:pPr>
            <w:r w:rsidRPr="00E94077">
              <w:rPr>
                <w:rFonts w:eastAsia="Times New Roman"/>
                <w:sz w:val="28"/>
                <w:szCs w:val="28"/>
              </w:rPr>
              <w:t>7) описание методов и форм профессиональной ориентации в организации, осуществляющей образовательную деятельность;</w:t>
            </w:r>
          </w:p>
          <w:p w14:paraId="74867912" w14:textId="77777777" w:rsidR="005605CC" w:rsidRPr="00E94077" w:rsidRDefault="005605CC" w:rsidP="001B7F37">
            <w:pPr>
              <w:jc w:val="both"/>
              <w:rPr>
                <w:rFonts w:eastAsia="Times New Roman"/>
                <w:sz w:val="28"/>
                <w:szCs w:val="28"/>
              </w:rPr>
            </w:pPr>
            <w:r w:rsidRPr="00E94077">
              <w:rPr>
                <w:rFonts w:eastAsia="Times New Roman"/>
                <w:sz w:val="28"/>
                <w:szCs w:val="28"/>
              </w:rPr>
              <w:t>8) 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14:paraId="65DFA32B" w14:textId="77777777" w:rsidR="005605CC" w:rsidRPr="00E94077" w:rsidRDefault="005605CC" w:rsidP="001B7F37">
            <w:pPr>
              <w:jc w:val="both"/>
              <w:rPr>
                <w:rFonts w:eastAsia="Times New Roman"/>
                <w:sz w:val="28"/>
                <w:szCs w:val="28"/>
              </w:rPr>
            </w:pPr>
            <w:r w:rsidRPr="00E94077">
              <w:rPr>
                <w:rFonts w:eastAsia="Times New Roman"/>
                <w:sz w:val="28"/>
                <w:szCs w:val="28"/>
              </w:rPr>
              <w:lastRenderedPageBreak/>
              <w:t>9) описание форм и методов повышения педагогической культуры родителей (законных представителей) обучающихся;</w:t>
            </w:r>
          </w:p>
          <w:p w14:paraId="4F839DBC" w14:textId="77777777" w:rsidR="005605CC" w:rsidRPr="00E94077" w:rsidRDefault="005605CC" w:rsidP="001B7F37">
            <w:pPr>
              <w:jc w:val="both"/>
              <w:rPr>
                <w:rFonts w:eastAsia="Times New Roman"/>
                <w:sz w:val="28"/>
                <w:szCs w:val="28"/>
              </w:rPr>
            </w:pPr>
            <w:r w:rsidRPr="00E94077">
              <w:rPr>
                <w:rFonts w:eastAsia="Times New Roman"/>
                <w:sz w:val="28"/>
                <w:szCs w:val="28"/>
              </w:rPr>
              <w:t>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14:paraId="07470B78" w14:textId="77777777" w:rsidR="005605CC" w:rsidRPr="00E94077" w:rsidRDefault="005605CC" w:rsidP="001B7F37">
            <w:pPr>
              <w:jc w:val="both"/>
              <w:rPr>
                <w:rFonts w:eastAsia="Times New Roman"/>
                <w:sz w:val="28"/>
                <w:szCs w:val="28"/>
              </w:rPr>
            </w:pPr>
            <w:r w:rsidRPr="00E94077">
              <w:rPr>
                <w:rFonts w:eastAsia="Times New Roman"/>
                <w:sz w:val="28"/>
                <w:szCs w:val="28"/>
              </w:rPr>
              <w:t>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14:paraId="4B8FA9B9" w14:textId="77777777" w:rsidR="005605CC" w:rsidRPr="00E94077" w:rsidRDefault="005605CC" w:rsidP="001B7F37">
            <w:pPr>
              <w:jc w:val="both"/>
              <w:rPr>
                <w:rFonts w:eastAsia="Times New Roman"/>
                <w:sz w:val="28"/>
                <w:szCs w:val="28"/>
              </w:rPr>
            </w:pPr>
            <w:r w:rsidRPr="00E94077">
              <w:rPr>
                <w:rFonts w:eastAsia="Times New Roman"/>
                <w:sz w:val="28"/>
                <w:szCs w:val="28"/>
              </w:rPr>
              <w:t>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программу воспитания и социализации обучающихся, предусматривающую такие направления, как духовно-нравственное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
          <w:p w14:paraId="616F01B6" w14:textId="77777777" w:rsidR="005605CC" w:rsidRPr="00E94077" w:rsidRDefault="005605CC" w:rsidP="001B7F37">
            <w:pPr>
              <w:jc w:val="both"/>
              <w:rPr>
                <w:rFonts w:eastAsia="Times New Roman"/>
                <w:sz w:val="28"/>
                <w:szCs w:val="28"/>
              </w:rPr>
            </w:pPr>
            <w:r w:rsidRPr="00E94077">
              <w:rPr>
                <w:rFonts w:eastAsia="Times New Roman"/>
                <w:sz w:val="28"/>
                <w:szCs w:val="28"/>
              </w:rPr>
              <w:t>Планируемые результаты освоения обучающимися основной образовательной программы среднего общего образования являются содержательной и критериальной основой для разработки программ развития универсальных учебных действий, воспитания и социализации.</w:t>
            </w:r>
          </w:p>
          <w:p w14:paraId="1455113D" w14:textId="77777777" w:rsidR="008F6501" w:rsidRPr="00334ECB" w:rsidRDefault="008F6501" w:rsidP="00A21DCC">
            <w:pPr>
              <w:jc w:val="both"/>
              <w:rPr>
                <w:rFonts w:eastAsia="Times New Roman"/>
                <w:b/>
                <w:sz w:val="28"/>
                <w:szCs w:val="28"/>
              </w:rPr>
            </w:pPr>
          </w:p>
          <w:p w14:paraId="7AA18558" w14:textId="4E7C5EFE" w:rsidR="005605CC" w:rsidRPr="008F6501" w:rsidRDefault="00615C39" w:rsidP="008F6501">
            <w:pPr>
              <w:pStyle w:val="af7"/>
              <w:jc w:val="both"/>
              <w:rPr>
                <w:sz w:val="28"/>
                <w:szCs w:val="28"/>
              </w:rPr>
            </w:pPr>
            <w:r w:rsidRPr="008F6501">
              <w:rPr>
                <w:sz w:val="28"/>
                <w:szCs w:val="28"/>
                <w:lang w:val="en-US"/>
              </w:rPr>
              <w:t>II</w:t>
            </w:r>
            <w:r w:rsidRPr="008F6501">
              <w:rPr>
                <w:sz w:val="28"/>
                <w:szCs w:val="28"/>
              </w:rPr>
              <w:t>.</w:t>
            </w:r>
            <w:r w:rsidR="00A77FC6" w:rsidRPr="008F6501">
              <w:rPr>
                <w:sz w:val="28"/>
                <w:szCs w:val="28"/>
              </w:rPr>
              <w:t>3.1.</w:t>
            </w:r>
            <w:r w:rsidRPr="008F6501">
              <w:rPr>
                <w:sz w:val="28"/>
                <w:szCs w:val="28"/>
              </w:rPr>
              <w:t xml:space="preserve"> </w:t>
            </w:r>
            <w:r w:rsidR="005605CC" w:rsidRPr="008F6501">
              <w:rPr>
                <w:sz w:val="28"/>
                <w:szCs w:val="28"/>
              </w:rPr>
              <w:t>Цель и задачи духовно-нравственного развития, воспитания и социализации обучающихся</w:t>
            </w:r>
          </w:p>
          <w:p w14:paraId="21858632" w14:textId="77777777" w:rsidR="005605CC" w:rsidRPr="00E94077" w:rsidRDefault="005605CC" w:rsidP="008F6501">
            <w:pPr>
              <w:ind w:firstLine="599"/>
              <w:jc w:val="both"/>
              <w:rPr>
                <w:rFonts w:eastAsia="Times New Roman"/>
                <w:sz w:val="28"/>
                <w:szCs w:val="28"/>
              </w:rPr>
            </w:pPr>
            <w:r w:rsidRPr="00E94077">
              <w:rPr>
                <w:rFonts w:eastAsia="Times New Roman"/>
                <w:b/>
                <w:sz w:val="28"/>
                <w:szCs w:val="28"/>
              </w:rPr>
              <w:t>Целью духовно-нра</w:t>
            </w:r>
            <w:r w:rsidR="00A21DCC">
              <w:rPr>
                <w:rFonts w:eastAsia="Times New Roman"/>
                <w:b/>
                <w:sz w:val="28"/>
                <w:szCs w:val="28"/>
              </w:rPr>
              <w:t xml:space="preserve">вственного развития, воспитания и </w:t>
            </w:r>
            <w:r w:rsidRPr="00E94077">
              <w:rPr>
                <w:rFonts w:eastAsia="Times New Roman"/>
                <w:b/>
                <w:sz w:val="28"/>
                <w:szCs w:val="28"/>
              </w:rPr>
              <w:t>социализации</w:t>
            </w:r>
            <w:r w:rsidRPr="00E94077">
              <w:rPr>
                <w:rFonts w:eastAsia="Times New Roman"/>
                <w:sz w:val="28"/>
                <w:szCs w:val="28"/>
              </w:rPr>
              <w:t xml:space="preserve"> 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
          <w:p w14:paraId="1A79DE25" w14:textId="77777777" w:rsidR="005605CC" w:rsidRPr="00E94077" w:rsidRDefault="005605CC" w:rsidP="008F6501">
            <w:pPr>
              <w:ind w:firstLine="599"/>
              <w:jc w:val="both"/>
              <w:rPr>
                <w:rFonts w:eastAsia="Times New Roman"/>
                <w:sz w:val="28"/>
                <w:szCs w:val="28"/>
              </w:rPr>
            </w:pPr>
            <w:r w:rsidRPr="00E94077">
              <w:rPr>
                <w:rFonts w:eastAsia="Times New Roman"/>
                <w:sz w:val="28"/>
                <w:szCs w:val="28"/>
              </w:rPr>
              <w:t xml:space="preserve">Задачи духовно-нравственного развития, воспитания и социализации обучающихся: </w:t>
            </w:r>
          </w:p>
          <w:p w14:paraId="504BEAD6"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14:paraId="0B7CF2D4"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 xml:space="preserve">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w:t>
            </w:r>
            <w:r w:rsidRPr="00E94077">
              <w:rPr>
                <w:rFonts w:eastAsia="Times New Roman"/>
                <w:sz w:val="28"/>
                <w:szCs w:val="28"/>
              </w:rPr>
              <w:lastRenderedPageBreak/>
              <w:t>траекторий и образа будущей профессиональной деятельности, поддержка деятельности обучающегося по саморазвитию;</w:t>
            </w:r>
          </w:p>
          <w:p w14:paraId="537C75BF" w14:textId="77777777" w:rsidR="005605CC" w:rsidRPr="00C4628A" w:rsidRDefault="005605CC" w:rsidP="00406A51">
            <w:pPr>
              <w:numPr>
                <w:ilvl w:val="0"/>
                <w:numId w:val="24"/>
              </w:numPr>
              <w:jc w:val="both"/>
              <w:rPr>
                <w:rFonts w:eastAsia="Times New Roman"/>
                <w:sz w:val="28"/>
                <w:szCs w:val="28"/>
              </w:rPr>
            </w:pPr>
            <w:r w:rsidRPr="00E94077">
              <w:rPr>
                <w:rFonts w:eastAsia="Times New Roman"/>
                <w:sz w:val="28"/>
                <w:szCs w:val="28"/>
              </w:rPr>
              <w:t xml:space="preserve">овладение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 </w:t>
            </w:r>
          </w:p>
          <w:p w14:paraId="5D1D9470" w14:textId="77777777" w:rsidR="008F6501" w:rsidRPr="00334ECB" w:rsidRDefault="008F6501" w:rsidP="00A21DCC">
            <w:pPr>
              <w:jc w:val="both"/>
              <w:rPr>
                <w:rFonts w:eastAsia="Times New Roman"/>
                <w:b/>
                <w:sz w:val="28"/>
                <w:szCs w:val="28"/>
              </w:rPr>
            </w:pPr>
          </w:p>
          <w:p w14:paraId="68BE0C35" w14:textId="54946CC5" w:rsidR="005605CC" w:rsidRPr="008F6501" w:rsidRDefault="00615C39" w:rsidP="008F6501">
            <w:pPr>
              <w:pStyle w:val="af7"/>
              <w:jc w:val="both"/>
              <w:rPr>
                <w:sz w:val="28"/>
                <w:szCs w:val="28"/>
              </w:rPr>
            </w:pPr>
            <w:r w:rsidRPr="008F6501">
              <w:rPr>
                <w:sz w:val="28"/>
                <w:szCs w:val="28"/>
                <w:lang w:val="en-US"/>
              </w:rPr>
              <w:t>II</w:t>
            </w:r>
            <w:r w:rsidRPr="008F6501">
              <w:rPr>
                <w:sz w:val="28"/>
                <w:szCs w:val="28"/>
              </w:rPr>
              <w:t xml:space="preserve">.3.2. </w:t>
            </w:r>
            <w:r w:rsidR="005605CC" w:rsidRPr="008F6501">
              <w:rPr>
                <w:sz w:val="28"/>
                <w:szCs w:val="28"/>
              </w:rPr>
              <w:t>Основные направления и ценностные основы духовно-нравственного развития, воспитания и социализации</w:t>
            </w:r>
          </w:p>
          <w:p w14:paraId="5DE735B4" w14:textId="77777777" w:rsidR="005605CC" w:rsidRPr="00E94077" w:rsidRDefault="005605CC" w:rsidP="008F6501">
            <w:pPr>
              <w:ind w:firstLine="599"/>
              <w:jc w:val="both"/>
              <w:rPr>
                <w:rFonts w:eastAsia="Times New Roman"/>
                <w:sz w:val="28"/>
                <w:szCs w:val="28"/>
              </w:rPr>
            </w:pPr>
            <w:r w:rsidRPr="00E94077">
              <w:rPr>
                <w:rFonts w:eastAsia="Times New Roman"/>
                <w:sz w:val="28"/>
                <w:szCs w:val="28"/>
              </w:rPr>
              <w:t>Основные направления духовно-нравственного развития, воспитания и социализации на уровне среднего общего образования реализуются в сферах:</w:t>
            </w:r>
          </w:p>
          <w:p w14:paraId="0A041C2D"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отношения обучающихся к России как к Родине (Отечеству) (включает подготовку к патриотическому служению);</w:t>
            </w:r>
          </w:p>
          <w:p w14:paraId="5AB99F65"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отношения обучающихся с окружающими людьми (включает подготовку к общению со сверстниками, старшими и младшими);</w:t>
            </w:r>
          </w:p>
          <w:p w14:paraId="1E24D69C"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отношения обучающихся к семье и родителям (включает подготовку личности к семейной жизни);</w:t>
            </w:r>
          </w:p>
          <w:p w14:paraId="0649EE40"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отношения обучающихся к закону, государству и к гражданскому обществу (включает подготовку личности к общественной жизни);</w:t>
            </w:r>
          </w:p>
          <w:p w14:paraId="5D45BCFA"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14:paraId="576FB7B5"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 xml:space="preserve">отношения обучающихся к окружающему миру, к живой природе, художественной культуре (включает формирование у обучающихся научного мировоззрения); </w:t>
            </w:r>
          </w:p>
          <w:p w14:paraId="73E78260"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 xml:space="preserve">трудовых и социально-экономических отношений (включает подготовку личности к трудовой деятельности). </w:t>
            </w:r>
          </w:p>
          <w:p w14:paraId="1381A519" w14:textId="77777777" w:rsidR="005605CC" w:rsidRPr="00E94077" w:rsidRDefault="005605CC" w:rsidP="008F6501">
            <w:pPr>
              <w:ind w:firstLine="599"/>
              <w:jc w:val="both"/>
              <w:rPr>
                <w:rFonts w:eastAsia="Times New Roman"/>
                <w:sz w:val="28"/>
                <w:szCs w:val="28"/>
              </w:rPr>
            </w:pPr>
            <w:r w:rsidRPr="00E94077">
              <w:rPr>
                <w:rFonts w:eastAsia="Times New Roman"/>
                <w:b/>
                <w:sz w:val="28"/>
                <w:szCs w:val="28"/>
              </w:rPr>
              <w:t>Ценностные основы духовно-нравствен</w:t>
            </w:r>
            <w:r w:rsidR="00C4628A">
              <w:rPr>
                <w:rFonts w:eastAsia="Times New Roman"/>
                <w:b/>
                <w:sz w:val="28"/>
                <w:szCs w:val="28"/>
              </w:rPr>
              <w:t xml:space="preserve">ного развития, воспитания </w:t>
            </w:r>
            <w:r w:rsidRPr="00E94077">
              <w:rPr>
                <w:rFonts w:eastAsia="Times New Roman"/>
                <w:b/>
                <w:sz w:val="28"/>
                <w:szCs w:val="28"/>
              </w:rPr>
              <w:t>и социализации обучающихся</w:t>
            </w:r>
            <w:r w:rsidRPr="00E94077">
              <w:rPr>
                <w:rFonts w:eastAsia="Times New Roman"/>
                <w:sz w:val="28"/>
                <w:szCs w:val="28"/>
              </w:rPr>
              <w:t xml:space="preserve"> на уровне среднего общего образования – базовые национальные ценности российского общества, сформулированные в Конституции Российской Федерации, в Федеральном законе от 29 декабря 2012 г. № 273-ФЗ «Об образовании в Российской Федерации», в тексте ФГОС СОО.</w:t>
            </w:r>
          </w:p>
          <w:p w14:paraId="6FA76C3F" w14:textId="77777777" w:rsidR="005605CC" w:rsidRPr="00E94077" w:rsidRDefault="005605CC" w:rsidP="008F6501">
            <w:pPr>
              <w:ind w:firstLine="599"/>
              <w:jc w:val="both"/>
              <w:rPr>
                <w:rFonts w:eastAsia="Times New Roman"/>
                <w:sz w:val="28"/>
                <w:szCs w:val="28"/>
              </w:rPr>
            </w:pPr>
            <w:r w:rsidRPr="00E94077">
              <w:rPr>
                <w:rFonts w:eastAsia="Times New Roman"/>
                <w:sz w:val="28"/>
                <w:szCs w:val="28"/>
              </w:rPr>
              <w:t>Базовые национальные ценности российского общества определяются положениями Конституции Российской Федерации:</w:t>
            </w:r>
          </w:p>
          <w:p w14:paraId="04F0A7A0" w14:textId="77777777" w:rsidR="005605CC" w:rsidRPr="00E94077" w:rsidRDefault="005605CC" w:rsidP="008F6501">
            <w:pPr>
              <w:ind w:firstLine="599"/>
              <w:jc w:val="both"/>
              <w:rPr>
                <w:rFonts w:eastAsia="Times New Roman"/>
                <w:sz w:val="28"/>
                <w:szCs w:val="28"/>
              </w:rPr>
            </w:pPr>
            <w:r w:rsidRPr="00E94077">
              <w:rPr>
                <w:rFonts w:eastAsia="Times New Roman"/>
                <w:sz w:val="28"/>
                <w:szCs w:val="28"/>
              </w:rPr>
              <w:t>«Российская Федерация — Россия есть демократическое федеративное правовое государство с республиканской формой правления» (Гл. </w:t>
            </w:r>
            <w:r w:rsidRPr="00E94077">
              <w:rPr>
                <w:rFonts w:eastAsia="Times New Roman"/>
                <w:sz w:val="28"/>
                <w:szCs w:val="28"/>
                <w:lang w:val="en-US"/>
              </w:rPr>
              <w:t>I</w:t>
            </w:r>
            <w:r w:rsidRPr="00E94077">
              <w:rPr>
                <w:rFonts w:eastAsia="Times New Roman"/>
                <w:sz w:val="28"/>
                <w:szCs w:val="28"/>
              </w:rPr>
              <w:t>, ст. 1);</w:t>
            </w:r>
          </w:p>
          <w:p w14:paraId="1F5B469F" w14:textId="77777777" w:rsidR="005605CC" w:rsidRPr="00E94077" w:rsidRDefault="005605CC" w:rsidP="008F6501">
            <w:pPr>
              <w:ind w:firstLine="599"/>
              <w:jc w:val="both"/>
              <w:rPr>
                <w:rFonts w:eastAsia="Times New Roman"/>
                <w:sz w:val="28"/>
                <w:szCs w:val="28"/>
              </w:rPr>
            </w:pPr>
            <w:r w:rsidRPr="00E94077">
              <w:rPr>
                <w:rFonts w:eastAsia="Times New Roman"/>
                <w:sz w:val="28"/>
                <w:szCs w:val="28"/>
              </w:rPr>
              <w:t>«Человек, его права и свободы являются высшей ценностью» (Гл. </w:t>
            </w:r>
            <w:r w:rsidRPr="00E94077">
              <w:rPr>
                <w:rFonts w:eastAsia="Times New Roman"/>
                <w:sz w:val="28"/>
                <w:szCs w:val="28"/>
                <w:lang w:val="en-US"/>
              </w:rPr>
              <w:t>I</w:t>
            </w:r>
            <w:r w:rsidRPr="00E94077">
              <w:rPr>
                <w:rFonts w:eastAsia="Times New Roman"/>
                <w:sz w:val="28"/>
                <w:szCs w:val="28"/>
              </w:rPr>
              <w:t>, ст. 2);</w:t>
            </w:r>
          </w:p>
          <w:p w14:paraId="0BB0FCA9" w14:textId="77777777" w:rsidR="005605CC" w:rsidRPr="00E94077" w:rsidRDefault="005605CC" w:rsidP="008F6501">
            <w:pPr>
              <w:ind w:firstLine="599"/>
              <w:jc w:val="both"/>
              <w:rPr>
                <w:rFonts w:eastAsia="Times New Roman"/>
                <w:sz w:val="28"/>
                <w:szCs w:val="28"/>
              </w:rPr>
            </w:pPr>
            <w:r w:rsidRPr="00E94077">
              <w:rPr>
                <w:rFonts w:eastAsia="Times New Roman"/>
                <w:sz w:val="28"/>
                <w:szCs w:val="28"/>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14:paraId="1FD98A08" w14:textId="77777777" w:rsidR="005605CC" w:rsidRPr="00E94077" w:rsidRDefault="005605CC" w:rsidP="008F6501">
            <w:pPr>
              <w:ind w:firstLine="599"/>
              <w:jc w:val="both"/>
              <w:rPr>
                <w:rFonts w:eastAsia="Times New Roman"/>
                <w:sz w:val="28"/>
                <w:szCs w:val="28"/>
              </w:rPr>
            </w:pPr>
            <w:r w:rsidRPr="00E94077">
              <w:rPr>
                <w:rFonts w:eastAsia="Times New Roman"/>
                <w:sz w:val="28"/>
                <w:szCs w:val="28"/>
              </w:rPr>
              <w:lastRenderedPageBreak/>
              <w:t>«В Российской Федерации признаются и защищаются равным образом частная, государственная, муниципальная и иные формы собственности» (Гл. I, ст. 8);</w:t>
            </w:r>
          </w:p>
          <w:p w14:paraId="779115F1" w14:textId="77777777" w:rsidR="005605CC" w:rsidRPr="00E94077" w:rsidRDefault="005605CC" w:rsidP="008F6501">
            <w:pPr>
              <w:ind w:firstLine="599"/>
              <w:jc w:val="both"/>
              <w:rPr>
                <w:rFonts w:eastAsia="Times New Roman"/>
                <w:sz w:val="28"/>
                <w:szCs w:val="28"/>
              </w:rPr>
            </w:pPr>
            <w:r w:rsidRPr="00E94077">
              <w:rPr>
                <w:rFonts w:eastAsia="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14:paraId="1403B1DE" w14:textId="77777777" w:rsidR="005605CC" w:rsidRPr="00E94077" w:rsidRDefault="005605CC" w:rsidP="008F6501">
            <w:pPr>
              <w:ind w:firstLine="599"/>
              <w:jc w:val="both"/>
              <w:rPr>
                <w:rFonts w:eastAsia="Times New Roman"/>
                <w:sz w:val="28"/>
                <w:szCs w:val="28"/>
              </w:rPr>
            </w:pPr>
            <w:r w:rsidRPr="00E94077">
              <w:rPr>
                <w:rFonts w:eastAsia="Times New Roman"/>
                <w:sz w:val="28"/>
                <w:szCs w:val="28"/>
              </w:rPr>
              <w:t>Базовые национальные ценности российского общества применительно к системе образования определены положениями Федерального закона от 29 декабря 2012 г. № 273-ФЗ «Об образовании в Российской Федерации»:</w:t>
            </w:r>
          </w:p>
          <w:p w14:paraId="6CCB5A1A" w14:textId="77777777" w:rsidR="005605CC" w:rsidRPr="00E94077" w:rsidRDefault="005605CC" w:rsidP="008F6501">
            <w:pPr>
              <w:ind w:firstLine="599"/>
              <w:jc w:val="both"/>
              <w:rPr>
                <w:rFonts w:eastAsia="Times New Roman"/>
                <w:sz w:val="28"/>
                <w:szCs w:val="28"/>
              </w:rPr>
            </w:pPr>
            <w:r w:rsidRPr="00E94077">
              <w:rPr>
                <w:rFonts w:eastAsia="Times New Roman"/>
                <w:sz w:val="28"/>
                <w:szCs w:val="28"/>
              </w:rPr>
              <w:t>В «Стратегии развития воспитания в Российской Федерации на период до 2025 года» определены приоритеты государственной политики в области воспитания:</w:t>
            </w:r>
          </w:p>
          <w:p w14:paraId="504C8A16"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создание условий для воспитания здоровой, счастливой, свободной, ориентированной на труд личности;</w:t>
            </w:r>
          </w:p>
          <w:p w14:paraId="235A4489"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14:paraId="59040DBD"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поддержка единства и целостности, преемственности и непрерывности воспитания;</w:t>
            </w:r>
          </w:p>
          <w:p w14:paraId="0B9000ED"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поддержка общественных институтов, которые являются носителями духовных ценностей;</w:t>
            </w:r>
          </w:p>
          <w:p w14:paraId="2E8041D7"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w:t>
            </w:r>
          </w:p>
          <w:p w14:paraId="096AA25C"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14:paraId="5AE36150"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формирование внутренней позиции личности по отношению к окружающей социальной действительности;</w:t>
            </w:r>
          </w:p>
          <w:p w14:paraId="60191540"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w:t>
            </w:r>
          </w:p>
          <w:p w14:paraId="3D511443" w14:textId="77777777" w:rsidR="005605CC" w:rsidRPr="00E94077" w:rsidRDefault="005605CC" w:rsidP="008F6501">
            <w:pPr>
              <w:ind w:firstLine="599"/>
              <w:jc w:val="both"/>
              <w:rPr>
                <w:rFonts w:eastAsia="Times New Roman"/>
                <w:sz w:val="28"/>
                <w:szCs w:val="28"/>
              </w:rPr>
            </w:pPr>
            <w:r w:rsidRPr="00E94077">
              <w:rPr>
                <w:rFonts w:eastAsia="Times New Roman"/>
                <w:sz w:val="28"/>
                <w:szCs w:val="28"/>
              </w:rPr>
              <w:t>Во ФГОС СОО обозначены 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
          <w:p w14:paraId="6A832A46" w14:textId="77777777" w:rsidR="005605CC" w:rsidRPr="00E94077" w:rsidRDefault="005605CC" w:rsidP="008F6501">
            <w:pPr>
              <w:ind w:firstLine="599"/>
              <w:jc w:val="both"/>
              <w:rPr>
                <w:rFonts w:eastAsia="Times New Roman"/>
                <w:sz w:val="28"/>
                <w:szCs w:val="28"/>
              </w:rPr>
            </w:pPr>
            <w:r w:rsidRPr="00E94077">
              <w:rPr>
                <w:rFonts w:eastAsia="Times New Roman"/>
                <w:sz w:val="28"/>
                <w:szCs w:val="28"/>
              </w:rPr>
              <w:lastRenderedPageBreak/>
              <w:t>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(Текст ФГОС СОО. Раздел IV. Требования к результатам освоения основной образовательной программы среднего общего образования, п. 24).</w:t>
            </w:r>
          </w:p>
          <w:p w14:paraId="0C054549" w14:textId="77777777" w:rsidR="008F6501" w:rsidRPr="00334ECB" w:rsidRDefault="008F6501" w:rsidP="001B7F37">
            <w:pPr>
              <w:jc w:val="both"/>
              <w:rPr>
                <w:rFonts w:eastAsia="Times New Roman"/>
                <w:b/>
                <w:sz w:val="28"/>
                <w:szCs w:val="28"/>
              </w:rPr>
            </w:pPr>
          </w:p>
          <w:p w14:paraId="44F9BAC3" w14:textId="11768CD3" w:rsidR="005605CC" w:rsidRPr="008F6501" w:rsidRDefault="00615C39" w:rsidP="008F6501">
            <w:pPr>
              <w:pStyle w:val="af7"/>
              <w:jc w:val="both"/>
              <w:rPr>
                <w:sz w:val="28"/>
                <w:szCs w:val="28"/>
              </w:rPr>
            </w:pPr>
            <w:r w:rsidRPr="008F6501">
              <w:rPr>
                <w:sz w:val="28"/>
                <w:szCs w:val="28"/>
                <w:lang w:val="en-US"/>
              </w:rPr>
              <w:t>II</w:t>
            </w:r>
            <w:r w:rsidRPr="008F6501">
              <w:rPr>
                <w:sz w:val="28"/>
                <w:szCs w:val="28"/>
              </w:rPr>
              <w:t xml:space="preserve">.3.3. </w:t>
            </w:r>
            <w:r w:rsidR="005605CC" w:rsidRPr="008F6501">
              <w:rPr>
                <w:sz w:val="28"/>
                <w:szCs w:val="28"/>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14:paraId="3B7EA3EE" w14:textId="77777777" w:rsidR="005605CC" w:rsidRPr="00E94077" w:rsidRDefault="005605CC" w:rsidP="008F6501">
            <w:pPr>
              <w:ind w:firstLine="599"/>
              <w:jc w:val="both"/>
              <w:rPr>
                <w:rFonts w:eastAsia="Times New Roman"/>
                <w:sz w:val="28"/>
                <w:szCs w:val="28"/>
              </w:rPr>
            </w:pPr>
            <w:r w:rsidRPr="00E94077">
              <w:rPr>
                <w:rFonts w:eastAsia="Times New Roman"/>
                <w:sz w:val="28"/>
                <w:szCs w:val="28"/>
              </w:rPr>
              <w:t>Воспитание, социализация и духовно-нравственное развитие в сфере отношения обучающихся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p w14:paraId="0463BA2E" w14:textId="77777777" w:rsidR="005605CC" w:rsidRPr="00E94077" w:rsidRDefault="005605CC" w:rsidP="001B7F37">
            <w:pPr>
              <w:jc w:val="both"/>
              <w:rPr>
                <w:rFonts w:eastAsia="Times New Roman"/>
                <w:sz w:val="28"/>
                <w:szCs w:val="28"/>
              </w:rPr>
            </w:pPr>
            <w:r w:rsidRPr="00E94077">
              <w:rPr>
                <w:rFonts w:eastAsia="Times New Roman"/>
                <w:sz w:val="28"/>
                <w:szCs w:val="28"/>
              </w:rPr>
              <w:t xml:space="preserve">Для воспитания обучающихся в </w:t>
            </w:r>
            <w:r w:rsidRPr="00E94077">
              <w:rPr>
                <w:rFonts w:eastAsia="Times New Roman"/>
                <w:b/>
                <w:sz w:val="28"/>
                <w:szCs w:val="28"/>
              </w:rPr>
              <w:t>сфере отношения к России как к Родине</w:t>
            </w:r>
            <w:r w:rsidRPr="00E94077">
              <w:rPr>
                <w:rFonts w:eastAsia="Times New Roman"/>
                <w:sz w:val="28"/>
                <w:szCs w:val="28"/>
              </w:rPr>
              <w:t xml:space="preserve"> (Отечеству) используются: </w:t>
            </w:r>
          </w:p>
          <w:p w14:paraId="00EA2C97"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туристско-краеведческая, художественно-эстетическая, спортивная, познавательная и другие виды деятельности;</w:t>
            </w:r>
          </w:p>
          <w:p w14:paraId="32BD40F9"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туристические походы, краеведческие экспедиции, работа поисковых отрядов, детский познавательный туризм (сбор материалов об истории и культуре родного края; работа в школьных музеях; подготовка и проведение самодеятельных концертов, театральных постановок; просмотр спортивных соревнований с участием сборной России, региональных команд; просмотр кинофильмов исторического и патриотического содержания; участие в патриотических акциях и другие формы занятий);</w:t>
            </w:r>
          </w:p>
          <w:p w14:paraId="21725911"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общегосударственные, региональные и корпоративные ритуалы (ритуалы образовательной организации, предприятия, общественного объединения и т.д.); развитие у подрастающего поколения уважения к историческим символам и памятникам Отечества;</w:t>
            </w:r>
          </w:p>
          <w:p w14:paraId="3ACFA087"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потенциал учебных предметов предметных областей «Русский язык и литература», «Общественные науки», обеспечивающих ориентацию обучающихся в современных общественно-политических процессах, происходящих в России и мире;</w:t>
            </w:r>
          </w:p>
          <w:p w14:paraId="4A4E37D7"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lastRenderedPageBreak/>
              <w:t>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w:t>
            </w:r>
          </w:p>
          <w:p w14:paraId="35C11EB4"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детская литература (приобщение детей к классическим и современным высокохудожественным отечественным и мировым произведениям искусства и литературы).</w:t>
            </w:r>
          </w:p>
          <w:p w14:paraId="4CC3B2EF" w14:textId="77777777" w:rsidR="005605CC" w:rsidRPr="00E94077" w:rsidRDefault="005605CC" w:rsidP="001B7F37">
            <w:pPr>
              <w:jc w:val="both"/>
              <w:rPr>
                <w:rFonts w:eastAsia="Times New Roman"/>
                <w:sz w:val="28"/>
                <w:szCs w:val="28"/>
              </w:rPr>
            </w:pPr>
            <w:r w:rsidRPr="00E94077">
              <w:rPr>
                <w:rFonts w:eastAsia="Times New Roman"/>
                <w:sz w:val="28"/>
                <w:szCs w:val="28"/>
              </w:rPr>
              <w:t xml:space="preserve">Воспитание обучающихся в сфере </w:t>
            </w:r>
            <w:r w:rsidRPr="00E94077">
              <w:rPr>
                <w:rFonts w:eastAsia="Times New Roman"/>
                <w:b/>
                <w:sz w:val="28"/>
                <w:szCs w:val="28"/>
              </w:rPr>
              <w:t>отношения к России как к Родине</w:t>
            </w:r>
            <w:r w:rsidRPr="00E94077">
              <w:rPr>
                <w:rFonts w:eastAsia="Times New Roman"/>
                <w:sz w:val="28"/>
                <w:szCs w:val="28"/>
              </w:rPr>
              <w:t xml:space="preserve"> (Отечеству) включает:</w:t>
            </w:r>
          </w:p>
          <w:p w14:paraId="0AB468F9"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 xml:space="preserve">воспитание уважения к культуре, языкам, традициям и обычаям народов, проживающих в Российской Федерации; </w:t>
            </w:r>
          </w:p>
          <w:p w14:paraId="462BCC62"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 xml:space="preserve">взаимодействие с библиотеками, приобщение к сокровищнице мировой и отечественной культуры, в том числе с использованием информационных технологий; </w:t>
            </w:r>
          </w:p>
          <w:p w14:paraId="194CA0B9"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обеспечение доступности музейной и театральной культуры для детей, развитие музейной и театральной педагогики.</w:t>
            </w:r>
          </w:p>
          <w:p w14:paraId="2BBE99DF" w14:textId="77777777" w:rsidR="005605CC" w:rsidRPr="00E94077" w:rsidRDefault="005605CC" w:rsidP="001B7F37">
            <w:pPr>
              <w:jc w:val="both"/>
              <w:rPr>
                <w:rFonts w:eastAsia="Times New Roman"/>
                <w:sz w:val="28"/>
                <w:szCs w:val="28"/>
              </w:rPr>
            </w:pPr>
            <w:r w:rsidRPr="00E94077">
              <w:rPr>
                <w:rFonts w:eastAsia="Times New Roman"/>
                <w:sz w:val="28"/>
                <w:szCs w:val="28"/>
              </w:rPr>
              <w:t xml:space="preserve">Воспитание, социализация и духовно-нравственное развитие в сфере отношений с </w:t>
            </w:r>
            <w:r w:rsidRPr="00E94077">
              <w:rPr>
                <w:rFonts w:eastAsia="Times New Roman"/>
                <w:b/>
                <w:sz w:val="28"/>
                <w:szCs w:val="28"/>
              </w:rPr>
              <w:t>окружающими людьми</w:t>
            </w:r>
            <w:r w:rsidRPr="00E94077">
              <w:rPr>
                <w:rFonts w:eastAsia="Times New Roman"/>
                <w:sz w:val="28"/>
                <w:szCs w:val="28"/>
              </w:rPr>
              <w:t xml:space="preserve"> предполагают формирование:</w:t>
            </w:r>
          </w:p>
          <w:p w14:paraId="4A21D07C"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 xml:space="preserve">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14:paraId="0E480209"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14:paraId="7B82D6B4"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14:paraId="6573A383"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14:paraId="2054B6A1"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14:paraId="6CEEF063"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 xml:space="preserve">развитие культуры межнационального общения; </w:t>
            </w:r>
          </w:p>
          <w:p w14:paraId="2589051F" w14:textId="77777777" w:rsidR="005605CC" w:rsidRPr="00E94077" w:rsidRDefault="005605CC" w:rsidP="001B7F37">
            <w:pPr>
              <w:jc w:val="both"/>
              <w:rPr>
                <w:rFonts w:eastAsia="Times New Roman"/>
                <w:sz w:val="28"/>
                <w:szCs w:val="28"/>
              </w:rPr>
            </w:pPr>
            <w:r w:rsidRPr="00E94077">
              <w:rPr>
                <w:rFonts w:eastAsia="Times New Roman"/>
                <w:sz w:val="28"/>
                <w:szCs w:val="28"/>
              </w:rPr>
              <w:t xml:space="preserve">развитие в детской среде ответственности, принципов коллективизма и социальной солидарности. </w:t>
            </w:r>
          </w:p>
          <w:p w14:paraId="1496332E" w14:textId="77777777" w:rsidR="005605CC" w:rsidRPr="00E94077" w:rsidRDefault="005605CC" w:rsidP="001B7F37">
            <w:pPr>
              <w:jc w:val="both"/>
              <w:rPr>
                <w:rFonts w:eastAsia="Times New Roman"/>
                <w:sz w:val="28"/>
                <w:szCs w:val="28"/>
              </w:rPr>
            </w:pPr>
            <w:r w:rsidRPr="00E94077">
              <w:rPr>
                <w:rFonts w:eastAsia="Times New Roman"/>
                <w:sz w:val="28"/>
                <w:szCs w:val="28"/>
              </w:rPr>
              <w:t xml:space="preserve">Воспитание, социализация и духовно-нравственное развитие </w:t>
            </w:r>
            <w:r w:rsidRPr="00E94077">
              <w:rPr>
                <w:rFonts w:eastAsia="Times New Roman"/>
                <w:bCs/>
                <w:sz w:val="28"/>
                <w:szCs w:val="28"/>
              </w:rPr>
              <w:t xml:space="preserve">в </w:t>
            </w:r>
            <w:r w:rsidRPr="00E94077">
              <w:rPr>
                <w:rFonts w:eastAsia="Times New Roman"/>
                <w:b/>
                <w:bCs/>
                <w:sz w:val="28"/>
                <w:szCs w:val="28"/>
              </w:rPr>
              <w:t>сфере семейных отношений</w:t>
            </w:r>
            <w:r w:rsidRPr="00E94077">
              <w:rPr>
                <w:rFonts w:eastAsia="Times New Roman"/>
                <w:sz w:val="28"/>
                <w:szCs w:val="28"/>
              </w:rPr>
              <w:t xml:space="preserve"> предполагают формирование у обучающихся:</w:t>
            </w:r>
          </w:p>
          <w:p w14:paraId="61363909" w14:textId="77777777" w:rsidR="005605CC" w:rsidRPr="00E94077" w:rsidRDefault="005605CC" w:rsidP="00406A51">
            <w:pPr>
              <w:numPr>
                <w:ilvl w:val="0"/>
                <w:numId w:val="25"/>
              </w:numPr>
              <w:jc w:val="both"/>
              <w:rPr>
                <w:rFonts w:eastAsia="Times New Roman"/>
                <w:sz w:val="28"/>
                <w:szCs w:val="28"/>
              </w:rPr>
            </w:pPr>
            <w:r w:rsidRPr="00E94077">
              <w:rPr>
                <w:rFonts w:eastAsia="Times New Roman"/>
                <w:sz w:val="28"/>
                <w:szCs w:val="28"/>
              </w:rPr>
              <w:t xml:space="preserve">уважительного отношения к родителям, готовности понять их позицию, принять их заботу, готовности договариваться с </w:t>
            </w:r>
            <w:r w:rsidRPr="00E94077">
              <w:rPr>
                <w:rFonts w:eastAsia="Times New Roman"/>
                <w:sz w:val="28"/>
                <w:szCs w:val="28"/>
              </w:rPr>
              <w:lastRenderedPageBreak/>
              <w:t>родителями и членами семьи в решении вопросов ведения домашнего хозяйства, распределения семейных обязанностей;</w:t>
            </w:r>
          </w:p>
          <w:p w14:paraId="7836F97D" w14:textId="77777777" w:rsidR="005605CC" w:rsidRPr="00E94077" w:rsidRDefault="005605CC" w:rsidP="00406A51">
            <w:pPr>
              <w:numPr>
                <w:ilvl w:val="0"/>
                <w:numId w:val="25"/>
              </w:numPr>
              <w:jc w:val="both"/>
              <w:rPr>
                <w:rFonts w:eastAsia="Times New Roman"/>
                <w:sz w:val="28"/>
                <w:szCs w:val="28"/>
              </w:rPr>
            </w:pPr>
            <w:r w:rsidRPr="00E94077">
              <w:rPr>
                <w:rFonts w:eastAsia="Times New Roman"/>
                <w:sz w:val="28"/>
                <w:szCs w:val="28"/>
              </w:rPr>
              <w:t>ответственного отношения к созданию и сохранению семьи на основе осознанного принятия ценностей семейной жизни.</w:t>
            </w:r>
          </w:p>
          <w:p w14:paraId="700E2DD6" w14:textId="77777777" w:rsidR="005605CC" w:rsidRPr="00E94077" w:rsidRDefault="005605CC" w:rsidP="001B7F37">
            <w:pPr>
              <w:jc w:val="both"/>
              <w:rPr>
                <w:rFonts w:eastAsia="Times New Roman"/>
                <w:sz w:val="28"/>
                <w:szCs w:val="28"/>
              </w:rPr>
            </w:pPr>
            <w:r w:rsidRPr="00E94077">
              <w:rPr>
                <w:rFonts w:eastAsia="Times New Roman"/>
                <w:sz w:val="28"/>
                <w:szCs w:val="28"/>
              </w:rPr>
              <w:t>Для воспитания, социализации и духовно-нравственного развития в</w:t>
            </w:r>
            <w:r w:rsidRPr="00E94077">
              <w:rPr>
                <w:rFonts w:eastAsia="Times New Roman"/>
                <w:b/>
                <w:sz w:val="28"/>
                <w:szCs w:val="28"/>
              </w:rPr>
              <w:t xml:space="preserve"> </w:t>
            </w:r>
            <w:r w:rsidRPr="00E94077">
              <w:rPr>
                <w:rFonts w:eastAsia="Times New Roman"/>
                <w:sz w:val="28"/>
                <w:szCs w:val="28"/>
              </w:rPr>
              <w:t xml:space="preserve">сфере отношений с </w:t>
            </w:r>
            <w:r w:rsidRPr="00E94077">
              <w:rPr>
                <w:rFonts w:eastAsia="Times New Roman"/>
                <w:b/>
                <w:sz w:val="28"/>
                <w:szCs w:val="28"/>
              </w:rPr>
              <w:t xml:space="preserve">окружающими людьми и в семье </w:t>
            </w:r>
            <w:r w:rsidRPr="00E94077">
              <w:rPr>
                <w:rFonts w:eastAsia="Times New Roman"/>
                <w:sz w:val="28"/>
                <w:szCs w:val="28"/>
              </w:rPr>
              <w:t>используются:</w:t>
            </w:r>
          </w:p>
          <w:p w14:paraId="6B016DA4"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 xml:space="preserve">добровольческая, коммуникативная, познавательная, игровая, рефлексивно-оценочная, художественно-эстетическая и другие виды деятельности; </w:t>
            </w:r>
          </w:p>
          <w:p w14:paraId="30D81302"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дискуссионные формы, просмотр и обсуждение актуальных фильмов, театральных спектаклей, постановка обучающимися спектаклей в школьном театре, разыгрывание ситуаций для решения моральных дилемм и осуществления нравственного выбора и иные разновидности занятий;</w:t>
            </w:r>
          </w:p>
          <w:p w14:paraId="6C5DF2E4"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потенциал учебных предметов предметных областей «Русский язык и литература», Родной язык и родная литература» и «Общественные науки», обеспечивающих ориентацию обучающихся в сфере отношений с окружающими людьми;</w:t>
            </w:r>
          </w:p>
          <w:p w14:paraId="6B3BF363"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 xml:space="preserve">сотрудничество с традиционными религиозными общинами. </w:t>
            </w:r>
          </w:p>
          <w:p w14:paraId="75F4FFCB" w14:textId="77777777" w:rsidR="005605CC" w:rsidRPr="00E94077" w:rsidRDefault="005605CC" w:rsidP="001B7F37">
            <w:pPr>
              <w:jc w:val="both"/>
              <w:rPr>
                <w:rFonts w:eastAsia="Times New Roman"/>
                <w:sz w:val="28"/>
                <w:szCs w:val="28"/>
              </w:rPr>
            </w:pPr>
            <w:r w:rsidRPr="00E94077">
              <w:rPr>
                <w:rFonts w:eastAsia="Times New Roman"/>
                <w:sz w:val="28"/>
                <w:szCs w:val="28"/>
              </w:rPr>
              <w:t>Воспитание, социализация и духовно-нравственное развитие в сфере отношения к закону, государству и гражданскому обществу предусматривают:</w:t>
            </w:r>
          </w:p>
          <w:p w14:paraId="5305FF10"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14:paraId="2816ED71"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 xml:space="preserve">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14:paraId="129FDFB8"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 xml:space="preserve">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 мировоззрения. </w:t>
            </w:r>
          </w:p>
          <w:p w14:paraId="1A565D41" w14:textId="77777777" w:rsidR="005605CC" w:rsidRPr="00E94077" w:rsidRDefault="005605CC" w:rsidP="001B7F37">
            <w:pPr>
              <w:jc w:val="both"/>
              <w:rPr>
                <w:rFonts w:eastAsia="Times New Roman"/>
                <w:sz w:val="28"/>
                <w:szCs w:val="28"/>
              </w:rPr>
            </w:pPr>
            <w:r w:rsidRPr="00E94077">
              <w:rPr>
                <w:rFonts w:eastAsia="Times New Roman"/>
                <w:sz w:val="28"/>
                <w:szCs w:val="28"/>
              </w:rPr>
              <w:t>Воспитание, социализация и духовно-нравственное развитие в данной области осуществляются:</w:t>
            </w:r>
          </w:p>
          <w:p w14:paraId="7E443E0F"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lastRenderedPageBreak/>
              <w:t>в рамках общественной (участие в самоуправлении), проектной, добровольческой, игровой, коммуникативной и других видов деятельности;</w:t>
            </w:r>
            <w:r w:rsidRPr="00E94077">
              <w:rPr>
                <w:rFonts w:eastAsia="Times New Roman"/>
                <w:b/>
                <w:i/>
                <w:sz w:val="28"/>
                <w:szCs w:val="28"/>
              </w:rPr>
              <w:t xml:space="preserve"> </w:t>
            </w:r>
            <w:r w:rsidRPr="00E94077">
              <w:rPr>
                <w:rFonts w:eastAsia="Times New Roman"/>
                <w:sz w:val="28"/>
                <w:szCs w:val="28"/>
              </w:rPr>
              <w:t>в следующих формах занятий: деловые игры, имитационные модели, социальные тренажеры;</w:t>
            </w:r>
          </w:p>
          <w:p w14:paraId="1B0DAF2D"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с использованием потенциала учебных предметов предметной области «Общественные науки», обеспечивающих ориентацию обучающихся в сфере отношений к закону, государству и гражданскому обществу.</w:t>
            </w:r>
          </w:p>
          <w:p w14:paraId="77061036" w14:textId="77777777" w:rsidR="005605CC" w:rsidRPr="00E94077" w:rsidRDefault="005605CC" w:rsidP="001B7F37">
            <w:pPr>
              <w:jc w:val="both"/>
              <w:rPr>
                <w:rFonts w:eastAsia="Times New Roman"/>
                <w:sz w:val="28"/>
                <w:szCs w:val="28"/>
              </w:rPr>
            </w:pPr>
            <w:r w:rsidRPr="00E94077">
              <w:rPr>
                <w:rFonts w:eastAsia="Times New Roman"/>
                <w:sz w:val="28"/>
                <w:szCs w:val="28"/>
              </w:rPr>
              <w:t xml:space="preserve">Воспитание, социализация и духовно-нравственное развитие в сфере </w:t>
            </w:r>
            <w:r w:rsidRPr="00E94077">
              <w:rPr>
                <w:rFonts w:eastAsia="Times New Roman"/>
                <w:b/>
                <w:sz w:val="28"/>
                <w:szCs w:val="28"/>
              </w:rPr>
              <w:t xml:space="preserve">отношения обучающихся к себе, своему здоровью, </w:t>
            </w:r>
            <w:r w:rsidRPr="00E94077">
              <w:rPr>
                <w:rFonts w:eastAsia="Times New Roman"/>
                <w:sz w:val="28"/>
                <w:szCs w:val="28"/>
              </w:rPr>
              <w:t>познанию себя, обеспечение самоопределения, самосовершенствования предполагают:</w:t>
            </w:r>
          </w:p>
          <w:p w14:paraId="3EA8D0AB"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воспитание здоровой, счастливой, свободной личности, формирование способности ставить цели и строить жизненные планы;</w:t>
            </w:r>
          </w:p>
          <w:p w14:paraId="6D59FD12"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 xml:space="preserve">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 </w:t>
            </w:r>
          </w:p>
          <w:p w14:paraId="304E8A49"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формирование у обучающихся готовности и способности к самостоятельной, творческой и ответственной деятельности;</w:t>
            </w:r>
          </w:p>
          <w:p w14:paraId="501BD7FA"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14:paraId="57397A45"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 питания;</w:t>
            </w:r>
          </w:p>
          <w:p w14:paraId="53148AD9"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14:paraId="561F823E" w14:textId="77777777" w:rsidR="005605CC" w:rsidRPr="00E94077" w:rsidRDefault="005605CC" w:rsidP="001B7F37">
            <w:pPr>
              <w:jc w:val="both"/>
              <w:rPr>
                <w:rFonts w:eastAsia="Times New Roman"/>
                <w:sz w:val="28"/>
                <w:szCs w:val="28"/>
              </w:rPr>
            </w:pPr>
            <w:r w:rsidRPr="00E94077">
              <w:rPr>
                <w:rFonts w:eastAsia="Times New Roman"/>
                <w:sz w:val="28"/>
                <w:szCs w:val="28"/>
              </w:rPr>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14:paraId="11D47572"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проектная (индивидуальные и коллективные проекты), учебно-познавательная, рефлексивно-оценочная, коммуникативная, физкультурно-оздоровительная и другие виды деятельности;</w:t>
            </w:r>
          </w:p>
          <w:p w14:paraId="1EAA3FA1"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lastRenderedPageBreak/>
              <w:t>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 признание);</w:t>
            </w:r>
          </w:p>
          <w:p w14:paraId="0457B339"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массовые общественно-спортивные мероприятия и привлечение к участию в них детей;</w:t>
            </w:r>
          </w:p>
          <w:p w14:paraId="338339DF"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 xml:space="preserve">потенциал учебных предметов предметных областей «Русский язык и литература», «Родной язык и родная литература», «Общественные науки», «Физическая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 себя. </w:t>
            </w:r>
          </w:p>
          <w:p w14:paraId="4C4FE146" w14:textId="77777777" w:rsidR="005605CC" w:rsidRPr="00E94077" w:rsidRDefault="005605CC" w:rsidP="001B7F37">
            <w:pPr>
              <w:jc w:val="both"/>
              <w:rPr>
                <w:rFonts w:eastAsia="Times New Roman"/>
                <w:sz w:val="28"/>
                <w:szCs w:val="28"/>
              </w:rPr>
            </w:pPr>
            <w:r w:rsidRPr="00E94077">
              <w:rPr>
                <w:rFonts w:eastAsia="Times New Roman"/>
                <w:sz w:val="28"/>
                <w:szCs w:val="28"/>
              </w:rPr>
              <w:t xml:space="preserve">Воспитание, социализация и духовно-нравственное развитие в </w:t>
            </w:r>
            <w:r w:rsidRPr="00E94077">
              <w:rPr>
                <w:rFonts w:eastAsia="Times New Roman"/>
                <w:b/>
                <w:sz w:val="28"/>
                <w:szCs w:val="28"/>
              </w:rPr>
              <w:t xml:space="preserve">сфере отношения к окружающему миру, к живой природе, художественной культуре </w:t>
            </w:r>
            <w:r w:rsidRPr="00E94077">
              <w:rPr>
                <w:rFonts w:eastAsia="Times New Roman"/>
                <w:sz w:val="28"/>
                <w:szCs w:val="28"/>
              </w:rPr>
              <w:t>предусматривают:</w:t>
            </w:r>
          </w:p>
          <w:p w14:paraId="2F821C4A"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 xml:space="preserve">формирование мировоззрения, соответствующего современному уровню развития науки; </w:t>
            </w:r>
          </w:p>
          <w:p w14:paraId="2D83FEE7"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14:paraId="3BD6AA5A"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воспитание эстетического отношения к миру, включая эстетику быта, научного и технического творчества, спорта, общественных отношений.</w:t>
            </w:r>
          </w:p>
          <w:p w14:paraId="35520EA5" w14:textId="77777777" w:rsidR="005605CC" w:rsidRPr="00E94077" w:rsidRDefault="005605CC" w:rsidP="001B7F37">
            <w:pPr>
              <w:jc w:val="both"/>
              <w:rPr>
                <w:rFonts w:eastAsia="Times New Roman"/>
                <w:sz w:val="28"/>
                <w:szCs w:val="28"/>
              </w:rPr>
            </w:pPr>
            <w:r w:rsidRPr="00E94077">
              <w:rPr>
                <w:rFonts w:eastAsia="Times New Roman"/>
                <w:sz w:val="28"/>
                <w:szCs w:val="28"/>
              </w:rPr>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14:paraId="2808A284"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художественно-эстетическая (в том числе продуктивная), научно-исследовательская, проектная, природоохранная, коммуникативная и другие виды деятельности;</w:t>
            </w:r>
          </w:p>
          <w:p w14:paraId="6E4F5BDF" w14:textId="77777777" w:rsidR="006F62FD" w:rsidRPr="00E94077" w:rsidRDefault="005605CC" w:rsidP="00406A51">
            <w:pPr>
              <w:numPr>
                <w:ilvl w:val="0"/>
                <w:numId w:val="24"/>
              </w:numPr>
              <w:jc w:val="both"/>
              <w:rPr>
                <w:rFonts w:eastAsia="Times New Roman"/>
                <w:sz w:val="28"/>
                <w:szCs w:val="28"/>
              </w:rPr>
            </w:pPr>
            <w:r w:rsidRPr="00E94077">
              <w:rPr>
                <w:rFonts w:eastAsia="Times New Roman"/>
                <w:sz w:val="28"/>
                <w:szCs w:val="28"/>
              </w:rPr>
              <w:t>экскурсии в музеи, на выставки, экологические акции, другие формы занятий;</w:t>
            </w:r>
          </w:p>
          <w:p w14:paraId="75846382"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потенциал учебных предметов предметных областей «Общественные науки», «Физическая культура, экология и основы безопасности жизнедеятельности», «Естественные науки», «Русский язык и литература», и «Иностранные языки», обеспечивающий ориентацию обучающихся в сфере отношения к окружающему миру, живой природе, художественной культуре.</w:t>
            </w:r>
          </w:p>
          <w:p w14:paraId="72EA68D6" w14:textId="77777777" w:rsidR="005605CC" w:rsidRPr="00E94077" w:rsidRDefault="005605CC" w:rsidP="001B7F37">
            <w:pPr>
              <w:jc w:val="both"/>
              <w:rPr>
                <w:rFonts w:eastAsia="Times New Roman"/>
                <w:sz w:val="28"/>
                <w:szCs w:val="28"/>
              </w:rPr>
            </w:pPr>
            <w:r w:rsidRPr="00E94077">
              <w:rPr>
                <w:rFonts w:eastAsia="Times New Roman"/>
                <w:sz w:val="28"/>
                <w:szCs w:val="28"/>
              </w:rPr>
              <w:t xml:space="preserve">Воспитание, социализация и духовно-нравственное развитие в </w:t>
            </w:r>
            <w:r w:rsidRPr="00E94077">
              <w:rPr>
                <w:rFonts w:eastAsia="Times New Roman"/>
                <w:b/>
                <w:sz w:val="28"/>
                <w:szCs w:val="28"/>
              </w:rPr>
              <w:t xml:space="preserve">сфере трудовых и социально-экономических отношений </w:t>
            </w:r>
            <w:r w:rsidRPr="00E94077">
              <w:rPr>
                <w:rFonts w:eastAsia="Times New Roman"/>
                <w:sz w:val="28"/>
                <w:szCs w:val="28"/>
              </w:rPr>
              <w:t>предполагают:</w:t>
            </w:r>
          </w:p>
          <w:p w14:paraId="25C4C843" w14:textId="77777777" w:rsidR="005605CC" w:rsidRPr="00E94077" w:rsidRDefault="005605CC" w:rsidP="00406A51">
            <w:pPr>
              <w:numPr>
                <w:ilvl w:val="0"/>
                <w:numId w:val="26"/>
              </w:numPr>
              <w:jc w:val="both"/>
              <w:rPr>
                <w:rFonts w:eastAsia="Times New Roman"/>
                <w:sz w:val="28"/>
                <w:szCs w:val="28"/>
              </w:rPr>
            </w:pPr>
            <w:r w:rsidRPr="00E94077">
              <w:rPr>
                <w:rFonts w:eastAsia="Times New Roman"/>
                <w:sz w:val="28"/>
                <w:szCs w:val="28"/>
              </w:rPr>
              <w:lastRenderedPageBreak/>
              <w:t xml:space="preserve">осознанный выбор будущей профессии и возможностей реализации собственных жизненных планов; </w:t>
            </w:r>
          </w:p>
          <w:p w14:paraId="0943892F" w14:textId="77777777" w:rsidR="005605CC" w:rsidRPr="00E94077" w:rsidRDefault="005605CC" w:rsidP="00406A51">
            <w:pPr>
              <w:numPr>
                <w:ilvl w:val="0"/>
                <w:numId w:val="26"/>
              </w:numPr>
              <w:jc w:val="both"/>
              <w:rPr>
                <w:rFonts w:eastAsia="Times New Roman"/>
                <w:sz w:val="28"/>
                <w:szCs w:val="28"/>
              </w:rPr>
            </w:pPr>
            <w:r w:rsidRPr="00E94077">
              <w:rPr>
                <w:rFonts w:eastAsia="Times New Roman"/>
                <w:sz w:val="28"/>
                <w:szCs w:val="28"/>
              </w:rPr>
              <w:t xml:space="preserve">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 </w:t>
            </w:r>
          </w:p>
          <w:p w14:paraId="7EF2978D" w14:textId="77777777" w:rsidR="005605CC" w:rsidRPr="00E94077" w:rsidRDefault="005605CC" w:rsidP="00406A51">
            <w:pPr>
              <w:numPr>
                <w:ilvl w:val="0"/>
                <w:numId w:val="26"/>
              </w:numPr>
              <w:jc w:val="both"/>
              <w:rPr>
                <w:rFonts w:eastAsia="Times New Roman"/>
                <w:sz w:val="28"/>
                <w:szCs w:val="28"/>
              </w:rPr>
            </w:pPr>
            <w:r w:rsidRPr="00E94077">
              <w:rPr>
                <w:rFonts w:eastAsia="Times New Roman"/>
                <w:sz w:val="28"/>
                <w:szCs w:val="28"/>
              </w:rPr>
              <w:t xml:space="preserve">воспитание у детей уважения к труду и людям труда, трудовым достижениям; </w:t>
            </w:r>
          </w:p>
          <w:p w14:paraId="3BAD075D" w14:textId="77777777" w:rsidR="005605CC" w:rsidRPr="00E94077" w:rsidRDefault="005605CC" w:rsidP="00406A51">
            <w:pPr>
              <w:numPr>
                <w:ilvl w:val="0"/>
                <w:numId w:val="26"/>
              </w:numPr>
              <w:jc w:val="both"/>
              <w:rPr>
                <w:rFonts w:eastAsia="Times New Roman"/>
                <w:sz w:val="28"/>
                <w:szCs w:val="28"/>
              </w:rPr>
            </w:pPr>
            <w:r w:rsidRPr="00E94077">
              <w:rPr>
                <w:rFonts w:eastAsia="Times New Roman"/>
                <w:sz w:val="28"/>
                <w:szCs w:val="28"/>
              </w:rPr>
              <w:t>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 обязанностей.</w:t>
            </w:r>
          </w:p>
          <w:p w14:paraId="78006076" w14:textId="77777777" w:rsidR="005605CC" w:rsidRPr="00E94077" w:rsidRDefault="005605CC" w:rsidP="001B7F37">
            <w:pPr>
              <w:jc w:val="both"/>
              <w:rPr>
                <w:rFonts w:eastAsia="Times New Roman"/>
                <w:sz w:val="28"/>
                <w:szCs w:val="28"/>
              </w:rPr>
            </w:pPr>
            <w:r w:rsidRPr="00E94077">
              <w:rPr>
                <w:rFonts w:eastAsia="Times New Roman"/>
                <w:sz w:val="28"/>
                <w:szCs w:val="28"/>
              </w:rPr>
              <w:t>Для воспитания, социализации и духовно-нравственного развития в сфере трудовых и социально-экономических отношений используются:</w:t>
            </w:r>
          </w:p>
          <w:p w14:paraId="41817B5D" w14:textId="77777777" w:rsidR="005605CC" w:rsidRPr="00E94077" w:rsidRDefault="005605CC" w:rsidP="00406A51">
            <w:pPr>
              <w:numPr>
                <w:ilvl w:val="0"/>
                <w:numId w:val="63"/>
              </w:numPr>
              <w:jc w:val="both"/>
              <w:rPr>
                <w:rFonts w:eastAsia="Times New Roman"/>
                <w:sz w:val="28"/>
                <w:szCs w:val="28"/>
              </w:rPr>
            </w:pPr>
            <w:r w:rsidRPr="00E94077">
              <w:rPr>
                <w:rFonts w:eastAsia="Times New Roman"/>
                <w:sz w:val="28"/>
                <w:szCs w:val="28"/>
              </w:rPr>
              <w:t xml:space="preserve">познавательная, игровая, предметно-практическая, коммуникативная и другие виды деятельности; </w:t>
            </w:r>
          </w:p>
          <w:p w14:paraId="1F66793A" w14:textId="77777777" w:rsidR="005605CC" w:rsidRPr="00A21DCC" w:rsidRDefault="00A21DCC" w:rsidP="00406A51">
            <w:pPr>
              <w:pStyle w:val="a5"/>
              <w:numPr>
                <w:ilvl w:val="0"/>
                <w:numId w:val="63"/>
              </w:numPr>
              <w:jc w:val="both"/>
              <w:rPr>
                <w:rFonts w:eastAsia="Times New Roman"/>
                <w:b/>
                <w:i/>
                <w:sz w:val="28"/>
                <w:szCs w:val="28"/>
              </w:rPr>
            </w:pPr>
            <w:r>
              <w:rPr>
                <w:rFonts w:eastAsia="Times New Roman"/>
                <w:sz w:val="28"/>
                <w:szCs w:val="28"/>
              </w:rPr>
              <w:t xml:space="preserve">формы занятий: </w:t>
            </w:r>
            <w:r w:rsidR="005605CC" w:rsidRPr="00A21DCC">
              <w:rPr>
                <w:rFonts w:eastAsia="Times New Roman"/>
                <w:sz w:val="28"/>
                <w:szCs w:val="28"/>
              </w:rPr>
              <w:t>профориентационное тестирование и консультирование, экскурсии на производство, встречи с представителями различных профессий, работниками и предпринимателями, форми</w:t>
            </w:r>
            <w:r w:rsidRPr="00A21DCC">
              <w:rPr>
                <w:rFonts w:eastAsia="Times New Roman"/>
                <w:sz w:val="28"/>
                <w:szCs w:val="28"/>
              </w:rPr>
              <w:t xml:space="preserve">рование информационных банков </w:t>
            </w:r>
            <w:r w:rsidR="005605CC" w:rsidRPr="00A21DCC">
              <w:rPr>
                <w:rFonts w:eastAsia="Times New Roman"/>
                <w:sz w:val="28"/>
                <w:szCs w:val="28"/>
              </w:rPr>
              <w:t>с использованием интерактивных форм, имитационных моделей, социальных тренажеров, деловых игр;</w:t>
            </w:r>
            <w:r w:rsidR="005605CC" w:rsidRPr="00A21DCC">
              <w:rPr>
                <w:rFonts w:eastAsia="Times New Roman"/>
                <w:b/>
                <w:i/>
                <w:sz w:val="28"/>
                <w:szCs w:val="28"/>
              </w:rPr>
              <w:t xml:space="preserve"> </w:t>
            </w:r>
          </w:p>
          <w:p w14:paraId="394562C3" w14:textId="77777777" w:rsidR="005605CC" w:rsidRPr="00E94077" w:rsidRDefault="005605CC" w:rsidP="00406A51">
            <w:pPr>
              <w:numPr>
                <w:ilvl w:val="0"/>
                <w:numId w:val="63"/>
              </w:numPr>
              <w:jc w:val="both"/>
              <w:rPr>
                <w:rFonts w:eastAsia="Times New Roman"/>
                <w:sz w:val="28"/>
                <w:szCs w:val="28"/>
              </w:rPr>
            </w:pPr>
            <w:r w:rsidRPr="00E94077">
              <w:rPr>
                <w:rFonts w:eastAsia="Times New Roman"/>
                <w:sz w:val="28"/>
                <w:szCs w:val="28"/>
              </w:rPr>
              <w:t xml:space="preserve">потенциал учебных предметов предметной области «Общественные науки», обеспечивающей ориентацию обучающихся в сфере трудовых и социально-экономических отношений. </w:t>
            </w:r>
          </w:p>
          <w:p w14:paraId="35EAB1A0" w14:textId="5B9F463A" w:rsidR="005605CC" w:rsidRDefault="005605CC" w:rsidP="001B7F37">
            <w:pPr>
              <w:jc w:val="both"/>
              <w:rPr>
                <w:rFonts w:eastAsia="Times New Roman"/>
                <w:sz w:val="28"/>
                <w:szCs w:val="28"/>
              </w:rPr>
            </w:pPr>
            <w:r w:rsidRPr="00E94077">
              <w:rPr>
                <w:rFonts w:eastAsia="Times New Roman"/>
                <w:sz w:val="28"/>
                <w:szCs w:val="28"/>
              </w:rPr>
              <w:t>В этой обл</w:t>
            </w:r>
            <w:r w:rsidR="00A77FC6">
              <w:rPr>
                <w:rFonts w:eastAsia="Times New Roman"/>
                <w:sz w:val="28"/>
                <w:szCs w:val="28"/>
              </w:rPr>
              <w:t xml:space="preserve">асти воспитания обеспечивается </w:t>
            </w:r>
            <w:r w:rsidRPr="00E94077">
              <w:rPr>
                <w:rFonts w:eastAsia="Times New Roman"/>
                <w:sz w:val="28"/>
                <w:szCs w:val="28"/>
              </w:rPr>
              <w:t xml:space="preserve">привлекательность науки для подрастающего поколения, поддержка научно-технического творчества детей, создаются условия для получения детьми достоверной информации о передовых достижениях и открытиях мировой и отечественной науки, повышается заинтересованность подрастающего поколения в научных познаниях об устройстве </w:t>
            </w:r>
            <w:r w:rsidR="00A21DCC">
              <w:rPr>
                <w:rFonts w:eastAsia="Times New Roman"/>
                <w:sz w:val="28"/>
                <w:szCs w:val="28"/>
              </w:rPr>
              <w:t>мира и общества.</w:t>
            </w:r>
          </w:p>
          <w:p w14:paraId="0855FA09" w14:textId="054C0163" w:rsidR="00DD3FDF" w:rsidRPr="00DD3FDF" w:rsidRDefault="00DD3FDF" w:rsidP="00DD3FDF">
            <w:pPr>
              <w:autoSpaceDE w:val="0"/>
              <w:autoSpaceDN w:val="0"/>
              <w:adjustRightInd w:val="0"/>
              <w:ind w:firstLine="454"/>
              <w:jc w:val="right"/>
              <w:textAlignment w:val="center"/>
              <w:rPr>
                <w:rFonts w:ascii="NewtonCSanPin" w:eastAsia="Times New Roman" w:hAnsi="NewtonCSanPin"/>
                <w:b/>
                <w:iCs/>
                <w:sz w:val="24"/>
                <w:szCs w:val="24"/>
              </w:rPr>
            </w:pPr>
            <w:r w:rsidRPr="002F784C">
              <w:rPr>
                <w:rFonts w:eastAsia="Times New Roman"/>
                <w:b/>
                <w:i/>
                <w:sz w:val="24"/>
                <w:szCs w:val="24"/>
              </w:rPr>
              <w:t>Табли</w:t>
            </w:r>
            <w:r>
              <w:rPr>
                <w:rFonts w:eastAsia="Times New Roman"/>
                <w:b/>
                <w:i/>
                <w:sz w:val="24"/>
                <w:szCs w:val="24"/>
              </w:rPr>
              <w:t>ца №5</w:t>
            </w:r>
            <w:r w:rsidRPr="002F784C">
              <w:rPr>
                <w:rFonts w:eastAsia="Times New Roman"/>
                <w:b/>
                <w:i/>
                <w:sz w:val="24"/>
                <w:szCs w:val="24"/>
              </w:rPr>
              <w:t xml:space="preserve">   </w:t>
            </w:r>
            <w:r w:rsidRPr="002F784C">
              <w:rPr>
                <w:rFonts w:ascii="NewtonCSanPin" w:eastAsia="Times New Roman" w:hAnsi="NewtonCSanPin"/>
                <w:b/>
                <w:iCs/>
                <w:sz w:val="24"/>
                <w:szCs w:val="24"/>
              </w:rPr>
              <w:t xml:space="preserve">                                                                                    </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9"/>
              <w:gridCol w:w="1701"/>
              <w:gridCol w:w="2835"/>
              <w:gridCol w:w="1701"/>
              <w:gridCol w:w="2554"/>
            </w:tblGrid>
            <w:tr w:rsidR="005605CC" w:rsidRPr="00E94077" w14:paraId="35CACF6F" w14:textId="77777777" w:rsidTr="001C47DB">
              <w:trPr>
                <w:trHeight w:val="551"/>
              </w:trPr>
              <w:tc>
                <w:tcPr>
                  <w:tcW w:w="599" w:type="dxa"/>
                </w:tcPr>
                <w:p w14:paraId="07AD185A" w14:textId="77777777" w:rsidR="005605CC" w:rsidRPr="00E94077" w:rsidRDefault="005605CC" w:rsidP="001B7F37">
                  <w:pPr>
                    <w:spacing w:after="0" w:line="240" w:lineRule="auto"/>
                    <w:jc w:val="both"/>
                    <w:rPr>
                      <w:rFonts w:ascii="Times New Roman" w:eastAsia="Times New Roman" w:hAnsi="Times New Roman" w:cs="Times New Roman"/>
                      <w:b/>
                      <w:sz w:val="28"/>
                      <w:szCs w:val="28"/>
                      <w:lang w:eastAsia="ru-RU" w:bidi="ru-RU"/>
                    </w:rPr>
                  </w:pPr>
                  <w:r w:rsidRPr="00E94077">
                    <w:rPr>
                      <w:rFonts w:ascii="Times New Roman" w:eastAsia="Times New Roman" w:hAnsi="Times New Roman" w:cs="Times New Roman"/>
                      <w:b/>
                      <w:sz w:val="28"/>
                      <w:szCs w:val="28"/>
                      <w:lang w:eastAsia="ru-RU" w:bidi="ru-RU"/>
                    </w:rPr>
                    <w:t>№</w:t>
                  </w:r>
                </w:p>
              </w:tc>
              <w:tc>
                <w:tcPr>
                  <w:tcW w:w="1701" w:type="dxa"/>
                </w:tcPr>
                <w:p w14:paraId="168BE447" w14:textId="77777777" w:rsidR="005605CC" w:rsidRPr="001F4DDE" w:rsidRDefault="005605CC" w:rsidP="001B7F37">
                  <w:pPr>
                    <w:spacing w:after="0" w:line="240" w:lineRule="auto"/>
                    <w:jc w:val="both"/>
                    <w:rPr>
                      <w:rFonts w:ascii="Times New Roman" w:eastAsia="Times New Roman" w:hAnsi="Times New Roman" w:cs="Times New Roman"/>
                      <w:b/>
                      <w:sz w:val="24"/>
                      <w:szCs w:val="24"/>
                      <w:lang w:eastAsia="ru-RU" w:bidi="ru-RU"/>
                    </w:rPr>
                  </w:pPr>
                  <w:r w:rsidRPr="001F4DDE">
                    <w:rPr>
                      <w:rFonts w:ascii="Times New Roman" w:eastAsia="Times New Roman" w:hAnsi="Times New Roman" w:cs="Times New Roman"/>
                      <w:b/>
                      <w:sz w:val="24"/>
                      <w:szCs w:val="24"/>
                      <w:lang w:eastAsia="ru-RU" w:bidi="ru-RU"/>
                    </w:rPr>
                    <w:t>Направление</w:t>
                  </w:r>
                </w:p>
              </w:tc>
              <w:tc>
                <w:tcPr>
                  <w:tcW w:w="2835" w:type="dxa"/>
                </w:tcPr>
                <w:p w14:paraId="0FC13862" w14:textId="77777777" w:rsidR="005605CC" w:rsidRPr="001F4DDE" w:rsidRDefault="005605CC" w:rsidP="001B7F37">
                  <w:pPr>
                    <w:spacing w:after="0" w:line="240" w:lineRule="auto"/>
                    <w:jc w:val="both"/>
                    <w:rPr>
                      <w:rFonts w:ascii="Times New Roman" w:eastAsia="Times New Roman" w:hAnsi="Times New Roman" w:cs="Times New Roman"/>
                      <w:b/>
                      <w:sz w:val="24"/>
                      <w:szCs w:val="24"/>
                      <w:lang w:eastAsia="ru-RU" w:bidi="ru-RU"/>
                    </w:rPr>
                  </w:pPr>
                  <w:r w:rsidRPr="001F4DDE">
                    <w:rPr>
                      <w:rFonts w:ascii="Times New Roman" w:eastAsia="Times New Roman" w:hAnsi="Times New Roman" w:cs="Times New Roman"/>
                      <w:b/>
                      <w:sz w:val="24"/>
                      <w:szCs w:val="24"/>
                      <w:lang w:eastAsia="ru-RU" w:bidi="ru-RU"/>
                    </w:rPr>
                    <w:t>Содержание</w:t>
                  </w:r>
                </w:p>
              </w:tc>
              <w:tc>
                <w:tcPr>
                  <w:tcW w:w="1701" w:type="dxa"/>
                </w:tcPr>
                <w:p w14:paraId="029CD11C" w14:textId="77777777" w:rsidR="005605CC" w:rsidRPr="001F4DDE" w:rsidRDefault="005605CC" w:rsidP="001B7F37">
                  <w:pPr>
                    <w:spacing w:after="0" w:line="240" w:lineRule="auto"/>
                    <w:jc w:val="both"/>
                    <w:rPr>
                      <w:rFonts w:ascii="Times New Roman" w:eastAsia="Times New Roman" w:hAnsi="Times New Roman" w:cs="Times New Roman"/>
                      <w:b/>
                      <w:sz w:val="24"/>
                      <w:szCs w:val="24"/>
                      <w:lang w:eastAsia="ru-RU" w:bidi="ru-RU"/>
                    </w:rPr>
                  </w:pPr>
                  <w:r w:rsidRPr="001F4DDE">
                    <w:rPr>
                      <w:rFonts w:ascii="Times New Roman" w:eastAsia="Times New Roman" w:hAnsi="Times New Roman" w:cs="Times New Roman"/>
                      <w:b/>
                      <w:sz w:val="24"/>
                      <w:szCs w:val="24"/>
                      <w:lang w:eastAsia="ru-RU" w:bidi="ru-RU"/>
                    </w:rPr>
                    <w:t>Виды деятельности</w:t>
                  </w:r>
                </w:p>
              </w:tc>
              <w:tc>
                <w:tcPr>
                  <w:tcW w:w="2554" w:type="dxa"/>
                </w:tcPr>
                <w:p w14:paraId="550ED9EA" w14:textId="77777777" w:rsidR="005605CC" w:rsidRPr="001F4DDE" w:rsidRDefault="005605CC" w:rsidP="001B7F37">
                  <w:pPr>
                    <w:spacing w:after="0" w:line="240" w:lineRule="auto"/>
                    <w:jc w:val="both"/>
                    <w:rPr>
                      <w:rFonts w:ascii="Times New Roman" w:eastAsia="Times New Roman" w:hAnsi="Times New Roman" w:cs="Times New Roman"/>
                      <w:b/>
                      <w:sz w:val="24"/>
                      <w:szCs w:val="24"/>
                      <w:lang w:eastAsia="ru-RU" w:bidi="ru-RU"/>
                    </w:rPr>
                  </w:pPr>
                  <w:r w:rsidRPr="001F4DDE">
                    <w:rPr>
                      <w:rFonts w:ascii="Times New Roman" w:eastAsia="Times New Roman" w:hAnsi="Times New Roman" w:cs="Times New Roman"/>
                      <w:b/>
                      <w:sz w:val="24"/>
                      <w:szCs w:val="24"/>
                      <w:lang w:eastAsia="ru-RU" w:bidi="ru-RU"/>
                    </w:rPr>
                    <w:t>Формы</w:t>
                  </w:r>
                </w:p>
              </w:tc>
            </w:tr>
            <w:tr w:rsidR="005605CC" w:rsidRPr="00E94077" w14:paraId="3684267A" w14:textId="77777777" w:rsidTr="001C47DB">
              <w:trPr>
                <w:trHeight w:val="985"/>
              </w:trPr>
              <w:tc>
                <w:tcPr>
                  <w:tcW w:w="599" w:type="dxa"/>
                </w:tcPr>
                <w:p w14:paraId="4084B59B" w14:textId="77777777" w:rsidR="005605CC" w:rsidRPr="00A77FC6" w:rsidRDefault="005605CC" w:rsidP="001B7F37">
                  <w:pPr>
                    <w:spacing w:after="0" w:line="240" w:lineRule="auto"/>
                    <w:jc w:val="both"/>
                    <w:rPr>
                      <w:rFonts w:ascii="Times New Roman" w:eastAsia="Times New Roman" w:hAnsi="Times New Roman" w:cs="Times New Roman"/>
                      <w:sz w:val="24"/>
                      <w:szCs w:val="24"/>
                      <w:lang w:eastAsia="ru-RU" w:bidi="ru-RU"/>
                    </w:rPr>
                  </w:pPr>
                  <w:r w:rsidRPr="00A77FC6">
                    <w:rPr>
                      <w:rFonts w:ascii="Times New Roman" w:eastAsia="Times New Roman" w:hAnsi="Times New Roman" w:cs="Times New Roman"/>
                      <w:sz w:val="24"/>
                      <w:szCs w:val="24"/>
                      <w:lang w:eastAsia="ru-RU" w:bidi="ru-RU"/>
                    </w:rPr>
                    <w:t>1.</w:t>
                  </w:r>
                </w:p>
              </w:tc>
              <w:tc>
                <w:tcPr>
                  <w:tcW w:w="1701" w:type="dxa"/>
                </w:tcPr>
                <w:p w14:paraId="3E37E4CF" w14:textId="77777777" w:rsidR="005605CC" w:rsidRPr="00A77FC6" w:rsidRDefault="005605CC" w:rsidP="001B7F37">
                  <w:pPr>
                    <w:spacing w:after="0" w:line="240" w:lineRule="auto"/>
                    <w:jc w:val="both"/>
                    <w:rPr>
                      <w:rFonts w:ascii="Times New Roman" w:eastAsia="Times New Roman" w:hAnsi="Times New Roman" w:cs="Times New Roman"/>
                      <w:b/>
                      <w:sz w:val="24"/>
                      <w:szCs w:val="24"/>
                      <w:lang w:eastAsia="ru-RU" w:bidi="ru-RU"/>
                    </w:rPr>
                  </w:pPr>
                  <w:r w:rsidRPr="00A77FC6">
                    <w:rPr>
                      <w:rFonts w:ascii="Times New Roman" w:eastAsia="Times New Roman" w:hAnsi="Times New Roman" w:cs="Times New Roman"/>
                      <w:sz w:val="24"/>
                      <w:szCs w:val="24"/>
                      <w:lang w:eastAsia="ru-RU" w:bidi="ru-RU"/>
                    </w:rPr>
                    <w:t>Воспитание, социализация  и духовно- нравственное развитие</w:t>
                  </w:r>
                  <w:r w:rsidRPr="00A77FC6">
                    <w:rPr>
                      <w:rFonts w:ascii="Times New Roman" w:eastAsia="Times New Roman" w:hAnsi="Times New Roman" w:cs="Times New Roman"/>
                      <w:sz w:val="24"/>
                      <w:szCs w:val="24"/>
                      <w:lang w:eastAsia="ru-RU" w:bidi="ru-RU"/>
                    </w:rPr>
                    <w:tab/>
                    <w:t xml:space="preserve">в сфере </w:t>
                  </w:r>
                  <w:r w:rsidRPr="00A77FC6">
                    <w:rPr>
                      <w:rFonts w:ascii="Times New Roman" w:eastAsia="Times New Roman" w:hAnsi="Times New Roman" w:cs="Times New Roman"/>
                      <w:b/>
                      <w:sz w:val="24"/>
                      <w:szCs w:val="24"/>
                      <w:lang w:eastAsia="ru-RU" w:bidi="ru-RU"/>
                    </w:rPr>
                    <w:t>отношения</w:t>
                  </w:r>
                </w:p>
                <w:p w14:paraId="0151A974" w14:textId="77777777" w:rsidR="005605CC" w:rsidRPr="00A77FC6" w:rsidRDefault="005605CC" w:rsidP="001B7F37">
                  <w:pPr>
                    <w:spacing w:after="0" w:line="240" w:lineRule="auto"/>
                    <w:jc w:val="both"/>
                    <w:rPr>
                      <w:rFonts w:ascii="Times New Roman" w:eastAsia="Times New Roman" w:hAnsi="Times New Roman" w:cs="Times New Roman"/>
                      <w:b/>
                      <w:sz w:val="24"/>
                      <w:szCs w:val="24"/>
                      <w:lang w:eastAsia="ru-RU" w:bidi="ru-RU"/>
                    </w:rPr>
                  </w:pPr>
                  <w:r w:rsidRPr="00A77FC6">
                    <w:rPr>
                      <w:rFonts w:ascii="Times New Roman" w:eastAsia="Times New Roman" w:hAnsi="Times New Roman" w:cs="Times New Roman"/>
                      <w:b/>
                      <w:sz w:val="24"/>
                      <w:szCs w:val="24"/>
                      <w:lang w:eastAsia="ru-RU" w:bidi="ru-RU"/>
                    </w:rPr>
                    <w:t>обучающихся к себе, к своему здоровью,</w:t>
                  </w:r>
                  <w:r w:rsidRPr="00A77FC6">
                    <w:rPr>
                      <w:rFonts w:ascii="Times New Roman" w:eastAsia="Times New Roman" w:hAnsi="Times New Roman" w:cs="Times New Roman"/>
                      <w:b/>
                      <w:sz w:val="24"/>
                      <w:szCs w:val="24"/>
                      <w:lang w:eastAsia="ru-RU" w:bidi="ru-RU"/>
                    </w:rPr>
                    <w:tab/>
                    <w:t>к</w:t>
                  </w:r>
                </w:p>
                <w:p w14:paraId="34DE68DC" w14:textId="77777777" w:rsidR="005605CC" w:rsidRPr="00A77FC6" w:rsidRDefault="005605CC" w:rsidP="001B7F37">
                  <w:pPr>
                    <w:spacing w:after="0" w:line="240" w:lineRule="auto"/>
                    <w:jc w:val="both"/>
                    <w:rPr>
                      <w:rFonts w:ascii="Times New Roman" w:eastAsia="Times New Roman" w:hAnsi="Times New Roman" w:cs="Times New Roman"/>
                      <w:b/>
                      <w:sz w:val="24"/>
                      <w:szCs w:val="24"/>
                      <w:lang w:eastAsia="ru-RU" w:bidi="ru-RU"/>
                    </w:rPr>
                  </w:pPr>
                  <w:r w:rsidRPr="00A77FC6">
                    <w:rPr>
                      <w:rFonts w:ascii="Times New Roman" w:eastAsia="Times New Roman" w:hAnsi="Times New Roman" w:cs="Times New Roman"/>
                      <w:b/>
                      <w:sz w:val="24"/>
                      <w:szCs w:val="24"/>
                      <w:lang w:eastAsia="ru-RU" w:bidi="ru-RU"/>
                    </w:rPr>
                    <w:t>познанию</w:t>
                  </w:r>
                  <w:r w:rsidRPr="00A77FC6">
                    <w:rPr>
                      <w:rFonts w:ascii="Times New Roman" w:eastAsia="Times New Roman" w:hAnsi="Times New Roman" w:cs="Times New Roman"/>
                      <w:b/>
                      <w:sz w:val="24"/>
                      <w:szCs w:val="24"/>
                      <w:lang w:eastAsia="ru-RU" w:bidi="ru-RU"/>
                    </w:rPr>
                    <w:tab/>
                    <w:t>себя, обеспечение</w:t>
                  </w:r>
                </w:p>
                <w:p w14:paraId="53698FB9" w14:textId="77777777" w:rsidR="005605CC" w:rsidRPr="00A77FC6" w:rsidRDefault="005605CC" w:rsidP="001B7F37">
                  <w:pPr>
                    <w:spacing w:after="0" w:line="240" w:lineRule="auto"/>
                    <w:jc w:val="both"/>
                    <w:rPr>
                      <w:rFonts w:ascii="Times New Roman" w:eastAsia="Times New Roman" w:hAnsi="Times New Roman" w:cs="Times New Roman"/>
                      <w:b/>
                      <w:sz w:val="24"/>
                      <w:szCs w:val="24"/>
                      <w:lang w:eastAsia="ru-RU" w:bidi="ru-RU"/>
                    </w:rPr>
                  </w:pPr>
                  <w:r w:rsidRPr="00A77FC6">
                    <w:rPr>
                      <w:rFonts w:ascii="Times New Roman" w:eastAsia="Times New Roman" w:hAnsi="Times New Roman" w:cs="Times New Roman"/>
                      <w:b/>
                      <w:sz w:val="24"/>
                      <w:szCs w:val="24"/>
                      <w:lang w:eastAsia="ru-RU" w:bidi="ru-RU"/>
                    </w:rPr>
                    <w:lastRenderedPageBreak/>
                    <w:t>самоопределения, самосовершенствования.</w:t>
                  </w:r>
                </w:p>
              </w:tc>
              <w:tc>
                <w:tcPr>
                  <w:tcW w:w="2835" w:type="dxa"/>
                </w:tcPr>
                <w:p w14:paraId="13BB7C59" w14:textId="77777777" w:rsidR="005605CC" w:rsidRPr="00A77FC6" w:rsidRDefault="005605CC" w:rsidP="001B7F37">
                  <w:pPr>
                    <w:spacing w:after="0" w:line="240" w:lineRule="auto"/>
                    <w:jc w:val="both"/>
                    <w:rPr>
                      <w:rFonts w:ascii="Times New Roman" w:eastAsia="Times New Roman" w:hAnsi="Times New Roman" w:cs="Times New Roman"/>
                      <w:i/>
                      <w:sz w:val="24"/>
                      <w:szCs w:val="24"/>
                      <w:lang w:eastAsia="ru-RU" w:bidi="ru-RU"/>
                    </w:rPr>
                  </w:pPr>
                  <w:r w:rsidRPr="00A77FC6">
                    <w:rPr>
                      <w:rFonts w:ascii="Times New Roman" w:eastAsia="Times New Roman" w:hAnsi="Times New Roman" w:cs="Times New Roman"/>
                      <w:sz w:val="24"/>
                      <w:szCs w:val="24"/>
                      <w:lang w:eastAsia="ru-RU" w:bidi="ru-RU"/>
                    </w:rPr>
                    <w:lastRenderedPageBreak/>
                    <w:t xml:space="preserve">Воспитание здоровой, счастливой, свободной личности; </w:t>
                  </w:r>
                  <w:r w:rsidRPr="00A77FC6">
                    <w:rPr>
                      <w:rFonts w:ascii="Times New Roman" w:eastAsia="Times New Roman" w:hAnsi="Times New Roman" w:cs="Times New Roman"/>
                      <w:i/>
                      <w:sz w:val="24"/>
                      <w:szCs w:val="24"/>
                      <w:lang w:eastAsia="ru-RU" w:bidi="ru-RU"/>
                    </w:rPr>
                    <w:t>Реализация обучающимися практик саморазвития</w:t>
                  </w:r>
                  <w:r w:rsidRPr="00A77FC6">
                    <w:rPr>
                      <w:rFonts w:ascii="Times New Roman" w:eastAsia="Times New Roman" w:hAnsi="Times New Roman" w:cs="Times New Roman"/>
                      <w:i/>
                      <w:sz w:val="24"/>
                      <w:szCs w:val="24"/>
                      <w:lang w:eastAsia="ru-RU" w:bidi="ru-RU"/>
                    </w:rPr>
                    <w:tab/>
                    <w:t>и</w:t>
                  </w:r>
                </w:p>
                <w:p w14:paraId="1A9E0CBE" w14:textId="77777777" w:rsidR="005605CC" w:rsidRPr="00A77FC6" w:rsidRDefault="005605CC" w:rsidP="001B7F37">
                  <w:pPr>
                    <w:spacing w:after="0" w:line="240" w:lineRule="auto"/>
                    <w:jc w:val="both"/>
                    <w:rPr>
                      <w:rFonts w:ascii="Times New Roman" w:eastAsia="Times New Roman" w:hAnsi="Times New Roman" w:cs="Times New Roman"/>
                      <w:i/>
                      <w:sz w:val="24"/>
                      <w:szCs w:val="24"/>
                      <w:lang w:eastAsia="ru-RU" w:bidi="ru-RU"/>
                    </w:rPr>
                  </w:pPr>
                  <w:r w:rsidRPr="00A77FC6">
                    <w:rPr>
                      <w:rFonts w:ascii="Times New Roman" w:eastAsia="Times New Roman" w:hAnsi="Times New Roman" w:cs="Times New Roman"/>
                      <w:i/>
                      <w:sz w:val="24"/>
                      <w:szCs w:val="24"/>
                      <w:lang w:eastAsia="ru-RU" w:bidi="ru-RU"/>
                    </w:rPr>
                    <w:t>самовоспитания</w:t>
                  </w:r>
                  <w:r w:rsidRPr="00A77FC6">
                    <w:rPr>
                      <w:rFonts w:ascii="Times New Roman" w:eastAsia="Times New Roman" w:hAnsi="Times New Roman" w:cs="Times New Roman"/>
                      <w:i/>
                      <w:sz w:val="24"/>
                      <w:szCs w:val="24"/>
                      <w:lang w:eastAsia="ru-RU" w:bidi="ru-RU"/>
                    </w:rPr>
                    <w:tab/>
                    <w:t>в</w:t>
                  </w:r>
                </w:p>
                <w:p w14:paraId="3C5BA785" w14:textId="77777777" w:rsidR="005605CC" w:rsidRPr="00A77FC6" w:rsidRDefault="005605CC" w:rsidP="001B7F37">
                  <w:pPr>
                    <w:spacing w:after="0" w:line="240" w:lineRule="auto"/>
                    <w:jc w:val="both"/>
                    <w:rPr>
                      <w:rFonts w:ascii="Times New Roman" w:eastAsia="Times New Roman" w:hAnsi="Times New Roman" w:cs="Times New Roman"/>
                      <w:sz w:val="24"/>
                      <w:szCs w:val="24"/>
                      <w:lang w:eastAsia="ru-RU" w:bidi="ru-RU"/>
                    </w:rPr>
                  </w:pPr>
                  <w:r w:rsidRPr="00A77FC6">
                    <w:rPr>
                      <w:rFonts w:ascii="Times New Roman" w:eastAsia="Times New Roman" w:hAnsi="Times New Roman" w:cs="Times New Roman"/>
                      <w:i/>
                      <w:sz w:val="24"/>
                      <w:szCs w:val="24"/>
                      <w:lang w:eastAsia="ru-RU" w:bidi="ru-RU"/>
                    </w:rPr>
                    <w:t>соответствии</w:t>
                  </w:r>
                  <w:r w:rsidRPr="00A77FC6">
                    <w:rPr>
                      <w:rFonts w:ascii="Times New Roman" w:eastAsia="Times New Roman" w:hAnsi="Times New Roman" w:cs="Times New Roman"/>
                      <w:i/>
                      <w:sz w:val="24"/>
                      <w:szCs w:val="24"/>
                      <w:lang w:eastAsia="ru-RU" w:bidi="ru-RU"/>
                    </w:rPr>
                    <w:tab/>
                    <w:t>с общечеловеческими ценностями</w:t>
                  </w:r>
                  <w:r w:rsidRPr="00A77FC6">
                    <w:rPr>
                      <w:rFonts w:ascii="Times New Roman" w:eastAsia="Times New Roman" w:hAnsi="Times New Roman" w:cs="Times New Roman"/>
                      <w:i/>
                      <w:sz w:val="24"/>
                      <w:szCs w:val="24"/>
                      <w:lang w:eastAsia="ru-RU" w:bidi="ru-RU"/>
                    </w:rPr>
                    <w:tab/>
                    <w:t xml:space="preserve">и идеалами гражданского общества, </w:t>
                  </w:r>
                  <w:r w:rsidRPr="00A77FC6">
                    <w:rPr>
                      <w:rFonts w:ascii="Times New Roman" w:eastAsia="Times New Roman" w:hAnsi="Times New Roman" w:cs="Times New Roman"/>
                      <w:sz w:val="24"/>
                      <w:szCs w:val="24"/>
                      <w:lang w:eastAsia="ru-RU" w:bidi="ru-RU"/>
                    </w:rPr>
                    <w:t xml:space="preserve">формирование позитивных жизненных ориентиров и планов. Сознательное отношение к непрерывному </w:t>
                  </w:r>
                  <w:r w:rsidRPr="00A77FC6">
                    <w:rPr>
                      <w:rFonts w:ascii="Times New Roman" w:eastAsia="Times New Roman" w:hAnsi="Times New Roman" w:cs="Times New Roman"/>
                      <w:sz w:val="24"/>
                      <w:szCs w:val="24"/>
                      <w:lang w:eastAsia="ru-RU" w:bidi="ru-RU"/>
                    </w:rPr>
                    <w:lastRenderedPageBreak/>
                    <w:t>образованию как условию успешной профессиональной и общественной деятельности. Формирование у подрастающего поколения соответственного отношения к своему здоровью и потребности в ЗОЖ,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и табакокурения.</w:t>
                  </w:r>
                </w:p>
              </w:tc>
              <w:tc>
                <w:tcPr>
                  <w:tcW w:w="1701" w:type="dxa"/>
                </w:tcPr>
                <w:p w14:paraId="233672A2" w14:textId="77777777" w:rsidR="005605CC" w:rsidRPr="00A77FC6" w:rsidRDefault="00A21DCC" w:rsidP="00A21DCC">
                  <w:pPr>
                    <w:spacing w:after="0" w:line="240" w:lineRule="auto"/>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lastRenderedPageBreak/>
                    <w:t>Проектная,</w:t>
                  </w:r>
                </w:p>
                <w:p w14:paraId="7AD8781B" w14:textId="77777777" w:rsidR="005605CC" w:rsidRPr="00A77FC6" w:rsidRDefault="005605CC" w:rsidP="001B7F37">
                  <w:pPr>
                    <w:spacing w:after="0" w:line="240" w:lineRule="auto"/>
                    <w:jc w:val="both"/>
                    <w:rPr>
                      <w:rFonts w:ascii="Times New Roman" w:eastAsia="Times New Roman" w:hAnsi="Times New Roman" w:cs="Times New Roman"/>
                      <w:sz w:val="24"/>
                      <w:szCs w:val="24"/>
                      <w:lang w:eastAsia="ru-RU" w:bidi="ru-RU"/>
                    </w:rPr>
                  </w:pPr>
                  <w:r w:rsidRPr="00A77FC6">
                    <w:rPr>
                      <w:rFonts w:ascii="Times New Roman" w:eastAsia="Times New Roman" w:hAnsi="Times New Roman" w:cs="Times New Roman"/>
                      <w:sz w:val="24"/>
                      <w:szCs w:val="24"/>
                      <w:lang w:eastAsia="ru-RU" w:bidi="ru-RU"/>
                    </w:rPr>
                    <w:t>учебно- познавательная, рефлексивно- оценочная, коммуникативная, физкультурно- оздоровительная.</w:t>
                  </w:r>
                </w:p>
              </w:tc>
              <w:tc>
                <w:tcPr>
                  <w:tcW w:w="2554" w:type="dxa"/>
                </w:tcPr>
                <w:p w14:paraId="5D849A0B" w14:textId="77777777" w:rsidR="005605CC" w:rsidRPr="00A77FC6" w:rsidRDefault="005605CC" w:rsidP="001B7F37">
                  <w:pPr>
                    <w:spacing w:after="0" w:line="240" w:lineRule="auto"/>
                    <w:jc w:val="both"/>
                    <w:rPr>
                      <w:rFonts w:ascii="Times New Roman" w:eastAsia="Times New Roman" w:hAnsi="Times New Roman" w:cs="Times New Roman"/>
                      <w:sz w:val="24"/>
                      <w:szCs w:val="24"/>
                      <w:lang w:eastAsia="ru-RU" w:bidi="ru-RU"/>
                    </w:rPr>
                  </w:pPr>
                  <w:r w:rsidRPr="00A77FC6">
                    <w:rPr>
                      <w:rFonts w:ascii="Times New Roman" w:eastAsia="Times New Roman" w:hAnsi="Times New Roman" w:cs="Times New Roman"/>
                      <w:sz w:val="24"/>
                      <w:szCs w:val="24"/>
                      <w:lang w:eastAsia="ru-RU" w:bidi="ru-RU"/>
                    </w:rPr>
                    <w:t>Предметные</w:t>
                  </w:r>
                </w:p>
                <w:p w14:paraId="43168A1D" w14:textId="77777777" w:rsidR="005605CC" w:rsidRPr="00A77FC6" w:rsidRDefault="005605CC" w:rsidP="001B7F37">
                  <w:pPr>
                    <w:spacing w:after="0" w:line="240" w:lineRule="auto"/>
                    <w:jc w:val="both"/>
                    <w:rPr>
                      <w:rFonts w:ascii="Times New Roman" w:eastAsia="Times New Roman" w:hAnsi="Times New Roman" w:cs="Times New Roman"/>
                      <w:sz w:val="24"/>
                      <w:szCs w:val="24"/>
                      <w:lang w:eastAsia="ru-RU" w:bidi="ru-RU"/>
                    </w:rPr>
                  </w:pPr>
                  <w:r w:rsidRPr="00A77FC6">
                    <w:rPr>
                      <w:rFonts w:ascii="Times New Roman" w:eastAsia="Times New Roman" w:hAnsi="Times New Roman" w:cs="Times New Roman"/>
                      <w:sz w:val="24"/>
                      <w:szCs w:val="24"/>
                      <w:lang w:eastAsia="ru-RU" w:bidi="ru-RU"/>
                    </w:rPr>
                    <w:t>олимпиады,</w:t>
                  </w:r>
                  <w:r w:rsidRPr="00A77FC6">
                    <w:rPr>
                      <w:rFonts w:ascii="Times New Roman" w:eastAsia="Times New Roman" w:hAnsi="Times New Roman" w:cs="Times New Roman"/>
                      <w:sz w:val="24"/>
                      <w:szCs w:val="24"/>
                      <w:lang w:eastAsia="ru-RU" w:bidi="ru-RU"/>
                    </w:rPr>
                    <w:tab/>
                    <w:t>КТД,</w:t>
                  </w:r>
                </w:p>
                <w:p w14:paraId="52BD4683" w14:textId="77777777" w:rsidR="005605CC" w:rsidRPr="00A77FC6" w:rsidRDefault="005605CC" w:rsidP="001B7F37">
                  <w:pPr>
                    <w:spacing w:after="0" w:line="240" w:lineRule="auto"/>
                    <w:jc w:val="both"/>
                    <w:rPr>
                      <w:rFonts w:ascii="Times New Roman" w:eastAsia="Times New Roman" w:hAnsi="Times New Roman" w:cs="Times New Roman"/>
                      <w:sz w:val="24"/>
                      <w:szCs w:val="24"/>
                      <w:lang w:eastAsia="ru-RU" w:bidi="ru-RU"/>
                    </w:rPr>
                  </w:pPr>
                  <w:r w:rsidRPr="00A77FC6">
                    <w:rPr>
                      <w:rFonts w:ascii="Times New Roman" w:eastAsia="Times New Roman" w:hAnsi="Times New Roman" w:cs="Times New Roman"/>
                      <w:sz w:val="24"/>
                      <w:szCs w:val="24"/>
                      <w:lang w:eastAsia="ru-RU" w:bidi="ru-RU"/>
                    </w:rPr>
                    <w:t>марафоны,</w:t>
                  </w:r>
                  <w:r w:rsidRPr="00A77FC6">
                    <w:rPr>
                      <w:rFonts w:ascii="Times New Roman" w:eastAsia="Times New Roman" w:hAnsi="Times New Roman" w:cs="Times New Roman"/>
                      <w:sz w:val="24"/>
                      <w:szCs w:val="24"/>
                      <w:lang w:eastAsia="ru-RU" w:bidi="ru-RU"/>
                    </w:rPr>
                    <w:tab/>
                    <w:t>кино- уроки, деловые</w:t>
                  </w:r>
                  <w:r w:rsidR="00A21DCC">
                    <w:rPr>
                      <w:rFonts w:ascii="Times New Roman" w:eastAsia="Times New Roman" w:hAnsi="Times New Roman" w:cs="Times New Roman"/>
                      <w:sz w:val="24"/>
                      <w:szCs w:val="24"/>
                      <w:lang w:eastAsia="ru-RU" w:bidi="ru-RU"/>
                    </w:rPr>
                    <w:t xml:space="preserve"> игры, конкурсы, дни здоровья, </w:t>
                  </w:r>
                  <w:r w:rsidRPr="00A77FC6">
                    <w:rPr>
                      <w:rFonts w:ascii="Times New Roman" w:eastAsia="Times New Roman" w:hAnsi="Times New Roman" w:cs="Times New Roman"/>
                      <w:sz w:val="24"/>
                      <w:szCs w:val="24"/>
                      <w:lang w:eastAsia="ru-RU" w:bidi="ru-RU"/>
                    </w:rPr>
                    <w:t xml:space="preserve">спортивные праздники, выставки, просветительские беседы, встречи со специалистами, получившими широкое общественное признание; массовые </w:t>
                  </w:r>
                  <w:r w:rsidRPr="00A77FC6">
                    <w:rPr>
                      <w:rFonts w:ascii="Times New Roman" w:eastAsia="Times New Roman" w:hAnsi="Times New Roman" w:cs="Times New Roman"/>
                      <w:sz w:val="24"/>
                      <w:szCs w:val="24"/>
                      <w:lang w:eastAsia="ru-RU" w:bidi="ru-RU"/>
                    </w:rPr>
                    <w:lastRenderedPageBreak/>
                    <w:t>спортивные мероприятия и др.</w:t>
                  </w:r>
                </w:p>
                <w:p w14:paraId="4246F079" w14:textId="77777777" w:rsidR="005605CC" w:rsidRPr="00A77FC6" w:rsidRDefault="005605CC" w:rsidP="001B7F37">
                  <w:pPr>
                    <w:spacing w:after="0" w:line="240" w:lineRule="auto"/>
                    <w:jc w:val="both"/>
                    <w:rPr>
                      <w:rFonts w:ascii="Times New Roman" w:eastAsia="Times New Roman" w:hAnsi="Times New Roman" w:cs="Times New Roman"/>
                      <w:sz w:val="24"/>
                      <w:szCs w:val="24"/>
                      <w:lang w:eastAsia="ru-RU" w:bidi="ru-RU"/>
                    </w:rPr>
                  </w:pPr>
                  <w:r w:rsidRPr="00A77FC6">
                    <w:rPr>
                      <w:rFonts w:ascii="Times New Roman" w:eastAsia="Times New Roman" w:hAnsi="Times New Roman" w:cs="Times New Roman"/>
                      <w:sz w:val="24"/>
                      <w:szCs w:val="24"/>
                      <w:lang w:eastAsia="ru-RU" w:bidi="ru-RU"/>
                    </w:rPr>
                    <w:t>Использование потенциала учебных предметов предметных областей «Филология», «Общественные науки», «Физическая культура, экология и ОБЖ», обеспечивающих ориентацию обучающихся в сфере отношения человека к своему здоровью, к познанию себя.</w:t>
                  </w:r>
                </w:p>
              </w:tc>
            </w:tr>
            <w:tr w:rsidR="005605CC" w:rsidRPr="00A77FC6" w14:paraId="108BC447" w14:textId="77777777" w:rsidTr="001C47DB">
              <w:trPr>
                <w:trHeight w:val="698"/>
              </w:trPr>
              <w:tc>
                <w:tcPr>
                  <w:tcW w:w="599" w:type="dxa"/>
                </w:tcPr>
                <w:p w14:paraId="06C4EBF8" w14:textId="77777777" w:rsidR="005605CC" w:rsidRPr="00A77FC6" w:rsidRDefault="005605CC" w:rsidP="001B7F37">
                  <w:pPr>
                    <w:spacing w:after="0" w:line="240" w:lineRule="auto"/>
                    <w:jc w:val="both"/>
                    <w:rPr>
                      <w:rFonts w:ascii="Times New Roman" w:eastAsia="Times New Roman" w:hAnsi="Times New Roman" w:cs="Times New Roman"/>
                      <w:sz w:val="24"/>
                      <w:szCs w:val="24"/>
                      <w:lang w:eastAsia="ru-RU" w:bidi="ru-RU"/>
                    </w:rPr>
                  </w:pPr>
                  <w:r w:rsidRPr="00A77FC6">
                    <w:rPr>
                      <w:rFonts w:ascii="Times New Roman" w:eastAsia="Times New Roman" w:hAnsi="Times New Roman" w:cs="Times New Roman"/>
                      <w:sz w:val="24"/>
                      <w:szCs w:val="24"/>
                      <w:lang w:eastAsia="ru-RU" w:bidi="ru-RU"/>
                    </w:rPr>
                    <w:lastRenderedPageBreak/>
                    <w:t>2.</w:t>
                  </w:r>
                </w:p>
              </w:tc>
              <w:tc>
                <w:tcPr>
                  <w:tcW w:w="1701" w:type="dxa"/>
                </w:tcPr>
                <w:p w14:paraId="4B9D2DCF" w14:textId="77777777" w:rsidR="005605CC" w:rsidRPr="00A77FC6" w:rsidRDefault="005605CC" w:rsidP="001B7F37">
                  <w:pPr>
                    <w:spacing w:after="0" w:line="240" w:lineRule="auto"/>
                    <w:jc w:val="both"/>
                    <w:rPr>
                      <w:rFonts w:ascii="Times New Roman" w:eastAsia="Times New Roman" w:hAnsi="Times New Roman" w:cs="Times New Roman"/>
                      <w:b/>
                      <w:sz w:val="24"/>
                      <w:szCs w:val="24"/>
                      <w:lang w:eastAsia="ru-RU" w:bidi="ru-RU"/>
                    </w:rPr>
                  </w:pPr>
                  <w:r w:rsidRPr="00A77FC6">
                    <w:rPr>
                      <w:rFonts w:ascii="Times New Roman" w:eastAsia="Times New Roman" w:hAnsi="Times New Roman" w:cs="Times New Roman"/>
                      <w:b/>
                      <w:sz w:val="24"/>
                      <w:szCs w:val="24"/>
                      <w:lang w:eastAsia="ru-RU" w:bidi="ru-RU"/>
                    </w:rPr>
                    <w:t>В сфере отношения обучающихся к России как к Родине (Отечеству)</w:t>
                  </w:r>
                </w:p>
              </w:tc>
              <w:tc>
                <w:tcPr>
                  <w:tcW w:w="2835" w:type="dxa"/>
                </w:tcPr>
                <w:p w14:paraId="67F33830" w14:textId="77777777" w:rsidR="005605CC" w:rsidRPr="00A77FC6" w:rsidRDefault="005605CC" w:rsidP="001B7F37">
                  <w:pPr>
                    <w:spacing w:after="0" w:line="240" w:lineRule="auto"/>
                    <w:jc w:val="both"/>
                    <w:rPr>
                      <w:rFonts w:ascii="Times New Roman" w:eastAsia="Times New Roman" w:hAnsi="Times New Roman" w:cs="Times New Roman"/>
                      <w:sz w:val="24"/>
                      <w:szCs w:val="24"/>
                      <w:lang w:eastAsia="ru-RU" w:bidi="ru-RU"/>
                    </w:rPr>
                  </w:pPr>
                  <w:r w:rsidRPr="00A77FC6">
                    <w:rPr>
                      <w:rFonts w:ascii="Times New Roman" w:eastAsia="Times New Roman" w:hAnsi="Times New Roman" w:cs="Times New Roman"/>
                      <w:sz w:val="24"/>
                      <w:szCs w:val="24"/>
                      <w:lang w:eastAsia="ru-RU" w:bidi="ru-RU"/>
                    </w:rPr>
                    <w:t>Воспитание патриотизма, чувства гордости за свой край, за свою Родину, прошлое и настоящее народов РФ, ответственности за будущее России, уважение к своему народу, народам России, уважения государственных символов (герба, флага, гимна); готовности к защите интересов Отечества.</w:t>
                  </w:r>
                </w:p>
              </w:tc>
              <w:tc>
                <w:tcPr>
                  <w:tcW w:w="1701" w:type="dxa"/>
                </w:tcPr>
                <w:p w14:paraId="78BF690B" w14:textId="77777777" w:rsidR="005605CC" w:rsidRPr="00A77FC6" w:rsidRDefault="005605CC" w:rsidP="001B7F37">
                  <w:pPr>
                    <w:spacing w:after="0" w:line="240" w:lineRule="auto"/>
                    <w:jc w:val="both"/>
                    <w:rPr>
                      <w:rFonts w:ascii="Times New Roman" w:eastAsia="Times New Roman" w:hAnsi="Times New Roman" w:cs="Times New Roman"/>
                      <w:sz w:val="24"/>
                      <w:szCs w:val="24"/>
                      <w:lang w:eastAsia="ru-RU" w:bidi="ru-RU"/>
                    </w:rPr>
                  </w:pPr>
                  <w:r w:rsidRPr="00A77FC6">
                    <w:rPr>
                      <w:rFonts w:ascii="Times New Roman" w:eastAsia="Times New Roman" w:hAnsi="Times New Roman" w:cs="Times New Roman"/>
                      <w:sz w:val="24"/>
                      <w:szCs w:val="24"/>
                      <w:lang w:eastAsia="ru-RU" w:bidi="ru-RU"/>
                    </w:rPr>
                    <w:t>Туристско-краеведческая, художественно-эстетическая, спортивная, познавательная и др.</w:t>
                  </w:r>
                </w:p>
              </w:tc>
              <w:tc>
                <w:tcPr>
                  <w:tcW w:w="2554" w:type="dxa"/>
                </w:tcPr>
                <w:p w14:paraId="622DC281" w14:textId="77777777" w:rsidR="005605CC" w:rsidRPr="00A77FC6" w:rsidRDefault="005605CC" w:rsidP="001B7F37">
                  <w:pPr>
                    <w:spacing w:after="0" w:line="240" w:lineRule="auto"/>
                    <w:jc w:val="both"/>
                    <w:rPr>
                      <w:rFonts w:ascii="Times New Roman" w:eastAsia="Times New Roman" w:hAnsi="Times New Roman" w:cs="Times New Roman"/>
                      <w:sz w:val="24"/>
                      <w:szCs w:val="24"/>
                      <w:lang w:eastAsia="ru-RU" w:bidi="ru-RU"/>
                    </w:rPr>
                  </w:pPr>
                  <w:r w:rsidRPr="00A77FC6">
                    <w:rPr>
                      <w:rFonts w:ascii="Times New Roman" w:eastAsia="Times New Roman" w:hAnsi="Times New Roman" w:cs="Times New Roman"/>
                      <w:sz w:val="24"/>
                      <w:szCs w:val="24"/>
                      <w:lang w:eastAsia="ru-RU"/>
                    </w:rPr>
                    <w:t>Музейные уроки, сбор материалов об истории и культуре родного края, классные часы, беседы, туристические походы, экскурсии, просмотр кинофильмов исторического и патриотического содержания, участие в патриотических акциях, КТД, конкурсах; встречи-беседы с ветеранами, сотрудниками правоохранительных органов, МЧС и др.  Приобщение к высокохудожественным отечественным и мировым произведениям искусства и литературы.</w:t>
                  </w:r>
                  <w:r w:rsidRPr="00A77FC6">
                    <w:rPr>
                      <w:rFonts w:ascii="Times New Roman" w:eastAsia="Times New Roman" w:hAnsi="Times New Roman" w:cs="Times New Roman"/>
                      <w:sz w:val="24"/>
                      <w:szCs w:val="24"/>
                      <w:lang w:eastAsia="ru-RU"/>
                    </w:rPr>
                    <w:tab/>
                  </w:r>
                </w:p>
              </w:tc>
            </w:tr>
            <w:tr w:rsidR="005605CC" w:rsidRPr="00A77FC6" w14:paraId="45E3DA89" w14:textId="77777777" w:rsidTr="001C47DB">
              <w:trPr>
                <w:trHeight w:val="3379"/>
              </w:trPr>
              <w:tc>
                <w:tcPr>
                  <w:tcW w:w="599" w:type="dxa"/>
                </w:tcPr>
                <w:p w14:paraId="5CF5A378" w14:textId="77777777" w:rsidR="005605CC" w:rsidRPr="00A77FC6" w:rsidRDefault="005605CC" w:rsidP="001B7F37">
                  <w:pPr>
                    <w:spacing w:after="0" w:line="240" w:lineRule="auto"/>
                    <w:jc w:val="both"/>
                    <w:rPr>
                      <w:rFonts w:ascii="Times New Roman" w:eastAsia="Times New Roman" w:hAnsi="Times New Roman" w:cs="Times New Roman"/>
                      <w:sz w:val="24"/>
                      <w:szCs w:val="24"/>
                      <w:lang w:eastAsia="ru-RU" w:bidi="ru-RU"/>
                    </w:rPr>
                  </w:pPr>
                  <w:r w:rsidRPr="00A77FC6">
                    <w:rPr>
                      <w:rFonts w:ascii="Times New Roman" w:eastAsia="Times New Roman" w:hAnsi="Times New Roman" w:cs="Times New Roman"/>
                      <w:sz w:val="24"/>
                      <w:szCs w:val="24"/>
                      <w:lang w:eastAsia="ru-RU" w:bidi="ru-RU"/>
                    </w:rPr>
                    <w:lastRenderedPageBreak/>
                    <w:t>3</w:t>
                  </w:r>
                  <w:r w:rsidR="001C47DB">
                    <w:rPr>
                      <w:rFonts w:ascii="Times New Roman" w:eastAsia="Times New Roman" w:hAnsi="Times New Roman" w:cs="Times New Roman"/>
                      <w:sz w:val="24"/>
                      <w:szCs w:val="24"/>
                      <w:lang w:eastAsia="ru-RU" w:bidi="ru-RU"/>
                    </w:rPr>
                    <w:t>.</w:t>
                  </w:r>
                </w:p>
              </w:tc>
              <w:tc>
                <w:tcPr>
                  <w:tcW w:w="1701" w:type="dxa"/>
                </w:tcPr>
                <w:p w14:paraId="568D1DF7" w14:textId="77777777" w:rsidR="005605CC" w:rsidRPr="00A77FC6" w:rsidRDefault="005605CC" w:rsidP="001B7F37">
                  <w:pPr>
                    <w:spacing w:after="0" w:line="240" w:lineRule="auto"/>
                    <w:jc w:val="both"/>
                    <w:rPr>
                      <w:rFonts w:ascii="Times New Roman" w:eastAsia="Times New Roman" w:hAnsi="Times New Roman" w:cs="Times New Roman"/>
                      <w:b/>
                      <w:sz w:val="24"/>
                      <w:szCs w:val="24"/>
                      <w:lang w:eastAsia="ru-RU" w:bidi="ru-RU"/>
                    </w:rPr>
                  </w:pPr>
                  <w:r w:rsidRPr="00A77FC6">
                    <w:rPr>
                      <w:rFonts w:ascii="Times New Roman" w:eastAsia="Times New Roman" w:hAnsi="Times New Roman" w:cs="Times New Roman"/>
                      <w:b/>
                      <w:sz w:val="24"/>
                      <w:szCs w:val="24"/>
                      <w:lang w:eastAsia="ru-RU" w:bidi="ru-RU"/>
                    </w:rPr>
                    <w:t>В сфере отношений с окружающими людьми и в семье.</w:t>
                  </w:r>
                </w:p>
              </w:tc>
              <w:tc>
                <w:tcPr>
                  <w:tcW w:w="2835" w:type="dxa"/>
                </w:tcPr>
                <w:p w14:paraId="7EC371BB" w14:textId="77777777" w:rsidR="005605CC" w:rsidRPr="00A77FC6" w:rsidRDefault="005605CC" w:rsidP="00A21DCC">
                  <w:pPr>
                    <w:spacing w:after="0" w:line="240" w:lineRule="auto"/>
                    <w:ind w:right="-250"/>
                    <w:jc w:val="both"/>
                    <w:rPr>
                      <w:rFonts w:ascii="Times New Roman" w:eastAsia="Times New Roman" w:hAnsi="Times New Roman" w:cs="Times New Roman"/>
                      <w:sz w:val="24"/>
                      <w:szCs w:val="24"/>
                      <w:lang w:eastAsia="ru-RU" w:bidi="ru-RU"/>
                    </w:rPr>
                  </w:pPr>
                  <w:r w:rsidRPr="00A77FC6">
                    <w:rPr>
                      <w:rFonts w:ascii="Times New Roman" w:eastAsia="Times New Roman" w:hAnsi="Times New Roman" w:cs="Times New Roman"/>
                      <w:sz w:val="24"/>
                      <w:szCs w:val="24"/>
                      <w:lang w:eastAsia="ru-RU" w:bidi="ru-RU"/>
                    </w:rPr>
                    <w:t>Формирование толерантного сознания и поведения в поликультурном мире, способности вести диалог и сотрудничать с другими людьми, способность к сопереживанию, к позитивному отношению к людям,</w:t>
                  </w:r>
                  <w:r w:rsidR="000F0CB8" w:rsidRPr="00A77FC6">
                    <w:rPr>
                      <w:rFonts w:ascii="Times New Roman" w:eastAsia="Times New Roman" w:hAnsi="Times New Roman" w:cs="Times New Roman"/>
                      <w:sz w:val="24"/>
                      <w:szCs w:val="24"/>
                      <w:lang w:eastAsia="ru-RU" w:bidi="ru-RU"/>
                    </w:rPr>
                    <w:t xml:space="preserve"> </w:t>
                  </w:r>
                  <w:r w:rsidR="00A21DCC">
                    <w:rPr>
                      <w:rFonts w:ascii="Times New Roman" w:eastAsia="Times New Roman" w:hAnsi="Times New Roman" w:cs="Times New Roman"/>
                      <w:sz w:val="24"/>
                      <w:szCs w:val="24"/>
                      <w:lang w:eastAsia="ru-RU" w:bidi="ru-RU"/>
                    </w:rPr>
                    <w:t>в том числе</w:t>
                  </w:r>
                  <w:r w:rsidRPr="00A77FC6">
                    <w:rPr>
                      <w:rFonts w:ascii="Times New Roman" w:eastAsia="Times New Roman" w:hAnsi="Times New Roman" w:cs="Times New Roman"/>
                      <w:sz w:val="24"/>
                      <w:szCs w:val="24"/>
                      <w:lang w:eastAsia="ru-RU" w:bidi="ru-RU"/>
                    </w:rPr>
                    <w:t xml:space="preserve"> к инвалидам, людям с ОВЗ; мировоззрения, соответствующего современному уровню развития науки и общественной практики, основанного на диалоге культур. Способности к сознательному выбору добра, нравственного сознания и поведения на основе усвоения общечеловеческих ценностей и нравственных чувств. Компетенции сотрудничества с младшими детьми, сверстниками, взрослыми в образовательной, общественно-полезной, проектной и др. видах деятельности.</w:t>
                  </w:r>
                </w:p>
              </w:tc>
              <w:tc>
                <w:tcPr>
                  <w:tcW w:w="1701" w:type="dxa"/>
                </w:tcPr>
                <w:p w14:paraId="2AEF0D71" w14:textId="77777777" w:rsidR="005605CC" w:rsidRPr="00A77FC6" w:rsidRDefault="005605CC" w:rsidP="001B7F37">
                  <w:pPr>
                    <w:spacing w:after="0" w:line="240" w:lineRule="auto"/>
                    <w:jc w:val="both"/>
                    <w:rPr>
                      <w:rFonts w:ascii="Times New Roman" w:eastAsia="Times New Roman" w:hAnsi="Times New Roman" w:cs="Times New Roman"/>
                      <w:sz w:val="24"/>
                      <w:szCs w:val="24"/>
                      <w:lang w:eastAsia="ru-RU" w:bidi="ru-RU"/>
                    </w:rPr>
                  </w:pPr>
                  <w:r w:rsidRPr="00A77FC6">
                    <w:rPr>
                      <w:rFonts w:ascii="Times New Roman" w:eastAsia="Times New Roman" w:hAnsi="Times New Roman" w:cs="Times New Roman"/>
                      <w:sz w:val="24"/>
                      <w:szCs w:val="24"/>
                      <w:lang w:eastAsia="ru-RU" w:bidi="ru-RU"/>
                    </w:rPr>
                    <w:t>Добровольческая, коммуникативная, познавательная, игровая, рефлексивно-оценочная, художественно-эстетическая</w:t>
                  </w:r>
                </w:p>
              </w:tc>
              <w:tc>
                <w:tcPr>
                  <w:tcW w:w="2554" w:type="dxa"/>
                </w:tcPr>
                <w:p w14:paraId="2FE3814B" w14:textId="77777777" w:rsidR="005605CC" w:rsidRPr="00A77FC6" w:rsidRDefault="005605CC" w:rsidP="001B7F37">
                  <w:pPr>
                    <w:spacing w:after="0" w:line="240" w:lineRule="auto"/>
                    <w:jc w:val="both"/>
                    <w:rPr>
                      <w:rFonts w:ascii="Times New Roman" w:eastAsia="Times New Roman" w:hAnsi="Times New Roman" w:cs="Times New Roman"/>
                      <w:sz w:val="24"/>
                      <w:szCs w:val="24"/>
                      <w:lang w:eastAsia="ru-RU" w:bidi="ru-RU"/>
                    </w:rPr>
                  </w:pPr>
                  <w:r w:rsidRPr="00A77FC6">
                    <w:rPr>
                      <w:rFonts w:ascii="Times New Roman" w:eastAsia="Times New Roman" w:hAnsi="Times New Roman" w:cs="Times New Roman"/>
                      <w:sz w:val="24"/>
                      <w:szCs w:val="24"/>
                      <w:lang w:eastAsia="ru-RU" w:bidi="ru-RU"/>
                    </w:rPr>
                    <w:t>Театральные встречи, тематические классные часы, посещение спектаклей, фильмов. Использование потенциала предметных областей «Филология» и «Общественные науки», обеспечивающих ориентацию обучающихся в сфере отношений с окружающими.</w:t>
                  </w:r>
                </w:p>
              </w:tc>
            </w:tr>
            <w:tr w:rsidR="005605CC" w:rsidRPr="00A77FC6" w14:paraId="1A31C9BA" w14:textId="77777777" w:rsidTr="001C47DB">
              <w:trPr>
                <w:trHeight w:val="1974"/>
              </w:trPr>
              <w:tc>
                <w:tcPr>
                  <w:tcW w:w="599" w:type="dxa"/>
                </w:tcPr>
                <w:p w14:paraId="51438DC3" w14:textId="77777777" w:rsidR="005605CC" w:rsidRPr="00A77FC6" w:rsidRDefault="005605CC" w:rsidP="001B7F37">
                  <w:pPr>
                    <w:spacing w:after="0" w:line="240" w:lineRule="auto"/>
                    <w:jc w:val="both"/>
                    <w:rPr>
                      <w:rFonts w:ascii="Times New Roman" w:eastAsia="Times New Roman" w:hAnsi="Times New Roman" w:cs="Times New Roman"/>
                      <w:sz w:val="24"/>
                      <w:szCs w:val="24"/>
                      <w:lang w:eastAsia="ru-RU" w:bidi="ru-RU"/>
                    </w:rPr>
                  </w:pPr>
                  <w:r w:rsidRPr="00A77FC6">
                    <w:rPr>
                      <w:rFonts w:ascii="Times New Roman" w:eastAsia="Times New Roman" w:hAnsi="Times New Roman" w:cs="Times New Roman"/>
                      <w:sz w:val="24"/>
                      <w:szCs w:val="24"/>
                      <w:lang w:eastAsia="ru-RU" w:bidi="ru-RU"/>
                    </w:rPr>
                    <w:t>4</w:t>
                  </w:r>
                  <w:r w:rsidR="001C47DB">
                    <w:rPr>
                      <w:rFonts w:ascii="Times New Roman" w:eastAsia="Times New Roman" w:hAnsi="Times New Roman" w:cs="Times New Roman"/>
                      <w:sz w:val="24"/>
                      <w:szCs w:val="24"/>
                      <w:lang w:eastAsia="ru-RU" w:bidi="ru-RU"/>
                    </w:rPr>
                    <w:t>.</w:t>
                  </w:r>
                </w:p>
              </w:tc>
              <w:tc>
                <w:tcPr>
                  <w:tcW w:w="1701" w:type="dxa"/>
                </w:tcPr>
                <w:p w14:paraId="27A2636F" w14:textId="77777777" w:rsidR="005605CC" w:rsidRPr="00A77FC6" w:rsidRDefault="005605CC" w:rsidP="001B7F37">
                  <w:pPr>
                    <w:spacing w:after="0" w:line="240" w:lineRule="auto"/>
                    <w:jc w:val="both"/>
                    <w:rPr>
                      <w:rFonts w:ascii="Times New Roman" w:eastAsia="Times New Roman" w:hAnsi="Times New Roman" w:cs="Times New Roman"/>
                      <w:b/>
                      <w:sz w:val="24"/>
                      <w:szCs w:val="24"/>
                      <w:lang w:eastAsia="ru-RU" w:bidi="ru-RU"/>
                    </w:rPr>
                  </w:pPr>
                  <w:r w:rsidRPr="00A77FC6">
                    <w:rPr>
                      <w:rFonts w:ascii="Times New Roman" w:eastAsia="Times New Roman" w:hAnsi="Times New Roman" w:cs="Times New Roman"/>
                      <w:b/>
                      <w:sz w:val="24"/>
                      <w:szCs w:val="24"/>
                      <w:lang w:eastAsia="ru-RU" w:bidi="ru-RU"/>
                    </w:rPr>
                    <w:t>В сфере отношений к закону, государству и гражданскому обществу.</w:t>
                  </w:r>
                </w:p>
              </w:tc>
              <w:tc>
                <w:tcPr>
                  <w:tcW w:w="2835" w:type="dxa"/>
                </w:tcPr>
                <w:p w14:paraId="1BCD5AE4" w14:textId="77777777" w:rsidR="005605CC" w:rsidRPr="00A77FC6" w:rsidRDefault="005605CC" w:rsidP="001B7F37">
                  <w:pPr>
                    <w:spacing w:after="0" w:line="240" w:lineRule="auto"/>
                    <w:jc w:val="both"/>
                    <w:rPr>
                      <w:rFonts w:ascii="Times New Roman" w:eastAsia="Times New Roman" w:hAnsi="Times New Roman" w:cs="Times New Roman"/>
                      <w:sz w:val="24"/>
                      <w:szCs w:val="24"/>
                      <w:lang w:eastAsia="ru-RU" w:bidi="ru-RU"/>
                    </w:rPr>
                  </w:pPr>
                  <w:r w:rsidRPr="00A77FC6">
                    <w:rPr>
                      <w:rFonts w:ascii="Times New Roman" w:eastAsia="Times New Roman" w:hAnsi="Times New Roman" w:cs="Times New Roman"/>
                      <w:sz w:val="24"/>
                      <w:szCs w:val="24"/>
                      <w:lang w:eastAsia="ru-RU" w:bidi="ru-RU"/>
                    </w:rPr>
                    <w:t>Формирование российской гражданской идентичности, активной гражданской позиции, ответственного члена общества, осознающего свои права и обязанности, уважающего закон, правопорядок, осознанно принимающего о</w:t>
                  </w:r>
                  <w:r w:rsidR="000F0CB8" w:rsidRPr="00A77FC6">
                    <w:rPr>
                      <w:rFonts w:ascii="Times New Roman" w:eastAsia="Times New Roman" w:hAnsi="Times New Roman" w:cs="Times New Roman"/>
                      <w:sz w:val="24"/>
                      <w:szCs w:val="24"/>
                      <w:lang w:eastAsia="ru-RU" w:bidi="ru-RU"/>
                    </w:rPr>
                    <w:t>бщечеловеческие гуманистические</w:t>
                  </w:r>
                  <w:r w:rsidRPr="00A77FC6">
                    <w:rPr>
                      <w:rFonts w:ascii="Times New Roman" w:eastAsia="Times New Roman" w:hAnsi="Times New Roman" w:cs="Times New Roman"/>
                      <w:sz w:val="24"/>
                      <w:szCs w:val="24"/>
                      <w:lang w:eastAsia="ru-RU" w:bidi="ru-RU"/>
                    </w:rPr>
                    <w:t xml:space="preserve"> и демократические ценности; развитие правовой и политической культуры, принципов коллективизма, ответственности и социальной </w:t>
                  </w:r>
                  <w:r w:rsidRPr="00A77FC6">
                    <w:rPr>
                      <w:rFonts w:ascii="Times New Roman" w:eastAsia="Times New Roman" w:hAnsi="Times New Roman" w:cs="Times New Roman"/>
                      <w:sz w:val="24"/>
                      <w:szCs w:val="24"/>
                      <w:lang w:eastAsia="ru-RU" w:bidi="ru-RU"/>
                    </w:rPr>
                    <w:lastRenderedPageBreak/>
                    <w:t>солидарности. Формирование установок личности, позволяющих противостоять идеологии экстремизма, национализма, ксенофобии, коррупции.</w:t>
                  </w:r>
                </w:p>
              </w:tc>
              <w:tc>
                <w:tcPr>
                  <w:tcW w:w="1701" w:type="dxa"/>
                </w:tcPr>
                <w:p w14:paraId="30248DD5" w14:textId="77777777" w:rsidR="005605CC" w:rsidRPr="00A77FC6" w:rsidRDefault="005605CC" w:rsidP="001B7F37">
                  <w:pPr>
                    <w:spacing w:after="0" w:line="240" w:lineRule="auto"/>
                    <w:jc w:val="both"/>
                    <w:rPr>
                      <w:rFonts w:ascii="Times New Roman" w:eastAsia="Times New Roman" w:hAnsi="Times New Roman" w:cs="Times New Roman"/>
                      <w:sz w:val="24"/>
                      <w:szCs w:val="24"/>
                      <w:lang w:eastAsia="ru-RU" w:bidi="ru-RU"/>
                    </w:rPr>
                  </w:pPr>
                  <w:r w:rsidRPr="00A77FC6">
                    <w:rPr>
                      <w:rFonts w:ascii="Times New Roman" w:eastAsia="Times New Roman" w:hAnsi="Times New Roman" w:cs="Times New Roman"/>
                      <w:sz w:val="24"/>
                      <w:szCs w:val="24"/>
                      <w:lang w:eastAsia="ru-RU" w:bidi="ru-RU"/>
                    </w:rPr>
                    <w:lastRenderedPageBreak/>
                    <w:t>Проектная, игровая, комм</w:t>
                  </w:r>
                  <w:r w:rsidR="00A21DCC">
                    <w:rPr>
                      <w:rFonts w:ascii="Times New Roman" w:eastAsia="Times New Roman" w:hAnsi="Times New Roman" w:cs="Times New Roman"/>
                      <w:sz w:val="24"/>
                      <w:szCs w:val="24"/>
                      <w:lang w:eastAsia="ru-RU" w:bidi="ru-RU"/>
                    </w:rPr>
                    <w:t>уникативная, добровольческая, об</w:t>
                  </w:r>
                  <w:r w:rsidRPr="00A77FC6">
                    <w:rPr>
                      <w:rFonts w:ascii="Times New Roman" w:eastAsia="Times New Roman" w:hAnsi="Times New Roman" w:cs="Times New Roman"/>
                      <w:sz w:val="24"/>
                      <w:szCs w:val="24"/>
                      <w:lang w:eastAsia="ru-RU" w:bidi="ru-RU"/>
                    </w:rPr>
                    <w:t>щественная и др.</w:t>
                  </w:r>
                </w:p>
              </w:tc>
              <w:tc>
                <w:tcPr>
                  <w:tcW w:w="2554" w:type="dxa"/>
                </w:tcPr>
                <w:p w14:paraId="0561F648" w14:textId="77777777" w:rsidR="005605CC" w:rsidRPr="00A77FC6" w:rsidRDefault="005605CC" w:rsidP="001B7F37">
                  <w:pPr>
                    <w:spacing w:after="0" w:line="240" w:lineRule="auto"/>
                    <w:jc w:val="both"/>
                    <w:rPr>
                      <w:rFonts w:ascii="Times New Roman" w:eastAsia="Times New Roman" w:hAnsi="Times New Roman" w:cs="Times New Roman"/>
                      <w:sz w:val="24"/>
                      <w:szCs w:val="24"/>
                      <w:lang w:eastAsia="ru-RU" w:bidi="ru-RU"/>
                    </w:rPr>
                  </w:pPr>
                  <w:r w:rsidRPr="00A77FC6">
                    <w:rPr>
                      <w:rFonts w:ascii="Times New Roman" w:eastAsia="Times New Roman" w:hAnsi="Times New Roman" w:cs="Times New Roman"/>
                      <w:sz w:val="24"/>
                      <w:szCs w:val="24"/>
                      <w:lang w:eastAsia="ru-RU" w:bidi="ru-RU"/>
                    </w:rPr>
                    <w:t>Создание органов ученического самоуправления, волонтёрских объединений, тематич</w:t>
                  </w:r>
                  <w:r w:rsidR="00A21DCC">
                    <w:rPr>
                      <w:rFonts w:ascii="Times New Roman" w:eastAsia="Times New Roman" w:hAnsi="Times New Roman" w:cs="Times New Roman"/>
                      <w:sz w:val="24"/>
                      <w:szCs w:val="24"/>
                      <w:lang w:eastAsia="ru-RU" w:bidi="ru-RU"/>
                    </w:rPr>
                    <w:t>е</w:t>
                  </w:r>
                  <w:r w:rsidRPr="00A77FC6">
                    <w:rPr>
                      <w:rFonts w:ascii="Times New Roman" w:eastAsia="Times New Roman" w:hAnsi="Times New Roman" w:cs="Times New Roman"/>
                      <w:sz w:val="24"/>
                      <w:szCs w:val="24"/>
                      <w:lang w:eastAsia="ru-RU" w:bidi="ru-RU"/>
                    </w:rPr>
                    <w:t xml:space="preserve">ских классных часов, встреч с интересными людьми, деловые игры, участие в социальных акциях, проектах, конкурсах, участие в работе школьной газеты «Родник». </w:t>
                  </w:r>
                </w:p>
              </w:tc>
            </w:tr>
            <w:tr w:rsidR="005605CC" w:rsidRPr="00A77FC6" w14:paraId="4660B296" w14:textId="77777777" w:rsidTr="001C47DB">
              <w:trPr>
                <w:trHeight w:val="985"/>
              </w:trPr>
              <w:tc>
                <w:tcPr>
                  <w:tcW w:w="599" w:type="dxa"/>
                </w:tcPr>
                <w:p w14:paraId="0314A670" w14:textId="77777777" w:rsidR="005605CC" w:rsidRPr="00A77FC6" w:rsidRDefault="005605CC" w:rsidP="001B7F37">
                  <w:pPr>
                    <w:spacing w:after="0" w:line="240" w:lineRule="auto"/>
                    <w:jc w:val="both"/>
                    <w:rPr>
                      <w:rFonts w:ascii="Times New Roman" w:eastAsia="Times New Roman" w:hAnsi="Times New Roman" w:cs="Times New Roman"/>
                      <w:sz w:val="24"/>
                      <w:szCs w:val="24"/>
                      <w:lang w:eastAsia="ru-RU" w:bidi="ru-RU"/>
                    </w:rPr>
                  </w:pPr>
                  <w:r w:rsidRPr="00A77FC6">
                    <w:rPr>
                      <w:rFonts w:ascii="Times New Roman" w:eastAsia="Times New Roman" w:hAnsi="Times New Roman" w:cs="Times New Roman"/>
                      <w:sz w:val="24"/>
                      <w:szCs w:val="24"/>
                      <w:lang w:eastAsia="ru-RU" w:bidi="ru-RU"/>
                    </w:rPr>
                    <w:lastRenderedPageBreak/>
                    <w:t>5</w:t>
                  </w:r>
                  <w:r w:rsidR="001C47DB">
                    <w:rPr>
                      <w:rFonts w:ascii="Times New Roman" w:eastAsia="Times New Roman" w:hAnsi="Times New Roman" w:cs="Times New Roman"/>
                      <w:sz w:val="24"/>
                      <w:szCs w:val="24"/>
                      <w:lang w:eastAsia="ru-RU" w:bidi="ru-RU"/>
                    </w:rPr>
                    <w:t>.</w:t>
                  </w:r>
                </w:p>
              </w:tc>
              <w:tc>
                <w:tcPr>
                  <w:tcW w:w="1701" w:type="dxa"/>
                </w:tcPr>
                <w:p w14:paraId="4A41BD33" w14:textId="77777777" w:rsidR="005605CC" w:rsidRPr="00A77FC6" w:rsidRDefault="005605CC" w:rsidP="001B7F37">
                  <w:pPr>
                    <w:spacing w:after="0" w:line="240" w:lineRule="auto"/>
                    <w:jc w:val="both"/>
                    <w:rPr>
                      <w:rFonts w:ascii="Times New Roman" w:eastAsia="Times New Roman" w:hAnsi="Times New Roman" w:cs="Times New Roman"/>
                      <w:b/>
                      <w:sz w:val="24"/>
                      <w:szCs w:val="24"/>
                      <w:lang w:eastAsia="ru-RU" w:bidi="ru-RU"/>
                    </w:rPr>
                  </w:pPr>
                  <w:r w:rsidRPr="00A77FC6">
                    <w:rPr>
                      <w:rFonts w:ascii="Times New Roman" w:eastAsia="Times New Roman" w:hAnsi="Times New Roman" w:cs="Times New Roman"/>
                      <w:b/>
                      <w:sz w:val="24"/>
                      <w:szCs w:val="24"/>
                      <w:lang w:eastAsia="ru-RU" w:bidi="ru-RU"/>
                    </w:rPr>
                    <w:t>В сфере отношений к окружающему миру, к живой природе, художественной культуре.</w:t>
                  </w:r>
                </w:p>
              </w:tc>
              <w:tc>
                <w:tcPr>
                  <w:tcW w:w="2835" w:type="dxa"/>
                </w:tcPr>
                <w:p w14:paraId="5704354E" w14:textId="77777777" w:rsidR="005605CC" w:rsidRPr="00A77FC6" w:rsidRDefault="005605CC" w:rsidP="001B7F37">
                  <w:pPr>
                    <w:spacing w:after="0" w:line="240" w:lineRule="auto"/>
                    <w:jc w:val="both"/>
                    <w:rPr>
                      <w:rFonts w:ascii="Times New Roman" w:eastAsia="Times New Roman" w:hAnsi="Times New Roman" w:cs="Times New Roman"/>
                      <w:sz w:val="24"/>
                      <w:szCs w:val="24"/>
                      <w:lang w:eastAsia="ru-RU" w:bidi="ru-RU"/>
                    </w:rPr>
                  </w:pPr>
                  <w:r w:rsidRPr="00A77FC6">
                    <w:rPr>
                      <w:rFonts w:ascii="Times New Roman" w:eastAsia="Times New Roman" w:hAnsi="Times New Roman" w:cs="Times New Roman"/>
                      <w:sz w:val="24"/>
                      <w:szCs w:val="24"/>
                      <w:lang w:eastAsia="ru-RU" w:bidi="ru-RU"/>
                    </w:rPr>
                    <w:t>Развитие у обучающихся экологической культуры, бережного отношения к родной земле, природным богатствам России и мира. Развитие умений и навыков разумного природопользования, нетерпимого отношения к действиям, приносящим вред экологии. Воспитание эстетического отношения к миру, включая эстетику быта, научного и технического творчества, спорта, общественных отношений.</w:t>
                  </w:r>
                </w:p>
              </w:tc>
              <w:tc>
                <w:tcPr>
                  <w:tcW w:w="1701" w:type="dxa"/>
                </w:tcPr>
                <w:p w14:paraId="577DD1C4" w14:textId="77777777" w:rsidR="005605CC" w:rsidRPr="00A77FC6" w:rsidRDefault="005605CC" w:rsidP="001B7F37">
                  <w:pPr>
                    <w:spacing w:after="0" w:line="240" w:lineRule="auto"/>
                    <w:jc w:val="both"/>
                    <w:rPr>
                      <w:rFonts w:ascii="Times New Roman" w:eastAsia="Times New Roman" w:hAnsi="Times New Roman" w:cs="Times New Roman"/>
                      <w:sz w:val="24"/>
                      <w:szCs w:val="24"/>
                      <w:lang w:eastAsia="ru-RU" w:bidi="ru-RU"/>
                    </w:rPr>
                  </w:pPr>
                  <w:r w:rsidRPr="00A77FC6">
                    <w:rPr>
                      <w:rFonts w:ascii="Times New Roman" w:eastAsia="Times New Roman" w:hAnsi="Times New Roman" w:cs="Times New Roman"/>
                      <w:sz w:val="24"/>
                      <w:szCs w:val="24"/>
                      <w:lang w:eastAsia="ru-RU" w:bidi="ru-RU"/>
                    </w:rPr>
                    <w:t>Художественно-эстетическая, научно-исследовательская, проектная, природоохранная, коммуникативная и др.</w:t>
                  </w:r>
                </w:p>
              </w:tc>
              <w:tc>
                <w:tcPr>
                  <w:tcW w:w="2554" w:type="dxa"/>
                </w:tcPr>
                <w:p w14:paraId="10E543A4" w14:textId="77777777" w:rsidR="005605CC" w:rsidRPr="00A77FC6" w:rsidRDefault="005605CC" w:rsidP="001B7F37">
                  <w:pPr>
                    <w:spacing w:after="0" w:line="240" w:lineRule="auto"/>
                    <w:jc w:val="both"/>
                    <w:rPr>
                      <w:rFonts w:ascii="Times New Roman" w:eastAsia="Times New Roman" w:hAnsi="Times New Roman" w:cs="Times New Roman"/>
                      <w:sz w:val="24"/>
                      <w:szCs w:val="24"/>
                      <w:lang w:eastAsia="ru-RU" w:bidi="ru-RU"/>
                    </w:rPr>
                  </w:pPr>
                  <w:r w:rsidRPr="00A77FC6">
                    <w:rPr>
                      <w:rFonts w:ascii="Times New Roman" w:eastAsia="Times New Roman" w:hAnsi="Times New Roman" w:cs="Times New Roman"/>
                      <w:sz w:val="24"/>
                      <w:szCs w:val="24"/>
                      <w:lang w:eastAsia="ru-RU" w:bidi="ru-RU"/>
                    </w:rPr>
                    <w:t xml:space="preserve">Экскурсии в музеи, на выставки, участие в экологических акциях, КТД, конкурсах, деловых играх, защита исследовательских и социальных проектов, Участие в общественно-полезной деятельности. Предметные области «Общественные науки», «Физическая культура, экология и ОБЖ». </w:t>
                  </w:r>
                </w:p>
              </w:tc>
            </w:tr>
            <w:tr w:rsidR="005605CC" w:rsidRPr="00A77FC6" w14:paraId="0C6A8B90" w14:textId="77777777" w:rsidTr="001C47DB">
              <w:trPr>
                <w:trHeight w:val="500"/>
              </w:trPr>
              <w:tc>
                <w:tcPr>
                  <w:tcW w:w="599" w:type="dxa"/>
                </w:tcPr>
                <w:p w14:paraId="06AFED54" w14:textId="77777777" w:rsidR="005605CC" w:rsidRPr="00A77FC6" w:rsidRDefault="005605CC" w:rsidP="001B7F37">
                  <w:pPr>
                    <w:spacing w:after="0" w:line="240" w:lineRule="auto"/>
                    <w:jc w:val="both"/>
                    <w:rPr>
                      <w:rFonts w:ascii="Times New Roman" w:eastAsia="Times New Roman" w:hAnsi="Times New Roman" w:cs="Times New Roman"/>
                      <w:sz w:val="24"/>
                      <w:szCs w:val="24"/>
                      <w:lang w:eastAsia="ru-RU" w:bidi="ru-RU"/>
                    </w:rPr>
                  </w:pPr>
                  <w:r w:rsidRPr="00A77FC6">
                    <w:rPr>
                      <w:rFonts w:ascii="Times New Roman" w:eastAsia="Times New Roman" w:hAnsi="Times New Roman" w:cs="Times New Roman"/>
                      <w:sz w:val="24"/>
                      <w:szCs w:val="24"/>
                      <w:lang w:eastAsia="ru-RU" w:bidi="ru-RU"/>
                    </w:rPr>
                    <w:t>6</w:t>
                  </w:r>
                  <w:r w:rsidR="001C47DB">
                    <w:rPr>
                      <w:rFonts w:ascii="Times New Roman" w:eastAsia="Times New Roman" w:hAnsi="Times New Roman" w:cs="Times New Roman"/>
                      <w:sz w:val="24"/>
                      <w:szCs w:val="24"/>
                      <w:lang w:eastAsia="ru-RU" w:bidi="ru-RU"/>
                    </w:rPr>
                    <w:t>.</w:t>
                  </w:r>
                </w:p>
              </w:tc>
              <w:tc>
                <w:tcPr>
                  <w:tcW w:w="1701" w:type="dxa"/>
                </w:tcPr>
                <w:p w14:paraId="263051E9" w14:textId="77777777" w:rsidR="005605CC" w:rsidRPr="00A77FC6" w:rsidRDefault="005605CC" w:rsidP="001B7F37">
                  <w:pPr>
                    <w:spacing w:after="0" w:line="240" w:lineRule="auto"/>
                    <w:jc w:val="both"/>
                    <w:rPr>
                      <w:rFonts w:ascii="Times New Roman" w:eastAsia="Times New Roman" w:hAnsi="Times New Roman" w:cs="Times New Roman"/>
                      <w:b/>
                      <w:sz w:val="24"/>
                      <w:szCs w:val="24"/>
                      <w:lang w:eastAsia="ru-RU" w:bidi="ru-RU"/>
                    </w:rPr>
                  </w:pPr>
                  <w:r w:rsidRPr="00A77FC6">
                    <w:rPr>
                      <w:rFonts w:ascii="Times New Roman" w:eastAsia="Times New Roman" w:hAnsi="Times New Roman" w:cs="Times New Roman"/>
                      <w:b/>
                      <w:sz w:val="24"/>
                      <w:szCs w:val="24"/>
                      <w:lang w:eastAsia="ru-RU" w:bidi="ru-RU"/>
                    </w:rPr>
                    <w:t>В сфере трудовых и социально-экономических отношений</w:t>
                  </w:r>
                </w:p>
              </w:tc>
              <w:tc>
                <w:tcPr>
                  <w:tcW w:w="2835" w:type="dxa"/>
                </w:tcPr>
                <w:p w14:paraId="26C3196F" w14:textId="77777777" w:rsidR="005605CC" w:rsidRPr="00A77FC6" w:rsidRDefault="005605CC" w:rsidP="001B7F37">
                  <w:pPr>
                    <w:spacing w:after="0" w:line="240" w:lineRule="auto"/>
                    <w:jc w:val="both"/>
                    <w:rPr>
                      <w:rFonts w:ascii="Times New Roman" w:eastAsia="Times New Roman" w:hAnsi="Times New Roman" w:cs="Times New Roman"/>
                      <w:sz w:val="24"/>
                      <w:szCs w:val="24"/>
                      <w:lang w:eastAsia="ru-RU" w:bidi="ru-RU"/>
                    </w:rPr>
                  </w:pPr>
                  <w:r w:rsidRPr="00A77FC6">
                    <w:rPr>
                      <w:rFonts w:ascii="Times New Roman" w:eastAsia="Times New Roman" w:hAnsi="Times New Roman" w:cs="Times New Roman"/>
                      <w:sz w:val="24"/>
                      <w:szCs w:val="24"/>
                      <w:lang w:eastAsia="ru-RU" w:bidi="ru-RU"/>
                    </w:rPr>
                    <w:t xml:space="preserve">Осознанный выбор будущей профессии, 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 воспитание уважения к труду, людям труда, трудовым достижениям. Формирование навыков самообслуживания, потребности трудиться, добросовестного отношения к разным видам трудовой деятельности. Содействие повышению привлекательности науки, создание условий </w:t>
                  </w:r>
                  <w:r w:rsidRPr="00A77FC6">
                    <w:rPr>
                      <w:rFonts w:ascii="Times New Roman" w:eastAsia="Times New Roman" w:hAnsi="Times New Roman" w:cs="Times New Roman"/>
                      <w:sz w:val="24"/>
                      <w:szCs w:val="24"/>
                      <w:lang w:eastAsia="ru-RU" w:bidi="ru-RU"/>
                    </w:rPr>
                    <w:lastRenderedPageBreak/>
                    <w:t>для получения достоверной информации о передовых достижениях и открытиях мировой и отечественной науки.</w:t>
                  </w:r>
                </w:p>
              </w:tc>
              <w:tc>
                <w:tcPr>
                  <w:tcW w:w="1701" w:type="dxa"/>
                </w:tcPr>
                <w:p w14:paraId="25B37D3C" w14:textId="77777777" w:rsidR="005605CC" w:rsidRPr="00A77FC6" w:rsidRDefault="005605CC" w:rsidP="001B7F37">
                  <w:pPr>
                    <w:spacing w:after="0" w:line="240" w:lineRule="auto"/>
                    <w:jc w:val="both"/>
                    <w:rPr>
                      <w:rFonts w:ascii="Times New Roman" w:eastAsia="Times New Roman" w:hAnsi="Times New Roman" w:cs="Times New Roman"/>
                      <w:sz w:val="24"/>
                      <w:szCs w:val="24"/>
                      <w:lang w:eastAsia="ru-RU" w:bidi="ru-RU"/>
                    </w:rPr>
                  </w:pPr>
                  <w:r w:rsidRPr="00A77FC6">
                    <w:rPr>
                      <w:rFonts w:ascii="Times New Roman" w:eastAsia="Times New Roman" w:hAnsi="Times New Roman" w:cs="Times New Roman"/>
                      <w:sz w:val="24"/>
                      <w:szCs w:val="24"/>
                      <w:lang w:eastAsia="ru-RU" w:bidi="ru-RU"/>
                    </w:rPr>
                    <w:lastRenderedPageBreak/>
                    <w:t>Предметно-познавательная, практическая, коммуникативная, общественно-полезная, творческая и др.</w:t>
                  </w:r>
                </w:p>
              </w:tc>
              <w:tc>
                <w:tcPr>
                  <w:tcW w:w="2554" w:type="dxa"/>
                </w:tcPr>
                <w:p w14:paraId="71D82C54" w14:textId="77777777" w:rsidR="005605CC" w:rsidRPr="00A77FC6" w:rsidRDefault="00A21DCC" w:rsidP="001B7F37">
                  <w:pPr>
                    <w:spacing w:after="0" w:line="240" w:lineRule="auto"/>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Профориентац</w:t>
                  </w:r>
                  <w:r w:rsidR="005605CC" w:rsidRPr="00A77FC6">
                    <w:rPr>
                      <w:rFonts w:ascii="Times New Roman" w:eastAsia="Times New Roman" w:hAnsi="Times New Roman" w:cs="Times New Roman"/>
                      <w:sz w:val="24"/>
                      <w:szCs w:val="24"/>
                      <w:lang w:eastAsia="ru-RU" w:bidi="ru-RU"/>
                    </w:rPr>
                    <w:t>ионное тестирование и консультирование, экскурсии на производство, встречи с представителями разных профессий, деловые игры, тематические классные часы, конкурсы и т.д.</w:t>
                  </w:r>
                </w:p>
                <w:p w14:paraId="0D2981F0" w14:textId="77777777" w:rsidR="005605CC" w:rsidRPr="00A77FC6" w:rsidRDefault="005605CC" w:rsidP="001B7F37">
                  <w:pPr>
                    <w:spacing w:after="0" w:line="240" w:lineRule="auto"/>
                    <w:jc w:val="both"/>
                    <w:rPr>
                      <w:rFonts w:ascii="Times New Roman" w:eastAsia="Times New Roman" w:hAnsi="Times New Roman" w:cs="Times New Roman"/>
                      <w:sz w:val="24"/>
                      <w:szCs w:val="24"/>
                      <w:lang w:eastAsia="ru-RU" w:bidi="ru-RU"/>
                    </w:rPr>
                  </w:pPr>
                  <w:r w:rsidRPr="00A77FC6">
                    <w:rPr>
                      <w:rFonts w:ascii="Times New Roman" w:eastAsia="Times New Roman" w:hAnsi="Times New Roman" w:cs="Times New Roman"/>
                      <w:sz w:val="24"/>
                      <w:szCs w:val="24"/>
                      <w:lang w:eastAsia="ru-RU" w:bidi="ru-RU"/>
                    </w:rPr>
                    <w:t>Предметная область «Обществознание» - ориентация в сфере трудовых и социально-экономических отношений.</w:t>
                  </w:r>
                </w:p>
              </w:tc>
            </w:tr>
          </w:tbl>
          <w:p w14:paraId="4A526252" w14:textId="77777777" w:rsidR="008F6501" w:rsidRPr="00334ECB" w:rsidRDefault="008F6501" w:rsidP="001C47DB">
            <w:pPr>
              <w:jc w:val="both"/>
              <w:rPr>
                <w:rFonts w:eastAsia="Times New Roman"/>
                <w:b/>
                <w:sz w:val="28"/>
                <w:szCs w:val="28"/>
              </w:rPr>
            </w:pPr>
          </w:p>
          <w:p w14:paraId="6E78CFB4" w14:textId="6C747250" w:rsidR="005605CC" w:rsidRPr="008F6501" w:rsidRDefault="00E57FD6" w:rsidP="008F6501">
            <w:pPr>
              <w:pStyle w:val="af7"/>
              <w:jc w:val="both"/>
              <w:rPr>
                <w:sz w:val="28"/>
                <w:szCs w:val="28"/>
              </w:rPr>
            </w:pPr>
            <w:r w:rsidRPr="008F6501">
              <w:rPr>
                <w:sz w:val="28"/>
                <w:szCs w:val="28"/>
                <w:lang w:val="en-US"/>
              </w:rPr>
              <w:t>II</w:t>
            </w:r>
            <w:r w:rsidRPr="008F6501">
              <w:rPr>
                <w:sz w:val="28"/>
                <w:szCs w:val="28"/>
              </w:rPr>
              <w:t>.3.4.</w:t>
            </w:r>
            <w:r w:rsidR="00F22EBE" w:rsidRPr="008F6501">
              <w:rPr>
                <w:sz w:val="28"/>
                <w:szCs w:val="28"/>
              </w:rPr>
              <w:t xml:space="preserve"> </w:t>
            </w:r>
            <w:r w:rsidR="005605CC" w:rsidRPr="008F6501">
              <w:rPr>
                <w:sz w:val="28"/>
                <w:szCs w:val="28"/>
              </w:rPr>
              <w:t>Модель организации работы по духовно-нравственному развитию, воспитанию и социализации обучающихся</w:t>
            </w:r>
          </w:p>
          <w:p w14:paraId="2BC515AB" w14:textId="77777777" w:rsidR="005605CC" w:rsidRPr="00E94077" w:rsidRDefault="005605CC" w:rsidP="008F6501">
            <w:pPr>
              <w:ind w:firstLine="599"/>
              <w:jc w:val="both"/>
              <w:rPr>
                <w:rFonts w:eastAsia="Times New Roman"/>
                <w:sz w:val="28"/>
                <w:szCs w:val="28"/>
              </w:rPr>
            </w:pPr>
            <w:r w:rsidRPr="00E94077">
              <w:rPr>
                <w:rFonts w:eastAsia="Times New Roman"/>
                <w:sz w:val="28"/>
                <w:szCs w:val="28"/>
              </w:rPr>
              <w:t>Соответству</w:t>
            </w:r>
            <w:r w:rsidR="000D7998" w:rsidRPr="00E94077">
              <w:rPr>
                <w:rFonts w:eastAsia="Times New Roman"/>
                <w:sz w:val="28"/>
                <w:szCs w:val="28"/>
              </w:rPr>
              <w:t>ющая деяте</w:t>
            </w:r>
            <w:r w:rsidR="00DC604D" w:rsidRPr="00E94077">
              <w:rPr>
                <w:rFonts w:eastAsia="Times New Roman"/>
                <w:sz w:val="28"/>
                <w:szCs w:val="28"/>
              </w:rPr>
              <w:t>льность МАОУ СОШ № 212</w:t>
            </w:r>
            <w:r w:rsidRPr="00E94077">
              <w:rPr>
                <w:rFonts w:eastAsia="Times New Roman"/>
                <w:sz w:val="28"/>
                <w:szCs w:val="28"/>
              </w:rPr>
              <w:t xml:space="preserve"> представлена в виде организационной модели духовно-нравственного развития, воспитания и социализации обучающихся и осуществляется:</w:t>
            </w:r>
          </w:p>
          <w:p w14:paraId="42DCFC8A"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 xml:space="preserve">на основе базовых национальных ценностей российского общества; </w:t>
            </w:r>
          </w:p>
          <w:p w14:paraId="32D1158C"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при формировании уклада жизни организации, осуществляющей образовательную деятельность;</w:t>
            </w:r>
          </w:p>
          <w:p w14:paraId="1A34666A"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в процессе урочной и внеурочной деятельности;</w:t>
            </w:r>
          </w:p>
          <w:p w14:paraId="6749C014"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 xml:space="preserve">в рамках сетевой формы реализации образовательных программ, образовательных технологий, </w:t>
            </w:r>
          </w:p>
          <w:p w14:paraId="135ABBB9"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 д.),</w:t>
            </w:r>
          </w:p>
          <w:p w14:paraId="1AE076BC"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 детей).</w:t>
            </w:r>
          </w:p>
          <w:p w14:paraId="3037CB90" w14:textId="77777777" w:rsidR="005605CC" w:rsidRPr="00E94077" w:rsidRDefault="005605CC" w:rsidP="001B7F37">
            <w:pPr>
              <w:jc w:val="both"/>
              <w:rPr>
                <w:rFonts w:eastAsia="Times New Roman"/>
                <w:sz w:val="28"/>
                <w:szCs w:val="28"/>
              </w:rPr>
            </w:pPr>
            <w:r w:rsidRPr="00E94077">
              <w:rPr>
                <w:rFonts w:eastAsia="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Pr="00E94077">
              <w:rPr>
                <w:rFonts w:eastAsia="Times New Roman"/>
                <w:b/>
                <w:sz w:val="28"/>
                <w:szCs w:val="28"/>
              </w:rPr>
              <w:t>уклада школьной жизни</w:t>
            </w:r>
            <w:r w:rsidRPr="00E94077">
              <w:rPr>
                <w:rFonts w:eastAsia="Times New Roman"/>
                <w:sz w:val="28"/>
                <w:szCs w:val="28"/>
              </w:rPr>
              <w:t xml:space="preserve">: </w:t>
            </w:r>
          </w:p>
          <w:p w14:paraId="67890ECE"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 xml:space="preserve">обеспечивающего создание социальной среды развития обучающихся; </w:t>
            </w:r>
          </w:p>
          <w:p w14:paraId="1009D738"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 xml:space="preserve">включающего урочную и внеурочную деятельность (общественно значимую работу, систему воспитательных мероприятий, культурных и социальных практик); </w:t>
            </w:r>
          </w:p>
          <w:p w14:paraId="649245C6"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 xml:space="preserve">основанного на системе базовых национальных ценностей российского общества; </w:t>
            </w:r>
          </w:p>
          <w:p w14:paraId="5A8BB33D"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учитывающего историко-культурную и этническую специфику региона, потребности обучающихся и их родителей (законных представителей).</w:t>
            </w:r>
          </w:p>
          <w:p w14:paraId="7A38973A" w14:textId="77777777" w:rsidR="008F6501" w:rsidRDefault="008F6501" w:rsidP="001C47DB">
            <w:pPr>
              <w:jc w:val="both"/>
              <w:rPr>
                <w:rFonts w:eastAsia="Times New Roman"/>
                <w:b/>
                <w:sz w:val="28"/>
                <w:szCs w:val="28"/>
              </w:rPr>
            </w:pPr>
          </w:p>
          <w:p w14:paraId="3C682418" w14:textId="29F6C036" w:rsidR="005605CC" w:rsidRPr="008F6501" w:rsidRDefault="005605CC" w:rsidP="008F6501">
            <w:pPr>
              <w:pStyle w:val="af7"/>
              <w:jc w:val="both"/>
              <w:rPr>
                <w:sz w:val="28"/>
                <w:szCs w:val="28"/>
              </w:rPr>
            </w:pPr>
            <w:r w:rsidRPr="008F6501">
              <w:rPr>
                <w:sz w:val="28"/>
                <w:szCs w:val="28"/>
              </w:rPr>
              <w:t> </w:t>
            </w:r>
            <w:r w:rsidR="00F83ACE" w:rsidRPr="008F6501">
              <w:rPr>
                <w:sz w:val="28"/>
                <w:szCs w:val="28"/>
                <w:lang w:val="en-US"/>
              </w:rPr>
              <w:t>II</w:t>
            </w:r>
            <w:r w:rsidR="00F83ACE" w:rsidRPr="008F6501">
              <w:rPr>
                <w:sz w:val="28"/>
                <w:szCs w:val="28"/>
              </w:rPr>
              <w:t xml:space="preserve">.3.5. </w:t>
            </w:r>
            <w:r w:rsidRPr="008F6501">
              <w:rPr>
                <w:sz w:val="28"/>
                <w:szCs w:val="28"/>
              </w:rPr>
              <w:t>Описание форм и методов организации социально значимой деятельности обучающихся</w:t>
            </w:r>
          </w:p>
          <w:p w14:paraId="023D8D01" w14:textId="77777777" w:rsidR="005605CC" w:rsidRPr="00E94077" w:rsidRDefault="005605CC" w:rsidP="008F6501">
            <w:pPr>
              <w:ind w:firstLine="599"/>
              <w:jc w:val="both"/>
              <w:rPr>
                <w:rFonts w:eastAsia="Times New Roman"/>
                <w:sz w:val="28"/>
                <w:szCs w:val="28"/>
              </w:rPr>
            </w:pPr>
            <w:r w:rsidRPr="00E94077">
              <w:rPr>
                <w:rFonts w:eastAsia="Times New Roman"/>
                <w:sz w:val="28"/>
                <w:szCs w:val="28"/>
              </w:rPr>
              <w:t>Организация социально значимой деятельности обучающихся может осуществляется в рамках их участия:</w:t>
            </w:r>
          </w:p>
          <w:p w14:paraId="0E572281"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 xml:space="preserve">в общественных объединениях, где происходит содействие реализации и развитию лидерского и творческого потенциала детей; </w:t>
            </w:r>
          </w:p>
          <w:p w14:paraId="3FD358C0"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 xml:space="preserve">ученическом самоуправлении и управлении образовательной деятельностью; </w:t>
            </w:r>
          </w:p>
          <w:p w14:paraId="2A009CD6"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lastRenderedPageBreak/>
              <w:t>социально значимых познавательных, творческих, культурных, краеведческих, спортивных и благотворительных проектах, в волонтерском движении.</w:t>
            </w:r>
          </w:p>
          <w:p w14:paraId="748D8479" w14:textId="77777777" w:rsidR="005605CC" w:rsidRPr="00E94077" w:rsidRDefault="005605CC" w:rsidP="008F6501">
            <w:pPr>
              <w:ind w:firstLine="599"/>
              <w:jc w:val="both"/>
              <w:rPr>
                <w:rFonts w:eastAsia="Times New Roman"/>
                <w:sz w:val="28"/>
                <w:szCs w:val="28"/>
              </w:rPr>
            </w:pPr>
            <w:r w:rsidRPr="00E94077">
              <w:rPr>
                <w:rFonts w:eastAsia="Times New Roman"/>
                <w:sz w:val="28"/>
                <w:szCs w:val="28"/>
              </w:rPr>
              <w:t>Приобретение опыта общественной деятельности обучающихся осуществляется в процессе участия в  преобразовании среды образовательной организации и социальной среды населенного пункта путем разработки и реализации школьниками социальных проектов и программ.</w:t>
            </w:r>
          </w:p>
          <w:p w14:paraId="742001C7" w14:textId="77777777" w:rsidR="005605CC" w:rsidRPr="00E94077" w:rsidRDefault="005605CC" w:rsidP="001B7F37">
            <w:pPr>
              <w:jc w:val="both"/>
              <w:rPr>
                <w:rFonts w:eastAsia="Times New Roman"/>
                <w:sz w:val="28"/>
                <w:szCs w:val="28"/>
              </w:rPr>
            </w:pPr>
            <w:r w:rsidRPr="00E94077">
              <w:rPr>
                <w:rFonts w:eastAsia="Times New Roman"/>
                <w:sz w:val="28"/>
                <w:szCs w:val="28"/>
              </w:rPr>
              <w:t xml:space="preserve">Разработка социальных проектов и программ включает следующие формы и методы организации социально значимой деятельности: </w:t>
            </w:r>
          </w:p>
          <w:p w14:paraId="0AF117D2"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определение обучающимися своей позиции в образовательной организации и в населенном пункте;</w:t>
            </w:r>
          </w:p>
          <w:p w14:paraId="5E2B95C0"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определение границ среды как объекта социально значимой деятельности обучающихся (среда образовательной организации, микрорайона, социальная среда населенного пункта и др.);</w:t>
            </w:r>
          </w:p>
          <w:p w14:paraId="491CC502"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 xml:space="preserve">определение значимых лиц – источников информации и общественных экспертов (педагогических работников образовательной организации, родителей, представителей различных организаций и общественности и др.); </w:t>
            </w:r>
          </w:p>
          <w:p w14:paraId="6FBECAE5"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разработку форм и организационную подготовку непосредственных и виртуальных интервью и консультаций;</w:t>
            </w:r>
          </w:p>
          <w:p w14:paraId="057AA5FC"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14:paraId="4D3E7283"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обработку собранной информации, анализ и рефлексию, формулирование обучающимися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14:paraId="6FBBEDBE"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разработку, публичную общественную экспертизу социальных проектов, определение очередности в реализации социальных проектов и программ;</w:t>
            </w:r>
          </w:p>
          <w:p w14:paraId="179C9048"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организацию сбора пожертвований (фандрайзинг), поиск спонсоров и меценатов для ресурсного обеспечения социальных проектов и программ;</w:t>
            </w:r>
          </w:p>
          <w:p w14:paraId="6C57D02D"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планирование и кон</w:t>
            </w:r>
            <w:r w:rsidR="00C4628A">
              <w:rPr>
                <w:rFonts w:eastAsia="Times New Roman"/>
                <w:sz w:val="28"/>
                <w:szCs w:val="28"/>
              </w:rPr>
              <w:t xml:space="preserve">троль за исполнением совместных </w:t>
            </w:r>
            <w:r w:rsidRPr="00E94077">
              <w:rPr>
                <w:rFonts w:eastAsia="Times New Roman"/>
                <w:sz w:val="28"/>
                <w:szCs w:val="28"/>
              </w:rPr>
              <w:t xml:space="preserve">действий обучающихся по реализации социального проекта; </w:t>
            </w:r>
          </w:p>
          <w:p w14:paraId="7FDA4D1F"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завершение реализации социального проекта, публичную презентацию результатов (в том числе в СМИ, в сети Интернет), анализ и рефлексию совместных действий.</w:t>
            </w:r>
          </w:p>
          <w:p w14:paraId="74CDAB59" w14:textId="77777777" w:rsidR="005605CC" w:rsidRPr="00E94077" w:rsidRDefault="005605CC" w:rsidP="001B7F37">
            <w:pPr>
              <w:jc w:val="both"/>
              <w:rPr>
                <w:rFonts w:eastAsia="Times New Roman"/>
                <w:sz w:val="28"/>
                <w:szCs w:val="28"/>
              </w:rPr>
            </w:pPr>
            <w:r w:rsidRPr="00E94077">
              <w:rPr>
                <w:rFonts w:eastAsia="Times New Roman"/>
                <w:sz w:val="28"/>
                <w:szCs w:val="28"/>
              </w:rPr>
              <w:t>Формами организации социально значимой деятельности обучающихся являются:</w:t>
            </w:r>
          </w:p>
          <w:p w14:paraId="113376BD"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деятельность в органах ученического самоуправления, в управляющем совете образовательной организации;</w:t>
            </w:r>
          </w:p>
          <w:p w14:paraId="7E5ED872"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lastRenderedPageBreak/>
              <w:t>деятельность в проектной команде (по социальному и культурному проектированию) на уровне образовательной организации;</w:t>
            </w:r>
          </w:p>
          <w:p w14:paraId="17A27890"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подготовка и проведение социальных опросов по различным темам и для различных аудиторий по заказу организаций и отдельных лиц;</w:t>
            </w:r>
          </w:p>
          <w:p w14:paraId="4EF7FC8F"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сотрудничество со школьными и территориальными СМИ;</w:t>
            </w:r>
          </w:p>
          <w:p w14:paraId="1AA0E865"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участие в подготовке и проведении внеурочных мероприятий (тематических вечеров, диспутов, предметных недель, выставок и пр.);</w:t>
            </w:r>
          </w:p>
          <w:p w14:paraId="2A003A7E"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участие в работе клубов по интересам;</w:t>
            </w:r>
          </w:p>
          <w:p w14:paraId="65D0B868"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участие в социальных акциях (школьных и внешкольных), в рейдах, трудовых десантах, экспедициях, походах в образовательной организации и за ее пределами;</w:t>
            </w:r>
          </w:p>
          <w:p w14:paraId="133F564F"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организация и участие в благотворительных программах и акциях на различном уровне, участие в волонтерском движении;</w:t>
            </w:r>
          </w:p>
          <w:p w14:paraId="7FDED715"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участие в шефской деятельности над воспитанниками дошкольных образовательных организаций;</w:t>
            </w:r>
          </w:p>
          <w:p w14:paraId="22EE3E49"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участие в проектах образовательных и общественных организаций.</w:t>
            </w:r>
          </w:p>
          <w:p w14:paraId="07ED644C" w14:textId="77777777" w:rsidR="008F6501" w:rsidRPr="00334ECB" w:rsidRDefault="008F6501" w:rsidP="001C47DB">
            <w:pPr>
              <w:rPr>
                <w:rFonts w:eastAsia="Times New Roman"/>
                <w:b/>
                <w:sz w:val="28"/>
                <w:szCs w:val="28"/>
              </w:rPr>
            </w:pPr>
          </w:p>
          <w:p w14:paraId="28D84186" w14:textId="391579C6" w:rsidR="005605CC" w:rsidRPr="008F6501" w:rsidRDefault="00F83ACE" w:rsidP="008F6501">
            <w:pPr>
              <w:pStyle w:val="af7"/>
              <w:jc w:val="both"/>
              <w:rPr>
                <w:sz w:val="28"/>
                <w:szCs w:val="28"/>
              </w:rPr>
            </w:pPr>
            <w:r w:rsidRPr="008F6501">
              <w:rPr>
                <w:sz w:val="28"/>
                <w:szCs w:val="28"/>
                <w:lang w:val="en-US"/>
              </w:rPr>
              <w:t>II</w:t>
            </w:r>
            <w:r w:rsidRPr="008F6501">
              <w:rPr>
                <w:sz w:val="28"/>
                <w:szCs w:val="28"/>
              </w:rPr>
              <w:t>.3.6.</w:t>
            </w:r>
            <w:r w:rsidR="001C47DB" w:rsidRPr="008F6501">
              <w:rPr>
                <w:sz w:val="28"/>
                <w:szCs w:val="28"/>
              </w:rPr>
              <w:t xml:space="preserve"> </w:t>
            </w:r>
            <w:r w:rsidR="005605CC" w:rsidRPr="008F6501">
              <w:rPr>
                <w:sz w:val="28"/>
                <w:szCs w:val="28"/>
              </w:rPr>
              <w:t>Описание основных технологий взаимодействия и сотрудничества субъектов воспитательного процесса и социальных институтов</w:t>
            </w:r>
          </w:p>
          <w:p w14:paraId="0B5684B4" w14:textId="77777777" w:rsidR="005605CC" w:rsidRPr="00E94077" w:rsidRDefault="005605CC" w:rsidP="008F6501">
            <w:pPr>
              <w:ind w:firstLine="599"/>
              <w:jc w:val="both"/>
              <w:rPr>
                <w:rFonts w:eastAsia="Times New Roman"/>
                <w:sz w:val="28"/>
                <w:szCs w:val="28"/>
              </w:rPr>
            </w:pPr>
            <w:r w:rsidRPr="00E94077">
              <w:rPr>
                <w:rFonts w:eastAsia="Times New Roman"/>
                <w:sz w:val="28"/>
                <w:szCs w:val="28"/>
              </w:rP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14:paraId="112DAAC3" w14:textId="77777777" w:rsidR="005605CC" w:rsidRPr="00E94077" w:rsidRDefault="005605CC" w:rsidP="008F6501">
            <w:pPr>
              <w:ind w:firstLine="599"/>
              <w:jc w:val="both"/>
              <w:rPr>
                <w:rFonts w:eastAsia="Times New Roman"/>
                <w:sz w:val="28"/>
                <w:szCs w:val="28"/>
              </w:rPr>
            </w:pPr>
            <w:r w:rsidRPr="00E94077">
              <w:rPr>
                <w:rFonts w:eastAsia="Times New Roman"/>
                <w:b/>
                <w:sz w:val="28"/>
                <w:szCs w:val="28"/>
              </w:rPr>
              <w:t>Парадигма традиционного содружества</w:t>
            </w:r>
            <w:r w:rsidRPr="00E94077">
              <w:rPr>
                <w:rFonts w:eastAsia="Times New Roman"/>
                <w:sz w:val="28"/>
                <w:szCs w:val="28"/>
              </w:rPr>
              <w:t xml:space="preserve"> 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Примером традиционного содружества выступает шефство: шефство воинской части над общеобразовательной организацией, шефство школы над детским домом. В рамках традиционного содружества реализуется технология разовых благотворительных акций, когда представители социального института (например, шефствующее предприятие) в качестве подарка обучающимся организуют праздник, экскурсию и пр.; в свою очередь школьники под руководством педагогических работников организуют субботник на территории шефствующей организации, проводят концерт и т.п. Парадигма традиционного содружества может реализовываться как обмен подарками. Если отношения между образовательной организацией и шефами становятся регулярными (в дни тех или иных праздников или памятных дат), то обучающиеся и представители шефствующей организации воспринимают друг друга как хороших знакомых, стараются порадовать добрых знакомых. Такая практика может быть описана как технология дружеского общения. В случае дружеского общения взаимодействие с шефами (подшефными) становится важным атрибутом уклада жизни образовательной организации; субъекты воспитательного процесса апеллируют в общении со старшеклассниками к социальным ожиданиям шефов (подшефных). Технологии разовых </w:t>
            </w:r>
            <w:r w:rsidRPr="00E94077">
              <w:rPr>
                <w:rFonts w:eastAsia="Times New Roman"/>
                <w:sz w:val="28"/>
                <w:szCs w:val="28"/>
              </w:rPr>
              <w:lastRenderedPageBreak/>
              <w:t>благотворительных акций и дружеского общения могут реализовываться во взаимодействии родительского сообщества и сообщества обучающихся, роль классного руководителя будет состоять в формировании положительных социальных ожиданий, стимулировании доверия и искренности.</w:t>
            </w:r>
          </w:p>
          <w:p w14:paraId="1FFCA540" w14:textId="77777777" w:rsidR="005605CC" w:rsidRPr="00E94077" w:rsidRDefault="005605CC" w:rsidP="008F6501">
            <w:pPr>
              <w:ind w:firstLine="599"/>
              <w:jc w:val="both"/>
              <w:rPr>
                <w:rFonts w:eastAsia="Times New Roman"/>
                <w:sz w:val="28"/>
                <w:szCs w:val="28"/>
              </w:rPr>
            </w:pPr>
            <w:r w:rsidRPr="00E94077">
              <w:rPr>
                <w:rFonts w:eastAsia="Times New Roman"/>
                <w:b/>
                <w:sz w:val="28"/>
                <w:szCs w:val="28"/>
              </w:rPr>
              <w:t>Парадигма взаимовыгодного партнерства</w:t>
            </w:r>
            <w:r w:rsidRPr="00E94077">
              <w:rPr>
                <w:rFonts w:eastAsia="Times New Roman"/>
                <w:sz w:val="28"/>
                <w:szCs w:val="28"/>
              </w:rPr>
              <w:t xml:space="preserve"> предусматривает признание неполного совпадения взглядов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 соглашения постоянно является 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работниками образовательной организации и семьей обучающегося в этой организации. </w:t>
            </w:r>
          </w:p>
          <w:p w14:paraId="0F9EEF12" w14:textId="77777777" w:rsidR="008F6501" w:rsidRPr="00334ECB" w:rsidRDefault="008F6501" w:rsidP="001C47DB">
            <w:pPr>
              <w:jc w:val="both"/>
              <w:rPr>
                <w:rFonts w:eastAsia="Times New Roman"/>
                <w:b/>
                <w:sz w:val="28"/>
                <w:szCs w:val="28"/>
              </w:rPr>
            </w:pPr>
          </w:p>
          <w:p w14:paraId="3A5C5ABF" w14:textId="5330BBBC" w:rsidR="005605CC" w:rsidRPr="008F6501" w:rsidRDefault="00F83ACE" w:rsidP="008F6501">
            <w:pPr>
              <w:pStyle w:val="af7"/>
              <w:jc w:val="both"/>
              <w:rPr>
                <w:sz w:val="28"/>
                <w:szCs w:val="28"/>
              </w:rPr>
            </w:pPr>
            <w:r w:rsidRPr="008F6501">
              <w:rPr>
                <w:sz w:val="28"/>
                <w:szCs w:val="28"/>
                <w:lang w:val="en-US"/>
              </w:rPr>
              <w:t>II</w:t>
            </w:r>
            <w:r w:rsidRPr="008F6501">
              <w:rPr>
                <w:sz w:val="28"/>
                <w:szCs w:val="28"/>
              </w:rPr>
              <w:t xml:space="preserve">.3.7. </w:t>
            </w:r>
            <w:r w:rsidR="005605CC" w:rsidRPr="008F6501">
              <w:rPr>
                <w:sz w:val="28"/>
                <w:szCs w:val="28"/>
              </w:rPr>
              <w:t>Описание методов и форм профессиональной ориентации в организации, осуществляющей образовательную деятельность</w:t>
            </w:r>
          </w:p>
          <w:p w14:paraId="04122AB5" w14:textId="77777777" w:rsidR="005605CC" w:rsidRPr="00E94077" w:rsidRDefault="005605CC" w:rsidP="008F6501">
            <w:pPr>
              <w:ind w:firstLine="599"/>
              <w:jc w:val="both"/>
              <w:rPr>
                <w:rFonts w:eastAsia="Times New Roman"/>
                <w:sz w:val="28"/>
                <w:szCs w:val="28"/>
              </w:rPr>
            </w:pPr>
            <w:r w:rsidRPr="00E94077">
              <w:rPr>
                <w:rFonts w:eastAsia="Times New Roman"/>
                <w:sz w:val="28"/>
                <w:szCs w:val="28"/>
              </w:rPr>
              <w:t>Методами профессиональной ориентации обучающихся в организации, осуществляющей образовательную деятельность, являются следующие.</w:t>
            </w:r>
          </w:p>
          <w:p w14:paraId="47FD02A6" w14:textId="77777777" w:rsidR="005605CC" w:rsidRPr="00E94077" w:rsidRDefault="005605CC" w:rsidP="008F6501">
            <w:pPr>
              <w:ind w:firstLine="599"/>
              <w:jc w:val="both"/>
              <w:rPr>
                <w:rFonts w:eastAsia="Times New Roman"/>
                <w:sz w:val="28"/>
                <w:szCs w:val="28"/>
              </w:rPr>
            </w:pPr>
            <w:r w:rsidRPr="00E94077">
              <w:rPr>
                <w:rFonts w:eastAsia="Times New Roman"/>
                <w:b/>
                <w:sz w:val="28"/>
                <w:szCs w:val="28"/>
              </w:rPr>
              <w:t>Метод профконсультирования</w:t>
            </w:r>
            <w:r w:rsidRPr="00E94077">
              <w:rPr>
                <w:rFonts w:eastAsia="Times New Roman"/>
                <w:sz w:val="28"/>
                <w:szCs w:val="28"/>
              </w:rPr>
              <w:t xml:space="preserve"> обучающихся – организация коммуникации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специалисты – работники соответствующих служб. </w:t>
            </w:r>
          </w:p>
          <w:p w14:paraId="505B6A2D" w14:textId="77777777" w:rsidR="005605CC" w:rsidRPr="00E94077" w:rsidRDefault="005605CC" w:rsidP="008F6501">
            <w:pPr>
              <w:ind w:firstLine="599"/>
              <w:jc w:val="both"/>
              <w:rPr>
                <w:rFonts w:eastAsia="Times New Roman"/>
                <w:sz w:val="28"/>
                <w:szCs w:val="28"/>
              </w:rPr>
            </w:pPr>
            <w:r w:rsidRPr="00E94077">
              <w:rPr>
                <w:rFonts w:eastAsia="Times New Roman"/>
                <w:b/>
                <w:sz w:val="28"/>
                <w:szCs w:val="28"/>
              </w:rPr>
              <w:t>Метод исследования</w:t>
            </w:r>
            <w:r w:rsidRPr="00E94077">
              <w:rPr>
                <w:rFonts w:eastAsia="Times New Roman"/>
                <w:sz w:val="28"/>
                <w:szCs w:val="28"/>
              </w:rPr>
              <w:t xml:space="preserve"> обучающимся профессионально-трудовой области и себя как потенциального участника этих отношений (активное познание).</w:t>
            </w:r>
          </w:p>
          <w:p w14:paraId="5E053250" w14:textId="77777777" w:rsidR="005605CC" w:rsidRPr="00E94077" w:rsidRDefault="005605CC" w:rsidP="008F6501">
            <w:pPr>
              <w:ind w:firstLine="599"/>
              <w:jc w:val="both"/>
              <w:rPr>
                <w:rFonts w:eastAsia="Times New Roman"/>
                <w:sz w:val="28"/>
                <w:szCs w:val="28"/>
              </w:rPr>
            </w:pPr>
            <w:r w:rsidRPr="00E94077">
              <w:rPr>
                <w:rFonts w:eastAsia="Times New Roman"/>
                <w:b/>
                <w:sz w:val="28"/>
                <w:szCs w:val="28"/>
              </w:rPr>
              <w:t xml:space="preserve">Метод предъявления обучающемуся сведений о профессиях, специфике труда </w:t>
            </w:r>
            <w:r w:rsidRPr="00E94077">
              <w:rPr>
                <w:rFonts w:eastAsia="Times New Roman"/>
                <w:sz w:val="28"/>
                <w:szCs w:val="28"/>
              </w:rPr>
              <w:t xml:space="preserve">и т.д. (реактивное познание). «Ярмарка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 передвигаться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признанные специалисты. Дни открытых дверей в качестве формы организации профессиональной ориентации обучающихся </w:t>
            </w:r>
            <w:r w:rsidRPr="00E94077">
              <w:rPr>
                <w:rFonts w:eastAsia="Times New Roman"/>
                <w:sz w:val="28"/>
                <w:szCs w:val="28"/>
              </w:rPr>
              <w:lastRenderedPageBreak/>
              <w:t>наиболее часто проводятся на базе организаций профессионального образования и организаций высшего образования и призваны представить спектр реализуемых образовательных программ. В ходе такого рода мероприятий пропагандируются различные варианты профессионального образования, которое осуществляется в этой образовательной организации.</w:t>
            </w:r>
          </w:p>
          <w:p w14:paraId="08680B78" w14:textId="77777777" w:rsidR="005605CC" w:rsidRPr="00E94077" w:rsidRDefault="005605CC" w:rsidP="008F6501">
            <w:pPr>
              <w:ind w:firstLine="599"/>
              <w:jc w:val="both"/>
              <w:rPr>
                <w:rFonts w:eastAsia="Times New Roman"/>
                <w:sz w:val="28"/>
                <w:szCs w:val="28"/>
              </w:rPr>
            </w:pPr>
            <w:r w:rsidRPr="00E94077">
              <w:rPr>
                <w:rFonts w:eastAsia="Times New Roman"/>
                <w:sz w:val="28"/>
                <w:szCs w:val="28"/>
              </w:rP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14:paraId="1A8CBD5C" w14:textId="77777777" w:rsidR="005605CC" w:rsidRPr="00E94077" w:rsidRDefault="005605CC" w:rsidP="008F6501">
            <w:pPr>
              <w:ind w:firstLine="599"/>
              <w:jc w:val="both"/>
              <w:rPr>
                <w:rFonts w:eastAsia="Times New Roman"/>
                <w:sz w:val="28"/>
                <w:szCs w:val="28"/>
              </w:rPr>
            </w:pPr>
            <w:r w:rsidRPr="00E94077">
              <w:rPr>
                <w:rFonts w:eastAsia="Times New Roman"/>
                <w:b/>
                <w:sz w:val="28"/>
                <w:szCs w:val="28"/>
              </w:rPr>
              <w:t>Метод публичной демонстрации</w:t>
            </w:r>
            <w:r w:rsidRPr="00E94077">
              <w:rPr>
                <w:rFonts w:eastAsia="Times New Roman"/>
                <w:sz w:val="28"/>
                <w:szCs w:val="28"/>
              </w:rPr>
              <w:t xml:space="preserve"> самим обучающимся своих профессиональных планов, предпочтений либо способностей в той или иной сфере.</w:t>
            </w:r>
          </w:p>
          <w:p w14:paraId="24491FD5" w14:textId="77777777" w:rsidR="005605CC" w:rsidRPr="00E94077" w:rsidRDefault="005605CC" w:rsidP="008F6501">
            <w:pPr>
              <w:ind w:firstLine="599"/>
              <w:jc w:val="both"/>
              <w:rPr>
                <w:rFonts w:eastAsia="Times New Roman"/>
                <w:sz w:val="28"/>
                <w:szCs w:val="28"/>
              </w:rPr>
            </w:pPr>
            <w:r w:rsidRPr="00E94077">
              <w:rPr>
                <w:rFonts w:eastAsia="Times New Roman"/>
                <w:sz w:val="28"/>
                <w:szCs w:val="28"/>
              </w:rPr>
              <w:t xml:space="preserve">Предметная неделя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14:paraId="2456E4B4" w14:textId="77777777" w:rsidR="005605CC" w:rsidRPr="00E94077" w:rsidRDefault="005605CC" w:rsidP="008F6501">
            <w:pPr>
              <w:ind w:firstLine="599"/>
              <w:jc w:val="both"/>
              <w:rPr>
                <w:rFonts w:eastAsia="Times New Roman"/>
                <w:sz w:val="28"/>
                <w:szCs w:val="28"/>
              </w:rPr>
            </w:pPr>
            <w:r w:rsidRPr="00E94077">
              <w:rPr>
                <w:rFonts w:eastAsia="Times New Roman"/>
                <w:b/>
                <w:sz w:val="28"/>
                <w:szCs w:val="28"/>
              </w:rPr>
              <w:t>Метод профессиональных проб</w:t>
            </w:r>
            <w:r w:rsidRPr="00E94077">
              <w:rPr>
                <w:rFonts w:eastAsia="Times New Roman"/>
                <w:sz w:val="28"/>
                <w:szCs w:val="28"/>
              </w:rPr>
              <w:t xml:space="preserve"> – кратковременное исполнение обучающимся обязанностей работника на его рабочем месте;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 </w:t>
            </w:r>
          </w:p>
          <w:p w14:paraId="34909B51" w14:textId="77777777" w:rsidR="005605CC" w:rsidRPr="00E94077" w:rsidRDefault="005605CC" w:rsidP="008F6501">
            <w:pPr>
              <w:ind w:firstLine="599"/>
              <w:jc w:val="both"/>
              <w:rPr>
                <w:rFonts w:eastAsia="Times New Roman"/>
                <w:sz w:val="28"/>
                <w:szCs w:val="28"/>
              </w:rPr>
            </w:pPr>
            <w:r w:rsidRPr="00E94077">
              <w:rPr>
                <w:rFonts w:eastAsia="Times New Roman"/>
                <w:sz w:val="28"/>
                <w:szCs w:val="28"/>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14:paraId="2AA348AB" w14:textId="77777777" w:rsidR="005605CC" w:rsidRPr="00E94077" w:rsidRDefault="005605CC" w:rsidP="008F6501">
            <w:pPr>
              <w:ind w:firstLine="599"/>
              <w:jc w:val="both"/>
              <w:rPr>
                <w:rFonts w:eastAsia="Times New Roman"/>
                <w:sz w:val="28"/>
                <w:szCs w:val="28"/>
              </w:rPr>
            </w:pPr>
            <w:r w:rsidRPr="00E94077">
              <w:rPr>
                <w:rFonts w:eastAsia="Times New Roman"/>
                <w:b/>
                <w:sz w:val="28"/>
                <w:szCs w:val="28"/>
              </w:rPr>
              <w:t>Метод моделирования условий труда и имитации обучающимся решения производственных задач</w:t>
            </w:r>
            <w:r w:rsidRPr="00E94077">
              <w:rPr>
                <w:rFonts w:eastAsia="Times New Roman"/>
                <w:sz w:val="28"/>
                <w:szCs w:val="28"/>
              </w:rPr>
              <w:t xml:space="preserve"> – деловая игра, в ходе которой имитируется исполнение обучающимся обязанностей работника.</w:t>
            </w:r>
          </w:p>
          <w:p w14:paraId="5527A495" w14:textId="77777777" w:rsidR="005605CC" w:rsidRPr="00E94077" w:rsidRDefault="005605CC" w:rsidP="008F6501">
            <w:pPr>
              <w:ind w:firstLine="599"/>
              <w:jc w:val="both"/>
              <w:rPr>
                <w:rFonts w:eastAsia="Times New Roman"/>
                <w:sz w:val="28"/>
                <w:szCs w:val="28"/>
              </w:rPr>
            </w:pPr>
            <w:r w:rsidRPr="00E94077">
              <w:rPr>
                <w:rFonts w:eastAsia="Times New Roman"/>
                <w:sz w:val="28"/>
                <w:szCs w:val="28"/>
              </w:rPr>
              <w:t xml:space="preserve">Олимпиады по предметам (предметным областям) в качестве формы организации профессиональной ориентации обучающихся предусматривают </w:t>
            </w:r>
            <w:r w:rsidRPr="00E94077">
              <w:rPr>
                <w:rFonts w:eastAsia="Times New Roman"/>
                <w:sz w:val="28"/>
                <w:szCs w:val="28"/>
              </w:rPr>
              <w:lastRenderedPageBreak/>
              <w:t xml:space="preserve">участие наиболее подготовленных или способных в данной сфере. Олимпиады по предмету (предметным областям) стимулируют познавательный интерес. </w:t>
            </w:r>
          </w:p>
          <w:p w14:paraId="0272922B" w14:textId="77777777" w:rsidR="008F6501" w:rsidRPr="00334ECB" w:rsidRDefault="008F6501" w:rsidP="001C47DB">
            <w:pPr>
              <w:jc w:val="both"/>
              <w:rPr>
                <w:rFonts w:eastAsia="Times New Roman"/>
                <w:b/>
                <w:sz w:val="28"/>
                <w:szCs w:val="28"/>
              </w:rPr>
            </w:pPr>
          </w:p>
          <w:p w14:paraId="6CE1C783" w14:textId="3972C168" w:rsidR="005605CC" w:rsidRPr="008F6501" w:rsidRDefault="00F83ACE" w:rsidP="008F6501">
            <w:pPr>
              <w:pStyle w:val="af7"/>
              <w:jc w:val="both"/>
              <w:rPr>
                <w:sz w:val="28"/>
                <w:szCs w:val="28"/>
              </w:rPr>
            </w:pPr>
            <w:r w:rsidRPr="008F6501">
              <w:rPr>
                <w:sz w:val="28"/>
                <w:szCs w:val="28"/>
                <w:lang w:val="en-US"/>
              </w:rPr>
              <w:t>II</w:t>
            </w:r>
            <w:r w:rsidRPr="008F6501">
              <w:rPr>
                <w:sz w:val="28"/>
                <w:szCs w:val="28"/>
              </w:rPr>
              <w:t xml:space="preserve">.3.8. </w:t>
            </w:r>
            <w:r w:rsidR="005605CC" w:rsidRPr="008F6501">
              <w:rPr>
                <w:sz w:val="28"/>
                <w:szCs w:val="28"/>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14:paraId="2CAFCF32" w14:textId="77777777" w:rsidR="005605CC" w:rsidRPr="00E94077" w:rsidRDefault="005605CC" w:rsidP="008F6501">
            <w:pPr>
              <w:ind w:firstLine="599"/>
              <w:jc w:val="both"/>
              <w:rPr>
                <w:rFonts w:eastAsia="Times New Roman"/>
                <w:sz w:val="28"/>
                <w:szCs w:val="28"/>
              </w:rPr>
            </w:pPr>
            <w:r w:rsidRPr="00E94077">
              <w:rPr>
                <w:rFonts w:eastAsia="Times New Roman"/>
                <w:b/>
                <w:sz w:val="28"/>
                <w:szCs w:val="28"/>
              </w:rPr>
              <w:t>Методы рациональной организации</w:t>
            </w:r>
            <w:r w:rsidRPr="00E94077">
              <w:rPr>
                <w:rFonts w:eastAsia="Times New Roman"/>
                <w:sz w:val="28"/>
                <w:szCs w:val="28"/>
              </w:rPr>
              <w:t xml:space="preserve"> урочной и внеурочной деятельности</w:t>
            </w:r>
            <w:r w:rsidRPr="00E94077">
              <w:rPr>
                <w:rFonts w:eastAsia="Times New Roman"/>
                <w:b/>
                <w:sz w:val="28"/>
                <w:szCs w:val="28"/>
              </w:rPr>
              <w:t xml:space="preserve"> </w:t>
            </w:r>
            <w:r w:rsidRPr="00E94077">
              <w:rPr>
                <w:rFonts w:eastAsia="Times New Roman"/>
                <w:sz w:val="28"/>
                <w:szCs w:val="28"/>
              </w:rPr>
              <w:t>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w:t>
            </w:r>
          </w:p>
          <w:p w14:paraId="6FAC8C80" w14:textId="77777777" w:rsidR="005605CC" w:rsidRPr="006A6FF5" w:rsidRDefault="005605CC" w:rsidP="008F6501">
            <w:pPr>
              <w:ind w:firstLine="599"/>
              <w:jc w:val="both"/>
              <w:rPr>
                <w:rFonts w:eastAsia="Times New Roman"/>
                <w:sz w:val="28"/>
                <w:szCs w:val="28"/>
              </w:rPr>
            </w:pPr>
            <w:r w:rsidRPr="00E94077">
              <w:rPr>
                <w:rFonts w:eastAsia="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w:t>
            </w:r>
            <w:r w:rsidRPr="000E55C9">
              <w:rPr>
                <w:rFonts w:eastAsia="Times New Roman"/>
                <w:sz w:val="28"/>
                <w:szCs w:val="28"/>
              </w:rPr>
              <w:t>жизни, включает несколько комплексов меропри</w:t>
            </w:r>
            <w:r w:rsidR="000E55C9" w:rsidRPr="000E55C9">
              <w:rPr>
                <w:rFonts w:eastAsia="Times New Roman"/>
                <w:sz w:val="28"/>
                <w:szCs w:val="28"/>
              </w:rPr>
              <w:t>ятий, отраженных в программе Плане</w:t>
            </w:r>
            <w:r w:rsidRPr="000E55C9">
              <w:rPr>
                <w:rFonts w:eastAsia="Times New Roman"/>
                <w:sz w:val="28"/>
                <w:szCs w:val="28"/>
              </w:rPr>
              <w:t xml:space="preserve"> воспитательной работы </w:t>
            </w:r>
            <w:r w:rsidR="006A6FF5" w:rsidRPr="000E55C9">
              <w:rPr>
                <w:rFonts w:eastAsia="Times New Roman"/>
                <w:sz w:val="28"/>
                <w:szCs w:val="28"/>
              </w:rPr>
              <w:t>школы</w:t>
            </w:r>
            <w:r w:rsidR="000E55C9" w:rsidRPr="000E55C9">
              <w:rPr>
                <w:rFonts w:eastAsia="Times New Roman"/>
                <w:sz w:val="28"/>
                <w:szCs w:val="28"/>
              </w:rPr>
              <w:t>.</w:t>
            </w:r>
            <w:r w:rsidRPr="006A6FF5">
              <w:rPr>
                <w:rFonts w:eastAsia="Times New Roman"/>
                <w:sz w:val="28"/>
                <w:szCs w:val="28"/>
              </w:rPr>
              <w:t xml:space="preserve"> </w:t>
            </w:r>
          </w:p>
          <w:p w14:paraId="4996F473" w14:textId="77777777" w:rsidR="005605CC" w:rsidRPr="00E94077" w:rsidRDefault="005605CC" w:rsidP="008F6501">
            <w:pPr>
              <w:ind w:firstLine="599"/>
              <w:jc w:val="both"/>
              <w:rPr>
                <w:rFonts w:eastAsia="Times New Roman"/>
                <w:sz w:val="28"/>
                <w:szCs w:val="28"/>
              </w:rPr>
            </w:pPr>
            <w:r w:rsidRPr="00E94077">
              <w:rPr>
                <w:rFonts w:eastAsia="Times New Roman"/>
                <w:b/>
                <w:sz w:val="28"/>
                <w:szCs w:val="28"/>
              </w:rPr>
              <w:t>Первый комплекс мероприятий</w:t>
            </w:r>
            <w:r w:rsidRPr="00E94077">
              <w:rPr>
                <w:rFonts w:eastAsia="Times New Roman"/>
                <w:sz w:val="28"/>
                <w:szCs w:val="28"/>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14:paraId="3F2CB39F" w14:textId="77777777" w:rsidR="005605CC" w:rsidRPr="00E94077" w:rsidRDefault="005605CC" w:rsidP="008F6501">
            <w:pPr>
              <w:ind w:firstLine="599"/>
              <w:jc w:val="both"/>
              <w:rPr>
                <w:rFonts w:eastAsia="Times New Roman"/>
                <w:sz w:val="28"/>
                <w:szCs w:val="28"/>
              </w:rPr>
            </w:pPr>
            <w:r w:rsidRPr="00E94077">
              <w:rPr>
                <w:rFonts w:eastAsia="Times New Roman"/>
                <w:b/>
                <w:sz w:val="28"/>
                <w:szCs w:val="28"/>
              </w:rPr>
              <w:t>Второй комплекс</w:t>
            </w:r>
            <w:r w:rsidRPr="00E94077">
              <w:rPr>
                <w:rFonts w:eastAsia="Times New Roman"/>
                <w:sz w:val="28"/>
                <w:szCs w:val="28"/>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осуществляется интеграция с курсом физической культуры. </w:t>
            </w:r>
          </w:p>
          <w:p w14:paraId="30F3BE6B" w14:textId="77777777" w:rsidR="005605CC" w:rsidRPr="00E94077" w:rsidRDefault="005605CC" w:rsidP="008F6501">
            <w:pPr>
              <w:ind w:firstLine="599"/>
              <w:jc w:val="both"/>
              <w:rPr>
                <w:rFonts w:eastAsia="Times New Roman"/>
                <w:sz w:val="28"/>
                <w:szCs w:val="28"/>
              </w:rPr>
            </w:pPr>
            <w:r w:rsidRPr="00E94077">
              <w:rPr>
                <w:rFonts w:eastAsia="Times New Roman"/>
                <w:b/>
                <w:sz w:val="28"/>
                <w:szCs w:val="28"/>
              </w:rPr>
              <w:t>Третий комплекс</w:t>
            </w:r>
            <w:r w:rsidRPr="00E94077">
              <w:rPr>
                <w:rFonts w:eastAsia="Times New Roman"/>
                <w:sz w:val="28"/>
                <w:szCs w:val="28"/>
              </w:rPr>
              <w:t xml:space="preserve"> мероприятий формирует у обучающихся: навыки оценки собственного функционального состояния (напряжения, утомления, </w:t>
            </w:r>
            <w:r w:rsidRPr="00E94077">
              <w:rPr>
                <w:rFonts w:eastAsia="Times New Roman"/>
                <w:sz w:val="28"/>
                <w:szCs w:val="28"/>
              </w:rPr>
              <w:lastRenderedPageBreak/>
              <w:t xml:space="preserve">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14:paraId="11DCD8AE" w14:textId="77777777" w:rsidR="005605CC" w:rsidRPr="00E94077" w:rsidRDefault="005605CC" w:rsidP="008F6501">
            <w:pPr>
              <w:ind w:firstLine="599"/>
              <w:jc w:val="both"/>
              <w:rPr>
                <w:rFonts w:eastAsia="Times New Roman"/>
                <w:sz w:val="28"/>
                <w:szCs w:val="28"/>
              </w:rPr>
            </w:pPr>
            <w:r w:rsidRPr="00E94077">
              <w:rPr>
                <w:rFonts w:eastAsia="Times New Roman"/>
                <w:b/>
                <w:sz w:val="28"/>
                <w:szCs w:val="28"/>
              </w:rPr>
              <w:t>Четвертый комплекс</w:t>
            </w:r>
            <w:r w:rsidRPr="00E94077">
              <w:rPr>
                <w:rFonts w:eastAsia="Times New Roman"/>
                <w:sz w:val="28"/>
                <w:szCs w:val="28"/>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14:paraId="60713B77" w14:textId="77777777" w:rsidR="005605CC" w:rsidRPr="00E94077" w:rsidRDefault="005605CC" w:rsidP="008F6501">
            <w:pPr>
              <w:ind w:firstLine="599"/>
              <w:jc w:val="both"/>
              <w:rPr>
                <w:rFonts w:eastAsia="Times New Roman"/>
                <w:sz w:val="28"/>
                <w:szCs w:val="28"/>
              </w:rPr>
            </w:pPr>
            <w:r w:rsidRPr="00E94077">
              <w:rPr>
                <w:rFonts w:eastAsia="Times New Roman"/>
                <w:b/>
                <w:sz w:val="28"/>
                <w:szCs w:val="28"/>
              </w:rPr>
              <w:t>Пятый комплекс</w:t>
            </w:r>
            <w:r w:rsidRPr="00E94077">
              <w:rPr>
                <w:rFonts w:eastAsia="Times New Roman"/>
                <w:sz w:val="28"/>
                <w:szCs w:val="28"/>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w:t>
            </w:r>
            <w:r w:rsidR="00C4628A">
              <w:rPr>
                <w:rFonts w:eastAsia="Times New Roman"/>
                <w:sz w:val="28"/>
                <w:szCs w:val="28"/>
              </w:rPr>
              <w:t xml:space="preserve">я, проведенное за компьютером. </w:t>
            </w:r>
          </w:p>
          <w:p w14:paraId="73031D2B" w14:textId="77777777" w:rsidR="005605CC" w:rsidRPr="00E94077" w:rsidRDefault="005605CC" w:rsidP="008F6501">
            <w:pPr>
              <w:ind w:firstLine="599"/>
              <w:jc w:val="both"/>
              <w:rPr>
                <w:rFonts w:eastAsia="Times New Roman"/>
                <w:sz w:val="28"/>
                <w:szCs w:val="28"/>
              </w:rPr>
            </w:pPr>
            <w:r w:rsidRPr="00E94077">
              <w:rPr>
                <w:rFonts w:eastAsia="Times New Roman"/>
                <w:b/>
                <w:sz w:val="28"/>
                <w:szCs w:val="28"/>
              </w:rPr>
              <w:lastRenderedPageBreak/>
              <w:t>Мероприятия</w:t>
            </w:r>
            <w:r w:rsidRPr="00E94077">
              <w:rPr>
                <w:rFonts w:eastAsia="Times New Roman"/>
                <w:sz w:val="28"/>
                <w:szCs w:val="28"/>
              </w:rPr>
              <w:t xml:space="preserve"> формируют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14:paraId="5982EBC3" w14:textId="77777777" w:rsidR="005605CC" w:rsidRPr="00E94077" w:rsidRDefault="005605CC" w:rsidP="008F6501">
            <w:pPr>
              <w:ind w:firstLine="599"/>
              <w:jc w:val="both"/>
              <w:rPr>
                <w:rFonts w:eastAsia="Times New Roman"/>
                <w:sz w:val="28"/>
                <w:szCs w:val="28"/>
              </w:rPr>
            </w:pPr>
            <w:r w:rsidRPr="00E94077">
              <w:rPr>
                <w:rFonts w:eastAsia="Times New Roman"/>
                <w:b/>
                <w:sz w:val="28"/>
                <w:szCs w:val="28"/>
              </w:rPr>
              <w:t>Методы организации физкультурно-спортивной и оздоровительной работы</w:t>
            </w:r>
            <w:r w:rsidRPr="00E94077">
              <w:rPr>
                <w:rFonts w:eastAsia="Times New Roman"/>
                <w:sz w:val="28"/>
                <w:szCs w:val="28"/>
              </w:rPr>
              <w:t xml:space="preserve"> предполагают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 </w:t>
            </w:r>
          </w:p>
          <w:p w14:paraId="0E9B7C79" w14:textId="77777777" w:rsidR="005605CC" w:rsidRPr="00E94077" w:rsidRDefault="005605CC" w:rsidP="008F6501">
            <w:pPr>
              <w:ind w:firstLine="599"/>
              <w:jc w:val="both"/>
              <w:rPr>
                <w:rFonts w:eastAsia="Times New Roman"/>
                <w:sz w:val="28"/>
                <w:szCs w:val="28"/>
              </w:rPr>
            </w:pPr>
            <w:r w:rsidRPr="00E94077">
              <w:rPr>
                <w:rFonts w:eastAsia="Times New Roman"/>
                <w:b/>
                <w:sz w:val="28"/>
                <w:szCs w:val="28"/>
              </w:rPr>
              <w:t>Методы профилактической работы</w:t>
            </w:r>
            <w:r w:rsidRPr="00E94077">
              <w:rPr>
                <w:rFonts w:eastAsia="Times New Roman"/>
                <w:sz w:val="28"/>
                <w:szCs w:val="28"/>
              </w:rPr>
              <w:t xml:space="preserve"> предусматривают определение «зон 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14:paraId="7E02DF42" w14:textId="77777777" w:rsidR="005605CC" w:rsidRPr="00E94077" w:rsidRDefault="005605CC" w:rsidP="008F6501">
            <w:pPr>
              <w:ind w:firstLine="599"/>
              <w:jc w:val="both"/>
              <w:rPr>
                <w:rFonts w:eastAsia="Times New Roman"/>
                <w:sz w:val="28"/>
                <w:szCs w:val="28"/>
              </w:rPr>
            </w:pPr>
            <w:r w:rsidRPr="00E94077">
              <w:rPr>
                <w:rFonts w:eastAsia="Times New Roman"/>
                <w:b/>
                <w:sz w:val="28"/>
                <w:szCs w:val="28"/>
              </w:rPr>
              <w:t>Методы просветительской и методической работы</w:t>
            </w:r>
            <w:r w:rsidRPr="00E94077">
              <w:rPr>
                <w:rFonts w:eastAsia="Times New Roman"/>
                <w:sz w:val="28"/>
                <w:szCs w:val="28"/>
              </w:rPr>
              <w:t xml:space="preserve"> с участниками образовательных отношений рассчитаны на большие, не расчлененные на устойчивые учебные группы и неоформленные (официально не зарегистрированные) аудитории. Формы: </w:t>
            </w:r>
          </w:p>
          <w:p w14:paraId="4F3BD4BF"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внешней (привлечение возможностей других учреждений и организаций – спортивных клубов, лечебных учреждений, стадионов, библиотек и др.);</w:t>
            </w:r>
          </w:p>
          <w:p w14:paraId="455D8146"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 xml:space="preserve">внутренней (получение информации организуется в общеобразовательной школе, при этом один коллектив обучающихся выступает источником информации для другого коллектива); </w:t>
            </w:r>
          </w:p>
          <w:p w14:paraId="2F3524C3"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 </w:t>
            </w:r>
          </w:p>
          <w:p w14:paraId="24D00783"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w:t>
            </w:r>
            <w:r w:rsidRPr="00E94077">
              <w:rPr>
                <w:rFonts w:eastAsia="Times New Roman"/>
                <w:sz w:val="28"/>
                <w:szCs w:val="28"/>
              </w:rPr>
              <w:lastRenderedPageBreak/>
              <w:t xml:space="preserve">традиционных занятий и совместных дел, или организована как естественное разрешение проблемной ситуации). </w:t>
            </w:r>
          </w:p>
          <w:p w14:paraId="5BBCE8AE" w14:textId="77777777" w:rsidR="005605CC" w:rsidRPr="00E94077" w:rsidRDefault="005605CC" w:rsidP="008F6501">
            <w:pPr>
              <w:ind w:firstLine="599"/>
              <w:jc w:val="both"/>
              <w:rPr>
                <w:rFonts w:eastAsia="Times New Roman"/>
                <w:sz w:val="28"/>
                <w:szCs w:val="28"/>
              </w:rPr>
            </w:pPr>
            <w:r w:rsidRPr="00E94077">
              <w:rPr>
                <w:rFonts w:eastAsia="Times New Roman"/>
                <w:sz w:val="28"/>
                <w:szCs w:val="28"/>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14:paraId="79374EF9" w14:textId="77777777" w:rsidR="005605CC" w:rsidRPr="00E94077" w:rsidRDefault="005605CC" w:rsidP="008F6501">
            <w:pPr>
              <w:ind w:firstLine="599"/>
              <w:jc w:val="both"/>
              <w:rPr>
                <w:rFonts w:eastAsia="Times New Roman"/>
                <w:sz w:val="28"/>
                <w:szCs w:val="28"/>
              </w:rPr>
            </w:pPr>
            <w:r w:rsidRPr="00E94077">
              <w:rPr>
                <w:rFonts w:eastAsia="Times New Roman"/>
                <w:sz w:val="28"/>
                <w:szCs w:val="28"/>
              </w:rPr>
              <w:t>Мероприятия</w:t>
            </w:r>
            <w:r w:rsidRPr="00E94077">
              <w:rPr>
                <w:rFonts w:eastAsia="Times New Roman"/>
                <w:b/>
                <w:sz w:val="28"/>
                <w:szCs w:val="28"/>
              </w:rPr>
              <w:t xml:space="preserve"> </w:t>
            </w:r>
            <w:r w:rsidRPr="00E94077">
              <w:rPr>
                <w:rFonts w:eastAsia="Times New Roman"/>
                <w:sz w:val="28"/>
                <w:szCs w:val="28"/>
              </w:rPr>
              <w:t xml:space="preserve">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14:paraId="59DD98A6" w14:textId="77777777" w:rsidR="005605CC" w:rsidRPr="00E94077" w:rsidRDefault="005605CC" w:rsidP="008F6501">
            <w:pPr>
              <w:ind w:firstLine="599"/>
              <w:jc w:val="both"/>
              <w:rPr>
                <w:rFonts w:eastAsia="Times New Roman"/>
                <w:sz w:val="28"/>
                <w:szCs w:val="28"/>
              </w:rPr>
            </w:pPr>
            <w:r w:rsidRPr="00E94077">
              <w:rPr>
                <w:rFonts w:eastAsia="Times New Roman"/>
                <w:sz w:val="28"/>
                <w:szCs w:val="28"/>
              </w:rPr>
              <w:t>Мероприятия</w:t>
            </w:r>
            <w:r w:rsidRPr="00E94077">
              <w:rPr>
                <w:rFonts w:eastAsia="Times New Roman"/>
                <w:b/>
                <w:sz w:val="28"/>
                <w:szCs w:val="28"/>
              </w:rPr>
              <w:t xml:space="preserve"> </w:t>
            </w:r>
            <w:r w:rsidRPr="00E94077">
              <w:rPr>
                <w:rFonts w:eastAsia="Times New Roman"/>
                <w:sz w:val="28"/>
                <w:szCs w:val="28"/>
              </w:rPr>
              <w:t xml:space="preserve">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 </w:t>
            </w:r>
          </w:p>
          <w:p w14:paraId="6AA7121D" w14:textId="25E0B9AB" w:rsidR="001A0DE2" w:rsidRPr="00E94077" w:rsidRDefault="005605CC" w:rsidP="001A0DE2">
            <w:pPr>
              <w:ind w:firstLine="599"/>
              <w:jc w:val="both"/>
              <w:rPr>
                <w:rFonts w:eastAsia="Times New Roman"/>
                <w:sz w:val="28"/>
                <w:szCs w:val="28"/>
              </w:rPr>
            </w:pPr>
            <w:r w:rsidRPr="00E94077">
              <w:rPr>
                <w:rFonts w:eastAsia="Times New Roman"/>
                <w:sz w:val="28"/>
                <w:szCs w:val="28"/>
              </w:rPr>
              <w:t xml:space="preserve">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w:t>
            </w:r>
          </w:p>
          <w:p w14:paraId="2C6C3618" w14:textId="77777777" w:rsidR="008F6501" w:rsidRPr="00334ECB" w:rsidRDefault="008F6501" w:rsidP="008F6501">
            <w:pPr>
              <w:pStyle w:val="af7"/>
              <w:jc w:val="both"/>
              <w:rPr>
                <w:sz w:val="28"/>
                <w:szCs w:val="28"/>
              </w:rPr>
            </w:pPr>
          </w:p>
          <w:p w14:paraId="208ED303" w14:textId="66F6FD9C" w:rsidR="005605CC" w:rsidRPr="008F6501" w:rsidRDefault="00F83ACE" w:rsidP="008F6501">
            <w:pPr>
              <w:pStyle w:val="af7"/>
              <w:jc w:val="both"/>
              <w:rPr>
                <w:sz w:val="28"/>
                <w:szCs w:val="28"/>
              </w:rPr>
            </w:pPr>
            <w:r w:rsidRPr="008F6501">
              <w:rPr>
                <w:sz w:val="28"/>
                <w:szCs w:val="28"/>
                <w:lang w:val="en-US"/>
              </w:rPr>
              <w:t>II</w:t>
            </w:r>
            <w:r w:rsidRPr="008F6501">
              <w:rPr>
                <w:sz w:val="28"/>
                <w:szCs w:val="28"/>
              </w:rPr>
              <w:t xml:space="preserve">.3.9. </w:t>
            </w:r>
            <w:r w:rsidR="005605CC" w:rsidRPr="008F6501">
              <w:rPr>
                <w:sz w:val="28"/>
                <w:szCs w:val="28"/>
              </w:rPr>
              <w:t>Описание форм и методов повышения педагогической культуры родителей (законных представителей) обучающихся</w:t>
            </w:r>
          </w:p>
          <w:p w14:paraId="2241EEFC" w14:textId="77777777" w:rsidR="005605CC" w:rsidRPr="00E94077" w:rsidRDefault="005605CC" w:rsidP="008F6501">
            <w:pPr>
              <w:ind w:firstLine="599"/>
              <w:jc w:val="both"/>
              <w:rPr>
                <w:rFonts w:eastAsia="Times New Roman"/>
                <w:sz w:val="28"/>
                <w:szCs w:val="28"/>
              </w:rPr>
            </w:pPr>
            <w:r w:rsidRPr="00E94077">
              <w:rPr>
                <w:rFonts w:eastAsia="Times New Roman"/>
                <w:sz w:val="28"/>
                <w:szCs w:val="28"/>
              </w:rPr>
              <w:lastRenderedPageBreak/>
              <w:t xml:space="preserve">Повышение педагогической культуры родителей (законных представителей) обучающихся осуществляется с учетом многообразия их позиций и социальных ролей: </w:t>
            </w:r>
          </w:p>
          <w:p w14:paraId="567A0BAB"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как источни</w:t>
            </w:r>
            <w:r w:rsidR="00DC604D" w:rsidRPr="00E94077">
              <w:rPr>
                <w:rFonts w:eastAsia="Times New Roman"/>
                <w:sz w:val="28"/>
                <w:szCs w:val="28"/>
              </w:rPr>
              <w:t>ка родительского запроса к школе</w:t>
            </w:r>
            <w:r w:rsidRPr="00E94077">
              <w:rPr>
                <w:rFonts w:eastAsia="Times New Roman"/>
                <w:sz w:val="28"/>
                <w:szCs w:val="28"/>
              </w:rPr>
              <w:t xml:space="preserve"> на физическое, социально-психологическое, академическое (в сфере обучения) благополучие ребенка; эксперта результатов деятельности образовательной организации;</w:t>
            </w:r>
          </w:p>
          <w:p w14:paraId="231E7BF6"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как обладателя и распорядителя ресурсов для воспитания и социализации;</w:t>
            </w:r>
          </w:p>
          <w:p w14:paraId="638641DD"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как непосредственного воспитателя (в рамках школьного и семейного воспитания).</w:t>
            </w:r>
          </w:p>
          <w:p w14:paraId="3099AFA6" w14:textId="77777777" w:rsidR="005605CC" w:rsidRPr="00E94077" w:rsidRDefault="005605CC" w:rsidP="001B7F37">
            <w:pPr>
              <w:jc w:val="both"/>
              <w:rPr>
                <w:rFonts w:eastAsia="Times New Roman"/>
                <w:sz w:val="28"/>
                <w:szCs w:val="28"/>
              </w:rPr>
            </w:pPr>
            <w:r w:rsidRPr="00E94077">
              <w:rPr>
                <w:rFonts w:eastAsia="Times New Roman"/>
                <w:b/>
                <w:sz w:val="28"/>
                <w:szCs w:val="28"/>
              </w:rPr>
              <w:t xml:space="preserve">Формами и методами </w:t>
            </w:r>
            <w:r w:rsidRPr="00E94077">
              <w:rPr>
                <w:rFonts w:eastAsia="Times New Roman"/>
                <w:sz w:val="28"/>
                <w:szCs w:val="28"/>
              </w:rPr>
              <w:t>повышения педагогической культуры родителей (законных представителей) обучающихся являются:</w:t>
            </w:r>
          </w:p>
          <w:p w14:paraId="12F45085"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w:t>
            </w:r>
          </w:p>
          <w:p w14:paraId="41C1B04B"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14:paraId="3E950D01"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консультирование педагогическими работниками родителей (только в случае вербализованного запроса со стороны родителей);</w:t>
            </w:r>
          </w:p>
          <w:p w14:paraId="7720BE72" w14:textId="77777777" w:rsidR="005605CC" w:rsidRPr="00A77FC6" w:rsidRDefault="005605CC" w:rsidP="00406A51">
            <w:pPr>
              <w:numPr>
                <w:ilvl w:val="0"/>
                <w:numId w:val="24"/>
              </w:numPr>
              <w:jc w:val="both"/>
              <w:rPr>
                <w:rFonts w:eastAsia="Times New Roman"/>
                <w:sz w:val="28"/>
                <w:szCs w:val="28"/>
              </w:rPr>
            </w:pPr>
            <w:r w:rsidRPr="00E94077">
              <w:rPr>
                <w:rFonts w:eastAsia="Times New Roman"/>
                <w:sz w:val="28"/>
                <w:szCs w:val="28"/>
              </w:rPr>
              <w:t>содействие в формулировании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14:paraId="78173DDA" w14:textId="77777777" w:rsidR="000D2B9C" w:rsidRPr="00334ECB" w:rsidRDefault="000D2B9C" w:rsidP="001C47DB">
            <w:pPr>
              <w:rPr>
                <w:rFonts w:eastAsia="Times New Roman"/>
                <w:b/>
                <w:sz w:val="28"/>
                <w:szCs w:val="28"/>
              </w:rPr>
            </w:pPr>
          </w:p>
          <w:p w14:paraId="3E370883" w14:textId="2E4DC1F9" w:rsidR="005605CC" w:rsidRPr="000D2B9C" w:rsidRDefault="00F83ACE" w:rsidP="000D2B9C">
            <w:pPr>
              <w:pStyle w:val="af7"/>
              <w:jc w:val="both"/>
              <w:rPr>
                <w:sz w:val="28"/>
                <w:szCs w:val="28"/>
              </w:rPr>
            </w:pPr>
            <w:r w:rsidRPr="000D2B9C">
              <w:rPr>
                <w:sz w:val="28"/>
                <w:szCs w:val="28"/>
                <w:lang w:val="en-US"/>
              </w:rPr>
              <w:t>II</w:t>
            </w:r>
            <w:r w:rsidRPr="000D2B9C">
              <w:rPr>
                <w:sz w:val="28"/>
                <w:szCs w:val="28"/>
              </w:rPr>
              <w:t xml:space="preserve">.3.10. </w:t>
            </w:r>
            <w:r w:rsidR="005605CC" w:rsidRPr="000D2B9C">
              <w:rPr>
                <w:sz w:val="28"/>
                <w:szCs w:val="28"/>
              </w:rP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14:paraId="604E4F0C" w14:textId="77777777" w:rsidR="005605CC" w:rsidRPr="00E94077" w:rsidRDefault="005605CC" w:rsidP="000D2B9C">
            <w:pPr>
              <w:ind w:firstLine="599"/>
              <w:jc w:val="both"/>
              <w:rPr>
                <w:rFonts w:eastAsia="Times New Roman"/>
                <w:sz w:val="28"/>
                <w:szCs w:val="28"/>
              </w:rPr>
            </w:pPr>
            <w:r w:rsidRPr="00E94077">
              <w:rPr>
                <w:rFonts w:eastAsia="Times New Roman"/>
                <w:sz w:val="28"/>
                <w:szCs w:val="28"/>
              </w:rPr>
              <w:t xml:space="preserve">Результаты духовно-нравственного развития, воспитания и социализация </w:t>
            </w:r>
            <w:r w:rsidRPr="00E94077">
              <w:rPr>
                <w:rFonts w:eastAsia="Times New Roman"/>
                <w:b/>
                <w:sz w:val="28"/>
                <w:szCs w:val="28"/>
              </w:rPr>
              <w:t>в сфере отношения обучающихся к себе, своему здоровью, познанию себя</w:t>
            </w:r>
            <w:r w:rsidRPr="00E94077">
              <w:rPr>
                <w:rFonts w:eastAsia="Times New Roman"/>
                <w:sz w:val="28"/>
                <w:szCs w:val="28"/>
              </w:rPr>
              <w:t>:</w:t>
            </w:r>
          </w:p>
          <w:p w14:paraId="373B67CF"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14:paraId="7D0A51FA"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14:paraId="0FF7E599"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 xml:space="preserve">готовность и способность обучающихся к отстаиванию личного достоинства, собственного мнения, готовность и способность </w:t>
            </w:r>
            <w:r w:rsidRPr="00E94077">
              <w:rPr>
                <w:rFonts w:eastAsia="Times New Roman"/>
                <w:sz w:val="28"/>
                <w:szCs w:val="28"/>
              </w:rPr>
              <w:lastRenderedPageBreak/>
              <w:t>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14:paraId="342FE923"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14:paraId="2D0FB34A"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14:paraId="4E5DF3FA"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неприятие вредных привычек: курения, употребления алкоголя, наркотиков.</w:t>
            </w:r>
          </w:p>
          <w:p w14:paraId="05658C59" w14:textId="77777777" w:rsidR="005605CC" w:rsidRPr="00E94077" w:rsidRDefault="005605CC" w:rsidP="000D2B9C">
            <w:pPr>
              <w:ind w:firstLine="599"/>
              <w:jc w:val="both"/>
              <w:rPr>
                <w:rFonts w:eastAsia="Times New Roman"/>
                <w:b/>
                <w:sz w:val="28"/>
                <w:szCs w:val="28"/>
              </w:rPr>
            </w:pPr>
            <w:r w:rsidRPr="00E94077">
              <w:rPr>
                <w:rFonts w:eastAsia="Times New Roman"/>
                <w:sz w:val="28"/>
                <w:szCs w:val="28"/>
              </w:rPr>
              <w:t xml:space="preserve">Результаты духовно-нравственного развития, воспитания и социализации </w:t>
            </w:r>
            <w:r w:rsidRPr="00E94077">
              <w:rPr>
                <w:rFonts w:eastAsia="Times New Roman"/>
                <w:b/>
                <w:sz w:val="28"/>
                <w:szCs w:val="28"/>
              </w:rPr>
              <w:t>в сфере отношения обучающихся к России как к Родине (Отечеству)</w:t>
            </w:r>
            <w:r w:rsidRPr="00E94077">
              <w:rPr>
                <w:rFonts w:eastAsia="Times New Roman"/>
                <w:sz w:val="28"/>
                <w:szCs w:val="28"/>
              </w:rPr>
              <w:t>:</w:t>
            </w:r>
            <w:r w:rsidRPr="00E94077">
              <w:rPr>
                <w:rFonts w:eastAsia="Times New Roman"/>
                <w:b/>
                <w:sz w:val="28"/>
                <w:szCs w:val="28"/>
              </w:rPr>
              <w:t xml:space="preserve"> </w:t>
            </w:r>
          </w:p>
          <w:p w14:paraId="23C5F399"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14:paraId="7C1EF012"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14:paraId="49ECEB48"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14:paraId="210B1607"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 xml:space="preserve">воспитание уважения к культуре, языкам, традициям и обычаям народов, проживающих в Российской Федерации. </w:t>
            </w:r>
          </w:p>
          <w:p w14:paraId="4158E176" w14:textId="77777777" w:rsidR="005605CC" w:rsidRPr="00E94077" w:rsidRDefault="005605CC" w:rsidP="000D2B9C">
            <w:pPr>
              <w:ind w:firstLine="599"/>
              <w:jc w:val="both"/>
              <w:rPr>
                <w:rFonts w:eastAsia="Times New Roman"/>
                <w:sz w:val="28"/>
                <w:szCs w:val="28"/>
              </w:rPr>
            </w:pPr>
            <w:r w:rsidRPr="00E94077">
              <w:rPr>
                <w:rFonts w:eastAsia="Times New Roman"/>
                <w:sz w:val="28"/>
                <w:szCs w:val="28"/>
              </w:rPr>
              <w:t xml:space="preserve">Результаты духовно-нравственного развития, воспитания и социализации в </w:t>
            </w:r>
            <w:r w:rsidRPr="00E94077">
              <w:rPr>
                <w:rFonts w:eastAsia="Times New Roman"/>
                <w:b/>
                <w:bCs/>
                <w:sz w:val="28"/>
                <w:szCs w:val="28"/>
              </w:rPr>
              <w:t>сфере отношения обучающихся к закону, государству и к гражданскому обществу</w:t>
            </w:r>
            <w:r w:rsidRPr="00E94077">
              <w:rPr>
                <w:rFonts w:eastAsia="Times New Roman"/>
                <w:sz w:val="28"/>
                <w:szCs w:val="28"/>
              </w:rPr>
              <w:t xml:space="preserve">: </w:t>
            </w:r>
          </w:p>
          <w:p w14:paraId="09CE3A52"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14:paraId="47A01615"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 xml:space="preserve">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w:t>
            </w:r>
            <w:r w:rsidRPr="00E94077">
              <w:rPr>
                <w:rFonts w:eastAsia="Times New Roman"/>
                <w:sz w:val="28"/>
                <w:szCs w:val="28"/>
              </w:rPr>
              <w:lastRenderedPageBreak/>
              <w:t>и нормам международного права и в соответствии с Конституцией Российской Федерации; правовая и политическая грамотность;</w:t>
            </w:r>
          </w:p>
          <w:p w14:paraId="637C099B"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14:paraId="28896151"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14:paraId="39672A61"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14:paraId="45D1AFCB"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14:paraId="1851CF72" w14:textId="77777777" w:rsidR="005605CC" w:rsidRPr="00E94077" w:rsidRDefault="005605CC" w:rsidP="000D2B9C">
            <w:pPr>
              <w:ind w:firstLine="599"/>
              <w:jc w:val="both"/>
              <w:rPr>
                <w:rFonts w:eastAsia="Times New Roman"/>
                <w:b/>
                <w:sz w:val="28"/>
                <w:szCs w:val="28"/>
              </w:rPr>
            </w:pPr>
            <w:r w:rsidRPr="00E94077">
              <w:rPr>
                <w:rFonts w:eastAsia="Times New Roman"/>
                <w:sz w:val="28"/>
                <w:szCs w:val="28"/>
              </w:rPr>
              <w:t xml:space="preserve">Результаты духовно-нравственного развития, воспитания и социализации </w:t>
            </w:r>
            <w:r w:rsidRPr="00E94077">
              <w:rPr>
                <w:rFonts w:eastAsia="Times New Roman"/>
                <w:b/>
                <w:sz w:val="28"/>
                <w:szCs w:val="28"/>
              </w:rPr>
              <w:t>в сфере отношений обучающихся с окружающими людьми</w:t>
            </w:r>
            <w:r w:rsidRPr="00E94077">
              <w:rPr>
                <w:rFonts w:eastAsia="Times New Roman"/>
                <w:sz w:val="28"/>
                <w:szCs w:val="28"/>
              </w:rPr>
              <w:t>:</w:t>
            </w:r>
          </w:p>
          <w:p w14:paraId="159013F2"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14:paraId="5359E1FC"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принятие гуманистических ценностей, осознанное, уважительное и доброжелательное отношение к другому человеку, его мнению, мировоззрению;</w:t>
            </w:r>
          </w:p>
          <w:p w14:paraId="3A3F6DCB"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14:paraId="2E63D825"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 xml:space="preserve">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14:paraId="4767BD49"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14:paraId="71D57C0C" w14:textId="77777777" w:rsidR="005605CC" w:rsidRPr="00E94077" w:rsidRDefault="005605CC" w:rsidP="000D2B9C">
            <w:pPr>
              <w:ind w:firstLine="599"/>
              <w:jc w:val="both"/>
              <w:rPr>
                <w:rFonts w:eastAsia="Times New Roman"/>
                <w:sz w:val="28"/>
                <w:szCs w:val="28"/>
              </w:rPr>
            </w:pPr>
            <w:r w:rsidRPr="00E94077">
              <w:rPr>
                <w:rFonts w:eastAsia="Times New Roman"/>
                <w:sz w:val="28"/>
                <w:szCs w:val="28"/>
              </w:rPr>
              <w:lastRenderedPageBreak/>
              <w:t xml:space="preserve">Результаты духовно-нравственного развития, воспитания и социализации в </w:t>
            </w:r>
            <w:r w:rsidRPr="00E94077">
              <w:rPr>
                <w:rFonts w:eastAsia="Times New Roman"/>
                <w:b/>
                <w:bCs/>
                <w:sz w:val="28"/>
                <w:szCs w:val="28"/>
              </w:rPr>
              <w:t>сфере отношения обучающихся к окружающему миру, к живой природе, художественной культуре</w:t>
            </w:r>
            <w:r w:rsidRPr="00E94077">
              <w:rPr>
                <w:rFonts w:eastAsia="Times New Roman"/>
                <w:sz w:val="28"/>
                <w:szCs w:val="28"/>
              </w:rPr>
              <w:t>, в том числе формирование у обучающихся научного мировоззрения, эстетических представлений:</w:t>
            </w:r>
          </w:p>
          <w:p w14:paraId="2604D318"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14:paraId="22230794"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14:paraId="34E673A9"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14:paraId="07EFEB65"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 xml:space="preserve">эстетическое отношение к миру, готовность к эстетическому обустройству собственного быта. </w:t>
            </w:r>
          </w:p>
          <w:p w14:paraId="1A2642BB" w14:textId="77777777" w:rsidR="005605CC" w:rsidRPr="00E94077" w:rsidRDefault="005605CC" w:rsidP="000D2B9C">
            <w:pPr>
              <w:ind w:firstLine="599"/>
              <w:jc w:val="both"/>
              <w:rPr>
                <w:rFonts w:eastAsia="Times New Roman"/>
                <w:b/>
                <w:sz w:val="28"/>
                <w:szCs w:val="28"/>
              </w:rPr>
            </w:pPr>
            <w:r w:rsidRPr="00E94077">
              <w:rPr>
                <w:rFonts w:eastAsia="Times New Roman"/>
                <w:sz w:val="28"/>
                <w:szCs w:val="28"/>
              </w:rPr>
              <w:t xml:space="preserve">Результат духовно-нравственного развития, воспитания и социализации </w:t>
            </w:r>
            <w:r w:rsidRPr="00E94077">
              <w:rPr>
                <w:rFonts w:eastAsia="Times New Roman"/>
                <w:b/>
                <w:sz w:val="28"/>
                <w:szCs w:val="28"/>
              </w:rPr>
              <w:t>в сфере</w:t>
            </w:r>
            <w:r w:rsidRPr="00E94077">
              <w:rPr>
                <w:rFonts w:eastAsia="Times New Roman"/>
                <w:sz w:val="28"/>
                <w:szCs w:val="28"/>
              </w:rPr>
              <w:t xml:space="preserve"> </w:t>
            </w:r>
            <w:r w:rsidRPr="00E94077">
              <w:rPr>
                <w:rFonts w:eastAsia="Times New Roman"/>
                <w:b/>
                <w:sz w:val="28"/>
                <w:szCs w:val="28"/>
              </w:rPr>
              <w:t>отношения обучающихся к семье и родителям</w:t>
            </w:r>
            <w:r w:rsidRPr="00E94077">
              <w:rPr>
                <w:rFonts w:eastAsia="Times New Roman"/>
                <w:sz w:val="28"/>
                <w:szCs w:val="28"/>
              </w:rPr>
              <w:t>:</w:t>
            </w:r>
            <w:r w:rsidRPr="00E94077">
              <w:rPr>
                <w:rFonts w:eastAsia="Times New Roman"/>
                <w:b/>
                <w:sz w:val="28"/>
                <w:szCs w:val="28"/>
              </w:rPr>
              <w:t xml:space="preserve"> </w:t>
            </w:r>
            <w:r w:rsidRPr="00E94077">
              <w:rPr>
                <w:rFonts w:eastAsia="Times New Roman"/>
                <w:sz w:val="28"/>
                <w:szCs w:val="28"/>
              </w:rPr>
              <w:t xml:space="preserve">ответственное отношение к созданию семьи на основе осознанного принятия ценностей семейной жизни. </w:t>
            </w:r>
          </w:p>
          <w:p w14:paraId="48DACCE2" w14:textId="77777777" w:rsidR="005605CC" w:rsidRPr="00E94077" w:rsidRDefault="005605CC" w:rsidP="000D2B9C">
            <w:pPr>
              <w:ind w:firstLine="599"/>
              <w:jc w:val="both"/>
              <w:rPr>
                <w:rFonts w:eastAsia="Times New Roman"/>
                <w:sz w:val="28"/>
                <w:szCs w:val="28"/>
              </w:rPr>
            </w:pPr>
            <w:r w:rsidRPr="00E94077">
              <w:rPr>
                <w:rFonts w:eastAsia="Times New Roman"/>
                <w:sz w:val="28"/>
                <w:szCs w:val="28"/>
              </w:rPr>
              <w:t xml:space="preserve">Результаты духовно-нравственного развития, воспитания и социализации обучающихся </w:t>
            </w:r>
            <w:r w:rsidRPr="00E94077">
              <w:rPr>
                <w:rFonts w:eastAsia="Times New Roman"/>
                <w:b/>
                <w:sz w:val="28"/>
                <w:szCs w:val="28"/>
              </w:rPr>
              <w:t>в сфере трудовых и социально-экономических отношений</w:t>
            </w:r>
            <w:r w:rsidRPr="00E94077">
              <w:rPr>
                <w:rFonts w:eastAsia="Times New Roman"/>
                <w:sz w:val="28"/>
                <w:szCs w:val="28"/>
              </w:rPr>
              <w:t>:</w:t>
            </w:r>
          </w:p>
          <w:p w14:paraId="0CF2E8D9"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 xml:space="preserve">уважение всех форм собственности, готовность к защите своей собственности; </w:t>
            </w:r>
          </w:p>
          <w:p w14:paraId="5DDB9224"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осознанный выбор будущей профессии как путь и способ реализации собственных жизненных планов;</w:t>
            </w:r>
          </w:p>
          <w:p w14:paraId="4B824997"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14:paraId="604E0FE1"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14:paraId="2DC40567"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готовность к самообслуживанию, включая обучение и выполнение домашних обязанностей.</w:t>
            </w:r>
          </w:p>
          <w:p w14:paraId="59B06E9A" w14:textId="23EAC7BB" w:rsidR="000D2B9C" w:rsidRDefault="005605CC" w:rsidP="001A0DE2">
            <w:pPr>
              <w:ind w:firstLine="599"/>
              <w:jc w:val="both"/>
              <w:rPr>
                <w:rFonts w:eastAsia="Times New Roman"/>
                <w:sz w:val="28"/>
                <w:szCs w:val="28"/>
              </w:rPr>
            </w:pPr>
            <w:r w:rsidRPr="00E94077">
              <w:rPr>
                <w:rFonts w:eastAsia="Times New Roman"/>
                <w:sz w:val="28"/>
                <w:szCs w:val="28"/>
              </w:rPr>
              <w:t xml:space="preserve">Результат духовно-нравственного развития, воспитания и социализации обучающихся </w:t>
            </w:r>
            <w:r w:rsidRPr="00E94077">
              <w:rPr>
                <w:rFonts w:eastAsia="Times New Roman"/>
                <w:b/>
                <w:sz w:val="28"/>
                <w:szCs w:val="28"/>
              </w:rPr>
              <w:t>в сфере физического, психологического, социального и академического благополучия обучающихся</w:t>
            </w:r>
            <w:r w:rsidRPr="00E94077">
              <w:rPr>
                <w:rFonts w:eastAsia="Times New Roman"/>
                <w:sz w:val="28"/>
                <w:szCs w:val="28"/>
              </w:rPr>
              <w:t>: физическое, эмоционально-</w:t>
            </w:r>
            <w:r w:rsidRPr="00E94077">
              <w:rPr>
                <w:rFonts w:eastAsia="Times New Roman"/>
                <w:sz w:val="28"/>
                <w:szCs w:val="28"/>
              </w:rPr>
              <w:lastRenderedPageBreak/>
              <w:t>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14:paraId="00FD083C" w14:textId="77777777" w:rsidR="001A0DE2" w:rsidRPr="001A0DE2" w:rsidRDefault="001A0DE2" w:rsidP="001A0DE2">
            <w:pPr>
              <w:ind w:firstLine="599"/>
              <w:jc w:val="both"/>
              <w:rPr>
                <w:rFonts w:eastAsia="Times New Roman"/>
                <w:sz w:val="28"/>
                <w:szCs w:val="28"/>
              </w:rPr>
            </w:pPr>
          </w:p>
          <w:p w14:paraId="078FF5E1" w14:textId="049EC321" w:rsidR="005605CC" w:rsidRPr="000D2B9C" w:rsidRDefault="00F83ACE" w:rsidP="000D2B9C">
            <w:pPr>
              <w:pStyle w:val="af7"/>
              <w:jc w:val="both"/>
              <w:rPr>
                <w:sz w:val="28"/>
                <w:szCs w:val="28"/>
              </w:rPr>
            </w:pPr>
            <w:r w:rsidRPr="000D2B9C">
              <w:rPr>
                <w:sz w:val="28"/>
                <w:szCs w:val="28"/>
                <w:lang w:val="en-US"/>
              </w:rPr>
              <w:t>II</w:t>
            </w:r>
            <w:r w:rsidRPr="000D2B9C">
              <w:rPr>
                <w:sz w:val="28"/>
                <w:szCs w:val="28"/>
              </w:rPr>
              <w:t xml:space="preserve">.3.11. </w:t>
            </w:r>
            <w:r w:rsidR="005605CC" w:rsidRPr="000D2B9C">
              <w:rPr>
                <w:sz w:val="28"/>
                <w:szCs w:val="28"/>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14:paraId="38D864B9" w14:textId="77777777" w:rsidR="005605CC" w:rsidRPr="00E94077" w:rsidRDefault="005605CC" w:rsidP="000D2B9C">
            <w:pPr>
              <w:ind w:firstLine="599"/>
              <w:jc w:val="both"/>
              <w:rPr>
                <w:rFonts w:eastAsia="Times New Roman"/>
                <w:sz w:val="28"/>
                <w:szCs w:val="28"/>
              </w:rPr>
            </w:pPr>
            <w:r w:rsidRPr="00E94077">
              <w:rPr>
                <w:rFonts w:eastAsia="Times New Roman"/>
                <w:sz w:val="28"/>
                <w:szCs w:val="28"/>
              </w:rPr>
              <w:t xml:space="preserve">Уровень обеспечения в образовательной организации сохранения и укрепления физического, психологического здоровья и социального благополучия обучающихся выражается в следующих показателях: </w:t>
            </w:r>
          </w:p>
          <w:p w14:paraId="609CD895"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 xml:space="preserve">степень учета в организации образовательной деятельности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14:paraId="7C2DC1FD"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w:t>
            </w:r>
            <w:r w:rsidR="001C47DB">
              <w:rPr>
                <w:rFonts w:eastAsia="Times New Roman"/>
                <w:sz w:val="28"/>
                <w:szCs w:val="28"/>
              </w:rPr>
              <w:t xml:space="preserve"> </w:t>
            </w:r>
            <w:r w:rsidRPr="00E94077">
              <w:rPr>
                <w:rFonts w:eastAsia="Times New Roman"/>
                <w:sz w:val="28"/>
                <w:szCs w:val="28"/>
              </w:rPr>
              <w:t>категорий обучающихся;</w:t>
            </w:r>
          </w:p>
          <w:p w14:paraId="0277FC67"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14:paraId="501AA7B3"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 xml:space="preserve">уровень безопасности для обучающихся среды образовательной организации, реалистичность количества и достаточность мероприятий; </w:t>
            </w:r>
          </w:p>
          <w:p w14:paraId="29A06548"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 xml:space="preserve">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 мероприятий; </w:t>
            </w:r>
          </w:p>
          <w:p w14:paraId="095A512D"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 xml:space="preserve">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w:t>
            </w:r>
            <w:r w:rsidRPr="00E94077">
              <w:rPr>
                <w:rFonts w:eastAsia="Times New Roman"/>
                <w:sz w:val="28"/>
                <w:szCs w:val="28"/>
              </w:rPr>
              <w:lastRenderedPageBreak/>
              <w:t xml:space="preserve">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 </w:t>
            </w:r>
          </w:p>
          <w:p w14:paraId="68E8F2E7"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 xml:space="preserve">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 учителями; </w:t>
            </w:r>
          </w:p>
          <w:p w14:paraId="4BBB73AA"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 xml:space="preserve">согласованность с психологом мероприятий, обеспечивающих позитивные межличностные отношения обучающихся, с психологом; </w:t>
            </w:r>
          </w:p>
          <w:p w14:paraId="7151223D" w14:textId="77777777" w:rsidR="005605CC" w:rsidRPr="00E94077" w:rsidRDefault="001C47DB" w:rsidP="00406A51">
            <w:pPr>
              <w:numPr>
                <w:ilvl w:val="0"/>
                <w:numId w:val="24"/>
              </w:numPr>
              <w:jc w:val="both"/>
              <w:rPr>
                <w:rFonts w:eastAsia="Times New Roman"/>
                <w:sz w:val="28"/>
                <w:szCs w:val="28"/>
              </w:rPr>
            </w:pPr>
            <w:r>
              <w:rPr>
                <w:rFonts w:eastAsia="Times New Roman"/>
                <w:sz w:val="28"/>
                <w:szCs w:val="28"/>
              </w:rPr>
              <w:t xml:space="preserve">степень учета индивидуальных </w:t>
            </w:r>
            <w:r w:rsidR="005605CC" w:rsidRPr="00E94077">
              <w:rPr>
                <w:rFonts w:eastAsia="Times New Roman"/>
                <w:sz w:val="28"/>
                <w:szCs w:val="28"/>
              </w:rPr>
              <w:t>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 образования);</w:t>
            </w:r>
          </w:p>
          <w:p w14:paraId="509B6410"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 xml:space="preserve">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 </w:t>
            </w:r>
          </w:p>
          <w:p w14:paraId="745A94D9"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 xml:space="preserve">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 </w:t>
            </w:r>
          </w:p>
          <w:p w14:paraId="520D3D45"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обеспечение условий защиты детей от информации, причиняющей вред их здоровью и психическому развитию;</w:t>
            </w:r>
          </w:p>
          <w:p w14:paraId="60F46465"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 xml:space="preserve">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 </w:t>
            </w:r>
          </w:p>
          <w:p w14:paraId="1ABC58DA" w14:textId="77777777" w:rsidR="005605CC" w:rsidRPr="00E94077" w:rsidRDefault="005605CC" w:rsidP="000D2B9C">
            <w:pPr>
              <w:ind w:firstLine="599"/>
              <w:jc w:val="both"/>
              <w:rPr>
                <w:rFonts w:eastAsia="Times New Roman"/>
                <w:sz w:val="28"/>
                <w:szCs w:val="28"/>
              </w:rPr>
            </w:pPr>
            <w:r w:rsidRPr="00E94077">
              <w:rPr>
                <w:rFonts w:eastAsia="Times New Roman"/>
                <w:sz w:val="28"/>
                <w:szCs w:val="28"/>
              </w:rPr>
              <w:t xml:space="preserve">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14:paraId="46A954B9"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 xml:space="preserve">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 </w:t>
            </w:r>
          </w:p>
          <w:p w14:paraId="69241984"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lastRenderedPageBreak/>
              <w:t xml:space="preserve">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 </w:t>
            </w:r>
          </w:p>
          <w:p w14:paraId="28F3D4C4"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w:t>
            </w:r>
          </w:p>
          <w:p w14:paraId="2D3627B0"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 xml:space="preserve">интенсивность взаимодействия с социальными институтами, социальными организациями, отдельными лицами – субъектами актуальных социальных практик; </w:t>
            </w:r>
          </w:p>
          <w:p w14:paraId="119D6587" w14:textId="77777777" w:rsidR="005605CC" w:rsidRPr="00E94077" w:rsidRDefault="005605CC" w:rsidP="00406A51">
            <w:pPr>
              <w:numPr>
                <w:ilvl w:val="0"/>
                <w:numId w:val="24"/>
              </w:numPr>
              <w:jc w:val="both"/>
              <w:rPr>
                <w:rFonts w:eastAsia="Times New Roman"/>
                <w:sz w:val="28"/>
                <w:szCs w:val="28"/>
              </w:rPr>
            </w:pPr>
            <w:r w:rsidRPr="00E94077">
              <w:rPr>
                <w:rFonts w:eastAsia="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14:paraId="5E4CB6AC" w14:textId="77777777" w:rsidR="005605CC" w:rsidRPr="00E94077" w:rsidRDefault="005605CC" w:rsidP="000D2B9C">
            <w:pPr>
              <w:ind w:firstLine="457"/>
              <w:jc w:val="both"/>
              <w:rPr>
                <w:rFonts w:eastAsia="Times New Roman"/>
                <w:sz w:val="28"/>
                <w:szCs w:val="28"/>
              </w:rPr>
            </w:pPr>
            <w:r w:rsidRPr="00E94077">
              <w:rPr>
                <w:rFonts w:eastAsia="Times New Roman"/>
                <w:sz w:val="28"/>
                <w:szCs w:val="28"/>
              </w:rPr>
              <w:t xml:space="preserve">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 </w:t>
            </w:r>
          </w:p>
          <w:p w14:paraId="4008BB07" w14:textId="77777777" w:rsidR="005605CC" w:rsidRPr="00E94077" w:rsidRDefault="005605CC" w:rsidP="000D2B9C">
            <w:pPr>
              <w:ind w:firstLine="599"/>
              <w:jc w:val="both"/>
              <w:rPr>
                <w:rFonts w:eastAsia="Times New Roman"/>
                <w:sz w:val="28"/>
                <w:szCs w:val="28"/>
              </w:rPr>
            </w:pPr>
            <w:r w:rsidRPr="00E94077">
              <w:rPr>
                <w:rFonts w:eastAsia="Times New Roman"/>
                <w:sz w:val="28"/>
                <w:szCs w:val="28"/>
              </w:rPr>
              <w:t>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w:t>
            </w:r>
            <w:r w:rsidR="008E5770">
              <w:rPr>
                <w:rFonts w:eastAsia="Times New Roman"/>
                <w:sz w:val="28"/>
                <w:szCs w:val="28"/>
              </w:rPr>
              <w:t xml:space="preserve"> профессиональной деятельности.</w:t>
            </w:r>
          </w:p>
          <w:p w14:paraId="29FBCD84" w14:textId="771A0414" w:rsidR="005605CC" w:rsidRDefault="005605CC" w:rsidP="000D2B9C">
            <w:pPr>
              <w:jc w:val="center"/>
              <w:rPr>
                <w:rFonts w:eastAsia="Times New Roman"/>
                <w:b/>
                <w:sz w:val="28"/>
                <w:szCs w:val="28"/>
                <w:lang w:bidi="ru-RU"/>
              </w:rPr>
            </w:pPr>
            <w:r w:rsidRPr="00E94077">
              <w:rPr>
                <w:rFonts w:eastAsia="Times New Roman"/>
                <w:b/>
                <w:sz w:val="28"/>
                <w:szCs w:val="28"/>
                <w:lang w:bidi="ru-RU"/>
              </w:rPr>
              <w:t>Критерии и показатели эффективности деятельности по обеспечению воспитания и социализации обучающихся</w:t>
            </w:r>
          </w:p>
          <w:p w14:paraId="3C1B7BC9" w14:textId="55A6B4D7" w:rsidR="00DD3FDF" w:rsidRPr="00DD3FDF" w:rsidRDefault="00DD3FDF" w:rsidP="00DD3FDF">
            <w:pPr>
              <w:autoSpaceDE w:val="0"/>
              <w:autoSpaceDN w:val="0"/>
              <w:adjustRightInd w:val="0"/>
              <w:ind w:firstLine="454"/>
              <w:jc w:val="right"/>
              <w:textAlignment w:val="center"/>
              <w:rPr>
                <w:rFonts w:ascii="NewtonCSanPin" w:eastAsia="Times New Roman" w:hAnsi="NewtonCSanPin"/>
                <w:b/>
                <w:iCs/>
                <w:sz w:val="24"/>
                <w:szCs w:val="24"/>
              </w:rPr>
            </w:pPr>
            <w:r w:rsidRPr="002F784C">
              <w:rPr>
                <w:rFonts w:eastAsia="Times New Roman"/>
                <w:b/>
                <w:i/>
                <w:sz w:val="24"/>
                <w:szCs w:val="24"/>
              </w:rPr>
              <w:t>Табли</w:t>
            </w:r>
            <w:r>
              <w:rPr>
                <w:rFonts w:eastAsia="Times New Roman"/>
                <w:b/>
                <w:i/>
                <w:sz w:val="24"/>
                <w:szCs w:val="24"/>
              </w:rPr>
              <w:t>ца №6</w:t>
            </w:r>
            <w:r w:rsidRPr="002F784C">
              <w:rPr>
                <w:rFonts w:eastAsia="Times New Roman"/>
                <w:b/>
                <w:i/>
                <w:sz w:val="24"/>
                <w:szCs w:val="24"/>
              </w:rPr>
              <w:t xml:space="preserve">   </w:t>
            </w:r>
            <w:r w:rsidRPr="002F784C">
              <w:rPr>
                <w:rFonts w:ascii="NewtonCSanPin" w:eastAsia="Times New Roman" w:hAnsi="NewtonCSanPin"/>
                <w:b/>
                <w:iCs/>
                <w:sz w:val="24"/>
                <w:szCs w:val="24"/>
              </w:rPr>
              <w:t xml:space="preserve">                                                                                    </w:t>
            </w:r>
          </w:p>
          <w:tbl>
            <w:tblPr>
              <w:tblW w:w="9387"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0"/>
              <w:gridCol w:w="3969"/>
              <w:gridCol w:w="2409"/>
              <w:gridCol w:w="1559"/>
            </w:tblGrid>
            <w:tr w:rsidR="005605CC" w:rsidRPr="00E94077" w14:paraId="64DF078E" w14:textId="77777777" w:rsidTr="001C47DB">
              <w:tc>
                <w:tcPr>
                  <w:tcW w:w="1450" w:type="dxa"/>
                  <w:shd w:val="clear" w:color="auto" w:fill="auto"/>
                </w:tcPr>
                <w:p w14:paraId="3C080FDA" w14:textId="77777777" w:rsidR="005605CC" w:rsidRPr="0006771F" w:rsidRDefault="005605CC" w:rsidP="001B7F37">
                  <w:pPr>
                    <w:spacing w:after="0" w:line="240" w:lineRule="auto"/>
                    <w:jc w:val="both"/>
                    <w:rPr>
                      <w:rFonts w:ascii="Times New Roman" w:eastAsia="Times New Roman" w:hAnsi="Times New Roman" w:cs="Times New Roman"/>
                      <w:b/>
                      <w:sz w:val="26"/>
                      <w:szCs w:val="26"/>
                      <w:lang w:eastAsia="ru-RU" w:bidi="ru-RU"/>
                    </w:rPr>
                  </w:pPr>
                  <w:r w:rsidRPr="0006771F">
                    <w:rPr>
                      <w:rFonts w:ascii="Times New Roman" w:eastAsia="Times New Roman" w:hAnsi="Times New Roman" w:cs="Times New Roman"/>
                      <w:b/>
                      <w:sz w:val="26"/>
                      <w:szCs w:val="26"/>
                      <w:lang w:eastAsia="ru-RU" w:bidi="ru-RU"/>
                    </w:rPr>
                    <w:t>Критерии</w:t>
                  </w:r>
                </w:p>
              </w:tc>
              <w:tc>
                <w:tcPr>
                  <w:tcW w:w="3969" w:type="dxa"/>
                  <w:shd w:val="clear" w:color="auto" w:fill="auto"/>
                </w:tcPr>
                <w:p w14:paraId="1C55024D" w14:textId="77777777" w:rsidR="005605CC" w:rsidRPr="0006771F" w:rsidRDefault="005605CC" w:rsidP="001B7F37">
                  <w:pPr>
                    <w:spacing w:after="0" w:line="240" w:lineRule="auto"/>
                    <w:jc w:val="both"/>
                    <w:rPr>
                      <w:rFonts w:ascii="Times New Roman" w:eastAsia="Times New Roman" w:hAnsi="Times New Roman" w:cs="Times New Roman"/>
                      <w:b/>
                      <w:sz w:val="26"/>
                      <w:szCs w:val="26"/>
                      <w:lang w:eastAsia="ru-RU" w:bidi="ru-RU"/>
                    </w:rPr>
                  </w:pPr>
                  <w:r w:rsidRPr="0006771F">
                    <w:rPr>
                      <w:rFonts w:ascii="Times New Roman" w:eastAsia="Times New Roman" w:hAnsi="Times New Roman" w:cs="Times New Roman"/>
                      <w:b/>
                      <w:sz w:val="26"/>
                      <w:szCs w:val="26"/>
                      <w:lang w:eastAsia="ru-RU" w:bidi="ru-RU"/>
                    </w:rPr>
                    <w:t>Показатели</w:t>
                  </w:r>
                </w:p>
              </w:tc>
              <w:tc>
                <w:tcPr>
                  <w:tcW w:w="2409" w:type="dxa"/>
                  <w:shd w:val="clear" w:color="auto" w:fill="auto"/>
                </w:tcPr>
                <w:p w14:paraId="0446113A" w14:textId="77777777" w:rsidR="005605CC" w:rsidRPr="0006771F" w:rsidRDefault="005605CC" w:rsidP="001B7F37">
                  <w:pPr>
                    <w:spacing w:after="0" w:line="240" w:lineRule="auto"/>
                    <w:jc w:val="both"/>
                    <w:rPr>
                      <w:rFonts w:ascii="Times New Roman" w:eastAsia="Times New Roman" w:hAnsi="Times New Roman" w:cs="Times New Roman"/>
                      <w:b/>
                      <w:sz w:val="26"/>
                      <w:szCs w:val="26"/>
                      <w:lang w:eastAsia="ru-RU" w:bidi="ru-RU"/>
                    </w:rPr>
                  </w:pPr>
                  <w:r w:rsidRPr="0006771F">
                    <w:rPr>
                      <w:rFonts w:ascii="Times New Roman" w:eastAsia="Times New Roman" w:hAnsi="Times New Roman" w:cs="Times New Roman"/>
                      <w:b/>
                      <w:sz w:val="26"/>
                      <w:szCs w:val="26"/>
                      <w:lang w:eastAsia="ru-RU" w:bidi="ru-RU"/>
                    </w:rPr>
                    <w:t>Методы измерения</w:t>
                  </w:r>
                </w:p>
              </w:tc>
              <w:tc>
                <w:tcPr>
                  <w:tcW w:w="1559" w:type="dxa"/>
                  <w:shd w:val="clear" w:color="auto" w:fill="auto"/>
                </w:tcPr>
                <w:p w14:paraId="0F0F9BF7" w14:textId="77777777" w:rsidR="005605CC" w:rsidRPr="0006771F" w:rsidRDefault="0006771F" w:rsidP="001B7F37">
                  <w:pPr>
                    <w:spacing w:after="0" w:line="240" w:lineRule="auto"/>
                    <w:jc w:val="both"/>
                    <w:rPr>
                      <w:rFonts w:ascii="Times New Roman" w:eastAsia="Times New Roman" w:hAnsi="Times New Roman" w:cs="Times New Roman"/>
                      <w:b/>
                      <w:sz w:val="26"/>
                      <w:szCs w:val="26"/>
                      <w:lang w:eastAsia="ru-RU" w:bidi="ru-RU"/>
                    </w:rPr>
                  </w:pPr>
                  <w:r>
                    <w:rPr>
                      <w:rFonts w:ascii="Times New Roman" w:eastAsia="Times New Roman" w:hAnsi="Times New Roman" w:cs="Times New Roman"/>
                      <w:b/>
                      <w:sz w:val="26"/>
                      <w:szCs w:val="26"/>
                      <w:lang w:eastAsia="ru-RU" w:bidi="ru-RU"/>
                    </w:rPr>
                    <w:t xml:space="preserve">Кто осуществляет </w:t>
                  </w:r>
                  <w:r w:rsidR="005605CC" w:rsidRPr="0006771F">
                    <w:rPr>
                      <w:rFonts w:ascii="Times New Roman" w:eastAsia="Times New Roman" w:hAnsi="Times New Roman" w:cs="Times New Roman"/>
                      <w:b/>
                      <w:sz w:val="26"/>
                      <w:szCs w:val="26"/>
                      <w:lang w:eastAsia="ru-RU" w:bidi="ru-RU"/>
                    </w:rPr>
                    <w:t>контроль</w:t>
                  </w:r>
                </w:p>
              </w:tc>
            </w:tr>
            <w:tr w:rsidR="005605CC" w:rsidRPr="003F6AE4" w14:paraId="09AD23E3" w14:textId="77777777" w:rsidTr="001C47DB">
              <w:tc>
                <w:tcPr>
                  <w:tcW w:w="1450" w:type="dxa"/>
                  <w:shd w:val="clear" w:color="auto" w:fill="auto"/>
                </w:tcPr>
                <w:p w14:paraId="5B31AE99" w14:textId="77777777" w:rsidR="005605CC" w:rsidRPr="003F6AE4" w:rsidRDefault="005605CC" w:rsidP="001B7F37">
                  <w:pPr>
                    <w:spacing w:after="0" w:line="240" w:lineRule="auto"/>
                    <w:jc w:val="both"/>
                    <w:rPr>
                      <w:rFonts w:ascii="Times New Roman" w:eastAsia="Times New Roman" w:hAnsi="Times New Roman" w:cs="Times New Roman"/>
                      <w:b/>
                      <w:sz w:val="24"/>
                      <w:szCs w:val="24"/>
                      <w:lang w:eastAsia="ru-RU" w:bidi="ru-RU"/>
                    </w:rPr>
                  </w:pPr>
                  <w:r w:rsidRPr="003F6AE4">
                    <w:rPr>
                      <w:rFonts w:ascii="Times New Roman" w:eastAsia="Times New Roman" w:hAnsi="Times New Roman" w:cs="Times New Roman"/>
                      <w:b/>
                      <w:sz w:val="24"/>
                      <w:szCs w:val="24"/>
                      <w:lang w:eastAsia="ru-RU" w:bidi="ru-RU"/>
                    </w:rPr>
                    <w:t>Сохранение и укрепление физического, психологического здоровья и социального благополучия обучающихся</w:t>
                  </w:r>
                </w:p>
              </w:tc>
              <w:tc>
                <w:tcPr>
                  <w:tcW w:w="3969" w:type="dxa"/>
                  <w:shd w:val="clear" w:color="auto" w:fill="auto"/>
                </w:tcPr>
                <w:p w14:paraId="1C03FF86" w14:textId="77777777" w:rsidR="005605CC" w:rsidRPr="001C47DB" w:rsidRDefault="003F6AE4" w:rsidP="001C47DB">
                  <w:pPr>
                    <w:spacing w:after="0" w:line="240" w:lineRule="auto"/>
                    <w:ind w:firstLine="360"/>
                    <w:jc w:val="both"/>
                    <w:rPr>
                      <w:rFonts w:ascii="Times New Roman" w:eastAsia="Times New Roman" w:hAnsi="Times New Roman" w:cs="Times New Roman"/>
                      <w:sz w:val="24"/>
                      <w:szCs w:val="24"/>
                      <w:lang w:eastAsia="ru-RU" w:bidi="ru-RU"/>
                    </w:rPr>
                  </w:pPr>
                  <w:r w:rsidRPr="001C47DB">
                    <w:rPr>
                      <w:rFonts w:ascii="Times New Roman" w:eastAsia="Times New Roman" w:hAnsi="Times New Roman" w:cs="Times New Roman"/>
                      <w:sz w:val="24"/>
                      <w:szCs w:val="24"/>
                      <w:lang w:eastAsia="ru-RU" w:bidi="ru-RU"/>
                    </w:rPr>
                    <w:t>с</w:t>
                  </w:r>
                  <w:r w:rsidR="005605CC" w:rsidRPr="001C47DB">
                    <w:rPr>
                      <w:rFonts w:ascii="Times New Roman" w:eastAsia="Times New Roman" w:hAnsi="Times New Roman" w:cs="Times New Roman"/>
                      <w:sz w:val="24"/>
                      <w:szCs w:val="24"/>
                      <w:lang w:eastAsia="ru-RU" w:bidi="ru-RU"/>
                    </w:rPr>
                    <w:t>тепень учёта</w:t>
                  </w:r>
                  <w:r w:rsidRPr="001C47DB">
                    <w:rPr>
                      <w:rFonts w:ascii="Times New Roman" w:eastAsia="Times New Roman" w:hAnsi="Times New Roman" w:cs="Times New Roman"/>
                      <w:sz w:val="24"/>
                      <w:szCs w:val="24"/>
                      <w:lang w:eastAsia="ru-RU" w:bidi="ru-RU"/>
                    </w:rPr>
                    <w:t xml:space="preserve"> состояния здоровья обучающихся;</w:t>
                  </w:r>
                </w:p>
                <w:p w14:paraId="606E6649" w14:textId="77777777" w:rsidR="005605CC" w:rsidRPr="001C47DB" w:rsidRDefault="003F6AE4" w:rsidP="001C47DB">
                  <w:pPr>
                    <w:spacing w:after="0" w:line="240" w:lineRule="auto"/>
                    <w:ind w:firstLine="360"/>
                    <w:jc w:val="both"/>
                    <w:rPr>
                      <w:rFonts w:ascii="Times New Roman" w:eastAsia="Times New Roman" w:hAnsi="Times New Roman" w:cs="Times New Roman"/>
                      <w:sz w:val="24"/>
                      <w:szCs w:val="24"/>
                      <w:lang w:eastAsia="ru-RU" w:bidi="ru-RU"/>
                    </w:rPr>
                  </w:pPr>
                  <w:r w:rsidRPr="001C47DB">
                    <w:rPr>
                      <w:rFonts w:ascii="Times New Roman" w:eastAsia="Times New Roman" w:hAnsi="Times New Roman" w:cs="Times New Roman"/>
                      <w:sz w:val="24"/>
                      <w:szCs w:val="24"/>
                      <w:lang w:eastAsia="ru-RU" w:bidi="ru-RU"/>
                    </w:rPr>
                    <w:t>у</w:t>
                  </w:r>
                  <w:r w:rsidR="005605CC" w:rsidRPr="001C47DB">
                    <w:rPr>
                      <w:rFonts w:ascii="Times New Roman" w:eastAsia="Times New Roman" w:hAnsi="Times New Roman" w:cs="Times New Roman"/>
                      <w:sz w:val="24"/>
                      <w:szCs w:val="24"/>
                      <w:lang w:eastAsia="ru-RU" w:bidi="ru-RU"/>
                    </w:rPr>
                    <w:t>ровень информированности о посещении спортивных секций и регулярнос</w:t>
                  </w:r>
                  <w:r w:rsidRPr="001C47DB">
                    <w:rPr>
                      <w:rFonts w:ascii="Times New Roman" w:eastAsia="Times New Roman" w:hAnsi="Times New Roman" w:cs="Times New Roman"/>
                      <w:sz w:val="24"/>
                      <w:szCs w:val="24"/>
                      <w:lang w:eastAsia="ru-RU" w:bidi="ru-RU"/>
                    </w:rPr>
                    <w:t>ти занятий физической культурой;</w:t>
                  </w:r>
                </w:p>
                <w:p w14:paraId="0656D79D" w14:textId="77777777" w:rsidR="005605CC" w:rsidRPr="001C47DB" w:rsidRDefault="003F6AE4" w:rsidP="001C47DB">
                  <w:pPr>
                    <w:spacing w:after="0" w:line="240" w:lineRule="auto"/>
                    <w:ind w:firstLine="360"/>
                    <w:jc w:val="both"/>
                    <w:rPr>
                      <w:rFonts w:ascii="Times New Roman" w:eastAsia="Times New Roman" w:hAnsi="Times New Roman" w:cs="Times New Roman"/>
                      <w:sz w:val="24"/>
                      <w:szCs w:val="24"/>
                      <w:lang w:eastAsia="ru-RU" w:bidi="ru-RU"/>
                    </w:rPr>
                  </w:pPr>
                  <w:r w:rsidRPr="001C47DB">
                    <w:rPr>
                      <w:rFonts w:ascii="Times New Roman" w:eastAsia="Times New Roman" w:hAnsi="Times New Roman" w:cs="Times New Roman"/>
                      <w:sz w:val="24"/>
                      <w:szCs w:val="24"/>
                      <w:lang w:eastAsia="ru-RU" w:bidi="ru-RU"/>
                    </w:rPr>
                    <w:t>о</w:t>
                  </w:r>
                  <w:r w:rsidR="001C47DB">
                    <w:rPr>
                      <w:rFonts w:ascii="Times New Roman" w:eastAsia="Times New Roman" w:hAnsi="Times New Roman" w:cs="Times New Roman"/>
                      <w:sz w:val="24"/>
                      <w:szCs w:val="24"/>
                      <w:lang w:eastAsia="ru-RU" w:bidi="ru-RU"/>
                    </w:rPr>
                    <w:t xml:space="preserve">рганизация </w:t>
                  </w:r>
                  <w:r w:rsidR="005605CC" w:rsidRPr="001C47DB">
                    <w:rPr>
                      <w:rFonts w:ascii="Times New Roman" w:eastAsia="Times New Roman" w:hAnsi="Times New Roman" w:cs="Times New Roman"/>
                      <w:sz w:val="24"/>
                      <w:szCs w:val="24"/>
                      <w:lang w:eastAsia="ru-RU" w:bidi="ru-RU"/>
                    </w:rPr>
                    <w:t xml:space="preserve">спортивно-оздоровительной </w:t>
                  </w:r>
                  <w:r w:rsidRPr="001C47DB">
                    <w:rPr>
                      <w:rFonts w:ascii="Times New Roman" w:eastAsia="Times New Roman" w:hAnsi="Times New Roman" w:cs="Times New Roman"/>
                      <w:sz w:val="24"/>
                      <w:szCs w:val="24"/>
                      <w:lang w:eastAsia="ru-RU" w:bidi="ru-RU"/>
                    </w:rPr>
                    <w:t>работы, профилактической работы;</w:t>
                  </w:r>
                </w:p>
                <w:p w14:paraId="4C9A5463" w14:textId="77777777" w:rsidR="005605CC" w:rsidRPr="001C47DB" w:rsidRDefault="003F6AE4" w:rsidP="001C47DB">
                  <w:pPr>
                    <w:spacing w:after="0" w:line="240" w:lineRule="auto"/>
                    <w:ind w:firstLine="360"/>
                    <w:jc w:val="both"/>
                    <w:rPr>
                      <w:rFonts w:ascii="Times New Roman" w:eastAsia="Times New Roman" w:hAnsi="Times New Roman" w:cs="Times New Roman"/>
                      <w:sz w:val="24"/>
                      <w:szCs w:val="24"/>
                      <w:lang w:eastAsia="ru-RU" w:bidi="ru-RU"/>
                    </w:rPr>
                  </w:pPr>
                  <w:r w:rsidRPr="001C47DB">
                    <w:rPr>
                      <w:rFonts w:ascii="Times New Roman" w:eastAsia="Times New Roman" w:hAnsi="Times New Roman" w:cs="Times New Roman"/>
                      <w:sz w:val="24"/>
                      <w:szCs w:val="24"/>
                      <w:lang w:eastAsia="ru-RU" w:bidi="ru-RU"/>
                    </w:rPr>
                    <w:t>ф</w:t>
                  </w:r>
                  <w:r w:rsidR="005605CC" w:rsidRPr="001C47DB">
                    <w:rPr>
                      <w:rFonts w:ascii="Times New Roman" w:eastAsia="Times New Roman" w:hAnsi="Times New Roman" w:cs="Times New Roman"/>
                      <w:sz w:val="24"/>
                      <w:szCs w:val="24"/>
                      <w:lang w:eastAsia="ru-RU" w:bidi="ru-RU"/>
                    </w:rPr>
                    <w:t>ормирование осознанного отношения к собственному здоровью, устойчивых</w:t>
                  </w:r>
                  <w:r w:rsidRPr="001C47DB">
                    <w:rPr>
                      <w:rFonts w:ascii="Times New Roman" w:eastAsia="Times New Roman" w:hAnsi="Times New Roman" w:cs="Times New Roman"/>
                      <w:sz w:val="24"/>
                      <w:szCs w:val="24"/>
                      <w:lang w:eastAsia="ru-RU" w:bidi="ru-RU"/>
                    </w:rPr>
                    <w:t xml:space="preserve"> представлений о здоровье и ЗОЖ;</w:t>
                  </w:r>
                </w:p>
                <w:p w14:paraId="57A43633" w14:textId="77777777" w:rsidR="005605CC" w:rsidRPr="001C47DB" w:rsidRDefault="003F6AE4" w:rsidP="001C47DB">
                  <w:pPr>
                    <w:spacing w:after="0" w:line="240" w:lineRule="auto"/>
                    <w:ind w:firstLine="360"/>
                    <w:jc w:val="both"/>
                    <w:rPr>
                      <w:rFonts w:ascii="Times New Roman" w:eastAsia="Times New Roman" w:hAnsi="Times New Roman" w:cs="Times New Roman"/>
                      <w:sz w:val="24"/>
                      <w:szCs w:val="24"/>
                      <w:lang w:eastAsia="ru-RU" w:bidi="ru-RU"/>
                    </w:rPr>
                  </w:pPr>
                  <w:r w:rsidRPr="001C47DB">
                    <w:rPr>
                      <w:rFonts w:ascii="Times New Roman" w:eastAsia="Times New Roman" w:hAnsi="Times New Roman" w:cs="Times New Roman"/>
                      <w:sz w:val="24"/>
                      <w:szCs w:val="24"/>
                      <w:lang w:eastAsia="ru-RU" w:bidi="ru-RU"/>
                    </w:rPr>
                    <w:t>ф</w:t>
                  </w:r>
                  <w:r w:rsidR="005605CC" w:rsidRPr="001C47DB">
                    <w:rPr>
                      <w:rFonts w:ascii="Times New Roman" w:eastAsia="Times New Roman" w:hAnsi="Times New Roman" w:cs="Times New Roman"/>
                      <w:sz w:val="24"/>
                      <w:szCs w:val="24"/>
                      <w:lang w:eastAsia="ru-RU" w:bidi="ru-RU"/>
                    </w:rPr>
                    <w:t xml:space="preserve">ормирование компетенций в составлении и реализации </w:t>
                  </w:r>
                  <w:r w:rsidR="005605CC" w:rsidRPr="001C47DB">
                    <w:rPr>
                      <w:rFonts w:ascii="Times New Roman" w:eastAsia="Times New Roman" w:hAnsi="Times New Roman" w:cs="Times New Roman"/>
                      <w:sz w:val="24"/>
                      <w:szCs w:val="24"/>
                      <w:lang w:eastAsia="ru-RU" w:bidi="ru-RU"/>
                    </w:rPr>
                    <w:lastRenderedPageBreak/>
                    <w:t>ра</w:t>
                  </w:r>
                  <w:r w:rsidRPr="001C47DB">
                    <w:rPr>
                      <w:rFonts w:ascii="Times New Roman" w:eastAsia="Times New Roman" w:hAnsi="Times New Roman" w:cs="Times New Roman"/>
                      <w:sz w:val="24"/>
                      <w:szCs w:val="24"/>
                      <w:lang w:eastAsia="ru-RU" w:bidi="ru-RU"/>
                    </w:rPr>
                    <w:t>ционального режима дня и отдыха;</w:t>
                  </w:r>
                </w:p>
                <w:p w14:paraId="51C0335E" w14:textId="77777777" w:rsidR="005605CC" w:rsidRPr="001C47DB" w:rsidRDefault="003F6AE4" w:rsidP="001C47DB">
                  <w:pPr>
                    <w:spacing w:after="0" w:line="240" w:lineRule="auto"/>
                    <w:ind w:firstLine="360"/>
                    <w:jc w:val="both"/>
                    <w:rPr>
                      <w:rFonts w:ascii="Times New Roman" w:eastAsia="Times New Roman" w:hAnsi="Times New Roman" w:cs="Times New Roman"/>
                      <w:sz w:val="24"/>
                      <w:szCs w:val="24"/>
                      <w:lang w:eastAsia="ru-RU" w:bidi="ru-RU"/>
                    </w:rPr>
                  </w:pPr>
                  <w:r w:rsidRPr="001C47DB">
                    <w:rPr>
                      <w:rFonts w:ascii="Times New Roman" w:eastAsia="Times New Roman" w:hAnsi="Times New Roman" w:cs="Times New Roman"/>
                      <w:sz w:val="24"/>
                      <w:szCs w:val="24"/>
                      <w:lang w:eastAsia="ru-RU" w:bidi="ru-RU"/>
                    </w:rPr>
                    <w:t>с</w:t>
                  </w:r>
                  <w:r w:rsidR="005605CC" w:rsidRPr="001C47DB">
                    <w:rPr>
                      <w:rFonts w:ascii="Times New Roman" w:eastAsia="Times New Roman" w:hAnsi="Times New Roman" w:cs="Times New Roman"/>
                      <w:sz w:val="24"/>
                      <w:szCs w:val="24"/>
                      <w:lang w:eastAsia="ru-RU" w:bidi="ru-RU"/>
                    </w:rPr>
                    <w:t>огласованность мероприятий, обеспечивающих жизнь и здоровье обучающихся.</w:t>
                  </w:r>
                </w:p>
              </w:tc>
              <w:tc>
                <w:tcPr>
                  <w:tcW w:w="2409" w:type="dxa"/>
                  <w:shd w:val="clear" w:color="auto" w:fill="auto"/>
                </w:tcPr>
                <w:p w14:paraId="557F8C1E" w14:textId="77777777" w:rsidR="005605CC" w:rsidRPr="003F6AE4" w:rsidRDefault="005605CC" w:rsidP="001B7F37">
                  <w:pPr>
                    <w:spacing w:after="0" w:line="240" w:lineRule="auto"/>
                    <w:jc w:val="both"/>
                    <w:rPr>
                      <w:rFonts w:ascii="Times New Roman" w:eastAsia="Times New Roman" w:hAnsi="Times New Roman" w:cs="Times New Roman"/>
                      <w:sz w:val="24"/>
                      <w:szCs w:val="24"/>
                      <w:lang w:eastAsia="ru-RU" w:bidi="ru-RU"/>
                    </w:rPr>
                  </w:pPr>
                  <w:r w:rsidRPr="003F6AE4">
                    <w:rPr>
                      <w:rFonts w:ascii="Times New Roman" w:eastAsia="Times New Roman" w:hAnsi="Times New Roman" w:cs="Times New Roman"/>
                      <w:sz w:val="24"/>
                      <w:szCs w:val="24"/>
                      <w:lang w:eastAsia="ru-RU" w:bidi="ru-RU"/>
                    </w:rPr>
                    <w:lastRenderedPageBreak/>
                    <w:t>Статистический медицинский анализ состояния здоровья обучающихся.</w:t>
                  </w:r>
                </w:p>
                <w:p w14:paraId="192F351D" w14:textId="77777777" w:rsidR="005605CC" w:rsidRPr="003F6AE4" w:rsidRDefault="005605CC" w:rsidP="001B7F37">
                  <w:pPr>
                    <w:spacing w:after="0" w:line="240" w:lineRule="auto"/>
                    <w:jc w:val="both"/>
                    <w:rPr>
                      <w:rFonts w:ascii="Times New Roman" w:eastAsia="Times New Roman" w:hAnsi="Times New Roman" w:cs="Times New Roman"/>
                      <w:sz w:val="24"/>
                      <w:szCs w:val="24"/>
                      <w:lang w:eastAsia="ru-RU" w:bidi="ru-RU"/>
                    </w:rPr>
                  </w:pPr>
                  <w:r w:rsidRPr="003F6AE4">
                    <w:rPr>
                      <w:rFonts w:ascii="Times New Roman" w:eastAsia="Times New Roman" w:hAnsi="Times New Roman" w:cs="Times New Roman"/>
                      <w:sz w:val="24"/>
                      <w:szCs w:val="24"/>
                      <w:lang w:eastAsia="ru-RU" w:bidi="ru-RU"/>
                    </w:rPr>
                    <w:t>Анкета «Занятость обучающихся»</w:t>
                  </w:r>
                </w:p>
                <w:p w14:paraId="431567AF" w14:textId="77777777" w:rsidR="005605CC" w:rsidRPr="003F6AE4" w:rsidRDefault="005605CC" w:rsidP="001B7F37">
                  <w:pPr>
                    <w:spacing w:after="0" w:line="240" w:lineRule="auto"/>
                    <w:jc w:val="both"/>
                    <w:rPr>
                      <w:rFonts w:ascii="Times New Roman" w:eastAsia="Times New Roman" w:hAnsi="Times New Roman" w:cs="Times New Roman"/>
                      <w:sz w:val="24"/>
                      <w:szCs w:val="24"/>
                      <w:lang w:eastAsia="ru-RU" w:bidi="ru-RU"/>
                    </w:rPr>
                  </w:pPr>
                  <w:r w:rsidRPr="003F6AE4">
                    <w:rPr>
                      <w:rFonts w:ascii="Times New Roman" w:eastAsia="Times New Roman" w:hAnsi="Times New Roman" w:cs="Times New Roman"/>
                      <w:sz w:val="24"/>
                      <w:szCs w:val="24"/>
                      <w:lang w:eastAsia="ru-RU" w:bidi="ru-RU"/>
                    </w:rPr>
                    <w:t>Анкета «Здоровый образ жизни».</w:t>
                  </w:r>
                </w:p>
                <w:p w14:paraId="27378FB9" w14:textId="77777777" w:rsidR="005605CC" w:rsidRPr="003F6AE4" w:rsidRDefault="001C47DB" w:rsidP="001B7F37">
                  <w:pPr>
                    <w:spacing w:after="0" w:line="240" w:lineRule="auto"/>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Использование </w:t>
                  </w:r>
                  <w:r w:rsidR="005605CC" w:rsidRPr="003F6AE4">
                    <w:rPr>
                      <w:rFonts w:ascii="Times New Roman" w:eastAsia="Times New Roman" w:hAnsi="Times New Roman" w:cs="Times New Roman"/>
                      <w:sz w:val="24"/>
                      <w:szCs w:val="24"/>
                      <w:lang w:eastAsia="ru-RU" w:bidi="ru-RU"/>
                    </w:rPr>
                    <w:t>здоровьесберегающих технологий в учебной и внеурочной деятельности</w:t>
                  </w:r>
                </w:p>
                <w:p w14:paraId="19917C4F" w14:textId="77777777" w:rsidR="005605CC" w:rsidRPr="003F6AE4" w:rsidRDefault="005605CC" w:rsidP="001B7F37">
                  <w:pPr>
                    <w:spacing w:after="0" w:line="240" w:lineRule="auto"/>
                    <w:jc w:val="both"/>
                    <w:rPr>
                      <w:rFonts w:ascii="Times New Roman" w:eastAsia="Times New Roman" w:hAnsi="Times New Roman" w:cs="Times New Roman"/>
                      <w:sz w:val="24"/>
                      <w:szCs w:val="24"/>
                      <w:lang w:eastAsia="ru-RU" w:bidi="ru-RU"/>
                    </w:rPr>
                  </w:pPr>
                  <w:r w:rsidRPr="003F6AE4">
                    <w:rPr>
                      <w:rFonts w:ascii="Times New Roman" w:eastAsia="Times New Roman" w:hAnsi="Times New Roman" w:cs="Times New Roman"/>
                      <w:sz w:val="24"/>
                      <w:szCs w:val="24"/>
                      <w:lang w:eastAsia="ru-RU" w:bidi="ru-RU"/>
                    </w:rPr>
                    <w:lastRenderedPageBreak/>
                    <w:t>Методика «Психологическая атмосфера в коллективе»</w:t>
                  </w:r>
                </w:p>
                <w:p w14:paraId="7D5A9CD7" w14:textId="77777777" w:rsidR="005605CC" w:rsidRPr="003F6AE4" w:rsidRDefault="005605CC" w:rsidP="001B7F37">
                  <w:pPr>
                    <w:spacing w:after="0" w:line="240" w:lineRule="auto"/>
                    <w:jc w:val="both"/>
                    <w:rPr>
                      <w:rFonts w:ascii="Times New Roman" w:eastAsia="Times New Roman" w:hAnsi="Times New Roman" w:cs="Times New Roman"/>
                      <w:sz w:val="24"/>
                      <w:szCs w:val="24"/>
                      <w:lang w:eastAsia="ru-RU" w:bidi="ru-RU"/>
                    </w:rPr>
                  </w:pPr>
                  <w:r w:rsidRPr="003F6AE4">
                    <w:rPr>
                      <w:rFonts w:ascii="Times New Roman" w:eastAsia="Times New Roman" w:hAnsi="Times New Roman" w:cs="Times New Roman"/>
                      <w:sz w:val="24"/>
                      <w:szCs w:val="24"/>
                      <w:lang w:eastAsia="ru-RU" w:bidi="ru-RU"/>
                    </w:rPr>
                    <w:t>Методика Андреева «Удовлетворённость школьной жизнью»</w:t>
                  </w:r>
                </w:p>
                <w:p w14:paraId="183FE283" w14:textId="77777777" w:rsidR="005605CC" w:rsidRPr="003F6AE4" w:rsidRDefault="005605CC" w:rsidP="001B7F37">
                  <w:pPr>
                    <w:spacing w:after="0" w:line="240" w:lineRule="auto"/>
                    <w:jc w:val="both"/>
                    <w:rPr>
                      <w:rFonts w:ascii="Times New Roman" w:eastAsia="Times New Roman" w:hAnsi="Times New Roman" w:cs="Times New Roman"/>
                      <w:sz w:val="24"/>
                      <w:szCs w:val="24"/>
                      <w:lang w:eastAsia="ru-RU" w:bidi="ru-RU"/>
                    </w:rPr>
                  </w:pPr>
                  <w:r w:rsidRPr="003F6AE4">
                    <w:rPr>
                      <w:rFonts w:ascii="Times New Roman" w:eastAsia="Times New Roman" w:hAnsi="Times New Roman" w:cs="Times New Roman"/>
                      <w:sz w:val="24"/>
                      <w:szCs w:val="24"/>
                      <w:lang w:eastAsia="ru-RU" w:bidi="ru-RU"/>
                    </w:rPr>
                    <w:t>Профилактика ПАВ</w:t>
                  </w:r>
                </w:p>
                <w:p w14:paraId="65E17F8C" w14:textId="77777777" w:rsidR="005605CC" w:rsidRPr="003F6AE4" w:rsidRDefault="005605CC" w:rsidP="001B7F37">
                  <w:pPr>
                    <w:spacing w:after="0" w:line="240" w:lineRule="auto"/>
                    <w:jc w:val="both"/>
                    <w:rPr>
                      <w:rFonts w:ascii="Times New Roman" w:eastAsia="Times New Roman" w:hAnsi="Times New Roman" w:cs="Times New Roman"/>
                      <w:sz w:val="24"/>
                      <w:szCs w:val="24"/>
                      <w:lang w:eastAsia="ru-RU" w:bidi="ru-RU"/>
                    </w:rPr>
                  </w:pPr>
                  <w:r w:rsidRPr="003F6AE4">
                    <w:rPr>
                      <w:rFonts w:ascii="Times New Roman" w:eastAsia="Times New Roman" w:hAnsi="Times New Roman" w:cs="Times New Roman"/>
                      <w:sz w:val="24"/>
                      <w:szCs w:val="24"/>
                      <w:lang w:eastAsia="ru-RU" w:bidi="ru-RU"/>
                    </w:rPr>
                    <w:t>Работа с одарёнными обучающимися</w:t>
                  </w:r>
                </w:p>
                <w:p w14:paraId="16E71466" w14:textId="77777777" w:rsidR="005605CC" w:rsidRPr="003F6AE4" w:rsidRDefault="005605CC" w:rsidP="001B7F37">
                  <w:pPr>
                    <w:spacing w:after="0" w:line="240" w:lineRule="auto"/>
                    <w:jc w:val="both"/>
                    <w:rPr>
                      <w:rFonts w:ascii="Times New Roman" w:eastAsia="Times New Roman" w:hAnsi="Times New Roman" w:cs="Times New Roman"/>
                      <w:sz w:val="24"/>
                      <w:szCs w:val="24"/>
                      <w:lang w:eastAsia="ru-RU" w:bidi="ru-RU"/>
                    </w:rPr>
                  </w:pPr>
                  <w:r w:rsidRPr="003F6AE4">
                    <w:rPr>
                      <w:rFonts w:ascii="Times New Roman" w:eastAsia="Times New Roman" w:hAnsi="Times New Roman" w:cs="Times New Roman"/>
                      <w:sz w:val="24"/>
                      <w:szCs w:val="24"/>
                      <w:lang w:eastAsia="ru-RU" w:bidi="ru-RU"/>
                    </w:rPr>
                    <w:t>Работа с обучающимися, требующими особого педагогического внимания</w:t>
                  </w:r>
                </w:p>
                <w:p w14:paraId="3A064E2B" w14:textId="77777777" w:rsidR="005605CC" w:rsidRPr="003F6AE4" w:rsidRDefault="005605CC" w:rsidP="001B7F37">
                  <w:pPr>
                    <w:spacing w:after="0" w:line="240" w:lineRule="auto"/>
                    <w:jc w:val="both"/>
                    <w:rPr>
                      <w:rFonts w:ascii="Times New Roman" w:eastAsia="Times New Roman" w:hAnsi="Times New Roman" w:cs="Times New Roman"/>
                      <w:sz w:val="24"/>
                      <w:szCs w:val="24"/>
                      <w:lang w:eastAsia="ru-RU" w:bidi="ru-RU"/>
                    </w:rPr>
                  </w:pPr>
                  <w:r w:rsidRPr="003F6AE4">
                    <w:rPr>
                      <w:rFonts w:ascii="Times New Roman" w:eastAsia="Times New Roman" w:hAnsi="Times New Roman" w:cs="Times New Roman"/>
                      <w:sz w:val="24"/>
                      <w:szCs w:val="24"/>
                      <w:lang w:eastAsia="ru-RU" w:bidi="ru-RU"/>
                    </w:rPr>
                    <w:t>Методика «Какой у нас коллектив?»</w:t>
                  </w:r>
                </w:p>
              </w:tc>
              <w:tc>
                <w:tcPr>
                  <w:tcW w:w="1559" w:type="dxa"/>
                  <w:shd w:val="clear" w:color="auto" w:fill="auto"/>
                </w:tcPr>
                <w:p w14:paraId="1EF19B8B" w14:textId="77777777" w:rsidR="005605CC" w:rsidRPr="003F6AE4" w:rsidRDefault="001C47DB" w:rsidP="001B7F37">
                  <w:pPr>
                    <w:spacing w:after="0" w:line="240" w:lineRule="auto"/>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lastRenderedPageBreak/>
                    <w:t xml:space="preserve">Замдиректора по </w:t>
                  </w:r>
                  <w:r w:rsidR="005605CC" w:rsidRPr="003F6AE4">
                    <w:rPr>
                      <w:rFonts w:ascii="Times New Roman" w:eastAsia="Times New Roman" w:hAnsi="Times New Roman" w:cs="Times New Roman"/>
                      <w:sz w:val="24"/>
                      <w:szCs w:val="24"/>
                      <w:lang w:eastAsia="ru-RU" w:bidi="ru-RU"/>
                    </w:rPr>
                    <w:t>ВР,</w:t>
                  </w:r>
                </w:p>
                <w:p w14:paraId="35E8E7C2" w14:textId="77777777" w:rsidR="005605CC" w:rsidRPr="003F6AE4" w:rsidRDefault="001C47DB" w:rsidP="001B7F37">
                  <w:pPr>
                    <w:spacing w:after="0" w:line="240" w:lineRule="auto"/>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w:t>
                  </w:r>
                  <w:r w:rsidR="005605CC" w:rsidRPr="003F6AE4">
                    <w:rPr>
                      <w:rFonts w:ascii="Times New Roman" w:eastAsia="Times New Roman" w:hAnsi="Times New Roman" w:cs="Times New Roman"/>
                      <w:sz w:val="24"/>
                      <w:szCs w:val="24"/>
                      <w:lang w:eastAsia="ru-RU" w:bidi="ru-RU"/>
                    </w:rPr>
                    <w:t>оциальный педагог, педагог-психолог, классные руководители</w:t>
                  </w:r>
                </w:p>
                <w:p w14:paraId="430FC329" w14:textId="77777777" w:rsidR="005605CC" w:rsidRPr="003F6AE4" w:rsidRDefault="001C47DB" w:rsidP="001B7F37">
                  <w:pPr>
                    <w:spacing w:after="0" w:line="240" w:lineRule="auto"/>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у</w:t>
                  </w:r>
                  <w:r w:rsidR="005605CC" w:rsidRPr="003F6AE4">
                    <w:rPr>
                      <w:rFonts w:ascii="Times New Roman" w:eastAsia="Times New Roman" w:hAnsi="Times New Roman" w:cs="Times New Roman"/>
                      <w:sz w:val="24"/>
                      <w:szCs w:val="24"/>
                      <w:lang w:eastAsia="ru-RU" w:bidi="ru-RU"/>
                    </w:rPr>
                    <w:t>чителя-предметники</w:t>
                  </w:r>
                </w:p>
                <w:p w14:paraId="4EBED2E3" w14:textId="77777777" w:rsidR="005605CC" w:rsidRPr="003F6AE4" w:rsidRDefault="005605CC" w:rsidP="001B7F37">
                  <w:pPr>
                    <w:spacing w:after="0" w:line="240" w:lineRule="auto"/>
                    <w:jc w:val="both"/>
                    <w:rPr>
                      <w:rFonts w:ascii="Times New Roman" w:eastAsia="Times New Roman" w:hAnsi="Times New Roman" w:cs="Times New Roman"/>
                      <w:sz w:val="24"/>
                      <w:szCs w:val="24"/>
                      <w:lang w:eastAsia="ru-RU" w:bidi="ru-RU"/>
                    </w:rPr>
                  </w:pPr>
                </w:p>
              </w:tc>
            </w:tr>
            <w:tr w:rsidR="005605CC" w:rsidRPr="003F6AE4" w14:paraId="32038778" w14:textId="77777777" w:rsidTr="0079227F">
              <w:trPr>
                <w:trHeight w:val="556"/>
              </w:trPr>
              <w:tc>
                <w:tcPr>
                  <w:tcW w:w="1450" w:type="dxa"/>
                  <w:shd w:val="clear" w:color="auto" w:fill="auto"/>
                </w:tcPr>
                <w:p w14:paraId="524671A3" w14:textId="77777777" w:rsidR="005605CC" w:rsidRPr="003F6AE4" w:rsidRDefault="005605CC" w:rsidP="001B7F37">
                  <w:pPr>
                    <w:spacing w:after="0" w:line="240" w:lineRule="auto"/>
                    <w:jc w:val="both"/>
                    <w:rPr>
                      <w:rFonts w:ascii="Times New Roman" w:eastAsia="Times New Roman" w:hAnsi="Times New Roman" w:cs="Times New Roman"/>
                      <w:b/>
                      <w:sz w:val="24"/>
                      <w:szCs w:val="24"/>
                      <w:lang w:eastAsia="ru-RU" w:bidi="ru-RU"/>
                    </w:rPr>
                  </w:pPr>
                  <w:r w:rsidRPr="003F6AE4">
                    <w:rPr>
                      <w:rFonts w:ascii="Times New Roman" w:eastAsia="Times New Roman" w:hAnsi="Times New Roman" w:cs="Times New Roman"/>
                      <w:b/>
                      <w:sz w:val="24"/>
                      <w:szCs w:val="24"/>
                      <w:lang w:eastAsia="ru-RU" w:bidi="ru-RU"/>
                    </w:rPr>
                    <w:lastRenderedPageBreak/>
                    <w:t>Воспитание компетентного гражданина России, принимающего судьбу Отечества как свою личную, осознающего ответственность за настоящее и будущее страны, укоренённого в духовных и культурных традициях многонационального народа России</w:t>
                  </w:r>
                </w:p>
              </w:tc>
              <w:tc>
                <w:tcPr>
                  <w:tcW w:w="3969" w:type="dxa"/>
                  <w:shd w:val="clear" w:color="auto" w:fill="auto"/>
                </w:tcPr>
                <w:p w14:paraId="73826090" w14:textId="77777777" w:rsidR="005605CC" w:rsidRPr="003F6AE4" w:rsidRDefault="005605CC" w:rsidP="001B7F37">
                  <w:pPr>
                    <w:spacing w:after="0" w:line="240" w:lineRule="auto"/>
                    <w:jc w:val="both"/>
                    <w:rPr>
                      <w:rFonts w:ascii="Times New Roman" w:eastAsia="Times New Roman" w:hAnsi="Times New Roman" w:cs="Times New Roman"/>
                      <w:sz w:val="24"/>
                      <w:szCs w:val="24"/>
                      <w:lang w:eastAsia="ru-RU"/>
                    </w:rPr>
                  </w:pPr>
                  <w:r w:rsidRPr="003F6AE4">
                    <w:rPr>
                      <w:rFonts w:ascii="Times New Roman" w:eastAsia="Times New Roman" w:hAnsi="Times New Roman" w:cs="Times New Roman"/>
                      <w:sz w:val="24"/>
                      <w:szCs w:val="24"/>
                      <w:lang w:eastAsia="ru-RU"/>
                    </w:rPr>
                    <w:t>реалистичность количества</w:t>
                  </w:r>
                  <w:r w:rsidRPr="003F6AE4">
                    <w:rPr>
                      <w:rFonts w:ascii="Times New Roman" w:eastAsia="Times New Roman" w:hAnsi="Times New Roman" w:cs="Times New Roman"/>
                      <w:sz w:val="24"/>
                      <w:szCs w:val="24"/>
                      <w:lang w:eastAsia="ru-RU"/>
                    </w:rPr>
                    <w:tab/>
                    <w:t>и достаточность мероприятий, обеспечивающих пози</w:t>
                  </w:r>
                  <w:r w:rsidR="001C47DB">
                    <w:rPr>
                      <w:rFonts w:ascii="Times New Roman" w:eastAsia="Times New Roman" w:hAnsi="Times New Roman" w:cs="Times New Roman"/>
                      <w:sz w:val="24"/>
                      <w:szCs w:val="24"/>
                      <w:lang w:eastAsia="ru-RU"/>
                    </w:rPr>
                    <w:t xml:space="preserve">тивные межличностные отношения, </w:t>
                  </w:r>
                  <w:r w:rsidRPr="003F6AE4">
                    <w:rPr>
                      <w:rFonts w:ascii="Times New Roman" w:eastAsia="Times New Roman" w:hAnsi="Times New Roman" w:cs="Times New Roman"/>
                      <w:sz w:val="24"/>
                      <w:szCs w:val="24"/>
                      <w:lang w:eastAsia="ru-RU"/>
                    </w:rPr>
                    <w:t>атмосферу снисходительности, терпимости</w:t>
                  </w:r>
                  <w:r w:rsidRPr="003F6AE4">
                    <w:rPr>
                      <w:rFonts w:ascii="Times New Roman" w:eastAsia="Times New Roman" w:hAnsi="Times New Roman" w:cs="Times New Roman"/>
                      <w:sz w:val="24"/>
                      <w:szCs w:val="24"/>
                      <w:lang w:eastAsia="ru-RU"/>
                    </w:rPr>
                    <w:tab/>
                    <w:t>друг</w:t>
                  </w:r>
                  <w:r w:rsidRPr="003F6AE4">
                    <w:rPr>
                      <w:rFonts w:ascii="Times New Roman" w:eastAsia="Times New Roman" w:hAnsi="Times New Roman" w:cs="Times New Roman"/>
                      <w:sz w:val="24"/>
                      <w:szCs w:val="24"/>
                      <w:lang w:eastAsia="ru-RU"/>
                    </w:rPr>
                    <w:tab/>
                    <w:t>к другу,</w:t>
                  </w:r>
                  <w:r w:rsidRPr="003F6AE4">
                    <w:rPr>
                      <w:rFonts w:ascii="Times New Roman" w:eastAsia="Times New Roman" w:hAnsi="Times New Roman" w:cs="Times New Roman"/>
                      <w:sz w:val="24"/>
                      <w:szCs w:val="24"/>
                      <w:lang w:eastAsia="ru-RU"/>
                    </w:rPr>
                    <w:tab/>
                    <w:t>в том</w:t>
                  </w:r>
                  <w:r w:rsidRPr="003F6AE4">
                    <w:rPr>
                      <w:rFonts w:ascii="Times New Roman" w:eastAsia="Times New Roman" w:hAnsi="Times New Roman" w:cs="Times New Roman"/>
                      <w:sz w:val="24"/>
                      <w:szCs w:val="24"/>
                      <w:lang w:eastAsia="ru-RU"/>
                    </w:rPr>
                    <w:tab/>
                    <w:t>числе поддержку</w:t>
                  </w:r>
                  <w:r w:rsidRPr="003F6AE4">
                    <w:rPr>
                      <w:rFonts w:ascii="Times New Roman" w:eastAsia="Times New Roman" w:hAnsi="Times New Roman" w:cs="Times New Roman"/>
                      <w:sz w:val="24"/>
                      <w:szCs w:val="24"/>
                      <w:lang w:eastAsia="ru-RU"/>
                    </w:rPr>
                    <w:tab/>
                    <w:t>лидеров ученических сообществ, недопущение притеснения</w:t>
                  </w:r>
                  <w:r w:rsidRPr="003F6AE4">
                    <w:rPr>
                      <w:rFonts w:ascii="Times New Roman" w:eastAsia="Times New Roman" w:hAnsi="Times New Roman" w:cs="Times New Roman"/>
                      <w:sz w:val="24"/>
                      <w:szCs w:val="24"/>
                      <w:lang w:eastAsia="ru-RU"/>
                    </w:rPr>
                    <w:tab/>
                    <w:t>одними детьми других, оптимизацию взаимоотношений между микро-группами, между обучающимися и учителями; согласованность мероприятий, обеспечивающих позитивные межличностные отношения обучающихся,с психологом; степен учета индивидуальных особенностей обучающихся;</w:t>
                  </w:r>
                </w:p>
                <w:p w14:paraId="6BBF7928" w14:textId="77777777" w:rsidR="005605CC" w:rsidRPr="003F6AE4" w:rsidRDefault="005605CC" w:rsidP="001B7F37">
                  <w:pPr>
                    <w:spacing w:after="0" w:line="240" w:lineRule="auto"/>
                    <w:jc w:val="both"/>
                    <w:rPr>
                      <w:rFonts w:ascii="Times New Roman" w:eastAsia="Times New Roman" w:hAnsi="Times New Roman" w:cs="Times New Roman"/>
                      <w:sz w:val="24"/>
                      <w:szCs w:val="24"/>
                      <w:lang w:eastAsia="ru-RU" w:bidi="ru-RU"/>
                    </w:rPr>
                  </w:pPr>
                </w:p>
              </w:tc>
              <w:tc>
                <w:tcPr>
                  <w:tcW w:w="2409" w:type="dxa"/>
                  <w:shd w:val="clear" w:color="auto" w:fill="auto"/>
                </w:tcPr>
                <w:p w14:paraId="2B97F5AF" w14:textId="77777777" w:rsidR="005605CC" w:rsidRPr="003F6AE4" w:rsidRDefault="005605CC" w:rsidP="001B7F37">
                  <w:pPr>
                    <w:spacing w:after="0" w:line="240" w:lineRule="auto"/>
                    <w:jc w:val="both"/>
                    <w:rPr>
                      <w:rFonts w:ascii="Times New Roman" w:eastAsia="Times New Roman" w:hAnsi="Times New Roman" w:cs="Times New Roman"/>
                      <w:sz w:val="24"/>
                      <w:szCs w:val="24"/>
                      <w:lang w:eastAsia="ru-RU" w:bidi="ru-RU"/>
                    </w:rPr>
                  </w:pPr>
                  <w:r w:rsidRPr="003F6AE4">
                    <w:rPr>
                      <w:rFonts w:ascii="Times New Roman" w:eastAsia="Times New Roman" w:hAnsi="Times New Roman" w:cs="Times New Roman"/>
                      <w:sz w:val="24"/>
                      <w:szCs w:val="24"/>
                      <w:lang w:eastAsia="ru-RU" w:bidi="ru-RU"/>
                    </w:rPr>
                    <w:t>Изучение самооценки личности школьника,</w:t>
                  </w:r>
                </w:p>
                <w:p w14:paraId="7FB901AD" w14:textId="77777777" w:rsidR="005605CC" w:rsidRPr="0079227F" w:rsidRDefault="005605CC" w:rsidP="001B7F37">
                  <w:pPr>
                    <w:spacing w:after="0" w:line="240" w:lineRule="auto"/>
                    <w:jc w:val="both"/>
                    <w:rPr>
                      <w:rFonts w:ascii="Times New Roman" w:eastAsia="Times New Roman" w:hAnsi="Times New Roman" w:cs="Times New Roman"/>
                      <w:sz w:val="24"/>
                      <w:szCs w:val="24"/>
                      <w:lang w:eastAsia="ru-RU"/>
                    </w:rPr>
                  </w:pPr>
                  <w:r w:rsidRPr="003F6AE4">
                    <w:rPr>
                      <w:rFonts w:ascii="Times New Roman" w:eastAsia="Times New Roman" w:hAnsi="Times New Roman" w:cs="Times New Roman"/>
                      <w:sz w:val="24"/>
                      <w:szCs w:val="24"/>
                      <w:lang w:eastAsia="ru-RU" w:bidi="ru-RU"/>
                    </w:rPr>
                    <w:t>Методика определения самооценки Т.В.Дембо, С. Я. Рубинштейн</w:t>
                  </w:r>
                  <w:r w:rsidRPr="003F6AE4">
                    <w:rPr>
                      <w:rFonts w:ascii="Times New Roman" w:eastAsia="Times New Roman" w:hAnsi="Times New Roman" w:cs="Times New Roman"/>
                      <w:sz w:val="24"/>
                      <w:szCs w:val="24"/>
                      <w:lang w:eastAsia="ru-RU"/>
                    </w:rPr>
                    <w:t xml:space="preserve"> Диагностика уровня воспитанно</w:t>
                  </w:r>
                  <w:r w:rsidR="0079227F">
                    <w:rPr>
                      <w:rFonts w:ascii="Times New Roman" w:eastAsia="Times New Roman" w:hAnsi="Times New Roman" w:cs="Times New Roman"/>
                      <w:sz w:val="24"/>
                      <w:szCs w:val="24"/>
                      <w:lang w:eastAsia="ru-RU"/>
                    </w:rPr>
                    <w:t>сти (методика Н.П. Капустиной);</w:t>
                  </w:r>
                </w:p>
                <w:p w14:paraId="77825882" w14:textId="77777777" w:rsidR="005605CC" w:rsidRPr="0079227F" w:rsidRDefault="005605CC" w:rsidP="001B7F37">
                  <w:pPr>
                    <w:spacing w:after="0" w:line="240" w:lineRule="auto"/>
                    <w:jc w:val="both"/>
                    <w:rPr>
                      <w:rFonts w:ascii="Times New Roman" w:eastAsia="Times New Roman" w:hAnsi="Times New Roman" w:cs="Times New Roman"/>
                      <w:sz w:val="24"/>
                      <w:szCs w:val="24"/>
                      <w:lang w:eastAsia="ru-RU"/>
                    </w:rPr>
                  </w:pPr>
                  <w:r w:rsidRPr="003F6AE4">
                    <w:rPr>
                      <w:rFonts w:ascii="Times New Roman" w:eastAsia="Times New Roman" w:hAnsi="Times New Roman" w:cs="Times New Roman"/>
                      <w:sz w:val="24"/>
                      <w:szCs w:val="24"/>
                      <w:lang w:eastAsia="ru-RU"/>
                    </w:rPr>
                    <w:t xml:space="preserve">Тест «Размышляем </w:t>
                  </w:r>
                  <w:r w:rsidR="0079227F">
                    <w:rPr>
                      <w:rFonts w:ascii="Times New Roman" w:eastAsia="Times New Roman" w:hAnsi="Times New Roman" w:cs="Times New Roman"/>
                      <w:sz w:val="24"/>
                      <w:szCs w:val="24"/>
                      <w:lang w:eastAsia="ru-RU"/>
                    </w:rPr>
                    <w:t>о жизненном опыте» (Е.Щурковой)</w:t>
                  </w:r>
                </w:p>
                <w:p w14:paraId="5E8A6D6F" w14:textId="77777777" w:rsidR="005605CC" w:rsidRPr="003F6AE4" w:rsidRDefault="005605CC" w:rsidP="001B7F37">
                  <w:pPr>
                    <w:spacing w:after="0" w:line="240" w:lineRule="auto"/>
                    <w:jc w:val="both"/>
                    <w:rPr>
                      <w:rFonts w:ascii="Times New Roman" w:eastAsia="Times New Roman" w:hAnsi="Times New Roman" w:cs="Times New Roman"/>
                      <w:sz w:val="24"/>
                      <w:szCs w:val="24"/>
                      <w:lang w:eastAsia="ru-RU"/>
                    </w:rPr>
                  </w:pPr>
                  <w:r w:rsidRPr="003F6AE4">
                    <w:rPr>
                      <w:rFonts w:ascii="Times New Roman" w:eastAsia="Times New Roman" w:hAnsi="Times New Roman" w:cs="Times New Roman"/>
                      <w:sz w:val="24"/>
                      <w:szCs w:val="24"/>
                      <w:lang w:eastAsia="ru-RU"/>
                    </w:rPr>
                    <w:t>Уровень сформированности гражданственности. Диагностическая программа изучения уровней сформированности гражданственности у подростков</w:t>
                  </w:r>
                </w:p>
                <w:p w14:paraId="7F951F0D" w14:textId="77777777" w:rsidR="005605CC" w:rsidRPr="0079227F" w:rsidRDefault="005605CC" w:rsidP="001B7F37">
                  <w:pPr>
                    <w:spacing w:after="0" w:line="240" w:lineRule="auto"/>
                    <w:jc w:val="both"/>
                    <w:rPr>
                      <w:rFonts w:ascii="Times New Roman" w:eastAsia="Times New Roman" w:hAnsi="Times New Roman" w:cs="Times New Roman"/>
                      <w:sz w:val="24"/>
                      <w:szCs w:val="24"/>
                      <w:lang w:eastAsia="ru-RU"/>
                    </w:rPr>
                  </w:pPr>
                  <w:r w:rsidRPr="003F6AE4">
                    <w:rPr>
                      <w:rFonts w:ascii="Times New Roman" w:eastAsia="Times New Roman" w:hAnsi="Times New Roman" w:cs="Times New Roman"/>
                      <w:sz w:val="24"/>
                      <w:szCs w:val="24"/>
                      <w:lang w:eastAsia="ru-RU"/>
                    </w:rPr>
                    <w:t>«Отечество моё - Р</w:t>
                  </w:r>
                  <w:r w:rsidR="0079227F">
                    <w:rPr>
                      <w:rFonts w:ascii="Times New Roman" w:eastAsia="Times New Roman" w:hAnsi="Times New Roman" w:cs="Times New Roman"/>
                      <w:sz w:val="24"/>
                      <w:szCs w:val="24"/>
                      <w:lang w:eastAsia="ru-RU"/>
                    </w:rPr>
                    <w:t>оссия» (анкета Д.В. Григорьева)</w:t>
                  </w:r>
                </w:p>
                <w:p w14:paraId="16D52CDD" w14:textId="77777777" w:rsidR="005605CC" w:rsidRPr="003F6AE4" w:rsidRDefault="005605CC" w:rsidP="001B7F37">
                  <w:pPr>
                    <w:spacing w:after="0" w:line="240" w:lineRule="auto"/>
                    <w:jc w:val="both"/>
                    <w:rPr>
                      <w:rFonts w:ascii="Times New Roman" w:eastAsia="Times New Roman" w:hAnsi="Times New Roman" w:cs="Times New Roman"/>
                      <w:sz w:val="24"/>
                      <w:szCs w:val="24"/>
                      <w:lang w:eastAsia="ru-RU"/>
                    </w:rPr>
                  </w:pPr>
                  <w:r w:rsidRPr="003F6AE4">
                    <w:rPr>
                      <w:rFonts w:ascii="Times New Roman" w:eastAsia="Times New Roman" w:hAnsi="Times New Roman" w:cs="Times New Roman"/>
                      <w:sz w:val="24"/>
                      <w:szCs w:val="24"/>
                      <w:lang w:eastAsia="ru-RU"/>
                    </w:rPr>
                    <w:t>Тест «Незаконченный тезис»</w:t>
                  </w:r>
                  <w:r w:rsidRPr="003F6AE4">
                    <w:rPr>
                      <w:rFonts w:ascii="Times New Roman" w:eastAsia="Times New Roman" w:hAnsi="Times New Roman" w:cs="Times New Roman"/>
                      <w:sz w:val="24"/>
                      <w:szCs w:val="24"/>
                      <w:lang w:eastAsia="ru-RU"/>
                    </w:rPr>
                    <w:tab/>
                    <w:t>(Методика</w:t>
                  </w:r>
                </w:p>
                <w:p w14:paraId="0B26C692" w14:textId="77777777" w:rsidR="005605CC" w:rsidRPr="003F6AE4" w:rsidRDefault="005605CC" w:rsidP="001B7F37">
                  <w:pPr>
                    <w:spacing w:after="0" w:line="240" w:lineRule="auto"/>
                    <w:jc w:val="both"/>
                    <w:rPr>
                      <w:rFonts w:ascii="Times New Roman" w:eastAsia="Times New Roman" w:hAnsi="Times New Roman" w:cs="Times New Roman"/>
                      <w:sz w:val="24"/>
                      <w:szCs w:val="24"/>
                      <w:lang w:eastAsia="ru-RU"/>
                    </w:rPr>
                  </w:pPr>
                  <w:r w:rsidRPr="003F6AE4">
                    <w:rPr>
                      <w:rFonts w:ascii="Times New Roman" w:eastAsia="Times New Roman" w:hAnsi="Times New Roman" w:cs="Times New Roman"/>
                      <w:sz w:val="24"/>
                      <w:szCs w:val="24"/>
                      <w:lang w:eastAsia="ru-RU"/>
                    </w:rPr>
                    <w:t>«свободный выбор»)</w:t>
                  </w:r>
                </w:p>
                <w:p w14:paraId="699C8FED" w14:textId="77777777" w:rsidR="005605CC" w:rsidRPr="0079227F" w:rsidRDefault="005605CC" w:rsidP="001B7F37">
                  <w:pPr>
                    <w:spacing w:after="0" w:line="240" w:lineRule="auto"/>
                    <w:jc w:val="both"/>
                    <w:rPr>
                      <w:rFonts w:ascii="Times New Roman" w:eastAsia="Times New Roman" w:hAnsi="Times New Roman" w:cs="Times New Roman"/>
                      <w:sz w:val="24"/>
                      <w:szCs w:val="24"/>
                      <w:lang w:eastAsia="ru-RU"/>
                    </w:rPr>
                  </w:pPr>
                  <w:r w:rsidRPr="003F6AE4">
                    <w:rPr>
                      <w:rFonts w:ascii="Times New Roman" w:eastAsia="Times New Roman" w:hAnsi="Times New Roman" w:cs="Times New Roman"/>
                      <w:sz w:val="24"/>
                      <w:szCs w:val="24"/>
                      <w:lang w:eastAsia="ru-RU"/>
                    </w:rPr>
                    <w:t xml:space="preserve">Методика диагностики уровня </w:t>
                  </w:r>
                  <w:r w:rsidR="0079227F">
                    <w:rPr>
                      <w:rFonts w:ascii="Times New Roman" w:eastAsia="Times New Roman" w:hAnsi="Times New Roman" w:cs="Times New Roman"/>
                      <w:sz w:val="24"/>
                      <w:szCs w:val="24"/>
                      <w:lang w:eastAsia="ru-RU"/>
                    </w:rPr>
                    <w:lastRenderedPageBreak/>
                    <w:t>сформированности толерантности</w:t>
                  </w:r>
                </w:p>
                <w:p w14:paraId="364A5C7A" w14:textId="77777777" w:rsidR="005605CC" w:rsidRPr="003F6AE4" w:rsidRDefault="005605CC" w:rsidP="001B7F37">
                  <w:pPr>
                    <w:spacing w:after="0" w:line="240" w:lineRule="auto"/>
                    <w:jc w:val="both"/>
                    <w:rPr>
                      <w:rFonts w:ascii="Times New Roman" w:eastAsia="Times New Roman" w:hAnsi="Times New Roman" w:cs="Times New Roman"/>
                      <w:sz w:val="24"/>
                      <w:szCs w:val="24"/>
                      <w:lang w:eastAsia="ru-RU"/>
                    </w:rPr>
                  </w:pPr>
                  <w:r w:rsidRPr="003F6AE4">
                    <w:rPr>
                      <w:rFonts w:ascii="Times New Roman" w:eastAsia="Times New Roman" w:hAnsi="Times New Roman" w:cs="Times New Roman"/>
                      <w:sz w:val="24"/>
                      <w:szCs w:val="24"/>
                      <w:lang w:eastAsia="ru-RU"/>
                    </w:rPr>
                    <w:t>-Методика</w:t>
                  </w:r>
                </w:p>
                <w:p w14:paraId="5DCA84F1" w14:textId="77777777" w:rsidR="005605CC" w:rsidRPr="003F6AE4" w:rsidRDefault="005605CC" w:rsidP="001B7F37">
                  <w:pPr>
                    <w:spacing w:after="0" w:line="240" w:lineRule="auto"/>
                    <w:jc w:val="both"/>
                    <w:rPr>
                      <w:rFonts w:ascii="Times New Roman" w:eastAsia="Times New Roman" w:hAnsi="Times New Roman" w:cs="Times New Roman"/>
                      <w:sz w:val="24"/>
                      <w:szCs w:val="24"/>
                      <w:lang w:eastAsia="ru-RU"/>
                    </w:rPr>
                  </w:pPr>
                  <w:r w:rsidRPr="003F6AE4">
                    <w:rPr>
                      <w:rFonts w:ascii="Times New Roman" w:eastAsia="Times New Roman" w:hAnsi="Times New Roman" w:cs="Times New Roman"/>
                      <w:sz w:val="24"/>
                      <w:szCs w:val="24"/>
                      <w:lang w:eastAsia="ru-RU"/>
                    </w:rPr>
                    <w:t>«Беспокойство-тревога».</w:t>
                  </w:r>
                </w:p>
              </w:tc>
              <w:tc>
                <w:tcPr>
                  <w:tcW w:w="1559" w:type="dxa"/>
                  <w:shd w:val="clear" w:color="auto" w:fill="auto"/>
                </w:tcPr>
                <w:p w14:paraId="3D5AFC79" w14:textId="77777777" w:rsidR="001C47DB" w:rsidRPr="001C47DB" w:rsidRDefault="001C47DB" w:rsidP="001C47DB">
                  <w:pPr>
                    <w:spacing w:after="0" w:line="240" w:lineRule="auto"/>
                    <w:jc w:val="both"/>
                    <w:rPr>
                      <w:rFonts w:ascii="Times New Roman" w:eastAsia="Times New Roman" w:hAnsi="Times New Roman" w:cs="Times New Roman"/>
                      <w:sz w:val="24"/>
                      <w:szCs w:val="24"/>
                      <w:lang w:eastAsia="ru-RU" w:bidi="ru-RU"/>
                    </w:rPr>
                  </w:pPr>
                  <w:r w:rsidRPr="001C47DB">
                    <w:rPr>
                      <w:rFonts w:ascii="Times New Roman" w:eastAsia="Times New Roman" w:hAnsi="Times New Roman" w:cs="Times New Roman"/>
                      <w:sz w:val="24"/>
                      <w:szCs w:val="24"/>
                      <w:lang w:eastAsia="ru-RU" w:bidi="ru-RU"/>
                    </w:rPr>
                    <w:lastRenderedPageBreak/>
                    <w:t>Замдиректора по ВР,</w:t>
                  </w:r>
                </w:p>
                <w:p w14:paraId="66948F83" w14:textId="77777777" w:rsidR="001C47DB" w:rsidRPr="001C47DB" w:rsidRDefault="001C47DB" w:rsidP="001C47DB">
                  <w:pPr>
                    <w:spacing w:after="0" w:line="240" w:lineRule="auto"/>
                    <w:jc w:val="both"/>
                    <w:rPr>
                      <w:rFonts w:ascii="Times New Roman" w:eastAsia="Times New Roman" w:hAnsi="Times New Roman" w:cs="Times New Roman"/>
                      <w:sz w:val="24"/>
                      <w:szCs w:val="24"/>
                      <w:lang w:eastAsia="ru-RU" w:bidi="ru-RU"/>
                    </w:rPr>
                  </w:pPr>
                  <w:r w:rsidRPr="001C47DB">
                    <w:rPr>
                      <w:rFonts w:ascii="Times New Roman" w:eastAsia="Times New Roman" w:hAnsi="Times New Roman" w:cs="Times New Roman"/>
                      <w:sz w:val="24"/>
                      <w:szCs w:val="24"/>
                      <w:lang w:eastAsia="ru-RU" w:bidi="ru-RU"/>
                    </w:rPr>
                    <w:t>социальный педагог, педагог-психолог, классные руководители</w:t>
                  </w:r>
                </w:p>
                <w:p w14:paraId="6C528175" w14:textId="77777777" w:rsidR="001C47DB" w:rsidRPr="001C47DB" w:rsidRDefault="001C47DB" w:rsidP="001C47DB">
                  <w:pPr>
                    <w:spacing w:after="0" w:line="240" w:lineRule="auto"/>
                    <w:jc w:val="both"/>
                    <w:rPr>
                      <w:rFonts w:ascii="Times New Roman" w:eastAsia="Times New Roman" w:hAnsi="Times New Roman" w:cs="Times New Roman"/>
                      <w:sz w:val="24"/>
                      <w:szCs w:val="24"/>
                      <w:lang w:eastAsia="ru-RU" w:bidi="ru-RU"/>
                    </w:rPr>
                  </w:pPr>
                  <w:r w:rsidRPr="001C47DB">
                    <w:rPr>
                      <w:rFonts w:ascii="Times New Roman" w:eastAsia="Times New Roman" w:hAnsi="Times New Roman" w:cs="Times New Roman"/>
                      <w:sz w:val="24"/>
                      <w:szCs w:val="24"/>
                      <w:lang w:eastAsia="ru-RU" w:bidi="ru-RU"/>
                    </w:rPr>
                    <w:t>учителя-предметники</w:t>
                  </w:r>
                </w:p>
                <w:p w14:paraId="343D62C9" w14:textId="77777777" w:rsidR="005605CC" w:rsidRPr="003F6AE4" w:rsidRDefault="005605CC" w:rsidP="001B7F37">
                  <w:pPr>
                    <w:spacing w:after="0" w:line="240" w:lineRule="auto"/>
                    <w:jc w:val="both"/>
                    <w:rPr>
                      <w:rFonts w:ascii="Times New Roman" w:eastAsia="Times New Roman" w:hAnsi="Times New Roman" w:cs="Times New Roman"/>
                      <w:sz w:val="24"/>
                      <w:szCs w:val="24"/>
                      <w:lang w:eastAsia="ru-RU" w:bidi="ru-RU"/>
                    </w:rPr>
                  </w:pPr>
                </w:p>
              </w:tc>
            </w:tr>
            <w:tr w:rsidR="005605CC" w:rsidRPr="003F6AE4" w14:paraId="46C9D610" w14:textId="77777777" w:rsidTr="001C47DB">
              <w:tc>
                <w:tcPr>
                  <w:tcW w:w="1450" w:type="dxa"/>
                  <w:shd w:val="clear" w:color="auto" w:fill="auto"/>
                </w:tcPr>
                <w:p w14:paraId="4C70E740" w14:textId="77777777" w:rsidR="005605CC" w:rsidRPr="003F6AE4" w:rsidRDefault="005605CC" w:rsidP="001B7F37">
                  <w:pPr>
                    <w:spacing w:after="0" w:line="240" w:lineRule="auto"/>
                    <w:jc w:val="both"/>
                    <w:rPr>
                      <w:rFonts w:ascii="Times New Roman" w:eastAsia="Times New Roman" w:hAnsi="Times New Roman" w:cs="Times New Roman"/>
                      <w:b/>
                      <w:sz w:val="24"/>
                      <w:szCs w:val="24"/>
                      <w:lang w:eastAsia="ru-RU" w:bidi="ru-RU"/>
                    </w:rPr>
                  </w:pPr>
                  <w:r w:rsidRPr="003F6AE4">
                    <w:rPr>
                      <w:rFonts w:ascii="Times New Roman" w:eastAsia="Times New Roman" w:hAnsi="Times New Roman" w:cs="Times New Roman"/>
                      <w:b/>
                      <w:sz w:val="24"/>
                      <w:szCs w:val="24"/>
                      <w:lang w:eastAsia="ru-RU" w:bidi="ru-RU"/>
                    </w:rPr>
                    <w:lastRenderedPageBreak/>
                    <w:t>Развитие самостоятельности, формирования готовности к жизненному определению в профессиональной, досуговой , образовательной и других сферах жизни</w:t>
                  </w:r>
                </w:p>
                <w:p w14:paraId="2264683B" w14:textId="77777777" w:rsidR="005605CC" w:rsidRPr="003F6AE4" w:rsidRDefault="005605CC" w:rsidP="001B7F37">
                  <w:pPr>
                    <w:spacing w:after="0" w:line="240" w:lineRule="auto"/>
                    <w:jc w:val="both"/>
                    <w:rPr>
                      <w:rFonts w:ascii="Times New Roman" w:eastAsia="Times New Roman" w:hAnsi="Times New Roman" w:cs="Times New Roman"/>
                      <w:b/>
                      <w:sz w:val="24"/>
                      <w:szCs w:val="24"/>
                      <w:lang w:eastAsia="ru-RU" w:bidi="ru-RU"/>
                    </w:rPr>
                  </w:pPr>
                  <w:r w:rsidRPr="003F6AE4">
                    <w:rPr>
                      <w:rFonts w:ascii="Times New Roman" w:eastAsia="Times New Roman" w:hAnsi="Times New Roman" w:cs="Times New Roman"/>
                      <w:b/>
                      <w:sz w:val="24"/>
                      <w:szCs w:val="24"/>
                      <w:lang w:eastAsia="ru-RU" w:bidi="ru-RU"/>
                    </w:rPr>
                    <w:t>Степень реальности достижений в деле воспитания</w:t>
                  </w:r>
                </w:p>
              </w:tc>
              <w:tc>
                <w:tcPr>
                  <w:tcW w:w="3969" w:type="dxa"/>
                  <w:shd w:val="clear" w:color="auto" w:fill="auto"/>
                </w:tcPr>
                <w:p w14:paraId="00FF5B15" w14:textId="77777777" w:rsidR="001C47DB" w:rsidRDefault="005605CC" w:rsidP="001B7F37">
                  <w:pPr>
                    <w:spacing w:after="0" w:line="240" w:lineRule="auto"/>
                    <w:jc w:val="both"/>
                    <w:rPr>
                      <w:rFonts w:ascii="Times New Roman" w:eastAsia="Times New Roman" w:hAnsi="Times New Roman" w:cs="Times New Roman"/>
                      <w:sz w:val="24"/>
                      <w:szCs w:val="24"/>
                      <w:lang w:eastAsia="ru-RU"/>
                    </w:rPr>
                  </w:pPr>
                  <w:r w:rsidRPr="003F6AE4">
                    <w:rPr>
                      <w:rFonts w:ascii="Times New Roman" w:eastAsia="Times New Roman" w:hAnsi="Times New Roman" w:cs="Times New Roman"/>
                      <w:sz w:val="24"/>
                      <w:szCs w:val="24"/>
                      <w:lang w:eastAsia="ru-RU"/>
                    </w:rPr>
                    <w:t xml:space="preserve"> степе</w:t>
                  </w:r>
                  <w:r w:rsidR="001C47DB">
                    <w:rPr>
                      <w:rFonts w:ascii="Times New Roman" w:eastAsia="Times New Roman" w:hAnsi="Times New Roman" w:cs="Times New Roman"/>
                      <w:sz w:val="24"/>
                      <w:szCs w:val="24"/>
                      <w:lang w:eastAsia="ru-RU"/>
                    </w:rPr>
                    <w:t>нь конкретности и измеримости</w:t>
                  </w:r>
                  <w:r w:rsidR="001C47DB">
                    <w:rPr>
                      <w:rFonts w:ascii="Times New Roman" w:eastAsia="Times New Roman" w:hAnsi="Times New Roman" w:cs="Times New Roman"/>
                      <w:sz w:val="24"/>
                      <w:szCs w:val="24"/>
                      <w:lang w:eastAsia="ru-RU"/>
                    </w:rPr>
                    <w:tab/>
                    <w:t>з</w:t>
                  </w:r>
                  <w:r w:rsidRPr="003F6AE4">
                    <w:rPr>
                      <w:rFonts w:ascii="Times New Roman" w:eastAsia="Times New Roman" w:hAnsi="Times New Roman" w:cs="Times New Roman"/>
                      <w:sz w:val="24"/>
                      <w:szCs w:val="24"/>
                      <w:lang w:eastAsia="ru-RU"/>
                    </w:rPr>
                    <w:t>адач патриотического, гражданс</w:t>
                  </w:r>
                  <w:r w:rsidR="001C47DB">
                    <w:rPr>
                      <w:rFonts w:ascii="Times New Roman" w:eastAsia="Times New Roman" w:hAnsi="Times New Roman" w:cs="Times New Roman"/>
                      <w:sz w:val="24"/>
                      <w:szCs w:val="24"/>
                      <w:lang w:eastAsia="ru-RU"/>
                    </w:rPr>
                    <w:t>кого, экологического воспитания;</w:t>
                  </w:r>
                  <w:r w:rsidRPr="003F6AE4">
                    <w:rPr>
                      <w:rFonts w:ascii="Times New Roman" w:eastAsia="Times New Roman" w:hAnsi="Times New Roman" w:cs="Times New Roman"/>
                      <w:sz w:val="24"/>
                      <w:szCs w:val="24"/>
                      <w:lang w:eastAsia="ru-RU"/>
                    </w:rPr>
                    <w:tab/>
                  </w:r>
                </w:p>
                <w:p w14:paraId="5F55D838" w14:textId="77777777" w:rsidR="005605CC" w:rsidRPr="003F6AE4" w:rsidRDefault="001C47DB" w:rsidP="001B7F3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уровень обусловленности формулировок </w:t>
                  </w:r>
                  <w:r w:rsidR="005605CC" w:rsidRPr="003F6AE4">
                    <w:rPr>
                      <w:rFonts w:ascii="Times New Roman" w:eastAsia="Times New Roman" w:hAnsi="Times New Roman" w:cs="Times New Roman"/>
                      <w:sz w:val="24"/>
                      <w:szCs w:val="24"/>
                      <w:lang w:eastAsia="ru-RU"/>
                    </w:rPr>
                    <w:t>задач анализом ситуации</w:t>
                  </w:r>
                  <w:r w:rsidR="005605CC" w:rsidRPr="003F6AE4">
                    <w:rPr>
                      <w:rFonts w:ascii="Times New Roman" w:eastAsia="Times New Roman" w:hAnsi="Times New Roman" w:cs="Times New Roman"/>
                      <w:sz w:val="24"/>
                      <w:szCs w:val="24"/>
                      <w:lang w:eastAsia="ru-RU"/>
                    </w:rPr>
                    <w:tab/>
                    <w:t>в образовате</w:t>
                  </w:r>
                  <w:r>
                    <w:rPr>
                      <w:rFonts w:ascii="Times New Roman" w:eastAsia="Times New Roman" w:hAnsi="Times New Roman" w:cs="Times New Roman"/>
                      <w:sz w:val="24"/>
                      <w:szCs w:val="24"/>
                      <w:lang w:eastAsia="ru-RU"/>
                    </w:rPr>
                    <w:t>льной организации, ученическом</w:t>
                  </w:r>
                  <w:r>
                    <w:rPr>
                      <w:rFonts w:ascii="Times New Roman" w:eastAsia="Times New Roman" w:hAnsi="Times New Roman" w:cs="Times New Roman"/>
                      <w:sz w:val="24"/>
                      <w:szCs w:val="24"/>
                      <w:lang w:eastAsia="ru-RU"/>
                    </w:rPr>
                    <w:tab/>
                  </w:r>
                  <w:r w:rsidR="005605CC" w:rsidRPr="003F6AE4">
                    <w:rPr>
                      <w:rFonts w:ascii="Times New Roman" w:eastAsia="Times New Roman" w:hAnsi="Times New Roman" w:cs="Times New Roman"/>
                      <w:sz w:val="24"/>
                      <w:szCs w:val="24"/>
                      <w:lang w:eastAsia="ru-RU"/>
                    </w:rPr>
                    <w:t>классе, учебной группе;</w:t>
                  </w:r>
                </w:p>
                <w:p w14:paraId="7B54C0E5" w14:textId="77777777" w:rsidR="005605CC" w:rsidRPr="003F6AE4" w:rsidRDefault="001C47DB" w:rsidP="001B7F3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учет возрастных особенностей, </w:t>
                  </w:r>
                  <w:r w:rsidR="005605CC" w:rsidRPr="003F6AE4">
                    <w:rPr>
                      <w:rFonts w:ascii="Times New Roman" w:eastAsia="Times New Roman" w:hAnsi="Times New Roman" w:cs="Times New Roman"/>
                      <w:sz w:val="24"/>
                      <w:szCs w:val="24"/>
                      <w:lang w:eastAsia="ru-RU"/>
                    </w:rPr>
                    <w:t>традиций образовательной организации, специфики ученического класса;</w:t>
                  </w:r>
                </w:p>
                <w:p w14:paraId="7D7913B7" w14:textId="77777777" w:rsidR="005605CC" w:rsidRPr="003F6AE4" w:rsidRDefault="005605CC" w:rsidP="001B7F37">
                  <w:pPr>
                    <w:spacing w:after="0" w:line="240" w:lineRule="auto"/>
                    <w:jc w:val="both"/>
                    <w:rPr>
                      <w:rFonts w:ascii="Times New Roman" w:eastAsia="Times New Roman" w:hAnsi="Times New Roman" w:cs="Times New Roman"/>
                      <w:sz w:val="24"/>
                      <w:szCs w:val="24"/>
                      <w:lang w:eastAsia="ru-RU"/>
                    </w:rPr>
                  </w:pPr>
                  <w:r w:rsidRPr="003F6AE4">
                    <w:rPr>
                      <w:rFonts w:ascii="Times New Roman" w:eastAsia="Times New Roman" w:hAnsi="Times New Roman" w:cs="Times New Roman"/>
                      <w:sz w:val="24"/>
                      <w:szCs w:val="24"/>
                      <w:lang w:eastAsia="ru-RU"/>
                    </w:rPr>
                    <w:t>степень реалистичности количества и достаточности мероприятий, вовлеченность обучающихся</w:t>
                  </w:r>
                  <w:r w:rsidRPr="003F6AE4">
                    <w:rPr>
                      <w:rFonts w:ascii="Times New Roman" w:eastAsia="Times New Roman" w:hAnsi="Times New Roman" w:cs="Times New Roman"/>
                      <w:sz w:val="24"/>
                      <w:szCs w:val="24"/>
                      <w:lang w:eastAsia="ru-RU"/>
                    </w:rPr>
                    <w:tab/>
                    <w:t>в общественную самоо</w:t>
                  </w:r>
                  <w:r w:rsidR="001C47DB">
                    <w:rPr>
                      <w:rFonts w:ascii="Times New Roman" w:eastAsia="Times New Roman" w:hAnsi="Times New Roman" w:cs="Times New Roman"/>
                      <w:sz w:val="24"/>
                      <w:szCs w:val="24"/>
                      <w:lang w:eastAsia="ru-RU"/>
                    </w:rPr>
                    <w:t>рганизацию жизни</w:t>
                  </w:r>
                  <w:r w:rsidRPr="003F6AE4">
                    <w:rPr>
                      <w:rFonts w:ascii="Times New Roman" w:eastAsia="Times New Roman" w:hAnsi="Times New Roman" w:cs="Times New Roman"/>
                      <w:sz w:val="24"/>
                      <w:szCs w:val="24"/>
                      <w:lang w:eastAsia="ru-RU"/>
                    </w:rPr>
                    <w:t>;</w:t>
                  </w:r>
                </w:p>
                <w:p w14:paraId="28F63D81" w14:textId="77777777" w:rsidR="005605CC" w:rsidRPr="003F6AE4" w:rsidRDefault="005605CC" w:rsidP="001B7F37">
                  <w:pPr>
                    <w:spacing w:after="0" w:line="240" w:lineRule="auto"/>
                    <w:jc w:val="both"/>
                    <w:rPr>
                      <w:rFonts w:ascii="Times New Roman" w:eastAsia="Times New Roman" w:hAnsi="Times New Roman" w:cs="Times New Roman"/>
                      <w:sz w:val="24"/>
                      <w:szCs w:val="24"/>
                      <w:lang w:eastAsia="ru-RU"/>
                    </w:rPr>
                  </w:pPr>
                  <w:r w:rsidRPr="003F6AE4">
                    <w:rPr>
                      <w:rFonts w:ascii="Times New Roman" w:eastAsia="Times New Roman" w:hAnsi="Times New Roman" w:cs="Times New Roman"/>
                      <w:sz w:val="24"/>
                      <w:szCs w:val="24"/>
                      <w:lang w:eastAsia="ru-RU"/>
                    </w:rPr>
                    <w:t>степень обеспечения в деятельности педагогов решения</w:t>
                  </w:r>
                  <w:r w:rsidRPr="003F6AE4">
                    <w:rPr>
                      <w:rFonts w:ascii="Times New Roman" w:eastAsia="Times New Roman" w:hAnsi="Times New Roman" w:cs="Times New Roman"/>
                      <w:sz w:val="24"/>
                      <w:szCs w:val="24"/>
                      <w:lang w:eastAsia="ru-RU"/>
                    </w:rPr>
                    <w:tab/>
                    <w:t>задач педагогической поддержки обуча</w:t>
                  </w:r>
                  <w:r w:rsidR="001C47DB">
                    <w:rPr>
                      <w:rFonts w:ascii="Times New Roman" w:eastAsia="Times New Roman" w:hAnsi="Times New Roman" w:cs="Times New Roman"/>
                      <w:sz w:val="24"/>
                      <w:szCs w:val="24"/>
                      <w:lang w:eastAsia="ru-RU"/>
                    </w:rPr>
                    <w:t xml:space="preserve">ющихся, содействия обучающимся </w:t>
                  </w:r>
                  <w:r w:rsidRPr="003F6AE4">
                    <w:rPr>
                      <w:rFonts w:ascii="Times New Roman" w:eastAsia="Times New Roman" w:hAnsi="Times New Roman" w:cs="Times New Roman"/>
                      <w:sz w:val="24"/>
                      <w:szCs w:val="24"/>
                      <w:lang w:eastAsia="ru-RU"/>
                    </w:rPr>
                    <w:t>в</w:t>
                  </w:r>
                  <w:r w:rsidR="0079227F">
                    <w:rPr>
                      <w:rFonts w:ascii="Times New Roman" w:eastAsia="Times New Roman" w:hAnsi="Times New Roman" w:cs="Times New Roman"/>
                      <w:sz w:val="24"/>
                      <w:szCs w:val="24"/>
                      <w:lang w:eastAsia="ru-RU"/>
                    </w:rPr>
                    <w:t xml:space="preserve"> самопознании, </w:t>
                  </w:r>
                  <w:r w:rsidRPr="003F6AE4">
                    <w:rPr>
                      <w:rFonts w:ascii="Times New Roman" w:eastAsia="Times New Roman" w:hAnsi="Times New Roman" w:cs="Times New Roman"/>
                      <w:sz w:val="24"/>
                      <w:szCs w:val="24"/>
                      <w:lang w:eastAsia="ru-RU"/>
                    </w:rPr>
                    <w:t>самосовершенствовании;</w:t>
                  </w:r>
                </w:p>
                <w:p w14:paraId="09A2589B" w14:textId="77777777" w:rsidR="005605CC" w:rsidRPr="003F6AE4" w:rsidRDefault="005605CC" w:rsidP="001B7F37">
                  <w:pPr>
                    <w:spacing w:after="0" w:line="240" w:lineRule="auto"/>
                    <w:jc w:val="both"/>
                    <w:rPr>
                      <w:rFonts w:ascii="Times New Roman" w:eastAsia="Times New Roman" w:hAnsi="Times New Roman" w:cs="Times New Roman"/>
                      <w:sz w:val="24"/>
                      <w:szCs w:val="24"/>
                      <w:lang w:eastAsia="ru-RU"/>
                    </w:rPr>
                  </w:pPr>
                  <w:r w:rsidRPr="003F6AE4">
                    <w:rPr>
                      <w:rFonts w:ascii="Times New Roman" w:eastAsia="Times New Roman" w:hAnsi="Times New Roman" w:cs="Times New Roman"/>
                      <w:sz w:val="24"/>
                      <w:szCs w:val="24"/>
                      <w:lang w:eastAsia="ru-RU"/>
                    </w:rPr>
                    <w:t>интенсивнос</w:t>
                  </w:r>
                  <w:r w:rsidR="001C47DB">
                    <w:rPr>
                      <w:rFonts w:ascii="Times New Roman" w:eastAsia="Times New Roman" w:hAnsi="Times New Roman" w:cs="Times New Roman"/>
                      <w:sz w:val="24"/>
                      <w:szCs w:val="24"/>
                      <w:lang w:eastAsia="ru-RU"/>
                    </w:rPr>
                    <w:t>ть взаимодействия</w:t>
                  </w:r>
                  <w:r w:rsidR="001C47DB">
                    <w:rPr>
                      <w:rFonts w:ascii="Times New Roman" w:eastAsia="Times New Roman" w:hAnsi="Times New Roman" w:cs="Times New Roman"/>
                      <w:sz w:val="24"/>
                      <w:szCs w:val="24"/>
                      <w:lang w:eastAsia="ru-RU"/>
                    </w:rPr>
                    <w:tab/>
                    <w:t xml:space="preserve">с социальными </w:t>
                  </w:r>
                  <w:r w:rsidRPr="003F6AE4">
                    <w:rPr>
                      <w:rFonts w:ascii="Times New Roman" w:eastAsia="Times New Roman" w:hAnsi="Times New Roman" w:cs="Times New Roman"/>
                      <w:sz w:val="24"/>
                      <w:szCs w:val="24"/>
                      <w:lang w:eastAsia="ru-RU"/>
                    </w:rPr>
                    <w:t>институтами, социальными организация</w:t>
                  </w:r>
                  <w:r w:rsidR="001C47DB">
                    <w:rPr>
                      <w:rFonts w:ascii="Times New Roman" w:eastAsia="Times New Roman" w:hAnsi="Times New Roman" w:cs="Times New Roman"/>
                      <w:sz w:val="24"/>
                      <w:szCs w:val="24"/>
                      <w:lang w:eastAsia="ru-RU"/>
                    </w:rPr>
                    <w:t>м</w:t>
                  </w:r>
                  <w:r w:rsidR="0006771F">
                    <w:rPr>
                      <w:rFonts w:ascii="Times New Roman" w:eastAsia="Times New Roman" w:hAnsi="Times New Roman" w:cs="Times New Roman"/>
                      <w:sz w:val="24"/>
                      <w:szCs w:val="24"/>
                      <w:lang w:eastAsia="ru-RU"/>
                    </w:rPr>
                    <w:t xml:space="preserve">и, отдельными </w:t>
                  </w:r>
                  <w:r w:rsidR="001C47DB">
                    <w:rPr>
                      <w:rFonts w:ascii="Times New Roman" w:eastAsia="Times New Roman" w:hAnsi="Times New Roman" w:cs="Times New Roman"/>
                      <w:sz w:val="24"/>
                      <w:szCs w:val="24"/>
                      <w:lang w:eastAsia="ru-RU"/>
                    </w:rPr>
                    <w:t>лицами-</w:t>
                  </w:r>
                  <w:r w:rsidRPr="003F6AE4">
                    <w:rPr>
                      <w:rFonts w:ascii="Times New Roman" w:eastAsia="Times New Roman" w:hAnsi="Times New Roman" w:cs="Times New Roman"/>
                      <w:sz w:val="24"/>
                      <w:szCs w:val="24"/>
                      <w:lang w:eastAsia="ru-RU"/>
                    </w:rPr>
                    <w:t>субъектами актуальных социальных практик;</w:t>
                  </w:r>
                </w:p>
                <w:p w14:paraId="342DE483" w14:textId="77777777" w:rsidR="005605CC" w:rsidRPr="003F6AE4" w:rsidRDefault="005605CC" w:rsidP="001B7F37">
                  <w:pPr>
                    <w:spacing w:after="0" w:line="240" w:lineRule="auto"/>
                    <w:jc w:val="both"/>
                    <w:rPr>
                      <w:rFonts w:ascii="Times New Roman" w:eastAsia="Times New Roman" w:hAnsi="Times New Roman" w:cs="Times New Roman"/>
                      <w:sz w:val="24"/>
                      <w:szCs w:val="24"/>
                      <w:lang w:eastAsia="ru-RU"/>
                    </w:rPr>
                  </w:pPr>
                  <w:r w:rsidRPr="003F6AE4">
                    <w:rPr>
                      <w:rFonts w:ascii="Times New Roman" w:eastAsia="Times New Roman" w:hAnsi="Times New Roman" w:cs="Times New Roman"/>
                      <w:sz w:val="24"/>
                      <w:szCs w:val="24"/>
                      <w:lang w:eastAsia="ru-RU"/>
                    </w:rPr>
                    <w:t>согласованность мероприятий патриотического, гражданского, трудового, экологического воспи</w:t>
                  </w:r>
                  <w:r w:rsidR="0079227F">
                    <w:rPr>
                      <w:rFonts w:ascii="Times New Roman" w:eastAsia="Times New Roman" w:hAnsi="Times New Roman" w:cs="Times New Roman"/>
                      <w:sz w:val="24"/>
                      <w:szCs w:val="24"/>
                      <w:lang w:eastAsia="ru-RU"/>
                    </w:rPr>
                    <w:t xml:space="preserve">тания с родителями обучающихся, </w:t>
                  </w:r>
                  <w:r w:rsidR="001C47DB">
                    <w:rPr>
                      <w:rFonts w:ascii="Times New Roman" w:eastAsia="Times New Roman" w:hAnsi="Times New Roman" w:cs="Times New Roman"/>
                      <w:sz w:val="24"/>
                      <w:szCs w:val="24"/>
                      <w:lang w:eastAsia="ru-RU"/>
                    </w:rPr>
                    <w:t xml:space="preserve">привлечение </w:t>
                  </w:r>
                  <w:r w:rsidR="0079227F">
                    <w:rPr>
                      <w:rFonts w:ascii="Times New Roman" w:eastAsia="Times New Roman" w:hAnsi="Times New Roman" w:cs="Times New Roman"/>
                      <w:sz w:val="24"/>
                      <w:szCs w:val="24"/>
                      <w:lang w:eastAsia="ru-RU"/>
                    </w:rPr>
                    <w:t xml:space="preserve">к организации мероприятий профильных </w:t>
                  </w:r>
                  <w:r w:rsidRPr="003F6AE4">
                    <w:rPr>
                      <w:rFonts w:ascii="Times New Roman" w:eastAsia="Times New Roman" w:hAnsi="Times New Roman" w:cs="Times New Roman"/>
                      <w:sz w:val="24"/>
                      <w:szCs w:val="24"/>
                      <w:lang w:eastAsia="ru-RU"/>
                    </w:rPr>
                    <w:t>организаций, родителей, общественности и др.</w:t>
                  </w:r>
                  <w:r w:rsidR="001C47DB">
                    <w:rPr>
                      <w:rFonts w:ascii="Times New Roman" w:eastAsia="Times New Roman" w:hAnsi="Times New Roman" w:cs="Times New Roman"/>
                      <w:sz w:val="24"/>
                      <w:szCs w:val="24"/>
                      <w:lang w:eastAsia="ru-RU"/>
                    </w:rPr>
                    <w:t>;</w:t>
                  </w:r>
                </w:p>
                <w:p w14:paraId="5FA443E3" w14:textId="77777777" w:rsidR="005605CC" w:rsidRPr="003F6AE4" w:rsidRDefault="005605CC" w:rsidP="001B7F37">
                  <w:pPr>
                    <w:spacing w:after="0" w:line="240" w:lineRule="auto"/>
                    <w:jc w:val="both"/>
                    <w:rPr>
                      <w:rFonts w:ascii="Times New Roman" w:eastAsia="Times New Roman" w:hAnsi="Times New Roman" w:cs="Times New Roman"/>
                      <w:sz w:val="24"/>
                      <w:szCs w:val="24"/>
                      <w:lang w:eastAsia="ru-RU"/>
                    </w:rPr>
                  </w:pPr>
                  <w:r w:rsidRPr="003F6AE4">
                    <w:rPr>
                      <w:rFonts w:ascii="Times New Roman" w:eastAsia="Times New Roman" w:hAnsi="Times New Roman" w:cs="Times New Roman"/>
                      <w:sz w:val="24"/>
                      <w:szCs w:val="24"/>
                      <w:lang w:eastAsia="ru-RU"/>
                    </w:rPr>
                    <w:t>формиро</w:t>
                  </w:r>
                  <w:r w:rsidR="001C47DB">
                    <w:rPr>
                      <w:rFonts w:ascii="Times New Roman" w:eastAsia="Times New Roman" w:hAnsi="Times New Roman" w:cs="Times New Roman"/>
                      <w:sz w:val="24"/>
                      <w:szCs w:val="24"/>
                      <w:lang w:eastAsia="ru-RU"/>
                    </w:rPr>
                    <w:t xml:space="preserve">вание компетенции обоснованного </w:t>
                  </w:r>
                  <w:r w:rsidR="0079227F">
                    <w:rPr>
                      <w:rFonts w:ascii="Times New Roman" w:eastAsia="Times New Roman" w:hAnsi="Times New Roman" w:cs="Times New Roman"/>
                      <w:sz w:val="24"/>
                      <w:szCs w:val="24"/>
                      <w:lang w:eastAsia="ru-RU"/>
                    </w:rPr>
                    <w:t xml:space="preserve">выбора в условиях возможного </w:t>
                  </w:r>
                  <w:r w:rsidRPr="003F6AE4">
                    <w:rPr>
                      <w:rFonts w:ascii="Times New Roman" w:eastAsia="Times New Roman" w:hAnsi="Times New Roman" w:cs="Times New Roman"/>
                      <w:sz w:val="24"/>
                      <w:szCs w:val="24"/>
                      <w:lang w:eastAsia="ru-RU"/>
                    </w:rPr>
                    <w:t>негативного возде</w:t>
                  </w:r>
                  <w:r w:rsidR="0079227F">
                    <w:rPr>
                      <w:rFonts w:ascii="Times New Roman" w:eastAsia="Times New Roman" w:hAnsi="Times New Roman" w:cs="Times New Roman"/>
                      <w:sz w:val="24"/>
                      <w:szCs w:val="24"/>
                      <w:lang w:eastAsia="ru-RU"/>
                    </w:rPr>
                    <w:t xml:space="preserve">йствия информационных ресурсов. </w:t>
                  </w:r>
                  <w:r w:rsidRPr="003F6AE4">
                    <w:rPr>
                      <w:rFonts w:ascii="Times New Roman" w:eastAsia="Times New Roman" w:hAnsi="Times New Roman" w:cs="Times New Roman"/>
                      <w:sz w:val="24"/>
                      <w:szCs w:val="24"/>
                      <w:lang w:eastAsia="ru-RU"/>
                    </w:rPr>
                    <w:t>Выпускники</w:t>
                  </w:r>
                  <w:r w:rsidRPr="003F6AE4">
                    <w:rPr>
                      <w:rFonts w:ascii="Times New Roman" w:eastAsia="Times New Roman" w:hAnsi="Times New Roman" w:cs="Times New Roman"/>
                      <w:sz w:val="24"/>
                      <w:szCs w:val="24"/>
                      <w:lang w:eastAsia="ru-RU"/>
                    </w:rPr>
                    <w:tab/>
                    <w:t>школы, которые продемонстрировали результативность</w:t>
                  </w:r>
                  <w:r w:rsidRPr="003F6AE4">
                    <w:rPr>
                      <w:rFonts w:ascii="Times New Roman" w:eastAsia="Times New Roman" w:hAnsi="Times New Roman" w:cs="Times New Roman"/>
                      <w:sz w:val="24"/>
                      <w:szCs w:val="24"/>
                      <w:lang w:eastAsia="ru-RU"/>
                    </w:rPr>
                    <w:tab/>
                    <w:t>в решении задач продолжения образования, трудоустройства, успехи в профессиональной деятельности.</w:t>
                  </w:r>
                </w:p>
              </w:tc>
              <w:tc>
                <w:tcPr>
                  <w:tcW w:w="2409" w:type="dxa"/>
                  <w:shd w:val="clear" w:color="auto" w:fill="auto"/>
                </w:tcPr>
                <w:p w14:paraId="3BCD548D" w14:textId="77777777" w:rsidR="005605CC" w:rsidRPr="003F6AE4" w:rsidRDefault="005605CC" w:rsidP="001B7F37">
                  <w:pPr>
                    <w:spacing w:after="0" w:line="240" w:lineRule="auto"/>
                    <w:jc w:val="both"/>
                    <w:rPr>
                      <w:rFonts w:ascii="Times New Roman" w:eastAsia="Times New Roman" w:hAnsi="Times New Roman" w:cs="Times New Roman"/>
                      <w:sz w:val="24"/>
                      <w:szCs w:val="24"/>
                      <w:lang w:eastAsia="ru-RU" w:bidi="ru-RU"/>
                    </w:rPr>
                  </w:pPr>
                  <w:r w:rsidRPr="003F6AE4">
                    <w:rPr>
                      <w:rFonts w:ascii="Times New Roman" w:eastAsia="Times New Roman" w:hAnsi="Times New Roman" w:cs="Times New Roman"/>
                      <w:sz w:val="24"/>
                      <w:szCs w:val="24"/>
                      <w:lang w:eastAsia="ru-RU" w:bidi="ru-RU"/>
                    </w:rPr>
                    <w:t>«Карта интересов»</w:t>
                  </w:r>
                </w:p>
                <w:p w14:paraId="4F316D14" w14:textId="77777777" w:rsidR="005605CC" w:rsidRPr="003F6AE4" w:rsidRDefault="005605CC" w:rsidP="001B7F37">
                  <w:pPr>
                    <w:spacing w:after="0" w:line="240" w:lineRule="auto"/>
                    <w:jc w:val="both"/>
                    <w:rPr>
                      <w:rFonts w:ascii="Times New Roman" w:eastAsia="Times New Roman" w:hAnsi="Times New Roman" w:cs="Times New Roman"/>
                      <w:sz w:val="24"/>
                      <w:szCs w:val="24"/>
                      <w:lang w:eastAsia="ru-RU" w:bidi="ru-RU"/>
                    </w:rPr>
                  </w:pPr>
                  <w:r w:rsidRPr="003F6AE4">
                    <w:rPr>
                      <w:rFonts w:ascii="Times New Roman" w:eastAsia="Times New Roman" w:hAnsi="Times New Roman" w:cs="Times New Roman"/>
                      <w:sz w:val="24"/>
                      <w:szCs w:val="24"/>
                      <w:lang w:eastAsia="ru-RU" w:bidi="ru-RU"/>
                    </w:rPr>
                    <w:t>Методика «Профессиональный тип личности» Г. В. Рязанкина</w:t>
                  </w:r>
                </w:p>
                <w:p w14:paraId="36327986" w14:textId="77777777" w:rsidR="005605CC" w:rsidRPr="003F6AE4" w:rsidRDefault="005605CC" w:rsidP="001B7F37">
                  <w:pPr>
                    <w:spacing w:after="0" w:line="240" w:lineRule="auto"/>
                    <w:jc w:val="both"/>
                    <w:rPr>
                      <w:rFonts w:ascii="Times New Roman" w:eastAsia="Times New Roman" w:hAnsi="Times New Roman" w:cs="Times New Roman"/>
                      <w:sz w:val="24"/>
                      <w:szCs w:val="24"/>
                      <w:lang w:eastAsia="ru-RU" w:bidi="ru-RU"/>
                    </w:rPr>
                  </w:pPr>
                  <w:r w:rsidRPr="003F6AE4">
                    <w:rPr>
                      <w:rFonts w:ascii="Times New Roman" w:eastAsia="Times New Roman" w:hAnsi="Times New Roman" w:cs="Times New Roman"/>
                      <w:sz w:val="24"/>
                      <w:szCs w:val="24"/>
                      <w:lang w:eastAsia="ru-RU" w:bidi="ru-RU"/>
                    </w:rPr>
                    <w:t>Методика «Оценка профессиональных склонностей школьников» Йовайши</w:t>
                  </w:r>
                </w:p>
                <w:p w14:paraId="496CDAAD" w14:textId="77777777" w:rsidR="005605CC" w:rsidRPr="003F6AE4" w:rsidRDefault="005605CC" w:rsidP="001B7F37">
                  <w:pPr>
                    <w:spacing w:after="0" w:line="240" w:lineRule="auto"/>
                    <w:jc w:val="both"/>
                    <w:rPr>
                      <w:rFonts w:ascii="Times New Roman" w:eastAsia="Times New Roman" w:hAnsi="Times New Roman" w:cs="Times New Roman"/>
                      <w:sz w:val="24"/>
                      <w:szCs w:val="24"/>
                      <w:lang w:eastAsia="ru-RU" w:bidi="ru-RU"/>
                    </w:rPr>
                  </w:pPr>
                  <w:r w:rsidRPr="003F6AE4">
                    <w:rPr>
                      <w:rFonts w:ascii="Times New Roman" w:eastAsia="Times New Roman" w:hAnsi="Times New Roman" w:cs="Times New Roman"/>
                      <w:sz w:val="24"/>
                      <w:szCs w:val="24"/>
                      <w:lang w:eastAsia="ru-RU" w:bidi="ru-RU"/>
                    </w:rPr>
                    <w:t xml:space="preserve">Опросник Климова  и др. См </w:t>
                  </w:r>
                  <w:r w:rsidRPr="003F6AE4">
                    <w:rPr>
                      <w:rFonts w:ascii="Times New Roman" w:eastAsia="Times New Roman" w:hAnsi="Times New Roman" w:cs="Times New Roman"/>
                      <w:i/>
                      <w:sz w:val="24"/>
                      <w:szCs w:val="24"/>
                      <w:lang w:eastAsia="ru-RU" w:bidi="ru-RU"/>
                    </w:rPr>
                    <w:t>Банк профдиагностик</w:t>
                  </w:r>
                </w:p>
              </w:tc>
              <w:tc>
                <w:tcPr>
                  <w:tcW w:w="1559" w:type="dxa"/>
                  <w:shd w:val="clear" w:color="auto" w:fill="auto"/>
                </w:tcPr>
                <w:p w14:paraId="700E063F" w14:textId="77777777" w:rsidR="001C47DB" w:rsidRPr="001C47DB" w:rsidRDefault="001C47DB" w:rsidP="001C47DB">
                  <w:pPr>
                    <w:spacing w:after="0" w:line="240" w:lineRule="auto"/>
                    <w:jc w:val="both"/>
                    <w:rPr>
                      <w:rFonts w:ascii="Times New Roman" w:eastAsia="Times New Roman" w:hAnsi="Times New Roman" w:cs="Times New Roman"/>
                      <w:sz w:val="24"/>
                      <w:szCs w:val="24"/>
                      <w:lang w:eastAsia="ru-RU" w:bidi="ru-RU"/>
                    </w:rPr>
                  </w:pPr>
                  <w:r w:rsidRPr="001C47DB">
                    <w:rPr>
                      <w:rFonts w:ascii="Times New Roman" w:eastAsia="Times New Roman" w:hAnsi="Times New Roman" w:cs="Times New Roman"/>
                      <w:sz w:val="24"/>
                      <w:szCs w:val="24"/>
                      <w:lang w:eastAsia="ru-RU" w:bidi="ru-RU"/>
                    </w:rPr>
                    <w:t>Замдиректора по ВР,</w:t>
                  </w:r>
                </w:p>
                <w:p w14:paraId="65129233" w14:textId="77777777" w:rsidR="001C47DB" w:rsidRPr="001C47DB" w:rsidRDefault="001C47DB" w:rsidP="001C47DB">
                  <w:pPr>
                    <w:spacing w:after="0" w:line="240" w:lineRule="auto"/>
                    <w:jc w:val="both"/>
                    <w:rPr>
                      <w:rFonts w:ascii="Times New Roman" w:eastAsia="Times New Roman" w:hAnsi="Times New Roman" w:cs="Times New Roman"/>
                      <w:sz w:val="24"/>
                      <w:szCs w:val="24"/>
                      <w:lang w:eastAsia="ru-RU" w:bidi="ru-RU"/>
                    </w:rPr>
                  </w:pPr>
                  <w:r w:rsidRPr="001C47DB">
                    <w:rPr>
                      <w:rFonts w:ascii="Times New Roman" w:eastAsia="Times New Roman" w:hAnsi="Times New Roman" w:cs="Times New Roman"/>
                      <w:sz w:val="24"/>
                      <w:szCs w:val="24"/>
                      <w:lang w:eastAsia="ru-RU" w:bidi="ru-RU"/>
                    </w:rPr>
                    <w:t>социальный педагог, педагог-психолог, классные руководители</w:t>
                  </w:r>
                </w:p>
                <w:p w14:paraId="147F9D59" w14:textId="77777777" w:rsidR="001C47DB" w:rsidRPr="001C47DB" w:rsidRDefault="001C47DB" w:rsidP="001C47DB">
                  <w:pPr>
                    <w:spacing w:after="0" w:line="240" w:lineRule="auto"/>
                    <w:jc w:val="both"/>
                    <w:rPr>
                      <w:rFonts w:ascii="Times New Roman" w:eastAsia="Times New Roman" w:hAnsi="Times New Roman" w:cs="Times New Roman"/>
                      <w:sz w:val="24"/>
                      <w:szCs w:val="24"/>
                      <w:lang w:eastAsia="ru-RU" w:bidi="ru-RU"/>
                    </w:rPr>
                  </w:pPr>
                  <w:r w:rsidRPr="001C47DB">
                    <w:rPr>
                      <w:rFonts w:ascii="Times New Roman" w:eastAsia="Times New Roman" w:hAnsi="Times New Roman" w:cs="Times New Roman"/>
                      <w:sz w:val="24"/>
                      <w:szCs w:val="24"/>
                      <w:lang w:eastAsia="ru-RU" w:bidi="ru-RU"/>
                    </w:rPr>
                    <w:t>учителя-предметники</w:t>
                  </w:r>
                </w:p>
                <w:p w14:paraId="7EC42B9B" w14:textId="77777777" w:rsidR="005605CC" w:rsidRPr="003F6AE4" w:rsidRDefault="005605CC" w:rsidP="001B7F37">
                  <w:pPr>
                    <w:spacing w:after="0" w:line="240" w:lineRule="auto"/>
                    <w:jc w:val="both"/>
                    <w:rPr>
                      <w:rFonts w:ascii="Times New Roman" w:eastAsia="Times New Roman" w:hAnsi="Times New Roman" w:cs="Times New Roman"/>
                      <w:sz w:val="24"/>
                      <w:szCs w:val="24"/>
                      <w:lang w:eastAsia="ru-RU" w:bidi="ru-RU"/>
                    </w:rPr>
                  </w:pPr>
                </w:p>
              </w:tc>
            </w:tr>
          </w:tbl>
          <w:p w14:paraId="1A9D5C33" w14:textId="77777777" w:rsidR="001A0DE2" w:rsidRDefault="0006771F" w:rsidP="0006771F">
            <w:pPr>
              <w:pStyle w:val="a"/>
              <w:numPr>
                <w:ilvl w:val="0"/>
                <w:numId w:val="0"/>
              </w:numPr>
              <w:spacing w:line="240" w:lineRule="auto"/>
              <w:jc w:val="left"/>
              <w:rPr>
                <w:rFonts w:eastAsia="Times New Roman"/>
                <w:b/>
                <w:sz w:val="24"/>
                <w:szCs w:val="24"/>
                <w:bdr w:val="none" w:sz="0" w:space="0" w:color="auto"/>
              </w:rPr>
            </w:pPr>
            <w:r>
              <w:rPr>
                <w:rFonts w:eastAsia="Times New Roman"/>
                <w:b/>
                <w:sz w:val="24"/>
                <w:szCs w:val="24"/>
                <w:bdr w:val="none" w:sz="0" w:space="0" w:color="auto"/>
              </w:rPr>
              <w:lastRenderedPageBreak/>
              <w:t xml:space="preserve">      </w:t>
            </w:r>
          </w:p>
          <w:p w14:paraId="4E92A466" w14:textId="4959F1C8" w:rsidR="000D2B9C" w:rsidRDefault="0006771F" w:rsidP="0006771F">
            <w:pPr>
              <w:pStyle w:val="a"/>
              <w:numPr>
                <w:ilvl w:val="0"/>
                <w:numId w:val="0"/>
              </w:numPr>
              <w:spacing w:line="240" w:lineRule="auto"/>
              <w:jc w:val="left"/>
              <w:rPr>
                <w:b/>
                <w:szCs w:val="28"/>
              </w:rPr>
            </w:pPr>
            <w:r>
              <w:rPr>
                <w:rFonts w:eastAsia="Times New Roman"/>
                <w:b/>
                <w:sz w:val="24"/>
                <w:szCs w:val="24"/>
                <w:bdr w:val="none" w:sz="0" w:space="0" w:color="auto"/>
              </w:rPr>
              <w:t xml:space="preserve">    </w:t>
            </w:r>
            <w:r w:rsidR="0079227F">
              <w:rPr>
                <w:b/>
                <w:szCs w:val="28"/>
              </w:rPr>
              <w:t xml:space="preserve">                   </w:t>
            </w:r>
          </w:p>
          <w:p w14:paraId="48260E49" w14:textId="46EEB495" w:rsidR="005605CC" w:rsidRPr="000D2B9C" w:rsidRDefault="00F83ACE" w:rsidP="000D2B9C">
            <w:pPr>
              <w:pStyle w:val="af7"/>
              <w:jc w:val="both"/>
              <w:rPr>
                <w:sz w:val="28"/>
                <w:szCs w:val="28"/>
              </w:rPr>
            </w:pPr>
            <w:r w:rsidRPr="000D2B9C">
              <w:rPr>
                <w:sz w:val="28"/>
                <w:szCs w:val="28"/>
              </w:rPr>
              <w:t>II</w:t>
            </w:r>
            <w:r w:rsidR="000D7998" w:rsidRPr="000D2B9C">
              <w:rPr>
                <w:sz w:val="28"/>
                <w:szCs w:val="28"/>
              </w:rPr>
              <w:t xml:space="preserve">.4. </w:t>
            </w:r>
            <w:r w:rsidR="00387211" w:rsidRPr="000D2B9C">
              <w:rPr>
                <w:sz w:val="28"/>
                <w:szCs w:val="28"/>
              </w:rPr>
              <w:t>Программа коррекционной работы</w:t>
            </w:r>
          </w:p>
          <w:p w14:paraId="070ECE93" w14:textId="77777777" w:rsidR="00BA1A27" w:rsidRPr="00EA3E74" w:rsidRDefault="00BA1A27" w:rsidP="00BA1A27">
            <w:pPr>
              <w:ind w:firstLine="599"/>
              <w:jc w:val="both"/>
              <w:rPr>
                <w:rFonts w:eastAsia="Times New Roman"/>
                <w:b/>
                <w:sz w:val="28"/>
                <w:szCs w:val="28"/>
                <w:lang w:bidi="ru-RU"/>
              </w:rPr>
            </w:pPr>
            <w:r w:rsidRPr="00EA3E74">
              <w:rPr>
                <w:rFonts w:eastAsia="Times New Roman"/>
                <w:b/>
                <w:sz w:val="28"/>
                <w:szCs w:val="28"/>
                <w:lang w:bidi="ru-RU"/>
              </w:rPr>
              <w:t>Цель программы</w:t>
            </w:r>
          </w:p>
          <w:p w14:paraId="5E179752" w14:textId="0D23CFF8" w:rsidR="00BA1A27" w:rsidRPr="00BA1A27" w:rsidRDefault="00BA1A27" w:rsidP="00BA1A27">
            <w:pPr>
              <w:ind w:firstLine="599"/>
              <w:jc w:val="both"/>
              <w:rPr>
                <w:rFonts w:eastAsia="Times New Roman"/>
                <w:sz w:val="28"/>
                <w:szCs w:val="28"/>
                <w:lang w:bidi="ru-RU"/>
              </w:rPr>
            </w:pPr>
            <w:r w:rsidRPr="00BA1A27">
              <w:rPr>
                <w:rFonts w:eastAsia="Times New Roman"/>
                <w:sz w:val="28"/>
                <w:szCs w:val="28"/>
                <w:lang w:bidi="ru-RU"/>
              </w:rPr>
              <w:t>Программа коррекционной работы в соответствии направлена на создание системы комплексной помощи детям, имеющим трудности в освоении основной о</w:t>
            </w:r>
            <w:r w:rsidR="00EA3E74">
              <w:rPr>
                <w:rFonts w:eastAsia="Times New Roman"/>
                <w:sz w:val="28"/>
                <w:szCs w:val="28"/>
                <w:lang w:bidi="ru-RU"/>
              </w:rPr>
              <w:t>бразовательной программы средне</w:t>
            </w:r>
            <w:r w:rsidRPr="00BA1A27">
              <w:rPr>
                <w:rFonts w:eastAsia="Times New Roman"/>
                <w:sz w:val="28"/>
                <w:szCs w:val="28"/>
                <w:lang w:bidi="ru-RU"/>
              </w:rPr>
              <w:t>го общего образования, коррекцию дефицитов развитии обучающихся группы риска, их социальную адаптацию.</w:t>
            </w:r>
          </w:p>
          <w:p w14:paraId="4A150E4A" w14:textId="77777777" w:rsidR="00BA1A27" w:rsidRPr="00BA1A27" w:rsidRDefault="00BA1A27" w:rsidP="00BA1A27">
            <w:pPr>
              <w:ind w:firstLine="599"/>
              <w:jc w:val="both"/>
              <w:rPr>
                <w:rFonts w:eastAsia="Times New Roman"/>
                <w:sz w:val="28"/>
                <w:szCs w:val="28"/>
                <w:lang w:bidi="ru-RU"/>
              </w:rPr>
            </w:pPr>
            <w:r w:rsidRPr="00BA1A27">
              <w:rPr>
                <w:rFonts w:eastAsia="Times New Roman"/>
                <w:sz w:val="28"/>
                <w:szCs w:val="28"/>
                <w:lang w:bidi="ru-RU"/>
              </w:rPr>
              <w:t xml:space="preserve">В нашем понимании «дети группы риска» - это категория детей, которые испытывают трудности в обучении, личностном развитии, социальной адаптации. </w:t>
            </w:r>
          </w:p>
          <w:p w14:paraId="24D1FD22" w14:textId="77777777" w:rsidR="00BA1A27" w:rsidRPr="00BA1A27" w:rsidRDefault="00BA1A27" w:rsidP="00BA1A27">
            <w:pPr>
              <w:ind w:firstLine="599"/>
              <w:jc w:val="both"/>
              <w:rPr>
                <w:rFonts w:eastAsia="Times New Roman"/>
                <w:sz w:val="28"/>
                <w:szCs w:val="28"/>
                <w:lang w:bidi="ru-RU"/>
              </w:rPr>
            </w:pPr>
            <w:r w:rsidRPr="00BA1A27">
              <w:rPr>
                <w:rFonts w:eastAsia="Times New Roman"/>
                <w:sz w:val="28"/>
                <w:szCs w:val="28"/>
                <w:lang w:bidi="ru-RU"/>
              </w:rPr>
              <w:t>Программа коррекционной работы предусматривает создание специальных условий обучения и воспитания, позволяющих учитывать особенности развития детей «группы риска».</w:t>
            </w:r>
          </w:p>
          <w:p w14:paraId="26E8C96F" w14:textId="77777777" w:rsidR="00BA1A27" w:rsidRPr="00EA3E74" w:rsidRDefault="00BA1A27" w:rsidP="00BA1A27">
            <w:pPr>
              <w:ind w:firstLine="599"/>
              <w:jc w:val="both"/>
              <w:rPr>
                <w:rFonts w:eastAsia="Times New Roman"/>
                <w:b/>
                <w:sz w:val="28"/>
                <w:szCs w:val="28"/>
                <w:lang w:bidi="ru-RU"/>
              </w:rPr>
            </w:pPr>
            <w:r w:rsidRPr="00EA3E74">
              <w:rPr>
                <w:rFonts w:eastAsia="Times New Roman"/>
                <w:b/>
                <w:sz w:val="28"/>
                <w:szCs w:val="28"/>
                <w:lang w:bidi="ru-RU"/>
              </w:rPr>
              <w:t>Задачи программы:</w:t>
            </w:r>
          </w:p>
          <w:p w14:paraId="4B84771F" w14:textId="77777777" w:rsidR="00BA1A27" w:rsidRPr="00EA3E74" w:rsidRDefault="00BA1A27" w:rsidP="00EA3E74">
            <w:pPr>
              <w:pStyle w:val="a5"/>
              <w:numPr>
                <w:ilvl w:val="0"/>
                <w:numId w:val="144"/>
              </w:numPr>
              <w:jc w:val="both"/>
              <w:rPr>
                <w:rFonts w:eastAsia="Times New Roman"/>
                <w:sz w:val="28"/>
                <w:szCs w:val="28"/>
                <w:lang w:bidi="ru-RU"/>
              </w:rPr>
            </w:pPr>
            <w:r w:rsidRPr="00EA3E74">
              <w:rPr>
                <w:rFonts w:eastAsia="Times New Roman"/>
                <w:sz w:val="28"/>
                <w:szCs w:val="28"/>
                <w:lang w:bidi="ru-RU"/>
              </w:rPr>
              <w:t>своевременное выявление детей, которые испытывают трудности в обучении, личностном развитии, социальной адаптации;</w:t>
            </w:r>
          </w:p>
          <w:p w14:paraId="33DACB43" w14:textId="77777777" w:rsidR="00BA1A27" w:rsidRPr="00EA3E74" w:rsidRDefault="00BA1A27" w:rsidP="00EA3E74">
            <w:pPr>
              <w:pStyle w:val="a5"/>
              <w:numPr>
                <w:ilvl w:val="0"/>
                <w:numId w:val="144"/>
              </w:numPr>
              <w:jc w:val="both"/>
              <w:rPr>
                <w:rFonts w:eastAsia="Times New Roman"/>
                <w:sz w:val="28"/>
                <w:szCs w:val="28"/>
                <w:lang w:bidi="ru-RU"/>
              </w:rPr>
            </w:pPr>
            <w:r w:rsidRPr="00EA3E74">
              <w:rPr>
                <w:rFonts w:eastAsia="Times New Roman"/>
                <w:sz w:val="28"/>
                <w:szCs w:val="28"/>
                <w:lang w:bidi="ru-RU"/>
              </w:rPr>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ребёнка;</w:t>
            </w:r>
          </w:p>
          <w:p w14:paraId="6BB48B80" w14:textId="77777777" w:rsidR="00BA1A27" w:rsidRPr="00EA3E74" w:rsidRDefault="00BA1A27" w:rsidP="00EA3E74">
            <w:pPr>
              <w:pStyle w:val="a5"/>
              <w:numPr>
                <w:ilvl w:val="0"/>
                <w:numId w:val="144"/>
              </w:numPr>
              <w:jc w:val="both"/>
              <w:rPr>
                <w:rFonts w:eastAsia="Times New Roman"/>
                <w:sz w:val="28"/>
                <w:szCs w:val="28"/>
                <w:lang w:bidi="ru-RU"/>
              </w:rPr>
            </w:pPr>
            <w:r w:rsidRPr="00EA3E74">
              <w:rPr>
                <w:rFonts w:eastAsia="Times New Roman"/>
                <w:sz w:val="28"/>
                <w:szCs w:val="28"/>
                <w:lang w:bidi="ru-RU"/>
              </w:rPr>
              <w:t>создание условий, способствующих освоению детьми с ОВЗ основной образовательной программы основного общего образования и их интеграции в образовательной организации;</w:t>
            </w:r>
          </w:p>
          <w:p w14:paraId="08589641" w14:textId="77777777" w:rsidR="00BA1A27" w:rsidRPr="00EA3E74" w:rsidRDefault="00BA1A27" w:rsidP="00EA3E74">
            <w:pPr>
              <w:pStyle w:val="a5"/>
              <w:numPr>
                <w:ilvl w:val="0"/>
                <w:numId w:val="144"/>
              </w:numPr>
              <w:jc w:val="both"/>
              <w:rPr>
                <w:rFonts w:eastAsia="Times New Roman"/>
                <w:sz w:val="28"/>
                <w:szCs w:val="28"/>
                <w:lang w:bidi="ru-RU"/>
              </w:rPr>
            </w:pPr>
            <w:r w:rsidRPr="00EA3E74">
              <w:rPr>
                <w:rFonts w:eastAsia="Times New Roman"/>
                <w:sz w:val="28"/>
                <w:szCs w:val="28"/>
                <w:lang w:bidi="ru-RU"/>
              </w:rPr>
              <w:t>реализация системы мероприятий по преодолению детьми «группы риска» трудностей в обучении, личностном развитии, социальной адаптации;</w:t>
            </w:r>
          </w:p>
          <w:p w14:paraId="4988ECB1" w14:textId="77777777" w:rsidR="00BA1A27" w:rsidRPr="00EA3E74" w:rsidRDefault="00BA1A27" w:rsidP="00EA3E74">
            <w:pPr>
              <w:pStyle w:val="a5"/>
              <w:numPr>
                <w:ilvl w:val="0"/>
                <w:numId w:val="144"/>
              </w:numPr>
              <w:jc w:val="both"/>
              <w:rPr>
                <w:rFonts w:eastAsia="Times New Roman"/>
                <w:sz w:val="28"/>
                <w:szCs w:val="28"/>
                <w:lang w:bidi="ru-RU"/>
              </w:rPr>
            </w:pPr>
            <w:r w:rsidRPr="00EA3E74">
              <w:rPr>
                <w:rFonts w:eastAsia="Times New Roman"/>
                <w:sz w:val="28"/>
                <w:szCs w:val="28"/>
                <w:lang w:bidi="ru-RU"/>
              </w:rPr>
              <w:t>оказание родителям (законным представителям) детей «группы риска»  консультативной и методической помощи.</w:t>
            </w:r>
          </w:p>
          <w:p w14:paraId="24ED1B2B" w14:textId="77777777" w:rsidR="00BA1A27" w:rsidRPr="00EA3E74" w:rsidRDefault="00BA1A27" w:rsidP="00BA1A27">
            <w:pPr>
              <w:ind w:firstLine="599"/>
              <w:jc w:val="both"/>
              <w:rPr>
                <w:rFonts w:eastAsia="Times New Roman"/>
                <w:b/>
                <w:sz w:val="28"/>
                <w:szCs w:val="28"/>
                <w:lang w:bidi="ru-RU"/>
              </w:rPr>
            </w:pPr>
            <w:r w:rsidRPr="00EA3E74">
              <w:rPr>
                <w:rFonts w:eastAsia="Times New Roman"/>
                <w:b/>
                <w:sz w:val="28"/>
                <w:szCs w:val="28"/>
                <w:lang w:bidi="ru-RU"/>
              </w:rPr>
              <w:t>Принципы формирования программы</w:t>
            </w:r>
          </w:p>
          <w:p w14:paraId="3738046F" w14:textId="77777777" w:rsidR="00BA1A27" w:rsidRPr="00BA1A27" w:rsidRDefault="00BA1A27" w:rsidP="00BA1A27">
            <w:pPr>
              <w:ind w:firstLine="599"/>
              <w:jc w:val="both"/>
              <w:rPr>
                <w:rFonts w:eastAsia="Times New Roman"/>
                <w:sz w:val="28"/>
                <w:szCs w:val="28"/>
                <w:lang w:bidi="ru-RU"/>
              </w:rPr>
            </w:pPr>
            <w:r w:rsidRPr="00EA3E74">
              <w:rPr>
                <w:rFonts w:eastAsia="Times New Roman"/>
                <w:i/>
                <w:sz w:val="28"/>
                <w:szCs w:val="28"/>
                <w:lang w:bidi="ru-RU"/>
              </w:rPr>
              <w:t>Соблюдение интересов ребёнка</w:t>
            </w:r>
            <w:r w:rsidRPr="00BA1A27">
              <w:rPr>
                <w:rFonts w:eastAsia="Times New Roman"/>
                <w:sz w:val="28"/>
                <w:szCs w:val="28"/>
                <w:lang w:bidi="ru-RU"/>
              </w:rPr>
              <w:t>. Принцип определяет позицию специалиста, который призван решать проблему ребёнка с максимальной пользой и в интересах ребёнка.</w:t>
            </w:r>
          </w:p>
          <w:p w14:paraId="7B0ED88F" w14:textId="77777777" w:rsidR="00BA1A27" w:rsidRPr="00BA1A27" w:rsidRDefault="00BA1A27" w:rsidP="00BA1A27">
            <w:pPr>
              <w:ind w:firstLine="599"/>
              <w:jc w:val="both"/>
              <w:rPr>
                <w:rFonts w:eastAsia="Times New Roman"/>
                <w:sz w:val="28"/>
                <w:szCs w:val="28"/>
                <w:lang w:bidi="ru-RU"/>
              </w:rPr>
            </w:pPr>
            <w:r w:rsidRPr="00EA3E74">
              <w:rPr>
                <w:rFonts w:eastAsia="Times New Roman"/>
                <w:i/>
                <w:sz w:val="28"/>
                <w:szCs w:val="28"/>
                <w:lang w:bidi="ru-RU"/>
              </w:rPr>
              <w:t>Системность.</w:t>
            </w:r>
            <w:r w:rsidRPr="00BA1A27">
              <w:rPr>
                <w:rFonts w:eastAsia="Times New Roman"/>
                <w:sz w:val="28"/>
                <w:szCs w:val="28"/>
                <w:lang w:bidi="ru-RU"/>
              </w:rPr>
              <w:t xml:space="preserve"> Принцип обеспечивает системный подход к анализу особенностей развития и коррекции, а также всесторонний многоуровневый подход педагогов различного профиля, взаимодействие и согласованность их действий в решении проблем ребёнка, участие в данном процессе всех участников образовательных отношений.</w:t>
            </w:r>
          </w:p>
          <w:p w14:paraId="0396D5AC" w14:textId="77777777" w:rsidR="00BA1A27" w:rsidRPr="00BA1A27" w:rsidRDefault="00BA1A27" w:rsidP="00BA1A27">
            <w:pPr>
              <w:ind w:firstLine="599"/>
              <w:jc w:val="both"/>
              <w:rPr>
                <w:rFonts w:eastAsia="Times New Roman"/>
                <w:sz w:val="28"/>
                <w:szCs w:val="28"/>
                <w:lang w:bidi="ru-RU"/>
              </w:rPr>
            </w:pPr>
            <w:r w:rsidRPr="00BA1A27">
              <w:rPr>
                <w:rFonts w:eastAsia="Times New Roman"/>
                <w:sz w:val="28"/>
                <w:szCs w:val="28"/>
                <w:lang w:bidi="ru-RU"/>
              </w:rPr>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14:paraId="4C8FD45E" w14:textId="77777777" w:rsidR="00BA1A27" w:rsidRPr="00BA1A27" w:rsidRDefault="00BA1A27" w:rsidP="00BA1A27">
            <w:pPr>
              <w:ind w:firstLine="599"/>
              <w:jc w:val="both"/>
              <w:rPr>
                <w:rFonts w:eastAsia="Times New Roman"/>
                <w:sz w:val="28"/>
                <w:szCs w:val="28"/>
                <w:lang w:bidi="ru-RU"/>
              </w:rPr>
            </w:pPr>
            <w:r w:rsidRPr="00BA1A27">
              <w:rPr>
                <w:rFonts w:eastAsia="Times New Roman"/>
                <w:sz w:val="28"/>
                <w:szCs w:val="28"/>
                <w:lang w:bidi="ru-RU"/>
              </w:rPr>
              <w:t>Программа реализуется через деятельность следующих структур:</w:t>
            </w:r>
          </w:p>
          <w:p w14:paraId="44D2EC6B" w14:textId="77777777" w:rsidR="00BA1A27" w:rsidRPr="00BA1A27" w:rsidRDefault="00BA1A27" w:rsidP="00BA1A27">
            <w:pPr>
              <w:ind w:firstLine="599"/>
              <w:jc w:val="both"/>
              <w:rPr>
                <w:rFonts w:eastAsia="Times New Roman"/>
                <w:sz w:val="28"/>
                <w:szCs w:val="28"/>
                <w:lang w:bidi="ru-RU"/>
              </w:rPr>
            </w:pPr>
            <w:r w:rsidRPr="00BA1A27">
              <w:rPr>
                <w:rFonts w:eastAsia="Times New Roman"/>
                <w:sz w:val="28"/>
                <w:szCs w:val="28"/>
                <w:lang w:bidi="ru-RU"/>
              </w:rPr>
              <w:t>- отдел социально-психологической поддержки и психолого-педагогического сопровождения обучающихся (далее ОСППиППСО);</w:t>
            </w:r>
          </w:p>
          <w:p w14:paraId="6AC4AFA4" w14:textId="77777777" w:rsidR="00BA1A27" w:rsidRPr="00BA1A27" w:rsidRDefault="00BA1A27" w:rsidP="00BA1A27">
            <w:pPr>
              <w:ind w:firstLine="599"/>
              <w:jc w:val="both"/>
              <w:rPr>
                <w:rFonts w:eastAsia="Times New Roman"/>
                <w:sz w:val="28"/>
                <w:szCs w:val="28"/>
                <w:lang w:bidi="ru-RU"/>
              </w:rPr>
            </w:pPr>
            <w:r w:rsidRPr="00BA1A27">
              <w:rPr>
                <w:rFonts w:eastAsia="Times New Roman"/>
                <w:sz w:val="28"/>
                <w:szCs w:val="28"/>
                <w:lang w:bidi="ru-RU"/>
              </w:rPr>
              <w:lastRenderedPageBreak/>
              <w:t>- Психолого-педагогический консилиум (далее - ППк).</w:t>
            </w:r>
          </w:p>
          <w:p w14:paraId="16932090" w14:textId="77777777" w:rsidR="00BA1A27" w:rsidRPr="00BA1A27" w:rsidRDefault="00BA1A27" w:rsidP="00BA1A27">
            <w:pPr>
              <w:ind w:firstLine="599"/>
              <w:jc w:val="both"/>
              <w:rPr>
                <w:rFonts w:eastAsia="Times New Roman"/>
                <w:sz w:val="28"/>
                <w:szCs w:val="28"/>
                <w:lang w:bidi="ru-RU"/>
              </w:rPr>
            </w:pPr>
            <w:r w:rsidRPr="00BA1A27">
              <w:rPr>
                <w:rFonts w:eastAsia="Times New Roman"/>
                <w:sz w:val="28"/>
                <w:szCs w:val="28"/>
                <w:lang w:bidi="ru-RU"/>
              </w:rPr>
              <w:t>ОСППиППСО является одним из структурных компонентов воспитательной системы учреждения, который предназначен для организации активного сотрудничества администрации, педагогов, обучающихся и родителей (законных представителей) между собой, так и с внешними социальными структурами для оказания реальной квалифицированной, всесторонней и своевременной помощи несовершеннолетним.</w:t>
            </w:r>
          </w:p>
          <w:p w14:paraId="25550310" w14:textId="77777777" w:rsidR="00BA1A27" w:rsidRPr="00BA1A27" w:rsidRDefault="00BA1A27" w:rsidP="00BA1A27">
            <w:pPr>
              <w:ind w:firstLine="599"/>
              <w:jc w:val="both"/>
              <w:rPr>
                <w:rFonts w:eastAsia="Times New Roman"/>
                <w:sz w:val="28"/>
                <w:szCs w:val="28"/>
                <w:lang w:bidi="ru-RU"/>
              </w:rPr>
            </w:pPr>
            <w:r w:rsidRPr="00BA1A27">
              <w:rPr>
                <w:rFonts w:eastAsia="Times New Roman"/>
                <w:sz w:val="28"/>
                <w:szCs w:val="28"/>
                <w:lang w:bidi="ru-RU"/>
              </w:rPr>
              <w:t>Деятельность ОСППиППСО направлена на создание гуманной воспитательной среды, условий для социально-педагогической поддержки и психолог о-педагогического сопровождения обучающихся МАОУ СОШ № 212.</w:t>
            </w:r>
          </w:p>
          <w:p w14:paraId="496352FB" w14:textId="77777777" w:rsidR="00BA1A27" w:rsidRPr="00BA1A27" w:rsidRDefault="00BA1A27" w:rsidP="00BA1A27">
            <w:pPr>
              <w:ind w:firstLine="599"/>
              <w:jc w:val="both"/>
              <w:rPr>
                <w:rFonts w:eastAsia="Times New Roman"/>
                <w:sz w:val="28"/>
                <w:szCs w:val="28"/>
                <w:lang w:bidi="ru-RU"/>
              </w:rPr>
            </w:pPr>
            <w:r w:rsidRPr="00BA1A27">
              <w:rPr>
                <w:rFonts w:eastAsia="Times New Roman"/>
                <w:sz w:val="28"/>
                <w:szCs w:val="28"/>
                <w:lang w:bidi="ru-RU"/>
              </w:rPr>
              <w:t>Цель деятельности ОСППиППСО заключается в социально-психологическом сопровождении учебно-воспитательного процесса, направленном на сохранение и укрепление здоровья обучающихся, снижение рисков их дезадаптации, негативной социализации.</w:t>
            </w:r>
          </w:p>
          <w:p w14:paraId="02733CAE" w14:textId="77777777" w:rsidR="00BA1A27" w:rsidRPr="00BA1A27" w:rsidRDefault="00BA1A27" w:rsidP="00BA1A27">
            <w:pPr>
              <w:ind w:firstLine="599"/>
              <w:jc w:val="both"/>
              <w:rPr>
                <w:rFonts w:eastAsia="Times New Roman"/>
                <w:sz w:val="28"/>
                <w:szCs w:val="28"/>
                <w:lang w:bidi="ru-RU"/>
              </w:rPr>
            </w:pPr>
            <w:r w:rsidRPr="00BA1A27">
              <w:rPr>
                <w:rFonts w:eastAsia="Times New Roman"/>
                <w:sz w:val="28"/>
                <w:szCs w:val="28"/>
                <w:lang w:bidi="ru-RU"/>
              </w:rPr>
              <w:t>Задачи ОСППиППСО:</w:t>
            </w:r>
          </w:p>
          <w:p w14:paraId="19EB9C5B" w14:textId="77777777" w:rsidR="00BA1A27" w:rsidRPr="00BA1A27" w:rsidRDefault="00BA1A27" w:rsidP="00BA1A27">
            <w:pPr>
              <w:ind w:firstLine="599"/>
              <w:jc w:val="both"/>
              <w:rPr>
                <w:rFonts w:eastAsia="Times New Roman"/>
                <w:sz w:val="28"/>
                <w:szCs w:val="28"/>
                <w:lang w:bidi="ru-RU"/>
              </w:rPr>
            </w:pPr>
            <w:r w:rsidRPr="00BA1A27">
              <w:rPr>
                <w:rFonts w:eastAsia="Times New Roman"/>
                <w:sz w:val="28"/>
                <w:szCs w:val="28"/>
                <w:lang w:bidi="ru-RU"/>
              </w:rPr>
              <w:t>Обеспечение социально-психологических условий для сохранения и укрепления психологического и психического здоровья, успешного обучения и развития личности ребенка, ее позитивной социализации и профессионального становления.</w:t>
            </w:r>
          </w:p>
          <w:p w14:paraId="7EDA0AED" w14:textId="77777777" w:rsidR="00BA1A27" w:rsidRPr="00BA1A27" w:rsidRDefault="00BA1A27" w:rsidP="00BA1A27">
            <w:pPr>
              <w:ind w:firstLine="599"/>
              <w:jc w:val="both"/>
              <w:rPr>
                <w:rFonts w:eastAsia="Times New Roman"/>
                <w:sz w:val="28"/>
                <w:szCs w:val="28"/>
                <w:lang w:bidi="ru-RU"/>
              </w:rPr>
            </w:pPr>
            <w:r w:rsidRPr="00BA1A27">
              <w:rPr>
                <w:rFonts w:eastAsia="Times New Roman"/>
                <w:sz w:val="28"/>
                <w:szCs w:val="28"/>
                <w:lang w:bidi="ru-RU"/>
              </w:rPr>
              <w:t>Содействие в построении индивидуальной образовательной траектории обучающихся.</w:t>
            </w:r>
          </w:p>
          <w:p w14:paraId="0DE21BF7" w14:textId="77777777" w:rsidR="00BA1A27" w:rsidRPr="00BA1A27" w:rsidRDefault="00BA1A27" w:rsidP="00BA1A27">
            <w:pPr>
              <w:ind w:firstLine="599"/>
              <w:jc w:val="both"/>
              <w:rPr>
                <w:rFonts w:eastAsia="Times New Roman"/>
                <w:sz w:val="28"/>
                <w:szCs w:val="28"/>
                <w:lang w:bidi="ru-RU"/>
              </w:rPr>
            </w:pPr>
            <w:r w:rsidRPr="00BA1A27">
              <w:rPr>
                <w:rFonts w:eastAsia="Times New Roman"/>
                <w:sz w:val="28"/>
                <w:szCs w:val="28"/>
                <w:lang w:bidi="ru-RU"/>
              </w:rPr>
              <w:t>Профилактика социального сиротства, осуществление социальной опеки и защиты прав и интересов несовершеннолетних и особенно тех детей, которые находятся в трудной жизненной ситуации.</w:t>
            </w:r>
          </w:p>
          <w:p w14:paraId="36577B91" w14:textId="77777777" w:rsidR="00BA1A27" w:rsidRPr="00BA1A27" w:rsidRDefault="00BA1A27" w:rsidP="00BA1A27">
            <w:pPr>
              <w:ind w:firstLine="599"/>
              <w:jc w:val="both"/>
              <w:rPr>
                <w:rFonts w:eastAsia="Times New Roman"/>
                <w:sz w:val="28"/>
                <w:szCs w:val="28"/>
                <w:lang w:bidi="ru-RU"/>
              </w:rPr>
            </w:pPr>
            <w:r w:rsidRPr="00BA1A27">
              <w:rPr>
                <w:rFonts w:eastAsia="Times New Roman"/>
                <w:sz w:val="28"/>
                <w:szCs w:val="28"/>
                <w:lang w:bidi="ru-RU"/>
              </w:rPr>
              <w:t>Предупреждение безнадзорности, беспризорности, правонарушений и антиобщественных действий несовершеннолетних.</w:t>
            </w:r>
          </w:p>
          <w:p w14:paraId="552C434A" w14:textId="77777777" w:rsidR="00BA1A27" w:rsidRPr="00BA1A27" w:rsidRDefault="00BA1A27" w:rsidP="00BA1A27">
            <w:pPr>
              <w:ind w:firstLine="599"/>
              <w:jc w:val="both"/>
              <w:rPr>
                <w:rFonts w:eastAsia="Times New Roman"/>
                <w:sz w:val="28"/>
                <w:szCs w:val="28"/>
                <w:lang w:bidi="ru-RU"/>
              </w:rPr>
            </w:pPr>
            <w:r w:rsidRPr="00BA1A27">
              <w:rPr>
                <w:rFonts w:eastAsia="Times New Roman"/>
                <w:sz w:val="28"/>
                <w:szCs w:val="28"/>
                <w:lang w:bidi="ru-RU"/>
              </w:rPr>
              <w:t>Профилактика суицидального поведения, формирование жизнеутверждающих установок несовершеннолетних.</w:t>
            </w:r>
          </w:p>
          <w:p w14:paraId="1E1E5104" w14:textId="77777777" w:rsidR="00BA1A27" w:rsidRPr="00BA1A27" w:rsidRDefault="00BA1A27" w:rsidP="00BA1A27">
            <w:pPr>
              <w:ind w:firstLine="599"/>
              <w:jc w:val="both"/>
              <w:rPr>
                <w:rFonts w:eastAsia="Times New Roman"/>
                <w:sz w:val="28"/>
                <w:szCs w:val="28"/>
                <w:lang w:bidi="ru-RU"/>
              </w:rPr>
            </w:pPr>
            <w:r w:rsidRPr="00BA1A27">
              <w:rPr>
                <w:rFonts w:eastAsia="Times New Roman"/>
                <w:sz w:val="28"/>
                <w:szCs w:val="28"/>
                <w:lang w:bidi="ru-RU"/>
              </w:rPr>
              <w:t>Обеспечение диагностико-коррекционного психолого-медико-педагогического сопровождения обучающихся с отклонениями в развитии и/или состояниями декомпенсации, исходя из реальных возможностей школы,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обучающихся.</w:t>
            </w:r>
          </w:p>
          <w:p w14:paraId="0C16C5D9" w14:textId="77777777" w:rsidR="00BA1A27" w:rsidRPr="00BA1A27" w:rsidRDefault="00BA1A27" w:rsidP="00BA1A27">
            <w:pPr>
              <w:ind w:firstLine="599"/>
              <w:jc w:val="both"/>
              <w:rPr>
                <w:rFonts w:eastAsia="Times New Roman"/>
                <w:sz w:val="28"/>
                <w:szCs w:val="28"/>
                <w:lang w:bidi="ru-RU"/>
              </w:rPr>
            </w:pPr>
            <w:r w:rsidRPr="00BA1A27">
              <w:rPr>
                <w:rFonts w:eastAsia="Times New Roman"/>
                <w:sz w:val="28"/>
                <w:szCs w:val="28"/>
                <w:lang w:bidi="ru-RU"/>
              </w:rPr>
              <w:t>Изучение социально-психологических проблем воспитательной деятельности, стиля руководства учебно-воспитательным процессом, выявление ошибок с целью предотвращения их негативного влияния на жизнедеятельность школы.</w:t>
            </w:r>
          </w:p>
          <w:p w14:paraId="60B0BC91" w14:textId="77777777" w:rsidR="00BA1A27" w:rsidRPr="00BA1A27" w:rsidRDefault="00BA1A27" w:rsidP="00BA1A27">
            <w:pPr>
              <w:ind w:firstLine="599"/>
              <w:jc w:val="both"/>
              <w:rPr>
                <w:rFonts w:eastAsia="Times New Roman"/>
                <w:sz w:val="28"/>
                <w:szCs w:val="28"/>
                <w:lang w:bidi="ru-RU"/>
              </w:rPr>
            </w:pPr>
            <w:r w:rsidRPr="00BA1A27">
              <w:rPr>
                <w:rFonts w:eastAsia="Times New Roman"/>
                <w:sz w:val="28"/>
                <w:szCs w:val="28"/>
                <w:lang w:bidi="ru-RU"/>
              </w:rPr>
              <w:t>Содействие укреплению взаимопонимания и взаимодействия между субъектами образовательного процесса, развитию у обучающихся межкультурной компетентности и толерантности, профилактика ксенофобии, экстремизма, межэтнических конфликтов.</w:t>
            </w:r>
          </w:p>
          <w:p w14:paraId="773F035A" w14:textId="77777777" w:rsidR="00BA1A27" w:rsidRPr="00BA1A27" w:rsidRDefault="00BA1A27" w:rsidP="00BA1A27">
            <w:pPr>
              <w:ind w:firstLine="599"/>
              <w:jc w:val="both"/>
              <w:rPr>
                <w:rFonts w:eastAsia="Times New Roman"/>
                <w:sz w:val="28"/>
                <w:szCs w:val="28"/>
                <w:lang w:bidi="ru-RU"/>
              </w:rPr>
            </w:pPr>
            <w:r w:rsidRPr="00BA1A27">
              <w:rPr>
                <w:rFonts w:eastAsia="Times New Roman"/>
                <w:sz w:val="28"/>
                <w:szCs w:val="28"/>
                <w:lang w:bidi="ru-RU"/>
              </w:rPr>
              <w:lastRenderedPageBreak/>
              <w:t>Развитие индивидуальных интересов и потребностей детей, способствующих их нравственному становлению, как социально-значимой личности.</w:t>
            </w:r>
          </w:p>
          <w:p w14:paraId="47709D7D" w14:textId="77777777" w:rsidR="00BA1A27" w:rsidRPr="00BA1A27" w:rsidRDefault="00BA1A27" w:rsidP="00BA1A27">
            <w:pPr>
              <w:ind w:firstLine="599"/>
              <w:jc w:val="both"/>
              <w:rPr>
                <w:rFonts w:eastAsia="Times New Roman"/>
                <w:sz w:val="28"/>
                <w:szCs w:val="28"/>
                <w:lang w:bidi="ru-RU"/>
              </w:rPr>
            </w:pPr>
            <w:r w:rsidRPr="00BA1A27">
              <w:rPr>
                <w:rFonts w:eastAsia="Times New Roman"/>
                <w:sz w:val="28"/>
                <w:szCs w:val="28"/>
                <w:lang w:bidi="ru-RU"/>
              </w:rPr>
              <w:t>Проведение консультативно-просветительской работы среди обучающихся, их родителей (законных представителей), педагогических работников.</w:t>
            </w:r>
          </w:p>
          <w:p w14:paraId="46569FBF" w14:textId="77777777" w:rsidR="00BA1A27" w:rsidRPr="00BA1A27" w:rsidRDefault="00BA1A27" w:rsidP="00BA1A27">
            <w:pPr>
              <w:ind w:firstLine="599"/>
              <w:jc w:val="both"/>
              <w:rPr>
                <w:rFonts w:eastAsia="Times New Roman"/>
                <w:sz w:val="28"/>
                <w:szCs w:val="28"/>
                <w:lang w:bidi="ru-RU"/>
              </w:rPr>
            </w:pPr>
            <w:r w:rsidRPr="00BA1A27">
              <w:rPr>
                <w:rFonts w:eastAsia="Times New Roman"/>
                <w:sz w:val="28"/>
                <w:szCs w:val="28"/>
                <w:lang w:bidi="ru-RU"/>
              </w:rPr>
              <w:t>Проведение психологической работы и пропагандирование здорового образа жизни среди детей, их родителей (законных представителей), педагогов.</w:t>
            </w:r>
          </w:p>
          <w:p w14:paraId="043B4C57" w14:textId="77777777" w:rsidR="00BA1A27" w:rsidRPr="00BA1A27" w:rsidRDefault="00BA1A27" w:rsidP="00BA1A27">
            <w:pPr>
              <w:ind w:firstLine="599"/>
              <w:jc w:val="both"/>
              <w:rPr>
                <w:rFonts w:eastAsia="Times New Roman"/>
                <w:sz w:val="28"/>
                <w:szCs w:val="28"/>
                <w:lang w:bidi="ru-RU"/>
              </w:rPr>
            </w:pPr>
            <w:r w:rsidRPr="00BA1A27">
              <w:rPr>
                <w:rFonts w:eastAsia="Times New Roman"/>
                <w:sz w:val="28"/>
                <w:szCs w:val="28"/>
                <w:lang w:bidi="ru-RU"/>
              </w:rPr>
              <w:t>ППк является одной из форм взаимодействия руководящих и педагогических работников МАОУ СОШ № 212, осуществляющей образовательную деятельность, с целью создания оптимальных условий обучения, развития, социализации и адаптации обучающихся посредством психолого-педагогического сопровождения.</w:t>
            </w:r>
          </w:p>
          <w:p w14:paraId="71EC52EF" w14:textId="77777777" w:rsidR="00BA1A27" w:rsidRPr="00BA1A27" w:rsidRDefault="00BA1A27" w:rsidP="00BA1A27">
            <w:pPr>
              <w:ind w:firstLine="599"/>
              <w:jc w:val="both"/>
              <w:rPr>
                <w:rFonts w:eastAsia="Times New Roman"/>
                <w:sz w:val="28"/>
                <w:szCs w:val="28"/>
                <w:lang w:bidi="ru-RU"/>
              </w:rPr>
            </w:pPr>
            <w:r w:rsidRPr="00BA1A27">
              <w:rPr>
                <w:rFonts w:eastAsia="Times New Roman"/>
                <w:sz w:val="28"/>
                <w:szCs w:val="28"/>
                <w:lang w:bidi="ru-RU"/>
              </w:rPr>
              <w:t>Задачами ППк являются:</w:t>
            </w:r>
          </w:p>
          <w:p w14:paraId="123696E9" w14:textId="77777777" w:rsidR="00BA1A27" w:rsidRPr="00BA1A27" w:rsidRDefault="00BA1A27" w:rsidP="00BA1A27">
            <w:pPr>
              <w:ind w:firstLine="599"/>
              <w:jc w:val="both"/>
              <w:rPr>
                <w:rFonts w:eastAsia="Times New Roman"/>
                <w:sz w:val="28"/>
                <w:szCs w:val="28"/>
                <w:lang w:bidi="ru-RU"/>
              </w:rPr>
            </w:pPr>
            <w:r w:rsidRPr="00BA1A27">
              <w:rPr>
                <w:rFonts w:eastAsia="Times New Roman"/>
                <w:sz w:val="28"/>
                <w:szCs w:val="28"/>
                <w:lang w:bidi="ru-RU"/>
              </w:rPr>
              <w:t>- выявление трудностей в освоении образовательных программ, особенностей в развитии, социальной адаптации и поведении обучающихся для последующего принятия решений об организации психолого-педагогического сопровождения;</w:t>
            </w:r>
          </w:p>
          <w:p w14:paraId="53481454" w14:textId="77777777" w:rsidR="00BA1A27" w:rsidRPr="00BA1A27" w:rsidRDefault="00BA1A27" w:rsidP="00BA1A27">
            <w:pPr>
              <w:ind w:firstLine="599"/>
              <w:jc w:val="both"/>
              <w:rPr>
                <w:rFonts w:eastAsia="Times New Roman"/>
                <w:sz w:val="28"/>
                <w:szCs w:val="28"/>
                <w:lang w:bidi="ru-RU"/>
              </w:rPr>
            </w:pPr>
            <w:r w:rsidRPr="00BA1A27">
              <w:rPr>
                <w:rFonts w:eastAsia="Times New Roman"/>
                <w:sz w:val="28"/>
                <w:szCs w:val="28"/>
                <w:lang w:bidi="ru-RU"/>
              </w:rPr>
              <w:t>- разработка рекомендаций по организации психолого-педагогического сопровождения обучающихся;</w:t>
            </w:r>
          </w:p>
          <w:p w14:paraId="0F40B063" w14:textId="77777777" w:rsidR="00BA1A27" w:rsidRPr="00BA1A27" w:rsidRDefault="00BA1A27" w:rsidP="00BA1A27">
            <w:pPr>
              <w:ind w:firstLine="599"/>
              <w:jc w:val="both"/>
              <w:rPr>
                <w:rFonts w:eastAsia="Times New Roman"/>
                <w:sz w:val="28"/>
                <w:szCs w:val="28"/>
                <w:lang w:bidi="ru-RU"/>
              </w:rPr>
            </w:pPr>
            <w:r w:rsidRPr="00BA1A27">
              <w:rPr>
                <w:rFonts w:eastAsia="Times New Roman"/>
                <w:sz w:val="28"/>
                <w:szCs w:val="28"/>
                <w:lang w:bidi="ru-RU"/>
              </w:rPr>
              <w:t>- консультирование участников образовательных отношений по вопросам актуального психофизического состояния и возможностей обучающихся; содержания и оказания им психолого-педагогической помощи, создания специальных условий получения образования.</w:t>
            </w:r>
          </w:p>
          <w:p w14:paraId="3FBB7F96" w14:textId="77777777" w:rsidR="00BA1A27" w:rsidRPr="00EA3E74" w:rsidRDefault="00BA1A27" w:rsidP="00BA1A27">
            <w:pPr>
              <w:ind w:firstLine="599"/>
              <w:jc w:val="both"/>
              <w:rPr>
                <w:rFonts w:eastAsia="Times New Roman"/>
                <w:b/>
                <w:sz w:val="28"/>
                <w:szCs w:val="28"/>
                <w:lang w:bidi="ru-RU"/>
              </w:rPr>
            </w:pPr>
            <w:r w:rsidRPr="00EA3E74">
              <w:rPr>
                <w:rFonts w:eastAsia="Times New Roman"/>
                <w:b/>
                <w:sz w:val="28"/>
                <w:szCs w:val="28"/>
                <w:lang w:bidi="ru-RU"/>
              </w:rPr>
              <w:t>Направления работы</w:t>
            </w:r>
          </w:p>
          <w:p w14:paraId="171A6B1F" w14:textId="442CC3EE" w:rsidR="00BA1A27" w:rsidRPr="00BA1A27" w:rsidRDefault="00BA1A27" w:rsidP="00BA1A27">
            <w:pPr>
              <w:ind w:firstLine="599"/>
              <w:jc w:val="both"/>
              <w:rPr>
                <w:rFonts w:eastAsia="Times New Roman"/>
                <w:sz w:val="28"/>
                <w:szCs w:val="28"/>
                <w:lang w:bidi="ru-RU"/>
              </w:rPr>
            </w:pPr>
            <w:r w:rsidRPr="00BA1A27">
              <w:rPr>
                <w:rFonts w:eastAsia="Times New Roman"/>
                <w:sz w:val="28"/>
                <w:szCs w:val="28"/>
                <w:lang w:bidi="ru-RU"/>
              </w:rPr>
              <w:t>Программа корре</w:t>
            </w:r>
            <w:r w:rsidR="00EA3E74">
              <w:rPr>
                <w:rFonts w:eastAsia="Times New Roman"/>
                <w:sz w:val="28"/>
                <w:szCs w:val="28"/>
                <w:lang w:bidi="ru-RU"/>
              </w:rPr>
              <w:t>кционной работы на уровне средне</w:t>
            </w:r>
            <w:r w:rsidRPr="00BA1A27">
              <w:rPr>
                <w:rFonts w:eastAsia="Times New Roman"/>
                <w:sz w:val="28"/>
                <w:szCs w:val="28"/>
                <w:lang w:bidi="ru-RU"/>
              </w:rPr>
              <w:t>го общего образования включает в себя взаимосвязанные направления, отражающие её основное содержание:</w:t>
            </w:r>
          </w:p>
          <w:p w14:paraId="6B8C3EA1" w14:textId="77777777" w:rsidR="00BA1A27" w:rsidRPr="00EA3E74" w:rsidRDefault="00BA1A27" w:rsidP="00EA3E74">
            <w:pPr>
              <w:pStyle w:val="a5"/>
              <w:numPr>
                <w:ilvl w:val="0"/>
                <w:numId w:val="145"/>
              </w:numPr>
              <w:jc w:val="both"/>
              <w:rPr>
                <w:rFonts w:eastAsia="Times New Roman"/>
                <w:sz w:val="28"/>
                <w:szCs w:val="28"/>
                <w:lang w:bidi="ru-RU"/>
              </w:rPr>
            </w:pPr>
            <w:r w:rsidRPr="00EA3E74">
              <w:rPr>
                <w:rFonts w:eastAsia="Times New Roman"/>
                <w:sz w:val="28"/>
                <w:szCs w:val="28"/>
                <w:lang w:bidi="ru-RU"/>
              </w:rPr>
              <w:t>диагностическая работа обеспечивает своевременное выявление детей, которые испытывают трудности в обучении, личностном развитии, социальной адаптации, проведение их комплексного обследования и подготовку рекомендаций по оказанию им психолого­педагогической помощи в условиях образовательной организации;</w:t>
            </w:r>
          </w:p>
          <w:p w14:paraId="7E4B936E" w14:textId="77777777" w:rsidR="00BA1A27" w:rsidRPr="00EA3E74" w:rsidRDefault="00BA1A27" w:rsidP="00EA3E74">
            <w:pPr>
              <w:pStyle w:val="a5"/>
              <w:numPr>
                <w:ilvl w:val="0"/>
                <w:numId w:val="145"/>
              </w:numPr>
              <w:jc w:val="both"/>
              <w:rPr>
                <w:rFonts w:eastAsia="Times New Roman"/>
                <w:sz w:val="28"/>
                <w:szCs w:val="28"/>
                <w:lang w:bidi="ru-RU"/>
              </w:rPr>
            </w:pPr>
            <w:r w:rsidRPr="00EA3E74">
              <w:rPr>
                <w:rFonts w:eastAsia="Times New Roman"/>
                <w:sz w:val="28"/>
                <w:szCs w:val="28"/>
                <w:lang w:bidi="ru-RU"/>
              </w:rPr>
              <w:t>коррекционно­развивающая работа обеспечивает своевременную специализированную помощь в освоении содержания образования и коррекцию недостатков детей, которые испытывают трудности в обучении, личностном развитии, социальной адаптации в условиях образовательной организации; способствует формированию универсальных учебных действий у обучающихся (личностных, регулятивных, познавательных, коммуникативных);</w:t>
            </w:r>
          </w:p>
          <w:p w14:paraId="3463E75C" w14:textId="77777777" w:rsidR="00BA1A27" w:rsidRPr="00EA3E74" w:rsidRDefault="00BA1A27" w:rsidP="00EA3E74">
            <w:pPr>
              <w:pStyle w:val="a5"/>
              <w:numPr>
                <w:ilvl w:val="0"/>
                <w:numId w:val="145"/>
              </w:numPr>
              <w:jc w:val="both"/>
              <w:rPr>
                <w:rFonts w:eastAsia="Times New Roman"/>
                <w:sz w:val="28"/>
                <w:szCs w:val="28"/>
                <w:lang w:bidi="ru-RU"/>
              </w:rPr>
            </w:pPr>
            <w:r w:rsidRPr="00EA3E74">
              <w:rPr>
                <w:rFonts w:eastAsia="Times New Roman"/>
                <w:sz w:val="28"/>
                <w:szCs w:val="28"/>
                <w:lang w:bidi="ru-RU"/>
              </w:rPr>
              <w:t xml:space="preserve">консультативная работа обеспечивает непрерывность сопровождения детей, которые испытывают трудности в обучении, личностном развитии, социальной адаптации и их семей по </w:t>
            </w:r>
            <w:r w:rsidRPr="00EA3E74">
              <w:rPr>
                <w:rFonts w:eastAsia="Times New Roman"/>
                <w:sz w:val="28"/>
                <w:szCs w:val="28"/>
                <w:lang w:bidi="ru-RU"/>
              </w:rPr>
              <w:lastRenderedPageBreak/>
              <w:t>вопросам реализации дифференцированных психолого­педагогических условий обучения, воспитания, коррекции, развития и социализации обучающихся;</w:t>
            </w:r>
          </w:p>
          <w:p w14:paraId="77AF8CC2" w14:textId="77777777" w:rsidR="00BA1A27" w:rsidRPr="00EA3E74" w:rsidRDefault="00BA1A27" w:rsidP="00EA3E74">
            <w:pPr>
              <w:pStyle w:val="a5"/>
              <w:numPr>
                <w:ilvl w:val="0"/>
                <w:numId w:val="145"/>
              </w:numPr>
              <w:jc w:val="both"/>
              <w:rPr>
                <w:rFonts w:eastAsia="Times New Roman"/>
                <w:sz w:val="28"/>
                <w:szCs w:val="28"/>
                <w:lang w:bidi="ru-RU"/>
              </w:rPr>
            </w:pPr>
            <w:r w:rsidRPr="00EA3E74">
              <w:rPr>
                <w:rFonts w:eastAsia="Times New Roman"/>
                <w:sz w:val="28"/>
                <w:szCs w:val="28"/>
                <w:lang w:bidi="ru-RU"/>
              </w:rPr>
              <w:t>информационно 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14:paraId="24B7F49A" w14:textId="77777777" w:rsidR="00BA1A27" w:rsidRPr="00EA3E74" w:rsidRDefault="00BA1A27" w:rsidP="00BA1A27">
            <w:pPr>
              <w:ind w:firstLine="599"/>
              <w:jc w:val="both"/>
              <w:rPr>
                <w:rFonts w:eastAsia="Times New Roman"/>
                <w:b/>
                <w:sz w:val="28"/>
                <w:szCs w:val="28"/>
                <w:lang w:bidi="ru-RU"/>
              </w:rPr>
            </w:pPr>
            <w:r w:rsidRPr="00EA3E74">
              <w:rPr>
                <w:rFonts w:eastAsia="Times New Roman"/>
                <w:b/>
                <w:sz w:val="28"/>
                <w:szCs w:val="28"/>
                <w:lang w:bidi="ru-RU"/>
              </w:rPr>
              <w:t>Содержание направлений работы</w:t>
            </w:r>
          </w:p>
          <w:p w14:paraId="402F70D1" w14:textId="77777777" w:rsidR="00BA1A27" w:rsidRPr="00BA1A27" w:rsidRDefault="00BA1A27" w:rsidP="00BA1A27">
            <w:pPr>
              <w:ind w:firstLine="599"/>
              <w:jc w:val="both"/>
              <w:rPr>
                <w:rFonts w:eastAsia="Times New Roman"/>
                <w:sz w:val="28"/>
                <w:szCs w:val="28"/>
                <w:lang w:bidi="ru-RU"/>
              </w:rPr>
            </w:pPr>
            <w:r w:rsidRPr="00EA3E74">
              <w:rPr>
                <w:rFonts w:eastAsia="Times New Roman"/>
                <w:i/>
                <w:sz w:val="28"/>
                <w:szCs w:val="28"/>
                <w:lang w:bidi="ru-RU"/>
              </w:rPr>
              <w:t>Диагностическая работа</w:t>
            </w:r>
            <w:r w:rsidRPr="00BA1A27">
              <w:rPr>
                <w:rFonts w:eastAsia="Times New Roman"/>
                <w:sz w:val="28"/>
                <w:szCs w:val="28"/>
                <w:lang w:bidi="ru-RU"/>
              </w:rPr>
              <w:t xml:space="preserve"> включает: </w:t>
            </w:r>
          </w:p>
          <w:p w14:paraId="7707D697" w14:textId="77777777" w:rsidR="00BA1A27" w:rsidRPr="00EA3E74" w:rsidRDefault="00BA1A27" w:rsidP="00EA3E74">
            <w:pPr>
              <w:pStyle w:val="a5"/>
              <w:numPr>
                <w:ilvl w:val="0"/>
                <w:numId w:val="146"/>
              </w:numPr>
              <w:jc w:val="both"/>
              <w:rPr>
                <w:rFonts w:eastAsia="Times New Roman"/>
                <w:sz w:val="28"/>
                <w:szCs w:val="28"/>
                <w:lang w:bidi="ru-RU"/>
              </w:rPr>
            </w:pPr>
            <w:r w:rsidRPr="00EA3E74">
              <w:rPr>
                <w:rFonts w:eastAsia="Times New Roman"/>
                <w:sz w:val="28"/>
                <w:szCs w:val="28"/>
                <w:lang w:bidi="ru-RU"/>
              </w:rPr>
              <w:t>своевременное выявление детей, нуждающихся в специализированной помощи;</w:t>
            </w:r>
          </w:p>
          <w:p w14:paraId="02C068CD" w14:textId="77777777" w:rsidR="00BA1A27" w:rsidRPr="00EA3E74" w:rsidRDefault="00BA1A27" w:rsidP="00EA3E74">
            <w:pPr>
              <w:pStyle w:val="a5"/>
              <w:numPr>
                <w:ilvl w:val="0"/>
                <w:numId w:val="146"/>
              </w:numPr>
              <w:jc w:val="both"/>
              <w:rPr>
                <w:rFonts w:eastAsia="Times New Roman"/>
                <w:sz w:val="28"/>
                <w:szCs w:val="28"/>
                <w:lang w:bidi="ru-RU"/>
              </w:rPr>
            </w:pPr>
            <w:r w:rsidRPr="00EA3E74">
              <w:rPr>
                <w:rFonts w:eastAsia="Times New Roman"/>
                <w:sz w:val="28"/>
                <w:szCs w:val="28"/>
                <w:lang w:bidi="ru-RU"/>
              </w:rPr>
              <w:t>раннюю (с первых дней пребывания ребёнка в образовательной организации) диагностику отклонений в развитии и анализ причин трудностей адаптации;</w:t>
            </w:r>
          </w:p>
          <w:p w14:paraId="2A814363" w14:textId="77777777" w:rsidR="00BA1A27" w:rsidRPr="00EA3E74" w:rsidRDefault="00BA1A27" w:rsidP="00EA3E74">
            <w:pPr>
              <w:pStyle w:val="a5"/>
              <w:numPr>
                <w:ilvl w:val="0"/>
                <w:numId w:val="146"/>
              </w:numPr>
              <w:jc w:val="both"/>
              <w:rPr>
                <w:rFonts w:eastAsia="Times New Roman"/>
                <w:sz w:val="28"/>
                <w:szCs w:val="28"/>
                <w:lang w:bidi="ru-RU"/>
              </w:rPr>
            </w:pPr>
            <w:r w:rsidRPr="00EA3E74">
              <w:rPr>
                <w:rFonts w:eastAsia="Times New Roman"/>
                <w:sz w:val="28"/>
                <w:szCs w:val="28"/>
                <w:lang w:bidi="ru-RU"/>
              </w:rPr>
              <w:t>комплексный сбор сведений о ребёнке на основании диагностической информации от специалистов разного профиля;</w:t>
            </w:r>
          </w:p>
          <w:p w14:paraId="3C02E850" w14:textId="77777777" w:rsidR="00BA1A27" w:rsidRPr="00EA3E74" w:rsidRDefault="00BA1A27" w:rsidP="00EA3E74">
            <w:pPr>
              <w:pStyle w:val="a5"/>
              <w:numPr>
                <w:ilvl w:val="0"/>
                <w:numId w:val="146"/>
              </w:numPr>
              <w:jc w:val="both"/>
              <w:rPr>
                <w:rFonts w:eastAsia="Times New Roman"/>
                <w:sz w:val="28"/>
                <w:szCs w:val="28"/>
                <w:lang w:bidi="ru-RU"/>
              </w:rPr>
            </w:pPr>
            <w:r w:rsidRPr="00EA3E74">
              <w:rPr>
                <w:rFonts w:eastAsia="Times New Roman"/>
                <w:sz w:val="28"/>
                <w:szCs w:val="28"/>
                <w:lang w:bidi="ru-RU"/>
              </w:rPr>
              <w:t>изучение развития эмоционально волевой сферы и личностных особенностей обучающихся;</w:t>
            </w:r>
          </w:p>
          <w:p w14:paraId="56970A25" w14:textId="77777777" w:rsidR="00BA1A27" w:rsidRPr="00EA3E74" w:rsidRDefault="00BA1A27" w:rsidP="00EA3E74">
            <w:pPr>
              <w:pStyle w:val="a5"/>
              <w:numPr>
                <w:ilvl w:val="0"/>
                <w:numId w:val="146"/>
              </w:numPr>
              <w:jc w:val="both"/>
              <w:rPr>
                <w:rFonts w:eastAsia="Times New Roman"/>
                <w:sz w:val="28"/>
                <w:szCs w:val="28"/>
                <w:lang w:bidi="ru-RU"/>
              </w:rPr>
            </w:pPr>
            <w:r w:rsidRPr="00EA3E74">
              <w:rPr>
                <w:rFonts w:eastAsia="Times New Roman"/>
                <w:sz w:val="28"/>
                <w:szCs w:val="28"/>
                <w:lang w:bidi="ru-RU"/>
              </w:rPr>
              <w:t>изучение социальной ситуации развития и условий семейного воспитания ребёнка;</w:t>
            </w:r>
          </w:p>
          <w:p w14:paraId="7B6D1969" w14:textId="77777777" w:rsidR="00BA1A27" w:rsidRPr="00EA3E74" w:rsidRDefault="00BA1A27" w:rsidP="00EA3E74">
            <w:pPr>
              <w:pStyle w:val="a5"/>
              <w:numPr>
                <w:ilvl w:val="0"/>
                <w:numId w:val="146"/>
              </w:numPr>
              <w:jc w:val="both"/>
              <w:rPr>
                <w:rFonts w:eastAsia="Times New Roman"/>
                <w:sz w:val="28"/>
                <w:szCs w:val="28"/>
                <w:lang w:bidi="ru-RU"/>
              </w:rPr>
            </w:pPr>
            <w:r w:rsidRPr="00EA3E74">
              <w:rPr>
                <w:rFonts w:eastAsia="Times New Roman"/>
                <w:sz w:val="28"/>
                <w:szCs w:val="28"/>
                <w:lang w:bidi="ru-RU"/>
              </w:rPr>
              <w:t>системный разносторонний контроль специалистов за уровнем и динамикой развития ребёнка;</w:t>
            </w:r>
          </w:p>
          <w:p w14:paraId="2374C789" w14:textId="77777777" w:rsidR="00BA1A27" w:rsidRPr="00EA3E74" w:rsidRDefault="00BA1A27" w:rsidP="00EA3E74">
            <w:pPr>
              <w:pStyle w:val="a5"/>
              <w:numPr>
                <w:ilvl w:val="0"/>
                <w:numId w:val="146"/>
              </w:numPr>
              <w:jc w:val="both"/>
              <w:rPr>
                <w:rFonts w:eastAsia="Times New Roman"/>
                <w:sz w:val="28"/>
                <w:szCs w:val="28"/>
                <w:lang w:bidi="ru-RU"/>
              </w:rPr>
            </w:pPr>
            <w:r w:rsidRPr="00EA3E74">
              <w:rPr>
                <w:rFonts w:eastAsia="Times New Roman"/>
                <w:sz w:val="28"/>
                <w:szCs w:val="28"/>
                <w:lang w:bidi="ru-RU"/>
              </w:rPr>
              <w:t>анализ успешности коррекционно­развивающей работы.</w:t>
            </w:r>
          </w:p>
          <w:p w14:paraId="521785F2" w14:textId="77777777" w:rsidR="00BA1A27" w:rsidRPr="00BA1A27" w:rsidRDefault="00BA1A27" w:rsidP="00BA1A27">
            <w:pPr>
              <w:ind w:firstLine="599"/>
              <w:jc w:val="both"/>
              <w:rPr>
                <w:rFonts w:eastAsia="Times New Roman"/>
                <w:sz w:val="28"/>
                <w:szCs w:val="28"/>
                <w:lang w:bidi="ru-RU"/>
              </w:rPr>
            </w:pPr>
            <w:r w:rsidRPr="00EA3E74">
              <w:rPr>
                <w:rFonts w:eastAsia="Times New Roman"/>
                <w:i/>
                <w:sz w:val="28"/>
                <w:szCs w:val="28"/>
                <w:lang w:bidi="ru-RU"/>
              </w:rPr>
              <w:t>Коррекционно­развивающая</w:t>
            </w:r>
            <w:r w:rsidRPr="00BA1A27">
              <w:rPr>
                <w:rFonts w:eastAsia="Times New Roman"/>
                <w:sz w:val="28"/>
                <w:szCs w:val="28"/>
                <w:lang w:bidi="ru-RU"/>
              </w:rPr>
              <w:t xml:space="preserve"> работа включает:</w:t>
            </w:r>
          </w:p>
          <w:p w14:paraId="6B7A7113" w14:textId="77777777" w:rsidR="00BA1A27" w:rsidRPr="00EA3E74" w:rsidRDefault="00BA1A27" w:rsidP="00EA3E74">
            <w:pPr>
              <w:pStyle w:val="a5"/>
              <w:numPr>
                <w:ilvl w:val="0"/>
                <w:numId w:val="147"/>
              </w:numPr>
              <w:jc w:val="both"/>
              <w:rPr>
                <w:rFonts w:eastAsia="Times New Roman"/>
                <w:sz w:val="28"/>
                <w:szCs w:val="28"/>
                <w:lang w:bidi="ru-RU"/>
              </w:rPr>
            </w:pPr>
            <w:r w:rsidRPr="00EA3E74">
              <w:rPr>
                <w:rFonts w:eastAsia="Times New Roman"/>
                <w:sz w:val="28"/>
                <w:szCs w:val="28"/>
                <w:lang w:bidi="ru-RU"/>
              </w:rPr>
              <w:t>выбор оптимальных для развития детей, которые испытывают трудности в обучении, личностном развитии, социальной адаптации коррекционных программ/методик, методов и приёмов обучения;</w:t>
            </w:r>
          </w:p>
          <w:p w14:paraId="5350CFC6" w14:textId="77777777" w:rsidR="00BA1A27" w:rsidRPr="00EA3E74" w:rsidRDefault="00BA1A27" w:rsidP="00EA3E74">
            <w:pPr>
              <w:pStyle w:val="a5"/>
              <w:numPr>
                <w:ilvl w:val="0"/>
                <w:numId w:val="147"/>
              </w:numPr>
              <w:jc w:val="both"/>
              <w:rPr>
                <w:rFonts w:eastAsia="Times New Roman"/>
                <w:sz w:val="28"/>
                <w:szCs w:val="28"/>
                <w:lang w:bidi="ru-RU"/>
              </w:rPr>
            </w:pPr>
            <w:r w:rsidRPr="00EA3E74">
              <w:rPr>
                <w:rFonts w:eastAsia="Times New Roman"/>
                <w:sz w:val="28"/>
                <w:szCs w:val="28"/>
                <w:lang w:bidi="ru-RU"/>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14:paraId="5E3FD218" w14:textId="77777777" w:rsidR="00BA1A27" w:rsidRPr="00EA3E74" w:rsidRDefault="00BA1A27" w:rsidP="00EA3E74">
            <w:pPr>
              <w:pStyle w:val="a5"/>
              <w:numPr>
                <w:ilvl w:val="0"/>
                <w:numId w:val="147"/>
              </w:numPr>
              <w:jc w:val="both"/>
              <w:rPr>
                <w:rFonts w:eastAsia="Times New Roman"/>
                <w:sz w:val="28"/>
                <w:szCs w:val="28"/>
                <w:lang w:bidi="ru-RU"/>
              </w:rPr>
            </w:pPr>
            <w:r w:rsidRPr="00EA3E74">
              <w:rPr>
                <w:rFonts w:eastAsia="Times New Roman"/>
                <w:sz w:val="28"/>
                <w:szCs w:val="28"/>
                <w:lang w:bidi="ru-RU"/>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дезадаптации;</w:t>
            </w:r>
          </w:p>
          <w:p w14:paraId="516BC386" w14:textId="77777777" w:rsidR="00BA1A27" w:rsidRPr="00EA3E74" w:rsidRDefault="00BA1A27" w:rsidP="00EA3E74">
            <w:pPr>
              <w:pStyle w:val="a5"/>
              <w:numPr>
                <w:ilvl w:val="0"/>
                <w:numId w:val="147"/>
              </w:numPr>
              <w:jc w:val="both"/>
              <w:rPr>
                <w:rFonts w:eastAsia="Times New Roman"/>
                <w:sz w:val="28"/>
                <w:szCs w:val="28"/>
                <w:lang w:bidi="ru-RU"/>
              </w:rPr>
            </w:pPr>
            <w:r w:rsidRPr="00EA3E74">
              <w:rPr>
                <w:rFonts w:eastAsia="Times New Roman"/>
                <w:sz w:val="28"/>
                <w:szCs w:val="28"/>
                <w:lang w:bidi="ru-RU"/>
              </w:rPr>
              <w:t>коррекцию и развитие высших психических функций;</w:t>
            </w:r>
          </w:p>
          <w:p w14:paraId="2E38DF98" w14:textId="77777777" w:rsidR="00BA1A27" w:rsidRPr="00EA3E74" w:rsidRDefault="00BA1A27" w:rsidP="00EA3E74">
            <w:pPr>
              <w:pStyle w:val="a5"/>
              <w:numPr>
                <w:ilvl w:val="0"/>
                <w:numId w:val="147"/>
              </w:numPr>
              <w:jc w:val="both"/>
              <w:rPr>
                <w:rFonts w:eastAsia="Times New Roman"/>
                <w:sz w:val="28"/>
                <w:szCs w:val="28"/>
                <w:lang w:bidi="ru-RU"/>
              </w:rPr>
            </w:pPr>
            <w:r w:rsidRPr="00EA3E74">
              <w:rPr>
                <w:rFonts w:eastAsia="Times New Roman"/>
                <w:sz w:val="28"/>
                <w:szCs w:val="28"/>
                <w:lang w:bidi="ru-RU"/>
              </w:rPr>
              <w:t>развитие эмоционально волевой и личностной сферы ребёнка и психокоррекцию его поведения;</w:t>
            </w:r>
          </w:p>
          <w:p w14:paraId="56E6A3FB" w14:textId="77777777" w:rsidR="00BA1A27" w:rsidRPr="00EA3E74" w:rsidRDefault="00BA1A27" w:rsidP="00EA3E74">
            <w:pPr>
              <w:pStyle w:val="a5"/>
              <w:numPr>
                <w:ilvl w:val="0"/>
                <w:numId w:val="147"/>
              </w:numPr>
              <w:jc w:val="both"/>
              <w:rPr>
                <w:rFonts w:eastAsia="Times New Roman"/>
                <w:sz w:val="28"/>
                <w:szCs w:val="28"/>
                <w:lang w:bidi="ru-RU"/>
              </w:rPr>
            </w:pPr>
            <w:r w:rsidRPr="00EA3E74">
              <w:rPr>
                <w:rFonts w:eastAsia="Times New Roman"/>
                <w:sz w:val="28"/>
                <w:szCs w:val="28"/>
                <w:lang w:bidi="ru-RU"/>
              </w:rPr>
              <w:t>социальную защиту ребёнка в случае неблагоприятных условий жизни при психотравмирующих обстоятельствах.</w:t>
            </w:r>
          </w:p>
          <w:p w14:paraId="692DC540" w14:textId="77777777" w:rsidR="00BA1A27" w:rsidRPr="00BA1A27" w:rsidRDefault="00BA1A27" w:rsidP="00BA1A27">
            <w:pPr>
              <w:ind w:firstLine="599"/>
              <w:jc w:val="both"/>
              <w:rPr>
                <w:rFonts w:eastAsia="Times New Roman"/>
                <w:sz w:val="28"/>
                <w:szCs w:val="28"/>
                <w:lang w:bidi="ru-RU"/>
              </w:rPr>
            </w:pPr>
            <w:r w:rsidRPr="00EA3E74">
              <w:rPr>
                <w:rFonts w:eastAsia="Times New Roman"/>
                <w:i/>
                <w:sz w:val="28"/>
                <w:szCs w:val="28"/>
                <w:lang w:bidi="ru-RU"/>
              </w:rPr>
              <w:t>Консультативная работа</w:t>
            </w:r>
            <w:r w:rsidRPr="00BA1A27">
              <w:rPr>
                <w:rFonts w:eastAsia="Times New Roman"/>
                <w:sz w:val="28"/>
                <w:szCs w:val="28"/>
                <w:lang w:bidi="ru-RU"/>
              </w:rPr>
              <w:t xml:space="preserve"> включает:</w:t>
            </w:r>
          </w:p>
          <w:p w14:paraId="1BF505C3" w14:textId="77777777" w:rsidR="00BA1A27" w:rsidRPr="00EA3E74" w:rsidRDefault="00BA1A27" w:rsidP="00EA3E74">
            <w:pPr>
              <w:pStyle w:val="a5"/>
              <w:numPr>
                <w:ilvl w:val="0"/>
                <w:numId w:val="148"/>
              </w:numPr>
              <w:jc w:val="both"/>
              <w:rPr>
                <w:rFonts w:eastAsia="Times New Roman"/>
                <w:sz w:val="28"/>
                <w:szCs w:val="28"/>
                <w:lang w:bidi="ru-RU"/>
              </w:rPr>
            </w:pPr>
            <w:r w:rsidRPr="00EA3E74">
              <w:rPr>
                <w:rFonts w:eastAsia="Times New Roman"/>
                <w:sz w:val="28"/>
                <w:szCs w:val="28"/>
                <w:lang w:bidi="ru-RU"/>
              </w:rPr>
              <w:lastRenderedPageBreak/>
              <w:t>выработку совместных обоснованных рекомендаций по основным направлениям работы с детьми, которые испытывают трудности в обучении, личностном развитии, социальной адаптации единых для всех участников образовательных отношений;</w:t>
            </w:r>
          </w:p>
          <w:p w14:paraId="21EAD7B1" w14:textId="77777777" w:rsidR="00BA1A27" w:rsidRPr="00EA3E74" w:rsidRDefault="00BA1A27" w:rsidP="00EA3E74">
            <w:pPr>
              <w:pStyle w:val="a5"/>
              <w:numPr>
                <w:ilvl w:val="0"/>
                <w:numId w:val="148"/>
              </w:numPr>
              <w:jc w:val="both"/>
              <w:rPr>
                <w:rFonts w:eastAsia="Times New Roman"/>
                <w:sz w:val="28"/>
                <w:szCs w:val="28"/>
                <w:lang w:bidi="ru-RU"/>
              </w:rPr>
            </w:pPr>
            <w:r w:rsidRPr="00EA3E74">
              <w:rPr>
                <w:rFonts w:eastAsia="Times New Roman"/>
                <w:sz w:val="28"/>
                <w:szCs w:val="28"/>
                <w:lang w:bidi="ru-RU"/>
              </w:rPr>
              <w:t>консультирование специалистами педагогов по выбору индивидуально ориентированных методов и приёмов работы;</w:t>
            </w:r>
          </w:p>
          <w:p w14:paraId="49617093" w14:textId="77777777" w:rsidR="00BA1A27" w:rsidRPr="00EA3E74" w:rsidRDefault="00BA1A27" w:rsidP="00EA3E74">
            <w:pPr>
              <w:pStyle w:val="a5"/>
              <w:numPr>
                <w:ilvl w:val="0"/>
                <w:numId w:val="148"/>
              </w:numPr>
              <w:jc w:val="both"/>
              <w:rPr>
                <w:rFonts w:eastAsia="Times New Roman"/>
                <w:sz w:val="28"/>
                <w:szCs w:val="28"/>
                <w:lang w:bidi="ru-RU"/>
              </w:rPr>
            </w:pPr>
            <w:r w:rsidRPr="00EA3E74">
              <w:rPr>
                <w:rFonts w:eastAsia="Times New Roman"/>
                <w:sz w:val="28"/>
                <w:szCs w:val="28"/>
                <w:lang w:bidi="ru-RU"/>
              </w:rPr>
              <w:t>консультативную помощь семье в вопросах выбора стратегии взаимодействия с ребенком.</w:t>
            </w:r>
          </w:p>
          <w:p w14:paraId="3A2897FC" w14:textId="77777777" w:rsidR="00BA1A27" w:rsidRPr="00BA1A27" w:rsidRDefault="00BA1A27" w:rsidP="00BA1A27">
            <w:pPr>
              <w:ind w:firstLine="599"/>
              <w:jc w:val="both"/>
              <w:rPr>
                <w:rFonts w:eastAsia="Times New Roman"/>
                <w:sz w:val="28"/>
                <w:szCs w:val="28"/>
                <w:lang w:bidi="ru-RU"/>
              </w:rPr>
            </w:pPr>
            <w:r w:rsidRPr="00EA3E74">
              <w:rPr>
                <w:rFonts w:eastAsia="Times New Roman"/>
                <w:i/>
                <w:sz w:val="28"/>
                <w:szCs w:val="28"/>
                <w:lang w:bidi="ru-RU"/>
              </w:rPr>
              <w:t>Информационно просветительская работа</w:t>
            </w:r>
            <w:r w:rsidRPr="00BA1A27">
              <w:rPr>
                <w:rFonts w:eastAsia="Times New Roman"/>
                <w:sz w:val="28"/>
                <w:szCs w:val="28"/>
                <w:lang w:bidi="ru-RU"/>
              </w:rPr>
              <w:t xml:space="preserve"> предусматривает:</w:t>
            </w:r>
          </w:p>
          <w:p w14:paraId="425B7D8E" w14:textId="77777777" w:rsidR="00BA1A27" w:rsidRPr="00592392" w:rsidRDefault="00BA1A27" w:rsidP="00592392">
            <w:pPr>
              <w:pStyle w:val="a5"/>
              <w:numPr>
                <w:ilvl w:val="0"/>
                <w:numId w:val="150"/>
              </w:numPr>
              <w:jc w:val="both"/>
              <w:rPr>
                <w:rFonts w:eastAsia="Times New Roman"/>
                <w:sz w:val="28"/>
                <w:szCs w:val="28"/>
                <w:lang w:bidi="ru-RU"/>
              </w:rPr>
            </w:pPr>
            <w:r w:rsidRPr="00592392">
              <w:rPr>
                <w:rFonts w:eastAsia="Times New Roman"/>
                <w:sz w:val="28"/>
                <w:szCs w:val="28"/>
                <w:lang w:bidi="ru-RU"/>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которые испытывают трудности в обучении, личностном развитии, социальной адаптации; </w:t>
            </w:r>
          </w:p>
          <w:p w14:paraId="4AEC96B6" w14:textId="77777777" w:rsidR="00BA1A27" w:rsidRPr="00592392" w:rsidRDefault="00BA1A27" w:rsidP="00592392">
            <w:pPr>
              <w:pStyle w:val="a5"/>
              <w:numPr>
                <w:ilvl w:val="0"/>
                <w:numId w:val="150"/>
              </w:numPr>
              <w:jc w:val="both"/>
              <w:rPr>
                <w:rFonts w:eastAsia="Times New Roman"/>
                <w:sz w:val="28"/>
                <w:szCs w:val="28"/>
                <w:lang w:bidi="ru-RU"/>
              </w:rPr>
            </w:pPr>
            <w:r w:rsidRPr="00592392">
              <w:rPr>
                <w:rFonts w:eastAsia="Times New Roman"/>
                <w:sz w:val="28"/>
                <w:szCs w:val="28"/>
                <w:lang w:bidi="ru-RU"/>
              </w:rPr>
              <w:t xml:space="preserve">проведение тематических выступлений для педагогов и родителей по разъяснению индивидуально типологических особенностей различных категорий детей, которые испытывают трудности в обучении, личностном развитии, социальной адаптации. </w:t>
            </w:r>
          </w:p>
          <w:p w14:paraId="715EB40F" w14:textId="77777777" w:rsidR="00BA1A27" w:rsidRPr="00EA3E74" w:rsidRDefault="00BA1A27" w:rsidP="00BA1A27">
            <w:pPr>
              <w:ind w:firstLine="599"/>
              <w:jc w:val="both"/>
              <w:rPr>
                <w:rFonts w:eastAsia="Times New Roman"/>
                <w:b/>
                <w:sz w:val="28"/>
                <w:szCs w:val="28"/>
                <w:lang w:bidi="ru-RU"/>
              </w:rPr>
            </w:pPr>
            <w:r w:rsidRPr="00EA3E74">
              <w:rPr>
                <w:rFonts w:eastAsia="Times New Roman"/>
                <w:b/>
                <w:sz w:val="28"/>
                <w:szCs w:val="28"/>
                <w:lang w:bidi="ru-RU"/>
              </w:rPr>
              <w:t>Этапы реализации программы</w:t>
            </w:r>
          </w:p>
          <w:p w14:paraId="592E8B86" w14:textId="77777777" w:rsidR="00BA1A27" w:rsidRPr="00BA1A27" w:rsidRDefault="00BA1A27" w:rsidP="00BA1A27">
            <w:pPr>
              <w:ind w:firstLine="599"/>
              <w:jc w:val="both"/>
              <w:rPr>
                <w:rFonts w:eastAsia="Times New Roman"/>
                <w:sz w:val="28"/>
                <w:szCs w:val="28"/>
                <w:lang w:bidi="ru-RU"/>
              </w:rPr>
            </w:pPr>
            <w:r w:rsidRPr="00BA1A27">
              <w:rPr>
                <w:rFonts w:eastAsia="Times New Roman"/>
                <w:sz w:val="28"/>
                <w:szCs w:val="28"/>
                <w:lang w:bidi="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14:paraId="69AB790E" w14:textId="77777777" w:rsidR="00BA1A27" w:rsidRPr="00BA1A27" w:rsidRDefault="00BA1A27" w:rsidP="00BA1A27">
            <w:pPr>
              <w:ind w:firstLine="599"/>
              <w:jc w:val="both"/>
              <w:rPr>
                <w:rFonts w:eastAsia="Times New Roman"/>
                <w:sz w:val="28"/>
                <w:szCs w:val="28"/>
                <w:lang w:bidi="ru-RU"/>
              </w:rPr>
            </w:pPr>
            <w:r w:rsidRPr="00BA1A27">
              <w:rPr>
                <w:rFonts w:eastAsia="Times New Roman"/>
                <w:sz w:val="28"/>
                <w:szCs w:val="28"/>
                <w:lang w:bidi="ru-RU"/>
              </w:rPr>
              <w:t>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их особых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14:paraId="72500512" w14:textId="77777777" w:rsidR="00BA1A27" w:rsidRPr="00BA1A27" w:rsidRDefault="00BA1A27" w:rsidP="00BA1A27">
            <w:pPr>
              <w:ind w:firstLine="599"/>
              <w:jc w:val="both"/>
              <w:rPr>
                <w:rFonts w:eastAsia="Times New Roman"/>
                <w:sz w:val="28"/>
                <w:szCs w:val="28"/>
                <w:lang w:bidi="ru-RU"/>
              </w:rPr>
            </w:pPr>
            <w:r w:rsidRPr="00BA1A27">
              <w:rPr>
                <w:rFonts w:eastAsia="Times New Roman"/>
                <w:sz w:val="28"/>
                <w:szCs w:val="28"/>
                <w:lang w:bidi="ru-RU"/>
              </w:rPr>
              <w:t xml:space="preserve">Этап планирования, организации, координации (организационно 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которые испытывают трудности в обучении, личностном развитии, социальной адаптации. </w:t>
            </w:r>
          </w:p>
          <w:p w14:paraId="02DF6E77" w14:textId="77777777" w:rsidR="00BA1A27" w:rsidRPr="00BA1A27" w:rsidRDefault="00BA1A27" w:rsidP="00BA1A27">
            <w:pPr>
              <w:ind w:firstLine="599"/>
              <w:jc w:val="both"/>
              <w:rPr>
                <w:rFonts w:eastAsia="Times New Roman"/>
                <w:sz w:val="28"/>
                <w:szCs w:val="28"/>
                <w:lang w:bidi="ru-RU"/>
              </w:rPr>
            </w:pPr>
            <w:r w:rsidRPr="00BA1A27">
              <w:rPr>
                <w:rFonts w:eastAsia="Times New Roman"/>
                <w:sz w:val="28"/>
                <w:szCs w:val="28"/>
                <w:lang w:bidi="ru-RU"/>
              </w:rPr>
              <w:t xml:space="preserve">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программ для детей, которые испытывают трудности в обучении, личностном развитии, социальной адаптации. </w:t>
            </w:r>
          </w:p>
          <w:p w14:paraId="509D8680" w14:textId="77777777" w:rsidR="00BA1A27" w:rsidRPr="00BA1A27" w:rsidRDefault="00BA1A27" w:rsidP="00BA1A27">
            <w:pPr>
              <w:ind w:firstLine="599"/>
              <w:jc w:val="both"/>
              <w:rPr>
                <w:rFonts w:eastAsia="Times New Roman"/>
                <w:sz w:val="28"/>
                <w:szCs w:val="28"/>
                <w:lang w:bidi="ru-RU"/>
              </w:rPr>
            </w:pPr>
            <w:r w:rsidRPr="00BA1A27">
              <w:rPr>
                <w:rFonts w:eastAsia="Times New Roman"/>
                <w:sz w:val="28"/>
                <w:szCs w:val="28"/>
                <w:lang w:bidi="ru-RU"/>
              </w:rPr>
              <w:lastRenderedPageBreak/>
              <w:t>Этап регуляции и корректировки (регулятивно­корректировочная деятельность). Результатом является внесение необходимых изменений в деятельность педагогического коллектива, корректировка условий и форм обучения, методов и приёмов работы.</w:t>
            </w:r>
          </w:p>
          <w:p w14:paraId="1F1736EF" w14:textId="608F3857" w:rsidR="00EA3E74" w:rsidRDefault="00EA3E74" w:rsidP="00EA3E74">
            <w:pPr>
              <w:pStyle w:val="ad"/>
              <w:jc w:val="center"/>
              <w:rPr>
                <w:b/>
                <w:sz w:val="28"/>
                <w:szCs w:val="28"/>
              </w:rPr>
            </w:pPr>
            <w:r w:rsidRPr="004874B5">
              <w:rPr>
                <w:b/>
                <w:sz w:val="28"/>
                <w:szCs w:val="28"/>
              </w:rPr>
              <w:t xml:space="preserve">Программа коррекционной работы </w:t>
            </w:r>
          </w:p>
          <w:p w14:paraId="7171476E" w14:textId="7227DEC4" w:rsidR="00DD3FDF" w:rsidRPr="00DD3FDF" w:rsidRDefault="00DD3FDF" w:rsidP="00DD3FDF">
            <w:pPr>
              <w:autoSpaceDE w:val="0"/>
              <w:autoSpaceDN w:val="0"/>
              <w:adjustRightInd w:val="0"/>
              <w:ind w:firstLine="454"/>
              <w:jc w:val="right"/>
              <w:textAlignment w:val="center"/>
              <w:rPr>
                <w:rFonts w:ascii="NewtonCSanPin" w:eastAsia="Times New Roman" w:hAnsi="NewtonCSanPin"/>
                <w:b/>
                <w:iCs/>
                <w:sz w:val="24"/>
                <w:szCs w:val="24"/>
              </w:rPr>
            </w:pPr>
            <w:r w:rsidRPr="002F784C">
              <w:rPr>
                <w:rFonts w:eastAsia="Times New Roman"/>
                <w:b/>
                <w:i/>
                <w:sz w:val="24"/>
                <w:szCs w:val="24"/>
              </w:rPr>
              <w:t>Табли</w:t>
            </w:r>
            <w:r>
              <w:rPr>
                <w:rFonts w:eastAsia="Times New Roman"/>
                <w:b/>
                <w:i/>
                <w:sz w:val="24"/>
                <w:szCs w:val="24"/>
              </w:rPr>
              <w:t>ца №7</w:t>
            </w:r>
            <w:r w:rsidRPr="002F784C">
              <w:rPr>
                <w:rFonts w:eastAsia="Times New Roman"/>
                <w:b/>
                <w:i/>
                <w:sz w:val="24"/>
                <w:szCs w:val="24"/>
              </w:rPr>
              <w:t xml:space="preserve">   </w:t>
            </w:r>
            <w:r w:rsidRPr="002F784C">
              <w:rPr>
                <w:rFonts w:ascii="NewtonCSanPin" w:eastAsia="Times New Roman" w:hAnsi="NewtonCSanPin"/>
                <w:b/>
                <w:iCs/>
                <w:sz w:val="24"/>
                <w:szCs w:val="24"/>
              </w:rPr>
              <w:t xml:space="preserve">                                                                                    </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4677"/>
              <w:gridCol w:w="1985"/>
              <w:gridCol w:w="2328"/>
            </w:tblGrid>
            <w:tr w:rsidR="00EA3E74" w:rsidRPr="00174E21" w14:paraId="734AE696" w14:textId="77777777" w:rsidTr="00592392">
              <w:trPr>
                <w:trHeight w:val="111"/>
                <w:tblHeader/>
              </w:trPr>
              <w:tc>
                <w:tcPr>
                  <w:tcW w:w="534" w:type="dxa"/>
                </w:tcPr>
                <w:p w14:paraId="58A3412B" w14:textId="77777777" w:rsidR="00EA3E74" w:rsidRPr="004874B5" w:rsidRDefault="00EA3E74" w:rsidP="00EA3E74">
                  <w:pPr>
                    <w:pStyle w:val="ad"/>
                    <w:rPr>
                      <w:rFonts w:ascii="Times New Roman" w:hAnsi="Times New Roman"/>
                      <w:b/>
                      <w:sz w:val="28"/>
                      <w:szCs w:val="28"/>
                    </w:rPr>
                  </w:pPr>
                </w:p>
              </w:tc>
              <w:tc>
                <w:tcPr>
                  <w:tcW w:w="4677" w:type="dxa"/>
                </w:tcPr>
                <w:p w14:paraId="0A08005E" w14:textId="77777777" w:rsidR="00EA3E74" w:rsidRPr="004874B5" w:rsidRDefault="00EA3E74" w:rsidP="00EA3E74">
                  <w:pPr>
                    <w:pStyle w:val="ad"/>
                    <w:rPr>
                      <w:rFonts w:ascii="Times New Roman" w:hAnsi="Times New Roman"/>
                      <w:b/>
                      <w:sz w:val="28"/>
                      <w:szCs w:val="28"/>
                    </w:rPr>
                  </w:pPr>
                  <w:r w:rsidRPr="004874B5">
                    <w:rPr>
                      <w:rFonts w:ascii="Times New Roman" w:hAnsi="Times New Roman"/>
                      <w:b/>
                      <w:sz w:val="28"/>
                      <w:szCs w:val="28"/>
                    </w:rPr>
                    <w:t>Содержания работы</w:t>
                  </w:r>
                </w:p>
              </w:tc>
              <w:tc>
                <w:tcPr>
                  <w:tcW w:w="1985" w:type="dxa"/>
                </w:tcPr>
                <w:p w14:paraId="7002BF48" w14:textId="77777777" w:rsidR="00EA3E74" w:rsidRPr="004874B5" w:rsidRDefault="00EA3E74" w:rsidP="00EA3E74">
                  <w:pPr>
                    <w:pStyle w:val="ad"/>
                    <w:rPr>
                      <w:rFonts w:ascii="Times New Roman" w:hAnsi="Times New Roman"/>
                      <w:b/>
                      <w:sz w:val="28"/>
                      <w:szCs w:val="28"/>
                    </w:rPr>
                  </w:pPr>
                  <w:r w:rsidRPr="004874B5">
                    <w:rPr>
                      <w:rFonts w:ascii="Times New Roman" w:hAnsi="Times New Roman"/>
                      <w:b/>
                      <w:bCs/>
                      <w:sz w:val="28"/>
                      <w:szCs w:val="28"/>
                    </w:rPr>
                    <w:t xml:space="preserve">Сроки </w:t>
                  </w:r>
                </w:p>
              </w:tc>
              <w:tc>
                <w:tcPr>
                  <w:tcW w:w="2328" w:type="dxa"/>
                </w:tcPr>
                <w:p w14:paraId="347122A5" w14:textId="77777777" w:rsidR="00EA3E74" w:rsidRPr="004874B5" w:rsidRDefault="00EA3E74" w:rsidP="00EA3E74">
                  <w:pPr>
                    <w:pStyle w:val="ad"/>
                    <w:rPr>
                      <w:rFonts w:ascii="Times New Roman" w:hAnsi="Times New Roman"/>
                      <w:b/>
                      <w:sz w:val="28"/>
                      <w:szCs w:val="28"/>
                    </w:rPr>
                  </w:pPr>
                  <w:r w:rsidRPr="004874B5">
                    <w:rPr>
                      <w:rFonts w:ascii="Times New Roman" w:hAnsi="Times New Roman"/>
                      <w:b/>
                      <w:bCs/>
                      <w:sz w:val="28"/>
                      <w:szCs w:val="28"/>
                    </w:rPr>
                    <w:t xml:space="preserve">Ответственные </w:t>
                  </w:r>
                </w:p>
              </w:tc>
            </w:tr>
            <w:tr w:rsidR="00EA3E74" w:rsidRPr="00174E21" w14:paraId="2306318E" w14:textId="77777777" w:rsidTr="00592392">
              <w:trPr>
                <w:trHeight w:val="111"/>
              </w:trPr>
              <w:tc>
                <w:tcPr>
                  <w:tcW w:w="9524" w:type="dxa"/>
                  <w:gridSpan w:val="4"/>
                </w:tcPr>
                <w:p w14:paraId="1B7CEFBF" w14:textId="77777777" w:rsidR="00EA3E74" w:rsidRPr="004874B5" w:rsidRDefault="00EA3E74" w:rsidP="00EA3E74">
                  <w:pPr>
                    <w:pStyle w:val="ad"/>
                    <w:jc w:val="center"/>
                    <w:rPr>
                      <w:rFonts w:ascii="Times New Roman" w:hAnsi="Times New Roman"/>
                      <w:b/>
                      <w:bCs/>
                      <w:sz w:val="28"/>
                      <w:szCs w:val="28"/>
                    </w:rPr>
                  </w:pPr>
                  <w:r w:rsidRPr="004874B5">
                    <w:rPr>
                      <w:rFonts w:ascii="Times New Roman" w:hAnsi="Times New Roman"/>
                      <w:bCs/>
                      <w:i/>
                      <w:sz w:val="28"/>
                      <w:szCs w:val="28"/>
                    </w:rPr>
                    <w:t>Диагностическая работа</w:t>
                  </w:r>
                </w:p>
              </w:tc>
            </w:tr>
            <w:tr w:rsidR="00EA3E74" w:rsidRPr="00174E21" w14:paraId="45621402" w14:textId="77777777" w:rsidTr="00592392">
              <w:tblPrEx>
                <w:tblLook w:val="04A0" w:firstRow="1" w:lastRow="0" w:firstColumn="1" w:lastColumn="0" w:noHBand="0" w:noVBand="1"/>
              </w:tblPrEx>
              <w:tc>
                <w:tcPr>
                  <w:tcW w:w="534" w:type="dxa"/>
                  <w:shd w:val="clear" w:color="auto" w:fill="auto"/>
                </w:tcPr>
                <w:p w14:paraId="3FA7CCC8" w14:textId="77777777" w:rsidR="00EA3E74" w:rsidRPr="00592392" w:rsidRDefault="00EA3E74" w:rsidP="00EA3E74">
                  <w:pPr>
                    <w:pStyle w:val="ad"/>
                    <w:ind w:hanging="142"/>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 xml:space="preserve">  1</w:t>
                  </w:r>
                </w:p>
              </w:tc>
              <w:tc>
                <w:tcPr>
                  <w:tcW w:w="4677" w:type="dxa"/>
                  <w:shd w:val="clear" w:color="auto" w:fill="auto"/>
                </w:tcPr>
                <w:p w14:paraId="2367F757"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Выявление детей, нуждающихся в специализированной помощи (анализ контингента обучающихся)</w:t>
                  </w:r>
                </w:p>
              </w:tc>
              <w:tc>
                <w:tcPr>
                  <w:tcW w:w="1985" w:type="dxa"/>
                  <w:shd w:val="clear" w:color="auto" w:fill="auto"/>
                </w:tcPr>
                <w:p w14:paraId="6688808C"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сентябрь</w:t>
                  </w:r>
                </w:p>
              </w:tc>
              <w:tc>
                <w:tcPr>
                  <w:tcW w:w="2328" w:type="dxa"/>
                  <w:shd w:val="clear" w:color="auto" w:fill="auto"/>
                </w:tcPr>
                <w:p w14:paraId="1DB860B0"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 xml:space="preserve">классные руководители </w:t>
                  </w:r>
                </w:p>
              </w:tc>
            </w:tr>
            <w:tr w:rsidR="00EA3E74" w:rsidRPr="00174E21" w14:paraId="699BD670" w14:textId="77777777" w:rsidTr="00592392">
              <w:tblPrEx>
                <w:tblLook w:val="04A0" w:firstRow="1" w:lastRow="0" w:firstColumn="1" w:lastColumn="0" w:noHBand="0" w:noVBand="1"/>
              </w:tblPrEx>
              <w:tc>
                <w:tcPr>
                  <w:tcW w:w="534" w:type="dxa"/>
                  <w:shd w:val="clear" w:color="auto" w:fill="auto"/>
                </w:tcPr>
                <w:p w14:paraId="5EA662EC"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2</w:t>
                  </w:r>
                </w:p>
              </w:tc>
              <w:tc>
                <w:tcPr>
                  <w:tcW w:w="4677" w:type="dxa"/>
                  <w:shd w:val="clear" w:color="auto" w:fill="auto"/>
                </w:tcPr>
                <w:p w14:paraId="302DDB8A"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 xml:space="preserve">Первичная диагностика отклонений в развитии детей и анализ причин трудностей в обучении </w:t>
                  </w:r>
                </w:p>
              </w:tc>
              <w:tc>
                <w:tcPr>
                  <w:tcW w:w="1985" w:type="dxa"/>
                  <w:shd w:val="clear" w:color="auto" w:fill="auto"/>
                </w:tcPr>
                <w:p w14:paraId="6A4C14DF"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сентябрь</w:t>
                  </w:r>
                </w:p>
              </w:tc>
              <w:tc>
                <w:tcPr>
                  <w:tcW w:w="2328" w:type="dxa"/>
                  <w:shd w:val="clear" w:color="auto" w:fill="auto"/>
                </w:tcPr>
                <w:p w14:paraId="03C9A3C1"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 xml:space="preserve">классные руководители </w:t>
                  </w:r>
                </w:p>
              </w:tc>
            </w:tr>
            <w:tr w:rsidR="00EA3E74" w:rsidRPr="00174E21" w14:paraId="3513BCBA" w14:textId="77777777" w:rsidTr="00592392">
              <w:tblPrEx>
                <w:tblLook w:val="04A0" w:firstRow="1" w:lastRow="0" w:firstColumn="1" w:lastColumn="0" w:noHBand="0" w:noVBand="1"/>
              </w:tblPrEx>
              <w:tc>
                <w:tcPr>
                  <w:tcW w:w="534" w:type="dxa"/>
                  <w:shd w:val="clear" w:color="auto" w:fill="auto"/>
                </w:tcPr>
                <w:p w14:paraId="1A7E70CA"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3</w:t>
                  </w:r>
                </w:p>
              </w:tc>
              <w:tc>
                <w:tcPr>
                  <w:tcW w:w="4677" w:type="dxa"/>
                  <w:shd w:val="clear" w:color="auto" w:fill="auto"/>
                </w:tcPr>
                <w:p w14:paraId="7FB9B0A6" w14:textId="77777777" w:rsidR="00EA3E74" w:rsidRPr="00592392" w:rsidRDefault="00EA3E74" w:rsidP="00EA3E74">
                  <w:pPr>
                    <w:pStyle w:val="Default"/>
                    <w:rPr>
                      <w:rFonts w:ascii="Times New Roman" w:hAnsi="Times New Roman" w:cs="Times New Roman"/>
                    </w:rPr>
                  </w:pPr>
                  <w:r w:rsidRPr="00592392">
                    <w:rPr>
                      <w:rFonts w:ascii="Times New Roman" w:hAnsi="Times New Roman" w:cs="Times New Roman"/>
                    </w:rPr>
                    <w:t>Диагностическое обследование с целью выявления уровня сформированности УУД</w:t>
                  </w:r>
                </w:p>
              </w:tc>
              <w:tc>
                <w:tcPr>
                  <w:tcW w:w="1985" w:type="dxa"/>
                  <w:shd w:val="clear" w:color="auto" w:fill="auto"/>
                </w:tcPr>
                <w:p w14:paraId="11BAC426" w14:textId="77777777" w:rsidR="00EA3E74" w:rsidRPr="00592392" w:rsidRDefault="00EA3E74" w:rsidP="00EA3E74">
                  <w:pPr>
                    <w:pStyle w:val="Default"/>
                    <w:rPr>
                      <w:rFonts w:ascii="Times New Roman" w:hAnsi="Times New Roman" w:cs="Times New Roman"/>
                    </w:rPr>
                  </w:pPr>
                  <w:r w:rsidRPr="00592392">
                    <w:rPr>
                      <w:rFonts w:ascii="Times New Roman" w:hAnsi="Times New Roman" w:cs="Times New Roman"/>
                    </w:rPr>
                    <w:t xml:space="preserve">сентябрь </w:t>
                  </w:r>
                </w:p>
              </w:tc>
              <w:tc>
                <w:tcPr>
                  <w:tcW w:w="2328" w:type="dxa"/>
                  <w:shd w:val="clear" w:color="auto" w:fill="auto"/>
                </w:tcPr>
                <w:p w14:paraId="45039263" w14:textId="77777777" w:rsidR="00EA3E74" w:rsidRPr="00592392" w:rsidRDefault="00EA3E74" w:rsidP="00EA3E74">
                  <w:pPr>
                    <w:pStyle w:val="Default"/>
                    <w:rPr>
                      <w:rFonts w:ascii="Times New Roman" w:hAnsi="Times New Roman" w:cs="Times New Roman"/>
                    </w:rPr>
                  </w:pPr>
                  <w:r w:rsidRPr="00592392">
                    <w:rPr>
                      <w:rFonts w:ascii="Times New Roman" w:hAnsi="Times New Roman" w:cs="Times New Roman"/>
                    </w:rPr>
                    <w:t>педагог-психолог, классные руководители</w:t>
                  </w:r>
                </w:p>
              </w:tc>
            </w:tr>
            <w:tr w:rsidR="00EA3E74" w:rsidRPr="00174E21" w14:paraId="1CAA7212" w14:textId="77777777" w:rsidTr="00592392">
              <w:tblPrEx>
                <w:tblLook w:val="04A0" w:firstRow="1" w:lastRow="0" w:firstColumn="1" w:lastColumn="0" w:noHBand="0" w:noVBand="1"/>
              </w:tblPrEx>
              <w:tc>
                <w:tcPr>
                  <w:tcW w:w="534" w:type="dxa"/>
                  <w:tcBorders>
                    <w:top w:val="single" w:sz="4" w:space="0" w:color="auto"/>
                    <w:left w:val="single" w:sz="4" w:space="0" w:color="auto"/>
                    <w:bottom w:val="single" w:sz="4" w:space="0" w:color="auto"/>
                    <w:right w:val="single" w:sz="4" w:space="0" w:color="auto"/>
                  </w:tcBorders>
                  <w:shd w:val="clear" w:color="auto" w:fill="auto"/>
                </w:tcPr>
                <w:p w14:paraId="513C0077" w14:textId="77777777" w:rsidR="00EA3E74" w:rsidRPr="00592392" w:rsidRDefault="00EA3E74" w:rsidP="00EA3E74">
                  <w:pPr>
                    <w:pStyle w:val="ad"/>
                    <w:rPr>
                      <w:rFonts w:ascii="Times New Roman" w:hAnsi="Times New Roman" w:cs="Times New Roman"/>
                      <w:sz w:val="24"/>
                      <w:szCs w:val="24"/>
                    </w:rPr>
                  </w:pPr>
                  <w:r w:rsidRPr="00592392">
                    <w:rPr>
                      <w:rFonts w:ascii="Times New Roman" w:hAnsi="Times New Roman" w:cs="Times New Roman"/>
                      <w:sz w:val="24"/>
                      <w:szCs w:val="24"/>
                    </w:rPr>
                    <w:t>4</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05EAA75B" w14:textId="77777777" w:rsidR="00EA3E74" w:rsidRPr="00592392" w:rsidRDefault="00EA3E74" w:rsidP="00EA3E74">
                  <w:pPr>
                    <w:pStyle w:val="ad"/>
                    <w:rPr>
                      <w:rFonts w:ascii="Times New Roman" w:hAnsi="Times New Roman" w:cs="Times New Roman"/>
                      <w:sz w:val="24"/>
                      <w:szCs w:val="24"/>
                    </w:rPr>
                  </w:pPr>
                  <w:r w:rsidRPr="00592392">
                    <w:rPr>
                      <w:rFonts w:ascii="Times New Roman" w:hAnsi="Times New Roman" w:cs="Times New Roman"/>
                      <w:sz w:val="24"/>
                      <w:szCs w:val="24"/>
                    </w:rPr>
                    <w:t>Диагностика с целью определения уровня адаптации и социализации</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6230489" w14:textId="77777777" w:rsidR="00EA3E74" w:rsidRPr="00592392" w:rsidRDefault="00EA3E74" w:rsidP="00EA3E74">
                  <w:pPr>
                    <w:pStyle w:val="ad"/>
                    <w:rPr>
                      <w:rFonts w:ascii="Times New Roman" w:hAnsi="Times New Roman" w:cs="Times New Roman"/>
                      <w:sz w:val="24"/>
                      <w:szCs w:val="24"/>
                    </w:rPr>
                  </w:pPr>
                  <w:r w:rsidRPr="00592392">
                    <w:rPr>
                      <w:rFonts w:ascii="Times New Roman" w:hAnsi="Times New Roman" w:cs="Times New Roman"/>
                      <w:sz w:val="24"/>
                      <w:szCs w:val="24"/>
                    </w:rPr>
                    <w:t xml:space="preserve">октябрь </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5871B144" w14:textId="77777777" w:rsidR="00EA3E74" w:rsidRPr="00592392" w:rsidRDefault="00EA3E74" w:rsidP="00EA3E74">
                  <w:pPr>
                    <w:pStyle w:val="ad"/>
                    <w:rPr>
                      <w:rFonts w:ascii="Times New Roman" w:hAnsi="Times New Roman" w:cs="Times New Roman"/>
                      <w:sz w:val="24"/>
                      <w:szCs w:val="24"/>
                    </w:rPr>
                  </w:pPr>
                  <w:r w:rsidRPr="00592392">
                    <w:rPr>
                      <w:rFonts w:ascii="Times New Roman" w:hAnsi="Times New Roman" w:cs="Times New Roman"/>
                      <w:sz w:val="24"/>
                      <w:szCs w:val="24"/>
                    </w:rPr>
                    <w:t>педагог-психолог, классные руководители</w:t>
                  </w:r>
                </w:p>
              </w:tc>
            </w:tr>
            <w:tr w:rsidR="00EA3E74" w:rsidRPr="00174E21" w14:paraId="683B9991" w14:textId="77777777" w:rsidTr="00592392">
              <w:tblPrEx>
                <w:tblLook w:val="04A0" w:firstRow="1" w:lastRow="0" w:firstColumn="1" w:lastColumn="0" w:noHBand="0" w:noVBand="1"/>
              </w:tblPrEx>
              <w:tc>
                <w:tcPr>
                  <w:tcW w:w="534" w:type="dxa"/>
                  <w:shd w:val="clear" w:color="auto" w:fill="auto"/>
                </w:tcPr>
                <w:p w14:paraId="51E6D363" w14:textId="77777777" w:rsidR="00EA3E74" w:rsidRPr="00592392" w:rsidRDefault="00EA3E74" w:rsidP="00EA3E74">
                  <w:pPr>
                    <w:pStyle w:val="ad"/>
                    <w:rPr>
                      <w:rFonts w:ascii="Times New Roman" w:hAnsi="Times New Roman" w:cs="Times New Roman"/>
                      <w:sz w:val="24"/>
                      <w:szCs w:val="24"/>
                    </w:rPr>
                  </w:pPr>
                  <w:r w:rsidRPr="00592392">
                    <w:rPr>
                      <w:rFonts w:ascii="Times New Roman" w:hAnsi="Times New Roman" w:cs="Times New Roman"/>
                      <w:sz w:val="24"/>
                      <w:szCs w:val="24"/>
                    </w:rPr>
                    <w:t xml:space="preserve">5 </w:t>
                  </w:r>
                </w:p>
              </w:tc>
              <w:tc>
                <w:tcPr>
                  <w:tcW w:w="4677" w:type="dxa"/>
                  <w:shd w:val="clear" w:color="auto" w:fill="auto"/>
                </w:tcPr>
                <w:p w14:paraId="1F48554F"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Изучение развития эмоционально-волевой сферы и личностных особенностей обучающихся</w:t>
                  </w:r>
                </w:p>
              </w:tc>
              <w:tc>
                <w:tcPr>
                  <w:tcW w:w="1985" w:type="dxa"/>
                  <w:shd w:val="clear" w:color="auto" w:fill="auto"/>
                </w:tcPr>
                <w:p w14:paraId="34FD7118"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в течение учебного года</w:t>
                  </w:r>
                </w:p>
              </w:tc>
              <w:tc>
                <w:tcPr>
                  <w:tcW w:w="2328" w:type="dxa"/>
                  <w:shd w:val="clear" w:color="auto" w:fill="auto"/>
                </w:tcPr>
                <w:p w14:paraId="79E884CD"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 xml:space="preserve">педагог-психолог </w:t>
                  </w:r>
                </w:p>
              </w:tc>
            </w:tr>
            <w:tr w:rsidR="00EA3E74" w:rsidRPr="00174E21" w14:paraId="5C233805" w14:textId="77777777" w:rsidTr="00592392">
              <w:tblPrEx>
                <w:tblLook w:val="04A0" w:firstRow="1" w:lastRow="0" w:firstColumn="1" w:lastColumn="0" w:noHBand="0" w:noVBand="1"/>
              </w:tblPrEx>
              <w:tc>
                <w:tcPr>
                  <w:tcW w:w="534" w:type="dxa"/>
                  <w:shd w:val="clear" w:color="auto" w:fill="auto"/>
                </w:tcPr>
                <w:p w14:paraId="517F3B7F"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6</w:t>
                  </w:r>
                </w:p>
              </w:tc>
              <w:tc>
                <w:tcPr>
                  <w:tcW w:w="4677" w:type="dxa"/>
                  <w:shd w:val="clear" w:color="auto" w:fill="auto"/>
                </w:tcPr>
                <w:p w14:paraId="191A5F97"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Изучение социальной ситуации развития и условий семейного воспитания обучающегося</w:t>
                  </w:r>
                </w:p>
              </w:tc>
              <w:tc>
                <w:tcPr>
                  <w:tcW w:w="1985" w:type="dxa"/>
                  <w:shd w:val="clear" w:color="auto" w:fill="auto"/>
                </w:tcPr>
                <w:p w14:paraId="23D1DF47"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в течение учебного года</w:t>
                  </w:r>
                </w:p>
              </w:tc>
              <w:tc>
                <w:tcPr>
                  <w:tcW w:w="2328" w:type="dxa"/>
                  <w:shd w:val="clear" w:color="auto" w:fill="auto"/>
                </w:tcPr>
                <w:p w14:paraId="456F5BD8"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социальный педагог, классные руководители</w:t>
                  </w:r>
                </w:p>
              </w:tc>
            </w:tr>
            <w:tr w:rsidR="00EA3E74" w:rsidRPr="00174E21" w14:paraId="6797AC3A" w14:textId="77777777" w:rsidTr="00592392">
              <w:tblPrEx>
                <w:tblLook w:val="04A0" w:firstRow="1" w:lastRow="0" w:firstColumn="1" w:lastColumn="0" w:noHBand="0" w:noVBand="1"/>
              </w:tblPrEx>
              <w:tc>
                <w:tcPr>
                  <w:tcW w:w="534" w:type="dxa"/>
                  <w:shd w:val="clear" w:color="auto" w:fill="auto"/>
                </w:tcPr>
                <w:p w14:paraId="4E290DC1"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7</w:t>
                  </w:r>
                </w:p>
              </w:tc>
              <w:tc>
                <w:tcPr>
                  <w:tcW w:w="4677" w:type="dxa"/>
                  <w:shd w:val="clear" w:color="auto" w:fill="auto"/>
                </w:tcPr>
                <w:p w14:paraId="18017B35" w14:textId="77777777" w:rsidR="00EA3E74" w:rsidRPr="00592392" w:rsidRDefault="00EA3E74" w:rsidP="00EA3E74">
                  <w:pPr>
                    <w:pStyle w:val="Default"/>
                    <w:rPr>
                      <w:rFonts w:ascii="Times New Roman" w:hAnsi="Times New Roman" w:cs="Times New Roman"/>
                    </w:rPr>
                  </w:pPr>
                  <w:r w:rsidRPr="00592392">
                    <w:rPr>
                      <w:rFonts w:ascii="Times New Roman" w:hAnsi="Times New Roman" w:cs="Times New Roman"/>
                    </w:rPr>
                    <w:t xml:space="preserve">Промежуточная диагностика динамики развития обучающихся. </w:t>
                  </w:r>
                </w:p>
              </w:tc>
              <w:tc>
                <w:tcPr>
                  <w:tcW w:w="1985" w:type="dxa"/>
                  <w:shd w:val="clear" w:color="auto" w:fill="auto"/>
                </w:tcPr>
                <w:p w14:paraId="0BE06EC8" w14:textId="77777777" w:rsidR="00EA3E74" w:rsidRPr="00592392" w:rsidRDefault="00EA3E74" w:rsidP="00EA3E74">
                  <w:pPr>
                    <w:pStyle w:val="Default"/>
                    <w:rPr>
                      <w:rFonts w:ascii="Times New Roman" w:hAnsi="Times New Roman" w:cs="Times New Roman"/>
                    </w:rPr>
                  </w:pPr>
                  <w:r w:rsidRPr="00592392">
                    <w:rPr>
                      <w:rFonts w:ascii="Times New Roman" w:hAnsi="Times New Roman" w:cs="Times New Roman"/>
                    </w:rPr>
                    <w:t>в течение года</w:t>
                  </w:r>
                </w:p>
              </w:tc>
              <w:tc>
                <w:tcPr>
                  <w:tcW w:w="2328" w:type="dxa"/>
                  <w:shd w:val="clear" w:color="auto" w:fill="auto"/>
                </w:tcPr>
                <w:p w14:paraId="3C06AFEB" w14:textId="77777777" w:rsidR="00EA3E74" w:rsidRPr="00592392" w:rsidRDefault="00EA3E74" w:rsidP="00EA3E74">
                  <w:pPr>
                    <w:pStyle w:val="Default"/>
                    <w:rPr>
                      <w:rFonts w:ascii="Times New Roman" w:hAnsi="Times New Roman" w:cs="Times New Roman"/>
                    </w:rPr>
                  </w:pPr>
                  <w:r w:rsidRPr="00592392">
                    <w:rPr>
                      <w:rFonts w:ascii="Times New Roman" w:hAnsi="Times New Roman" w:cs="Times New Roman"/>
                    </w:rPr>
                    <w:t xml:space="preserve">специалисты, учителя, классные руководители </w:t>
                  </w:r>
                </w:p>
              </w:tc>
            </w:tr>
            <w:tr w:rsidR="00EA3E74" w:rsidRPr="00174E21" w14:paraId="36C899FD" w14:textId="77777777" w:rsidTr="00592392">
              <w:tblPrEx>
                <w:tblLook w:val="04A0" w:firstRow="1" w:lastRow="0" w:firstColumn="1" w:lastColumn="0" w:noHBand="0" w:noVBand="1"/>
              </w:tblPrEx>
              <w:tc>
                <w:tcPr>
                  <w:tcW w:w="534" w:type="dxa"/>
                  <w:shd w:val="clear" w:color="auto" w:fill="auto"/>
                </w:tcPr>
                <w:p w14:paraId="40B70F74" w14:textId="77777777" w:rsidR="00EA3E74" w:rsidRPr="00592392" w:rsidRDefault="00EA3E74" w:rsidP="00EA3E74">
                  <w:pPr>
                    <w:pStyle w:val="Default"/>
                    <w:rPr>
                      <w:rFonts w:ascii="Times New Roman" w:hAnsi="Times New Roman" w:cs="Times New Roman"/>
                    </w:rPr>
                  </w:pPr>
                  <w:r w:rsidRPr="00592392">
                    <w:rPr>
                      <w:rFonts w:ascii="Times New Roman" w:hAnsi="Times New Roman" w:cs="Times New Roman"/>
                    </w:rPr>
                    <w:t xml:space="preserve">8 </w:t>
                  </w:r>
                </w:p>
              </w:tc>
              <w:tc>
                <w:tcPr>
                  <w:tcW w:w="4677" w:type="dxa"/>
                  <w:shd w:val="clear" w:color="auto" w:fill="auto"/>
                </w:tcPr>
                <w:p w14:paraId="49D89B93" w14:textId="77777777" w:rsidR="00EA3E74" w:rsidRPr="00592392" w:rsidRDefault="00EA3E74" w:rsidP="00EA3E74">
                  <w:pPr>
                    <w:pStyle w:val="Default"/>
                    <w:rPr>
                      <w:rFonts w:ascii="Times New Roman" w:hAnsi="Times New Roman" w:cs="Times New Roman"/>
                    </w:rPr>
                  </w:pPr>
                  <w:r w:rsidRPr="00592392">
                    <w:rPr>
                      <w:rFonts w:ascii="Times New Roman" w:hAnsi="Times New Roman" w:cs="Times New Roman"/>
                    </w:rPr>
                    <w:t>Итоговая диагностика обучающихся</w:t>
                  </w:r>
                </w:p>
              </w:tc>
              <w:tc>
                <w:tcPr>
                  <w:tcW w:w="1985" w:type="dxa"/>
                  <w:shd w:val="clear" w:color="auto" w:fill="auto"/>
                </w:tcPr>
                <w:p w14:paraId="15D5265B" w14:textId="77777777" w:rsidR="00EA3E74" w:rsidRPr="00592392" w:rsidRDefault="00EA3E74" w:rsidP="00EA3E74">
                  <w:pPr>
                    <w:pStyle w:val="Default"/>
                    <w:rPr>
                      <w:rFonts w:ascii="Times New Roman" w:hAnsi="Times New Roman" w:cs="Times New Roman"/>
                    </w:rPr>
                  </w:pPr>
                  <w:r w:rsidRPr="00592392">
                    <w:rPr>
                      <w:rFonts w:ascii="Times New Roman" w:hAnsi="Times New Roman" w:cs="Times New Roman"/>
                    </w:rPr>
                    <w:t>в конце года</w:t>
                  </w:r>
                </w:p>
              </w:tc>
              <w:tc>
                <w:tcPr>
                  <w:tcW w:w="2328" w:type="dxa"/>
                  <w:shd w:val="clear" w:color="auto" w:fill="auto"/>
                </w:tcPr>
                <w:p w14:paraId="2D2D1D45" w14:textId="77777777" w:rsidR="00EA3E74" w:rsidRPr="00592392" w:rsidRDefault="00EA3E74" w:rsidP="00EA3E74">
                  <w:pPr>
                    <w:pStyle w:val="Default"/>
                    <w:rPr>
                      <w:rFonts w:ascii="Times New Roman" w:hAnsi="Times New Roman" w:cs="Times New Roman"/>
                    </w:rPr>
                  </w:pPr>
                  <w:r w:rsidRPr="00592392">
                    <w:rPr>
                      <w:rFonts w:ascii="Times New Roman" w:hAnsi="Times New Roman" w:cs="Times New Roman"/>
                    </w:rPr>
                    <w:t>специалисты, учителя, классные руководители</w:t>
                  </w:r>
                </w:p>
              </w:tc>
            </w:tr>
            <w:tr w:rsidR="00EA3E74" w:rsidRPr="00174E21" w14:paraId="473B1AA4" w14:textId="77777777" w:rsidTr="00592392">
              <w:tblPrEx>
                <w:tblLook w:val="04A0" w:firstRow="1" w:lastRow="0" w:firstColumn="1" w:lastColumn="0" w:noHBand="0" w:noVBand="1"/>
              </w:tblPrEx>
              <w:tc>
                <w:tcPr>
                  <w:tcW w:w="534" w:type="dxa"/>
                  <w:shd w:val="clear" w:color="auto" w:fill="auto"/>
                </w:tcPr>
                <w:p w14:paraId="48C8420C" w14:textId="77777777" w:rsidR="00EA3E74" w:rsidRPr="00592392" w:rsidRDefault="00EA3E74" w:rsidP="00EA3E74">
                  <w:pPr>
                    <w:pStyle w:val="Default"/>
                    <w:rPr>
                      <w:rFonts w:ascii="Times New Roman" w:hAnsi="Times New Roman" w:cs="Times New Roman"/>
                    </w:rPr>
                  </w:pPr>
                  <w:r w:rsidRPr="00592392">
                    <w:rPr>
                      <w:rFonts w:ascii="Times New Roman" w:hAnsi="Times New Roman" w:cs="Times New Roman"/>
                    </w:rPr>
                    <w:t>9</w:t>
                  </w:r>
                </w:p>
              </w:tc>
              <w:tc>
                <w:tcPr>
                  <w:tcW w:w="4677" w:type="dxa"/>
                  <w:shd w:val="clear" w:color="auto" w:fill="auto"/>
                </w:tcPr>
                <w:p w14:paraId="459A969C"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Анализ успешности коррекционно-развивающей работы</w:t>
                  </w:r>
                </w:p>
              </w:tc>
              <w:tc>
                <w:tcPr>
                  <w:tcW w:w="1985" w:type="dxa"/>
                  <w:shd w:val="clear" w:color="auto" w:fill="auto"/>
                </w:tcPr>
                <w:p w14:paraId="5690A6C0"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в конце учебного года</w:t>
                  </w:r>
                </w:p>
              </w:tc>
              <w:tc>
                <w:tcPr>
                  <w:tcW w:w="2328" w:type="dxa"/>
                  <w:shd w:val="clear" w:color="auto" w:fill="auto"/>
                </w:tcPr>
                <w:p w14:paraId="065A09EA"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 xml:space="preserve">классный руководитель, педагог-психолог, социальный педагог </w:t>
                  </w:r>
                </w:p>
              </w:tc>
            </w:tr>
            <w:tr w:rsidR="00EA3E74" w:rsidRPr="00174E21" w14:paraId="6E350974" w14:textId="77777777" w:rsidTr="00592392">
              <w:tblPrEx>
                <w:tblLook w:val="04A0" w:firstRow="1" w:lastRow="0" w:firstColumn="1" w:lastColumn="0" w:noHBand="0" w:noVBand="1"/>
              </w:tblPrEx>
              <w:tc>
                <w:tcPr>
                  <w:tcW w:w="534" w:type="dxa"/>
                  <w:shd w:val="clear" w:color="auto" w:fill="auto"/>
                </w:tcPr>
                <w:p w14:paraId="4179EE1A"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p>
              </w:tc>
              <w:tc>
                <w:tcPr>
                  <w:tcW w:w="8990" w:type="dxa"/>
                  <w:gridSpan w:val="3"/>
                  <w:shd w:val="clear" w:color="auto" w:fill="auto"/>
                </w:tcPr>
                <w:p w14:paraId="7DB04431" w14:textId="77777777" w:rsidR="00EA3E74" w:rsidRPr="00592392" w:rsidRDefault="00EA3E74" w:rsidP="00EA3E74">
                  <w:pPr>
                    <w:pStyle w:val="ad"/>
                    <w:jc w:val="center"/>
                    <w:rPr>
                      <w:rFonts w:ascii="Times New Roman" w:eastAsia="Times New Roman" w:hAnsi="Times New Roman" w:cs="Times New Roman"/>
                      <w:i/>
                      <w:color w:val="000000"/>
                      <w:sz w:val="24"/>
                      <w:szCs w:val="24"/>
                      <w:lang w:eastAsia="ru-RU"/>
                    </w:rPr>
                  </w:pPr>
                  <w:r w:rsidRPr="00592392">
                    <w:rPr>
                      <w:rFonts w:ascii="Times New Roman" w:eastAsia="Times New Roman" w:hAnsi="Times New Roman" w:cs="Times New Roman"/>
                      <w:i/>
                      <w:color w:val="000000"/>
                      <w:sz w:val="24"/>
                      <w:szCs w:val="24"/>
                      <w:lang w:eastAsia="ru-RU"/>
                    </w:rPr>
                    <w:t>Коррекционно-развивающая работа</w:t>
                  </w:r>
                </w:p>
              </w:tc>
            </w:tr>
            <w:tr w:rsidR="00EA3E74" w:rsidRPr="00174E21" w14:paraId="078C995F" w14:textId="77777777" w:rsidTr="00592392">
              <w:tblPrEx>
                <w:tblLook w:val="04A0" w:firstRow="1" w:lastRow="0" w:firstColumn="1" w:lastColumn="0" w:noHBand="0" w:noVBand="1"/>
              </w:tblPrEx>
              <w:tc>
                <w:tcPr>
                  <w:tcW w:w="534" w:type="dxa"/>
                  <w:shd w:val="clear" w:color="auto" w:fill="auto"/>
                </w:tcPr>
                <w:p w14:paraId="03B89883"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1</w:t>
                  </w:r>
                </w:p>
              </w:tc>
              <w:tc>
                <w:tcPr>
                  <w:tcW w:w="4677" w:type="dxa"/>
                  <w:shd w:val="clear" w:color="auto" w:fill="auto"/>
                </w:tcPr>
                <w:p w14:paraId="5BBF8652"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Выбор оптимальных для развития обучающегося методов и приемов обучения в соответствии с его образовательными потребностями</w:t>
                  </w:r>
                </w:p>
              </w:tc>
              <w:tc>
                <w:tcPr>
                  <w:tcW w:w="1985" w:type="dxa"/>
                  <w:shd w:val="clear" w:color="auto" w:fill="auto"/>
                </w:tcPr>
                <w:p w14:paraId="5D90E27C"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в течение учебного года</w:t>
                  </w:r>
                </w:p>
              </w:tc>
              <w:tc>
                <w:tcPr>
                  <w:tcW w:w="2328" w:type="dxa"/>
                  <w:shd w:val="clear" w:color="auto" w:fill="auto"/>
                </w:tcPr>
                <w:p w14:paraId="1A4DA210"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учителя-предметники,</w:t>
                  </w:r>
                </w:p>
                <w:p w14:paraId="2F4F12AF"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педагог-психолог</w:t>
                  </w:r>
                </w:p>
              </w:tc>
            </w:tr>
            <w:tr w:rsidR="00EA3E74" w:rsidRPr="00174E21" w14:paraId="7225FF41" w14:textId="77777777" w:rsidTr="00592392">
              <w:tblPrEx>
                <w:tblLook w:val="04A0" w:firstRow="1" w:lastRow="0" w:firstColumn="1" w:lastColumn="0" w:noHBand="0" w:noVBand="1"/>
              </w:tblPrEx>
              <w:tc>
                <w:tcPr>
                  <w:tcW w:w="534" w:type="dxa"/>
                  <w:shd w:val="clear" w:color="auto" w:fill="auto"/>
                </w:tcPr>
                <w:p w14:paraId="37E4842A" w14:textId="77777777" w:rsidR="00EA3E74" w:rsidRPr="00592392" w:rsidRDefault="00EA3E74" w:rsidP="00EA3E74">
                  <w:pPr>
                    <w:pStyle w:val="Default"/>
                    <w:rPr>
                      <w:rFonts w:ascii="Times New Roman" w:hAnsi="Times New Roman" w:cs="Times New Roman"/>
                    </w:rPr>
                  </w:pPr>
                  <w:r w:rsidRPr="00592392">
                    <w:rPr>
                      <w:rFonts w:ascii="Times New Roman" w:hAnsi="Times New Roman" w:cs="Times New Roman"/>
                    </w:rPr>
                    <w:t>2</w:t>
                  </w:r>
                </w:p>
              </w:tc>
              <w:tc>
                <w:tcPr>
                  <w:tcW w:w="4677" w:type="dxa"/>
                  <w:shd w:val="clear" w:color="auto" w:fill="auto"/>
                </w:tcPr>
                <w:p w14:paraId="54AF1101" w14:textId="77777777" w:rsidR="00EA3E74" w:rsidRPr="00592392" w:rsidRDefault="00EA3E74" w:rsidP="00EA3E74">
                  <w:pPr>
                    <w:pStyle w:val="Default"/>
                    <w:rPr>
                      <w:rFonts w:ascii="Times New Roman" w:hAnsi="Times New Roman" w:cs="Times New Roman"/>
                    </w:rPr>
                  </w:pPr>
                  <w:r w:rsidRPr="00592392">
                    <w:rPr>
                      <w:rFonts w:ascii="Times New Roman" w:hAnsi="Times New Roman" w:cs="Times New Roman"/>
                    </w:rPr>
                    <w:t>Осуществление индивидуально-ориентированной психолого-медико-педагогической помощи обучающимся</w:t>
                  </w:r>
                </w:p>
              </w:tc>
              <w:tc>
                <w:tcPr>
                  <w:tcW w:w="1985" w:type="dxa"/>
                  <w:shd w:val="clear" w:color="auto" w:fill="auto"/>
                </w:tcPr>
                <w:p w14:paraId="5B2C33B8" w14:textId="77777777" w:rsidR="00EA3E74" w:rsidRPr="00592392" w:rsidRDefault="00EA3E74" w:rsidP="00EA3E74">
                  <w:pPr>
                    <w:pStyle w:val="Default"/>
                    <w:rPr>
                      <w:rFonts w:ascii="Times New Roman" w:hAnsi="Times New Roman" w:cs="Times New Roman"/>
                    </w:rPr>
                  </w:pPr>
                  <w:r w:rsidRPr="00592392">
                    <w:rPr>
                      <w:rFonts w:ascii="Times New Roman" w:hAnsi="Times New Roman" w:cs="Times New Roman"/>
                    </w:rPr>
                    <w:t xml:space="preserve">в течение года </w:t>
                  </w:r>
                </w:p>
              </w:tc>
              <w:tc>
                <w:tcPr>
                  <w:tcW w:w="2328" w:type="dxa"/>
                  <w:shd w:val="clear" w:color="auto" w:fill="auto"/>
                </w:tcPr>
                <w:p w14:paraId="49C90A50"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учителя-предметники,</w:t>
                  </w:r>
                </w:p>
                <w:p w14:paraId="409D6B31"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педагог-психолог, социальный педагог</w:t>
                  </w:r>
                </w:p>
              </w:tc>
            </w:tr>
            <w:tr w:rsidR="00EA3E74" w:rsidRPr="00174E21" w14:paraId="5C35CAF1" w14:textId="77777777" w:rsidTr="00592392">
              <w:tblPrEx>
                <w:tblLook w:val="04A0" w:firstRow="1" w:lastRow="0" w:firstColumn="1" w:lastColumn="0" w:noHBand="0" w:noVBand="1"/>
              </w:tblPrEx>
              <w:tc>
                <w:tcPr>
                  <w:tcW w:w="534" w:type="dxa"/>
                  <w:shd w:val="clear" w:color="auto" w:fill="auto"/>
                </w:tcPr>
                <w:p w14:paraId="36BE5341"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3</w:t>
                  </w:r>
                </w:p>
              </w:tc>
              <w:tc>
                <w:tcPr>
                  <w:tcW w:w="4677" w:type="dxa"/>
                  <w:shd w:val="clear" w:color="auto" w:fill="auto"/>
                </w:tcPr>
                <w:p w14:paraId="3E8CBB28"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Системное воздействие на учебно-познавательную деятельность ребенка в динамике образовательного процесса, направленное на формирование УУД и коррекцию отклонений в развитии</w:t>
                  </w:r>
                </w:p>
              </w:tc>
              <w:tc>
                <w:tcPr>
                  <w:tcW w:w="1985" w:type="dxa"/>
                  <w:shd w:val="clear" w:color="auto" w:fill="auto"/>
                </w:tcPr>
                <w:p w14:paraId="37F4BF81"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в течение учебного года</w:t>
                  </w:r>
                </w:p>
              </w:tc>
              <w:tc>
                <w:tcPr>
                  <w:tcW w:w="2328" w:type="dxa"/>
                  <w:shd w:val="clear" w:color="auto" w:fill="auto"/>
                </w:tcPr>
                <w:p w14:paraId="436386C3"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учителя-предметники, педагог-психолог</w:t>
                  </w:r>
                </w:p>
              </w:tc>
            </w:tr>
            <w:tr w:rsidR="00EA3E74" w:rsidRPr="00174E21" w14:paraId="179CEC47" w14:textId="77777777" w:rsidTr="00592392">
              <w:tblPrEx>
                <w:tblLook w:val="04A0" w:firstRow="1" w:lastRow="0" w:firstColumn="1" w:lastColumn="0" w:noHBand="0" w:noVBand="1"/>
              </w:tblPrEx>
              <w:tc>
                <w:tcPr>
                  <w:tcW w:w="534" w:type="dxa"/>
                  <w:shd w:val="clear" w:color="auto" w:fill="auto"/>
                </w:tcPr>
                <w:p w14:paraId="16B7732B"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lastRenderedPageBreak/>
                    <w:t>4</w:t>
                  </w:r>
                </w:p>
              </w:tc>
              <w:tc>
                <w:tcPr>
                  <w:tcW w:w="4677" w:type="dxa"/>
                  <w:shd w:val="clear" w:color="auto" w:fill="auto"/>
                </w:tcPr>
                <w:p w14:paraId="16C9F684"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Развитие эмоционально-волевой и личностной сфер ребенка и психокоррекция его поведения</w:t>
                  </w:r>
                </w:p>
              </w:tc>
              <w:tc>
                <w:tcPr>
                  <w:tcW w:w="1985" w:type="dxa"/>
                  <w:shd w:val="clear" w:color="auto" w:fill="auto"/>
                </w:tcPr>
                <w:p w14:paraId="5D02DAC7"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в течение учебного года</w:t>
                  </w:r>
                </w:p>
              </w:tc>
              <w:tc>
                <w:tcPr>
                  <w:tcW w:w="2328" w:type="dxa"/>
                  <w:shd w:val="clear" w:color="auto" w:fill="auto"/>
                </w:tcPr>
                <w:p w14:paraId="518FE04E"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педагог-психолог</w:t>
                  </w:r>
                </w:p>
              </w:tc>
            </w:tr>
            <w:tr w:rsidR="00EA3E74" w:rsidRPr="00174E21" w14:paraId="66A587EF" w14:textId="77777777" w:rsidTr="00592392">
              <w:tblPrEx>
                <w:tblLook w:val="04A0" w:firstRow="1" w:lastRow="0" w:firstColumn="1" w:lastColumn="0" w:noHBand="0" w:noVBand="1"/>
              </w:tblPrEx>
              <w:tc>
                <w:tcPr>
                  <w:tcW w:w="534" w:type="dxa"/>
                  <w:shd w:val="clear" w:color="auto" w:fill="auto"/>
                </w:tcPr>
                <w:p w14:paraId="7A210E65"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5</w:t>
                  </w:r>
                </w:p>
              </w:tc>
              <w:tc>
                <w:tcPr>
                  <w:tcW w:w="4677" w:type="dxa"/>
                  <w:shd w:val="clear" w:color="auto" w:fill="auto"/>
                </w:tcPr>
                <w:p w14:paraId="61323825"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Социальная защита обучающегося в случаях неблагоприятных условий жизни при психотравмирующих обстоятельствах</w:t>
                  </w:r>
                </w:p>
              </w:tc>
              <w:tc>
                <w:tcPr>
                  <w:tcW w:w="1985" w:type="dxa"/>
                  <w:shd w:val="clear" w:color="auto" w:fill="auto"/>
                </w:tcPr>
                <w:p w14:paraId="5EA0BC3B"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в течение учебного года</w:t>
                  </w:r>
                </w:p>
              </w:tc>
              <w:tc>
                <w:tcPr>
                  <w:tcW w:w="2328" w:type="dxa"/>
                  <w:shd w:val="clear" w:color="auto" w:fill="auto"/>
                </w:tcPr>
                <w:p w14:paraId="576206A3"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классные руководители, социальный педагог</w:t>
                  </w:r>
                </w:p>
              </w:tc>
            </w:tr>
            <w:tr w:rsidR="00EA3E74" w:rsidRPr="00174E21" w14:paraId="7C84680B" w14:textId="77777777" w:rsidTr="00592392">
              <w:tblPrEx>
                <w:tblLook w:val="04A0" w:firstRow="1" w:lastRow="0" w:firstColumn="1" w:lastColumn="0" w:noHBand="0" w:noVBand="1"/>
              </w:tblPrEx>
              <w:tc>
                <w:tcPr>
                  <w:tcW w:w="534" w:type="dxa"/>
                  <w:shd w:val="clear" w:color="auto" w:fill="auto"/>
                </w:tcPr>
                <w:p w14:paraId="775CCB2A"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p>
              </w:tc>
              <w:tc>
                <w:tcPr>
                  <w:tcW w:w="8990" w:type="dxa"/>
                  <w:gridSpan w:val="3"/>
                  <w:shd w:val="clear" w:color="auto" w:fill="auto"/>
                </w:tcPr>
                <w:p w14:paraId="3DEB0750" w14:textId="77777777" w:rsidR="00EA3E74" w:rsidRPr="00592392" w:rsidRDefault="00EA3E74" w:rsidP="00EA3E74">
                  <w:pPr>
                    <w:pStyle w:val="ad"/>
                    <w:jc w:val="center"/>
                    <w:rPr>
                      <w:rFonts w:ascii="Times New Roman" w:eastAsia="Times New Roman" w:hAnsi="Times New Roman" w:cs="Times New Roman"/>
                      <w:i/>
                      <w:color w:val="000000"/>
                      <w:sz w:val="24"/>
                      <w:szCs w:val="24"/>
                      <w:lang w:eastAsia="ru-RU"/>
                    </w:rPr>
                  </w:pPr>
                  <w:r w:rsidRPr="00592392">
                    <w:rPr>
                      <w:rFonts w:ascii="Times New Roman" w:eastAsia="Times New Roman" w:hAnsi="Times New Roman" w:cs="Times New Roman"/>
                      <w:i/>
                      <w:color w:val="000000"/>
                      <w:sz w:val="24"/>
                      <w:szCs w:val="24"/>
                      <w:lang w:eastAsia="ru-RU"/>
                    </w:rPr>
                    <w:t>Консультативная работа</w:t>
                  </w:r>
                </w:p>
              </w:tc>
            </w:tr>
            <w:tr w:rsidR="00EA3E74" w:rsidRPr="00174E21" w14:paraId="2CDA1415" w14:textId="77777777" w:rsidTr="00592392">
              <w:tblPrEx>
                <w:tblLook w:val="04A0" w:firstRow="1" w:lastRow="0" w:firstColumn="1" w:lastColumn="0" w:noHBand="0" w:noVBand="1"/>
              </w:tblPrEx>
              <w:tc>
                <w:tcPr>
                  <w:tcW w:w="534" w:type="dxa"/>
                  <w:shd w:val="clear" w:color="auto" w:fill="auto"/>
                </w:tcPr>
                <w:p w14:paraId="7E9861FB" w14:textId="77777777" w:rsidR="00EA3E74" w:rsidRPr="00592392" w:rsidRDefault="00EA3E74" w:rsidP="00EA3E74">
                  <w:pPr>
                    <w:pStyle w:val="Default"/>
                    <w:rPr>
                      <w:rFonts w:ascii="Times New Roman" w:hAnsi="Times New Roman" w:cs="Times New Roman"/>
                    </w:rPr>
                  </w:pPr>
                  <w:r w:rsidRPr="00592392">
                    <w:rPr>
                      <w:rFonts w:ascii="Times New Roman" w:hAnsi="Times New Roman" w:cs="Times New Roman"/>
                    </w:rPr>
                    <w:t>1</w:t>
                  </w:r>
                </w:p>
              </w:tc>
              <w:tc>
                <w:tcPr>
                  <w:tcW w:w="4677" w:type="dxa"/>
                  <w:shd w:val="clear" w:color="auto" w:fill="auto"/>
                </w:tcPr>
                <w:p w14:paraId="36F3E148" w14:textId="44BA6292" w:rsidR="00EA3E74" w:rsidRPr="00592392" w:rsidRDefault="00592392" w:rsidP="00EA3E74">
                  <w:pPr>
                    <w:pStyle w:val="Default"/>
                    <w:rPr>
                      <w:rFonts w:ascii="Times New Roman" w:hAnsi="Times New Roman" w:cs="Times New Roman"/>
                    </w:rPr>
                  </w:pPr>
                  <w:r>
                    <w:rPr>
                      <w:rFonts w:ascii="Times New Roman" w:hAnsi="Times New Roman" w:cs="Times New Roman"/>
                    </w:rPr>
                    <w:t>Педагогичский консилиум</w:t>
                  </w:r>
                  <w:r w:rsidR="00EA3E74" w:rsidRPr="00592392">
                    <w:rPr>
                      <w:rFonts w:ascii="Times New Roman" w:hAnsi="Times New Roman" w:cs="Times New Roman"/>
                    </w:rPr>
                    <w:t xml:space="preserve"> по проблемам ра</w:t>
                  </w:r>
                  <w:r>
                    <w:rPr>
                      <w:rFonts w:ascii="Times New Roman" w:hAnsi="Times New Roman" w:cs="Times New Roman"/>
                    </w:rPr>
                    <w:t>звития и обучения десяти</w:t>
                  </w:r>
                  <w:r w:rsidR="00EA3E74" w:rsidRPr="00592392">
                    <w:rPr>
                      <w:rFonts w:ascii="Times New Roman" w:hAnsi="Times New Roman" w:cs="Times New Roman"/>
                    </w:rPr>
                    <w:t xml:space="preserve">классников </w:t>
                  </w:r>
                </w:p>
              </w:tc>
              <w:tc>
                <w:tcPr>
                  <w:tcW w:w="1985" w:type="dxa"/>
                  <w:shd w:val="clear" w:color="auto" w:fill="auto"/>
                </w:tcPr>
                <w:p w14:paraId="45164DD0" w14:textId="77777777" w:rsidR="00EA3E74" w:rsidRPr="00592392" w:rsidRDefault="00EA3E74" w:rsidP="00EA3E74">
                  <w:pPr>
                    <w:pStyle w:val="Default"/>
                    <w:rPr>
                      <w:rFonts w:ascii="Times New Roman" w:hAnsi="Times New Roman" w:cs="Times New Roman"/>
                    </w:rPr>
                  </w:pPr>
                  <w:r w:rsidRPr="00592392">
                    <w:rPr>
                      <w:rFonts w:ascii="Times New Roman" w:hAnsi="Times New Roman" w:cs="Times New Roman"/>
                    </w:rPr>
                    <w:t xml:space="preserve">октябрь </w:t>
                  </w:r>
                </w:p>
              </w:tc>
              <w:tc>
                <w:tcPr>
                  <w:tcW w:w="2328" w:type="dxa"/>
                  <w:shd w:val="clear" w:color="auto" w:fill="auto"/>
                </w:tcPr>
                <w:p w14:paraId="03B4096C" w14:textId="77777777" w:rsidR="00EA3E74" w:rsidRPr="00592392" w:rsidRDefault="00EA3E74" w:rsidP="00EA3E74">
                  <w:pPr>
                    <w:pStyle w:val="Default"/>
                    <w:rPr>
                      <w:rFonts w:ascii="Times New Roman" w:hAnsi="Times New Roman" w:cs="Times New Roman"/>
                    </w:rPr>
                  </w:pPr>
                  <w:r w:rsidRPr="00592392">
                    <w:rPr>
                      <w:rFonts w:ascii="Times New Roman" w:hAnsi="Times New Roman" w:cs="Times New Roman"/>
                    </w:rPr>
                    <w:t xml:space="preserve">заместитель директора по УВР </w:t>
                  </w:r>
                </w:p>
              </w:tc>
            </w:tr>
            <w:tr w:rsidR="00EA3E74" w:rsidRPr="00174E21" w14:paraId="338DA6C0" w14:textId="77777777" w:rsidTr="00592392">
              <w:trPr>
                <w:trHeight w:val="385"/>
              </w:trPr>
              <w:tc>
                <w:tcPr>
                  <w:tcW w:w="534" w:type="dxa"/>
                </w:tcPr>
                <w:p w14:paraId="454124AC" w14:textId="77777777" w:rsidR="00EA3E74" w:rsidRPr="00592392" w:rsidRDefault="00EA3E74" w:rsidP="00EA3E74">
                  <w:pPr>
                    <w:pStyle w:val="Default"/>
                    <w:rPr>
                      <w:rFonts w:ascii="Times New Roman" w:hAnsi="Times New Roman" w:cs="Times New Roman"/>
                    </w:rPr>
                  </w:pPr>
                  <w:r w:rsidRPr="00592392">
                    <w:rPr>
                      <w:rFonts w:ascii="Times New Roman" w:hAnsi="Times New Roman" w:cs="Times New Roman"/>
                    </w:rPr>
                    <w:t xml:space="preserve">2 </w:t>
                  </w:r>
                </w:p>
              </w:tc>
              <w:tc>
                <w:tcPr>
                  <w:tcW w:w="4677" w:type="dxa"/>
                </w:tcPr>
                <w:p w14:paraId="6F28B96A" w14:textId="77777777" w:rsidR="00EA3E74" w:rsidRPr="00592392" w:rsidRDefault="00EA3E74" w:rsidP="00EA3E74">
                  <w:pPr>
                    <w:pStyle w:val="Default"/>
                    <w:rPr>
                      <w:rFonts w:ascii="Times New Roman" w:hAnsi="Times New Roman" w:cs="Times New Roman"/>
                    </w:rPr>
                  </w:pPr>
                  <w:r w:rsidRPr="00592392">
                    <w:rPr>
                      <w:rFonts w:ascii="Times New Roman" w:hAnsi="Times New Roman" w:cs="Times New Roman"/>
                    </w:rPr>
                    <w:t xml:space="preserve">Заседание ПМПк с целью выявления образовательных потребностей обучающихся </w:t>
                  </w:r>
                </w:p>
              </w:tc>
              <w:tc>
                <w:tcPr>
                  <w:tcW w:w="1985" w:type="dxa"/>
                </w:tcPr>
                <w:p w14:paraId="085E1D09" w14:textId="77777777" w:rsidR="00EA3E74" w:rsidRPr="00592392" w:rsidRDefault="00EA3E74" w:rsidP="00EA3E74">
                  <w:pPr>
                    <w:pStyle w:val="Default"/>
                    <w:rPr>
                      <w:rFonts w:ascii="Times New Roman" w:hAnsi="Times New Roman" w:cs="Times New Roman"/>
                    </w:rPr>
                  </w:pPr>
                  <w:r w:rsidRPr="00592392">
                    <w:rPr>
                      <w:rFonts w:ascii="Times New Roman" w:hAnsi="Times New Roman" w:cs="Times New Roman"/>
                    </w:rPr>
                    <w:t xml:space="preserve">октябрь </w:t>
                  </w:r>
                </w:p>
              </w:tc>
              <w:tc>
                <w:tcPr>
                  <w:tcW w:w="2328" w:type="dxa"/>
                </w:tcPr>
                <w:p w14:paraId="1D8C89C2" w14:textId="77777777" w:rsidR="00EA3E74" w:rsidRPr="00592392" w:rsidRDefault="00EA3E74" w:rsidP="00EA3E74">
                  <w:pPr>
                    <w:pStyle w:val="Default"/>
                    <w:rPr>
                      <w:rFonts w:ascii="Times New Roman" w:hAnsi="Times New Roman" w:cs="Times New Roman"/>
                    </w:rPr>
                  </w:pPr>
                  <w:r w:rsidRPr="00592392">
                    <w:rPr>
                      <w:rFonts w:ascii="Times New Roman" w:hAnsi="Times New Roman" w:cs="Times New Roman"/>
                    </w:rPr>
                    <w:t xml:space="preserve">председатель ППК, специалисты </w:t>
                  </w:r>
                </w:p>
              </w:tc>
            </w:tr>
            <w:tr w:rsidR="00EA3E74" w:rsidRPr="00174E21" w14:paraId="5B7BBF2F" w14:textId="77777777" w:rsidTr="00592392">
              <w:tblPrEx>
                <w:tblLook w:val="04A0" w:firstRow="1" w:lastRow="0" w:firstColumn="1" w:lastColumn="0" w:noHBand="0" w:noVBand="1"/>
              </w:tblPrEx>
              <w:tc>
                <w:tcPr>
                  <w:tcW w:w="534" w:type="dxa"/>
                  <w:shd w:val="clear" w:color="auto" w:fill="auto"/>
                </w:tcPr>
                <w:p w14:paraId="5C42F455"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3</w:t>
                  </w:r>
                </w:p>
              </w:tc>
              <w:tc>
                <w:tcPr>
                  <w:tcW w:w="4677" w:type="dxa"/>
                  <w:shd w:val="clear" w:color="auto" w:fill="auto"/>
                </w:tcPr>
                <w:p w14:paraId="0FA43FE4"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Выработка совместных обоснованных рекомендаций по основным направлениям работы, единых для всех участников образовательного процесса</w:t>
                  </w:r>
                </w:p>
              </w:tc>
              <w:tc>
                <w:tcPr>
                  <w:tcW w:w="1985" w:type="dxa"/>
                  <w:shd w:val="clear" w:color="auto" w:fill="auto"/>
                </w:tcPr>
                <w:p w14:paraId="2B33CD98"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в течение учебного года</w:t>
                  </w:r>
                </w:p>
              </w:tc>
              <w:tc>
                <w:tcPr>
                  <w:tcW w:w="2328" w:type="dxa"/>
                  <w:shd w:val="clear" w:color="auto" w:fill="auto"/>
                </w:tcPr>
                <w:p w14:paraId="7D6309CB"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классные руководители, учителя-предметники, педагог-психолог, социальный педагог</w:t>
                  </w:r>
                </w:p>
              </w:tc>
            </w:tr>
            <w:tr w:rsidR="00EA3E74" w:rsidRPr="00174E21" w14:paraId="1F81B991" w14:textId="77777777" w:rsidTr="00592392">
              <w:tblPrEx>
                <w:tblLook w:val="04A0" w:firstRow="1" w:lastRow="0" w:firstColumn="1" w:lastColumn="0" w:noHBand="0" w:noVBand="1"/>
              </w:tblPrEx>
              <w:tc>
                <w:tcPr>
                  <w:tcW w:w="534" w:type="dxa"/>
                  <w:shd w:val="clear" w:color="auto" w:fill="auto"/>
                </w:tcPr>
                <w:p w14:paraId="35625374"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4</w:t>
                  </w:r>
                </w:p>
              </w:tc>
              <w:tc>
                <w:tcPr>
                  <w:tcW w:w="4677" w:type="dxa"/>
                  <w:shd w:val="clear" w:color="auto" w:fill="auto"/>
                </w:tcPr>
                <w:p w14:paraId="182859C4"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Консультирование специалистами педагогов по выбору индивидуально-ориентированных методов и приёмов работы с обучающимся</w:t>
                  </w:r>
                </w:p>
              </w:tc>
              <w:tc>
                <w:tcPr>
                  <w:tcW w:w="1985" w:type="dxa"/>
                  <w:shd w:val="clear" w:color="auto" w:fill="auto"/>
                </w:tcPr>
                <w:p w14:paraId="5F0878C3"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по запросу и необходимости</w:t>
                  </w:r>
                </w:p>
              </w:tc>
              <w:tc>
                <w:tcPr>
                  <w:tcW w:w="2328" w:type="dxa"/>
                  <w:shd w:val="clear" w:color="auto" w:fill="auto"/>
                </w:tcPr>
                <w:p w14:paraId="630DB265"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педагог-психолог, социальный педагог</w:t>
                  </w:r>
                </w:p>
              </w:tc>
            </w:tr>
            <w:tr w:rsidR="00EA3E74" w:rsidRPr="00174E21" w14:paraId="4C956325" w14:textId="77777777" w:rsidTr="00592392">
              <w:tblPrEx>
                <w:tblLook w:val="04A0" w:firstRow="1" w:lastRow="0" w:firstColumn="1" w:lastColumn="0" w:noHBand="0" w:noVBand="1"/>
              </w:tblPrEx>
              <w:tc>
                <w:tcPr>
                  <w:tcW w:w="534" w:type="dxa"/>
                  <w:shd w:val="clear" w:color="auto" w:fill="auto"/>
                </w:tcPr>
                <w:p w14:paraId="4EB8A03B"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5</w:t>
                  </w:r>
                </w:p>
              </w:tc>
              <w:tc>
                <w:tcPr>
                  <w:tcW w:w="4677" w:type="dxa"/>
                  <w:shd w:val="clear" w:color="auto" w:fill="auto"/>
                </w:tcPr>
                <w:p w14:paraId="1BE7C5E3"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Консультативная помощь семье в вопросах выбора стратегии воспитания и приёмов коррекционного обучения ребёнка</w:t>
                  </w:r>
                </w:p>
              </w:tc>
              <w:tc>
                <w:tcPr>
                  <w:tcW w:w="1985" w:type="dxa"/>
                  <w:shd w:val="clear" w:color="auto" w:fill="auto"/>
                </w:tcPr>
                <w:p w14:paraId="259F4FC3"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по запросу и необходимости</w:t>
                  </w:r>
                </w:p>
              </w:tc>
              <w:tc>
                <w:tcPr>
                  <w:tcW w:w="2328" w:type="dxa"/>
                  <w:shd w:val="clear" w:color="auto" w:fill="auto"/>
                </w:tcPr>
                <w:p w14:paraId="6BC3AB74"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классный руководитель, педагог-психолог, социальный педагог</w:t>
                  </w:r>
                </w:p>
              </w:tc>
            </w:tr>
            <w:tr w:rsidR="00EA3E74" w:rsidRPr="00174E21" w14:paraId="2C8B409B" w14:textId="77777777" w:rsidTr="00592392">
              <w:tblPrEx>
                <w:tblLook w:val="04A0" w:firstRow="1" w:lastRow="0" w:firstColumn="1" w:lastColumn="0" w:noHBand="0" w:noVBand="1"/>
              </w:tblPrEx>
              <w:tc>
                <w:tcPr>
                  <w:tcW w:w="534" w:type="dxa"/>
                  <w:shd w:val="clear" w:color="auto" w:fill="auto"/>
                </w:tcPr>
                <w:p w14:paraId="1A0972C3"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p>
              </w:tc>
              <w:tc>
                <w:tcPr>
                  <w:tcW w:w="8990" w:type="dxa"/>
                  <w:gridSpan w:val="3"/>
                  <w:shd w:val="clear" w:color="auto" w:fill="auto"/>
                </w:tcPr>
                <w:p w14:paraId="77846107" w14:textId="77777777" w:rsidR="00EA3E74" w:rsidRPr="00592392" w:rsidRDefault="00EA3E74" w:rsidP="00EA3E74">
                  <w:pPr>
                    <w:pStyle w:val="ad"/>
                    <w:jc w:val="center"/>
                    <w:rPr>
                      <w:rFonts w:ascii="Times New Roman" w:eastAsia="Times New Roman" w:hAnsi="Times New Roman" w:cs="Times New Roman"/>
                      <w:i/>
                      <w:color w:val="000000"/>
                      <w:sz w:val="24"/>
                      <w:szCs w:val="24"/>
                      <w:lang w:eastAsia="ru-RU"/>
                    </w:rPr>
                  </w:pPr>
                  <w:r w:rsidRPr="00592392">
                    <w:rPr>
                      <w:rFonts w:ascii="Times New Roman" w:eastAsia="Times New Roman" w:hAnsi="Times New Roman" w:cs="Times New Roman"/>
                      <w:i/>
                      <w:color w:val="000000"/>
                      <w:sz w:val="24"/>
                      <w:szCs w:val="24"/>
                      <w:lang w:eastAsia="ru-RU"/>
                    </w:rPr>
                    <w:t>Информационно-просветительская работа</w:t>
                  </w:r>
                </w:p>
              </w:tc>
            </w:tr>
            <w:tr w:rsidR="00EA3E74" w:rsidRPr="00174E21" w14:paraId="56161BF6" w14:textId="77777777" w:rsidTr="00592392">
              <w:tblPrEx>
                <w:tblLook w:val="04A0" w:firstRow="1" w:lastRow="0" w:firstColumn="1" w:lastColumn="0" w:noHBand="0" w:noVBand="1"/>
              </w:tblPrEx>
              <w:tc>
                <w:tcPr>
                  <w:tcW w:w="534" w:type="dxa"/>
                  <w:shd w:val="clear" w:color="auto" w:fill="auto"/>
                </w:tcPr>
                <w:p w14:paraId="753A45E9"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1</w:t>
                  </w:r>
                </w:p>
              </w:tc>
              <w:tc>
                <w:tcPr>
                  <w:tcW w:w="4677" w:type="dxa"/>
                  <w:shd w:val="clear" w:color="auto" w:fill="auto"/>
                </w:tcPr>
                <w:p w14:paraId="5798E00C"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 xml:space="preserve">Оформление информационных буклетов для родителей </w:t>
                  </w:r>
                </w:p>
                <w:p w14:paraId="1ED8157C"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p>
              </w:tc>
              <w:tc>
                <w:tcPr>
                  <w:tcW w:w="1985" w:type="dxa"/>
                  <w:shd w:val="clear" w:color="auto" w:fill="auto"/>
                </w:tcPr>
                <w:p w14:paraId="62BD09D1"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 xml:space="preserve">I полугодие </w:t>
                  </w:r>
                </w:p>
              </w:tc>
              <w:tc>
                <w:tcPr>
                  <w:tcW w:w="2328" w:type="dxa"/>
                  <w:shd w:val="clear" w:color="auto" w:fill="auto"/>
                </w:tcPr>
                <w:p w14:paraId="092E739E"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педагог-психолог, социальный педагог</w:t>
                  </w:r>
                </w:p>
              </w:tc>
            </w:tr>
            <w:tr w:rsidR="00EA3E74" w:rsidRPr="00174E21" w14:paraId="57E6B120" w14:textId="77777777" w:rsidTr="00592392">
              <w:tblPrEx>
                <w:tblLook w:val="04A0" w:firstRow="1" w:lastRow="0" w:firstColumn="1" w:lastColumn="0" w:noHBand="0" w:noVBand="1"/>
              </w:tblPrEx>
              <w:tc>
                <w:tcPr>
                  <w:tcW w:w="534" w:type="dxa"/>
                  <w:shd w:val="clear" w:color="auto" w:fill="auto"/>
                </w:tcPr>
                <w:p w14:paraId="293B829D"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2</w:t>
                  </w:r>
                </w:p>
              </w:tc>
              <w:tc>
                <w:tcPr>
                  <w:tcW w:w="4677" w:type="dxa"/>
                  <w:shd w:val="clear" w:color="auto" w:fill="auto"/>
                </w:tcPr>
                <w:p w14:paraId="6B0E7722"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Тематические выступления специалистов для педагогов по разъяснению индивидуально-типологических особенностей различных категорий обучающихся</w:t>
                  </w:r>
                </w:p>
              </w:tc>
              <w:tc>
                <w:tcPr>
                  <w:tcW w:w="1985" w:type="dxa"/>
                  <w:shd w:val="clear" w:color="auto" w:fill="auto"/>
                </w:tcPr>
                <w:p w14:paraId="24FD32BD"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в рамках педагогических советов, семинаров, круглых столов</w:t>
                  </w:r>
                </w:p>
              </w:tc>
              <w:tc>
                <w:tcPr>
                  <w:tcW w:w="2328" w:type="dxa"/>
                  <w:shd w:val="clear" w:color="auto" w:fill="auto"/>
                </w:tcPr>
                <w:p w14:paraId="209038FB"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педагог-психолог, социальный педагог</w:t>
                  </w:r>
                </w:p>
              </w:tc>
            </w:tr>
            <w:tr w:rsidR="00EA3E74" w:rsidRPr="00174E21" w14:paraId="22C69DC3" w14:textId="77777777" w:rsidTr="00592392">
              <w:tblPrEx>
                <w:tblLook w:val="04A0" w:firstRow="1" w:lastRow="0" w:firstColumn="1" w:lastColumn="0" w:noHBand="0" w:noVBand="1"/>
              </w:tblPrEx>
              <w:tc>
                <w:tcPr>
                  <w:tcW w:w="534" w:type="dxa"/>
                  <w:shd w:val="clear" w:color="auto" w:fill="auto"/>
                </w:tcPr>
                <w:p w14:paraId="4825FE74"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3</w:t>
                  </w:r>
                </w:p>
              </w:tc>
              <w:tc>
                <w:tcPr>
                  <w:tcW w:w="4677" w:type="dxa"/>
                  <w:shd w:val="clear" w:color="auto" w:fill="auto"/>
                </w:tcPr>
                <w:p w14:paraId="749F7C35"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Лектории для родителей детей по разъяснению особенностей воспитания и обучения в образовательной организации</w:t>
                  </w:r>
                </w:p>
              </w:tc>
              <w:tc>
                <w:tcPr>
                  <w:tcW w:w="1985" w:type="dxa"/>
                  <w:shd w:val="clear" w:color="auto" w:fill="auto"/>
                </w:tcPr>
                <w:p w14:paraId="256CF5D1"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в рамках общешкольных родительских собраний</w:t>
                  </w:r>
                </w:p>
              </w:tc>
              <w:tc>
                <w:tcPr>
                  <w:tcW w:w="2328" w:type="dxa"/>
                  <w:shd w:val="clear" w:color="auto" w:fill="auto"/>
                </w:tcPr>
                <w:p w14:paraId="601F1071" w14:textId="77777777" w:rsidR="00EA3E74" w:rsidRPr="00592392" w:rsidRDefault="00EA3E74" w:rsidP="00EA3E74">
                  <w:pPr>
                    <w:pStyle w:val="ad"/>
                    <w:rPr>
                      <w:rFonts w:ascii="Times New Roman" w:eastAsia="Times New Roman" w:hAnsi="Times New Roman" w:cs="Times New Roman"/>
                      <w:color w:val="000000"/>
                      <w:sz w:val="24"/>
                      <w:szCs w:val="24"/>
                      <w:lang w:eastAsia="ru-RU"/>
                    </w:rPr>
                  </w:pPr>
                  <w:r w:rsidRPr="00592392">
                    <w:rPr>
                      <w:rFonts w:ascii="Times New Roman" w:eastAsia="Times New Roman" w:hAnsi="Times New Roman" w:cs="Times New Roman"/>
                      <w:color w:val="000000"/>
                      <w:sz w:val="24"/>
                      <w:szCs w:val="24"/>
                      <w:lang w:eastAsia="ru-RU"/>
                    </w:rPr>
                    <w:t>классные руководители, педагог-психолог, социальный педагог</w:t>
                  </w:r>
                </w:p>
              </w:tc>
            </w:tr>
          </w:tbl>
          <w:p w14:paraId="75B5CE44" w14:textId="77777777" w:rsidR="00BA1A27" w:rsidRPr="00592392" w:rsidRDefault="00BA1A27" w:rsidP="00BA1A27">
            <w:pPr>
              <w:ind w:firstLine="599"/>
              <w:jc w:val="both"/>
              <w:rPr>
                <w:rFonts w:eastAsia="Times New Roman"/>
                <w:b/>
                <w:sz w:val="28"/>
                <w:szCs w:val="28"/>
                <w:lang w:bidi="ru-RU"/>
              </w:rPr>
            </w:pPr>
            <w:r w:rsidRPr="00592392">
              <w:rPr>
                <w:rFonts w:eastAsia="Times New Roman"/>
                <w:b/>
                <w:sz w:val="28"/>
                <w:szCs w:val="28"/>
                <w:lang w:bidi="ru-RU"/>
              </w:rPr>
              <w:t>Механизм реализации программы</w:t>
            </w:r>
          </w:p>
          <w:p w14:paraId="5AB6F140" w14:textId="77777777" w:rsidR="00BA1A27" w:rsidRPr="00BA1A27" w:rsidRDefault="00BA1A27" w:rsidP="00BA1A27">
            <w:pPr>
              <w:ind w:firstLine="599"/>
              <w:jc w:val="both"/>
              <w:rPr>
                <w:rFonts w:eastAsia="Times New Roman"/>
                <w:sz w:val="28"/>
                <w:szCs w:val="28"/>
                <w:lang w:bidi="ru-RU"/>
              </w:rPr>
            </w:pPr>
            <w:r w:rsidRPr="00BA1A27">
              <w:rPr>
                <w:rFonts w:eastAsia="Times New Roman"/>
                <w:sz w:val="28"/>
                <w:szCs w:val="28"/>
                <w:lang w:bidi="ru-RU"/>
              </w:rPr>
              <w:t>Основными механизмами реализации коррекционной работы являются оптимально выстроенное взаимодействие специалистов МАОУ СОШ № 212, обеспечивающее системное сопровождение детей, которые испытывают трудности в обучении, личностном развитии, социальной адаптации и социальное партнёрство, предполагающее профессиональное взаимодействие МАОУ СОШ № 212 с внешними ресурсами (организациями различных ведомств, общественными организациями и другими институтами общества и системы профилактики).</w:t>
            </w:r>
          </w:p>
          <w:p w14:paraId="3752097B" w14:textId="77777777" w:rsidR="00BA1A27" w:rsidRPr="00BA1A27" w:rsidRDefault="00BA1A27" w:rsidP="00BA1A27">
            <w:pPr>
              <w:ind w:firstLine="599"/>
              <w:jc w:val="both"/>
              <w:rPr>
                <w:rFonts w:eastAsia="Times New Roman"/>
                <w:sz w:val="28"/>
                <w:szCs w:val="28"/>
                <w:lang w:bidi="ru-RU"/>
              </w:rPr>
            </w:pPr>
            <w:r w:rsidRPr="00BA1A27">
              <w:rPr>
                <w:rFonts w:eastAsia="Times New Roman"/>
                <w:sz w:val="28"/>
                <w:szCs w:val="28"/>
                <w:lang w:bidi="ru-RU"/>
              </w:rPr>
              <w:t>Взаимодействие специалистов МАОУ СОШ № 212 предусматривает:</w:t>
            </w:r>
          </w:p>
          <w:p w14:paraId="6142765E" w14:textId="77777777" w:rsidR="00BA1A27" w:rsidRPr="00592392" w:rsidRDefault="00BA1A27" w:rsidP="00592392">
            <w:pPr>
              <w:pStyle w:val="a5"/>
              <w:numPr>
                <w:ilvl w:val="0"/>
                <w:numId w:val="151"/>
              </w:numPr>
              <w:jc w:val="both"/>
              <w:rPr>
                <w:rFonts w:eastAsia="Times New Roman"/>
                <w:sz w:val="28"/>
                <w:szCs w:val="28"/>
                <w:lang w:bidi="ru-RU"/>
              </w:rPr>
            </w:pPr>
            <w:r w:rsidRPr="00592392">
              <w:rPr>
                <w:rFonts w:eastAsia="Times New Roman"/>
                <w:sz w:val="28"/>
                <w:szCs w:val="28"/>
                <w:lang w:bidi="ru-RU"/>
              </w:rPr>
              <w:lastRenderedPageBreak/>
              <w:t>комплексность в определении и решении проблем ребёнка, предоставлении ему квалифицированной помощи специалистов разного профиля;</w:t>
            </w:r>
          </w:p>
          <w:p w14:paraId="4DC3E750" w14:textId="77777777" w:rsidR="00BA1A27" w:rsidRPr="00592392" w:rsidRDefault="00BA1A27" w:rsidP="00592392">
            <w:pPr>
              <w:pStyle w:val="a5"/>
              <w:numPr>
                <w:ilvl w:val="0"/>
                <w:numId w:val="151"/>
              </w:numPr>
              <w:jc w:val="both"/>
              <w:rPr>
                <w:rFonts w:eastAsia="Times New Roman"/>
                <w:sz w:val="28"/>
                <w:szCs w:val="28"/>
                <w:lang w:bidi="ru-RU"/>
              </w:rPr>
            </w:pPr>
            <w:r w:rsidRPr="00592392">
              <w:rPr>
                <w:rFonts w:eastAsia="Times New Roman"/>
                <w:sz w:val="28"/>
                <w:szCs w:val="28"/>
                <w:lang w:bidi="ru-RU"/>
              </w:rPr>
              <w:t>многоаспектный анализ личностного и познавательного развития ребёнка;</w:t>
            </w:r>
          </w:p>
          <w:p w14:paraId="6F8DC8DE" w14:textId="77777777" w:rsidR="00BA1A27" w:rsidRPr="00592392" w:rsidRDefault="00BA1A27" w:rsidP="00592392">
            <w:pPr>
              <w:pStyle w:val="a5"/>
              <w:numPr>
                <w:ilvl w:val="0"/>
                <w:numId w:val="151"/>
              </w:numPr>
              <w:jc w:val="both"/>
              <w:rPr>
                <w:rFonts w:eastAsia="Times New Roman"/>
                <w:sz w:val="28"/>
                <w:szCs w:val="28"/>
                <w:lang w:bidi="ru-RU"/>
              </w:rPr>
            </w:pPr>
            <w:r w:rsidRPr="00592392">
              <w:rPr>
                <w:rFonts w:eastAsia="Times New Roman"/>
                <w:sz w:val="28"/>
                <w:szCs w:val="28"/>
                <w:lang w:bidi="ru-RU"/>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14:paraId="2D5FE090" w14:textId="77777777" w:rsidR="00BA1A27" w:rsidRPr="00BA1A27" w:rsidRDefault="00BA1A27" w:rsidP="00BA1A27">
            <w:pPr>
              <w:ind w:firstLine="599"/>
              <w:jc w:val="both"/>
              <w:rPr>
                <w:rFonts w:eastAsia="Times New Roman"/>
                <w:sz w:val="28"/>
                <w:szCs w:val="28"/>
                <w:lang w:bidi="ru-RU"/>
              </w:rPr>
            </w:pPr>
            <w:r w:rsidRPr="00BA1A27">
              <w:rPr>
                <w:rFonts w:eastAsia="Times New Roman"/>
                <w:sz w:val="28"/>
                <w:szCs w:val="28"/>
                <w:lang w:bidi="ru-RU"/>
              </w:rPr>
              <w:t>Социальное партнёрство предусматривает:</w:t>
            </w:r>
          </w:p>
          <w:p w14:paraId="5236CE27" w14:textId="77777777" w:rsidR="00BA1A27" w:rsidRPr="00592392" w:rsidRDefault="00BA1A27" w:rsidP="00592392">
            <w:pPr>
              <w:pStyle w:val="a5"/>
              <w:numPr>
                <w:ilvl w:val="0"/>
                <w:numId w:val="152"/>
              </w:numPr>
              <w:jc w:val="both"/>
              <w:rPr>
                <w:rFonts w:eastAsia="Times New Roman"/>
                <w:sz w:val="28"/>
                <w:szCs w:val="28"/>
                <w:lang w:bidi="ru-RU"/>
              </w:rPr>
            </w:pPr>
            <w:r w:rsidRPr="00592392">
              <w:rPr>
                <w:rFonts w:eastAsia="Times New Roman"/>
                <w:sz w:val="28"/>
                <w:szCs w:val="28"/>
                <w:lang w:bidi="ru-RU"/>
              </w:rPr>
              <w:t>сотрудничество с образовательными организациями и другими ведомствами по вопросам преемственности обучения, развития и адаптации, социализации, здоровьесбережения детей, которые испытывают трудности в обучении, личностном развитии, социальной адаптации;</w:t>
            </w:r>
          </w:p>
          <w:p w14:paraId="1B8F7FD8" w14:textId="77777777" w:rsidR="00BA1A27" w:rsidRPr="00592392" w:rsidRDefault="00BA1A27" w:rsidP="00592392">
            <w:pPr>
              <w:pStyle w:val="a5"/>
              <w:numPr>
                <w:ilvl w:val="0"/>
                <w:numId w:val="152"/>
              </w:numPr>
              <w:jc w:val="both"/>
              <w:rPr>
                <w:rFonts w:eastAsia="Times New Roman"/>
                <w:sz w:val="28"/>
                <w:szCs w:val="28"/>
                <w:lang w:bidi="ru-RU"/>
              </w:rPr>
            </w:pPr>
            <w:r w:rsidRPr="00592392">
              <w:rPr>
                <w:rFonts w:eastAsia="Times New Roman"/>
                <w:sz w:val="28"/>
                <w:szCs w:val="28"/>
                <w:lang w:bidi="ru-RU"/>
              </w:rPr>
              <w:t xml:space="preserve">сотрудничество с родительской общественностью. </w:t>
            </w:r>
          </w:p>
          <w:p w14:paraId="6B28347E" w14:textId="77777777" w:rsidR="00BA1A27" w:rsidRPr="00BA1A27" w:rsidRDefault="00BA1A27" w:rsidP="00BA1A27">
            <w:pPr>
              <w:ind w:firstLine="599"/>
              <w:jc w:val="both"/>
              <w:rPr>
                <w:rFonts w:eastAsia="Times New Roman"/>
                <w:sz w:val="28"/>
                <w:szCs w:val="28"/>
                <w:lang w:bidi="ru-RU"/>
              </w:rPr>
            </w:pPr>
            <w:r w:rsidRPr="00BA1A27">
              <w:rPr>
                <w:rFonts w:eastAsia="Times New Roman"/>
                <w:sz w:val="28"/>
                <w:szCs w:val="28"/>
                <w:lang w:bidi="ru-RU"/>
              </w:rPr>
              <w:t>На начальном этапе специалисты ОСППиППСО и классные руководители определяют уровень психического и физического развития детей, после чего создается банк данных обучающихся, нуждающихся в специализированной помощи.</w:t>
            </w:r>
          </w:p>
          <w:p w14:paraId="0072BA5E" w14:textId="77777777" w:rsidR="00BA1A27" w:rsidRPr="00BA1A27" w:rsidRDefault="00BA1A27" w:rsidP="00BA1A27">
            <w:pPr>
              <w:ind w:firstLine="599"/>
              <w:jc w:val="both"/>
              <w:rPr>
                <w:rFonts w:eastAsia="Times New Roman"/>
                <w:sz w:val="28"/>
                <w:szCs w:val="28"/>
                <w:lang w:bidi="ru-RU"/>
              </w:rPr>
            </w:pPr>
            <w:r w:rsidRPr="00BA1A27">
              <w:rPr>
                <w:rFonts w:eastAsia="Times New Roman"/>
                <w:sz w:val="28"/>
                <w:szCs w:val="28"/>
                <w:lang w:bidi="ru-RU"/>
              </w:rPr>
              <w:t>Специалисты ППК на заседании представляют свои данные по диагностике детей «группы риска» в случае необходимости и рекомендации на ПМПК.</w:t>
            </w:r>
          </w:p>
          <w:p w14:paraId="4C644D8A" w14:textId="77777777" w:rsidR="00BA1A27" w:rsidRPr="00BA1A27" w:rsidRDefault="00BA1A27" w:rsidP="00BA1A27">
            <w:pPr>
              <w:ind w:firstLine="599"/>
              <w:jc w:val="both"/>
              <w:rPr>
                <w:rFonts w:eastAsia="Times New Roman"/>
                <w:sz w:val="28"/>
                <w:szCs w:val="28"/>
                <w:lang w:bidi="ru-RU"/>
              </w:rPr>
            </w:pPr>
            <w:r w:rsidRPr="00BA1A27">
              <w:rPr>
                <w:rFonts w:eastAsia="Times New Roman"/>
                <w:sz w:val="28"/>
                <w:szCs w:val="28"/>
                <w:lang w:bidi="ru-RU"/>
              </w:rPr>
              <w:t>Педагогический коллектив создает в соответствии с рекомендациями специалистов ОСППиППСО и ППК условия для коррекции.</w:t>
            </w:r>
          </w:p>
          <w:p w14:paraId="3EFF731D" w14:textId="77777777" w:rsidR="00BA1A27" w:rsidRPr="00BA1A27" w:rsidRDefault="00BA1A27" w:rsidP="00BA1A27">
            <w:pPr>
              <w:ind w:firstLine="599"/>
              <w:jc w:val="both"/>
              <w:rPr>
                <w:rFonts w:eastAsia="Times New Roman"/>
                <w:sz w:val="28"/>
                <w:szCs w:val="28"/>
                <w:lang w:bidi="ru-RU"/>
              </w:rPr>
            </w:pPr>
            <w:r w:rsidRPr="00BA1A27">
              <w:rPr>
                <w:rFonts w:eastAsia="Times New Roman"/>
                <w:sz w:val="28"/>
                <w:szCs w:val="28"/>
                <w:lang w:bidi="ru-RU"/>
              </w:rPr>
              <w:t xml:space="preserve">Важным моментом реализации программы коррекционной работы является </w:t>
            </w:r>
            <w:r w:rsidRPr="00592392">
              <w:rPr>
                <w:rFonts w:eastAsia="Times New Roman"/>
                <w:b/>
                <w:sz w:val="28"/>
                <w:szCs w:val="28"/>
                <w:lang w:bidi="ru-RU"/>
              </w:rPr>
              <w:t>кадровое обеспечение</w:t>
            </w:r>
            <w:r w:rsidRPr="00BA1A27">
              <w:rPr>
                <w:rFonts w:eastAsia="Times New Roman"/>
                <w:sz w:val="28"/>
                <w:szCs w:val="28"/>
                <w:lang w:bidi="ru-RU"/>
              </w:rPr>
              <w:t>. Коррекционная работа осуществляется специалистами соответствующей квалификации, имеющими специализированное образование (педагог-психолог, учитель - логопед, социальный педагог, учитель-дефектолог) и педагогами, прошедшими курсовую подготовку в рамках обозначенной темы.</w:t>
            </w:r>
          </w:p>
          <w:p w14:paraId="68EFE584" w14:textId="77777777" w:rsidR="00BA1A27" w:rsidRPr="00592392" w:rsidRDefault="00BA1A27" w:rsidP="00BA1A27">
            <w:pPr>
              <w:ind w:firstLine="599"/>
              <w:jc w:val="both"/>
              <w:rPr>
                <w:rFonts w:eastAsia="Times New Roman"/>
                <w:b/>
                <w:sz w:val="28"/>
                <w:szCs w:val="28"/>
                <w:lang w:bidi="ru-RU"/>
              </w:rPr>
            </w:pPr>
            <w:r w:rsidRPr="00592392">
              <w:rPr>
                <w:rFonts w:eastAsia="Times New Roman"/>
                <w:b/>
                <w:sz w:val="28"/>
                <w:szCs w:val="28"/>
                <w:lang w:bidi="ru-RU"/>
              </w:rPr>
              <w:t>Планируемые результаты коррекционной работы</w:t>
            </w:r>
          </w:p>
          <w:p w14:paraId="5644EBD1" w14:textId="7DCB13FA" w:rsidR="00BA1A27" w:rsidRPr="00BA1A27" w:rsidRDefault="00BA1A27" w:rsidP="00BA1A27">
            <w:pPr>
              <w:ind w:firstLine="599"/>
              <w:jc w:val="both"/>
              <w:rPr>
                <w:rFonts w:eastAsia="Times New Roman"/>
                <w:sz w:val="28"/>
                <w:szCs w:val="28"/>
                <w:lang w:bidi="ru-RU"/>
              </w:rPr>
            </w:pPr>
            <w:r w:rsidRPr="00BA1A27">
              <w:rPr>
                <w:rFonts w:eastAsia="Times New Roman"/>
                <w:sz w:val="28"/>
                <w:szCs w:val="28"/>
                <w:lang w:bidi="ru-RU"/>
              </w:rPr>
              <w:t>К планируемым результата</w:t>
            </w:r>
            <w:r w:rsidR="00592392">
              <w:rPr>
                <w:rFonts w:eastAsia="Times New Roman"/>
                <w:sz w:val="28"/>
                <w:szCs w:val="28"/>
                <w:lang w:bidi="ru-RU"/>
              </w:rPr>
              <w:t>м коррекционной работы для обучающихся</w:t>
            </w:r>
            <w:r w:rsidRPr="00BA1A27">
              <w:rPr>
                <w:rFonts w:eastAsia="Times New Roman"/>
                <w:sz w:val="28"/>
                <w:szCs w:val="28"/>
                <w:lang w:bidi="ru-RU"/>
              </w:rPr>
              <w:t xml:space="preserve"> относятся:</w:t>
            </w:r>
          </w:p>
          <w:p w14:paraId="2D179C39" w14:textId="77777777" w:rsidR="00BA1A27" w:rsidRPr="00BA1A27" w:rsidRDefault="00BA1A27" w:rsidP="00BA1A27">
            <w:pPr>
              <w:pStyle w:val="a5"/>
              <w:numPr>
                <w:ilvl w:val="0"/>
                <w:numId w:val="143"/>
              </w:numPr>
              <w:jc w:val="both"/>
              <w:rPr>
                <w:rFonts w:eastAsia="Times New Roman"/>
                <w:sz w:val="28"/>
                <w:szCs w:val="28"/>
                <w:lang w:bidi="ru-RU"/>
              </w:rPr>
            </w:pPr>
            <w:r w:rsidRPr="00BA1A27">
              <w:rPr>
                <w:rFonts w:eastAsia="Times New Roman"/>
                <w:sz w:val="28"/>
                <w:szCs w:val="28"/>
                <w:lang w:bidi="ru-RU"/>
              </w:rPr>
              <w:t>достижение личностных результатов — готовность и способность обучающихся к самореализации,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14:paraId="7DD114BD" w14:textId="77777777" w:rsidR="00BA1A27" w:rsidRPr="00BA1A27" w:rsidRDefault="00BA1A27" w:rsidP="00BA1A27">
            <w:pPr>
              <w:pStyle w:val="a5"/>
              <w:numPr>
                <w:ilvl w:val="0"/>
                <w:numId w:val="143"/>
              </w:numPr>
              <w:jc w:val="both"/>
              <w:rPr>
                <w:rFonts w:eastAsia="Times New Roman"/>
                <w:sz w:val="28"/>
                <w:szCs w:val="28"/>
                <w:lang w:bidi="ru-RU"/>
              </w:rPr>
            </w:pPr>
            <w:r w:rsidRPr="00BA1A27">
              <w:rPr>
                <w:rFonts w:eastAsia="Times New Roman"/>
                <w:sz w:val="28"/>
                <w:szCs w:val="28"/>
                <w:lang w:bidi="ru-RU"/>
              </w:rPr>
              <w:t>достижение метапредметных результатов — освоенные обучающимися универсальные учебные действия (познавательные, регулятивные и коммуникативные);</w:t>
            </w:r>
          </w:p>
          <w:p w14:paraId="5915954A" w14:textId="77777777" w:rsidR="00BA1A27" w:rsidRPr="00BA1A27" w:rsidRDefault="00BA1A27" w:rsidP="00BA1A27">
            <w:pPr>
              <w:pStyle w:val="a5"/>
              <w:numPr>
                <w:ilvl w:val="0"/>
                <w:numId w:val="143"/>
              </w:numPr>
              <w:jc w:val="both"/>
              <w:rPr>
                <w:rFonts w:eastAsia="Times New Roman"/>
                <w:sz w:val="28"/>
                <w:szCs w:val="28"/>
                <w:lang w:bidi="ru-RU"/>
              </w:rPr>
            </w:pPr>
            <w:r w:rsidRPr="00BA1A27">
              <w:rPr>
                <w:rFonts w:eastAsia="Times New Roman"/>
                <w:sz w:val="28"/>
                <w:szCs w:val="28"/>
                <w:lang w:bidi="ru-RU"/>
              </w:rPr>
              <w:t xml:space="preserve">достижение предметных результаты — освоенный обучающимися в ходе изучения учебных предметов опыт специфической для </w:t>
            </w:r>
            <w:r w:rsidRPr="00BA1A27">
              <w:rPr>
                <w:rFonts w:eastAsia="Times New Roman"/>
                <w:sz w:val="28"/>
                <w:szCs w:val="28"/>
                <w:lang w:bidi="ru-RU"/>
              </w:rPr>
              <w:lastRenderedPageBreak/>
              <w:t>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14:paraId="2C0D10D3" w14:textId="77777777" w:rsidR="00BA1A27" w:rsidRPr="00BA1A27" w:rsidRDefault="00BA1A27" w:rsidP="00BA1A27">
            <w:pPr>
              <w:ind w:firstLine="599"/>
              <w:jc w:val="both"/>
              <w:rPr>
                <w:rFonts w:eastAsia="Times New Roman"/>
                <w:sz w:val="28"/>
                <w:szCs w:val="28"/>
                <w:lang w:bidi="ru-RU"/>
              </w:rPr>
            </w:pPr>
          </w:p>
          <w:p w14:paraId="1C3705BB" w14:textId="77777777" w:rsidR="007B6658" w:rsidRPr="00E94077" w:rsidRDefault="005605CC" w:rsidP="001B7F37">
            <w:pPr>
              <w:jc w:val="both"/>
              <w:rPr>
                <w:sz w:val="28"/>
                <w:szCs w:val="28"/>
                <w:lang w:eastAsia="ja-JP"/>
              </w:rPr>
            </w:pPr>
            <w:r w:rsidRPr="00E94077">
              <w:rPr>
                <w:rFonts w:eastAsia="Times New Roman"/>
                <w:sz w:val="28"/>
                <w:szCs w:val="28"/>
              </w:rPr>
              <w:br w:type="page"/>
            </w:r>
            <w:r w:rsidR="007B6658" w:rsidRPr="00E94077">
              <w:rPr>
                <w:rFonts w:eastAsia="Times New Roman"/>
                <w:sz w:val="28"/>
                <w:szCs w:val="28"/>
              </w:rPr>
              <w:t xml:space="preserve"> </w:t>
            </w:r>
          </w:p>
        </w:tc>
      </w:tr>
    </w:tbl>
    <w:p w14:paraId="06C5BE5C" w14:textId="77777777" w:rsidR="00DC3689" w:rsidRPr="00845389" w:rsidRDefault="00DC3689" w:rsidP="000B3CB9">
      <w:pPr>
        <w:autoSpaceDE w:val="0"/>
        <w:autoSpaceDN w:val="0"/>
        <w:adjustRightInd w:val="0"/>
        <w:spacing w:after="0" w:line="240" w:lineRule="auto"/>
        <w:jc w:val="both"/>
        <w:rPr>
          <w:rFonts w:ascii="Times New Roman" w:hAnsi="Times New Roman" w:cs="Times New Roman"/>
          <w:b/>
          <w:bCs/>
          <w:sz w:val="28"/>
          <w:szCs w:val="28"/>
        </w:rPr>
        <w:sectPr w:rsidR="00DC3689" w:rsidRPr="00845389" w:rsidSect="009D7F80">
          <w:headerReference w:type="default" r:id="rId9"/>
          <w:footerReference w:type="default" r:id="rId10"/>
          <w:pgSz w:w="11906" w:h="16838" w:code="9"/>
          <w:pgMar w:top="1134" w:right="707" w:bottom="1134" w:left="1418" w:header="720" w:footer="720" w:gutter="0"/>
          <w:cols w:space="720"/>
          <w:titlePg/>
          <w:docGrid w:linePitch="299"/>
        </w:sectPr>
      </w:pPr>
    </w:p>
    <w:p w14:paraId="6B24958D" w14:textId="239D1A89" w:rsidR="007B7C80" w:rsidRPr="000D2B9C" w:rsidRDefault="002509CA" w:rsidP="000D2B9C">
      <w:pPr>
        <w:pStyle w:val="af7"/>
        <w:rPr>
          <w:sz w:val="28"/>
          <w:szCs w:val="28"/>
        </w:rPr>
      </w:pPr>
      <w:r w:rsidRPr="000D2B9C">
        <w:rPr>
          <w:sz w:val="28"/>
          <w:szCs w:val="28"/>
          <w:lang w:val="en-US"/>
        </w:rPr>
        <w:lastRenderedPageBreak/>
        <w:t>III</w:t>
      </w:r>
      <w:r w:rsidR="00354B80">
        <w:rPr>
          <w:sz w:val="28"/>
          <w:szCs w:val="28"/>
        </w:rPr>
        <w:t>.ОРГАНИЗАЦИОННЫЙ РАЗДЕЛ ОСНОВНОЙ ОБРАЗОВАТЕЛЬНОЙ ПАРОГРАММЫ СРЕДНЕГО ОБЩЕГО ОБРАЗОВАНИЯ</w:t>
      </w:r>
    </w:p>
    <w:p w14:paraId="758A4305" w14:textId="5F3FAD99" w:rsidR="007B7C80" w:rsidRPr="000D2B9C" w:rsidRDefault="009361B6" w:rsidP="000D2B9C">
      <w:pPr>
        <w:pStyle w:val="af7"/>
        <w:jc w:val="both"/>
        <w:rPr>
          <w:sz w:val="28"/>
          <w:szCs w:val="28"/>
        </w:rPr>
      </w:pPr>
      <w:r w:rsidRPr="000D2B9C">
        <w:rPr>
          <w:caps/>
          <w:sz w:val="28"/>
          <w:szCs w:val="28"/>
          <w:lang w:val="en-US"/>
        </w:rPr>
        <w:t>III</w:t>
      </w:r>
      <w:r w:rsidRPr="000D2B9C">
        <w:rPr>
          <w:caps/>
          <w:sz w:val="28"/>
          <w:szCs w:val="28"/>
        </w:rPr>
        <w:t xml:space="preserve">.1. </w:t>
      </w:r>
      <w:r w:rsidR="00C61BC0" w:rsidRPr="000D2B9C">
        <w:rPr>
          <w:caps/>
          <w:sz w:val="28"/>
          <w:szCs w:val="28"/>
        </w:rPr>
        <w:t>У</w:t>
      </w:r>
      <w:r w:rsidR="00C61BC0" w:rsidRPr="000D2B9C">
        <w:rPr>
          <w:sz w:val="28"/>
          <w:szCs w:val="28"/>
        </w:rPr>
        <w:t xml:space="preserve">чебный план </w:t>
      </w:r>
    </w:p>
    <w:p w14:paraId="543A204F" w14:textId="77777777" w:rsidR="00095A5A" w:rsidRPr="00B57452" w:rsidRDefault="00095A5A" w:rsidP="000B3CB9">
      <w:pPr>
        <w:tabs>
          <w:tab w:val="left" w:pos="4500"/>
          <w:tab w:val="left" w:pos="9180"/>
          <w:tab w:val="left" w:pos="9360"/>
        </w:tabs>
        <w:spacing w:after="0" w:line="240" w:lineRule="auto"/>
        <w:ind w:firstLine="709"/>
        <w:jc w:val="both"/>
        <w:rPr>
          <w:rFonts w:ascii="Times New Roman" w:hAnsi="Times New Roman" w:cs="Times New Roman"/>
          <w:sz w:val="28"/>
          <w:szCs w:val="28"/>
        </w:rPr>
      </w:pPr>
      <w:r w:rsidRPr="00B57452">
        <w:rPr>
          <w:rFonts w:ascii="Times New Roman" w:hAnsi="Times New Roman" w:cs="Times New Roman"/>
          <w:sz w:val="28"/>
          <w:szCs w:val="28"/>
        </w:rPr>
        <w:t xml:space="preserve">Учебный план (УП) </w:t>
      </w:r>
      <w:r w:rsidR="009C7599" w:rsidRPr="00B57452">
        <w:rPr>
          <w:rFonts w:ascii="Times New Roman" w:hAnsi="Times New Roman" w:cs="Times New Roman"/>
          <w:sz w:val="28"/>
          <w:szCs w:val="28"/>
        </w:rPr>
        <w:t xml:space="preserve">среднего </w:t>
      </w:r>
      <w:r w:rsidRPr="00B57452">
        <w:rPr>
          <w:rFonts w:ascii="Times New Roman" w:hAnsi="Times New Roman" w:cs="Times New Roman"/>
          <w:sz w:val="28"/>
          <w:szCs w:val="28"/>
        </w:rPr>
        <w:t>общего образования школы соответствует действующе</w:t>
      </w:r>
      <w:r w:rsidR="002B49A1" w:rsidRPr="00B57452">
        <w:rPr>
          <w:rFonts w:ascii="Times New Roman" w:hAnsi="Times New Roman" w:cs="Times New Roman"/>
          <w:sz w:val="28"/>
          <w:szCs w:val="28"/>
        </w:rPr>
        <w:t xml:space="preserve">му законодательству Российской </w:t>
      </w:r>
      <w:r w:rsidRPr="00B57452">
        <w:rPr>
          <w:rFonts w:ascii="Times New Roman" w:hAnsi="Times New Roman" w:cs="Times New Roman"/>
          <w:sz w:val="28"/>
          <w:szCs w:val="28"/>
        </w:rPr>
        <w:t>Федерации в области образования, обеспечивает исполнение федерального государственного о</w:t>
      </w:r>
      <w:r w:rsidR="006569C9">
        <w:rPr>
          <w:rFonts w:ascii="Times New Roman" w:hAnsi="Times New Roman" w:cs="Times New Roman"/>
          <w:sz w:val="28"/>
          <w:szCs w:val="28"/>
        </w:rPr>
        <w:t>бразовательного стандарта средне</w:t>
      </w:r>
      <w:r w:rsidRPr="00B57452">
        <w:rPr>
          <w:rFonts w:ascii="Times New Roman" w:hAnsi="Times New Roman" w:cs="Times New Roman"/>
          <w:sz w:val="28"/>
          <w:szCs w:val="28"/>
        </w:rPr>
        <w:t xml:space="preserve">го общего образования. </w:t>
      </w:r>
    </w:p>
    <w:p w14:paraId="54F65C87" w14:textId="77777777" w:rsidR="00095A5A" w:rsidRPr="00B57452" w:rsidRDefault="00095A5A" w:rsidP="000B3CB9">
      <w:pPr>
        <w:pStyle w:val="afff8"/>
        <w:spacing w:line="240" w:lineRule="auto"/>
        <w:ind w:firstLine="709"/>
        <w:rPr>
          <w:rFonts w:ascii="Times New Roman" w:hAnsi="Times New Roman"/>
          <w:color w:val="auto"/>
          <w:sz w:val="28"/>
          <w:szCs w:val="28"/>
        </w:rPr>
      </w:pPr>
      <w:r w:rsidRPr="00B57452">
        <w:rPr>
          <w:rFonts w:ascii="Times New Roman" w:hAnsi="Times New Roman"/>
          <w:color w:val="auto"/>
          <w:spacing w:val="-2"/>
          <w:sz w:val="28"/>
          <w:szCs w:val="28"/>
        </w:rPr>
        <w:t>Учебный план фиксиру</w:t>
      </w:r>
      <w:r w:rsidRPr="00B57452">
        <w:rPr>
          <w:rFonts w:ascii="Times New Roman" w:hAnsi="Times New Roman"/>
          <w:color w:val="auto"/>
          <w:sz w:val="28"/>
          <w:szCs w:val="28"/>
        </w:rPr>
        <w:t>ет общий объем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0A487B1E" w14:textId="77777777" w:rsidR="00095A5A" w:rsidRPr="00B57452" w:rsidRDefault="00095A5A" w:rsidP="000B3CB9">
      <w:pPr>
        <w:pStyle w:val="afff8"/>
        <w:spacing w:line="240" w:lineRule="auto"/>
        <w:ind w:firstLine="708"/>
        <w:rPr>
          <w:rFonts w:ascii="Times New Roman" w:hAnsi="Times New Roman"/>
          <w:sz w:val="28"/>
          <w:szCs w:val="28"/>
        </w:rPr>
      </w:pPr>
      <w:r w:rsidRPr="00B57452">
        <w:rPr>
          <w:rFonts w:ascii="Times New Roman" w:hAnsi="Times New Roman"/>
          <w:sz w:val="28"/>
          <w:szCs w:val="28"/>
        </w:rPr>
        <w:t>В школе созданы соответствующие условия (кадровые, учебно-методические, материально-технические, организационные и др.) для реализации учебного плана, соответствующего ФГОС:</w:t>
      </w:r>
    </w:p>
    <w:p w14:paraId="19A7D9BC" w14:textId="77777777" w:rsidR="00095A5A" w:rsidRPr="00B57452" w:rsidRDefault="00095A5A" w:rsidP="00406A51">
      <w:pPr>
        <w:pStyle w:val="af2"/>
        <w:numPr>
          <w:ilvl w:val="0"/>
          <w:numId w:val="3"/>
        </w:numPr>
        <w:tabs>
          <w:tab w:val="left" w:pos="300"/>
          <w:tab w:val="left" w:pos="390"/>
          <w:tab w:val="left" w:pos="709"/>
        </w:tabs>
        <w:suppressAutoHyphens/>
        <w:spacing w:after="0" w:line="240" w:lineRule="auto"/>
        <w:ind w:left="0"/>
        <w:jc w:val="both"/>
        <w:rPr>
          <w:rFonts w:ascii="Times New Roman" w:hAnsi="Times New Roman" w:cs="Times New Roman"/>
          <w:sz w:val="28"/>
          <w:szCs w:val="28"/>
        </w:rPr>
      </w:pPr>
      <w:r w:rsidRPr="00B57452">
        <w:rPr>
          <w:rFonts w:ascii="Times New Roman" w:hAnsi="Times New Roman" w:cs="Times New Roman"/>
          <w:sz w:val="28"/>
          <w:szCs w:val="28"/>
        </w:rPr>
        <w:t xml:space="preserve">изучены Федеральный государственный образовательный стандарт </w:t>
      </w:r>
      <w:r w:rsidR="009C7599" w:rsidRPr="00B57452">
        <w:rPr>
          <w:rFonts w:ascii="Times New Roman" w:hAnsi="Times New Roman" w:cs="Times New Roman"/>
          <w:sz w:val="28"/>
          <w:szCs w:val="28"/>
        </w:rPr>
        <w:t xml:space="preserve">среднего </w:t>
      </w:r>
      <w:r w:rsidRPr="00B57452">
        <w:rPr>
          <w:rFonts w:ascii="Times New Roman" w:hAnsi="Times New Roman" w:cs="Times New Roman"/>
          <w:sz w:val="28"/>
          <w:szCs w:val="28"/>
        </w:rPr>
        <w:t>общего образования; примерные программы, разработанные на основе ФГОС; методические рекомендации</w:t>
      </w:r>
      <w:r w:rsidR="009C7599" w:rsidRPr="00B57452">
        <w:rPr>
          <w:rFonts w:ascii="Times New Roman" w:hAnsi="Times New Roman" w:cs="Times New Roman"/>
          <w:sz w:val="28"/>
          <w:szCs w:val="28"/>
        </w:rPr>
        <w:t xml:space="preserve"> по введению и реализации ФГОС С</w:t>
      </w:r>
      <w:r w:rsidRPr="00B57452">
        <w:rPr>
          <w:rFonts w:ascii="Times New Roman" w:hAnsi="Times New Roman" w:cs="Times New Roman"/>
          <w:sz w:val="28"/>
          <w:szCs w:val="28"/>
        </w:rPr>
        <w:t>ОО;</w:t>
      </w:r>
    </w:p>
    <w:p w14:paraId="5758BEBD" w14:textId="77777777" w:rsidR="00095A5A" w:rsidRPr="00B57452" w:rsidRDefault="00095A5A" w:rsidP="00406A51">
      <w:pPr>
        <w:pStyle w:val="af2"/>
        <w:numPr>
          <w:ilvl w:val="0"/>
          <w:numId w:val="3"/>
        </w:numPr>
        <w:tabs>
          <w:tab w:val="left" w:pos="300"/>
          <w:tab w:val="left" w:pos="390"/>
          <w:tab w:val="left" w:pos="709"/>
        </w:tabs>
        <w:suppressAutoHyphens/>
        <w:spacing w:after="0" w:line="240" w:lineRule="auto"/>
        <w:ind w:left="0"/>
        <w:jc w:val="both"/>
        <w:rPr>
          <w:rFonts w:ascii="Times New Roman" w:hAnsi="Times New Roman" w:cs="Times New Roman"/>
          <w:sz w:val="28"/>
          <w:szCs w:val="28"/>
        </w:rPr>
      </w:pPr>
      <w:r w:rsidRPr="00B57452">
        <w:rPr>
          <w:rFonts w:ascii="Times New Roman" w:hAnsi="Times New Roman" w:cs="Times New Roman"/>
          <w:sz w:val="28"/>
          <w:szCs w:val="28"/>
        </w:rPr>
        <w:t>разработаны и утверждены рабочие программы по учебным предметам (курсам) УП в соответствии с ФГОС, с учетом целей и задач школьного образования;</w:t>
      </w:r>
    </w:p>
    <w:p w14:paraId="029A3068" w14:textId="77777777" w:rsidR="00095A5A" w:rsidRPr="00B57452" w:rsidRDefault="00095A5A" w:rsidP="00406A51">
      <w:pPr>
        <w:pStyle w:val="af2"/>
        <w:numPr>
          <w:ilvl w:val="0"/>
          <w:numId w:val="3"/>
        </w:numPr>
        <w:tabs>
          <w:tab w:val="left" w:pos="300"/>
          <w:tab w:val="left" w:pos="390"/>
          <w:tab w:val="left" w:pos="709"/>
        </w:tabs>
        <w:suppressAutoHyphens/>
        <w:spacing w:after="0" w:line="240" w:lineRule="auto"/>
        <w:ind w:left="0"/>
        <w:jc w:val="both"/>
        <w:rPr>
          <w:rFonts w:ascii="Times New Roman" w:hAnsi="Times New Roman" w:cs="Times New Roman"/>
          <w:sz w:val="28"/>
          <w:szCs w:val="28"/>
        </w:rPr>
      </w:pPr>
      <w:r w:rsidRPr="00B57452">
        <w:rPr>
          <w:rFonts w:ascii="Times New Roman" w:hAnsi="Times New Roman" w:cs="Times New Roman"/>
          <w:sz w:val="28"/>
          <w:szCs w:val="28"/>
        </w:rPr>
        <w:t xml:space="preserve">имеются учебники и учебные пособия для всех обучающихся, обеспечивающие реализацию ФГОС в </w:t>
      </w:r>
      <w:r w:rsidR="009C7599" w:rsidRPr="00B57452">
        <w:rPr>
          <w:rFonts w:ascii="Times New Roman" w:hAnsi="Times New Roman" w:cs="Times New Roman"/>
          <w:sz w:val="28"/>
          <w:szCs w:val="28"/>
        </w:rPr>
        <w:t xml:space="preserve">средней </w:t>
      </w:r>
      <w:r w:rsidRPr="00B57452">
        <w:rPr>
          <w:rFonts w:ascii="Times New Roman" w:hAnsi="Times New Roman" w:cs="Times New Roman"/>
          <w:sz w:val="28"/>
          <w:szCs w:val="28"/>
        </w:rPr>
        <w:t>школе;</w:t>
      </w:r>
    </w:p>
    <w:p w14:paraId="703FADCA" w14:textId="77777777" w:rsidR="00095A5A" w:rsidRPr="00B57452" w:rsidRDefault="00483CDD" w:rsidP="00406A51">
      <w:pPr>
        <w:pStyle w:val="af2"/>
        <w:numPr>
          <w:ilvl w:val="0"/>
          <w:numId w:val="3"/>
        </w:numPr>
        <w:tabs>
          <w:tab w:val="left" w:pos="300"/>
          <w:tab w:val="left" w:pos="390"/>
          <w:tab w:val="left" w:pos="709"/>
        </w:tabs>
        <w:suppressAutoHyphen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учителя повышают</w:t>
      </w:r>
      <w:r w:rsidR="009C7599" w:rsidRPr="00B57452">
        <w:rPr>
          <w:rFonts w:ascii="Times New Roman" w:hAnsi="Times New Roman" w:cs="Times New Roman"/>
          <w:sz w:val="28"/>
          <w:szCs w:val="28"/>
        </w:rPr>
        <w:t xml:space="preserve"> профессиональный уровень </w:t>
      </w:r>
      <w:r w:rsidR="00095A5A" w:rsidRPr="00B57452">
        <w:rPr>
          <w:rFonts w:ascii="Times New Roman" w:hAnsi="Times New Roman" w:cs="Times New Roman"/>
          <w:sz w:val="28"/>
          <w:szCs w:val="28"/>
        </w:rPr>
        <w:t>по реализации ФГОС;</w:t>
      </w:r>
    </w:p>
    <w:p w14:paraId="55FB1E70" w14:textId="77777777" w:rsidR="00095A5A" w:rsidRPr="00B57452" w:rsidRDefault="00095A5A" w:rsidP="00406A51">
      <w:pPr>
        <w:pStyle w:val="af2"/>
        <w:numPr>
          <w:ilvl w:val="0"/>
          <w:numId w:val="3"/>
        </w:numPr>
        <w:tabs>
          <w:tab w:val="left" w:pos="300"/>
          <w:tab w:val="left" w:pos="390"/>
          <w:tab w:val="left" w:pos="709"/>
        </w:tabs>
        <w:suppressAutoHyphens/>
        <w:spacing w:after="0" w:line="240" w:lineRule="auto"/>
        <w:ind w:left="0"/>
        <w:jc w:val="both"/>
        <w:rPr>
          <w:rFonts w:ascii="Times New Roman" w:hAnsi="Times New Roman" w:cs="Times New Roman"/>
          <w:sz w:val="28"/>
          <w:szCs w:val="28"/>
        </w:rPr>
      </w:pPr>
      <w:r w:rsidRPr="00B57452">
        <w:rPr>
          <w:rFonts w:ascii="Times New Roman" w:hAnsi="Times New Roman" w:cs="Times New Roman"/>
          <w:sz w:val="28"/>
          <w:szCs w:val="28"/>
        </w:rPr>
        <w:t>имеется материальная база,</w:t>
      </w:r>
      <w:r w:rsidR="009C7599" w:rsidRPr="00B57452">
        <w:rPr>
          <w:rFonts w:ascii="Times New Roman" w:hAnsi="Times New Roman" w:cs="Times New Roman"/>
          <w:sz w:val="28"/>
          <w:szCs w:val="28"/>
        </w:rPr>
        <w:t xml:space="preserve"> позволяющая реализовать ФГОС С</w:t>
      </w:r>
      <w:r w:rsidRPr="00B57452">
        <w:rPr>
          <w:rFonts w:ascii="Times New Roman" w:hAnsi="Times New Roman" w:cs="Times New Roman"/>
          <w:sz w:val="28"/>
          <w:szCs w:val="28"/>
        </w:rPr>
        <w:t>ОО в полном объеме;</w:t>
      </w:r>
    </w:p>
    <w:p w14:paraId="1DCB896E" w14:textId="77777777" w:rsidR="00095A5A" w:rsidRPr="00B57452" w:rsidRDefault="00095A5A" w:rsidP="00406A51">
      <w:pPr>
        <w:pStyle w:val="af2"/>
        <w:numPr>
          <w:ilvl w:val="0"/>
          <w:numId w:val="3"/>
        </w:numPr>
        <w:tabs>
          <w:tab w:val="left" w:pos="300"/>
          <w:tab w:val="left" w:pos="390"/>
          <w:tab w:val="left" w:pos="709"/>
        </w:tabs>
        <w:suppressAutoHyphens/>
        <w:spacing w:after="0" w:line="240" w:lineRule="auto"/>
        <w:ind w:left="0"/>
        <w:jc w:val="both"/>
        <w:rPr>
          <w:rFonts w:ascii="Times New Roman" w:hAnsi="Times New Roman" w:cs="Times New Roman"/>
          <w:sz w:val="28"/>
          <w:szCs w:val="28"/>
        </w:rPr>
      </w:pPr>
      <w:r w:rsidRPr="00B57452">
        <w:rPr>
          <w:rFonts w:ascii="Times New Roman" w:hAnsi="Times New Roman" w:cs="Times New Roman"/>
          <w:sz w:val="28"/>
          <w:szCs w:val="28"/>
        </w:rPr>
        <w:t>родители обучающихся (иные законные представители) ознакомлены с ус</w:t>
      </w:r>
      <w:r w:rsidR="009C7599" w:rsidRPr="00B57452">
        <w:rPr>
          <w:rFonts w:ascii="Times New Roman" w:hAnsi="Times New Roman" w:cs="Times New Roman"/>
          <w:sz w:val="28"/>
          <w:szCs w:val="28"/>
        </w:rPr>
        <w:t>ловиями обучения в рамках ФГОС С</w:t>
      </w:r>
      <w:r w:rsidRPr="00B57452">
        <w:rPr>
          <w:rFonts w:ascii="Times New Roman" w:hAnsi="Times New Roman" w:cs="Times New Roman"/>
          <w:sz w:val="28"/>
          <w:szCs w:val="28"/>
        </w:rPr>
        <w:t>ОО.</w:t>
      </w:r>
    </w:p>
    <w:p w14:paraId="2463F32A" w14:textId="77777777" w:rsidR="00095A5A" w:rsidRPr="00B57452" w:rsidRDefault="00095A5A" w:rsidP="000B3CB9">
      <w:pPr>
        <w:spacing w:after="0" w:line="240" w:lineRule="auto"/>
        <w:ind w:firstLine="709"/>
        <w:jc w:val="both"/>
        <w:rPr>
          <w:rFonts w:ascii="Times New Roman" w:hAnsi="Times New Roman" w:cs="Times New Roman"/>
          <w:sz w:val="28"/>
          <w:szCs w:val="28"/>
        </w:rPr>
      </w:pPr>
      <w:r w:rsidRPr="00B57452">
        <w:rPr>
          <w:rFonts w:ascii="Times New Roman" w:hAnsi="Times New Roman" w:cs="Times New Roman"/>
          <w:sz w:val="28"/>
          <w:szCs w:val="28"/>
        </w:rPr>
        <w:t xml:space="preserve">Реализация учебного плана на </w:t>
      </w:r>
      <w:r w:rsidR="009C7599" w:rsidRPr="00B57452">
        <w:rPr>
          <w:rFonts w:ascii="Times New Roman" w:hAnsi="Times New Roman" w:cs="Times New Roman"/>
          <w:sz w:val="28"/>
          <w:szCs w:val="28"/>
        </w:rPr>
        <w:t xml:space="preserve">уровне среднего </w:t>
      </w:r>
      <w:r w:rsidRPr="00B57452">
        <w:rPr>
          <w:rFonts w:ascii="Times New Roman" w:hAnsi="Times New Roman" w:cs="Times New Roman"/>
          <w:sz w:val="28"/>
          <w:szCs w:val="28"/>
        </w:rPr>
        <w:t>общего образования в школе направлена на формирование базовых основ и фундамента всего последующего обучения, в том числе:</w:t>
      </w:r>
    </w:p>
    <w:p w14:paraId="2974608F" w14:textId="77777777" w:rsidR="00095A5A" w:rsidRPr="00B57452" w:rsidRDefault="00095A5A" w:rsidP="000B3CB9">
      <w:pPr>
        <w:spacing w:after="0" w:line="240" w:lineRule="auto"/>
        <w:jc w:val="both"/>
        <w:rPr>
          <w:rFonts w:ascii="Times New Roman" w:hAnsi="Times New Roman" w:cs="Times New Roman"/>
          <w:sz w:val="28"/>
          <w:szCs w:val="28"/>
        </w:rPr>
      </w:pPr>
      <w:r w:rsidRPr="00B57452">
        <w:rPr>
          <w:rFonts w:ascii="Times New Roman" w:hAnsi="Times New Roman" w:cs="Times New Roman"/>
          <w:sz w:val="28"/>
          <w:szCs w:val="28"/>
        </w:rPr>
        <w:t>- учебной деятельности, как системы учебных и познавательных мотивов, умения принимать, сохранять, реализовывать учебные цели, умения планировать, контролировать и оценивать учебные действия и их результат;</w:t>
      </w:r>
    </w:p>
    <w:p w14:paraId="70A920AB" w14:textId="77777777" w:rsidR="00095A5A" w:rsidRPr="00B57452" w:rsidRDefault="00095A5A" w:rsidP="000B3CB9">
      <w:pPr>
        <w:spacing w:after="0" w:line="240" w:lineRule="auto"/>
        <w:jc w:val="both"/>
        <w:rPr>
          <w:rFonts w:ascii="Times New Roman" w:hAnsi="Times New Roman" w:cs="Times New Roman"/>
          <w:sz w:val="28"/>
          <w:szCs w:val="28"/>
        </w:rPr>
      </w:pPr>
      <w:r w:rsidRPr="00B57452">
        <w:rPr>
          <w:rFonts w:ascii="Times New Roman" w:hAnsi="Times New Roman" w:cs="Times New Roman"/>
          <w:sz w:val="28"/>
          <w:szCs w:val="28"/>
        </w:rPr>
        <w:t>- универсальных учебных действий;</w:t>
      </w:r>
    </w:p>
    <w:p w14:paraId="23572E58" w14:textId="77777777" w:rsidR="00095A5A" w:rsidRPr="00B57452" w:rsidRDefault="00095A5A" w:rsidP="000B3CB9">
      <w:pPr>
        <w:spacing w:after="0" w:line="240" w:lineRule="auto"/>
        <w:jc w:val="both"/>
        <w:rPr>
          <w:rFonts w:ascii="Times New Roman" w:hAnsi="Times New Roman" w:cs="Times New Roman"/>
          <w:sz w:val="28"/>
          <w:szCs w:val="28"/>
        </w:rPr>
      </w:pPr>
      <w:r w:rsidRPr="00B57452">
        <w:rPr>
          <w:rFonts w:ascii="Times New Roman" w:hAnsi="Times New Roman" w:cs="Times New Roman"/>
          <w:sz w:val="28"/>
          <w:szCs w:val="28"/>
        </w:rPr>
        <w:t>- познавательной мотивации и интересов обучающихся, их готовности и способности к сотрудничеству и совместной деятельности ученика с учителем и одноклассниками, основы нравственного поведения, определяющего отношения личности с обществом и окружающими людьми.</w:t>
      </w:r>
    </w:p>
    <w:p w14:paraId="70468E72" w14:textId="7B33C0AB" w:rsidR="005936E2" w:rsidRPr="009A12FE" w:rsidRDefault="00B14512" w:rsidP="009A12FE">
      <w:pPr>
        <w:spacing w:after="0" w:line="240" w:lineRule="auto"/>
        <w:ind w:firstLine="709"/>
        <w:contextualSpacing/>
        <w:jc w:val="both"/>
        <w:rPr>
          <w:rFonts w:ascii="Times New Roman" w:hAnsi="Times New Roman" w:cs="Times New Roman"/>
          <w:sz w:val="28"/>
          <w:szCs w:val="28"/>
        </w:rPr>
      </w:pPr>
      <w:r w:rsidRPr="00B57452">
        <w:rPr>
          <w:rFonts w:ascii="Times New Roman" w:hAnsi="Times New Roman" w:cs="Times New Roman"/>
          <w:bCs/>
          <w:iCs/>
          <w:sz w:val="28"/>
          <w:szCs w:val="28"/>
        </w:rPr>
        <w:t xml:space="preserve">  </w:t>
      </w:r>
      <w:r w:rsidR="00095A5A" w:rsidRPr="00B57452">
        <w:rPr>
          <w:rFonts w:ascii="Times New Roman" w:hAnsi="Times New Roman" w:cs="Times New Roman"/>
          <w:bCs/>
          <w:iCs/>
          <w:sz w:val="28"/>
          <w:szCs w:val="28"/>
        </w:rPr>
        <w:t>Об</w:t>
      </w:r>
      <w:r w:rsidR="00095A5A" w:rsidRPr="00B57452">
        <w:rPr>
          <w:rFonts w:ascii="Times New Roman" w:hAnsi="Times New Roman" w:cs="Times New Roman"/>
          <w:sz w:val="28"/>
          <w:szCs w:val="28"/>
        </w:rPr>
        <w:t xml:space="preserve">учение на </w:t>
      </w:r>
      <w:r w:rsidR="002B49A1" w:rsidRPr="00B57452">
        <w:rPr>
          <w:rFonts w:ascii="Times New Roman" w:hAnsi="Times New Roman" w:cs="Times New Roman"/>
          <w:sz w:val="28"/>
          <w:szCs w:val="28"/>
        </w:rPr>
        <w:t xml:space="preserve">уровне ФГОС СОО </w:t>
      </w:r>
      <w:r w:rsidR="00095A5A" w:rsidRPr="00B57452">
        <w:rPr>
          <w:rFonts w:ascii="Times New Roman" w:hAnsi="Times New Roman" w:cs="Times New Roman"/>
          <w:sz w:val="28"/>
          <w:szCs w:val="28"/>
        </w:rPr>
        <w:t>обр</w:t>
      </w:r>
      <w:r w:rsidR="006569C9">
        <w:rPr>
          <w:rFonts w:ascii="Times New Roman" w:hAnsi="Times New Roman" w:cs="Times New Roman"/>
          <w:sz w:val="28"/>
          <w:szCs w:val="28"/>
        </w:rPr>
        <w:t xml:space="preserve">азование организуется </w:t>
      </w:r>
      <w:r w:rsidR="00095A5A" w:rsidRPr="00B57452">
        <w:rPr>
          <w:rFonts w:ascii="Times New Roman" w:hAnsi="Times New Roman" w:cs="Times New Roman"/>
          <w:sz w:val="28"/>
          <w:szCs w:val="28"/>
        </w:rPr>
        <w:t>в соответствии с СанПиН</w:t>
      </w:r>
      <w:r w:rsidR="005D5491">
        <w:rPr>
          <w:rFonts w:ascii="Times New Roman" w:hAnsi="Times New Roman" w:cs="Times New Roman"/>
          <w:sz w:val="28"/>
          <w:szCs w:val="28"/>
        </w:rPr>
        <w:t>.</w:t>
      </w:r>
      <w:r w:rsidR="00D80E20">
        <w:rPr>
          <w:rFonts w:ascii="Times New Roman" w:hAnsi="Times New Roman" w:cs="Times New Roman"/>
          <w:sz w:val="28"/>
          <w:szCs w:val="28"/>
        </w:rPr>
        <w:t xml:space="preserve"> </w:t>
      </w:r>
      <w:r w:rsidR="001829D8">
        <w:rPr>
          <w:rFonts w:ascii="Times New Roman" w:hAnsi="Times New Roman" w:cs="Times New Roman"/>
          <w:sz w:val="28"/>
          <w:szCs w:val="28"/>
        </w:rPr>
        <w:t xml:space="preserve"> </w:t>
      </w:r>
      <w:r w:rsidR="00D80E20" w:rsidRPr="00D80E20">
        <w:rPr>
          <w:rFonts w:ascii="Times New Roman" w:hAnsi="Times New Roman" w:cs="Times New Roman"/>
          <w:sz w:val="28"/>
          <w:szCs w:val="28"/>
        </w:rPr>
        <w:t>«Для успешной реализации учебног</w:t>
      </w:r>
      <w:r w:rsidR="00D80E20">
        <w:rPr>
          <w:rFonts w:ascii="Times New Roman" w:hAnsi="Times New Roman" w:cs="Times New Roman"/>
          <w:sz w:val="28"/>
          <w:szCs w:val="28"/>
        </w:rPr>
        <w:t xml:space="preserve">о плана возможно осуществление </w:t>
      </w:r>
      <w:r w:rsidR="00D80E20" w:rsidRPr="00D80E20">
        <w:rPr>
          <w:rFonts w:ascii="Times New Roman" w:hAnsi="Times New Roman" w:cs="Times New Roman"/>
          <w:sz w:val="28"/>
          <w:szCs w:val="28"/>
        </w:rPr>
        <w:t>образовательной деятельности по образ</w:t>
      </w:r>
      <w:r w:rsidR="00D80E20">
        <w:rPr>
          <w:rFonts w:ascii="Times New Roman" w:hAnsi="Times New Roman" w:cs="Times New Roman"/>
          <w:sz w:val="28"/>
          <w:szCs w:val="28"/>
        </w:rPr>
        <w:t xml:space="preserve">овательным программам среднего </w:t>
      </w:r>
      <w:r w:rsidR="00D80E20" w:rsidRPr="00D80E20">
        <w:rPr>
          <w:rFonts w:ascii="Times New Roman" w:hAnsi="Times New Roman" w:cs="Times New Roman"/>
          <w:sz w:val="28"/>
          <w:szCs w:val="28"/>
        </w:rPr>
        <w:t>общего образования с применением электронного обучения и дистанционных  образовательных технологий. При необхо</w:t>
      </w:r>
      <w:r w:rsidR="00D80E20">
        <w:rPr>
          <w:rFonts w:ascii="Times New Roman" w:hAnsi="Times New Roman" w:cs="Times New Roman"/>
          <w:sz w:val="28"/>
          <w:szCs w:val="28"/>
        </w:rPr>
        <w:t xml:space="preserve">димости </w:t>
      </w:r>
      <w:r w:rsidR="00D80E20">
        <w:rPr>
          <w:rFonts w:ascii="Times New Roman" w:hAnsi="Times New Roman" w:cs="Times New Roman"/>
          <w:sz w:val="28"/>
          <w:szCs w:val="28"/>
        </w:rPr>
        <w:lastRenderedPageBreak/>
        <w:t xml:space="preserve">допускается интеграция </w:t>
      </w:r>
      <w:r w:rsidR="00D80E20" w:rsidRPr="00D80E20">
        <w:rPr>
          <w:rFonts w:ascii="Times New Roman" w:hAnsi="Times New Roman" w:cs="Times New Roman"/>
          <w:sz w:val="28"/>
          <w:szCs w:val="28"/>
        </w:rPr>
        <w:t>форм обучения, например, очного и электронного обучения с  использов</w:t>
      </w:r>
      <w:r w:rsidR="009A12FE">
        <w:rPr>
          <w:rFonts w:ascii="Times New Roman" w:hAnsi="Times New Roman" w:cs="Times New Roman"/>
          <w:sz w:val="28"/>
          <w:szCs w:val="28"/>
        </w:rPr>
        <w:t>анием дистанционных технологий</w:t>
      </w:r>
    </w:p>
    <w:p w14:paraId="77ACDE2F" w14:textId="77777777" w:rsidR="005936E2" w:rsidRDefault="005936E2" w:rsidP="000B3CB9">
      <w:pPr>
        <w:tabs>
          <w:tab w:val="left" w:pos="4500"/>
          <w:tab w:val="left" w:pos="9180"/>
          <w:tab w:val="left" w:pos="9360"/>
        </w:tabs>
        <w:suppressAutoHyphens/>
        <w:spacing w:after="0" w:line="240" w:lineRule="auto"/>
        <w:jc w:val="center"/>
        <w:rPr>
          <w:rFonts w:ascii="Times New Roman" w:eastAsia="Calibri" w:hAnsi="Times New Roman" w:cs="Times New Roman"/>
          <w:b/>
          <w:sz w:val="32"/>
          <w:szCs w:val="32"/>
          <w:lang w:eastAsia="ar-SA"/>
        </w:rPr>
      </w:pPr>
      <w:r w:rsidRPr="005936E2">
        <w:rPr>
          <w:rFonts w:ascii="Times New Roman" w:eastAsia="Calibri" w:hAnsi="Times New Roman" w:cs="Times New Roman"/>
          <w:b/>
          <w:sz w:val="32"/>
          <w:szCs w:val="32"/>
          <w:lang w:eastAsia="ar-SA"/>
        </w:rPr>
        <w:t>Пояснительная записка</w:t>
      </w:r>
    </w:p>
    <w:p w14:paraId="120E0680" w14:textId="77777777" w:rsidR="00895144" w:rsidRDefault="00895144" w:rsidP="00895144">
      <w:pPr>
        <w:widowControl w:val="0"/>
        <w:tabs>
          <w:tab w:val="left" w:pos="2161"/>
          <w:tab w:val="left" w:pos="3082"/>
          <w:tab w:val="left" w:pos="4294"/>
          <w:tab w:val="left" w:pos="5323"/>
          <w:tab w:val="left" w:pos="5763"/>
          <w:tab w:val="left" w:pos="6371"/>
          <w:tab w:val="left" w:pos="7804"/>
          <w:tab w:val="left" w:pos="8967"/>
        </w:tabs>
        <w:spacing w:after="0" w:line="240" w:lineRule="auto"/>
        <w:ind w:right="-15"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бный</w:t>
      </w:r>
      <w:r>
        <w:rPr>
          <w:rFonts w:ascii="Times New Roman" w:eastAsia="Times New Roman" w:hAnsi="Times New Roman" w:cs="Times New Roman"/>
          <w:color w:val="000000"/>
          <w:sz w:val="28"/>
          <w:szCs w:val="28"/>
        </w:rPr>
        <w:tab/>
        <w:t>пл</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sz w:val="28"/>
          <w:szCs w:val="28"/>
        </w:rPr>
        <w:t>н</w:t>
      </w:r>
      <w:r w:rsidRPr="006569C9">
        <w:rPr>
          <w:rFonts w:ascii="Times New Roman" w:eastAsia="Times New Roman" w:hAnsi="Times New Roman" w:cs="Times New Roman"/>
          <w:color w:val="000000"/>
          <w:spacing w:val="-1"/>
          <w:w w:val="101"/>
          <w:sz w:val="28"/>
          <w:szCs w:val="28"/>
        </w:rPr>
        <w:t xml:space="preserve"> </w:t>
      </w:r>
      <w:r>
        <w:rPr>
          <w:rFonts w:ascii="Times New Roman" w:eastAsia="Times New Roman" w:hAnsi="Times New Roman" w:cs="Times New Roman"/>
          <w:color w:val="000000"/>
          <w:spacing w:val="-1"/>
          <w:w w:val="101"/>
          <w:sz w:val="28"/>
          <w:szCs w:val="28"/>
        </w:rPr>
        <w:t>с</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дн</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го</w:t>
      </w:r>
      <w:r>
        <w:rPr>
          <w:rFonts w:ascii="Times New Roman" w:eastAsia="Times New Roman" w:hAnsi="Times New Roman" w:cs="Times New Roman"/>
          <w:color w:val="000000"/>
          <w:spacing w:val="79"/>
          <w:sz w:val="28"/>
          <w:szCs w:val="28"/>
        </w:rPr>
        <w:t xml:space="preserve"> </w:t>
      </w:r>
      <w:r>
        <w:rPr>
          <w:rFonts w:ascii="Times New Roman" w:eastAsia="Times New Roman" w:hAnsi="Times New Roman" w:cs="Times New Roman"/>
          <w:color w:val="000000"/>
          <w:sz w:val="28"/>
          <w:szCs w:val="28"/>
        </w:rPr>
        <w:t>(по</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ного)</w:t>
      </w:r>
      <w:r>
        <w:rPr>
          <w:rFonts w:ascii="Times New Roman" w:eastAsia="Times New Roman" w:hAnsi="Times New Roman" w:cs="Times New Roman"/>
          <w:color w:val="000000"/>
          <w:spacing w:val="76"/>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бщ</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го</w:t>
      </w:r>
      <w:r>
        <w:rPr>
          <w:rFonts w:ascii="Times New Roman" w:eastAsia="Times New Roman" w:hAnsi="Times New Roman" w:cs="Times New Roman"/>
          <w:color w:val="000000"/>
          <w:spacing w:val="77"/>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бр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ни</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pacing w:val="76"/>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w w:val="101"/>
          <w:sz w:val="28"/>
          <w:szCs w:val="28"/>
        </w:rPr>
        <w:t>ее</w:t>
      </w:r>
      <w:r>
        <w:rPr>
          <w:rFonts w:ascii="Times New Roman" w:eastAsia="Times New Roman" w:hAnsi="Times New Roman" w:cs="Times New Roman"/>
          <w:color w:val="000000"/>
          <w:spacing w:val="85"/>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80"/>
          <w:sz w:val="28"/>
          <w:szCs w:val="28"/>
        </w:rPr>
        <w:t xml:space="preserve"> </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бный пл</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н) МАОУ СОШ №212 о</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т о</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из</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1"/>
          <w:sz w:val="28"/>
          <w:szCs w:val="28"/>
        </w:rPr>
        <w:t>ци</w:t>
      </w:r>
      <w:r>
        <w:rPr>
          <w:rFonts w:ascii="Times New Roman" w:eastAsia="Times New Roman" w:hAnsi="Times New Roman" w:cs="Times New Roman"/>
          <w:color w:val="000000"/>
          <w:sz w:val="28"/>
          <w:szCs w:val="28"/>
        </w:rPr>
        <w:t>онно-</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2"/>
          <w:sz w:val="28"/>
          <w:szCs w:val="28"/>
        </w:rPr>
        <w:t>д</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гогич</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w w:val="101"/>
          <w:sz w:val="28"/>
          <w:szCs w:val="28"/>
        </w:rPr>
        <w:t>с</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лови</w:t>
      </w:r>
      <w:r>
        <w:rPr>
          <w:rFonts w:ascii="Times New Roman" w:eastAsia="Times New Roman" w:hAnsi="Times New Roman" w:cs="Times New Roman"/>
          <w:color w:val="000000"/>
          <w:spacing w:val="1"/>
          <w:w w:val="101"/>
          <w:sz w:val="28"/>
          <w:szCs w:val="28"/>
        </w:rPr>
        <w:t>я</w:t>
      </w:r>
      <w:r>
        <w:rPr>
          <w:rFonts w:ascii="Times New Roman" w:eastAsia="Times New Roman" w:hAnsi="Times New Roman" w:cs="Times New Roman"/>
          <w:color w:val="000000"/>
          <w:sz w:val="28"/>
          <w:szCs w:val="28"/>
        </w:rPr>
        <w:t>, н</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бходи</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ab/>
        <w:t>дл</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67"/>
          <w:sz w:val="28"/>
          <w:szCs w:val="28"/>
        </w:rPr>
        <w:t xml:space="preserve"> </w:t>
      </w:r>
      <w:r>
        <w:rPr>
          <w:rFonts w:ascii="Times New Roman" w:eastAsia="Times New Roman" w:hAnsi="Times New Roman" w:cs="Times New Roman"/>
          <w:color w:val="000000"/>
          <w:sz w:val="28"/>
          <w:szCs w:val="28"/>
        </w:rPr>
        <w:t>до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2"/>
          <w:sz w:val="28"/>
          <w:szCs w:val="28"/>
        </w:rPr>
        <w:t>и</w:t>
      </w: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ни</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z w:val="28"/>
          <w:szCs w:val="28"/>
        </w:rPr>
        <w:t xml:space="preserve"> р</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ьт</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тов</w:t>
      </w:r>
      <w:r>
        <w:rPr>
          <w:rFonts w:ascii="Times New Roman" w:eastAsia="Times New Roman" w:hAnsi="Times New Roman" w:cs="Times New Roman"/>
          <w:color w:val="000000"/>
          <w:spacing w:val="105"/>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pacing w:val="103"/>
          <w:sz w:val="28"/>
          <w:szCs w:val="28"/>
        </w:rPr>
        <w:t xml:space="preserve"> </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новной</w:t>
      </w:r>
      <w:r>
        <w:rPr>
          <w:rFonts w:ascii="Times New Roman" w:eastAsia="Times New Roman" w:hAnsi="Times New Roman" w:cs="Times New Roman"/>
          <w:color w:val="000000"/>
          <w:spacing w:val="106"/>
          <w:sz w:val="28"/>
          <w:szCs w:val="28"/>
        </w:rPr>
        <w:t xml:space="preserve"> </w:t>
      </w:r>
      <w:r>
        <w:rPr>
          <w:rFonts w:ascii="Times New Roman" w:eastAsia="Times New Roman" w:hAnsi="Times New Roman" w:cs="Times New Roman"/>
          <w:color w:val="000000"/>
          <w:sz w:val="28"/>
          <w:szCs w:val="28"/>
        </w:rPr>
        <w:t>обр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льной</w:t>
      </w:r>
      <w:r>
        <w:rPr>
          <w:rFonts w:ascii="Times New Roman" w:eastAsia="Times New Roman" w:hAnsi="Times New Roman" w:cs="Times New Roman"/>
          <w:color w:val="000000"/>
          <w:spacing w:val="103"/>
          <w:sz w:val="28"/>
          <w:szCs w:val="28"/>
        </w:rPr>
        <w:t xml:space="preserve"> </w:t>
      </w:r>
      <w:r>
        <w:rPr>
          <w:rFonts w:ascii="Times New Roman" w:eastAsia="Times New Roman" w:hAnsi="Times New Roman" w:cs="Times New Roman"/>
          <w:color w:val="000000"/>
          <w:sz w:val="28"/>
          <w:szCs w:val="28"/>
        </w:rPr>
        <w:t>пр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ммы</w:t>
      </w:r>
      <w:r>
        <w:rPr>
          <w:rFonts w:ascii="Times New Roman" w:eastAsia="Times New Roman" w:hAnsi="Times New Roman" w:cs="Times New Roman"/>
          <w:color w:val="000000"/>
          <w:spacing w:val="105"/>
          <w:sz w:val="28"/>
          <w:szCs w:val="28"/>
        </w:rPr>
        <w:t xml:space="preserve">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05"/>
          <w:sz w:val="28"/>
          <w:szCs w:val="28"/>
        </w:rPr>
        <w:t xml:space="preserve">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оот</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3"/>
          <w:sz w:val="28"/>
          <w:szCs w:val="28"/>
        </w:rPr>
        <w:t>в</w:t>
      </w:r>
      <w:r>
        <w:rPr>
          <w:rFonts w:ascii="Times New Roman" w:eastAsia="Times New Roman" w:hAnsi="Times New Roman" w:cs="Times New Roman"/>
          <w:color w:val="000000"/>
          <w:sz w:val="28"/>
          <w:szCs w:val="28"/>
        </w:rPr>
        <w:t>ии</w:t>
      </w:r>
      <w:r>
        <w:rPr>
          <w:rFonts w:ascii="Times New Roman" w:eastAsia="Times New Roman" w:hAnsi="Times New Roman" w:cs="Times New Roman"/>
          <w:color w:val="000000"/>
          <w:spacing w:val="103"/>
          <w:sz w:val="28"/>
          <w:szCs w:val="28"/>
        </w:rPr>
        <w:t xml:space="preserve">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 xml:space="preserve"> тр</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бов</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z w:val="28"/>
          <w:szCs w:val="28"/>
        </w:rPr>
        <w:t>ми</w:t>
      </w:r>
      <w:r>
        <w:rPr>
          <w:rFonts w:ascii="Times New Roman" w:eastAsia="Times New Roman" w:hAnsi="Times New Roman" w:cs="Times New Roman"/>
          <w:color w:val="000000"/>
          <w:spacing w:val="65"/>
          <w:sz w:val="28"/>
          <w:szCs w:val="28"/>
        </w:rPr>
        <w:t xml:space="preserve"> </w:t>
      </w:r>
      <w:r>
        <w:rPr>
          <w:rFonts w:ascii="Times New Roman" w:eastAsia="Times New Roman" w:hAnsi="Times New Roman" w:cs="Times New Roman"/>
          <w:color w:val="000000"/>
          <w:sz w:val="28"/>
          <w:szCs w:val="28"/>
        </w:rPr>
        <w:t>ФГ</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64"/>
          <w:sz w:val="28"/>
          <w:szCs w:val="28"/>
        </w:rPr>
        <w:t xml:space="preserve"> </w:t>
      </w:r>
      <w:r>
        <w:rPr>
          <w:rFonts w:ascii="Times New Roman" w:eastAsia="Times New Roman" w:hAnsi="Times New Roman" w:cs="Times New Roman"/>
          <w:color w:val="000000"/>
          <w:sz w:val="28"/>
          <w:szCs w:val="28"/>
        </w:rPr>
        <w:t>СОО,</w:t>
      </w:r>
      <w:r>
        <w:rPr>
          <w:rFonts w:ascii="Times New Roman" w:eastAsia="Times New Roman" w:hAnsi="Times New Roman" w:cs="Times New Roman"/>
          <w:color w:val="000000"/>
          <w:spacing w:val="63"/>
          <w:sz w:val="28"/>
          <w:szCs w:val="28"/>
        </w:rPr>
        <w:t xml:space="preserve"> </w:t>
      </w:r>
      <w:r>
        <w:rPr>
          <w:rFonts w:ascii="Times New Roman" w:eastAsia="Times New Roman" w:hAnsi="Times New Roman" w:cs="Times New Roman"/>
          <w:color w:val="000000"/>
          <w:spacing w:val="1"/>
          <w:sz w:val="28"/>
          <w:szCs w:val="28"/>
        </w:rPr>
        <w:t>ор</w:t>
      </w:r>
      <w:r>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низ</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1"/>
          <w:sz w:val="28"/>
          <w:szCs w:val="28"/>
        </w:rPr>
        <w:t>ц</w:t>
      </w:r>
      <w:r>
        <w:rPr>
          <w:rFonts w:ascii="Times New Roman" w:eastAsia="Times New Roman" w:hAnsi="Times New Roman" w:cs="Times New Roman"/>
          <w:color w:val="000000"/>
          <w:sz w:val="28"/>
          <w:szCs w:val="28"/>
        </w:rPr>
        <w:t>ии</w:t>
      </w:r>
      <w:r>
        <w:rPr>
          <w:rFonts w:ascii="Times New Roman" w:eastAsia="Times New Roman" w:hAnsi="Times New Roman" w:cs="Times New Roman"/>
          <w:color w:val="000000"/>
          <w:spacing w:val="65"/>
          <w:sz w:val="28"/>
          <w:szCs w:val="28"/>
        </w:rPr>
        <w:t xml:space="preserve"> </w:t>
      </w:r>
      <w:r>
        <w:rPr>
          <w:rFonts w:ascii="Times New Roman" w:eastAsia="Times New Roman" w:hAnsi="Times New Roman" w:cs="Times New Roman"/>
          <w:color w:val="000000"/>
          <w:sz w:val="28"/>
          <w:szCs w:val="28"/>
        </w:rPr>
        <w:t>обр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зо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ой</w:t>
      </w:r>
      <w:r>
        <w:rPr>
          <w:rFonts w:ascii="Times New Roman" w:eastAsia="Times New Roman" w:hAnsi="Times New Roman" w:cs="Times New Roman"/>
          <w:color w:val="000000"/>
          <w:spacing w:val="63"/>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w w:val="101"/>
          <w:sz w:val="28"/>
          <w:szCs w:val="28"/>
        </w:rPr>
        <w:t>ея</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льно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63"/>
          <w:sz w:val="28"/>
          <w:szCs w:val="28"/>
        </w:rPr>
        <w:t xml:space="preserve"> </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64"/>
          <w:sz w:val="28"/>
          <w:szCs w:val="28"/>
        </w:rPr>
        <w:t xml:space="preserve"> </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sz w:val="28"/>
          <w:szCs w:val="28"/>
        </w:rPr>
        <w:t>ж</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бн</w:t>
      </w:r>
      <w:r>
        <w:rPr>
          <w:rFonts w:ascii="Times New Roman" w:eastAsia="Times New Roman" w:hAnsi="Times New Roman" w:cs="Times New Roman"/>
          <w:color w:val="000000"/>
          <w:sz w:val="28"/>
          <w:szCs w:val="28"/>
        </w:rPr>
        <w:t>ый</w:t>
      </w:r>
      <w:r>
        <w:rPr>
          <w:rFonts w:ascii="Times New Roman" w:eastAsia="Times New Roman" w:hAnsi="Times New Roman" w:cs="Times New Roman"/>
          <w:color w:val="000000"/>
          <w:spacing w:val="118"/>
          <w:sz w:val="28"/>
          <w:szCs w:val="28"/>
        </w:rPr>
        <w:t xml:space="preserve"> </w:t>
      </w:r>
      <w:r>
        <w:rPr>
          <w:rFonts w:ascii="Times New Roman" w:eastAsia="Times New Roman" w:hAnsi="Times New Roman" w:cs="Times New Roman"/>
          <w:color w:val="000000"/>
          <w:sz w:val="28"/>
          <w:szCs w:val="28"/>
        </w:rPr>
        <w:t>пл</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17"/>
          <w:sz w:val="28"/>
          <w:szCs w:val="28"/>
        </w:rPr>
        <w:t xml:space="preserve"> </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пр</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w w:val="101"/>
          <w:sz w:val="28"/>
          <w:szCs w:val="28"/>
        </w:rPr>
        <w:t>яе</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16"/>
          <w:sz w:val="28"/>
          <w:szCs w:val="28"/>
        </w:rPr>
        <w:t xml:space="preserve"> </w:t>
      </w:r>
      <w:r>
        <w:rPr>
          <w:rFonts w:ascii="Times New Roman" w:eastAsia="Times New Roman" w:hAnsi="Times New Roman" w:cs="Times New Roman"/>
          <w:color w:val="000000"/>
          <w:spacing w:val="-1"/>
          <w:w w:val="101"/>
          <w:sz w:val="28"/>
          <w:szCs w:val="28"/>
        </w:rPr>
        <w:t>с</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16"/>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15"/>
          <w:sz w:val="28"/>
          <w:szCs w:val="28"/>
        </w:rPr>
        <w:t xml:space="preserve"> </w:t>
      </w:r>
      <w:r>
        <w:rPr>
          <w:rFonts w:ascii="Times New Roman" w:eastAsia="Times New Roman" w:hAnsi="Times New Roman" w:cs="Times New Roman"/>
          <w:color w:val="000000"/>
          <w:spacing w:val="1"/>
          <w:sz w:val="28"/>
          <w:szCs w:val="28"/>
        </w:rPr>
        <w:t>об</w:t>
      </w:r>
      <w:r>
        <w:rPr>
          <w:rFonts w:ascii="Times New Roman" w:eastAsia="Times New Roman" w:hAnsi="Times New Roman" w:cs="Times New Roman"/>
          <w:color w:val="000000"/>
          <w:sz w:val="28"/>
          <w:szCs w:val="28"/>
        </w:rPr>
        <w:t>ъ</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117"/>
          <w:sz w:val="28"/>
          <w:szCs w:val="28"/>
        </w:rPr>
        <w:t xml:space="preserve"> </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бных</w:t>
      </w:r>
      <w:r>
        <w:rPr>
          <w:rFonts w:ascii="Times New Roman" w:eastAsia="Times New Roman" w:hAnsi="Times New Roman" w:cs="Times New Roman"/>
          <w:color w:val="000000"/>
          <w:spacing w:val="118"/>
          <w:sz w:val="28"/>
          <w:szCs w:val="28"/>
        </w:rPr>
        <w:t xml:space="preserve"> </w:t>
      </w:r>
      <w:r>
        <w:rPr>
          <w:rFonts w:ascii="Times New Roman" w:eastAsia="Times New Roman" w:hAnsi="Times New Roman" w:cs="Times New Roman"/>
          <w:color w:val="000000"/>
          <w:sz w:val="28"/>
          <w:szCs w:val="28"/>
        </w:rPr>
        <w:t>пр</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дм</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spacing w:val="116"/>
          <w:sz w:val="28"/>
          <w:szCs w:val="28"/>
        </w:rPr>
        <w:t xml:space="preserve"> </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spacing w:val="117"/>
          <w:sz w:val="28"/>
          <w:szCs w:val="28"/>
        </w:rPr>
        <w:t xml:space="preserve"> </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16"/>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х 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2"/>
          <w:w w:val="101"/>
          <w:sz w:val="28"/>
          <w:szCs w:val="28"/>
        </w:rPr>
        <w:t>с</w:t>
      </w:r>
      <w:r>
        <w:rPr>
          <w:rFonts w:ascii="Times New Roman" w:eastAsia="Times New Roman" w:hAnsi="Times New Roman" w:cs="Times New Roman"/>
          <w:color w:val="000000"/>
          <w:sz w:val="28"/>
          <w:szCs w:val="28"/>
        </w:rPr>
        <w:t>пр</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ни</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2"/>
          <w:sz w:val="28"/>
          <w:szCs w:val="28"/>
        </w:rPr>
        <w:t>п</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w w:val="101"/>
          <w:sz w:val="28"/>
          <w:szCs w:val="28"/>
        </w:rPr>
        <w:t>асса</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sz w:val="28"/>
          <w:szCs w:val="28"/>
        </w:rPr>
        <w:t>м) об</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z w:val="28"/>
          <w:szCs w:val="28"/>
        </w:rPr>
        <w:t>.</w:t>
      </w:r>
    </w:p>
    <w:p w14:paraId="3F1C1898" w14:textId="77777777" w:rsidR="00895144" w:rsidRDefault="00895144" w:rsidP="00895144">
      <w:pPr>
        <w:widowControl w:val="0"/>
        <w:spacing w:before="3" w:after="0" w:line="240" w:lineRule="auto"/>
        <w:ind w:right="-17"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бный</w:t>
      </w:r>
      <w:r>
        <w:rPr>
          <w:rFonts w:ascii="Times New Roman" w:eastAsia="Times New Roman" w:hAnsi="Times New Roman" w:cs="Times New Roman"/>
          <w:color w:val="000000"/>
          <w:spacing w:val="89"/>
          <w:sz w:val="28"/>
          <w:szCs w:val="28"/>
        </w:rPr>
        <w:t xml:space="preserve"> </w:t>
      </w:r>
      <w:r>
        <w:rPr>
          <w:rFonts w:ascii="Times New Roman" w:eastAsia="Times New Roman" w:hAnsi="Times New Roman" w:cs="Times New Roman"/>
          <w:color w:val="000000"/>
          <w:sz w:val="28"/>
          <w:szCs w:val="28"/>
        </w:rPr>
        <w:t>пл</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88"/>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w w:val="101"/>
          <w:sz w:val="28"/>
          <w:szCs w:val="28"/>
        </w:rPr>
        <w:t>яе</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87"/>
          <w:sz w:val="28"/>
          <w:szCs w:val="28"/>
        </w:rPr>
        <w:t xml:space="preserve"> </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pacing w:val="-1"/>
          <w:sz w:val="28"/>
          <w:szCs w:val="28"/>
        </w:rPr>
        <w:t>ч</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нь,</w:t>
      </w:r>
      <w:r>
        <w:rPr>
          <w:rFonts w:ascii="Times New Roman" w:eastAsia="Times New Roman" w:hAnsi="Times New Roman" w:cs="Times New Roman"/>
          <w:color w:val="000000"/>
          <w:spacing w:val="88"/>
          <w:sz w:val="28"/>
          <w:szCs w:val="28"/>
        </w:rPr>
        <w:t xml:space="preserve"> </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до</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мко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ть,</w:t>
      </w:r>
      <w:r>
        <w:rPr>
          <w:rFonts w:ascii="Times New Roman" w:eastAsia="Times New Roman" w:hAnsi="Times New Roman" w:cs="Times New Roman"/>
          <w:color w:val="000000"/>
          <w:spacing w:val="87"/>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льн</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ть</w:t>
      </w:r>
      <w:r>
        <w:rPr>
          <w:rFonts w:ascii="Times New Roman" w:eastAsia="Times New Roman" w:hAnsi="Times New Roman" w:cs="Times New Roman"/>
          <w:color w:val="000000"/>
          <w:spacing w:val="87"/>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 xml:space="preserve"> 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2"/>
          <w:w w:val="101"/>
          <w:sz w:val="28"/>
          <w:szCs w:val="28"/>
        </w:rPr>
        <w:t>с</w:t>
      </w:r>
      <w:r>
        <w:rPr>
          <w:rFonts w:ascii="Times New Roman" w:eastAsia="Times New Roman" w:hAnsi="Times New Roman" w:cs="Times New Roman"/>
          <w:color w:val="000000"/>
          <w:sz w:val="28"/>
          <w:szCs w:val="28"/>
        </w:rPr>
        <w:t>пр</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2"/>
          <w:w w:val="101"/>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02"/>
          <w:sz w:val="28"/>
          <w:szCs w:val="28"/>
        </w:rPr>
        <w:t xml:space="preserve"> </w:t>
      </w:r>
      <w:r>
        <w:rPr>
          <w:rFonts w:ascii="Times New Roman" w:eastAsia="Times New Roman" w:hAnsi="Times New Roman" w:cs="Times New Roman"/>
          <w:color w:val="000000"/>
          <w:sz w:val="28"/>
          <w:szCs w:val="28"/>
        </w:rPr>
        <w:t>по</w:t>
      </w:r>
      <w:r>
        <w:rPr>
          <w:rFonts w:ascii="Times New Roman" w:eastAsia="Times New Roman" w:hAnsi="Times New Roman" w:cs="Times New Roman"/>
          <w:color w:val="000000"/>
          <w:spacing w:val="101"/>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ри</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102"/>
          <w:sz w:val="28"/>
          <w:szCs w:val="28"/>
        </w:rPr>
        <w:t xml:space="preserve"> </w:t>
      </w:r>
      <w:r>
        <w:rPr>
          <w:rFonts w:ascii="Times New Roman" w:eastAsia="Times New Roman" w:hAnsi="Times New Roman" w:cs="Times New Roman"/>
          <w:color w:val="000000"/>
          <w:sz w:val="28"/>
          <w:szCs w:val="28"/>
        </w:rPr>
        <w:t>об</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ни</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pacing w:val="102"/>
          <w:sz w:val="28"/>
          <w:szCs w:val="28"/>
        </w:rPr>
        <w:t xml:space="preserve"> </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бных</w:t>
      </w:r>
      <w:r>
        <w:rPr>
          <w:rFonts w:ascii="Times New Roman" w:eastAsia="Times New Roman" w:hAnsi="Times New Roman" w:cs="Times New Roman"/>
          <w:color w:val="000000"/>
          <w:spacing w:val="103"/>
          <w:sz w:val="28"/>
          <w:szCs w:val="28"/>
        </w:rPr>
        <w:t xml:space="preserve"> </w:t>
      </w:r>
      <w:r>
        <w:rPr>
          <w:rFonts w:ascii="Times New Roman" w:eastAsia="Times New Roman" w:hAnsi="Times New Roman" w:cs="Times New Roman"/>
          <w:color w:val="000000"/>
          <w:sz w:val="28"/>
          <w:szCs w:val="28"/>
        </w:rPr>
        <w:t>пр</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дм</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spacing w:val="101"/>
          <w:sz w:val="28"/>
          <w:szCs w:val="28"/>
        </w:rPr>
        <w:t xml:space="preserve"> </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w w:val="101"/>
          <w:sz w:val="28"/>
          <w:szCs w:val="28"/>
        </w:rPr>
        <w:t>с</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01"/>
          <w:sz w:val="28"/>
          <w:szCs w:val="28"/>
        </w:rPr>
        <w:t xml:space="preserve"> </w:t>
      </w:r>
      <w:r>
        <w:rPr>
          <w:rFonts w:ascii="Times New Roman" w:eastAsia="Times New Roman" w:hAnsi="Times New Roman" w:cs="Times New Roman"/>
          <w:color w:val="000000"/>
          <w:spacing w:val="1"/>
          <w:sz w:val="28"/>
          <w:szCs w:val="28"/>
        </w:rPr>
        <w:t>ди</w:t>
      </w:r>
      <w:r>
        <w:rPr>
          <w:rFonts w:ascii="Times New Roman" w:eastAsia="Times New Roman" w:hAnsi="Times New Roman" w:cs="Times New Roman"/>
          <w:color w:val="000000"/>
          <w:spacing w:val="-1"/>
          <w:w w:val="101"/>
          <w:sz w:val="28"/>
          <w:szCs w:val="28"/>
        </w:rPr>
        <w:t>с</w:t>
      </w:r>
      <w:r>
        <w:rPr>
          <w:rFonts w:ascii="Times New Roman" w:eastAsia="Times New Roman" w:hAnsi="Times New Roman" w:cs="Times New Roman"/>
          <w:color w:val="000000"/>
          <w:sz w:val="28"/>
          <w:szCs w:val="28"/>
        </w:rPr>
        <w:t>ц</w:t>
      </w:r>
      <w:r>
        <w:rPr>
          <w:rFonts w:ascii="Times New Roman" w:eastAsia="Times New Roman" w:hAnsi="Times New Roman" w:cs="Times New Roman"/>
          <w:color w:val="000000"/>
          <w:spacing w:val="-1"/>
          <w:sz w:val="28"/>
          <w:szCs w:val="28"/>
        </w:rPr>
        <w:t>ип</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н (мод</w:t>
      </w:r>
      <w:r>
        <w:rPr>
          <w:rFonts w:ascii="Times New Roman" w:eastAsia="Times New Roman" w:hAnsi="Times New Roman" w:cs="Times New Roman"/>
          <w:color w:val="000000"/>
          <w:spacing w:val="-1"/>
          <w:sz w:val="28"/>
          <w:szCs w:val="28"/>
        </w:rPr>
        <w:t>ул</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pacing w:val="164"/>
          <w:sz w:val="28"/>
          <w:szCs w:val="28"/>
        </w:rPr>
        <w:t xml:space="preserve"> </w:t>
      </w:r>
      <w:r>
        <w:rPr>
          <w:rFonts w:ascii="Times New Roman" w:eastAsia="Times New Roman" w:hAnsi="Times New Roman" w:cs="Times New Roman"/>
          <w:color w:val="000000"/>
          <w:spacing w:val="1"/>
          <w:sz w:val="28"/>
          <w:szCs w:val="28"/>
        </w:rPr>
        <w:t>пр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кт</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ки,</w:t>
      </w:r>
      <w:r>
        <w:rPr>
          <w:rFonts w:ascii="Times New Roman" w:eastAsia="Times New Roman" w:hAnsi="Times New Roman" w:cs="Times New Roman"/>
          <w:color w:val="000000"/>
          <w:spacing w:val="164"/>
          <w:sz w:val="28"/>
          <w:szCs w:val="28"/>
        </w:rPr>
        <w:t xml:space="preserve"> </w:t>
      </w:r>
      <w:r>
        <w:rPr>
          <w:rFonts w:ascii="Times New Roman" w:eastAsia="Times New Roman" w:hAnsi="Times New Roman" w:cs="Times New Roman"/>
          <w:color w:val="000000"/>
          <w:sz w:val="28"/>
          <w:szCs w:val="28"/>
        </w:rPr>
        <w:t>иных</w:t>
      </w:r>
      <w:r>
        <w:rPr>
          <w:rFonts w:ascii="Times New Roman" w:eastAsia="Times New Roman" w:hAnsi="Times New Roman" w:cs="Times New Roman"/>
          <w:color w:val="000000"/>
          <w:spacing w:val="164"/>
          <w:sz w:val="28"/>
          <w:szCs w:val="28"/>
        </w:rPr>
        <w:t xml:space="preserve"> </w:t>
      </w:r>
      <w:r>
        <w:rPr>
          <w:rFonts w:ascii="Times New Roman" w:eastAsia="Times New Roman" w:hAnsi="Times New Roman" w:cs="Times New Roman"/>
          <w:color w:val="000000"/>
          <w:sz w:val="28"/>
          <w:szCs w:val="28"/>
        </w:rPr>
        <w:t>видов</w:t>
      </w:r>
      <w:r>
        <w:rPr>
          <w:rFonts w:ascii="Times New Roman" w:eastAsia="Times New Roman" w:hAnsi="Times New Roman" w:cs="Times New Roman"/>
          <w:color w:val="000000"/>
          <w:spacing w:val="162"/>
          <w:sz w:val="28"/>
          <w:szCs w:val="28"/>
        </w:rPr>
        <w:t xml:space="preserve"> </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ной</w:t>
      </w:r>
      <w:r>
        <w:rPr>
          <w:rFonts w:ascii="Times New Roman" w:eastAsia="Times New Roman" w:hAnsi="Times New Roman" w:cs="Times New Roman"/>
          <w:color w:val="000000"/>
          <w:spacing w:val="165"/>
          <w:sz w:val="28"/>
          <w:szCs w:val="28"/>
        </w:rPr>
        <w:t xml:space="preserve"> </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w w:val="101"/>
          <w:sz w:val="28"/>
          <w:szCs w:val="28"/>
        </w:rPr>
        <w:t>ея</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1"/>
          <w:sz w:val="28"/>
          <w:szCs w:val="28"/>
        </w:rPr>
        <w:t>ьно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ти</w:t>
      </w:r>
      <w:r>
        <w:rPr>
          <w:rFonts w:ascii="Times New Roman" w:eastAsia="Times New Roman" w:hAnsi="Times New Roman" w:cs="Times New Roman"/>
          <w:color w:val="000000"/>
          <w:spacing w:val="163"/>
          <w:sz w:val="28"/>
          <w:szCs w:val="28"/>
        </w:rPr>
        <w:t xml:space="preserve"> </w:t>
      </w:r>
      <w:r>
        <w:rPr>
          <w:rFonts w:ascii="Times New Roman" w:eastAsia="Times New Roman" w:hAnsi="Times New Roman" w:cs="Times New Roman"/>
          <w:color w:val="000000"/>
          <w:spacing w:val="1"/>
          <w:sz w:val="28"/>
          <w:szCs w:val="28"/>
        </w:rPr>
        <w:t xml:space="preserve">и </w:t>
      </w:r>
      <w:r>
        <w:rPr>
          <w:rFonts w:ascii="Times New Roman" w:eastAsia="Times New Roman" w:hAnsi="Times New Roman" w:cs="Times New Roman"/>
          <w:color w:val="000000"/>
          <w:sz w:val="28"/>
          <w:szCs w:val="28"/>
        </w:rPr>
        <w:t>формы</w:t>
      </w:r>
      <w:r>
        <w:rPr>
          <w:rFonts w:ascii="Times New Roman" w:eastAsia="Times New Roman" w:hAnsi="Times New Roman" w:cs="Times New Roman"/>
          <w:color w:val="000000"/>
          <w:spacing w:val="12"/>
          <w:sz w:val="28"/>
          <w:szCs w:val="28"/>
        </w:rPr>
        <w:t xml:space="preserve"> </w:t>
      </w:r>
      <w:r>
        <w:rPr>
          <w:rFonts w:ascii="Times New Roman" w:eastAsia="Times New Roman" w:hAnsi="Times New Roman" w:cs="Times New Roman"/>
          <w:color w:val="000000"/>
          <w:sz w:val="28"/>
          <w:szCs w:val="28"/>
        </w:rPr>
        <w:t>пром</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точной</w:t>
      </w:r>
      <w:r>
        <w:rPr>
          <w:rFonts w:ascii="Times New Roman" w:eastAsia="Times New Roman" w:hAnsi="Times New Roman" w:cs="Times New Roman"/>
          <w:color w:val="000000"/>
          <w:spacing w:val="11"/>
          <w:sz w:val="28"/>
          <w:szCs w:val="28"/>
        </w:rPr>
        <w:t xml:space="preserve"> </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тт</w:t>
      </w:r>
      <w:r>
        <w:rPr>
          <w:rFonts w:ascii="Times New Roman" w:eastAsia="Times New Roman" w:hAnsi="Times New Roman" w:cs="Times New Roman"/>
          <w:color w:val="000000"/>
          <w:spacing w:val="-2"/>
          <w:w w:val="101"/>
          <w:sz w:val="28"/>
          <w:szCs w:val="28"/>
        </w:rPr>
        <w:t>е</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3"/>
          <w:sz w:val="28"/>
          <w:szCs w:val="28"/>
        </w:rPr>
        <w:t>т</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ции о</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ющ</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w w:val="101"/>
          <w:sz w:val="28"/>
          <w:szCs w:val="28"/>
        </w:rPr>
        <w:t>ся</w:t>
      </w:r>
      <w:r>
        <w:rPr>
          <w:rFonts w:ascii="Times New Roman" w:eastAsia="Times New Roman" w:hAnsi="Times New Roman" w:cs="Times New Roman"/>
          <w:color w:val="000000"/>
          <w:sz w:val="28"/>
          <w:szCs w:val="28"/>
        </w:rPr>
        <w:t>.</w:t>
      </w:r>
    </w:p>
    <w:p w14:paraId="33E84C9F" w14:textId="77777777" w:rsidR="00895144" w:rsidRDefault="00895144" w:rsidP="00895144">
      <w:pPr>
        <w:widowControl w:val="0"/>
        <w:spacing w:after="0" w:line="240" w:lineRule="auto"/>
        <w:ind w:right="-18"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бный</w:t>
      </w:r>
      <w:r>
        <w:rPr>
          <w:rFonts w:ascii="Times New Roman" w:eastAsia="Times New Roman" w:hAnsi="Times New Roman" w:cs="Times New Roman"/>
          <w:color w:val="000000"/>
          <w:spacing w:val="77"/>
          <w:sz w:val="28"/>
          <w:szCs w:val="28"/>
        </w:rPr>
        <w:t xml:space="preserve"> </w:t>
      </w:r>
      <w:r>
        <w:rPr>
          <w:rFonts w:ascii="Times New Roman" w:eastAsia="Times New Roman" w:hAnsi="Times New Roman" w:cs="Times New Roman"/>
          <w:color w:val="000000"/>
          <w:sz w:val="28"/>
          <w:szCs w:val="28"/>
        </w:rPr>
        <w:t>пл</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78"/>
          <w:sz w:val="28"/>
          <w:szCs w:val="28"/>
        </w:rPr>
        <w:t xml:space="preserve"> </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z w:val="28"/>
          <w:szCs w:val="28"/>
        </w:rPr>
        <w:t>вл</w:t>
      </w:r>
      <w:r>
        <w:rPr>
          <w:rFonts w:ascii="Times New Roman" w:eastAsia="Times New Roman" w:hAnsi="Times New Roman" w:cs="Times New Roman"/>
          <w:color w:val="000000"/>
          <w:w w:val="101"/>
          <w:sz w:val="28"/>
          <w:szCs w:val="28"/>
        </w:rPr>
        <w:t>яе</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ся</w:t>
      </w:r>
      <w:r>
        <w:rPr>
          <w:rFonts w:ascii="Times New Roman" w:eastAsia="Times New Roman" w:hAnsi="Times New Roman" w:cs="Times New Roman"/>
          <w:color w:val="000000"/>
          <w:spacing w:val="100"/>
          <w:sz w:val="28"/>
          <w:szCs w:val="28"/>
        </w:rPr>
        <w:t xml:space="preserve"> </w:t>
      </w:r>
      <w:r>
        <w:rPr>
          <w:rFonts w:ascii="Times New Roman" w:eastAsia="Times New Roman" w:hAnsi="Times New Roman" w:cs="Times New Roman"/>
          <w:color w:val="000000"/>
          <w:sz w:val="28"/>
          <w:szCs w:val="28"/>
        </w:rPr>
        <w:t>одним</w:t>
      </w:r>
      <w:r>
        <w:rPr>
          <w:rFonts w:ascii="Times New Roman" w:eastAsia="Times New Roman" w:hAnsi="Times New Roman" w:cs="Times New Roman"/>
          <w:color w:val="000000"/>
          <w:spacing w:val="100"/>
          <w:sz w:val="28"/>
          <w:szCs w:val="28"/>
        </w:rPr>
        <w:t xml:space="preserve"> </w:t>
      </w:r>
      <w:r>
        <w:rPr>
          <w:rFonts w:ascii="Times New Roman" w:eastAsia="Times New Roman" w:hAnsi="Times New Roman" w:cs="Times New Roman"/>
          <w:color w:val="000000"/>
          <w:spacing w:val="1"/>
          <w:sz w:val="28"/>
          <w:szCs w:val="28"/>
        </w:rPr>
        <w:t>из</w:t>
      </w:r>
      <w:r>
        <w:rPr>
          <w:rFonts w:ascii="Times New Roman" w:eastAsia="Times New Roman" w:hAnsi="Times New Roman" w:cs="Times New Roman"/>
          <w:color w:val="000000"/>
          <w:spacing w:val="102"/>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ых</w:t>
      </w:r>
      <w:r>
        <w:rPr>
          <w:rFonts w:ascii="Times New Roman" w:eastAsia="Times New Roman" w:hAnsi="Times New Roman" w:cs="Times New Roman"/>
          <w:color w:val="000000"/>
          <w:spacing w:val="101"/>
          <w:sz w:val="28"/>
          <w:szCs w:val="28"/>
        </w:rPr>
        <w:t xml:space="preserve"> </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низ</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spacing w:val="102"/>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1"/>
          <w:sz w:val="28"/>
          <w:szCs w:val="28"/>
        </w:rPr>
        <w:t>ю</w:t>
      </w:r>
      <w:r>
        <w:rPr>
          <w:rFonts w:ascii="Times New Roman" w:eastAsia="Times New Roman" w:hAnsi="Times New Roman" w:cs="Times New Roman"/>
          <w:color w:val="000000"/>
          <w:spacing w:val="-2"/>
          <w:sz w:val="28"/>
          <w:szCs w:val="28"/>
        </w:rPr>
        <w:t>щ</w:t>
      </w:r>
      <w:r>
        <w:rPr>
          <w:rFonts w:ascii="Times New Roman" w:eastAsia="Times New Roman" w:hAnsi="Times New Roman" w:cs="Times New Roman"/>
          <w:color w:val="000000"/>
          <w:sz w:val="28"/>
          <w:szCs w:val="28"/>
        </w:rPr>
        <w:t>их</w:t>
      </w:r>
      <w:r>
        <w:rPr>
          <w:rFonts w:ascii="Times New Roman" w:eastAsia="Times New Roman" w:hAnsi="Times New Roman" w:cs="Times New Roman"/>
          <w:color w:val="000000"/>
          <w:spacing w:val="101"/>
          <w:sz w:val="28"/>
          <w:szCs w:val="28"/>
        </w:rPr>
        <w:t xml:space="preserve"> </w:t>
      </w:r>
      <w:r>
        <w:rPr>
          <w:rFonts w:ascii="Times New Roman" w:eastAsia="Times New Roman" w:hAnsi="Times New Roman" w:cs="Times New Roman"/>
          <w:color w:val="000000"/>
          <w:sz w:val="28"/>
          <w:szCs w:val="28"/>
        </w:rPr>
        <w:t>до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ти</w:t>
      </w:r>
      <w:r>
        <w:rPr>
          <w:rFonts w:ascii="Times New Roman" w:eastAsia="Times New Roman" w:hAnsi="Times New Roman" w:cs="Times New Roman"/>
          <w:color w:val="000000"/>
          <w:spacing w:val="-2"/>
          <w:sz w:val="28"/>
          <w:szCs w:val="28"/>
        </w:rPr>
        <w:t>ж</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ни</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 xml:space="preserve"> о</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ющи</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w w:val="101"/>
          <w:sz w:val="28"/>
          <w:szCs w:val="28"/>
        </w:rPr>
        <w:t>ся</w:t>
      </w:r>
      <w:r>
        <w:rPr>
          <w:rFonts w:ascii="Times New Roman" w:eastAsia="Times New Roman" w:hAnsi="Times New Roman" w:cs="Times New Roman"/>
          <w:color w:val="000000"/>
          <w:spacing w:val="109"/>
          <w:sz w:val="28"/>
          <w:szCs w:val="28"/>
        </w:rPr>
        <w:t xml:space="preserve">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льт</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тов</w:t>
      </w:r>
      <w:r>
        <w:rPr>
          <w:rFonts w:ascii="Times New Roman" w:eastAsia="Times New Roman" w:hAnsi="Times New Roman" w:cs="Times New Roman"/>
          <w:color w:val="000000"/>
          <w:spacing w:val="112"/>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pacing w:val="109"/>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w w:val="101"/>
          <w:sz w:val="28"/>
          <w:szCs w:val="28"/>
        </w:rPr>
        <w:t>с</w:t>
      </w:r>
      <w:r>
        <w:rPr>
          <w:rFonts w:ascii="Times New Roman" w:eastAsia="Times New Roman" w:hAnsi="Times New Roman" w:cs="Times New Roman"/>
          <w:color w:val="000000"/>
          <w:sz w:val="28"/>
          <w:szCs w:val="28"/>
        </w:rPr>
        <w:t>новн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pacing w:val="111"/>
          <w:sz w:val="28"/>
          <w:szCs w:val="28"/>
        </w:rPr>
        <w:t xml:space="preserve"> </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ьной</w:t>
      </w:r>
      <w:r>
        <w:rPr>
          <w:rFonts w:ascii="Times New Roman" w:eastAsia="Times New Roman" w:hAnsi="Times New Roman" w:cs="Times New Roman"/>
          <w:color w:val="000000"/>
          <w:spacing w:val="110"/>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ммы</w:t>
      </w:r>
      <w:r>
        <w:rPr>
          <w:rFonts w:ascii="Times New Roman" w:eastAsia="Times New Roman" w:hAnsi="Times New Roman" w:cs="Times New Roman"/>
          <w:color w:val="000000"/>
          <w:spacing w:val="111"/>
          <w:sz w:val="28"/>
          <w:szCs w:val="28"/>
        </w:rPr>
        <w:t xml:space="preserve"> </w:t>
      </w:r>
      <w:r>
        <w:rPr>
          <w:rFonts w:ascii="Times New Roman" w:eastAsia="Times New Roman" w:hAnsi="Times New Roman" w:cs="Times New Roman"/>
          <w:color w:val="000000"/>
          <w:sz w:val="28"/>
          <w:szCs w:val="28"/>
        </w:rPr>
        <w:t xml:space="preserve">в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отв</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тв</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тр</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Ст</w:t>
      </w:r>
      <w:r>
        <w:rPr>
          <w:rFonts w:ascii="Times New Roman" w:eastAsia="Times New Roman" w:hAnsi="Times New Roman" w:cs="Times New Roman"/>
          <w:color w:val="000000"/>
          <w:spacing w:val="-2"/>
          <w:w w:val="101"/>
          <w:sz w:val="28"/>
          <w:szCs w:val="28"/>
        </w:rPr>
        <w:t>а</w:t>
      </w:r>
      <w:r>
        <w:rPr>
          <w:rFonts w:ascii="Times New Roman" w:eastAsia="Times New Roman" w:hAnsi="Times New Roman" w:cs="Times New Roman"/>
          <w:color w:val="000000"/>
          <w:sz w:val="28"/>
          <w:szCs w:val="28"/>
        </w:rPr>
        <w:t>нд</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w:t>
      </w:r>
    </w:p>
    <w:p w14:paraId="71D03B96" w14:textId="77777777" w:rsidR="00895144" w:rsidRDefault="00895144" w:rsidP="00895144">
      <w:pPr>
        <w:widowControl w:val="0"/>
        <w:spacing w:after="0" w:line="240" w:lineRule="auto"/>
        <w:ind w:left="708" w:right="-20"/>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sz w:val="28"/>
          <w:szCs w:val="28"/>
        </w:rPr>
        <w:t>Уч</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бный</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пл</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опр</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w w:val="101"/>
          <w:sz w:val="28"/>
          <w:szCs w:val="28"/>
        </w:rPr>
        <w:t>яе</w:t>
      </w:r>
      <w:r>
        <w:rPr>
          <w:rFonts w:ascii="Times New Roman" w:eastAsia="Times New Roman" w:hAnsi="Times New Roman" w:cs="Times New Roman"/>
          <w:color w:val="000000"/>
          <w:spacing w:val="-3"/>
          <w:sz w:val="28"/>
          <w:szCs w:val="28"/>
        </w:rPr>
        <w:t>т</w:t>
      </w:r>
      <w:r>
        <w:rPr>
          <w:rFonts w:ascii="Times New Roman" w:eastAsia="Times New Roman" w:hAnsi="Times New Roman" w:cs="Times New Roman"/>
          <w:color w:val="000000"/>
          <w:w w:val="101"/>
          <w:sz w:val="28"/>
          <w:szCs w:val="28"/>
        </w:rPr>
        <w:t>:</w:t>
      </w:r>
    </w:p>
    <w:p w14:paraId="5C8AE2CD" w14:textId="77777777" w:rsidR="00895144" w:rsidRDefault="00895144" w:rsidP="00895144">
      <w:pPr>
        <w:widowControl w:val="0"/>
        <w:spacing w:after="0" w:line="240" w:lineRule="auto"/>
        <w:ind w:right="-67" w:firstLine="708"/>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82"/>
          <w:sz w:val="28"/>
          <w:szCs w:val="28"/>
        </w:rPr>
        <w:t xml:space="preserve"> </w:t>
      </w:r>
      <w:r>
        <w:rPr>
          <w:rFonts w:ascii="Times New Roman" w:eastAsia="Times New Roman" w:hAnsi="Times New Roman" w:cs="Times New Roman"/>
          <w:color w:val="000000"/>
          <w:sz w:val="28"/>
          <w:szCs w:val="28"/>
        </w:rPr>
        <w:t>норм</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тив</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ый</w:t>
      </w:r>
      <w:r>
        <w:rPr>
          <w:rFonts w:ascii="Times New Roman" w:eastAsia="Times New Roman" w:hAnsi="Times New Roman" w:cs="Times New Roman"/>
          <w:color w:val="000000"/>
          <w:spacing w:val="182"/>
          <w:sz w:val="28"/>
          <w:szCs w:val="28"/>
        </w:rPr>
        <w:t xml:space="preserve"> </w:t>
      </w:r>
      <w:r>
        <w:rPr>
          <w:rFonts w:ascii="Times New Roman" w:eastAsia="Times New Roman" w:hAnsi="Times New Roman" w:cs="Times New Roman"/>
          <w:color w:val="000000"/>
          <w:spacing w:val="-2"/>
          <w:w w:val="101"/>
          <w:sz w:val="28"/>
          <w:szCs w:val="28"/>
        </w:rPr>
        <w:t>с</w:t>
      </w:r>
      <w:r>
        <w:rPr>
          <w:rFonts w:ascii="Times New Roman" w:eastAsia="Times New Roman" w:hAnsi="Times New Roman" w:cs="Times New Roman"/>
          <w:color w:val="000000"/>
          <w:sz w:val="28"/>
          <w:szCs w:val="28"/>
        </w:rPr>
        <w:t>рок</w:t>
      </w:r>
      <w:r>
        <w:rPr>
          <w:rFonts w:ascii="Times New Roman" w:eastAsia="Times New Roman" w:hAnsi="Times New Roman" w:cs="Times New Roman"/>
          <w:color w:val="000000"/>
          <w:spacing w:val="182"/>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pacing w:val="182"/>
          <w:sz w:val="28"/>
          <w:szCs w:val="28"/>
        </w:rPr>
        <w:t xml:space="preserve"> </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овной</w:t>
      </w:r>
      <w:r>
        <w:rPr>
          <w:rFonts w:ascii="Times New Roman" w:eastAsia="Times New Roman" w:hAnsi="Times New Roman" w:cs="Times New Roman"/>
          <w:color w:val="000000"/>
          <w:spacing w:val="180"/>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бр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3"/>
          <w:sz w:val="28"/>
          <w:szCs w:val="28"/>
        </w:rPr>
        <w:t>л</w:t>
      </w:r>
      <w:r>
        <w:rPr>
          <w:rFonts w:ascii="Times New Roman" w:eastAsia="Times New Roman" w:hAnsi="Times New Roman" w:cs="Times New Roman"/>
          <w:color w:val="000000"/>
          <w:sz w:val="28"/>
          <w:szCs w:val="28"/>
        </w:rPr>
        <w:t>ьной</w:t>
      </w:r>
      <w:r>
        <w:rPr>
          <w:rFonts w:ascii="Times New Roman" w:eastAsia="Times New Roman" w:hAnsi="Times New Roman" w:cs="Times New Roman"/>
          <w:color w:val="000000"/>
          <w:spacing w:val="182"/>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pacing w:val="10"/>
          <w:sz w:val="28"/>
          <w:szCs w:val="28"/>
        </w:rPr>
        <w:t>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гр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 xml:space="preserve">ы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дн</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го</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2"/>
          <w:sz w:val="28"/>
          <w:szCs w:val="28"/>
        </w:rPr>
        <w:t>(</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ол</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pacing w:val="-1"/>
          <w:sz w:val="28"/>
          <w:szCs w:val="28"/>
        </w:rPr>
        <w:t>щ</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го</w:t>
      </w:r>
      <w:r>
        <w:rPr>
          <w:rFonts w:ascii="Times New Roman" w:eastAsia="Times New Roman" w:hAnsi="Times New Roman" w:cs="Times New Roman"/>
          <w:color w:val="000000"/>
          <w:spacing w:val="-1"/>
          <w:sz w:val="28"/>
          <w:szCs w:val="28"/>
        </w:rPr>
        <w:t xml:space="preserve"> о</w:t>
      </w:r>
      <w:r>
        <w:rPr>
          <w:rFonts w:ascii="Times New Roman" w:eastAsia="Times New Roman" w:hAnsi="Times New Roman" w:cs="Times New Roman"/>
          <w:color w:val="000000"/>
          <w:sz w:val="28"/>
          <w:szCs w:val="28"/>
        </w:rPr>
        <w:t>бр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3"/>
          <w:sz w:val="28"/>
          <w:szCs w:val="28"/>
        </w:rPr>
        <w:t>з</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sz w:val="28"/>
          <w:szCs w:val="28"/>
        </w:rPr>
        <w:t>ни</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 xml:space="preserve">2 </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од</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w w:val="101"/>
          <w:sz w:val="28"/>
          <w:szCs w:val="28"/>
        </w:rPr>
        <w:t>;</w:t>
      </w:r>
    </w:p>
    <w:p w14:paraId="572BAF4F" w14:textId="77777777" w:rsidR="00895144" w:rsidRDefault="00895144" w:rsidP="00895144">
      <w:pPr>
        <w:widowControl w:val="0"/>
        <w:spacing w:before="2" w:after="0" w:line="240" w:lineRule="auto"/>
        <w:ind w:right="-69"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ич</w:t>
      </w:r>
      <w:r>
        <w:rPr>
          <w:rFonts w:ascii="Times New Roman" w:eastAsia="Times New Roman" w:hAnsi="Times New Roman" w:cs="Times New Roman"/>
          <w:color w:val="000000"/>
          <w:w w:val="101"/>
          <w:sz w:val="28"/>
          <w:szCs w:val="28"/>
        </w:rPr>
        <w:t>ес</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бных</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го</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одного</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об</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ющ</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го</w:t>
      </w:r>
      <w:r>
        <w:rPr>
          <w:rFonts w:ascii="Times New Roman" w:eastAsia="Times New Roman" w:hAnsi="Times New Roman" w:cs="Times New Roman"/>
          <w:color w:val="000000"/>
          <w:w w:val="101"/>
          <w:sz w:val="28"/>
          <w:szCs w:val="28"/>
        </w:rPr>
        <w:t>ся</w:t>
      </w:r>
      <w:r>
        <w:rPr>
          <w:rFonts w:ascii="Times New Roman" w:eastAsia="Times New Roman" w:hAnsi="Times New Roman" w:cs="Times New Roman"/>
          <w:color w:val="000000"/>
          <w:spacing w:val="13"/>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2"/>
          <w:sz w:val="28"/>
          <w:szCs w:val="28"/>
        </w:rPr>
        <w:t xml:space="preserve"> </w:t>
      </w:r>
      <w:r w:rsidRPr="00A77FC6">
        <w:rPr>
          <w:rFonts w:ascii="Times New Roman" w:eastAsia="Times New Roman" w:hAnsi="Times New Roman" w:cs="Times New Roman"/>
          <w:color w:val="000000"/>
          <w:spacing w:val="1"/>
          <w:sz w:val="28"/>
          <w:szCs w:val="28"/>
        </w:rPr>
        <w:t>2</w:t>
      </w:r>
      <w:r w:rsidRPr="00A77FC6">
        <w:rPr>
          <w:rFonts w:ascii="Times New Roman" w:eastAsia="Times New Roman" w:hAnsi="Times New Roman" w:cs="Times New Roman"/>
          <w:color w:val="000000"/>
          <w:sz w:val="28"/>
          <w:szCs w:val="28"/>
        </w:rPr>
        <w:t>486</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1"/>
          <w:sz w:val="28"/>
          <w:szCs w:val="28"/>
        </w:rPr>
        <w:t>ов</w:t>
      </w:r>
      <w:r>
        <w:rPr>
          <w:rFonts w:ascii="Times New Roman" w:eastAsia="Times New Roman" w:hAnsi="Times New Roman" w:cs="Times New Roman"/>
          <w:color w:val="000000"/>
          <w:sz w:val="28"/>
          <w:szCs w:val="28"/>
        </w:rPr>
        <w:t>.</w:t>
      </w:r>
    </w:p>
    <w:p w14:paraId="41F14590" w14:textId="77777777" w:rsidR="00895144" w:rsidRPr="005936E2" w:rsidRDefault="00895144" w:rsidP="008951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Занятия в 10-11 классах организованы в первую смену. </w:t>
      </w:r>
      <w:r w:rsidRPr="005936E2">
        <w:rPr>
          <w:rFonts w:ascii="Times New Roman" w:eastAsia="Calibri" w:hAnsi="Times New Roman" w:cs="Times New Roman"/>
          <w:sz w:val="28"/>
          <w:szCs w:val="28"/>
          <w:lang w:eastAsia="ar-SA"/>
        </w:rPr>
        <w:t>Продолжительность учебного года - 36 недель в 10 классе, 34 недели в 11 классе, режим работы – шестидневная учебная неделя. Предельно допустимая аудиторная учебная нагрузка обучающихся составляет 37 часов в неделю.</w:t>
      </w:r>
    </w:p>
    <w:p w14:paraId="60067350" w14:textId="77777777" w:rsidR="00895144" w:rsidRPr="00A77FC6" w:rsidRDefault="00895144" w:rsidP="00895144">
      <w:pPr>
        <w:suppressAutoHyphens/>
        <w:spacing w:after="0" w:line="240" w:lineRule="auto"/>
        <w:ind w:firstLine="567"/>
        <w:jc w:val="both"/>
        <w:rPr>
          <w:rFonts w:ascii="Times New Roman" w:eastAsia="Calibri" w:hAnsi="Times New Roman" w:cs="Times New Roman"/>
          <w:sz w:val="28"/>
          <w:szCs w:val="28"/>
          <w:lang w:eastAsia="ar-SA"/>
        </w:rPr>
      </w:pPr>
      <w:r w:rsidRPr="005936E2">
        <w:rPr>
          <w:rFonts w:ascii="Times New Roman" w:eastAsia="Times New Roman" w:hAnsi="Times New Roman" w:cs="Times New Roman"/>
          <w:sz w:val="28"/>
          <w:szCs w:val="28"/>
          <w:lang w:eastAsia="ru-RU"/>
        </w:rPr>
        <w:t>Продолжительность урока - 45 минут. Продолжительность каникул в течение учебного года составляет не менее 30 календарных дней, летом – не менее 8 недель.</w:t>
      </w:r>
    </w:p>
    <w:p w14:paraId="7282A145" w14:textId="77777777" w:rsidR="00895144" w:rsidRPr="005936E2" w:rsidRDefault="00895144" w:rsidP="00895144">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lang w:eastAsia="ar-SA"/>
        </w:rPr>
        <w:t xml:space="preserve">  Учебный план</w:t>
      </w:r>
      <w:r w:rsidRPr="005936E2">
        <w:rPr>
          <w:rFonts w:ascii="Times New Roman" w:eastAsia="Calibri" w:hAnsi="Times New Roman" w:cs="Times New Roman"/>
          <w:sz w:val="28"/>
          <w:szCs w:val="28"/>
          <w:lang w:eastAsia="ar-SA"/>
        </w:rPr>
        <w:t xml:space="preserve"> для обучающихся 10-11-х классов состоят из двух частей: обязательной части</w:t>
      </w:r>
      <w:r>
        <w:rPr>
          <w:rFonts w:ascii="Times New Roman" w:eastAsia="Calibri" w:hAnsi="Times New Roman" w:cs="Times New Roman"/>
          <w:sz w:val="28"/>
          <w:szCs w:val="28"/>
          <w:lang w:eastAsia="ar-SA"/>
        </w:rPr>
        <w:t xml:space="preserve"> </w:t>
      </w:r>
      <w:r w:rsidRPr="005936E2">
        <w:rPr>
          <w:rFonts w:ascii="Times New Roman" w:eastAsia="Calibri" w:hAnsi="Times New Roman" w:cs="Times New Roman"/>
          <w:sz w:val="28"/>
          <w:szCs w:val="28"/>
          <w:lang w:eastAsia="ar-SA"/>
        </w:rPr>
        <w:t>и части, формируемой участниками образовательного процесса.</w:t>
      </w:r>
      <w:r w:rsidRPr="00C85D89">
        <w:rPr>
          <w:rFonts w:ascii="Times New Roman" w:hAnsi="Times New Roman" w:cs="Times New Roman"/>
          <w:sz w:val="28"/>
          <w:szCs w:val="28"/>
        </w:rPr>
        <w:t xml:space="preserve"> Учебный план определяет состав и объём учебных предметов, курсов, а также их распределение по классам (годам) обучения. (п.18.3.1 раздел III ФГОС СОО). Учебный план предусматривает изучение не менее одного учебного предмета из каждой предметной области, определенной ФГОС, а также учебных предметов по выбору из обязательных предметных областей, дополнительных учебн</w:t>
      </w:r>
      <w:r>
        <w:rPr>
          <w:rFonts w:ascii="Times New Roman" w:hAnsi="Times New Roman" w:cs="Times New Roman"/>
          <w:sz w:val="28"/>
          <w:szCs w:val="28"/>
        </w:rPr>
        <w:t>ых предметов, курсов по выбору.</w:t>
      </w:r>
    </w:p>
    <w:p w14:paraId="1871D2C6" w14:textId="77777777" w:rsidR="00895144" w:rsidRDefault="00895144" w:rsidP="00895144">
      <w:pPr>
        <w:suppressAutoHyphens/>
        <w:spacing w:after="0" w:line="240" w:lineRule="auto"/>
        <w:ind w:firstLine="709"/>
        <w:jc w:val="both"/>
        <w:rPr>
          <w:rFonts w:ascii="Times New Roman" w:eastAsia="Calibri" w:hAnsi="Times New Roman" w:cs="Times New Roman"/>
          <w:sz w:val="28"/>
          <w:szCs w:val="28"/>
          <w:lang w:eastAsia="ar-SA"/>
        </w:rPr>
      </w:pPr>
      <w:r w:rsidRPr="00A77FC6">
        <w:rPr>
          <w:rFonts w:ascii="Times New Roman" w:eastAsia="Calibri" w:hAnsi="Times New Roman" w:cs="Times New Roman"/>
          <w:sz w:val="28"/>
          <w:szCs w:val="28"/>
          <w:lang w:eastAsia="ar-SA"/>
        </w:rPr>
        <w:t xml:space="preserve"> </w:t>
      </w:r>
      <w:r w:rsidRPr="00B57452">
        <w:rPr>
          <w:rFonts w:ascii="Times New Roman" w:hAnsi="Times New Roman" w:cs="Times New Roman"/>
          <w:sz w:val="28"/>
          <w:szCs w:val="28"/>
        </w:rPr>
        <w:t>Часть учебного плана, формируемая участниками образовательных отношений, обеспечивает реализацию образовательных потребностей и запросов обучающихся, содержательно определяется концептуальной направленностью школьного образования</w:t>
      </w:r>
      <w:r>
        <w:rPr>
          <w:rFonts w:ascii="Times New Roman" w:hAnsi="Times New Roman" w:cs="Times New Roman"/>
          <w:sz w:val="28"/>
          <w:szCs w:val="28"/>
        </w:rPr>
        <w:t>.</w:t>
      </w:r>
      <w:r w:rsidRPr="005936E2">
        <w:rPr>
          <w:rFonts w:ascii="Times New Roman" w:eastAsia="Calibri" w:hAnsi="Times New Roman" w:cs="Times New Roman"/>
          <w:sz w:val="28"/>
          <w:szCs w:val="28"/>
          <w:lang w:eastAsia="ar-SA"/>
        </w:rPr>
        <w:t xml:space="preserve"> </w:t>
      </w:r>
      <w:r w:rsidRPr="005936E2">
        <w:rPr>
          <w:rFonts w:ascii="Times New Roman" w:eastAsia="Calibri" w:hAnsi="Times New Roman" w:cs="Times New Roman"/>
          <w:sz w:val="28"/>
          <w:szCs w:val="24"/>
          <w:lang w:eastAsia="ar-SA"/>
        </w:rPr>
        <w:t>При составлении учебного плана использована возможность распределения часов</w:t>
      </w:r>
      <w:r w:rsidRPr="005936E2">
        <w:rPr>
          <w:rFonts w:ascii="Times New Roman" w:eastAsia="Calibri" w:hAnsi="Times New Roman" w:cs="Times New Roman"/>
          <w:sz w:val="28"/>
          <w:szCs w:val="28"/>
          <w:lang w:eastAsia="ar-SA"/>
        </w:rPr>
        <w:t xml:space="preserve"> части, формируемой </w:t>
      </w:r>
      <w:r w:rsidRPr="005936E2">
        <w:rPr>
          <w:rFonts w:ascii="Times New Roman" w:eastAsia="Calibri" w:hAnsi="Times New Roman" w:cs="Times New Roman"/>
          <w:sz w:val="28"/>
          <w:szCs w:val="28"/>
          <w:lang w:eastAsia="ar-SA"/>
        </w:rPr>
        <w:lastRenderedPageBreak/>
        <w:t>участни</w:t>
      </w:r>
      <w:r>
        <w:rPr>
          <w:rFonts w:ascii="Times New Roman" w:eastAsia="Calibri" w:hAnsi="Times New Roman" w:cs="Times New Roman"/>
          <w:sz w:val="28"/>
          <w:szCs w:val="28"/>
          <w:lang w:eastAsia="ar-SA"/>
        </w:rPr>
        <w:t xml:space="preserve">ками образовательного процесса, обеспечивающей </w:t>
      </w:r>
      <w:r w:rsidRPr="005936E2">
        <w:rPr>
          <w:rFonts w:ascii="Times New Roman" w:eastAsia="Calibri" w:hAnsi="Times New Roman" w:cs="Times New Roman"/>
          <w:sz w:val="28"/>
          <w:szCs w:val="28"/>
          <w:lang w:eastAsia="ar-SA"/>
        </w:rPr>
        <w:t>реализацию образовательных п</w:t>
      </w:r>
      <w:r>
        <w:rPr>
          <w:rFonts w:ascii="Times New Roman" w:eastAsia="Calibri" w:hAnsi="Times New Roman" w:cs="Times New Roman"/>
          <w:sz w:val="28"/>
          <w:szCs w:val="28"/>
          <w:lang w:eastAsia="ar-SA"/>
        </w:rPr>
        <w:t>отребностей и запросов учащихся.</w:t>
      </w:r>
      <w:r w:rsidRPr="005936E2">
        <w:rPr>
          <w:rFonts w:ascii="Times New Roman" w:eastAsia="Calibri" w:hAnsi="Times New Roman" w:cs="Times New Roman"/>
          <w:sz w:val="28"/>
          <w:szCs w:val="24"/>
          <w:lang w:eastAsia="ar-SA"/>
        </w:rPr>
        <w:t xml:space="preserve">Это сделано как в целях более качественного усвоения основных образовательных программ, так и для удовлетворения выбора учащимися своего образовательного маршрута, учитывающего личностные особенности, интересы и склонности школьников и отражающего индивидуальный характер их развития. </w:t>
      </w:r>
      <w:r w:rsidRPr="005936E2">
        <w:rPr>
          <w:rFonts w:ascii="Times New Roman" w:eastAsia="Calibri" w:hAnsi="Times New Roman" w:cs="Times New Roman"/>
          <w:sz w:val="28"/>
          <w:szCs w:val="28"/>
          <w:lang w:eastAsia="ar-SA"/>
        </w:rPr>
        <w:tab/>
      </w:r>
    </w:p>
    <w:p w14:paraId="61AFAF66" w14:textId="68F011CD" w:rsidR="00895144" w:rsidRDefault="00257DEA" w:rsidP="00895144">
      <w:pPr>
        <w:widowControl w:val="0"/>
        <w:tabs>
          <w:tab w:val="left" w:pos="1367"/>
          <w:tab w:val="left" w:pos="2161"/>
          <w:tab w:val="left" w:pos="2854"/>
          <w:tab w:val="left" w:pos="4013"/>
          <w:tab w:val="left" w:pos="4600"/>
          <w:tab w:val="left" w:pos="5654"/>
          <w:tab w:val="left" w:pos="6300"/>
          <w:tab w:val="left" w:pos="6797"/>
          <w:tab w:val="left" w:pos="9248"/>
          <w:tab w:val="left" w:pos="9356"/>
        </w:tabs>
        <w:spacing w:after="0" w:line="240" w:lineRule="auto"/>
        <w:ind w:right="-18"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w:t>
      </w:r>
      <w:r w:rsidR="00895144">
        <w:rPr>
          <w:rFonts w:ascii="Times New Roman" w:eastAsia="Times New Roman" w:hAnsi="Times New Roman" w:cs="Times New Roman"/>
          <w:color w:val="000000"/>
          <w:spacing w:val="-3"/>
          <w:sz w:val="28"/>
          <w:szCs w:val="28"/>
        </w:rPr>
        <w:t>у</w:t>
      </w:r>
      <w:r w:rsidR="00895144">
        <w:rPr>
          <w:rFonts w:ascii="Times New Roman" w:eastAsia="Times New Roman" w:hAnsi="Times New Roman" w:cs="Times New Roman"/>
          <w:color w:val="000000"/>
          <w:sz w:val="28"/>
          <w:szCs w:val="28"/>
        </w:rPr>
        <w:t>ч</w:t>
      </w:r>
      <w:r w:rsidR="00895144">
        <w:rPr>
          <w:rFonts w:ascii="Times New Roman" w:eastAsia="Times New Roman" w:hAnsi="Times New Roman" w:cs="Times New Roman"/>
          <w:color w:val="000000"/>
          <w:w w:val="101"/>
          <w:sz w:val="28"/>
          <w:szCs w:val="28"/>
        </w:rPr>
        <w:t>е</w:t>
      </w:r>
      <w:r w:rsidR="00895144">
        <w:rPr>
          <w:rFonts w:ascii="Times New Roman" w:eastAsia="Times New Roman" w:hAnsi="Times New Roman" w:cs="Times New Roman"/>
          <w:color w:val="000000"/>
          <w:spacing w:val="1"/>
          <w:sz w:val="28"/>
          <w:szCs w:val="28"/>
        </w:rPr>
        <w:t>бн</w:t>
      </w:r>
      <w:r>
        <w:rPr>
          <w:rFonts w:ascii="Times New Roman" w:eastAsia="Times New Roman" w:hAnsi="Times New Roman" w:cs="Times New Roman"/>
          <w:color w:val="000000"/>
          <w:sz w:val="28"/>
          <w:szCs w:val="28"/>
        </w:rPr>
        <w:t xml:space="preserve">ом </w:t>
      </w:r>
      <w:r w:rsidR="00895144">
        <w:rPr>
          <w:rFonts w:ascii="Times New Roman" w:eastAsia="Times New Roman" w:hAnsi="Times New Roman" w:cs="Times New Roman"/>
          <w:color w:val="000000"/>
          <w:sz w:val="28"/>
          <w:szCs w:val="28"/>
        </w:rPr>
        <w:t>п</w:t>
      </w:r>
      <w:r w:rsidR="00895144">
        <w:rPr>
          <w:rFonts w:ascii="Times New Roman" w:eastAsia="Times New Roman" w:hAnsi="Times New Roman" w:cs="Times New Roman"/>
          <w:color w:val="000000"/>
          <w:spacing w:val="-2"/>
          <w:sz w:val="28"/>
          <w:szCs w:val="28"/>
        </w:rPr>
        <w:t>л</w:t>
      </w:r>
      <w:r w:rsidR="00895144">
        <w:rPr>
          <w:rFonts w:ascii="Times New Roman" w:eastAsia="Times New Roman" w:hAnsi="Times New Roman" w:cs="Times New Roman"/>
          <w:color w:val="000000"/>
          <w:w w:val="101"/>
          <w:sz w:val="28"/>
          <w:szCs w:val="28"/>
        </w:rPr>
        <w:t>а</w:t>
      </w:r>
      <w:r w:rsidR="00895144">
        <w:rPr>
          <w:rFonts w:ascii="Times New Roman" w:eastAsia="Times New Roman" w:hAnsi="Times New Roman" w:cs="Times New Roman"/>
          <w:color w:val="000000"/>
          <w:sz w:val="28"/>
          <w:szCs w:val="28"/>
        </w:rPr>
        <w:t>н</w:t>
      </w:r>
      <w:r w:rsidR="00895144">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 xml:space="preserve"> </w:t>
      </w:r>
      <w:r w:rsidR="00895144">
        <w:rPr>
          <w:rFonts w:ascii="Times New Roman" w:eastAsia="Times New Roman" w:hAnsi="Times New Roman" w:cs="Times New Roman"/>
          <w:color w:val="000000"/>
          <w:sz w:val="28"/>
          <w:szCs w:val="28"/>
        </w:rPr>
        <w:t>пр</w:t>
      </w:r>
      <w:r w:rsidR="00895144">
        <w:rPr>
          <w:rFonts w:ascii="Times New Roman" w:eastAsia="Times New Roman" w:hAnsi="Times New Roman" w:cs="Times New Roman"/>
          <w:color w:val="000000"/>
          <w:w w:val="101"/>
          <w:sz w:val="28"/>
          <w:szCs w:val="28"/>
        </w:rPr>
        <w:t>е</w:t>
      </w:r>
      <w:r w:rsidR="00895144">
        <w:rPr>
          <w:rFonts w:ascii="Times New Roman" w:eastAsia="Times New Roman" w:hAnsi="Times New Roman" w:cs="Times New Roman"/>
          <w:color w:val="000000"/>
          <w:sz w:val="28"/>
          <w:szCs w:val="28"/>
        </w:rPr>
        <w:t>д</w:t>
      </w:r>
      <w:r w:rsidR="00895144">
        <w:rPr>
          <w:rFonts w:ascii="Times New Roman" w:eastAsia="Times New Roman" w:hAnsi="Times New Roman" w:cs="Times New Roman"/>
          <w:color w:val="000000"/>
          <w:spacing w:val="-2"/>
          <w:sz w:val="28"/>
          <w:szCs w:val="28"/>
        </w:rPr>
        <w:t>у</w:t>
      </w:r>
      <w:r w:rsidR="00895144">
        <w:rPr>
          <w:rFonts w:ascii="Times New Roman" w:eastAsia="Times New Roman" w:hAnsi="Times New Roman" w:cs="Times New Roman"/>
          <w:color w:val="000000"/>
          <w:w w:val="101"/>
          <w:sz w:val="28"/>
          <w:szCs w:val="28"/>
        </w:rPr>
        <w:t>с</w:t>
      </w:r>
      <w:r w:rsidR="00895144">
        <w:rPr>
          <w:rFonts w:ascii="Times New Roman" w:eastAsia="Times New Roman" w:hAnsi="Times New Roman" w:cs="Times New Roman"/>
          <w:color w:val="000000"/>
          <w:sz w:val="28"/>
          <w:szCs w:val="28"/>
        </w:rPr>
        <w:t>мо</w:t>
      </w:r>
      <w:r w:rsidR="00895144">
        <w:rPr>
          <w:rFonts w:ascii="Times New Roman" w:eastAsia="Times New Roman" w:hAnsi="Times New Roman" w:cs="Times New Roman"/>
          <w:color w:val="000000"/>
          <w:spacing w:val="-1"/>
          <w:sz w:val="28"/>
          <w:szCs w:val="28"/>
        </w:rPr>
        <w:t>т</w:t>
      </w:r>
      <w:r w:rsidR="00895144">
        <w:rPr>
          <w:rFonts w:ascii="Times New Roman" w:eastAsia="Times New Roman" w:hAnsi="Times New Roman" w:cs="Times New Roman"/>
          <w:color w:val="000000"/>
          <w:sz w:val="28"/>
          <w:szCs w:val="28"/>
        </w:rPr>
        <w:t>р</w:t>
      </w:r>
      <w:r w:rsidR="00895144">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 xml:space="preserve">но </w:t>
      </w:r>
      <w:r w:rsidR="00895144">
        <w:rPr>
          <w:rFonts w:ascii="Times New Roman" w:eastAsia="Times New Roman" w:hAnsi="Times New Roman" w:cs="Times New Roman"/>
          <w:color w:val="000000"/>
          <w:spacing w:val="-1"/>
          <w:sz w:val="28"/>
          <w:szCs w:val="28"/>
        </w:rPr>
        <w:t>вы</w:t>
      </w:r>
      <w:r w:rsidR="00895144">
        <w:rPr>
          <w:rFonts w:ascii="Times New Roman" w:eastAsia="Times New Roman" w:hAnsi="Times New Roman" w:cs="Times New Roman"/>
          <w:color w:val="000000"/>
          <w:sz w:val="28"/>
          <w:szCs w:val="28"/>
        </w:rPr>
        <w:t>по</w:t>
      </w:r>
      <w:r w:rsidR="00895144">
        <w:rPr>
          <w:rFonts w:ascii="Times New Roman" w:eastAsia="Times New Roman" w:hAnsi="Times New Roman" w:cs="Times New Roman"/>
          <w:color w:val="000000"/>
          <w:spacing w:val="-1"/>
          <w:sz w:val="28"/>
          <w:szCs w:val="28"/>
        </w:rPr>
        <w:t>л</w:t>
      </w:r>
      <w:r w:rsidR="00895144">
        <w:rPr>
          <w:rFonts w:ascii="Times New Roman" w:eastAsia="Times New Roman" w:hAnsi="Times New Roman" w:cs="Times New Roman"/>
          <w:color w:val="000000"/>
          <w:sz w:val="28"/>
          <w:szCs w:val="28"/>
        </w:rPr>
        <w:t>н</w:t>
      </w:r>
      <w:r w:rsidR="00895144">
        <w:rPr>
          <w:rFonts w:ascii="Times New Roman" w:eastAsia="Times New Roman" w:hAnsi="Times New Roman" w:cs="Times New Roman"/>
          <w:color w:val="000000"/>
          <w:w w:val="101"/>
          <w:sz w:val="28"/>
          <w:szCs w:val="28"/>
        </w:rPr>
        <w:t>е</w:t>
      </w:r>
      <w:r w:rsidR="00895144">
        <w:rPr>
          <w:rFonts w:ascii="Times New Roman" w:eastAsia="Times New Roman" w:hAnsi="Times New Roman" w:cs="Times New Roman"/>
          <w:color w:val="000000"/>
          <w:spacing w:val="-1"/>
          <w:sz w:val="28"/>
          <w:szCs w:val="28"/>
        </w:rPr>
        <w:t>н</w:t>
      </w:r>
      <w:r w:rsidR="00895144">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w w:val="101"/>
          <w:sz w:val="28"/>
          <w:szCs w:val="28"/>
        </w:rPr>
        <w:t xml:space="preserve">е </w:t>
      </w:r>
      <w:r w:rsidR="00895144">
        <w:rPr>
          <w:rFonts w:ascii="Times New Roman" w:eastAsia="Times New Roman" w:hAnsi="Times New Roman" w:cs="Times New Roman"/>
          <w:color w:val="000000"/>
          <w:sz w:val="28"/>
          <w:szCs w:val="28"/>
        </w:rPr>
        <w:t>об</w:t>
      </w:r>
      <w:r w:rsidR="00895144">
        <w:rPr>
          <w:rFonts w:ascii="Times New Roman" w:eastAsia="Times New Roman" w:hAnsi="Times New Roman" w:cs="Times New Roman"/>
          <w:color w:val="000000"/>
          <w:spacing w:val="-1"/>
          <w:sz w:val="28"/>
          <w:szCs w:val="28"/>
        </w:rPr>
        <w:t>у</w:t>
      </w:r>
      <w:r w:rsidR="00895144">
        <w:rPr>
          <w:rFonts w:ascii="Times New Roman" w:eastAsia="Times New Roman" w:hAnsi="Times New Roman" w:cs="Times New Roman"/>
          <w:color w:val="000000"/>
          <w:sz w:val="28"/>
          <w:szCs w:val="28"/>
        </w:rPr>
        <w:t>ч</w:t>
      </w:r>
      <w:r w:rsidR="00895144">
        <w:rPr>
          <w:rFonts w:ascii="Times New Roman" w:eastAsia="Times New Roman" w:hAnsi="Times New Roman" w:cs="Times New Roman"/>
          <w:color w:val="000000"/>
          <w:w w:val="101"/>
          <w:sz w:val="28"/>
          <w:szCs w:val="28"/>
        </w:rPr>
        <w:t>а</w:t>
      </w:r>
      <w:r w:rsidR="00895144">
        <w:rPr>
          <w:rFonts w:ascii="Times New Roman" w:eastAsia="Times New Roman" w:hAnsi="Times New Roman" w:cs="Times New Roman"/>
          <w:color w:val="000000"/>
          <w:sz w:val="28"/>
          <w:szCs w:val="28"/>
        </w:rPr>
        <w:t>ющими</w:t>
      </w:r>
      <w:r w:rsidR="00895144">
        <w:rPr>
          <w:rFonts w:ascii="Times New Roman" w:eastAsia="Times New Roman" w:hAnsi="Times New Roman" w:cs="Times New Roman"/>
          <w:color w:val="000000"/>
          <w:spacing w:val="-1"/>
          <w:w w:val="101"/>
          <w:sz w:val="28"/>
          <w:szCs w:val="28"/>
        </w:rPr>
        <w:t>с</w:t>
      </w:r>
      <w:r w:rsidR="00895144">
        <w:rPr>
          <w:rFonts w:ascii="Times New Roman" w:eastAsia="Times New Roman" w:hAnsi="Times New Roman" w:cs="Times New Roman"/>
          <w:color w:val="000000"/>
          <w:w w:val="101"/>
          <w:sz w:val="28"/>
          <w:szCs w:val="28"/>
        </w:rPr>
        <w:t>я</w:t>
      </w:r>
      <w:r w:rsidR="00895144">
        <w:rPr>
          <w:rFonts w:ascii="Times New Roman" w:eastAsia="Times New Roman" w:hAnsi="Times New Roman" w:cs="Times New Roman"/>
          <w:color w:val="000000"/>
          <w:sz w:val="28"/>
          <w:szCs w:val="28"/>
        </w:rPr>
        <w:t xml:space="preserve"> инд</w:t>
      </w:r>
      <w:r w:rsidR="00895144">
        <w:rPr>
          <w:rFonts w:ascii="Times New Roman" w:eastAsia="Times New Roman" w:hAnsi="Times New Roman" w:cs="Times New Roman"/>
          <w:color w:val="000000"/>
          <w:spacing w:val="1"/>
          <w:sz w:val="28"/>
          <w:szCs w:val="28"/>
        </w:rPr>
        <w:t>и</w:t>
      </w:r>
      <w:r w:rsidR="00895144">
        <w:rPr>
          <w:rFonts w:ascii="Times New Roman" w:eastAsia="Times New Roman" w:hAnsi="Times New Roman" w:cs="Times New Roman"/>
          <w:color w:val="000000"/>
          <w:spacing w:val="-1"/>
          <w:sz w:val="28"/>
          <w:szCs w:val="28"/>
        </w:rPr>
        <w:t>в</w:t>
      </w:r>
      <w:r w:rsidR="00895144">
        <w:rPr>
          <w:rFonts w:ascii="Times New Roman" w:eastAsia="Times New Roman" w:hAnsi="Times New Roman" w:cs="Times New Roman"/>
          <w:color w:val="000000"/>
          <w:sz w:val="28"/>
          <w:szCs w:val="28"/>
        </w:rPr>
        <w:t>ид</w:t>
      </w:r>
      <w:r w:rsidR="00895144">
        <w:rPr>
          <w:rFonts w:ascii="Times New Roman" w:eastAsia="Times New Roman" w:hAnsi="Times New Roman" w:cs="Times New Roman"/>
          <w:color w:val="000000"/>
          <w:spacing w:val="-2"/>
          <w:sz w:val="28"/>
          <w:szCs w:val="28"/>
        </w:rPr>
        <w:t>у</w:t>
      </w:r>
      <w:r w:rsidR="00895144">
        <w:rPr>
          <w:rFonts w:ascii="Times New Roman" w:eastAsia="Times New Roman" w:hAnsi="Times New Roman" w:cs="Times New Roman"/>
          <w:color w:val="000000"/>
          <w:w w:val="101"/>
          <w:sz w:val="28"/>
          <w:szCs w:val="28"/>
        </w:rPr>
        <w:t>а</w:t>
      </w:r>
      <w:r w:rsidR="00895144">
        <w:rPr>
          <w:rFonts w:ascii="Times New Roman" w:eastAsia="Times New Roman" w:hAnsi="Times New Roman" w:cs="Times New Roman"/>
          <w:color w:val="000000"/>
          <w:sz w:val="28"/>
          <w:szCs w:val="28"/>
        </w:rPr>
        <w:t>льно</w:t>
      </w:r>
      <w:r w:rsidR="00895144">
        <w:rPr>
          <w:rFonts w:ascii="Times New Roman" w:eastAsia="Times New Roman" w:hAnsi="Times New Roman" w:cs="Times New Roman"/>
          <w:color w:val="000000"/>
          <w:spacing w:val="-1"/>
          <w:sz w:val="28"/>
          <w:szCs w:val="28"/>
        </w:rPr>
        <w:t>г</w:t>
      </w:r>
      <w:r w:rsidR="00895144">
        <w:rPr>
          <w:rFonts w:ascii="Times New Roman" w:eastAsia="Times New Roman" w:hAnsi="Times New Roman" w:cs="Times New Roman"/>
          <w:color w:val="000000"/>
          <w:sz w:val="28"/>
          <w:szCs w:val="28"/>
        </w:rPr>
        <w:t>о</w:t>
      </w:r>
      <w:r w:rsidR="00895144">
        <w:rPr>
          <w:rFonts w:ascii="Times New Roman" w:eastAsia="Times New Roman" w:hAnsi="Times New Roman" w:cs="Times New Roman"/>
          <w:color w:val="000000"/>
          <w:spacing w:val="99"/>
          <w:sz w:val="28"/>
          <w:szCs w:val="28"/>
        </w:rPr>
        <w:t xml:space="preserve"> </w:t>
      </w:r>
      <w:r w:rsidR="00895144">
        <w:rPr>
          <w:rFonts w:ascii="Times New Roman" w:eastAsia="Times New Roman" w:hAnsi="Times New Roman" w:cs="Times New Roman"/>
          <w:color w:val="000000"/>
          <w:spacing w:val="-1"/>
          <w:sz w:val="28"/>
          <w:szCs w:val="28"/>
        </w:rPr>
        <w:t>п</w:t>
      </w:r>
      <w:r w:rsidR="00895144">
        <w:rPr>
          <w:rFonts w:ascii="Times New Roman" w:eastAsia="Times New Roman" w:hAnsi="Times New Roman" w:cs="Times New Roman"/>
          <w:color w:val="000000"/>
          <w:sz w:val="28"/>
          <w:szCs w:val="28"/>
        </w:rPr>
        <w:t>ро</w:t>
      </w:r>
      <w:r w:rsidR="00895144">
        <w:rPr>
          <w:rFonts w:ascii="Times New Roman" w:eastAsia="Times New Roman" w:hAnsi="Times New Roman" w:cs="Times New Roman"/>
          <w:color w:val="000000"/>
          <w:w w:val="101"/>
          <w:sz w:val="28"/>
          <w:szCs w:val="28"/>
        </w:rPr>
        <w:t>е</w:t>
      </w:r>
      <w:r w:rsidR="00895144">
        <w:rPr>
          <w:rFonts w:ascii="Times New Roman" w:eastAsia="Times New Roman" w:hAnsi="Times New Roman" w:cs="Times New Roman"/>
          <w:color w:val="000000"/>
          <w:sz w:val="28"/>
          <w:szCs w:val="28"/>
        </w:rPr>
        <w:t>кт</w:t>
      </w:r>
      <w:r w:rsidR="00895144">
        <w:rPr>
          <w:rFonts w:ascii="Times New Roman" w:eastAsia="Times New Roman" w:hAnsi="Times New Roman" w:cs="Times New Roman"/>
          <w:color w:val="000000"/>
          <w:w w:val="101"/>
          <w:sz w:val="28"/>
          <w:szCs w:val="28"/>
        </w:rPr>
        <w:t>а</w:t>
      </w:r>
      <w:r w:rsidR="00895144">
        <w:rPr>
          <w:rFonts w:ascii="Times New Roman" w:eastAsia="Times New Roman" w:hAnsi="Times New Roman" w:cs="Times New Roman"/>
          <w:color w:val="000000"/>
          <w:sz w:val="28"/>
          <w:szCs w:val="28"/>
        </w:rPr>
        <w:t>.</w:t>
      </w:r>
      <w:r w:rsidR="00895144">
        <w:rPr>
          <w:rFonts w:ascii="Times New Roman" w:eastAsia="Times New Roman" w:hAnsi="Times New Roman" w:cs="Times New Roman"/>
          <w:color w:val="000000"/>
          <w:spacing w:val="97"/>
          <w:sz w:val="28"/>
          <w:szCs w:val="28"/>
        </w:rPr>
        <w:t xml:space="preserve"> </w:t>
      </w:r>
      <w:r w:rsidR="00895144">
        <w:rPr>
          <w:rFonts w:ascii="Times New Roman" w:eastAsia="Times New Roman" w:hAnsi="Times New Roman" w:cs="Times New Roman"/>
          <w:color w:val="000000"/>
          <w:sz w:val="28"/>
          <w:szCs w:val="28"/>
        </w:rPr>
        <w:t>Индиви</w:t>
      </w:r>
      <w:r w:rsidR="00895144">
        <w:rPr>
          <w:rFonts w:ascii="Times New Roman" w:eastAsia="Times New Roman" w:hAnsi="Times New Roman" w:cs="Times New Roman"/>
          <w:color w:val="000000"/>
          <w:spacing w:val="1"/>
          <w:sz w:val="28"/>
          <w:szCs w:val="28"/>
        </w:rPr>
        <w:t>д</w:t>
      </w:r>
      <w:r w:rsidR="00895144">
        <w:rPr>
          <w:rFonts w:ascii="Times New Roman" w:eastAsia="Times New Roman" w:hAnsi="Times New Roman" w:cs="Times New Roman"/>
          <w:color w:val="000000"/>
          <w:spacing w:val="-1"/>
          <w:sz w:val="28"/>
          <w:szCs w:val="28"/>
        </w:rPr>
        <w:t>у</w:t>
      </w:r>
      <w:r w:rsidR="00895144">
        <w:rPr>
          <w:rFonts w:ascii="Times New Roman" w:eastAsia="Times New Roman" w:hAnsi="Times New Roman" w:cs="Times New Roman"/>
          <w:color w:val="000000"/>
          <w:w w:val="101"/>
          <w:sz w:val="28"/>
          <w:szCs w:val="28"/>
        </w:rPr>
        <w:t>а</w:t>
      </w:r>
      <w:r w:rsidR="00895144">
        <w:rPr>
          <w:rFonts w:ascii="Times New Roman" w:eastAsia="Times New Roman" w:hAnsi="Times New Roman" w:cs="Times New Roman"/>
          <w:color w:val="000000"/>
          <w:sz w:val="28"/>
          <w:szCs w:val="28"/>
        </w:rPr>
        <w:t>л</w:t>
      </w:r>
      <w:r w:rsidR="00895144">
        <w:rPr>
          <w:rFonts w:ascii="Times New Roman" w:eastAsia="Times New Roman" w:hAnsi="Times New Roman" w:cs="Times New Roman"/>
          <w:color w:val="000000"/>
          <w:spacing w:val="-2"/>
          <w:sz w:val="28"/>
          <w:szCs w:val="28"/>
        </w:rPr>
        <w:t>ь</w:t>
      </w:r>
      <w:r w:rsidR="00895144">
        <w:rPr>
          <w:rFonts w:ascii="Times New Roman" w:eastAsia="Times New Roman" w:hAnsi="Times New Roman" w:cs="Times New Roman"/>
          <w:color w:val="000000"/>
          <w:sz w:val="28"/>
          <w:szCs w:val="28"/>
        </w:rPr>
        <w:t>ный</w:t>
      </w:r>
      <w:r w:rsidR="00895144">
        <w:rPr>
          <w:rFonts w:ascii="Times New Roman" w:eastAsia="Times New Roman" w:hAnsi="Times New Roman" w:cs="Times New Roman"/>
          <w:color w:val="000000"/>
          <w:spacing w:val="96"/>
          <w:sz w:val="28"/>
          <w:szCs w:val="28"/>
        </w:rPr>
        <w:t xml:space="preserve"> </w:t>
      </w:r>
      <w:r w:rsidR="00895144">
        <w:rPr>
          <w:rFonts w:ascii="Times New Roman" w:eastAsia="Times New Roman" w:hAnsi="Times New Roman" w:cs="Times New Roman"/>
          <w:color w:val="000000"/>
          <w:sz w:val="28"/>
          <w:szCs w:val="28"/>
        </w:rPr>
        <w:t>пр</w:t>
      </w:r>
      <w:r w:rsidR="00895144">
        <w:rPr>
          <w:rFonts w:ascii="Times New Roman" w:eastAsia="Times New Roman" w:hAnsi="Times New Roman" w:cs="Times New Roman"/>
          <w:color w:val="000000"/>
          <w:spacing w:val="1"/>
          <w:sz w:val="28"/>
          <w:szCs w:val="28"/>
        </w:rPr>
        <w:t>о</w:t>
      </w:r>
      <w:r w:rsidR="00895144">
        <w:rPr>
          <w:rFonts w:ascii="Times New Roman" w:eastAsia="Times New Roman" w:hAnsi="Times New Roman" w:cs="Times New Roman"/>
          <w:color w:val="000000"/>
          <w:w w:val="101"/>
          <w:sz w:val="28"/>
          <w:szCs w:val="28"/>
        </w:rPr>
        <w:t>е</w:t>
      </w:r>
      <w:r w:rsidR="00895144">
        <w:rPr>
          <w:rFonts w:ascii="Times New Roman" w:eastAsia="Times New Roman" w:hAnsi="Times New Roman" w:cs="Times New Roman"/>
          <w:color w:val="000000"/>
          <w:sz w:val="28"/>
          <w:szCs w:val="28"/>
        </w:rPr>
        <w:t>кт</w:t>
      </w:r>
      <w:r w:rsidR="00895144">
        <w:rPr>
          <w:rFonts w:ascii="Times New Roman" w:eastAsia="Times New Roman" w:hAnsi="Times New Roman" w:cs="Times New Roman"/>
          <w:color w:val="000000"/>
          <w:spacing w:val="98"/>
          <w:sz w:val="28"/>
          <w:szCs w:val="28"/>
        </w:rPr>
        <w:t xml:space="preserve"> </w:t>
      </w:r>
      <w:r w:rsidR="00895144">
        <w:rPr>
          <w:rFonts w:ascii="Times New Roman" w:eastAsia="Times New Roman" w:hAnsi="Times New Roman" w:cs="Times New Roman"/>
          <w:color w:val="000000"/>
          <w:spacing w:val="-1"/>
          <w:sz w:val="28"/>
          <w:szCs w:val="28"/>
        </w:rPr>
        <w:t>в</w:t>
      </w:r>
      <w:r w:rsidR="00895144">
        <w:rPr>
          <w:rFonts w:ascii="Times New Roman" w:eastAsia="Times New Roman" w:hAnsi="Times New Roman" w:cs="Times New Roman"/>
          <w:color w:val="000000"/>
          <w:sz w:val="28"/>
          <w:szCs w:val="28"/>
        </w:rPr>
        <w:t>ыполн</w:t>
      </w:r>
      <w:r w:rsidR="00895144">
        <w:rPr>
          <w:rFonts w:ascii="Times New Roman" w:eastAsia="Times New Roman" w:hAnsi="Times New Roman" w:cs="Times New Roman"/>
          <w:color w:val="000000"/>
          <w:spacing w:val="-1"/>
          <w:w w:val="101"/>
          <w:sz w:val="28"/>
          <w:szCs w:val="28"/>
        </w:rPr>
        <w:t>я</w:t>
      </w:r>
      <w:r w:rsidR="00895144">
        <w:rPr>
          <w:rFonts w:ascii="Times New Roman" w:eastAsia="Times New Roman" w:hAnsi="Times New Roman" w:cs="Times New Roman"/>
          <w:color w:val="000000"/>
          <w:w w:val="101"/>
          <w:sz w:val="28"/>
          <w:szCs w:val="28"/>
        </w:rPr>
        <w:t>е</w:t>
      </w:r>
      <w:r w:rsidR="00895144">
        <w:rPr>
          <w:rFonts w:ascii="Times New Roman" w:eastAsia="Times New Roman" w:hAnsi="Times New Roman" w:cs="Times New Roman"/>
          <w:color w:val="000000"/>
          <w:sz w:val="28"/>
          <w:szCs w:val="28"/>
        </w:rPr>
        <w:t>т</w:t>
      </w:r>
      <w:r w:rsidR="00895144">
        <w:rPr>
          <w:rFonts w:ascii="Times New Roman" w:eastAsia="Times New Roman" w:hAnsi="Times New Roman" w:cs="Times New Roman"/>
          <w:color w:val="000000"/>
          <w:w w:val="101"/>
          <w:sz w:val="28"/>
          <w:szCs w:val="28"/>
        </w:rPr>
        <w:t>ся</w:t>
      </w:r>
      <w:r w:rsidR="00895144">
        <w:rPr>
          <w:rFonts w:ascii="Times New Roman" w:eastAsia="Times New Roman" w:hAnsi="Times New Roman" w:cs="Times New Roman"/>
          <w:color w:val="000000"/>
          <w:spacing w:val="95"/>
          <w:sz w:val="28"/>
          <w:szCs w:val="28"/>
        </w:rPr>
        <w:t xml:space="preserve"> </w:t>
      </w:r>
      <w:r w:rsidR="00895144">
        <w:rPr>
          <w:rFonts w:ascii="Times New Roman" w:eastAsia="Times New Roman" w:hAnsi="Times New Roman" w:cs="Times New Roman"/>
          <w:color w:val="000000"/>
          <w:spacing w:val="1"/>
          <w:sz w:val="28"/>
          <w:szCs w:val="28"/>
        </w:rPr>
        <w:t>об</w:t>
      </w:r>
      <w:r w:rsidR="00895144">
        <w:rPr>
          <w:rFonts w:ascii="Times New Roman" w:eastAsia="Times New Roman" w:hAnsi="Times New Roman" w:cs="Times New Roman"/>
          <w:color w:val="000000"/>
          <w:spacing w:val="-2"/>
          <w:sz w:val="28"/>
          <w:szCs w:val="28"/>
        </w:rPr>
        <w:t>у</w:t>
      </w:r>
      <w:r w:rsidR="00895144">
        <w:rPr>
          <w:rFonts w:ascii="Times New Roman" w:eastAsia="Times New Roman" w:hAnsi="Times New Roman" w:cs="Times New Roman"/>
          <w:color w:val="000000"/>
          <w:sz w:val="28"/>
          <w:szCs w:val="28"/>
        </w:rPr>
        <w:t>ч</w:t>
      </w:r>
      <w:r w:rsidR="00895144">
        <w:rPr>
          <w:rFonts w:ascii="Times New Roman" w:eastAsia="Times New Roman" w:hAnsi="Times New Roman" w:cs="Times New Roman"/>
          <w:color w:val="000000"/>
          <w:w w:val="101"/>
          <w:sz w:val="28"/>
          <w:szCs w:val="28"/>
        </w:rPr>
        <w:t>а</w:t>
      </w:r>
      <w:r w:rsidR="00895144">
        <w:rPr>
          <w:rFonts w:ascii="Times New Roman" w:eastAsia="Times New Roman" w:hAnsi="Times New Roman" w:cs="Times New Roman"/>
          <w:color w:val="000000"/>
          <w:sz w:val="28"/>
          <w:szCs w:val="28"/>
        </w:rPr>
        <w:t>ющи</w:t>
      </w:r>
      <w:r w:rsidR="00895144">
        <w:rPr>
          <w:rFonts w:ascii="Times New Roman" w:eastAsia="Times New Roman" w:hAnsi="Times New Roman" w:cs="Times New Roman"/>
          <w:color w:val="000000"/>
          <w:spacing w:val="-1"/>
          <w:sz w:val="28"/>
          <w:szCs w:val="28"/>
        </w:rPr>
        <w:t>м</w:t>
      </w:r>
      <w:r w:rsidR="00895144">
        <w:rPr>
          <w:rFonts w:ascii="Times New Roman" w:eastAsia="Times New Roman" w:hAnsi="Times New Roman" w:cs="Times New Roman"/>
          <w:color w:val="000000"/>
          <w:spacing w:val="-2"/>
          <w:w w:val="101"/>
          <w:sz w:val="28"/>
          <w:szCs w:val="28"/>
        </w:rPr>
        <w:t>с</w:t>
      </w:r>
      <w:r w:rsidR="00895144">
        <w:rPr>
          <w:rFonts w:ascii="Times New Roman" w:eastAsia="Times New Roman" w:hAnsi="Times New Roman" w:cs="Times New Roman"/>
          <w:color w:val="000000"/>
          <w:w w:val="101"/>
          <w:sz w:val="28"/>
          <w:szCs w:val="28"/>
        </w:rPr>
        <w:t>я</w:t>
      </w:r>
      <w:r w:rsidR="00895144">
        <w:rPr>
          <w:rFonts w:ascii="Times New Roman" w:eastAsia="Times New Roman" w:hAnsi="Times New Roman" w:cs="Times New Roman"/>
          <w:color w:val="000000"/>
          <w:sz w:val="28"/>
          <w:szCs w:val="28"/>
        </w:rPr>
        <w:t xml:space="preserve"> </w:t>
      </w:r>
      <w:r w:rsidR="00895144">
        <w:rPr>
          <w:rFonts w:ascii="Times New Roman" w:eastAsia="Times New Roman" w:hAnsi="Times New Roman" w:cs="Times New Roman"/>
          <w:color w:val="000000"/>
          <w:w w:val="101"/>
          <w:sz w:val="28"/>
          <w:szCs w:val="28"/>
        </w:rPr>
        <w:t>са</w:t>
      </w:r>
      <w:r w:rsidR="00895144">
        <w:rPr>
          <w:rFonts w:ascii="Times New Roman" w:eastAsia="Times New Roman" w:hAnsi="Times New Roman" w:cs="Times New Roman"/>
          <w:color w:val="000000"/>
          <w:sz w:val="28"/>
          <w:szCs w:val="28"/>
        </w:rPr>
        <w:t>м</w:t>
      </w:r>
      <w:r w:rsidR="00895144">
        <w:rPr>
          <w:rFonts w:ascii="Times New Roman" w:eastAsia="Times New Roman" w:hAnsi="Times New Roman" w:cs="Times New Roman"/>
          <w:color w:val="000000"/>
          <w:spacing w:val="1"/>
          <w:sz w:val="28"/>
          <w:szCs w:val="28"/>
        </w:rPr>
        <w:t>о</w:t>
      </w:r>
      <w:r w:rsidR="00895144">
        <w:rPr>
          <w:rFonts w:ascii="Times New Roman" w:eastAsia="Times New Roman" w:hAnsi="Times New Roman" w:cs="Times New Roman"/>
          <w:color w:val="000000"/>
          <w:w w:val="101"/>
          <w:sz w:val="28"/>
          <w:szCs w:val="28"/>
        </w:rPr>
        <w:t>с</w:t>
      </w:r>
      <w:r w:rsidR="00895144">
        <w:rPr>
          <w:rFonts w:ascii="Times New Roman" w:eastAsia="Times New Roman" w:hAnsi="Times New Roman" w:cs="Times New Roman"/>
          <w:color w:val="000000"/>
          <w:spacing w:val="-3"/>
          <w:sz w:val="28"/>
          <w:szCs w:val="28"/>
        </w:rPr>
        <w:t>т</w:t>
      </w:r>
      <w:r w:rsidR="00895144">
        <w:rPr>
          <w:rFonts w:ascii="Times New Roman" w:eastAsia="Times New Roman" w:hAnsi="Times New Roman" w:cs="Times New Roman"/>
          <w:color w:val="000000"/>
          <w:spacing w:val="1"/>
          <w:sz w:val="28"/>
          <w:szCs w:val="28"/>
        </w:rPr>
        <w:t>о</w:t>
      </w:r>
      <w:r w:rsidR="00895144">
        <w:rPr>
          <w:rFonts w:ascii="Times New Roman" w:eastAsia="Times New Roman" w:hAnsi="Times New Roman" w:cs="Times New Roman"/>
          <w:color w:val="000000"/>
          <w:w w:val="101"/>
          <w:sz w:val="28"/>
          <w:szCs w:val="28"/>
        </w:rPr>
        <w:t>я</w:t>
      </w:r>
      <w:r w:rsidR="00895144">
        <w:rPr>
          <w:rFonts w:ascii="Times New Roman" w:eastAsia="Times New Roman" w:hAnsi="Times New Roman" w:cs="Times New Roman"/>
          <w:color w:val="000000"/>
          <w:spacing w:val="-2"/>
          <w:sz w:val="28"/>
          <w:szCs w:val="28"/>
        </w:rPr>
        <w:t>т</w:t>
      </w:r>
      <w:r w:rsidR="00895144">
        <w:rPr>
          <w:rFonts w:ascii="Times New Roman" w:eastAsia="Times New Roman" w:hAnsi="Times New Roman" w:cs="Times New Roman"/>
          <w:color w:val="000000"/>
          <w:w w:val="101"/>
          <w:sz w:val="28"/>
          <w:szCs w:val="28"/>
        </w:rPr>
        <w:t>е</w:t>
      </w:r>
      <w:r w:rsidR="00895144">
        <w:rPr>
          <w:rFonts w:ascii="Times New Roman" w:eastAsia="Times New Roman" w:hAnsi="Times New Roman" w:cs="Times New Roman"/>
          <w:color w:val="000000"/>
          <w:sz w:val="28"/>
          <w:szCs w:val="28"/>
        </w:rPr>
        <w:t>л</w:t>
      </w:r>
      <w:r w:rsidR="00895144">
        <w:rPr>
          <w:rFonts w:ascii="Times New Roman" w:eastAsia="Times New Roman" w:hAnsi="Times New Roman" w:cs="Times New Roman"/>
          <w:color w:val="000000"/>
          <w:spacing w:val="-1"/>
          <w:sz w:val="28"/>
          <w:szCs w:val="28"/>
        </w:rPr>
        <w:t>ь</w:t>
      </w:r>
      <w:r w:rsidR="00895144">
        <w:rPr>
          <w:rFonts w:ascii="Times New Roman" w:eastAsia="Times New Roman" w:hAnsi="Times New Roman" w:cs="Times New Roman"/>
          <w:color w:val="000000"/>
          <w:sz w:val="28"/>
          <w:szCs w:val="28"/>
        </w:rPr>
        <w:t>но</w:t>
      </w:r>
      <w:r w:rsidR="00895144">
        <w:rPr>
          <w:rFonts w:ascii="Times New Roman" w:eastAsia="Times New Roman" w:hAnsi="Times New Roman" w:cs="Times New Roman"/>
          <w:color w:val="000000"/>
          <w:spacing w:val="3"/>
          <w:sz w:val="28"/>
          <w:szCs w:val="28"/>
        </w:rPr>
        <w:t xml:space="preserve"> </w:t>
      </w:r>
      <w:r w:rsidR="00895144">
        <w:rPr>
          <w:rFonts w:ascii="Times New Roman" w:eastAsia="Times New Roman" w:hAnsi="Times New Roman" w:cs="Times New Roman"/>
          <w:color w:val="000000"/>
          <w:sz w:val="28"/>
          <w:szCs w:val="28"/>
        </w:rPr>
        <w:t>п</w:t>
      </w:r>
      <w:r w:rsidR="00895144">
        <w:rPr>
          <w:rFonts w:ascii="Times New Roman" w:eastAsia="Times New Roman" w:hAnsi="Times New Roman" w:cs="Times New Roman"/>
          <w:color w:val="000000"/>
          <w:spacing w:val="-1"/>
          <w:sz w:val="28"/>
          <w:szCs w:val="28"/>
        </w:rPr>
        <w:t>о</w:t>
      </w:r>
      <w:r w:rsidR="00895144">
        <w:rPr>
          <w:rFonts w:ascii="Times New Roman" w:eastAsia="Times New Roman" w:hAnsi="Times New Roman" w:cs="Times New Roman"/>
          <w:color w:val="000000"/>
          <w:sz w:val="28"/>
          <w:szCs w:val="28"/>
        </w:rPr>
        <w:t>д</w:t>
      </w:r>
      <w:r w:rsidR="00895144">
        <w:rPr>
          <w:rFonts w:ascii="Times New Roman" w:eastAsia="Times New Roman" w:hAnsi="Times New Roman" w:cs="Times New Roman"/>
          <w:color w:val="000000"/>
          <w:spacing w:val="3"/>
          <w:sz w:val="28"/>
          <w:szCs w:val="28"/>
        </w:rPr>
        <w:t xml:space="preserve"> </w:t>
      </w:r>
      <w:r w:rsidR="00895144">
        <w:rPr>
          <w:rFonts w:ascii="Times New Roman" w:eastAsia="Times New Roman" w:hAnsi="Times New Roman" w:cs="Times New Roman"/>
          <w:color w:val="000000"/>
          <w:spacing w:val="1"/>
          <w:sz w:val="28"/>
          <w:szCs w:val="28"/>
        </w:rPr>
        <w:t>р</w:t>
      </w:r>
      <w:r w:rsidR="00895144">
        <w:rPr>
          <w:rFonts w:ascii="Times New Roman" w:eastAsia="Times New Roman" w:hAnsi="Times New Roman" w:cs="Times New Roman"/>
          <w:color w:val="000000"/>
          <w:spacing w:val="-1"/>
          <w:sz w:val="28"/>
          <w:szCs w:val="28"/>
        </w:rPr>
        <w:t>у</w:t>
      </w:r>
      <w:r w:rsidR="00895144">
        <w:rPr>
          <w:rFonts w:ascii="Times New Roman" w:eastAsia="Times New Roman" w:hAnsi="Times New Roman" w:cs="Times New Roman"/>
          <w:color w:val="000000"/>
          <w:sz w:val="28"/>
          <w:szCs w:val="28"/>
        </w:rPr>
        <w:t>ко</w:t>
      </w:r>
      <w:r w:rsidR="00895144">
        <w:rPr>
          <w:rFonts w:ascii="Times New Roman" w:eastAsia="Times New Roman" w:hAnsi="Times New Roman" w:cs="Times New Roman"/>
          <w:color w:val="000000"/>
          <w:spacing w:val="1"/>
          <w:sz w:val="28"/>
          <w:szCs w:val="28"/>
        </w:rPr>
        <w:t>в</w:t>
      </w:r>
      <w:r w:rsidR="00895144">
        <w:rPr>
          <w:rFonts w:ascii="Times New Roman" w:eastAsia="Times New Roman" w:hAnsi="Times New Roman" w:cs="Times New Roman"/>
          <w:color w:val="000000"/>
          <w:sz w:val="28"/>
          <w:szCs w:val="28"/>
        </w:rPr>
        <w:t>од</w:t>
      </w:r>
      <w:r w:rsidR="00895144">
        <w:rPr>
          <w:rFonts w:ascii="Times New Roman" w:eastAsia="Times New Roman" w:hAnsi="Times New Roman" w:cs="Times New Roman"/>
          <w:color w:val="000000"/>
          <w:w w:val="101"/>
          <w:sz w:val="28"/>
          <w:szCs w:val="28"/>
        </w:rPr>
        <w:t>с</w:t>
      </w:r>
      <w:r w:rsidR="00895144">
        <w:rPr>
          <w:rFonts w:ascii="Times New Roman" w:eastAsia="Times New Roman" w:hAnsi="Times New Roman" w:cs="Times New Roman"/>
          <w:color w:val="000000"/>
          <w:sz w:val="28"/>
          <w:szCs w:val="28"/>
        </w:rPr>
        <w:t>т</w:t>
      </w:r>
      <w:r w:rsidR="00895144">
        <w:rPr>
          <w:rFonts w:ascii="Times New Roman" w:eastAsia="Times New Roman" w:hAnsi="Times New Roman" w:cs="Times New Roman"/>
          <w:color w:val="000000"/>
          <w:spacing w:val="-1"/>
          <w:sz w:val="28"/>
          <w:szCs w:val="28"/>
        </w:rPr>
        <w:t>в</w:t>
      </w:r>
      <w:r w:rsidR="00895144">
        <w:rPr>
          <w:rFonts w:ascii="Times New Roman" w:eastAsia="Times New Roman" w:hAnsi="Times New Roman" w:cs="Times New Roman"/>
          <w:color w:val="000000"/>
          <w:sz w:val="28"/>
          <w:szCs w:val="28"/>
        </w:rPr>
        <w:t>ом</w:t>
      </w:r>
      <w:r w:rsidR="00895144">
        <w:rPr>
          <w:rFonts w:ascii="Times New Roman" w:eastAsia="Times New Roman" w:hAnsi="Times New Roman" w:cs="Times New Roman"/>
          <w:color w:val="000000"/>
          <w:spacing w:val="4"/>
          <w:sz w:val="28"/>
          <w:szCs w:val="28"/>
        </w:rPr>
        <w:t xml:space="preserve"> </w:t>
      </w:r>
      <w:r w:rsidR="00895144">
        <w:rPr>
          <w:rFonts w:ascii="Times New Roman" w:eastAsia="Times New Roman" w:hAnsi="Times New Roman" w:cs="Times New Roman"/>
          <w:color w:val="000000"/>
          <w:spacing w:val="-2"/>
          <w:sz w:val="28"/>
          <w:szCs w:val="28"/>
        </w:rPr>
        <w:t>у</w:t>
      </w:r>
      <w:r w:rsidR="00895144">
        <w:rPr>
          <w:rFonts w:ascii="Times New Roman" w:eastAsia="Times New Roman" w:hAnsi="Times New Roman" w:cs="Times New Roman"/>
          <w:color w:val="000000"/>
          <w:sz w:val="28"/>
          <w:szCs w:val="28"/>
        </w:rPr>
        <w:t>чит</w:t>
      </w:r>
      <w:r w:rsidR="00895144">
        <w:rPr>
          <w:rFonts w:ascii="Times New Roman" w:eastAsia="Times New Roman" w:hAnsi="Times New Roman" w:cs="Times New Roman"/>
          <w:color w:val="000000"/>
          <w:w w:val="101"/>
          <w:sz w:val="28"/>
          <w:szCs w:val="28"/>
        </w:rPr>
        <w:t>е</w:t>
      </w:r>
      <w:r w:rsidR="00895144">
        <w:rPr>
          <w:rFonts w:ascii="Times New Roman" w:eastAsia="Times New Roman" w:hAnsi="Times New Roman" w:cs="Times New Roman"/>
          <w:color w:val="000000"/>
          <w:sz w:val="28"/>
          <w:szCs w:val="28"/>
        </w:rPr>
        <w:t>л</w:t>
      </w:r>
      <w:r w:rsidR="00895144">
        <w:rPr>
          <w:rFonts w:ascii="Times New Roman" w:eastAsia="Times New Roman" w:hAnsi="Times New Roman" w:cs="Times New Roman"/>
          <w:color w:val="000000"/>
          <w:w w:val="101"/>
          <w:sz w:val="28"/>
          <w:szCs w:val="28"/>
        </w:rPr>
        <w:t>я</w:t>
      </w:r>
      <w:r w:rsidR="00895144">
        <w:rPr>
          <w:rFonts w:ascii="Times New Roman" w:eastAsia="Times New Roman" w:hAnsi="Times New Roman" w:cs="Times New Roman"/>
          <w:color w:val="000000"/>
          <w:spacing w:val="4"/>
          <w:sz w:val="28"/>
          <w:szCs w:val="28"/>
        </w:rPr>
        <w:t xml:space="preserve"> </w:t>
      </w:r>
      <w:r w:rsidR="00895144">
        <w:rPr>
          <w:rFonts w:ascii="Times New Roman" w:eastAsia="Times New Roman" w:hAnsi="Times New Roman" w:cs="Times New Roman"/>
          <w:color w:val="000000"/>
          <w:spacing w:val="-1"/>
          <w:sz w:val="28"/>
          <w:szCs w:val="28"/>
        </w:rPr>
        <w:t>п</w:t>
      </w:r>
      <w:r w:rsidR="00895144">
        <w:rPr>
          <w:rFonts w:ascii="Times New Roman" w:eastAsia="Times New Roman" w:hAnsi="Times New Roman" w:cs="Times New Roman"/>
          <w:color w:val="000000"/>
          <w:sz w:val="28"/>
          <w:szCs w:val="28"/>
        </w:rPr>
        <w:t>о</w:t>
      </w:r>
      <w:r w:rsidR="00895144">
        <w:rPr>
          <w:rFonts w:ascii="Times New Roman" w:eastAsia="Times New Roman" w:hAnsi="Times New Roman" w:cs="Times New Roman"/>
          <w:color w:val="000000"/>
          <w:spacing w:val="5"/>
          <w:sz w:val="28"/>
          <w:szCs w:val="28"/>
        </w:rPr>
        <w:t xml:space="preserve"> </w:t>
      </w:r>
      <w:r w:rsidR="00895144">
        <w:rPr>
          <w:rFonts w:ascii="Times New Roman" w:eastAsia="Times New Roman" w:hAnsi="Times New Roman" w:cs="Times New Roman"/>
          <w:color w:val="000000"/>
          <w:sz w:val="28"/>
          <w:szCs w:val="28"/>
        </w:rPr>
        <w:t>выбр</w:t>
      </w:r>
      <w:r w:rsidR="00895144">
        <w:rPr>
          <w:rFonts w:ascii="Times New Roman" w:eastAsia="Times New Roman" w:hAnsi="Times New Roman" w:cs="Times New Roman"/>
          <w:color w:val="000000"/>
          <w:spacing w:val="-1"/>
          <w:w w:val="101"/>
          <w:sz w:val="28"/>
          <w:szCs w:val="28"/>
        </w:rPr>
        <w:t>а</w:t>
      </w:r>
      <w:r w:rsidR="00895144">
        <w:rPr>
          <w:rFonts w:ascii="Times New Roman" w:eastAsia="Times New Roman" w:hAnsi="Times New Roman" w:cs="Times New Roman"/>
          <w:color w:val="000000"/>
          <w:sz w:val="28"/>
          <w:szCs w:val="28"/>
        </w:rPr>
        <w:t>н</w:t>
      </w:r>
      <w:r w:rsidR="00895144">
        <w:rPr>
          <w:rFonts w:ascii="Times New Roman" w:eastAsia="Times New Roman" w:hAnsi="Times New Roman" w:cs="Times New Roman"/>
          <w:color w:val="000000"/>
          <w:spacing w:val="-1"/>
          <w:sz w:val="28"/>
          <w:szCs w:val="28"/>
        </w:rPr>
        <w:t>н</w:t>
      </w:r>
      <w:r w:rsidR="00895144">
        <w:rPr>
          <w:rFonts w:ascii="Times New Roman" w:eastAsia="Times New Roman" w:hAnsi="Times New Roman" w:cs="Times New Roman"/>
          <w:color w:val="000000"/>
          <w:sz w:val="28"/>
          <w:szCs w:val="28"/>
        </w:rPr>
        <w:t>ой</w:t>
      </w:r>
      <w:r w:rsidR="00895144">
        <w:rPr>
          <w:rFonts w:ascii="Times New Roman" w:eastAsia="Times New Roman" w:hAnsi="Times New Roman" w:cs="Times New Roman"/>
          <w:color w:val="000000"/>
          <w:spacing w:val="2"/>
          <w:sz w:val="28"/>
          <w:szCs w:val="28"/>
        </w:rPr>
        <w:t xml:space="preserve"> </w:t>
      </w:r>
      <w:r w:rsidR="00895144">
        <w:rPr>
          <w:rFonts w:ascii="Times New Roman" w:eastAsia="Times New Roman" w:hAnsi="Times New Roman" w:cs="Times New Roman"/>
          <w:color w:val="000000"/>
          <w:spacing w:val="-1"/>
          <w:sz w:val="28"/>
          <w:szCs w:val="28"/>
        </w:rPr>
        <w:t>т</w:t>
      </w:r>
      <w:r w:rsidR="00895144">
        <w:rPr>
          <w:rFonts w:ascii="Times New Roman" w:eastAsia="Times New Roman" w:hAnsi="Times New Roman" w:cs="Times New Roman"/>
          <w:color w:val="000000"/>
          <w:w w:val="101"/>
          <w:sz w:val="28"/>
          <w:szCs w:val="28"/>
        </w:rPr>
        <w:t>е</w:t>
      </w:r>
      <w:r w:rsidR="00895144">
        <w:rPr>
          <w:rFonts w:ascii="Times New Roman" w:eastAsia="Times New Roman" w:hAnsi="Times New Roman" w:cs="Times New Roman"/>
          <w:color w:val="000000"/>
          <w:sz w:val="28"/>
          <w:szCs w:val="28"/>
        </w:rPr>
        <w:t>м</w:t>
      </w:r>
      <w:r w:rsidR="00895144">
        <w:rPr>
          <w:rFonts w:ascii="Times New Roman" w:eastAsia="Times New Roman" w:hAnsi="Times New Roman" w:cs="Times New Roman"/>
          <w:color w:val="000000"/>
          <w:spacing w:val="-1"/>
          <w:w w:val="101"/>
          <w:sz w:val="28"/>
          <w:szCs w:val="28"/>
        </w:rPr>
        <w:t>е</w:t>
      </w:r>
      <w:r w:rsidR="00895144">
        <w:rPr>
          <w:rFonts w:ascii="Times New Roman" w:eastAsia="Times New Roman" w:hAnsi="Times New Roman" w:cs="Times New Roman"/>
          <w:color w:val="000000"/>
          <w:spacing w:val="4"/>
          <w:sz w:val="28"/>
          <w:szCs w:val="28"/>
        </w:rPr>
        <w:t xml:space="preserve"> </w:t>
      </w:r>
      <w:r w:rsidR="00895144">
        <w:rPr>
          <w:rFonts w:ascii="Times New Roman" w:eastAsia="Times New Roman" w:hAnsi="Times New Roman" w:cs="Times New Roman"/>
          <w:color w:val="000000"/>
          <w:sz w:val="28"/>
          <w:szCs w:val="28"/>
        </w:rPr>
        <w:t>в</w:t>
      </w:r>
      <w:r w:rsidR="00895144">
        <w:rPr>
          <w:rFonts w:ascii="Times New Roman" w:eastAsia="Times New Roman" w:hAnsi="Times New Roman" w:cs="Times New Roman"/>
          <w:color w:val="000000"/>
          <w:spacing w:val="1"/>
          <w:sz w:val="28"/>
          <w:szCs w:val="28"/>
        </w:rPr>
        <w:t xml:space="preserve"> р</w:t>
      </w:r>
      <w:r w:rsidR="00895144">
        <w:rPr>
          <w:rFonts w:ascii="Times New Roman" w:eastAsia="Times New Roman" w:hAnsi="Times New Roman" w:cs="Times New Roman"/>
          <w:color w:val="000000"/>
          <w:w w:val="101"/>
          <w:sz w:val="28"/>
          <w:szCs w:val="28"/>
        </w:rPr>
        <w:t>а</w:t>
      </w:r>
      <w:r w:rsidR="00895144">
        <w:rPr>
          <w:rFonts w:ascii="Times New Roman" w:eastAsia="Times New Roman" w:hAnsi="Times New Roman" w:cs="Times New Roman"/>
          <w:color w:val="000000"/>
          <w:sz w:val="28"/>
          <w:szCs w:val="28"/>
        </w:rPr>
        <w:t>мк</w:t>
      </w:r>
      <w:r w:rsidR="00895144">
        <w:rPr>
          <w:rFonts w:ascii="Times New Roman" w:eastAsia="Times New Roman" w:hAnsi="Times New Roman" w:cs="Times New Roman"/>
          <w:color w:val="000000"/>
          <w:w w:val="101"/>
          <w:sz w:val="28"/>
          <w:szCs w:val="28"/>
        </w:rPr>
        <w:t>а</w:t>
      </w:r>
      <w:r w:rsidR="00895144">
        <w:rPr>
          <w:rFonts w:ascii="Times New Roman" w:eastAsia="Times New Roman" w:hAnsi="Times New Roman" w:cs="Times New Roman"/>
          <w:color w:val="000000"/>
          <w:sz w:val="28"/>
          <w:szCs w:val="28"/>
        </w:rPr>
        <w:t>х</w:t>
      </w:r>
      <w:r w:rsidR="00895144">
        <w:rPr>
          <w:rFonts w:ascii="Times New Roman" w:eastAsia="Times New Roman" w:hAnsi="Times New Roman" w:cs="Times New Roman"/>
          <w:color w:val="000000"/>
          <w:spacing w:val="1"/>
          <w:sz w:val="28"/>
          <w:szCs w:val="28"/>
        </w:rPr>
        <w:t xml:space="preserve"> </w:t>
      </w:r>
      <w:r w:rsidR="00895144">
        <w:rPr>
          <w:rFonts w:ascii="Times New Roman" w:eastAsia="Times New Roman" w:hAnsi="Times New Roman" w:cs="Times New Roman"/>
          <w:color w:val="000000"/>
          <w:sz w:val="28"/>
          <w:szCs w:val="28"/>
        </w:rPr>
        <w:t>одного</w:t>
      </w:r>
      <w:r w:rsidR="00895144">
        <w:rPr>
          <w:rFonts w:ascii="Times New Roman" w:eastAsia="Times New Roman" w:hAnsi="Times New Roman" w:cs="Times New Roman"/>
          <w:color w:val="000000"/>
          <w:spacing w:val="3"/>
          <w:sz w:val="28"/>
          <w:szCs w:val="28"/>
        </w:rPr>
        <w:t xml:space="preserve"> </w:t>
      </w:r>
      <w:r w:rsidR="00895144">
        <w:rPr>
          <w:rFonts w:ascii="Times New Roman" w:eastAsia="Times New Roman" w:hAnsi="Times New Roman" w:cs="Times New Roman"/>
          <w:color w:val="000000"/>
          <w:sz w:val="28"/>
          <w:szCs w:val="28"/>
        </w:rPr>
        <w:t>или н</w:t>
      </w:r>
      <w:r w:rsidR="00895144">
        <w:rPr>
          <w:rFonts w:ascii="Times New Roman" w:eastAsia="Times New Roman" w:hAnsi="Times New Roman" w:cs="Times New Roman"/>
          <w:color w:val="000000"/>
          <w:w w:val="101"/>
          <w:sz w:val="28"/>
          <w:szCs w:val="28"/>
        </w:rPr>
        <w:t>ес</w:t>
      </w:r>
      <w:r w:rsidR="00895144">
        <w:rPr>
          <w:rFonts w:ascii="Times New Roman" w:eastAsia="Times New Roman" w:hAnsi="Times New Roman" w:cs="Times New Roman"/>
          <w:color w:val="000000"/>
          <w:sz w:val="28"/>
          <w:szCs w:val="28"/>
        </w:rPr>
        <w:t>кол</w:t>
      </w:r>
      <w:r w:rsidR="00895144">
        <w:rPr>
          <w:rFonts w:ascii="Times New Roman" w:eastAsia="Times New Roman" w:hAnsi="Times New Roman" w:cs="Times New Roman"/>
          <w:color w:val="000000"/>
          <w:spacing w:val="-1"/>
          <w:sz w:val="28"/>
          <w:szCs w:val="28"/>
        </w:rPr>
        <w:t>ь</w:t>
      </w:r>
      <w:r w:rsidR="00895144">
        <w:rPr>
          <w:rFonts w:ascii="Times New Roman" w:eastAsia="Times New Roman" w:hAnsi="Times New Roman" w:cs="Times New Roman"/>
          <w:color w:val="000000"/>
          <w:sz w:val="28"/>
          <w:szCs w:val="28"/>
        </w:rPr>
        <w:t>ких</w:t>
      </w:r>
      <w:r w:rsidR="00895144">
        <w:rPr>
          <w:rFonts w:ascii="Times New Roman" w:eastAsia="Times New Roman" w:hAnsi="Times New Roman" w:cs="Times New Roman"/>
          <w:color w:val="000000"/>
          <w:spacing w:val="70"/>
          <w:sz w:val="28"/>
          <w:szCs w:val="28"/>
        </w:rPr>
        <w:t xml:space="preserve"> </w:t>
      </w:r>
      <w:r w:rsidR="00895144">
        <w:rPr>
          <w:rFonts w:ascii="Times New Roman" w:eastAsia="Times New Roman" w:hAnsi="Times New Roman" w:cs="Times New Roman"/>
          <w:color w:val="000000"/>
          <w:sz w:val="28"/>
          <w:szCs w:val="28"/>
        </w:rPr>
        <w:t>из</w:t>
      </w:r>
      <w:r w:rsidR="00895144">
        <w:rPr>
          <w:rFonts w:ascii="Times New Roman" w:eastAsia="Times New Roman" w:hAnsi="Times New Roman" w:cs="Times New Roman"/>
          <w:color w:val="000000"/>
          <w:spacing w:val="-2"/>
          <w:sz w:val="28"/>
          <w:szCs w:val="28"/>
        </w:rPr>
        <w:t>у</w:t>
      </w:r>
      <w:r w:rsidR="00895144">
        <w:rPr>
          <w:rFonts w:ascii="Times New Roman" w:eastAsia="Times New Roman" w:hAnsi="Times New Roman" w:cs="Times New Roman"/>
          <w:color w:val="000000"/>
          <w:spacing w:val="1"/>
          <w:sz w:val="28"/>
          <w:szCs w:val="28"/>
        </w:rPr>
        <w:t>ч</w:t>
      </w:r>
      <w:r w:rsidR="00895144">
        <w:rPr>
          <w:rFonts w:ascii="Times New Roman" w:eastAsia="Times New Roman" w:hAnsi="Times New Roman" w:cs="Times New Roman"/>
          <w:color w:val="000000"/>
          <w:w w:val="101"/>
          <w:sz w:val="28"/>
          <w:szCs w:val="28"/>
        </w:rPr>
        <w:t>ае</w:t>
      </w:r>
      <w:r w:rsidR="00895144">
        <w:rPr>
          <w:rFonts w:ascii="Times New Roman" w:eastAsia="Times New Roman" w:hAnsi="Times New Roman" w:cs="Times New Roman"/>
          <w:color w:val="000000"/>
          <w:spacing w:val="1"/>
          <w:sz w:val="28"/>
          <w:szCs w:val="28"/>
        </w:rPr>
        <w:t>мы</w:t>
      </w:r>
      <w:r w:rsidR="00895144">
        <w:rPr>
          <w:rFonts w:ascii="Times New Roman" w:eastAsia="Times New Roman" w:hAnsi="Times New Roman" w:cs="Times New Roman"/>
          <w:color w:val="000000"/>
          <w:sz w:val="28"/>
          <w:szCs w:val="28"/>
        </w:rPr>
        <w:t>х</w:t>
      </w:r>
      <w:r w:rsidR="00895144">
        <w:rPr>
          <w:rFonts w:ascii="Times New Roman" w:eastAsia="Times New Roman" w:hAnsi="Times New Roman" w:cs="Times New Roman"/>
          <w:color w:val="000000"/>
          <w:spacing w:val="70"/>
          <w:sz w:val="28"/>
          <w:szCs w:val="28"/>
        </w:rPr>
        <w:t xml:space="preserve"> </w:t>
      </w:r>
      <w:r w:rsidR="00895144">
        <w:rPr>
          <w:rFonts w:ascii="Times New Roman" w:eastAsia="Times New Roman" w:hAnsi="Times New Roman" w:cs="Times New Roman"/>
          <w:color w:val="000000"/>
          <w:spacing w:val="-1"/>
          <w:sz w:val="28"/>
          <w:szCs w:val="28"/>
        </w:rPr>
        <w:t>у</w:t>
      </w:r>
      <w:r w:rsidR="00895144">
        <w:rPr>
          <w:rFonts w:ascii="Times New Roman" w:eastAsia="Times New Roman" w:hAnsi="Times New Roman" w:cs="Times New Roman"/>
          <w:color w:val="000000"/>
          <w:sz w:val="28"/>
          <w:szCs w:val="28"/>
        </w:rPr>
        <w:t>ч</w:t>
      </w:r>
      <w:r w:rsidR="00895144">
        <w:rPr>
          <w:rFonts w:ascii="Times New Roman" w:eastAsia="Times New Roman" w:hAnsi="Times New Roman" w:cs="Times New Roman"/>
          <w:color w:val="000000"/>
          <w:w w:val="101"/>
          <w:sz w:val="28"/>
          <w:szCs w:val="28"/>
        </w:rPr>
        <w:t>е</w:t>
      </w:r>
      <w:r w:rsidR="00895144">
        <w:rPr>
          <w:rFonts w:ascii="Times New Roman" w:eastAsia="Times New Roman" w:hAnsi="Times New Roman" w:cs="Times New Roman"/>
          <w:color w:val="000000"/>
          <w:sz w:val="28"/>
          <w:szCs w:val="28"/>
        </w:rPr>
        <w:t>бных</w:t>
      </w:r>
      <w:r w:rsidR="00895144">
        <w:rPr>
          <w:rFonts w:ascii="Times New Roman" w:eastAsia="Times New Roman" w:hAnsi="Times New Roman" w:cs="Times New Roman"/>
          <w:color w:val="000000"/>
          <w:spacing w:val="70"/>
          <w:sz w:val="28"/>
          <w:szCs w:val="28"/>
        </w:rPr>
        <w:t xml:space="preserve"> </w:t>
      </w:r>
      <w:r w:rsidR="00895144">
        <w:rPr>
          <w:rFonts w:ascii="Times New Roman" w:eastAsia="Times New Roman" w:hAnsi="Times New Roman" w:cs="Times New Roman"/>
          <w:color w:val="000000"/>
          <w:sz w:val="28"/>
          <w:szCs w:val="28"/>
        </w:rPr>
        <w:t>пр</w:t>
      </w:r>
      <w:r w:rsidR="00895144">
        <w:rPr>
          <w:rFonts w:ascii="Times New Roman" w:eastAsia="Times New Roman" w:hAnsi="Times New Roman" w:cs="Times New Roman"/>
          <w:color w:val="000000"/>
          <w:w w:val="101"/>
          <w:sz w:val="28"/>
          <w:szCs w:val="28"/>
        </w:rPr>
        <w:t>е</w:t>
      </w:r>
      <w:r w:rsidR="00895144">
        <w:rPr>
          <w:rFonts w:ascii="Times New Roman" w:eastAsia="Times New Roman" w:hAnsi="Times New Roman" w:cs="Times New Roman"/>
          <w:color w:val="000000"/>
          <w:spacing w:val="-2"/>
          <w:sz w:val="28"/>
          <w:szCs w:val="28"/>
        </w:rPr>
        <w:t>д</w:t>
      </w:r>
      <w:r w:rsidR="00895144">
        <w:rPr>
          <w:rFonts w:ascii="Times New Roman" w:eastAsia="Times New Roman" w:hAnsi="Times New Roman" w:cs="Times New Roman"/>
          <w:color w:val="000000"/>
          <w:sz w:val="28"/>
          <w:szCs w:val="28"/>
        </w:rPr>
        <w:t>м</w:t>
      </w:r>
      <w:r w:rsidR="00895144">
        <w:rPr>
          <w:rFonts w:ascii="Times New Roman" w:eastAsia="Times New Roman" w:hAnsi="Times New Roman" w:cs="Times New Roman"/>
          <w:color w:val="000000"/>
          <w:w w:val="101"/>
          <w:sz w:val="28"/>
          <w:szCs w:val="28"/>
        </w:rPr>
        <w:t>е</w:t>
      </w:r>
      <w:r w:rsidR="00895144">
        <w:rPr>
          <w:rFonts w:ascii="Times New Roman" w:eastAsia="Times New Roman" w:hAnsi="Times New Roman" w:cs="Times New Roman"/>
          <w:color w:val="000000"/>
          <w:sz w:val="28"/>
          <w:szCs w:val="28"/>
        </w:rPr>
        <w:t>тов,</w:t>
      </w:r>
      <w:r w:rsidR="00895144">
        <w:rPr>
          <w:rFonts w:ascii="Times New Roman" w:eastAsia="Times New Roman" w:hAnsi="Times New Roman" w:cs="Times New Roman"/>
          <w:color w:val="000000"/>
          <w:spacing w:val="70"/>
          <w:sz w:val="28"/>
          <w:szCs w:val="28"/>
        </w:rPr>
        <w:t xml:space="preserve"> </w:t>
      </w:r>
      <w:r w:rsidR="00895144">
        <w:rPr>
          <w:rFonts w:ascii="Times New Roman" w:eastAsia="Times New Roman" w:hAnsi="Times New Roman" w:cs="Times New Roman"/>
          <w:color w:val="000000"/>
          <w:sz w:val="28"/>
          <w:szCs w:val="28"/>
        </w:rPr>
        <w:t>к</w:t>
      </w:r>
      <w:r w:rsidR="00895144">
        <w:rPr>
          <w:rFonts w:ascii="Times New Roman" w:eastAsia="Times New Roman" w:hAnsi="Times New Roman" w:cs="Times New Roman"/>
          <w:color w:val="000000"/>
          <w:spacing w:val="-2"/>
          <w:sz w:val="28"/>
          <w:szCs w:val="28"/>
        </w:rPr>
        <w:t>у</w:t>
      </w:r>
      <w:r w:rsidR="00895144">
        <w:rPr>
          <w:rFonts w:ascii="Times New Roman" w:eastAsia="Times New Roman" w:hAnsi="Times New Roman" w:cs="Times New Roman"/>
          <w:color w:val="000000"/>
          <w:sz w:val="28"/>
          <w:szCs w:val="28"/>
        </w:rPr>
        <w:t>р</w:t>
      </w:r>
      <w:r w:rsidR="00895144">
        <w:rPr>
          <w:rFonts w:ascii="Times New Roman" w:eastAsia="Times New Roman" w:hAnsi="Times New Roman" w:cs="Times New Roman"/>
          <w:color w:val="000000"/>
          <w:w w:val="101"/>
          <w:sz w:val="28"/>
          <w:szCs w:val="28"/>
        </w:rPr>
        <w:t>с</w:t>
      </w:r>
      <w:r w:rsidR="00895144">
        <w:rPr>
          <w:rFonts w:ascii="Times New Roman" w:eastAsia="Times New Roman" w:hAnsi="Times New Roman" w:cs="Times New Roman"/>
          <w:color w:val="000000"/>
          <w:sz w:val="28"/>
          <w:szCs w:val="28"/>
        </w:rPr>
        <w:t>ов</w:t>
      </w:r>
      <w:r w:rsidR="00895144">
        <w:rPr>
          <w:rFonts w:ascii="Times New Roman" w:eastAsia="Times New Roman" w:hAnsi="Times New Roman" w:cs="Times New Roman"/>
          <w:color w:val="000000"/>
          <w:spacing w:val="70"/>
          <w:sz w:val="28"/>
          <w:szCs w:val="28"/>
        </w:rPr>
        <w:t xml:space="preserve"> </w:t>
      </w:r>
      <w:r w:rsidR="00895144">
        <w:rPr>
          <w:rFonts w:ascii="Times New Roman" w:eastAsia="Times New Roman" w:hAnsi="Times New Roman" w:cs="Times New Roman"/>
          <w:color w:val="000000"/>
          <w:spacing w:val="1"/>
          <w:sz w:val="28"/>
          <w:szCs w:val="28"/>
        </w:rPr>
        <w:t>в</w:t>
      </w:r>
      <w:r w:rsidR="00895144">
        <w:rPr>
          <w:rFonts w:ascii="Times New Roman" w:eastAsia="Times New Roman" w:hAnsi="Times New Roman" w:cs="Times New Roman"/>
          <w:color w:val="000000"/>
          <w:spacing w:val="70"/>
          <w:sz w:val="28"/>
          <w:szCs w:val="28"/>
        </w:rPr>
        <w:t xml:space="preserve"> </w:t>
      </w:r>
      <w:r w:rsidR="00895144">
        <w:rPr>
          <w:rFonts w:ascii="Times New Roman" w:eastAsia="Times New Roman" w:hAnsi="Times New Roman" w:cs="Times New Roman"/>
          <w:color w:val="000000"/>
          <w:spacing w:val="-1"/>
          <w:sz w:val="28"/>
          <w:szCs w:val="28"/>
        </w:rPr>
        <w:t>л</w:t>
      </w:r>
      <w:r w:rsidR="00895144">
        <w:rPr>
          <w:rFonts w:ascii="Times New Roman" w:eastAsia="Times New Roman" w:hAnsi="Times New Roman" w:cs="Times New Roman"/>
          <w:color w:val="000000"/>
          <w:sz w:val="28"/>
          <w:szCs w:val="28"/>
        </w:rPr>
        <w:t>юбой</w:t>
      </w:r>
      <w:r w:rsidR="00895144">
        <w:rPr>
          <w:rFonts w:ascii="Times New Roman" w:eastAsia="Times New Roman" w:hAnsi="Times New Roman" w:cs="Times New Roman"/>
          <w:color w:val="000000"/>
          <w:spacing w:val="69"/>
          <w:sz w:val="28"/>
          <w:szCs w:val="28"/>
        </w:rPr>
        <w:t xml:space="preserve"> </w:t>
      </w:r>
      <w:r w:rsidR="00895144">
        <w:rPr>
          <w:rFonts w:ascii="Times New Roman" w:eastAsia="Times New Roman" w:hAnsi="Times New Roman" w:cs="Times New Roman"/>
          <w:color w:val="000000"/>
          <w:spacing w:val="1"/>
          <w:sz w:val="28"/>
          <w:szCs w:val="28"/>
        </w:rPr>
        <w:t>и</w:t>
      </w:r>
      <w:r w:rsidR="00895144">
        <w:rPr>
          <w:rFonts w:ascii="Times New Roman" w:eastAsia="Times New Roman" w:hAnsi="Times New Roman" w:cs="Times New Roman"/>
          <w:color w:val="000000"/>
          <w:sz w:val="28"/>
          <w:szCs w:val="28"/>
        </w:rPr>
        <w:t>з</w:t>
      </w:r>
      <w:r w:rsidR="00895144">
        <w:rPr>
          <w:rFonts w:ascii="Times New Roman" w:eastAsia="Times New Roman" w:hAnsi="Times New Roman" w:cs="Times New Roman"/>
          <w:color w:val="000000"/>
          <w:spacing w:val="-1"/>
          <w:sz w:val="28"/>
          <w:szCs w:val="28"/>
        </w:rPr>
        <w:t>б</w:t>
      </w:r>
      <w:r w:rsidR="00895144">
        <w:rPr>
          <w:rFonts w:ascii="Times New Roman" w:eastAsia="Times New Roman" w:hAnsi="Times New Roman" w:cs="Times New Roman"/>
          <w:color w:val="000000"/>
          <w:spacing w:val="1"/>
          <w:sz w:val="28"/>
          <w:szCs w:val="28"/>
        </w:rPr>
        <w:t>р</w:t>
      </w:r>
      <w:r w:rsidR="00895144">
        <w:rPr>
          <w:rFonts w:ascii="Times New Roman" w:eastAsia="Times New Roman" w:hAnsi="Times New Roman" w:cs="Times New Roman"/>
          <w:color w:val="000000"/>
          <w:spacing w:val="-1"/>
          <w:w w:val="101"/>
          <w:sz w:val="28"/>
          <w:szCs w:val="28"/>
        </w:rPr>
        <w:t>а</w:t>
      </w:r>
      <w:r w:rsidR="00895144">
        <w:rPr>
          <w:rFonts w:ascii="Times New Roman" w:eastAsia="Times New Roman" w:hAnsi="Times New Roman" w:cs="Times New Roman"/>
          <w:color w:val="000000"/>
          <w:sz w:val="28"/>
          <w:szCs w:val="28"/>
        </w:rPr>
        <w:t>нной</w:t>
      </w:r>
      <w:r w:rsidR="00895144">
        <w:rPr>
          <w:rFonts w:ascii="Times New Roman" w:eastAsia="Times New Roman" w:hAnsi="Times New Roman" w:cs="Times New Roman"/>
          <w:color w:val="000000"/>
          <w:spacing w:val="70"/>
          <w:sz w:val="28"/>
          <w:szCs w:val="28"/>
        </w:rPr>
        <w:t xml:space="preserve"> </w:t>
      </w:r>
      <w:r w:rsidR="00895144">
        <w:rPr>
          <w:rFonts w:ascii="Times New Roman" w:eastAsia="Times New Roman" w:hAnsi="Times New Roman" w:cs="Times New Roman"/>
          <w:color w:val="000000"/>
          <w:sz w:val="28"/>
          <w:szCs w:val="28"/>
        </w:rPr>
        <w:t>обл</w:t>
      </w:r>
      <w:r w:rsidR="00895144">
        <w:rPr>
          <w:rFonts w:ascii="Times New Roman" w:eastAsia="Times New Roman" w:hAnsi="Times New Roman" w:cs="Times New Roman"/>
          <w:color w:val="000000"/>
          <w:w w:val="101"/>
          <w:sz w:val="28"/>
          <w:szCs w:val="28"/>
        </w:rPr>
        <w:t>ас</w:t>
      </w:r>
      <w:r w:rsidR="00895144">
        <w:rPr>
          <w:rFonts w:ascii="Times New Roman" w:eastAsia="Times New Roman" w:hAnsi="Times New Roman" w:cs="Times New Roman"/>
          <w:color w:val="000000"/>
          <w:spacing w:val="-2"/>
          <w:sz w:val="28"/>
          <w:szCs w:val="28"/>
        </w:rPr>
        <w:t>т</w:t>
      </w:r>
      <w:r w:rsidR="00895144">
        <w:rPr>
          <w:rFonts w:ascii="Times New Roman" w:eastAsia="Times New Roman" w:hAnsi="Times New Roman" w:cs="Times New Roman"/>
          <w:color w:val="000000"/>
          <w:sz w:val="28"/>
          <w:szCs w:val="28"/>
        </w:rPr>
        <w:t>и д</w:t>
      </w:r>
      <w:r w:rsidR="00895144">
        <w:rPr>
          <w:rFonts w:ascii="Times New Roman" w:eastAsia="Times New Roman" w:hAnsi="Times New Roman" w:cs="Times New Roman"/>
          <w:color w:val="000000"/>
          <w:w w:val="101"/>
          <w:sz w:val="28"/>
          <w:szCs w:val="28"/>
        </w:rPr>
        <w:t>ея</w:t>
      </w:r>
      <w:r w:rsidR="00895144">
        <w:rPr>
          <w:rFonts w:ascii="Times New Roman" w:eastAsia="Times New Roman" w:hAnsi="Times New Roman" w:cs="Times New Roman"/>
          <w:color w:val="000000"/>
          <w:sz w:val="28"/>
          <w:szCs w:val="28"/>
        </w:rPr>
        <w:t>т</w:t>
      </w:r>
      <w:r w:rsidR="00895144">
        <w:rPr>
          <w:rFonts w:ascii="Times New Roman" w:eastAsia="Times New Roman" w:hAnsi="Times New Roman" w:cs="Times New Roman"/>
          <w:color w:val="000000"/>
          <w:w w:val="101"/>
          <w:sz w:val="28"/>
          <w:szCs w:val="28"/>
        </w:rPr>
        <w:t>е</w:t>
      </w:r>
      <w:r w:rsidR="00895144">
        <w:rPr>
          <w:rFonts w:ascii="Times New Roman" w:eastAsia="Times New Roman" w:hAnsi="Times New Roman" w:cs="Times New Roman"/>
          <w:color w:val="000000"/>
          <w:sz w:val="28"/>
          <w:szCs w:val="28"/>
        </w:rPr>
        <w:t>л</w:t>
      </w:r>
      <w:r w:rsidR="00895144">
        <w:rPr>
          <w:rFonts w:ascii="Times New Roman" w:eastAsia="Times New Roman" w:hAnsi="Times New Roman" w:cs="Times New Roman"/>
          <w:color w:val="000000"/>
          <w:spacing w:val="-3"/>
          <w:sz w:val="28"/>
          <w:szCs w:val="28"/>
        </w:rPr>
        <w:t>ь</w:t>
      </w:r>
      <w:r w:rsidR="00895144">
        <w:rPr>
          <w:rFonts w:ascii="Times New Roman" w:eastAsia="Times New Roman" w:hAnsi="Times New Roman" w:cs="Times New Roman"/>
          <w:color w:val="000000"/>
          <w:sz w:val="28"/>
          <w:szCs w:val="28"/>
        </w:rPr>
        <w:t>н</w:t>
      </w:r>
      <w:r w:rsidR="00895144">
        <w:rPr>
          <w:rFonts w:ascii="Times New Roman" w:eastAsia="Times New Roman" w:hAnsi="Times New Roman" w:cs="Times New Roman"/>
          <w:color w:val="000000"/>
          <w:spacing w:val="1"/>
          <w:sz w:val="28"/>
          <w:szCs w:val="28"/>
        </w:rPr>
        <w:t>о</w:t>
      </w:r>
      <w:r w:rsidR="00895144">
        <w:rPr>
          <w:rFonts w:ascii="Times New Roman" w:eastAsia="Times New Roman" w:hAnsi="Times New Roman" w:cs="Times New Roman"/>
          <w:color w:val="000000"/>
          <w:w w:val="101"/>
          <w:sz w:val="28"/>
          <w:szCs w:val="28"/>
        </w:rPr>
        <w:t>с</w:t>
      </w:r>
      <w:r w:rsidR="00895144">
        <w:rPr>
          <w:rFonts w:ascii="Times New Roman" w:eastAsia="Times New Roman" w:hAnsi="Times New Roman" w:cs="Times New Roman"/>
          <w:color w:val="000000"/>
          <w:spacing w:val="-2"/>
          <w:sz w:val="28"/>
          <w:szCs w:val="28"/>
        </w:rPr>
        <w:t>т</w:t>
      </w:r>
      <w:r w:rsidR="00895144">
        <w:rPr>
          <w:rFonts w:ascii="Times New Roman" w:eastAsia="Times New Roman" w:hAnsi="Times New Roman" w:cs="Times New Roman"/>
          <w:color w:val="000000"/>
          <w:spacing w:val="-1"/>
          <w:sz w:val="28"/>
          <w:szCs w:val="28"/>
        </w:rPr>
        <w:t>и</w:t>
      </w:r>
      <w:r w:rsidR="00895144">
        <w:rPr>
          <w:rFonts w:ascii="Times New Roman" w:eastAsia="Times New Roman" w:hAnsi="Times New Roman" w:cs="Times New Roman"/>
          <w:color w:val="000000"/>
          <w:w w:val="101"/>
          <w:sz w:val="28"/>
          <w:szCs w:val="28"/>
        </w:rPr>
        <w:t>:</w:t>
      </w:r>
      <w:r w:rsidR="00895144">
        <w:rPr>
          <w:rFonts w:ascii="Times New Roman" w:eastAsia="Times New Roman" w:hAnsi="Times New Roman" w:cs="Times New Roman"/>
          <w:color w:val="000000"/>
          <w:sz w:val="28"/>
          <w:szCs w:val="28"/>
        </w:rPr>
        <w:t xml:space="preserve"> позн</w:t>
      </w:r>
      <w:r w:rsidR="00895144">
        <w:rPr>
          <w:rFonts w:ascii="Times New Roman" w:eastAsia="Times New Roman" w:hAnsi="Times New Roman" w:cs="Times New Roman"/>
          <w:color w:val="000000"/>
          <w:w w:val="101"/>
          <w:sz w:val="28"/>
          <w:szCs w:val="28"/>
        </w:rPr>
        <w:t>а</w:t>
      </w:r>
      <w:r w:rsidR="00895144">
        <w:rPr>
          <w:rFonts w:ascii="Times New Roman" w:eastAsia="Times New Roman" w:hAnsi="Times New Roman" w:cs="Times New Roman"/>
          <w:color w:val="000000"/>
          <w:sz w:val="28"/>
          <w:szCs w:val="28"/>
        </w:rPr>
        <w:t>в</w:t>
      </w:r>
      <w:r w:rsidR="00895144">
        <w:rPr>
          <w:rFonts w:ascii="Times New Roman" w:eastAsia="Times New Roman" w:hAnsi="Times New Roman" w:cs="Times New Roman"/>
          <w:color w:val="000000"/>
          <w:w w:val="101"/>
          <w:sz w:val="28"/>
          <w:szCs w:val="28"/>
        </w:rPr>
        <w:t>а</w:t>
      </w:r>
      <w:r w:rsidR="00895144">
        <w:rPr>
          <w:rFonts w:ascii="Times New Roman" w:eastAsia="Times New Roman" w:hAnsi="Times New Roman" w:cs="Times New Roman"/>
          <w:color w:val="000000"/>
          <w:sz w:val="28"/>
          <w:szCs w:val="28"/>
        </w:rPr>
        <w:t>т</w:t>
      </w:r>
      <w:r w:rsidR="00895144">
        <w:rPr>
          <w:rFonts w:ascii="Times New Roman" w:eastAsia="Times New Roman" w:hAnsi="Times New Roman" w:cs="Times New Roman"/>
          <w:color w:val="000000"/>
          <w:w w:val="101"/>
          <w:sz w:val="28"/>
          <w:szCs w:val="28"/>
        </w:rPr>
        <w:t>е</w:t>
      </w:r>
      <w:r w:rsidR="00895144">
        <w:rPr>
          <w:rFonts w:ascii="Times New Roman" w:eastAsia="Times New Roman" w:hAnsi="Times New Roman" w:cs="Times New Roman"/>
          <w:color w:val="000000"/>
          <w:sz w:val="28"/>
          <w:szCs w:val="28"/>
        </w:rPr>
        <w:t>льной, пр</w:t>
      </w:r>
      <w:r w:rsidR="00895144">
        <w:rPr>
          <w:rFonts w:ascii="Times New Roman" w:eastAsia="Times New Roman" w:hAnsi="Times New Roman" w:cs="Times New Roman"/>
          <w:color w:val="000000"/>
          <w:w w:val="101"/>
          <w:sz w:val="28"/>
          <w:szCs w:val="28"/>
        </w:rPr>
        <w:t>а</w:t>
      </w:r>
      <w:r w:rsidR="00895144">
        <w:rPr>
          <w:rFonts w:ascii="Times New Roman" w:eastAsia="Times New Roman" w:hAnsi="Times New Roman" w:cs="Times New Roman"/>
          <w:color w:val="000000"/>
          <w:sz w:val="28"/>
          <w:szCs w:val="28"/>
        </w:rPr>
        <w:t>кт</w:t>
      </w:r>
      <w:r w:rsidR="00895144">
        <w:rPr>
          <w:rFonts w:ascii="Times New Roman" w:eastAsia="Times New Roman" w:hAnsi="Times New Roman" w:cs="Times New Roman"/>
          <w:color w:val="000000"/>
          <w:spacing w:val="1"/>
          <w:sz w:val="28"/>
          <w:szCs w:val="28"/>
        </w:rPr>
        <w:t>и</w:t>
      </w:r>
      <w:r w:rsidR="00895144">
        <w:rPr>
          <w:rFonts w:ascii="Times New Roman" w:eastAsia="Times New Roman" w:hAnsi="Times New Roman" w:cs="Times New Roman"/>
          <w:color w:val="000000"/>
          <w:spacing w:val="-1"/>
          <w:sz w:val="28"/>
          <w:szCs w:val="28"/>
        </w:rPr>
        <w:t>ч</w:t>
      </w:r>
      <w:r w:rsidR="00895144">
        <w:rPr>
          <w:rFonts w:ascii="Times New Roman" w:eastAsia="Times New Roman" w:hAnsi="Times New Roman" w:cs="Times New Roman"/>
          <w:color w:val="000000"/>
          <w:w w:val="101"/>
          <w:sz w:val="28"/>
          <w:szCs w:val="28"/>
        </w:rPr>
        <w:t>ес</w:t>
      </w:r>
      <w:r w:rsidR="00895144">
        <w:rPr>
          <w:rFonts w:ascii="Times New Roman" w:eastAsia="Times New Roman" w:hAnsi="Times New Roman" w:cs="Times New Roman"/>
          <w:color w:val="000000"/>
          <w:spacing w:val="-2"/>
          <w:sz w:val="28"/>
          <w:szCs w:val="28"/>
        </w:rPr>
        <w:t>к</w:t>
      </w:r>
      <w:r w:rsidR="00895144">
        <w:rPr>
          <w:rFonts w:ascii="Times New Roman" w:eastAsia="Times New Roman" w:hAnsi="Times New Roman" w:cs="Times New Roman"/>
          <w:color w:val="000000"/>
          <w:spacing w:val="1"/>
          <w:sz w:val="28"/>
          <w:szCs w:val="28"/>
        </w:rPr>
        <w:t>ой</w:t>
      </w:r>
      <w:r w:rsidR="00895144">
        <w:rPr>
          <w:rFonts w:ascii="Times New Roman" w:eastAsia="Times New Roman" w:hAnsi="Times New Roman" w:cs="Times New Roman"/>
          <w:color w:val="000000"/>
          <w:sz w:val="28"/>
          <w:szCs w:val="28"/>
        </w:rPr>
        <w:t xml:space="preserve">, </w:t>
      </w:r>
      <w:r w:rsidR="00895144">
        <w:rPr>
          <w:rFonts w:ascii="Times New Roman" w:eastAsia="Times New Roman" w:hAnsi="Times New Roman" w:cs="Times New Roman"/>
          <w:color w:val="000000"/>
          <w:spacing w:val="-3"/>
          <w:sz w:val="28"/>
          <w:szCs w:val="28"/>
        </w:rPr>
        <w:t>у</w:t>
      </w:r>
      <w:r w:rsidR="00895144">
        <w:rPr>
          <w:rFonts w:ascii="Times New Roman" w:eastAsia="Times New Roman" w:hAnsi="Times New Roman" w:cs="Times New Roman"/>
          <w:color w:val="000000"/>
          <w:sz w:val="28"/>
          <w:szCs w:val="28"/>
        </w:rPr>
        <w:t>ч</w:t>
      </w:r>
      <w:r w:rsidR="00895144">
        <w:rPr>
          <w:rFonts w:ascii="Times New Roman" w:eastAsia="Times New Roman" w:hAnsi="Times New Roman" w:cs="Times New Roman"/>
          <w:color w:val="000000"/>
          <w:w w:val="101"/>
          <w:sz w:val="28"/>
          <w:szCs w:val="28"/>
        </w:rPr>
        <w:t>е</w:t>
      </w:r>
      <w:r w:rsidR="00895144">
        <w:rPr>
          <w:rFonts w:ascii="Times New Roman" w:eastAsia="Times New Roman" w:hAnsi="Times New Roman" w:cs="Times New Roman"/>
          <w:color w:val="000000"/>
          <w:spacing w:val="-1"/>
          <w:sz w:val="28"/>
          <w:szCs w:val="28"/>
        </w:rPr>
        <w:t>б</w:t>
      </w:r>
      <w:r w:rsidR="00895144">
        <w:rPr>
          <w:rFonts w:ascii="Times New Roman" w:eastAsia="Times New Roman" w:hAnsi="Times New Roman" w:cs="Times New Roman"/>
          <w:color w:val="000000"/>
          <w:sz w:val="28"/>
          <w:szCs w:val="28"/>
        </w:rPr>
        <w:t>н</w:t>
      </w:r>
      <w:r w:rsidR="00895144">
        <w:rPr>
          <w:rFonts w:ascii="Times New Roman" w:eastAsia="Times New Roman" w:hAnsi="Times New Roman" w:cs="Times New Roman"/>
          <w:color w:val="000000"/>
          <w:spacing w:val="7"/>
          <w:sz w:val="28"/>
          <w:szCs w:val="28"/>
        </w:rPr>
        <w:t>о</w:t>
      </w:r>
      <w:r w:rsidR="00895144">
        <w:rPr>
          <w:rFonts w:ascii="Times New Roman" w:eastAsia="Times New Roman" w:hAnsi="Times New Roman" w:cs="Times New Roman"/>
          <w:color w:val="000000"/>
          <w:spacing w:val="-1"/>
          <w:sz w:val="28"/>
          <w:szCs w:val="28"/>
        </w:rPr>
        <w:t>-</w:t>
      </w:r>
      <w:r w:rsidR="00895144">
        <w:rPr>
          <w:rFonts w:ascii="Times New Roman" w:eastAsia="Times New Roman" w:hAnsi="Times New Roman" w:cs="Times New Roman"/>
          <w:color w:val="000000"/>
          <w:sz w:val="28"/>
          <w:szCs w:val="28"/>
        </w:rPr>
        <w:t>и</w:t>
      </w:r>
      <w:r w:rsidR="00895144">
        <w:rPr>
          <w:rFonts w:ascii="Times New Roman" w:eastAsia="Times New Roman" w:hAnsi="Times New Roman" w:cs="Times New Roman"/>
          <w:color w:val="000000"/>
          <w:w w:val="101"/>
          <w:sz w:val="28"/>
          <w:szCs w:val="28"/>
        </w:rPr>
        <w:t>сс</w:t>
      </w:r>
      <w:r w:rsidR="00895144">
        <w:rPr>
          <w:rFonts w:ascii="Times New Roman" w:eastAsia="Times New Roman" w:hAnsi="Times New Roman" w:cs="Times New Roman"/>
          <w:color w:val="000000"/>
          <w:sz w:val="28"/>
          <w:szCs w:val="28"/>
        </w:rPr>
        <w:t>л</w:t>
      </w:r>
      <w:r w:rsidR="00895144">
        <w:rPr>
          <w:rFonts w:ascii="Times New Roman" w:eastAsia="Times New Roman" w:hAnsi="Times New Roman" w:cs="Times New Roman"/>
          <w:color w:val="000000"/>
          <w:spacing w:val="-2"/>
          <w:w w:val="101"/>
          <w:sz w:val="28"/>
          <w:szCs w:val="28"/>
        </w:rPr>
        <w:t>е</w:t>
      </w:r>
      <w:r w:rsidR="00895144">
        <w:rPr>
          <w:rFonts w:ascii="Times New Roman" w:eastAsia="Times New Roman" w:hAnsi="Times New Roman" w:cs="Times New Roman"/>
          <w:color w:val="000000"/>
          <w:spacing w:val="-1"/>
          <w:sz w:val="28"/>
          <w:szCs w:val="28"/>
        </w:rPr>
        <w:t>д</w:t>
      </w:r>
      <w:r w:rsidR="00895144">
        <w:rPr>
          <w:rFonts w:ascii="Times New Roman" w:eastAsia="Times New Roman" w:hAnsi="Times New Roman" w:cs="Times New Roman"/>
          <w:color w:val="000000"/>
          <w:sz w:val="28"/>
          <w:szCs w:val="28"/>
        </w:rPr>
        <w:t>ов</w:t>
      </w:r>
      <w:r w:rsidR="00895144">
        <w:rPr>
          <w:rFonts w:ascii="Times New Roman" w:eastAsia="Times New Roman" w:hAnsi="Times New Roman" w:cs="Times New Roman"/>
          <w:color w:val="000000"/>
          <w:w w:val="101"/>
          <w:sz w:val="28"/>
          <w:szCs w:val="28"/>
        </w:rPr>
        <w:t>а</w:t>
      </w:r>
      <w:r w:rsidR="00895144">
        <w:rPr>
          <w:rFonts w:ascii="Times New Roman" w:eastAsia="Times New Roman" w:hAnsi="Times New Roman" w:cs="Times New Roman"/>
          <w:color w:val="000000"/>
          <w:sz w:val="28"/>
          <w:szCs w:val="28"/>
        </w:rPr>
        <w:t>т</w:t>
      </w:r>
      <w:r w:rsidR="00895144">
        <w:rPr>
          <w:rFonts w:ascii="Times New Roman" w:eastAsia="Times New Roman" w:hAnsi="Times New Roman" w:cs="Times New Roman"/>
          <w:color w:val="000000"/>
          <w:w w:val="101"/>
          <w:sz w:val="28"/>
          <w:szCs w:val="28"/>
        </w:rPr>
        <w:t>е</w:t>
      </w:r>
      <w:r w:rsidR="00895144">
        <w:rPr>
          <w:rFonts w:ascii="Times New Roman" w:eastAsia="Times New Roman" w:hAnsi="Times New Roman" w:cs="Times New Roman"/>
          <w:color w:val="000000"/>
          <w:sz w:val="28"/>
          <w:szCs w:val="28"/>
        </w:rPr>
        <w:t>ль</w:t>
      </w:r>
      <w:r w:rsidR="00895144">
        <w:rPr>
          <w:rFonts w:ascii="Times New Roman" w:eastAsia="Times New Roman" w:hAnsi="Times New Roman" w:cs="Times New Roman"/>
          <w:color w:val="000000"/>
          <w:w w:val="101"/>
          <w:sz w:val="28"/>
          <w:szCs w:val="28"/>
        </w:rPr>
        <w:t>с</w:t>
      </w:r>
      <w:r w:rsidR="00895144">
        <w:rPr>
          <w:rFonts w:ascii="Times New Roman" w:eastAsia="Times New Roman" w:hAnsi="Times New Roman" w:cs="Times New Roman"/>
          <w:color w:val="000000"/>
          <w:spacing w:val="-2"/>
          <w:sz w:val="28"/>
          <w:szCs w:val="28"/>
        </w:rPr>
        <w:t>к</w:t>
      </w:r>
      <w:r w:rsidR="00895144">
        <w:rPr>
          <w:rFonts w:ascii="Times New Roman" w:eastAsia="Times New Roman" w:hAnsi="Times New Roman" w:cs="Times New Roman"/>
          <w:color w:val="000000"/>
          <w:sz w:val="28"/>
          <w:szCs w:val="28"/>
        </w:rPr>
        <w:t xml:space="preserve">ой, </w:t>
      </w:r>
      <w:r w:rsidR="00895144">
        <w:rPr>
          <w:rFonts w:ascii="Times New Roman" w:eastAsia="Times New Roman" w:hAnsi="Times New Roman" w:cs="Times New Roman"/>
          <w:color w:val="000000"/>
          <w:w w:val="101"/>
          <w:sz w:val="28"/>
          <w:szCs w:val="28"/>
        </w:rPr>
        <w:t>с</w:t>
      </w:r>
      <w:r w:rsidR="00895144">
        <w:rPr>
          <w:rFonts w:ascii="Times New Roman" w:eastAsia="Times New Roman" w:hAnsi="Times New Roman" w:cs="Times New Roman"/>
          <w:color w:val="000000"/>
          <w:sz w:val="28"/>
          <w:szCs w:val="28"/>
        </w:rPr>
        <w:t>оци</w:t>
      </w:r>
      <w:r w:rsidR="00895144">
        <w:rPr>
          <w:rFonts w:ascii="Times New Roman" w:eastAsia="Times New Roman" w:hAnsi="Times New Roman" w:cs="Times New Roman"/>
          <w:color w:val="000000"/>
          <w:w w:val="101"/>
          <w:sz w:val="28"/>
          <w:szCs w:val="28"/>
        </w:rPr>
        <w:t>а</w:t>
      </w:r>
      <w:r w:rsidR="00895144">
        <w:rPr>
          <w:rFonts w:ascii="Times New Roman" w:eastAsia="Times New Roman" w:hAnsi="Times New Roman" w:cs="Times New Roman"/>
          <w:color w:val="000000"/>
          <w:sz w:val="28"/>
          <w:szCs w:val="28"/>
        </w:rPr>
        <w:t>ль</w:t>
      </w:r>
      <w:r w:rsidR="00895144">
        <w:rPr>
          <w:rFonts w:ascii="Times New Roman" w:eastAsia="Times New Roman" w:hAnsi="Times New Roman" w:cs="Times New Roman"/>
          <w:color w:val="000000"/>
          <w:spacing w:val="-1"/>
          <w:sz w:val="28"/>
          <w:szCs w:val="28"/>
        </w:rPr>
        <w:t>но</w:t>
      </w:r>
      <w:r w:rsidR="00895144">
        <w:rPr>
          <w:rFonts w:ascii="Times New Roman" w:eastAsia="Times New Roman" w:hAnsi="Times New Roman" w:cs="Times New Roman"/>
          <w:color w:val="000000"/>
          <w:sz w:val="28"/>
          <w:szCs w:val="28"/>
        </w:rPr>
        <w:t>й, х</w:t>
      </w:r>
      <w:r w:rsidR="00895144">
        <w:rPr>
          <w:rFonts w:ascii="Times New Roman" w:eastAsia="Times New Roman" w:hAnsi="Times New Roman" w:cs="Times New Roman"/>
          <w:color w:val="000000"/>
          <w:spacing w:val="-2"/>
          <w:sz w:val="28"/>
          <w:szCs w:val="28"/>
        </w:rPr>
        <w:t>у</w:t>
      </w:r>
      <w:r w:rsidR="00895144">
        <w:rPr>
          <w:rFonts w:ascii="Times New Roman" w:eastAsia="Times New Roman" w:hAnsi="Times New Roman" w:cs="Times New Roman"/>
          <w:color w:val="000000"/>
          <w:sz w:val="28"/>
          <w:szCs w:val="28"/>
        </w:rPr>
        <w:t>дож</w:t>
      </w:r>
      <w:r w:rsidR="00895144">
        <w:rPr>
          <w:rFonts w:ascii="Times New Roman" w:eastAsia="Times New Roman" w:hAnsi="Times New Roman" w:cs="Times New Roman"/>
          <w:color w:val="000000"/>
          <w:w w:val="101"/>
          <w:sz w:val="28"/>
          <w:szCs w:val="28"/>
        </w:rPr>
        <w:t>ес</w:t>
      </w:r>
      <w:r w:rsidR="00895144">
        <w:rPr>
          <w:rFonts w:ascii="Times New Roman" w:eastAsia="Times New Roman" w:hAnsi="Times New Roman" w:cs="Times New Roman"/>
          <w:color w:val="000000"/>
          <w:sz w:val="28"/>
          <w:szCs w:val="28"/>
        </w:rPr>
        <w:t>тв</w:t>
      </w:r>
      <w:r w:rsidR="00895144">
        <w:rPr>
          <w:rFonts w:ascii="Times New Roman" w:eastAsia="Times New Roman" w:hAnsi="Times New Roman" w:cs="Times New Roman"/>
          <w:color w:val="000000"/>
          <w:spacing w:val="-2"/>
          <w:w w:val="101"/>
          <w:sz w:val="28"/>
          <w:szCs w:val="28"/>
        </w:rPr>
        <w:t>е</w:t>
      </w:r>
      <w:r w:rsidR="00895144">
        <w:rPr>
          <w:rFonts w:ascii="Times New Roman" w:eastAsia="Times New Roman" w:hAnsi="Times New Roman" w:cs="Times New Roman"/>
          <w:color w:val="000000"/>
          <w:sz w:val="28"/>
          <w:szCs w:val="28"/>
        </w:rPr>
        <w:t>нн</w:t>
      </w:r>
      <w:r w:rsidR="00895144">
        <w:rPr>
          <w:rFonts w:ascii="Times New Roman" w:eastAsia="Times New Roman" w:hAnsi="Times New Roman" w:cs="Times New Roman"/>
          <w:color w:val="000000"/>
          <w:spacing w:val="2"/>
          <w:sz w:val="28"/>
          <w:szCs w:val="28"/>
        </w:rPr>
        <w:t>о</w:t>
      </w:r>
      <w:r w:rsidR="00895144">
        <w:rPr>
          <w:rFonts w:ascii="Times New Roman" w:eastAsia="Times New Roman" w:hAnsi="Times New Roman" w:cs="Times New Roman"/>
          <w:color w:val="000000"/>
          <w:sz w:val="28"/>
          <w:szCs w:val="28"/>
        </w:rPr>
        <w:t>-творч</w:t>
      </w:r>
      <w:r w:rsidR="00895144">
        <w:rPr>
          <w:rFonts w:ascii="Times New Roman" w:eastAsia="Times New Roman" w:hAnsi="Times New Roman" w:cs="Times New Roman"/>
          <w:color w:val="000000"/>
          <w:w w:val="101"/>
          <w:sz w:val="28"/>
          <w:szCs w:val="28"/>
        </w:rPr>
        <w:t>ес</w:t>
      </w:r>
      <w:r w:rsidR="00895144">
        <w:rPr>
          <w:rFonts w:ascii="Times New Roman" w:eastAsia="Times New Roman" w:hAnsi="Times New Roman" w:cs="Times New Roman"/>
          <w:color w:val="000000"/>
          <w:spacing w:val="-2"/>
          <w:sz w:val="28"/>
          <w:szCs w:val="28"/>
        </w:rPr>
        <w:t>к</w:t>
      </w:r>
      <w:r w:rsidR="00895144">
        <w:rPr>
          <w:rFonts w:ascii="Times New Roman" w:eastAsia="Times New Roman" w:hAnsi="Times New Roman" w:cs="Times New Roman"/>
          <w:color w:val="000000"/>
          <w:spacing w:val="1"/>
          <w:sz w:val="28"/>
          <w:szCs w:val="28"/>
        </w:rPr>
        <w:t>ой</w:t>
      </w:r>
      <w:r w:rsidR="00895144">
        <w:rPr>
          <w:rFonts w:ascii="Times New Roman" w:eastAsia="Times New Roman" w:hAnsi="Times New Roman" w:cs="Times New Roman"/>
          <w:color w:val="000000"/>
          <w:sz w:val="28"/>
          <w:szCs w:val="28"/>
        </w:rPr>
        <w:t xml:space="preserve">, иной.      </w:t>
      </w:r>
      <w:r w:rsidR="00895144">
        <w:rPr>
          <w:rFonts w:ascii="Times New Roman" w:eastAsia="Times New Roman" w:hAnsi="Times New Roman" w:cs="Times New Roman"/>
          <w:color w:val="000000"/>
          <w:spacing w:val="-65"/>
          <w:sz w:val="28"/>
          <w:szCs w:val="28"/>
        </w:rPr>
        <w:t xml:space="preserve"> </w:t>
      </w:r>
      <w:r w:rsidR="00895144">
        <w:rPr>
          <w:rFonts w:ascii="Times New Roman" w:eastAsia="Times New Roman" w:hAnsi="Times New Roman" w:cs="Times New Roman"/>
          <w:color w:val="000000"/>
          <w:sz w:val="28"/>
          <w:szCs w:val="28"/>
        </w:rPr>
        <w:t>Индив</w:t>
      </w:r>
      <w:r w:rsidR="00895144">
        <w:rPr>
          <w:rFonts w:ascii="Times New Roman" w:eastAsia="Times New Roman" w:hAnsi="Times New Roman" w:cs="Times New Roman"/>
          <w:color w:val="000000"/>
          <w:spacing w:val="-1"/>
          <w:sz w:val="28"/>
          <w:szCs w:val="28"/>
        </w:rPr>
        <w:t>и</w:t>
      </w:r>
      <w:r w:rsidR="00895144">
        <w:rPr>
          <w:rFonts w:ascii="Times New Roman" w:eastAsia="Times New Roman" w:hAnsi="Times New Roman" w:cs="Times New Roman"/>
          <w:color w:val="000000"/>
          <w:sz w:val="28"/>
          <w:szCs w:val="28"/>
        </w:rPr>
        <w:t>д</w:t>
      </w:r>
      <w:r w:rsidR="00895144">
        <w:rPr>
          <w:rFonts w:ascii="Times New Roman" w:eastAsia="Times New Roman" w:hAnsi="Times New Roman" w:cs="Times New Roman"/>
          <w:color w:val="000000"/>
          <w:spacing w:val="-2"/>
          <w:sz w:val="28"/>
          <w:szCs w:val="28"/>
        </w:rPr>
        <w:t>у</w:t>
      </w:r>
      <w:r w:rsidR="00895144">
        <w:rPr>
          <w:rFonts w:ascii="Times New Roman" w:eastAsia="Times New Roman" w:hAnsi="Times New Roman" w:cs="Times New Roman"/>
          <w:color w:val="000000"/>
          <w:w w:val="101"/>
          <w:sz w:val="28"/>
          <w:szCs w:val="28"/>
        </w:rPr>
        <w:t>а</w:t>
      </w:r>
      <w:r w:rsidR="00895144">
        <w:rPr>
          <w:rFonts w:ascii="Times New Roman" w:eastAsia="Times New Roman" w:hAnsi="Times New Roman" w:cs="Times New Roman"/>
          <w:color w:val="000000"/>
          <w:sz w:val="28"/>
          <w:szCs w:val="28"/>
        </w:rPr>
        <w:t>л</w:t>
      </w:r>
      <w:r w:rsidR="00895144">
        <w:rPr>
          <w:rFonts w:ascii="Times New Roman" w:eastAsia="Times New Roman" w:hAnsi="Times New Roman" w:cs="Times New Roman"/>
          <w:color w:val="000000"/>
          <w:spacing w:val="-1"/>
          <w:sz w:val="28"/>
          <w:szCs w:val="28"/>
        </w:rPr>
        <w:t>ь</w:t>
      </w:r>
      <w:r w:rsidR="00895144">
        <w:rPr>
          <w:rFonts w:ascii="Times New Roman" w:eastAsia="Times New Roman" w:hAnsi="Times New Roman" w:cs="Times New Roman"/>
          <w:color w:val="000000"/>
          <w:sz w:val="28"/>
          <w:szCs w:val="28"/>
        </w:rPr>
        <w:t>н</w:t>
      </w:r>
      <w:r w:rsidR="00895144">
        <w:rPr>
          <w:rFonts w:ascii="Times New Roman" w:eastAsia="Times New Roman" w:hAnsi="Times New Roman" w:cs="Times New Roman"/>
          <w:color w:val="000000"/>
          <w:spacing w:val="1"/>
          <w:sz w:val="28"/>
          <w:szCs w:val="28"/>
        </w:rPr>
        <w:t>ы</w:t>
      </w:r>
      <w:r w:rsidR="00895144">
        <w:rPr>
          <w:rFonts w:ascii="Times New Roman" w:eastAsia="Times New Roman" w:hAnsi="Times New Roman" w:cs="Times New Roman"/>
          <w:color w:val="000000"/>
          <w:sz w:val="28"/>
          <w:szCs w:val="28"/>
        </w:rPr>
        <w:t>й</w:t>
      </w:r>
      <w:r w:rsidR="00895144">
        <w:rPr>
          <w:rFonts w:ascii="Times New Roman" w:eastAsia="Times New Roman" w:hAnsi="Times New Roman" w:cs="Times New Roman"/>
          <w:color w:val="000000"/>
          <w:sz w:val="28"/>
          <w:szCs w:val="28"/>
        </w:rPr>
        <w:tab/>
      </w:r>
      <w:r w:rsidR="00895144">
        <w:rPr>
          <w:rFonts w:ascii="Times New Roman" w:eastAsia="Times New Roman" w:hAnsi="Times New Roman" w:cs="Times New Roman"/>
          <w:color w:val="000000"/>
          <w:spacing w:val="-1"/>
          <w:sz w:val="28"/>
          <w:szCs w:val="28"/>
        </w:rPr>
        <w:t>п</w:t>
      </w:r>
      <w:r w:rsidR="00895144">
        <w:rPr>
          <w:rFonts w:ascii="Times New Roman" w:eastAsia="Times New Roman" w:hAnsi="Times New Roman" w:cs="Times New Roman"/>
          <w:color w:val="000000"/>
          <w:sz w:val="28"/>
          <w:szCs w:val="28"/>
        </w:rPr>
        <w:t>ро</w:t>
      </w:r>
      <w:r w:rsidR="00895144">
        <w:rPr>
          <w:rFonts w:ascii="Times New Roman" w:eastAsia="Times New Roman" w:hAnsi="Times New Roman" w:cs="Times New Roman"/>
          <w:color w:val="000000"/>
          <w:w w:val="101"/>
          <w:sz w:val="28"/>
          <w:szCs w:val="28"/>
        </w:rPr>
        <w:t>е</w:t>
      </w:r>
      <w:r w:rsidR="00895144">
        <w:rPr>
          <w:rFonts w:ascii="Times New Roman" w:eastAsia="Times New Roman" w:hAnsi="Times New Roman" w:cs="Times New Roman"/>
          <w:color w:val="000000"/>
          <w:sz w:val="28"/>
          <w:szCs w:val="28"/>
        </w:rPr>
        <w:t>кт выполн</w:t>
      </w:r>
      <w:r w:rsidR="00895144">
        <w:rPr>
          <w:rFonts w:ascii="Times New Roman" w:eastAsia="Times New Roman" w:hAnsi="Times New Roman" w:cs="Times New Roman"/>
          <w:color w:val="000000"/>
          <w:spacing w:val="-1"/>
          <w:w w:val="101"/>
          <w:sz w:val="28"/>
          <w:szCs w:val="28"/>
        </w:rPr>
        <w:t>я</w:t>
      </w:r>
      <w:r w:rsidR="00895144">
        <w:rPr>
          <w:rFonts w:ascii="Times New Roman" w:eastAsia="Times New Roman" w:hAnsi="Times New Roman" w:cs="Times New Roman"/>
          <w:color w:val="000000"/>
          <w:w w:val="101"/>
          <w:sz w:val="28"/>
          <w:szCs w:val="28"/>
        </w:rPr>
        <w:t>е</w:t>
      </w:r>
      <w:r w:rsidR="00895144">
        <w:rPr>
          <w:rFonts w:ascii="Times New Roman" w:eastAsia="Times New Roman" w:hAnsi="Times New Roman" w:cs="Times New Roman"/>
          <w:color w:val="000000"/>
          <w:sz w:val="28"/>
          <w:szCs w:val="28"/>
        </w:rPr>
        <w:t>т</w:t>
      </w:r>
      <w:r w:rsidR="00895144">
        <w:rPr>
          <w:rFonts w:ascii="Times New Roman" w:eastAsia="Times New Roman" w:hAnsi="Times New Roman" w:cs="Times New Roman"/>
          <w:color w:val="000000"/>
          <w:w w:val="101"/>
          <w:sz w:val="28"/>
          <w:szCs w:val="28"/>
        </w:rPr>
        <w:t>ся</w:t>
      </w:r>
      <w:r w:rsidR="00895144">
        <w:rPr>
          <w:rFonts w:ascii="Times New Roman" w:eastAsia="Times New Roman" w:hAnsi="Times New Roman" w:cs="Times New Roman"/>
          <w:color w:val="000000"/>
          <w:spacing w:val="-3"/>
          <w:sz w:val="28"/>
          <w:szCs w:val="28"/>
        </w:rPr>
        <w:t xml:space="preserve"> </w:t>
      </w:r>
      <w:r w:rsidR="00895144">
        <w:rPr>
          <w:rFonts w:ascii="Times New Roman" w:eastAsia="Times New Roman" w:hAnsi="Times New Roman" w:cs="Times New Roman"/>
          <w:color w:val="000000"/>
          <w:sz w:val="28"/>
          <w:szCs w:val="28"/>
        </w:rPr>
        <w:t>об</w:t>
      </w:r>
      <w:r w:rsidR="00895144">
        <w:rPr>
          <w:rFonts w:ascii="Times New Roman" w:eastAsia="Times New Roman" w:hAnsi="Times New Roman" w:cs="Times New Roman"/>
          <w:color w:val="000000"/>
          <w:spacing w:val="-2"/>
          <w:sz w:val="28"/>
          <w:szCs w:val="28"/>
        </w:rPr>
        <w:t>у</w:t>
      </w:r>
      <w:r w:rsidR="00895144">
        <w:rPr>
          <w:rFonts w:ascii="Times New Roman" w:eastAsia="Times New Roman" w:hAnsi="Times New Roman" w:cs="Times New Roman"/>
          <w:color w:val="000000"/>
          <w:sz w:val="28"/>
          <w:szCs w:val="28"/>
        </w:rPr>
        <w:t>ч</w:t>
      </w:r>
      <w:r w:rsidR="00895144">
        <w:rPr>
          <w:rFonts w:ascii="Times New Roman" w:eastAsia="Times New Roman" w:hAnsi="Times New Roman" w:cs="Times New Roman"/>
          <w:color w:val="000000"/>
          <w:w w:val="101"/>
          <w:sz w:val="28"/>
          <w:szCs w:val="28"/>
        </w:rPr>
        <w:t>а</w:t>
      </w:r>
      <w:r w:rsidR="00895144">
        <w:rPr>
          <w:rFonts w:ascii="Times New Roman" w:eastAsia="Times New Roman" w:hAnsi="Times New Roman" w:cs="Times New Roman"/>
          <w:color w:val="000000"/>
          <w:spacing w:val="-1"/>
          <w:sz w:val="28"/>
          <w:szCs w:val="28"/>
        </w:rPr>
        <w:t>ю</w:t>
      </w:r>
      <w:r w:rsidR="00895144">
        <w:rPr>
          <w:rFonts w:ascii="Times New Roman" w:eastAsia="Times New Roman" w:hAnsi="Times New Roman" w:cs="Times New Roman"/>
          <w:color w:val="000000"/>
          <w:sz w:val="28"/>
          <w:szCs w:val="28"/>
        </w:rPr>
        <w:t>щим</w:t>
      </w:r>
      <w:r w:rsidR="00895144">
        <w:rPr>
          <w:rFonts w:ascii="Times New Roman" w:eastAsia="Times New Roman" w:hAnsi="Times New Roman" w:cs="Times New Roman"/>
          <w:color w:val="000000"/>
          <w:w w:val="101"/>
          <w:sz w:val="28"/>
          <w:szCs w:val="28"/>
        </w:rPr>
        <w:t>ся</w:t>
      </w:r>
      <w:r w:rsidR="00895144">
        <w:rPr>
          <w:rFonts w:ascii="Times New Roman" w:eastAsia="Times New Roman" w:hAnsi="Times New Roman" w:cs="Times New Roman"/>
          <w:color w:val="000000"/>
          <w:sz w:val="28"/>
          <w:szCs w:val="28"/>
        </w:rPr>
        <w:t xml:space="preserve"> </w:t>
      </w:r>
      <w:r w:rsidR="00895144">
        <w:rPr>
          <w:rFonts w:ascii="Times New Roman" w:eastAsia="Times New Roman" w:hAnsi="Times New Roman" w:cs="Times New Roman"/>
          <w:color w:val="000000"/>
          <w:spacing w:val="1"/>
          <w:sz w:val="28"/>
          <w:szCs w:val="28"/>
        </w:rPr>
        <w:t>в</w:t>
      </w:r>
      <w:r w:rsidR="00895144">
        <w:rPr>
          <w:rFonts w:ascii="Times New Roman" w:eastAsia="Times New Roman" w:hAnsi="Times New Roman" w:cs="Times New Roman"/>
          <w:color w:val="000000"/>
          <w:sz w:val="28"/>
          <w:szCs w:val="28"/>
        </w:rPr>
        <w:t xml:space="preserve"> т</w:t>
      </w:r>
      <w:r w:rsidR="00895144">
        <w:rPr>
          <w:rFonts w:ascii="Times New Roman" w:eastAsia="Times New Roman" w:hAnsi="Times New Roman" w:cs="Times New Roman"/>
          <w:color w:val="000000"/>
          <w:w w:val="101"/>
          <w:sz w:val="28"/>
          <w:szCs w:val="28"/>
        </w:rPr>
        <w:t>е</w:t>
      </w:r>
      <w:r w:rsidR="00895144">
        <w:rPr>
          <w:rFonts w:ascii="Times New Roman" w:eastAsia="Times New Roman" w:hAnsi="Times New Roman" w:cs="Times New Roman"/>
          <w:color w:val="000000"/>
          <w:spacing w:val="-2"/>
          <w:sz w:val="28"/>
          <w:szCs w:val="28"/>
        </w:rPr>
        <w:t>ч</w:t>
      </w:r>
      <w:r w:rsidR="00895144">
        <w:rPr>
          <w:rFonts w:ascii="Times New Roman" w:eastAsia="Times New Roman" w:hAnsi="Times New Roman" w:cs="Times New Roman"/>
          <w:color w:val="000000"/>
          <w:w w:val="101"/>
          <w:sz w:val="28"/>
          <w:szCs w:val="28"/>
        </w:rPr>
        <w:t>е</w:t>
      </w:r>
      <w:r w:rsidR="00895144">
        <w:rPr>
          <w:rFonts w:ascii="Times New Roman" w:eastAsia="Times New Roman" w:hAnsi="Times New Roman" w:cs="Times New Roman"/>
          <w:color w:val="000000"/>
          <w:spacing w:val="-2"/>
          <w:sz w:val="28"/>
          <w:szCs w:val="28"/>
        </w:rPr>
        <w:t>н</w:t>
      </w:r>
      <w:r w:rsidR="00895144">
        <w:rPr>
          <w:rFonts w:ascii="Times New Roman" w:eastAsia="Times New Roman" w:hAnsi="Times New Roman" w:cs="Times New Roman"/>
          <w:color w:val="000000"/>
          <w:sz w:val="28"/>
          <w:szCs w:val="28"/>
        </w:rPr>
        <w:t>и</w:t>
      </w:r>
      <w:r w:rsidR="00895144">
        <w:rPr>
          <w:rFonts w:ascii="Times New Roman" w:eastAsia="Times New Roman" w:hAnsi="Times New Roman" w:cs="Times New Roman"/>
          <w:color w:val="000000"/>
          <w:w w:val="101"/>
          <w:sz w:val="28"/>
          <w:szCs w:val="28"/>
        </w:rPr>
        <w:t>е</w:t>
      </w:r>
      <w:r w:rsidR="00895144">
        <w:rPr>
          <w:rFonts w:ascii="Times New Roman" w:eastAsia="Times New Roman" w:hAnsi="Times New Roman" w:cs="Times New Roman"/>
          <w:color w:val="000000"/>
          <w:sz w:val="28"/>
          <w:szCs w:val="28"/>
        </w:rPr>
        <w:t xml:space="preserve"> каждого год</w:t>
      </w:r>
      <w:r w:rsidR="00895144">
        <w:rPr>
          <w:rFonts w:ascii="Times New Roman" w:eastAsia="Times New Roman" w:hAnsi="Times New Roman" w:cs="Times New Roman"/>
          <w:color w:val="000000"/>
          <w:spacing w:val="1"/>
          <w:w w:val="101"/>
          <w:sz w:val="28"/>
          <w:szCs w:val="28"/>
        </w:rPr>
        <w:t>а</w:t>
      </w:r>
      <w:r w:rsidR="00895144">
        <w:rPr>
          <w:rFonts w:ascii="Times New Roman" w:eastAsia="Times New Roman" w:hAnsi="Times New Roman" w:cs="Times New Roman"/>
          <w:color w:val="000000"/>
          <w:sz w:val="28"/>
          <w:szCs w:val="28"/>
        </w:rPr>
        <w:t xml:space="preserve"> в </w:t>
      </w:r>
      <w:r w:rsidR="00895144">
        <w:rPr>
          <w:rFonts w:ascii="Times New Roman" w:eastAsia="Times New Roman" w:hAnsi="Times New Roman" w:cs="Times New Roman"/>
          <w:color w:val="000000"/>
          <w:spacing w:val="-2"/>
          <w:sz w:val="28"/>
          <w:szCs w:val="28"/>
        </w:rPr>
        <w:t>1</w:t>
      </w:r>
      <w:r w:rsidR="00895144">
        <w:rPr>
          <w:rFonts w:ascii="Times New Roman" w:eastAsia="Times New Roman" w:hAnsi="Times New Roman" w:cs="Times New Roman"/>
          <w:color w:val="000000"/>
          <w:sz w:val="28"/>
          <w:szCs w:val="28"/>
        </w:rPr>
        <w:t>0</w:t>
      </w:r>
      <w:r w:rsidR="00895144">
        <w:rPr>
          <w:rFonts w:ascii="Times New Roman" w:eastAsia="Times New Roman" w:hAnsi="Times New Roman" w:cs="Times New Roman"/>
          <w:color w:val="000000"/>
          <w:spacing w:val="1"/>
          <w:sz w:val="28"/>
          <w:szCs w:val="28"/>
        </w:rPr>
        <w:t xml:space="preserve"> -11 классах</w:t>
      </w:r>
      <w:r w:rsidR="00895144">
        <w:rPr>
          <w:rFonts w:ascii="Times New Roman" w:eastAsia="Times New Roman" w:hAnsi="Times New Roman" w:cs="Times New Roman"/>
          <w:color w:val="000000"/>
          <w:sz w:val="28"/>
          <w:szCs w:val="28"/>
        </w:rPr>
        <w:t xml:space="preserve"> (1ч</w:t>
      </w:r>
      <w:r w:rsidR="00895144">
        <w:rPr>
          <w:rFonts w:ascii="Times New Roman" w:eastAsia="Times New Roman" w:hAnsi="Times New Roman" w:cs="Times New Roman"/>
          <w:color w:val="000000"/>
          <w:spacing w:val="5"/>
          <w:sz w:val="28"/>
          <w:szCs w:val="28"/>
        </w:rPr>
        <w:t xml:space="preserve"> </w:t>
      </w:r>
      <w:r w:rsidR="00895144">
        <w:rPr>
          <w:rFonts w:ascii="Times New Roman" w:eastAsia="Times New Roman" w:hAnsi="Times New Roman" w:cs="Times New Roman"/>
          <w:color w:val="000000"/>
          <w:sz w:val="28"/>
          <w:szCs w:val="28"/>
        </w:rPr>
        <w:t>в</w:t>
      </w:r>
      <w:r w:rsidR="00895144">
        <w:rPr>
          <w:rFonts w:ascii="Times New Roman" w:eastAsia="Times New Roman" w:hAnsi="Times New Roman" w:cs="Times New Roman"/>
          <w:color w:val="000000"/>
          <w:spacing w:val="-2"/>
          <w:sz w:val="28"/>
          <w:szCs w:val="28"/>
        </w:rPr>
        <w:t xml:space="preserve"> </w:t>
      </w:r>
      <w:r w:rsidR="00895144">
        <w:rPr>
          <w:rFonts w:ascii="Times New Roman" w:eastAsia="Times New Roman" w:hAnsi="Times New Roman" w:cs="Times New Roman"/>
          <w:color w:val="000000"/>
          <w:sz w:val="28"/>
          <w:szCs w:val="28"/>
        </w:rPr>
        <w:t>н</w:t>
      </w:r>
      <w:r w:rsidR="00895144">
        <w:rPr>
          <w:rFonts w:ascii="Times New Roman" w:eastAsia="Times New Roman" w:hAnsi="Times New Roman" w:cs="Times New Roman"/>
          <w:color w:val="000000"/>
          <w:w w:val="101"/>
          <w:sz w:val="28"/>
          <w:szCs w:val="28"/>
        </w:rPr>
        <w:t>е</w:t>
      </w:r>
      <w:r w:rsidR="00895144">
        <w:rPr>
          <w:rFonts w:ascii="Times New Roman" w:eastAsia="Times New Roman" w:hAnsi="Times New Roman" w:cs="Times New Roman"/>
          <w:color w:val="000000"/>
          <w:spacing w:val="-1"/>
          <w:sz w:val="28"/>
          <w:szCs w:val="28"/>
        </w:rPr>
        <w:t>д</w:t>
      </w:r>
      <w:r w:rsidR="00895144">
        <w:rPr>
          <w:rFonts w:ascii="Times New Roman" w:eastAsia="Times New Roman" w:hAnsi="Times New Roman" w:cs="Times New Roman"/>
          <w:color w:val="000000"/>
          <w:w w:val="101"/>
          <w:sz w:val="28"/>
          <w:szCs w:val="28"/>
        </w:rPr>
        <w:t>е</w:t>
      </w:r>
      <w:r w:rsidR="00895144">
        <w:rPr>
          <w:rFonts w:ascii="Times New Roman" w:eastAsia="Times New Roman" w:hAnsi="Times New Roman" w:cs="Times New Roman"/>
          <w:color w:val="000000"/>
          <w:sz w:val="28"/>
          <w:szCs w:val="28"/>
        </w:rPr>
        <w:t>л</w:t>
      </w:r>
      <w:r w:rsidR="00895144">
        <w:rPr>
          <w:rFonts w:ascii="Times New Roman" w:eastAsia="Times New Roman" w:hAnsi="Times New Roman" w:cs="Times New Roman"/>
          <w:color w:val="000000"/>
          <w:spacing w:val="-1"/>
          <w:sz w:val="28"/>
          <w:szCs w:val="28"/>
        </w:rPr>
        <w:t>ю</w:t>
      </w:r>
      <w:r w:rsidR="00895144">
        <w:rPr>
          <w:rFonts w:ascii="Times New Roman" w:eastAsia="Times New Roman" w:hAnsi="Times New Roman" w:cs="Times New Roman"/>
          <w:color w:val="000000"/>
          <w:sz w:val="28"/>
          <w:szCs w:val="28"/>
        </w:rPr>
        <w:t>).</w:t>
      </w:r>
    </w:p>
    <w:p w14:paraId="2BE8C21C" w14:textId="77777777" w:rsidR="00895144" w:rsidRDefault="00895144" w:rsidP="00895144">
      <w:pPr>
        <w:widowControl w:val="0"/>
        <w:tabs>
          <w:tab w:val="left" w:pos="2368"/>
          <w:tab w:val="left" w:pos="3740"/>
          <w:tab w:val="left" w:pos="4990"/>
          <w:tab w:val="left" w:pos="6933"/>
          <w:tab w:val="left" w:pos="8293"/>
          <w:tab w:val="left" w:pos="9805"/>
        </w:tabs>
        <w:spacing w:after="0" w:line="240" w:lineRule="auto"/>
        <w:ind w:right="-18" w:firstLine="708"/>
        <w:jc w:val="both"/>
        <w:rPr>
          <w:rFonts w:ascii="Times New Roman" w:hAnsi="Times New Roman" w:cs="Times New Roman"/>
          <w:sz w:val="28"/>
          <w:szCs w:val="28"/>
        </w:rPr>
      </w:pPr>
      <w:r w:rsidRPr="005936E2">
        <w:rPr>
          <w:rFonts w:ascii="Times New Roman" w:eastAsia="Calibri" w:hAnsi="Times New Roman" w:cs="Times New Roman"/>
          <w:sz w:val="28"/>
          <w:szCs w:val="28"/>
          <w:lang w:eastAsia="ar-SA"/>
        </w:rPr>
        <w:t xml:space="preserve">Внеурочная деятельность реализуется по отдельному утвержденному плану. </w:t>
      </w:r>
      <w:r w:rsidRPr="00B57452">
        <w:rPr>
          <w:rFonts w:ascii="Times New Roman" w:hAnsi="Times New Roman" w:cs="Times New Roman"/>
          <w:sz w:val="28"/>
          <w:szCs w:val="28"/>
        </w:rPr>
        <w:t xml:space="preserve">Формы организации образовательного процесса, чередование урочной и внеурочной деятельности в рамках реализации основной </w:t>
      </w:r>
      <w:r>
        <w:rPr>
          <w:rFonts w:ascii="Times New Roman" w:hAnsi="Times New Roman" w:cs="Times New Roman"/>
          <w:sz w:val="28"/>
          <w:szCs w:val="28"/>
        </w:rPr>
        <w:t>образовательной программы средне</w:t>
      </w:r>
      <w:r w:rsidRPr="00B57452">
        <w:rPr>
          <w:rFonts w:ascii="Times New Roman" w:hAnsi="Times New Roman" w:cs="Times New Roman"/>
          <w:sz w:val="28"/>
          <w:szCs w:val="28"/>
        </w:rPr>
        <w:t xml:space="preserve">го общего образования определяется с учетом требований санитарных правил и норм. Между началом дополнительных занятий и последним уроком устанавливается перерыв продолжительностью в 45 минут. При проведении занятий по английскому языку при наполняемости классов 25 человек и более </w:t>
      </w:r>
      <w:r>
        <w:rPr>
          <w:rFonts w:ascii="Times New Roman" w:hAnsi="Times New Roman" w:cs="Times New Roman"/>
          <w:sz w:val="28"/>
          <w:szCs w:val="28"/>
        </w:rPr>
        <w:t>проводится деление на 2 группы.</w:t>
      </w:r>
    </w:p>
    <w:p w14:paraId="1B6B6EC9" w14:textId="77777777" w:rsidR="00895144" w:rsidRPr="00A77FC6" w:rsidRDefault="00895144" w:rsidP="00895144">
      <w:pPr>
        <w:spacing w:after="0" w:line="240" w:lineRule="auto"/>
        <w:jc w:val="both"/>
        <w:rPr>
          <w:rFonts w:ascii="Times New Roman" w:hAnsi="Times New Roman" w:cs="Times New Roman"/>
          <w:b/>
          <w:i/>
          <w:sz w:val="28"/>
          <w:szCs w:val="28"/>
        </w:rPr>
      </w:pPr>
      <w:r w:rsidRPr="005936E2">
        <w:rPr>
          <w:rFonts w:ascii="Times New Roman" w:eastAsia="Calibri" w:hAnsi="Times New Roman" w:cs="Times New Roman"/>
          <w:sz w:val="28"/>
          <w:szCs w:val="24"/>
          <w:lang w:eastAsia="ar-SA"/>
        </w:rPr>
        <w:t xml:space="preserve">УП для 10-11 классов обеспечен </w:t>
      </w:r>
      <w:r>
        <w:rPr>
          <w:rFonts w:ascii="Times New Roman" w:eastAsia="Calibri" w:hAnsi="Times New Roman" w:cs="Times New Roman"/>
          <w:sz w:val="28"/>
          <w:szCs w:val="24"/>
          <w:lang w:eastAsia="ar-SA"/>
        </w:rPr>
        <w:t>учебниками и учебными пособиями.</w:t>
      </w:r>
    </w:p>
    <w:p w14:paraId="0385DADB" w14:textId="5122B0B9" w:rsidR="00895144" w:rsidRDefault="00895144" w:rsidP="00895144">
      <w:pPr>
        <w:spacing w:after="0" w:line="240" w:lineRule="auto"/>
        <w:ind w:firstLine="709"/>
        <w:contextualSpacing/>
        <w:jc w:val="both"/>
        <w:rPr>
          <w:rFonts w:ascii="Times New Roman" w:eastAsia="Times New Roman" w:hAnsi="Times New Roman" w:cs="Times New Roman"/>
          <w:sz w:val="28"/>
          <w:szCs w:val="28"/>
          <w:lang w:eastAsia="ru-RU"/>
        </w:rPr>
      </w:pPr>
      <w:r w:rsidRPr="005936E2">
        <w:rPr>
          <w:rFonts w:ascii="Times New Roman" w:eastAsia="Times New Roman" w:hAnsi="Times New Roman" w:cs="Times New Roman"/>
          <w:sz w:val="28"/>
          <w:szCs w:val="28"/>
          <w:lang w:eastAsia="ru-RU"/>
        </w:rPr>
        <w:t>Учебная нагрузка обучающихся не превышает предельно допустимую учебную</w:t>
      </w:r>
      <w:r>
        <w:rPr>
          <w:rFonts w:ascii="Times New Roman" w:eastAsia="Times New Roman" w:hAnsi="Times New Roman" w:cs="Times New Roman"/>
          <w:sz w:val="28"/>
          <w:szCs w:val="28"/>
          <w:lang w:eastAsia="ru-RU"/>
        </w:rPr>
        <w:t xml:space="preserve"> нагрузку, соответствует СанПиН</w:t>
      </w:r>
      <w:r w:rsidRPr="007E1916">
        <w:rPr>
          <w:rFonts w:ascii="Times New Roman" w:hAnsi="Times New Roman" w:cs="Times New Roman"/>
          <w:sz w:val="28"/>
          <w:szCs w:val="28"/>
        </w:rPr>
        <w:t xml:space="preserve"> </w:t>
      </w:r>
      <w:r w:rsidR="000F2B24">
        <w:rPr>
          <w:rFonts w:ascii="Times New Roman" w:hAnsi="Times New Roman" w:cs="Times New Roman"/>
          <w:sz w:val="28"/>
          <w:szCs w:val="28"/>
        </w:rPr>
        <w:t>2.4.3648 –2</w:t>
      </w:r>
      <w:r w:rsidRPr="00B57452">
        <w:rPr>
          <w:rFonts w:ascii="Times New Roman" w:hAnsi="Times New Roman" w:cs="Times New Roman"/>
          <w:sz w:val="28"/>
          <w:szCs w:val="28"/>
        </w:rPr>
        <w:t>10.</w:t>
      </w:r>
      <w:r w:rsidRPr="005936E2">
        <w:rPr>
          <w:rFonts w:ascii="Times New Roman" w:eastAsia="Times New Roman" w:hAnsi="Times New Roman" w:cs="Times New Roman"/>
          <w:sz w:val="28"/>
          <w:szCs w:val="28"/>
          <w:lang w:eastAsia="ru-RU"/>
        </w:rPr>
        <w:t xml:space="preserve"> </w:t>
      </w:r>
    </w:p>
    <w:p w14:paraId="4129C220" w14:textId="77777777" w:rsidR="00895144" w:rsidRPr="005936E2" w:rsidRDefault="00895144" w:rsidP="00895144">
      <w:pPr>
        <w:tabs>
          <w:tab w:val="left" w:pos="851"/>
          <w:tab w:val="left" w:pos="9180"/>
          <w:tab w:val="left" w:pos="9360"/>
        </w:tabs>
        <w:suppressAutoHyphens/>
        <w:spacing w:after="0" w:line="240" w:lineRule="auto"/>
        <w:jc w:val="center"/>
        <w:rPr>
          <w:rFonts w:ascii="Times New Roman" w:eastAsia="Calibri" w:hAnsi="Times New Roman" w:cs="Times New Roman"/>
          <w:b/>
          <w:i/>
          <w:sz w:val="28"/>
          <w:szCs w:val="28"/>
          <w:lang w:eastAsia="ar-SA"/>
        </w:rPr>
      </w:pPr>
      <w:r w:rsidRPr="005936E2">
        <w:rPr>
          <w:rFonts w:ascii="Times New Roman" w:eastAsia="Calibri" w:hAnsi="Times New Roman" w:cs="Times New Roman"/>
          <w:b/>
          <w:i/>
          <w:sz w:val="28"/>
          <w:szCs w:val="28"/>
          <w:lang w:eastAsia="ar-SA"/>
        </w:rPr>
        <w:t>Обязательная часть</w:t>
      </w:r>
    </w:p>
    <w:p w14:paraId="7A0912CC" w14:textId="77777777" w:rsidR="00895144" w:rsidRPr="008B2B12" w:rsidRDefault="00895144" w:rsidP="00895144">
      <w:pPr>
        <w:tabs>
          <w:tab w:val="left" w:pos="0"/>
        </w:tabs>
        <w:spacing w:after="0" w:line="240" w:lineRule="auto"/>
        <w:jc w:val="both"/>
        <w:rPr>
          <w:rFonts w:ascii="Times New Roman" w:hAnsi="Times New Roman" w:cs="Times New Roman"/>
          <w:sz w:val="28"/>
          <w:szCs w:val="28"/>
        </w:rPr>
      </w:pPr>
      <w:r w:rsidRPr="005936E2">
        <w:rPr>
          <w:rFonts w:ascii="Times New Roman" w:eastAsia="Calibri" w:hAnsi="Times New Roman" w:cs="Times New Roman"/>
          <w:sz w:val="28"/>
          <w:szCs w:val="28"/>
          <w:lang w:eastAsia="ar-SA"/>
        </w:rPr>
        <w:t>Обязательная часть учебного образовательного плана содержит полный перечень предметных областей и учебных пр</w:t>
      </w:r>
      <w:r>
        <w:rPr>
          <w:rFonts w:ascii="Times New Roman" w:eastAsia="Calibri" w:hAnsi="Times New Roman" w:cs="Times New Roman"/>
          <w:sz w:val="28"/>
          <w:szCs w:val="28"/>
          <w:lang w:eastAsia="ar-SA"/>
        </w:rPr>
        <w:t>едметов в соответствии с ФГОС С</w:t>
      </w:r>
      <w:r w:rsidRPr="005936E2">
        <w:rPr>
          <w:rFonts w:ascii="Times New Roman" w:eastAsia="Calibri" w:hAnsi="Times New Roman" w:cs="Times New Roman"/>
          <w:sz w:val="28"/>
          <w:szCs w:val="28"/>
          <w:lang w:eastAsia="ar-SA"/>
        </w:rPr>
        <w:t>ОО</w:t>
      </w:r>
      <w:r>
        <w:rPr>
          <w:rFonts w:ascii="Times New Roman" w:eastAsia="Calibri" w:hAnsi="Times New Roman" w:cs="Times New Roman"/>
          <w:sz w:val="28"/>
          <w:szCs w:val="28"/>
          <w:lang w:eastAsia="ar-SA"/>
        </w:rPr>
        <w:t>.</w:t>
      </w:r>
    </w:p>
    <w:p w14:paraId="49231FC2" w14:textId="77777777" w:rsidR="00895144" w:rsidRPr="005936E2" w:rsidRDefault="00895144" w:rsidP="00895144">
      <w:pPr>
        <w:tabs>
          <w:tab w:val="left" w:pos="4500"/>
          <w:tab w:val="left" w:pos="9180"/>
          <w:tab w:val="left" w:pos="9360"/>
        </w:tabs>
        <w:suppressAutoHyphens/>
        <w:spacing w:after="0" w:line="240" w:lineRule="auto"/>
        <w:ind w:firstLine="720"/>
        <w:jc w:val="both"/>
        <w:rPr>
          <w:rFonts w:ascii="Times New Roman" w:eastAsia="Calibri" w:hAnsi="Times New Roman" w:cs="Times New Roman"/>
          <w:b/>
          <w:sz w:val="28"/>
          <w:szCs w:val="28"/>
          <w:lang w:eastAsia="ar-SA"/>
        </w:rPr>
      </w:pPr>
      <w:r w:rsidRPr="005936E2">
        <w:rPr>
          <w:rFonts w:ascii="Times New Roman" w:eastAsia="Calibri" w:hAnsi="Times New Roman" w:cs="Times New Roman"/>
          <w:b/>
          <w:sz w:val="28"/>
          <w:szCs w:val="28"/>
          <w:lang w:eastAsia="ar-SA"/>
        </w:rPr>
        <w:t>Предметные области:</w:t>
      </w:r>
    </w:p>
    <w:p w14:paraId="638634DC" w14:textId="77777777" w:rsidR="00895144" w:rsidRPr="005936E2" w:rsidRDefault="00895144" w:rsidP="00406A51">
      <w:pPr>
        <w:numPr>
          <w:ilvl w:val="0"/>
          <w:numId w:val="61"/>
        </w:numPr>
        <w:tabs>
          <w:tab w:val="left" w:pos="426"/>
          <w:tab w:val="left" w:pos="9180"/>
          <w:tab w:val="left" w:pos="9360"/>
        </w:tabs>
        <w:suppressAutoHyphens/>
        <w:spacing w:after="0" w:line="240" w:lineRule="auto"/>
        <w:ind w:hanging="1298"/>
        <w:jc w:val="both"/>
        <w:rPr>
          <w:rFonts w:ascii="Times New Roman" w:eastAsia="Calibri" w:hAnsi="Times New Roman" w:cs="Times New Roman"/>
          <w:sz w:val="28"/>
          <w:szCs w:val="28"/>
          <w:lang w:eastAsia="ar-SA"/>
        </w:rPr>
      </w:pPr>
      <w:r w:rsidRPr="005936E2">
        <w:rPr>
          <w:rFonts w:ascii="Times New Roman" w:eastAsia="Calibri" w:hAnsi="Times New Roman" w:cs="Times New Roman"/>
          <w:bCs/>
          <w:sz w:val="28"/>
          <w:szCs w:val="28"/>
          <w:lang w:eastAsia="ar-SA"/>
        </w:rPr>
        <w:t>Русский язык и литература;</w:t>
      </w:r>
    </w:p>
    <w:p w14:paraId="2EA6BE87" w14:textId="77777777" w:rsidR="00895144" w:rsidRPr="005936E2" w:rsidRDefault="00895144" w:rsidP="00406A51">
      <w:pPr>
        <w:numPr>
          <w:ilvl w:val="0"/>
          <w:numId w:val="61"/>
        </w:numPr>
        <w:tabs>
          <w:tab w:val="left" w:pos="426"/>
          <w:tab w:val="left" w:pos="9180"/>
          <w:tab w:val="left" w:pos="9360"/>
        </w:tabs>
        <w:suppressAutoHyphens/>
        <w:spacing w:after="0" w:line="240" w:lineRule="auto"/>
        <w:ind w:hanging="1298"/>
        <w:jc w:val="both"/>
        <w:rPr>
          <w:rFonts w:ascii="Times New Roman" w:eastAsia="Calibri" w:hAnsi="Times New Roman" w:cs="Times New Roman"/>
          <w:sz w:val="28"/>
          <w:szCs w:val="28"/>
          <w:lang w:eastAsia="ar-SA"/>
        </w:rPr>
      </w:pPr>
      <w:r w:rsidRPr="005936E2">
        <w:rPr>
          <w:rFonts w:ascii="Times New Roman" w:eastAsia="Calibri" w:hAnsi="Times New Roman" w:cs="Times New Roman"/>
          <w:bCs/>
          <w:sz w:val="28"/>
          <w:szCs w:val="28"/>
          <w:lang w:eastAsia="ar-SA"/>
        </w:rPr>
        <w:t>Родной язык и родная литература;</w:t>
      </w:r>
    </w:p>
    <w:p w14:paraId="4DE81C61" w14:textId="77777777" w:rsidR="00895144" w:rsidRPr="005936E2" w:rsidRDefault="00895144" w:rsidP="00406A51">
      <w:pPr>
        <w:numPr>
          <w:ilvl w:val="0"/>
          <w:numId w:val="61"/>
        </w:numPr>
        <w:tabs>
          <w:tab w:val="left" w:pos="426"/>
          <w:tab w:val="left" w:pos="9180"/>
          <w:tab w:val="left" w:pos="9360"/>
        </w:tabs>
        <w:suppressAutoHyphens/>
        <w:spacing w:after="0" w:line="240" w:lineRule="auto"/>
        <w:ind w:hanging="1298"/>
        <w:jc w:val="both"/>
        <w:rPr>
          <w:rFonts w:ascii="Times New Roman" w:eastAsia="Calibri" w:hAnsi="Times New Roman" w:cs="Times New Roman"/>
          <w:sz w:val="28"/>
          <w:szCs w:val="28"/>
          <w:lang w:eastAsia="ar-SA"/>
        </w:rPr>
      </w:pPr>
      <w:r w:rsidRPr="005936E2">
        <w:rPr>
          <w:rFonts w:ascii="Times New Roman" w:eastAsia="Calibri" w:hAnsi="Times New Roman" w:cs="Times New Roman"/>
          <w:bCs/>
          <w:sz w:val="28"/>
          <w:szCs w:val="28"/>
          <w:lang w:eastAsia="ar-SA"/>
        </w:rPr>
        <w:t>Иностранный язык</w:t>
      </w:r>
      <w:r>
        <w:rPr>
          <w:rFonts w:ascii="Times New Roman" w:eastAsia="Calibri" w:hAnsi="Times New Roman" w:cs="Times New Roman"/>
          <w:bCs/>
          <w:sz w:val="28"/>
          <w:szCs w:val="28"/>
          <w:lang w:eastAsia="ar-SA"/>
        </w:rPr>
        <w:t>;</w:t>
      </w:r>
    </w:p>
    <w:p w14:paraId="5C959F2F" w14:textId="77777777" w:rsidR="00895144" w:rsidRPr="005936E2" w:rsidRDefault="00895144" w:rsidP="00406A51">
      <w:pPr>
        <w:numPr>
          <w:ilvl w:val="0"/>
          <w:numId w:val="61"/>
        </w:numPr>
        <w:tabs>
          <w:tab w:val="left" w:pos="426"/>
          <w:tab w:val="left" w:pos="9180"/>
          <w:tab w:val="left" w:pos="9360"/>
        </w:tabs>
        <w:suppressAutoHyphens/>
        <w:spacing w:after="0" w:line="240" w:lineRule="auto"/>
        <w:ind w:hanging="1298"/>
        <w:jc w:val="both"/>
        <w:rPr>
          <w:rFonts w:ascii="Times New Roman" w:eastAsia="Calibri" w:hAnsi="Times New Roman" w:cs="Times New Roman"/>
          <w:sz w:val="28"/>
          <w:szCs w:val="28"/>
          <w:lang w:eastAsia="ar-SA"/>
        </w:rPr>
      </w:pPr>
      <w:r w:rsidRPr="005936E2">
        <w:rPr>
          <w:rFonts w:ascii="Times New Roman" w:eastAsia="Calibri" w:hAnsi="Times New Roman" w:cs="Times New Roman"/>
          <w:bCs/>
          <w:sz w:val="28"/>
          <w:szCs w:val="28"/>
          <w:lang w:eastAsia="ar-SA"/>
        </w:rPr>
        <w:t>Общественно-научные предметы</w:t>
      </w:r>
      <w:r>
        <w:rPr>
          <w:rFonts w:ascii="Times New Roman" w:eastAsia="Calibri" w:hAnsi="Times New Roman" w:cs="Times New Roman"/>
          <w:bCs/>
          <w:sz w:val="28"/>
          <w:szCs w:val="28"/>
          <w:lang w:eastAsia="ar-SA"/>
        </w:rPr>
        <w:t>;</w:t>
      </w:r>
    </w:p>
    <w:p w14:paraId="7308C821" w14:textId="77777777" w:rsidR="00895144" w:rsidRPr="005936E2" w:rsidRDefault="00895144" w:rsidP="00406A51">
      <w:pPr>
        <w:numPr>
          <w:ilvl w:val="0"/>
          <w:numId w:val="61"/>
        </w:numPr>
        <w:tabs>
          <w:tab w:val="left" w:pos="426"/>
          <w:tab w:val="left" w:pos="9180"/>
          <w:tab w:val="left" w:pos="9360"/>
        </w:tabs>
        <w:suppressAutoHyphens/>
        <w:spacing w:after="0" w:line="240" w:lineRule="auto"/>
        <w:ind w:hanging="1298"/>
        <w:jc w:val="both"/>
        <w:rPr>
          <w:rFonts w:ascii="Times New Roman" w:eastAsia="Calibri" w:hAnsi="Times New Roman" w:cs="Times New Roman"/>
          <w:sz w:val="28"/>
          <w:szCs w:val="28"/>
          <w:lang w:eastAsia="ar-SA"/>
        </w:rPr>
      </w:pPr>
      <w:r w:rsidRPr="005936E2">
        <w:rPr>
          <w:rFonts w:ascii="Times New Roman" w:eastAsia="Calibri" w:hAnsi="Times New Roman" w:cs="Times New Roman"/>
          <w:bCs/>
          <w:sz w:val="28"/>
          <w:szCs w:val="28"/>
          <w:lang w:eastAsia="ar-SA"/>
        </w:rPr>
        <w:t>Математика и информатика</w:t>
      </w:r>
      <w:r>
        <w:rPr>
          <w:rFonts w:ascii="Times New Roman" w:eastAsia="Calibri" w:hAnsi="Times New Roman" w:cs="Times New Roman"/>
          <w:bCs/>
          <w:sz w:val="28"/>
          <w:szCs w:val="28"/>
          <w:lang w:eastAsia="ar-SA"/>
        </w:rPr>
        <w:t>;</w:t>
      </w:r>
    </w:p>
    <w:p w14:paraId="32F29612" w14:textId="77777777" w:rsidR="00895144" w:rsidRPr="005936E2" w:rsidRDefault="00895144" w:rsidP="00406A51">
      <w:pPr>
        <w:numPr>
          <w:ilvl w:val="0"/>
          <w:numId w:val="61"/>
        </w:numPr>
        <w:tabs>
          <w:tab w:val="left" w:pos="426"/>
          <w:tab w:val="left" w:pos="9180"/>
          <w:tab w:val="left" w:pos="9360"/>
        </w:tabs>
        <w:suppressAutoHyphens/>
        <w:spacing w:after="0" w:line="240" w:lineRule="auto"/>
        <w:ind w:hanging="1298"/>
        <w:jc w:val="both"/>
        <w:rPr>
          <w:rFonts w:ascii="Times New Roman" w:eastAsia="Calibri" w:hAnsi="Times New Roman" w:cs="Times New Roman"/>
          <w:sz w:val="28"/>
          <w:szCs w:val="28"/>
          <w:lang w:eastAsia="ar-SA"/>
        </w:rPr>
      </w:pPr>
      <w:r w:rsidRPr="005936E2">
        <w:rPr>
          <w:rFonts w:ascii="Times New Roman" w:eastAsia="Calibri" w:hAnsi="Times New Roman" w:cs="Times New Roman"/>
          <w:bCs/>
          <w:sz w:val="28"/>
          <w:szCs w:val="28"/>
          <w:lang w:eastAsia="ar-SA"/>
        </w:rPr>
        <w:t>Естественно-научные предметы</w:t>
      </w:r>
      <w:r>
        <w:rPr>
          <w:rFonts w:ascii="Times New Roman" w:eastAsia="Calibri" w:hAnsi="Times New Roman" w:cs="Times New Roman"/>
          <w:bCs/>
          <w:sz w:val="28"/>
          <w:szCs w:val="28"/>
          <w:lang w:eastAsia="ar-SA"/>
        </w:rPr>
        <w:t>;</w:t>
      </w:r>
    </w:p>
    <w:p w14:paraId="1F740296" w14:textId="77777777" w:rsidR="00895144" w:rsidRPr="005936E2" w:rsidRDefault="00895144" w:rsidP="00406A51">
      <w:pPr>
        <w:numPr>
          <w:ilvl w:val="0"/>
          <w:numId w:val="61"/>
        </w:numPr>
        <w:tabs>
          <w:tab w:val="left" w:pos="426"/>
          <w:tab w:val="left" w:pos="9180"/>
          <w:tab w:val="left" w:pos="9360"/>
        </w:tabs>
        <w:suppressAutoHyphens/>
        <w:spacing w:after="0" w:line="240" w:lineRule="auto"/>
        <w:ind w:hanging="1298"/>
        <w:jc w:val="both"/>
        <w:rPr>
          <w:rFonts w:ascii="Times New Roman" w:eastAsia="Calibri" w:hAnsi="Times New Roman" w:cs="Times New Roman"/>
          <w:sz w:val="28"/>
          <w:szCs w:val="28"/>
          <w:lang w:eastAsia="ar-SA"/>
        </w:rPr>
      </w:pPr>
      <w:r w:rsidRPr="005936E2">
        <w:rPr>
          <w:rFonts w:ascii="Times New Roman" w:eastAsia="Calibri" w:hAnsi="Times New Roman" w:cs="Times New Roman"/>
          <w:bCs/>
          <w:sz w:val="28"/>
          <w:szCs w:val="28"/>
          <w:lang w:eastAsia="ar-SA"/>
        </w:rPr>
        <w:t>Физическая культура и Основы безопасности жизнедеятельности</w:t>
      </w:r>
      <w:r>
        <w:rPr>
          <w:rFonts w:ascii="Times New Roman" w:eastAsia="Calibri" w:hAnsi="Times New Roman" w:cs="Times New Roman"/>
          <w:bCs/>
          <w:sz w:val="28"/>
          <w:szCs w:val="28"/>
          <w:lang w:eastAsia="ar-SA"/>
        </w:rPr>
        <w:t>.</w:t>
      </w:r>
    </w:p>
    <w:p w14:paraId="40940A5C" w14:textId="77777777" w:rsidR="00895144" w:rsidRPr="005936E2" w:rsidRDefault="00895144" w:rsidP="00895144">
      <w:pPr>
        <w:tabs>
          <w:tab w:val="left" w:pos="426"/>
          <w:tab w:val="left" w:pos="9180"/>
          <w:tab w:val="left" w:pos="9360"/>
        </w:tabs>
        <w:suppressAutoHyphens/>
        <w:spacing w:after="0" w:line="240" w:lineRule="auto"/>
        <w:ind w:left="851"/>
        <w:jc w:val="both"/>
        <w:rPr>
          <w:rFonts w:ascii="Times New Roman" w:eastAsia="Calibri" w:hAnsi="Times New Roman" w:cs="Times New Roman"/>
          <w:b/>
          <w:sz w:val="28"/>
          <w:szCs w:val="28"/>
          <w:lang w:eastAsia="ar-SA"/>
        </w:rPr>
      </w:pPr>
      <w:r w:rsidRPr="005936E2">
        <w:rPr>
          <w:rFonts w:ascii="Times New Roman" w:eastAsia="Calibri" w:hAnsi="Times New Roman" w:cs="Times New Roman"/>
          <w:b/>
          <w:bCs/>
          <w:sz w:val="28"/>
          <w:szCs w:val="28"/>
          <w:lang w:eastAsia="ar-SA"/>
        </w:rPr>
        <w:t>Учебные предметы:</w:t>
      </w:r>
    </w:p>
    <w:p w14:paraId="0A5E4B69" w14:textId="77777777" w:rsidR="00895144" w:rsidRDefault="00895144" w:rsidP="00406A51">
      <w:pPr>
        <w:numPr>
          <w:ilvl w:val="0"/>
          <w:numId w:val="60"/>
        </w:numPr>
        <w:tabs>
          <w:tab w:val="left" w:pos="0"/>
        </w:tabs>
        <w:suppressAutoHyphens/>
        <w:spacing w:after="0" w:line="240" w:lineRule="auto"/>
        <w:ind w:left="426"/>
        <w:rPr>
          <w:rFonts w:ascii="Times New Roman" w:eastAsia="Calibri" w:hAnsi="Times New Roman" w:cs="Times New Roman"/>
          <w:sz w:val="28"/>
          <w:szCs w:val="28"/>
          <w:lang w:eastAsia="ar-SA"/>
        </w:rPr>
        <w:sectPr w:rsidR="00895144">
          <w:pgSz w:w="11906" w:h="16838"/>
          <w:pgMar w:top="1134" w:right="850" w:bottom="1134" w:left="1701" w:header="708" w:footer="708" w:gutter="0"/>
          <w:cols w:space="708"/>
          <w:docGrid w:linePitch="360"/>
        </w:sectPr>
      </w:pPr>
    </w:p>
    <w:p w14:paraId="5E7FA268" w14:textId="77777777" w:rsidR="00895144" w:rsidRPr="005936E2" w:rsidRDefault="00895144" w:rsidP="00406A51">
      <w:pPr>
        <w:numPr>
          <w:ilvl w:val="0"/>
          <w:numId w:val="60"/>
        </w:numPr>
        <w:tabs>
          <w:tab w:val="left" w:pos="0"/>
        </w:tabs>
        <w:suppressAutoHyphens/>
        <w:spacing w:after="0" w:line="240" w:lineRule="auto"/>
        <w:ind w:left="426"/>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lastRenderedPageBreak/>
        <w:t xml:space="preserve">Русский </w:t>
      </w:r>
      <w:r w:rsidRPr="005936E2">
        <w:rPr>
          <w:rFonts w:ascii="Times New Roman" w:eastAsia="Calibri" w:hAnsi="Times New Roman" w:cs="Times New Roman"/>
          <w:sz w:val="28"/>
          <w:szCs w:val="28"/>
          <w:lang w:eastAsia="ar-SA"/>
        </w:rPr>
        <w:t xml:space="preserve">язык; </w:t>
      </w:r>
    </w:p>
    <w:p w14:paraId="61865083" w14:textId="77777777" w:rsidR="00895144" w:rsidRPr="005936E2" w:rsidRDefault="00895144" w:rsidP="00406A51">
      <w:pPr>
        <w:numPr>
          <w:ilvl w:val="0"/>
          <w:numId w:val="60"/>
        </w:numPr>
        <w:tabs>
          <w:tab w:val="left" w:pos="0"/>
        </w:tabs>
        <w:suppressAutoHyphens/>
        <w:spacing w:after="0" w:line="240" w:lineRule="auto"/>
        <w:ind w:left="426"/>
        <w:contextualSpacing/>
        <w:rPr>
          <w:rFonts w:ascii="Times New Roman" w:eastAsia="Calibri" w:hAnsi="Times New Roman" w:cs="Times New Roman"/>
          <w:sz w:val="28"/>
          <w:szCs w:val="28"/>
          <w:lang w:eastAsia="ar-SA"/>
        </w:rPr>
      </w:pPr>
      <w:r w:rsidRPr="005936E2">
        <w:rPr>
          <w:rFonts w:ascii="Times New Roman" w:eastAsia="Calibri" w:hAnsi="Times New Roman" w:cs="Times New Roman"/>
          <w:sz w:val="28"/>
          <w:szCs w:val="28"/>
          <w:lang w:eastAsia="ar-SA"/>
        </w:rPr>
        <w:t>Литература;</w:t>
      </w:r>
    </w:p>
    <w:p w14:paraId="78CB9E88" w14:textId="77777777" w:rsidR="00895144" w:rsidRPr="005936E2" w:rsidRDefault="00895144" w:rsidP="00406A51">
      <w:pPr>
        <w:numPr>
          <w:ilvl w:val="0"/>
          <w:numId w:val="60"/>
        </w:numPr>
        <w:tabs>
          <w:tab w:val="left" w:pos="0"/>
        </w:tabs>
        <w:suppressAutoHyphens/>
        <w:spacing w:after="0" w:line="240" w:lineRule="auto"/>
        <w:ind w:left="426"/>
        <w:contextualSpacing/>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Родной (русский) язык</w:t>
      </w:r>
      <w:r w:rsidRPr="005936E2">
        <w:rPr>
          <w:rFonts w:ascii="Times New Roman" w:eastAsia="Calibri" w:hAnsi="Times New Roman" w:cs="Times New Roman"/>
          <w:sz w:val="28"/>
          <w:szCs w:val="28"/>
          <w:lang w:eastAsia="ar-SA"/>
        </w:rPr>
        <w:t>;</w:t>
      </w:r>
    </w:p>
    <w:p w14:paraId="368DCBA8" w14:textId="77777777" w:rsidR="00895144" w:rsidRPr="005936E2" w:rsidRDefault="00895144" w:rsidP="00406A51">
      <w:pPr>
        <w:numPr>
          <w:ilvl w:val="0"/>
          <w:numId w:val="60"/>
        </w:numPr>
        <w:tabs>
          <w:tab w:val="left" w:pos="0"/>
        </w:tabs>
        <w:suppressAutoHyphens/>
        <w:spacing w:after="0" w:line="240" w:lineRule="auto"/>
        <w:ind w:left="426"/>
        <w:contextualSpacing/>
        <w:rPr>
          <w:rFonts w:ascii="Times New Roman" w:eastAsia="Calibri" w:hAnsi="Times New Roman" w:cs="Times New Roman"/>
          <w:sz w:val="28"/>
          <w:szCs w:val="28"/>
          <w:lang w:eastAsia="ar-SA"/>
        </w:rPr>
      </w:pPr>
      <w:r w:rsidRPr="005936E2">
        <w:rPr>
          <w:rFonts w:ascii="Times New Roman" w:eastAsia="Calibri" w:hAnsi="Times New Roman" w:cs="Times New Roman"/>
          <w:sz w:val="28"/>
          <w:szCs w:val="28"/>
          <w:lang w:eastAsia="ar-SA"/>
        </w:rPr>
        <w:t>Родная (русская) литература;</w:t>
      </w:r>
    </w:p>
    <w:p w14:paraId="78CAB66F" w14:textId="77777777" w:rsidR="00895144" w:rsidRPr="005936E2" w:rsidRDefault="00895144" w:rsidP="00406A51">
      <w:pPr>
        <w:numPr>
          <w:ilvl w:val="0"/>
          <w:numId w:val="60"/>
        </w:numPr>
        <w:tabs>
          <w:tab w:val="left" w:pos="0"/>
        </w:tabs>
        <w:suppressAutoHyphens/>
        <w:spacing w:after="0" w:line="240" w:lineRule="auto"/>
        <w:ind w:left="426"/>
        <w:rPr>
          <w:rFonts w:ascii="Times New Roman" w:eastAsia="Calibri" w:hAnsi="Times New Roman" w:cs="Times New Roman"/>
          <w:sz w:val="28"/>
          <w:szCs w:val="28"/>
          <w:lang w:eastAsia="ar-SA"/>
        </w:rPr>
      </w:pPr>
      <w:r w:rsidRPr="005936E2">
        <w:rPr>
          <w:rFonts w:ascii="Times New Roman" w:eastAsia="Calibri" w:hAnsi="Times New Roman" w:cs="Times New Roman"/>
          <w:sz w:val="28"/>
          <w:szCs w:val="28"/>
          <w:lang w:eastAsia="ar-SA"/>
        </w:rPr>
        <w:t xml:space="preserve">Иностранный язык (английский/немецкий); </w:t>
      </w:r>
    </w:p>
    <w:p w14:paraId="13C5A854" w14:textId="77777777" w:rsidR="00895144" w:rsidRPr="00483CDD" w:rsidRDefault="00895144" w:rsidP="00406A51">
      <w:pPr>
        <w:numPr>
          <w:ilvl w:val="0"/>
          <w:numId w:val="60"/>
        </w:numPr>
        <w:tabs>
          <w:tab w:val="left" w:pos="0"/>
        </w:tabs>
        <w:suppressAutoHyphens/>
        <w:spacing w:after="0" w:line="240" w:lineRule="auto"/>
        <w:ind w:left="426"/>
        <w:rPr>
          <w:rFonts w:ascii="Times New Roman" w:eastAsia="Calibri" w:hAnsi="Times New Roman" w:cs="Times New Roman"/>
          <w:sz w:val="28"/>
          <w:szCs w:val="28"/>
          <w:lang w:eastAsia="ar-SA"/>
        </w:rPr>
      </w:pPr>
      <w:r w:rsidRPr="00483CDD">
        <w:rPr>
          <w:rFonts w:ascii="Times New Roman" w:eastAsia="Calibri" w:hAnsi="Times New Roman" w:cs="Times New Roman"/>
          <w:sz w:val="28"/>
          <w:szCs w:val="28"/>
          <w:lang w:eastAsia="ar-SA"/>
        </w:rPr>
        <w:t>Второй иностранный язык (английский/немецкий);</w:t>
      </w:r>
    </w:p>
    <w:p w14:paraId="20D7567D" w14:textId="77777777" w:rsidR="00895144" w:rsidRDefault="00895144" w:rsidP="00406A51">
      <w:pPr>
        <w:numPr>
          <w:ilvl w:val="0"/>
          <w:numId w:val="60"/>
        </w:numPr>
        <w:tabs>
          <w:tab w:val="left" w:pos="0"/>
        </w:tabs>
        <w:suppressAutoHyphens/>
        <w:spacing w:after="0" w:line="240" w:lineRule="auto"/>
        <w:ind w:left="426"/>
        <w:rPr>
          <w:rFonts w:ascii="Times New Roman" w:eastAsia="Calibri" w:hAnsi="Times New Roman" w:cs="Times New Roman"/>
          <w:sz w:val="28"/>
          <w:szCs w:val="28"/>
          <w:lang w:eastAsia="ar-SA"/>
        </w:rPr>
        <w:sectPr w:rsidR="00895144" w:rsidSect="00BF2D2B">
          <w:type w:val="continuous"/>
          <w:pgSz w:w="11906" w:h="16838"/>
          <w:pgMar w:top="1134" w:right="850" w:bottom="1134" w:left="1701" w:header="708" w:footer="708" w:gutter="0"/>
          <w:cols w:space="708"/>
          <w:docGrid w:linePitch="360"/>
        </w:sectPr>
      </w:pPr>
    </w:p>
    <w:p w14:paraId="001DC731" w14:textId="77777777" w:rsidR="00895144" w:rsidRPr="005936E2" w:rsidRDefault="00895144" w:rsidP="00406A51">
      <w:pPr>
        <w:numPr>
          <w:ilvl w:val="0"/>
          <w:numId w:val="60"/>
        </w:numPr>
        <w:tabs>
          <w:tab w:val="left" w:pos="0"/>
        </w:tabs>
        <w:suppressAutoHyphens/>
        <w:spacing w:after="0" w:line="240" w:lineRule="auto"/>
        <w:ind w:left="426"/>
        <w:rPr>
          <w:rFonts w:ascii="Times New Roman" w:eastAsia="Calibri" w:hAnsi="Times New Roman" w:cs="Times New Roman"/>
          <w:sz w:val="28"/>
          <w:szCs w:val="28"/>
          <w:lang w:eastAsia="ar-SA"/>
        </w:rPr>
      </w:pPr>
      <w:r w:rsidRPr="005936E2">
        <w:rPr>
          <w:rFonts w:ascii="Times New Roman" w:eastAsia="Calibri" w:hAnsi="Times New Roman" w:cs="Times New Roman"/>
          <w:sz w:val="28"/>
          <w:szCs w:val="28"/>
          <w:lang w:eastAsia="ar-SA"/>
        </w:rPr>
        <w:lastRenderedPageBreak/>
        <w:t>История;</w:t>
      </w:r>
    </w:p>
    <w:p w14:paraId="116F44BF" w14:textId="77777777" w:rsidR="00895144" w:rsidRPr="005936E2" w:rsidRDefault="00895144" w:rsidP="00406A51">
      <w:pPr>
        <w:numPr>
          <w:ilvl w:val="0"/>
          <w:numId w:val="60"/>
        </w:numPr>
        <w:tabs>
          <w:tab w:val="left" w:pos="0"/>
        </w:tabs>
        <w:suppressAutoHyphens/>
        <w:spacing w:after="0" w:line="240" w:lineRule="auto"/>
        <w:ind w:left="426"/>
        <w:rPr>
          <w:rFonts w:ascii="Times New Roman" w:eastAsia="Calibri" w:hAnsi="Times New Roman" w:cs="Times New Roman"/>
          <w:sz w:val="28"/>
          <w:szCs w:val="28"/>
          <w:lang w:eastAsia="ar-SA"/>
        </w:rPr>
      </w:pPr>
      <w:r w:rsidRPr="005936E2">
        <w:rPr>
          <w:rFonts w:ascii="Times New Roman" w:eastAsia="Calibri" w:hAnsi="Times New Roman" w:cs="Times New Roman"/>
          <w:sz w:val="28"/>
          <w:szCs w:val="28"/>
          <w:lang w:eastAsia="ar-SA"/>
        </w:rPr>
        <w:t>Обществознание;</w:t>
      </w:r>
    </w:p>
    <w:p w14:paraId="74AD11BA" w14:textId="77777777" w:rsidR="00895144" w:rsidRPr="005936E2" w:rsidRDefault="00895144" w:rsidP="00406A51">
      <w:pPr>
        <w:numPr>
          <w:ilvl w:val="0"/>
          <w:numId w:val="60"/>
        </w:numPr>
        <w:tabs>
          <w:tab w:val="left" w:pos="0"/>
        </w:tabs>
        <w:suppressAutoHyphens/>
        <w:spacing w:after="0" w:line="240" w:lineRule="auto"/>
        <w:ind w:left="426"/>
        <w:rPr>
          <w:rFonts w:ascii="Times New Roman" w:eastAsia="Calibri" w:hAnsi="Times New Roman" w:cs="Times New Roman"/>
          <w:sz w:val="28"/>
          <w:szCs w:val="28"/>
          <w:lang w:eastAsia="ar-SA"/>
        </w:rPr>
      </w:pPr>
      <w:r w:rsidRPr="005936E2">
        <w:rPr>
          <w:rFonts w:ascii="Times New Roman" w:eastAsia="Calibri" w:hAnsi="Times New Roman" w:cs="Times New Roman"/>
          <w:sz w:val="28"/>
          <w:szCs w:val="28"/>
          <w:lang w:eastAsia="ar-SA"/>
        </w:rPr>
        <w:t>География;</w:t>
      </w:r>
    </w:p>
    <w:p w14:paraId="2E8DF993" w14:textId="77777777" w:rsidR="00895144" w:rsidRPr="005936E2" w:rsidRDefault="00895144" w:rsidP="00406A51">
      <w:pPr>
        <w:numPr>
          <w:ilvl w:val="0"/>
          <w:numId w:val="60"/>
        </w:numPr>
        <w:tabs>
          <w:tab w:val="left" w:pos="0"/>
        </w:tabs>
        <w:suppressAutoHyphens/>
        <w:spacing w:after="0" w:line="240" w:lineRule="auto"/>
        <w:ind w:left="426"/>
        <w:rPr>
          <w:rFonts w:ascii="Times New Roman" w:eastAsia="Calibri" w:hAnsi="Times New Roman" w:cs="Times New Roman"/>
          <w:sz w:val="28"/>
          <w:szCs w:val="28"/>
          <w:lang w:eastAsia="ar-SA"/>
        </w:rPr>
      </w:pPr>
      <w:r w:rsidRPr="005936E2">
        <w:rPr>
          <w:rFonts w:ascii="Times New Roman" w:eastAsia="Calibri" w:hAnsi="Times New Roman" w:cs="Times New Roman"/>
          <w:sz w:val="28"/>
          <w:szCs w:val="28"/>
          <w:lang w:eastAsia="ar-SA"/>
        </w:rPr>
        <w:t>Математика;</w:t>
      </w:r>
    </w:p>
    <w:p w14:paraId="17AC42C3" w14:textId="77777777" w:rsidR="00895144" w:rsidRPr="005936E2" w:rsidRDefault="00895144" w:rsidP="00406A51">
      <w:pPr>
        <w:numPr>
          <w:ilvl w:val="0"/>
          <w:numId w:val="60"/>
        </w:numPr>
        <w:tabs>
          <w:tab w:val="left" w:pos="0"/>
        </w:tabs>
        <w:suppressAutoHyphens/>
        <w:spacing w:after="0" w:line="240" w:lineRule="auto"/>
        <w:ind w:left="426"/>
        <w:rPr>
          <w:rFonts w:ascii="Times New Roman" w:eastAsia="Calibri" w:hAnsi="Times New Roman" w:cs="Times New Roman"/>
          <w:sz w:val="28"/>
          <w:szCs w:val="28"/>
          <w:lang w:eastAsia="ar-SA"/>
        </w:rPr>
      </w:pPr>
      <w:r w:rsidRPr="005936E2">
        <w:rPr>
          <w:rFonts w:ascii="Times New Roman" w:eastAsia="Calibri" w:hAnsi="Times New Roman" w:cs="Times New Roman"/>
          <w:sz w:val="28"/>
          <w:szCs w:val="28"/>
          <w:lang w:eastAsia="ar-SA"/>
        </w:rPr>
        <w:t>Астрономия;</w:t>
      </w:r>
    </w:p>
    <w:p w14:paraId="4689FBD2" w14:textId="77777777" w:rsidR="00895144" w:rsidRPr="005936E2" w:rsidRDefault="00895144" w:rsidP="00406A51">
      <w:pPr>
        <w:numPr>
          <w:ilvl w:val="0"/>
          <w:numId w:val="60"/>
        </w:numPr>
        <w:tabs>
          <w:tab w:val="left" w:pos="0"/>
        </w:tabs>
        <w:suppressAutoHyphens/>
        <w:spacing w:after="0" w:line="240" w:lineRule="auto"/>
        <w:ind w:left="426"/>
        <w:rPr>
          <w:rFonts w:ascii="Times New Roman" w:eastAsia="Calibri" w:hAnsi="Times New Roman" w:cs="Times New Roman"/>
          <w:sz w:val="28"/>
          <w:szCs w:val="28"/>
          <w:lang w:eastAsia="ar-SA"/>
        </w:rPr>
      </w:pPr>
      <w:r w:rsidRPr="005936E2">
        <w:rPr>
          <w:rFonts w:ascii="Times New Roman" w:eastAsia="Calibri" w:hAnsi="Times New Roman" w:cs="Times New Roman"/>
          <w:sz w:val="28"/>
          <w:szCs w:val="28"/>
          <w:lang w:eastAsia="ar-SA"/>
        </w:rPr>
        <w:t>Физика;</w:t>
      </w:r>
    </w:p>
    <w:p w14:paraId="368E7DFB" w14:textId="77777777" w:rsidR="00895144" w:rsidRPr="005936E2" w:rsidRDefault="00895144" w:rsidP="00406A51">
      <w:pPr>
        <w:numPr>
          <w:ilvl w:val="0"/>
          <w:numId w:val="60"/>
        </w:numPr>
        <w:tabs>
          <w:tab w:val="left" w:pos="0"/>
        </w:tabs>
        <w:suppressAutoHyphens/>
        <w:spacing w:after="0" w:line="240" w:lineRule="auto"/>
        <w:ind w:left="426"/>
        <w:rPr>
          <w:rFonts w:ascii="Times New Roman" w:eastAsia="Calibri" w:hAnsi="Times New Roman" w:cs="Times New Roman"/>
          <w:sz w:val="28"/>
          <w:szCs w:val="28"/>
          <w:lang w:eastAsia="ar-SA"/>
        </w:rPr>
      </w:pPr>
      <w:r w:rsidRPr="005936E2">
        <w:rPr>
          <w:rFonts w:ascii="Times New Roman" w:eastAsia="Calibri" w:hAnsi="Times New Roman" w:cs="Times New Roman"/>
          <w:sz w:val="28"/>
          <w:szCs w:val="28"/>
          <w:lang w:eastAsia="ar-SA"/>
        </w:rPr>
        <w:t>Химия;</w:t>
      </w:r>
    </w:p>
    <w:p w14:paraId="1383E618" w14:textId="77777777" w:rsidR="00895144" w:rsidRPr="005936E2" w:rsidRDefault="00895144" w:rsidP="00406A51">
      <w:pPr>
        <w:numPr>
          <w:ilvl w:val="0"/>
          <w:numId w:val="60"/>
        </w:numPr>
        <w:tabs>
          <w:tab w:val="left" w:pos="0"/>
        </w:tabs>
        <w:suppressAutoHyphens/>
        <w:spacing w:after="0" w:line="240" w:lineRule="auto"/>
        <w:ind w:left="426"/>
        <w:rPr>
          <w:rFonts w:ascii="Times New Roman" w:eastAsia="Calibri" w:hAnsi="Times New Roman" w:cs="Times New Roman"/>
          <w:sz w:val="28"/>
          <w:szCs w:val="28"/>
          <w:lang w:eastAsia="ar-SA"/>
        </w:rPr>
      </w:pPr>
      <w:r w:rsidRPr="005936E2">
        <w:rPr>
          <w:rFonts w:ascii="Times New Roman" w:eastAsia="Calibri" w:hAnsi="Times New Roman" w:cs="Times New Roman"/>
          <w:sz w:val="28"/>
          <w:szCs w:val="28"/>
          <w:lang w:eastAsia="ar-SA"/>
        </w:rPr>
        <w:t>Биология;</w:t>
      </w:r>
    </w:p>
    <w:p w14:paraId="461EED60" w14:textId="77777777" w:rsidR="00895144" w:rsidRPr="005936E2" w:rsidRDefault="00895144" w:rsidP="00406A51">
      <w:pPr>
        <w:numPr>
          <w:ilvl w:val="0"/>
          <w:numId w:val="60"/>
        </w:numPr>
        <w:tabs>
          <w:tab w:val="left" w:pos="0"/>
        </w:tabs>
        <w:suppressAutoHyphens/>
        <w:spacing w:after="0" w:line="240" w:lineRule="auto"/>
        <w:ind w:left="426"/>
        <w:rPr>
          <w:rFonts w:ascii="Times New Roman" w:eastAsia="Calibri" w:hAnsi="Times New Roman" w:cs="Times New Roman"/>
          <w:sz w:val="28"/>
          <w:szCs w:val="28"/>
          <w:lang w:eastAsia="ar-SA"/>
        </w:rPr>
      </w:pPr>
      <w:r w:rsidRPr="005936E2">
        <w:rPr>
          <w:rFonts w:ascii="Times New Roman" w:eastAsia="Calibri" w:hAnsi="Times New Roman" w:cs="Times New Roman"/>
          <w:sz w:val="28"/>
          <w:szCs w:val="28"/>
          <w:lang w:eastAsia="ar-SA"/>
        </w:rPr>
        <w:t>Физическая культура;</w:t>
      </w:r>
    </w:p>
    <w:p w14:paraId="2B8560BB" w14:textId="77777777" w:rsidR="00895144" w:rsidRDefault="00895144" w:rsidP="00406A51">
      <w:pPr>
        <w:numPr>
          <w:ilvl w:val="0"/>
          <w:numId w:val="60"/>
        </w:numPr>
        <w:tabs>
          <w:tab w:val="left" w:pos="0"/>
        </w:tabs>
        <w:suppressAutoHyphens/>
        <w:autoSpaceDE w:val="0"/>
        <w:autoSpaceDN w:val="0"/>
        <w:adjustRightInd w:val="0"/>
        <w:spacing w:after="0" w:line="240" w:lineRule="auto"/>
        <w:ind w:left="426"/>
        <w:jc w:val="both"/>
        <w:rPr>
          <w:rFonts w:ascii="Times New Roman" w:eastAsia="Calibri" w:hAnsi="Times New Roman" w:cs="Times New Roman"/>
          <w:sz w:val="28"/>
          <w:szCs w:val="28"/>
          <w:lang w:eastAsia="ar-SA"/>
        </w:rPr>
      </w:pPr>
      <w:r w:rsidRPr="00C26E8F">
        <w:rPr>
          <w:rFonts w:ascii="Times New Roman" w:eastAsia="Calibri" w:hAnsi="Times New Roman" w:cs="Times New Roman"/>
          <w:sz w:val="28"/>
          <w:szCs w:val="28"/>
          <w:lang w:eastAsia="ar-SA"/>
        </w:rPr>
        <w:t>ОБЖ.</w:t>
      </w:r>
    </w:p>
    <w:p w14:paraId="7965EDFA" w14:textId="77777777" w:rsidR="00895144" w:rsidRPr="00C26E8F" w:rsidRDefault="00895144" w:rsidP="00895144">
      <w:pPr>
        <w:tabs>
          <w:tab w:val="left" w:pos="0"/>
        </w:tabs>
        <w:suppressAutoHyphens/>
        <w:autoSpaceDE w:val="0"/>
        <w:autoSpaceDN w:val="0"/>
        <w:adjustRightInd w:val="0"/>
        <w:spacing w:after="0" w:line="240" w:lineRule="auto"/>
        <w:ind w:firstLine="426"/>
        <w:jc w:val="both"/>
        <w:rPr>
          <w:rFonts w:ascii="Times New Roman" w:eastAsia="Calibri" w:hAnsi="Times New Roman" w:cs="Times New Roman"/>
          <w:sz w:val="28"/>
          <w:szCs w:val="28"/>
          <w:lang w:eastAsia="ar-SA"/>
        </w:rPr>
      </w:pPr>
      <w:r w:rsidRPr="00C26E8F">
        <w:rPr>
          <w:rFonts w:ascii="Times New Roman" w:eastAsia="Calibri" w:hAnsi="Times New Roman" w:cs="Times New Roman"/>
          <w:sz w:val="28"/>
          <w:szCs w:val="28"/>
          <w:lang w:eastAsia="ar-SA"/>
        </w:rPr>
        <w:t>В рамках предметной области «Математика и информатика» изучается предмет «Математика», в котором интегрировано изучаются курсы: «Алгебра и начала математического анализа» и «Геометрия».</w:t>
      </w:r>
    </w:p>
    <w:p w14:paraId="56679557" w14:textId="77777777" w:rsidR="00895144" w:rsidRPr="00B325F1" w:rsidRDefault="00895144" w:rsidP="00895144">
      <w:pPr>
        <w:autoSpaceDE w:val="0"/>
        <w:autoSpaceDN w:val="0"/>
        <w:adjustRightInd w:val="0"/>
        <w:spacing w:after="0" w:line="240" w:lineRule="auto"/>
        <w:ind w:firstLine="426"/>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В рамках предметной области «Родной язык и родная литература» изучение предметов «Родной (русский) язык», «Родная (русская) литература» реализуется в 10-11 классах 1 час в неделю. П</w:t>
      </w:r>
      <w:r w:rsidRPr="00B325F1">
        <w:rPr>
          <w:rFonts w:ascii="Times New Roman" w:eastAsia="Calibri" w:hAnsi="Times New Roman" w:cs="Times New Roman"/>
          <w:sz w:val="28"/>
          <w:szCs w:val="28"/>
          <w:lang w:eastAsia="ar-SA"/>
        </w:rPr>
        <w:t>ри реализации предметных областей «Родной язык и родная литература» учитывается, что учебный предмет предусматривает изучение родных языков из числа языков народов Российской Федерации, в том числе русского языка.</w:t>
      </w:r>
    </w:p>
    <w:p w14:paraId="5ED91ED1" w14:textId="77777777" w:rsidR="00895144" w:rsidRDefault="00895144" w:rsidP="00895144">
      <w:pPr>
        <w:autoSpaceDE w:val="0"/>
        <w:autoSpaceDN w:val="0"/>
        <w:adjustRightInd w:val="0"/>
        <w:spacing w:after="0" w:line="240" w:lineRule="auto"/>
        <w:ind w:firstLine="426"/>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В рамках предметной области «Иностранные языки» в качестве первого иностранного языка изучаются английский и немецкий языки с учетом образовательных потребностей обучающихся и их родителей (законных представителей).</w:t>
      </w:r>
    </w:p>
    <w:p w14:paraId="4A802D90" w14:textId="77777777" w:rsidR="00895144" w:rsidRPr="002A21FE" w:rsidRDefault="00895144" w:rsidP="00895144">
      <w:pPr>
        <w:autoSpaceDE w:val="0"/>
        <w:autoSpaceDN w:val="0"/>
        <w:adjustRightInd w:val="0"/>
        <w:spacing w:after="0" w:line="240" w:lineRule="auto"/>
        <w:ind w:firstLine="426"/>
        <w:jc w:val="both"/>
        <w:rPr>
          <w:rFonts w:ascii="Times New Roman" w:eastAsia="Calibri" w:hAnsi="Times New Roman" w:cs="Times New Roman"/>
          <w:sz w:val="28"/>
          <w:szCs w:val="28"/>
          <w:lang w:eastAsia="ar-SA"/>
        </w:rPr>
      </w:pPr>
      <w:r w:rsidRPr="00B325F1">
        <w:rPr>
          <w:rFonts w:ascii="Times New Roman" w:eastAsia="Calibri" w:hAnsi="Times New Roman" w:cs="Times New Roman"/>
          <w:sz w:val="28"/>
          <w:szCs w:val="28"/>
          <w:lang w:eastAsia="ar-SA"/>
        </w:rPr>
        <w:t>С целью формирования целостной картины мира, приобщения к духовному наследию других народов, с учетом возможно</w:t>
      </w:r>
      <w:r>
        <w:rPr>
          <w:rFonts w:ascii="Times New Roman" w:eastAsia="Calibri" w:hAnsi="Times New Roman" w:cs="Times New Roman"/>
          <w:sz w:val="28"/>
          <w:szCs w:val="28"/>
          <w:lang w:eastAsia="ar-SA"/>
        </w:rPr>
        <w:t xml:space="preserve">стей и условий школы, а также образовательных потребностей обучающихся и из родителей (законных представителей) </w:t>
      </w:r>
      <w:r w:rsidRPr="00B325F1">
        <w:rPr>
          <w:rFonts w:ascii="Times New Roman" w:eastAsia="Calibri" w:hAnsi="Times New Roman" w:cs="Times New Roman"/>
          <w:sz w:val="28"/>
          <w:szCs w:val="28"/>
          <w:lang w:eastAsia="ar-SA"/>
        </w:rPr>
        <w:t>в качестве второго иностранного я</w:t>
      </w:r>
      <w:r>
        <w:rPr>
          <w:rFonts w:ascii="Times New Roman" w:eastAsia="Calibri" w:hAnsi="Times New Roman" w:cs="Times New Roman"/>
          <w:sz w:val="28"/>
          <w:szCs w:val="28"/>
          <w:lang w:eastAsia="ar-SA"/>
        </w:rPr>
        <w:t>зыка изучается немецкий и английский языки в 10</w:t>
      </w:r>
      <w:r w:rsidRPr="00B325F1">
        <w:rPr>
          <w:rFonts w:ascii="Times New Roman" w:eastAsia="Calibri" w:hAnsi="Times New Roman" w:cs="Times New Roman"/>
          <w:sz w:val="28"/>
          <w:szCs w:val="28"/>
          <w:lang w:eastAsia="ar-SA"/>
        </w:rPr>
        <w:t xml:space="preserve"> классах по 1часу.</w:t>
      </w:r>
    </w:p>
    <w:p w14:paraId="3260CDE5" w14:textId="77777777" w:rsidR="00895144" w:rsidRPr="005936E2" w:rsidRDefault="00895144" w:rsidP="00895144">
      <w:pPr>
        <w:tabs>
          <w:tab w:val="left" w:pos="851"/>
          <w:tab w:val="left" w:pos="9180"/>
          <w:tab w:val="left" w:pos="9360"/>
        </w:tabs>
        <w:suppressAutoHyphens/>
        <w:spacing w:after="0" w:line="240" w:lineRule="auto"/>
        <w:jc w:val="center"/>
        <w:rPr>
          <w:rFonts w:ascii="Times New Roman" w:eastAsia="Calibri" w:hAnsi="Times New Roman" w:cs="Times New Roman"/>
          <w:b/>
          <w:i/>
          <w:sz w:val="28"/>
          <w:szCs w:val="28"/>
          <w:lang w:eastAsia="ar-SA"/>
        </w:rPr>
      </w:pPr>
      <w:r w:rsidRPr="005936E2">
        <w:rPr>
          <w:rFonts w:ascii="Times New Roman" w:eastAsia="Calibri" w:hAnsi="Times New Roman" w:cs="Times New Roman"/>
          <w:b/>
          <w:i/>
          <w:sz w:val="28"/>
          <w:szCs w:val="28"/>
          <w:lang w:eastAsia="ar-SA"/>
        </w:rPr>
        <w:t>Часть учебного плана, формируемая участниками</w:t>
      </w:r>
    </w:p>
    <w:p w14:paraId="46C7A933" w14:textId="77777777" w:rsidR="00895144" w:rsidRPr="005936E2" w:rsidRDefault="00895144" w:rsidP="00895144">
      <w:pPr>
        <w:tabs>
          <w:tab w:val="left" w:pos="851"/>
          <w:tab w:val="left" w:pos="9180"/>
          <w:tab w:val="left" w:pos="9360"/>
        </w:tabs>
        <w:suppressAutoHyphens/>
        <w:spacing w:after="0" w:line="240" w:lineRule="auto"/>
        <w:jc w:val="center"/>
        <w:rPr>
          <w:rFonts w:ascii="Times New Roman" w:eastAsia="Calibri" w:hAnsi="Times New Roman" w:cs="Times New Roman"/>
          <w:b/>
          <w:i/>
          <w:sz w:val="28"/>
          <w:szCs w:val="28"/>
          <w:lang w:eastAsia="ar-SA"/>
        </w:rPr>
      </w:pPr>
      <w:r w:rsidRPr="005936E2">
        <w:rPr>
          <w:rFonts w:ascii="Times New Roman" w:eastAsia="Calibri" w:hAnsi="Times New Roman" w:cs="Times New Roman"/>
          <w:b/>
          <w:i/>
          <w:sz w:val="28"/>
          <w:szCs w:val="28"/>
          <w:lang w:eastAsia="ar-SA"/>
        </w:rPr>
        <w:t xml:space="preserve"> образовательного процесса</w:t>
      </w:r>
    </w:p>
    <w:p w14:paraId="74B2EFA7" w14:textId="77777777" w:rsidR="00895144" w:rsidRDefault="00895144" w:rsidP="00895144">
      <w:pPr>
        <w:suppressAutoHyphens/>
        <w:spacing w:after="0" w:line="240" w:lineRule="auto"/>
        <w:ind w:firstLine="709"/>
        <w:jc w:val="both"/>
        <w:rPr>
          <w:rFonts w:ascii="Times New Roman" w:eastAsia="Calibri" w:hAnsi="Times New Roman" w:cs="Times New Roman"/>
          <w:sz w:val="28"/>
          <w:szCs w:val="28"/>
          <w:lang w:eastAsia="ar-SA"/>
        </w:rPr>
      </w:pPr>
      <w:r w:rsidRPr="005936E2">
        <w:rPr>
          <w:rFonts w:ascii="Times New Roman" w:eastAsia="Calibri" w:hAnsi="Times New Roman" w:cs="Times New Roman"/>
          <w:sz w:val="28"/>
          <w:szCs w:val="28"/>
          <w:lang w:eastAsia="ar-SA"/>
        </w:rPr>
        <w:t>Часть учебного плана, формируемая участниками образовательного процесса, обеспечивает реализацию образовательных потребностей и запросов обучающихся</w:t>
      </w:r>
      <w:r>
        <w:rPr>
          <w:rFonts w:ascii="Times New Roman" w:eastAsia="Calibri" w:hAnsi="Times New Roman" w:cs="Times New Roman"/>
          <w:sz w:val="28"/>
          <w:szCs w:val="28"/>
          <w:lang w:eastAsia="ar-SA"/>
        </w:rPr>
        <w:t xml:space="preserve">. </w:t>
      </w:r>
    </w:p>
    <w:p w14:paraId="0FA0C99D" w14:textId="77777777" w:rsidR="00895144" w:rsidRDefault="00895144" w:rsidP="00895144">
      <w:pPr>
        <w:suppressAutoHyphens/>
        <w:spacing w:after="0" w:line="240" w:lineRule="auto"/>
        <w:ind w:firstLine="709"/>
        <w:jc w:val="both"/>
        <w:rPr>
          <w:rFonts w:ascii="Times New Roman" w:eastAsia="Calibri" w:hAnsi="Times New Roman" w:cs="Times New Roman"/>
          <w:b/>
          <w:sz w:val="28"/>
          <w:szCs w:val="24"/>
          <w:lang w:eastAsia="ar-SA"/>
        </w:rPr>
      </w:pPr>
      <w:r w:rsidRPr="00483CDD">
        <w:rPr>
          <w:rFonts w:ascii="Times New Roman" w:eastAsia="Calibri" w:hAnsi="Times New Roman" w:cs="Times New Roman"/>
          <w:b/>
          <w:sz w:val="28"/>
          <w:szCs w:val="24"/>
          <w:lang w:eastAsia="ar-SA"/>
        </w:rPr>
        <w:t>Учебные курсы по выбору:</w:t>
      </w:r>
    </w:p>
    <w:p w14:paraId="26634DE6" w14:textId="77777777" w:rsidR="00895144" w:rsidRPr="00D51D33" w:rsidRDefault="00895144" w:rsidP="00895144">
      <w:pPr>
        <w:suppressAutoHyphens/>
        <w:spacing w:after="0" w:line="240" w:lineRule="auto"/>
        <w:ind w:firstLine="709"/>
        <w:jc w:val="both"/>
        <w:rPr>
          <w:rFonts w:ascii="Times New Roman" w:eastAsia="Calibri" w:hAnsi="Times New Roman" w:cs="Times New Roman"/>
          <w:sz w:val="28"/>
          <w:szCs w:val="24"/>
          <w:lang w:eastAsia="ar-SA"/>
        </w:rPr>
      </w:pPr>
      <w:r w:rsidRPr="00D51D33">
        <w:rPr>
          <w:rFonts w:ascii="Times New Roman" w:eastAsia="Calibri" w:hAnsi="Times New Roman" w:cs="Times New Roman"/>
          <w:sz w:val="28"/>
          <w:szCs w:val="24"/>
          <w:lang w:eastAsia="ar-SA"/>
        </w:rPr>
        <w:t>1.Русский язык: теория и практика</w:t>
      </w:r>
      <w:r>
        <w:rPr>
          <w:rFonts w:ascii="Times New Roman" w:eastAsia="Calibri" w:hAnsi="Times New Roman" w:cs="Times New Roman"/>
          <w:sz w:val="28"/>
          <w:szCs w:val="24"/>
          <w:lang w:eastAsia="ar-SA"/>
        </w:rPr>
        <w:t>;</w:t>
      </w:r>
    </w:p>
    <w:p w14:paraId="4AB03D6E" w14:textId="77777777" w:rsidR="00895144" w:rsidRPr="00D51D33" w:rsidRDefault="00895144" w:rsidP="00895144">
      <w:pPr>
        <w:suppressAutoHyphens/>
        <w:spacing w:after="0" w:line="240" w:lineRule="auto"/>
        <w:ind w:firstLine="709"/>
        <w:jc w:val="both"/>
        <w:rPr>
          <w:rFonts w:ascii="Times New Roman" w:eastAsia="Calibri" w:hAnsi="Times New Roman" w:cs="Times New Roman"/>
          <w:sz w:val="28"/>
          <w:szCs w:val="24"/>
          <w:lang w:eastAsia="ar-SA"/>
        </w:rPr>
      </w:pPr>
      <w:r w:rsidRPr="00D51D33">
        <w:rPr>
          <w:rFonts w:ascii="Times New Roman" w:eastAsia="Calibri" w:hAnsi="Times New Roman" w:cs="Times New Roman"/>
          <w:sz w:val="28"/>
          <w:szCs w:val="24"/>
          <w:lang w:eastAsia="ar-SA"/>
        </w:rPr>
        <w:t>2.Основы финансовой грамотности</w:t>
      </w:r>
      <w:r>
        <w:rPr>
          <w:rFonts w:ascii="Times New Roman" w:eastAsia="Calibri" w:hAnsi="Times New Roman" w:cs="Times New Roman"/>
          <w:sz w:val="28"/>
          <w:szCs w:val="24"/>
          <w:lang w:eastAsia="ar-SA"/>
        </w:rPr>
        <w:t>;</w:t>
      </w:r>
    </w:p>
    <w:p w14:paraId="66318CBC" w14:textId="77777777" w:rsidR="00895144" w:rsidRPr="00D51D33" w:rsidRDefault="00895144" w:rsidP="00895144">
      <w:pPr>
        <w:suppressAutoHyphens/>
        <w:spacing w:after="0" w:line="240" w:lineRule="auto"/>
        <w:ind w:firstLine="709"/>
        <w:jc w:val="both"/>
        <w:rPr>
          <w:rFonts w:ascii="Times New Roman" w:eastAsia="Calibri" w:hAnsi="Times New Roman" w:cs="Times New Roman"/>
          <w:sz w:val="28"/>
          <w:szCs w:val="24"/>
          <w:lang w:eastAsia="ar-SA"/>
        </w:rPr>
      </w:pPr>
      <w:r w:rsidRPr="00D51D33">
        <w:rPr>
          <w:rFonts w:ascii="Times New Roman" w:eastAsia="Calibri" w:hAnsi="Times New Roman" w:cs="Times New Roman"/>
          <w:sz w:val="28"/>
          <w:szCs w:val="24"/>
          <w:lang w:eastAsia="ar-SA"/>
        </w:rPr>
        <w:t>3.Курс элементарной математики</w:t>
      </w:r>
      <w:r>
        <w:rPr>
          <w:rFonts w:ascii="Times New Roman" w:eastAsia="Calibri" w:hAnsi="Times New Roman" w:cs="Times New Roman"/>
          <w:sz w:val="28"/>
          <w:szCs w:val="24"/>
          <w:lang w:eastAsia="ar-SA"/>
        </w:rPr>
        <w:t>;</w:t>
      </w:r>
      <w:r w:rsidRPr="00D51D33">
        <w:rPr>
          <w:rFonts w:ascii="Times New Roman" w:eastAsia="Calibri" w:hAnsi="Times New Roman" w:cs="Times New Roman"/>
          <w:sz w:val="28"/>
          <w:szCs w:val="24"/>
          <w:lang w:eastAsia="ar-SA"/>
        </w:rPr>
        <w:t xml:space="preserve"> </w:t>
      </w:r>
    </w:p>
    <w:p w14:paraId="15F0F818" w14:textId="77777777" w:rsidR="00895144" w:rsidRPr="00D51D33" w:rsidRDefault="00895144" w:rsidP="00895144">
      <w:pPr>
        <w:suppressAutoHyphens/>
        <w:spacing w:after="0" w:line="240" w:lineRule="auto"/>
        <w:ind w:firstLine="709"/>
        <w:jc w:val="both"/>
        <w:rPr>
          <w:rFonts w:ascii="Times New Roman" w:eastAsia="Calibri" w:hAnsi="Times New Roman" w:cs="Times New Roman"/>
          <w:sz w:val="28"/>
          <w:szCs w:val="24"/>
          <w:lang w:eastAsia="ar-SA"/>
        </w:rPr>
      </w:pPr>
      <w:r w:rsidRPr="00D51D33">
        <w:rPr>
          <w:rFonts w:ascii="Times New Roman" w:eastAsia="Calibri" w:hAnsi="Times New Roman" w:cs="Times New Roman"/>
          <w:sz w:val="28"/>
          <w:szCs w:val="24"/>
          <w:lang w:eastAsia="ar-SA"/>
        </w:rPr>
        <w:t>4.Химия в задачах и упражнениях</w:t>
      </w:r>
      <w:r>
        <w:rPr>
          <w:rFonts w:ascii="Times New Roman" w:eastAsia="Calibri" w:hAnsi="Times New Roman" w:cs="Times New Roman"/>
          <w:sz w:val="28"/>
          <w:szCs w:val="24"/>
          <w:lang w:eastAsia="ar-SA"/>
        </w:rPr>
        <w:t>;</w:t>
      </w:r>
    </w:p>
    <w:p w14:paraId="586A647E" w14:textId="77777777" w:rsidR="00895144" w:rsidRPr="00D51D33" w:rsidRDefault="00895144" w:rsidP="00895144">
      <w:pPr>
        <w:suppressAutoHyphens/>
        <w:spacing w:after="0" w:line="240" w:lineRule="auto"/>
        <w:ind w:firstLine="709"/>
        <w:jc w:val="both"/>
        <w:rPr>
          <w:rFonts w:ascii="Times New Roman" w:eastAsia="Calibri" w:hAnsi="Times New Roman" w:cs="Times New Roman"/>
          <w:sz w:val="28"/>
          <w:szCs w:val="24"/>
          <w:lang w:eastAsia="ar-SA"/>
        </w:rPr>
      </w:pPr>
      <w:r w:rsidRPr="00D51D33">
        <w:rPr>
          <w:rFonts w:ascii="Times New Roman" w:eastAsia="Calibri" w:hAnsi="Times New Roman" w:cs="Times New Roman"/>
          <w:sz w:val="28"/>
          <w:szCs w:val="24"/>
          <w:lang w:eastAsia="ar-SA"/>
        </w:rPr>
        <w:t>5.Физика: методы решения задач</w:t>
      </w:r>
      <w:r>
        <w:rPr>
          <w:rFonts w:ascii="Times New Roman" w:eastAsia="Calibri" w:hAnsi="Times New Roman" w:cs="Times New Roman"/>
          <w:sz w:val="28"/>
          <w:szCs w:val="24"/>
          <w:lang w:eastAsia="ar-SA"/>
        </w:rPr>
        <w:t>;</w:t>
      </w:r>
    </w:p>
    <w:p w14:paraId="049E2353" w14:textId="77777777" w:rsidR="00895144" w:rsidRPr="00D51D33" w:rsidRDefault="00895144" w:rsidP="00895144">
      <w:pPr>
        <w:suppressAutoHyphens/>
        <w:spacing w:after="0" w:line="240" w:lineRule="auto"/>
        <w:ind w:firstLine="709"/>
        <w:jc w:val="both"/>
        <w:rPr>
          <w:rFonts w:ascii="Times New Roman" w:eastAsia="Calibri" w:hAnsi="Times New Roman" w:cs="Times New Roman"/>
          <w:sz w:val="28"/>
          <w:szCs w:val="24"/>
          <w:lang w:eastAsia="ar-SA"/>
        </w:rPr>
      </w:pPr>
      <w:r w:rsidRPr="00D51D33">
        <w:rPr>
          <w:rFonts w:ascii="Times New Roman" w:eastAsia="Calibri" w:hAnsi="Times New Roman" w:cs="Times New Roman"/>
          <w:sz w:val="28"/>
          <w:szCs w:val="24"/>
          <w:lang w:eastAsia="ar-SA"/>
        </w:rPr>
        <w:t>6.Информационные технологии</w:t>
      </w:r>
      <w:r>
        <w:rPr>
          <w:rFonts w:ascii="Times New Roman" w:eastAsia="Calibri" w:hAnsi="Times New Roman" w:cs="Times New Roman"/>
          <w:sz w:val="28"/>
          <w:szCs w:val="24"/>
          <w:lang w:eastAsia="ar-SA"/>
        </w:rPr>
        <w:t>;</w:t>
      </w:r>
    </w:p>
    <w:p w14:paraId="41BDC9B2" w14:textId="77777777" w:rsidR="00895144" w:rsidRPr="00D51D33" w:rsidRDefault="00895144" w:rsidP="00895144">
      <w:pPr>
        <w:suppressAutoHyphens/>
        <w:spacing w:after="0" w:line="240" w:lineRule="auto"/>
        <w:ind w:firstLine="709"/>
        <w:jc w:val="both"/>
        <w:rPr>
          <w:rFonts w:ascii="Times New Roman" w:eastAsia="Calibri" w:hAnsi="Times New Roman" w:cs="Times New Roman"/>
          <w:sz w:val="28"/>
          <w:szCs w:val="24"/>
          <w:lang w:eastAsia="ar-SA"/>
        </w:rPr>
      </w:pPr>
      <w:r w:rsidRPr="00D51D33">
        <w:rPr>
          <w:rFonts w:ascii="Times New Roman" w:eastAsia="Calibri" w:hAnsi="Times New Roman" w:cs="Times New Roman"/>
          <w:sz w:val="28"/>
          <w:szCs w:val="24"/>
          <w:lang w:eastAsia="ar-SA"/>
        </w:rPr>
        <w:t>7.Компьютерное моделирование</w:t>
      </w:r>
      <w:r>
        <w:rPr>
          <w:rFonts w:ascii="Times New Roman" w:eastAsia="Calibri" w:hAnsi="Times New Roman" w:cs="Times New Roman"/>
          <w:sz w:val="28"/>
          <w:szCs w:val="24"/>
          <w:lang w:eastAsia="ar-SA"/>
        </w:rPr>
        <w:t>;</w:t>
      </w:r>
    </w:p>
    <w:p w14:paraId="28EF8164" w14:textId="77777777" w:rsidR="00895144" w:rsidRPr="00D51D33" w:rsidRDefault="00895144" w:rsidP="00895144">
      <w:pPr>
        <w:suppressAutoHyphens/>
        <w:spacing w:after="0" w:line="240" w:lineRule="auto"/>
        <w:ind w:firstLine="709"/>
        <w:jc w:val="both"/>
        <w:rPr>
          <w:rFonts w:ascii="Times New Roman" w:eastAsia="Calibri" w:hAnsi="Times New Roman" w:cs="Times New Roman"/>
          <w:sz w:val="28"/>
          <w:szCs w:val="24"/>
          <w:lang w:eastAsia="ar-SA"/>
        </w:rPr>
      </w:pPr>
      <w:r w:rsidRPr="00D51D33">
        <w:rPr>
          <w:rFonts w:ascii="Times New Roman" w:eastAsia="Calibri" w:hAnsi="Times New Roman" w:cs="Times New Roman"/>
          <w:sz w:val="28"/>
          <w:szCs w:val="24"/>
          <w:lang w:eastAsia="ar-SA"/>
        </w:rPr>
        <w:t>8.Героические страницы истории</w:t>
      </w:r>
      <w:r>
        <w:rPr>
          <w:rFonts w:ascii="Times New Roman" w:eastAsia="Calibri" w:hAnsi="Times New Roman" w:cs="Times New Roman"/>
          <w:sz w:val="28"/>
          <w:szCs w:val="24"/>
          <w:lang w:eastAsia="ar-SA"/>
        </w:rPr>
        <w:t>;</w:t>
      </w:r>
    </w:p>
    <w:p w14:paraId="074396FF" w14:textId="77777777" w:rsidR="00895144" w:rsidRPr="00D51D33" w:rsidRDefault="00895144" w:rsidP="00895144">
      <w:pPr>
        <w:suppressAutoHyphens/>
        <w:spacing w:after="0" w:line="240" w:lineRule="auto"/>
        <w:ind w:firstLine="709"/>
        <w:jc w:val="both"/>
        <w:rPr>
          <w:rFonts w:ascii="Times New Roman" w:eastAsia="Calibri" w:hAnsi="Times New Roman" w:cs="Times New Roman"/>
          <w:sz w:val="28"/>
          <w:szCs w:val="24"/>
          <w:lang w:eastAsia="ar-SA"/>
        </w:rPr>
      </w:pPr>
      <w:r w:rsidRPr="00D51D33">
        <w:rPr>
          <w:rFonts w:ascii="Times New Roman" w:eastAsia="Calibri" w:hAnsi="Times New Roman" w:cs="Times New Roman"/>
          <w:sz w:val="28"/>
          <w:szCs w:val="24"/>
          <w:lang w:eastAsia="ar-SA"/>
        </w:rPr>
        <w:t xml:space="preserve"> 9.Актуальные вопросы обществознания</w:t>
      </w:r>
      <w:r>
        <w:rPr>
          <w:rFonts w:ascii="Times New Roman" w:eastAsia="Calibri" w:hAnsi="Times New Roman" w:cs="Times New Roman"/>
          <w:sz w:val="28"/>
          <w:szCs w:val="24"/>
          <w:lang w:eastAsia="ar-SA"/>
        </w:rPr>
        <w:t>;</w:t>
      </w:r>
    </w:p>
    <w:p w14:paraId="47047AEB" w14:textId="77777777" w:rsidR="00895144" w:rsidRPr="00D51D33" w:rsidRDefault="00895144" w:rsidP="00895144">
      <w:pPr>
        <w:suppressAutoHyphens/>
        <w:spacing w:after="0" w:line="240" w:lineRule="auto"/>
        <w:ind w:firstLine="709"/>
        <w:jc w:val="both"/>
        <w:rPr>
          <w:rFonts w:ascii="Times New Roman" w:eastAsia="Calibri" w:hAnsi="Times New Roman" w:cs="Times New Roman"/>
          <w:sz w:val="28"/>
          <w:szCs w:val="24"/>
          <w:lang w:eastAsia="ar-SA"/>
        </w:rPr>
      </w:pPr>
      <w:r w:rsidRPr="00D51D33">
        <w:rPr>
          <w:rFonts w:ascii="Times New Roman" w:eastAsia="Calibri" w:hAnsi="Times New Roman" w:cs="Times New Roman"/>
          <w:sz w:val="28"/>
          <w:szCs w:val="24"/>
          <w:lang w:eastAsia="ar-SA"/>
        </w:rPr>
        <w:t xml:space="preserve"> 10.Психология общения</w:t>
      </w:r>
      <w:r>
        <w:rPr>
          <w:rFonts w:ascii="Times New Roman" w:eastAsia="Calibri" w:hAnsi="Times New Roman" w:cs="Times New Roman"/>
          <w:sz w:val="28"/>
          <w:szCs w:val="24"/>
          <w:lang w:eastAsia="ar-SA"/>
        </w:rPr>
        <w:t>.</w:t>
      </w:r>
    </w:p>
    <w:p w14:paraId="11EC71C0" w14:textId="77777777" w:rsidR="00895144" w:rsidRDefault="00895144" w:rsidP="00895144">
      <w:pPr>
        <w:suppressAutoHyphens/>
        <w:spacing w:after="0" w:line="240" w:lineRule="auto"/>
        <w:ind w:firstLine="708"/>
        <w:jc w:val="both"/>
        <w:rPr>
          <w:rFonts w:ascii="Times New Roman" w:eastAsia="Calibri" w:hAnsi="Times New Roman" w:cs="Times New Roman"/>
          <w:sz w:val="28"/>
          <w:szCs w:val="24"/>
          <w:lang w:eastAsia="ar-SA"/>
        </w:rPr>
      </w:pPr>
      <w:r w:rsidRPr="005936E2">
        <w:rPr>
          <w:rFonts w:ascii="Times New Roman" w:eastAsia="Calibri" w:hAnsi="Times New Roman" w:cs="Times New Roman"/>
          <w:sz w:val="28"/>
          <w:szCs w:val="24"/>
          <w:lang w:eastAsia="ar-SA"/>
        </w:rPr>
        <w:lastRenderedPageBreak/>
        <w:t>Это сделано как в целях более качественного усвоения основных образовательных программ, так и для удовлетворения выбора учащимися своего образовательного маршрута, учитывающего личностные особенности, интересы и склонности школьников и отражающего индивидуальный характер их развития.</w:t>
      </w:r>
    </w:p>
    <w:p w14:paraId="36D48733" w14:textId="77777777" w:rsidR="00895144" w:rsidRDefault="00895144" w:rsidP="00895144">
      <w:pPr>
        <w:suppressAutoHyphens/>
        <w:spacing w:after="0" w:line="240" w:lineRule="auto"/>
        <w:ind w:firstLine="708"/>
        <w:jc w:val="both"/>
        <w:rPr>
          <w:rFonts w:ascii="Times New Roman" w:eastAsia="Calibri" w:hAnsi="Times New Roman" w:cs="Times New Roman"/>
          <w:sz w:val="28"/>
          <w:szCs w:val="24"/>
          <w:lang w:eastAsia="ar-SA"/>
        </w:rPr>
      </w:pPr>
      <w:r w:rsidRPr="005936E2">
        <w:rPr>
          <w:rFonts w:ascii="Times New Roman" w:eastAsia="Calibri" w:hAnsi="Times New Roman" w:cs="Times New Roman"/>
          <w:sz w:val="28"/>
          <w:szCs w:val="24"/>
          <w:lang w:eastAsia="ar-SA"/>
        </w:rPr>
        <w:t xml:space="preserve"> </w:t>
      </w:r>
      <w:r w:rsidRPr="00434115">
        <w:rPr>
          <w:rFonts w:ascii="Times New Roman" w:eastAsia="Calibri" w:hAnsi="Times New Roman" w:cs="Times New Roman"/>
          <w:sz w:val="28"/>
          <w:szCs w:val="24"/>
          <w:lang w:eastAsia="ar-SA"/>
        </w:rPr>
        <w:t>Особенности реализации части учебного плана, формируемой участниками образовательных отношений:</w:t>
      </w:r>
    </w:p>
    <w:p w14:paraId="12538F10" w14:textId="77777777" w:rsidR="00895144" w:rsidRPr="00434115" w:rsidRDefault="00895144" w:rsidP="00895144">
      <w:pPr>
        <w:suppressAutoHyphens/>
        <w:spacing w:after="0" w:line="240" w:lineRule="auto"/>
        <w:ind w:firstLine="708"/>
        <w:jc w:val="both"/>
        <w:rPr>
          <w:rFonts w:ascii="Times New Roman" w:eastAsia="Calibri" w:hAnsi="Times New Roman" w:cs="Times New Roman"/>
          <w:color w:val="000000"/>
          <w:sz w:val="28"/>
          <w:szCs w:val="24"/>
          <w:lang w:eastAsia="ar-SA"/>
        </w:rPr>
      </w:pPr>
      <w:r w:rsidRPr="005936E2">
        <w:rPr>
          <w:rFonts w:ascii="Times New Roman" w:eastAsia="Calibri" w:hAnsi="Times New Roman" w:cs="Times New Roman"/>
          <w:sz w:val="28"/>
          <w:szCs w:val="28"/>
          <w:lang w:eastAsia="ar-SA"/>
        </w:rPr>
        <w:tab/>
      </w:r>
      <w:r w:rsidRPr="005936E2">
        <w:rPr>
          <w:rFonts w:ascii="Times New Roman" w:eastAsia="Calibri" w:hAnsi="Times New Roman" w:cs="Times New Roman"/>
          <w:color w:val="000000"/>
          <w:sz w:val="28"/>
          <w:szCs w:val="24"/>
          <w:lang w:eastAsia="ar-SA"/>
        </w:rPr>
        <w:t xml:space="preserve"> </w:t>
      </w:r>
      <w:r w:rsidRPr="00434115">
        <w:rPr>
          <w:rFonts w:ascii="Times New Roman" w:eastAsia="Calibri" w:hAnsi="Times New Roman" w:cs="Times New Roman"/>
          <w:color w:val="000000"/>
          <w:sz w:val="28"/>
          <w:szCs w:val="24"/>
          <w:lang w:eastAsia="ar-SA"/>
        </w:rPr>
        <w:t>- с целью формирования компьютерной грамотности, информационной культуры обучающихся</w:t>
      </w:r>
      <w:r>
        <w:rPr>
          <w:rFonts w:ascii="Times New Roman" w:eastAsia="Calibri" w:hAnsi="Times New Roman" w:cs="Times New Roman"/>
          <w:color w:val="000000"/>
          <w:sz w:val="28"/>
          <w:szCs w:val="24"/>
          <w:lang w:eastAsia="ar-SA"/>
        </w:rPr>
        <w:t>, а также повышения качества подготовки по информатике введены учебные курсы по выбору</w:t>
      </w:r>
      <w:r w:rsidRPr="00434115">
        <w:rPr>
          <w:rFonts w:ascii="Times New Roman" w:eastAsia="Calibri" w:hAnsi="Times New Roman" w:cs="Times New Roman"/>
          <w:color w:val="000000"/>
          <w:sz w:val="28"/>
          <w:szCs w:val="24"/>
          <w:lang w:eastAsia="ar-SA"/>
        </w:rPr>
        <w:t>:</w:t>
      </w:r>
    </w:p>
    <w:p w14:paraId="2AA422FE" w14:textId="77777777" w:rsidR="00895144" w:rsidRPr="00434115" w:rsidRDefault="00895144" w:rsidP="00895144">
      <w:pPr>
        <w:suppressAutoHyphens/>
        <w:spacing w:after="0" w:line="240" w:lineRule="auto"/>
        <w:ind w:firstLine="708"/>
        <w:jc w:val="both"/>
        <w:rPr>
          <w:rFonts w:ascii="Times New Roman" w:eastAsia="Calibri" w:hAnsi="Times New Roman" w:cs="Times New Roman"/>
          <w:color w:val="000000"/>
          <w:sz w:val="28"/>
          <w:szCs w:val="24"/>
          <w:lang w:eastAsia="ar-SA"/>
        </w:rPr>
      </w:pPr>
      <w:r w:rsidRPr="00434115">
        <w:rPr>
          <w:rFonts w:ascii="Times New Roman" w:eastAsia="Calibri" w:hAnsi="Times New Roman" w:cs="Times New Roman"/>
          <w:color w:val="000000"/>
          <w:sz w:val="28"/>
          <w:szCs w:val="24"/>
          <w:lang w:eastAsia="ar-SA"/>
        </w:rPr>
        <w:t>- «Информаци</w:t>
      </w:r>
      <w:r>
        <w:rPr>
          <w:rFonts w:ascii="Times New Roman" w:eastAsia="Calibri" w:hAnsi="Times New Roman" w:cs="Times New Roman"/>
          <w:color w:val="000000"/>
          <w:sz w:val="28"/>
          <w:szCs w:val="24"/>
          <w:lang w:eastAsia="ar-SA"/>
        </w:rPr>
        <w:t>онные технологии» в 10-11</w:t>
      </w:r>
      <w:r w:rsidRPr="00434115">
        <w:rPr>
          <w:rFonts w:ascii="Times New Roman" w:eastAsia="Calibri" w:hAnsi="Times New Roman" w:cs="Times New Roman"/>
          <w:color w:val="000000"/>
          <w:sz w:val="28"/>
          <w:szCs w:val="24"/>
          <w:lang w:eastAsia="ar-SA"/>
        </w:rPr>
        <w:t xml:space="preserve"> классах по 1 часу;</w:t>
      </w:r>
    </w:p>
    <w:p w14:paraId="75DF3D5E" w14:textId="77777777" w:rsidR="00895144" w:rsidRDefault="00895144" w:rsidP="00895144">
      <w:pPr>
        <w:suppressAutoHyphens/>
        <w:spacing w:after="0" w:line="240" w:lineRule="auto"/>
        <w:ind w:firstLine="708"/>
        <w:jc w:val="both"/>
        <w:rPr>
          <w:rFonts w:ascii="Times New Roman" w:eastAsia="Calibri" w:hAnsi="Times New Roman" w:cs="Times New Roman"/>
          <w:color w:val="000000"/>
          <w:sz w:val="28"/>
          <w:szCs w:val="24"/>
          <w:lang w:eastAsia="ar-SA"/>
        </w:rPr>
      </w:pPr>
      <w:r>
        <w:rPr>
          <w:rFonts w:ascii="Times New Roman" w:eastAsia="Calibri" w:hAnsi="Times New Roman" w:cs="Times New Roman"/>
          <w:color w:val="000000"/>
          <w:sz w:val="28"/>
          <w:szCs w:val="24"/>
          <w:lang w:eastAsia="ar-SA"/>
        </w:rPr>
        <w:t xml:space="preserve">- </w:t>
      </w:r>
      <w:r w:rsidRPr="00434115">
        <w:rPr>
          <w:rFonts w:ascii="Times New Roman" w:eastAsia="Calibri" w:hAnsi="Times New Roman" w:cs="Times New Roman"/>
          <w:color w:val="000000"/>
          <w:sz w:val="28"/>
          <w:szCs w:val="24"/>
          <w:lang w:eastAsia="ar-SA"/>
        </w:rPr>
        <w:t>«Компьют</w:t>
      </w:r>
      <w:r>
        <w:rPr>
          <w:rFonts w:ascii="Times New Roman" w:eastAsia="Calibri" w:hAnsi="Times New Roman" w:cs="Times New Roman"/>
          <w:color w:val="000000"/>
          <w:sz w:val="28"/>
          <w:szCs w:val="24"/>
          <w:lang w:eastAsia="ar-SA"/>
        </w:rPr>
        <w:t>ерное моделирование» в 10-11</w:t>
      </w:r>
      <w:r w:rsidRPr="00434115">
        <w:rPr>
          <w:rFonts w:ascii="Times New Roman" w:eastAsia="Calibri" w:hAnsi="Times New Roman" w:cs="Times New Roman"/>
          <w:color w:val="000000"/>
          <w:sz w:val="28"/>
          <w:szCs w:val="24"/>
          <w:lang w:eastAsia="ar-SA"/>
        </w:rPr>
        <w:t xml:space="preserve"> классах</w:t>
      </w:r>
      <w:r>
        <w:rPr>
          <w:rFonts w:ascii="Times New Roman" w:eastAsia="Calibri" w:hAnsi="Times New Roman" w:cs="Times New Roman"/>
          <w:color w:val="000000"/>
          <w:sz w:val="28"/>
          <w:szCs w:val="24"/>
          <w:lang w:eastAsia="ar-SA"/>
        </w:rPr>
        <w:t xml:space="preserve"> по 1 часу</w:t>
      </w:r>
      <w:r w:rsidRPr="00434115">
        <w:rPr>
          <w:rFonts w:ascii="Times New Roman" w:eastAsia="Calibri" w:hAnsi="Times New Roman" w:cs="Times New Roman"/>
          <w:color w:val="000000"/>
          <w:sz w:val="28"/>
          <w:szCs w:val="24"/>
          <w:lang w:eastAsia="ar-SA"/>
        </w:rPr>
        <w:t>;</w:t>
      </w:r>
    </w:p>
    <w:p w14:paraId="104229D9" w14:textId="77777777" w:rsidR="00895144" w:rsidRDefault="00895144" w:rsidP="00895144">
      <w:pPr>
        <w:suppressAutoHyphens/>
        <w:spacing w:after="0" w:line="240" w:lineRule="auto"/>
        <w:ind w:firstLine="708"/>
        <w:jc w:val="both"/>
        <w:rPr>
          <w:rFonts w:ascii="Times New Roman" w:eastAsia="Calibri" w:hAnsi="Times New Roman" w:cs="Times New Roman"/>
          <w:sz w:val="28"/>
          <w:szCs w:val="24"/>
          <w:lang w:eastAsia="ar-SA"/>
        </w:rPr>
      </w:pPr>
      <w:r w:rsidRPr="00434115">
        <w:rPr>
          <w:rFonts w:ascii="Times New Roman" w:eastAsia="Calibri" w:hAnsi="Times New Roman" w:cs="Times New Roman"/>
          <w:sz w:val="28"/>
          <w:szCs w:val="24"/>
          <w:lang w:eastAsia="ar-SA"/>
        </w:rPr>
        <w:t xml:space="preserve">     - с целью формиров</w:t>
      </w:r>
      <w:r>
        <w:rPr>
          <w:rFonts w:ascii="Times New Roman" w:eastAsia="Calibri" w:hAnsi="Times New Roman" w:cs="Times New Roman"/>
          <w:sz w:val="28"/>
          <w:szCs w:val="24"/>
          <w:lang w:eastAsia="ar-SA"/>
        </w:rPr>
        <w:t>ания</w:t>
      </w:r>
      <w:r w:rsidRPr="00434115">
        <w:rPr>
          <w:rFonts w:ascii="Times New Roman" w:eastAsia="Calibri" w:hAnsi="Times New Roman" w:cs="Times New Roman"/>
          <w:sz w:val="28"/>
          <w:szCs w:val="24"/>
          <w:lang w:eastAsia="ar-SA"/>
        </w:rPr>
        <w:t xml:space="preserve"> экономического образа мышления, воспитания ответственности и нравственного поведения в области экономическ</w:t>
      </w:r>
      <w:r>
        <w:rPr>
          <w:rFonts w:ascii="Times New Roman" w:eastAsia="Calibri" w:hAnsi="Times New Roman" w:cs="Times New Roman"/>
          <w:sz w:val="28"/>
          <w:szCs w:val="24"/>
          <w:lang w:eastAsia="ar-SA"/>
        </w:rPr>
        <w:t>их отношений в семье и обществе введен учебный курс по выбору «Финансовая грамотность» в 10 классе 1 час</w:t>
      </w:r>
      <w:r w:rsidRPr="00434115">
        <w:rPr>
          <w:rFonts w:ascii="Times New Roman" w:eastAsia="Calibri" w:hAnsi="Times New Roman" w:cs="Times New Roman"/>
          <w:sz w:val="28"/>
          <w:szCs w:val="24"/>
          <w:lang w:eastAsia="ar-SA"/>
        </w:rPr>
        <w:t>;</w:t>
      </w:r>
    </w:p>
    <w:p w14:paraId="554C367C" w14:textId="77777777" w:rsidR="00895144" w:rsidRDefault="00895144" w:rsidP="00895144">
      <w:pPr>
        <w:suppressAutoHyphens/>
        <w:spacing w:after="0" w:line="240" w:lineRule="auto"/>
        <w:ind w:firstLine="708"/>
        <w:jc w:val="both"/>
        <w:rPr>
          <w:rFonts w:ascii="Times New Roman" w:eastAsia="Calibri" w:hAnsi="Times New Roman" w:cs="Times New Roman"/>
          <w:sz w:val="28"/>
          <w:szCs w:val="24"/>
          <w:lang w:eastAsia="ar-SA"/>
        </w:rPr>
      </w:pPr>
      <w:r>
        <w:rPr>
          <w:rFonts w:ascii="Times New Roman" w:eastAsia="Calibri" w:hAnsi="Times New Roman" w:cs="Times New Roman"/>
          <w:sz w:val="28"/>
          <w:szCs w:val="24"/>
          <w:lang w:eastAsia="ar-SA"/>
        </w:rPr>
        <w:t>- с целью повышения языковой культуры и функциональной грамотности обучающихся введен курс по выбору «Русский язык: теория и практика» в 10-11 классах по 1 часу в неделю;</w:t>
      </w:r>
    </w:p>
    <w:p w14:paraId="67D305EA" w14:textId="77777777" w:rsidR="00895144" w:rsidRPr="00446263" w:rsidRDefault="00895144" w:rsidP="00895144">
      <w:pPr>
        <w:suppressAutoHyphens/>
        <w:spacing w:after="0" w:line="240" w:lineRule="auto"/>
        <w:ind w:firstLine="708"/>
        <w:jc w:val="both"/>
        <w:rPr>
          <w:rFonts w:ascii="Times New Roman" w:eastAsia="Calibri" w:hAnsi="Times New Roman" w:cs="Times New Roman"/>
          <w:sz w:val="28"/>
          <w:szCs w:val="24"/>
          <w:lang w:eastAsia="ar-SA"/>
        </w:rPr>
      </w:pPr>
      <w:r>
        <w:rPr>
          <w:rFonts w:ascii="Times New Roman" w:eastAsia="Calibri" w:hAnsi="Times New Roman" w:cs="Times New Roman"/>
          <w:sz w:val="28"/>
          <w:szCs w:val="24"/>
          <w:lang w:eastAsia="ar-SA"/>
        </w:rPr>
        <w:t>-</w:t>
      </w:r>
      <w:r>
        <w:rPr>
          <w:rFonts w:ascii="Times New Roman" w:eastAsia="Calibri" w:hAnsi="Times New Roman" w:cs="Times New Roman"/>
          <w:sz w:val="28"/>
          <w:szCs w:val="24"/>
          <w:lang w:eastAsia="ar-SA"/>
        </w:rPr>
        <w:tab/>
        <w:t>с целью повышения качества подготовки</w:t>
      </w:r>
      <w:r w:rsidRPr="00446263">
        <w:rPr>
          <w:rFonts w:ascii="Times New Roman" w:eastAsia="Calibri" w:hAnsi="Times New Roman" w:cs="Times New Roman"/>
          <w:sz w:val="28"/>
          <w:szCs w:val="24"/>
          <w:lang w:eastAsia="ar-SA"/>
        </w:rPr>
        <w:t xml:space="preserve"> и более глубокого изучения истории на</w:t>
      </w:r>
      <w:r>
        <w:rPr>
          <w:rFonts w:ascii="Times New Roman" w:eastAsia="Calibri" w:hAnsi="Times New Roman" w:cs="Times New Roman"/>
          <w:sz w:val="28"/>
          <w:szCs w:val="24"/>
          <w:lang w:eastAsia="ar-SA"/>
        </w:rPr>
        <w:t xml:space="preserve">шей страны введен учебный курс по выбору </w:t>
      </w:r>
      <w:r w:rsidRPr="00446263">
        <w:rPr>
          <w:rFonts w:ascii="Times New Roman" w:eastAsia="Calibri" w:hAnsi="Times New Roman" w:cs="Times New Roman"/>
          <w:sz w:val="28"/>
          <w:szCs w:val="24"/>
          <w:lang w:eastAsia="ar-SA"/>
        </w:rPr>
        <w:t xml:space="preserve">«Героические страницы </w:t>
      </w:r>
      <w:r>
        <w:rPr>
          <w:rFonts w:ascii="Times New Roman" w:eastAsia="Calibri" w:hAnsi="Times New Roman" w:cs="Times New Roman"/>
          <w:sz w:val="28"/>
          <w:szCs w:val="24"/>
          <w:lang w:eastAsia="ar-SA"/>
        </w:rPr>
        <w:t>истории Отечества» в10 классе 1 час;</w:t>
      </w:r>
    </w:p>
    <w:p w14:paraId="2596DE2A" w14:textId="77777777" w:rsidR="00895144" w:rsidRDefault="00895144" w:rsidP="00895144">
      <w:pPr>
        <w:suppressAutoHyphens/>
        <w:spacing w:after="0" w:line="240" w:lineRule="auto"/>
        <w:ind w:firstLine="708"/>
        <w:jc w:val="both"/>
        <w:rPr>
          <w:rFonts w:ascii="Times New Roman" w:eastAsia="Calibri" w:hAnsi="Times New Roman" w:cs="Times New Roman"/>
          <w:sz w:val="28"/>
          <w:szCs w:val="24"/>
          <w:lang w:eastAsia="ar-SA"/>
        </w:rPr>
      </w:pPr>
      <w:r w:rsidRPr="00446263">
        <w:rPr>
          <w:rFonts w:ascii="Times New Roman" w:eastAsia="Calibri" w:hAnsi="Times New Roman" w:cs="Times New Roman"/>
          <w:sz w:val="28"/>
          <w:szCs w:val="24"/>
          <w:lang w:eastAsia="ar-SA"/>
        </w:rPr>
        <w:t>-</w:t>
      </w:r>
      <w:r w:rsidRPr="00446263">
        <w:rPr>
          <w:rFonts w:ascii="Times New Roman" w:eastAsia="Calibri" w:hAnsi="Times New Roman" w:cs="Times New Roman"/>
          <w:sz w:val="28"/>
          <w:szCs w:val="24"/>
          <w:lang w:eastAsia="ar-SA"/>
        </w:rPr>
        <w:tab/>
        <w:t xml:space="preserve"> с целью</w:t>
      </w:r>
      <w:r w:rsidRPr="00541A45">
        <w:t xml:space="preserve"> </w:t>
      </w:r>
      <w:r w:rsidRPr="00541A45">
        <w:rPr>
          <w:rFonts w:ascii="Times New Roman" w:eastAsia="Calibri" w:hAnsi="Times New Roman" w:cs="Times New Roman"/>
          <w:sz w:val="28"/>
          <w:szCs w:val="24"/>
          <w:lang w:eastAsia="ar-SA"/>
        </w:rPr>
        <w:t>повышение качества подготовки у</w:t>
      </w:r>
      <w:r>
        <w:rPr>
          <w:rFonts w:ascii="Times New Roman" w:eastAsia="Calibri" w:hAnsi="Times New Roman" w:cs="Times New Roman"/>
          <w:sz w:val="28"/>
          <w:szCs w:val="24"/>
          <w:lang w:eastAsia="ar-SA"/>
        </w:rPr>
        <w:t>чащихся по курсу обществознания</w:t>
      </w:r>
      <w:r w:rsidRPr="00446263">
        <w:rPr>
          <w:rFonts w:ascii="Times New Roman" w:eastAsia="Calibri" w:hAnsi="Times New Roman" w:cs="Times New Roman"/>
          <w:sz w:val="28"/>
          <w:szCs w:val="24"/>
          <w:lang w:eastAsia="ar-SA"/>
        </w:rPr>
        <w:t xml:space="preserve"> </w:t>
      </w:r>
      <w:r>
        <w:rPr>
          <w:rFonts w:ascii="Times New Roman" w:eastAsia="Calibri" w:hAnsi="Times New Roman" w:cs="Times New Roman"/>
          <w:sz w:val="28"/>
          <w:szCs w:val="24"/>
          <w:lang w:eastAsia="ar-SA"/>
        </w:rPr>
        <w:t>введен</w:t>
      </w:r>
      <w:r w:rsidRPr="00446263">
        <w:rPr>
          <w:rFonts w:ascii="Times New Roman" w:eastAsia="Calibri" w:hAnsi="Times New Roman" w:cs="Times New Roman"/>
          <w:sz w:val="28"/>
          <w:szCs w:val="24"/>
          <w:lang w:eastAsia="ar-SA"/>
        </w:rPr>
        <w:t xml:space="preserve"> учебны</w:t>
      </w:r>
      <w:r>
        <w:rPr>
          <w:rFonts w:ascii="Times New Roman" w:eastAsia="Calibri" w:hAnsi="Times New Roman" w:cs="Times New Roman"/>
          <w:sz w:val="28"/>
          <w:szCs w:val="24"/>
          <w:lang w:eastAsia="ar-SA"/>
        </w:rPr>
        <w:t xml:space="preserve">й курс по выбору </w:t>
      </w:r>
      <w:r w:rsidRPr="00446263">
        <w:rPr>
          <w:rFonts w:ascii="Times New Roman" w:eastAsia="Calibri" w:hAnsi="Times New Roman" w:cs="Times New Roman"/>
          <w:sz w:val="28"/>
          <w:szCs w:val="24"/>
          <w:lang w:eastAsia="ar-SA"/>
        </w:rPr>
        <w:t>«Актуальные вопрос</w:t>
      </w:r>
      <w:r>
        <w:rPr>
          <w:rFonts w:ascii="Times New Roman" w:eastAsia="Calibri" w:hAnsi="Times New Roman" w:cs="Times New Roman"/>
          <w:sz w:val="28"/>
          <w:szCs w:val="24"/>
          <w:lang w:eastAsia="ar-SA"/>
        </w:rPr>
        <w:t>ы обществознания» 1 час в 11</w:t>
      </w:r>
      <w:r w:rsidRPr="00446263">
        <w:rPr>
          <w:rFonts w:ascii="Times New Roman" w:eastAsia="Calibri" w:hAnsi="Times New Roman" w:cs="Times New Roman"/>
          <w:sz w:val="28"/>
          <w:szCs w:val="24"/>
          <w:lang w:eastAsia="ar-SA"/>
        </w:rPr>
        <w:t xml:space="preserve"> клас</w:t>
      </w:r>
      <w:r>
        <w:rPr>
          <w:rFonts w:ascii="Times New Roman" w:eastAsia="Calibri" w:hAnsi="Times New Roman" w:cs="Times New Roman"/>
          <w:sz w:val="28"/>
          <w:szCs w:val="24"/>
          <w:lang w:eastAsia="ar-SA"/>
        </w:rPr>
        <w:t>се</w:t>
      </w:r>
      <w:r w:rsidRPr="00446263">
        <w:rPr>
          <w:rFonts w:ascii="Times New Roman" w:eastAsia="Calibri" w:hAnsi="Times New Roman" w:cs="Times New Roman"/>
          <w:sz w:val="28"/>
          <w:szCs w:val="24"/>
          <w:lang w:eastAsia="ar-SA"/>
        </w:rPr>
        <w:t>;</w:t>
      </w:r>
    </w:p>
    <w:p w14:paraId="27D5CA46" w14:textId="77777777" w:rsidR="00895144" w:rsidRDefault="00895144" w:rsidP="00895144">
      <w:pPr>
        <w:suppressAutoHyphens/>
        <w:spacing w:after="0" w:line="240" w:lineRule="auto"/>
        <w:ind w:firstLine="708"/>
        <w:jc w:val="both"/>
        <w:rPr>
          <w:rFonts w:ascii="Times New Roman" w:eastAsia="Calibri" w:hAnsi="Times New Roman" w:cs="Times New Roman"/>
          <w:sz w:val="28"/>
          <w:szCs w:val="24"/>
          <w:lang w:eastAsia="ar-SA"/>
        </w:rPr>
      </w:pPr>
      <w:r w:rsidRPr="00446263">
        <w:rPr>
          <w:rFonts w:ascii="Times New Roman" w:eastAsia="Calibri" w:hAnsi="Times New Roman" w:cs="Times New Roman"/>
          <w:sz w:val="28"/>
          <w:szCs w:val="24"/>
          <w:lang w:eastAsia="ar-SA"/>
        </w:rPr>
        <w:t>-</w:t>
      </w:r>
      <w:r w:rsidRPr="00446263">
        <w:rPr>
          <w:rFonts w:ascii="Times New Roman" w:eastAsia="Calibri" w:hAnsi="Times New Roman" w:cs="Times New Roman"/>
          <w:sz w:val="28"/>
          <w:szCs w:val="24"/>
          <w:lang w:eastAsia="ar-SA"/>
        </w:rPr>
        <w:tab/>
        <w:t>с целью повышения уровня</w:t>
      </w:r>
      <w:r>
        <w:rPr>
          <w:rFonts w:ascii="Times New Roman" w:eastAsia="Calibri" w:hAnsi="Times New Roman" w:cs="Times New Roman"/>
          <w:sz w:val="28"/>
          <w:szCs w:val="24"/>
          <w:lang w:eastAsia="ar-SA"/>
        </w:rPr>
        <w:t xml:space="preserve"> </w:t>
      </w:r>
      <w:r w:rsidRPr="00446263">
        <w:rPr>
          <w:rFonts w:ascii="Times New Roman" w:eastAsia="Calibri" w:hAnsi="Times New Roman" w:cs="Times New Roman"/>
          <w:sz w:val="28"/>
          <w:szCs w:val="24"/>
          <w:lang w:eastAsia="ar-SA"/>
        </w:rPr>
        <w:t>к</w:t>
      </w:r>
      <w:r>
        <w:rPr>
          <w:rFonts w:ascii="Times New Roman" w:eastAsia="Calibri" w:hAnsi="Times New Roman" w:cs="Times New Roman"/>
          <w:sz w:val="28"/>
          <w:szCs w:val="24"/>
          <w:lang w:eastAsia="ar-SA"/>
        </w:rPr>
        <w:t>ультуры общения введен курс «Психология общения» по 1 часу в 10-11 классах;</w:t>
      </w:r>
      <w:r w:rsidRPr="00446263">
        <w:rPr>
          <w:rFonts w:ascii="Times New Roman" w:eastAsia="Calibri" w:hAnsi="Times New Roman" w:cs="Times New Roman"/>
          <w:sz w:val="28"/>
          <w:szCs w:val="24"/>
          <w:lang w:eastAsia="ar-SA"/>
        </w:rPr>
        <w:t xml:space="preserve">   </w:t>
      </w:r>
    </w:p>
    <w:p w14:paraId="4FBDB12D" w14:textId="77777777" w:rsidR="00895144" w:rsidRDefault="00895144" w:rsidP="00895144">
      <w:pPr>
        <w:suppressAutoHyphens/>
        <w:spacing w:after="0" w:line="240" w:lineRule="auto"/>
        <w:ind w:firstLine="708"/>
        <w:jc w:val="both"/>
        <w:rPr>
          <w:rFonts w:ascii="Times New Roman" w:eastAsia="Calibri" w:hAnsi="Times New Roman" w:cs="Times New Roman"/>
          <w:sz w:val="28"/>
          <w:szCs w:val="24"/>
          <w:lang w:eastAsia="ar-SA"/>
        </w:rPr>
      </w:pPr>
      <w:r w:rsidRPr="00446263">
        <w:rPr>
          <w:rFonts w:ascii="Times New Roman" w:eastAsia="Calibri" w:hAnsi="Times New Roman" w:cs="Times New Roman"/>
          <w:sz w:val="28"/>
          <w:szCs w:val="24"/>
          <w:lang w:eastAsia="ar-SA"/>
        </w:rPr>
        <w:t xml:space="preserve"> - с целью повышения качества результативности обучения по </w:t>
      </w:r>
      <w:r>
        <w:rPr>
          <w:rFonts w:ascii="Times New Roman" w:eastAsia="Calibri" w:hAnsi="Times New Roman" w:cs="Times New Roman"/>
          <w:sz w:val="28"/>
          <w:szCs w:val="24"/>
          <w:lang w:eastAsia="ar-SA"/>
        </w:rPr>
        <w:t xml:space="preserve">учебным </w:t>
      </w:r>
      <w:r w:rsidRPr="00446263">
        <w:rPr>
          <w:rFonts w:ascii="Times New Roman" w:eastAsia="Calibri" w:hAnsi="Times New Roman" w:cs="Times New Roman"/>
          <w:sz w:val="28"/>
          <w:szCs w:val="24"/>
          <w:lang w:eastAsia="ar-SA"/>
        </w:rPr>
        <w:t>предме</w:t>
      </w:r>
      <w:r>
        <w:rPr>
          <w:rFonts w:ascii="Times New Roman" w:eastAsia="Calibri" w:hAnsi="Times New Roman" w:cs="Times New Roman"/>
          <w:sz w:val="28"/>
          <w:szCs w:val="24"/>
          <w:lang w:eastAsia="ar-SA"/>
        </w:rPr>
        <w:t>там «Математика</w:t>
      </w:r>
      <w:r w:rsidRPr="00446263">
        <w:rPr>
          <w:rFonts w:ascii="Times New Roman" w:eastAsia="Calibri" w:hAnsi="Times New Roman" w:cs="Times New Roman"/>
          <w:sz w:val="28"/>
          <w:szCs w:val="24"/>
          <w:lang w:eastAsia="ar-SA"/>
        </w:rPr>
        <w:t>»</w:t>
      </w:r>
      <w:r>
        <w:rPr>
          <w:rFonts w:ascii="Times New Roman" w:eastAsia="Calibri" w:hAnsi="Times New Roman" w:cs="Times New Roman"/>
          <w:sz w:val="28"/>
          <w:szCs w:val="24"/>
          <w:lang w:eastAsia="ar-SA"/>
        </w:rPr>
        <w:t xml:space="preserve">, «Химия», «Физика» </w:t>
      </w:r>
      <w:r w:rsidRPr="00446263">
        <w:rPr>
          <w:rFonts w:ascii="Times New Roman" w:eastAsia="Calibri" w:hAnsi="Times New Roman" w:cs="Times New Roman"/>
          <w:sz w:val="28"/>
          <w:szCs w:val="24"/>
          <w:lang w:eastAsia="ar-SA"/>
        </w:rPr>
        <w:t xml:space="preserve">введены </w:t>
      </w:r>
      <w:r>
        <w:rPr>
          <w:rFonts w:ascii="Times New Roman" w:eastAsia="Calibri" w:hAnsi="Times New Roman" w:cs="Times New Roman"/>
          <w:sz w:val="28"/>
          <w:szCs w:val="24"/>
          <w:lang w:eastAsia="ar-SA"/>
        </w:rPr>
        <w:t>учебные курсы по выбору</w:t>
      </w:r>
      <w:r w:rsidRPr="00446263">
        <w:rPr>
          <w:rFonts w:ascii="Times New Roman" w:eastAsia="Calibri" w:hAnsi="Times New Roman" w:cs="Times New Roman"/>
          <w:sz w:val="28"/>
          <w:szCs w:val="24"/>
          <w:lang w:eastAsia="ar-SA"/>
        </w:rPr>
        <w:t>:</w:t>
      </w:r>
    </w:p>
    <w:p w14:paraId="3B42EBB5" w14:textId="77777777" w:rsidR="00895144" w:rsidRDefault="00895144" w:rsidP="00895144">
      <w:pPr>
        <w:suppressAutoHyphens/>
        <w:spacing w:after="0" w:line="240" w:lineRule="auto"/>
        <w:ind w:firstLine="708"/>
        <w:jc w:val="both"/>
        <w:rPr>
          <w:rFonts w:ascii="Times New Roman" w:eastAsia="Calibri" w:hAnsi="Times New Roman" w:cs="Times New Roman"/>
          <w:sz w:val="28"/>
          <w:szCs w:val="24"/>
          <w:lang w:eastAsia="ar-SA"/>
        </w:rPr>
      </w:pPr>
      <w:r>
        <w:rPr>
          <w:rFonts w:ascii="Times New Roman" w:eastAsia="Calibri" w:hAnsi="Times New Roman" w:cs="Times New Roman"/>
          <w:sz w:val="28"/>
          <w:szCs w:val="24"/>
          <w:lang w:eastAsia="ar-SA"/>
        </w:rPr>
        <w:t>-«Курс элементарной математики» по 1 часу в 10-11 классах;</w:t>
      </w:r>
    </w:p>
    <w:p w14:paraId="115948DC" w14:textId="77777777" w:rsidR="00895144" w:rsidRDefault="00895144" w:rsidP="00895144">
      <w:pPr>
        <w:suppressAutoHyphens/>
        <w:spacing w:after="0" w:line="240" w:lineRule="auto"/>
        <w:ind w:firstLine="708"/>
        <w:jc w:val="both"/>
        <w:rPr>
          <w:rFonts w:ascii="Times New Roman" w:eastAsia="Calibri" w:hAnsi="Times New Roman" w:cs="Times New Roman"/>
          <w:sz w:val="28"/>
          <w:szCs w:val="24"/>
          <w:lang w:eastAsia="ar-SA"/>
        </w:rPr>
      </w:pPr>
      <w:r>
        <w:rPr>
          <w:rFonts w:ascii="Times New Roman" w:eastAsia="Calibri" w:hAnsi="Times New Roman" w:cs="Times New Roman"/>
          <w:sz w:val="28"/>
          <w:szCs w:val="24"/>
          <w:lang w:eastAsia="ar-SA"/>
        </w:rPr>
        <w:t>- «Химия в задачах и упражнениях» по 1 часу в 10-11 классах;</w:t>
      </w:r>
    </w:p>
    <w:p w14:paraId="294CEC0D" w14:textId="77777777" w:rsidR="00895144" w:rsidRDefault="00895144" w:rsidP="00895144">
      <w:pPr>
        <w:suppressAutoHyphens/>
        <w:spacing w:after="0" w:line="240" w:lineRule="auto"/>
        <w:ind w:firstLine="708"/>
        <w:jc w:val="both"/>
        <w:rPr>
          <w:rFonts w:ascii="Times New Roman" w:eastAsia="Calibri" w:hAnsi="Times New Roman" w:cs="Times New Roman"/>
          <w:sz w:val="28"/>
          <w:szCs w:val="24"/>
          <w:lang w:eastAsia="ar-SA"/>
        </w:rPr>
      </w:pPr>
      <w:r>
        <w:rPr>
          <w:rFonts w:ascii="Times New Roman" w:eastAsia="Calibri" w:hAnsi="Times New Roman" w:cs="Times New Roman"/>
          <w:sz w:val="28"/>
          <w:szCs w:val="24"/>
          <w:lang w:eastAsia="ar-SA"/>
        </w:rPr>
        <w:t>-«Физика: методы решения задач» по 1 часу в 10-11 классах.</w:t>
      </w:r>
    </w:p>
    <w:p w14:paraId="0708772F" w14:textId="77777777" w:rsidR="00895144" w:rsidRPr="005D5491" w:rsidRDefault="00895144" w:rsidP="00895144">
      <w:pPr>
        <w:spacing w:after="0" w:line="240" w:lineRule="auto"/>
        <w:jc w:val="both"/>
        <w:rPr>
          <w:rFonts w:ascii="Times New Roman" w:hAnsi="Times New Roman" w:cs="Times New Roman"/>
          <w:b/>
          <w:i/>
          <w:sz w:val="28"/>
          <w:szCs w:val="28"/>
        </w:rPr>
      </w:pPr>
      <w:r w:rsidRPr="005936E2">
        <w:rPr>
          <w:rFonts w:ascii="Times New Roman" w:eastAsia="Times New Roman" w:hAnsi="Times New Roman" w:cs="Times New Roman"/>
          <w:b/>
          <w:i/>
          <w:sz w:val="28"/>
          <w:szCs w:val="28"/>
          <w:lang w:eastAsia="ru-RU"/>
        </w:rPr>
        <w:t>Формы промежуточной аттестации:</w:t>
      </w:r>
    </w:p>
    <w:p w14:paraId="0DBF1300" w14:textId="77777777" w:rsidR="00A20E83" w:rsidRPr="004E3C9C" w:rsidRDefault="00895144" w:rsidP="00A20E83">
      <w:pPr>
        <w:spacing w:after="0" w:line="240" w:lineRule="auto"/>
        <w:ind w:firstLine="708"/>
        <w:jc w:val="both"/>
        <w:rPr>
          <w:rFonts w:ascii="Times New Roman" w:eastAsia="Times New Roman" w:hAnsi="Times New Roman"/>
          <w:color w:val="000000"/>
          <w:sz w:val="28"/>
          <w:lang w:eastAsia="ru-RU"/>
        </w:rPr>
      </w:pPr>
      <w:r w:rsidRPr="00B57452">
        <w:rPr>
          <w:rFonts w:ascii="Times New Roman" w:hAnsi="Times New Roman" w:cs="Times New Roman"/>
          <w:sz w:val="28"/>
          <w:szCs w:val="28"/>
        </w:rPr>
        <w:t>Освоение образовательных программ обучающимися 10-11 классов сопровождается текущим контролем успеваемости и промежуточной аттестацией</w:t>
      </w:r>
      <w:r>
        <w:rPr>
          <w:rFonts w:ascii="Times New Roman" w:hAnsi="Times New Roman" w:cs="Times New Roman"/>
          <w:sz w:val="28"/>
          <w:szCs w:val="28"/>
        </w:rPr>
        <w:t xml:space="preserve"> на основании «Положения о формах, периодичности и порядке текущего контроля успеваемости и промежуточной аттестации» МАОУ СОШ №212. </w:t>
      </w:r>
      <w:r w:rsidR="00A20E83" w:rsidRPr="004E3C9C">
        <w:rPr>
          <w:rFonts w:ascii="Times New Roman" w:eastAsia="Times New Roman" w:hAnsi="Times New Roman"/>
          <w:color w:val="000000"/>
          <w:sz w:val="28"/>
          <w:lang w:eastAsia="ru-RU"/>
        </w:rPr>
        <w:t>Промежуточная аттестация — это установление уровня достижения результатов освоения учебных предметов, курсов, дисциплин (модулей), предусмотренных образовательной программой.</w:t>
      </w:r>
    </w:p>
    <w:p w14:paraId="76489B72" w14:textId="54EB07A9" w:rsidR="00A20E83" w:rsidRPr="004E3C9C" w:rsidRDefault="00A20E83" w:rsidP="00A20E83">
      <w:pPr>
        <w:spacing w:after="0" w:line="240" w:lineRule="auto"/>
        <w:jc w:val="both"/>
        <w:rPr>
          <w:rFonts w:ascii="Times New Roman" w:eastAsia="Times New Roman" w:hAnsi="Times New Roman"/>
          <w:color w:val="000000"/>
          <w:sz w:val="28"/>
          <w:lang w:eastAsia="ru-RU"/>
        </w:rPr>
      </w:pPr>
      <w:r w:rsidRPr="004E3C9C">
        <w:rPr>
          <w:rFonts w:ascii="Times New Roman" w:eastAsia="Times New Roman" w:hAnsi="Times New Roman"/>
          <w:color w:val="000000"/>
          <w:sz w:val="28"/>
          <w:lang w:eastAsia="ru-RU"/>
        </w:rPr>
        <w:t>Промежуточная аттес</w:t>
      </w:r>
      <w:r>
        <w:rPr>
          <w:rFonts w:ascii="Times New Roman" w:eastAsia="Times New Roman" w:hAnsi="Times New Roman"/>
          <w:color w:val="000000"/>
          <w:sz w:val="28"/>
          <w:lang w:eastAsia="ru-RU"/>
        </w:rPr>
        <w:t>тация обучающихся МАОУ СОШ № 212</w:t>
      </w:r>
      <w:r w:rsidRPr="004E3C9C">
        <w:rPr>
          <w:rFonts w:ascii="Times New Roman" w:eastAsia="Times New Roman" w:hAnsi="Times New Roman"/>
          <w:color w:val="000000"/>
          <w:sz w:val="28"/>
          <w:lang w:eastAsia="ru-RU"/>
        </w:rPr>
        <w:t xml:space="preserve"> очной формы обучения проводится на 32 учебной неделе. Защита проекта </w:t>
      </w:r>
      <w:r w:rsidRPr="004E3C9C">
        <w:rPr>
          <w:rFonts w:ascii="Times New Roman" w:eastAsia="Times New Roman" w:hAnsi="Times New Roman"/>
          <w:color w:val="000000"/>
          <w:sz w:val="28"/>
          <w:lang w:eastAsia="ru-RU"/>
        </w:rPr>
        <w:lastRenderedPageBreak/>
        <w:t>(индивидуального, группового) проводится по графику в течение учебного года согласно утвержденному расписанию.</w:t>
      </w:r>
    </w:p>
    <w:p w14:paraId="5A806A4F" w14:textId="77777777" w:rsidR="00A20E83" w:rsidRPr="004E3C9C" w:rsidRDefault="00A20E83" w:rsidP="00A20E83">
      <w:pPr>
        <w:spacing w:after="0" w:line="240" w:lineRule="auto"/>
        <w:ind w:firstLine="708"/>
        <w:jc w:val="both"/>
        <w:rPr>
          <w:rFonts w:ascii="Times New Roman" w:eastAsia="Times New Roman" w:hAnsi="Times New Roman"/>
          <w:color w:val="000000"/>
          <w:sz w:val="28"/>
          <w:lang w:eastAsia="ru-RU"/>
        </w:rPr>
      </w:pPr>
      <w:r w:rsidRPr="004E3C9C">
        <w:rPr>
          <w:rFonts w:ascii="Times New Roman" w:eastAsia="Times New Roman" w:hAnsi="Times New Roman"/>
          <w:color w:val="000000"/>
          <w:sz w:val="28"/>
          <w:lang w:eastAsia="ru-RU"/>
        </w:rPr>
        <w:t>Контрольно-измерительные материалы для проведения промежуточной аттестации разрабатываются в соответствии с федеральным государственным образовательным стандартом с учетом содержания учебных программ руководителями методических объединений по согласованию с администрацией.</w:t>
      </w:r>
    </w:p>
    <w:p w14:paraId="6AD0EBFC" w14:textId="5AF9FED2" w:rsidR="00895144" w:rsidRDefault="00895144" w:rsidP="00895144">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Pr="00B57452">
        <w:rPr>
          <w:rFonts w:ascii="Times New Roman" w:hAnsi="Times New Roman" w:cs="Times New Roman"/>
          <w:sz w:val="28"/>
          <w:szCs w:val="28"/>
        </w:rPr>
        <w:t>ромежуточная аттестация обучающихся проводится без прекращения образовательно</w:t>
      </w:r>
      <w:r>
        <w:rPr>
          <w:rFonts w:ascii="Times New Roman" w:hAnsi="Times New Roman" w:cs="Times New Roman"/>
          <w:sz w:val="28"/>
          <w:szCs w:val="28"/>
        </w:rPr>
        <w:t>го процесса в следующих формах:</w:t>
      </w:r>
    </w:p>
    <w:p w14:paraId="7E06A8BB" w14:textId="4814CB68" w:rsidR="000D2B9C" w:rsidRDefault="000D2B9C" w:rsidP="00DD3FDF">
      <w:pPr>
        <w:autoSpaceDE w:val="0"/>
        <w:autoSpaceDN w:val="0"/>
        <w:adjustRightInd w:val="0"/>
        <w:spacing w:after="0" w:line="240" w:lineRule="auto"/>
        <w:jc w:val="both"/>
        <w:rPr>
          <w:rFonts w:ascii="Times New Roman" w:hAnsi="Times New Roman" w:cs="Times New Roman"/>
          <w:sz w:val="28"/>
          <w:szCs w:val="28"/>
        </w:rPr>
      </w:pPr>
    </w:p>
    <w:p w14:paraId="6BFA1F4D" w14:textId="42D99218" w:rsidR="00895144" w:rsidRDefault="00895144" w:rsidP="00895144">
      <w:pPr>
        <w:autoSpaceDE w:val="0"/>
        <w:autoSpaceDN w:val="0"/>
        <w:adjustRightInd w:val="0"/>
        <w:spacing w:after="0" w:line="240" w:lineRule="auto"/>
        <w:ind w:firstLine="708"/>
        <w:jc w:val="center"/>
        <w:rPr>
          <w:rFonts w:ascii="Times New Roman" w:hAnsi="Times New Roman" w:cs="Times New Roman"/>
          <w:b/>
          <w:sz w:val="28"/>
          <w:szCs w:val="28"/>
        </w:rPr>
      </w:pPr>
      <w:r w:rsidRPr="008607DC">
        <w:rPr>
          <w:rFonts w:ascii="Times New Roman" w:hAnsi="Times New Roman" w:cs="Times New Roman"/>
          <w:b/>
          <w:sz w:val="28"/>
          <w:szCs w:val="28"/>
        </w:rPr>
        <w:t>10 класс</w:t>
      </w:r>
      <w:r w:rsidR="007F4844">
        <w:rPr>
          <w:rFonts w:ascii="Times New Roman" w:hAnsi="Times New Roman" w:cs="Times New Roman"/>
          <w:b/>
          <w:sz w:val="28"/>
          <w:szCs w:val="28"/>
        </w:rPr>
        <w:t>ы</w:t>
      </w:r>
    </w:p>
    <w:p w14:paraId="2FC6863A" w14:textId="044C9FD9" w:rsidR="00DD3FDF" w:rsidRPr="00DD3FDF" w:rsidRDefault="00DD3FDF" w:rsidP="00DD3FDF">
      <w:pPr>
        <w:autoSpaceDE w:val="0"/>
        <w:autoSpaceDN w:val="0"/>
        <w:adjustRightInd w:val="0"/>
        <w:spacing w:after="0" w:line="240" w:lineRule="auto"/>
        <w:ind w:firstLine="454"/>
        <w:jc w:val="right"/>
        <w:textAlignment w:val="center"/>
        <w:rPr>
          <w:rFonts w:ascii="NewtonCSanPin" w:eastAsia="Times New Roman" w:hAnsi="NewtonCSanPin" w:cs="Times New Roman"/>
          <w:b/>
          <w:iCs/>
          <w:sz w:val="24"/>
          <w:szCs w:val="24"/>
          <w:lang w:eastAsia="ru-RU"/>
        </w:rPr>
      </w:pPr>
      <w:r w:rsidRPr="002F784C">
        <w:rPr>
          <w:rFonts w:ascii="Times New Roman" w:eastAsia="Times New Roman" w:hAnsi="Times New Roman" w:cs="Times New Roman"/>
          <w:b/>
          <w:i/>
          <w:sz w:val="24"/>
          <w:szCs w:val="24"/>
        </w:rPr>
        <w:t>Табли</w:t>
      </w:r>
      <w:r>
        <w:rPr>
          <w:rFonts w:ascii="Times New Roman" w:eastAsia="Times New Roman" w:hAnsi="Times New Roman" w:cs="Times New Roman"/>
          <w:b/>
          <w:i/>
          <w:sz w:val="24"/>
          <w:szCs w:val="24"/>
        </w:rPr>
        <w:t>ца №8</w:t>
      </w:r>
      <w:r w:rsidRPr="002F784C">
        <w:rPr>
          <w:rFonts w:ascii="Times New Roman" w:eastAsia="Times New Roman" w:hAnsi="Times New Roman" w:cs="Times New Roman"/>
          <w:b/>
          <w:i/>
          <w:sz w:val="24"/>
          <w:szCs w:val="24"/>
        </w:rPr>
        <w:t xml:space="preserve">   </w:t>
      </w:r>
      <w:r w:rsidRPr="002F784C">
        <w:rPr>
          <w:rFonts w:ascii="NewtonCSanPin" w:eastAsia="Times New Roman" w:hAnsi="NewtonCSanPin" w:cs="Times New Roman"/>
          <w:b/>
          <w:iCs/>
          <w:sz w:val="24"/>
          <w:szCs w:val="24"/>
          <w:lang w:eastAsia="ru-RU"/>
        </w:rPr>
        <w:t xml:space="preserve">                                                                                    </w:t>
      </w:r>
    </w:p>
    <w:tbl>
      <w:tblPr>
        <w:tblW w:w="981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05"/>
        <w:gridCol w:w="4905"/>
      </w:tblGrid>
      <w:tr w:rsidR="00895144" w:rsidRPr="005936E2" w14:paraId="5808C9DC" w14:textId="77777777" w:rsidTr="00BF2D2B">
        <w:trPr>
          <w:trHeight w:val="415"/>
        </w:trPr>
        <w:tc>
          <w:tcPr>
            <w:tcW w:w="4905" w:type="dxa"/>
            <w:shd w:val="clear" w:color="auto" w:fill="auto"/>
          </w:tcPr>
          <w:p w14:paraId="758FB771" w14:textId="77777777" w:rsidR="00895144" w:rsidRPr="005936E2" w:rsidRDefault="00895144" w:rsidP="00BF2D2B">
            <w:pPr>
              <w:spacing w:after="0" w:line="240" w:lineRule="auto"/>
              <w:contextualSpacing/>
              <w:jc w:val="center"/>
              <w:rPr>
                <w:rFonts w:ascii="Times New Roman" w:eastAsia="Times New Roman" w:hAnsi="Times New Roman" w:cs="Times New Roman"/>
                <w:b/>
                <w:sz w:val="26"/>
                <w:szCs w:val="26"/>
                <w:lang w:eastAsia="ru-RU"/>
              </w:rPr>
            </w:pPr>
            <w:r w:rsidRPr="005936E2">
              <w:rPr>
                <w:rFonts w:ascii="Times New Roman" w:eastAsia="Times New Roman" w:hAnsi="Times New Roman" w:cs="Times New Roman"/>
                <w:b/>
                <w:sz w:val="26"/>
                <w:szCs w:val="26"/>
                <w:lang w:eastAsia="ru-RU"/>
              </w:rPr>
              <w:t>Форма аттестационных испытаний</w:t>
            </w:r>
          </w:p>
        </w:tc>
        <w:tc>
          <w:tcPr>
            <w:tcW w:w="4905" w:type="dxa"/>
            <w:shd w:val="clear" w:color="auto" w:fill="auto"/>
          </w:tcPr>
          <w:p w14:paraId="257D6E9A" w14:textId="77777777" w:rsidR="00895144" w:rsidRPr="005936E2" w:rsidRDefault="00895144" w:rsidP="00BF2D2B">
            <w:pPr>
              <w:spacing w:after="0" w:line="240" w:lineRule="auto"/>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Сроки</w:t>
            </w:r>
          </w:p>
        </w:tc>
      </w:tr>
      <w:tr w:rsidR="00895144" w:rsidRPr="005936E2" w14:paraId="35D5505F" w14:textId="77777777" w:rsidTr="00BF2D2B">
        <w:tc>
          <w:tcPr>
            <w:tcW w:w="4905" w:type="dxa"/>
            <w:shd w:val="clear" w:color="auto" w:fill="auto"/>
          </w:tcPr>
          <w:p w14:paraId="6434D470" w14:textId="30239A79" w:rsidR="00895144" w:rsidRPr="005936E2" w:rsidRDefault="008607DC" w:rsidP="008607DC">
            <w:pPr>
              <w:spacing w:after="0" w:line="240" w:lineRule="auto"/>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sz w:val="26"/>
                <w:szCs w:val="26"/>
                <w:lang w:eastAsia="ru-RU"/>
              </w:rPr>
              <w:t>Стандартизированные к</w:t>
            </w:r>
            <w:r w:rsidR="00895144">
              <w:rPr>
                <w:rFonts w:ascii="Times New Roman" w:eastAsia="Times New Roman" w:hAnsi="Times New Roman" w:cs="Times New Roman"/>
                <w:sz w:val="26"/>
                <w:szCs w:val="26"/>
                <w:lang w:eastAsia="ru-RU"/>
              </w:rPr>
              <w:t>онтроль</w:t>
            </w:r>
            <w:r w:rsidR="00895144" w:rsidRPr="005936E2">
              <w:rPr>
                <w:rFonts w:ascii="Times New Roman" w:eastAsia="Times New Roman" w:hAnsi="Times New Roman" w:cs="Times New Roman"/>
                <w:sz w:val="26"/>
                <w:szCs w:val="26"/>
                <w:lang w:eastAsia="ru-RU"/>
              </w:rPr>
              <w:t>ные работ</w:t>
            </w:r>
            <w:r>
              <w:rPr>
                <w:rFonts w:ascii="Times New Roman" w:eastAsia="Times New Roman" w:hAnsi="Times New Roman" w:cs="Times New Roman"/>
                <w:sz w:val="26"/>
                <w:szCs w:val="26"/>
                <w:lang w:eastAsia="ru-RU"/>
              </w:rPr>
              <w:t>ы в формате, приближенном</w:t>
            </w:r>
            <w:r w:rsidR="00895144">
              <w:rPr>
                <w:rFonts w:ascii="Times New Roman" w:eastAsia="Times New Roman" w:hAnsi="Times New Roman" w:cs="Times New Roman"/>
                <w:sz w:val="26"/>
                <w:szCs w:val="26"/>
                <w:lang w:eastAsia="ru-RU"/>
              </w:rPr>
              <w:t xml:space="preserve"> к ЕГЭ, п</w:t>
            </w:r>
            <w:r w:rsidR="00895144" w:rsidRPr="005936E2">
              <w:rPr>
                <w:rFonts w:ascii="Times New Roman" w:eastAsia="Times New Roman" w:hAnsi="Times New Roman" w:cs="Times New Roman"/>
                <w:sz w:val="26"/>
                <w:szCs w:val="26"/>
                <w:lang w:eastAsia="ru-RU"/>
              </w:rPr>
              <w:t>о русскому языку и математике</w:t>
            </w:r>
          </w:p>
        </w:tc>
        <w:tc>
          <w:tcPr>
            <w:tcW w:w="4905" w:type="dxa"/>
            <w:shd w:val="clear" w:color="auto" w:fill="auto"/>
          </w:tcPr>
          <w:p w14:paraId="59C6AC85" w14:textId="77777777" w:rsidR="00895144" w:rsidRPr="00DC67A3" w:rsidRDefault="00895144" w:rsidP="00BF2D2B">
            <w:pPr>
              <w:spacing w:after="0" w:line="240" w:lineRule="auto"/>
              <w:contextualSpacing/>
              <w:jc w:val="center"/>
              <w:rPr>
                <w:rFonts w:ascii="Times New Roman" w:eastAsia="Times New Roman" w:hAnsi="Times New Roman" w:cs="Times New Roman"/>
                <w:sz w:val="24"/>
                <w:szCs w:val="24"/>
                <w:lang w:eastAsia="ru-RU"/>
              </w:rPr>
            </w:pPr>
            <w:r w:rsidRPr="00DC67A3">
              <w:rPr>
                <w:rFonts w:ascii="Times New Roman" w:eastAsia="Times New Roman" w:hAnsi="Times New Roman" w:cs="Times New Roman"/>
                <w:sz w:val="24"/>
                <w:szCs w:val="24"/>
                <w:lang w:eastAsia="ru-RU"/>
              </w:rPr>
              <w:t>19.05 – 28.05. 2021</w:t>
            </w:r>
          </w:p>
        </w:tc>
      </w:tr>
      <w:tr w:rsidR="00895144" w:rsidRPr="005936E2" w14:paraId="2725E16F" w14:textId="77777777" w:rsidTr="00BF2D2B">
        <w:tc>
          <w:tcPr>
            <w:tcW w:w="4905" w:type="dxa"/>
            <w:shd w:val="clear" w:color="auto" w:fill="auto"/>
          </w:tcPr>
          <w:p w14:paraId="53790F1F" w14:textId="3F5F7F13" w:rsidR="00895144" w:rsidRPr="005936E2" w:rsidRDefault="008607DC" w:rsidP="008607DC">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Стандартизированные к</w:t>
            </w:r>
            <w:r w:rsidR="00895144">
              <w:rPr>
                <w:rFonts w:ascii="Times New Roman" w:eastAsia="Times New Roman" w:hAnsi="Times New Roman" w:cs="Times New Roman"/>
                <w:sz w:val="26"/>
                <w:szCs w:val="26"/>
                <w:lang w:eastAsia="ru-RU"/>
              </w:rPr>
              <w:t>онтрольные работы</w:t>
            </w:r>
            <w:r w:rsidR="00895144" w:rsidRPr="005936E2">
              <w:rPr>
                <w:rFonts w:ascii="Times New Roman" w:eastAsia="Times New Roman" w:hAnsi="Times New Roman" w:cs="Times New Roman"/>
                <w:sz w:val="26"/>
                <w:szCs w:val="26"/>
                <w:lang w:eastAsia="ru-RU"/>
              </w:rPr>
              <w:t xml:space="preserve"> по дополнительным предметам </w:t>
            </w:r>
            <w:r w:rsidR="00354B80">
              <w:rPr>
                <w:rFonts w:ascii="Times New Roman" w:eastAsia="Times New Roman" w:hAnsi="Times New Roman" w:cs="Times New Roman"/>
                <w:sz w:val="26"/>
                <w:szCs w:val="26"/>
                <w:lang w:eastAsia="ru-RU"/>
              </w:rPr>
              <w:t xml:space="preserve">  в формате, приближенном к ЕГЭ </w:t>
            </w:r>
            <w:r w:rsidR="00895144" w:rsidRPr="005936E2">
              <w:rPr>
                <w:rFonts w:ascii="Times New Roman" w:eastAsia="Times New Roman" w:hAnsi="Times New Roman" w:cs="Times New Roman"/>
                <w:sz w:val="26"/>
                <w:szCs w:val="26"/>
                <w:lang w:eastAsia="ru-RU"/>
              </w:rPr>
              <w:t>(по выбору учащихся)</w:t>
            </w:r>
          </w:p>
        </w:tc>
        <w:tc>
          <w:tcPr>
            <w:tcW w:w="4905" w:type="dxa"/>
            <w:shd w:val="clear" w:color="auto" w:fill="auto"/>
          </w:tcPr>
          <w:p w14:paraId="66460475" w14:textId="77777777" w:rsidR="00895144" w:rsidRPr="00DC67A3" w:rsidRDefault="00895144" w:rsidP="00BF2D2B">
            <w:pPr>
              <w:jc w:val="center"/>
              <w:rPr>
                <w:rFonts w:ascii="Times New Roman" w:hAnsi="Times New Roman" w:cs="Times New Roman"/>
                <w:sz w:val="24"/>
                <w:szCs w:val="24"/>
              </w:rPr>
            </w:pPr>
            <w:r w:rsidRPr="00DC67A3">
              <w:rPr>
                <w:rFonts w:ascii="Times New Roman" w:hAnsi="Times New Roman" w:cs="Times New Roman"/>
                <w:sz w:val="24"/>
                <w:szCs w:val="24"/>
              </w:rPr>
              <w:t>19.05 – 28.05. 2021</w:t>
            </w:r>
          </w:p>
        </w:tc>
      </w:tr>
      <w:tr w:rsidR="00895144" w:rsidRPr="005936E2" w14:paraId="5C058967" w14:textId="77777777" w:rsidTr="00BF2D2B">
        <w:tc>
          <w:tcPr>
            <w:tcW w:w="4905" w:type="dxa"/>
            <w:shd w:val="clear" w:color="auto" w:fill="auto"/>
          </w:tcPr>
          <w:p w14:paraId="73462C7F" w14:textId="4B278DF1" w:rsidR="00895144" w:rsidRPr="005936E2" w:rsidRDefault="00895144" w:rsidP="008607DC">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Метапредметная стандартиз</w:t>
            </w:r>
            <w:r w:rsidR="008607DC">
              <w:rPr>
                <w:rFonts w:ascii="Times New Roman" w:eastAsia="Times New Roman" w:hAnsi="Times New Roman" w:cs="Times New Roman"/>
                <w:sz w:val="26"/>
                <w:szCs w:val="26"/>
                <w:lang w:eastAsia="ru-RU"/>
              </w:rPr>
              <w:t xml:space="preserve">ированная </w:t>
            </w:r>
            <w:r>
              <w:rPr>
                <w:rFonts w:ascii="Times New Roman" w:eastAsia="Times New Roman" w:hAnsi="Times New Roman" w:cs="Times New Roman"/>
                <w:sz w:val="26"/>
                <w:szCs w:val="26"/>
                <w:lang w:eastAsia="ru-RU"/>
              </w:rPr>
              <w:t>работа</w:t>
            </w:r>
          </w:p>
        </w:tc>
        <w:tc>
          <w:tcPr>
            <w:tcW w:w="4905" w:type="dxa"/>
            <w:shd w:val="clear" w:color="auto" w:fill="auto"/>
          </w:tcPr>
          <w:p w14:paraId="662607C9" w14:textId="77777777" w:rsidR="00895144" w:rsidRPr="00DC67A3" w:rsidRDefault="00895144" w:rsidP="00BF2D2B">
            <w:pPr>
              <w:jc w:val="center"/>
              <w:rPr>
                <w:rFonts w:ascii="Times New Roman" w:hAnsi="Times New Roman" w:cs="Times New Roman"/>
                <w:sz w:val="24"/>
                <w:szCs w:val="24"/>
              </w:rPr>
            </w:pPr>
            <w:r w:rsidRPr="00DC67A3">
              <w:rPr>
                <w:rFonts w:ascii="Times New Roman" w:hAnsi="Times New Roman" w:cs="Times New Roman"/>
                <w:sz w:val="24"/>
                <w:szCs w:val="24"/>
              </w:rPr>
              <w:t>19.05 – 28.05. 2021</w:t>
            </w:r>
          </w:p>
        </w:tc>
      </w:tr>
      <w:tr w:rsidR="00895144" w:rsidRPr="005936E2" w14:paraId="63AFDDE6" w14:textId="77777777" w:rsidTr="00BF2D2B">
        <w:tc>
          <w:tcPr>
            <w:tcW w:w="4905" w:type="dxa"/>
            <w:shd w:val="clear" w:color="auto" w:fill="auto"/>
          </w:tcPr>
          <w:p w14:paraId="5B751706" w14:textId="77777777" w:rsidR="00895144" w:rsidRPr="005936E2" w:rsidRDefault="00895144" w:rsidP="008607DC">
            <w:pPr>
              <w:spacing w:after="0" w:line="240" w:lineRule="auto"/>
              <w:contextualSpacing/>
              <w:jc w:val="center"/>
              <w:rPr>
                <w:rFonts w:ascii="Times New Roman" w:eastAsia="Times New Roman" w:hAnsi="Times New Roman" w:cs="Times New Roman"/>
                <w:sz w:val="26"/>
                <w:szCs w:val="26"/>
                <w:lang w:eastAsia="ru-RU"/>
              </w:rPr>
            </w:pPr>
            <w:r w:rsidRPr="005936E2">
              <w:rPr>
                <w:rFonts w:ascii="Times New Roman" w:eastAsia="Times New Roman" w:hAnsi="Times New Roman" w:cs="Times New Roman"/>
                <w:sz w:val="26"/>
                <w:szCs w:val="26"/>
                <w:lang w:eastAsia="ru-RU"/>
              </w:rPr>
              <w:t xml:space="preserve">Защита </w:t>
            </w:r>
            <w:r>
              <w:rPr>
                <w:rFonts w:ascii="Times New Roman" w:eastAsia="Times New Roman" w:hAnsi="Times New Roman" w:cs="Times New Roman"/>
                <w:sz w:val="26"/>
                <w:szCs w:val="26"/>
                <w:lang w:eastAsia="ru-RU"/>
              </w:rPr>
              <w:t xml:space="preserve">индивидуального </w:t>
            </w:r>
            <w:r w:rsidRPr="005936E2">
              <w:rPr>
                <w:rFonts w:ascii="Times New Roman" w:eastAsia="Times New Roman" w:hAnsi="Times New Roman" w:cs="Times New Roman"/>
                <w:sz w:val="26"/>
                <w:szCs w:val="26"/>
                <w:lang w:eastAsia="ru-RU"/>
              </w:rPr>
              <w:t>проекта</w:t>
            </w:r>
          </w:p>
        </w:tc>
        <w:tc>
          <w:tcPr>
            <w:tcW w:w="4905" w:type="dxa"/>
            <w:shd w:val="clear" w:color="auto" w:fill="auto"/>
          </w:tcPr>
          <w:p w14:paraId="36011C85" w14:textId="77777777" w:rsidR="00895144" w:rsidRPr="005936E2" w:rsidRDefault="00895144" w:rsidP="00BF2D2B">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15.03 - 26.03.2021</w:t>
            </w:r>
          </w:p>
        </w:tc>
      </w:tr>
      <w:tr w:rsidR="00A20E83" w:rsidRPr="005936E2" w14:paraId="3EAFF27C" w14:textId="77777777" w:rsidTr="00BF2D2B">
        <w:tc>
          <w:tcPr>
            <w:tcW w:w="4905" w:type="dxa"/>
            <w:shd w:val="clear" w:color="auto" w:fill="auto"/>
          </w:tcPr>
          <w:p w14:paraId="22F03026" w14:textId="7F5FDDA0" w:rsidR="00A20E83" w:rsidRPr="005936E2" w:rsidRDefault="00A20E83" w:rsidP="008607DC">
            <w:pPr>
              <w:spacing w:after="0" w:line="240" w:lineRule="auto"/>
              <w:contextualSpacing/>
              <w:jc w:val="center"/>
              <w:rPr>
                <w:rFonts w:ascii="Times New Roman" w:eastAsia="Times New Roman" w:hAnsi="Times New Roman" w:cs="Times New Roman"/>
                <w:sz w:val="26"/>
                <w:szCs w:val="26"/>
                <w:lang w:eastAsia="ru-RU"/>
              </w:rPr>
            </w:pPr>
            <w:r w:rsidRPr="00A20E83">
              <w:rPr>
                <w:rFonts w:ascii="Times New Roman" w:eastAsia="Times New Roman" w:hAnsi="Times New Roman"/>
                <w:color w:val="000000"/>
                <w:sz w:val="26"/>
                <w:szCs w:val="26"/>
                <w:lang w:eastAsia="ru-RU"/>
              </w:rPr>
              <w:t>Учет текущей успеваемости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r w:rsidRPr="00A20E83">
              <w:rPr>
                <w:rFonts w:ascii="Times New Roman" w:eastAsia="Times New Roman" w:hAnsi="Times New Roman" w:cs="Times New Roman"/>
                <w:sz w:val="26"/>
                <w:szCs w:val="26"/>
                <w:lang w:eastAsia="ru-RU"/>
              </w:rPr>
              <w:t xml:space="preserve"> по всем предметам  обязательной части УП</w:t>
            </w:r>
            <w:r>
              <w:rPr>
                <w:rFonts w:ascii="Times New Roman" w:eastAsia="Times New Roman" w:hAnsi="Times New Roman" w:cs="Times New Roman"/>
                <w:sz w:val="26"/>
                <w:szCs w:val="26"/>
                <w:lang w:eastAsia="ru-RU"/>
              </w:rPr>
              <w:t xml:space="preserve"> </w:t>
            </w:r>
            <w:r w:rsidRPr="00A20E83">
              <w:rPr>
                <w:rFonts w:ascii="Times New Roman" w:eastAsia="Times New Roman" w:hAnsi="Times New Roman" w:cs="Times New Roman"/>
                <w:i/>
                <w:sz w:val="26"/>
                <w:szCs w:val="26"/>
                <w:lang w:eastAsia="ru-RU"/>
              </w:rPr>
              <w:t>( без учета предметов «Русский язык», «Математика», дополнительных предметов по выбору учащихся)</w:t>
            </w:r>
          </w:p>
        </w:tc>
        <w:tc>
          <w:tcPr>
            <w:tcW w:w="4905" w:type="dxa"/>
            <w:shd w:val="clear" w:color="auto" w:fill="auto"/>
          </w:tcPr>
          <w:p w14:paraId="7373DB46" w14:textId="778B5CBF" w:rsidR="00A20E83" w:rsidRDefault="00A20E83" w:rsidP="00BF2D2B">
            <w:pPr>
              <w:spacing w:after="0" w:line="240" w:lineRule="auto"/>
              <w:contextualSpacing/>
              <w:jc w:val="center"/>
              <w:rPr>
                <w:rFonts w:ascii="Times New Roman" w:eastAsia="Times New Roman" w:hAnsi="Times New Roman" w:cs="Times New Roman"/>
                <w:sz w:val="26"/>
                <w:szCs w:val="26"/>
                <w:lang w:eastAsia="ru-RU"/>
              </w:rPr>
            </w:pPr>
            <w:r w:rsidRPr="00DC67A3">
              <w:rPr>
                <w:rFonts w:ascii="Times New Roman" w:eastAsia="Times New Roman" w:hAnsi="Times New Roman" w:cs="Times New Roman"/>
                <w:sz w:val="24"/>
                <w:szCs w:val="24"/>
                <w:lang w:eastAsia="ru-RU"/>
              </w:rPr>
              <w:t>19.05 – 28.05. 2021</w:t>
            </w:r>
          </w:p>
        </w:tc>
      </w:tr>
      <w:tr w:rsidR="00A20E83" w:rsidRPr="005936E2" w14:paraId="6CEDAB02" w14:textId="77777777" w:rsidTr="00BF2D2B">
        <w:tc>
          <w:tcPr>
            <w:tcW w:w="4905" w:type="dxa"/>
            <w:shd w:val="clear" w:color="auto" w:fill="auto"/>
          </w:tcPr>
          <w:p w14:paraId="612820D5" w14:textId="45131449" w:rsidR="00A20E83" w:rsidRPr="00A20E83" w:rsidRDefault="00A20E83" w:rsidP="00A20E83">
            <w:pPr>
              <w:spacing w:after="0" w:line="240" w:lineRule="auto"/>
              <w:jc w:val="both"/>
              <w:rPr>
                <w:rFonts w:ascii="Times New Roman" w:eastAsia="Times New Roman" w:hAnsi="Times New Roman"/>
                <w:color w:val="000000"/>
                <w:sz w:val="24"/>
                <w:szCs w:val="24"/>
                <w:lang w:eastAsia="ru-RU"/>
              </w:rPr>
            </w:pPr>
            <w:r w:rsidRPr="007F4844">
              <w:rPr>
                <w:rFonts w:ascii="Times New Roman" w:eastAsia="Times New Roman" w:hAnsi="Times New Roman"/>
                <w:color w:val="000000"/>
                <w:sz w:val="26"/>
                <w:szCs w:val="26"/>
                <w:lang w:eastAsia="ru-RU"/>
              </w:rPr>
              <w:t>Учет текущей успеваемости, при соблюдении условий</w:t>
            </w:r>
            <w:r w:rsidR="007F4844">
              <w:rPr>
                <w:rFonts w:ascii="Times New Roman" w:eastAsia="Times New Roman" w:hAnsi="Times New Roman"/>
                <w:color w:val="000000"/>
                <w:sz w:val="26"/>
                <w:szCs w:val="26"/>
                <w:lang w:eastAsia="ru-RU"/>
              </w:rPr>
              <w:t xml:space="preserve"> </w:t>
            </w:r>
            <w:r w:rsidRPr="007F4844">
              <w:rPr>
                <w:rFonts w:ascii="Times New Roman" w:eastAsia="Times New Roman" w:hAnsi="Times New Roman"/>
                <w:color w:val="000000"/>
                <w:sz w:val="26"/>
                <w:szCs w:val="26"/>
                <w:lang w:eastAsia="ru-RU"/>
              </w:rPr>
              <w:t>:зачет/зачет=зачет; незачет/зачет= зачет; зачет/незачет= незачет</w:t>
            </w:r>
            <w:r>
              <w:rPr>
                <w:rFonts w:ascii="Times New Roman" w:eastAsia="Times New Roman" w:hAnsi="Times New Roman"/>
                <w:color w:val="000000"/>
                <w:sz w:val="26"/>
                <w:szCs w:val="26"/>
                <w:lang w:eastAsia="ru-RU"/>
              </w:rPr>
              <w:t xml:space="preserve"> по предметам части, формируемой участниками образовательных отношений</w:t>
            </w:r>
          </w:p>
        </w:tc>
        <w:tc>
          <w:tcPr>
            <w:tcW w:w="4905" w:type="dxa"/>
            <w:shd w:val="clear" w:color="auto" w:fill="auto"/>
          </w:tcPr>
          <w:p w14:paraId="5B8087FC" w14:textId="392FE118" w:rsidR="00A20E83" w:rsidRPr="00DC67A3" w:rsidRDefault="00A20E83" w:rsidP="00BF2D2B">
            <w:pPr>
              <w:spacing w:after="0" w:line="240" w:lineRule="auto"/>
              <w:contextualSpacing/>
              <w:jc w:val="center"/>
              <w:rPr>
                <w:rFonts w:ascii="Times New Roman" w:eastAsia="Times New Roman" w:hAnsi="Times New Roman" w:cs="Times New Roman"/>
                <w:sz w:val="24"/>
                <w:szCs w:val="24"/>
                <w:lang w:eastAsia="ru-RU"/>
              </w:rPr>
            </w:pPr>
            <w:r w:rsidRPr="00DC67A3">
              <w:rPr>
                <w:rFonts w:ascii="Times New Roman" w:eastAsia="Times New Roman" w:hAnsi="Times New Roman" w:cs="Times New Roman"/>
                <w:sz w:val="24"/>
                <w:szCs w:val="24"/>
                <w:lang w:eastAsia="ru-RU"/>
              </w:rPr>
              <w:t>19.05 – 28.05. 2021</w:t>
            </w:r>
          </w:p>
        </w:tc>
      </w:tr>
    </w:tbl>
    <w:p w14:paraId="63534868" w14:textId="20EBB005" w:rsidR="000D2B9C" w:rsidRDefault="007F4844" w:rsidP="008607DC">
      <w:pPr>
        <w:spacing w:after="0" w:line="240" w:lineRule="auto"/>
        <w:ind w:left="-567" w:firstLine="567"/>
        <w:contextualSpacing/>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     11 классы</w:t>
      </w:r>
    </w:p>
    <w:p w14:paraId="3E28F2DD" w14:textId="07A9D30D" w:rsidR="007F4844" w:rsidRDefault="007F4844" w:rsidP="007F4844">
      <w:pPr>
        <w:autoSpaceDE w:val="0"/>
        <w:autoSpaceDN w:val="0"/>
        <w:adjustRightInd w:val="0"/>
        <w:spacing w:after="0" w:line="240" w:lineRule="auto"/>
        <w:ind w:firstLine="708"/>
        <w:jc w:val="center"/>
        <w:rPr>
          <w:rFonts w:ascii="Times New Roman" w:hAnsi="Times New Roman" w:cs="Times New Roman"/>
          <w:b/>
          <w:sz w:val="28"/>
          <w:szCs w:val="28"/>
        </w:rPr>
      </w:pPr>
      <w:r w:rsidRPr="008607DC">
        <w:rPr>
          <w:rFonts w:ascii="Times New Roman" w:hAnsi="Times New Roman" w:cs="Times New Roman"/>
          <w:b/>
          <w:sz w:val="28"/>
          <w:szCs w:val="28"/>
        </w:rPr>
        <w:t>10 класс</w:t>
      </w:r>
      <w:r>
        <w:rPr>
          <w:rFonts w:ascii="Times New Roman" w:hAnsi="Times New Roman" w:cs="Times New Roman"/>
          <w:b/>
          <w:sz w:val="28"/>
          <w:szCs w:val="28"/>
        </w:rPr>
        <w:t>ы</w:t>
      </w:r>
    </w:p>
    <w:p w14:paraId="19124F13" w14:textId="2E214D4B" w:rsidR="00DD3FDF" w:rsidRPr="00DD3FDF" w:rsidRDefault="00DD3FDF" w:rsidP="00DD3FDF">
      <w:pPr>
        <w:autoSpaceDE w:val="0"/>
        <w:autoSpaceDN w:val="0"/>
        <w:adjustRightInd w:val="0"/>
        <w:spacing w:after="0" w:line="240" w:lineRule="auto"/>
        <w:ind w:firstLine="454"/>
        <w:jc w:val="right"/>
        <w:textAlignment w:val="center"/>
        <w:rPr>
          <w:rFonts w:ascii="NewtonCSanPin" w:eastAsia="Times New Roman" w:hAnsi="NewtonCSanPin" w:cs="Times New Roman"/>
          <w:b/>
          <w:iCs/>
          <w:sz w:val="24"/>
          <w:szCs w:val="24"/>
          <w:lang w:eastAsia="ru-RU"/>
        </w:rPr>
      </w:pPr>
      <w:r w:rsidRPr="002F784C">
        <w:rPr>
          <w:rFonts w:ascii="Times New Roman" w:eastAsia="Times New Roman" w:hAnsi="Times New Roman" w:cs="Times New Roman"/>
          <w:b/>
          <w:i/>
          <w:sz w:val="24"/>
          <w:szCs w:val="24"/>
        </w:rPr>
        <w:t>Табли</w:t>
      </w:r>
      <w:r>
        <w:rPr>
          <w:rFonts w:ascii="Times New Roman" w:eastAsia="Times New Roman" w:hAnsi="Times New Roman" w:cs="Times New Roman"/>
          <w:b/>
          <w:i/>
          <w:sz w:val="24"/>
          <w:szCs w:val="24"/>
        </w:rPr>
        <w:t>ца №9</w:t>
      </w:r>
      <w:r w:rsidRPr="002F784C">
        <w:rPr>
          <w:rFonts w:ascii="Times New Roman" w:eastAsia="Times New Roman" w:hAnsi="Times New Roman" w:cs="Times New Roman"/>
          <w:b/>
          <w:i/>
          <w:sz w:val="24"/>
          <w:szCs w:val="24"/>
        </w:rPr>
        <w:t xml:space="preserve">   </w:t>
      </w:r>
      <w:r w:rsidRPr="002F784C">
        <w:rPr>
          <w:rFonts w:ascii="NewtonCSanPin" w:eastAsia="Times New Roman" w:hAnsi="NewtonCSanPin" w:cs="Times New Roman"/>
          <w:b/>
          <w:iCs/>
          <w:sz w:val="24"/>
          <w:szCs w:val="24"/>
          <w:lang w:eastAsia="ru-RU"/>
        </w:rPr>
        <w:t xml:space="preserve">                                                                                    </w:t>
      </w:r>
    </w:p>
    <w:tbl>
      <w:tblPr>
        <w:tblW w:w="981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05"/>
        <w:gridCol w:w="4905"/>
      </w:tblGrid>
      <w:tr w:rsidR="007F4844" w:rsidRPr="005936E2" w14:paraId="65E80160" w14:textId="77777777" w:rsidTr="00997ACD">
        <w:trPr>
          <w:trHeight w:val="415"/>
        </w:trPr>
        <w:tc>
          <w:tcPr>
            <w:tcW w:w="4905" w:type="dxa"/>
            <w:shd w:val="clear" w:color="auto" w:fill="auto"/>
          </w:tcPr>
          <w:p w14:paraId="43F9CC9F" w14:textId="77777777" w:rsidR="007F4844" w:rsidRPr="005936E2" w:rsidRDefault="007F4844" w:rsidP="00997ACD">
            <w:pPr>
              <w:spacing w:after="0" w:line="240" w:lineRule="auto"/>
              <w:contextualSpacing/>
              <w:jc w:val="center"/>
              <w:rPr>
                <w:rFonts w:ascii="Times New Roman" w:eastAsia="Times New Roman" w:hAnsi="Times New Roman" w:cs="Times New Roman"/>
                <w:b/>
                <w:sz w:val="26"/>
                <w:szCs w:val="26"/>
                <w:lang w:eastAsia="ru-RU"/>
              </w:rPr>
            </w:pPr>
            <w:r w:rsidRPr="005936E2">
              <w:rPr>
                <w:rFonts w:ascii="Times New Roman" w:eastAsia="Times New Roman" w:hAnsi="Times New Roman" w:cs="Times New Roman"/>
                <w:b/>
                <w:sz w:val="26"/>
                <w:szCs w:val="26"/>
                <w:lang w:eastAsia="ru-RU"/>
              </w:rPr>
              <w:t>Форма аттестационных испытаний</w:t>
            </w:r>
          </w:p>
        </w:tc>
        <w:tc>
          <w:tcPr>
            <w:tcW w:w="4905" w:type="dxa"/>
            <w:shd w:val="clear" w:color="auto" w:fill="auto"/>
          </w:tcPr>
          <w:p w14:paraId="612BBC69" w14:textId="77777777" w:rsidR="007F4844" w:rsidRPr="005936E2" w:rsidRDefault="007F4844" w:rsidP="00997ACD">
            <w:pPr>
              <w:spacing w:after="0" w:line="240" w:lineRule="auto"/>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Сроки</w:t>
            </w:r>
          </w:p>
        </w:tc>
      </w:tr>
      <w:tr w:rsidR="007F4844" w:rsidRPr="005936E2" w14:paraId="74DCCA7A" w14:textId="77777777" w:rsidTr="00997ACD">
        <w:tc>
          <w:tcPr>
            <w:tcW w:w="4905" w:type="dxa"/>
            <w:shd w:val="clear" w:color="auto" w:fill="auto"/>
          </w:tcPr>
          <w:p w14:paraId="1089BC09" w14:textId="77777777" w:rsidR="007F4844" w:rsidRPr="005936E2" w:rsidRDefault="007F4844" w:rsidP="00997ACD">
            <w:pPr>
              <w:spacing w:after="0" w:line="240" w:lineRule="auto"/>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sz w:val="26"/>
                <w:szCs w:val="26"/>
                <w:lang w:eastAsia="ru-RU"/>
              </w:rPr>
              <w:t>Стандартизированные контроль</w:t>
            </w:r>
            <w:r w:rsidRPr="005936E2">
              <w:rPr>
                <w:rFonts w:ascii="Times New Roman" w:eastAsia="Times New Roman" w:hAnsi="Times New Roman" w:cs="Times New Roman"/>
                <w:sz w:val="26"/>
                <w:szCs w:val="26"/>
                <w:lang w:eastAsia="ru-RU"/>
              </w:rPr>
              <w:t>ные работ</w:t>
            </w:r>
            <w:r>
              <w:rPr>
                <w:rFonts w:ascii="Times New Roman" w:eastAsia="Times New Roman" w:hAnsi="Times New Roman" w:cs="Times New Roman"/>
                <w:sz w:val="26"/>
                <w:szCs w:val="26"/>
                <w:lang w:eastAsia="ru-RU"/>
              </w:rPr>
              <w:t>ы в формате, приближенном к ЕГЭ, п</w:t>
            </w:r>
            <w:r w:rsidRPr="005936E2">
              <w:rPr>
                <w:rFonts w:ascii="Times New Roman" w:eastAsia="Times New Roman" w:hAnsi="Times New Roman" w:cs="Times New Roman"/>
                <w:sz w:val="26"/>
                <w:szCs w:val="26"/>
                <w:lang w:eastAsia="ru-RU"/>
              </w:rPr>
              <w:t>о русскому языку и математике</w:t>
            </w:r>
          </w:p>
        </w:tc>
        <w:tc>
          <w:tcPr>
            <w:tcW w:w="4905" w:type="dxa"/>
            <w:shd w:val="clear" w:color="auto" w:fill="auto"/>
          </w:tcPr>
          <w:p w14:paraId="0EFF57ED" w14:textId="401D0920" w:rsidR="007F4844" w:rsidRPr="00DC67A3" w:rsidRDefault="007F4844" w:rsidP="00997ACD">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25.04 – 30.04. 2022</w:t>
            </w:r>
          </w:p>
        </w:tc>
      </w:tr>
      <w:tr w:rsidR="007F4844" w:rsidRPr="005936E2" w14:paraId="31FD1A51" w14:textId="77777777" w:rsidTr="00997ACD">
        <w:tc>
          <w:tcPr>
            <w:tcW w:w="4905" w:type="dxa"/>
            <w:shd w:val="clear" w:color="auto" w:fill="auto"/>
          </w:tcPr>
          <w:p w14:paraId="5550B10A" w14:textId="77777777" w:rsidR="007F4844" w:rsidRPr="005936E2" w:rsidRDefault="007F4844" w:rsidP="00997ACD">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Стандартизированные контрольные работы</w:t>
            </w:r>
            <w:r w:rsidRPr="005936E2">
              <w:rPr>
                <w:rFonts w:ascii="Times New Roman" w:eastAsia="Times New Roman" w:hAnsi="Times New Roman" w:cs="Times New Roman"/>
                <w:sz w:val="26"/>
                <w:szCs w:val="26"/>
                <w:lang w:eastAsia="ru-RU"/>
              </w:rPr>
              <w:t xml:space="preserve"> по дополнительным предметам </w:t>
            </w:r>
            <w:r>
              <w:rPr>
                <w:rFonts w:ascii="Times New Roman" w:eastAsia="Times New Roman" w:hAnsi="Times New Roman" w:cs="Times New Roman"/>
                <w:sz w:val="26"/>
                <w:szCs w:val="26"/>
                <w:lang w:eastAsia="ru-RU"/>
              </w:rPr>
              <w:t xml:space="preserve">  в формате, приближенном к ЕГЭ </w:t>
            </w:r>
            <w:r w:rsidRPr="005936E2">
              <w:rPr>
                <w:rFonts w:ascii="Times New Roman" w:eastAsia="Times New Roman" w:hAnsi="Times New Roman" w:cs="Times New Roman"/>
                <w:sz w:val="26"/>
                <w:szCs w:val="26"/>
                <w:lang w:eastAsia="ru-RU"/>
              </w:rPr>
              <w:t>(по выбору учащихся)</w:t>
            </w:r>
          </w:p>
        </w:tc>
        <w:tc>
          <w:tcPr>
            <w:tcW w:w="4905" w:type="dxa"/>
            <w:shd w:val="clear" w:color="auto" w:fill="auto"/>
          </w:tcPr>
          <w:p w14:paraId="13A4BD41" w14:textId="06BF9F85" w:rsidR="007F4844" w:rsidRPr="00DC67A3" w:rsidRDefault="007F4844" w:rsidP="00997ACD">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25.04 – 30.04. 2022</w:t>
            </w:r>
          </w:p>
        </w:tc>
      </w:tr>
      <w:tr w:rsidR="007F4844" w:rsidRPr="005936E2" w14:paraId="2B5AA6A9" w14:textId="77777777" w:rsidTr="00997ACD">
        <w:tc>
          <w:tcPr>
            <w:tcW w:w="4905" w:type="dxa"/>
            <w:shd w:val="clear" w:color="auto" w:fill="auto"/>
          </w:tcPr>
          <w:p w14:paraId="55E755A3" w14:textId="77777777" w:rsidR="007F4844" w:rsidRPr="005936E2" w:rsidRDefault="007F4844" w:rsidP="00997ACD">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Метапредметная стандартизированная работа</w:t>
            </w:r>
          </w:p>
        </w:tc>
        <w:tc>
          <w:tcPr>
            <w:tcW w:w="4905" w:type="dxa"/>
            <w:shd w:val="clear" w:color="auto" w:fill="auto"/>
          </w:tcPr>
          <w:p w14:paraId="26CD419B" w14:textId="0277878B" w:rsidR="007F4844" w:rsidRPr="00DC67A3" w:rsidRDefault="007F4844" w:rsidP="00997ACD">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25.04 – 30.04. 2022</w:t>
            </w:r>
          </w:p>
        </w:tc>
      </w:tr>
      <w:tr w:rsidR="007F4844" w:rsidRPr="005936E2" w14:paraId="05EE84F5" w14:textId="77777777" w:rsidTr="00997ACD">
        <w:tc>
          <w:tcPr>
            <w:tcW w:w="4905" w:type="dxa"/>
            <w:shd w:val="clear" w:color="auto" w:fill="auto"/>
          </w:tcPr>
          <w:p w14:paraId="4FB86295" w14:textId="77777777" w:rsidR="007F4844" w:rsidRPr="005936E2" w:rsidRDefault="007F4844" w:rsidP="00997ACD">
            <w:pPr>
              <w:spacing w:after="0" w:line="240" w:lineRule="auto"/>
              <w:contextualSpacing/>
              <w:jc w:val="center"/>
              <w:rPr>
                <w:rFonts w:ascii="Times New Roman" w:eastAsia="Times New Roman" w:hAnsi="Times New Roman" w:cs="Times New Roman"/>
                <w:sz w:val="26"/>
                <w:szCs w:val="26"/>
                <w:lang w:eastAsia="ru-RU"/>
              </w:rPr>
            </w:pPr>
            <w:r w:rsidRPr="005936E2">
              <w:rPr>
                <w:rFonts w:ascii="Times New Roman" w:eastAsia="Times New Roman" w:hAnsi="Times New Roman" w:cs="Times New Roman"/>
                <w:sz w:val="26"/>
                <w:szCs w:val="26"/>
                <w:lang w:eastAsia="ru-RU"/>
              </w:rPr>
              <w:t xml:space="preserve">Защита </w:t>
            </w:r>
            <w:r>
              <w:rPr>
                <w:rFonts w:ascii="Times New Roman" w:eastAsia="Times New Roman" w:hAnsi="Times New Roman" w:cs="Times New Roman"/>
                <w:sz w:val="26"/>
                <w:szCs w:val="26"/>
                <w:lang w:eastAsia="ru-RU"/>
              </w:rPr>
              <w:t xml:space="preserve">индивидуального </w:t>
            </w:r>
            <w:r w:rsidRPr="005936E2">
              <w:rPr>
                <w:rFonts w:ascii="Times New Roman" w:eastAsia="Times New Roman" w:hAnsi="Times New Roman" w:cs="Times New Roman"/>
                <w:sz w:val="26"/>
                <w:szCs w:val="26"/>
                <w:lang w:eastAsia="ru-RU"/>
              </w:rPr>
              <w:t>проекта</w:t>
            </w:r>
          </w:p>
        </w:tc>
        <w:tc>
          <w:tcPr>
            <w:tcW w:w="4905" w:type="dxa"/>
            <w:shd w:val="clear" w:color="auto" w:fill="auto"/>
          </w:tcPr>
          <w:p w14:paraId="6FAAC904" w14:textId="77777777" w:rsidR="007F4844" w:rsidRPr="005936E2" w:rsidRDefault="007F4844" w:rsidP="00997ACD">
            <w:pPr>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15.03 - 26.03.2021</w:t>
            </w:r>
          </w:p>
        </w:tc>
      </w:tr>
      <w:tr w:rsidR="007F4844" w:rsidRPr="005936E2" w14:paraId="19021F56" w14:textId="77777777" w:rsidTr="00997ACD">
        <w:tc>
          <w:tcPr>
            <w:tcW w:w="4905" w:type="dxa"/>
            <w:shd w:val="clear" w:color="auto" w:fill="auto"/>
          </w:tcPr>
          <w:p w14:paraId="2A6F7110" w14:textId="77777777" w:rsidR="007F4844" w:rsidRPr="005936E2" w:rsidRDefault="007F4844" w:rsidP="007F4844">
            <w:pPr>
              <w:spacing w:after="0" w:line="240" w:lineRule="auto"/>
              <w:contextualSpacing/>
              <w:jc w:val="center"/>
              <w:rPr>
                <w:rFonts w:ascii="Times New Roman" w:eastAsia="Times New Roman" w:hAnsi="Times New Roman" w:cs="Times New Roman"/>
                <w:sz w:val="26"/>
                <w:szCs w:val="26"/>
                <w:lang w:eastAsia="ru-RU"/>
              </w:rPr>
            </w:pPr>
            <w:r w:rsidRPr="00A20E83">
              <w:rPr>
                <w:rFonts w:ascii="Times New Roman" w:eastAsia="Times New Roman" w:hAnsi="Times New Roman"/>
                <w:color w:val="000000"/>
                <w:sz w:val="26"/>
                <w:szCs w:val="26"/>
                <w:lang w:eastAsia="ru-RU"/>
              </w:rPr>
              <w:t>Учет текущей успеваемости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r w:rsidRPr="00A20E83">
              <w:rPr>
                <w:rFonts w:ascii="Times New Roman" w:eastAsia="Times New Roman" w:hAnsi="Times New Roman" w:cs="Times New Roman"/>
                <w:sz w:val="26"/>
                <w:szCs w:val="26"/>
                <w:lang w:eastAsia="ru-RU"/>
              </w:rPr>
              <w:t xml:space="preserve"> по всем предметам  обязательной части УП</w:t>
            </w:r>
            <w:r>
              <w:rPr>
                <w:rFonts w:ascii="Times New Roman" w:eastAsia="Times New Roman" w:hAnsi="Times New Roman" w:cs="Times New Roman"/>
                <w:sz w:val="26"/>
                <w:szCs w:val="26"/>
                <w:lang w:eastAsia="ru-RU"/>
              </w:rPr>
              <w:t xml:space="preserve"> </w:t>
            </w:r>
            <w:r w:rsidRPr="00A20E83">
              <w:rPr>
                <w:rFonts w:ascii="Times New Roman" w:eastAsia="Times New Roman" w:hAnsi="Times New Roman" w:cs="Times New Roman"/>
                <w:i/>
                <w:sz w:val="26"/>
                <w:szCs w:val="26"/>
                <w:lang w:eastAsia="ru-RU"/>
              </w:rPr>
              <w:t>( без учета предметов «Русский язык», «Математика», дополнительных предметов по выбору учащихся)</w:t>
            </w:r>
          </w:p>
        </w:tc>
        <w:tc>
          <w:tcPr>
            <w:tcW w:w="4905" w:type="dxa"/>
            <w:shd w:val="clear" w:color="auto" w:fill="auto"/>
          </w:tcPr>
          <w:p w14:paraId="10514649" w14:textId="7F325EF0" w:rsidR="007F4844" w:rsidRDefault="007F4844" w:rsidP="007F4844">
            <w:pPr>
              <w:spacing w:after="0" w:line="240" w:lineRule="auto"/>
              <w:contextualSpacing/>
              <w:jc w:val="center"/>
              <w:rPr>
                <w:rFonts w:ascii="Times New Roman" w:eastAsia="Times New Roman" w:hAnsi="Times New Roman" w:cs="Times New Roman"/>
                <w:sz w:val="26"/>
                <w:szCs w:val="26"/>
                <w:lang w:eastAsia="ru-RU"/>
              </w:rPr>
            </w:pPr>
            <w:r w:rsidRPr="00DF6D21">
              <w:rPr>
                <w:rFonts w:ascii="Times New Roman" w:eastAsia="Times New Roman" w:hAnsi="Times New Roman" w:cs="Times New Roman"/>
                <w:sz w:val="24"/>
                <w:szCs w:val="24"/>
                <w:lang w:eastAsia="ru-RU"/>
              </w:rPr>
              <w:t>25.04 – 30.04. 2022</w:t>
            </w:r>
          </w:p>
        </w:tc>
      </w:tr>
      <w:tr w:rsidR="007F4844" w:rsidRPr="005936E2" w14:paraId="058391AE" w14:textId="77777777" w:rsidTr="00997ACD">
        <w:tc>
          <w:tcPr>
            <w:tcW w:w="4905" w:type="dxa"/>
            <w:shd w:val="clear" w:color="auto" w:fill="auto"/>
          </w:tcPr>
          <w:p w14:paraId="0178DE4B" w14:textId="77777777" w:rsidR="007F4844" w:rsidRPr="00A20E83" w:rsidRDefault="007F4844" w:rsidP="007F4844">
            <w:pPr>
              <w:spacing w:after="0" w:line="240" w:lineRule="auto"/>
              <w:jc w:val="both"/>
              <w:rPr>
                <w:rFonts w:ascii="Times New Roman" w:eastAsia="Times New Roman" w:hAnsi="Times New Roman"/>
                <w:color w:val="000000"/>
                <w:sz w:val="24"/>
                <w:szCs w:val="24"/>
                <w:lang w:eastAsia="ru-RU"/>
              </w:rPr>
            </w:pPr>
            <w:r w:rsidRPr="007F4844">
              <w:rPr>
                <w:rFonts w:ascii="Times New Roman" w:eastAsia="Times New Roman" w:hAnsi="Times New Roman"/>
                <w:color w:val="000000"/>
                <w:sz w:val="26"/>
                <w:szCs w:val="26"/>
                <w:lang w:eastAsia="ru-RU"/>
              </w:rPr>
              <w:t>Учет текущей успеваемости, при соблюдении условий</w:t>
            </w:r>
            <w:r>
              <w:rPr>
                <w:rFonts w:ascii="Times New Roman" w:eastAsia="Times New Roman" w:hAnsi="Times New Roman"/>
                <w:color w:val="000000"/>
                <w:sz w:val="26"/>
                <w:szCs w:val="26"/>
                <w:lang w:eastAsia="ru-RU"/>
              </w:rPr>
              <w:t xml:space="preserve"> </w:t>
            </w:r>
            <w:r w:rsidRPr="007F4844">
              <w:rPr>
                <w:rFonts w:ascii="Times New Roman" w:eastAsia="Times New Roman" w:hAnsi="Times New Roman"/>
                <w:color w:val="000000"/>
                <w:sz w:val="26"/>
                <w:szCs w:val="26"/>
                <w:lang w:eastAsia="ru-RU"/>
              </w:rPr>
              <w:t>:зачет/зачет=зачет; незачет/зачет= зачет; зачет/незачет= незачет</w:t>
            </w:r>
            <w:r>
              <w:rPr>
                <w:rFonts w:ascii="Times New Roman" w:eastAsia="Times New Roman" w:hAnsi="Times New Roman"/>
                <w:color w:val="000000"/>
                <w:sz w:val="26"/>
                <w:szCs w:val="26"/>
                <w:lang w:eastAsia="ru-RU"/>
              </w:rPr>
              <w:t xml:space="preserve"> по предметам части, формируемой участниками образовательных отношений</w:t>
            </w:r>
          </w:p>
        </w:tc>
        <w:tc>
          <w:tcPr>
            <w:tcW w:w="4905" w:type="dxa"/>
            <w:shd w:val="clear" w:color="auto" w:fill="auto"/>
          </w:tcPr>
          <w:p w14:paraId="14F491A1" w14:textId="70E8D26B" w:rsidR="007F4844" w:rsidRPr="00DC67A3" w:rsidRDefault="007F4844" w:rsidP="007F4844">
            <w:pPr>
              <w:spacing w:after="0" w:line="240" w:lineRule="auto"/>
              <w:contextualSpacing/>
              <w:jc w:val="center"/>
              <w:rPr>
                <w:rFonts w:ascii="Times New Roman" w:eastAsia="Times New Roman" w:hAnsi="Times New Roman" w:cs="Times New Roman"/>
                <w:sz w:val="24"/>
                <w:szCs w:val="24"/>
                <w:lang w:eastAsia="ru-RU"/>
              </w:rPr>
            </w:pPr>
            <w:r w:rsidRPr="00DF6D21">
              <w:rPr>
                <w:rFonts w:ascii="Times New Roman" w:eastAsia="Times New Roman" w:hAnsi="Times New Roman" w:cs="Times New Roman"/>
                <w:sz w:val="24"/>
                <w:szCs w:val="24"/>
                <w:lang w:eastAsia="ru-RU"/>
              </w:rPr>
              <w:t>25.04 – 30.04. 2022</w:t>
            </w:r>
          </w:p>
        </w:tc>
      </w:tr>
    </w:tbl>
    <w:p w14:paraId="0CCC7235" w14:textId="77777777" w:rsidR="007F4844" w:rsidRDefault="007F4844" w:rsidP="007F4844">
      <w:pPr>
        <w:spacing w:after="0" w:line="240" w:lineRule="auto"/>
        <w:contextualSpacing/>
        <w:jc w:val="both"/>
        <w:rPr>
          <w:rFonts w:ascii="Times New Roman" w:eastAsia="Times New Roman" w:hAnsi="Times New Roman" w:cs="Times New Roman"/>
          <w:bCs/>
          <w:sz w:val="26"/>
          <w:szCs w:val="26"/>
        </w:rPr>
      </w:pPr>
    </w:p>
    <w:p w14:paraId="43A9463D" w14:textId="0CA2F9BC" w:rsidR="00482581" w:rsidRDefault="00895144" w:rsidP="008607DC">
      <w:pPr>
        <w:spacing w:after="0" w:line="240" w:lineRule="auto"/>
        <w:ind w:left="-567" w:firstLine="567"/>
        <w:contextualSpacing/>
        <w:jc w:val="both"/>
        <w:rPr>
          <w:rFonts w:ascii="Times New Roman" w:eastAsia="Times New Roman" w:hAnsi="Times New Roman" w:cs="Times New Roman"/>
          <w:sz w:val="28"/>
          <w:szCs w:val="28"/>
          <w:lang w:eastAsia="ru-RU"/>
        </w:rPr>
      </w:pPr>
      <w:r w:rsidRPr="005936E2">
        <w:rPr>
          <w:rFonts w:ascii="Times New Roman" w:eastAsia="Times New Roman" w:hAnsi="Times New Roman" w:cs="Times New Roman"/>
          <w:bCs/>
          <w:sz w:val="26"/>
          <w:szCs w:val="26"/>
        </w:rPr>
        <w:t xml:space="preserve"> </w:t>
      </w:r>
      <w:r>
        <w:rPr>
          <w:rFonts w:ascii="Times New Roman" w:eastAsia="Times New Roman" w:hAnsi="Times New Roman" w:cs="Times New Roman"/>
          <w:sz w:val="28"/>
          <w:szCs w:val="28"/>
          <w:lang w:eastAsia="ru-RU"/>
        </w:rPr>
        <w:t>В 11 классе</w:t>
      </w:r>
      <w:r w:rsidRPr="005936E2">
        <w:rPr>
          <w:rFonts w:ascii="Times New Roman" w:eastAsia="Times New Roman" w:hAnsi="Times New Roman" w:cs="Times New Roman"/>
          <w:sz w:val="28"/>
          <w:szCs w:val="28"/>
          <w:lang w:eastAsia="ru-RU"/>
        </w:rPr>
        <w:t xml:space="preserve"> проводится государственная итоговая аттестация, регламентируемая федеральными и региональными нормативно-правовыми актами.</w:t>
      </w:r>
    </w:p>
    <w:p w14:paraId="5303BFDC" w14:textId="78E6D43C" w:rsidR="000D2B9C" w:rsidRDefault="000D2B9C" w:rsidP="008607DC">
      <w:pPr>
        <w:spacing w:after="0" w:line="240" w:lineRule="auto"/>
        <w:ind w:left="-567" w:firstLine="567"/>
        <w:contextualSpacing/>
        <w:jc w:val="both"/>
        <w:rPr>
          <w:rFonts w:ascii="Times New Roman" w:hAnsi="Times New Roman" w:cs="Times New Roman"/>
          <w:b/>
          <w:sz w:val="28"/>
          <w:szCs w:val="28"/>
        </w:rPr>
      </w:pPr>
    </w:p>
    <w:p w14:paraId="4A690213" w14:textId="77777777" w:rsidR="001A4AF4" w:rsidRDefault="001A4AF4" w:rsidP="008607DC">
      <w:pPr>
        <w:spacing w:after="0" w:line="240" w:lineRule="auto"/>
        <w:ind w:left="-567" w:firstLine="567"/>
        <w:contextualSpacing/>
        <w:jc w:val="both"/>
        <w:rPr>
          <w:rFonts w:ascii="Times New Roman" w:hAnsi="Times New Roman" w:cs="Times New Roman"/>
          <w:b/>
          <w:sz w:val="28"/>
          <w:szCs w:val="28"/>
        </w:rPr>
      </w:pPr>
    </w:p>
    <w:p w14:paraId="2B2C67D9" w14:textId="4031CA85" w:rsidR="00B55B0B" w:rsidRDefault="00895144" w:rsidP="00B55B0B">
      <w:pPr>
        <w:spacing w:after="0" w:line="240" w:lineRule="auto"/>
        <w:ind w:left="-567" w:firstLine="567"/>
        <w:contextualSpacing/>
        <w:jc w:val="both"/>
        <w:rPr>
          <w:rFonts w:ascii="Times New Roman" w:hAnsi="Times New Roman" w:cs="Times New Roman"/>
          <w:b/>
          <w:sz w:val="28"/>
          <w:szCs w:val="28"/>
        </w:rPr>
      </w:pPr>
      <w:r>
        <w:rPr>
          <w:rFonts w:ascii="Times New Roman" w:hAnsi="Times New Roman" w:cs="Times New Roman"/>
          <w:b/>
          <w:sz w:val="28"/>
          <w:szCs w:val="28"/>
        </w:rPr>
        <w:t xml:space="preserve">Учебный план 10-11 классов </w:t>
      </w:r>
      <w:r w:rsidRPr="00B57452">
        <w:rPr>
          <w:rFonts w:ascii="Times New Roman" w:hAnsi="Times New Roman" w:cs="Times New Roman"/>
          <w:b/>
          <w:sz w:val="28"/>
          <w:szCs w:val="28"/>
        </w:rPr>
        <w:t>на 2020-2022 учебные год</w:t>
      </w:r>
      <w:r w:rsidR="008607DC">
        <w:rPr>
          <w:rFonts w:ascii="Times New Roman" w:hAnsi="Times New Roman" w:cs="Times New Roman"/>
          <w:b/>
          <w:sz w:val="28"/>
          <w:szCs w:val="28"/>
        </w:rPr>
        <w:t xml:space="preserve">ы ФГОС ООО (универсальный </w:t>
      </w:r>
      <w:r w:rsidR="001A4AF4">
        <w:rPr>
          <w:rFonts w:ascii="Times New Roman" w:hAnsi="Times New Roman" w:cs="Times New Roman"/>
          <w:b/>
          <w:sz w:val="28"/>
          <w:szCs w:val="28"/>
        </w:rPr>
        <w:t>про</w:t>
      </w:r>
      <w:r>
        <w:rPr>
          <w:rFonts w:ascii="Times New Roman" w:hAnsi="Times New Roman" w:cs="Times New Roman"/>
          <w:b/>
          <w:sz w:val="28"/>
          <w:szCs w:val="28"/>
        </w:rPr>
        <w:t>филь)</w:t>
      </w:r>
    </w:p>
    <w:p w14:paraId="6D59A13E" w14:textId="0D8C3469" w:rsidR="001829D8" w:rsidRDefault="00B55B0B" w:rsidP="001A4AF4">
      <w:pPr>
        <w:spacing w:after="0" w:line="240" w:lineRule="auto"/>
        <w:contextualSpacing/>
        <w:jc w:val="both"/>
        <w:rPr>
          <w:noProof/>
          <w:lang w:eastAsia="ru-RU"/>
        </w:rPr>
      </w:pPr>
      <w:bookmarkStart w:id="28" w:name="_Toc288394108"/>
      <w:bookmarkStart w:id="29" w:name="_Toc288410575"/>
      <w:bookmarkStart w:id="30" w:name="_Toc288410704"/>
      <w:bookmarkStart w:id="31" w:name="_Toc418108338"/>
      <w:r>
        <w:rPr>
          <w:noProof/>
          <w:lang w:eastAsia="ru-RU"/>
        </w:rPr>
        <w:lastRenderedPageBreak/>
        <w:drawing>
          <wp:inline distT="0" distB="0" distL="0" distR="0" wp14:anchorId="609ADB36" wp14:editId="633CFF11">
            <wp:extent cx="5923914" cy="5029200"/>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1" b="47127"/>
                    <a:stretch/>
                  </pic:blipFill>
                  <pic:spPr bwMode="auto">
                    <a:xfrm>
                      <a:off x="0" y="0"/>
                      <a:ext cx="5961442" cy="5061060"/>
                    </a:xfrm>
                    <a:prstGeom prst="rect">
                      <a:avLst/>
                    </a:prstGeom>
                    <a:noFill/>
                    <a:ln>
                      <a:noFill/>
                    </a:ln>
                    <a:extLst>
                      <a:ext uri="{53640926-AAD7-44D8-BBD7-CCE9431645EC}">
                        <a14:shadowObscured xmlns:a14="http://schemas.microsoft.com/office/drawing/2010/main"/>
                      </a:ext>
                    </a:extLst>
                  </pic:spPr>
                </pic:pic>
              </a:graphicData>
            </a:graphic>
          </wp:inline>
        </w:drawing>
      </w:r>
    </w:p>
    <w:p w14:paraId="69ACDC34" w14:textId="6711E08B" w:rsidR="00B55B0B" w:rsidRDefault="00B55B0B" w:rsidP="00B55B0B">
      <w:pPr>
        <w:spacing w:after="0" w:line="240" w:lineRule="auto"/>
        <w:ind w:left="-567" w:firstLine="567"/>
        <w:contextualSpacing/>
        <w:jc w:val="both"/>
        <w:rPr>
          <w:rFonts w:ascii="Times New Roman" w:hAnsi="Times New Roman" w:cs="Times New Roman"/>
          <w:b/>
          <w:sz w:val="28"/>
          <w:szCs w:val="28"/>
        </w:rPr>
      </w:pPr>
      <w:r>
        <w:rPr>
          <w:noProof/>
          <w:lang w:eastAsia="ru-RU"/>
        </w:rPr>
        <w:lastRenderedPageBreak/>
        <w:drawing>
          <wp:inline distT="0" distB="0" distL="0" distR="0" wp14:anchorId="2A095210" wp14:editId="5D20F6DD">
            <wp:extent cx="5923915" cy="4654682"/>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52677" b="1"/>
                    <a:stretch/>
                  </pic:blipFill>
                  <pic:spPr bwMode="auto">
                    <a:xfrm>
                      <a:off x="0" y="0"/>
                      <a:ext cx="5924550" cy="4655181"/>
                    </a:xfrm>
                    <a:prstGeom prst="rect">
                      <a:avLst/>
                    </a:prstGeom>
                    <a:noFill/>
                    <a:ln>
                      <a:noFill/>
                    </a:ln>
                    <a:extLst>
                      <a:ext uri="{53640926-AAD7-44D8-BBD7-CCE9431645EC}">
                        <a14:shadowObscured xmlns:a14="http://schemas.microsoft.com/office/drawing/2010/main"/>
                      </a:ext>
                    </a:extLst>
                  </pic:spPr>
                </pic:pic>
              </a:graphicData>
            </a:graphic>
          </wp:inline>
        </w:drawing>
      </w:r>
    </w:p>
    <w:p w14:paraId="33E015FB" w14:textId="77777777" w:rsidR="00B55B0B" w:rsidRPr="00B55B0B" w:rsidRDefault="00B55B0B" w:rsidP="00B55B0B">
      <w:pPr>
        <w:spacing w:after="0" w:line="240" w:lineRule="auto"/>
        <w:ind w:left="-567" w:firstLine="567"/>
        <w:contextualSpacing/>
        <w:jc w:val="both"/>
        <w:rPr>
          <w:rFonts w:ascii="Times New Roman" w:hAnsi="Times New Roman" w:cs="Times New Roman"/>
          <w:b/>
          <w:sz w:val="28"/>
          <w:szCs w:val="28"/>
        </w:rPr>
      </w:pPr>
    </w:p>
    <w:p w14:paraId="27ECF4AF" w14:textId="5FE19D3A" w:rsidR="00933FBB" w:rsidRPr="000D2B9C" w:rsidRDefault="00BE19B7" w:rsidP="000D2B9C">
      <w:pPr>
        <w:pStyle w:val="af7"/>
        <w:jc w:val="both"/>
        <w:rPr>
          <w:sz w:val="28"/>
          <w:szCs w:val="28"/>
        </w:rPr>
      </w:pPr>
      <w:r w:rsidRPr="000D2B9C">
        <w:rPr>
          <w:rFonts w:eastAsia="MS Gothic"/>
          <w:sz w:val="28"/>
          <w:szCs w:val="28"/>
          <w:lang w:val="en-US"/>
        </w:rPr>
        <w:t>III</w:t>
      </w:r>
      <w:r w:rsidRPr="000D2B9C">
        <w:rPr>
          <w:rFonts w:eastAsia="MS Gothic"/>
          <w:sz w:val="28"/>
          <w:szCs w:val="28"/>
        </w:rPr>
        <w:t>.2</w:t>
      </w:r>
      <w:r w:rsidR="000F0CB8" w:rsidRPr="000D2B9C">
        <w:rPr>
          <w:rFonts w:eastAsia="MS Gothic"/>
          <w:sz w:val="28"/>
          <w:szCs w:val="28"/>
        </w:rPr>
        <w:t xml:space="preserve">. </w:t>
      </w:r>
      <w:r w:rsidR="007B7C80" w:rsidRPr="000D2B9C">
        <w:rPr>
          <w:rFonts w:eastAsia="MS Gothic"/>
          <w:sz w:val="28"/>
          <w:szCs w:val="28"/>
        </w:rPr>
        <w:t>План внеурочной деятельности</w:t>
      </w:r>
      <w:bookmarkEnd w:id="28"/>
      <w:bookmarkEnd w:id="29"/>
      <w:bookmarkEnd w:id="30"/>
      <w:bookmarkEnd w:id="31"/>
    </w:p>
    <w:p w14:paraId="487398D8" w14:textId="77777777" w:rsidR="00D51D33" w:rsidRPr="00D51D33" w:rsidRDefault="00D51D33" w:rsidP="000D2B9C">
      <w:pPr>
        <w:widowControl w:val="0"/>
        <w:spacing w:after="0" w:line="240" w:lineRule="auto"/>
        <w:ind w:right="-11" w:firstLine="567"/>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z w:val="28"/>
          <w:szCs w:val="28"/>
          <w:lang w:eastAsia="ru-RU"/>
        </w:rPr>
        <w:t>Под</w:t>
      </w:r>
      <w:r w:rsidRPr="00D51D33">
        <w:rPr>
          <w:rFonts w:ascii="Times New Roman" w:eastAsia="Times New Roman" w:hAnsi="Times New Roman" w:cs="Times New Roman"/>
          <w:color w:val="000000"/>
          <w:spacing w:val="62"/>
          <w:sz w:val="28"/>
          <w:szCs w:val="28"/>
          <w:lang w:eastAsia="ru-RU"/>
        </w:rPr>
        <w:t xml:space="preserve"> </w:t>
      </w:r>
      <w:r w:rsidRPr="00D51D33">
        <w:rPr>
          <w:rFonts w:ascii="Times New Roman" w:eastAsia="Times New Roman" w:hAnsi="Times New Roman" w:cs="Times New Roman"/>
          <w:color w:val="000000"/>
          <w:sz w:val="28"/>
          <w:szCs w:val="28"/>
          <w:lang w:eastAsia="ru-RU"/>
        </w:rPr>
        <w:t>вн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рочной</w:t>
      </w:r>
      <w:r w:rsidRPr="00D51D33">
        <w:rPr>
          <w:rFonts w:ascii="Times New Roman" w:eastAsia="Times New Roman" w:hAnsi="Times New Roman" w:cs="Times New Roman"/>
          <w:color w:val="000000"/>
          <w:spacing w:val="6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ю</w:t>
      </w:r>
      <w:r w:rsidRPr="00D51D33">
        <w:rPr>
          <w:rFonts w:ascii="Times New Roman" w:eastAsia="Times New Roman" w:hAnsi="Times New Roman" w:cs="Times New Roman"/>
          <w:color w:val="000000"/>
          <w:spacing w:val="61"/>
          <w:sz w:val="28"/>
          <w:szCs w:val="28"/>
          <w:lang w:eastAsia="ru-RU"/>
        </w:rPr>
        <w:t xml:space="preserve"> </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6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мк</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62"/>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еа</w:t>
      </w:r>
      <w:r w:rsidRPr="00D51D33">
        <w:rPr>
          <w:rFonts w:ascii="Times New Roman" w:eastAsia="Times New Roman" w:hAnsi="Times New Roman" w:cs="Times New Roman"/>
          <w:color w:val="000000"/>
          <w:sz w:val="28"/>
          <w:szCs w:val="28"/>
          <w:lang w:eastAsia="ru-RU"/>
        </w:rPr>
        <w:t>лиз</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ц</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62"/>
          <w:sz w:val="28"/>
          <w:szCs w:val="28"/>
          <w:lang w:eastAsia="ru-RU"/>
        </w:rPr>
        <w:t xml:space="preserve"> </w:t>
      </w:r>
      <w:r w:rsidRPr="00D51D33">
        <w:rPr>
          <w:rFonts w:ascii="Times New Roman" w:eastAsia="Times New Roman" w:hAnsi="Times New Roman" w:cs="Times New Roman"/>
          <w:color w:val="000000"/>
          <w:sz w:val="28"/>
          <w:szCs w:val="28"/>
          <w:lang w:eastAsia="ru-RU"/>
        </w:rPr>
        <w:t>Ф</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ОС</w:t>
      </w:r>
      <w:r w:rsidRPr="00D51D33">
        <w:rPr>
          <w:rFonts w:ascii="Times New Roman" w:eastAsia="Times New Roman" w:hAnsi="Times New Roman" w:cs="Times New Roman"/>
          <w:color w:val="000000"/>
          <w:spacing w:val="62"/>
          <w:sz w:val="28"/>
          <w:szCs w:val="28"/>
          <w:lang w:eastAsia="ru-RU"/>
        </w:rPr>
        <w:t xml:space="preserve"> </w:t>
      </w:r>
      <w:r w:rsidRPr="00D51D33">
        <w:rPr>
          <w:rFonts w:ascii="Times New Roman" w:eastAsia="Times New Roman" w:hAnsi="Times New Roman" w:cs="Times New Roman"/>
          <w:color w:val="000000"/>
          <w:sz w:val="28"/>
          <w:szCs w:val="28"/>
          <w:lang w:eastAsia="ru-RU"/>
        </w:rPr>
        <w:t>СОО</w:t>
      </w:r>
      <w:r w:rsidRPr="00D51D33">
        <w:rPr>
          <w:rFonts w:ascii="Times New Roman" w:eastAsia="Times New Roman" w:hAnsi="Times New Roman" w:cs="Times New Roman"/>
          <w:color w:val="000000"/>
          <w:spacing w:val="60"/>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д</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т поним</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ть</w:t>
      </w:r>
      <w:r w:rsidRPr="00D51D33">
        <w:rPr>
          <w:rFonts w:ascii="Times New Roman" w:eastAsia="Times New Roman" w:hAnsi="Times New Roman" w:cs="Times New Roman"/>
          <w:color w:val="000000"/>
          <w:spacing w:val="17"/>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3"/>
          <w:sz w:val="28"/>
          <w:szCs w:val="28"/>
          <w:lang w:eastAsia="ru-RU"/>
        </w:rPr>
        <w:t>з</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ю</w:t>
      </w:r>
      <w:r w:rsidRPr="00D51D33">
        <w:rPr>
          <w:rFonts w:ascii="Times New Roman" w:eastAsia="Times New Roman" w:hAnsi="Times New Roman" w:cs="Times New Roman"/>
          <w:color w:val="000000"/>
          <w:spacing w:val="2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ея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3"/>
          <w:sz w:val="28"/>
          <w:szCs w:val="28"/>
          <w:lang w:eastAsia="ru-RU"/>
        </w:rPr>
        <w:t>т</w:t>
      </w:r>
      <w:r w:rsidRPr="00D51D33">
        <w:rPr>
          <w:rFonts w:ascii="Times New Roman" w:eastAsia="Times New Roman" w:hAnsi="Times New Roman" w:cs="Times New Roman"/>
          <w:color w:val="000000"/>
          <w:sz w:val="28"/>
          <w:szCs w:val="28"/>
          <w:lang w:eastAsia="ru-RU"/>
        </w:rPr>
        <w:t>ь,</w:t>
      </w:r>
      <w:r w:rsidRPr="00D51D33">
        <w:rPr>
          <w:rFonts w:ascii="Times New Roman" w:eastAsia="Times New Roman" w:hAnsi="Times New Roman" w:cs="Times New Roman"/>
          <w:color w:val="000000"/>
          <w:spacing w:val="20"/>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щ</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w w:val="101"/>
          <w:sz w:val="28"/>
          <w:szCs w:val="28"/>
          <w:lang w:eastAsia="ru-RU"/>
        </w:rPr>
        <w:t>яе</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ю</w:t>
      </w:r>
      <w:r w:rsidRPr="00D51D33">
        <w:rPr>
          <w:rFonts w:ascii="Times New Roman" w:eastAsia="Times New Roman" w:hAnsi="Times New Roman" w:cs="Times New Roman"/>
          <w:color w:val="000000"/>
          <w:spacing w:val="22"/>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pacing w:val="20"/>
          <w:sz w:val="28"/>
          <w:szCs w:val="28"/>
          <w:lang w:eastAsia="ru-RU"/>
        </w:rPr>
        <w:t xml:space="preserve"> </w:t>
      </w:r>
      <w:r w:rsidRPr="00D51D33">
        <w:rPr>
          <w:rFonts w:ascii="Times New Roman" w:eastAsia="Times New Roman" w:hAnsi="Times New Roman" w:cs="Times New Roman"/>
          <w:color w:val="000000"/>
          <w:sz w:val="28"/>
          <w:szCs w:val="28"/>
          <w:lang w:eastAsia="ru-RU"/>
        </w:rPr>
        <w:t>форм</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18"/>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тличн</w:t>
      </w:r>
      <w:r w:rsidRPr="00D51D33">
        <w:rPr>
          <w:rFonts w:ascii="Times New Roman" w:eastAsia="Times New Roman" w:hAnsi="Times New Roman" w:cs="Times New Roman"/>
          <w:color w:val="000000"/>
          <w:spacing w:val="-1"/>
          <w:sz w:val="28"/>
          <w:szCs w:val="28"/>
          <w:lang w:eastAsia="ru-RU"/>
        </w:rPr>
        <w:t>ы</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19"/>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от</w:t>
      </w:r>
      <w:r w:rsidRPr="00D51D33">
        <w:rPr>
          <w:rFonts w:ascii="Times New Roman" w:eastAsia="Times New Roman" w:hAnsi="Times New Roman" w:cs="Times New Roman"/>
          <w:color w:val="000000"/>
          <w:sz w:val="28"/>
          <w:szCs w:val="28"/>
          <w:lang w:eastAsia="ru-RU"/>
        </w:rPr>
        <w:t xml:space="preserve"> кл</w:t>
      </w:r>
      <w:r w:rsidRPr="00D51D33">
        <w:rPr>
          <w:rFonts w:ascii="Times New Roman" w:eastAsia="Times New Roman" w:hAnsi="Times New Roman" w:cs="Times New Roman"/>
          <w:color w:val="000000"/>
          <w:w w:val="101"/>
          <w:sz w:val="28"/>
          <w:szCs w:val="28"/>
          <w:lang w:eastAsia="ru-RU"/>
        </w:rPr>
        <w:t>асс</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о-урочной,</w:t>
      </w:r>
      <w:r w:rsidRPr="00D51D33">
        <w:rPr>
          <w:rFonts w:ascii="Times New Roman" w:eastAsia="Times New Roman" w:hAnsi="Times New Roman" w:cs="Times New Roman"/>
          <w:color w:val="000000"/>
          <w:spacing w:val="150"/>
          <w:sz w:val="28"/>
          <w:szCs w:val="28"/>
          <w:lang w:eastAsia="ru-RU"/>
        </w:rPr>
        <w:t xml:space="preserve"> </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54"/>
          <w:sz w:val="28"/>
          <w:szCs w:val="28"/>
          <w:lang w:eastAsia="ru-RU"/>
        </w:rPr>
        <w:t xml:space="preserve"> </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pacing w:val="-2"/>
          <w:sz w:val="28"/>
          <w:szCs w:val="28"/>
          <w:lang w:eastAsia="ru-RU"/>
        </w:rPr>
        <w:t>п</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ю</w:t>
      </w:r>
      <w:r w:rsidRPr="00D51D33">
        <w:rPr>
          <w:rFonts w:ascii="Times New Roman" w:eastAsia="Times New Roman" w:hAnsi="Times New Roman" w:cs="Times New Roman"/>
          <w:color w:val="000000"/>
          <w:spacing w:val="152"/>
          <w:sz w:val="28"/>
          <w:szCs w:val="28"/>
          <w:lang w:eastAsia="ru-RU"/>
        </w:rPr>
        <w:t xml:space="preserve"> </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pacing w:val="15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иж</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5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нир</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мых</w:t>
      </w:r>
      <w:r w:rsidRPr="00D51D33">
        <w:rPr>
          <w:rFonts w:ascii="Times New Roman" w:eastAsia="Times New Roman" w:hAnsi="Times New Roman" w:cs="Times New Roman"/>
          <w:color w:val="000000"/>
          <w:spacing w:val="152"/>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тов 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во</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sz w:val="28"/>
          <w:szCs w:val="28"/>
          <w:lang w:eastAsia="ru-RU"/>
        </w:rPr>
        <w:t>ной</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обр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льной</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прог</w:t>
      </w:r>
      <w:r w:rsidRPr="00D51D33">
        <w:rPr>
          <w:rFonts w:ascii="Times New Roman" w:eastAsia="Times New Roman" w:hAnsi="Times New Roman" w:cs="Times New Roman"/>
          <w:color w:val="000000"/>
          <w:spacing w:val="4"/>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ммы</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общ</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о обр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зо</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w:t>
      </w:r>
    </w:p>
    <w:p w14:paraId="15BB63F3" w14:textId="77777777" w:rsidR="00D51D33" w:rsidRPr="00D51D33" w:rsidRDefault="00D51D33" w:rsidP="000D2B9C">
      <w:pPr>
        <w:widowControl w:val="0"/>
        <w:tabs>
          <w:tab w:val="left" w:pos="3133"/>
          <w:tab w:val="left" w:pos="4963"/>
          <w:tab w:val="left" w:pos="7026"/>
          <w:tab w:val="left" w:pos="8505"/>
        </w:tabs>
        <w:spacing w:after="0" w:line="240" w:lineRule="auto"/>
        <w:ind w:right="-18" w:firstLine="567"/>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z w:val="28"/>
          <w:szCs w:val="28"/>
          <w:lang w:eastAsia="ru-RU"/>
        </w:rPr>
        <w:t>Сп</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цифик</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pacing w:val="85"/>
          <w:sz w:val="28"/>
          <w:szCs w:val="28"/>
          <w:lang w:eastAsia="ru-RU"/>
        </w:rPr>
        <w:t xml:space="preserve"> </w:t>
      </w:r>
      <w:r w:rsidRPr="00D51D33">
        <w:rPr>
          <w:rFonts w:ascii="Times New Roman" w:eastAsia="Times New Roman" w:hAnsi="Times New Roman" w:cs="Times New Roman"/>
          <w:color w:val="000000"/>
          <w:sz w:val="28"/>
          <w:szCs w:val="28"/>
          <w:lang w:eastAsia="ru-RU"/>
        </w:rPr>
        <w:t>вн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sz w:val="28"/>
          <w:szCs w:val="28"/>
          <w:lang w:eastAsia="ru-RU"/>
        </w:rPr>
        <w:t>очной</w:t>
      </w:r>
      <w:r w:rsidRPr="00D51D33">
        <w:rPr>
          <w:rFonts w:ascii="Times New Roman" w:eastAsia="Times New Roman" w:hAnsi="Times New Roman" w:cs="Times New Roman"/>
          <w:color w:val="000000"/>
          <w:spacing w:val="84"/>
          <w:sz w:val="28"/>
          <w:szCs w:val="28"/>
          <w:lang w:eastAsia="ru-RU"/>
        </w:rPr>
        <w:t xml:space="preserve"> </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ьн</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ти</w:t>
      </w:r>
      <w:r w:rsidRPr="00D51D33">
        <w:rPr>
          <w:rFonts w:ascii="Times New Roman" w:eastAsia="Times New Roman" w:hAnsi="Times New Roman" w:cs="Times New Roman"/>
          <w:color w:val="000000"/>
          <w:spacing w:val="85"/>
          <w:sz w:val="28"/>
          <w:szCs w:val="28"/>
          <w:lang w:eastAsia="ru-RU"/>
        </w:rPr>
        <w:t xml:space="preserve"> </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ключ</w:t>
      </w:r>
      <w:r w:rsidRPr="00D51D33">
        <w:rPr>
          <w:rFonts w:ascii="Times New Roman" w:eastAsia="Times New Roman" w:hAnsi="Times New Roman" w:cs="Times New Roman"/>
          <w:color w:val="000000"/>
          <w:w w:val="101"/>
          <w:sz w:val="28"/>
          <w:szCs w:val="28"/>
          <w:lang w:eastAsia="ru-RU"/>
        </w:rPr>
        <w:t>ае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85"/>
          <w:sz w:val="28"/>
          <w:szCs w:val="28"/>
          <w:lang w:eastAsia="ru-RU"/>
        </w:rPr>
        <w:t xml:space="preserve"> </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86"/>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85"/>
          <w:sz w:val="28"/>
          <w:szCs w:val="28"/>
          <w:lang w:eastAsia="ru-RU"/>
        </w:rPr>
        <w:t xml:space="preserve"> </w:t>
      </w:r>
      <w:r w:rsidRPr="00D51D33">
        <w:rPr>
          <w:rFonts w:ascii="Times New Roman" w:eastAsia="Times New Roman" w:hAnsi="Times New Roman" w:cs="Times New Roman"/>
          <w:color w:val="000000"/>
          <w:sz w:val="28"/>
          <w:szCs w:val="28"/>
          <w:lang w:eastAsia="ru-RU"/>
        </w:rPr>
        <w:t>что</w:t>
      </w:r>
      <w:r w:rsidRPr="00D51D33">
        <w:rPr>
          <w:rFonts w:ascii="Times New Roman" w:eastAsia="Times New Roman" w:hAnsi="Times New Roman" w:cs="Times New Roman"/>
          <w:color w:val="000000"/>
          <w:spacing w:val="87"/>
          <w:sz w:val="28"/>
          <w:szCs w:val="28"/>
          <w:lang w:eastAsia="ru-RU"/>
        </w:rPr>
        <w:t xml:space="preserve"> </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83"/>
          <w:sz w:val="28"/>
          <w:szCs w:val="28"/>
          <w:lang w:eastAsia="ru-RU"/>
        </w:rPr>
        <w:t xml:space="preserve"> </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лови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х о</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z w:val="28"/>
          <w:szCs w:val="28"/>
          <w:lang w:eastAsia="ru-RU"/>
        </w:rPr>
        <w:t>щ</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об</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z w:val="28"/>
          <w:szCs w:val="28"/>
          <w:lang w:eastAsia="ru-RU"/>
        </w:rPr>
        <w:t>ьного</w:t>
      </w:r>
      <w:r w:rsidRPr="00D51D33">
        <w:rPr>
          <w:rFonts w:ascii="Times New Roman" w:eastAsia="Times New Roman" w:hAnsi="Times New Roman" w:cs="Times New Roman"/>
          <w:color w:val="000000"/>
          <w:sz w:val="28"/>
          <w:szCs w:val="28"/>
          <w:lang w:eastAsia="ru-RU"/>
        </w:rPr>
        <w:tab/>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жд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ab/>
        <w:t>об</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ющий</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z w:val="28"/>
          <w:szCs w:val="28"/>
          <w:lang w:eastAsia="ru-RU"/>
        </w:rPr>
        <w:tab/>
        <w:t>п</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ае</w:t>
      </w:r>
      <w:r w:rsidR="007A3E1E">
        <w:rPr>
          <w:rFonts w:ascii="Times New Roman" w:eastAsia="Times New Roman" w:hAnsi="Times New Roman" w:cs="Times New Roman"/>
          <w:color w:val="000000"/>
          <w:sz w:val="28"/>
          <w:szCs w:val="28"/>
          <w:lang w:eastAsia="ru-RU"/>
        </w:rPr>
        <w:t xml:space="preserve">т </w:t>
      </w:r>
      <w:r w:rsidRPr="00D51D33">
        <w:rPr>
          <w:rFonts w:ascii="Times New Roman" w:eastAsia="Times New Roman" w:hAnsi="Times New Roman" w:cs="Times New Roman"/>
          <w:color w:val="000000"/>
          <w:sz w:val="28"/>
          <w:szCs w:val="28"/>
          <w:lang w:eastAsia="ru-RU"/>
        </w:rPr>
        <w:t>воз</w:t>
      </w:r>
      <w:r w:rsidRPr="00D51D33">
        <w:rPr>
          <w:rFonts w:ascii="Times New Roman" w:eastAsia="Times New Roman" w:hAnsi="Times New Roman" w:cs="Times New Roman"/>
          <w:color w:val="000000"/>
          <w:spacing w:val="-2"/>
          <w:sz w:val="28"/>
          <w:szCs w:val="28"/>
          <w:lang w:eastAsia="ru-RU"/>
        </w:rPr>
        <w:t>м</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ж</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ь по</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z w:val="28"/>
          <w:szCs w:val="28"/>
          <w:lang w:eastAsia="ru-RU"/>
        </w:rPr>
        <w:t>клю</w:t>
      </w:r>
      <w:r w:rsidRPr="00D51D33">
        <w:rPr>
          <w:rFonts w:ascii="Times New Roman" w:eastAsia="Times New Roman" w:hAnsi="Times New Roman" w:cs="Times New Roman"/>
          <w:color w:val="000000"/>
          <w:spacing w:val="-2"/>
          <w:sz w:val="28"/>
          <w:szCs w:val="28"/>
          <w:lang w:eastAsia="ru-RU"/>
        </w:rPr>
        <w:t>ч</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ть</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pacing w:val="47"/>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spacing w:val="50"/>
          <w:sz w:val="28"/>
          <w:szCs w:val="28"/>
          <w:lang w:eastAsia="ru-RU"/>
        </w:rPr>
        <w:t xml:space="preserve"> </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48"/>
          <w:sz w:val="28"/>
          <w:szCs w:val="28"/>
          <w:lang w:eastAsia="ru-RU"/>
        </w:rPr>
        <w:t xml:space="preserve"> </w:t>
      </w:r>
      <w:r w:rsidRPr="00D51D33">
        <w:rPr>
          <w:rFonts w:ascii="Times New Roman" w:eastAsia="Times New Roman" w:hAnsi="Times New Roman" w:cs="Times New Roman"/>
          <w:color w:val="000000"/>
          <w:sz w:val="28"/>
          <w:szCs w:val="28"/>
          <w:lang w:eastAsia="ru-RU"/>
        </w:rPr>
        <w:t>по</w:t>
      </w:r>
      <w:r w:rsidRPr="00D51D33">
        <w:rPr>
          <w:rFonts w:ascii="Times New Roman" w:eastAsia="Times New Roman" w:hAnsi="Times New Roman" w:cs="Times New Roman"/>
          <w:color w:val="000000"/>
          <w:spacing w:val="48"/>
          <w:sz w:val="28"/>
          <w:szCs w:val="28"/>
          <w:lang w:eastAsia="ru-RU"/>
        </w:rPr>
        <w:t xml:space="preserve"> </w:t>
      </w:r>
      <w:r w:rsidRPr="00D51D33">
        <w:rPr>
          <w:rFonts w:ascii="Times New Roman" w:eastAsia="Times New Roman" w:hAnsi="Times New Roman" w:cs="Times New Roman"/>
          <w:color w:val="000000"/>
          <w:sz w:val="28"/>
          <w:szCs w:val="28"/>
          <w:lang w:eastAsia="ru-RU"/>
        </w:rPr>
        <w:t>инт</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49"/>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по</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ть</w:t>
      </w:r>
      <w:r w:rsidRPr="00D51D33">
        <w:rPr>
          <w:rFonts w:ascii="Times New Roman" w:eastAsia="Times New Roman" w:hAnsi="Times New Roman" w:cs="Times New Roman"/>
          <w:color w:val="000000"/>
          <w:spacing w:val="46"/>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но</w:t>
      </w:r>
      <w:r w:rsidRPr="00D51D33">
        <w:rPr>
          <w:rFonts w:ascii="Times New Roman" w:eastAsia="Times New Roman" w:hAnsi="Times New Roman" w:cs="Times New Roman"/>
          <w:color w:val="000000"/>
          <w:sz w:val="28"/>
          <w:szCs w:val="28"/>
          <w:lang w:eastAsia="ru-RU"/>
        </w:rPr>
        <w:t>вый</w:t>
      </w:r>
      <w:r w:rsidRPr="00D51D33">
        <w:rPr>
          <w:rFonts w:ascii="Times New Roman" w:eastAsia="Times New Roman" w:hAnsi="Times New Roman" w:cs="Times New Roman"/>
          <w:color w:val="000000"/>
          <w:spacing w:val="48"/>
          <w:sz w:val="28"/>
          <w:szCs w:val="28"/>
          <w:lang w:eastAsia="ru-RU"/>
        </w:rPr>
        <w:t xml:space="preserve"> </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pacing w:val="-2"/>
          <w:sz w:val="28"/>
          <w:szCs w:val="28"/>
          <w:lang w:eastAsia="ru-RU"/>
        </w:rPr>
        <w:t>о</w:t>
      </w:r>
      <w:r w:rsidRPr="00D51D33">
        <w:rPr>
          <w:rFonts w:ascii="Times New Roman" w:eastAsia="Times New Roman" w:hAnsi="Times New Roman" w:cs="Times New Roman"/>
          <w:color w:val="000000"/>
          <w:sz w:val="28"/>
          <w:szCs w:val="28"/>
          <w:lang w:eastAsia="ru-RU"/>
        </w:rPr>
        <w:t>б</w:t>
      </w:r>
      <w:r w:rsidR="007A3E1E">
        <w:rPr>
          <w:rFonts w:ascii="Times New Roman" w:eastAsia="Times New Roman" w:hAnsi="Times New Roman" w:cs="Times New Roman"/>
          <w:color w:val="000000"/>
          <w:spacing w:val="50"/>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щ</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z w:val="28"/>
          <w:szCs w:val="28"/>
          <w:lang w:eastAsia="ru-RU"/>
        </w:rPr>
        <w:t>твов</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000E55C9">
        <w:rPr>
          <w:rFonts w:ascii="Times New Roman" w:eastAsia="Times New Roman" w:hAnsi="Times New Roman" w:cs="Times New Roman"/>
          <w:color w:val="000000"/>
          <w:w w:val="101"/>
          <w:sz w:val="28"/>
          <w:szCs w:val="28"/>
          <w:lang w:eastAsia="ru-RU"/>
        </w:rPr>
        <w:t xml:space="preserve"> </w:t>
      </w:r>
      <w:r w:rsidR="002C6956">
        <w:rPr>
          <w:rFonts w:ascii="Times New Roman" w:eastAsia="Times New Roman" w:hAnsi="Times New Roman" w:cs="Times New Roman"/>
          <w:color w:val="000000"/>
          <w:w w:val="10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б</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ющ</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го</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10"/>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z w:val="28"/>
          <w:szCs w:val="28"/>
          <w:lang w:eastAsia="ru-RU"/>
        </w:rPr>
        <w:tab/>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рочной</w:t>
      </w:r>
      <w:r w:rsidRPr="00D51D33">
        <w:rPr>
          <w:rFonts w:ascii="Times New Roman" w:eastAsia="Times New Roman" w:hAnsi="Times New Roman" w:cs="Times New Roman"/>
          <w:color w:val="000000"/>
          <w:sz w:val="28"/>
          <w:szCs w:val="28"/>
          <w:lang w:eastAsia="ru-RU"/>
        </w:rPr>
        <w:tab/>
        <w:t>д</w:t>
      </w:r>
      <w:r w:rsidRPr="00D51D33">
        <w:rPr>
          <w:rFonts w:ascii="Times New Roman" w:eastAsia="Times New Roman" w:hAnsi="Times New Roman" w:cs="Times New Roman"/>
          <w:color w:val="000000"/>
          <w:w w:val="101"/>
          <w:sz w:val="28"/>
          <w:szCs w:val="28"/>
          <w:lang w:eastAsia="ru-RU"/>
        </w:rPr>
        <w:t>ея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ль</w:t>
      </w:r>
      <w:r w:rsidRPr="00D51D33">
        <w:rPr>
          <w:rFonts w:ascii="Times New Roman" w:eastAsia="Times New Roman" w:hAnsi="Times New Roman" w:cs="Times New Roman"/>
          <w:color w:val="000000"/>
          <w:spacing w:val="-2"/>
          <w:sz w:val="28"/>
          <w:szCs w:val="28"/>
          <w:lang w:eastAsia="ru-RU"/>
        </w:rPr>
        <w:t>н</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ти, к</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sz w:val="28"/>
          <w:szCs w:val="28"/>
          <w:lang w:eastAsia="ru-RU"/>
        </w:rPr>
        <w:t>пл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90"/>
          <w:sz w:val="28"/>
          <w:szCs w:val="28"/>
          <w:lang w:eastAsia="ru-RU"/>
        </w:rPr>
        <w:t xml:space="preserve"> </w:t>
      </w:r>
      <w:r w:rsidRPr="00D51D33">
        <w:rPr>
          <w:rFonts w:ascii="Times New Roman" w:eastAsia="Times New Roman" w:hAnsi="Times New Roman" w:cs="Times New Roman"/>
          <w:color w:val="000000"/>
          <w:sz w:val="28"/>
          <w:szCs w:val="28"/>
          <w:lang w:eastAsia="ru-RU"/>
        </w:rPr>
        <w:t>гр</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пп</w:t>
      </w:r>
      <w:r w:rsidRPr="00D51D33">
        <w:rPr>
          <w:rFonts w:ascii="Times New Roman" w:eastAsia="Times New Roman" w:hAnsi="Times New Roman" w:cs="Times New Roman"/>
          <w:color w:val="000000"/>
          <w:spacing w:val="91"/>
          <w:sz w:val="28"/>
          <w:szCs w:val="28"/>
          <w:lang w:eastAsia="ru-RU"/>
        </w:rPr>
        <w:t xml:space="preserve"> </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жк</w:t>
      </w:r>
      <w:r w:rsidRPr="00D51D33">
        <w:rPr>
          <w:rFonts w:ascii="Times New Roman" w:eastAsia="Times New Roman" w:hAnsi="Times New Roman" w:cs="Times New Roman"/>
          <w:color w:val="000000"/>
          <w:spacing w:val="2"/>
          <w:sz w:val="28"/>
          <w:szCs w:val="28"/>
          <w:lang w:eastAsia="ru-RU"/>
        </w:rPr>
        <w:t>о</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89"/>
          <w:sz w:val="28"/>
          <w:szCs w:val="28"/>
          <w:lang w:eastAsia="ru-RU"/>
        </w:rPr>
        <w:t xml:space="preserve"> </w:t>
      </w:r>
      <w:r w:rsidRPr="00D51D33">
        <w:rPr>
          <w:rFonts w:ascii="Times New Roman" w:eastAsia="Times New Roman" w:hAnsi="Times New Roman" w:cs="Times New Roman"/>
          <w:color w:val="000000"/>
          <w:w w:val="101"/>
          <w:sz w:val="28"/>
          <w:szCs w:val="28"/>
          <w:lang w:eastAsia="ru-RU"/>
        </w:rPr>
        <w:t>се</w:t>
      </w:r>
      <w:r w:rsidRPr="00D51D33">
        <w:rPr>
          <w:rFonts w:ascii="Times New Roman" w:eastAsia="Times New Roman" w:hAnsi="Times New Roman" w:cs="Times New Roman"/>
          <w:color w:val="000000"/>
          <w:spacing w:val="-2"/>
          <w:sz w:val="28"/>
          <w:szCs w:val="28"/>
          <w:lang w:eastAsia="ru-RU"/>
        </w:rPr>
        <w:t>к</w:t>
      </w:r>
      <w:r w:rsidRPr="00D51D33">
        <w:rPr>
          <w:rFonts w:ascii="Times New Roman" w:eastAsia="Times New Roman" w:hAnsi="Times New Roman" w:cs="Times New Roman"/>
          <w:color w:val="000000"/>
          <w:spacing w:val="1"/>
          <w:sz w:val="28"/>
          <w:szCs w:val="28"/>
          <w:lang w:eastAsia="ru-RU"/>
        </w:rPr>
        <w:t>ц</w:t>
      </w:r>
      <w:r w:rsidRPr="00D51D33">
        <w:rPr>
          <w:rFonts w:ascii="Times New Roman" w:eastAsia="Times New Roman" w:hAnsi="Times New Roman" w:cs="Times New Roman"/>
          <w:color w:val="000000"/>
          <w:sz w:val="28"/>
          <w:szCs w:val="28"/>
          <w:lang w:eastAsia="ru-RU"/>
        </w:rPr>
        <w:t>ий,</w:t>
      </w:r>
      <w:r w:rsidRPr="00D51D33">
        <w:rPr>
          <w:rFonts w:ascii="Times New Roman" w:eastAsia="Times New Roman" w:hAnsi="Times New Roman" w:cs="Times New Roman"/>
          <w:color w:val="000000"/>
          <w:spacing w:val="90"/>
          <w:sz w:val="28"/>
          <w:szCs w:val="28"/>
          <w:lang w:eastAsia="ru-RU"/>
        </w:rPr>
        <w:t xml:space="preserve"> </w:t>
      </w:r>
      <w:r w:rsidRPr="00D51D33">
        <w:rPr>
          <w:rFonts w:ascii="Times New Roman" w:eastAsia="Times New Roman" w:hAnsi="Times New Roman" w:cs="Times New Roman"/>
          <w:color w:val="000000"/>
          <w:sz w:val="28"/>
          <w:szCs w:val="28"/>
          <w:lang w:eastAsia="ru-RU"/>
        </w:rPr>
        <w:t>кл</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б</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90"/>
          <w:sz w:val="28"/>
          <w:szCs w:val="28"/>
          <w:lang w:eastAsia="ru-RU"/>
        </w:rPr>
        <w:t xml:space="preserve"> </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91"/>
          <w:sz w:val="28"/>
          <w:szCs w:val="28"/>
          <w:lang w:eastAsia="ru-RU"/>
        </w:rPr>
        <w:t xml:space="preserve"> </w:t>
      </w:r>
      <w:r w:rsidRPr="00D51D33">
        <w:rPr>
          <w:rFonts w:ascii="Times New Roman" w:eastAsia="Times New Roman" w:hAnsi="Times New Roman" w:cs="Times New Roman"/>
          <w:color w:val="000000"/>
          <w:sz w:val="28"/>
          <w:szCs w:val="28"/>
          <w:lang w:eastAsia="ru-RU"/>
        </w:rPr>
        <w:t>др.</w:t>
      </w:r>
      <w:r w:rsidRPr="00D51D33">
        <w:rPr>
          <w:rFonts w:ascii="Times New Roman" w:eastAsia="Times New Roman" w:hAnsi="Times New Roman" w:cs="Times New Roman"/>
          <w:color w:val="000000"/>
          <w:spacing w:val="-1"/>
          <w:sz w:val="28"/>
          <w:szCs w:val="28"/>
          <w:lang w:eastAsia="ru-RU"/>
        </w:rPr>
        <w:t>)</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92"/>
          <w:sz w:val="28"/>
          <w:szCs w:val="28"/>
          <w:lang w:eastAsia="ru-RU"/>
        </w:rPr>
        <w:t xml:space="preserve"> </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рж</w:t>
      </w:r>
      <w:r w:rsidRPr="00D51D33">
        <w:rPr>
          <w:rFonts w:ascii="Times New Roman" w:eastAsia="Times New Roman" w:hAnsi="Times New Roman" w:cs="Times New Roman"/>
          <w:color w:val="000000"/>
          <w:spacing w:val="2"/>
          <w:sz w:val="28"/>
          <w:szCs w:val="28"/>
          <w:lang w:eastAsia="ru-RU"/>
        </w:rPr>
        <w:t>д</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90"/>
          <w:sz w:val="28"/>
          <w:szCs w:val="28"/>
          <w:lang w:eastAsia="ru-RU"/>
        </w:rPr>
        <w:t xml:space="preserve"> </w:t>
      </w:r>
      <w:r w:rsidRPr="00D51D33">
        <w:rPr>
          <w:rFonts w:ascii="Times New Roman" w:eastAsia="Times New Roman" w:hAnsi="Times New Roman" w:cs="Times New Roman"/>
          <w:color w:val="000000"/>
          <w:sz w:val="28"/>
          <w:szCs w:val="28"/>
          <w:lang w:eastAsia="ru-RU"/>
        </w:rPr>
        <w:t>пл</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9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вл</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198"/>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ас</w:t>
      </w:r>
      <w:r w:rsidRPr="00D51D33">
        <w:rPr>
          <w:rFonts w:ascii="Times New Roman" w:eastAsia="Times New Roman" w:hAnsi="Times New Roman" w:cs="Times New Roman"/>
          <w:color w:val="000000"/>
          <w:spacing w:val="-2"/>
          <w:sz w:val="28"/>
          <w:szCs w:val="28"/>
          <w:lang w:eastAsia="ru-RU"/>
        </w:rPr>
        <w:t>п</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са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198"/>
          <w:sz w:val="28"/>
          <w:szCs w:val="28"/>
          <w:lang w:eastAsia="ru-RU"/>
        </w:rPr>
        <w:t xml:space="preserve"> </w:t>
      </w:r>
      <w:r w:rsidRPr="00D51D33">
        <w:rPr>
          <w:rFonts w:ascii="Times New Roman" w:eastAsia="Times New Roman" w:hAnsi="Times New Roman" w:cs="Times New Roman"/>
          <w:color w:val="000000"/>
          <w:sz w:val="28"/>
          <w:szCs w:val="28"/>
          <w:lang w:eastAsia="ru-RU"/>
        </w:rPr>
        <w:t>вн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ро</w:t>
      </w:r>
      <w:r w:rsidRPr="00D51D33">
        <w:rPr>
          <w:rFonts w:ascii="Times New Roman" w:eastAsia="Times New Roman" w:hAnsi="Times New Roman" w:cs="Times New Roman"/>
          <w:color w:val="000000"/>
          <w:spacing w:val="1"/>
          <w:sz w:val="28"/>
          <w:szCs w:val="28"/>
          <w:lang w:eastAsia="ru-RU"/>
        </w:rPr>
        <w:t>чн</w:t>
      </w:r>
      <w:r w:rsidRPr="00D51D33">
        <w:rPr>
          <w:rFonts w:ascii="Times New Roman" w:eastAsia="Times New Roman" w:hAnsi="Times New Roman" w:cs="Times New Roman"/>
          <w:color w:val="000000"/>
          <w:sz w:val="28"/>
          <w:szCs w:val="28"/>
          <w:lang w:eastAsia="ru-RU"/>
        </w:rPr>
        <w:t>ой</w:t>
      </w:r>
      <w:r w:rsidRPr="00D51D33">
        <w:rPr>
          <w:rFonts w:ascii="Times New Roman" w:eastAsia="Times New Roman" w:hAnsi="Times New Roman" w:cs="Times New Roman"/>
          <w:color w:val="000000"/>
          <w:spacing w:val="197"/>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ея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3"/>
          <w:sz w:val="28"/>
          <w:szCs w:val="28"/>
          <w:lang w:eastAsia="ru-RU"/>
        </w:rPr>
        <w:t>ь</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96"/>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б</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ющи</w:t>
      </w:r>
      <w:r w:rsidRPr="00D51D33">
        <w:rPr>
          <w:rFonts w:ascii="Times New Roman" w:eastAsia="Times New Roman" w:hAnsi="Times New Roman" w:cs="Times New Roman"/>
          <w:color w:val="000000"/>
          <w:spacing w:val="1"/>
          <w:sz w:val="28"/>
          <w:szCs w:val="28"/>
          <w:lang w:eastAsia="ru-RU"/>
        </w:rPr>
        <w:t>х</w:t>
      </w:r>
      <w:r w:rsidRPr="00D51D33">
        <w:rPr>
          <w:rFonts w:ascii="Times New Roman" w:eastAsia="Times New Roman" w:hAnsi="Times New Roman" w:cs="Times New Roman"/>
          <w:color w:val="000000"/>
          <w:spacing w:val="1"/>
          <w:w w:val="101"/>
          <w:sz w:val="28"/>
          <w:szCs w:val="28"/>
          <w:lang w:eastAsia="ru-RU"/>
        </w:rPr>
        <w:t>ся</w:t>
      </w:r>
      <w:r w:rsidRPr="00D51D33">
        <w:rPr>
          <w:rFonts w:ascii="Times New Roman" w:eastAsia="Times New Roman" w:hAnsi="Times New Roman" w:cs="Times New Roman"/>
          <w:color w:val="000000"/>
          <w:spacing w:val="198"/>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98"/>
          <w:sz w:val="28"/>
          <w:szCs w:val="28"/>
          <w:lang w:eastAsia="ru-RU"/>
        </w:rPr>
        <w:t xml:space="preserve"> </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том возможно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й обр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л</w:t>
      </w:r>
      <w:r w:rsidRPr="00D51D33">
        <w:rPr>
          <w:rFonts w:ascii="Times New Roman" w:eastAsia="Times New Roman" w:hAnsi="Times New Roman" w:cs="Times New Roman"/>
          <w:color w:val="000000"/>
          <w:sz w:val="28"/>
          <w:szCs w:val="28"/>
          <w:lang w:eastAsia="ru-RU"/>
        </w:rPr>
        <w:t>ь</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жд</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w:t>
      </w:r>
    </w:p>
    <w:p w14:paraId="50F60DB6" w14:textId="77777777" w:rsidR="005266DE" w:rsidRPr="007A3E1E" w:rsidRDefault="00D51D33" w:rsidP="000D2B9C">
      <w:pPr>
        <w:widowControl w:val="0"/>
        <w:tabs>
          <w:tab w:val="left" w:pos="2643"/>
          <w:tab w:val="left" w:pos="5012"/>
          <w:tab w:val="left" w:pos="7470"/>
          <w:tab w:val="left" w:pos="8653"/>
        </w:tabs>
        <w:spacing w:after="0" w:line="240" w:lineRule="auto"/>
        <w:ind w:right="-60" w:firstLine="567"/>
        <w:jc w:val="both"/>
        <w:rPr>
          <w:rFonts w:ascii="Times New Roman" w:eastAsia="Times New Roman" w:hAnsi="Times New Roman" w:cs="Times New Roman"/>
          <w:color w:val="000000"/>
          <w:w w:val="101"/>
          <w:sz w:val="28"/>
          <w:szCs w:val="28"/>
          <w:lang w:eastAsia="ru-RU"/>
        </w:rPr>
      </w:pPr>
      <w:r w:rsidRPr="00D51D33">
        <w:rPr>
          <w:rFonts w:ascii="Times New Roman" w:eastAsia="Times New Roman" w:hAnsi="Times New Roman" w:cs="Times New Roman"/>
          <w:color w:val="000000"/>
          <w:sz w:val="28"/>
          <w:szCs w:val="28"/>
          <w:lang w:eastAsia="ru-RU"/>
        </w:rPr>
        <w:t>Эфф</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ктивно</w:t>
      </w:r>
      <w:r w:rsidRPr="00D51D33">
        <w:rPr>
          <w:rFonts w:ascii="Times New Roman" w:eastAsia="Times New Roman" w:hAnsi="Times New Roman" w:cs="Times New Roman"/>
          <w:color w:val="000000"/>
          <w:w w:val="101"/>
          <w:sz w:val="28"/>
          <w:szCs w:val="28"/>
          <w:lang w:eastAsia="ru-RU"/>
        </w:rPr>
        <w:t>е</w:t>
      </w:r>
      <w:r w:rsidR="007A3E1E">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z w:val="28"/>
          <w:szCs w:val="28"/>
          <w:lang w:eastAsia="ru-RU"/>
        </w:rPr>
        <w:t>кон</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тр</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иров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е</w:t>
      </w:r>
      <w:r w:rsidR="007A3E1E">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z w:val="28"/>
          <w:szCs w:val="28"/>
          <w:lang w:eastAsia="ru-RU"/>
        </w:rPr>
        <w:t>оп</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имиз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ц</w:t>
      </w:r>
      <w:r w:rsidRPr="00D51D33">
        <w:rPr>
          <w:rFonts w:ascii="Times New Roman" w:eastAsia="Times New Roman" w:hAnsi="Times New Roman" w:cs="Times New Roman"/>
          <w:color w:val="000000"/>
          <w:sz w:val="28"/>
          <w:szCs w:val="28"/>
          <w:lang w:eastAsia="ru-RU"/>
        </w:rPr>
        <w:t>ион</w:t>
      </w:r>
      <w:r w:rsidRPr="00D51D33">
        <w:rPr>
          <w:rFonts w:ascii="Times New Roman" w:eastAsia="Times New Roman" w:hAnsi="Times New Roman" w:cs="Times New Roman"/>
          <w:color w:val="000000"/>
          <w:spacing w:val="-1"/>
          <w:sz w:val="28"/>
          <w:szCs w:val="28"/>
          <w:lang w:eastAsia="ru-RU"/>
        </w:rPr>
        <w:t>но</w:t>
      </w:r>
      <w:r w:rsidR="007A3E1E">
        <w:rPr>
          <w:rFonts w:ascii="Times New Roman" w:eastAsia="Times New Roman" w:hAnsi="Times New Roman" w:cs="Times New Roman"/>
          <w:color w:val="000000"/>
          <w:sz w:val="28"/>
          <w:szCs w:val="28"/>
          <w:lang w:eastAsia="ru-RU"/>
        </w:rPr>
        <w:t xml:space="preserve">й </w:t>
      </w:r>
      <w:r w:rsidRPr="00D51D33">
        <w:rPr>
          <w:rFonts w:ascii="Times New Roman" w:eastAsia="Times New Roman" w:hAnsi="Times New Roman" w:cs="Times New Roman"/>
          <w:color w:val="000000"/>
          <w:sz w:val="28"/>
          <w:szCs w:val="28"/>
          <w:lang w:eastAsia="ru-RU"/>
        </w:rPr>
        <w:t>мод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ли</w:t>
      </w:r>
      <w:r w:rsidRPr="00D51D33">
        <w:rPr>
          <w:rFonts w:ascii="Times New Roman" w:eastAsia="Times New Roman" w:hAnsi="Times New Roman" w:cs="Times New Roman"/>
          <w:color w:val="000000"/>
          <w:sz w:val="28"/>
          <w:szCs w:val="28"/>
          <w:lang w:eastAsia="ru-RU"/>
        </w:rPr>
        <w:tab/>
        <w:t>вн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4"/>
          <w:sz w:val="28"/>
          <w:szCs w:val="28"/>
          <w:lang w:eastAsia="ru-RU"/>
        </w:rPr>
        <w:t>у</w:t>
      </w:r>
      <w:r w:rsidRPr="00D51D33">
        <w:rPr>
          <w:rFonts w:ascii="Times New Roman" w:eastAsia="Times New Roman" w:hAnsi="Times New Roman" w:cs="Times New Roman"/>
          <w:color w:val="000000"/>
          <w:sz w:val="28"/>
          <w:szCs w:val="28"/>
          <w:lang w:eastAsia="ru-RU"/>
        </w:rPr>
        <w:t>рочной д</w:t>
      </w:r>
      <w:r w:rsidRPr="00D51D33">
        <w:rPr>
          <w:rFonts w:ascii="Times New Roman" w:eastAsia="Times New Roman" w:hAnsi="Times New Roman" w:cs="Times New Roman"/>
          <w:color w:val="000000"/>
          <w:w w:val="101"/>
          <w:sz w:val="28"/>
          <w:szCs w:val="28"/>
          <w:lang w:eastAsia="ru-RU"/>
        </w:rPr>
        <w:t>ея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3"/>
          <w:sz w:val="28"/>
          <w:szCs w:val="28"/>
          <w:lang w:eastAsia="ru-RU"/>
        </w:rPr>
        <w:t>ь</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оп</w:t>
      </w:r>
      <w:r w:rsidRPr="00D51D33">
        <w:rPr>
          <w:rFonts w:ascii="Times New Roman" w:eastAsia="Times New Roman" w:hAnsi="Times New Roman" w:cs="Times New Roman"/>
          <w:color w:val="000000"/>
          <w:sz w:val="28"/>
          <w:szCs w:val="28"/>
          <w:lang w:eastAsia="ru-RU"/>
        </w:rPr>
        <w:t>ир</w:t>
      </w:r>
      <w:r w:rsidRPr="00D51D33">
        <w:rPr>
          <w:rFonts w:ascii="Times New Roman" w:eastAsia="Times New Roman" w:hAnsi="Times New Roman" w:cs="Times New Roman"/>
          <w:color w:val="000000"/>
          <w:w w:val="101"/>
          <w:sz w:val="28"/>
          <w:szCs w:val="28"/>
          <w:lang w:eastAsia="ru-RU"/>
        </w:rPr>
        <w:t>ае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z w:val="28"/>
          <w:szCs w:val="28"/>
          <w:lang w:eastAsia="ru-RU"/>
        </w:rPr>
        <w:t xml:space="preserve"> 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л</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pacing w:val="-1"/>
          <w:sz w:val="28"/>
          <w:szCs w:val="28"/>
          <w:lang w:eastAsia="ru-RU"/>
        </w:rPr>
        <w:t>ю</w:t>
      </w:r>
      <w:r w:rsidRPr="00D51D33">
        <w:rPr>
          <w:rFonts w:ascii="Times New Roman" w:eastAsia="Times New Roman" w:hAnsi="Times New Roman" w:cs="Times New Roman"/>
          <w:color w:val="000000"/>
          <w:sz w:val="28"/>
          <w:szCs w:val="28"/>
          <w:lang w:eastAsia="ru-RU"/>
        </w:rPr>
        <w:t>щи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принципы</w:t>
      </w:r>
      <w:r w:rsidRPr="00D51D33">
        <w:rPr>
          <w:rFonts w:ascii="Times New Roman" w:eastAsia="Times New Roman" w:hAnsi="Times New Roman" w:cs="Times New Roman"/>
          <w:color w:val="000000"/>
          <w:w w:val="101"/>
          <w:sz w:val="28"/>
          <w:szCs w:val="28"/>
          <w:lang w:eastAsia="ru-RU"/>
        </w:rPr>
        <w:t>:</w:t>
      </w:r>
      <w:r w:rsidR="007A3E1E">
        <w:rPr>
          <w:rFonts w:ascii="Times New Roman" w:eastAsia="Times New Roman" w:hAnsi="Times New Roman" w:cs="Times New Roman"/>
          <w:color w:val="000000"/>
          <w:w w:val="101"/>
          <w:sz w:val="28"/>
          <w:szCs w:val="28"/>
          <w:lang w:eastAsia="ru-RU"/>
        </w:rPr>
        <w:t xml:space="preserve"> </w:t>
      </w:r>
      <w:r w:rsidR="005266DE" w:rsidRPr="00D51D33">
        <w:rPr>
          <w:rFonts w:ascii="Times New Roman" w:eastAsia="Times New Roman" w:hAnsi="Times New Roman" w:cs="Times New Roman"/>
          <w:color w:val="000000"/>
          <w:sz w:val="28"/>
          <w:szCs w:val="28"/>
          <w:lang w:eastAsia="ru-RU"/>
        </w:rPr>
        <w:t>б</w:t>
      </w:r>
      <w:r w:rsidR="005266DE" w:rsidRPr="00D51D33">
        <w:rPr>
          <w:rFonts w:ascii="Times New Roman" w:eastAsia="Times New Roman" w:hAnsi="Times New Roman" w:cs="Times New Roman"/>
          <w:color w:val="000000"/>
          <w:w w:val="101"/>
          <w:sz w:val="28"/>
          <w:szCs w:val="28"/>
          <w:lang w:eastAsia="ru-RU"/>
        </w:rPr>
        <w:t>е</w:t>
      </w:r>
      <w:r w:rsidR="005266DE" w:rsidRPr="00D51D33">
        <w:rPr>
          <w:rFonts w:ascii="Times New Roman" w:eastAsia="Times New Roman" w:hAnsi="Times New Roman" w:cs="Times New Roman"/>
          <w:color w:val="000000"/>
          <w:sz w:val="28"/>
          <w:szCs w:val="28"/>
          <w:lang w:eastAsia="ru-RU"/>
        </w:rPr>
        <w:t>зоц</w:t>
      </w:r>
      <w:r w:rsidR="005266DE" w:rsidRPr="00D51D33">
        <w:rPr>
          <w:rFonts w:ascii="Times New Roman" w:eastAsia="Times New Roman" w:hAnsi="Times New Roman" w:cs="Times New Roman"/>
          <w:color w:val="000000"/>
          <w:w w:val="101"/>
          <w:sz w:val="28"/>
          <w:szCs w:val="28"/>
          <w:lang w:eastAsia="ru-RU"/>
        </w:rPr>
        <w:t>е</w:t>
      </w:r>
      <w:r w:rsidR="005266DE" w:rsidRPr="00D51D33">
        <w:rPr>
          <w:rFonts w:ascii="Times New Roman" w:eastAsia="Times New Roman" w:hAnsi="Times New Roman" w:cs="Times New Roman"/>
          <w:color w:val="000000"/>
          <w:sz w:val="28"/>
          <w:szCs w:val="28"/>
          <w:lang w:eastAsia="ru-RU"/>
        </w:rPr>
        <w:t>н</w:t>
      </w:r>
      <w:r w:rsidR="005266DE" w:rsidRPr="00D51D33">
        <w:rPr>
          <w:rFonts w:ascii="Times New Roman" w:eastAsia="Times New Roman" w:hAnsi="Times New Roman" w:cs="Times New Roman"/>
          <w:color w:val="000000"/>
          <w:spacing w:val="-1"/>
          <w:sz w:val="28"/>
          <w:szCs w:val="28"/>
          <w:lang w:eastAsia="ru-RU"/>
        </w:rPr>
        <w:t>о</w:t>
      </w:r>
      <w:r w:rsidR="005266DE" w:rsidRPr="00D51D33">
        <w:rPr>
          <w:rFonts w:ascii="Times New Roman" w:eastAsia="Times New Roman" w:hAnsi="Times New Roman" w:cs="Times New Roman"/>
          <w:color w:val="000000"/>
          <w:sz w:val="28"/>
          <w:szCs w:val="28"/>
          <w:lang w:eastAsia="ru-RU"/>
        </w:rPr>
        <w:t>чный</w:t>
      </w:r>
      <w:r w:rsidR="005266DE" w:rsidRPr="00D51D33">
        <w:rPr>
          <w:rFonts w:ascii="Times New Roman" w:eastAsia="Times New Roman" w:hAnsi="Times New Roman" w:cs="Times New Roman"/>
          <w:color w:val="000000"/>
          <w:spacing w:val="1"/>
          <w:sz w:val="28"/>
          <w:szCs w:val="28"/>
          <w:lang w:eastAsia="ru-RU"/>
        </w:rPr>
        <w:t>,</w:t>
      </w:r>
      <w:r w:rsidR="005266DE" w:rsidRPr="00D51D33">
        <w:rPr>
          <w:rFonts w:ascii="Times New Roman" w:eastAsia="Times New Roman" w:hAnsi="Times New Roman" w:cs="Times New Roman"/>
          <w:color w:val="000000"/>
          <w:spacing w:val="131"/>
          <w:sz w:val="28"/>
          <w:szCs w:val="28"/>
          <w:lang w:eastAsia="ru-RU"/>
        </w:rPr>
        <w:t xml:space="preserve"> </w:t>
      </w:r>
      <w:r w:rsidR="005266DE" w:rsidRPr="00D51D33">
        <w:rPr>
          <w:rFonts w:ascii="Times New Roman" w:eastAsia="Times New Roman" w:hAnsi="Times New Roman" w:cs="Times New Roman"/>
          <w:color w:val="000000"/>
          <w:spacing w:val="-1"/>
          <w:sz w:val="28"/>
          <w:szCs w:val="28"/>
          <w:lang w:eastAsia="ru-RU"/>
        </w:rPr>
        <w:t>п</w:t>
      </w:r>
      <w:r w:rsidR="005266DE" w:rsidRPr="00D51D33">
        <w:rPr>
          <w:rFonts w:ascii="Times New Roman" w:eastAsia="Times New Roman" w:hAnsi="Times New Roman" w:cs="Times New Roman"/>
          <w:color w:val="000000"/>
          <w:spacing w:val="1"/>
          <w:sz w:val="28"/>
          <w:szCs w:val="28"/>
          <w:lang w:eastAsia="ru-RU"/>
        </w:rPr>
        <w:t>р</w:t>
      </w:r>
      <w:r w:rsidR="005266DE" w:rsidRPr="00D51D33">
        <w:rPr>
          <w:rFonts w:ascii="Times New Roman" w:eastAsia="Times New Roman" w:hAnsi="Times New Roman" w:cs="Times New Roman"/>
          <w:color w:val="000000"/>
          <w:sz w:val="28"/>
          <w:szCs w:val="28"/>
          <w:lang w:eastAsia="ru-RU"/>
        </w:rPr>
        <w:t>и</w:t>
      </w:r>
      <w:r w:rsidR="005266DE" w:rsidRPr="00D51D33">
        <w:rPr>
          <w:rFonts w:ascii="Times New Roman" w:eastAsia="Times New Roman" w:hAnsi="Times New Roman" w:cs="Times New Roman"/>
          <w:color w:val="000000"/>
          <w:spacing w:val="130"/>
          <w:sz w:val="28"/>
          <w:szCs w:val="28"/>
          <w:lang w:eastAsia="ru-RU"/>
        </w:rPr>
        <w:t xml:space="preserve"> </w:t>
      </w:r>
      <w:r w:rsidR="005266DE" w:rsidRPr="00D51D33">
        <w:rPr>
          <w:rFonts w:ascii="Times New Roman" w:eastAsia="Times New Roman" w:hAnsi="Times New Roman" w:cs="Times New Roman"/>
          <w:color w:val="000000"/>
          <w:sz w:val="28"/>
          <w:szCs w:val="28"/>
          <w:lang w:eastAsia="ru-RU"/>
        </w:rPr>
        <w:t>этом</w:t>
      </w:r>
      <w:r w:rsidR="005266DE" w:rsidRPr="00D51D33">
        <w:rPr>
          <w:rFonts w:ascii="Times New Roman" w:eastAsia="Times New Roman" w:hAnsi="Times New Roman" w:cs="Times New Roman"/>
          <w:color w:val="000000"/>
          <w:spacing w:val="129"/>
          <w:sz w:val="28"/>
          <w:szCs w:val="28"/>
          <w:lang w:eastAsia="ru-RU"/>
        </w:rPr>
        <w:t xml:space="preserve"> </w:t>
      </w:r>
      <w:r w:rsidR="005266DE" w:rsidRPr="00D51D33">
        <w:rPr>
          <w:rFonts w:ascii="Times New Roman" w:eastAsia="Times New Roman" w:hAnsi="Times New Roman" w:cs="Times New Roman"/>
          <w:color w:val="000000"/>
          <w:spacing w:val="1"/>
          <w:sz w:val="28"/>
          <w:szCs w:val="28"/>
          <w:lang w:eastAsia="ru-RU"/>
        </w:rPr>
        <w:t>о</w:t>
      </w:r>
      <w:r w:rsidR="005266DE" w:rsidRPr="00D51D33">
        <w:rPr>
          <w:rFonts w:ascii="Times New Roman" w:eastAsia="Times New Roman" w:hAnsi="Times New Roman" w:cs="Times New Roman"/>
          <w:color w:val="000000"/>
          <w:sz w:val="28"/>
          <w:szCs w:val="28"/>
          <w:lang w:eastAsia="ru-RU"/>
        </w:rPr>
        <w:t>б</w:t>
      </w:r>
      <w:r w:rsidR="005266DE" w:rsidRPr="00D51D33">
        <w:rPr>
          <w:rFonts w:ascii="Times New Roman" w:eastAsia="Times New Roman" w:hAnsi="Times New Roman" w:cs="Times New Roman"/>
          <w:color w:val="000000"/>
          <w:w w:val="101"/>
          <w:sz w:val="28"/>
          <w:szCs w:val="28"/>
          <w:lang w:eastAsia="ru-RU"/>
        </w:rPr>
        <w:t>ес</w:t>
      </w:r>
      <w:r w:rsidR="005266DE" w:rsidRPr="00D51D33">
        <w:rPr>
          <w:rFonts w:ascii="Times New Roman" w:eastAsia="Times New Roman" w:hAnsi="Times New Roman" w:cs="Times New Roman"/>
          <w:color w:val="000000"/>
          <w:spacing w:val="-1"/>
          <w:sz w:val="28"/>
          <w:szCs w:val="28"/>
          <w:lang w:eastAsia="ru-RU"/>
        </w:rPr>
        <w:t>п</w:t>
      </w:r>
      <w:r w:rsidR="005266DE" w:rsidRPr="00D51D33">
        <w:rPr>
          <w:rFonts w:ascii="Times New Roman" w:eastAsia="Times New Roman" w:hAnsi="Times New Roman" w:cs="Times New Roman"/>
          <w:color w:val="000000"/>
          <w:w w:val="101"/>
          <w:sz w:val="28"/>
          <w:szCs w:val="28"/>
          <w:lang w:eastAsia="ru-RU"/>
        </w:rPr>
        <w:t>е</w:t>
      </w:r>
      <w:r w:rsidR="005266DE" w:rsidRPr="00D51D33">
        <w:rPr>
          <w:rFonts w:ascii="Times New Roman" w:eastAsia="Times New Roman" w:hAnsi="Times New Roman" w:cs="Times New Roman"/>
          <w:color w:val="000000"/>
          <w:sz w:val="28"/>
          <w:szCs w:val="28"/>
          <w:lang w:eastAsia="ru-RU"/>
        </w:rPr>
        <w:t>ч</w:t>
      </w:r>
      <w:r w:rsidR="005266DE" w:rsidRPr="00D51D33">
        <w:rPr>
          <w:rFonts w:ascii="Times New Roman" w:eastAsia="Times New Roman" w:hAnsi="Times New Roman" w:cs="Times New Roman"/>
          <w:color w:val="000000"/>
          <w:spacing w:val="1"/>
          <w:sz w:val="28"/>
          <w:szCs w:val="28"/>
          <w:lang w:eastAsia="ru-RU"/>
        </w:rPr>
        <w:t>и</w:t>
      </w:r>
      <w:r w:rsidR="005266DE" w:rsidRPr="00D51D33">
        <w:rPr>
          <w:rFonts w:ascii="Times New Roman" w:eastAsia="Times New Roman" w:hAnsi="Times New Roman" w:cs="Times New Roman"/>
          <w:color w:val="000000"/>
          <w:spacing w:val="-1"/>
          <w:sz w:val="28"/>
          <w:szCs w:val="28"/>
          <w:lang w:eastAsia="ru-RU"/>
        </w:rPr>
        <w:t>в</w:t>
      </w:r>
      <w:r w:rsidR="005266DE" w:rsidRPr="00D51D33">
        <w:rPr>
          <w:rFonts w:ascii="Times New Roman" w:eastAsia="Times New Roman" w:hAnsi="Times New Roman" w:cs="Times New Roman"/>
          <w:color w:val="000000"/>
          <w:spacing w:val="-2"/>
          <w:w w:val="101"/>
          <w:sz w:val="28"/>
          <w:szCs w:val="28"/>
          <w:lang w:eastAsia="ru-RU"/>
        </w:rPr>
        <w:t>а</w:t>
      </w:r>
      <w:r w:rsidR="005266DE" w:rsidRPr="00D51D33">
        <w:rPr>
          <w:rFonts w:ascii="Times New Roman" w:eastAsia="Times New Roman" w:hAnsi="Times New Roman" w:cs="Times New Roman"/>
          <w:color w:val="000000"/>
          <w:spacing w:val="-1"/>
          <w:sz w:val="28"/>
          <w:szCs w:val="28"/>
          <w:lang w:eastAsia="ru-RU"/>
        </w:rPr>
        <w:t>ю</w:t>
      </w:r>
      <w:r w:rsidR="005266DE" w:rsidRPr="00D51D33">
        <w:rPr>
          <w:rFonts w:ascii="Times New Roman" w:eastAsia="Times New Roman" w:hAnsi="Times New Roman" w:cs="Times New Roman"/>
          <w:color w:val="000000"/>
          <w:sz w:val="28"/>
          <w:szCs w:val="28"/>
          <w:lang w:eastAsia="ru-RU"/>
        </w:rPr>
        <w:t>щий</w:t>
      </w:r>
      <w:r w:rsidR="005266DE" w:rsidRPr="00D51D33">
        <w:rPr>
          <w:rFonts w:ascii="Times New Roman" w:eastAsia="Times New Roman" w:hAnsi="Times New Roman" w:cs="Times New Roman"/>
          <w:color w:val="000000"/>
          <w:spacing w:val="130"/>
          <w:sz w:val="28"/>
          <w:szCs w:val="28"/>
          <w:lang w:eastAsia="ru-RU"/>
        </w:rPr>
        <w:t xml:space="preserve"> </w:t>
      </w:r>
      <w:r w:rsidR="005266DE" w:rsidRPr="00D51D33">
        <w:rPr>
          <w:rFonts w:ascii="Times New Roman" w:eastAsia="Times New Roman" w:hAnsi="Times New Roman" w:cs="Times New Roman"/>
          <w:color w:val="000000"/>
          <w:spacing w:val="-1"/>
          <w:sz w:val="28"/>
          <w:szCs w:val="28"/>
          <w:lang w:eastAsia="ru-RU"/>
        </w:rPr>
        <w:t>д</w:t>
      </w:r>
      <w:r w:rsidR="005266DE" w:rsidRPr="00D51D33">
        <w:rPr>
          <w:rFonts w:ascii="Times New Roman" w:eastAsia="Times New Roman" w:hAnsi="Times New Roman" w:cs="Times New Roman"/>
          <w:color w:val="000000"/>
          <w:spacing w:val="1"/>
          <w:sz w:val="28"/>
          <w:szCs w:val="28"/>
          <w:lang w:eastAsia="ru-RU"/>
        </w:rPr>
        <w:t>о</w:t>
      </w:r>
      <w:r w:rsidR="005266DE" w:rsidRPr="00D51D33">
        <w:rPr>
          <w:rFonts w:ascii="Times New Roman" w:eastAsia="Times New Roman" w:hAnsi="Times New Roman" w:cs="Times New Roman"/>
          <w:color w:val="000000"/>
          <w:w w:val="101"/>
          <w:sz w:val="28"/>
          <w:szCs w:val="28"/>
          <w:lang w:eastAsia="ru-RU"/>
        </w:rPr>
        <w:t>с</w:t>
      </w:r>
      <w:r w:rsidR="005266DE" w:rsidRPr="00D51D33">
        <w:rPr>
          <w:rFonts w:ascii="Times New Roman" w:eastAsia="Times New Roman" w:hAnsi="Times New Roman" w:cs="Times New Roman"/>
          <w:color w:val="000000"/>
          <w:sz w:val="28"/>
          <w:szCs w:val="28"/>
          <w:lang w:eastAsia="ru-RU"/>
        </w:rPr>
        <w:t>т</w:t>
      </w:r>
      <w:r w:rsidR="005266DE" w:rsidRPr="00D51D33">
        <w:rPr>
          <w:rFonts w:ascii="Times New Roman" w:eastAsia="Times New Roman" w:hAnsi="Times New Roman" w:cs="Times New Roman"/>
          <w:color w:val="000000"/>
          <w:spacing w:val="-1"/>
          <w:sz w:val="28"/>
          <w:szCs w:val="28"/>
          <w:lang w:eastAsia="ru-RU"/>
        </w:rPr>
        <w:t>и</w:t>
      </w:r>
      <w:r w:rsidR="005266DE" w:rsidRPr="00D51D33">
        <w:rPr>
          <w:rFonts w:ascii="Times New Roman" w:eastAsia="Times New Roman" w:hAnsi="Times New Roman" w:cs="Times New Roman"/>
          <w:color w:val="000000"/>
          <w:sz w:val="28"/>
          <w:szCs w:val="28"/>
          <w:lang w:eastAsia="ru-RU"/>
        </w:rPr>
        <w:t>ж</w:t>
      </w:r>
      <w:r w:rsidR="005266DE" w:rsidRPr="00D51D33">
        <w:rPr>
          <w:rFonts w:ascii="Times New Roman" w:eastAsia="Times New Roman" w:hAnsi="Times New Roman" w:cs="Times New Roman"/>
          <w:color w:val="000000"/>
          <w:spacing w:val="-1"/>
          <w:w w:val="101"/>
          <w:sz w:val="28"/>
          <w:szCs w:val="28"/>
          <w:lang w:eastAsia="ru-RU"/>
        </w:rPr>
        <w:t>е</w:t>
      </w:r>
      <w:r w:rsidR="005266DE" w:rsidRPr="00D51D33">
        <w:rPr>
          <w:rFonts w:ascii="Times New Roman" w:eastAsia="Times New Roman" w:hAnsi="Times New Roman" w:cs="Times New Roman"/>
          <w:color w:val="000000"/>
          <w:sz w:val="28"/>
          <w:szCs w:val="28"/>
          <w:lang w:eastAsia="ru-RU"/>
        </w:rPr>
        <w:t>н</w:t>
      </w:r>
      <w:r w:rsidR="005266DE" w:rsidRPr="00D51D33">
        <w:rPr>
          <w:rFonts w:ascii="Times New Roman" w:eastAsia="Times New Roman" w:hAnsi="Times New Roman" w:cs="Times New Roman"/>
          <w:color w:val="000000"/>
          <w:spacing w:val="1"/>
          <w:sz w:val="28"/>
          <w:szCs w:val="28"/>
          <w:lang w:eastAsia="ru-RU"/>
        </w:rPr>
        <w:t>и</w:t>
      </w:r>
      <w:r w:rsidR="005266DE" w:rsidRPr="00D51D33">
        <w:rPr>
          <w:rFonts w:ascii="Times New Roman" w:eastAsia="Times New Roman" w:hAnsi="Times New Roman" w:cs="Times New Roman"/>
          <w:color w:val="000000"/>
          <w:w w:val="101"/>
          <w:sz w:val="28"/>
          <w:szCs w:val="28"/>
          <w:lang w:eastAsia="ru-RU"/>
        </w:rPr>
        <w:t>е</w:t>
      </w:r>
      <w:r w:rsidR="005266DE" w:rsidRPr="00D51D33">
        <w:rPr>
          <w:rFonts w:ascii="Times New Roman" w:eastAsia="Times New Roman" w:hAnsi="Times New Roman" w:cs="Times New Roman"/>
          <w:color w:val="000000"/>
          <w:spacing w:val="129"/>
          <w:sz w:val="28"/>
          <w:szCs w:val="28"/>
          <w:lang w:eastAsia="ru-RU"/>
        </w:rPr>
        <w:t xml:space="preserve"> </w:t>
      </w:r>
      <w:r w:rsidR="005266DE" w:rsidRPr="00D51D33">
        <w:rPr>
          <w:rFonts w:ascii="Times New Roman" w:eastAsia="Times New Roman" w:hAnsi="Times New Roman" w:cs="Times New Roman"/>
          <w:color w:val="000000"/>
          <w:spacing w:val="-2"/>
          <w:sz w:val="28"/>
          <w:szCs w:val="28"/>
          <w:lang w:eastAsia="ru-RU"/>
        </w:rPr>
        <w:t>у</w:t>
      </w:r>
      <w:r w:rsidR="005266DE" w:rsidRPr="00D51D33">
        <w:rPr>
          <w:rFonts w:ascii="Times New Roman" w:eastAsia="Times New Roman" w:hAnsi="Times New Roman" w:cs="Times New Roman"/>
          <w:color w:val="000000"/>
          <w:w w:val="101"/>
          <w:sz w:val="28"/>
          <w:szCs w:val="28"/>
          <w:lang w:eastAsia="ru-RU"/>
        </w:rPr>
        <w:t>с</w:t>
      </w:r>
      <w:r w:rsidR="005266DE" w:rsidRPr="00D51D33">
        <w:rPr>
          <w:rFonts w:ascii="Times New Roman" w:eastAsia="Times New Roman" w:hAnsi="Times New Roman" w:cs="Times New Roman"/>
          <w:color w:val="000000"/>
          <w:sz w:val="28"/>
          <w:szCs w:val="28"/>
          <w:lang w:eastAsia="ru-RU"/>
        </w:rPr>
        <w:t>п</w:t>
      </w:r>
      <w:r w:rsidR="005266DE" w:rsidRPr="00D51D33">
        <w:rPr>
          <w:rFonts w:ascii="Times New Roman" w:eastAsia="Times New Roman" w:hAnsi="Times New Roman" w:cs="Times New Roman"/>
          <w:color w:val="000000"/>
          <w:w w:val="101"/>
          <w:sz w:val="28"/>
          <w:szCs w:val="28"/>
          <w:lang w:eastAsia="ru-RU"/>
        </w:rPr>
        <w:t>е</w:t>
      </w:r>
      <w:r w:rsidR="005266DE" w:rsidRPr="00D51D33">
        <w:rPr>
          <w:rFonts w:ascii="Times New Roman" w:eastAsia="Times New Roman" w:hAnsi="Times New Roman" w:cs="Times New Roman"/>
          <w:color w:val="000000"/>
          <w:sz w:val="28"/>
          <w:szCs w:val="28"/>
          <w:lang w:eastAsia="ru-RU"/>
        </w:rPr>
        <w:t>х</w:t>
      </w:r>
      <w:r w:rsidR="005266DE" w:rsidRPr="00D51D33">
        <w:rPr>
          <w:rFonts w:ascii="Times New Roman" w:eastAsia="Times New Roman" w:hAnsi="Times New Roman" w:cs="Times New Roman"/>
          <w:color w:val="000000"/>
          <w:w w:val="101"/>
          <w:sz w:val="28"/>
          <w:szCs w:val="28"/>
          <w:lang w:eastAsia="ru-RU"/>
        </w:rPr>
        <w:t>а</w:t>
      </w:r>
      <w:r w:rsidR="005266DE" w:rsidRPr="00D51D33">
        <w:rPr>
          <w:rFonts w:ascii="Times New Roman" w:eastAsia="Times New Roman" w:hAnsi="Times New Roman" w:cs="Times New Roman"/>
          <w:color w:val="000000"/>
          <w:spacing w:val="131"/>
          <w:sz w:val="28"/>
          <w:szCs w:val="28"/>
          <w:lang w:eastAsia="ru-RU"/>
        </w:rPr>
        <w:t xml:space="preserve"> </w:t>
      </w:r>
      <w:r w:rsidR="005266DE" w:rsidRPr="00D51D33">
        <w:rPr>
          <w:rFonts w:ascii="Times New Roman" w:eastAsia="Times New Roman" w:hAnsi="Times New Roman" w:cs="Times New Roman"/>
          <w:color w:val="000000"/>
          <w:sz w:val="28"/>
          <w:szCs w:val="28"/>
          <w:lang w:eastAsia="ru-RU"/>
        </w:rPr>
        <w:t>бл</w:t>
      </w:r>
      <w:r w:rsidR="005266DE" w:rsidRPr="00D51D33">
        <w:rPr>
          <w:rFonts w:ascii="Times New Roman" w:eastAsia="Times New Roman" w:hAnsi="Times New Roman" w:cs="Times New Roman"/>
          <w:color w:val="000000"/>
          <w:spacing w:val="-1"/>
          <w:w w:val="101"/>
          <w:sz w:val="28"/>
          <w:szCs w:val="28"/>
          <w:lang w:eastAsia="ru-RU"/>
        </w:rPr>
        <w:t>а</w:t>
      </w:r>
      <w:r w:rsidR="005266DE" w:rsidRPr="00D51D33">
        <w:rPr>
          <w:rFonts w:ascii="Times New Roman" w:eastAsia="Times New Roman" w:hAnsi="Times New Roman" w:cs="Times New Roman"/>
          <w:color w:val="000000"/>
          <w:sz w:val="28"/>
          <w:szCs w:val="28"/>
          <w:lang w:eastAsia="ru-RU"/>
        </w:rPr>
        <w:t>г</w:t>
      </w:r>
      <w:r w:rsidR="005266DE" w:rsidRPr="00D51D33">
        <w:rPr>
          <w:rFonts w:ascii="Times New Roman" w:eastAsia="Times New Roman" w:hAnsi="Times New Roman" w:cs="Times New Roman"/>
          <w:color w:val="000000"/>
          <w:spacing w:val="-1"/>
          <w:sz w:val="28"/>
          <w:szCs w:val="28"/>
          <w:lang w:eastAsia="ru-RU"/>
        </w:rPr>
        <w:t>о</w:t>
      </w:r>
      <w:r w:rsidR="005266DE" w:rsidRPr="00D51D33">
        <w:rPr>
          <w:rFonts w:ascii="Times New Roman" w:eastAsia="Times New Roman" w:hAnsi="Times New Roman" w:cs="Times New Roman"/>
          <w:color w:val="000000"/>
          <w:sz w:val="28"/>
          <w:szCs w:val="28"/>
          <w:lang w:eastAsia="ru-RU"/>
        </w:rPr>
        <w:t>д</w:t>
      </w:r>
      <w:r w:rsidR="005266DE" w:rsidRPr="00D51D33">
        <w:rPr>
          <w:rFonts w:ascii="Times New Roman" w:eastAsia="Times New Roman" w:hAnsi="Times New Roman" w:cs="Times New Roman"/>
          <w:color w:val="000000"/>
          <w:spacing w:val="-1"/>
          <w:w w:val="101"/>
          <w:sz w:val="28"/>
          <w:szCs w:val="28"/>
          <w:lang w:eastAsia="ru-RU"/>
        </w:rPr>
        <w:t>а</w:t>
      </w:r>
      <w:r w:rsidR="005266DE" w:rsidRPr="00D51D33">
        <w:rPr>
          <w:rFonts w:ascii="Times New Roman" w:eastAsia="Times New Roman" w:hAnsi="Times New Roman" w:cs="Times New Roman"/>
          <w:color w:val="000000"/>
          <w:sz w:val="28"/>
          <w:szCs w:val="28"/>
          <w:lang w:eastAsia="ru-RU"/>
        </w:rPr>
        <w:t>р</w:t>
      </w:r>
      <w:r w:rsidR="005266DE" w:rsidRPr="00D51D33">
        <w:rPr>
          <w:rFonts w:ascii="Times New Roman" w:eastAsia="Times New Roman" w:hAnsi="Times New Roman" w:cs="Times New Roman"/>
          <w:color w:val="000000"/>
          <w:w w:val="101"/>
          <w:sz w:val="28"/>
          <w:szCs w:val="28"/>
          <w:lang w:eastAsia="ru-RU"/>
        </w:rPr>
        <w:t>я</w:t>
      </w:r>
      <w:r w:rsidR="005266DE" w:rsidRPr="00D51D33">
        <w:rPr>
          <w:rFonts w:ascii="Times New Roman" w:eastAsia="Times New Roman" w:hAnsi="Times New Roman" w:cs="Times New Roman"/>
          <w:color w:val="000000"/>
          <w:spacing w:val="129"/>
          <w:sz w:val="28"/>
          <w:szCs w:val="28"/>
          <w:lang w:eastAsia="ru-RU"/>
        </w:rPr>
        <w:t xml:space="preserve"> </w:t>
      </w:r>
      <w:r w:rsidR="005266DE" w:rsidRPr="00D51D33">
        <w:rPr>
          <w:rFonts w:ascii="Times New Roman" w:eastAsia="Times New Roman" w:hAnsi="Times New Roman" w:cs="Times New Roman"/>
          <w:color w:val="000000"/>
          <w:w w:val="101"/>
          <w:sz w:val="28"/>
          <w:szCs w:val="28"/>
          <w:lang w:eastAsia="ru-RU"/>
        </w:rPr>
        <w:t>е</w:t>
      </w:r>
      <w:r w:rsidR="005266DE" w:rsidRPr="00D51D33">
        <w:rPr>
          <w:rFonts w:ascii="Times New Roman" w:eastAsia="Times New Roman" w:hAnsi="Times New Roman" w:cs="Times New Roman"/>
          <w:color w:val="000000"/>
          <w:spacing w:val="-2"/>
          <w:sz w:val="28"/>
          <w:szCs w:val="28"/>
          <w:lang w:eastAsia="ru-RU"/>
        </w:rPr>
        <w:t>г</w:t>
      </w:r>
      <w:r w:rsidR="005266DE" w:rsidRPr="00D51D33">
        <w:rPr>
          <w:rFonts w:ascii="Times New Roman" w:eastAsia="Times New Roman" w:hAnsi="Times New Roman" w:cs="Times New Roman"/>
          <w:color w:val="000000"/>
          <w:sz w:val="28"/>
          <w:szCs w:val="28"/>
          <w:lang w:eastAsia="ru-RU"/>
        </w:rPr>
        <w:t xml:space="preserve">о </w:t>
      </w:r>
      <w:r w:rsidR="005266DE" w:rsidRPr="00D51D33">
        <w:rPr>
          <w:rFonts w:ascii="Times New Roman" w:eastAsia="Times New Roman" w:hAnsi="Times New Roman" w:cs="Times New Roman"/>
          <w:color w:val="000000"/>
          <w:w w:val="101"/>
          <w:sz w:val="28"/>
          <w:szCs w:val="28"/>
          <w:lang w:eastAsia="ru-RU"/>
        </w:rPr>
        <w:t>с</w:t>
      </w:r>
      <w:r w:rsidR="005266DE" w:rsidRPr="00D51D33">
        <w:rPr>
          <w:rFonts w:ascii="Times New Roman" w:eastAsia="Times New Roman" w:hAnsi="Times New Roman" w:cs="Times New Roman"/>
          <w:color w:val="000000"/>
          <w:sz w:val="28"/>
          <w:szCs w:val="28"/>
          <w:lang w:eastAsia="ru-RU"/>
        </w:rPr>
        <w:t>по</w:t>
      </w:r>
      <w:r w:rsidR="005266DE" w:rsidRPr="00D51D33">
        <w:rPr>
          <w:rFonts w:ascii="Times New Roman" w:eastAsia="Times New Roman" w:hAnsi="Times New Roman" w:cs="Times New Roman"/>
          <w:color w:val="000000"/>
          <w:w w:val="101"/>
          <w:sz w:val="28"/>
          <w:szCs w:val="28"/>
          <w:lang w:eastAsia="ru-RU"/>
        </w:rPr>
        <w:t>с</w:t>
      </w:r>
      <w:r w:rsidR="005266DE" w:rsidRPr="00D51D33">
        <w:rPr>
          <w:rFonts w:ascii="Times New Roman" w:eastAsia="Times New Roman" w:hAnsi="Times New Roman" w:cs="Times New Roman"/>
          <w:color w:val="000000"/>
          <w:sz w:val="28"/>
          <w:szCs w:val="28"/>
          <w:lang w:eastAsia="ru-RU"/>
        </w:rPr>
        <w:t>обно</w:t>
      </w:r>
      <w:r w:rsidR="005266DE" w:rsidRPr="00D51D33">
        <w:rPr>
          <w:rFonts w:ascii="Times New Roman" w:eastAsia="Times New Roman" w:hAnsi="Times New Roman" w:cs="Times New Roman"/>
          <w:color w:val="000000"/>
          <w:w w:val="101"/>
          <w:sz w:val="28"/>
          <w:szCs w:val="28"/>
          <w:lang w:eastAsia="ru-RU"/>
        </w:rPr>
        <w:t>с</w:t>
      </w:r>
      <w:r w:rsidR="005266DE" w:rsidRPr="00D51D33">
        <w:rPr>
          <w:rFonts w:ascii="Times New Roman" w:eastAsia="Times New Roman" w:hAnsi="Times New Roman" w:cs="Times New Roman"/>
          <w:color w:val="000000"/>
          <w:spacing w:val="-2"/>
          <w:sz w:val="28"/>
          <w:szCs w:val="28"/>
          <w:lang w:eastAsia="ru-RU"/>
        </w:rPr>
        <w:t>т</w:t>
      </w:r>
      <w:r w:rsidR="005266DE" w:rsidRPr="00D51D33">
        <w:rPr>
          <w:rFonts w:ascii="Times New Roman" w:eastAsia="Times New Roman" w:hAnsi="Times New Roman" w:cs="Times New Roman"/>
          <w:color w:val="000000"/>
          <w:w w:val="101"/>
          <w:sz w:val="28"/>
          <w:szCs w:val="28"/>
          <w:lang w:eastAsia="ru-RU"/>
        </w:rPr>
        <w:t>я</w:t>
      </w:r>
      <w:r w:rsidR="007A3E1E">
        <w:rPr>
          <w:rFonts w:ascii="Times New Roman" w:eastAsia="Times New Roman" w:hAnsi="Times New Roman" w:cs="Times New Roman"/>
          <w:color w:val="000000"/>
          <w:sz w:val="28"/>
          <w:szCs w:val="28"/>
          <w:lang w:eastAsia="ru-RU"/>
        </w:rPr>
        <w:t xml:space="preserve">м </w:t>
      </w:r>
      <w:r w:rsidR="005266DE" w:rsidRPr="00D51D33">
        <w:rPr>
          <w:rFonts w:ascii="Times New Roman" w:eastAsia="Times New Roman" w:hAnsi="Times New Roman" w:cs="Times New Roman"/>
          <w:color w:val="000000"/>
          <w:sz w:val="28"/>
          <w:szCs w:val="28"/>
          <w:lang w:eastAsia="ru-RU"/>
        </w:rPr>
        <w:t>н</w:t>
      </w:r>
      <w:r w:rsidR="005266DE" w:rsidRPr="00D51D33">
        <w:rPr>
          <w:rFonts w:ascii="Times New Roman" w:eastAsia="Times New Roman" w:hAnsi="Times New Roman" w:cs="Times New Roman"/>
          <w:color w:val="000000"/>
          <w:w w:val="101"/>
          <w:sz w:val="28"/>
          <w:szCs w:val="28"/>
          <w:lang w:eastAsia="ru-RU"/>
        </w:rPr>
        <w:t>е</w:t>
      </w:r>
      <w:r w:rsidR="005266DE" w:rsidRPr="00D51D33">
        <w:rPr>
          <w:rFonts w:ascii="Times New Roman" w:eastAsia="Times New Roman" w:hAnsi="Times New Roman" w:cs="Times New Roman"/>
          <w:color w:val="000000"/>
          <w:spacing w:val="-2"/>
          <w:sz w:val="28"/>
          <w:szCs w:val="28"/>
          <w:lang w:eastAsia="ru-RU"/>
        </w:rPr>
        <w:t>з</w:t>
      </w:r>
      <w:r w:rsidR="005266DE" w:rsidRPr="00D51D33">
        <w:rPr>
          <w:rFonts w:ascii="Times New Roman" w:eastAsia="Times New Roman" w:hAnsi="Times New Roman" w:cs="Times New Roman"/>
          <w:color w:val="000000"/>
          <w:w w:val="101"/>
          <w:sz w:val="28"/>
          <w:szCs w:val="28"/>
          <w:lang w:eastAsia="ru-RU"/>
        </w:rPr>
        <w:t>а</w:t>
      </w:r>
      <w:r w:rsidR="005266DE" w:rsidRPr="00D51D33">
        <w:rPr>
          <w:rFonts w:ascii="Times New Roman" w:eastAsia="Times New Roman" w:hAnsi="Times New Roman" w:cs="Times New Roman"/>
          <w:color w:val="000000"/>
          <w:sz w:val="28"/>
          <w:szCs w:val="28"/>
          <w:lang w:eastAsia="ru-RU"/>
        </w:rPr>
        <w:t>ви</w:t>
      </w:r>
      <w:r w:rsidR="005266DE" w:rsidRPr="00D51D33">
        <w:rPr>
          <w:rFonts w:ascii="Times New Roman" w:eastAsia="Times New Roman" w:hAnsi="Times New Roman" w:cs="Times New Roman"/>
          <w:color w:val="000000"/>
          <w:w w:val="101"/>
          <w:sz w:val="28"/>
          <w:szCs w:val="28"/>
          <w:lang w:eastAsia="ru-RU"/>
        </w:rPr>
        <w:t>с</w:t>
      </w:r>
      <w:r w:rsidR="007A3E1E">
        <w:rPr>
          <w:rFonts w:ascii="Times New Roman" w:eastAsia="Times New Roman" w:hAnsi="Times New Roman" w:cs="Times New Roman"/>
          <w:color w:val="000000"/>
          <w:sz w:val="28"/>
          <w:szCs w:val="28"/>
          <w:lang w:eastAsia="ru-RU"/>
        </w:rPr>
        <w:t xml:space="preserve">имо от </w:t>
      </w:r>
      <w:r w:rsidR="005266DE" w:rsidRPr="00D51D33">
        <w:rPr>
          <w:rFonts w:ascii="Times New Roman" w:eastAsia="Times New Roman" w:hAnsi="Times New Roman" w:cs="Times New Roman"/>
          <w:color w:val="000000"/>
          <w:spacing w:val="-3"/>
          <w:sz w:val="28"/>
          <w:szCs w:val="28"/>
          <w:lang w:eastAsia="ru-RU"/>
        </w:rPr>
        <w:t>у</w:t>
      </w:r>
      <w:r w:rsidR="005266DE" w:rsidRPr="00D51D33">
        <w:rPr>
          <w:rFonts w:ascii="Times New Roman" w:eastAsia="Times New Roman" w:hAnsi="Times New Roman" w:cs="Times New Roman"/>
          <w:color w:val="000000"/>
          <w:w w:val="101"/>
          <w:sz w:val="28"/>
          <w:szCs w:val="28"/>
          <w:lang w:eastAsia="ru-RU"/>
        </w:rPr>
        <w:t>с</w:t>
      </w:r>
      <w:r w:rsidR="005266DE" w:rsidRPr="00D51D33">
        <w:rPr>
          <w:rFonts w:ascii="Times New Roman" w:eastAsia="Times New Roman" w:hAnsi="Times New Roman" w:cs="Times New Roman"/>
          <w:color w:val="000000"/>
          <w:sz w:val="28"/>
          <w:szCs w:val="28"/>
          <w:lang w:eastAsia="ru-RU"/>
        </w:rPr>
        <w:t>п</w:t>
      </w:r>
      <w:r w:rsidR="005266DE" w:rsidRPr="00D51D33">
        <w:rPr>
          <w:rFonts w:ascii="Times New Roman" w:eastAsia="Times New Roman" w:hAnsi="Times New Roman" w:cs="Times New Roman"/>
          <w:color w:val="000000"/>
          <w:w w:val="101"/>
          <w:sz w:val="28"/>
          <w:szCs w:val="28"/>
          <w:lang w:eastAsia="ru-RU"/>
        </w:rPr>
        <w:t>е</w:t>
      </w:r>
      <w:r w:rsidR="005266DE" w:rsidRPr="00D51D33">
        <w:rPr>
          <w:rFonts w:ascii="Times New Roman" w:eastAsia="Times New Roman" w:hAnsi="Times New Roman" w:cs="Times New Roman"/>
          <w:color w:val="000000"/>
          <w:sz w:val="28"/>
          <w:szCs w:val="28"/>
          <w:lang w:eastAsia="ru-RU"/>
        </w:rPr>
        <w:t>в</w:t>
      </w:r>
      <w:r w:rsidR="005266DE" w:rsidRPr="00D51D33">
        <w:rPr>
          <w:rFonts w:ascii="Times New Roman" w:eastAsia="Times New Roman" w:hAnsi="Times New Roman" w:cs="Times New Roman"/>
          <w:color w:val="000000"/>
          <w:w w:val="101"/>
          <w:sz w:val="28"/>
          <w:szCs w:val="28"/>
          <w:lang w:eastAsia="ru-RU"/>
        </w:rPr>
        <w:t>ае</w:t>
      </w:r>
      <w:r w:rsidR="005266DE" w:rsidRPr="00D51D33">
        <w:rPr>
          <w:rFonts w:ascii="Times New Roman" w:eastAsia="Times New Roman" w:hAnsi="Times New Roman" w:cs="Times New Roman"/>
          <w:color w:val="000000"/>
          <w:sz w:val="28"/>
          <w:szCs w:val="28"/>
          <w:lang w:eastAsia="ru-RU"/>
        </w:rPr>
        <w:t>мо</w:t>
      </w:r>
      <w:r w:rsidR="005266DE" w:rsidRPr="00D51D33">
        <w:rPr>
          <w:rFonts w:ascii="Times New Roman" w:eastAsia="Times New Roman" w:hAnsi="Times New Roman" w:cs="Times New Roman"/>
          <w:color w:val="000000"/>
          <w:w w:val="101"/>
          <w:sz w:val="28"/>
          <w:szCs w:val="28"/>
          <w:lang w:eastAsia="ru-RU"/>
        </w:rPr>
        <w:t>с</w:t>
      </w:r>
      <w:r w:rsidR="007A3E1E">
        <w:rPr>
          <w:rFonts w:ascii="Times New Roman" w:eastAsia="Times New Roman" w:hAnsi="Times New Roman" w:cs="Times New Roman"/>
          <w:color w:val="000000"/>
          <w:sz w:val="28"/>
          <w:szCs w:val="28"/>
          <w:lang w:eastAsia="ru-RU"/>
        </w:rPr>
        <w:t xml:space="preserve">ти </w:t>
      </w:r>
      <w:r w:rsidR="005266DE" w:rsidRPr="00D51D33">
        <w:rPr>
          <w:rFonts w:ascii="Times New Roman" w:eastAsia="Times New Roman" w:hAnsi="Times New Roman" w:cs="Times New Roman"/>
          <w:color w:val="000000"/>
          <w:spacing w:val="-1"/>
          <w:sz w:val="28"/>
          <w:szCs w:val="28"/>
          <w:lang w:eastAsia="ru-RU"/>
        </w:rPr>
        <w:t>п</w:t>
      </w:r>
      <w:r w:rsidR="007A3E1E">
        <w:rPr>
          <w:rFonts w:ascii="Times New Roman" w:eastAsia="Times New Roman" w:hAnsi="Times New Roman" w:cs="Times New Roman"/>
          <w:color w:val="000000"/>
          <w:sz w:val="28"/>
          <w:szCs w:val="28"/>
          <w:lang w:eastAsia="ru-RU"/>
        </w:rPr>
        <w:t xml:space="preserve">о </w:t>
      </w:r>
      <w:r w:rsidR="005266DE" w:rsidRPr="00D51D33">
        <w:rPr>
          <w:rFonts w:ascii="Times New Roman" w:eastAsia="Times New Roman" w:hAnsi="Times New Roman" w:cs="Times New Roman"/>
          <w:color w:val="000000"/>
          <w:sz w:val="28"/>
          <w:szCs w:val="28"/>
          <w:lang w:eastAsia="ru-RU"/>
        </w:rPr>
        <w:t>об</w:t>
      </w:r>
      <w:r w:rsidR="005266DE" w:rsidRPr="00D51D33">
        <w:rPr>
          <w:rFonts w:ascii="Times New Roman" w:eastAsia="Times New Roman" w:hAnsi="Times New Roman" w:cs="Times New Roman"/>
          <w:color w:val="000000"/>
          <w:w w:val="101"/>
          <w:sz w:val="28"/>
          <w:szCs w:val="28"/>
          <w:lang w:eastAsia="ru-RU"/>
        </w:rPr>
        <w:t>я</w:t>
      </w:r>
      <w:r w:rsidR="005266DE" w:rsidRPr="00D51D33">
        <w:rPr>
          <w:rFonts w:ascii="Times New Roman" w:eastAsia="Times New Roman" w:hAnsi="Times New Roman" w:cs="Times New Roman"/>
          <w:color w:val="000000"/>
          <w:sz w:val="28"/>
          <w:szCs w:val="28"/>
          <w:lang w:eastAsia="ru-RU"/>
        </w:rPr>
        <w:t>з</w:t>
      </w:r>
      <w:r w:rsidR="005266DE" w:rsidRPr="00D51D33">
        <w:rPr>
          <w:rFonts w:ascii="Times New Roman" w:eastAsia="Times New Roman" w:hAnsi="Times New Roman" w:cs="Times New Roman"/>
          <w:color w:val="000000"/>
          <w:w w:val="101"/>
          <w:sz w:val="28"/>
          <w:szCs w:val="28"/>
          <w:lang w:eastAsia="ru-RU"/>
        </w:rPr>
        <w:t>а</w:t>
      </w:r>
      <w:r w:rsidR="005266DE" w:rsidRPr="00D51D33">
        <w:rPr>
          <w:rFonts w:ascii="Times New Roman" w:eastAsia="Times New Roman" w:hAnsi="Times New Roman" w:cs="Times New Roman"/>
          <w:color w:val="000000"/>
          <w:sz w:val="28"/>
          <w:szCs w:val="28"/>
          <w:lang w:eastAsia="ru-RU"/>
        </w:rPr>
        <w:t>т</w:t>
      </w:r>
      <w:r w:rsidR="005266DE" w:rsidRPr="00D51D33">
        <w:rPr>
          <w:rFonts w:ascii="Times New Roman" w:eastAsia="Times New Roman" w:hAnsi="Times New Roman" w:cs="Times New Roman"/>
          <w:color w:val="000000"/>
          <w:w w:val="101"/>
          <w:sz w:val="28"/>
          <w:szCs w:val="28"/>
          <w:lang w:eastAsia="ru-RU"/>
        </w:rPr>
        <w:t>е</w:t>
      </w:r>
      <w:r w:rsidR="005266DE" w:rsidRPr="00D51D33">
        <w:rPr>
          <w:rFonts w:ascii="Times New Roman" w:eastAsia="Times New Roman" w:hAnsi="Times New Roman" w:cs="Times New Roman"/>
          <w:color w:val="000000"/>
          <w:sz w:val="28"/>
          <w:szCs w:val="28"/>
          <w:lang w:eastAsia="ru-RU"/>
        </w:rPr>
        <w:t>ль</w:t>
      </w:r>
      <w:r w:rsidR="005266DE" w:rsidRPr="00D51D33">
        <w:rPr>
          <w:rFonts w:ascii="Times New Roman" w:eastAsia="Times New Roman" w:hAnsi="Times New Roman" w:cs="Times New Roman"/>
          <w:color w:val="000000"/>
          <w:spacing w:val="-1"/>
          <w:sz w:val="28"/>
          <w:szCs w:val="28"/>
          <w:lang w:eastAsia="ru-RU"/>
        </w:rPr>
        <w:t>н</w:t>
      </w:r>
      <w:r w:rsidR="007A3E1E">
        <w:rPr>
          <w:rFonts w:ascii="Times New Roman" w:eastAsia="Times New Roman" w:hAnsi="Times New Roman" w:cs="Times New Roman"/>
          <w:color w:val="000000"/>
          <w:sz w:val="28"/>
          <w:szCs w:val="28"/>
          <w:lang w:eastAsia="ru-RU"/>
        </w:rPr>
        <w:t xml:space="preserve">ым </w:t>
      </w:r>
      <w:r w:rsidR="005266DE" w:rsidRPr="00D51D33">
        <w:rPr>
          <w:rFonts w:ascii="Times New Roman" w:eastAsia="Times New Roman" w:hAnsi="Times New Roman" w:cs="Times New Roman"/>
          <w:color w:val="000000"/>
          <w:spacing w:val="-3"/>
          <w:sz w:val="28"/>
          <w:szCs w:val="28"/>
          <w:lang w:eastAsia="ru-RU"/>
        </w:rPr>
        <w:t>у</w:t>
      </w:r>
      <w:r w:rsidR="005266DE" w:rsidRPr="00D51D33">
        <w:rPr>
          <w:rFonts w:ascii="Times New Roman" w:eastAsia="Times New Roman" w:hAnsi="Times New Roman" w:cs="Times New Roman"/>
          <w:color w:val="000000"/>
          <w:sz w:val="28"/>
          <w:szCs w:val="28"/>
          <w:lang w:eastAsia="ru-RU"/>
        </w:rPr>
        <w:t>ч</w:t>
      </w:r>
      <w:r w:rsidR="005266DE" w:rsidRPr="00D51D33">
        <w:rPr>
          <w:rFonts w:ascii="Times New Roman" w:eastAsia="Times New Roman" w:hAnsi="Times New Roman" w:cs="Times New Roman"/>
          <w:color w:val="000000"/>
          <w:w w:val="101"/>
          <w:sz w:val="28"/>
          <w:szCs w:val="28"/>
          <w:lang w:eastAsia="ru-RU"/>
        </w:rPr>
        <w:t>е</w:t>
      </w:r>
      <w:r w:rsidR="005266DE" w:rsidRPr="00D51D33">
        <w:rPr>
          <w:rFonts w:ascii="Times New Roman" w:eastAsia="Times New Roman" w:hAnsi="Times New Roman" w:cs="Times New Roman"/>
          <w:color w:val="000000"/>
          <w:spacing w:val="-1"/>
          <w:sz w:val="28"/>
          <w:szCs w:val="28"/>
          <w:lang w:eastAsia="ru-RU"/>
        </w:rPr>
        <w:t>б</w:t>
      </w:r>
      <w:r w:rsidR="005266DE" w:rsidRPr="00D51D33">
        <w:rPr>
          <w:rFonts w:ascii="Times New Roman" w:eastAsia="Times New Roman" w:hAnsi="Times New Roman" w:cs="Times New Roman"/>
          <w:color w:val="000000"/>
          <w:spacing w:val="1"/>
          <w:sz w:val="28"/>
          <w:szCs w:val="28"/>
          <w:lang w:eastAsia="ru-RU"/>
        </w:rPr>
        <w:t>н</w:t>
      </w:r>
      <w:r w:rsidR="005266DE" w:rsidRPr="00D51D33">
        <w:rPr>
          <w:rFonts w:ascii="Times New Roman" w:eastAsia="Times New Roman" w:hAnsi="Times New Roman" w:cs="Times New Roman"/>
          <w:color w:val="000000"/>
          <w:sz w:val="28"/>
          <w:szCs w:val="28"/>
          <w:lang w:eastAsia="ru-RU"/>
        </w:rPr>
        <w:t>ым д</w:t>
      </w:r>
      <w:r w:rsidR="005266DE" w:rsidRPr="00D51D33">
        <w:rPr>
          <w:rFonts w:ascii="Times New Roman" w:eastAsia="Times New Roman" w:hAnsi="Times New Roman" w:cs="Times New Roman"/>
          <w:color w:val="000000"/>
          <w:spacing w:val="1"/>
          <w:sz w:val="28"/>
          <w:szCs w:val="28"/>
          <w:lang w:eastAsia="ru-RU"/>
        </w:rPr>
        <w:t>и</w:t>
      </w:r>
      <w:r w:rsidR="005266DE" w:rsidRPr="00D51D33">
        <w:rPr>
          <w:rFonts w:ascii="Times New Roman" w:eastAsia="Times New Roman" w:hAnsi="Times New Roman" w:cs="Times New Roman"/>
          <w:color w:val="000000"/>
          <w:w w:val="101"/>
          <w:sz w:val="28"/>
          <w:szCs w:val="28"/>
          <w:lang w:eastAsia="ru-RU"/>
        </w:rPr>
        <w:t>с</w:t>
      </w:r>
      <w:r w:rsidR="005266DE" w:rsidRPr="00D51D33">
        <w:rPr>
          <w:rFonts w:ascii="Times New Roman" w:eastAsia="Times New Roman" w:hAnsi="Times New Roman" w:cs="Times New Roman"/>
          <w:color w:val="000000"/>
          <w:spacing w:val="-1"/>
          <w:sz w:val="28"/>
          <w:szCs w:val="28"/>
          <w:lang w:eastAsia="ru-RU"/>
        </w:rPr>
        <w:t>ц</w:t>
      </w:r>
      <w:r w:rsidR="005266DE" w:rsidRPr="00D51D33">
        <w:rPr>
          <w:rFonts w:ascii="Times New Roman" w:eastAsia="Times New Roman" w:hAnsi="Times New Roman" w:cs="Times New Roman"/>
          <w:color w:val="000000"/>
          <w:sz w:val="28"/>
          <w:szCs w:val="28"/>
          <w:lang w:eastAsia="ru-RU"/>
        </w:rPr>
        <w:t>иплин</w:t>
      </w:r>
      <w:r w:rsidR="005266DE" w:rsidRPr="00D51D33">
        <w:rPr>
          <w:rFonts w:ascii="Times New Roman" w:eastAsia="Times New Roman" w:hAnsi="Times New Roman" w:cs="Times New Roman"/>
          <w:color w:val="000000"/>
          <w:w w:val="101"/>
          <w:sz w:val="28"/>
          <w:szCs w:val="28"/>
          <w:lang w:eastAsia="ru-RU"/>
        </w:rPr>
        <w:t>а</w:t>
      </w:r>
      <w:r w:rsidR="005266DE" w:rsidRPr="00D51D33">
        <w:rPr>
          <w:rFonts w:ascii="Times New Roman" w:eastAsia="Times New Roman" w:hAnsi="Times New Roman" w:cs="Times New Roman"/>
          <w:color w:val="000000"/>
          <w:sz w:val="28"/>
          <w:szCs w:val="28"/>
          <w:lang w:eastAsia="ru-RU"/>
        </w:rPr>
        <w:t>м.</w:t>
      </w:r>
    </w:p>
    <w:p w14:paraId="0A78CDF2" w14:textId="77777777" w:rsidR="005266DE" w:rsidRPr="00D51D33" w:rsidRDefault="005266DE" w:rsidP="000D2B9C">
      <w:pPr>
        <w:widowControl w:val="0"/>
        <w:tabs>
          <w:tab w:val="left" w:pos="1450"/>
          <w:tab w:val="left" w:pos="1956"/>
          <w:tab w:val="left" w:pos="3353"/>
          <w:tab w:val="left" w:pos="5056"/>
          <w:tab w:val="left" w:pos="6725"/>
          <w:tab w:val="left" w:pos="8643"/>
          <w:tab w:val="left" w:pos="9908"/>
        </w:tabs>
        <w:spacing w:after="0" w:line="240" w:lineRule="auto"/>
        <w:ind w:right="-16" w:firstLine="567"/>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рочн</w:t>
      </w:r>
      <w:r w:rsidRPr="00D51D33">
        <w:rPr>
          <w:rFonts w:ascii="Times New Roman" w:eastAsia="Times New Roman" w:hAnsi="Times New Roman" w:cs="Times New Roman"/>
          <w:color w:val="000000"/>
          <w:w w:val="101"/>
          <w:sz w:val="28"/>
          <w:szCs w:val="28"/>
          <w:lang w:eastAsia="ru-RU"/>
        </w:rPr>
        <w:t>ая</w:t>
      </w:r>
      <w:r w:rsidRPr="00D51D33">
        <w:rPr>
          <w:rFonts w:ascii="Times New Roman" w:eastAsia="Times New Roman" w:hAnsi="Times New Roman" w:cs="Times New Roman"/>
          <w:color w:val="000000"/>
          <w:spacing w:val="39"/>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ея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2"/>
          <w:sz w:val="28"/>
          <w:szCs w:val="28"/>
          <w:lang w:eastAsia="ru-RU"/>
        </w:rPr>
        <w:t>ь</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ть</w:t>
      </w:r>
      <w:r w:rsidRPr="00D51D33">
        <w:rPr>
          <w:rFonts w:ascii="Times New Roman" w:eastAsia="Times New Roman" w:hAnsi="Times New Roman" w:cs="Times New Roman"/>
          <w:color w:val="000000"/>
          <w:spacing w:val="41"/>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ир</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pacing w:val="42"/>
          <w:sz w:val="28"/>
          <w:szCs w:val="28"/>
          <w:lang w:eastAsia="ru-RU"/>
        </w:rPr>
        <w:t xml:space="preserve"> </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pacing w:val="40"/>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sz w:val="28"/>
          <w:szCs w:val="28"/>
          <w:lang w:eastAsia="ru-RU"/>
        </w:rPr>
        <w:t>ж</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42"/>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овн</w:t>
      </w:r>
      <w:r w:rsidRPr="00D51D33">
        <w:rPr>
          <w:rFonts w:ascii="Times New Roman" w:eastAsia="Times New Roman" w:hAnsi="Times New Roman" w:cs="Times New Roman"/>
          <w:color w:val="000000"/>
          <w:spacing w:val="2"/>
          <w:sz w:val="28"/>
          <w:szCs w:val="28"/>
          <w:lang w:eastAsia="ru-RU"/>
        </w:rPr>
        <w:t>о</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43"/>
          <w:sz w:val="28"/>
          <w:szCs w:val="28"/>
          <w:lang w:eastAsia="ru-RU"/>
        </w:rPr>
        <w:t xml:space="preserve"> </w:t>
      </w:r>
      <w:r w:rsidRPr="00D51D33">
        <w:rPr>
          <w:rFonts w:ascii="Times New Roman" w:eastAsia="Times New Roman" w:hAnsi="Times New Roman" w:cs="Times New Roman"/>
          <w:color w:val="000000"/>
          <w:sz w:val="28"/>
          <w:szCs w:val="28"/>
          <w:lang w:eastAsia="ru-RU"/>
        </w:rPr>
        <w:t>обр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и</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рир</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85"/>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85"/>
          <w:sz w:val="28"/>
          <w:szCs w:val="28"/>
          <w:lang w:eastAsia="ru-RU"/>
        </w:rPr>
        <w:t xml:space="preserve"> </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85"/>
          <w:sz w:val="28"/>
          <w:szCs w:val="28"/>
          <w:lang w:eastAsia="ru-RU"/>
        </w:rPr>
        <w:t xml:space="preserve"> </w:t>
      </w:r>
      <w:r w:rsidRPr="00D51D33">
        <w:rPr>
          <w:rFonts w:ascii="Times New Roman" w:eastAsia="Times New Roman" w:hAnsi="Times New Roman" w:cs="Times New Roman"/>
          <w:color w:val="000000"/>
          <w:sz w:val="28"/>
          <w:szCs w:val="28"/>
          <w:lang w:eastAsia="ru-RU"/>
        </w:rPr>
        <w:t>что</w:t>
      </w:r>
      <w:r w:rsidRPr="00D51D33">
        <w:rPr>
          <w:rFonts w:ascii="Times New Roman" w:eastAsia="Times New Roman" w:hAnsi="Times New Roman" w:cs="Times New Roman"/>
          <w:color w:val="000000"/>
          <w:spacing w:val="86"/>
          <w:sz w:val="28"/>
          <w:szCs w:val="28"/>
          <w:lang w:eastAsia="ru-RU"/>
        </w:rPr>
        <w:t xml:space="preserve"> </w:t>
      </w:r>
      <w:r w:rsidRPr="00D51D33">
        <w:rPr>
          <w:rFonts w:ascii="Times New Roman" w:eastAsia="Times New Roman" w:hAnsi="Times New Roman" w:cs="Times New Roman"/>
          <w:color w:val="000000"/>
          <w:sz w:val="28"/>
          <w:szCs w:val="28"/>
          <w:lang w:eastAsia="ru-RU"/>
        </w:rPr>
        <w:t>позвол</w:t>
      </w:r>
      <w:r w:rsidRPr="00D51D33">
        <w:rPr>
          <w:rFonts w:ascii="Times New Roman" w:eastAsia="Times New Roman" w:hAnsi="Times New Roman" w:cs="Times New Roman"/>
          <w:color w:val="000000"/>
          <w:w w:val="101"/>
          <w:sz w:val="28"/>
          <w:szCs w:val="28"/>
          <w:lang w:eastAsia="ru-RU"/>
        </w:rPr>
        <w:t>яе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85"/>
          <w:sz w:val="28"/>
          <w:szCs w:val="28"/>
          <w:lang w:eastAsia="ru-RU"/>
        </w:rPr>
        <w:t xml:space="preserve"> </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z w:val="28"/>
          <w:szCs w:val="28"/>
          <w:lang w:eastAsia="ru-RU"/>
        </w:rPr>
        <w:t>лизить</w:t>
      </w:r>
      <w:r w:rsidRPr="00D51D33">
        <w:rPr>
          <w:rFonts w:ascii="Times New Roman" w:eastAsia="Times New Roman" w:hAnsi="Times New Roman" w:cs="Times New Roman"/>
          <w:color w:val="000000"/>
          <w:spacing w:val="85"/>
          <w:sz w:val="28"/>
          <w:szCs w:val="28"/>
          <w:lang w:eastAsia="ru-RU"/>
        </w:rPr>
        <w:t xml:space="preserve"> </w:t>
      </w:r>
      <w:r w:rsidRPr="00D51D33">
        <w:rPr>
          <w:rFonts w:ascii="Times New Roman" w:eastAsia="Times New Roman" w:hAnsi="Times New Roman" w:cs="Times New Roman"/>
          <w:color w:val="000000"/>
          <w:sz w:val="28"/>
          <w:szCs w:val="28"/>
          <w:lang w:eastAsia="ru-RU"/>
        </w:rPr>
        <w:t>проц</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sz w:val="28"/>
          <w:szCs w:val="28"/>
          <w:lang w:eastAsia="ru-RU"/>
        </w:rPr>
        <w:t>ы</w:t>
      </w:r>
      <w:r w:rsidRPr="00D51D33">
        <w:rPr>
          <w:rFonts w:ascii="Times New Roman" w:eastAsia="Times New Roman" w:hAnsi="Times New Roman" w:cs="Times New Roman"/>
          <w:color w:val="000000"/>
          <w:spacing w:val="86"/>
          <w:sz w:val="28"/>
          <w:szCs w:val="28"/>
          <w:lang w:eastAsia="ru-RU"/>
        </w:rPr>
        <w:t xml:space="preserve"> </w:t>
      </w:r>
      <w:r w:rsidRPr="00D51D33">
        <w:rPr>
          <w:rFonts w:ascii="Times New Roman" w:eastAsia="Times New Roman" w:hAnsi="Times New Roman" w:cs="Times New Roman"/>
          <w:color w:val="000000"/>
          <w:spacing w:val="5"/>
          <w:sz w:val="28"/>
          <w:szCs w:val="28"/>
          <w:lang w:eastAsia="ru-RU"/>
        </w:rPr>
        <w:lastRenderedPageBreak/>
        <w:t>в</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пит</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85"/>
          <w:sz w:val="28"/>
          <w:szCs w:val="28"/>
          <w:lang w:eastAsia="ru-RU"/>
        </w:rPr>
        <w:t xml:space="preserve"> </w:t>
      </w:r>
      <w:r w:rsidRPr="00D51D33">
        <w:rPr>
          <w:rFonts w:ascii="Times New Roman" w:eastAsia="Times New Roman" w:hAnsi="Times New Roman" w:cs="Times New Roman"/>
          <w:color w:val="000000"/>
          <w:sz w:val="28"/>
          <w:szCs w:val="28"/>
          <w:lang w:eastAsia="ru-RU"/>
        </w:rPr>
        <w:t>об</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85"/>
          <w:sz w:val="28"/>
          <w:szCs w:val="28"/>
          <w:lang w:eastAsia="ru-RU"/>
        </w:rPr>
        <w:t xml:space="preserve"> </w:t>
      </w:r>
      <w:r w:rsidRPr="00D51D33">
        <w:rPr>
          <w:rFonts w:ascii="Times New Roman" w:eastAsia="Times New Roman" w:hAnsi="Times New Roman" w:cs="Times New Roman"/>
          <w:color w:val="000000"/>
          <w:sz w:val="28"/>
          <w:szCs w:val="28"/>
          <w:lang w:eastAsia="ru-RU"/>
        </w:rPr>
        <w:t>и 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зви</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007A3E1E">
        <w:rPr>
          <w:rFonts w:ascii="Times New Roman" w:eastAsia="Times New Roman" w:hAnsi="Times New Roman" w:cs="Times New Roman"/>
          <w:color w:val="000000"/>
          <w:sz w:val="28"/>
          <w:szCs w:val="28"/>
          <w:lang w:eastAsia="ru-RU"/>
        </w:rPr>
        <w:t>.</w:t>
      </w:r>
      <w:r w:rsidR="007A3E1E">
        <w:rPr>
          <w:rFonts w:ascii="Times New Roman" w:eastAsia="Times New Roman" w:hAnsi="Times New Roman" w:cs="Times New Roman"/>
          <w:color w:val="000000"/>
          <w:sz w:val="28"/>
          <w:szCs w:val="28"/>
          <w:lang w:eastAsia="ru-RU"/>
        </w:rPr>
        <w:tab/>
        <w:t xml:space="preserve">В </w:t>
      </w:r>
      <w:r w:rsidRPr="00D51D33">
        <w:rPr>
          <w:rFonts w:ascii="Times New Roman" w:eastAsia="Times New Roman" w:hAnsi="Times New Roman" w:cs="Times New Roman"/>
          <w:color w:val="000000"/>
          <w:spacing w:val="-1"/>
          <w:sz w:val="28"/>
          <w:szCs w:val="28"/>
          <w:lang w:eastAsia="ru-RU"/>
        </w:rPr>
        <w:t>пр</w:t>
      </w:r>
      <w:r w:rsidRPr="00D51D33">
        <w:rPr>
          <w:rFonts w:ascii="Times New Roman" w:eastAsia="Times New Roman" w:hAnsi="Times New Roman" w:cs="Times New Roman"/>
          <w:color w:val="000000"/>
          <w:sz w:val="28"/>
          <w:szCs w:val="28"/>
          <w:lang w:eastAsia="ru-RU"/>
        </w:rPr>
        <w:t>оц</w:t>
      </w:r>
      <w:r w:rsidRPr="00D51D33">
        <w:rPr>
          <w:rFonts w:ascii="Times New Roman" w:eastAsia="Times New Roman" w:hAnsi="Times New Roman" w:cs="Times New Roman"/>
          <w:color w:val="000000"/>
          <w:w w:val="101"/>
          <w:sz w:val="28"/>
          <w:szCs w:val="28"/>
          <w:lang w:eastAsia="ru-RU"/>
        </w:rPr>
        <w:t>ессе</w:t>
      </w:r>
      <w:r w:rsidRPr="00D51D33">
        <w:rPr>
          <w:rFonts w:ascii="Times New Roman" w:eastAsia="Times New Roman" w:hAnsi="Times New Roman" w:cs="Times New Roman"/>
          <w:color w:val="000000"/>
          <w:sz w:val="28"/>
          <w:szCs w:val="28"/>
          <w:lang w:eastAsia="ru-RU"/>
        </w:rPr>
        <w:tab/>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овм</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pacing w:val="-3"/>
          <w:sz w:val="28"/>
          <w:szCs w:val="28"/>
          <w:lang w:eastAsia="ru-RU"/>
        </w:rPr>
        <w:t>т</w:t>
      </w:r>
      <w:r w:rsidRPr="00D51D33">
        <w:rPr>
          <w:rFonts w:ascii="Times New Roman" w:eastAsia="Times New Roman" w:hAnsi="Times New Roman" w:cs="Times New Roman"/>
          <w:color w:val="000000"/>
          <w:sz w:val="28"/>
          <w:szCs w:val="28"/>
          <w:lang w:eastAsia="ru-RU"/>
        </w:rPr>
        <w:t>ной</w:t>
      </w:r>
      <w:r w:rsidRPr="00D51D33">
        <w:rPr>
          <w:rFonts w:ascii="Times New Roman" w:eastAsia="Times New Roman" w:hAnsi="Times New Roman" w:cs="Times New Roman"/>
          <w:color w:val="000000"/>
          <w:sz w:val="28"/>
          <w:szCs w:val="28"/>
          <w:lang w:eastAsia="ru-RU"/>
        </w:rPr>
        <w:tab/>
        <w:t>творч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w w:val="101"/>
          <w:sz w:val="28"/>
          <w:szCs w:val="28"/>
          <w:lang w:eastAsia="ru-RU"/>
        </w:rPr>
        <w:t>с</w:t>
      </w:r>
      <w:r w:rsidR="002C6956">
        <w:rPr>
          <w:rFonts w:ascii="Times New Roman" w:eastAsia="Times New Roman" w:hAnsi="Times New Roman" w:cs="Times New Roman"/>
          <w:color w:val="000000"/>
          <w:sz w:val="28"/>
          <w:szCs w:val="28"/>
          <w:lang w:eastAsia="ru-RU"/>
        </w:rPr>
        <w:t xml:space="preserve">кой </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w w:val="101"/>
          <w:sz w:val="28"/>
          <w:szCs w:val="28"/>
          <w:lang w:eastAsia="ru-RU"/>
        </w:rPr>
        <w:t>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л</w:t>
      </w:r>
      <w:r w:rsidRPr="00D51D33">
        <w:rPr>
          <w:rFonts w:ascii="Times New Roman" w:eastAsia="Times New Roman" w:hAnsi="Times New Roman" w:cs="Times New Roman"/>
          <w:color w:val="000000"/>
          <w:sz w:val="28"/>
          <w:szCs w:val="28"/>
          <w:lang w:eastAsia="ru-RU"/>
        </w:rPr>
        <w:t>ьн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z w:val="28"/>
          <w:szCs w:val="28"/>
          <w:lang w:eastAsia="ru-RU"/>
        </w:rPr>
        <w:tab/>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чит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л</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ab/>
        <w:t>и о</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ющ</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пр</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х</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 xml:space="preserve">дит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новл</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лично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и 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б</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нк</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w:t>
      </w:r>
    </w:p>
    <w:p w14:paraId="578173AF" w14:textId="77777777" w:rsidR="005266DE" w:rsidRPr="00D51D33" w:rsidRDefault="005266DE" w:rsidP="000D2B9C">
      <w:pPr>
        <w:widowControl w:val="0"/>
        <w:spacing w:before="2" w:after="0" w:line="240" w:lineRule="auto"/>
        <w:ind w:right="-18" w:firstLine="567"/>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z w:val="28"/>
          <w:szCs w:val="28"/>
          <w:lang w:eastAsia="ru-RU"/>
        </w:rPr>
        <w:t>Мод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ль</w:t>
      </w:r>
      <w:r w:rsidRPr="00D51D33">
        <w:rPr>
          <w:rFonts w:ascii="Times New Roman" w:eastAsia="Times New Roman" w:hAnsi="Times New Roman" w:cs="Times New Roman"/>
          <w:color w:val="000000"/>
          <w:spacing w:val="15"/>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ор</w:t>
      </w:r>
      <w:r w:rsidRPr="00D51D33">
        <w:rPr>
          <w:rFonts w:ascii="Times New Roman" w:eastAsia="Times New Roman" w:hAnsi="Times New Roman" w:cs="Times New Roman"/>
          <w:color w:val="000000"/>
          <w:sz w:val="28"/>
          <w:szCs w:val="28"/>
          <w:lang w:eastAsia="ru-RU"/>
        </w:rPr>
        <w:t>г</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н</w:t>
      </w:r>
      <w:r w:rsidRPr="00D51D33">
        <w:rPr>
          <w:rFonts w:ascii="Times New Roman" w:eastAsia="Times New Roman" w:hAnsi="Times New Roman" w:cs="Times New Roman"/>
          <w:color w:val="000000"/>
          <w:sz w:val="28"/>
          <w:szCs w:val="28"/>
          <w:lang w:eastAsia="ru-RU"/>
        </w:rPr>
        <w:t>из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ци</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6"/>
          <w:sz w:val="28"/>
          <w:szCs w:val="28"/>
          <w:lang w:eastAsia="ru-RU"/>
        </w:rPr>
        <w:t xml:space="preserve"> </w:t>
      </w:r>
      <w:r w:rsidRPr="00D51D33">
        <w:rPr>
          <w:rFonts w:ascii="Times New Roman" w:eastAsia="Times New Roman" w:hAnsi="Times New Roman" w:cs="Times New Roman"/>
          <w:color w:val="000000"/>
          <w:sz w:val="28"/>
          <w:szCs w:val="28"/>
          <w:lang w:eastAsia="ru-RU"/>
        </w:rPr>
        <w:t>вн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рочной</w:t>
      </w:r>
      <w:r w:rsidRPr="00D51D33">
        <w:rPr>
          <w:rFonts w:ascii="Times New Roman" w:eastAsia="Times New Roman" w:hAnsi="Times New Roman" w:cs="Times New Roman"/>
          <w:color w:val="000000"/>
          <w:spacing w:val="17"/>
          <w:sz w:val="28"/>
          <w:szCs w:val="28"/>
          <w:lang w:eastAsia="ru-RU"/>
        </w:rPr>
        <w:t xml:space="preserve"> </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z w:val="28"/>
          <w:szCs w:val="28"/>
          <w:lang w:eastAsia="ru-RU"/>
        </w:rPr>
        <w:t>ьно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7"/>
          <w:sz w:val="28"/>
          <w:szCs w:val="28"/>
          <w:lang w:eastAsia="ru-RU"/>
        </w:rPr>
        <w:t xml:space="preserve"> </w:t>
      </w:r>
      <w:r w:rsidRPr="00D51D33">
        <w:rPr>
          <w:rFonts w:ascii="Times New Roman" w:eastAsia="Times New Roman" w:hAnsi="Times New Roman" w:cs="Times New Roman"/>
          <w:color w:val="000000"/>
          <w:sz w:val="28"/>
          <w:szCs w:val="28"/>
          <w:lang w:eastAsia="ru-RU"/>
        </w:rPr>
        <w:t>МАОУ</w:t>
      </w:r>
      <w:r w:rsidRPr="00D51D33">
        <w:rPr>
          <w:rFonts w:ascii="Times New Roman" w:eastAsia="Times New Roman" w:hAnsi="Times New Roman" w:cs="Times New Roman"/>
          <w:color w:val="000000"/>
          <w:spacing w:val="16"/>
          <w:sz w:val="28"/>
          <w:szCs w:val="28"/>
          <w:lang w:eastAsia="ru-RU"/>
        </w:rPr>
        <w:t xml:space="preserve"> </w:t>
      </w:r>
      <w:r w:rsidRPr="00D51D33">
        <w:rPr>
          <w:rFonts w:ascii="Times New Roman" w:eastAsia="Times New Roman" w:hAnsi="Times New Roman" w:cs="Times New Roman"/>
          <w:color w:val="000000"/>
          <w:sz w:val="28"/>
          <w:szCs w:val="28"/>
          <w:lang w:eastAsia="ru-RU"/>
        </w:rPr>
        <w:t>СОШ</w:t>
      </w:r>
      <w:r w:rsidRPr="00D51D33">
        <w:rPr>
          <w:rFonts w:ascii="Times New Roman" w:eastAsia="Times New Roman" w:hAnsi="Times New Roman" w:cs="Times New Roman"/>
          <w:color w:val="000000"/>
          <w:spacing w:val="16"/>
          <w:sz w:val="28"/>
          <w:szCs w:val="28"/>
          <w:lang w:eastAsia="ru-RU"/>
        </w:rPr>
        <w:t xml:space="preserve"> </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17"/>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2</w:t>
      </w:r>
      <w:r w:rsidR="002C6956">
        <w:rPr>
          <w:rFonts w:ascii="Times New Roman" w:eastAsia="Times New Roman" w:hAnsi="Times New Roman" w:cs="Times New Roman"/>
          <w:color w:val="000000"/>
          <w:sz w:val="28"/>
          <w:szCs w:val="28"/>
          <w:lang w:eastAsia="ru-RU"/>
        </w:rPr>
        <w:t>12</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149"/>
          <w:sz w:val="28"/>
          <w:szCs w:val="28"/>
          <w:lang w:eastAsia="ru-RU"/>
        </w:rPr>
        <w:t xml:space="preserve"> </w:t>
      </w:r>
      <w:r w:rsidRPr="00D51D33">
        <w:rPr>
          <w:rFonts w:ascii="Times New Roman" w:eastAsia="Times New Roman" w:hAnsi="Times New Roman" w:cs="Times New Roman"/>
          <w:color w:val="000000"/>
          <w:sz w:val="28"/>
          <w:szCs w:val="28"/>
          <w:lang w:eastAsia="ru-RU"/>
        </w:rPr>
        <w:t>оптимиз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цио</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ая</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147"/>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м</w:t>
      </w:r>
      <w:r w:rsidRPr="00D51D33">
        <w:rPr>
          <w:rFonts w:ascii="Times New Roman" w:eastAsia="Times New Roman" w:hAnsi="Times New Roman" w:cs="Times New Roman"/>
          <w:color w:val="000000"/>
          <w:spacing w:val="1"/>
          <w:sz w:val="28"/>
          <w:szCs w:val="28"/>
          <w:lang w:eastAsia="ru-RU"/>
        </w:rPr>
        <w:t>од</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z w:val="28"/>
          <w:szCs w:val="28"/>
          <w:lang w:eastAsia="ru-RU"/>
        </w:rPr>
        <w:t>ь</w:t>
      </w:r>
      <w:r w:rsidRPr="00D51D33">
        <w:rPr>
          <w:rFonts w:ascii="Times New Roman" w:eastAsia="Times New Roman" w:hAnsi="Times New Roman" w:cs="Times New Roman"/>
          <w:color w:val="000000"/>
          <w:spacing w:val="147"/>
          <w:sz w:val="28"/>
          <w:szCs w:val="28"/>
          <w:lang w:eastAsia="ru-RU"/>
        </w:rPr>
        <w:t xml:space="preserve"> </w:t>
      </w:r>
      <w:r w:rsidRPr="00D51D33">
        <w:rPr>
          <w:rFonts w:ascii="Times New Roman" w:eastAsia="Times New Roman" w:hAnsi="Times New Roman" w:cs="Times New Roman"/>
          <w:color w:val="000000"/>
          <w:sz w:val="28"/>
          <w:szCs w:val="28"/>
          <w:lang w:eastAsia="ru-RU"/>
        </w:rPr>
        <w:t>вн</w:t>
      </w:r>
      <w:r w:rsidRPr="00D51D33">
        <w:rPr>
          <w:rFonts w:ascii="Times New Roman" w:eastAsia="Times New Roman" w:hAnsi="Times New Roman" w:cs="Times New Roman"/>
          <w:color w:val="000000"/>
          <w:spacing w:val="3"/>
          <w:w w:val="101"/>
          <w:sz w:val="28"/>
          <w:szCs w:val="28"/>
          <w:lang w:eastAsia="ru-RU"/>
        </w:rPr>
        <w:t>е</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чной</w:t>
      </w:r>
      <w:r w:rsidRPr="00D51D33">
        <w:rPr>
          <w:rFonts w:ascii="Times New Roman" w:eastAsia="Times New Roman" w:hAnsi="Times New Roman" w:cs="Times New Roman"/>
          <w:color w:val="000000"/>
          <w:spacing w:val="154"/>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ти</w:t>
      </w:r>
      <w:r w:rsidRPr="00D51D33">
        <w:rPr>
          <w:rFonts w:ascii="Times New Roman" w:eastAsia="Times New Roman" w:hAnsi="Times New Roman" w:cs="Times New Roman"/>
          <w:color w:val="000000"/>
          <w:spacing w:val="149"/>
          <w:sz w:val="28"/>
          <w:szCs w:val="28"/>
          <w:lang w:eastAsia="ru-RU"/>
        </w:rPr>
        <w:t xml:space="preserve"> </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pacing w:val="145"/>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оп</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имиз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ц</w:t>
      </w:r>
      <w:r w:rsidRPr="00D51D33">
        <w:rPr>
          <w:rFonts w:ascii="Times New Roman" w:eastAsia="Times New Roman" w:hAnsi="Times New Roman" w:cs="Times New Roman"/>
          <w:color w:val="000000"/>
          <w:sz w:val="28"/>
          <w:szCs w:val="28"/>
          <w:lang w:eastAsia="ru-RU"/>
        </w:rPr>
        <w:t>ии</w:t>
      </w:r>
      <w:r w:rsidRPr="00D51D33">
        <w:rPr>
          <w:rFonts w:ascii="Times New Roman" w:eastAsia="Times New Roman" w:hAnsi="Times New Roman" w:cs="Times New Roman"/>
          <w:color w:val="000000"/>
          <w:spacing w:val="147"/>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w w:val="101"/>
          <w:sz w:val="28"/>
          <w:szCs w:val="28"/>
          <w:lang w:eastAsia="ru-RU"/>
        </w:rPr>
        <w:t>се</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144"/>
          <w:sz w:val="28"/>
          <w:szCs w:val="28"/>
          <w:lang w:eastAsia="ru-RU"/>
        </w:rPr>
        <w:t xml:space="preserve"> </w:t>
      </w:r>
      <w:r w:rsidRPr="00D51D33">
        <w:rPr>
          <w:rFonts w:ascii="Times New Roman" w:eastAsia="Times New Roman" w:hAnsi="Times New Roman" w:cs="Times New Roman"/>
          <w:color w:val="000000"/>
          <w:sz w:val="28"/>
          <w:szCs w:val="28"/>
          <w:lang w:eastAsia="ru-RU"/>
        </w:rPr>
        <w:t>вн</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тр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нних</w:t>
      </w:r>
      <w:r w:rsidRPr="00D51D33">
        <w:rPr>
          <w:rFonts w:ascii="Times New Roman" w:eastAsia="Times New Roman" w:hAnsi="Times New Roman" w:cs="Times New Roman"/>
          <w:color w:val="000000"/>
          <w:spacing w:val="146"/>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spacing w:val="145"/>
          <w:sz w:val="28"/>
          <w:szCs w:val="28"/>
          <w:lang w:eastAsia="ru-RU"/>
        </w:rPr>
        <w:t xml:space="preserve"> </w:t>
      </w:r>
      <w:r w:rsidRPr="00D51D33">
        <w:rPr>
          <w:rFonts w:ascii="Times New Roman" w:eastAsia="Times New Roman" w:hAnsi="Times New Roman" w:cs="Times New Roman"/>
          <w:color w:val="000000"/>
          <w:sz w:val="28"/>
          <w:szCs w:val="28"/>
          <w:lang w:eastAsia="ru-RU"/>
        </w:rPr>
        <w:t>обр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ного</w:t>
      </w:r>
      <w:r w:rsidRPr="00D51D33">
        <w:rPr>
          <w:rFonts w:ascii="Times New Roman" w:eastAsia="Times New Roman" w:hAnsi="Times New Roman" w:cs="Times New Roman"/>
          <w:color w:val="000000"/>
          <w:spacing w:val="146"/>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чр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ж</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142"/>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pacing w:val="145"/>
          <w:sz w:val="28"/>
          <w:szCs w:val="28"/>
          <w:lang w:eastAsia="ru-RU"/>
        </w:rPr>
        <w:t xml:space="preserve"> </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 xml:space="preserve"> р</w:t>
      </w:r>
      <w:r w:rsidRPr="00D51D33">
        <w:rPr>
          <w:rFonts w:ascii="Times New Roman" w:eastAsia="Times New Roman" w:hAnsi="Times New Roman" w:cs="Times New Roman"/>
          <w:color w:val="000000"/>
          <w:w w:val="101"/>
          <w:sz w:val="28"/>
          <w:szCs w:val="28"/>
          <w:lang w:eastAsia="ru-RU"/>
        </w:rPr>
        <w:t>еа</w:t>
      </w:r>
      <w:r w:rsidRPr="00D51D33">
        <w:rPr>
          <w:rFonts w:ascii="Times New Roman" w:eastAsia="Times New Roman" w:hAnsi="Times New Roman" w:cs="Times New Roman"/>
          <w:color w:val="000000"/>
          <w:sz w:val="28"/>
          <w:szCs w:val="28"/>
          <w:lang w:eastAsia="ru-RU"/>
        </w:rPr>
        <w:t>ли</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ц</w:t>
      </w:r>
      <w:r w:rsidRPr="00D51D33">
        <w:rPr>
          <w:rFonts w:ascii="Times New Roman" w:eastAsia="Times New Roman" w:hAnsi="Times New Roman" w:cs="Times New Roman"/>
          <w:color w:val="000000"/>
          <w:sz w:val="28"/>
          <w:szCs w:val="28"/>
          <w:lang w:eastAsia="ru-RU"/>
        </w:rPr>
        <w:t>ии</w:t>
      </w:r>
      <w:r w:rsidRPr="00D51D33">
        <w:rPr>
          <w:rFonts w:ascii="Times New Roman" w:eastAsia="Times New Roman" w:hAnsi="Times New Roman" w:cs="Times New Roman"/>
          <w:color w:val="000000"/>
          <w:spacing w:val="175"/>
          <w:sz w:val="28"/>
          <w:szCs w:val="28"/>
          <w:lang w:eastAsia="ru-RU"/>
        </w:rPr>
        <w:t xml:space="preserve"> </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z w:val="28"/>
          <w:szCs w:val="28"/>
          <w:lang w:eastAsia="ru-RU"/>
        </w:rPr>
        <w:t>ин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ют</w:t>
      </w:r>
      <w:r w:rsidRPr="00D51D33">
        <w:rPr>
          <w:rFonts w:ascii="Times New Roman" w:eastAsia="Times New Roman" w:hAnsi="Times New Roman" w:cs="Times New Roman"/>
          <w:color w:val="000000"/>
          <w:spacing w:val="174"/>
          <w:sz w:val="28"/>
          <w:szCs w:val="28"/>
          <w:lang w:eastAsia="ru-RU"/>
        </w:rPr>
        <w:t xml:space="preserve"> </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74"/>
          <w:sz w:val="28"/>
          <w:szCs w:val="28"/>
          <w:lang w:eastAsia="ru-RU"/>
        </w:rPr>
        <w:t xml:space="preserve"> </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w w:val="101"/>
          <w:sz w:val="28"/>
          <w:szCs w:val="28"/>
          <w:lang w:eastAsia="ru-RU"/>
        </w:rPr>
        <w:t>се</w:t>
      </w:r>
      <w:r w:rsidRPr="00D51D33">
        <w:rPr>
          <w:rFonts w:ascii="Times New Roman" w:eastAsia="Times New Roman" w:hAnsi="Times New Roman" w:cs="Times New Roman"/>
          <w:color w:val="000000"/>
          <w:spacing w:val="174"/>
          <w:sz w:val="28"/>
          <w:szCs w:val="28"/>
          <w:lang w:eastAsia="ru-RU"/>
        </w:rPr>
        <w:t xml:space="preserve"> </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ич</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ки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74"/>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ботн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ки</w:t>
      </w:r>
      <w:r w:rsidRPr="00D51D33">
        <w:rPr>
          <w:rFonts w:ascii="Times New Roman" w:eastAsia="Times New Roman" w:hAnsi="Times New Roman" w:cs="Times New Roman"/>
          <w:color w:val="000000"/>
          <w:spacing w:val="176"/>
          <w:sz w:val="28"/>
          <w:szCs w:val="28"/>
          <w:lang w:eastAsia="ru-RU"/>
        </w:rPr>
        <w:t xml:space="preserve"> </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ж</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xml:space="preserve"> (кл</w:t>
      </w:r>
      <w:r w:rsidRPr="00D51D33">
        <w:rPr>
          <w:rFonts w:ascii="Times New Roman" w:eastAsia="Times New Roman" w:hAnsi="Times New Roman" w:cs="Times New Roman"/>
          <w:color w:val="000000"/>
          <w:w w:val="101"/>
          <w:sz w:val="28"/>
          <w:szCs w:val="28"/>
          <w:lang w:eastAsia="ru-RU"/>
        </w:rPr>
        <w:t>асс</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ы</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36"/>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одит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ли,</w:t>
      </w:r>
      <w:r w:rsidRPr="00D51D33">
        <w:rPr>
          <w:rFonts w:ascii="Times New Roman" w:eastAsia="Times New Roman" w:hAnsi="Times New Roman" w:cs="Times New Roman"/>
          <w:color w:val="000000"/>
          <w:spacing w:val="136"/>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чи</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3"/>
          <w:w w:val="101"/>
          <w:sz w:val="28"/>
          <w:szCs w:val="28"/>
          <w:lang w:eastAsia="ru-RU"/>
        </w:rPr>
        <w:t>я</w:t>
      </w:r>
      <w:r w:rsidRPr="00D51D33">
        <w:rPr>
          <w:rFonts w:ascii="Times New Roman" w:eastAsia="Times New Roman" w:hAnsi="Times New Roman" w:cs="Times New Roman"/>
          <w:color w:val="000000"/>
          <w:spacing w:val="1"/>
          <w:sz w:val="28"/>
          <w:szCs w:val="28"/>
          <w:lang w:eastAsia="ru-RU"/>
        </w:rPr>
        <w:t>-пр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дм</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35"/>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2"/>
          <w:sz w:val="28"/>
          <w:szCs w:val="28"/>
          <w:lang w:eastAsia="ru-RU"/>
        </w:rPr>
        <w:t>г</w:t>
      </w:r>
      <w:r w:rsidRPr="00D51D33">
        <w:rPr>
          <w:rFonts w:ascii="Times New Roman" w:eastAsia="Times New Roman" w:hAnsi="Times New Roman" w:cs="Times New Roman"/>
          <w:color w:val="000000"/>
          <w:spacing w:val="-1"/>
          <w:sz w:val="28"/>
          <w:szCs w:val="28"/>
          <w:lang w:eastAsia="ru-RU"/>
        </w:rPr>
        <w:t>-</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z w:val="28"/>
          <w:szCs w:val="28"/>
          <w:lang w:eastAsia="ru-RU"/>
        </w:rPr>
        <w:t>г</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3"/>
          <w:sz w:val="28"/>
          <w:szCs w:val="28"/>
          <w:lang w:eastAsia="ru-RU"/>
        </w:rPr>
        <w:t>т</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136"/>
          <w:sz w:val="28"/>
          <w:szCs w:val="28"/>
          <w:lang w:eastAsia="ru-RU"/>
        </w:rPr>
        <w:t xml:space="preserve"> </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pacing w:val="-2"/>
          <w:sz w:val="28"/>
          <w:szCs w:val="28"/>
          <w:lang w:eastAsia="ru-RU"/>
        </w:rPr>
        <w:t>и</w:t>
      </w:r>
      <w:r w:rsidRPr="00D51D33">
        <w:rPr>
          <w:rFonts w:ascii="Times New Roman" w:eastAsia="Times New Roman" w:hAnsi="Times New Roman" w:cs="Times New Roman"/>
          <w:color w:val="000000"/>
          <w:sz w:val="28"/>
          <w:szCs w:val="28"/>
          <w:lang w:eastAsia="ru-RU"/>
        </w:rPr>
        <w:t>холог шк</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z w:val="28"/>
          <w:szCs w:val="28"/>
          <w:lang w:eastAsia="ru-RU"/>
        </w:rPr>
        <w:t>ы,</w:t>
      </w:r>
      <w:r w:rsidRPr="00D51D33">
        <w:rPr>
          <w:rFonts w:ascii="Times New Roman" w:eastAsia="Times New Roman" w:hAnsi="Times New Roman" w:cs="Times New Roman"/>
          <w:color w:val="000000"/>
          <w:spacing w:val="11"/>
          <w:sz w:val="28"/>
          <w:szCs w:val="28"/>
          <w:lang w:eastAsia="ru-RU"/>
        </w:rPr>
        <w:t xml:space="preserve"> </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pacing w:val="-3"/>
          <w:sz w:val="28"/>
          <w:szCs w:val="28"/>
          <w:lang w:eastAsia="ru-RU"/>
        </w:rPr>
        <w:t>т</w:t>
      </w:r>
      <w:r w:rsidRPr="00D51D33">
        <w:rPr>
          <w:rFonts w:ascii="Times New Roman" w:eastAsia="Times New Roman" w:hAnsi="Times New Roman" w:cs="Times New Roman"/>
          <w:color w:val="000000"/>
          <w:sz w:val="28"/>
          <w:szCs w:val="28"/>
          <w:lang w:eastAsia="ru-RU"/>
        </w:rPr>
        <w:t>ит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ль</w:t>
      </w:r>
      <w:r w:rsidRPr="00D51D33">
        <w:rPr>
          <w:rFonts w:ascii="Times New Roman" w:eastAsia="Times New Roman" w:hAnsi="Times New Roman" w:cs="Times New Roman"/>
          <w:color w:val="000000"/>
          <w:spacing w:val="1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pacing w:val="1"/>
          <w:sz w:val="28"/>
          <w:szCs w:val="28"/>
          <w:lang w:eastAsia="ru-RU"/>
        </w:rPr>
        <w:t>ир</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кт</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9"/>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2"/>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пит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л</w:t>
      </w:r>
      <w:r w:rsidRPr="00D51D33">
        <w:rPr>
          <w:rFonts w:ascii="Times New Roman" w:eastAsia="Times New Roman" w:hAnsi="Times New Roman" w:cs="Times New Roman"/>
          <w:color w:val="000000"/>
          <w:sz w:val="28"/>
          <w:szCs w:val="28"/>
          <w:lang w:eastAsia="ru-RU"/>
        </w:rPr>
        <w:t>ьной</w:t>
      </w:r>
      <w:r w:rsidRPr="00D51D33">
        <w:rPr>
          <w:rFonts w:ascii="Times New Roman" w:eastAsia="Times New Roman" w:hAnsi="Times New Roman" w:cs="Times New Roman"/>
          <w:color w:val="000000"/>
          <w:spacing w:val="9"/>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бот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8"/>
          <w:sz w:val="28"/>
          <w:szCs w:val="28"/>
          <w:lang w:eastAsia="ru-RU"/>
        </w:rPr>
        <w:t xml:space="preserve"> </w:t>
      </w:r>
      <w:r w:rsidRPr="00D51D33">
        <w:rPr>
          <w:rFonts w:ascii="Times New Roman" w:eastAsia="Times New Roman" w:hAnsi="Times New Roman" w:cs="Times New Roman"/>
          <w:color w:val="000000"/>
          <w:sz w:val="28"/>
          <w:szCs w:val="28"/>
          <w:lang w:eastAsia="ru-RU"/>
        </w:rPr>
        <w:t>Координир</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ющ</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ю</w:t>
      </w:r>
      <w:r w:rsidRPr="00D51D33">
        <w:rPr>
          <w:rFonts w:ascii="Times New Roman" w:eastAsia="Times New Roman" w:hAnsi="Times New Roman" w:cs="Times New Roman"/>
          <w:color w:val="000000"/>
          <w:spacing w:val="1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ро</w:t>
      </w:r>
      <w:r w:rsidRPr="00D51D33">
        <w:rPr>
          <w:rFonts w:ascii="Times New Roman" w:eastAsia="Times New Roman" w:hAnsi="Times New Roman" w:cs="Times New Roman"/>
          <w:color w:val="000000"/>
          <w:sz w:val="28"/>
          <w:szCs w:val="28"/>
          <w:lang w:eastAsia="ru-RU"/>
        </w:rPr>
        <w:t>ль выполн</w:t>
      </w:r>
      <w:r w:rsidRPr="00D51D33">
        <w:rPr>
          <w:rFonts w:ascii="Times New Roman" w:eastAsia="Times New Roman" w:hAnsi="Times New Roman" w:cs="Times New Roman"/>
          <w:color w:val="000000"/>
          <w:w w:val="101"/>
          <w:sz w:val="28"/>
          <w:szCs w:val="28"/>
          <w:lang w:eastAsia="ru-RU"/>
        </w:rPr>
        <w:t>яе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пр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ило, кл</w:t>
      </w:r>
      <w:r w:rsidRPr="00D51D33">
        <w:rPr>
          <w:rFonts w:ascii="Times New Roman" w:eastAsia="Times New Roman" w:hAnsi="Times New Roman" w:cs="Times New Roman"/>
          <w:color w:val="000000"/>
          <w:w w:val="101"/>
          <w:sz w:val="28"/>
          <w:szCs w:val="28"/>
          <w:lang w:eastAsia="ru-RU"/>
        </w:rPr>
        <w:t>ас</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spacing w:val="-2"/>
          <w:sz w:val="28"/>
          <w:szCs w:val="28"/>
          <w:lang w:eastAsia="ru-RU"/>
        </w:rPr>
        <w:t>н</w:t>
      </w:r>
      <w:r w:rsidRPr="00D51D33">
        <w:rPr>
          <w:rFonts w:ascii="Times New Roman" w:eastAsia="Times New Roman" w:hAnsi="Times New Roman" w:cs="Times New Roman"/>
          <w:color w:val="000000"/>
          <w:sz w:val="28"/>
          <w:szCs w:val="28"/>
          <w:lang w:eastAsia="ru-RU"/>
        </w:rPr>
        <w:t>ый</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ко</w:t>
      </w:r>
      <w:r w:rsidRPr="00D51D33">
        <w:rPr>
          <w:rFonts w:ascii="Times New Roman" w:eastAsia="Times New Roman" w:hAnsi="Times New Roman" w:cs="Times New Roman"/>
          <w:color w:val="000000"/>
          <w:spacing w:val="1"/>
          <w:sz w:val="28"/>
          <w:szCs w:val="28"/>
          <w:lang w:eastAsia="ru-RU"/>
        </w:rPr>
        <w:t>водит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ль.</w:t>
      </w:r>
    </w:p>
    <w:p w14:paraId="1C3FF850" w14:textId="77777777" w:rsidR="005266DE" w:rsidRPr="00D51D33" w:rsidRDefault="005266DE" w:rsidP="000D2B9C">
      <w:pPr>
        <w:widowControl w:val="0"/>
        <w:tabs>
          <w:tab w:val="left" w:pos="1822"/>
          <w:tab w:val="left" w:pos="2860"/>
          <w:tab w:val="left" w:pos="3249"/>
          <w:tab w:val="left" w:pos="3867"/>
          <w:tab w:val="left" w:pos="5390"/>
          <w:tab w:val="left" w:pos="6640"/>
          <w:tab w:val="left" w:pos="7913"/>
          <w:tab w:val="left" w:pos="8422"/>
          <w:tab w:val="left" w:pos="9096"/>
        </w:tabs>
        <w:spacing w:before="3" w:after="0" w:line="240" w:lineRule="auto"/>
        <w:ind w:right="-14" w:firstLine="567"/>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z w:val="28"/>
          <w:szCs w:val="28"/>
          <w:lang w:eastAsia="ru-RU"/>
        </w:rPr>
        <w:t>Пр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им</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щ</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ab/>
        <w:t>оптим</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pacing w:val="-2"/>
          <w:sz w:val="28"/>
          <w:szCs w:val="28"/>
          <w:lang w:eastAsia="ru-RU"/>
        </w:rPr>
        <w:t>ц</w:t>
      </w:r>
      <w:r w:rsidR="007A3E1E">
        <w:rPr>
          <w:rFonts w:ascii="Times New Roman" w:eastAsia="Times New Roman" w:hAnsi="Times New Roman" w:cs="Times New Roman"/>
          <w:color w:val="000000"/>
          <w:sz w:val="28"/>
          <w:szCs w:val="28"/>
          <w:lang w:eastAsia="ru-RU"/>
        </w:rPr>
        <w:t xml:space="preserve">ионной </w:t>
      </w:r>
      <w:r w:rsidRPr="00D51D33">
        <w:rPr>
          <w:rFonts w:ascii="Times New Roman" w:eastAsia="Times New Roman" w:hAnsi="Times New Roman" w:cs="Times New Roman"/>
          <w:color w:val="000000"/>
          <w:spacing w:val="-2"/>
          <w:sz w:val="28"/>
          <w:szCs w:val="28"/>
          <w:lang w:eastAsia="ru-RU"/>
        </w:rPr>
        <w:t>м</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ли</w:t>
      </w:r>
      <w:r w:rsidRPr="00D51D33">
        <w:rPr>
          <w:rFonts w:ascii="Times New Roman" w:eastAsia="Times New Roman" w:hAnsi="Times New Roman" w:cs="Times New Roman"/>
          <w:color w:val="000000"/>
          <w:sz w:val="28"/>
          <w:szCs w:val="28"/>
          <w:lang w:eastAsia="ru-RU"/>
        </w:rPr>
        <w:tab/>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я</w:t>
      </w:r>
      <w:r w:rsidR="007A3E1E">
        <w:rPr>
          <w:rFonts w:ascii="Times New Roman" w:eastAsia="Times New Roman" w:hAnsi="Times New Roman" w:cs="Times New Roman"/>
          <w:color w:val="000000"/>
          <w:sz w:val="28"/>
          <w:szCs w:val="28"/>
          <w:lang w:eastAsia="ru-RU"/>
        </w:rPr>
        <w:t>т</w:t>
      </w:r>
      <w:r w:rsidR="007A3E1E">
        <w:rPr>
          <w:rFonts w:ascii="Times New Roman" w:eastAsia="Times New Roman" w:hAnsi="Times New Roman" w:cs="Times New Roman"/>
          <w:color w:val="000000"/>
          <w:sz w:val="28"/>
          <w:szCs w:val="28"/>
          <w:lang w:eastAsia="ru-RU"/>
        </w:rPr>
        <w:tab/>
        <w:t xml:space="preserve">в </w:t>
      </w:r>
      <w:r w:rsidRPr="00D51D33">
        <w:rPr>
          <w:rFonts w:ascii="Times New Roman" w:eastAsia="Times New Roman" w:hAnsi="Times New Roman" w:cs="Times New Roman"/>
          <w:color w:val="000000"/>
          <w:sz w:val="28"/>
          <w:szCs w:val="28"/>
          <w:lang w:eastAsia="ru-RU"/>
        </w:rPr>
        <w:t>мин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pacing w:val="-2"/>
          <w:sz w:val="28"/>
          <w:szCs w:val="28"/>
          <w:lang w:eastAsia="ru-RU"/>
        </w:rPr>
        <w:t>м</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ции фин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ых</w:t>
      </w:r>
      <w:r w:rsidRPr="00D51D33">
        <w:rPr>
          <w:rFonts w:ascii="Times New Roman" w:eastAsia="Times New Roman" w:hAnsi="Times New Roman" w:cs="Times New Roman"/>
          <w:color w:val="000000"/>
          <w:sz w:val="28"/>
          <w:szCs w:val="28"/>
          <w:lang w:eastAsia="ru-RU"/>
        </w:rPr>
        <w:tab/>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pacing w:val="-1"/>
          <w:sz w:val="28"/>
          <w:szCs w:val="28"/>
          <w:lang w:eastAsia="ru-RU"/>
        </w:rPr>
        <w:t>х</w:t>
      </w:r>
      <w:r w:rsidRPr="00D51D33">
        <w:rPr>
          <w:rFonts w:ascii="Times New Roman" w:eastAsia="Times New Roman" w:hAnsi="Times New Roman" w:cs="Times New Roman"/>
          <w:color w:val="000000"/>
          <w:sz w:val="28"/>
          <w:szCs w:val="28"/>
          <w:lang w:eastAsia="ru-RU"/>
        </w:rPr>
        <w:t>одов</w:t>
      </w:r>
      <w:r w:rsidRPr="00D51D33">
        <w:rPr>
          <w:rFonts w:ascii="Times New Roman" w:eastAsia="Times New Roman" w:hAnsi="Times New Roman" w:cs="Times New Roman"/>
          <w:color w:val="000000"/>
          <w:sz w:val="28"/>
          <w:szCs w:val="28"/>
          <w:lang w:eastAsia="ru-RU"/>
        </w:rPr>
        <w:tab/>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ab/>
        <w:t>вн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4"/>
          <w:sz w:val="28"/>
          <w:szCs w:val="28"/>
          <w:lang w:eastAsia="ru-RU"/>
        </w:rPr>
        <w:t>у</w:t>
      </w:r>
      <w:r w:rsidRPr="00D51D33">
        <w:rPr>
          <w:rFonts w:ascii="Times New Roman" w:eastAsia="Times New Roman" w:hAnsi="Times New Roman" w:cs="Times New Roman"/>
          <w:color w:val="000000"/>
          <w:sz w:val="28"/>
          <w:szCs w:val="28"/>
          <w:lang w:eastAsia="ru-RU"/>
        </w:rPr>
        <w:t>роч</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pacing w:val="-2"/>
          <w:sz w:val="28"/>
          <w:szCs w:val="28"/>
          <w:lang w:eastAsia="ru-RU"/>
        </w:rPr>
        <w:t>у</w:t>
      </w:r>
      <w:r w:rsidR="007A3E1E">
        <w:rPr>
          <w:rFonts w:ascii="Times New Roman" w:eastAsia="Times New Roman" w:hAnsi="Times New Roman" w:cs="Times New Roman"/>
          <w:color w:val="000000"/>
          <w:sz w:val="28"/>
          <w:szCs w:val="28"/>
          <w:lang w:eastAsia="ru-RU"/>
        </w:rPr>
        <w:t xml:space="preserve">ю </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льно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Pr>
          <w:rFonts w:ascii="Times New Roman" w:eastAsia="Times New Roman" w:hAnsi="Times New Roman" w:cs="Times New Roman"/>
          <w:color w:val="000000"/>
          <w:sz w:val="28"/>
          <w:szCs w:val="28"/>
          <w:lang w:eastAsia="ru-RU"/>
        </w:rPr>
        <w:t xml:space="preserve">ь,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озд</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007A3E1E">
        <w:rPr>
          <w:rFonts w:ascii="Times New Roman" w:eastAsia="Times New Roman" w:hAnsi="Times New Roman" w:cs="Times New Roman"/>
          <w:color w:val="000000"/>
          <w:sz w:val="28"/>
          <w:szCs w:val="28"/>
          <w:lang w:eastAsia="ru-RU"/>
        </w:rPr>
        <w:t xml:space="preserve">и </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дино</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о обр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льно</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23"/>
          <w:sz w:val="28"/>
          <w:szCs w:val="28"/>
          <w:lang w:eastAsia="ru-RU"/>
        </w:rPr>
        <w:t xml:space="preserve"> </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23"/>
          <w:sz w:val="28"/>
          <w:szCs w:val="28"/>
          <w:lang w:eastAsia="ru-RU"/>
        </w:rPr>
        <w:t xml:space="preserve"> </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тодич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кого</w:t>
      </w:r>
      <w:r w:rsidRPr="00D51D33">
        <w:rPr>
          <w:rFonts w:ascii="Times New Roman" w:eastAsia="Times New Roman" w:hAnsi="Times New Roman" w:cs="Times New Roman"/>
          <w:color w:val="000000"/>
          <w:spacing w:val="123"/>
          <w:sz w:val="28"/>
          <w:szCs w:val="28"/>
          <w:lang w:eastAsia="ru-RU"/>
        </w:rPr>
        <w:t xml:space="preserve"> </w:t>
      </w:r>
      <w:r w:rsidRPr="00D51D33">
        <w:rPr>
          <w:rFonts w:ascii="Times New Roman" w:eastAsia="Times New Roman" w:hAnsi="Times New Roman" w:cs="Times New Roman"/>
          <w:color w:val="000000"/>
          <w:sz w:val="28"/>
          <w:szCs w:val="28"/>
          <w:lang w:eastAsia="ru-RU"/>
        </w:rPr>
        <w:t>про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23"/>
          <w:sz w:val="28"/>
          <w:szCs w:val="28"/>
          <w:lang w:eastAsia="ru-RU"/>
        </w:rPr>
        <w:t xml:space="preserve"> </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121"/>
          <w:sz w:val="28"/>
          <w:szCs w:val="28"/>
          <w:lang w:eastAsia="ru-RU"/>
        </w:rPr>
        <w:t xml:space="preserve"> </w:t>
      </w:r>
      <w:r w:rsidRPr="00D51D33">
        <w:rPr>
          <w:rFonts w:ascii="Times New Roman" w:eastAsia="Times New Roman" w:hAnsi="Times New Roman" w:cs="Times New Roman"/>
          <w:color w:val="000000"/>
          <w:sz w:val="28"/>
          <w:szCs w:val="28"/>
          <w:lang w:eastAsia="ru-RU"/>
        </w:rPr>
        <w:t>школ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123"/>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од</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рж</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ном</w:t>
      </w:r>
      <w:r w:rsidRPr="00D51D33">
        <w:rPr>
          <w:rFonts w:ascii="Times New Roman" w:eastAsia="Times New Roman" w:hAnsi="Times New Roman" w:cs="Times New Roman"/>
          <w:color w:val="000000"/>
          <w:spacing w:val="12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 xml:space="preserve"> о</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z w:val="28"/>
          <w:szCs w:val="28"/>
          <w:lang w:eastAsia="ru-RU"/>
        </w:rPr>
        <w:t>г</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ци</w:t>
      </w:r>
      <w:r w:rsidRPr="00D51D33">
        <w:rPr>
          <w:rFonts w:ascii="Times New Roman" w:eastAsia="Times New Roman" w:hAnsi="Times New Roman" w:cs="Times New Roman"/>
          <w:color w:val="000000"/>
          <w:sz w:val="28"/>
          <w:szCs w:val="28"/>
          <w:lang w:eastAsia="ru-RU"/>
        </w:rPr>
        <w:t xml:space="preserve">онном </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дин</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х </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кт</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рных</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подр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3"/>
          <w:sz w:val="28"/>
          <w:szCs w:val="28"/>
          <w:lang w:eastAsia="ru-RU"/>
        </w:rPr>
        <w:t>з</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ний.</w:t>
      </w:r>
    </w:p>
    <w:p w14:paraId="5D25D294" w14:textId="77777777" w:rsidR="005266DE" w:rsidRPr="00D51D33" w:rsidRDefault="005266DE" w:rsidP="000D2B9C">
      <w:pPr>
        <w:widowControl w:val="0"/>
        <w:spacing w:after="0" w:line="240" w:lineRule="auto"/>
        <w:ind w:right="-20" w:firstLine="567"/>
        <w:jc w:val="both"/>
        <w:rPr>
          <w:rFonts w:ascii="Times New Roman" w:eastAsia="Times New Roman" w:hAnsi="Times New Roman" w:cs="Times New Roman"/>
          <w:color w:val="000000"/>
          <w:w w:val="101"/>
          <w:sz w:val="28"/>
          <w:szCs w:val="28"/>
          <w:lang w:eastAsia="ru-RU"/>
        </w:rPr>
      </w:pP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х</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pacing w:val="-2"/>
          <w:sz w:val="28"/>
          <w:szCs w:val="28"/>
          <w:lang w:eastAsia="ru-RU"/>
        </w:rPr>
        <w:t>з</w:t>
      </w:r>
      <w:r w:rsidRPr="00D51D33">
        <w:rPr>
          <w:rFonts w:ascii="Times New Roman" w:eastAsia="Times New Roman" w:hAnsi="Times New Roman" w:cs="Times New Roman"/>
          <w:color w:val="000000"/>
          <w:sz w:val="28"/>
          <w:szCs w:val="28"/>
          <w:lang w:eastAsia="ru-RU"/>
        </w:rPr>
        <w:t>м кон</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ир</w:t>
      </w:r>
      <w:r w:rsidRPr="00D51D33">
        <w:rPr>
          <w:rFonts w:ascii="Times New Roman" w:eastAsia="Times New Roman" w:hAnsi="Times New Roman" w:cs="Times New Roman"/>
          <w:color w:val="000000"/>
          <w:spacing w:val="1"/>
          <w:sz w:val="28"/>
          <w:szCs w:val="28"/>
          <w:lang w:eastAsia="ru-RU"/>
        </w:rPr>
        <w:t>ов</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pacing w:val="-2"/>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xml:space="preserve"> оп</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имиз</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pacing w:val="-2"/>
          <w:sz w:val="28"/>
          <w:szCs w:val="28"/>
          <w:lang w:eastAsia="ru-RU"/>
        </w:rPr>
        <w:t>ц</w:t>
      </w:r>
      <w:r w:rsidRPr="00D51D33">
        <w:rPr>
          <w:rFonts w:ascii="Times New Roman" w:eastAsia="Times New Roman" w:hAnsi="Times New Roman" w:cs="Times New Roman"/>
          <w:color w:val="000000"/>
          <w:sz w:val="28"/>
          <w:szCs w:val="28"/>
          <w:lang w:eastAsia="ru-RU"/>
        </w:rPr>
        <w:t>ионной</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w:t>
      </w:r>
    </w:p>
    <w:p w14:paraId="0F0C567A" w14:textId="77777777" w:rsidR="005266DE" w:rsidRPr="00D51D33" w:rsidRDefault="005266DE" w:rsidP="007A3E1E">
      <w:pPr>
        <w:widowControl w:val="0"/>
        <w:tabs>
          <w:tab w:val="left" w:pos="3920"/>
          <w:tab w:val="left" w:pos="6021"/>
          <w:tab w:val="left" w:pos="8295"/>
        </w:tabs>
        <w:spacing w:after="0" w:line="240" w:lineRule="auto"/>
        <w:ind w:right="-16"/>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z w:val="28"/>
          <w:szCs w:val="28"/>
          <w:lang w:eastAsia="ru-RU"/>
        </w:rPr>
        <w:t>1.</w:t>
      </w:r>
      <w:r w:rsidRPr="00D51D33">
        <w:rPr>
          <w:rFonts w:ascii="Times New Roman" w:eastAsia="Times New Roman" w:hAnsi="Times New Roman" w:cs="Times New Roman"/>
          <w:color w:val="000000"/>
          <w:spacing w:val="54"/>
          <w:sz w:val="28"/>
          <w:szCs w:val="28"/>
          <w:lang w:eastAsia="ru-RU"/>
        </w:rPr>
        <w:t xml:space="preserve"> </w:t>
      </w:r>
      <w:r w:rsidRPr="00D51D33">
        <w:rPr>
          <w:rFonts w:ascii="Times New Roman" w:eastAsia="Times New Roman" w:hAnsi="Times New Roman" w:cs="Times New Roman"/>
          <w:color w:val="000000"/>
          <w:sz w:val="28"/>
          <w:szCs w:val="28"/>
          <w:lang w:eastAsia="ru-RU"/>
        </w:rPr>
        <w:t>Ад</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sz w:val="28"/>
          <w:szCs w:val="28"/>
          <w:lang w:eastAsia="ru-RU"/>
        </w:rPr>
        <w:t>ини</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ци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49"/>
          <w:sz w:val="28"/>
          <w:szCs w:val="28"/>
          <w:lang w:eastAsia="ru-RU"/>
        </w:rPr>
        <w:t xml:space="preserve"> </w:t>
      </w:r>
      <w:r w:rsidRPr="00D51D33">
        <w:rPr>
          <w:rFonts w:ascii="Times New Roman" w:eastAsia="Times New Roman" w:hAnsi="Times New Roman" w:cs="Times New Roman"/>
          <w:color w:val="000000"/>
          <w:sz w:val="28"/>
          <w:szCs w:val="28"/>
          <w:lang w:eastAsia="ru-RU"/>
        </w:rPr>
        <w:t>МАОУ</w:t>
      </w:r>
      <w:r w:rsidRPr="00D51D33">
        <w:rPr>
          <w:rFonts w:ascii="Times New Roman" w:eastAsia="Times New Roman" w:hAnsi="Times New Roman" w:cs="Times New Roman"/>
          <w:color w:val="000000"/>
          <w:spacing w:val="55"/>
          <w:sz w:val="28"/>
          <w:szCs w:val="28"/>
          <w:lang w:eastAsia="ru-RU"/>
        </w:rPr>
        <w:t xml:space="preserve"> </w:t>
      </w:r>
      <w:r w:rsidRPr="00D51D33">
        <w:rPr>
          <w:rFonts w:ascii="Times New Roman" w:eastAsia="Times New Roman" w:hAnsi="Times New Roman" w:cs="Times New Roman"/>
          <w:color w:val="000000"/>
          <w:sz w:val="28"/>
          <w:szCs w:val="28"/>
          <w:lang w:eastAsia="ru-RU"/>
        </w:rPr>
        <w:t>СОШ</w:t>
      </w:r>
      <w:r w:rsidRPr="00D51D33">
        <w:rPr>
          <w:rFonts w:ascii="Times New Roman" w:eastAsia="Times New Roman" w:hAnsi="Times New Roman" w:cs="Times New Roman"/>
          <w:color w:val="000000"/>
          <w:spacing w:val="54"/>
          <w:sz w:val="28"/>
          <w:szCs w:val="28"/>
          <w:lang w:eastAsia="ru-RU"/>
        </w:rPr>
        <w:t xml:space="preserve"> </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1"/>
          <w:sz w:val="28"/>
          <w:szCs w:val="28"/>
          <w:lang w:eastAsia="ru-RU"/>
        </w:rPr>
        <w:t>2</w:t>
      </w:r>
      <w:r>
        <w:rPr>
          <w:rFonts w:ascii="Times New Roman" w:eastAsia="Times New Roman" w:hAnsi="Times New Roman" w:cs="Times New Roman"/>
          <w:color w:val="000000"/>
          <w:sz w:val="28"/>
          <w:szCs w:val="28"/>
          <w:lang w:eastAsia="ru-RU"/>
        </w:rPr>
        <w:t>12</w:t>
      </w:r>
      <w:r w:rsidRPr="00D51D33">
        <w:rPr>
          <w:rFonts w:ascii="Times New Roman" w:eastAsia="Times New Roman" w:hAnsi="Times New Roman" w:cs="Times New Roman"/>
          <w:color w:val="000000"/>
          <w:spacing w:val="55"/>
          <w:sz w:val="28"/>
          <w:szCs w:val="28"/>
          <w:lang w:eastAsia="ru-RU"/>
        </w:rPr>
        <w:t xml:space="preserve"> </w:t>
      </w:r>
      <w:r w:rsidRPr="00D51D33">
        <w:rPr>
          <w:rFonts w:ascii="Times New Roman" w:eastAsia="Times New Roman" w:hAnsi="Times New Roman" w:cs="Times New Roman"/>
          <w:color w:val="000000"/>
          <w:sz w:val="28"/>
          <w:szCs w:val="28"/>
          <w:lang w:eastAsia="ru-RU"/>
        </w:rPr>
        <w:t>проводит</w:t>
      </w:r>
      <w:r w:rsidRPr="00D51D33">
        <w:rPr>
          <w:rFonts w:ascii="Times New Roman" w:eastAsia="Times New Roman" w:hAnsi="Times New Roman" w:cs="Times New Roman"/>
          <w:color w:val="000000"/>
          <w:spacing w:val="54"/>
          <w:sz w:val="28"/>
          <w:szCs w:val="28"/>
          <w:lang w:eastAsia="ru-RU"/>
        </w:rPr>
        <w:t xml:space="preserve"> </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лиз р</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5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б</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52"/>
          <w:sz w:val="28"/>
          <w:szCs w:val="28"/>
          <w:lang w:eastAsia="ru-RU"/>
        </w:rPr>
        <w:t xml:space="preserve"> </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ри</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льн</w:t>
      </w:r>
      <w:r w:rsidRPr="00D51D33">
        <w:rPr>
          <w:rFonts w:ascii="Times New Roman" w:eastAsia="Times New Roman" w:hAnsi="Times New Roman" w:cs="Times New Roman"/>
          <w:color w:val="000000"/>
          <w:spacing w:val="4"/>
          <w:sz w:val="28"/>
          <w:szCs w:val="28"/>
          <w:lang w:eastAsia="ru-RU"/>
        </w:rPr>
        <w:t>о</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хни</w:t>
      </w:r>
      <w:r w:rsidRPr="00D51D33">
        <w:rPr>
          <w:rFonts w:ascii="Times New Roman" w:eastAsia="Times New Roman" w:hAnsi="Times New Roman" w:cs="Times New Roman"/>
          <w:color w:val="000000"/>
          <w:spacing w:val="-1"/>
          <w:sz w:val="28"/>
          <w:szCs w:val="28"/>
          <w:lang w:eastAsia="ru-RU"/>
        </w:rPr>
        <w:t>ч</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pacing w:val="-2"/>
          <w:sz w:val="28"/>
          <w:szCs w:val="28"/>
          <w:lang w:eastAsia="ru-RU"/>
        </w:rPr>
        <w:t>к</w:t>
      </w:r>
      <w:r w:rsidRPr="00D51D33">
        <w:rPr>
          <w:rFonts w:ascii="Times New Roman" w:eastAsia="Times New Roman" w:hAnsi="Times New Roman" w:cs="Times New Roman"/>
          <w:color w:val="000000"/>
          <w:sz w:val="28"/>
          <w:szCs w:val="28"/>
          <w:lang w:eastAsia="ru-RU"/>
        </w:rPr>
        <w:t>ой</w:t>
      </w:r>
      <w:r w:rsidRPr="00D51D33">
        <w:rPr>
          <w:rFonts w:ascii="Times New Roman" w:eastAsia="Times New Roman" w:hAnsi="Times New Roman" w:cs="Times New Roman"/>
          <w:color w:val="000000"/>
          <w:spacing w:val="51"/>
          <w:sz w:val="28"/>
          <w:szCs w:val="28"/>
          <w:lang w:eastAsia="ru-RU"/>
        </w:rPr>
        <w:t xml:space="preserve"> </w:t>
      </w:r>
      <w:r w:rsidRPr="00D51D33">
        <w:rPr>
          <w:rFonts w:ascii="Times New Roman" w:eastAsia="Times New Roman" w:hAnsi="Times New Roman" w:cs="Times New Roman"/>
          <w:color w:val="000000"/>
          <w:sz w:val="28"/>
          <w:szCs w:val="28"/>
          <w:lang w:eastAsia="ru-RU"/>
        </w:rPr>
        <w:t>б</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зы,</w:t>
      </w:r>
      <w:r w:rsidRPr="00D51D33">
        <w:rPr>
          <w:rFonts w:ascii="Times New Roman" w:eastAsia="Times New Roman" w:hAnsi="Times New Roman" w:cs="Times New Roman"/>
          <w:color w:val="000000"/>
          <w:spacing w:val="49"/>
          <w:sz w:val="28"/>
          <w:szCs w:val="28"/>
          <w:lang w:eastAsia="ru-RU"/>
        </w:rPr>
        <w:t xml:space="preserve"> </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дрово</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50"/>
          <w:sz w:val="28"/>
          <w:szCs w:val="28"/>
          <w:lang w:eastAsia="ru-RU"/>
        </w:rPr>
        <w:t xml:space="preserve"> </w:t>
      </w:r>
      <w:r w:rsidRPr="00D51D33">
        <w:rPr>
          <w:rFonts w:ascii="Times New Roman" w:eastAsia="Times New Roman" w:hAnsi="Times New Roman" w:cs="Times New Roman"/>
          <w:color w:val="000000"/>
          <w:sz w:val="28"/>
          <w:szCs w:val="28"/>
          <w:lang w:eastAsia="ru-RU"/>
        </w:rPr>
        <w:t>об</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spacing w:val="-2"/>
          <w:w w:val="101"/>
          <w:sz w:val="28"/>
          <w:szCs w:val="28"/>
          <w:lang w:eastAsia="ru-RU"/>
        </w:rPr>
        <w:t>я</w:t>
      </w:r>
      <w:r w:rsidRPr="00D51D33">
        <w:rPr>
          <w:rFonts w:ascii="Times New Roman" w:eastAsia="Times New Roman" w:hAnsi="Times New Roman" w:cs="Times New Roman"/>
          <w:color w:val="000000"/>
          <w:sz w:val="28"/>
          <w:szCs w:val="28"/>
          <w:lang w:eastAsia="ru-RU"/>
        </w:rPr>
        <w:t>, фин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о-эко</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омич</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pacing w:val="-1"/>
          <w:sz w:val="28"/>
          <w:szCs w:val="28"/>
          <w:lang w:eastAsia="ru-RU"/>
        </w:rPr>
        <w:t>к</w:t>
      </w:r>
      <w:r w:rsidR="007A3E1E">
        <w:rPr>
          <w:rFonts w:ascii="Times New Roman" w:eastAsia="Times New Roman" w:hAnsi="Times New Roman" w:cs="Times New Roman"/>
          <w:color w:val="000000"/>
          <w:sz w:val="28"/>
          <w:szCs w:val="28"/>
          <w:lang w:eastAsia="ru-RU"/>
        </w:rPr>
        <w:t xml:space="preserve">ого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озм</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жно</w:t>
      </w:r>
      <w:r w:rsidRPr="00D51D33">
        <w:rPr>
          <w:rFonts w:ascii="Times New Roman" w:eastAsia="Times New Roman" w:hAnsi="Times New Roman" w:cs="Times New Roman"/>
          <w:color w:val="000000"/>
          <w:w w:val="101"/>
          <w:sz w:val="28"/>
          <w:szCs w:val="28"/>
          <w:lang w:eastAsia="ru-RU"/>
        </w:rPr>
        <w:t>с</w:t>
      </w:r>
      <w:r w:rsidR="007A3E1E">
        <w:rPr>
          <w:rFonts w:ascii="Times New Roman" w:eastAsia="Times New Roman" w:hAnsi="Times New Roman" w:cs="Times New Roman"/>
          <w:color w:val="000000"/>
          <w:sz w:val="28"/>
          <w:szCs w:val="28"/>
          <w:lang w:eastAsia="ru-RU"/>
        </w:rPr>
        <w:t xml:space="preserve">ти </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поль</w:t>
      </w:r>
      <w:r w:rsidRPr="00D51D33">
        <w:rPr>
          <w:rFonts w:ascii="Times New Roman" w:eastAsia="Times New Roman" w:hAnsi="Times New Roman" w:cs="Times New Roman"/>
          <w:color w:val="000000"/>
          <w:spacing w:val="-3"/>
          <w:sz w:val="28"/>
          <w:szCs w:val="28"/>
          <w:lang w:eastAsia="ru-RU"/>
        </w:rPr>
        <w:t>з</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xml:space="preserve"> вн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б</w:t>
      </w:r>
      <w:r w:rsidRPr="00D51D33">
        <w:rPr>
          <w:rFonts w:ascii="Times New Roman" w:eastAsia="Times New Roman" w:hAnsi="Times New Roman" w:cs="Times New Roman"/>
          <w:color w:val="000000"/>
          <w:spacing w:val="-2"/>
          <w:sz w:val="28"/>
          <w:szCs w:val="28"/>
          <w:lang w:eastAsia="ru-RU"/>
        </w:rPr>
        <w:t>ю</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spacing w:val="1"/>
          <w:sz w:val="28"/>
          <w:szCs w:val="28"/>
          <w:lang w:eastAsia="ru-RU"/>
        </w:rPr>
        <w:t>ж</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2"/>
          <w:sz w:val="28"/>
          <w:szCs w:val="28"/>
          <w:lang w:eastAsia="ru-RU"/>
        </w:rPr>
        <w:t>н</w:t>
      </w:r>
      <w:r w:rsidRPr="00D51D33">
        <w:rPr>
          <w:rFonts w:ascii="Times New Roman" w:eastAsia="Times New Roman" w:hAnsi="Times New Roman" w:cs="Times New Roman"/>
          <w:color w:val="000000"/>
          <w:sz w:val="28"/>
          <w:szCs w:val="28"/>
          <w:lang w:eastAsia="ru-RU"/>
        </w:rPr>
        <w:t>ых</w:t>
      </w:r>
      <w:r w:rsidRPr="00D51D33">
        <w:rPr>
          <w:rFonts w:ascii="Times New Roman" w:eastAsia="Times New Roman" w:hAnsi="Times New Roman" w:cs="Times New Roman"/>
          <w:color w:val="000000"/>
          <w:spacing w:val="103"/>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spacing w:val="103"/>
          <w:sz w:val="28"/>
          <w:szCs w:val="28"/>
          <w:lang w:eastAsia="ru-RU"/>
        </w:rPr>
        <w:t xml:space="preserve"> </w:t>
      </w:r>
      <w:r w:rsidRPr="00D51D33">
        <w:rPr>
          <w:rFonts w:ascii="Times New Roman" w:eastAsia="Times New Roman" w:hAnsi="Times New Roman" w:cs="Times New Roman"/>
          <w:color w:val="000000"/>
          <w:sz w:val="28"/>
          <w:szCs w:val="28"/>
          <w:lang w:eastAsia="ru-RU"/>
        </w:rPr>
        <w:t>возможно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ть</w:t>
      </w:r>
      <w:r w:rsidRPr="00D51D33">
        <w:rPr>
          <w:rFonts w:ascii="Times New Roman" w:eastAsia="Times New Roman" w:hAnsi="Times New Roman" w:cs="Times New Roman"/>
          <w:color w:val="000000"/>
          <w:spacing w:val="102"/>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щ</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105"/>
          <w:sz w:val="28"/>
          <w:szCs w:val="28"/>
          <w:lang w:eastAsia="ru-RU"/>
        </w:rPr>
        <w:t xml:space="preserve"> </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2"/>
          <w:sz w:val="28"/>
          <w:szCs w:val="28"/>
          <w:lang w:eastAsia="ru-RU"/>
        </w:rPr>
        <w:t>л</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тных</w:t>
      </w:r>
      <w:r w:rsidRPr="00D51D33">
        <w:rPr>
          <w:rFonts w:ascii="Times New Roman" w:eastAsia="Times New Roman" w:hAnsi="Times New Roman" w:cs="Times New Roman"/>
          <w:color w:val="000000"/>
          <w:spacing w:val="103"/>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z w:val="28"/>
          <w:szCs w:val="28"/>
          <w:lang w:eastAsia="ru-RU"/>
        </w:rPr>
        <w:t>ополнит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z w:val="28"/>
          <w:szCs w:val="28"/>
          <w:lang w:eastAsia="ru-RU"/>
        </w:rPr>
        <w:t>ь</w:t>
      </w:r>
      <w:r w:rsidRPr="00D51D33">
        <w:rPr>
          <w:rFonts w:ascii="Times New Roman" w:eastAsia="Times New Roman" w:hAnsi="Times New Roman" w:cs="Times New Roman"/>
          <w:color w:val="000000"/>
          <w:spacing w:val="-1"/>
          <w:sz w:val="28"/>
          <w:szCs w:val="28"/>
          <w:lang w:eastAsia="ru-RU"/>
        </w:rPr>
        <w:t>ны</w:t>
      </w:r>
      <w:r w:rsidRPr="00D51D33">
        <w:rPr>
          <w:rFonts w:ascii="Times New Roman" w:eastAsia="Times New Roman" w:hAnsi="Times New Roman" w:cs="Times New Roman"/>
          <w:color w:val="000000"/>
          <w:sz w:val="28"/>
          <w:szCs w:val="28"/>
          <w:lang w:eastAsia="ru-RU"/>
        </w:rPr>
        <w:t>х обр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льных</w:t>
      </w:r>
      <w:r w:rsidRPr="00D51D33">
        <w:rPr>
          <w:rFonts w:ascii="Times New Roman" w:eastAsia="Times New Roman" w:hAnsi="Times New Roman" w:cs="Times New Roman"/>
          <w:color w:val="000000"/>
          <w:spacing w:val="55"/>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г)</w:t>
      </w:r>
      <w:r w:rsidRPr="00D51D33">
        <w:rPr>
          <w:rFonts w:ascii="Times New Roman" w:eastAsia="Times New Roman" w:hAnsi="Times New Roman" w:cs="Times New Roman"/>
          <w:color w:val="000000"/>
          <w:spacing w:val="54"/>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pacing w:val="55"/>
          <w:sz w:val="28"/>
          <w:szCs w:val="28"/>
          <w:lang w:eastAsia="ru-RU"/>
        </w:rPr>
        <w:t xml:space="preserve"> </w:t>
      </w:r>
      <w:r w:rsidRPr="00D51D33">
        <w:rPr>
          <w:rFonts w:ascii="Times New Roman" w:eastAsia="Times New Roman" w:hAnsi="Times New Roman" w:cs="Times New Roman"/>
          <w:color w:val="000000"/>
          <w:sz w:val="28"/>
          <w:szCs w:val="28"/>
          <w:lang w:eastAsia="ru-RU"/>
        </w:rPr>
        <w:t>опр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яе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51"/>
          <w:sz w:val="28"/>
          <w:szCs w:val="28"/>
          <w:lang w:eastAsia="ru-RU"/>
        </w:rPr>
        <w:t xml:space="preserve"> </w:t>
      </w:r>
      <w:r w:rsidRPr="00D51D33">
        <w:rPr>
          <w:rFonts w:ascii="Times New Roman" w:eastAsia="Times New Roman" w:hAnsi="Times New Roman" w:cs="Times New Roman"/>
          <w:color w:val="000000"/>
          <w:sz w:val="28"/>
          <w:szCs w:val="28"/>
          <w:lang w:eastAsia="ru-RU"/>
        </w:rPr>
        <w:t>возможно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55"/>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54"/>
          <w:sz w:val="28"/>
          <w:szCs w:val="28"/>
          <w:lang w:eastAsia="ru-RU"/>
        </w:rPr>
        <w:t xml:space="preserve"> </w:t>
      </w:r>
      <w:r w:rsidRPr="00D51D33">
        <w:rPr>
          <w:rFonts w:ascii="Times New Roman" w:eastAsia="Times New Roman" w:hAnsi="Times New Roman" w:cs="Times New Roman"/>
          <w:color w:val="000000"/>
          <w:sz w:val="28"/>
          <w:szCs w:val="28"/>
          <w:lang w:eastAsia="ru-RU"/>
        </w:rPr>
        <w:t>орг</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ции</w:t>
      </w:r>
      <w:r w:rsidRPr="00D51D33">
        <w:rPr>
          <w:rFonts w:ascii="Times New Roman" w:eastAsia="Times New Roman" w:hAnsi="Times New Roman" w:cs="Times New Roman"/>
          <w:color w:val="000000"/>
          <w:spacing w:val="55"/>
          <w:sz w:val="28"/>
          <w:szCs w:val="28"/>
          <w:lang w:eastAsia="ru-RU"/>
        </w:rPr>
        <w:t xml:space="preserve"> </w:t>
      </w:r>
      <w:r w:rsidRPr="00D51D33">
        <w:rPr>
          <w:rFonts w:ascii="Times New Roman" w:eastAsia="Times New Roman" w:hAnsi="Times New Roman" w:cs="Times New Roman"/>
          <w:color w:val="000000"/>
          <w:sz w:val="28"/>
          <w:szCs w:val="28"/>
          <w:lang w:eastAsia="ru-RU"/>
        </w:rPr>
        <w:t>вн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ро</w:t>
      </w:r>
      <w:r w:rsidRPr="00D51D33">
        <w:rPr>
          <w:rFonts w:ascii="Times New Roman" w:eastAsia="Times New Roman" w:hAnsi="Times New Roman" w:cs="Times New Roman"/>
          <w:color w:val="000000"/>
          <w:spacing w:val="-1"/>
          <w:sz w:val="28"/>
          <w:szCs w:val="28"/>
          <w:lang w:eastAsia="ru-RU"/>
        </w:rPr>
        <w:t>ч</w:t>
      </w:r>
      <w:r w:rsidRPr="00D51D33">
        <w:rPr>
          <w:rFonts w:ascii="Times New Roman" w:eastAsia="Times New Roman" w:hAnsi="Times New Roman" w:cs="Times New Roman"/>
          <w:color w:val="000000"/>
          <w:sz w:val="28"/>
          <w:szCs w:val="28"/>
          <w:lang w:eastAsia="ru-RU"/>
        </w:rPr>
        <w:t>ной д</w:t>
      </w:r>
      <w:r w:rsidRPr="00D51D33">
        <w:rPr>
          <w:rFonts w:ascii="Times New Roman" w:eastAsia="Times New Roman" w:hAnsi="Times New Roman" w:cs="Times New Roman"/>
          <w:color w:val="000000"/>
          <w:w w:val="101"/>
          <w:sz w:val="28"/>
          <w:szCs w:val="28"/>
          <w:lang w:eastAsia="ru-RU"/>
        </w:rPr>
        <w:t>ея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pacing w:val="-3"/>
          <w:sz w:val="28"/>
          <w:szCs w:val="28"/>
          <w:lang w:eastAsia="ru-RU"/>
        </w:rPr>
        <w:t>ь</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и.</w:t>
      </w:r>
    </w:p>
    <w:p w14:paraId="675E5092" w14:textId="77777777" w:rsidR="005266DE" w:rsidRPr="00D51D33" w:rsidRDefault="005266DE" w:rsidP="007A3E1E">
      <w:pPr>
        <w:widowControl w:val="0"/>
        <w:spacing w:after="0" w:line="240" w:lineRule="auto"/>
        <w:ind w:right="-58"/>
        <w:jc w:val="both"/>
        <w:rPr>
          <w:rFonts w:ascii="Times New Roman" w:eastAsia="Times New Roman" w:hAnsi="Times New Roman" w:cs="Times New Roman"/>
          <w:color w:val="000000"/>
          <w:w w:val="101"/>
          <w:sz w:val="28"/>
          <w:szCs w:val="28"/>
          <w:lang w:eastAsia="ru-RU"/>
        </w:rPr>
      </w:pPr>
      <w:r w:rsidRPr="00D51D33">
        <w:rPr>
          <w:rFonts w:ascii="Times New Roman" w:eastAsia="Times New Roman" w:hAnsi="Times New Roman" w:cs="Times New Roman"/>
          <w:color w:val="000000"/>
          <w:sz w:val="28"/>
          <w:szCs w:val="28"/>
          <w:lang w:eastAsia="ru-RU"/>
        </w:rPr>
        <w:t>2.</w:t>
      </w:r>
      <w:r w:rsidRPr="00D51D33">
        <w:rPr>
          <w:rFonts w:ascii="Times New Roman" w:eastAsia="Times New Roman" w:hAnsi="Times New Roman" w:cs="Times New Roman"/>
          <w:color w:val="000000"/>
          <w:spacing w:val="184"/>
          <w:sz w:val="28"/>
          <w:szCs w:val="28"/>
          <w:lang w:eastAsia="ru-RU"/>
        </w:rPr>
        <w:t xml:space="preserve"> </w:t>
      </w:r>
      <w:r w:rsidRPr="00D51D33">
        <w:rPr>
          <w:rFonts w:ascii="Times New Roman" w:eastAsia="Times New Roman" w:hAnsi="Times New Roman" w:cs="Times New Roman"/>
          <w:color w:val="000000"/>
          <w:sz w:val="28"/>
          <w:szCs w:val="28"/>
          <w:lang w:eastAsia="ru-RU"/>
        </w:rPr>
        <w:t>Кл</w:t>
      </w:r>
      <w:r w:rsidRPr="00D51D33">
        <w:rPr>
          <w:rFonts w:ascii="Times New Roman" w:eastAsia="Times New Roman" w:hAnsi="Times New Roman" w:cs="Times New Roman"/>
          <w:color w:val="000000"/>
          <w:w w:val="101"/>
          <w:sz w:val="28"/>
          <w:szCs w:val="28"/>
          <w:lang w:eastAsia="ru-RU"/>
        </w:rPr>
        <w:t>ас</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ы</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182"/>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води</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ль</w:t>
      </w:r>
      <w:r w:rsidRPr="00D51D33">
        <w:rPr>
          <w:rFonts w:ascii="Times New Roman" w:eastAsia="Times New Roman" w:hAnsi="Times New Roman" w:cs="Times New Roman"/>
          <w:color w:val="000000"/>
          <w:spacing w:val="182"/>
          <w:sz w:val="28"/>
          <w:szCs w:val="28"/>
          <w:lang w:eastAsia="ru-RU"/>
        </w:rPr>
        <w:t xml:space="preserve"> </w:t>
      </w:r>
      <w:r w:rsidRPr="00D51D33">
        <w:rPr>
          <w:rFonts w:ascii="Times New Roman" w:eastAsia="Times New Roman" w:hAnsi="Times New Roman" w:cs="Times New Roman"/>
          <w:color w:val="000000"/>
          <w:sz w:val="28"/>
          <w:szCs w:val="28"/>
          <w:lang w:eastAsia="ru-RU"/>
        </w:rPr>
        <w:t>про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одит</w:t>
      </w:r>
      <w:r w:rsidRPr="00D51D33">
        <w:rPr>
          <w:rFonts w:ascii="Times New Roman" w:eastAsia="Times New Roman" w:hAnsi="Times New Roman" w:cs="Times New Roman"/>
          <w:color w:val="000000"/>
          <w:spacing w:val="184"/>
          <w:sz w:val="28"/>
          <w:szCs w:val="28"/>
          <w:lang w:eastAsia="ru-RU"/>
        </w:rPr>
        <w:t xml:space="preserve"> </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нк</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ир</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81"/>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ди</w:t>
      </w:r>
      <w:r w:rsidRPr="00D51D33">
        <w:rPr>
          <w:rFonts w:ascii="Times New Roman" w:eastAsia="Times New Roman" w:hAnsi="Times New Roman" w:cs="Times New Roman"/>
          <w:color w:val="000000"/>
          <w:spacing w:val="183"/>
          <w:sz w:val="28"/>
          <w:szCs w:val="28"/>
          <w:lang w:eastAsia="ru-RU"/>
        </w:rPr>
        <w:t xml:space="preserve"> </w:t>
      </w:r>
      <w:r w:rsidRPr="00D51D33">
        <w:rPr>
          <w:rFonts w:ascii="Times New Roman" w:eastAsia="Times New Roman" w:hAnsi="Times New Roman" w:cs="Times New Roman"/>
          <w:color w:val="000000"/>
          <w:sz w:val="28"/>
          <w:szCs w:val="28"/>
          <w:lang w:eastAsia="ru-RU"/>
        </w:rPr>
        <w:t>родит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й (з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конн</w:t>
      </w:r>
      <w:r w:rsidRPr="00D51D33">
        <w:rPr>
          <w:rFonts w:ascii="Times New Roman" w:eastAsia="Times New Roman" w:hAnsi="Times New Roman" w:cs="Times New Roman"/>
          <w:color w:val="000000"/>
          <w:spacing w:val="-1"/>
          <w:sz w:val="28"/>
          <w:szCs w:val="28"/>
          <w:lang w:eastAsia="ru-RU"/>
        </w:rPr>
        <w:t>ы</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3"/>
          <w:sz w:val="28"/>
          <w:szCs w:val="28"/>
          <w:lang w:eastAsia="ru-RU"/>
        </w:rPr>
        <w:t>в</w:t>
      </w:r>
      <w:r w:rsidRPr="00D51D33">
        <w:rPr>
          <w:rFonts w:ascii="Times New Roman" w:eastAsia="Times New Roman" w:hAnsi="Times New Roman" w:cs="Times New Roman"/>
          <w:color w:val="000000"/>
          <w:sz w:val="28"/>
          <w:szCs w:val="28"/>
          <w:lang w:eastAsia="ru-RU"/>
        </w:rPr>
        <w:t>ит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 xml:space="preserve"> ц</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ю</w:t>
      </w:r>
      <w:r w:rsidRPr="00D51D33">
        <w:rPr>
          <w:rFonts w:ascii="Times New Roman" w:eastAsia="Times New Roman" w:hAnsi="Times New Roman" w:cs="Times New Roman"/>
          <w:color w:val="000000"/>
          <w:w w:val="101"/>
          <w:sz w:val="28"/>
          <w:szCs w:val="28"/>
          <w:lang w:eastAsia="ru-RU"/>
        </w:rPr>
        <w:t>:</w:t>
      </w:r>
    </w:p>
    <w:p w14:paraId="2845F178" w14:textId="77777777" w:rsidR="005266DE" w:rsidRPr="00D51D33" w:rsidRDefault="005266DE" w:rsidP="007A3E1E">
      <w:pPr>
        <w:widowControl w:val="0"/>
        <w:spacing w:before="3" w:after="0" w:line="240" w:lineRule="auto"/>
        <w:ind w:right="-9"/>
        <w:jc w:val="both"/>
        <w:rPr>
          <w:rFonts w:ascii="Times New Roman" w:eastAsia="Times New Roman" w:hAnsi="Times New Roman" w:cs="Times New Roman"/>
          <w:color w:val="000000"/>
          <w:w w:val="101"/>
          <w:sz w:val="28"/>
          <w:szCs w:val="28"/>
          <w:lang w:eastAsia="ru-RU"/>
        </w:rPr>
      </w:pP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153"/>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по</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152"/>
          <w:sz w:val="28"/>
          <w:szCs w:val="28"/>
          <w:lang w:eastAsia="ru-RU"/>
        </w:rPr>
        <w:t xml:space="preserve"> </w:t>
      </w:r>
      <w:r w:rsidRPr="00D51D33">
        <w:rPr>
          <w:rFonts w:ascii="Times New Roman" w:eastAsia="Times New Roman" w:hAnsi="Times New Roman" w:cs="Times New Roman"/>
          <w:color w:val="000000"/>
          <w:sz w:val="28"/>
          <w:szCs w:val="28"/>
          <w:lang w:eastAsia="ru-RU"/>
        </w:rPr>
        <w:t>информ</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ции</w:t>
      </w:r>
      <w:r w:rsidRPr="00D51D33">
        <w:rPr>
          <w:rFonts w:ascii="Times New Roman" w:eastAsia="Times New Roman" w:hAnsi="Times New Roman" w:cs="Times New Roman"/>
          <w:color w:val="000000"/>
          <w:spacing w:val="154"/>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54"/>
          <w:sz w:val="28"/>
          <w:szCs w:val="28"/>
          <w:lang w:eastAsia="ru-RU"/>
        </w:rPr>
        <w:t xml:space="preserve"> </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3"/>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15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pacing w:val="153"/>
          <w:sz w:val="28"/>
          <w:szCs w:val="28"/>
          <w:lang w:eastAsia="ru-RU"/>
        </w:rPr>
        <w:t xml:space="preserve"> </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ж</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3"/>
          <w:sz w:val="28"/>
          <w:szCs w:val="28"/>
          <w:lang w:eastAsia="ru-RU"/>
        </w:rPr>
        <w:t>л</w:t>
      </w:r>
      <w:r w:rsidRPr="00D51D33">
        <w:rPr>
          <w:rFonts w:ascii="Times New Roman" w:eastAsia="Times New Roman" w:hAnsi="Times New Roman" w:cs="Times New Roman"/>
          <w:color w:val="000000"/>
          <w:sz w:val="28"/>
          <w:szCs w:val="28"/>
          <w:lang w:eastAsia="ru-RU"/>
        </w:rPr>
        <w:t>ьной</w:t>
      </w:r>
      <w:r w:rsidRPr="00D51D33">
        <w:rPr>
          <w:rFonts w:ascii="Times New Roman" w:eastAsia="Times New Roman" w:hAnsi="Times New Roman" w:cs="Times New Roman"/>
          <w:color w:val="000000"/>
          <w:spacing w:val="153"/>
          <w:sz w:val="28"/>
          <w:szCs w:val="28"/>
          <w:lang w:eastAsia="ru-RU"/>
        </w:rPr>
        <w:t xml:space="preserve"> </w:t>
      </w:r>
      <w:r w:rsidRPr="00D51D33">
        <w:rPr>
          <w:rFonts w:ascii="Times New Roman" w:eastAsia="Times New Roman" w:hAnsi="Times New Roman" w:cs="Times New Roman"/>
          <w:color w:val="000000"/>
          <w:sz w:val="28"/>
          <w:szCs w:val="28"/>
          <w:lang w:eastAsia="ru-RU"/>
        </w:rPr>
        <w:t>вр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ной 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зк</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28"/>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об</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ющи</w:t>
      </w:r>
      <w:r w:rsidRPr="00D51D33">
        <w:rPr>
          <w:rFonts w:ascii="Times New Roman" w:eastAsia="Times New Roman" w:hAnsi="Times New Roman" w:cs="Times New Roman"/>
          <w:color w:val="000000"/>
          <w:spacing w:val="2"/>
          <w:sz w:val="28"/>
          <w:szCs w:val="28"/>
          <w:lang w:eastAsia="ru-RU"/>
        </w:rPr>
        <w:t>х</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w w:val="101"/>
          <w:sz w:val="28"/>
          <w:szCs w:val="28"/>
          <w:lang w:eastAsia="ru-RU"/>
        </w:rPr>
        <w:t>я</w:t>
      </w:r>
      <w:r w:rsidR="007A3E1E">
        <w:rPr>
          <w:rFonts w:ascii="Times New Roman" w:eastAsia="Times New Roman" w:hAnsi="Times New Roman" w:cs="Times New Roman"/>
          <w:color w:val="000000"/>
          <w:spacing w:val="129"/>
          <w:sz w:val="28"/>
          <w:szCs w:val="28"/>
          <w:lang w:eastAsia="ru-RU"/>
        </w:rPr>
        <w:t xml:space="preserve"> </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128"/>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бъ</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дин</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
          <w:w w:val="101"/>
          <w:sz w:val="28"/>
          <w:szCs w:val="28"/>
          <w:lang w:eastAsia="ru-RU"/>
        </w:rPr>
        <w:t>я</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w w:val="101"/>
          <w:sz w:val="28"/>
          <w:szCs w:val="28"/>
          <w:lang w:eastAsia="ru-RU"/>
        </w:rPr>
        <w:t>/</w:t>
      </w:r>
      <w:r w:rsidRPr="00D51D33">
        <w:rPr>
          <w:rFonts w:ascii="Times New Roman" w:eastAsia="Times New Roman" w:hAnsi="Times New Roman" w:cs="Times New Roman"/>
          <w:color w:val="000000"/>
          <w:sz w:val="28"/>
          <w:szCs w:val="28"/>
          <w:lang w:eastAsia="ru-RU"/>
        </w:rPr>
        <w:t>ц</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х</w:t>
      </w:r>
      <w:r w:rsidRPr="00D51D33">
        <w:rPr>
          <w:rFonts w:ascii="Times New Roman" w:eastAsia="Times New Roman" w:hAnsi="Times New Roman" w:cs="Times New Roman"/>
          <w:color w:val="000000"/>
          <w:w w:val="101"/>
          <w:sz w:val="28"/>
          <w:szCs w:val="28"/>
          <w:lang w:eastAsia="ru-RU"/>
        </w:rPr>
        <w:t>/</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жд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127"/>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z w:val="28"/>
          <w:szCs w:val="28"/>
          <w:lang w:eastAsia="ru-RU"/>
        </w:rPr>
        <w:t>опо</w:t>
      </w:r>
      <w:r w:rsidRPr="00D51D33">
        <w:rPr>
          <w:rFonts w:ascii="Times New Roman" w:eastAsia="Times New Roman" w:hAnsi="Times New Roman" w:cs="Times New Roman"/>
          <w:color w:val="000000"/>
          <w:spacing w:val="1"/>
          <w:sz w:val="28"/>
          <w:szCs w:val="28"/>
          <w:lang w:eastAsia="ru-RU"/>
        </w:rPr>
        <w:t>лни</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ог</w:t>
      </w:r>
      <w:r w:rsidRPr="00D51D33">
        <w:rPr>
          <w:rFonts w:ascii="Times New Roman" w:eastAsia="Times New Roman" w:hAnsi="Times New Roman" w:cs="Times New Roman"/>
          <w:color w:val="000000"/>
          <w:sz w:val="28"/>
          <w:szCs w:val="28"/>
          <w:lang w:eastAsia="ru-RU"/>
        </w:rPr>
        <w:t>о обр</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чр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жд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spacing w:val="-1"/>
          <w:w w:val="101"/>
          <w:sz w:val="28"/>
          <w:szCs w:val="28"/>
          <w:lang w:eastAsia="ru-RU"/>
        </w:rPr>
        <w:t>я</w:t>
      </w:r>
      <w:r w:rsidRPr="00D51D33">
        <w:rPr>
          <w:rFonts w:ascii="Times New Roman" w:eastAsia="Times New Roman" w:hAnsi="Times New Roman" w:cs="Times New Roman"/>
          <w:color w:val="000000"/>
          <w:sz w:val="28"/>
          <w:szCs w:val="28"/>
          <w:lang w:eastAsia="ru-RU"/>
        </w:rPr>
        <w:t>х к</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льт</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ры</w:t>
      </w:r>
      <w:r w:rsidRPr="00D51D33">
        <w:rPr>
          <w:rFonts w:ascii="Times New Roman" w:eastAsia="Times New Roman" w:hAnsi="Times New Roman" w:cs="Times New Roman"/>
          <w:color w:val="000000"/>
          <w:spacing w:val="1"/>
          <w:sz w:val="28"/>
          <w:szCs w:val="28"/>
          <w:lang w:eastAsia="ru-RU"/>
        </w:rPr>
        <w:t xml:space="preserve"> и</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порт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 xml:space="preserve"> (в </w:t>
      </w:r>
      <w:r w:rsidRPr="00D51D33">
        <w:rPr>
          <w:rFonts w:ascii="Times New Roman" w:eastAsia="Times New Roman" w:hAnsi="Times New Roman" w:cs="Times New Roman"/>
          <w:color w:val="000000"/>
          <w:spacing w:val="-3"/>
          <w:sz w:val="28"/>
          <w:szCs w:val="28"/>
          <w:lang w:eastAsia="ru-RU"/>
        </w:rPr>
        <w:t>т</w:t>
      </w:r>
      <w:r w:rsidRPr="00D51D33">
        <w:rPr>
          <w:rFonts w:ascii="Times New Roman" w:eastAsia="Times New Roman" w:hAnsi="Times New Roman" w:cs="Times New Roman"/>
          <w:color w:val="000000"/>
          <w:sz w:val="28"/>
          <w:szCs w:val="28"/>
          <w:lang w:eastAsia="ru-RU"/>
        </w:rPr>
        <w:t>ом чи</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го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ных)</w:t>
      </w:r>
      <w:r w:rsidRPr="00D51D33">
        <w:rPr>
          <w:rFonts w:ascii="Times New Roman" w:eastAsia="Times New Roman" w:hAnsi="Times New Roman" w:cs="Times New Roman"/>
          <w:color w:val="000000"/>
          <w:w w:val="101"/>
          <w:sz w:val="28"/>
          <w:szCs w:val="28"/>
          <w:lang w:eastAsia="ru-RU"/>
        </w:rPr>
        <w:t>;</w:t>
      </w:r>
    </w:p>
    <w:p w14:paraId="1E4D48CF" w14:textId="77777777" w:rsidR="005266DE" w:rsidRPr="00D51D33" w:rsidRDefault="005266DE" w:rsidP="007A3E1E">
      <w:pPr>
        <w:widowControl w:val="0"/>
        <w:tabs>
          <w:tab w:val="left" w:pos="1410"/>
          <w:tab w:val="left" w:pos="2456"/>
          <w:tab w:val="left" w:pos="4233"/>
          <w:tab w:val="left" w:pos="4864"/>
          <w:tab w:val="left" w:pos="6712"/>
          <w:tab w:val="left" w:pos="8460"/>
        </w:tabs>
        <w:spacing w:after="0" w:line="240" w:lineRule="auto"/>
        <w:ind w:right="-19"/>
        <w:jc w:val="both"/>
        <w:rPr>
          <w:rFonts w:ascii="Times New Roman" w:eastAsia="Times New Roman" w:hAnsi="Times New Roman" w:cs="Times New Roman"/>
          <w:color w:val="000000"/>
          <w:w w:val="101"/>
          <w:sz w:val="28"/>
          <w:szCs w:val="28"/>
          <w:lang w:eastAsia="ru-RU"/>
        </w:rPr>
      </w:pP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177"/>
          <w:sz w:val="28"/>
          <w:szCs w:val="28"/>
          <w:lang w:eastAsia="ru-RU"/>
        </w:rPr>
        <w:t xml:space="preserve"> </w:t>
      </w:r>
      <w:r w:rsidRPr="00D51D33">
        <w:rPr>
          <w:rFonts w:ascii="Times New Roman" w:eastAsia="Times New Roman" w:hAnsi="Times New Roman" w:cs="Times New Roman"/>
          <w:color w:val="000000"/>
          <w:sz w:val="28"/>
          <w:szCs w:val="28"/>
          <w:lang w:eastAsia="ru-RU"/>
        </w:rPr>
        <w:t>зн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ком</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74"/>
          <w:sz w:val="28"/>
          <w:szCs w:val="28"/>
          <w:lang w:eastAsia="ru-RU"/>
        </w:rPr>
        <w:t xml:space="preserve"> </w:t>
      </w:r>
      <w:r w:rsidRPr="00D51D33">
        <w:rPr>
          <w:rFonts w:ascii="Times New Roman" w:eastAsia="Times New Roman" w:hAnsi="Times New Roman" w:cs="Times New Roman"/>
          <w:color w:val="000000"/>
          <w:sz w:val="28"/>
          <w:szCs w:val="28"/>
          <w:lang w:eastAsia="ru-RU"/>
        </w:rPr>
        <w:t>родит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175"/>
          <w:sz w:val="28"/>
          <w:szCs w:val="28"/>
          <w:lang w:eastAsia="ru-RU"/>
        </w:rPr>
        <w:t xml:space="preserve"> </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к</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нных</w:t>
      </w:r>
      <w:r w:rsidRPr="00D51D33">
        <w:rPr>
          <w:rFonts w:ascii="Times New Roman" w:eastAsia="Times New Roman" w:hAnsi="Times New Roman" w:cs="Times New Roman"/>
          <w:color w:val="000000"/>
          <w:spacing w:val="176"/>
          <w:sz w:val="28"/>
          <w:szCs w:val="28"/>
          <w:lang w:eastAsia="ru-RU"/>
        </w:rPr>
        <w:t xml:space="preserve"> </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вит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175"/>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76"/>
          <w:sz w:val="28"/>
          <w:szCs w:val="28"/>
          <w:lang w:eastAsia="ru-RU"/>
        </w:rPr>
        <w:t xml:space="preserve"> </w:t>
      </w:r>
      <w:r w:rsidRPr="00D51D33">
        <w:rPr>
          <w:rFonts w:ascii="Times New Roman" w:eastAsia="Times New Roman" w:hAnsi="Times New Roman" w:cs="Times New Roman"/>
          <w:color w:val="000000"/>
          <w:sz w:val="28"/>
          <w:szCs w:val="28"/>
          <w:lang w:eastAsia="ru-RU"/>
        </w:rPr>
        <w:t>возможно</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2"/>
          <w:sz w:val="28"/>
          <w:szCs w:val="28"/>
          <w:lang w:eastAsia="ru-RU"/>
        </w:rPr>
        <w:t>м</w:t>
      </w:r>
      <w:r w:rsidRPr="00D51D33">
        <w:rPr>
          <w:rFonts w:ascii="Times New Roman" w:eastAsia="Times New Roman" w:hAnsi="Times New Roman" w:cs="Times New Roman"/>
          <w:color w:val="000000"/>
          <w:sz w:val="28"/>
          <w:szCs w:val="28"/>
          <w:lang w:eastAsia="ru-RU"/>
        </w:rPr>
        <w:t>и обр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льно</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z w:val="28"/>
          <w:szCs w:val="28"/>
          <w:lang w:eastAsia="ru-RU"/>
        </w:rPr>
        <w:tab/>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жд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ab/>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z w:val="28"/>
          <w:szCs w:val="28"/>
          <w:lang w:eastAsia="ru-RU"/>
        </w:rPr>
        <w:tab/>
        <w:t>о</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z w:val="28"/>
          <w:szCs w:val="28"/>
          <w:lang w:eastAsia="ru-RU"/>
        </w:rPr>
        <w:t>г</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низ</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pacing w:val="-1"/>
          <w:sz w:val="28"/>
          <w:szCs w:val="28"/>
          <w:lang w:eastAsia="ru-RU"/>
        </w:rPr>
        <w:t>ц</w:t>
      </w:r>
      <w:r w:rsidRPr="00D51D33">
        <w:rPr>
          <w:rFonts w:ascii="Times New Roman" w:eastAsia="Times New Roman" w:hAnsi="Times New Roman" w:cs="Times New Roman"/>
          <w:color w:val="000000"/>
          <w:sz w:val="28"/>
          <w:szCs w:val="28"/>
          <w:lang w:eastAsia="ru-RU"/>
        </w:rPr>
        <w:t>ии</w:t>
      </w:r>
      <w:r w:rsidRPr="00D51D33">
        <w:rPr>
          <w:rFonts w:ascii="Times New Roman" w:eastAsia="Times New Roman" w:hAnsi="Times New Roman" w:cs="Times New Roman"/>
          <w:color w:val="000000"/>
          <w:sz w:val="28"/>
          <w:szCs w:val="28"/>
          <w:lang w:eastAsia="ru-RU"/>
        </w:rPr>
        <w:tab/>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чной</w:t>
      </w:r>
      <w:r w:rsidRPr="00D51D33">
        <w:rPr>
          <w:rFonts w:ascii="Times New Roman" w:eastAsia="Times New Roman" w:hAnsi="Times New Roman" w:cs="Times New Roman"/>
          <w:color w:val="000000"/>
          <w:sz w:val="28"/>
          <w:szCs w:val="28"/>
          <w:lang w:eastAsia="ru-RU"/>
        </w:rPr>
        <w:tab/>
        <w:t>д</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3"/>
          <w:sz w:val="28"/>
          <w:szCs w:val="28"/>
          <w:lang w:eastAsia="ru-RU"/>
        </w:rPr>
        <w:t>л</w:t>
      </w:r>
      <w:r w:rsidRPr="00D51D33">
        <w:rPr>
          <w:rFonts w:ascii="Times New Roman" w:eastAsia="Times New Roman" w:hAnsi="Times New Roman" w:cs="Times New Roman"/>
          <w:color w:val="000000"/>
          <w:sz w:val="28"/>
          <w:szCs w:val="28"/>
          <w:lang w:eastAsia="ru-RU"/>
        </w:rPr>
        <w:t>ьно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и о</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ющ</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pacing w:val="199"/>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(пр</w:t>
      </w:r>
      <w:r w:rsidRPr="00D51D33">
        <w:rPr>
          <w:rFonts w:ascii="Times New Roman" w:eastAsia="Times New Roman" w:hAnsi="Times New Roman" w:cs="Times New Roman"/>
          <w:color w:val="000000"/>
          <w:sz w:val="28"/>
          <w:szCs w:val="28"/>
          <w:lang w:eastAsia="ru-RU"/>
        </w:rPr>
        <w:t>им</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рным</w:t>
      </w:r>
      <w:r w:rsidRPr="00D51D33">
        <w:rPr>
          <w:rFonts w:ascii="Times New Roman" w:eastAsia="Times New Roman" w:hAnsi="Times New Roman" w:cs="Times New Roman"/>
          <w:color w:val="000000"/>
          <w:spacing w:val="196"/>
          <w:sz w:val="28"/>
          <w:szCs w:val="28"/>
          <w:lang w:eastAsia="ru-RU"/>
        </w:rPr>
        <w:t xml:space="preserve"> </w:t>
      </w:r>
      <w:r w:rsidRPr="00D51D33">
        <w:rPr>
          <w:rFonts w:ascii="Times New Roman" w:eastAsia="Times New Roman" w:hAnsi="Times New Roman" w:cs="Times New Roman"/>
          <w:color w:val="000000"/>
          <w:sz w:val="28"/>
          <w:szCs w:val="28"/>
          <w:lang w:eastAsia="ru-RU"/>
        </w:rPr>
        <w:t>пл</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96"/>
          <w:sz w:val="28"/>
          <w:szCs w:val="28"/>
          <w:lang w:eastAsia="ru-RU"/>
        </w:rPr>
        <w:t xml:space="preserve"> </w:t>
      </w:r>
      <w:r w:rsidRPr="00D51D33">
        <w:rPr>
          <w:rFonts w:ascii="Times New Roman" w:eastAsia="Times New Roman" w:hAnsi="Times New Roman" w:cs="Times New Roman"/>
          <w:color w:val="000000"/>
          <w:sz w:val="28"/>
          <w:szCs w:val="28"/>
          <w:lang w:eastAsia="ru-RU"/>
        </w:rPr>
        <w:t>вн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чной</w:t>
      </w:r>
      <w:r w:rsidRPr="00D51D33">
        <w:rPr>
          <w:rFonts w:ascii="Times New Roman" w:eastAsia="Times New Roman" w:hAnsi="Times New Roman" w:cs="Times New Roman"/>
          <w:color w:val="000000"/>
          <w:spacing w:val="197"/>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w w:val="101"/>
          <w:sz w:val="28"/>
          <w:szCs w:val="28"/>
          <w:lang w:eastAsia="ru-RU"/>
        </w:rPr>
        <w:t>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ль</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w:t>
      </w:r>
      <w:r w:rsidR="007A3E1E">
        <w:rPr>
          <w:rFonts w:ascii="Times New Roman" w:eastAsia="Times New Roman" w:hAnsi="Times New Roman" w:cs="Times New Roman"/>
          <w:color w:val="000000"/>
          <w:spacing w:val="197"/>
          <w:sz w:val="28"/>
          <w:szCs w:val="28"/>
          <w:lang w:eastAsia="ru-RU"/>
        </w:rPr>
        <w:t xml:space="preserve"> </w:t>
      </w:r>
      <w:r w:rsidRPr="00D51D33">
        <w:rPr>
          <w:rFonts w:ascii="Times New Roman" w:eastAsia="Times New Roman" w:hAnsi="Times New Roman" w:cs="Times New Roman"/>
          <w:color w:val="000000"/>
          <w:sz w:val="28"/>
          <w:szCs w:val="28"/>
          <w:lang w:eastAsia="ru-RU"/>
        </w:rPr>
        <w:t>пр</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гр</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9"/>
          <w:sz w:val="28"/>
          <w:szCs w:val="28"/>
          <w:lang w:eastAsia="ru-RU"/>
        </w:rPr>
        <w:t>м</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sz w:val="28"/>
          <w:szCs w:val="28"/>
          <w:lang w:eastAsia="ru-RU"/>
        </w:rPr>
        <w:t>и к</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жк</w:t>
      </w:r>
      <w:r w:rsidRPr="00D51D33">
        <w:rPr>
          <w:rFonts w:ascii="Times New Roman" w:eastAsia="Times New Roman" w:hAnsi="Times New Roman" w:cs="Times New Roman"/>
          <w:color w:val="000000"/>
          <w:spacing w:val="1"/>
          <w:sz w:val="28"/>
          <w:szCs w:val="28"/>
          <w:lang w:eastAsia="ru-RU"/>
        </w:rPr>
        <w:t>ов,</w:t>
      </w:r>
      <w:r w:rsidR="000E55C9">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w w:val="101"/>
          <w:sz w:val="28"/>
          <w:szCs w:val="28"/>
          <w:lang w:eastAsia="ru-RU"/>
        </w:rPr>
        <w:t>е</w:t>
      </w:r>
      <w:r w:rsidR="000E55C9">
        <w:rPr>
          <w:rFonts w:ascii="Times New Roman" w:eastAsia="Times New Roman" w:hAnsi="Times New Roman" w:cs="Times New Roman"/>
          <w:color w:val="000000"/>
          <w:sz w:val="28"/>
          <w:szCs w:val="28"/>
          <w:lang w:eastAsia="ru-RU"/>
        </w:rPr>
        <w:t>кций</w:t>
      </w:r>
      <w:r w:rsidRPr="00D51D33">
        <w:rPr>
          <w:rFonts w:ascii="Times New Roman" w:eastAsia="Times New Roman" w:hAnsi="Times New Roman" w:cs="Times New Roman"/>
          <w:color w:val="000000"/>
          <w:w w:val="101"/>
          <w:sz w:val="28"/>
          <w:szCs w:val="28"/>
          <w:lang w:eastAsia="ru-RU"/>
        </w:rPr>
        <w:t>;</w:t>
      </w:r>
      <w:r w:rsidR="007A3E1E">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z w:val="28"/>
          <w:szCs w:val="28"/>
          <w:lang w:eastAsia="ru-RU"/>
        </w:rPr>
        <w:t>пл</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нир</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мыми</w:t>
      </w:r>
      <w:r w:rsidRPr="00D51D33">
        <w:rPr>
          <w:rFonts w:ascii="Times New Roman" w:eastAsia="Times New Roman" w:hAnsi="Times New Roman" w:cs="Times New Roman"/>
          <w:color w:val="000000"/>
          <w:sz w:val="28"/>
          <w:szCs w:val="28"/>
          <w:lang w:eastAsia="ru-RU"/>
        </w:rPr>
        <w:tab/>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з</w:t>
      </w:r>
      <w:r w:rsidRPr="00D51D33">
        <w:rPr>
          <w:rFonts w:ascii="Times New Roman" w:eastAsia="Times New Roman" w:hAnsi="Times New Roman" w:cs="Times New Roman"/>
          <w:color w:val="000000"/>
          <w:sz w:val="28"/>
          <w:szCs w:val="28"/>
          <w:lang w:eastAsia="ru-RU"/>
        </w:rPr>
        <w:t>у</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z w:val="28"/>
          <w:szCs w:val="28"/>
          <w:lang w:eastAsia="ru-RU"/>
        </w:rPr>
        <w:t>ьт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 xml:space="preserve">ми    </w:t>
      </w:r>
      <w:r w:rsidRPr="00D51D33">
        <w:rPr>
          <w:rFonts w:ascii="Times New Roman" w:eastAsia="Times New Roman" w:hAnsi="Times New Roman" w:cs="Times New Roman"/>
          <w:color w:val="000000"/>
          <w:spacing w:val="-27"/>
          <w:sz w:val="28"/>
          <w:szCs w:val="28"/>
          <w:lang w:eastAsia="ru-RU"/>
        </w:rPr>
        <w:t xml:space="preserve"> </w:t>
      </w:r>
      <w:r w:rsidRPr="00D51D33">
        <w:rPr>
          <w:rFonts w:ascii="Times New Roman" w:eastAsia="Times New Roman" w:hAnsi="Times New Roman" w:cs="Times New Roman"/>
          <w:color w:val="000000"/>
          <w:sz w:val="28"/>
          <w:szCs w:val="28"/>
          <w:lang w:eastAsia="ru-RU"/>
        </w:rPr>
        <w:t>вн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рочн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й д</w:t>
      </w:r>
      <w:r w:rsidRPr="00D51D33">
        <w:rPr>
          <w:rFonts w:ascii="Times New Roman" w:eastAsia="Times New Roman" w:hAnsi="Times New Roman" w:cs="Times New Roman"/>
          <w:color w:val="000000"/>
          <w:w w:val="101"/>
          <w:sz w:val="28"/>
          <w:szCs w:val="28"/>
          <w:lang w:eastAsia="ru-RU"/>
        </w:rPr>
        <w:t>ея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3"/>
          <w:sz w:val="28"/>
          <w:szCs w:val="28"/>
          <w:lang w:eastAsia="ru-RU"/>
        </w:rPr>
        <w:t>ь</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ющи</w:t>
      </w:r>
      <w:r w:rsidRPr="00D51D33">
        <w:rPr>
          <w:rFonts w:ascii="Times New Roman" w:eastAsia="Times New Roman" w:hAnsi="Times New Roman" w:cs="Times New Roman"/>
          <w:color w:val="000000"/>
          <w:spacing w:val="1"/>
          <w:sz w:val="28"/>
          <w:szCs w:val="28"/>
          <w:lang w:eastAsia="ru-RU"/>
        </w:rPr>
        <w:t>х</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w w:val="101"/>
          <w:sz w:val="28"/>
          <w:szCs w:val="28"/>
          <w:lang w:eastAsia="ru-RU"/>
        </w:rPr>
        <w:t>;</w:t>
      </w:r>
    </w:p>
    <w:p w14:paraId="15EEFA3A" w14:textId="77777777" w:rsidR="005266DE" w:rsidRPr="00D51D33" w:rsidRDefault="005266DE" w:rsidP="007A3E1E">
      <w:pPr>
        <w:widowControl w:val="0"/>
        <w:spacing w:after="0" w:line="240" w:lineRule="auto"/>
        <w:ind w:right="-63"/>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xml:space="preserve"> информ</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ции</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выбор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род</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ми</w:t>
      </w:r>
      <w:r w:rsidRPr="00D51D33">
        <w:rPr>
          <w:rFonts w:ascii="Times New Roman" w:eastAsia="Times New Roman" w:hAnsi="Times New Roman" w:cs="Times New Roman"/>
          <w:color w:val="000000"/>
          <w:spacing w:val="3"/>
          <w:sz w:val="28"/>
          <w:szCs w:val="28"/>
          <w:lang w:eastAsia="ru-RU"/>
        </w:rPr>
        <w:t xml:space="preserve"> </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ко</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ны</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вит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3"/>
          <w:sz w:val="28"/>
          <w:szCs w:val="28"/>
          <w:lang w:eastAsia="ru-RU"/>
        </w:rPr>
        <w:t>м</w:t>
      </w:r>
      <w:r w:rsidRPr="00D51D33">
        <w:rPr>
          <w:rFonts w:ascii="Times New Roman" w:eastAsia="Times New Roman" w:hAnsi="Times New Roman" w:cs="Times New Roman"/>
          <w:color w:val="000000"/>
          <w:sz w:val="28"/>
          <w:szCs w:val="28"/>
          <w:lang w:eastAsia="ru-RU"/>
        </w:rPr>
        <w:t>и) п</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pacing w:val="-2"/>
          <w:sz w:val="28"/>
          <w:szCs w:val="28"/>
          <w:lang w:eastAsia="ru-RU"/>
        </w:rPr>
        <w:t>д</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очт</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3"/>
          <w:sz w:val="28"/>
          <w:szCs w:val="28"/>
          <w:lang w:eastAsia="ru-RU"/>
        </w:rPr>
        <w:t>ь</w:t>
      </w:r>
      <w:r w:rsidRPr="00D51D33">
        <w:rPr>
          <w:rFonts w:ascii="Times New Roman" w:eastAsia="Times New Roman" w:hAnsi="Times New Roman" w:cs="Times New Roman"/>
          <w:color w:val="000000"/>
          <w:sz w:val="28"/>
          <w:szCs w:val="28"/>
          <w:lang w:eastAsia="ru-RU"/>
        </w:rPr>
        <w:t>ных</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п</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вл</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 xml:space="preserve">ний </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фо</w:t>
      </w:r>
      <w:r w:rsidRPr="00D51D33">
        <w:rPr>
          <w:rFonts w:ascii="Times New Roman" w:eastAsia="Times New Roman" w:hAnsi="Times New Roman" w:cs="Times New Roman"/>
          <w:color w:val="000000"/>
          <w:sz w:val="28"/>
          <w:szCs w:val="28"/>
          <w:lang w:eastAsia="ru-RU"/>
        </w:rPr>
        <w:t>рм вн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рочной</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z w:val="28"/>
          <w:szCs w:val="28"/>
          <w:lang w:eastAsia="ru-RU"/>
        </w:rPr>
        <w:t>ьн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3"/>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й.</w:t>
      </w:r>
    </w:p>
    <w:p w14:paraId="0C02526C" w14:textId="77777777" w:rsidR="005266DE" w:rsidRDefault="00086BBA" w:rsidP="007A3E1E">
      <w:pPr>
        <w:widowControl w:val="0"/>
        <w:tabs>
          <w:tab w:val="left" w:pos="2643"/>
          <w:tab w:val="left" w:pos="5012"/>
          <w:tab w:val="left" w:pos="7470"/>
          <w:tab w:val="left" w:pos="8653"/>
        </w:tabs>
        <w:spacing w:after="0" w:line="240" w:lineRule="auto"/>
        <w:ind w:right="-60"/>
        <w:jc w:val="both"/>
        <w:rPr>
          <w:rFonts w:ascii="Times New Roman" w:eastAsia="Times New Roman" w:hAnsi="Times New Roman" w:cs="Times New Roman"/>
          <w:color w:val="000000"/>
          <w:w w:val="101"/>
          <w:sz w:val="28"/>
          <w:szCs w:val="28"/>
          <w:lang w:eastAsia="ru-RU"/>
        </w:rPr>
      </w:pPr>
      <w:r>
        <w:rPr>
          <w:rFonts w:ascii="Times New Roman" w:eastAsia="Times New Roman" w:hAnsi="Times New Roman" w:cs="Times New Roman"/>
          <w:color w:val="000000"/>
          <w:sz w:val="28"/>
          <w:szCs w:val="28"/>
          <w:lang w:eastAsia="ru-RU"/>
        </w:rPr>
        <w:t>3.</w:t>
      </w:r>
      <w:r w:rsidR="005266DE" w:rsidRPr="00D51D33">
        <w:rPr>
          <w:rFonts w:ascii="Times New Roman" w:eastAsia="Times New Roman" w:hAnsi="Times New Roman" w:cs="Times New Roman"/>
          <w:color w:val="000000"/>
          <w:spacing w:val="-1"/>
          <w:sz w:val="28"/>
          <w:szCs w:val="28"/>
          <w:lang w:eastAsia="ru-RU"/>
        </w:rPr>
        <w:t>П</w:t>
      </w:r>
      <w:r w:rsidR="005266DE" w:rsidRPr="00D51D33">
        <w:rPr>
          <w:rFonts w:ascii="Times New Roman" w:eastAsia="Times New Roman" w:hAnsi="Times New Roman" w:cs="Times New Roman"/>
          <w:color w:val="000000"/>
          <w:sz w:val="28"/>
          <w:szCs w:val="28"/>
          <w:lang w:eastAsia="ru-RU"/>
        </w:rPr>
        <w:t>ол</w:t>
      </w:r>
      <w:r w:rsidR="005266DE" w:rsidRPr="00D51D33">
        <w:rPr>
          <w:rFonts w:ascii="Times New Roman" w:eastAsia="Times New Roman" w:hAnsi="Times New Roman" w:cs="Times New Roman"/>
          <w:color w:val="000000"/>
          <w:spacing w:val="-2"/>
          <w:sz w:val="28"/>
          <w:szCs w:val="28"/>
          <w:lang w:eastAsia="ru-RU"/>
        </w:rPr>
        <w:t>у</w:t>
      </w:r>
      <w:r w:rsidR="005266DE" w:rsidRPr="00D51D33">
        <w:rPr>
          <w:rFonts w:ascii="Times New Roman" w:eastAsia="Times New Roman" w:hAnsi="Times New Roman" w:cs="Times New Roman"/>
          <w:color w:val="000000"/>
          <w:sz w:val="28"/>
          <w:szCs w:val="28"/>
          <w:lang w:eastAsia="ru-RU"/>
        </w:rPr>
        <w:t>ч</w:t>
      </w:r>
      <w:r w:rsidR="005266DE" w:rsidRPr="00D51D33">
        <w:rPr>
          <w:rFonts w:ascii="Times New Roman" w:eastAsia="Times New Roman" w:hAnsi="Times New Roman" w:cs="Times New Roman"/>
          <w:color w:val="000000"/>
          <w:w w:val="101"/>
          <w:sz w:val="28"/>
          <w:szCs w:val="28"/>
          <w:lang w:eastAsia="ru-RU"/>
        </w:rPr>
        <w:t>е</w:t>
      </w:r>
      <w:r w:rsidR="005266DE" w:rsidRPr="00D51D33">
        <w:rPr>
          <w:rFonts w:ascii="Times New Roman" w:eastAsia="Times New Roman" w:hAnsi="Times New Roman" w:cs="Times New Roman"/>
          <w:color w:val="000000"/>
          <w:sz w:val="28"/>
          <w:szCs w:val="28"/>
          <w:lang w:eastAsia="ru-RU"/>
        </w:rPr>
        <w:t>нн</w:t>
      </w:r>
      <w:r w:rsidR="005266DE" w:rsidRPr="00D51D33">
        <w:rPr>
          <w:rFonts w:ascii="Times New Roman" w:eastAsia="Times New Roman" w:hAnsi="Times New Roman" w:cs="Times New Roman"/>
          <w:color w:val="000000"/>
          <w:w w:val="101"/>
          <w:sz w:val="28"/>
          <w:szCs w:val="28"/>
          <w:lang w:eastAsia="ru-RU"/>
        </w:rPr>
        <w:t>ая</w:t>
      </w:r>
      <w:r w:rsidR="005266DE" w:rsidRPr="00D51D33">
        <w:rPr>
          <w:rFonts w:ascii="Times New Roman" w:eastAsia="Times New Roman" w:hAnsi="Times New Roman" w:cs="Times New Roman"/>
          <w:color w:val="000000"/>
          <w:sz w:val="28"/>
          <w:szCs w:val="28"/>
          <w:lang w:eastAsia="ru-RU"/>
        </w:rPr>
        <w:tab/>
        <w:t>инфор</w:t>
      </w:r>
      <w:r w:rsidR="005266DE" w:rsidRPr="00D51D33">
        <w:rPr>
          <w:rFonts w:ascii="Times New Roman" w:eastAsia="Times New Roman" w:hAnsi="Times New Roman" w:cs="Times New Roman"/>
          <w:color w:val="000000"/>
          <w:spacing w:val="1"/>
          <w:sz w:val="28"/>
          <w:szCs w:val="28"/>
          <w:lang w:eastAsia="ru-RU"/>
        </w:rPr>
        <w:t>м</w:t>
      </w:r>
      <w:r w:rsidR="005266DE" w:rsidRPr="00D51D33">
        <w:rPr>
          <w:rFonts w:ascii="Times New Roman" w:eastAsia="Times New Roman" w:hAnsi="Times New Roman" w:cs="Times New Roman"/>
          <w:color w:val="000000"/>
          <w:w w:val="101"/>
          <w:sz w:val="28"/>
          <w:szCs w:val="28"/>
          <w:lang w:eastAsia="ru-RU"/>
        </w:rPr>
        <w:t>а</w:t>
      </w:r>
      <w:r w:rsidR="005266DE" w:rsidRPr="00D51D33">
        <w:rPr>
          <w:rFonts w:ascii="Times New Roman" w:eastAsia="Times New Roman" w:hAnsi="Times New Roman" w:cs="Times New Roman"/>
          <w:color w:val="000000"/>
          <w:sz w:val="28"/>
          <w:szCs w:val="28"/>
          <w:lang w:eastAsia="ru-RU"/>
        </w:rPr>
        <w:t>ци</w:t>
      </w:r>
      <w:r w:rsidR="005266DE" w:rsidRPr="00D51D33">
        <w:rPr>
          <w:rFonts w:ascii="Times New Roman" w:eastAsia="Times New Roman" w:hAnsi="Times New Roman" w:cs="Times New Roman"/>
          <w:color w:val="000000"/>
          <w:w w:val="101"/>
          <w:sz w:val="28"/>
          <w:szCs w:val="28"/>
          <w:lang w:eastAsia="ru-RU"/>
        </w:rPr>
        <w:t>я</w:t>
      </w:r>
      <w:r w:rsidR="005266DE" w:rsidRPr="00D51D33">
        <w:rPr>
          <w:rFonts w:ascii="Times New Roman" w:eastAsia="Times New Roman" w:hAnsi="Times New Roman" w:cs="Times New Roman"/>
          <w:color w:val="000000"/>
          <w:sz w:val="28"/>
          <w:szCs w:val="28"/>
          <w:lang w:eastAsia="ru-RU"/>
        </w:rPr>
        <w:tab/>
      </w:r>
      <w:r w:rsidR="005266DE" w:rsidRPr="00D51D33">
        <w:rPr>
          <w:rFonts w:ascii="Times New Roman" w:eastAsia="Times New Roman" w:hAnsi="Times New Roman" w:cs="Times New Roman"/>
          <w:color w:val="000000"/>
          <w:w w:val="101"/>
          <w:sz w:val="28"/>
          <w:szCs w:val="28"/>
          <w:lang w:eastAsia="ru-RU"/>
        </w:rPr>
        <w:t>я</w:t>
      </w:r>
      <w:r w:rsidR="005266DE" w:rsidRPr="00D51D33">
        <w:rPr>
          <w:rFonts w:ascii="Times New Roman" w:eastAsia="Times New Roman" w:hAnsi="Times New Roman" w:cs="Times New Roman"/>
          <w:color w:val="000000"/>
          <w:sz w:val="28"/>
          <w:szCs w:val="28"/>
          <w:lang w:eastAsia="ru-RU"/>
        </w:rPr>
        <w:t>в</w:t>
      </w:r>
      <w:r w:rsidR="005266DE" w:rsidRPr="00D51D33">
        <w:rPr>
          <w:rFonts w:ascii="Times New Roman" w:eastAsia="Times New Roman" w:hAnsi="Times New Roman" w:cs="Times New Roman"/>
          <w:color w:val="000000"/>
          <w:spacing w:val="-1"/>
          <w:sz w:val="28"/>
          <w:szCs w:val="28"/>
          <w:lang w:eastAsia="ru-RU"/>
        </w:rPr>
        <w:t>л</w:t>
      </w:r>
      <w:r w:rsidR="005266DE" w:rsidRPr="00D51D33">
        <w:rPr>
          <w:rFonts w:ascii="Times New Roman" w:eastAsia="Times New Roman" w:hAnsi="Times New Roman" w:cs="Times New Roman"/>
          <w:color w:val="000000"/>
          <w:w w:val="101"/>
          <w:sz w:val="28"/>
          <w:szCs w:val="28"/>
          <w:lang w:eastAsia="ru-RU"/>
        </w:rPr>
        <w:t>яе</w:t>
      </w:r>
      <w:r w:rsidR="005266DE" w:rsidRPr="00D51D33">
        <w:rPr>
          <w:rFonts w:ascii="Times New Roman" w:eastAsia="Times New Roman" w:hAnsi="Times New Roman" w:cs="Times New Roman"/>
          <w:color w:val="000000"/>
          <w:spacing w:val="-3"/>
          <w:sz w:val="28"/>
          <w:szCs w:val="28"/>
          <w:lang w:eastAsia="ru-RU"/>
        </w:rPr>
        <w:t>т</w:t>
      </w:r>
      <w:r w:rsidR="005266DE" w:rsidRPr="00D51D33">
        <w:rPr>
          <w:rFonts w:ascii="Times New Roman" w:eastAsia="Times New Roman" w:hAnsi="Times New Roman" w:cs="Times New Roman"/>
          <w:color w:val="000000"/>
          <w:w w:val="101"/>
          <w:sz w:val="28"/>
          <w:szCs w:val="28"/>
          <w:lang w:eastAsia="ru-RU"/>
        </w:rPr>
        <w:t>ся</w:t>
      </w:r>
      <w:r w:rsidR="007A3E1E">
        <w:rPr>
          <w:rFonts w:ascii="Times New Roman" w:eastAsia="Times New Roman" w:hAnsi="Times New Roman" w:cs="Times New Roman"/>
          <w:color w:val="000000"/>
          <w:w w:val="101"/>
          <w:sz w:val="28"/>
          <w:szCs w:val="28"/>
          <w:lang w:eastAsia="ru-RU"/>
        </w:rPr>
        <w:t xml:space="preserve"> </w:t>
      </w:r>
      <w:r w:rsidR="005266DE" w:rsidRPr="00D51D33">
        <w:rPr>
          <w:rFonts w:ascii="Times New Roman" w:eastAsia="Times New Roman" w:hAnsi="Times New Roman" w:cs="Times New Roman"/>
          <w:color w:val="000000"/>
          <w:sz w:val="28"/>
          <w:szCs w:val="28"/>
          <w:lang w:eastAsia="ru-RU"/>
        </w:rPr>
        <w:t>о</w:t>
      </w:r>
      <w:r w:rsidR="005266DE" w:rsidRPr="00D51D33">
        <w:rPr>
          <w:rFonts w:ascii="Times New Roman" w:eastAsia="Times New Roman" w:hAnsi="Times New Roman" w:cs="Times New Roman"/>
          <w:color w:val="000000"/>
          <w:w w:val="101"/>
          <w:sz w:val="28"/>
          <w:szCs w:val="28"/>
          <w:lang w:eastAsia="ru-RU"/>
        </w:rPr>
        <w:t>с</w:t>
      </w:r>
      <w:r w:rsidR="005266DE" w:rsidRPr="00D51D33">
        <w:rPr>
          <w:rFonts w:ascii="Times New Roman" w:eastAsia="Times New Roman" w:hAnsi="Times New Roman" w:cs="Times New Roman"/>
          <w:color w:val="000000"/>
          <w:spacing w:val="-1"/>
          <w:sz w:val="28"/>
          <w:szCs w:val="28"/>
          <w:lang w:eastAsia="ru-RU"/>
        </w:rPr>
        <w:t>н</w:t>
      </w:r>
      <w:r w:rsidR="005266DE" w:rsidRPr="00D51D33">
        <w:rPr>
          <w:rFonts w:ascii="Times New Roman" w:eastAsia="Times New Roman" w:hAnsi="Times New Roman" w:cs="Times New Roman"/>
          <w:color w:val="000000"/>
          <w:sz w:val="28"/>
          <w:szCs w:val="28"/>
          <w:lang w:eastAsia="ru-RU"/>
        </w:rPr>
        <w:t>ов</w:t>
      </w:r>
      <w:r w:rsidR="005266DE" w:rsidRPr="00D51D33">
        <w:rPr>
          <w:rFonts w:ascii="Times New Roman" w:eastAsia="Times New Roman" w:hAnsi="Times New Roman" w:cs="Times New Roman"/>
          <w:color w:val="000000"/>
          <w:spacing w:val="-2"/>
          <w:w w:val="101"/>
          <w:sz w:val="28"/>
          <w:szCs w:val="28"/>
          <w:lang w:eastAsia="ru-RU"/>
        </w:rPr>
        <w:t>а</w:t>
      </w:r>
      <w:r w:rsidR="005266DE" w:rsidRPr="00D51D33">
        <w:rPr>
          <w:rFonts w:ascii="Times New Roman" w:eastAsia="Times New Roman" w:hAnsi="Times New Roman" w:cs="Times New Roman"/>
          <w:color w:val="000000"/>
          <w:sz w:val="28"/>
          <w:szCs w:val="28"/>
          <w:lang w:eastAsia="ru-RU"/>
        </w:rPr>
        <w:t>ни</w:t>
      </w:r>
      <w:r w:rsidR="005266DE" w:rsidRPr="00D51D33">
        <w:rPr>
          <w:rFonts w:ascii="Times New Roman" w:eastAsia="Times New Roman" w:hAnsi="Times New Roman" w:cs="Times New Roman"/>
          <w:color w:val="000000"/>
          <w:w w:val="101"/>
          <w:sz w:val="28"/>
          <w:szCs w:val="28"/>
          <w:lang w:eastAsia="ru-RU"/>
        </w:rPr>
        <w:t>е</w:t>
      </w:r>
      <w:r>
        <w:rPr>
          <w:rFonts w:ascii="Times New Roman" w:eastAsia="Times New Roman" w:hAnsi="Times New Roman" w:cs="Times New Roman"/>
          <w:color w:val="000000"/>
          <w:sz w:val="28"/>
          <w:szCs w:val="28"/>
          <w:lang w:eastAsia="ru-RU"/>
        </w:rPr>
        <w:t>м</w:t>
      </w:r>
      <w:r w:rsidR="007A3E1E">
        <w:rPr>
          <w:rFonts w:ascii="Times New Roman" w:eastAsia="Times New Roman" w:hAnsi="Times New Roman" w:cs="Times New Roman"/>
          <w:color w:val="000000"/>
          <w:sz w:val="28"/>
          <w:szCs w:val="28"/>
          <w:lang w:eastAsia="ru-RU"/>
        </w:rPr>
        <w:t xml:space="preserve"> </w:t>
      </w:r>
      <w:r w:rsidR="005266DE" w:rsidRPr="00D51D33">
        <w:rPr>
          <w:rFonts w:ascii="Times New Roman" w:eastAsia="Times New Roman" w:hAnsi="Times New Roman" w:cs="Times New Roman"/>
          <w:color w:val="000000"/>
          <w:spacing w:val="-1"/>
          <w:sz w:val="28"/>
          <w:szCs w:val="28"/>
          <w:lang w:eastAsia="ru-RU"/>
        </w:rPr>
        <w:t>д</w:t>
      </w:r>
      <w:r w:rsidR="005266DE" w:rsidRPr="00D51D33">
        <w:rPr>
          <w:rFonts w:ascii="Times New Roman" w:eastAsia="Times New Roman" w:hAnsi="Times New Roman" w:cs="Times New Roman"/>
          <w:color w:val="000000"/>
          <w:sz w:val="28"/>
          <w:szCs w:val="28"/>
          <w:lang w:eastAsia="ru-RU"/>
        </w:rPr>
        <w:t>л</w:t>
      </w:r>
      <w:r w:rsidR="005266DE" w:rsidRPr="00D51D33">
        <w:rPr>
          <w:rFonts w:ascii="Times New Roman" w:eastAsia="Times New Roman" w:hAnsi="Times New Roman" w:cs="Times New Roman"/>
          <w:color w:val="000000"/>
          <w:w w:val="101"/>
          <w:sz w:val="28"/>
          <w:szCs w:val="28"/>
          <w:lang w:eastAsia="ru-RU"/>
        </w:rPr>
        <w:t>я</w:t>
      </w:r>
      <w:r w:rsidR="007A3E1E">
        <w:rPr>
          <w:rFonts w:ascii="Times New Roman" w:eastAsia="Times New Roman" w:hAnsi="Times New Roman" w:cs="Times New Roman"/>
          <w:color w:val="000000"/>
          <w:sz w:val="28"/>
          <w:szCs w:val="28"/>
          <w:lang w:eastAsia="ru-RU"/>
        </w:rPr>
        <w:t xml:space="preserve"> </w:t>
      </w:r>
      <w:r w:rsidR="005266DE" w:rsidRPr="00D51D33">
        <w:rPr>
          <w:rFonts w:ascii="Times New Roman" w:eastAsia="Times New Roman" w:hAnsi="Times New Roman" w:cs="Times New Roman"/>
          <w:color w:val="000000"/>
          <w:sz w:val="28"/>
          <w:szCs w:val="28"/>
          <w:lang w:eastAsia="ru-RU"/>
        </w:rPr>
        <w:t>вы</w:t>
      </w:r>
      <w:r w:rsidR="005266DE" w:rsidRPr="00D51D33">
        <w:rPr>
          <w:rFonts w:ascii="Times New Roman" w:eastAsia="Times New Roman" w:hAnsi="Times New Roman" w:cs="Times New Roman"/>
          <w:color w:val="000000"/>
          <w:w w:val="101"/>
          <w:sz w:val="28"/>
          <w:szCs w:val="28"/>
          <w:lang w:eastAsia="ru-RU"/>
        </w:rPr>
        <w:t>с</w:t>
      </w:r>
      <w:r w:rsidR="005266DE" w:rsidRPr="00D51D33">
        <w:rPr>
          <w:rFonts w:ascii="Times New Roman" w:eastAsia="Times New Roman" w:hAnsi="Times New Roman" w:cs="Times New Roman"/>
          <w:color w:val="000000"/>
          <w:spacing w:val="-2"/>
          <w:sz w:val="28"/>
          <w:szCs w:val="28"/>
          <w:lang w:eastAsia="ru-RU"/>
        </w:rPr>
        <w:t>т</w:t>
      </w:r>
      <w:r w:rsidR="005266DE" w:rsidRPr="00D51D33">
        <w:rPr>
          <w:rFonts w:ascii="Times New Roman" w:eastAsia="Times New Roman" w:hAnsi="Times New Roman" w:cs="Times New Roman"/>
          <w:color w:val="000000"/>
          <w:sz w:val="28"/>
          <w:szCs w:val="28"/>
          <w:lang w:eastAsia="ru-RU"/>
        </w:rPr>
        <w:t>р</w:t>
      </w:r>
      <w:r w:rsidR="005266DE" w:rsidRPr="00D51D33">
        <w:rPr>
          <w:rFonts w:ascii="Times New Roman" w:eastAsia="Times New Roman" w:hAnsi="Times New Roman" w:cs="Times New Roman"/>
          <w:color w:val="000000"/>
          <w:w w:val="101"/>
          <w:sz w:val="28"/>
          <w:szCs w:val="28"/>
          <w:lang w:eastAsia="ru-RU"/>
        </w:rPr>
        <w:t>а</w:t>
      </w:r>
      <w:r w:rsidR="005266DE" w:rsidRPr="00D51D33">
        <w:rPr>
          <w:rFonts w:ascii="Times New Roman" w:eastAsia="Times New Roman" w:hAnsi="Times New Roman" w:cs="Times New Roman"/>
          <w:color w:val="000000"/>
          <w:spacing w:val="1"/>
          <w:sz w:val="28"/>
          <w:szCs w:val="28"/>
          <w:lang w:eastAsia="ru-RU"/>
        </w:rPr>
        <w:t>и</w:t>
      </w:r>
      <w:r w:rsidR="005266DE" w:rsidRPr="00D51D33">
        <w:rPr>
          <w:rFonts w:ascii="Times New Roman" w:eastAsia="Times New Roman" w:hAnsi="Times New Roman" w:cs="Times New Roman"/>
          <w:color w:val="000000"/>
          <w:spacing w:val="-2"/>
          <w:sz w:val="28"/>
          <w:szCs w:val="28"/>
          <w:lang w:eastAsia="ru-RU"/>
        </w:rPr>
        <w:t>в</w:t>
      </w:r>
      <w:r w:rsidR="005266DE" w:rsidRPr="00D51D33">
        <w:rPr>
          <w:rFonts w:ascii="Times New Roman" w:eastAsia="Times New Roman" w:hAnsi="Times New Roman" w:cs="Times New Roman"/>
          <w:color w:val="000000"/>
          <w:w w:val="101"/>
          <w:sz w:val="28"/>
          <w:szCs w:val="28"/>
          <w:lang w:eastAsia="ru-RU"/>
        </w:rPr>
        <w:t>а</w:t>
      </w:r>
      <w:r w:rsidR="005266DE" w:rsidRPr="00D51D33">
        <w:rPr>
          <w:rFonts w:ascii="Times New Roman" w:eastAsia="Times New Roman" w:hAnsi="Times New Roman" w:cs="Times New Roman"/>
          <w:color w:val="000000"/>
          <w:spacing w:val="-1"/>
          <w:sz w:val="28"/>
          <w:szCs w:val="28"/>
          <w:lang w:eastAsia="ru-RU"/>
        </w:rPr>
        <w:t>ни</w:t>
      </w:r>
      <w:r w:rsidR="005266DE" w:rsidRPr="00D51D33">
        <w:rPr>
          <w:rFonts w:ascii="Times New Roman" w:eastAsia="Times New Roman" w:hAnsi="Times New Roman" w:cs="Times New Roman"/>
          <w:color w:val="000000"/>
          <w:w w:val="101"/>
          <w:sz w:val="28"/>
          <w:szCs w:val="28"/>
          <w:lang w:eastAsia="ru-RU"/>
        </w:rPr>
        <w:t>я</w:t>
      </w:r>
      <w:r w:rsidR="005266DE" w:rsidRPr="00D51D33">
        <w:rPr>
          <w:rFonts w:ascii="Times New Roman" w:eastAsia="Times New Roman" w:hAnsi="Times New Roman" w:cs="Times New Roman"/>
          <w:color w:val="000000"/>
          <w:sz w:val="28"/>
          <w:szCs w:val="28"/>
          <w:lang w:eastAsia="ru-RU"/>
        </w:rPr>
        <w:t xml:space="preserve"> инд</w:t>
      </w:r>
      <w:r w:rsidR="005266DE" w:rsidRPr="00D51D33">
        <w:rPr>
          <w:rFonts w:ascii="Times New Roman" w:eastAsia="Times New Roman" w:hAnsi="Times New Roman" w:cs="Times New Roman"/>
          <w:color w:val="000000"/>
          <w:spacing w:val="1"/>
          <w:sz w:val="28"/>
          <w:szCs w:val="28"/>
          <w:lang w:eastAsia="ru-RU"/>
        </w:rPr>
        <w:t>и</w:t>
      </w:r>
      <w:r w:rsidR="005266DE" w:rsidRPr="00D51D33">
        <w:rPr>
          <w:rFonts w:ascii="Times New Roman" w:eastAsia="Times New Roman" w:hAnsi="Times New Roman" w:cs="Times New Roman"/>
          <w:color w:val="000000"/>
          <w:spacing w:val="-1"/>
          <w:sz w:val="28"/>
          <w:szCs w:val="28"/>
          <w:lang w:eastAsia="ru-RU"/>
        </w:rPr>
        <w:t>в</w:t>
      </w:r>
      <w:r w:rsidR="005266DE" w:rsidRPr="00D51D33">
        <w:rPr>
          <w:rFonts w:ascii="Times New Roman" w:eastAsia="Times New Roman" w:hAnsi="Times New Roman" w:cs="Times New Roman"/>
          <w:color w:val="000000"/>
          <w:sz w:val="28"/>
          <w:szCs w:val="28"/>
          <w:lang w:eastAsia="ru-RU"/>
        </w:rPr>
        <w:t>ид</w:t>
      </w:r>
      <w:r w:rsidR="005266DE" w:rsidRPr="00D51D33">
        <w:rPr>
          <w:rFonts w:ascii="Times New Roman" w:eastAsia="Times New Roman" w:hAnsi="Times New Roman" w:cs="Times New Roman"/>
          <w:color w:val="000000"/>
          <w:spacing w:val="-2"/>
          <w:sz w:val="28"/>
          <w:szCs w:val="28"/>
          <w:lang w:eastAsia="ru-RU"/>
        </w:rPr>
        <w:t>у</w:t>
      </w:r>
      <w:r w:rsidR="005266DE" w:rsidRPr="00D51D33">
        <w:rPr>
          <w:rFonts w:ascii="Times New Roman" w:eastAsia="Times New Roman" w:hAnsi="Times New Roman" w:cs="Times New Roman"/>
          <w:color w:val="000000"/>
          <w:w w:val="101"/>
          <w:sz w:val="28"/>
          <w:szCs w:val="28"/>
          <w:lang w:eastAsia="ru-RU"/>
        </w:rPr>
        <w:t>а</w:t>
      </w:r>
      <w:r w:rsidR="005266DE" w:rsidRPr="00D51D33">
        <w:rPr>
          <w:rFonts w:ascii="Times New Roman" w:eastAsia="Times New Roman" w:hAnsi="Times New Roman" w:cs="Times New Roman"/>
          <w:color w:val="000000"/>
          <w:sz w:val="28"/>
          <w:szCs w:val="28"/>
          <w:lang w:eastAsia="ru-RU"/>
        </w:rPr>
        <w:t>льно</w:t>
      </w:r>
      <w:r w:rsidR="005266DE" w:rsidRPr="00D51D33">
        <w:rPr>
          <w:rFonts w:ascii="Times New Roman" w:eastAsia="Times New Roman" w:hAnsi="Times New Roman" w:cs="Times New Roman"/>
          <w:color w:val="000000"/>
          <w:spacing w:val="-1"/>
          <w:sz w:val="28"/>
          <w:szCs w:val="28"/>
          <w:lang w:eastAsia="ru-RU"/>
        </w:rPr>
        <w:t>г</w:t>
      </w:r>
      <w:r w:rsidR="005266DE" w:rsidRPr="00D51D33">
        <w:rPr>
          <w:rFonts w:ascii="Times New Roman" w:eastAsia="Times New Roman" w:hAnsi="Times New Roman" w:cs="Times New Roman"/>
          <w:color w:val="000000"/>
          <w:sz w:val="28"/>
          <w:szCs w:val="28"/>
          <w:lang w:eastAsia="ru-RU"/>
        </w:rPr>
        <w:t>о</w:t>
      </w:r>
      <w:r w:rsidR="005266DE" w:rsidRPr="00D51D33">
        <w:rPr>
          <w:rFonts w:ascii="Times New Roman" w:eastAsia="Times New Roman" w:hAnsi="Times New Roman" w:cs="Times New Roman"/>
          <w:color w:val="000000"/>
          <w:sz w:val="28"/>
          <w:szCs w:val="28"/>
          <w:lang w:eastAsia="ru-RU"/>
        </w:rPr>
        <w:tab/>
        <w:t>м</w:t>
      </w:r>
      <w:r w:rsidR="005266DE" w:rsidRPr="00D51D33">
        <w:rPr>
          <w:rFonts w:ascii="Times New Roman" w:eastAsia="Times New Roman" w:hAnsi="Times New Roman" w:cs="Times New Roman"/>
          <w:color w:val="000000"/>
          <w:w w:val="101"/>
          <w:sz w:val="28"/>
          <w:szCs w:val="28"/>
          <w:lang w:eastAsia="ru-RU"/>
        </w:rPr>
        <w:t>а</w:t>
      </w:r>
      <w:r w:rsidR="005266DE" w:rsidRPr="00D51D33">
        <w:rPr>
          <w:rFonts w:ascii="Times New Roman" w:eastAsia="Times New Roman" w:hAnsi="Times New Roman" w:cs="Times New Roman"/>
          <w:color w:val="000000"/>
          <w:spacing w:val="1"/>
          <w:sz w:val="28"/>
          <w:szCs w:val="28"/>
          <w:lang w:eastAsia="ru-RU"/>
        </w:rPr>
        <w:t>р</w:t>
      </w:r>
      <w:r w:rsidR="005266DE" w:rsidRPr="00D51D33">
        <w:rPr>
          <w:rFonts w:ascii="Times New Roman" w:eastAsia="Times New Roman" w:hAnsi="Times New Roman" w:cs="Times New Roman"/>
          <w:color w:val="000000"/>
          <w:spacing w:val="-2"/>
          <w:sz w:val="28"/>
          <w:szCs w:val="28"/>
          <w:lang w:eastAsia="ru-RU"/>
        </w:rPr>
        <w:t>ш</w:t>
      </w:r>
      <w:r w:rsidR="005266DE" w:rsidRPr="00D51D33">
        <w:rPr>
          <w:rFonts w:ascii="Times New Roman" w:eastAsia="Times New Roman" w:hAnsi="Times New Roman" w:cs="Times New Roman"/>
          <w:color w:val="000000"/>
          <w:spacing w:val="1"/>
          <w:sz w:val="28"/>
          <w:szCs w:val="28"/>
          <w:lang w:eastAsia="ru-RU"/>
        </w:rPr>
        <w:t>р</w:t>
      </w:r>
      <w:r w:rsidR="005266DE" w:rsidRPr="00D51D33">
        <w:rPr>
          <w:rFonts w:ascii="Times New Roman" w:eastAsia="Times New Roman" w:hAnsi="Times New Roman" w:cs="Times New Roman"/>
          <w:color w:val="000000"/>
          <w:spacing w:val="-2"/>
          <w:sz w:val="28"/>
          <w:szCs w:val="28"/>
          <w:lang w:eastAsia="ru-RU"/>
        </w:rPr>
        <w:t>у</w:t>
      </w:r>
      <w:r w:rsidR="005266DE" w:rsidRPr="00D51D33">
        <w:rPr>
          <w:rFonts w:ascii="Times New Roman" w:eastAsia="Times New Roman" w:hAnsi="Times New Roman" w:cs="Times New Roman"/>
          <w:color w:val="000000"/>
          <w:sz w:val="28"/>
          <w:szCs w:val="28"/>
          <w:lang w:eastAsia="ru-RU"/>
        </w:rPr>
        <w:t>т</w:t>
      </w:r>
      <w:r w:rsidR="005266DE" w:rsidRPr="00D51D33">
        <w:rPr>
          <w:rFonts w:ascii="Times New Roman" w:eastAsia="Times New Roman" w:hAnsi="Times New Roman" w:cs="Times New Roman"/>
          <w:color w:val="000000"/>
          <w:w w:val="101"/>
          <w:sz w:val="28"/>
          <w:szCs w:val="28"/>
          <w:lang w:eastAsia="ru-RU"/>
        </w:rPr>
        <w:t>а</w:t>
      </w:r>
      <w:r w:rsidR="005266DE">
        <w:rPr>
          <w:rFonts w:ascii="Times New Roman" w:eastAsia="Times New Roman" w:hAnsi="Times New Roman" w:cs="Times New Roman"/>
          <w:color w:val="000000"/>
          <w:w w:val="101"/>
          <w:sz w:val="28"/>
          <w:szCs w:val="28"/>
          <w:lang w:eastAsia="ru-RU"/>
        </w:rPr>
        <w:t xml:space="preserve">. </w:t>
      </w:r>
    </w:p>
    <w:p w14:paraId="5020BA6C" w14:textId="77777777" w:rsidR="00D51D33" w:rsidRPr="00D51D33" w:rsidRDefault="00D51D33" w:rsidP="007A3E1E">
      <w:pPr>
        <w:widowControl w:val="0"/>
        <w:tabs>
          <w:tab w:val="left" w:pos="2643"/>
          <w:tab w:val="left" w:pos="5012"/>
          <w:tab w:val="left" w:pos="7470"/>
          <w:tab w:val="left" w:pos="8653"/>
        </w:tabs>
        <w:spacing w:after="0" w:line="240" w:lineRule="auto"/>
        <w:ind w:right="-60"/>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z w:val="28"/>
          <w:szCs w:val="28"/>
          <w:lang w:eastAsia="ru-RU"/>
        </w:rPr>
        <w:t>1.</w:t>
      </w:r>
      <w:r w:rsidRPr="00D51D33">
        <w:rPr>
          <w:rFonts w:ascii="Times New Roman" w:eastAsia="Times New Roman" w:hAnsi="Times New Roman" w:cs="Times New Roman"/>
          <w:color w:val="000000"/>
          <w:spacing w:val="71"/>
          <w:sz w:val="28"/>
          <w:szCs w:val="28"/>
          <w:lang w:eastAsia="ru-RU"/>
        </w:rPr>
        <w:t xml:space="preserve"> </w:t>
      </w:r>
      <w:r w:rsidRPr="00D51D33">
        <w:rPr>
          <w:rFonts w:ascii="Times New Roman" w:eastAsia="Times New Roman" w:hAnsi="Times New Roman" w:cs="Times New Roman"/>
          <w:color w:val="000000"/>
          <w:sz w:val="28"/>
          <w:szCs w:val="28"/>
          <w:lang w:eastAsia="ru-RU"/>
        </w:rPr>
        <w:t>Принц</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72"/>
          <w:sz w:val="28"/>
          <w:szCs w:val="28"/>
          <w:lang w:eastAsia="ru-RU"/>
        </w:rPr>
        <w:t xml:space="preserve"> </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71"/>
          <w:sz w:val="28"/>
          <w:szCs w:val="28"/>
          <w:lang w:eastAsia="ru-RU"/>
        </w:rPr>
        <w:t xml:space="preserve"> </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бно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72"/>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ющих</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pacing w:val="71"/>
          <w:sz w:val="28"/>
          <w:szCs w:val="28"/>
          <w:lang w:eastAsia="ru-RU"/>
        </w:rPr>
        <w:t xml:space="preserve"> </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70"/>
          <w:sz w:val="28"/>
          <w:szCs w:val="28"/>
          <w:lang w:eastAsia="ru-RU"/>
        </w:rPr>
        <w:t xml:space="preserve"> </w:t>
      </w:r>
      <w:r w:rsidRPr="00D51D33">
        <w:rPr>
          <w:rFonts w:ascii="Times New Roman" w:eastAsia="Times New Roman" w:hAnsi="Times New Roman" w:cs="Times New Roman"/>
          <w:color w:val="000000"/>
          <w:sz w:val="28"/>
          <w:szCs w:val="28"/>
          <w:lang w:eastAsia="ru-RU"/>
        </w:rPr>
        <w:t>их</w:t>
      </w:r>
      <w:r w:rsidRPr="00D51D33">
        <w:rPr>
          <w:rFonts w:ascii="Times New Roman" w:eastAsia="Times New Roman" w:hAnsi="Times New Roman" w:cs="Times New Roman"/>
          <w:color w:val="000000"/>
          <w:spacing w:val="70"/>
          <w:sz w:val="28"/>
          <w:szCs w:val="28"/>
          <w:lang w:eastAsia="ru-RU"/>
        </w:rPr>
        <w:t xml:space="preserve"> </w:t>
      </w:r>
      <w:r w:rsidRPr="00D51D33">
        <w:rPr>
          <w:rFonts w:ascii="Times New Roman" w:eastAsia="Times New Roman" w:hAnsi="Times New Roman" w:cs="Times New Roman"/>
          <w:color w:val="000000"/>
          <w:sz w:val="28"/>
          <w:szCs w:val="28"/>
          <w:lang w:eastAsia="ru-RU"/>
        </w:rPr>
        <w:t>родит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70"/>
          <w:sz w:val="28"/>
          <w:szCs w:val="28"/>
          <w:lang w:eastAsia="ru-RU"/>
        </w:rPr>
        <w:t xml:space="preserve"> </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71"/>
          <w:sz w:val="28"/>
          <w:szCs w:val="28"/>
          <w:lang w:eastAsia="ru-RU"/>
        </w:rPr>
        <w:t xml:space="preserve"> </w:t>
      </w:r>
      <w:r w:rsidRPr="00D51D33">
        <w:rPr>
          <w:rFonts w:ascii="Times New Roman" w:eastAsia="Times New Roman" w:hAnsi="Times New Roman" w:cs="Times New Roman"/>
          <w:color w:val="000000"/>
          <w:sz w:val="28"/>
          <w:szCs w:val="28"/>
          <w:lang w:eastAsia="ru-RU"/>
        </w:rPr>
        <w:t>этого 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обходимо</w:t>
      </w:r>
      <w:r w:rsidRPr="00D51D33">
        <w:rPr>
          <w:rFonts w:ascii="Times New Roman" w:eastAsia="Times New Roman" w:hAnsi="Times New Roman" w:cs="Times New Roman"/>
          <w:color w:val="000000"/>
          <w:spacing w:val="13"/>
          <w:sz w:val="28"/>
          <w:szCs w:val="28"/>
          <w:lang w:eastAsia="ru-RU"/>
        </w:rPr>
        <w:t xml:space="preserve"> </w:t>
      </w:r>
      <w:r w:rsidRPr="00D51D33">
        <w:rPr>
          <w:rFonts w:ascii="Times New Roman" w:eastAsia="Times New Roman" w:hAnsi="Times New Roman" w:cs="Times New Roman"/>
          <w:color w:val="000000"/>
          <w:sz w:val="28"/>
          <w:szCs w:val="28"/>
          <w:lang w:eastAsia="ru-RU"/>
        </w:rPr>
        <w:t>вы</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вл</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0"/>
          <w:sz w:val="28"/>
          <w:szCs w:val="28"/>
          <w:lang w:eastAsia="ru-RU"/>
        </w:rPr>
        <w:t xml:space="preserve"> </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ро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1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z w:val="28"/>
          <w:szCs w:val="28"/>
          <w:lang w:eastAsia="ru-RU"/>
        </w:rPr>
        <w:t>одит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13"/>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pacing w:val="12"/>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6"/>
          <w:sz w:val="28"/>
          <w:szCs w:val="28"/>
          <w:lang w:eastAsia="ru-RU"/>
        </w:rPr>
        <w:t>б</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ющих</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13"/>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отн</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1"/>
          <w:sz w:val="28"/>
          <w:szCs w:val="28"/>
          <w:lang w:eastAsia="ru-RU"/>
        </w:rPr>
        <w:t xml:space="preserve"> </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ро</w:t>
      </w:r>
      <w:r w:rsidRPr="00D51D33">
        <w:rPr>
          <w:rFonts w:ascii="Times New Roman" w:eastAsia="Times New Roman" w:hAnsi="Times New Roman" w:cs="Times New Roman"/>
          <w:color w:val="000000"/>
          <w:w w:val="101"/>
          <w:sz w:val="28"/>
          <w:szCs w:val="28"/>
          <w:lang w:eastAsia="ru-RU"/>
        </w:rPr>
        <w:t>са</w:t>
      </w:r>
      <w:r w:rsidRPr="00D51D33">
        <w:rPr>
          <w:rFonts w:ascii="Times New Roman" w:eastAsia="Times New Roman" w:hAnsi="Times New Roman" w:cs="Times New Roman"/>
          <w:color w:val="000000"/>
          <w:spacing w:val="10"/>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 xml:space="preserve"> к</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дро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ым</w:t>
      </w:r>
      <w:r w:rsidRPr="00D51D33">
        <w:rPr>
          <w:rFonts w:ascii="Times New Roman" w:eastAsia="Times New Roman" w:hAnsi="Times New Roman" w:cs="Times New Roman"/>
          <w:color w:val="000000"/>
          <w:spacing w:val="160"/>
          <w:sz w:val="28"/>
          <w:szCs w:val="28"/>
          <w:lang w:eastAsia="ru-RU"/>
        </w:rPr>
        <w:t xml:space="preserve"> </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61"/>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м</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3"/>
          <w:sz w:val="28"/>
          <w:szCs w:val="28"/>
          <w:lang w:eastAsia="ru-RU"/>
        </w:rPr>
        <w:t>ь</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5"/>
          <w:sz w:val="28"/>
          <w:szCs w:val="28"/>
          <w:lang w:eastAsia="ru-RU"/>
        </w:rPr>
        <w:t>о</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х</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pacing w:val="-1"/>
          <w:sz w:val="28"/>
          <w:szCs w:val="28"/>
          <w:lang w:eastAsia="ru-RU"/>
        </w:rPr>
        <w:t>ки</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6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ом</w:t>
      </w:r>
      <w:r w:rsidRPr="00D51D33">
        <w:rPr>
          <w:rFonts w:ascii="Times New Roman" w:eastAsia="Times New Roman" w:hAnsi="Times New Roman" w:cs="Times New Roman"/>
          <w:color w:val="000000"/>
          <w:spacing w:val="160"/>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жд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159"/>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ми 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ной обр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зов</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pacing w:val="-3"/>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пр</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гр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sz w:val="28"/>
          <w:szCs w:val="28"/>
          <w:lang w:eastAsia="ru-RU"/>
        </w:rPr>
        <w:t>мы</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чр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ж</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w:t>
      </w:r>
    </w:p>
    <w:p w14:paraId="129C9C20" w14:textId="77777777" w:rsidR="00D51D33" w:rsidRPr="00D51D33" w:rsidRDefault="00D51D33" w:rsidP="007A3E1E">
      <w:pPr>
        <w:widowControl w:val="0"/>
        <w:tabs>
          <w:tab w:val="left" w:pos="1295"/>
          <w:tab w:val="left" w:pos="3252"/>
          <w:tab w:val="left" w:pos="5269"/>
          <w:tab w:val="left" w:pos="7709"/>
        </w:tabs>
        <w:spacing w:after="0" w:line="240" w:lineRule="auto"/>
        <w:ind w:right="-15"/>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z w:val="28"/>
          <w:szCs w:val="28"/>
          <w:lang w:eastAsia="ru-RU"/>
        </w:rPr>
        <w:t>2.</w:t>
      </w:r>
      <w:r w:rsidRPr="00D51D33">
        <w:rPr>
          <w:rFonts w:ascii="Times New Roman" w:eastAsia="Times New Roman" w:hAnsi="Times New Roman" w:cs="Times New Roman"/>
          <w:color w:val="000000"/>
          <w:spacing w:val="27"/>
          <w:sz w:val="28"/>
          <w:szCs w:val="28"/>
          <w:lang w:eastAsia="ru-RU"/>
        </w:rPr>
        <w:t xml:space="preserve"> </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z w:val="28"/>
          <w:szCs w:val="28"/>
          <w:lang w:eastAsia="ru-RU"/>
        </w:rPr>
        <w:t>инц</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28"/>
          <w:sz w:val="28"/>
          <w:szCs w:val="28"/>
          <w:lang w:eastAsia="ru-RU"/>
        </w:rPr>
        <w:t xml:space="preserve"> </w:t>
      </w:r>
      <w:r w:rsidRPr="00D51D33">
        <w:rPr>
          <w:rFonts w:ascii="Times New Roman" w:eastAsia="Times New Roman" w:hAnsi="Times New Roman" w:cs="Times New Roman"/>
          <w:color w:val="000000"/>
          <w:sz w:val="28"/>
          <w:szCs w:val="28"/>
          <w:lang w:eastAsia="ru-RU"/>
        </w:rPr>
        <w:t>г</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тич</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к</w:t>
      </w:r>
      <w:r w:rsidRPr="00D51D33">
        <w:rPr>
          <w:rFonts w:ascii="Times New Roman" w:eastAsia="Times New Roman" w:hAnsi="Times New Roman" w:cs="Times New Roman"/>
          <w:color w:val="000000"/>
          <w:sz w:val="28"/>
          <w:szCs w:val="28"/>
          <w:lang w:eastAsia="ru-RU"/>
        </w:rPr>
        <w:t>ой</w:t>
      </w:r>
      <w:r w:rsidRPr="00D51D33">
        <w:rPr>
          <w:rFonts w:ascii="Times New Roman" w:eastAsia="Times New Roman" w:hAnsi="Times New Roman" w:cs="Times New Roman"/>
          <w:color w:val="000000"/>
          <w:spacing w:val="29"/>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вл</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нно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27"/>
          <w:sz w:val="28"/>
          <w:szCs w:val="28"/>
          <w:lang w:eastAsia="ru-RU"/>
        </w:rPr>
        <w:t xml:space="preserve"> </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27"/>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ор</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ции</w:t>
      </w:r>
      <w:r w:rsidRPr="00D51D33">
        <w:rPr>
          <w:rFonts w:ascii="Times New Roman" w:eastAsia="Times New Roman" w:hAnsi="Times New Roman" w:cs="Times New Roman"/>
          <w:color w:val="000000"/>
          <w:spacing w:val="28"/>
          <w:sz w:val="28"/>
          <w:szCs w:val="28"/>
          <w:lang w:eastAsia="ru-RU"/>
        </w:rPr>
        <w:t xml:space="preserve"> </w:t>
      </w:r>
      <w:r w:rsidRPr="00D51D33">
        <w:rPr>
          <w:rFonts w:ascii="Times New Roman" w:eastAsia="Times New Roman" w:hAnsi="Times New Roman" w:cs="Times New Roman"/>
          <w:color w:val="000000"/>
          <w:sz w:val="28"/>
          <w:szCs w:val="28"/>
          <w:lang w:eastAsia="ru-RU"/>
        </w:rPr>
        <w:t>вн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рочной д</w:t>
      </w:r>
      <w:r w:rsidRPr="00D51D33">
        <w:rPr>
          <w:rFonts w:ascii="Times New Roman" w:eastAsia="Times New Roman" w:hAnsi="Times New Roman" w:cs="Times New Roman"/>
          <w:color w:val="000000"/>
          <w:w w:val="101"/>
          <w:sz w:val="28"/>
          <w:szCs w:val="28"/>
          <w:lang w:eastAsia="ru-RU"/>
        </w:rPr>
        <w:t>ея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3"/>
          <w:sz w:val="28"/>
          <w:szCs w:val="28"/>
          <w:lang w:eastAsia="ru-RU"/>
        </w:rPr>
        <w:t>ь</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 xml:space="preserve">в </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sz w:val="28"/>
          <w:szCs w:val="28"/>
          <w:lang w:eastAsia="ru-RU"/>
        </w:rPr>
        <w:t>им</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льной</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pacing w:val="-1"/>
          <w:sz w:val="28"/>
          <w:szCs w:val="28"/>
          <w:lang w:eastAsia="ru-RU"/>
        </w:rPr>
        <w:t>ни</w:t>
      </w:r>
      <w:r w:rsidRPr="00D51D33">
        <w:rPr>
          <w:rFonts w:ascii="Times New Roman" w:eastAsia="Times New Roman" w:hAnsi="Times New Roman" w:cs="Times New Roman"/>
          <w:color w:val="000000"/>
          <w:spacing w:val="7"/>
          <w:sz w:val="28"/>
          <w:szCs w:val="28"/>
          <w:lang w:eastAsia="ru-RU"/>
        </w:rPr>
        <w:t xml:space="preserve"> </w:t>
      </w:r>
      <w:r w:rsidRPr="00D51D33">
        <w:rPr>
          <w:rFonts w:ascii="Times New Roman" w:eastAsia="Times New Roman" w:hAnsi="Times New Roman" w:cs="Times New Roman"/>
          <w:color w:val="000000"/>
          <w:sz w:val="28"/>
          <w:szCs w:val="28"/>
          <w:lang w:eastAsia="ru-RU"/>
        </w:rPr>
        <w:t>уч</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ыв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ют</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z w:val="28"/>
          <w:szCs w:val="28"/>
          <w:lang w:eastAsia="ru-RU"/>
        </w:rPr>
        <w:t xml:space="preserve"> инт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sz w:val="28"/>
          <w:szCs w:val="28"/>
          <w:lang w:eastAsia="ru-RU"/>
        </w:rPr>
        <w:t>ы</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тр</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бно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lastRenderedPageBreak/>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3"/>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й, по</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z w:val="28"/>
          <w:szCs w:val="28"/>
          <w:lang w:eastAsia="ru-RU"/>
        </w:rPr>
        <w:t>ж</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ю</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pacing w:val="179"/>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роц</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ы</w:t>
      </w:r>
      <w:r w:rsidRPr="00D51D33">
        <w:rPr>
          <w:rFonts w:ascii="Times New Roman" w:eastAsia="Times New Roman" w:hAnsi="Times New Roman" w:cs="Times New Roman"/>
          <w:color w:val="000000"/>
          <w:spacing w:val="180"/>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179"/>
          <w:sz w:val="28"/>
          <w:szCs w:val="28"/>
          <w:lang w:eastAsia="ru-RU"/>
        </w:rPr>
        <w:t xml:space="preserve"> </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78"/>
          <w:sz w:val="28"/>
          <w:szCs w:val="28"/>
          <w:lang w:eastAsia="ru-RU"/>
        </w:rPr>
        <w:t xml:space="preserve"> </w:t>
      </w:r>
      <w:r w:rsidRPr="00D51D33">
        <w:rPr>
          <w:rFonts w:ascii="Times New Roman" w:eastAsia="Times New Roman" w:hAnsi="Times New Roman" w:cs="Times New Roman"/>
          <w:color w:val="000000"/>
          <w:sz w:val="28"/>
          <w:szCs w:val="28"/>
          <w:lang w:eastAsia="ru-RU"/>
        </w:rPr>
        <w:t>про</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177"/>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нди</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ид</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75"/>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бъ</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кти</w:t>
      </w:r>
      <w:r w:rsidRPr="00D51D33">
        <w:rPr>
          <w:rFonts w:ascii="Times New Roman" w:eastAsia="Times New Roman" w:hAnsi="Times New Roman" w:cs="Times New Roman"/>
          <w:color w:val="000000"/>
          <w:spacing w:val="1"/>
          <w:sz w:val="28"/>
          <w:szCs w:val="28"/>
          <w:lang w:eastAsia="ru-RU"/>
        </w:rPr>
        <w:t>вно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ти</w:t>
      </w:r>
      <w:r w:rsidRPr="00D51D33">
        <w:rPr>
          <w:rFonts w:ascii="Times New Roman" w:eastAsia="Times New Roman" w:hAnsi="Times New Roman" w:cs="Times New Roman"/>
          <w:color w:val="000000"/>
          <w:spacing w:val="105"/>
          <w:sz w:val="28"/>
          <w:szCs w:val="28"/>
          <w:lang w:eastAsia="ru-RU"/>
        </w:rPr>
        <w:t xml:space="preserve"> </w:t>
      </w:r>
      <w:r w:rsidRPr="00D51D33">
        <w:rPr>
          <w:rFonts w:ascii="Times New Roman" w:eastAsia="Times New Roman" w:hAnsi="Times New Roman" w:cs="Times New Roman"/>
          <w:color w:val="000000"/>
          <w:sz w:val="28"/>
          <w:szCs w:val="28"/>
          <w:lang w:eastAsia="ru-RU"/>
        </w:rPr>
        <w:t>школьник</w:t>
      </w:r>
      <w:r w:rsidRPr="00D51D33">
        <w:rPr>
          <w:rFonts w:ascii="Times New Roman" w:eastAsia="Times New Roman" w:hAnsi="Times New Roman" w:cs="Times New Roman"/>
          <w:color w:val="000000"/>
          <w:spacing w:val="1"/>
          <w:sz w:val="28"/>
          <w:szCs w:val="28"/>
          <w:lang w:eastAsia="ru-RU"/>
        </w:rPr>
        <w:t>ов,</w:t>
      </w:r>
      <w:r w:rsidRPr="00D51D33">
        <w:rPr>
          <w:rFonts w:ascii="Times New Roman" w:eastAsia="Times New Roman" w:hAnsi="Times New Roman" w:cs="Times New Roman"/>
          <w:color w:val="000000"/>
          <w:spacing w:val="103"/>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озд</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ю</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pacing w:val="107"/>
          <w:sz w:val="28"/>
          <w:szCs w:val="28"/>
          <w:lang w:eastAsia="ru-RU"/>
        </w:rPr>
        <w:t xml:space="preserve"> </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лови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106"/>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104"/>
          <w:sz w:val="28"/>
          <w:szCs w:val="28"/>
          <w:lang w:eastAsia="ru-RU"/>
        </w:rPr>
        <w:t xml:space="preserve"> </w:t>
      </w:r>
      <w:r w:rsidRPr="00D51D33">
        <w:rPr>
          <w:rFonts w:ascii="Times New Roman" w:eastAsia="Times New Roman" w:hAnsi="Times New Roman" w:cs="Times New Roman"/>
          <w:color w:val="000000"/>
          <w:sz w:val="28"/>
          <w:szCs w:val="28"/>
          <w:lang w:eastAsia="ru-RU"/>
        </w:rPr>
        <w:t>фор</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sz w:val="28"/>
          <w:szCs w:val="28"/>
          <w:lang w:eastAsia="ru-RU"/>
        </w:rPr>
        <w:t>иров</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108"/>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ий</w:t>
      </w:r>
      <w:r w:rsidRPr="00D51D33">
        <w:rPr>
          <w:rFonts w:ascii="Times New Roman" w:eastAsia="Times New Roman" w:hAnsi="Times New Roman" w:cs="Times New Roman"/>
          <w:color w:val="000000"/>
          <w:spacing w:val="105"/>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 xml:space="preserve"> 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вык</w:t>
      </w:r>
      <w:r w:rsidRPr="00D51D33">
        <w:rPr>
          <w:rFonts w:ascii="Times New Roman" w:eastAsia="Times New Roman" w:hAnsi="Times New Roman" w:cs="Times New Roman"/>
          <w:color w:val="000000"/>
          <w:spacing w:val="1"/>
          <w:sz w:val="28"/>
          <w:szCs w:val="28"/>
          <w:lang w:eastAsia="ru-RU"/>
        </w:rPr>
        <w:t>ов</w:t>
      </w:r>
      <w:r w:rsidRPr="00D51D33">
        <w:rPr>
          <w:rFonts w:ascii="Times New Roman" w:eastAsia="Times New Roman" w:hAnsi="Times New Roman" w:cs="Times New Roman"/>
          <w:color w:val="000000"/>
          <w:sz w:val="28"/>
          <w:szCs w:val="28"/>
          <w:lang w:eastAsia="ru-RU"/>
        </w:rPr>
        <w:tab/>
      </w:r>
      <w:r w:rsidRPr="00D51D33">
        <w:rPr>
          <w:rFonts w:ascii="Times New Roman" w:eastAsia="Times New Roman" w:hAnsi="Times New Roman" w:cs="Times New Roman"/>
          <w:color w:val="000000"/>
          <w:w w:val="101"/>
          <w:sz w:val="28"/>
          <w:szCs w:val="28"/>
          <w:lang w:eastAsia="ru-RU"/>
        </w:rPr>
        <w:t>са</w:t>
      </w:r>
      <w:r w:rsidRPr="00D51D33">
        <w:rPr>
          <w:rFonts w:ascii="Times New Roman" w:eastAsia="Times New Roman" w:hAnsi="Times New Roman" w:cs="Times New Roman"/>
          <w:color w:val="000000"/>
          <w:spacing w:val="-2"/>
          <w:sz w:val="28"/>
          <w:szCs w:val="28"/>
          <w:lang w:eastAsia="ru-RU"/>
        </w:rPr>
        <w:t>м</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по</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spacing w:val="-2"/>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я</w:t>
      </w:r>
      <w:r w:rsidR="007A3E1E">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ющ</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w w:val="101"/>
          <w:sz w:val="28"/>
          <w:szCs w:val="28"/>
          <w:lang w:eastAsia="ru-RU"/>
        </w:rPr>
        <w:t>я</w:t>
      </w:r>
      <w:r>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w w:val="101"/>
          <w:sz w:val="28"/>
          <w:szCs w:val="28"/>
          <w:lang w:eastAsia="ru-RU"/>
        </w:rPr>
        <w:t>са</w:t>
      </w:r>
      <w:r w:rsidRPr="00D51D33">
        <w:rPr>
          <w:rFonts w:ascii="Times New Roman" w:eastAsia="Times New Roman" w:hAnsi="Times New Roman" w:cs="Times New Roman"/>
          <w:color w:val="000000"/>
          <w:spacing w:val="-2"/>
          <w:sz w:val="28"/>
          <w:szCs w:val="28"/>
          <w:lang w:eastAsia="ru-RU"/>
        </w:rPr>
        <w:t>м</w:t>
      </w:r>
      <w:r w:rsidRPr="00D51D33">
        <w:rPr>
          <w:rFonts w:ascii="Times New Roman" w:eastAsia="Times New Roman" w:hAnsi="Times New Roman" w:cs="Times New Roman"/>
          <w:color w:val="000000"/>
          <w:sz w:val="28"/>
          <w:szCs w:val="28"/>
          <w:lang w:eastAsia="ru-RU"/>
        </w:rPr>
        <w:t>оопр</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ни</w:t>
      </w:r>
      <w:r w:rsidRPr="00D51D33">
        <w:rPr>
          <w:rFonts w:ascii="Times New Roman" w:eastAsia="Times New Roman" w:hAnsi="Times New Roman" w:cs="Times New Roman"/>
          <w:color w:val="000000"/>
          <w:w w:val="101"/>
          <w:sz w:val="28"/>
          <w:szCs w:val="28"/>
          <w:lang w:eastAsia="ru-RU"/>
        </w:rPr>
        <w:t>я</w:t>
      </w:r>
      <w:r>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w w:val="101"/>
          <w:sz w:val="28"/>
          <w:szCs w:val="28"/>
          <w:lang w:eastAsia="ru-RU"/>
        </w:rPr>
        <w:t>са</w:t>
      </w:r>
      <w:r w:rsidRPr="00D51D33">
        <w:rPr>
          <w:rFonts w:ascii="Times New Roman" w:eastAsia="Times New Roman" w:hAnsi="Times New Roman" w:cs="Times New Roman"/>
          <w:color w:val="000000"/>
          <w:spacing w:val="-2"/>
          <w:sz w:val="28"/>
          <w:szCs w:val="28"/>
          <w:lang w:eastAsia="ru-RU"/>
        </w:rPr>
        <w:t>м</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 xml:space="preserve">ти, </w:t>
      </w:r>
      <w:r w:rsidRPr="00D51D33">
        <w:rPr>
          <w:rFonts w:ascii="Times New Roman" w:eastAsia="Times New Roman" w:hAnsi="Times New Roman" w:cs="Times New Roman"/>
          <w:color w:val="000000"/>
          <w:w w:val="101"/>
          <w:sz w:val="28"/>
          <w:szCs w:val="28"/>
          <w:lang w:eastAsia="ru-RU"/>
        </w:rPr>
        <w:t>са</w:t>
      </w:r>
      <w:r w:rsidRPr="00D51D33">
        <w:rPr>
          <w:rFonts w:ascii="Times New Roman" w:eastAsia="Times New Roman" w:hAnsi="Times New Roman" w:cs="Times New Roman"/>
          <w:color w:val="000000"/>
          <w:sz w:val="28"/>
          <w:szCs w:val="28"/>
          <w:lang w:eastAsia="ru-RU"/>
        </w:rPr>
        <w:t>мо</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еа</w:t>
      </w:r>
      <w:r w:rsidRPr="00D51D33">
        <w:rPr>
          <w:rFonts w:ascii="Times New Roman" w:eastAsia="Times New Roman" w:hAnsi="Times New Roman" w:cs="Times New Roman"/>
          <w:color w:val="000000"/>
          <w:spacing w:val="-2"/>
          <w:sz w:val="28"/>
          <w:szCs w:val="28"/>
          <w:lang w:eastAsia="ru-RU"/>
        </w:rPr>
        <w:t>л</w:t>
      </w:r>
      <w:r w:rsidRPr="00D51D33">
        <w:rPr>
          <w:rFonts w:ascii="Times New Roman" w:eastAsia="Times New Roman" w:hAnsi="Times New Roman" w:cs="Times New Roman"/>
          <w:color w:val="000000"/>
          <w:sz w:val="28"/>
          <w:szCs w:val="28"/>
          <w:lang w:eastAsia="ru-RU"/>
        </w:rPr>
        <w:t>из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ц</w:t>
      </w:r>
      <w:r w:rsidRPr="00D51D33">
        <w:rPr>
          <w:rFonts w:ascii="Times New Roman" w:eastAsia="Times New Roman" w:hAnsi="Times New Roman" w:cs="Times New Roman"/>
          <w:color w:val="000000"/>
          <w:sz w:val="28"/>
          <w:szCs w:val="28"/>
          <w:lang w:eastAsia="ru-RU"/>
        </w:rPr>
        <w:t xml:space="preserve">ии, </w:t>
      </w:r>
      <w:r w:rsidRPr="00D51D33">
        <w:rPr>
          <w:rFonts w:ascii="Times New Roman" w:eastAsia="Times New Roman" w:hAnsi="Times New Roman" w:cs="Times New Roman"/>
          <w:color w:val="000000"/>
          <w:spacing w:val="-2"/>
          <w:w w:val="101"/>
          <w:sz w:val="28"/>
          <w:szCs w:val="28"/>
          <w:lang w:eastAsia="ru-RU"/>
        </w:rPr>
        <w:t>са</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ржд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w:t>
      </w:r>
    </w:p>
    <w:p w14:paraId="1D1E37C4" w14:textId="77777777" w:rsidR="00D51D33" w:rsidRPr="00D51D33" w:rsidRDefault="007A3E1E" w:rsidP="007A3E1E">
      <w:pPr>
        <w:widowControl w:val="0"/>
        <w:tabs>
          <w:tab w:val="left" w:pos="1288"/>
          <w:tab w:val="left" w:pos="2746"/>
          <w:tab w:val="left" w:pos="4714"/>
          <w:tab w:val="left" w:pos="6618"/>
          <w:tab w:val="left" w:pos="8393"/>
        </w:tabs>
        <w:spacing w:after="0" w:line="240" w:lineRule="auto"/>
        <w:ind w:right="-1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 </w:t>
      </w:r>
      <w:r w:rsidR="00D51D33" w:rsidRPr="00D51D33">
        <w:rPr>
          <w:rFonts w:ascii="Times New Roman" w:eastAsia="Times New Roman" w:hAnsi="Times New Roman" w:cs="Times New Roman"/>
          <w:color w:val="000000"/>
          <w:spacing w:val="-1"/>
          <w:sz w:val="28"/>
          <w:szCs w:val="28"/>
          <w:lang w:eastAsia="ru-RU"/>
        </w:rPr>
        <w:t>П</w:t>
      </w:r>
      <w:r>
        <w:rPr>
          <w:rFonts w:ascii="Times New Roman" w:eastAsia="Times New Roman" w:hAnsi="Times New Roman" w:cs="Times New Roman"/>
          <w:color w:val="000000"/>
          <w:sz w:val="28"/>
          <w:szCs w:val="28"/>
          <w:lang w:eastAsia="ru-RU"/>
        </w:rPr>
        <w:t xml:space="preserve">ринцип </w:t>
      </w:r>
      <w:r w:rsidR="00D51D33" w:rsidRPr="00D51D33">
        <w:rPr>
          <w:rFonts w:ascii="Times New Roman" w:eastAsia="Times New Roman" w:hAnsi="Times New Roman" w:cs="Times New Roman"/>
          <w:color w:val="000000"/>
          <w:sz w:val="28"/>
          <w:szCs w:val="28"/>
          <w:lang w:eastAsia="ru-RU"/>
        </w:rPr>
        <w:t>р</w:t>
      </w:r>
      <w:r w:rsidR="00D51D33" w:rsidRPr="00D51D33">
        <w:rPr>
          <w:rFonts w:ascii="Times New Roman" w:eastAsia="Times New Roman" w:hAnsi="Times New Roman" w:cs="Times New Roman"/>
          <w:color w:val="000000"/>
          <w:w w:val="101"/>
          <w:sz w:val="28"/>
          <w:szCs w:val="28"/>
          <w:lang w:eastAsia="ru-RU"/>
        </w:rPr>
        <w:t>а</w:t>
      </w:r>
      <w:r w:rsidR="00D51D33" w:rsidRPr="00D51D33">
        <w:rPr>
          <w:rFonts w:ascii="Times New Roman" w:eastAsia="Times New Roman" w:hAnsi="Times New Roman" w:cs="Times New Roman"/>
          <w:color w:val="000000"/>
          <w:spacing w:val="-2"/>
          <w:sz w:val="28"/>
          <w:szCs w:val="28"/>
          <w:lang w:eastAsia="ru-RU"/>
        </w:rPr>
        <w:t>з</w:t>
      </w:r>
      <w:r w:rsidR="00D51D33" w:rsidRPr="00D51D33">
        <w:rPr>
          <w:rFonts w:ascii="Times New Roman" w:eastAsia="Times New Roman" w:hAnsi="Times New Roman" w:cs="Times New Roman"/>
          <w:color w:val="000000"/>
          <w:sz w:val="28"/>
          <w:szCs w:val="28"/>
          <w:lang w:eastAsia="ru-RU"/>
        </w:rPr>
        <w:t>нообр</w:t>
      </w:r>
      <w:r w:rsidR="00D51D33" w:rsidRPr="00D51D33">
        <w:rPr>
          <w:rFonts w:ascii="Times New Roman" w:eastAsia="Times New Roman" w:hAnsi="Times New Roman" w:cs="Times New Roman"/>
          <w:color w:val="000000"/>
          <w:spacing w:val="1"/>
          <w:w w:val="101"/>
          <w:sz w:val="28"/>
          <w:szCs w:val="28"/>
          <w:lang w:eastAsia="ru-RU"/>
        </w:rPr>
        <w:t>а</w:t>
      </w:r>
      <w:r w:rsidR="00D51D33" w:rsidRPr="00D51D33">
        <w:rPr>
          <w:rFonts w:ascii="Times New Roman" w:eastAsia="Times New Roman" w:hAnsi="Times New Roman" w:cs="Times New Roman"/>
          <w:color w:val="000000"/>
          <w:spacing w:val="-1"/>
          <w:sz w:val="28"/>
          <w:szCs w:val="28"/>
          <w:lang w:eastAsia="ru-RU"/>
        </w:rPr>
        <w:t>з</w:t>
      </w:r>
      <w:r w:rsidR="00D51D33" w:rsidRPr="00D51D33">
        <w:rPr>
          <w:rFonts w:ascii="Times New Roman" w:eastAsia="Times New Roman" w:hAnsi="Times New Roman" w:cs="Times New Roman"/>
          <w:color w:val="000000"/>
          <w:sz w:val="28"/>
          <w:szCs w:val="28"/>
          <w:lang w:eastAsia="ru-RU"/>
        </w:rPr>
        <w:t>и</w:t>
      </w:r>
      <w:r w:rsidR="00D51D33" w:rsidRPr="00D51D33">
        <w:rPr>
          <w:rFonts w:ascii="Times New Roman" w:eastAsia="Times New Roman" w:hAnsi="Times New Roman" w:cs="Times New Roman"/>
          <w:color w:val="000000"/>
          <w:w w:val="101"/>
          <w:sz w:val="28"/>
          <w:szCs w:val="28"/>
          <w:lang w:eastAsia="ru-RU"/>
        </w:rPr>
        <w:t>я</w:t>
      </w:r>
      <w:r>
        <w:rPr>
          <w:rFonts w:ascii="Times New Roman" w:eastAsia="Times New Roman" w:hAnsi="Times New Roman" w:cs="Times New Roman"/>
          <w:color w:val="000000"/>
          <w:sz w:val="28"/>
          <w:szCs w:val="28"/>
          <w:lang w:eastAsia="ru-RU"/>
        </w:rPr>
        <w:t xml:space="preserve"> </w:t>
      </w:r>
      <w:r w:rsidR="00D51D33" w:rsidRPr="00D51D33">
        <w:rPr>
          <w:rFonts w:ascii="Times New Roman" w:eastAsia="Times New Roman" w:hAnsi="Times New Roman" w:cs="Times New Roman"/>
          <w:color w:val="000000"/>
          <w:sz w:val="28"/>
          <w:szCs w:val="28"/>
          <w:lang w:eastAsia="ru-RU"/>
        </w:rPr>
        <w:t>н</w:t>
      </w:r>
      <w:r w:rsidR="00D51D33" w:rsidRPr="00D51D33">
        <w:rPr>
          <w:rFonts w:ascii="Times New Roman" w:eastAsia="Times New Roman" w:hAnsi="Times New Roman" w:cs="Times New Roman"/>
          <w:color w:val="000000"/>
          <w:spacing w:val="-1"/>
          <w:w w:val="101"/>
          <w:sz w:val="28"/>
          <w:szCs w:val="28"/>
          <w:lang w:eastAsia="ru-RU"/>
        </w:rPr>
        <w:t>а</w:t>
      </w:r>
      <w:r w:rsidR="00D51D33" w:rsidRPr="00D51D33">
        <w:rPr>
          <w:rFonts w:ascii="Times New Roman" w:eastAsia="Times New Roman" w:hAnsi="Times New Roman" w:cs="Times New Roman"/>
          <w:color w:val="000000"/>
          <w:sz w:val="28"/>
          <w:szCs w:val="28"/>
          <w:lang w:eastAsia="ru-RU"/>
        </w:rPr>
        <w:t>пр</w:t>
      </w:r>
      <w:r w:rsidR="00D51D33" w:rsidRPr="00D51D33">
        <w:rPr>
          <w:rFonts w:ascii="Times New Roman" w:eastAsia="Times New Roman" w:hAnsi="Times New Roman" w:cs="Times New Roman"/>
          <w:color w:val="000000"/>
          <w:w w:val="101"/>
          <w:sz w:val="28"/>
          <w:szCs w:val="28"/>
          <w:lang w:eastAsia="ru-RU"/>
        </w:rPr>
        <w:t>а</w:t>
      </w:r>
      <w:r w:rsidR="00D51D33" w:rsidRPr="00D51D33">
        <w:rPr>
          <w:rFonts w:ascii="Times New Roman" w:eastAsia="Times New Roman" w:hAnsi="Times New Roman" w:cs="Times New Roman"/>
          <w:color w:val="000000"/>
          <w:sz w:val="28"/>
          <w:szCs w:val="28"/>
          <w:lang w:eastAsia="ru-RU"/>
        </w:rPr>
        <w:t>в</w:t>
      </w:r>
      <w:r w:rsidR="00D51D33" w:rsidRPr="00D51D33">
        <w:rPr>
          <w:rFonts w:ascii="Times New Roman" w:eastAsia="Times New Roman" w:hAnsi="Times New Roman" w:cs="Times New Roman"/>
          <w:color w:val="000000"/>
          <w:spacing w:val="-1"/>
          <w:sz w:val="28"/>
          <w:szCs w:val="28"/>
          <w:lang w:eastAsia="ru-RU"/>
        </w:rPr>
        <w:t>л</w:t>
      </w:r>
      <w:r w:rsidR="00D51D33" w:rsidRPr="00D51D33">
        <w:rPr>
          <w:rFonts w:ascii="Times New Roman" w:eastAsia="Times New Roman" w:hAnsi="Times New Roman" w:cs="Times New Roman"/>
          <w:color w:val="000000"/>
          <w:w w:val="101"/>
          <w:sz w:val="28"/>
          <w:szCs w:val="28"/>
          <w:lang w:eastAsia="ru-RU"/>
        </w:rPr>
        <w:t>е</w:t>
      </w:r>
      <w:r w:rsidR="00D51D33" w:rsidRPr="00D51D33">
        <w:rPr>
          <w:rFonts w:ascii="Times New Roman" w:eastAsia="Times New Roman" w:hAnsi="Times New Roman" w:cs="Times New Roman"/>
          <w:color w:val="000000"/>
          <w:sz w:val="28"/>
          <w:szCs w:val="28"/>
          <w:lang w:eastAsia="ru-RU"/>
        </w:rPr>
        <w:t>ний</w:t>
      </w:r>
      <w:r w:rsidR="00D51D33" w:rsidRPr="00D51D33">
        <w:rPr>
          <w:rFonts w:ascii="Times New Roman" w:eastAsia="Times New Roman" w:hAnsi="Times New Roman" w:cs="Times New Roman"/>
          <w:color w:val="000000"/>
          <w:sz w:val="28"/>
          <w:szCs w:val="28"/>
          <w:lang w:eastAsia="ru-RU"/>
        </w:rPr>
        <w:tab/>
        <w:t>вн</w:t>
      </w:r>
      <w:r w:rsidR="00D51D33" w:rsidRPr="00D51D33">
        <w:rPr>
          <w:rFonts w:ascii="Times New Roman" w:eastAsia="Times New Roman" w:hAnsi="Times New Roman" w:cs="Times New Roman"/>
          <w:color w:val="000000"/>
          <w:w w:val="101"/>
          <w:sz w:val="28"/>
          <w:szCs w:val="28"/>
          <w:lang w:eastAsia="ru-RU"/>
        </w:rPr>
        <w:t>е</w:t>
      </w:r>
      <w:r w:rsidR="00D51D33" w:rsidRPr="00D51D33">
        <w:rPr>
          <w:rFonts w:ascii="Times New Roman" w:eastAsia="Times New Roman" w:hAnsi="Times New Roman" w:cs="Times New Roman"/>
          <w:color w:val="000000"/>
          <w:spacing w:val="-2"/>
          <w:sz w:val="28"/>
          <w:szCs w:val="28"/>
          <w:lang w:eastAsia="ru-RU"/>
        </w:rPr>
        <w:t>у</w:t>
      </w:r>
      <w:r w:rsidR="00D51D33" w:rsidRPr="00D51D33">
        <w:rPr>
          <w:rFonts w:ascii="Times New Roman" w:eastAsia="Times New Roman" w:hAnsi="Times New Roman" w:cs="Times New Roman"/>
          <w:color w:val="000000"/>
          <w:sz w:val="28"/>
          <w:szCs w:val="28"/>
          <w:lang w:eastAsia="ru-RU"/>
        </w:rPr>
        <w:t>рочн</w:t>
      </w:r>
      <w:r w:rsidR="00D51D33" w:rsidRPr="00D51D33">
        <w:rPr>
          <w:rFonts w:ascii="Times New Roman" w:eastAsia="Times New Roman" w:hAnsi="Times New Roman" w:cs="Times New Roman"/>
          <w:color w:val="000000"/>
          <w:spacing w:val="-1"/>
          <w:sz w:val="28"/>
          <w:szCs w:val="28"/>
          <w:lang w:eastAsia="ru-RU"/>
        </w:rPr>
        <w:t>о</w:t>
      </w:r>
      <w:r w:rsidR="002C6956">
        <w:rPr>
          <w:rFonts w:ascii="Times New Roman" w:eastAsia="Times New Roman" w:hAnsi="Times New Roman" w:cs="Times New Roman"/>
          <w:color w:val="000000"/>
          <w:sz w:val="28"/>
          <w:szCs w:val="28"/>
          <w:lang w:eastAsia="ru-RU"/>
        </w:rPr>
        <w:t xml:space="preserve">й </w:t>
      </w:r>
      <w:r w:rsidR="00D51D33" w:rsidRPr="00D51D33">
        <w:rPr>
          <w:rFonts w:ascii="Times New Roman" w:eastAsia="Times New Roman" w:hAnsi="Times New Roman" w:cs="Times New Roman"/>
          <w:color w:val="000000"/>
          <w:spacing w:val="-1"/>
          <w:sz w:val="28"/>
          <w:szCs w:val="28"/>
          <w:lang w:eastAsia="ru-RU"/>
        </w:rPr>
        <w:t>д</w:t>
      </w:r>
      <w:r w:rsidR="00D51D33" w:rsidRPr="00D51D33">
        <w:rPr>
          <w:rFonts w:ascii="Times New Roman" w:eastAsia="Times New Roman" w:hAnsi="Times New Roman" w:cs="Times New Roman"/>
          <w:color w:val="000000"/>
          <w:w w:val="101"/>
          <w:sz w:val="28"/>
          <w:szCs w:val="28"/>
          <w:lang w:eastAsia="ru-RU"/>
        </w:rPr>
        <w:t>ея</w:t>
      </w:r>
      <w:r w:rsidR="00D51D33" w:rsidRPr="00D51D33">
        <w:rPr>
          <w:rFonts w:ascii="Times New Roman" w:eastAsia="Times New Roman" w:hAnsi="Times New Roman" w:cs="Times New Roman"/>
          <w:color w:val="000000"/>
          <w:sz w:val="28"/>
          <w:szCs w:val="28"/>
          <w:lang w:eastAsia="ru-RU"/>
        </w:rPr>
        <w:t>т</w:t>
      </w:r>
      <w:r w:rsidR="00D51D33" w:rsidRPr="00D51D33">
        <w:rPr>
          <w:rFonts w:ascii="Times New Roman" w:eastAsia="Times New Roman" w:hAnsi="Times New Roman" w:cs="Times New Roman"/>
          <w:color w:val="000000"/>
          <w:w w:val="101"/>
          <w:sz w:val="28"/>
          <w:szCs w:val="28"/>
          <w:lang w:eastAsia="ru-RU"/>
        </w:rPr>
        <w:t>е</w:t>
      </w:r>
      <w:r w:rsidR="00D51D33" w:rsidRPr="00D51D33">
        <w:rPr>
          <w:rFonts w:ascii="Times New Roman" w:eastAsia="Times New Roman" w:hAnsi="Times New Roman" w:cs="Times New Roman"/>
          <w:color w:val="000000"/>
          <w:sz w:val="28"/>
          <w:szCs w:val="28"/>
          <w:lang w:eastAsia="ru-RU"/>
        </w:rPr>
        <w:t>л</w:t>
      </w:r>
      <w:r w:rsidR="00D51D33" w:rsidRPr="00D51D33">
        <w:rPr>
          <w:rFonts w:ascii="Times New Roman" w:eastAsia="Times New Roman" w:hAnsi="Times New Roman" w:cs="Times New Roman"/>
          <w:color w:val="000000"/>
          <w:spacing w:val="-1"/>
          <w:sz w:val="28"/>
          <w:szCs w:val="28"/>
          <w:lang w:eastAsia="ru-RU"/>
        </w:rPr>
        <w:t>ьн</w:t>
      </w:r>
      <w:r w:rsidR="00D51D33" w:rsidRPr="00D51D33">
        <w:rPr>
          <w:rFonts w:ascii="Times New Roman" w:eastAsia="Times New Roman" w:hAnsi="Times New Roman" w:cs="Times New Roman"/>
          <w:color w:val="000000"/>
          <w:sz w:val="28"/>
          <w:szCs w:val="28"/>
          <w:lang w:eastAsia="ru-RU"/>
        </w:rPr>
        <w:t>о</w:t>
      </w:r>
      <w:r w:rsidR="00D51D33" w:rsidRPr="00D51D33">
        <w:rPr>
          <w:rFonts w:ascii="Times New Roman" w:eastAsia="Times New Roman" w:hAnsi="Times New Roman" w:cs="Times New Roman"/>
          <w:color w:val="000000"/>
          <w:w w:val="101"/>
          <w:sz w:val="28"/>
          <w:szCs w:val="28"/>
          <w:lang w:eastAsia="ru-RU"/>
        </w:rPr>
        <w:t>с</w:t>
      </w:r>
      <w:r w:rsidR="00D51D33" w:rsidRPr="00D51D33">
        <w:rPr>
          <w:rFonts w:ascii="Times New Roman" w:eastAsia="Times New Roman" w:hAnsi="Times New Roman" w:cs="Times New Roman"/>
          <w:color w:val="000000"/>
          <w:spacing w:val="-1"/>
          <w:sz w:val="28"/>
          <w:szCs w:val="28"/>
          <w:lang w:eastAsia="ru-RU"/>
        </w:rPr>
        <w:t>т</w:t>
      </w:r>
      <w:r w:rsidR="00D51D33" w:rsidRPr="00D51D33">
        <w:rPr>
          <w:rFonts w:ascii="Times New Roman" w:eastAsia="Times New Roman" w:hAnsi="Times New Roman" w:cs="Times New Roman"/>
          <w:color w:val="000000"/>
          <w:sz w:val="28"/>
          <w:szCs w:val="28"/>
          <w:lang w:eastAsia="ru-RU"/>
        </w:rPr>
        <w:t>и, п</w:t>
      </w:r>
      <w:r w:rsidR="00D51D33" w:rsidRPr="00D51D33">
        <w:rPr>
          <w:rFonts w:ascii="Times New Roman" w:eastAsia="Times New Roman" w:hAnsi="Times New Roman" w:cs="Times New Roman"/>
          <w:color w:val="000000"/>
          <w:spacing w:val="1"/>
          <w:sz w:val="28"/>
          <w:szCs w:val="28"/>
          <w:lang w:eastAsia="ru-RU"/>
        </w:rPr>
        <w:t>р</w:t>
      </w:r>
      <w:r w:rsidR="00D51D33" w:rsidRPr="00D51D33">
        <w:rPr>
          <w:rFonts w:ascii="Times New Roman" w:eastAsia="Times New Roman" w:hAnsi="Times New Roman" w:cs="Times New Roman"/>
          <w:color w:val="000000"/>
          <w:spacing w:val="-1"/>
          <w:w w:val="101"/>
          <w:sz w:val="28"/>
          <w:szCs w:val="28"/>
          <w:lang w:eastAsia="ru-RU"/>
        </w:rPr>
        <w:t>е</w:t>
      </w:r>
      <w:r w:rsidR="00D51D33" w:rsidRPr="00D51D33">
        <w:rPr>
          <w:rFonts w:ascii="Times New Roman" w:eastAsia="Times New Roman" w:hAnsi="Times New Roman" w:cs="Times New Roman"/>
          <w:color w:val="000000"/>
          <w:spacing w:val="-2"/>
          <w:sz w:val="28"/>
          <w:szCs w:val="28"/>
          <w:lang w:eastAsia="ru-RU"/>
        </w:rPr>
        <w:t>д</w:t>
      </w:r>
      <w:r w:rsidR="00D51D33" w:rsidRPr="00D51D33">
        <w:rPr>
          <w:rFonts w:ascii="Times New Roman" w:eastAsia="Times New Roman" w:hAnsi="Times New Roman" w:cs="Times New Roman"/>
          <w:color w:val="000000"/>
          <w:sz w:val="28"/>
          <w:szCs w:val="28"/>
          <w:lang w:eastAsia="ru-RU"/>
        </w:rPr>
        <w:t>пол</w:t>
      </w:r>
      <w:r w:rsidR="00D51D33" w:rsidRPr="00D51D33">
        <w:rPr>
          <w:rFonts w:ascii="Times New Roman" w:eastAsia="Times New Roman" w:hAnsi="Times New Roman" w:cs="Times New Roman"/>
          <w:color w:val="000000"/>
          <w:w w:val="101"/>
          <w:sz w:val="28"/>
          <w:szCs w:val="28"/>
          <w:lang w:eastAsia="ru-RU"/>
        </w:rPr>
        <w:t>а</w:t>
      </w:r>
      <w:r w:rsidR="00D51D33" w:rsidRPr="00D51D33">
        <w:rPr>
          <w:rFonts w:ascii="Times New Roman" w:eastAsia="Times New Roman" w:hAnsi="Times New Roman" w:cs="Times New Roman"/>
          <w:color w:val="000000"/>
          <w:spacing w:val="-1"/>
          <w:sz w:val="28"/>
          <w:szCs w:val="28"/>
          <w:lang w:eastAsia="ru-RU"/>
        </w:rPr>
        <w:t>г</w:t>
      </w:r>
      <w:r w:rsidR="00D51D33" w:rsidRPr="00D51D33">
        <w:rPr>
          <w:rFonts w:ascii="Times New Roman" w:eastAsia="Times New Roman" w:hAnsi="Times New Roman" w:cs="Times New Roman"/>
          <w:color w:val="000000"/>
          <w:w w:val="101"/>
          <w:sz w:val="28"/>
          <w:szCs w:val="28"/>
          <w:lang w:eastAsia="ru-RU"/>
        </w:rPr>
        <w:t>а</w:t>
      </w:r>
      <w:r w:rsidR="00D51D33" w:rsidRPr="00D51D33">
        <w:rPr>
          <w:rFonts w:ascii="Times New Roman" w:eastAsia="Times New Roman" w:hAnsi="Times New Roman" w:cs="Times New Roman"/>
          <w:color w:val="000000"/>
          <w:sz w:val="28"/>
          <w:szCs w:val="28"/>
          <w:lang w:eastAsia="ru-RU"/>
        </w:rPr>
        <w:t>ю</w:t>
      </w:r>
      <w:r w:rsidR="00D51D33" w:rsidRPr="00D51D33">
        <w:rPr>
          <w:rFonts w:ascii="Times New Roman" w:eastAsia="Times New Roman" w:hAnsi="Times New Roman" w:cs="Times New Roman"/>
          <w:color w:val="000000"/>
          <w:spacing w:val="-1"/>
          <w:sz w:val="28"/>
          <w:szCs w:val="28"/>
          <w:lang w:eastAsia="ru-RU"/>
        </w:rPr>
        <w:t>щ</w:t>
      </w:r>
      <w:r w:rsidR="00D51D33" w:rsidRPr="00D51D33">
        <w:rPr>
          <w:rFonts w:ascii="Times New Roman" w:eastAsia="Times New Roman" w:hAnsi="Times New Roman" w:cs="Times New Roman"/>
          <w:color w:val="000000"/>
          <w:sz w:val="28"/>
          <w:szCs w:val="28"/>
          <w:lang w:eastAsia="ru-RU"/>
        </w:rPr>
        <w:t>ий</w:t>
      </w:r>
      <w:r w:rsidR="00D51D33" w:rsidRPr="00D51D33">
        <w:rPr>
          <w:rFonts w:ascii="Times New Roman" w:eastAsia="Times New Roman" w:hAnsi="Times New Roman" w:cs="Times New Roman"/>
          <w:color w:val="000000"/>
          <w:spacing w:val="100"/>
          <w:sz w:val="28"/>
          <w:szCs w:val="28"/>
          <w:lang w:eastAsia="ru-RU"/>
        </w:rPr>
        <w:t xml:space="preserve"> </w:t>
      </w:r>
      <w:r w:rsidR="00D51D33" w:rsidRPr="00D51D33">
        <w:rPr>
          <w:rFonts w:ascii="Times New Roman" w:eastAsia="Times New Roman" w:hAnsi="Times New Roman" w:cs="Times New Roman"/>
          <w:color w:val="000000"/>
          <w:sz w:val="28"/>
          <w:szCs w:val="28"/>
          <w:lang w:eastAsia="ru-RU"/>
        </w:rPr>
        <w:t>р</w:t>
      </w:r>
      <w:r w:rsidR="00D51D33" w:rsidRPr="00D51D33">
        <w:rPr>
          <w:rFonts w:ascii="Times New Roman" w:eastAsia="Times New Roman" w:hAnsi="Times New Roman" w:cs="Times New Roman"/>
          <w:color w:val="000000"/>
          <w:w w:val="101"/>
          <w:sz w:val="28"/>
          <w:szCs w:val="28"/>
          <w:lang w:eastAsia="ru-RU"/>
        </w:rPr>
        <w:t>еа</w:t>
      </w:r>
      <w:r w:rsidR="00D51D33" w:rsidRPr="00D51D33">
        <w:rPr>
          <w:rFonts w:ascii="Times New Roman" w:eastAsia="Times New Roman" w:hAnsi="Times New Roman" w:cs="Times New Roman"/>
          <w:color w:val="000000"/>
          <w:sz w:val="28"/>
          <w:szCs w:val="28"/>
          <w:lang w:eastAsia="ru-RU"/>
        </w:rPr>
        <w:t>лиз</w:t>
      </w:r>
      <w:r w:rsidR="00D51D33" w:rsidRPr="00D51D33">
        <w:rPr>
          <w:rFonts w:ascii="Times New Roman" w:eastAsia="Times New Roman" w:hAnsi="Times New Roman" w:cs="Times New Roman"/>
          <w:color w:val="000000"/>
          <w:w w:val="101"/>
          <w:sz w:val="28"/>
          <w:szCs w:val="28"/>
          <w:lang w:eastAsia="ru-RU"/>
        </w:rPr>
        <w:t>а</w:t>
      </w:r>
      <w:r w:rsidR="00D51D33" w:rsidRPr="00D51D33">
        <w:rPr>
          <w:rFonts w:ascii="Times New Roman" w:eastAsia="Times New Roman" w:hAnsi="Times New Roman" w:cs="Times New Roman"/>
          <w:color w:val="000000"/>
          <w:spacing w:val="-1"/>
          <w:sz w:val="28"/>
          <w:szCs w:val="28"/>
          <w:lang w:eastAsia="ru-RU"/>
        </w:rPr>
        <w:t>ц</w:t>
      </w:r>
      <w:r w:rsidR="00D51D33" w:rsidRPr="00D51D33">
        <w:rPr>
          <w:rFonts w:ascii="Times New Roman" w:eastAsia="Times New Roman" w:hAnsi="Times New Roman" w:cs="Times New Roman"/>
          <w:color w:val="000000"/>
          <w:sz w:val="28"/>
          <w:szCs w:val="28"/>
          <w:lang w:eastAsia="ru-RU"/>
        </w:rPr>
        <w:t>ию</w:t>
      </w:r>
      <w:r w:rsidR="00D51D33" w:rsidRPr="00D51D33">
        <w:rPr>
          <w:rFonts w:ascii="Times New Roman" w:eastAsia="Times New Roman" w:hAnsi="Times New Roman" w:cs="Times New Roman"/>
          <w:color w:val="000000"/>
          <w:spacing w:val="100"/>
          <w:sz w:val="28"/>
          <w:szCs w:val="28"/>
          <w:lang w:eastAsia="ru-RU"/>
        </w:rPr>
        <w:t xml:space="preserve"> </w:t>
      </w:r>
      <w:r w:rsidR="00D51D33" w:rsidRPr="00D51D33">
        <w:rPr>
          <w:rFonts w:ascii="Times New Roman" w:eastAsia="Times New Roman" w:hAnsi="Times New Roman" w:cs="Times New Roman"/>
          <w:color w:val="000000"/>
          <w:sz w:val="28"/>
          <w:szCs w:val="28"/>
          <w:lang w:eastAsia="ru-RU"/>
        </w:rPr>
        <w:t>м</w:t>
      </w:r>
      <w:r w:rsidR="00D51D33" w:rsidRPr="00D51D33">
        <w:rPr>
          <w:rFonts w:ascii="Times New Roman" w:eastAsia="Times New Roman" w:hAnsi="Times New Roman" w:cs="Times New Roman"/>
          <w:color w:val="000000"/>
          <w:w w:val="101"/>
          <w:sz w:val="28"/>
          <w:szCs w:val="28"/>
          <w:lang w:eastAsia="ru-RU"/>
        </w:rPr>
        <w:t>а</w:t>
      </w:r>
      <w:r w:rsidR="00D51D33" w:rsidRPr="00D51D33">
        <w:rPr>
          <w:rFonts w:ascii="Times New Roman" w:eastAsia="Times New Roman" w:hAnsi="Times New Roman" w:cs="Times New Roman"/>
          <w:color w:val="000000"/>
          <w:sz w:val="28"/>
          <w:szCs w:val="28"/>
          <w:lang w:eastAsia="ru-RU"/>
        </w:rPr>
        <w:t>к</w:t>
      </w:r>
      <w:r w:rsidR="00D51D33" w:rsidRPr="00D51D33">
        <w:rPr>
          <w:rFonts w:ascii="Times New Roman" w:eastAsia="Times New Roman" w:hAnsi="Times New Roman" w:cs="Times New Roman"/>
          <w:color w:val="000000"/>
          <w:w w:val="101"/>
          <w:sz w:val="28"/>
          <w:szCs w:val="28"/>
          <w:lang w:eastAsia="ru-RU"/>
        </w:rPr>
        <w:t>с</w:t>
      </w:r>
      <w:r w:rsidR="00D51D33" w:rsidRPr="00D51D33">
        <w:rPr>
          <w:rFonts w:ascii="Times New Roman" w:eastAsia="Times New Roman" w:hAnsi="Times New Roman" w:cs="Times New Roman"/>
          <w:color w:val="000000"/>
          <w:sz w:val="28"/>
          <w:szCs w:val="28"/>
          <w:lang w:eastAsia="ru-RU"/>
        </w:rPr>
        <w:t>и</w:t>
      </w:r>
      <w:r w:rsidR="00D51D33" w:rsidRPr="00D51D33">
        <w:rPr>
          <w:rFonts w:ascii="Times New Roman" w:eastAsia="Times New Roman" w:hAnsi="Times New Roman" w:cs="Times New Roman"/>
          <w:color w:val="000000"/>
          <w:spacing w:val="-1"/>
          <w:sz w:val="28"/>
          <w:szCs w:val="28"/>
          <w:lang w:eastAsia="ru-RU"/>
        </w:rPr>
        <w:t>м</w:t>
      </w:r>
      <w:r w:rsidR="00D51D33" w:rsidRPr="00D51D33">
        <w:rPr>
          <w:rFonts w:ascii="Times New Roman" w:eastAsia="Times New Roman" w:hAnsi="Times New Roman" w:cs="Times New Roman"/>
          <w:color w:val="000000"/>
          <w:w w:val="101"/>
          <w:sz w:val="28"/>
          <w:szCs w:val="28"/>
          <w:lang w:eastAsia="ru-RU"/>
        </w:rPr>
        <w:t>а</w:t>
      </w:r>
      <w:r w:rsidR="00D51D33" w:rsidRPr="00D51D33">
        <w:rPr>
          <w:rFonts w:ascii="Times New Roman" w:eastAsia="Times New Roman" w:hAnsi="Times New Roman" w:cs="Times New Roman"/>
          <w:color w:val="000000"/>
          <w:sz w:val="28"/>
          <w:szCs w:val="28"/>
          <w:lang w:eastAsia="ru-RU"/>
        </w:rPr>
        <w:t>л</w:t>
      </w:r>
      <w:r w:rsidR="00D51D33" w:rsidRPr="00D51D33">
        <w:rPr>
          <w:rFonts w:ascii="Times New Roman" w:eastAsia="Times New Roman" w:hAnsi="Times New Roman" w:cs="Times New Roman"/>
          <w:color w:val="000000"/>
          <w:spacing w:val="-1"/>
          <w:sz w:val="28"/>
          <w:szCs w:val="28"/>
          <w:lang w:eastAsia="ru-RU"/>
        </w:rPr>
        <w:t>ь</w:t>
      </w:r>
      <w:r w:rsidR="00D51D33" w:rsidRPr="00D51D33">
        <w:rPr>
          <w:rFonts w:ascii="Times New Roman" w:eastAsia="Times New Roman" w:hAnsi="Times New Roman" w:cs="Times New Roman"/>
          <w:color w:val="000000"/>
          <w:sz w:val="28"/>
          <w:szCs w:val="28"/>
          <w:lang w:eastAsia="ru-RU"/>
        </w:rPr>
        <w:t>но</w:t>
      </w:r>
      <w:r w:rsidR="00D51D33" w:rsidRPr="00D51D33">
        <w:rPr>
          <w:rFonts w:ascii="Times New Roman" w:eastAsia="Times New Roman" w:hAnsi="Times New Roman" w:cs="Times New Roman"/>
          <w:color w:val="000000"/>
          <w:spacing w:val="-1"/>
          <w:sz w:val="28"/>
          <w:szCs w:val="28"/>
          <w:lang w:eastAsia="ru-RU"/>
        </w:rPr>
        <w:t>г</w:t>
      </w:r>
      <w:r w:rsidR="00D51D33" w:rsidRPr="00D51D33">
        <w:rPr>
          <w:rFonts w:ascii="Times New Roman" w:eastAsia="Times New Roman" w:hAnsi="Times New Roman" w:cs="Times New Roman"/>
          <w:color w:val="000000"/>
          <w:sz w:val="28"/>
          <w:szCs w:val="28"/>
          <w:lang w:eastAsia="ru-RU"/>
        </w:rPr>
        <w:t>о</w:t>
      </w:r>
      <w:r w:rsidR="00D51D33" w:rsidRPr="00D51D33">
        <w:rPr>
          <w:rFonts w:ascii="Times New Roman" w:eastAsia="Times New Roman" w:hAnsi="Times New Roman" w:cs="Times New Roman"/>
          <w:color w:val="000000"/>
          <w:spacing w:val="100"/>
          <w:sz w:val="28"/>
          <w:szCs w:val="28"/>
          <w:lang w:eastAsia="ru-RU"/>
        </w:rPr>
        <w:t xml:space="preserve"> </w:t>
      </w:r>
      <w:r w:rsidR="00D51D33" w:rsidRPr="00D51D33">
        <w:rPr>
          <w:rFonts w:ascii="Times New Roman" w:eastAsia="Times New Roman" w:hAnsi="Times New Roman" w:cs="Times New Roman"/>
          <w:color w:val="000000"/>
          <w:sz w:val="28"/>
          <w:szCs w:val="28"/>
          <w:lang w:eastAsia="ru-RU"/>
        </w:rPr>
        <w:t>к</w:t>
      </w:r>
      <w:r w:rsidR="00D51D33" w:rsidRPr="00D51D33">
        <w:rPr>
          <w:rFonts w:ascii="Times New Roman" w:eastAsia="Times New Roman" w:hAnsi="Times New Roman" w:cs="Times New Roman"/>
          <w:color w:val="000000"/>
          <w:spacing w:val="1"/>
          <w:sz w:val="28"/>
          <w:szCs w:val="28"/>
          <w:lang w:eastAsia="ru-RU"/>
        </w:rPr>
        <w:t>о</w:t>
      </w:r>
      <w:r w:rsidR="00D51D33" w:rsidRPr="00D51D33">
        <w:rPr>
          <w:rFonts w:ascii="Times New Roman" w:eastAsia="Times New Roman" w:hAnsi="Times New Roman" w:cs="Times New Roman"/>
          <w:color w:val="000000"/>
          <w:spacing w:val="-2"/>
          <w:sz w:val="28"/>
          <w:szCs w:val="28"/>
          <w:lang w:eastAsia="ru-RU"/>
        </w:rPr>
        <w:t>л</w:t>
      </w:r>
      <w:r w:rsidR="00D51D33" w:rsidRPr="00D51D33">
        <w:rPr>
          <w:rFonts w:ascii="Times New Roman" w:eastAsia="Times New Roman" w:hAnsi="Times New Roman" w:cs="Times New Roman"/>
          <w:color w:val="000000"/>
          <w:sz w:val="28"/>
          <w:szCs w:val="28"/>
          <w:lang w:eastAsia="ru-RU"/>
        </w:rPr>
        <w:t>ич</w:t>
      </w:r>
      <w:r w:rsidR="00D51D33" w:rsidRPr="00D51D33">
        <w:rPr>
          <w:rFonts w:ascii="Times New Roman" w:eastAsia="Times New Roman" w:hAnsi="Times New Roman" w:cs="Times New Roman"/>
          <w:color w:val="000000"/>
          <w:w w:val="101"/>
          <w:sz w:val="28"/>
          <w:szCs w:val="28"/>
          <w:lang w:eastAsia="ru-RU"/>
        </w:rPr>
        <w:t>ес</w:t>
      </w:r>
      <w:r w:rsidR="00D51D33" w:rsidRPr="00D51D33">
        <w:rPr>
          <w:rFonts w:ascii="Times New Roman" w:eastAsia="Times New Roman" w:hAnsi="Times New Roman" w:cs="Times New Roman"/>
          <w:color w:val="000000"/>
          <w:sz w:val="28"/>
          <w:szCs w:val="28"/>
          <w:lang w:eastAsia="ru-RU"/>
        </w:rPr>
        <w:t>тв</w:t>
      </w:r>
      <w:r w:rsidR="00D51D33" w:rsidRPr="00D51D33">
        <w:rPr>
          <w:rFonts w:ascii="Times New Roman" w:eastAsia="Times New Roman" w:hAnsi="Times New Roman" w:cs="Times New Roman"/>
          <w:color w:val="000000"/>
          <w:w w:val="101"/>
          <w:sz w:val="28"/>
          <w:szCs w:val="28"/>
          <w:lang w:eastAsia="ru-RU"/>
        </w:rPr>
        <w:t>а</w:t>
      </w:r>
      <w:r w:rsidR="00D51D33" w:rsidRPr="00D51D33">
        <w:rPr>
          <w:rFonts w:ascii="Times New Roman" w:eastAsia="Times New Roman" w:hAnsi="Times New Roman" w:cs="Times New Roman"/>
          <w:color w:val="000000"/>
          <w:spacing w:val="97"/>
          <w:sz w:val="28"/>
          <w:szCs w:val="28"/>
          <w:lang w:eastAsia="ru-RU"/>
        </w:rPr>
        <w:t xml:space="preserve"> </w:t>
      </w:r>
      <w:r w:rsidR="00D51D33" w:rsidRPr="00D51D33">
        <w:rPr>
          <w:rFonts w:ascii="Times New Roman" w:eastAsia="Times New Roman" w:hAnsi="Times New Roman" w:cs="Times New Roman"/>
          <w:color w:val="000000"/>
          <w:sz w:val="28"/>
          <w:szCs w:val="28"/>
          <w:lang w:eastAsia="ru-RU"/>
        </w:rPr>
        <w:t>н</w:t>
      </w:r>
      <w:r w:rsidR="00D51D33" w:rsidRPr="00D51D33">
        <w:rPr>
          <w:rFonts w:ascii="Times New Roman" w:eastAsia="Times New Roman" w:hAnsi="Times New Roman" w:cs="Times New Roman"/>
          <w:color w:val="000000"/>
          <w:w w:val="101"/>
          <w:sz w:val="28"/>
          <w:szCs w:val="28"/>
          <w:lang w:eastAsia="ru-RU"/>
        </w:rPr>
        <w:t>а</w:t>
      </w:r>
      <w:r w:rsidR="00D51D33" w:rsidRPr="00D51D33">
        <w:rPr>
          <w:rFonts w:ascii="Times New Roman" w:eastAsia="Times New Roman" w:hAnsi="Times New Roman" w:cs="Times New Roman"/>
          <w:color w:val="000000"/>
          <w:sz w:val="28"/>
          <w:szCs w:val="28"/>
          <w:lang w:eastAsia="ru-RU"/>
        </w:rPr>
        <w:t>пр</w:t>
      </w:r>
      <w:r w:rsidR="00D51D33" w:rsidRPr="00D51D33">
        <w:rPr>
          <w:rFonts w:ascii="Times New Roman" w:eastAsia="Times New Roman" w:hAnsi="Times New Roman" w:cs="Times New Roman"/>
          <w:color w:val="000000"/>
          <w:w w:val="101"/>
          <w:sz w:val="28"/>
          <w:szCs w:val="28"/>
          <w:lang w:eastAsia="ru-RU"/>
        </w:rPr>
        <w:t>а</w:t>
      </w:r>
      <w:r w:rsidR="00D51D33" w:rsidRPr="00D51D33">
        <w:rPr>
          <w:rFonts w:ascii="Times New Roman" w:eastAsia="Times New Roman" w:hAnsi="Times New Roman" w:cs="Times New Roman"/>
          <w:color w:val="000000"/>
          <w:sz w:val="28"/>
          <w:szCs w:val="28"/>
          <w:lang w:eastAsia="ru-RU"/>
        </w:rPr>
        <w:t>вл</w:t>
      </w:r>
      <w:r w:rsidR="00D51D33" w:rsidRPr="00D51D33">
        <w:rPr>
          <w:rFonts w:ascii="Times New Roman" w:eastAsia="Times New Roman" w:hAnsi="Times New Roman" w:cs="Times New Roman"/>
          <w:color w:val="000000"/>
          <w:w w:val="101"/>
          <w:sz w:val="28"/>
          <w:szCs w:val="28"/>
          <w:lang w:eastAsia="ru-RU"/>
        </w:rPr>
        <w:t>е</w:t>
      </w:r>
      <w:r w:rsidR="00D51D33" w:rsidRPr="00D51D33">
        <w:rPr>
          <w:rFonts w:ascii="Times New Roman" w:eastAsia="Times New Roman" w:hAnsi="Times New Roman" w:cs="Times New Roman"/>
          <w:color w:val="000000"/>
          <w:spacing w:val="-1"/>
          <w:sz w:val="28"/>
          <w:szCs w:val="28"/>
          <w:lang w:eastAsia="ru-RU"/>
        </w:rPr>
        <w:t>н</w:t>
      </w:r>
      <w:r w:rsidR="00D51D33" w:rsidRPr="00D51D33">
        <w:rPr>
          <w:rFonts w:ascii="Times New Roman" w:eastAsia="Times New Roman" w:hAnsi="Times New Roman" w:cs="Times New Roman"/>
          <w:color w:val="000000"/>
          <w:sz w:val="28"/>
          <w:szCs w:val="28"/>
          <w:lang w:eastAsia="ru-RU"/>
        </w:rPr>
        <w:t>ий</w:t>
      </w:r>
      <w:r w:rsidR="00D51D33" w:rsidRPr="00D51D33">
        <w:rPr>
          <w:rFonts w:ascii="Times New Roman" w:eastAsia="Times New Roman" w:hAnsi="Times New Roman" w:cs="Times New Roman"/>
          <w:color w:val="000000"/>
          <w:spacing w:val="101"/>
          <w:sz w:val="28"/>
          <w:szCs w:val="28"/>
          <w:lang w:eastAsia="ru-RU"/>
        </w:rPr>
        <w:t xml:space="preserve"> </w:t>
      </w:r>
      <w:r w:rsidR="00D51D33" w:rsidRPr="00D51D33">
        <w:rPr>
          <w:rFonts w:ascii="Times New Roman" w:eastAsia="Times New Roman" w:hAnsi="Times New Roman" w:cs="Times New Roman"/>
          <w:color w:val="000000"/>
          <w:sz w:val="28"/>
          <w:szCs w:val="28"/>
          <w:lang w:eastAsia="ru-RU"/>
        </w:rPr>
        <w:t>и</w:t>
      </w:r>
      <w:r w:rsidR="00D51D33" w:rsidRPr="00D51D33">
        <w:rPr>
          <w:rFonts w:ascii="Times New Roman" w:eastAsia="Times New Roman" w:hAnsi="Times New Roman" w:cs="Times New Roman"/>
          <w:color w:val="000000"/>
          <w:spacing w:val="101"/>
          <w:sz w:val="28"/>
          <w:szCs w:val="28"/>
          <w:lang w:eastAsia="ru-RU"/>
        </w:rPr>
        <w:t xml:space="preserve"> </w:t>
      </w:r>
      <w:r w:rsidR="00D51D33" w:rsidRPr="00D51D33">
        <w:rPr>
          <w:rFonts w:ascii="Times New Roman" w:eastAsia="Times New Roman" w:hAnsi="Times New Roman" w:cs="Times New Roman"/>
          <w:color w:val="000000"/>
          <w:spacing w:val="-1"/>
          <w:sz w:val="28"/>
          <w:szCs w:val="28"/>
          <w:lang w:eastAsia="ru-RU"/>
        </w:rPr>
        <w:t>в</w:t>
      </w:r>
      <w:r w:rsidR="00D51D33" w:rsidRPr="00D51D33">
        <w:rPr>
          <w:rFonts w:ascii="Times New Roman" w:eastAsia="Times New Roman" w:hAnsi="Times New Roman" w:cs="Times New Roman"/>
          <w:color w:val="000000"/>
          <w:sz w:val="28"/>
          <w:szCs w:val="28"/>
          <w:lang w:eastAsia="ru-RU"/>
        </w:rPr>
        <w:t>идов вн</w:t>
      </w:r>
      <w:r w:rsidR="00D51D33" w:rsidRPr="00D51D33">
        <w:rPr>
          <w:rFonts w:ascii="Times New Roman" w:eastAsia="Times New Roman" w:hAnsi="Times New Roman" w:cs="Times New Roman"/>
          <w:color w:val="000000"/>
          <w:w w:val="101"/>
          <w:sz w:val="28"/>
          <w:szCs w:val="28"/>
          <w:lang w:eastAsia="ru-RU"/>
        </w:rPr>
        <w:t>е</w:t>
      </w:r>
      <w:r w:rsidR="00D51D33" w:rsidRPr="00D51D33">
        <w:rPr>
          <w:rFonts w:ascii="Times New Roman" w:eastAsia="Times New Roman" w:hAnsi="Times New Roman" w:cs="Times New Roman"/>
          <w:color w:val="000000"/>
          <w:spacing w:val="-2"/>
          <w:sz w:val="28"/>
          <w:szCs w:val="28"/>
          <w:lang w:eastAsia="ru-RU"/>
        </w:rPr>
        <w:t>у</w:t>
      </w:r>
      <w:r w:rsidR="00D51D33" w:rsidRPr="00D51D33">
        <w:rPr>
          <w:rFonts w:ascii="Times New Roman" w:eastAsia="Times New Roman" w:hAnsi="Times New Roman" w:cs="Times New Roman"/>
          <w:color w:val="000000"/>
          <w:sz w:val="28"/>
          <w:szCs w:val="28"/>
          <w:lang w:eastAsia="ru-RU"/>
        </w:rPr>
        <w:t>р</w:t>
      </w:r>
      <w:r w:rsidR="00D51D33" w:rsidRPr="00D51D33">
        <w:rPr>
          <w:rFonts w:ascii="Times New Roman" w:eastAsia="Times New Roman" w:hAnsi="Times New Roman" w:cs="Times New Roman"/>
          <w:color w:val="000000"/>
          <w:spacing w:val="1"/>
          <w:sz w:val="28"/>
          <w:szCs w:val="28"/>
          <w:lang w:eastAsia="ru-RU"/>
        </w:rPr>
        <w:t>о</w:t>
      </w:r>
      <w:r w:rsidR="00D51D33" w:rsidRPr="00D51D33">
        <w:rPr>
          <w:rFonts w:ascii="Times New Roman" w:eastAsia="Times New Roman" w:hAnsi="Times New Roman" w:cs="Times New Roman"/>
          <w:color w:val="000000"/>
          <w:sz w:val="28"/>
          <w:szCs w:val="28"/>
          <w:lang w:eastAsia="ru-RU"/>
        </w:rPr>
        <w:t>чной</w:t>
      </w:r>
      <w:r w:rsidR="00D51D33" w:rsidRPr="00D51D33">
        <w:rPr>
          <w:rFonts w:ascii="Times New Roman" w:eastAsia="Times New Roman" w:hAnsi="Times New Roman" w:cs="Times New Roman"/>
          <w:color w:val="000000"/>
          <w:spacing w:val="103"/>
          <w:sz w:val="28"/>
          <w:szCs w:val="28"/>
          <w:lang w:eastAsia="ru-RU"/>
        </w:rPr>
        <w:t xml:space="preserve"> </w:t>
      </w:r>
      <w:r w:rsidR="00D51D33" w:rsidRPr="00D51D33">
        <w:rPr>
          <w:rFonts w:ascii="Times New Roman" w:eastAsia="Times New Roman" w:hAnsi="Times New Roman" w:cs="Times New Roman"/>
          <w:color w:val="000000"/>
          <w:sz w:val="28"/>
          <w:szCs w:val="28"/>
          <w:lang w:eastAsia="ru-RU"/>
        </w:rPr>
        <w:t>д</w:t>
      </w:r>
      <w:r w:rsidR="00D51D33" w:rsidRPr="00D51D33">
        <w:rPr>
          <w:rFonts w:ascii="Times New Roman" w:eastAsia="Times New Roman" w:hAnsi="Times New Roman" w:cs="Times New Roman"/>
          <w:color w:val="000000"/>
          <w:w w:val="101"/>
          <w:sz w:val="28"/>
          <w:szCs w:val="28"/>
          <w:lang w:eastAsia="ru-RU"/>
        </w:rPr>
        <w:t>ея</w:t>
      </w:r>
      <w:r w:rsidR="00D51D33" w:rsidRPr="00D51D33">
        <w:rPr>
          <w:rFonts w:ascii="Times New Roman" w:eastAsia="Times New Roman" w:hAnsi="Times New Roman" w:cs="Times New Roman"/>
          <w:color w:val="000000"/>
          <w:sz w:val="28"/>
          <w:szCs w:val="28"/>
          <w:lang w:eastAsia="ru-RU"/>
        </w:rPr>
        <w:t>т</w:t>
      </w:r>
      <w:r w:rsidR="00D51D33" w:rsidRPr="00D51D33">
        <w:rPr>
          <w:rFonts w:ascii="Times New Roman" w:eastAsia="Times New Roman" w:hAnsi="Times New Roman" w:cs="Times New Roman"/>
          <w:color w:val="000000"/>
          <w:w w:val="101"/>
          <w:sz w:val="28"/>
          <w:szCs w:val="28"/>
          <w:lang w:eastAsia="ru-RU"/>
        </w:rPr>
        <w:t>е</w:t>
      </w:r>
      <w:r w:rsidR="00D51D33" w:rsidRPr="00D51D33">
        <w:rPr>
          <w:rFonts w:ascii="Times New Roman" w:eastAsia="Times New Roman" w:hAnsi="Times New Roman" w:cs="Times New Roman"/>
          <w:color w:val="000000"/>
          <w:spacing w:val="-3"/>
          <w:sz w:val="28"/>
          <w:szCs w:val="28"/>
          <w:lang w:eastAsia="ru-RU"/>
        </w:rPr>
        <w:t>л</w:t>
      </w:r>
      <w:r w:rsidR="00D51D33" w:rsidRPr="00D51D33">
        <w:rPr>
          <w:rFonts w:ascii="Times New Roman" w:eastAsia="Times New Roman" w:hAnsi="Times New Roman" w:cs="Times New Roman"/>
          <w:color w:val="000000"/>
          <w:spacing w:val="-1"/>
          <w:sz w:val="28"/>
          <w:szCs w:val="28"/>
          <w:lang w:eastAsia="ru-RU"/>
        </w:rPr>
        <w:t>ь</w:t>
      </w:r>
      <w:r w:rsidR="00D51D33" w:rsidRPr="00D51D33">
        <w:rPr>
          <w:rFonts w:ascii="Times New Roman" w:eastAsia="Times New Roman" w:hAnsi="Times New Roman" w:cs="Times New Roman"/>
          <w:color w:val="000000"/>
          <w:sz w:val="28"/>
          <w:szCs w:val="28"/>
          <w:lang w:eastAsia="ru-RU"/>
        </w:rPr>
        <w:t>но</w:t>
      </w:r>
      <w:r w:rsidR="00D51D33" w:rsidRPr="00D51D33">
        <w:rPr>
          <w:rFonts w:ascii="Times New Roman" w:eastAsia="Times New Roman" w:hAnsi="Times New Roman" w:cs="Times New Roman"/>
          <w:color w:val="000000"/>
          <w:w w:val="101"/>
          <w:sz w:val="28"/>
          <w:szCs w:val="28"/>
          <w:lang w:eastAsia="ru-RU"/>
        </w:rPr>
        <w:t>с</w:t>
      </w:r>
      <w:r w:rsidR="00D51D33" w:rsidRPr="00D51D33">
        <w:rPr>
          <w:rFonts w:ascii="Times New Roman" w:eastAsia="Times New Roman" w:hAnsi="Times New Roman" w:cs="Times New Roman"/>
          <w:color w:val="000000"/>
          <w:spacing w:val="-1"/>
          <w:sz w:val="28"/>
          <w:szCs w:val="28"/>
          <w:lang w:eastAsia="ru-RU"/>
        </w:rPr>
        <w:t>т</w:t>
      </w:r>
      <w:r w:rsidR="00D51D33" w:rsidRPr="00D51D33">
        <w:rPr>
          <w:rFonts w:ascii="Times New Roman" w:eastAsia="Times New Roman" w:hAnsi="Times New Roman" w:cs="Times New Roman"/>
          <w:color w:val="000000"/>
          <w:sz w:val="28"/>
          <w:szCs w:val="28"/>
          <w:lang w:eastAsia="ru-RU"/>
        </w:rPr>
        <w:t>и,</w:t>
      </w:r>
      <w:r w:rsidR="00D51D33" w:rsidRPr="00D51D33">
        <w:rPr>
          <w:rFonts w:ascii="Times New Roman" w:eastAsia="Times New Roman" w:hAnsi="Times New Roman" w:cs="Times New Roman"/>
          <w:color w:val="000000"/>
          <w:spacing w:val="102"/>
          <w:sz w:val="28"/>
          <w:szCs w:val="28"/>
          <w:lang w:eastAsia="ru-RU"/>
        </w:rPr>
        <w:t xml:space="preserve"> </w:t>
      </w:r>
      <w:r w:rsidR="00D51D33" w:rsidRPr="00D51D33">
        <w:rPr>
          <w:rFonts w:ascii="Times New Roman" w:eastAsia="Times New Roman" w:hAnsi="Times New Roman" w:cs="Times New Roman"/>
          <w:color w:val="000000"/>
          <w:sz w:val="28"/>
          <w:szCs w:val="28"/>
          <w:lang w:eastAsia="ru-RU"/>
        </w:rPr>
        <w:t>пр</w:t>
      </w:r>
      <w:r w:rsidR="00D51D33" w:rsidRPr="00D51D33">
        <w:rPr>
          <w:rFonts w:ascii="Times New Roman" w:eastAsia="Times New Roman" w:hAnsi="Times New Roman" w:cs="Times New Roman"/>
          <w:color w:val="000000"/>
          <w:spacing w:val="-1"/>
          <w:w w:val="101"/>
          <w:sz w:val="28"/>
          <w:szCs w:val="28"/>
          <w:lang w:eastAsia="ru-RU"/>
        </w:rPr>
        <w:t>е</w:t>
      </w:r>
      <w:r w:rsidR="00D51D33" w:rsidRPr="00D51D33">
        <w:rPr>
          <w:rFonts w:ascii="Times New Roman" w:eastAsia="Times New Roman" w:hAnsi="Times New Roman" w:cs="Times New Roman"/>
          <w:color w:val="000000"/>
          <w:sz w:val="28"/>
          <w:szCs w:val="28"/>
          <w:lang w:eastAsia="ru-RU"/>
        </w:rPr>
        <w:t>до</w:t>
      </w:r>
      <w:r w:rsidR="00D51D33" w:rsidRPr="00D51D33">
        <w:rPr>
          <w:rFonts w:ascii="Times New Roman" w:eastAsia="Times New Roman" w:hAnsi="Times New Roman" w:cs="Times New Roman"/>
          <w:color w:val="000000"/>
          <w:w w:val="101"/>
          <w:sz w:val="28"/>
          <w:szCs w:val="28"/>
          <w:lang w:eastAsia="ru-RU"/>
        </w:rPr>
        <w:t>с</w:t>
      </w:r>
      <w:r w:rsidR="00D51D33" w:rsidRPr="00D51D33">
        <w:rPr>
          <w:rFonts w:ascii="Times New Roman" w:eastAsia="Times New Roman" w:hAnsi="Times New Roman" w:cs="Times New Roman"/>
          <w:color w:val="000000"/>
          <w:sz w:val="28"/>
          <w:szCs w:val="28"/>
          <w:lang w:eastAsia="ru-RU"/>
        </w:rPr>
        <w:t>т</w:t>
      </w:r>
      <w:r w:rsidR="00D51D33" w:rsidRPr="00D51D33">
        <w:rPr>
          <w:rFonts w:ascii="Times New Roman" w:eastAsia="Times New Roman" w:hAnsi="Times New Roman" w:cs="Times New Roman"/>
          <w:color w:val="000000"/>
          <w:w w:val="101"/>
          <w:sz w:val="28"/>
          <w:szCs w:val="28"/>
          <w:lang w:eastAsia="ru-RU"/>
        </w:rPr>
        <w:t>а</w:t>
      </w:r>
      <w:r w:rsidR="00D51D33" w:rsidRPr="00D51D33">
        <w:rPr>
          <w:rFonts w:ascii="Times New Roman" w:eastAsia="Times New Roman" w:hAnsi="Times New Roman" w:cs="Times New Roman"/>
          <w:color w:val="000000"/>
          <w:sz w:val="28"/>
          <w:szCs w:val="28"/>
          <w:lang w:eastAsia="ru-RU"/>
        </w:rPr>
        <w:t>в</w:t>
      </w:r>
      <w:r w:rsidR="00D51D33" w:rsidRPr="00D51D33">
        <w:rPr>
          <w:rFonts w:ascii="Times New Roman" w:eastAsia="Times New Roman" w:hAnsi="Times New Roman" w:cs="Times New Roman"/>
          <w:color w:val="000000"/>
          <w:spacing w:val="-4"/>
          <w:sz w:val="28"/>
          <w:szCs w:val="28"/>
          <w:lang w:eastAsia="ru-RU"/>
        </w:rPr>
        <w:t>л</w:t>
      </w:r>
      <w:r w:rsidR="00D51D33" w:rsidRPr="00D51D33">
        <w:rPr>
          <w:rFonts w:ascii="Times New Roman" w:eastAsia="Times New Roman" w:hAnsi="Times New Roman" w:cs="Times New Roman"/>
          <w:color w:val="000000"/>
          <w:w w:val="101"/>
          <w:sz w:val="28"/>
          <w:szCs w:val="28"/>
          <w:lang w:eastAsia="ru-RU"/>
        </w:rPr>
        <w:t>я</w:t>
      </w:r>
      <w:r w:rsidR="00D51D33" w:rsidRPr="00D51D33">
        <w:rPr>
          <w:rFonts w:ascii="Times New Roman" w:eastAsia="Times New Roman" w:hAnsi="Times New Roman" w:cs="Times New Roman"/>
          <w:color w:val="000000"/>
          <w:sz w:val="28"/>
          <w:szCs w:val="28"/>
          <w:lang w:eastAsia="ru-RU"/>
        </w:rPr>
        <w:t>ющ</w:t>
      </w:r>
      <w:r w:rsidR="00D51D33" w:rsidRPr="00D51D33">
        <w:rPr>
          <w:rFonts w:ascii="Times New Roman" w:eastAsia="Times New Roman" w:hAnsi="Times New Roman" w:cs="Times New Roman"/>
          <w:color w:val="000000"/>
          <w:spacing w:val="-1"/>
          <w:sz w:val="28"/>
          <w:szCs w:val="28"/>
          <w:lang w:eastAsia="ru-RU"/>
        </w:rPr>
        <w:t>и</w:t>
      </w:r>
      <w:r w:rsidR="00D51D33" w:rsidRPr="00D51D33">
        <w:rPr>
          <w:rFonts w:ascii="Times New Roman" w:eastAsia="Times New Roman" w:hAnsi="Times New Roman" w:cs="Times New Roman"/>
          <w:color w:val="000000"/>
          <w:sz w:val="28"/>
          <w:szCs w:val="28"/>
          <w:lang w:eastAsia="ru-RU"/>
        </w:rPr>
        <w:t>х</w:t>
      </w:r>
      <w:r w:rsidR="00D51D33" w:rsidRPr="00D51D33">
        <w:rPr>
          <w:rFonts w:ascii="Times New Roman" w:eastAsia="Times New Roman" w:hAnsi="Times New Roman" w:cs="Times New Roman"/>
          <w:color w:val="000000"/>
          <w:spacing w:val="103"/>
          <w:sz w:val="28"/>
          <w:szCs w:val="28"/>
          <w:lang w:eastAsia="ru-RU"/>
        </w:rPr>
        <w:t xml:space="preserve"> </w:t>
      </w:r>
      <w:r w:rsidR="00D51D33" w:rsidRPr="00D51D33">
        <w:rPr>
          <w:rFonts w:ascii="Times New Roman" w:eastAsia="Times New Roman" w:hAnsi="Times New Roman" w:cs="Times New Roman"/>
          <w:color w:val="000000"/>
          <w:spacing w:val="1"/>
          <w:sz w:val="28"/>
          <w:szCs w:val="28"/>
          <w:lang w:eastAsia="ru-RU"/>
        </w:rPr>
        <w:t>д</w:t>
      </w:r>
      <w:r w:rsidR="00D51D33" w:rsidRPr="00D51D33">
        <w:rPr>
          <w:rFonts w:ascii="Times New Roman" w:eastAsia="Times New Roman" w:hAnsi="Times New Roman" w:cs="Times New Roman"/>
          <w:color w:val="000000"/>
          <w:sz w:val="28"/>
          <w:szCs w:val="28"/>
          <w:lang w:eastAsia="ru-RU"/>
        </w:rPr>
        <w:t>л</w:t>
      </w:r>
      <w:r w:rsidR="00D51D33" w:rsidRPr="00D51D33">
        <w:rPr>
          <w:rFonts w:ascii="Times New Roman" w:eastAsia="Times New Roman" w:hAnsi="Times New Roman" w:cs="Times New Roman"/>
          <w:color w:val="000000"/>
          <w:w w:val="101"/>
          <w:sz w:val="28"/>
          <w:szCs w:val="28"/>
          <w:lang w:eastAsia="ru-RU"/>
        </w:rPr>
        <w:t>я</w:t>
      </w:r>
      <w:r w:rsidR="00D51D33" w:rsidRPr="00D51D33">
        <w:rPr>
          <w:rFonts w:ascii="Times New Roman" w:eastAsia="Times New Roman" w:hAnsi="Times New Roman" w:cs="Times New Roman"/>
          <w:color w:val="000000"/>
          <w:spacing w:val="100"/>
          <w:sz w:val="28"/>
          <w:szCs w:val="28"/>
          <w:lang w:eastAsia="ru-RU"/>
        </w:rPr>
        <w:t xml:space="preserve"> </w:t>
      </w:r>
      <w:r w:rsidR="00D51D33" w:rsidRPr="00D51D33">
        <w:rPr>
          <w:rFonts w:ascii="Times New Roman" w:eastAsia="Times New Roman" w:hAnsi="Times New Roman" w:cs="Times New Roman"/>
          <w:color w:val="000000"/>
          <w:sz w:val="28"/>
          <w:szCs w:val="28"/>
          <w:lang w:eastAsia="ru-RU"/>
        </w:rPr>
        <w:t>д</w:t>
      </w:r>
      <w:r w:rsidR="00D51D33" w:rsidRPr="00D51D33">
        <w:rPr>
          <w:rFonts w:ascii="Times New Roman" w:eastAsia="Times New Roman" w:hAnsi="Times New Roman" w:cs="Times New Roman"/>
          <w:color w:val="000000"/>
          <w:w w:val="101"/>
          <w:sz w:val="28"/>
          <w:szCs w:val="28"/>
          <w:lang w:eastAsia="ru-RU"/>
        </w:rPr>
        <w:t>е</w:t>
      </w:r>
      <w:r w:rsidR="00D51D33" w:rsidRPr="00D51D33">
        <w:rPr>
          <w:rFonts w:ascii="Times New Roman" w:eastAsia="Times New Roman" w:hAnsi="Times New Roman" w:cs="Times New Roman"/>
          <w:color w:val="000000"/>
          <w:sz w:val="28"/>
          <w:szCs w:val="28"/>
          <w:lang w:eastAsia="ru-RU"/>
        </w:rPr>
        <w:t>т</w:t>
      </w:r>
      <w:r w:rsidR="00D51D33" w:rsidRPr="00D51D33">
        <w:rPr>
          <w:rFonts w:ascii="Times New Roman" w:eastAsia="Times New Roman" w:hAnsi="Times New Roman" w:cs="Times New Roman"/>
          <w:color w:val="000000"/>
          <w:w w:val="101"/>
          <w:sz w:val="28"/>
          <w:szCs w:val="28"/>
          <w:lang w:eastAsia="ru-RU"/>
        </w:rPr>
        <w:t>е</w:t>
      </w:r>
      <w:r w:rsidR="00D51D33" w:rsidRPr="00D51D33">
        <w:rPr>
          <w:rFonts w:ascii="Times New Roman" w:eastAsia="Times New Roman" w:hAnsi="Times New Roman" w:cs="Times New Roman"/>
          <w:color w:val="000000"/>
          <w:spacing w:val="-1"/>
          <w:sz w:val="28"/>
          <w:szCs w:val="28"/>
          <w:lang w:eastAsia="ru-RU"/>
        </w:rPr>
        <w:t>й</w:t>
      </w:r>
      <w:r w:rsidR="00D51D33" w:rsidRPr="00D51D33">
        <w:rPr>
          <w:rFonts w:ascii="Times New Roman" w:eastAsia="Times New Roman" w:hAnsi="Times New Roman" w:cs="Times New Roman"/>
          <w:color w:val="000000"/>
          <w:spacing w:val="100"/>
          <w:sz w:val="28"/>
          <w:szCs w:val="28"/>
          <w:lang w:eastAsia="ru-RU"/>
        </w:rPr>
        <w:t xml:space="preserve"> </w:t>
      </w:r>
      <w:r w:rsidR="00D51D33" w:rsidRPr="00D51D33">
        <w:rPr>
          <w:rFonts w:ascii="Times New Roman" w:eastAsia="Times New Roman" w:hAnsi="Times New Roman" w:cs="Times New Roman"/>
          <w:color w:val="000000"/>
          <w:spacing w:val="1"/>
          <w:sz w:val="28"/>
          <w:szCs w:val="28"/>
          <w:lang w:eastAsia="ru-RU"/>
        </w:rPr>
        <w:t>р</w:t>
      </w:r>
      <w:r w:rsidR="00D51D33" w:rsidRPr="00D51D33">
        <w:rPr>
          <w:rFonts w:ascii="Times New Roman" w:eastAsia="Times New Roman" w:hAnsi="Times New Roman" w:cs="Times New Roman"/>
          <w:color w:val="000000"/>
          <w:w w:val="101"/>
          <w:sz w:val="28"/>
          <w:szCs w:val="28"/>
          <w:lang w:eastAsia="ru-RU"/>
        </w:rPr>
        <w:t>еа</w:t>
      </w:r>
      <w:r w:rsidR="00D51D33" w:rsidRPr="00D51D33">
        <w:rPr>
          <w:rFonts w:ascii="Times New Roman" w:eastAsia="Times New Roman" w:hAnsi="Times New Roman" w:cs="Times New Roman"/>
          <w:color w:val="000000"/>
          <w:sz w:val="28"/>
          <w:szCs w:val="28"/>
          <w:lang w:eastAsia="ru-RU"/>
        </w:rPr>
        <w:t>льны</w:t>
      </w:r>
      <w:r w:rsidR="00D51D33" w:rsidRPr="00D51D33">
        <w:rPr>
          <w:rFonts w:ascii="Times New Roman" w:eastAsia="Times New Roman" w:hAnsi="Times New Roman" w:cs="Times New Roman"/>
          <w:color w:val="000000"/>
          <w:w w:val="101"/>
          <w:sz w:val="28"/>
          <w:szCs w:val="28"/>
          <w:lang w:eastAsia="ru-RU"/>
        </w:rPr>
        <w:t>е</w:t>
      </w:r>
      <w:r w:rsidR="00D51D33" w:rsidRPr="00D51D33">
        <w:rPr>
          <w:rFonts w:ascii="Times New Roman" w:eastAsia="Times New Roman" w:hAnsi="Times New Roman" w:cs="Times New Roman"/>
          <w:color w:val="000000"/>
          <w:spacing w:val="102"/>
          <w:sz w:val="28"/>
          <w:szCs w:val="28"/>
          <w:lang w:eastAsia="ru-RU"/>
        </w:rPr>
        <w:t xml:space="preserve"> </w:t>
      </w:r>
      <w:r w:rsidR="00D51D33" w:rsidRPr="00D51D33">
        <w:rPr>
          <w:rFonts w:ascii="Times New Roman" w:eastAsia="Times New Roman" w:hAnsi="Times New Roman" w:cs="Times New Roman"/>
          <w:color w:val="000000"/>
          <w:spacing w:val="-1"/>
          <w:sz w:val="28"/>
          <w:szCs w:val="28"/>
          <w:lang w:eastAsia="ru-RU"/>
        </w:rPr>
        <w:t>в</w:t>
      </w:r>
      <w:r w:rsidR="00D51D33" w:rsidRPr="00D51D33">
        <w:rPr>
          <w:rFonts w:ascii="Times New Roman" w:eastAsia="Times New Roman" w:hAnsi="Times New Roman" w:cs="Times New Roman"/>
          <w:color w:val="000000"/>
          <w:sz w:val="28"/>
          <w:szCs w:val="28"/>
          <w:lang w:eastAsia="ru-RU"/>
        </w:rPr>
        <w:t>озм</w:t>
      </w:r>
      <w:r w:rsidR="00D51D33" w:rsidRPr="00D51D33">
        <w:rPr>
          <w:rFonts w:ascii="Times New Roman" w:eastAsia="Times New Roman" w:hAnsi="Times New Roman" w:cs="Times New Roman"/>
          <w:color w:val="000000"/>
          <w:spacing w:val="-1"/>
          <w:sz w:val="28"/>
          <w:szCs w:val="28"/>
          <w:lang w:eastAsia="ru-RU"/>
        </w:rPr>
        <w:t>о</w:t>
      </w:r>
      <w:r w:rsidR="00D51D33" w:rsidRPr="00D51D33">
        <w:rPr>
          <w:rFonts w:ascii="Times New Roman" w:eastAsia="Times New Roman" w:hAnsi="Times New Roman" w:cs="Times New Roman"/>
          <w:color w:val="000000"/>
          <w:sz w:val="28"/>
          <w:szCs w:val="28"/>
          <w:lang w:eastAsia="ru-RU"/>
        </w:rPr>
        <w:t>жно</w:t>
      </w:r>
      <w:r w:rsidR="00D51D33" w:rsidRPr="00D51D33">
        <w:rPr>
          <w:rFonts w:ascii="Times New Roman" w:eastAsia="Times New Roman" w:hAnsi="Times New Roman" w:cs="Times New Roman"/>
          <w:color w:val="000000"/>
          <w:w w:val="101"/>
          <w:sz w:val="28"/>
          <w:szCs w:val="28"/>
          <w:lang w:eastAsia="ru-RU"/>
        </w:rPr>
        <w:t>с</w:t>
      </w:r>
      <w:r w:rsidR="00D51D33" w:rsidRPr="00D51D33">
        <w:rPr>
          <w:rFonts w:ascii="Times New Roman" w:eastAsia="Times New Roman" w:hAnsi="Times New Roman" w:cs="Times New Roman"/>
          <w:color w:val="000000"/>
          <w:spacing w:val="-1"/>
          <w:sz w:val="28"/>
          <w:szCs w:val="28"/>
          <w:lang w:eastAsia="ru-RU"/>
        </w:rPr>
        <w:t>т</w:t>
      </w:r>
      <w:r w:rsidR="00D51D33" w:rsidRPr="00D51D33">
        <w:rPr>
          <w:rFonts w:ascii="Times New Roman" w:eastAsia="Times New Roman" w:hAnsi="Times New Roman" w:cs="Times New Roman"/>
          <w:color w:val="000000"/>
          <w:sz w:val="28"/>
          <w:szCs w:val="28"/>
          <w:lang w:eastAsia="ru-RU"/>
        </w:rPr>
        <w:t xml:space="preserve">и </w:t>
      </w:r>
      <w:r w:rsidR="00D51D33" w:rsidRPr="00D51D33">
        <w:rPr>
          <w:rFonts w:ascii="Times New Roman" w:eastAsia="Times New Roman" w:hAnsi="Times New Roman" w:cs="Times New Roman"/>
          <w:color w:val="000000"/>
          <w:w w:val="101"/>
          <w:sz w:val="28"/>
          <w:szCs w:val="28"/>
          <w:lang w:eastAsia="ru-RU"/>
        </w:rPr>
        <w:t>с</w:t>
      </w:r>
      <w:r w:rsidR="00D51D33" w:rsidRPr="00D51D33">
        <w:rPr>
          <w:rFonts w:ascii="Times New Roman" w:eastAsia="Times New Roman" w:hAnsi="Times New Roman" w:cs="Times New Roman"/>
          <w:color w:val="000000"/>
          <w:sz w:val="28"/>
          <w:szCs w:val="28"/>
          <w:lang w:eastAsia="ru-RU"/>
        </w:rPr>
        <w:t>вободно</w:t>
      </w:r>
      <w:r w:rsidR="00D51D33" w:rsidRPr="00D51D33">
        <w:rPr>
          <w:rFonts w:ascii="Times New Roman" w:eastAsia="Times New Roman" w:hAnsi="Times New Roman" w:cs="Times New Roman"/>
          <w:color w:val="000000"/>
          <w:spacing w:val="-1"/>
          <w:sz w:val="28"/>
          <w:szCs w:val="28"/>
          <w:lang w:eastAsia="ru-RU"/>
        </w:rPr>
        <w:t>г</w:t>
      </w:r>
      <w:r w:rsidR="00D51D33" w:rsidRPr="00D51D33">
        <w:rPr>
          <w:rFonts w:ascii="Times New Roman" w:eastAsia="Times New Roman" w:hAnsi="Times New Roman" w:cs="Times New Roman"/>
          <w:color w:val="000000"/>
          <w:sz w:val="28"/>
          <w:szCs w:val="28"/>
          <w:lang w:eastAsia="ru-RU"/>
        </w:rPr>
        <w:t>о</w:t>
      </w:r>
      <w:r w:rsidR="00D51D33" w:rsidRPr="00D51D33">
        <w:rPr>
          <w:rFonts w:ascii="Times New Roman" w:eastAsia="Times New Roman" w:hAnsi="Times New Roman" w:cs="Times New Roman"/>
          <w:color w:val="000000"/>
          <w:spacing w:val="50"/>
          <w:sz w:val="28"/>
          <w:szCs w:val="28"/>
          <w:lang w:eastAsia="ru-RU"/>
        </w:rPr>
        <w:t xml:space="preserve"> </w:t>
      </w:r>
      <w:r w:rsidR="00D51D33" w:rsidRPr="00D51D33">
        <w:rPr>
          <w:rFonts w:ascii="Times New Roman" w:eastAsia="Times New Roman" w:hAnsi="Times New Roman" w:cs="Times New Roman"/>
          <w:color w:val="000000"/>
          <w:sz w:val="28"/>
          <w:szCs w:val="28"/>
          <w:lang w:eastAsia="ru-RU"/>
        </w:rPr>
        <w:t>выбо</w:t>
      </w:r>
      <w:r w:rsidR="00D51D33" w:rsidRPr="00D51D33">
        <w:rPr>
          <w:rFonts w:ascii="Times New Roman" w:eastAsia="Times New Roman" w:hAnsi="Times New Roman" w:cs="Times New Roman"/>
          <w:color w:val="000000"/>
          <w:spacing w:val="-1"/>
          <w:sz w:val="28"/>
          <w:szCs w:val="28"/>
          <w:lang w:eastAsia="ru-RU"/>
        </w:rPr>
        <w:t>р</w:t>
      </w:r>
      <w:r w:rsidR="00D51D33" w:rsidRPr="00D51D33">
        <w:rPr>
          <w:rFonts w:ascii="Times New Roman" w:eastAsia="Times New Roman" w:hAnsi="Times New Roman" w:cs="Times New Roman"/>
          <w:color w:val="000000"/>
          <w:w w:val="101"/>
          <w:sz w:val="28"/>
          <w:szCs w:val="28"/>
          <w:lang w:eastAsia="ru-RU"/>
        </w:rPr>
        <w:t>а</w:t>
      </w:r>
      <w:r w:rsidR="00D51D33" w:rsidRPr="00D51D33">
        <w:rPr>
          <w:rFonts w:ascii="Times New Roman" w:eastAsia="Times New Roman" w:hAnsi="Times New Roman" w:cs="Times New Roman"/>
          <w:color w:val="000000"/>
          <w:sz w:val="28"/>
          <w:szCs w:val="28"/>
          <w:lang w:eastAsia="ru-RU"/>
        </w:rPr>
        <w:t>,</w:t>
      </w:r>
      <w:r w:rsidR="00D51D33" w:rsidRPr="00D51D33">
        <w:rPr>
          <w:rFonts w:ascii="Times New Roman" w:eastAsia="Times New Roman" w:hAnsi="Times New Roman" w:cs="Times New Roman"/>
          <w:color w:val="000000"/>
          <w:spacing w:val="49"/>
          <w:sz w:val="28"/>
          <w:szCs w:val="28"/>
          <w:lang w:eastAsia="ru-RU"/>
        </w:rPr>
        <w:t xml:space="preserve"> </w:t>
      </w:r>
      <w:r w:rsidR="00D51D33" w:rsidRPr="00D51D33">
        <w:rPr>
          <w:rFonts w:ascii="Times New Roman" w:eastAsia="Times New Roman" w:hAnsi="Times New Roman" w:cs="Times New Roman"/>
          <w:color w:val="000000"/>
          <w:spacing w:val="1"/>
          <w:sz w:val="28"/>
          <w:szCs w:val="28"/>
          <w:lang w:eastAsia="ru-RU"/>
        </w:rPr>
        <w:t>о</w:t>
      </w:r>
      <w:r w:rsidR="00D51D33" w:rsidRPr="00D51D33">
        <w:rPr>
          <w:rFonts w:ascii="Times New Roman" w:eastAsia="Times New Roman" w:hAnsi="Times New Roman" w:cs="Times New Roman"/>
          <w:color w:val="000000"/>
          <w:w w:val="101"/>
          <w:sz w:val="28"/>
          <w:szCs w:val="28"/>
          <w:lang w:eastAsia="ru-RU"/>
        </w:rPr>
        <w:t>с</w:t>
      </w:r>
      <w:r w:rsidR="00D51D33" w:rsidRPr="00D51D33">
        <w:rPr>
          <w:rFonts w:ascii="Times New Roman" w:eastAsia="Times New Roman" w:hAnsi="Times New Roman" w:cs="Times New Roman"/>
          <w:color w:val="000000"/>
          <w:spacing w:val="-3"/>
          <w:sz w:val="28"/>
          <w:szCs w:val="28"/>
          <w:lang w:eastAsia="ru-RU"/>
        </w:rPr>
        <w:t>у</w:t>
      </w:r>
      <w:r w:rsidR="00D51D33" w:rsidRPr="00D51D33">
        <w:rPr>
          <w:rFonts w:ascii="Times New Roman" w:eastAsia="Times New Roman" w:hAnsi="Times New Roman" w:cs="Times New Roman"/>
          <w:color w:val="000000"/>
          <w:sz w:val="28"/>
          <w:szCs w:val="28"/>
          <w:lang w:eastAsia="ru-RU"/>
        </w:rPr>
        <w:t>щ</w:t>
      </w:r>
      <w:r w:rsidR="00D51D33" w:rsidRPr="00D51D33">
        <w:rPr>
          <w:rFonts w:ascii="Times New Roman" w:eastAsia="Times New Roman" w:hAnsi="Times New Roman" w:cs="Times New Roman"/>
          <w:color w:val="000000"/>
          <w:spacing w:val="2"/>
          <w:w w:val="101"/>
          <w:sz w:val="28"/>
          <w:szCs w:val="28"/>
          <w:lang w:eastAsia="ru-RU"/>
        </w:rPr>
        <w:t>е</w:t>
      </w:r>
      <w:r w:rsidR="00D51D33" w:rsidRPr="00D51D33">
        <w:rPr>
          <w:rFonts w:ascii="Times New Roman" w:eastAsia="Times New Roman" w:hAnsi="Times New Roman" w:cs="Times New Roman"/>
          <w:color w:val="000000"/>
          <w:w w:val="101"/>
          <w:sz w:val="28"/>
          <w:szCs w:val="28"/>
          <w:lang w:eastAsia="ru-RU"/>
        </w:rPr>
        <w:t>с</w:t>
      </w:r>
      <w:r w:rsidR="00D51D33" w:rsidRPr="00D51D33">
        <w:rPr>
          <w:rFonts w:ascii="Times New Roman" w:eastAsia="Times New Roman" w:hAnsi="Times New Roman" w:cs="Times New Roman"/>
          <w:color w:val="000000"/>
          <w:sz w:val="28"/>
          <w:szCs w:val="28"/>
          <w:lang w:eastAsia="ru-RU"/>
        </w:rPr>
        <w:t>тв</w:t>
      </w:r>
      <w:r w:rsidR="00D51D33" w:rsidRPr="00D51D33">
        <w:rPr>
          <w:rFonts w:ascii="Times New Roman" w:eastAsia="Times New Roman" w:hAnsi="Times New Roman" w:cs="Times New Roman"/>
          <w:color w:val="000000"/>
          <w:spacing w:val="-1"/>
          <w:sz w:val="28"/>
          <w:szCs w:val="28"/>
          <w:lang w:eastAsia="ru-RU"/>
        </w:rPr>
        <w:t>л</w:t>
      </w:r>
      <w:r w:rsidR="00D51D33" w:rsidRPr="00D51D33">
        <w:rPr>
          <w:rFonts w:ascii="Times New Roman" w:eastAsia="Times New Roman" w:hAnsi="Times New Roman" w:cs="Times New Roman"/>
          <w:color w:val="000000"/>
          <w:w w:val="101"/>
          <w:sz w:val="28"/>
          <w:szCs w:val="28"/>
          <w:lang w:eastAsia="ru-RU"/>
        </w:rPr>
        <w:t>е</w:t>
      </w:r>
      <w:r w:rsidR="00D51D33" w:rsidRPr="00D51D33">
        <w:rPr>
          <w:rFonts w:ascii="Times New Roman" w:eastAsia="Times New Roman" w:hAnsi="Times New Roman" w:cs="Times New Roman"/>
          <w:color w:val="000000"/>
          <w:sz w:val="28"/>
          <w:szCs w:val="28"/>
          <w:lang w:eastAsia="ru-RU"/>
        </w:rPr>
        <w:t>ни</w:t>
      </w:r>
      <w:r w:rsidR="00D51D33" w:rsidRPr="00D51D33">
        <w:rPr>
          <w:rFonts w:ascii="Times New Roman" w:eastAsia="Times New Roman" w:hAnsi="Times New Roman" w:cs="Times New Roman"/>
          <w:color w:val="000000"/>
          <w:w w:val="101"/>
          <w:sz w:val="28"/>
          <w:szCs w:val="28"/>
          <w:lang w:eastAsia="ru-RU"/>
        </w:rPr>
        <w:t>я</w:t>
      </w:r>
      <w:r w:rsidR="00D51D33" w:rsidRPr="00D51D33">
        <w:rPr>
          <w:rFonts w:ascii="Times New Roman" w:eastAsia="Times New Roman" w:hAnsi="Times New Roman" w:cs="Times New Roman"/>
          <w:color w:val="000000"/>
          <w:spacing w:val="49"/>
          <w:sz w:val="28"/>
          <w:szCs w:val="28"/>
          <w:lang w:eastAsia="ru-RU"/>
        </w:rPr>
        <w:t xml:space="preserve"> </w:t>
      </w:r>
      <w:r w:rsidR="00D51D33" w:rsidRPr="00D51D33">
        <w:rPr>
          <w:rFonts w:ascii="Times New Roman" w:eastAsia="Times New Roman" w:hAnsi="Times New Roman" w:cs="Times New Roman"/>
          <w:color w:val="000000"/>
          <w:sz w:val="28"/>
          <w:szCs w:val="28"/>
          <w:lang w:eastAsia="ru-RU"/>
        </w:rPr>
        <w:t>проб</w:t>
      </w:r>
      <w:r w:rsidR="00D51D33" w:rsidRPr="00D51D33">
        <w:rPr>
          <w:rFonts w:ascii="Times New Roman" w:eastAsia="Times New Roman" w:hAnsi="Times New Roman" w:cs="Times New Roman"/>
          <w:color w:val="000000"/>
          <w:spacing w:val="48"/>
          <w:sz w:val="28"/>
          <w:szCs w:val="28"/>
          <w:lang w:eastAsia="ru-RU"/>
        </w:rPr>
        <w:t xml:space="preserve"> </w:t>
      </w:r>
      <w:r w:rsidR="00D51D33" w:rsidRPr="00D51D33">
        <w:rPr>
          <w:rFonts w:ascii="Times New Roman" w:eastAsia="Times New Roman" w:hAnsi="Times New Roman" w:cs="Times New Roman"/>
          <w:color w:val="000000"/>
          <w:w w:val="101"/>
          <w:sz w:val="28"/>
          <w:szCs w:val="28"/>
          <w:lang w:eastAsia="ru-RU"/>
        </w:rPr>
        <w:t>с</w:t>
      </w:r>
      <w:r w:rsidR="00D51D33" w:rsidRPr="00D51D33">
        <w:rPr>
          <w:rFonts w:ascii="Times New Roman" w:eastAsia="Times New Roman" w:hAnsi="Times New Roman" w:cs="Times New Roman"/>
          <w:color w:val="000000"/>
          <w:sz w:val="28"/>
          <w:szCs w:val="28"/>
          <w:lang w:eastAsia="ru-RU"/>
        </w:rPr>
        <w:t>воих</w:t>
      </w:r>
      <w:r w:rsidR="00D51D33" w:rsidRPr="00D51D33">
        <w:rPr>
          <w:rFonts w:ascii="Times New Roman" w:eastAsia="Times New Roman" w:hAnsi="Times New Roman" w:cs="Times New Roman"/>
          <w:color w:val="000000"/>
          <w:spacing w:val="49"/>
          <w:sz w:val="28"/>
          <w:szCs w:val="28"/>
          <w:lang w:eastAsia="ru-RU"/>
        </w:rPr>
        <w:t xml:space="preserve"> </w:t>
      </w:r>
      <w:r w:rsidR="00D51D33" w:rsidRPr="00D51D33">
        <w:rPr>
          <w:rFonts w:ascii="Times New Roman" w:eastAsia="Times New Roman" w:hAnsi="Times New Roman" w:cs="Times New Roman"/>
          <w:color w:val="000000"/>
          <w:w w:val="101"/>
          <w:sz w:val="28"/>
          <w:szCs w:val="28"/>
          <w:lang w:eastAsia="ru-RU"/>
        </w:rPr>
        <w:t>с</w:t>
      </w:r>
      <w:r w:rsidR="00D51D33" w:rsidRPr="00D51D33">
        <w:rPr>
          <w:rFonts w:ascii="Times New Roman" w:eastAsia="Times New Roman" w:hAnsi="Times New Roman" w:cs="Times New Roman"/>
          <w:color w:val="000000"/>
          <w:sz w:val="28"/>
          <w:szCs w:val="28"/>
          <w:lang w:eastAsia="ru-RU"/>
        </w:rPr>
        <w:t>ил</w:t>
      </w:r>
      <w:r w:rsidR="00D51D33" w:rsidRPr="00D51D33">
        <w:rPr>
          <w:rFonts w:ascii="Times New Roman" w:eastAsia="Times New Roman" w:hAnsi="Times New Roman" w:cs="Times New Roman"/>
          <w:color w:val="000000"/>
          <w:spacing w:val="46"/>
          <w:sz w:val="28"/>
          <w:szCs w:val="28"/>
          <w:lang w:eastAsia="ru-RU"/>
        </w:rPr>
        <w:t xml:space="preserve"> </w:t>
      </w:r>
      <w:r w:rsidR="00D51D33" w:rsidRPr="00D51D33">
        <w:rPr>
          <w:rFonts w:ascii="Times New Roman" w:eastAsia="Times New Roman" w:hAnsi="Times New Roman" w:cs="Times New Roman"/>
          <w:color w:val="000000"/>
          <w:spacing w:val="1"/>
          <w:sz w:val="28"/>
          <w:szCs w:val="28"/>
          <w:lang w:eastAsia="ru-RU"/>
        </w:rPr>
        <w:t>и</w:t>
      </w:r>
      <w:r w:rsidR="00D51D33" w:rsidRPr="00D51D33">
        <w:rPr>
          <w:rFonts w:ascii="Times New Roman" w:eastAsia="Times New Roman" w:hAnsi="Times New Roman" w:cs="Times New Roman"/>
          <w:color w:val="000000"/>
          <w:spacing w:val="50"/>
          <w:sz w:val="28"/>
          <w:szCs w:val="28"/>
          <w:lang w:eastAsia="ru-RU"/>
        </w:rPr>
        <w:t xml:space="preserve"> </w:t>
      </w:r>
      <w:r w:rsidR="00D51D33" w:rsidRPr="00D51D33">
        <w:rPr>
          <w:rFonts w:ascii="Times New Roman" w:eastAsia="Times New Roman" w:hAnsi="Times New Roman" w:cs="Times New Roman"/>
          <w:color w:val="000000"/>
          <w:spacing w:val="-1"/>
          <w:w w:val="101"/>
          <w:sz w:val="28"/>
          <w:szCs w:val="28"/>
          <w:lang w:eastAsia="ru-RU"/>
        </w:rPr>
        <w:t>с</w:t>
      </w:r>
      <w:r w:rsidR="00D51D33" w:rsidRPr="00D51D33">
        <w:rPr>
          <w:rFonts w:ascii="Times New Roman" w:eastAsia="Times New Roman" w:hAnsi="Times New Roman" w:cs="Times New Roman"/>
          <w:color w:val="000000"/>
          <w:spacing w:val="-1"/>
          <w:sz w:val="28"/>
          <w:szCs w:val="28"/>
          <w:lang w:eastAsia="ru-RU"/>
        </w:rPr>
        <w:t>по</w:t>
      </w:r>
      <w:r w:rsidR="00D51D33" w:rsidRPr="00D51D33">
        <w:rPr>
          <w:rFonts w:ascii="Times New Roman" w:eastAsia="Times New Roman" w:hAnsi="Times New Roman" w:cs="Times New Roman"/>
          <w:color w:val="000000"/>
          <w:w w:val="101"/>
          <w:sz w:val="28"/>
          <w:szCs w:val="28"/>
          <w:lang w:eastAsia="ru-RU"/>
        </w:rPr>
        <w:t>с</w:t>
      </w:r>
      <w:r w:rsidR="00D51D33" w:rsidRPr="00D51D33">
        <w:rPr>
          <w:rFonts w:ascii="Times New Roman" w:eastAsia="Times New Roman" w:hAnsi="Times New Roman" w:cs="Times New Roman"/>
          <w:color w:val="000000"/>
          <w:spacing w:val="-1"/>
          <w:sz w:val="28"/>
          <w:szCs w:val="28"/>
          <w:lang w:eastAsia="ru-RU"/>
        </w:rPr>
        <w:t>о</w:t>
      </w:r>
      <w:r w:rsidR="00D51D33" w:rsidRPr="00D51D33">
        <w:rPr>
          <w:rFonts w:ascii="Times New Roman" w:eastAsia="Times New Roman" w:hAnsi="Times New Roman" w:cs="Times New Roman"/>
          <w:color w:val="000000"/>
          <w:sz w:val="28"/>
          <w:szCs w:val="28"/>
          <w:lang w:eastAsia="ru-RU"/>
        </w:rPr>
        <w:t>б</w:t>
      </w:r>
      <w:r w:rsidR="00D51D33" w:rsidRPr="00D51D33">
        <w:rPr>
          <w:rFonts w:ascii="Times New Roman" w:eastAsia="Times New Roman" w:hAnsi="Times New Roman" w:cs="Times New Roman"/>
          <w:color w:val="000000"/>
          <w:spacing w:val="-1"/>
          <w:sz w:val="28"/>
          <w:szCs w:val="28"/>
          <w:lang w:eastAsia="ru-RU"/>
        </w:rPr>
        <w:t>н</w:t>
      </w:r>
      <w:r w:rsidR="00D51D33" w:rsidRPr="00D51D33">
        <w:rPr>
          <w:rFonts w:ascii="Times New Roman" w:eastAsia="Times New Roman" w:hAnsi="Times New Roman" w:cs="Times New Roman"/>
          <w:color w:val="000000"/>
          <w:sz w:val="28"/>
          <w:szCs w:val="28"/>
          <w:lang w:eastAsia="ru-RU"/>
        </w:rPr>
        <w:t>о</w:t>
      </w:r>
      <w:r w:rsidR="00D51D33" w:rsidRPr="00D51D33">
        <w:rPr>
          <w:rFonts w:ascii="Times New Roman" w:eastAsia="Times New Roman" w:hAnsi="Times New Roman" w:cs="Times New Roman"/>
          <w:color w:val="000000"/>
          <w:w w:val="101"/>
          <w:sz w:val="28"/>
          <w:szCs w:val="28"/>
          <w:lang w:eastAsia="ru-RU"/>
        </w:rPr>
        <w:t>с</w:t>
      </w:r>
      <w:r w:rsidR="00D51D33" w:rsidRPr="00D51D33">
        <w:rPr>
          <w:rFonts w:ascii="Times New Roman" w:eastAsia="Times New Roman" w:hAnsi="Times New Roman" w:cs="Times New Roman"/>
          <w:color w:val="000000"/>
          <w:sz w:val="28"/>
          <w:szCs w:val="28"/>
          <w:lang w:eastAsia="ru-RU"/>
        </w:rPr>
        <w:t>т</w:t>
      </w:r>
      <w:r w:rsidR="00D51D33" w:rsidRPr="00D51D33">
        <w:rPr>
          <w:rFonts w:ascii="Times New Roman" w:eastAsia="Times New Roman" w:hAnsi="Times New Roman" w:cs="Times New Roman"/>
          <w:color w:val="000000"/>
          <w:spacing w:val="-2"/>
          <w:w w:val="101"/>
          <w:sz w:val="28"/>
          <w:szCs w:val="28"/>
          <w:lang w:eastAsia="ru-RU"/>
        </w:rPr>
        <w:t>е</w:t>
      </w:r>
      <w:r w:rsidR="00D51D33" w:rsidRPr="00D51D33">
        <w:rPr>
          <w:rFonts w:ascii="Times New Roman" w:eastAsia="Times New Roman" w:hAnsi="Times New Roman" w:cs="Times New Roman"/>
          <w:color w:val="000000"/>
          <w:sz w:val="28"/>
          <w:szCs w:val="28"/>
          <w:lang w:eastAsia="ru-RU"/>
        </w:rPr>
        <w:t>й</w:t>
      </w:r>
      <w:r w:rsidR="00D51D33" w:rsidRPr="00D51D33">
        <w:rPr>
          <w:rFonts w:ascii="Times New Roman" w:eastAsia="Times New Roman" w:hAnsi="Times New Roman" w:cs="Times New Roman"/>
          <w:color w:val="000000"/>
          <w:spacing w:val="50"/>
          <w:sz w:val="28"/>
          <w:szCs w:val="28"/>
          <w:lang w:eastAsia="ru-RU"/>
        </w:rPr>
        <w:t xml:space="preserve"> </w:t>
      </w:r>
      <w:r w:rsidR="00D51D33" w:rsidRPr="00D51D33">
        <w:rPr>
          <w:rFonts w:ascii="Times New Roman" w:eastAsia="Times New Roman" w:hAnsi="Times New Roman" w:cs="Times New Roman"/>
          <w:color w:val="000000"/>
          <w:sz w:val="28"/>
          <w:szCs w:val="28"/>
          <w:lang w:eastAsia="ru-RU"/>
        </w:rPr>
        <w:t>в</w:t>
      </w:r>
      <w:r w:rsidR="00D51D33" w:rsidRPr="00D51D33">
        <w:rPr>
          <w:rFonts w:ascii="Times New Roman" w:eastAsia="Times New Roman" w:hAnsi="Times New Roman" w:cs="Times New Roman"/>
          <w:color w:val="000000"/>
          <w:spacing w:val="47"/>
          <w:sz w:val="28"/>
          <w:szCs w:val="28"/>
          <w:lang w:eastAsia="ru-RU"/>
        </w:rPr>
        <w:t xml:space="preserve"> </w:t>
      </w:r>
      <w:r w:rsidR="00D51D33" w:rsidRPr="00D51D33">
        <w:rPr>
          <w:rFonts w:ascii="Times New Roman" w:eastAsia="Times New Roman" w:hAnsi="Times New Roman" w:cs="Times New Roman"/>
          <w:color w:val="000000"/>
          <w:spacing w:val="1"/>
          <w:sz w:val="28"/>
          <w:szCs w:val="28"/>
          <w:lang w:eastAsia="ru-RU"/>
        </w:rPr>
        <w:t>р</w:t>
      </w:r>
      <w:r w:rsidR="00D51D33" w:rsidRPr="00D51D33">
        <w:rPr>
          <w:rFonts w:ascii="Times New Roman" w:eastAsia="Times New Roman" w:hAnsi="Times New Roman" w:cs="Times New Roman"/>
          <w:color w:val="000000"/>
          <w:w w:val="101"/>
          <w:sz w:val="28"/>
          <w:szCs w:val="28"/>
          <w:lang w:eastAsia="ru-RU"/>
        </w:rPr>
        <w:t>а</w:t>
      </w:r>
      <w:r w:rsidR="00D51D33" w:rsidRPr="00D51D33">
        <w:rPr>
          <w:rFonts w:ascii="Times New Roman" w:eastAsia="Times New Roman" w:hAnsi="Times New Roman" w:cs="Times New Roman"/>
          <w:color w:val="000000"/>
          <w:sz w:val="28"/>
          <w:szCs w:val="28"/>
          <w:lang w:eastAsia="ru-RU"/>
        </w:rPr>
        <w:t>зличных ви</w:t>
      </w:r>
      <w:r w:rsidR="00D51D33" w:rsidRPr="00D51D33">
        <w:rPr>
          <w:rFonts w:ascii="Times New Roman" w:eastAsia="Times New Roman" w:hAnsi="Times New Roman" w:cs="Times New Roman"/>
          <w:color w:val="000000"/>
          <w:spacing w:val="1"/>
          <w:sz w:val="28"/>
          <w:szCs w:val="28"/>
          <w:lang w:eastAsia="ru-RU"/>
        </w:rPr>
        <w:t>д</w:t>
      </w:r>
      <w:r w:rsidR="00D51D33" w:rsidRPr="00D51D33">
        <w:rPr>
          <w:rFonts w:ascii="Times New Roman" w:eastAsia="Times New Roman" w:hAnsi="Times New Roman" w:cs="Times New Roman"/>
          <w:color w:val="000000"/>
          <w:spacing w:val="-1"/>
          <w:w w:val="101"/>
          <w:sz w:val="28"/>
          <w:szCs w:val="28"/>
          <w:lang w:eastAsia="ru-RU"/>
        </w:rPr>
        <w:t>а</w:t>
      </w:r>
      <w:r w:rsidR="00D51D33" w:rsidRPr="00D51D33">
        <w:rPr>
          <w:rFonts w:ascii="Times New Roman" w:eastAsia="Times New Roman" w:hAnsi="Times New Roman" w:cs="Times New Roman"/>
          <w:color w:val="000000"/>
          <w:sz w:val="28"/>
          <w:szCs w:val="28"/>
          <w:lang w:eastAsia="ru-RU"/>
        </w:rPr>
        <w:t>х</w:t>
      </w:r>
      <w:r w:rsidR="00D51D33" w:rsidRPr="00D51D33">
        <w:rPr>
          <w:rFonts w:ascii="Times New Roman" w:eastAsia="Times New Roman" w:hAnsi="Times New Roman" w:cs="Times New Roman"/>
          <w:color w:val="000000"/>
          <w:spacing w:val="29"/>
          <w:sz w:val="28"/>
          <w:szCs w:val="28"/>
          <w:lang w:eastAsia="ru-RU"/>
        </w:rPr>
        <w:t xml:space="preserve"> </w:t>
      </w:r>
      <w:r w:rsidR="00D51D33" w:rsidRPr="00D51D33">
        <w:rPr>
          <w:rFonts w:ascii="Times New Roman" w:eastAsia="Times New Roman" w:hAnsi="Times New Roman" w:cs="Times New Roman"/>
          <w:color w:val="000000"/>
          <w:sz w:val="28"/>
          <w:szCs w:val="28"/>
          <w:lang w:eastAsia="ru-RU"/>
        </w:rPr>
        <w:t>д</w:t>
      </w:r>
      <w:r w:rsidR="00D51D33" w:rsidRPr="00D51D33">
        <w:rPr>
          <w:rFonts w:ascii="Times New Roman" w:eastAsia="Times New Roman" w:hAnsi="Times New Roman" w:cs="Times New Roman"/>
          <w:color w:val="000000"/>
          <w:w w:val="101"/>
          <w:sz w:val="28"/>
          <w:szCs w:val="28"/>
          <w:lang w:eastAsia="ru-RU"/>
        </w:rPr>
        <w:t>ея</w:t>
      </w:r>
      <w:r w:rsidR="00D51D33" w:rsidRPr="00D51D33">
        <w:rPr>
          <w:rFonts w:ascii="Times New Roman" w:eastAsia="Times New Roman" w:hAnsi="Times New Roman" w:cs="Times New Roman"/>
          <w:color w:val="000000"/>
          <w:sz w:val="28"/>
          <w:szCs w:val="28"/>
          <w:lang w:eastAsia="ru-RU"/>
        </w:rPr>
        <w:t>т</w:t>
      </w:r>
      <w:r w:rsidR="00D51D33" w:rsidRPr="00D51D33">
        <w:rPr>
          <w:rFonts w:ascii="Times New Roman" w:eastAsia="Times New Roman" w:hAnsi="Times New Roman" w:cs="Times New Roman"/>
          <w:color w:val="000000"/>
          <w:w w:val="101"/>
          <w:sz w:val="28"/>
          <w:szCs w:val="28"/>
          <w:lang w:eastAsia="ru-RU"/>
        </w:rPr>
        <w:t>е</w:t>
      </w:r>
      <w:r w:rsidR="00D51D33" w:rsidRPr="00D51D33">
        <w:rPr>
          <w:rFonts w:ascii="Times New Roman" w:eastAsia="Times New Roman" w:hAnsi="Times New Roman" w:cs="Times New Roman"/>
          <w:color w:val="000000"/>
          <w:spacing w:val="1"/>
          <w:sz w:val="28"/>
          <w:szCs w:val="28"/>
          <w:lang w:eastAsia="ru-RU"/>
        </w:rPr>
        <w:t>л</w:t>
      </w:r>
      <w:r w:rsidR="00D51D33" w:rsidRPr="00D51D33">
        <w:rPr>
          <w:rFonts w:ascii="Times New Roman" w:eastAsia="Times New Roman" w:hAnsi="Times New Roman" w:cs="Times New Roman"/>
          <w:color w:val="000000"/>
          <w:spacing w:val="-3"/>
          <w:sz w:val="28"/>
          <w:szCs w:val="28"/>
          <w:lang w:eastAsia="ru-RU"/>
        </w:rPr>
        <w:t>ь</w:t>
      </w:r>
      <w:r w:rsidR="00D51D33" w:rsidRPr="00D51D33">
        <w:rPr>
          <w:rFonts w:ascii="Times New Roman" w:eastAsia="Times New Roman" w:hAnsi="Times New Roman" w:cs="Times New Roman"/>
          <w:color w:val="000000"/>
          <w:sz w:val="28"/>
          <w:szCs w:val="28"/>
          <w:lang w:eastAsia="ru-RU"/>
        </w:rPr>
        <w:t>но</w:t>
      </w:r>
      <w:r w:rsidR="00D51D33" w:rsidRPr="00D51D33">
        <w:rPr>
          <w:rFonts w:ascii="Times New Roman" w:eastAsia="Times New Roman" w:hAnsi="Times New Roman" w:cs="Times New Roman"/>
          <w:color w:val="000000"/>
          <w:spacing w:val="1"/>
          <w:w w:val="101"/>
          <w:sz w:val="28"/>
          <w:szCs w:val="28"/>
          <w:lang w:eastAsia="ru-RU"/>
        </w:rPr>
        <w:t>с</w:t>
      </w:r>
      <w:r w:rsidR="00D51D33" w:rsidRPr="00D51D33">
        <w:rPr>
          <w:rFonts w:ascii="Times New Roman" w:eastAsia="Times New Roman" w:hAnsi="Times New Roman" w:cs="Times New Roman"/>
          <w:color w:val="000000"/>
          <w:spacing w:val="-2"/>
          <w:sz w:val="28"/>
          <w:szCs w:val="28"/>
          <w:lang w:eastAsia="ru-RU"/>
        </w:rPr>
        <w:t>т</w:t>
      </w:r>
      <w:r w:rsidR="00D51D33" w:rsidRPr="00D51D33">
        <w:rPr>
          <w:rFonts w:ascii="Times New Roman" w:eastAsia="Times New Roman" w:hAnsi="Times New Roman" w:cs="Times New Roman"/>
          <w:color w:val="000000"/>
          <w:sz w:val="28"/>
          <w:szCs w:val="28"/>
          <w:lang w:eastAsia="ru-RU"/>
        </w:rPr>
        <w:t>и,</w:t>
      </w:r>
      <w:r w:rsidR="00D51D33" w:rsidRPr="00D51D33">
        <w:rPr>
          <w:rFonts w:ascii="Times New Roman" w:eastAsia="Times New Roman" w:hAnsi="Times New Roman" w:cs="Times New Roman"/>
          <w:color w:val="000000"/>
          <w:spacing w:val="27"/>
          <w:sz w:val="28"/>
          <w:szCs w:val="28"/>
          <w:lang w:eastAsia="ru-RU"/>
        </w:rPr>
        <w:t xml:space="preserve"> </w:t>
      </w:r>
      <w:r w:rsidR="00D51D33" w:rsidRPr="00D51D33">
        <w:rPr>
          <w:rFonts w:ascii="Times New Roman" w:eastAsia="Times New Roman" w:hAnsi="Times New Roman" w:cs="Times New Roman"/>
          <w:color w:val="000000"/>
          <w:spacing w:val="1"/>
          <w:sz w:val="28"/>
          <w:szCs w:val="28"/>
          <w:lang w:eastAsia="ru-RU"/>
        </w:rPr>
        <w:t>п</w:t>
      </w:r>
      <w:r w:rsidR="00D51D33" w:rsidRPr="00D51D33">
        <w:rPr>
          <w:rFonts w:ascii="Times New Roman" w:eastAsia="Times New Roman" w:hAnsi="Times New Roman" w:cs="Times New Roman"/>
          <w:color w:val="000000"/>
          <w:sz w:val="28"/>
          <w:szCs w:val="28"/>
          <w:lang w:eastAsia="ru-RU"/>
        </w:rPr>
        <w:t>ои</w:t>
      </w:r>
      <w:r w:rsidR="00D51D33" w:rsidRPr="00D51D33">
        <w:rPr>
          <w:rFonts w:ascii="Times New Roman" w:eastAsia="Times New Roman" w:hAnsi="Times New Roman" w:cs="Times New Roman"/>
          <w:color w:val="000000"/>
          <w:w w:val="101"/>
          <w:sz w:val="28"/>
          <w:szCs w:val="28"/>
          <w:lang w:eastAsia="ru-RU"/>
        </w:rPr>
        <w:t>с</w:t>
      </w:r>
      <w:r w:rsidR="00D51D33" w:rsidRPr="00D51D33">
        <w:rPr>
          <w:rFonts w:ascii="Times New Roman" w:eastAsia="Times New Roman" w:hAnsi="Times New Roman" w:cs="Times New Roman"/>
          <w:color w:val="000000"/>
          <w:spacing w:val="-1"/>
          <w:sz w:val="28"/>
          <w:szCs w:val="28"/>
          <w:lang w:eastAsia="ru-RU"/>
        </w:rPr>
        <w:t>к</w:t>
      </w:r>
      <w:r w:rsidR="00D51D33" w:rsidRPr="00D51D33">
        <w:rPr>
          <w:rFonts w:ascii="Times New Roman" w:eastAsia="Times New Roman" w:hAnsi="Times New Roman" w:cs="Times New Roman"/>
          <w:color w:val="000000"/>
          <w:w w:val="101"/>
          <w:sz w:val="28"/>
          <w:szCs w:val="28"/>
          <w:lang w:eastAsia="ru-RU"/>
        </w:rPr>
        <w:t>а</w:t>
      </w:r>
      <w:r w:rsidR="00D51D33" w:rsidRPr="00D51D33">
        <w:rPr>
          <w:rFonts w:ascii="Times New Roman" w:eastAsia="Times New Roman" w:hAnsi="Times New Roman" w:cs="Times New Roman"/>
          <w:color w:val="000000"/>
          <w:spacing w:val="30"/>
          <w:sz w:val="28"/>
          <w:szCs w:val="28"/>
          <w:lang w:eastAsia="ru-RU"/>
        </w:rPr>
        <w:t xml:space="preserve"> </w:t>
      </w:r>
      <w:r w:rsidR="00D51D33" w:rsidRPr="00D51D33">
        <w:rPr>
          <w:rFonts w:ascii="Times New Roman" w:eastAsia="Times New Roman" w:hAnsi="Times New Roman" w:cs="Times New Roman"/>
          <w:color w:val="000000"/>
          <w:spacing w:val="-1"/>
          <w:w w:val="101"/>
          <w:sz w:val="28"/>
          <w:szCs w:val="28"/>
          <w:lang w:eastAsia="ru-RU"/>
        </w:rPr>
        <w:t>с</w:t>
      </w:r>
      <w:r w:rsidR="00D51D33" w:rsidRPr="00D51D33">
        <w:rPr>
          <w:rFonts w:ascii="Times New Roman" w:eastAsia="Times New Roman" w:hAnsi="Times New Roman" w:cs="Times New Roman"/>
          <w:color w:val="000000"/>
          <w:sz w:val="28"/>
          <w:szCs w:val="28"/>
          <w:lang w:eastAsia="ru-RU"/>
        </w:rPr>
        <w:t>об</w:t>
      </w:r>
      <w:r w:rsidR="00D51D33" w:rsidRPr="00D51D33">
        <w:rPr>
          <w:rFonts w:ascii="Times New Roman" w:eastAsia="Times New Roman" w:hAnsi="Times New Roman" w:cs="Times New Roman"/>
          <w:color w:val="000000"/>
          <w:w w:val="101"/>
          <w:sz w:val="28"/>
          <w:szCs w:val="28"/>
          <w:lang w:eastAsia="ru-RU"/>
        </w:rPr>
        <w:t>с</w:t>
      </w:r>
      <w:r w:rsidR="00D51D33" w:rsidRPr="00D51D33">
        <w:rPr>
          <w:rFonts w:ascii="Times New Roman" w:eastAsia="Times New Roman" w:hAnsi="Times New Roman" w:cs="Times New Roman"/>
          <w:color w:val="000000"/>
          <w:sz w:val="28"/>
          <w:szCs w:val="28"/>
          <w:lang w:eastAsia="ru-RU"/>
        </w:rPr>
        <w:t>т</w:t>
      </w:r>
      <w:r w:rsidR="00D51D33" w:rsidRPr="00D51D33">
        <w:rPr>
          <w:rFonts w:ascii="Times New Roman" w:eastAsia="Times New Roman" w:hAnsi="Times New Roman" w:cs="Times New Roman"/>
          <w:color w:val="000000"/>
          <w:spacing w:val="-2"/>
          <w:sz w:val="28"/>
          <w:szCs w:val="28"/>
          <w:lang w:eastAsia="ru-RU"/>
        </w:rPr>
        <w:t>в</w:t>
      </w:r>
      <w:r w:rsidR="00D51D33" w:rsidRPr="00D51D33">
        <w:rPr>
          <w:rFonts w:ascii="Times New Roman" w:eastAsia="Times New Roman" w:hAnsi="Times New Roman" w:cs="Times New Roman"/>
          <w:color w:val="000000"/>
          <w:w w:val="101"/>
          <w:sz w:val="28"/>
          <w:szCs w:val="28"/>
          <w:lang w:eastAsia="ru-RU"/>
        </w:rPr>
        <w:t>е</w:t>
      </w:r>
      <w:r w:rsidR="00D51D33" w:rsidRPr="00D51D33">
        <w:rPr>
          <w:rFonts w:ascii="Times New Roman" w:eastAsia="Times New Roman" w:hAnsi="Times New Roman" w:cs="Times New Roman"/>
          <w:color w:val="000000"/>
          <w:spacing w:val="-1"/>
          <w:sz w:val="28"/>
          <w:szCs w:val="28"/>
          <w:lang w:eastAsia="ru-RU"/>
        </w:rPr>
        <w:t>н</w:t>
      </w:r>
      <w:r w:rsidR="00D51D33" w:rsidRPr="00D51D33">
        <w:rPr>
          <w:rFonts w:ascii="Times New Roman" w:eastAsia="Times New Roman" w:hAnsi="Times New Roman" w:cs="Times New Roman"/>
          <w:color w:val="000000"/>
          <w:sz w:val="28"/>
          <w:szCs w:val="28"/>
          <w:lang w:eastAsia="ru-RU"/>
        </w:rPr>
        <w:t>ной</w:t>
      </w:r>
      <w:r w:rsidR="00D51D33" w:rsidRPr="00D51D33">
        <w:rPr>
          <w:rFonts w:ascii="Times New Roman" w:eastAsia="Times New Roman" w:hAnsi="Times New Roman" w:cs="Times New Roman"/>
          <w:color w:val="000000"/>
          <w:spacing w:val="31"/>
          <w:sz w:val="28"/>
          <w:szCs w:val="28"/>
          <w:lang w:eastAsia="ru-RU"/>
        </w:rPr>
        <w:t xml:space="preserve"> </w:t>
      </w:r>
      <w:r w:rsidR="00D51D33" w:rsidRPr="00D51D33">
        <w:rPr>
          <w:rFonts w:ascii="Times New Roman" w:eastAsia="Times New Roman" w:hAnsi="Times New Roman" w:cs="Times New Roman"/>
          <w:color w:val="000000"/>
          <w:sz w:val="28"/>
          <w:szCs w:val="28"/>
          <w:lang w:eastAsia="ru-RU"/>
        </w:rPr>
        <w:t>ниши</w:t>
      </w:r>
      <w:r w:rsidR="00D51D33" w:rsidRPr="00D51D33">
        <w:rPr>
          <w:rFonts w:ascii="Times New Roman" w:eastAsia="Times New Roman" w:hAnsi="Times New Roman" w:cs="Times New Roman"/>
          <w:color w:val="000000"/>
          <w:spacing w:val="29"/>
          <w:sz w:val="28"/>
          <w:szCs w:val="28"/>
          <w:lang w:eastAsia="ru-RU"/>
        </w:rPr>
        <w:t xml:space="preserve"> </w:t>
      </w:r>
      <w:r w:rsidR="00D51D33" w:rsidRPr="00D51D33">
        <w:rPr>
          <w:rFonts w:ascii="Times New Roman" w:eastAsia="Times New Roman" w:hAnsi="Times New Roman" w:cs="Times New Roman"/>
          <w:color w:val="000000"/>
          <w:spacing w:val="1"/>
          <w:sz w:val="28"/>
          <w:szCs w:val="28"/>
          <w:lang w:eastAsia="ru-RU"/>
        </w:rPr>
        <w:t>д</w:t>
      </w:r>
      <w:r w:rsidR="00D51D33" w:rsidRPr="00D51D33">
        <w:rPr>
          <w:rFonts w:ascii="Times New Roman" w:eastAsia="Times New Roman" w:hAnsi="Times New Roman" w:cs="Times New Roman"/>
          <w:color w:val="000000"/>
          <w:sz w:val="28"/>
          <w:szCs w:val="28"/>
          <w:lang w:eastAsia="ru-RU"/>
        </w:rPr>
        <w:t>л</w:t>
      </w:r>
      <w:r w:rsidR="00D51D33" w:rsidRPr="00D51D33">
        <w:rPr>
          <w:rFonts w:ascii="Times New Roman" w:eastAsia="Times New Roman" w:hAnsi="Times New Roman" w:cs="Times New Roman"/>
          <w:color w:val="000000"/>
          <w:w w:val="101"/>
          <w:sz w:val="28"/>
          <w:szCs w:val="28"/>
          <w:lang w:eastAsia="ru-RU"/>
        </w:rPr>
        <w:t>я</w:t>
      </w:r>
      <w:r w:rsidR="00D51D33" w:rsidRPr="00D51D33">
        <w:rPr>
          <w:rFonts w:ascii="Times New Roman" w:eastAsia="Times New Roman" w:hAnsi="Times New Roman" w:cs="Times New Roman"/>
          <w:color w:val="000000"/>
          <w:spacing w:val="30"/>
          <w:sz w:val="28"/>
          <w:szCs w:val="28"/>
          <w:lang w:eastAsia="ru-RU"/>
        </w:rPr>
        <w:t xml:space="preserve"> </w:t>
      </w:r>
      <w:r w:rsidR="00D51D33" w:rsidRPr="00D51D33">
        <w:rPr>
          <w:rFonts w:ascii="Times New Roman" w:eastAsia="Times New Roman" w:hAnsi="Times New Roman" w:cs="Times New Roman"/>
          <w:color w:val="000000"/>
          <w:spacing w:val="-1"/>
          <w:sz w:val="28"/>
          <w:szCs w:val="28"/>
          <w:lang w:eastAsia="ru-RU"/>
        </w:rPr>
        <w:t>у</w:t>
      </w:r>
      <w:r w:rsidR="00D51D33" w:rsidRPr="00D51D33">
        <w:rPr>
          <w:rFonts w:ascii="Times New Roman" w:eastAsia="Times New Roman" w:hAnsi="Times New Roman" w:cs="Times New Roman"/>
          <w:color w:val="000000"/>
          <w:sz w:val="28"/>
          <w:szCs w:val="28"/>
          <w:lang w:eastAsia="ru-RU"/>
        </w:rPr>
        <w:t>довл</w:t>
      </w:r>
      <w:r w:rsidR="00D51D33" w:rsidRPr="00D51D33">
        <w:rPr>
          <w:rFonts w:ascii="Times New Roman" w:eastAsia="Times New Roman" w:hAnsi="Times New Roman" w:cs="Times New Roman"/>
          <w:color w:val="000000"/>
          <w:spacing w:val="-2"/>
          <w:w w:val="101"/>
          <w:sz w:val="28"/>
          <w:szCs w:val="28"/>
          <w:lang w:eastAsia="ru-RU"/>
        </w:rPr>
        <w:t>е</w:t>
      </w:r>
      <w:r w:rsidR="00D51D33" w:rsidRPr="00D51D33">
        <w:rPr>
          <w:rFonts w:ascii="Times New Roman" w:eastAsia="Times New Roman" w:hAnsi="Times New Roman" w:cs="Times New Roman"/>
          <w:color w:val="000000"/>
          <w:sz w:val="28"/>
          <w:szCs w:val="28"/>
          <w:lang w:eastAsia="ru-RU"/>
        </w:rPr>
        <w:t>тво</w:t>
      </w:r>
      <w:r w:rsidR="00D51D33" w:rsidRPr="00D51D33">
        <w:rPr>
          <w:rFonts w:ascii="Times New Roman" w:eastAsia="Times New Roman" w:hAnsi="Times New Roman" w:cs="Times New Roman"/>
          <w:color w:val="000000"/>
          <w:spacing w:val="1"/>
          <w:sz w:val="28"/>
          <w:szCs w:val="28"/>
          <w:lang w:eastAsia="ru-RU"/>
        </w:rPr>
        <w:t>р</w:t>
      </w:r>
      <w:r w:rsidR="00D51D33" w:rsidRPr="00D51D33">
        <w:rPr>
          <w:rFonts w:ascii="Times New Roman" w:eastAsia="Times New Roman" w:hAnsi="Times New Roman" w:cs="Times New Roman"/>
          <w:color w:val="000000"/>
          <w:spacing w:val="-1"/>
          <w:w w:val="101"/>
          <w:sz w:val="28"/>
          <w:szCs w:val="28"/>
          <w:lang w:eastAsia="ru-RU"/>
        </w:rPr>
        <w:t>е</w:t>
      </w:r>
      <w:r w:rsidR="00D51D33" w:rsidRPr="00D51D33">
        <w:rPr>
          <w:rFonts w:ascii="Times New Roman" w:eastAsia="Times New Roman" w:hAnsi="Times New Roman" w:cs="Times New Roman"/>
          <w:color w:val="000000"/>
          <w:spacing w:val="-2"/>
          <w:sz w:val="28"/>
          <w:szCs w:val="28"/>
          <w:lang w:eastAsia="ru-RU"/>
        </w:rPr>
        <w:t>н</w:t>
      </w:r>
      <w:r w:rsidR="00D51D33" w:rsidRPr="00D51D33">
        <w:rPr>
          <w:rFonts w:ascii="Times New Roman" w:eastAsia="Times New Roman" w:hAnsi="Times New Roman" w:cs="Times New Roman"/>
          <w:color w:val="000000"/>
          <w:sz w:val="28"/>
          <w:szCs w:val="28"/>
          <w:lang w:eastAsia="ru-RU"/>
        </w:rPr>
        <w:t>и</w:t>
      </w:r>
      <w:r w:rsidR="00D51D33" w:rsidRPr="00D51D33">
        <w:rPr>
          <w:rFonts w:ascii="Times New Roman" w:eastAsia="Times New Roman" w:hAnsi="Times New Roman" w:cs="Times New Roman"/>
          <w:color w:val="000000"/>
          <w:w w:val="101"/>
          <w:sz w:val="28"/>
          <w:szCs w:val="28"/>
          <w:lang w:eastAsia="ru-RU"/>
        </w:rPr>
        <w:t>я</w:t>
      </w:r>
      <w:r w:rsidR="00D51D33" w:rsidRPr="00D51D33">
        <w:rPr>
          <w:rFonts w:ascii="Times New Roman" w:eastAsia="Times New Roman" w:hAnsi="Times New Roman" w:cs="Times New Roman"/>
          <w:color w:val="000000"/>
          <w:spacing w:val="28"/>
          <w:sz w:val="28"/>
          <w:szCs w:val="28"/>
          <w:lang w:eastAsia="ru-RU"/>
        </w:rPr>
        <w:t xml:space="preserve"> </w:t>
      </w:r>
      <w:r w:rsidR="00D51D33" w:rsidRPr="00D51D33">
        <w:rPr>
          <w:rFonts w:ascii="Times New Roman" w:eastAsia="Times New Roman" w:hAnsi="Times New Roman" w:cs="Times New Roman"/>
          <w:color w:val="000000"/>
          <w:sz w:val="28"/>
          <w:szCs w:val="28"/>
          <w:lang w:eastAsia="ru-RU"/>
        </w:rPr>
        <w:t>п</w:t>
      </w:r>
      <w:r w:rsidR="00D51D33" w:rsidRPr="00D51D33">
        <w:rPr>
          <w:rFonts w:ascii="Times New Roman" w:eastAsia="Times New Roman" w:hAnsi="Times New Roman" w:cs="Times New Roman"/>
          <w:color w:val="000000"/>
          <w:spacing w:val="1"/>
          <w:sz w:val="28"/>
          <w:szCs w:val="28"/>
          <w:lang w:eastAsia="ru-RU"/>
        </w:rPr>
        <w:t>о</w:t>
      </w:r>
      <w:r w:rsidR="00D51D33" w:rsidRPr="00D51D33">
        <w:rPr>
          <w:rFonts w:ascii="Times New Roman" w:eastAsia="Times New Roman" w:hAnsi="Times New Roman" w:cs="Times New Roman"/>
          <w:color w:val="000000"/>
          <w:spacing w:val="-1"/>
          <w:sz w:val="28"/>
          <w:szCs w:val="28"/>
          <w:lang w:eastAsia="ru-RU"/>
        </w:rPr>
        <w:t>т</w:t>
      </w:r>
      <w:r w:rsidR="00D51D33" w:rsidRPr="00D51D33">
        <w:rPr>
          <w:rFonts w:ascii="Times New Roman" w:eastAsia="Times New Roman" w:hAnsi="Times New Roman" w:cs="Times New Roman"/>
          <w:color w:val="000000"/>
          <w:sz w:val="28"/>
          <w:szCs w:val="28"/>
          <w:lang w:eastAsia="ru-RU"/>
        </w:rPr>
        <w:t>р</w:t>
      </w:r>
      <w:r w:rsidR="00D51D33" w:rsidRPr="00D51D33">
        <w:rPr>
          <w:rFonts w:ascii="Times New Roman" w:eastAsia="Times New Roman" w:hAnsi="Times New Roman" w:cs="Times New Roman"/>
          <w:color w:val="000000"/>
          <w:spacing w:val="-1"/>
          <w:w w:val="101"/>
          <w:sz w:val="28"/>
          <w:szCs w:val="28"/>
          <w:lang w:eastAsia="ru-RU"/>
        </w:rPr>
        <w:t>е</w:t>
      </w:r>
      <w:r w:rsidR="00D51D33" w:rsidRPr="00D51D33">
        <w:rPr>
          <w:rFonts w:ascii="Times New Roman" w:eastAsia="Times New Roman" w:hAnsi="Times New Roman" w:cs="Times New Roman"/>
          <w:color w:val="000000"/>
          <w:sz w:val="28"/>
          <w:szCs w:val="28"/>
          <w:lang w:eastAsia="ru-RU"/>
        </w:rPr>
        <w:t>бно</w:t>
      </w:r>
      <w:r w:rsidR="00D51D33" w:rsidRPr="00D51D33">
        <w:rPr>
          <w:rFonts w:ascii="Times New Roman" w:eastAsia="Times New Roman" w:hAnsi="Times New Roman" w:cs="Times New Roman"/>
          <w:color w:val="000000"/>
          <w:spacing w:val="-1"/>
          <w:w w:val="101"/>
          <w:sz w:val="28"/>
          <w:szCs w:val="28"/>
          <w:lang w:eastAsia="ru-RU"/>
        </w:rPr>
        <w:t>с</w:t>
      </w:r>
      <w:r w:rsidR="00D51D33" w:rsidRPr="00D51D33">
        <w:rPr>
          <w:rFonts w:ascii="Times New Roman" w:eastAsia="Times New Roman" w:hAnsi="Times New Roman" w:cs="Times New Roman"/>
          <w:color w:val="000000"/>
          <w:sz w:val="28"/>
          <w:szCs w:val="28"/>
          <w:lang w:eastAsia="ru-RU"/>
        </w:rPr>
        <w:t>т</w:t>
      </w:r>
      <w:r w:rsidR="00D51D33" w:rsidRPr="00D51D33">
        <w:rPr>
          <w:rFonts w:ascii="Times New Roman" w:eastAsia="Times New Roman" w:hAnsi="Times New Roman" w:cs="Times New Roman"/>
          <w:color w:val="000000"/>
          <w:w w:val="101"/>
          <w:sz w:val="28"/>
          <w:szCs w:val="28"/>
          <w:lang w:eastAsia="ru-RU"/>
        </w:rPr>
        <w:t>е</w:t>
      </w:r>
      <w:r w:rsidR="00D51D33" w:rsidRPr="00D51D33">
        <w:rPr>
          <w:rFonts w:ascii="Times New Roman" w:eastAsia="Times New Roman" w:hAnsi="Times New Roman" w:cs="Times New Roman"/>
          <w:color w:val="000000"/>
          <w:spacing w:val="-2"/>
          <w:sz w:val="28"/>
          <w:szCs w:val="28"/>
          <w:lang w:eastAsia="ru-RU"/>
        </w:rPr>
        <w:t>й</w:t>
      </w:r>
      <w:r w:rsidR="00D51D33" w:rsidRPr="00D51D33">
        <w:rPr>
          <w:rFonts w:ascii="Times New Roman" w:eastAsia="Times New Roman" w:hAnsi="Times New Roman" w:cs="Times New Roman"/>
          <w:color w:val="000000"/>
          <w:sz w:val="28"/>
          <w:szCs w:val="28"/>
          <w:lang w:eastAsia="ru-RU"/>
        </w:rPr>
        <w:t>, ж</w:t>
      </w:r>
      <w:r w:rsidR="00D51D33" w:rsidRPr="00D51D33">
        <w:rPr>
          <w:rFonts w:ascii="Times New Roman" w:eastAsia="Times New Roman" w:hAnsi="Times New Roman" w:cs="Times New Roman"/>
          <w:color w:val="000000"/>
          <w:w w:val="101"/>
          <w:sz w:val="28"/>
          <w:szCs w:val="28"/>
          <w:lang w:eastAsia="ru-RU"/>
        </w:rPr>
        <w:t>е</w:t>
      </w:r>
      <w:r w:rsidR="00D51D33" w:rsidRPr="00D51D33">
        <w:rPr>
          <w:rFonts w:ascii="Times New Roman" w:eastAsia="Times New Roman" w:hAnsi="Times New Roman" w:cs="Times New Roman"/>
          <w:color w:val="000000"/>
          <w:sz w:val="28"/>
          <w:szCs w:val="28"/>
          <w:lang w:eastAsia="ru-RU"/>
        </w:rPr>
        <w:t>л</w:t>
      </w:r>
      <w:r w:rsidR="00D51D33" w:rsidRPr="00D51D33">
        <w:rPr>
          <w:rFonts w:ascii="Times New Roman" w:eastAsia="Times New Roman" w:hAnsi="Times New Roman" w:cs="Times New Roman"/>
          <w:color w:val="000000"/>
          <w:w w:val="101"/>
          <w:sz w:val="28"/>
          <w:szCs w:val="28"/>
          <w:lang w:eastAsia="ru-RU"/>
        </w:rPr>
        <w:t>а</w:t>
      </w:r>
      <w:r w:rsidR="00D51D33" w:rsidRPr="00D51D33">
        <w:rPr>
          <w:rFonts w:ascii="Times New Roman" w:eastAsia="Times New Roman" w:hAnsi="Times New Roman" w:cs="Times New Roman"/>
          <w:color w:val="000000"/>
          <w:spacing w:val="-1"/>
          <w:sz w:val="28"/>
          <w:szCs w:val="28"/>
          <w:lang w:eastAsia="ru-RU"/>
        </w:rPr>
        <w:t>н</w:t>
      </w:r>
      <w:r w:rsidR="00D51D33" w:rsidRPr="00D51D33">
        <w:rPr>
          <w:rFonts w:ascii="Times New Roman" w:eastAsia="Times New Roman" w:hAnsi="Times New Roman" w:cs="Times New Roman"/>
          <w:color w:val="000000"/>
          <w:sz w:val="28"/>
          <w:szCs w:val="28"/>
          <w:lang w:eastAsia="ru-RU"/>
        </w:rPr>
        <w:t>и</w:t>
      </w:r>
      <w:r w:rsidR="00D51D33" w:rsidRPr="00D51D33">
        <w:rPr>
          <w:rFonts w:ascii="Times New Roman" w:eastAsia="Times New Roman" w:hAnsi="Times New Roman" w:cs="Times New Roman"/>
          <w:color w:val="000000"/>
          <w:spacing w:val="1"/>
          <w:sz w:val="28"/>
          <w:szCs w:val="28"/>
          <w:lang w:eastAsia="ru-RU"/>
        </w:rPr>
        <w:t>й</w:t>
      </w:r>
      <w:r w:rsidR="00D51D33" w:rsidRPr="00D51D33">
        <w:rPr>
          <w:rFonts w:ascii="Times New Roman" w:eastAsia="Times New Roman" w:hAnsi="Times New Roman" w:cs="Times New Roman"/>
          <w:color w:val="000000"/>
          <w:sz w:val="28"/>
          <w:szCs w:val="28"/>
          <w:lang w:eastAsia="ru-RU"/>
        </w:rPr>
        <w:t>, инт</w:t>
      </w:r>
      <w:r w:rsidR="00D51D33" w:rsidRPr="00D51D33">
        <w:rPr>
          <w:rFonts w:ascii="Times New Roman" w:eastAsia="Times New Roman" w:hAnsi="Times New Roman" w:cs="Times New Roman"/>
          <w:color w:val="000000"/>
          <w:spacing w:val="-2"/>
          <w:w w:val="101"/>
          <w:sz w:val="28"/>
          <w:szCs w:val="28"/>
          <w:lang w:eastAsia="ru-RU"/>
        </w:rPr>
        <w:t>е</w:t>
      </w:r>
      <w:r w:rsidR="00D51D33" w:rsidRPr="00D51D33">
        <w:rPr>
          <w:rFonts w:ascii="Times New Roman" w:eastAsia="Times New Roman" w:hAnsi="Times New Roman" w:cs="Times New Roman"/>
          <w:color w:val="000000"/>
          <w:sz w:val="28"/>
          <w:szCs w:val="28"/>
          <w:lang w:eastAsia="ru-RU"/>
        </w:rPr>
        <w:t>р</w:t>
      </w:r>
      <w:r w:rsidR="00D51D33" w:rsidRPr="00D51D33">
        <w:rPr>
          <w:rFonts w:ascii="Times New Roman" w:eastAsia="Times New Roman" w:hAnsi="Times New Roman" w:cs="Times New Roman"/>
          <w:color w:val="000000"/>
          <w:w w:val="101"/>
          <w:sz w:val="28"/>
          <w:szCs w:val="28"/>
          <w:lang w:eastAsia="ru-RU"/>
        </w:rPr>
        <w:t>е</w:t>
      </w:r>
      <w:r w:rsidR="00D51D33" w:rsidRPr="00D51D33">
        <w:rPr>
          <w:rFonts w:ascii="Times New Roman" w:eastAsia="Times New Roman" w:hAnsi="Times New Roman" w:cs="Times New Roman"/>
          <w:color w:val="000000"/>
          <w:spacing w:val="-2"/>
          <w:w w:val="101"/>
          <w:sz w:val="28"/>
          <w:szCs w:val="28"/>
          <w:lang w:eastAsia="ru-RU"/>
        </w:rPr>
        <w:t>с</w:t>
      </w:r>
      <w:r w:rsidR="00D51D33" w:rsidRPr="00D51D33">
        <w:rPr>
          <w:rFonts w:ascii="Times New Roman" w:eastAsia="Times New Roman" w:hAnsi="Times New Roman" w:cs="Times New Roman"/>
          <w:color w:val="000000"/>
          <w:sz w:val="28"/>
          <w:szCs w:val="28"/>
          <w:lang w:eastAsia="ru-RU"/>
        </w:rPr>
        <w:t>ов,</w:t>
      </w:r>
    </w:p>
    <w:p w14:paraId="2B4E2043" w14:textId="77777777" w:rsidR="00D51D33" w:rsidRPr="00D51D33" w:rsidRDefault="00D51D33" w:rsidP="007A3E1E">
      <w:pPr>
        <w:widowControl w:val="0"/>
        <w:spacing w:after="0" w:line="240" w:lineRule="auto"/>
        <w:ind w:right="-19"/>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z w:val="28"/>
          <w:szCs w:val="28"/>
          <w:lang w:eastAsia="ru-RU"/>
        </w:rPr>
        <w:t>4.</w:t>
      </w:r>
      <w:r w:rsidR="007A3E1E">
        <w:rPr>
          <w:rFonts w:ascii="Times New Roman" w:eastAsia="Times New Roman" w:hAnsi="Times New Roman" w:cs="Times New Roman"/>
          <w:color w:val="000000"/>
          <w:spacing w:val="193"/>
          <w:sz w:val="28"/>
          <w:szCs w:val="28"/>
          <w:lang w:eastAsia="ru-RU"/>
        </w:rPr>
        <w:t xml:space="preserve"> </w:t>
      </w:r>
      <w:r w:rsidRPr="00D51D33">
        <w:rPr>
          <w:rFonts w:ascii="Times New Roman" w:eastAsia="Times New Roman" w:hAnsi="Times New Roman" w:cs="Times New Roman"/>
          <w:color w:val="000000"/>
          <w:sz w:val="28"/>
          <w:szCs w:val="28"/>
          <w:lang w:eastAsia="ru-RU"/>
        </w:rPr>
        <w:t>Принц</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192"/>
          <w:sz w:val="28"/>
          <w:szCs w:val="28"/>
          <w:lang w:eastAsia="ru-RU"/>
        </w:rPr>
        <w:t xml:space="preserve"> </w:t>
      </w:r>
      <w:r w:rsidRPr="00D51D33">
        <w:rPr>
          <w:rFonts w:ascii="Times New Roman" w:eastAsia="Times New Roman" w:hAnsi="Times New Roman" w:cs="Times New Roman"/>
          <w:color w:val="000000"/>
          <w:sz w:val="28"/>
          <w:szCs w:val="28"/>
          <w:lang w:eastAsia="ru-RU"/>
        </w:rPr>
        <w:t>оптим</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го</w:t>
      </w:r>
      <w:r w:rsidRPr="00D51D33">
        <w:rPr>
          <w:rFonts w:ascii="Times New Roman" w:eastAsia="Times New Roman" w:hAnsi="Times New Roman" w:cs="Times New Roman"/>
          <w:color w:val="000000"/>
          <w:spacing w:val="192"/>
          <w:sz w:val="28"/>
          <w:szCs w:val="28"/>
          <w:lang w:eastAsia="ru-RU"/>
        </w:rPr>
        <w:t xml:space="preserve"> </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ль</w:t>
      </w:r>
      <w:r w:rsidRPr="00D51D33">
        <w:rPr>
          <w:rFonts w:ascii="Times New Roman" w:eastAsia="Times New Roman" w:hAnsi="Times New Roman" w:cs="Times New Roman"/>
          <w:color w:val="000000"/>
          <w:spacing w:val="-3"/>
          <w:sz w:val="28"/>
          <w:szCs w:val="28"/>
          <w:lang w:eastAsia="ru-RU"/>
        </w:rPr>
        <w:t>з</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19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бного</w:t>
      </w:r>
      <w:r w:rsidRPr="00D51D33">
        <w:rPr>
          <w:rFonts w:ascii="Times New Roman" w:eastAsia="Times New Roman" w:hAnsi="Times New Roman" w:cs="Times New Roman"/>
          <w:color w:val="000000"/>
          <w:spacing w:val="191"/>
          <w:sz w:val="28"/>
          <w:szCs w:val="28"/>
          <w:lang w:eastAsia="ru-RU"/>
        </w:rPr>
        <w:t xml:space="preserve"> </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94"/>
          <w:sz w:val="28"/>
          <w:szCs w:val="28"/>
          <w:lang w:eastAsia="ru-RU"/>
        </w:rPr>
        <w:t xml:space="preserve"> </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ик</w:t>
      </w:r>
      <w:r w:rsidRPr="00D51D33">
        <w:rPr>
          <w:rFonts w:ascii="Times New Roman" w:eastAsia="Times New Roman" w:hAnsi="Times New Roman" w:cs="Times New Roman"/>
          <w:color w:val="000000"/>
          <w:spacing w:val="-1"/>
          <w:sz w:val="28"/>
          <w:szCs w:val="28"/>
          <w:lang w:eastAsia="ru-RU"/>
        </w:rPr>
        <w:t>ул</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рного п</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од</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162"/>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бного</w:t>
      </w:r>
      <w:r w:rsidRPr="00D51D33">
        <w:rPr>
          <w:rFonts w:ascii="Times New Roman" w:eastAsia="Times New Roman" w:hAnsi="Times New Roman" w:cs="Times New Roman"/>
          <w:color w:val="000000"/>
          <w:spacing w:val="162"/>
          <w:sz w:val="28"/>
          <w:szCs w:val="28"/>
          <w:lang w:eastAsia="ru-RU"/>
        </w:rPr>
        <w:t xml:space="preserve"> </w:t>
      </w:r>
      <w:r w:rsidRPr="00D51D33">
        <w:rPr>
          <w:rFonts w:ascii="Times New Roman" w:eastAsia="Times New Roman" w:hAnsi="Times New Roman" w:cs="Times New Roman"/>
          <w:color w:val="000000"/>
          <w:sz w:val="28"/>
          <w:szCs w:val="28"/>
          <w:lang w:eastAsia="ru-RU"/>
        </w:rPr>
        <w:t>г</w:t>
      </w:r>
      <w:r w:rsidRPr="00D51D33">
        <w:rPr>
          <w:rFonts w:ascii="Times New Roman" w:eastAsia="Times New Roman" w:hAnsi="Times New Roman" w:cs="Times New Roman"/>
          <w:color w:val="000000"/>
          <w:spacing w:val="1"/>
          <w:sz w:val="28"/>
          <w:szCs w:val="28"/>
          <w:lang w:eastAsia="ru-RU"/>
        </w:rPr>
        <w:t>од</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60"/>
          <w:sz w:val="28"/>
          <w:szCs w:val="28"/>
          <w:lang w:eastAsia="ru-RU"/>
        </w:rPr>
        <w:t xml:space="preserve"> </w:t>
      </w:r>
      <w:r w:rsidRPr="00D51D33">
        <w:rPr>
          <w:rFonts w:ascii="Times New Roman" w:eastAsia="Times New Roman" w:hAnsi="Times New Roman" w:cs="Times New Roman"/>
          <w:color w:val="000000"/>
          <w:sz w:val="28"/>
          <w:szCs w:val="28"/>
          <w:lang w:eastAsia="ru-RU"/>
        </w:rPr>
        <w:t>при</w:t>
      </w:r>
      <w:r w:rsidRPr="00D51D33">
        <w:rPr>
          <w:rFonts w:ascii="Times New Roman" w:eastAsia="Times New Roman" w:hAnsi="Times New Roman" w:cs="Times New Roman"/>
          <w:color w:val="000000"/>
          <w:spacing w:val="163"/>
          <w:sz w:val="28"/>
          <w:szCs w:val="28"/>
          <w:lang w:eastAsia="ru-RU"/>
        </w:rPr>
        <w:t xml:space="preserve"> </w:t>
      </w:r>
      <w:r w:rsidRPr="00D51D33">
        <w:rPr>
          <w:rFonts w:ascii="Times New Roman" w:eastAsia="Times New Roman" w:hAnsi="Times New Roman" w:cs="Times New Roman"/>
          <w:color w:val="000000"/>
          <w:sz w:val="28"/>
          <w:szCs w:val="28"/>
          <w:lang w:eastAsia="ru-RU"/>
        </w:rPr>
        <w:t>орг</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ц</w:t>
      </w:r>
      <w:r w:rsidRPr="00D51D33">
        <w:rPr>
          <w:rFonts w:ascii="Times New Roman" w:eastAsia="Times New Roman" w:hAnsi="Times New Roman" w:cs="Times New Roman"/>
          <w:color w:val="000000"/>
          <w:sz w:val="28"/>
          <w:szCs w:val="28"/>
          <w:lang w:eastAsia="ru-RU"/>
        </w:rPr>
        <w:t>ии</w:t>
      </w:r>
      <w:r w:rsidRPr="00D51D33">
        <w:rPr>
          <w:rFonts w:ascii="Times New Roman" w:eastAsia="Times New Roman" w:hAnsi="Times New Roman" w:cs="Times New Roman"/>
          <w:color w:val="000000"/>
          <w:spacing w:val="163"/>
          <w:sz w:val="28"/>
          <w:szCs w:val="28"/>
          <w:lang w:eastAsia="ru-RU"/>
        </w:rPr>
        <w:t xml:space="preserve"> </w:t>
      </w:r>
      <w:r w:rsidRPr="00D51D33">
        <w:rPr>
          <w:rFonts w:ascii="Times New Roman" w:eastAsia="Times New Roman" w:hAnsi="Times New Roman" w:cs="Times New Roman"/>
          <w:color w:val="000000"/>
          <w:sz w:val="28"/>
          <w:szCs w:val="28"/>
          <w:lang w:eastAsia="ru-RU"/>
        </w:rPr>
        <w:t>вн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8"/>
          <w:sz w:val="28"/>
          <w:szCs w:val="28"/>
          <w:lang w:eastAsia="ru-RU"/>
        </w:rPr>
        <w:t>о</w:t>
      </w:r>
      <w:r w:rsidRPr="00D51D33">
        <w:rPr>
          <w:rFonts w:ascii="Times New Roman" w:eastAsia="Times New Roman" w:hAnsi="Times New Roman" w:cs="Times New Roman"/>
          <w:color w:val="000000"/>
          <w:sz w:val="28"/>
          <w:szCs w:val="28"/>
          <w:lang w:eastAsia="ru-RU"/>
        </w:rPr>
        <w:t>чной</w:t>
      </w:r>
      <w:r w:rsidRPr="00D51D33">
        <w:rPr>
          <w:rFonts w:ascii="Times New Roman" w:eastAsia="Times New Roman" w:hAnsi="Times New Roman" w:cs="Times New Roman"/>
          <w:color w:val="000000"/>
          <w:spacing w:val="162"/>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ея</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ти.</w:t>
      </w:r>
      <w:r w:rsidRPr="00D51D33">
        <w:rPr>
          <w:rFonts w:ascii="Times New Roman" w:eastAsia="Times New Roman" w:hAnsi="Times New Roman" w:cs="Times New Roman"/>
          <w:color w:val="000000"/>
          <w:spacing w:val="160"/>
          <w:sz w:val="28"/>
          <w:szCs w:val="28"/>
          <w:lang w:eastAsia="ru-RU"/>
        </w:rPr>
        <w:t xml:space="preserve"> </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ас</w:t>
      </w:r>
      <w:r w:rsidRPr="00D51D33">
        <w:rPr>
          <w:rFonts w:ascii="Times New Roman" w:eastAsia="Times New Roman" w:hAnsi="Times New Roman" w:cs="Times New Roman"/>
          <w:color w:val="000000"/>
          <w:sz w:val="28"/>
          <w:szCs w:val="28"/>
          <w:lang w:eastAsia="ru-RU"/>
        </w:rPr>
        <w:t>ть пр</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гр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sz w:val="28"/>
          <w:szCs w:val="28"/>
          <w:lang w:eastAsia="ru-RU"/>
        </w:rPr>
        <w:t>ы</w:t>
      </w:r>
      <w:r w:rsidRPr="00D51D33">
        <w:rPr>
          <w:rFonts w:ascii="Times New Roman" w:eastAsia="Times New Roman" w:hAnsi="Times New Roman" w:cs="Times New Roman"/>
          <w:color w:val="000000"/>
          <w:spacing w:val="40"/>
          <w:sz w:val="28"/>
          <w:szCs w:val="28"/>
          <w:lang w:eastAsia="ru-RU"/>
        </w:rPr>
        <w:t xml:space="preserve"> </w:t>
      </w:r>
      <w:r w:rsidRPr="00D51D33">
        <w:rPr>
          <w:rFonts w:ascii="Times New Roman" w:eastAsia="Times New Roman" w:hAnsi="Times New Roman" w:cs="Times New Roman"/>
          <w:color w:val="000000"/>
          <w:sz w:val="28"/>
          <w:szCs w:val="28"/>
          <w:lang w:eastAsia="ru-RU"/>
        </w:rPr>
        <w:t>вн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рочной</w:t>
      </w:r>
      <w:r w:rsidRPr="00D51D33">
        <w:rPr>
          <w:rFonts w:ascii="Times New Roman" w:eastAsia="Times New Roman" w:hAnsi="Times New Roman" w:cs="Times New Roman"/>
          <w:color w:val="000000"/>
          <w:spacing w:val="4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w w:val="101"/>
          <w:sz w:val="28"/>
          <w:szCs w:val="28"/>
          <w:lang w:eastAsia="ru-RU"/>
        </w:rPr>
        <w:t>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z w:val="28"/>
          <w:szCs w:val="28"/>
          <w:lang w:eastAsia="ru-RU"/>
        </w:rPr>
        <w:t>ь</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ти</w:t>
      </w:r>
      <w:r w:rsidRPr="00D51D33">
        <w:rPr>
          <w:rFonts w:ascii="Times New Roman" w:eastAsia="Times New Roman" w:hAnsi="Times New Roman" w:cs="Times New Roman"/>
          <w:color w:val="000000"/>
          <w:spacing w:val="40"/>
          <w:sz w:val="28"/>
          <w:szCs w:val="28"/>
          <w:lang w:eastAsia="ru-RU"/>
        </w:rPr>
        <w:t xml:space="preserve"> </w:t>
      </w:r>
      <w:r w:rsidRPr="00D51D33">
        <w:rPr>
          <w:rFonts w:ascii="Times New Roman" w:eastAsia="Times New Roman" w:hAnsi="Times New Roman" w:cs="Times New Roman"/>
          <w:color w:val="000000"/>
          <w:sz w:val="28"/>
          <w:szCs w:val="28"/>
          <w:lang w:eastAsia="ru-RU"/>
        </w:rPr>
        <w:t>мож</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pacing w:val="40"/>
          <w:sz w:val="28"/>
          <w:szCs w:val="28"/>
          <w:lang w:eastAsia="ru-RU"/>
        </w:rPr>
        <w:t xml:space="preserve"> </w:t>
      </w:r>
      <w:r w:rsidRPr="00D51D33">
        <w:rPr>
          <w:rFonts w:ascii="Times New Roman" w:eastAsia="Times New Roman" w:hAnsi="Times New Roman" w:cs="Times New Roman"/>
          <w:color w:val="000000"/>
          <w:sz w:val="28"/>
          <w:szCs w:val="28"/>
          <w:lang w:eastAsia="ru-RU"/>
        </w:rPr>
        <w:t>быть</w:t>
      </w:r>
      <w:r w:rsidRPr="00D51D33">
        <w:rPr>
          <w:rFonts w:ascii="Times New Roman" w:eastAsia="Times New Roman" w:hAnsi="Times New Roman" w:cs="Times New Roman"/>
          <w:color w:val="000000"/>
          <w:spacing w:val="39"/>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еа</w:t>
      </w:r>
      <w:r w:rsidRPr="00D51D33">
        <w:rPr>
          <w:rFonts w:ascii="Times New Roman" w:eastAsia="Times New Roman" w:hAnsi="Times New Roman" w:cs="Times New Roman"/>
          <w:color w:val="000000"/>
          <w:spacing w:val="-2"/>
          <w:sz w:val="28"/>
          <w:szCs w:val="28"/>
          <w:lang w:eastAsia="ru-RU"/>
        </w:rPr>
        <w:t>л</w:t>
      </w:r>
      <w:r w:rsidRPr="00D51D33">
        <w:rPr>
          <w:rFonts w:ascii="Times New Roman" w:eastAsia="Times New Roman" w:hAnsi="Times New Roman" w:cs="Times New Roman"/>
          <w:color w:val="000000"/>
          <w:sz w:val="28"/>
          <w:szCs w:val="28"/>
          <w:lang w:eastAsia="ru-RU"/>
        </w:rPr>
        <w:t>изо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40"/>
          <w:sz w:val="28"/>
          <w:szCs w:val="28"/>
          <w:lang w:eastAsia="ru-RU"/>
        </w:rPr>
        <w:t xml:space="preserve"> </w:t>
      </w:r>
      <w:r w:rsidRPr="00D51D33">
        <w:rPr>
          <w:rFonts w:ascii="Times New Roman" w:eastAsia="Times New Roman" w:hAnsi="Times New Roman" w:cs="Times New Roman"/>
          <w:color w:val="000000"/>
          <w:sz w:val="28"/>
          <w:szCs w:val="28"/>
          <w:lang w:eastAsia="ru-RU"/>
        </w:rPr>
        <w:t>во</w:t>
      </w:r>
      <w:r w:rsidRPr="00D51D33">
        <w:rPr>
          <w:rFonts w:ascii="Times New Roman" w:eastAsia="Times New Roman" w:hAnsi="Times New Roman" w:cs="Times New Roman"/>
          <w:color w:val="000000"/>
          <w:spacing w:val="41"/>
          <w:sz w:val="28"/>
          <w:szCs w:val="28"/>
          <w:lang w:eastAsia="ru-RU"/>
        </w:rPr>
        <w:t xml:space="preserve"> </w:t>
      </w:r>
      <w:r w:rsidRPr="00D51D33">
        <w:rPr>
          <w:rFonts w:ascii="Times New Roman" w:eastAsia="Times New Roman" w:hAnsi="Times New Roman" w:cs="Times New Roman"/>
          <w:color w:val="000000"/>
          <w:sz w:val="28"/>
          <w:szCs w:val="28"/>
          <w:lang w:eastAsia="ru-RU"/>
        </w:rPr>
        <w:t>вр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40"/>
          <w:sz w:val="28"/>
          <w:szCs w:val="28"/>
          <w:lang w:eastAsia="ru-RU"/>
        </w:rPr>
        <w:t xml:space="preserve"> </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spacing w:val="-1"/>
          <w:sz w:val="28"/>
          <w:szCs w:val="28"/>
          <w:lang w:eastAsia="ru-RU"/>
        </w:rPr>
        <w:t>ку</w:t>
      </w:r>
      <w:r w:rsidRPr="00D51D33">
        <w:rPr>
          <w:rFonts w:ascii="Times New Roman" w:eastAsia="Times New Roman" w:hAnsi="Times New Roman" w:cs="Times New Roman"/>
          <w:color w:val="000000"/>
          <w:sz w:val="28"/>
          <w:szCs w:val="28"/>
          <w:lang w:eastAsia="ru-RU"/>
        </w:rPr>
        <w:t>л. Информ</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ц</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37"/>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41"/>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41"/>
          <w:sz w:val="28"/>
          <w:szCs w:val="28"/>
          <w:lang w:eastAsia="ru-RU"/>
        </w:rPr>
        <w:t xml:space="preserve"> </w:t>
      </w:r>
      <w:r w:rsidRPr="00D51D33">
        <w:rPr>
          <w:rFonts w:ascii="Times New Roman" w:eastAsia="Times New Roman" w:hAnsi="Times New Roman" w:cs="Times New Roman"/>
          <w:color w:val="000000"/>
          <w:sz w:val="28"/>
          <w:szCs w:val="28"/>
          <w:lang w:eastAsia="ru-RU"/>
        </w:rPr>
        <w:t>пров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40"/>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41"/>
          <w:sz w:val="28"/>
          <w:szCs w:val="28"/>
          <w:lang w:eastAsia="ru-RU"/>
        </w:rPr>
        <w:t xml:space="preserve"> </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2"/>
          <w:sz w:val="28"/>
          <w:szCs w:val="28"/>
          <w:lang w:eastAsia="ru-RU"/>
        </w:rPr>
        <w:t>л</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38"/>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ных</w:t>
      </w:r>
      <w:r w:rsidRPr="00D51D33">
        <w:rPr>
          <w:rFonts w:ascii="Times New Roman" w:eastAsia="Times New Roman" w:hAnsi="Times New Roman" w:cs="Times New Roman"/>
          <w:color w:val="000000"/>
          <w:spacing w:val="39"/>
          <w:sz w:val="28"/>
          <w:szCs w:val="28"/>
          <w:lang w:eastAsia="ru-RU"/>
        </w:rPr>
        <w:t xml:space="preserve"> </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40"/>
          <w:sz w:val="28"/>
          <w:szCs w:val="28"/>
          <w:lang w:eastAsia="ru-RU"/>
        </w:rPr>
        <w:t xml:space="preserve"> </w:t>
      </w:r>
      <w:r w:rsidRPr="00D51D33">
        <w:rPr>
          <w:rFonts w:ascii="Times New Roman" w:eastAsia="Times New Roman" w:hAnsi="Times New Roman" w:cs="Times New Roman"/>
          <w:color w:val="000000"/>
          <w:sz w:val="28"/>
          <w:szCs w:val="28"/>
          <w:lang w:eastAsia="ru-RU"/>
        </w:rPr>
        <w:t>дол</w:t>
      </w:r>
      <w:r w:rsidRPr="00D51D33">
        <w:rPr>
          <w:rFonts w:ascii="Times New Roman" w:eastAsia="Times New Roman" w:hAnsi="Times New Roman" w:cs="Times New Roman"/>
          <w:color w:val="000000"/>
          <w:spacing w:val="-1"/>
          <w:sz w:val="28"/>
          <w:szCs w:val="28"/>
          <w:lang w:eastAsia="ru-RU"/>
        </w:rPr>
        <w:t>ж</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40"/>
          <w:sz w:val="28"/>
          <w:szCs w:val="28"/>
          <w:lang w:eastAsia="ru-RU"/>
        </w:rPr>
        <w:t xml:space="preserve"> </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рж</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ь</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pacing w:val="40"/>
          <w:sz w:val="28"/>
          <w:szCs w:val="28"/>
          <w:lang w:eastAsia="ru-RU"/>
        </w:rPr>
        <w:t xml:space="preserve"> </w:t>
      </w:r>
      <w:r w:rsidRPr="00D51D33">
        <w:rPr>
          <w:rFonts w:ascii="Times New Roman" w:eastAsia="Times New Roman" w:hAnsi="Times New Roman" w:cs="Times New Roman"/>
          <w:color w:val="000000"/>
          <w:sz w:val="28"/>
          <w:szCs w:val="28"/>
          <w:lang w:eastAsia="ru-RU"/>
        </w:rPr>
        <w:t>в р</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б</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про</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мм</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к</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жк</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дии.</w:t>
      </w:r>
    </w:p>
    <w:p w14:paraId="6F387DCF" w14:textId="77777777" w:rsidR="00D51D33" w:rsidRPr="00D51D33" w:rsidRDefault="00D51D33" w:rsidP="007A3E1E">
      <w:pPr>
        <w:widowControl w:val="0"/>
        <w:tabs>
          <w:tab w:val="left" w:pos="1252"/>
          <w:tab w:val="left" w:pos="2678"/>
          <w:tab w:val="left" w:pos="3662"/>
          <w:tab w:val="left" w:pos="5701"/>
          <w:tab w:val="left" w:pos="8746"/>
        </w:tabs>
        <w:spacing w:after="0" w:line="240" w:lineRule="auto"/>
        <w:ind w:right="-6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 Принцип </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а</w:t>
      </w:r>
      <w:r>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z w:val="28"/>
          <w:szCs w:val="28"/>
          <w:lang w:eastAsia="ru-RU"/>
        </w:rPr>
        <w:t>возможн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w w:val="101"/>
          <w:sz w:val="28"/>
          <w:szCs w:val="28"/>
          <w:lang w:eastAsia="ru-RU"/>
        </w:rPr>
        <w:t>е</w:t>
      </w:r>
      <w:r>
        <w:rPr>
          <w:rFonts w:ascii="Times New Roman" w:eastAsia="Times New Roman" w:hAnsi="Times New Roman" w:cs="Times New Roman"/>
          <w:color w:val="000000"/>
          <w:sz w:val="28"/>
          <w:szCs w:val="28"/>
          <w:lang w:eastAsia="ru-RU"/>
        </w:rPr>
        <w:t xml:space="preserve">й </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6"/>
          <w:sz w:val="28"/>
          <w:szCs w:val="28"/>
          <w:lang w:eastAsia="ru-RU"/>
        </w:rPr>
        <w:t>о</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дич</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2"/>
          <w:sz w:val="28"/>
          <w:szCs w:val="28"/>
          <w:lang w:eastAsia="ru-RU"/>
        </w:rPr>
        <w:t>о</w:t>
      </w:r>
      <w:r w:rsidRPr="00D51D33">
        <w:rPr>
          <w:rFonts w:ascii="Times New Roman" w:eastAsia="Times New Roman" w:hAnsi="Times New Roman" w:cs="Times New Roman"/>
          <w:color w:val="000000"/>
          <w:spacing w:val="-1"/>
          <w:sz w:val="28"/>
          <w:szCs w:val="28"/>
          <w:lang w:eastAsia="ru-RU"/>
        </w:rPr>
        <w:t>г</w:t>
      </w:r>
      <w:r>
        <w:rPr>
          <w:rFonts w:ascii="Times New Roman" w:eastAsia="Times New Roman" w:hAnsi="Times New Roman" w:cs="Times New Roman"/>
          <w:color w:val="000000"/>
          <w:sz w:val="28"/>
          <w:szCs w:val="28"/>
          <w:lang w:eastAsia="ru-RU"/>
        </w:rPr>
        <w:t xml:space="preserve">о </w:t>
      </w:r>
      <w:r w:rsidRPr="00D51D33">
        <w:rPr>
          <w:rFonts w:ascii="Times New Roman" w:eastAsia="Times New Roman" w:hAnsi="Times New Roman" w:cs="Times New Roman"/>
          <w:color w:val="000000"/>
          <w:sz w:val="28"/>
          <w:szCs w:val="28"/>
          <w:lang w:eastAsia="ru-RU"/>
        </w:rPr>
        <w:t>компл</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кт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 и</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польз</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мого</w:t>
      </w:r>
      <w:r w:rsidRPr="00D51D33">
        <w:rPr>
          <w:rFonts w:ascii="Times New Roman" w:eastAsia="Times New Roman" w:hAnsi="Times New Roman" w:cs="Times New Roman"/>
          <w:color w:val="000000"/>
          <w:spacing w:val="1"/>
          <w:sz w:val="28"/>
          <w:szCs w:val="28"/>
          <w:lang w:eastAsia="ru-RU"/>
        </w:rPr>
        <w:t xml:space="preserve"> в</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о</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z w:val="28"/>
          <w:szCs w:val="28"/>
          <w:lang w:eastAsia="ru-RU"/>
        </w:rPr>
        <w:t>ь</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ом</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п</w:t>
      </w:r>
      <w:r w:rsidRPr="00D51D33">
        <w:rPr>
          <w:rFonts w:ascii="Times New Roman" w:eastAsia="Times New Roman" w:hAnsi="Times New Roman" w:cs="Times New Roman"/>
          <w:color w:val="000000"/>
          <w:sz w:val="28"/>
          <w:szCs w:val="28"/>
          <w:lang w:eastAsia="ru-RU"/>
        </w:rPr>
        <w:t>роц</w:t>
      </w:r>
      <w:r w:rsidRPr="00D51D33">
        <w:rPr>
          <w:rFonts w:ascii="Times New Roman" w:eastAsia="Times New Roman" w:hAnsi="Times New Roman" w:cs="Times New Roman"/>
          <w:color w:val="000000"/>
          <w:spacing w:val="-1"/>
          <w:w w:val="101"/>
          <w:sz w:val="28"/>
          <w:szCs w:val="28"/>
          <w:lang w:eastAsia="ru-RU"/>
        </w:rPr>
        <w:t>ессе</w:t>
      </w:r>
      <w:r w:rsidRPr="00D51D33">
        <w:rPr>
          <w:rFonts w:ascii="Times New Roman" w:eastAsia="Times New Roman" w:hAnsi="Times New Roman" w:cs="Times New Roman"/>
          <w:color w:val="000000"/>
          <w:sz w:val="28"/>
          <w:szCs w:val="28"/>
          <w:lang w:eastAsia="ru-RU"/>
        </w:rPr>
        <w:t>.</w:t>
      </w:r>
    </w:p>
    <w:p w14:paraId="653F5560" w14:textId="77777777" w:rsidR="00D51D33" w:rsidRPr="00D51D33" w:rsidRDefault="00D51D33" w:rsidP="007A3E1E">
      <w:pPr>
        <w:widowControl w:val="0"/>
        <w:spacing w:after="0" w:line="240" w:lineRule="auto"/>
        <w:ind w:right="-18"/>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z w:val="28"/>
          <w:szCs w:val="28"/>
          <w:lang w:eastAsia="ru-RU"/>
        </w:rPr>
        <w:t>6.</w:t>
      </w:r>
      <w:r w:rsidRPr="00D51D33">
        <w:rPr>
          <w:rFonts w:ascii="Times New Roman" w:eastAsia="Times New Roman" w:hAnsi="Times New Roman" w:cs="Times New Roman"/>
          <w:color w:val="000000"/>
          <w:spacing w:val="71"/>
          <w:sz w:val="28"/>
          <w:szCs w:val="28"/>
          <w:lang w:eastAsia="ru-RU"/>
        </w:rPr>
        <w:t xml:space="preserve"> </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z w:val="28"/>
          <w:szCs w:val="28"/>
          <w:lang w:eastAsia="ru-RU"/>
        </w:rPr>
        <w:t>инцип</w:t>
      </w:r>
      <w:r w:rsidRPr="00D51D33">
        <w:rPr>
          <w:rFonts w:ascii="Times New Roman" w:eastAsia="Times New Roman" w:hAnsi="Times New Roman" w:cs="Times New Roman"/>
          <w:color w:val="000000"/>
          <w:spacing w:val="72"/>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ш</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69"/>
          <w:sz w:val="28"/>
          <w:szCs w:val="28"/>
          <w:lang w:eastAsia="ru-RU"/>
        </w:rPr>
        <w:t xml:space="preserve"> </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72"/>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ц</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ьно</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72"/>
          <w:sz w:val="28"/>
          <w:szCs w:val="28"/>
          <w:lang w:eastAsia="ru-RU"/>
        </w:rPr>
        <w:t xml:space="preserve"> </w:t>
      </w:r>
      <w:r w:rsidRPr="00D51D33">
        <w:rPr>
          <w:rFonts w:ascii="Times New Roman" w:eastAsia="Times New Roman" w:hAnsi="Times New Roman" w:cs="Times New Roman"/>
          <w:color w:val="000000"/>
          <w:sz w:val="28"/>
          <w:szCs w:val="28"/>
          <w:lang w:eastAsia="ru-RU"/>
        </w:rPr>
        <w:t>зн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71"/>
          <w:sz w:val="28"/>
          <w:szCs w:val="28"/>
          <w:lang w:eastAsia="ru-RU"/>
        </w:rPr>
        <w:t xml:space="preserve"> </w:t>
      </w:r>
      <w:r w:rsidRPr="00D51D33">
        <w:rPr>
          <w:rFonts w:ascii="Times New Roman" w:eastAsia="Times New Roman" w:hAnsi="Times New Roman" w:cs="Times New Roman"/>
          <w:color w:val="000000"/>
          <w:sz w:val="28"/>
          <w:szCs w:val="28"/>
          <w:lang w:eastAsia="ru-RU"/>
        </w:rPr>
        <w:t>У</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pacing w:val="-2"/>
          <w:sz w:val="28"/>
          <w:szCs w:val="28"/>
          <w:lang w:eastAsia="ru-RU"/>
        </w:rPr>
        <w:t>и</w:t>
      </w:r>
      <w:r w:rsidRPr="00D51D33">
        <w:rPr>
          <w:rFonts w:ascii="Times New Roman" w:eastAsia="Times New Roman" w:hAnsi="Times New Roman" w:cs="Times New Roman"/>
          <w:color w:val="000000"/>
          <w:sz w:val="28"/>
          <w:szCs w:val="28"/>
          <w:lang w:eastAsia="ru-RU"/>
        </w:rPr>
        <w:t>ли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72"/>
          <w:sz w:val="28"/>
          <w:szCs w:val="28"/>
          <w:lang w:eastAsia="ru-RU"/>
        </w:rPr>
        <w:t xml:space="preserve"> </w:t>
      </w:r>
      <w:r w:rsidRPr="00D51D33">
        <w:rPr>
          <w:rFonts w:ascii="Times New Roman" w:eastAsia="Times New Roman" w:hAnsi="Times New Roman" w:cs="Times New Roman"/>
          <w:color w:val="000000"/>
          <w:sz w:val="28"/>
          <w:szCs w:val="28"/>
          <w:lang w:eastAsia="ru-RU"/>
        </w:rPr>
        <w:t>орг</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н</w:t>
      </w:r>
      <w:r w:rsidRPr="00D51D33">
        <w:rPr>
          <w:rFonts w:ascii="Times New Roman" w:eastAsia="Times New Roman" w:hAnsi="Times New Roman" w:cs="Times New Roman"/>
          <w:color w:val="000000"/>
          <w:sz w:val="28"/>
          <w:szCs w:val="28"/>
          <w:lang w:eastAsia="ru-RU"/>
        </w:rPr>
        <w:t>из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торов вн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чной</w:t>
      </w:r>
      <w:r w:rsidRPr="00D51D33">
        <w:rPr>
          <w:rFonts w:ascii="Times New Roman" w:eastAsia="Times New Roman" w:hAnsi="Times New Roman" w:cs="Times New Roman"/>
          <w:color w:val="000000"/>
          <w:spacing w:val="45"/>
          <w:sz w:val="28"/>
          <w:szCs w:val="28"/>
          <w:lang w:eastAsia="ru-RU"/>
        </w:rPr>
        <w:t xml:space="preserve"> </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3"/>
          <w:sz w:val="28"/>
          <w:szCs w:val="28"/>
          <w:lang w:eastAsia="ru-RU"/>
        </w:rPr>
        <w:t>ь</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ти</w:t>
      </w:r>
      <w:r w:rsidRPr="00D51D33">
        <w:rPr>
          <w:rFonts w:ascii="Times New Roman" w:eastAsia="Times New Roman" w:hAnsi="Times New Roman" w:cs="Times New Roman"/>
          <w:color w:val="000000"/>
          <w:spacing w:val="45"/>
          <w:sz w:val="28"/>
          <w:szCs w:val="28"/>
          <w:lang w:eastAsia="ru-RU"/>
        </w:rPr>
        <w:t xml:space="preserve"> </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п</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вл</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ют</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44"/>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45"/>
          <w:sz w:val="28"/>
          <w:szCs w:val="28"/>
          <w:lang w:eastAsia="ru-RU"/>
        </w:rPr>
        <w:t xml:space="preserve"> </w:t>
      </w:r>
      <w:r w:rsidRPr="00D51D33">
        <w:rPr>
          <w:rFonts w:ascii="Times New Roman" w:eastAsia="Times New Roman" w:hAnsi="Times New Roman" w:cs="Times New Roman"/>
          <w:color w:val="000000"/>
          <w:sz w:val="28"/>
          <w:szCs w:val="28"/>
          <w:lang w:eastAsia="ru-RU"/>
        </w:rPr>
        <w:t>формиров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42"/>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pacing w:val="43"/>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й</w:t>
      </w:r>
      <w:r w:rsidRPr="00D51D33">
        <w:rPr>
          <w:rFonts w:ascii="Times New Roman" w:eastAsia="Times New Roman" w:hAnsi="Times New Roman" w:cs="Times New Roman"/>
          <w:color w:val="000000"/>
          <w:spacing w:val="45"/>
          <w:sz w:val="28"/>
          <w:szCs w:val="28"/>
          <w:lang w:eastAsia="ru-RU"/>
        </w:rPr>
        <w:t xml:space="preserve"> </w:t>
      </w:r>
      <w:r w:rsidRPr="00D51D33">
        <w:rPr>
          <w:rFonts w:ascii="Times New Roman" w:eastAsia="Times New Roman" w:hAnsi="Times New Roman" w:cs="Times New Roman"/>
          <w:color w:val="000000"/>
          <w:sz w:val="28"/>
          <w:szCs w:val="28"/>
          <w:lang w:eastAsia="ru-RU"/>
        </w:rPr>
        <w:t>по</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б</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ти</w:t>
      </w:r>
      <w:r w:rsidRPr="00D51D33">
        <w:rPr>
          <w:rFonts w:ascii="Times New Roman" w:eastAsia="Times New Roman" w:hAnsi="Times New Roman" w:cs="Times New Roman"/>
          <w:color w:val="000000"/>
          <w:spacing w:val="45"/>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 xml:space="preserve"> до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тиж</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нии</w:t>
      </w:r>
      <w:r w:rsidRPr="00D51D33">
        <w:rPr>
          <w:rFonts w:ascii="Times New Roman" w:eastAsia="Times New Roman" w:hAnsi="Times New Roman" w:cs="Times New Roman"/>
          <w:color w:val="000000"/>
          <w:spacing w:val="86"/>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pacing w:val="-1"/>
          <w:sz w:val="28"/>
          <w:szCs w:val="28"/>
          <w:lang w:eastAsia="ru-RU"/>
        </w:rPr>
        <w:t>.</w:t>
      </w:r>
      <w:r w:rsidRPr="00D51D33">
        <w:rPr>
          <w:rFonts w:ascii="Times New Roman" w:eastAsia="Times New Roman" w:hAnsi="Times New Roman" w:cs="Times New Roman"/>
          <w:color w:val="000000"/>
          <w:spacing w:val="85"/>
          <w:sz w:val="28"/>
          <w:szCs w:val="28"/>
          <w:lang w:eastAsia="ru-RU"/>
        </w:rPr>
        <w:t xml:space="preserve"> </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жно,</w:t>
      </w:r>
      <w:r w:rsidRPr="00D51D33">
        <w:rPr>
          <w:rFonts w:ascii="Times New Roman" w:eastAsia="Times New Roman" w:hAnsi="Times New Roman" w:cs="Times New Roman"/>
          <w:color w:val="000000"/>
          <w:spacing w:val="85"/>
          <w:sz w:val="28"/>
          <w:szCs w:val="28"/>
          <w:lang w:eastAsia="ru-RU"/>
        </w:rPr>
        <w:t xml:space="preserve"> </w:t>
      </w:r>
      <w:r w:rsidRPr="00D51D33">
        <w:rPr>
          <w:rFonts w:ascii="Times New Roman" w:eastAsia="Times New Roman" w:hAnsi="Times New Roman" w:cs="Times New Roman"/>
          <w:color w:val="000000"/>
          <w:sz w:val="28"/>
          <w:szCs w:val="28"/>
          <w:lang w:eastAsia="ru-RU"/>
        </w:rPr>
        <w:t>чтобы</w:t>
      </w:r>
      <w:r w:rsidRPr="00D51D33">
        <w:rPr>
          <w:rFonts w:ascii="Times New Roman" w:eastAsia="Times New Roman" w:hAnsi="Times New Roman" w:cs="Times New Roman"/>
          <w:color w:val="000000"/>
          <w:spacing w:val="83"/>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тиг</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мы</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84"/>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б</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ко</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86"/>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spacing w:val="4"/>
          <w:sz w:val="28"/>
          <w:szCs w:val="28"/>
          <w:lang w:eastAsia="ru-RU"/>
        </w:rPr>
        <w:t>у</w:t>
      </w:r>
      <w:r w:rsidRPr="00D51D33">
        <w:rPr>
          <w:rFonts w:ascii="Times New Roman" w:eastAsia="Times New Roman" w:hAnsi="Times New Roman" w:cs="Times New Roman"/>
          <w:color w:val="000000"/>
          <w:sz w:val="28"/>
          <w:szCs w:val="28"/>
          <w:lang w:eastAsia="ru-RU"/>
        </w:rPr>
        <w:t>льт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ты</w:t>
      </w:r>
      <w:r w:rsidRPr="00D51D33">
        <w:rPr>
          <w:rFonts w:ascii="Times New Roman" w:eastAsia="Times New Roman" w:hAnsi="Times New Roman" w:cs="Times New Roman"/>
          <w:color w:val="000000"/>
          <w:spacing w:val="87"/>
          <w:sz w:val="28"/>
          <w:szCs w:val="28"/>
          <w:lang w:eastAsia="ru-RU"/>
        </w:rPr>
        <w:t xml:space="preserve"> </w:t>
      </w:r>
      <w:r w:rsidRPr="00D51D33">
        <w:rPr>
          <w:rFonts w:ascii="Times New Roman" w:eastAsia="Times New Roman" w:hAnsi="Times New Roman" w:cs="Times New Roman"/>
          <w:color w:val="000000"/>
          <w:sz w:val="28"/>
          <w:szCs w:val="28"/>
          <w:lang w:eastAsia="ru-RU"/>
        </w:rPr>
        <w:t>б</w:t>
      </w:r>
      <w:r w:rsidRPr="00D51D33">
        <w:rPr>
          <w:rFonts w:ascii="Times New Roman" w:eastAsia="Times New Roman" w:hAnsi="Times New Roman" w:cs="Times New Roman"/>
          <w:color w:val="000000"/>
          <w:spacing w:val="1"/>
          <w:sz w:val="28"/>
          <w:szCs w:val="28"/>
          <w:lang w:eastAsia="ru-RU"/>
        </w:rPr>
        <w:t>ы</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84"/>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только</w:t>
      </w:r>
      <w:r w:rsidRPr="00D51D33">
        <w:rPr>
          <w:rFonts w:ascii="Times New Roman" w:eastAsia="Times New Roman" w:hAnsi="Times New Roman" w:cs="Times New Roman"/>
          <w:color w:val="000000"/>
          <w:spacing w:val="159"/>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л</w:t>
      </w:r>
      <w:r w:rsidRPr="00D51D33">
        <w:rPr>
          <w:rFonts w:ascii="Times New Roman" w:eastAsia="Times New Roman" w:hAnsi="Times New Roman" w:cs="Times New Roman"/>
          <w:color w:val="000000"/>
          <w:sz w:val="28"/>
          <w:szCs w:val="28"/>
          <w:lang w:eastAsia="ru-RU"/>
        </w:rPr>
        <w:t>ично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тн</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56"/>
          <w:sz w:val="28"/>
          <w:szCs w:val="28"/>
          <w:lang w:eastAsia="ru-RU"/>
        </w:rPr>
        <w:t xml:space="preserve"> </w:t>
      </w:r>
      <w:r w:rsidRPr="00D51D33">
        <w:rPr>
          <w:rFonts w:ascii="Times New Roman" w:eastAsia="Times New Roman" w:hAnsi="Times New Roman" w:cs="Times New Roman"/>
          <w:color w:val="000000"/>
          <w:sz w:val="28"/>
          <w:szCs w:val="28"/>
          <w:lang w:eastAsia="ru-RU"/>
        </w:rPr>
        <w:t>зн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чимыми,</w:t>
      </w:r>
      <w:r w:rsidRPr="00D51D33">
        <w:rPr>
          <w:rFonts w:ascii="Times New Roman" w:eastAsia="Times New Roman" w:hAnsi="Times New Roman" w:cs="Times New Roman"/>
          <w:color w:val="000000"/>
          <w:spacing w:val="155"/>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но</w:t>
      </w:r>
      <w:r w:rsidRPr="00D51D33">
        <w:rPr>
          <w:rFonts w:ascii="Times New Roman" w:eastAsia="Times New Roman" w:hAnsi="Times New Roman" w:cs="Times New Roman"/>
          <w:color w:val="000000"/>
          <w:spacing w:val="156"/>
          <w:sz w:val="28"/>
          <w:szCs w:val="28"/>
          <w:lang w:eastAsia="ru-RU"/>
        </w:rPr>
        <w:t xml:space="preserve"> </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58"/>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ц</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ны</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55"/>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155"/>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оци</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льно</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56"/>
          <w:sz w:val="28"/>
          <w:szCs w:val="28"/>
          <w:lang w:eastAsia="ru-RU"/>
        </w:rPr>
        <w:t xml:space="preserve"> </w:t>
      </w:r>
      <w:r w:rsidRPr="00D51D33">
        <w:rPr>
          <w:rFonts w:ascii="Times New Roman" w:eastAsia="Times New Roman" w:hAnsi="Times New Roman" w:cs="Times New Roman"/>
          <w:color w:val="000000"/>
          <w:sz w:val="28"/>
          <w:szCs w:val="28"/>
          <w:lang w:eastAsia="ru-RU"/>
        </w:rPr>
        <w:t>окруж</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xml:space="preserve"> обр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льно</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0"/>
          <w:sz w:val="28"/>
          <w:szCs w:val="28"/>
          <w:lang w:eastAsia="ru-RU"/>
        </w:rPr>
        <w:t xml:space="preserve"> </w:t>
      </w:r>
      <w:r w:rsidRPr="00D51D33">
        <w:rPr>
          <w:rFonts w:ascii="Times New Roman" w:eastAsia="Times New Roman" w:hAnsi="Times New Roman" w:cs="Times New Roman"/>
          <w:color w:val="000000"/>
          <w:sz w:val="28"/>
          <w:szCs w:val="28"/>
          <w:lang w:eastAsia="ru-RU"/>
        </w:rPr>
        <w:t>уч</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жд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8"/>
          <w:sz w:val="28"/>
          <w:szCs w:val="28"/>
          <w:lang w:eastAsia="ru-RU"/>
        </w:rPr>
        <w:t xml:space="preserve"> </w:t>
      </w:r>
      <w:r w:rsidRPr="00D51D33">
        <w:rPr>
          <w:rFonts w:ascii="Times New Roman" w:eastAsia="Times New Roman" w:hAnsi="Times New Roman" w:cs="Times New Roman"/>
          <w:color w:val="000000"/>
          <w:sz w:val="28"/>
          <w:szCs w:val="28"/>
          <w:lang w:eastAsia="ru-RU"/>
        </w:rPr>
        <w:t>Сп</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цифик</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8"/>
          <w:sz w:val="28"/>
          <w:szCs w:val="28"/>
          <w:lang w:eastAsia="ru-RU"/>
        </w:rPr>
        <w:t xml:space="preserve"> </w:t>
      </w:r>
      <w:r w:rsidRPr="00D51D33">
        <w:rPr>
          <w:rFonts w:ascii="Times New Roman" w:eastAsia="Times New Roman" w:hAnsi="Times New Roman" w:cs="Times New Roman"/>
          <w:color w:val="000000"/>
          <w:sz w:val="28"/>
          <w:szCs w:val="28"/>
          <w:lang w:eastAsia="ru-RU"/>
        </w:rPr>
        <w:t>вн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чн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1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w w:val="101"/>
          <w:sz w:val="28"/>
          <w:szCs w:val="28"/>
          <w:lang w:eastAsia="ru-RU"/>
        </w:rPr>
        <w:t>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л</w:t>
      </w:r>
      <w:r w:rsidRPr="00D51D33">
        <w:rPr>
          <w:rFonts w:ascii="Times New Roman" w:eastAsia="Times New Roman" w:hAnsi="Times New Roman" w:cs="Times New Roman"/>
          <w:color w:val="000000"/>
          <w:sz w:val="28"/>
          <w:szCs w:val="28"/>
          <w:lang w:eastAsia="ru-RU"/>
        </w:rPr>
        <w:t>ьн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9"/>
          <w:sz w:val="28"/>
          <w:szCs w:val="28"/>
          <w:lang w:eastAsia="ru-RU"/>
        </w:rPr>
        <w:t xml:space="preserve"> </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ключ</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pacing w:val="-3"/>
          <w:w w:val="101"/>
          <w:sz w:val="28"/>
          <w:szCs w:val="28"/>
          <w:lang w:eastAsia="ru-RU"/>
        </w:rPr>
        <w:t>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pacing w:val="8"/>
          <w:sz w:val="28"/>
          <w:szCs w:val="28"/>
          <w:lang w:eastAsia="ru-RU"/>
        </w:rPr>
        <w:t xml:space="preserve"> </w:t>
      </w:r>
      <w:r w:rsidRPr="00D51D33">
        <w:rPr>
          <w:rFonts w:ascii="Times New Roman" w:eastAsia="Times New Roman" w:hAnsi="Times New Roman" w:cs="Times New Roman"/>
          <w:color w:val="000000"/>
          <w:sz w:val="28"/>
          <w:szCs w:val="28"/>
          <w:lang w:eastAsia="ru-RU"/>
        </w:rPr>
        <w:t>в том,</w:t>
      </w:r>
      <w:r w:rsidRPr="00D51D33">
        <w:rPr>
          <w:rFonts w:ascii="Times New Roman" w:eastAsia="Times New Roman" w:hAnsi="Times New Roman" w:cs="Times New Roman"/>
          <w:color w:val="000000"/>
          <w:spacing w:val="174"/>
          <w:sz w:val="28"/>
          <w:szCs w:val="28"/>
          <w:lang w:eastAsia="ru-RU"/>
        </w:rPr>
        <w:t xml:space="preserve"> </w:t>
      </w:r>
      <w:r w:rsidRPr="00D51D33">
        <w:rPr>
          <w:rFonts w:ascii="Times New Roman" w:eastAsia="Times New Roman" w:hAnsi="Times New Roman" w:cs="Times New Roman"/>
          <w:color w:val="000000"/>
          <w:sz w:val="28"/>
          <w:szCs w:val="28"/>
          <w:lang w:eastAsia="ru-RU"/>
        </w:rPr>
        <w:t>что</w:t>
      </w:r>
      <w:r w:rsidRPr="00D51D33">
        <w:rPr>
          <w:rFonts w:ascii="Times New Roman" w:eastAsia="Times New Roman" w:hAnsi="Times New Roman" w:cs="Times New Roman"/>
          <w:color w:val="000000"/>
          <w:spacing w:val="175"/>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pacing w:val="174"/>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лови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172"/>
          <w:sz w:val="28"/>
          <w:szCs w:val="28"/>
          <w:lang w:eastAsia="ru-RU"/>
        </w:rPr>
        <w:t xml:space="preserve"> </w:t>
      </w:r>
      <w:r w:rsidRPr="00D51D33">
        <w:rPr>
          <w:rFonts w:ascii="Times New Roman" w:eastAsia="Times New Roman" w:hAnsi="Times New Roman" w:cs="Times New Roman"/>
          <w:color w:val="000000"/>
          <w:sz w:val="28"/>
          <w:szCs w:val="28"/>
          <w:lang w:eastAsia="ru-RU"/>
        </w:rPr>
        <w:t>общ</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зо</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z w:val="28"/>
          <w:szCs w:val="28"/>
          <w:lang w:eastAsia="ru-RU"/>
        </w:rPr>
        <w:t>ьн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75"/>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чр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ж</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172"/>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б</w:t>
      </w:r>
      <w:r w:rsidRPr="00D51D33">
        <w:rPr>
          <w:rFonts w:ascii="Times New Roman" w:eastAsia="Times New Roman" w:hAnsi="Times New Roman" w:cs="Times New Roman"/>
          <w:color w:val="000000"/>
          <w:w w:val="101"/>
          <w:sz w:val="28"/>
          <w:szCs w:val="28"/>
          <w:lang w:eastAsia="ru-RU"/>
        </w:rPr>
        <w:t>ё</w:t>
      </w:r>
      <w:r w:rsidRPr="00D51D33">
        <w:rPr>
          <w:rFonts w:ascii="Times New Roman" w:eastAsia="Times New Roman" w:hAnsi="Times New Roman" w:cs="Times New Roman"/>
          <w:color w:val="000000"/>
          <w:sz w:val="28"/>
          <w:szCs w:val="28"/>
          <w:lang w:eastAsia="ru-RU"/>
        </w:rPr>
        <w:t>нок</w:t>
      </w:r>
      <w:r w:rsidRPr="00D51D33">
        <w:rPr>
          <w:rFonts w:ascii="Times New Roman" w:eastAsia="Times New Roman" w:hAnsi="Times New Roman" w:cs="Times New Roman"/>
          <w:color w:val="000000"/>
          <w:spacing w:val="172"/>
          <w:sz w:val="28"/>
          <w:szCs w:val="28"/>
          <w:lang w:eastAsia="ru-RU"/>
        </w:rPr>
        <w:t xml:space="preserve"> </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ае</w:t>
      </w:r>
      <w:r w:rsidRPr="00D51D33">
        <w:rPr>
          <w:rFonts w:ascii="Times New Roman" w:eastAsia="Times New Roman" w:hAnsi="Times New Roman" w:cs="Times New Roman"/>
          <w:color w:val="000000"/>
          <w:sz w:val="28"/>
          <w:szCs w:val="28"/>
          <w:lang w:eastAsia="ru-RU"/>
        </w:rPr>
        <w:t>т возможн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ть</w:t>
      </w:r>
      <w:r w:rsidRPr="00D51D33">
        <w:rPr>
          <w:rFonts w:ascii="Times New Roman" w:eastAsia="Times New Roman" w:hAnsi="Times New Roman" w:cs="Times New Roman"/>
          <w:color w:val="000000"/>
          <w:spacing w:val="111"/>
          <w:sz w:val="28"/>
          <w:szCs w:val="28"/>
          <w:lang w:eastAsia="ru-RU"/>
        </w:rPr>
        <w:t xml:space="preserve"> </w:t>
      </w:r>
      <w:r w:rsidRPr="00D51D33">
        <w:rPr>
          <w:rFonts w:ascii="Times New Roman" w:eastAsia="Times New Roman" w:hAnsi="Times New Roman" w:cs="Times New Roman"/>
          <w:color w:val="000000"/>
          <w:sz w:val="28"/>
          <w:szCs w:val="28"/>
          <w:lang w:eastAsia="ru-RU"/>
        </w:rPr>
        <w:t>подк</w:t>
      </w:r>
      <w:r w:rsidRPr="00D51D33">
        <w:rPr>
          <w:rFonts w:ascii="Times New Roman" w:eastAsia="Times New Roman" w:hAnsi="Times New Roman" w:cs="Times New Roman"/>
          <w:color w:val="000000"/>
          <w:spacing w:val="-2"/>
          <w:sz w:val="28"/>
          <w:szCs w:val="28"/>
          <w:lang w:eastAsia="ru-RU"/>
        </w:rPr>
        <w:t>л</w:t>
      </w:r>
      <w:r w:rsidRPr="00D51D33">
        <w:rPr>
          <w:rFonts w:ascii="Times New Roman" w:eastAsia="Times New Roman" w:hAnsi="Times New Roman" w:cs="Times New Roman"/>
          <w:color w:val="000000"/>
          <w:sz w:val="28"/>
          <w:szCs w:val="28"/>
          <w:lang w:eastAsia="ru-RU"/>
        </w:rPr>
        <w:t>ючить</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pacing w:val="112"/>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spacing w:val="112"/>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pacing w:val="-2"/>
          <w:w w:val="101"/>
          <w:sz w:val="28"/>
          <w:szCs w:val="28"/>
          <w:lang w:eastAsia="ru-RU"/>
        </w:rPr>
        <w:t>я</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1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по</w:t>
      </w:r>
      <w:r w:rsidRPr="00D51D33">
        <w:rPr>
          <w:rFonts w:ascii="Times New Roman" w:eastAsia="Times New Roman" w:hAnsi="Times New Roman" w:cs="Times New Roman"/>
          <w:color w:val="000000"/>
          <w:spacing w:val="113"/>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нт</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еса</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10"/>
          <w:sz w:val="28"/>
          <w:szCs w:val="28"/>
          <w:lang w:eastAsia="ru-RU"/>
        </w:rPr>
        <w:t xml:space="preserve"> </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ть</w:t>
      </w:r>
      <w:r w:rsidRPr="00D51D33">
        <w:rPr>
          <w:rFonts w:ascii="Times New Roman" w:eastAsia="Times New Roman" w:hAnsi="Times New Roman" w:cs="Times New Roman"/>
          <w:color w:val="000000"/>
          <w:spacing w:val="111"/>
          <w:sz w:val="28"/>
          <w:szCs w:val="28"/>
          <w:lang w:eastAsia="ru-RU"/>
        </w:rPr>
        <w:t xml:space="preserve"> </w:t>
      </w:r>
      <w:r w:rsidRPr="00D51D33">
        <w:rPr>
          <w:rFonts w:ascii="Times New Roman" w:eastAsia="Times New Roman" w:hAnsi="Times New Roman" w:cs="Times New Roman"/>
          <w:color w:val="000000"/>
          <w:sz w:val="28"/>
          <w:szCs w:val="28"/>
          <w:lang w:eastAsia="ru-RU"/>
        </w:rPr>
        <w:t>новый</w:t>
      </w:r>
      <w:r w:rsidRPr="00D51D33">
        <w:rPr>
          <w:rFonts w:ascii="Times New Roman" w:eastAsia="Times New Roman" w:hAnsi="Times New Roman" w:cs="Times New Roman"/>
          <w:color w:val="000000"/>
          <w:spacing w:val="113"/>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п</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 xml:space="preserve">об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щ</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z w:val="28"/>
          <w:szCs w:val="28"/>
          <w:lang w:eastAsia="ru-RU"/>
        </w:rPr>
        <w:t>твов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76"/>
          <w:sz w:val="28"/>
          <w:szCs w:val="28"/>
          <w:lang w:eastAsia="ru-RU"/>
        </w:rPr>
        <w:t xml:space="preserve"> </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78"/>
          <w:sz w:val="28"/>
          <w:szCs w:val="28"/>
          <w:lang w:eastAsia="ru-RU"/>
        </w:rPr>
        <w:t xml:space="preserve"> </w:t>
      </w:r>
      <w:r w:rsidRPr="00D51D33">
        <w:rPr>
          <w:rFonts w:ascii="Times New Roman" w:eastAsia="Times New Roman" w:hAnsi="Times New Roman" w:cs="Times New Roman"/>
          <w:color w:val="000000"/>
          <w:sz w:val="28"/>
          <w:szCs w:val="28"/>
          <w:lang w:eastAsia="ru-RU"/>
        </w:rPr>
        <w:t>б</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зоц</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очн</w:t>
      </w:r>
      <w:r w:rsidRPr="00D51D33">
        <w:rPr>
          <w:rFonts w:ascii="Times New Roman" w:eastAsia="Times New Roman" w:hAnsi="Times New Roman" w:cs="Times New Roman"/>
          <w:color w:val="000000"/>
          <w:spacing w:val="-1"/>
          <w:sz w:val="28"/>
          <w:szCs w:val="28"/>
          <w:lang w:eastAsia="ru-RU"/>
        </w:rPr>
        <w:t>ы</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76"/>
          <w:sz w:val="28"/>
          <w:szCs w:val="28"/>
          <w:lang w:eastAsia="ru-RU"/>
        </w:rPr>
        <w:t xml:space="preserve"> </w:t>
      </w:r>
      <w:r w:rsidRPr="00D51D33">
        <w:rPr>
          <w:rFonts w:ascii="Times New Roman" w:eastAsia="Times New Roman" w:hAnsi="Times New Roman" w:cs="Times New Roman"/>
          <w:color w:val="000000"/>
          <w:sz w:val="28"/>
          <w:szCs w:val="28"/>
          <w:lang w:eastAsia="ru-RU"/>
        </w:rPr>
        <w:t>при</w:t>
      </w:r>
      <w:r w:rsidRPr="00D51D33">
        <w:rPr>
          <w:rFonts w:ascii="Times New Roman" w:eastAsia="Times New Roman" w:hAnsi="Times New Roman" w:cs="Times New Roman"/>
          <w:color w:val="000000"/>
          <w:spacing w:val="76"/>
          <w:sz w:val="28"/>
          <w:szCs w:val="28"/>
          <w:lang w:eastAsia="ru-RU"/>
        </w:rPr>
        <w:t xml:space="preserve"> </w:t>
      </w:r>
      <w:r w:rsidRPr="00D51D33">
        <w:rPr>
          <w:rFonts w:ascii="Times New Roman" w:eastAsia="Times New Roman" w:hAnsi="Times New Roman" w:cs="Times New Roman"/>
          <w:color w:val="000000"/>
          <w:sz w:val="28"/>
          <w:szCs w:val="28"/>
          <w:lang w:eastAsia="ru-RU"/>
        </w:rPr>
        <w:t>этом</w:t>
      </w:r>
      <w:r w:rsidRPr="00D51D33">
        <w:rPr>
          <w:rFonts w:ascii="Times New Roman" w:eastAsia="Times New Roman" w:hAnsi="Times New Roman" w:cs="Times New Roman"/>
          <w:color w:val="000000"/>
          <w:spacing w:val="76"/>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б</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ю</w:t>
      </w:r>
      <w:r w:rsidRPr="00D51D33">
        <w:rPr>
          <w:rFonts w:ascii="Times New Roman" w:eastAsia="Times New Roman" w:hAnsi="Times New Roman" w:cs="Times New Roman"/>
          <w:color w:val="000000"/>
          <w:spacing w:val="-1"/>
          <w:sz w:val="28"/>
          <w:szCs w:val="28"/>
          <w:lang w:eastAsia="ru-RU"/>
        </w:rPr>
        <w:t>щ</w:t>
      </w:r>
      <w:r w:rsidRPr="00D51D33">
        <w:rPr>
          <w:rFonts w:ascii="Times New Roman" w:eastAsia="Times New Roman" w:hAnsi="Times New Roman" w:cs="Times New Roman"/>
          <w:color w:val="000000"/>
          <w:sz w:val="28"/>
          <w:szCs w:val="28"/>
          <w:lang w:eastAsia="ru-RU"/>
        </w:rPr>
        <w:t>ий</w:t>
      </w:r>
      <w:r w:rsidRPr="00D51D33">
        <w:rPr>
          <w:rFonts w:ascii="Times New Roman" w:eastAsia="Times New Roman" w:hAnsi="Times New Roman" w:cs="Times New Roman"/>
          <w:color w:val="000000"/>
          <w:spacing w:val="77"/>
          <w:sz w:val="28"/>
          <w:szCs w:val="28"/>
          <w:lang w:eastAsia="ru-RU"/>
        </w:rPr>
        <w:t xml:space="preserve"> </w:t>
      </w:r>
      <w:r w:rsidRPr="00D51D33">
        <w:rPr>
          <w:rFonts w:ascii="Times New Roman" w:eastAsia="Times New Roman" w:hAnsi="Times New Roman" w:cs="Times New Roman"/>
          <w:color w:val="000000"/>
          <w:sz w:val="28"/>
          <w:szCs w:val="28"/>
          <w:lang w:eastAsia="ru-RU"/>
        </w:rPr>
        <w:t>до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иж</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77"/>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 xml:space="preserve"> бл</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год</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155"/>
          <w:sz w:val="28"/>
          <w:szCs w:val="28"/>
          <w:lang w:eastAsia="ru-RU"/>
        </w:rPr>
        <w:t xml:space="preserve"> </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56"/>
          <w:sz w:val="28"/>
          <w:szCs w:val="28"/>
          <w:lang w:eastAsia="ru-RU"/>
        </w:rPr>
        <w:t xml:space="preserve"> </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sz w:val="28"/>
          <w:szCs w:val="28"/>
          <w:lang w:eastAsia="ru-RU"/>
        </w:rPr>
        <w:t>по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бно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53"/>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sz w:val="28"/>
          <w:szCs w:val="28"/>
          <w:lang w:eastAsia="ru-RU"/>
        </w:rPr>
        <w:t>имо</w:t>
      </w:r>
      <w:r w:rsidRPr="00D51D33">
        <w:rPr>
          <w:rFonts w:ascii="Times New Roman" w:eastAsia="Times New Roman" w:hAnsi="Times New Roman" w:cs="Times New Roman"/>
          <w:color w:val="000000"/>
          <w:spacing w:val="154"/>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55"/>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w w:val="101"/>
          <w:sz w:val="28"/>
          <w:szCs w:val="28"/>
          <w:lang w:eastAsia="ru-RU"/>
        </w:rPr>
        <w:t>ае</w:t>
      </w:r>
      <w:r w:rsidRPr="00D51D33">
        <w:rPr>
          <w:rFonts w:ascii="Times New Roman" w:eastAsia="Times New Roman" w:hAnsi="Times New Roman" w:cs="Times New Roman"/>
          <w:color w:val="000000"/>
          <w:spacing w:val="-3"/>
          <w:sz w:val="28"/>
          <w:szCs w:val="28"/>
          <w:lang w:eastAsia="ru-RU"/>
        </w:rPr>
        <w:t>м</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ти</w:t>
      </w:r>
      <w:r w:rsidRPr="00D51D33">
        <w:rPr>
          <w:rFonts w:ascii="Times New Roman" w:eastAsia="Times New Roman" w:hAnsi="Times New Roman" w:cs="Times New Roman"/>
          <w:color w:val="000000"/>
          <w:spacing w:val="156"/>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56"/>
          <w:sz w:val="28"/>
          <w:szCs w:val="28"/>
          <w:lang w:eastAsia="ru-RU"/>
        </w:rPr>
        <w:t xml:space="preserve"> </w:t>
      </w:r>
      <w:r w:rsidRPr="00D51D33">
        <w:rPr>
          <w:rFonts w:ascii="Times New Roman" w:eastAsia="Times New Roman" w:hAnsi="Times New Roman" w:cs="Times New Roman"/>
          <w:color w:val="000000"/>
          <w:sz w:val="28"/>
          <w:szCs w:val="28"/>
          <w:lang w:eastAsia="ru-RU"/>
        </w:rPr>
        <w:t>об</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льным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бны</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ди</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ц</w:t>
      </w:r>
      <w:r w:rsidRPr="00D51D33">
        <w:rPr>
          <w:rFonts w:ascii="Times New Roman" w:eastAsia="Times New Roman" w:hAnsi="Times New Roman" w:cs="Times New Roman"/>
          <w:color w:val="000000"/>
          <w:sz w:val="28"/>
          <w:szCs w:val="28"/>
          <w:lang w:eastAsia="ru-RU"/>
        </w:rPr>
        <w:t>ипли</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м.</w:t>
      </w:r>
    </w:p>
    <w:p w14:paraId="49BB225C" w14:textId="77777777" w:rsidR="00D51D33" w:rsidRPr="00D51D33" w:rsidRDefault="00D51D33" w:rsidP="000D2B9C">
      <w:pPr>
        <w:widowControl w:val="0"/>
        <w:tabs>
          <w:tab w:val="left" w:pos="8685"/>
        </w:tabs>
        <w:spacing w:before="3" w:after="0" w:line="240" w:lineRule="auto"/>
        <w:ind w:right="-18" w:firstLine="567"/>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рочн</w:t>
      </w:r>
      <w:r w:rsidRPr="00D51D33">
        <w:rPr>
          <w:rFonts w:ascii="Times New Roman" w:eastAsia="Times New Roman" w:hAnsi="Times New Roman" w:cs="Times New Roman"/>
          <w:color w:val="000000"/>
          <w:w w:val="101"/>
          <w:sz w:val="28"/>
          <w:szCs w:val="28"/>
          <w:lang w:eastAsia="ru-RU"/>
        </w:rPr>
        <w:t>ая</w:t>
      </w:r>
      <w:r w:rsidRPr="00D51D33">
        <w:rPr>
          <w:rFonts w:ascii="Times New Roman" w:eastAsia="Times New Roman" w:hAnsi="Times New Roman" w:cs="Times New Roman"/>
          <w:color w:val="000000"/>
          <w:spacing w:val="39"/>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ея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2"/>
          <w:sz w:val="28"/>
          <w:szCs w:val="28"/>
          <w:lang w:eastAsia="ru-RU"/>
        </w:rPr>
        <w:t>ь</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ть</w:t>
      </w:r>
      <w:r w:rsidRPr="00D51D33">
        <w:rPr>
          <w:rFonts w:ascii="Times New Roman" w:eastAsia="Times New Roman" w:hAnsi="Times New Roman" w:cs="Times New Roman"/>
          <w:color w:val="000000"/>
          <w:spacing w:val="41"/>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ир</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pacing w:val="42"/>
          <w:sz w:val="28"/>
          <w:szCs w:val="28"/>
          <w:lang w:eastAsia="ru-RU"/>
        </w:rPr>
        <w:t xml:space="preserve"> </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pacing w:val="40"/>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sz w:val="28"/>
          <w:szCs w:val="28"/>
          <w:lang w:eastAsia="ru-RU"/>
        </w:rPr>
        <w:t>ж</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42"/>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5"/>
          <w:w w:val="101"/>
          <w:sz w:val="28"/>
          <w:szCs w:val="28"/>
          <w:lang w:eastAsia="ru-RU"/>
        </w:rPr>
        <w:t>с</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spacing w:val="1"/>
          <w:sz w:val="28"/>
          <w:szCs w:val="28"/>
          <w:lang w:eastAsia="ru-RU"/>
        </w:rPr>
        <w:t>вно</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44"/>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об</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зов</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и</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рир</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85"/>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85"/>
          <w:sz w:val="28"/>
          <w:szCs w:val="28"/>
          <w:lang w:eastAsia="ru-RU"/>
        </w:rPr>
        <w:t xml:space="preserve"> </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85"/>
          <w:sz w:val="28"/>
          <w:szCs w:val="28"/>
          <w:lang w:eastAsia="ru-RU"/>
        </w:rPr>
        <w:t xml:space="preserve"> </w:t>
      </w:r>
      <w:r w:rsidRPr="00D51D33">
        <w:rPr>
          <w:rFonts w:ascii="Times New Roman" w:eastAsia="Times New Roman" w:hAnsi="Times New Roman" w:cs="Times New Roman"/>
          <w:color w:val="000000"/>
          <w:sz w:val="28"/>
          <w:szCs w:val="28"/>
          <w:lang w:eastAsia="ru-RU"/>
        </w:rPr>
        <w:t>что</w:t>
      </w:r>
      <w:r w:rsidRPr="00D51D33">
        <w:rPr>
          <w:rFonts w:ascii="Times New Roman" w:eastAsia="Times New Roman" w:hAnsi="Times New Roman" w:cs="Times New Roman"/>
          <w:color w:val="000000"/>
          <w:spacing w:val="86"/>
          <w:sz w:val="28"/>
          <w:szCs w:val="28"/>
          <w:lang w:eastAsia="ru-RU"/>
        </w:rPr>
        <w:t xml:space="preserve"> </w:t>
      </w:r>
      <w:r w:rsidRPr="00D51D33">
        <w:rPr>
          <w:rFonts w:ascii="Times New Roman" w:eastAsia="Times New Roman" w:hAnsi="Times New Roman" w:cs="Times New Roman"/>
          <w:color w:val="000000"/>
          <w:sz w:val="28"/>
          <w:szCs w:val="28"/>
          <w:lang w:eastAsia="ru-RU"/>
        </w:rPr>
        <w:t>позвол</w:t>
      </w:r>
      <w:r w:rsidRPr="00D51D33">
        <w:rPr>
          <w:rFonts w:ascii="Times New Roman" w:eastAsia="Times New Roman" w:hAnsi="Times New Roman" w:cs="Times New Roman"/>
          <w:color w:val="000000"/>
          <w:w w:val="101"/>
          <w:sz w:val="28"/>
          <w:szCs w:val="28"/>
          <w:lang w:eastAsia="ru-RU"/>
        </w:rPr>
        <w:t>яе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85"/>
          <w:sz w:val="28"/>
          <w:szCs w:val="28"/>
          <w:lang w:eastAsia="ru-RU"/>
        </w:rPr>
        <w:t xml:space="preserve"> </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z w:val="28"/>
          <w:szCs w:val="28"/>
          <w:lang w:eastAsia="ru-RU"/>
        </w:rPr>
        <w:t>лизить</w:t>
      </w:r>
      <w:r w:rsidRPr="00D51D33">
        <w:rPr>
          <w:rFonts w:ascii="Times New Roman" w:eastAsia="Times New Roman" w:hAnsi="Times New Roman" w:cs="Times New Roman"/>
          <w:color w:val="000000"/>
          <w:spacing w:val="85"/>
          <w:sz w:val="28"/>
          <w:szCs w:val="28"/>
          <w:lang w:eastAsia="ru-RU"/>
        </w:rPr>
        <w:t xml:space="preserve"> </w:t>
      </w:r>
      <w:r w:rsidRPr="00D51D33">
        <w:rPr>
          <w:rFonts w:ascii="Times New Roman" w:eastAsia="Times New Roman" w:hAnsi="Times New Roman" w:cs="Times New Roman"/>
          <w:color w:val="000000"/>
          <w:sz w:val="28"/>
          <w:szCs w:val="28"/>
          <w:lang w:eastAsia="ru-RU"/>
        </w:rPr>
        <w:t>проц</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sz w:val="28"/>
          <w:szCs w:val="28"/>
          <w:lang w:eastAsia="ru-RU"/>
        </w:rPr>
        <w:t>ы</w:t>
      </w:r>
      <w:r w:rsidRPr="00D51D33">
        <w:rPr>
          <w:rFonts w:ascii="Times New Roman" w:eastAsia="Times New Roman" w:hAnsi="Times New Roman" w:cs="Times New Roman"/>
          <w:color w:val="000000"/>
          <w:spacing w:val="86"/>
          <w:sz w:val="28"/>
          <w:szCs w:val="28"/>
          <w:lang w:eastAsia="ru-RU"/>
        </w:rPr>
        <w:t xml:space="preserve"> </w:t>
      </w:r>
      <w:r w:rsidRPr="00D51D33">
        <w:rPr>
          <w:rFonts w:ascii="Times New Roman" w:eastAsia="Times New Roman" w:hAnsi="Times New Roman" w:cs="Times New Roman"/>
          <w:color w:val="000000"/>
          <w:sz w:val="28"/>
          <w:szCs w:val="28"/>
          <w:lang w:eastAsia="ru-RU"/>
        </w:rPr>
        <w:t>во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ит</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85"/>
          <w:sz w:val="28"/>
          <w:szCs w:val="28"/>
          <w:lang w:eastAsia="ru-RU"/>
        </w:rPr>
        <w:t xml:space="preserve"> </w:t>
      </w:r>
      <w:r w:rsidRPr="00D51D33">
        <w:rPr>
          <w:rFonts w:ascii="Times New Roman" w:eastAsia="Times New Roman" w:hAnsi="Times New Roman" w:cs="Times New Roman"/>
          <w:color w:val="000000"/>
          <w:sz w:val="28"/>
          <w:szCs w:val="28"/>
          <w:lang w:eastAsia="ru-RU"/>
        </w:rPr>
        <w:t>об</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85"/>
          <w:sz w:val="28"/>
          <w:szCs w:val="28"/>
          <w:lang w:eastAsia="ru-RU"/>
        </w:rPr>
        <w:t xml:space="preserve"> </w:t>
      </w:r>
      <w:r w:rsidRPr="00D51D33">
        <w:rPr>
          <w:rFonts w:ascii="Times New Roman" w:eastAsia="Times New Roman" w:hAnsi="Times New Roman" w:cs="Times New Roman"/>
          <w:color w:val="000000"/>
          <w:sz w:val="28"/>
          <w:szCs w:val="28"/>
          <w:lang w:eastAsia="ru-RU"/>
        </w:rPr>
        <w:t>и 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зви</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85"/>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ш</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88"/>
          <w:sz w:val="28"/>
          <w:szCs w:val="28"/>
          <w:lang w:eastAsia="ru-RU"/>
        </w:rPr>
        <w:t xml:space="preserve"> </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88"/>
          <w:sz w:val="28"/>
          <w:szCs w:val="28"/>
          <w:lang w:eastAsia="ru-RU"/>
        </w:rPr>
        <w:t xml:space="preserve"> </w:t>
      </w:r>
      <w:r w:rsidRPr="00D51D33">
        <w:rPr>
          <w:rFonts w:ascii="Times New Roman" w:eastAsia="Times New Roman" w:hAnsi="Times New Roman" w:cs="Times New Roman"/>
          <w:color w:val="000000"/>
          <w:w w:val="101"/>
          <w:sz w:val="28"/>
          <w:szCs w:val="28"/>
          <w:lang w:eastAsia="ru-RU"/>
        </w:rPr>
        <w:t>са</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sz w:val="28"/>
          <w:szCs w:val="28"/>
          <w:lang w:eastAsia="ru-RU"/>
        </w:rPr>
        <w:t>ым</w:t>
      </w:r>
      <w:r w:rsidRPr="00D51D33">
        <w:rPr>
          <w:rFonts w:ascii="Times New Roman" w:eastAsia="Times New Roman" w:hAnsi="Times New Roman" w:cs="Times New Roman"/>
          <w:color w:val="000000"/>
          <w:spacing w:val="85"/>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дну</w:t>
      </w:r>
      <w:r w:rsidRPr="00D51D33">
        <w:rPr>
          <w:rFonts w:ascii="Times New Roman" w:eastAsia="Times New Roman" w:hAnsi="Times New Roman" w:cs="Times New Roman"/>
          <w:color w:val="000000"/>
          <w:spacing w:val="85"/>
          <w:sz w:val="28"/>
          <w:szCs w:val="28"/>
          <w:lang w:eastAsia="ru-RU"/>
        </w:rPr>
        <w:t xml:space="preserve"> </w:t>
      </w:r>
      <w:r w:rsidRPr="00D51D33">
        <w:rPr>
          <w:rFonts w:ascii="Times New Roman" w:eastAsia="Times New Roman" w:hAnsi="Times New Roman" w:cs="Times New Roman"/>
          <w:color w:val="000000"/>
          <w:sz w:val="28"/>
          <w:szCs w:val="28"/>
          <w:lang w:eastAsia="ru-RU"/>
        </w:rPr>
        <w:t>из</w:t>
      </w:r>
      <w:r w:rsidRPr="00D51D33">
        <w:rPr>
          <w:rFonts w:ascii="Times New Roman" w:eastAsia="Times New Roman" w:hAnsi="Times New Roman" w:cs="Times New Roman"/>
          <w:color w:val="000000"/>
          <w:spacing w:val="85"/>
          <w:sz w:val="28"/>
          <w:szCs w:val="28"/>
          <w:lang w:eastAsia="ru-RU"/>
        </w:rPr>
        <w:t xml:space="preserve"> </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ибол</w:t>
      </w:r>
      <w:r w:rsidRPr="00D51D33">
        <w:rPr>
          <w:rFonts w:ascii="Times New Roman" w:eastAsia="Times New Roman" w:hAnsi="Times New Roman" w:cs="Times New Roman"/>
          <w:color w:val="000000"/>
          <w:w w:val="101"/>
          <w:sz w:val="28"/>
          <w:szCs w:val="28"/>
          <w:lang w:eastAsia="ru-RU"/>
        </w:rPr>
        <w:t>ее</w:t>
      </w:r>
      <w:r w:rsidRPr="00D51D33">
        <w:rPr>
          <w:rFonts w:ascii="Times New Roman" w:eastAsia="Times New Roman" w:hAnsi="Times New Roman" w:cs="Times New Roman"/>
          <w:color w:val="000000"/>
          <w:spacing w:val="88"/>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л</w:t>
      </w:r>
      <w:r w:rsidRPr="00D51D33">
        <w:rPr>
          <w:rFonts w:ascii="Times New Roman" w:eastAsia="Times New Roman" w:hAnsi="Times New Roman" w:cs="Times New Roman"/>
          <w:color w:val="000000"/>
          <w:sz w:val="28"/>
          <w:szCs w:val="28"/>
          <w:lang w:eastAsia="ru-RU"/>
        </w:rPr>
        <w:t>ожн</w:t>
      </w:r>
      <w:r w:rsidRPr="00D51D33">
        <w:rPr>
          <w:rFonts w:ascii="Times New Roman" w:eastAsia="Times New Roman" w:hAnsi="Times New Roman" w:cs="Times New Roman"/>
          <w:color w:val="000000"/>
          <w:spacing w:val="-1"/>
          <w:sz w:val="28"/>
          <w:szCs w:val="28"/>
          <w:lang w:eastAsia="ru-RU"/>
        </w:rPr>
        <w:t>ы</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87"/>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робл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88"/>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pacing w:val="-2"/>
          <w:sz w:val="28"/>
          <w:szCs w:val="28"/>
          <w:lang w:eastAsia="ru-RU"/>
        </w:rPr>
        <w:t>н</w:t>
      </w:r>
      <w:r w:rsidRPr="00D51D33">
        <w:rPr>
          <w:rFonts w:ascii="Times New Roman" w:eastAsia="Times New Roman" w:hAnsi="Times New Roman" w:cs="Times New Roman"/>
          <w:color w:val="000000"/>
          <w:sz w:val="28"/>
          <w:szCs w:val="28"/>
          <w:lang w:eastAsia="ru-RU"/>
        </w:rPr>
        <w:t>ной п</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гогики.</w:t>
      </w:r>
      <w:r w:rsidRPr="00D51D33">
        <w:rPr>
          <w:rFonts w:ascii="Times New Roman" w:eastAsia="Times New Roman" w:hAnsi="Times New Roman" w:cs="Times New Roman"/>
          <w:color w:val="000000"/>
          <w:spacing w:val="21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pacing w:val="208"/>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роц</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w w:val="101"/>
          <w:sz w:val="28"/>
          <w:szCs w:val="28"/>
          <w:lang w:eastAsia="ru-RU"/>
        </w:rPr>
        <w:t>ссе</w:t>
      </w:r>
      <w:r w:rsidRPr="00D51D33">
        <w:rPr>
          <w:rFonts w:ascii="Times New Roman" w:eastAsia="Times New Roman" w:hAnsi="Times New Roman" w:cs="Times New Roman"/>
          <w:color w:val="000000"/>
          <w:spacing w:val="207"/>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2"/>
          <w:sz w:val="28"/>
          <w:szCs w:val="28"/>
          <w:lang w:eastAsia="ru-RU"/>
        </w:rPr>
        <w:t>м</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но</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209"/>
          <w:sz w:val="28"/>
          <w:szCs w:val="28"/>
          <w:lang w:eastAsia="ru-RU"/>
        </w:rPr>
        <w:t xml:space="preserve"> </w:t>
      </w:r>
      <w:r w:rsidRPr="00D51D33">
        <w:rPr>
          <w:rFonts w:ascii="Times New Roman" w:eastAsia="Times New Roman" w:hAnsi="Times New Roman" w:cs="Times New Roman"/>
          <w:color w:val="000000"/>
          <w:sz w:val="28"/>
          <w:szCs w:val="28"/>
          <w:lang w:eastAsia="ru-RU"/>
        </w:rPr>
        <w:t>творч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кой</w:t>
      </w:r>
      <w:r w:rsidRPr="00D51D33">
        <w:rPr>
          <w:rFonts w:ascii="Times New Roman" w:eastAsia="Times New Roman" w:hAnsi="Times New Roman" w:cs="Times New Roman"/>
          <w:color w:val="000000"/>
          <w:spacing w:val="208"/>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3"/>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000E55C9">
        <w:rPr>
          <w:rFonts w:ascii="Times New Roman" w:eastAsia="Times New Roman" w:hAnsi="Times New Roman" w:cs="Times New Roman"/>
          <w:color w:val="000000"/>
          <w:sz w:val="28"/>
          <w:szCs w:val="28"/>
          <w:lang w:eastAsia="ru-RU"/>
        </w:rPr>
        <w:t xml:space="preserve">и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чит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207"/>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 xml:space="preserve"> о</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ющ</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пр</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х</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spacing w:val="2"/>
          <w:sz w:val="28"/>
          <w:szCs w:val="28"/>
          <w:lang w:eastAsia="ru-RU"/>
        </w:rPr>
        <w:t>и</w:t>
      </w:r>
      <w:r w:rsidRPr="00D51D33">
        <w:rPr>
          <w:rFonts w:ascii="Times New Roman" w:eastAsia="Times New Roman" w:hAnsi="Times New Roman" w:cs="Times New Roman"/>
          <w:color w:val="000000"/>
          <w:sz w:val="28"/>
          <w:szCs w:val="28"/>
          <w:lang w:eastAsia="ru-RU"/>
        </w:rPr>
        <w:t xml:space="preserve">т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новл</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лично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б</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нк</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w:t>
      </w:r>
    </w:p>
    <w:p w14:paraId="2B21FF23" w14:textId="77777777" w:rsidR="00D51D33" w:rsidRPr="00D51D33" w:rsidRDefault="00D51D33" w:rsidP="000D2B9C">
      <w:pPr>
        <w:widowControl w:val="0"/>
        <w:tabs>
          <w:tab w:val="left" w:pos="2432"/>
          <w:tab w:val="left" w:pos="4204"/>
          <w:tab w:val="left" w:pos="5657"/>
          <w:tab w:val="left" w:pos="7019"/>
          <w:tab w:val="left" w:pos="7557"/>
          <w:tab w:val="left" w:pos="9648"/>
        </w:tabs>
        <w:spacing w:after="0" w:line="240" w:lineRule="auto"/>
        <w:ind w:right="-15" w:firstLine="567"/>
        <w:jc w:val="both"/>
        <w:rPr>
          <w:rFonts w:ascii="Times New Roman" w:eastAsia="Times New Roman" w:hAnsi="Times New Roman" w:cs="Times New Roman"/>
          <w:color w:val="000000"/>
          <w:sz w:val="28"/>
          <w:szCs w:val="28"/>
          <w:lang w:eastAsia="ru-RU"/>
        </w:rPr>
      </w:pPr>
      <w:r w:rsidRPr="007A3E1E">
        <w:rPr>
          <w:rFonts w:ascii="Times New Roman" w:eastAsia="Times New Roman" w:hAnsi="Times New Roman" w:cs="Times New Roman"/>
          <w:b/>
          <w:color w:val="000000"/>
          <w:spacing w:val="-1"/>
          <w:sz w:val="28"/>
          <w:szCs w:val="28"/>
          <w:lang w:eastAsia="ru-RU"/>
        </w:rPr>
        <w:t>Ц</w:t>
      </w:r>
      <w:r w:rsidRPr="007A3E1E">
        <w:rPr>
          <w:rFonts w:ascii="Times New Roman" w:eastAsia="Times New Roman" w:hAnsi="Times New Roman" w:cs="Times New Roman"/>
          <w:b/>
          <w:color w:val="000000"/>
          <w:w w:val="101"/>
          <w:sz w:val="28"/>
          <w:szCs w:val="28"/>
          <w:lang w:eastAsia="ru-RU"/>
        </w:rPr>
        <w:t>е</w:t>
      </w:r>
      <w:r w:rsidRPr="007A3E1E">
        <w:rPr>
          <w:rFonts w:ascii="Times New Roman" w:eastAsia="Times New Roman" w:hAnsi="Times New Roman" w:cs="Times New Roman"/>
          <w:b/>
          <w:color w:val="000000"/>
          <w:sz w:val="28"/>
          <w:szCs w:val="28"/>
          <w:lang w:eastAsia="ru-RU"/>
        </w:rPr>
        <w:t>ль</w:t>
      </w:r>
      <w:r w:rsidRPr="00D51D33">
        <w:rPr>
          <w:rFonts w:ascii="Times New Roman" w:eastAsia="Times New Roman" w:hAnsi="Times New Roman" w:cs="Times New Roman"/>
          <w:color w:val="000000"/>
          <w:spacing w:val="192"/>
          <w:sz w:val="28"/>
          <w:szCs w:val="28"/>
          <w:lang w:eastAsia="ru-RU"/>
        </w:rPr>
        <w:t xml:space="preserve"> </w:t>
      </w:r>
      <w:r w:rsidRPr="00D51D33">
        <w:rPr>
          <w:rFonts w:ascii="Times New Roman" w:eastAsia="Times New Roman" w:hAnsi="Times New Roman" w:cs="Times New Roman"/>
          <w:color w:val="000000"/>
          <w:sz w:val="28"/>
          <w:szCs w:val="28"/>
          <w:lang w:eastAsia="ru-RU"/>
        </w:rPr>
        <w:t>вн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чной</w:t>
      </w:r>
      <w:r w:rsidRPr="00D51D33">
        <w:rPr>
          <w:rFonts w:ascii="Times New Roman" w:eastAsia="Times New Roman" w:hAnsi="Times New Roman" w:cs="Times New Roman"/>
          <w:color w:val="000000"/>
          <w:spacing w:val="192"/>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ея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льно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98"/>
          <w:sz w:val="28"/>
          <w:szCs w:val="28"/>
          <w:lang w:eastAsia="ru-RU"/>
        </w:rPr>
        <w:t xml:space="preserve"> </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192"/>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озд</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93"/>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ловий</w:t>
      </w:r>
      <w:r w:rsidRPr="00D51D33">
        <w:rPr>
          <w:rFonts w:ascii="Times New Roman" w:eastAsia="Times New Roman" w:hAnsi="Times New Roman" w:cs="Times New Roman"/>
          <w:color w:val="000000"/>
          <w:spacing w:val="195"/>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191"/>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еа</w:t>
      </w:r>
      <w:r w:rsidRPr="00D51D33">
        <w:rPr>
          <w:rFonts w:ascii="Times New Roman" w:eastAsia="Times New Roman" w:hAnsi="Times New Roman" w:cs="Times New Roman"/>
          <w:color w:val="000000"/>
          <w:sz w:val="28"/>
          <w:szCs w:val="28"/>
          <w:lang w:eastAsia="ru-RU"/>
        </w:rPr>
        <w:t>ли</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ц</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и о</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ющи</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pacing w:val="121"/>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во</w:t>
      </w:r>
      <w:r w:rsidRPr="00D51D33">
        <w:rPr>
          <w:rFonts w:ascii="Times New Roman" w:eastAsia="Times New Roman" w:hAnsi="Times New Roman" w:cs="Times New Roman"/>
          <w:color w:val="000000"/>
          <w:sz w:val="28"/>
          <w:szCs w:val="28"/>
          <w:lang w:eastAsia="ru-RU"/>
        </w:rPr>
        <w:t>их</w:t>
      </w:r>
      <w:r w:rsidRPr="00D51D33">
        <w:rPr>
          <w:rFonts w:ascii="Times New Roman" w:eastAsia="Times New Roman" w:hAnsi="Times New Roman" w:cs="Times New Roman"/>
          <w:color w:val="000000"/>
          <w:spacing w:val="12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по</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б</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119"/>
          <w:sz w:val="28"/>
          <w:szCs w:val="28"/>
          <w:lang w:eastAsia="ru-RU"/>
        </w:rPr>
        <w:t xml:space="preserve"> </w:t>
      </w:r>
      <w:r w:rsidRPr="00D51D33">
        <w:rPr>
          <w:rFonts w:ascii="Times New Roman" w:eastAsia="Times New Roman" w:hAnsi="Times New Roman" w:cs="Times New Roman"/>
          <w:color w:val="000000"/>
          <w:sz w:val="28"/>
          <w:szCs w:val="28"/>
          <w:lang w:eastAsia="ru-RU"/>
        </w:rPr>
        <w:t>инт</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spacing w:val="121"/>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по</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бно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12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pacing w:val="121"/>
          <w:sz w:val="28"/>
          <w:szCs w:val="28"/>
          <w:lang w:eastAsia="ru-RU"/>
        </w:rPr>
        <w:t xml:space="preserve"> </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120"/>
          <w:sz w:val="28"/>
          <w:szCs w:val="28"/>
          <w:lang w:eastAsia="ru-RU"/>
        </w:rPr>
        <w:t xml:space="preserve"> </w:t>
      </w:r>
      <w:r w:rsidRPr="00D51D33">
        <w:rPr>
          <w:rFonts w:ascii="Times New Roman" w:eastAsia="Times New Roman" w:hAnsi="Times New Roman" w:cs="Times New Roman"/>
          <w:color w:val="000000"/>
          <w:sz w:val="28"/>
          <w:szCs w:val="28"/>
          <w:lang w:eastAsia="ru-RU"/>
        </w:rPr>
        <w:t>обл</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2"/>
          <w:w w:val="101"/>
          <w:sz w:val="28"/>
          <w:szCs w:val="28"/>
          <w:lang w:eastAsia="ru-RU"/>
        </w:rPr>
        <w:t>я</w:t>
      </w:r>
      <w:r w:rsidRPr="00D51D33">
        <w:rPr>
          <w:rFonts w:ascii="Times New Roman" w:eastAsia="Times New Roman" w:hAnsi="Times New Roman" w:cs="Times New Roman"/>
          <w:color w:val="000000"/>
          <w:sz w:val="28"/>
          <w:szCs w:val="28"/>
          <w:lang w:eastAsia="ru-RU"/>
        </w:rPr>
        <w:t>х п</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льн</w:t>
      </w:r>
      <w:r w:rsidRPr="00D51D33">
        <w:rPr>
          <w:rFonts w:ascii="Times New Roman" w:eastAsia="Times New Roman" w:hAnsi="Times New Roman" w:cs="Times New Roman"/>
          <w:color w:val="000000"/>
          <w:sz w:val="28"/>
          <w:szCs w:val="28"/>
          <w:lang w:eastAsia="ru-RU"/>
        </w:rPr>
        <w:t>ой,</w:t>
      </w:r>
      <w:r w:rsidRPr="00D51D33">
        <w:rPr>
          <w:rFonts w:ascii="Times New Roman" w:eastAsia="Times New Roman" w:hAnsi="Times New Roman" w:cs="Times New Roman"/>
          <w:color w:val="000000"/>
          <w:spacing w:val="80"/>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оц</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льной,</w:t>
      </w:r>
      <w:r w:rsidRPr="00D51D33">
        <w:rPr>
          <w:rFonts w:ascii="Times New Roman" w:eastAsia="Times New Roman" w:hAnsi="Times New Roman" w:cs="Times New Roman"/>
          <w:color w:val="000000"/>
          <w:spacing w:val="80"/>
          <w:sz w:val="28"/>
          <w:szCs w:val="28"/>
          <w:lang w:eastAsia="ru-RU"/>
        </w:rPr>
        <w:t xml:space="preserve"> </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1"/>
          <w:sz w:val="28"/>
          <w:szCs w:val="28"/>
          <w:lang w:eastAsia="ru-RU"/>
        </w:rPr>
        <w:t>ул</w:t>
      </w:r>
      <w:r w:rsidRPr="00D51D33">
        <w:rPr>
          <w:rFonts w:ascii="Times New Roman" w:eastAsia="Times New Roman" w:hAnsi="Times New Roman" w:cs="Times New Roman"/>
          <w:color w:val="000000"/>
          <w:sz w:val="28"/>
          <w:szCs w:val="28"/>
          <w:lang w:eastAsia="ru-RU"/>
        </w:rPr>
        <w:t>ь</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рной</w:t>
      </w:r>
      <w:r w:rsidRPr="00D51D33">
        <w:rPr>
          <w:rFonts w:ascii="Times New Roman" w:eastAsia="Times New Roman" w:hAnsi="Times New Roman" w:cs="Times New Roman"/>
          <w:color w:val="000000"/>
          <w:spacing w:val="79"/>
          <w:sz w:val="28"/>
          <w:szCs w:val="28"/>
          <w:lang w:eastAsia="ru-RU"/>
        </w:rPr>
        <w:t xml:space="preserve"> </w:t>
      </w:r>
      <w:r w:rsidRPr="00D51D33">
        <w:rPr>
          <w:rFonts w:ascii="Times New Roman" w:eastAsia="Times New Roman" w:hAnsi="Times New Roman" w:cs="Times New Roman"/>
          <w:color w:val="000000"/>
          <w:sz w:val="28"/>
          <w:szCs w:val="28"/>
          <w:lang w:eastAsia="ru-RU"/>
        </w:rPr>
        <w:t>ж</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3"/>
          <w:sz w:val="28"/>
          <w:szCs w:val="28"/>
          <w:lang w:eastAsia="ru-RU"/>
        </w:rPr>
        <w:t>ь</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ти,</w:t>
      </w:r>
      <w:r w:rsidRPr="00D51D33">
        <w:rPr>
          <w:rFonts w:ascii="Times New Roman" w:eastAsia="Times New Roman" w:hAnsi="Times New Roman" w:cs="Times New Roman"/>
          <w:color w:val="000000"/>
          <w:spacing w:val="81"/>
          <w:sz w:val="28"/>
          <w:szCs w:val="28"/>
          <w:lang w:eastAsia="ru-RU"/>
        </w:rPr>
        <w:t xml:space="preserve"> </w:t>
      </w:r>
      <w:r w:rsidRPr="00D51D33">
        <w:rPr>
          <w:rFonts w:ascii="Times New Roman" w:eastAsia="Times New Roman" w:hAnsi="Times New Roman" w:cs="Times New Roman"/>
          <w:color w:val="000000"/>
          <w:sz w:val="28"/>
          <w:szCs w:val="28"/>
          <w:lang w:eastAsia="ru-RU"/>
        </w:rPr>
        <w:t>которы</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78"/>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8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sz w:val="28"/>
          <w:szCs w:val="28"/>
          <w:lang w:eastAsia="ru-RU"/>
        </w:rPr>
        <w:t>ог</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т б</w:t>
      </w:r>
      <w:r w:rsidRPr="00D51D33">
        <w:rPr>
          <w:rFonts w:ascii="Times New Roman" w:eastAsia="Times New Roman" w:hAnsi="Times New Roman" w:cs="Times New Roman"/>
          <w:color w:val="000000"/>
          <w:spacing w:val="2"/>
          <w:sz w:val="28"/>
          <w:szCs w:val="28"/>
          <w:lang w:eastAsia="ru-RU"/>
        </w:rPr>
        <w:t>ы</w:t>
      </w:r>
      <w:r w:rsidRPr="00D51D33">
        <w:rPr>
          <w:rFonts w:ascii="Times New Roman" w:eastAsia="Times New Roman" w:hAnsi="Times New Roman" w:cs="Times New Roman"/>
          <w:color w:val="000000"/>
          <w:sz w:val="28"/>
          <w:szCs w:val="28"/>
          <w:lang w:eastAsia="ru-RU"/>
        </w:rPr>
        <w:t>ть</w:t>
      </w:r>
      <w:r w:rsidRPr="00D51D33">
        <w:rPr>
          <w:rFonts w:ascii="Times New Roman" w:eastAsia="Times New Roman" w:hAnsi="Times New Roman" w:cs="Times New Roman"/>
          <w:color w:val="000000"/>
          <w:spacing w:val="205"/>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еа</w:t>
      </w:r>
      <w:r w:rsidRPr="00D51D33">
        <w:rPr>
          <w:rFonts w:ascii="Times New Roman" w:eastAsia="Times New Roman" w:hAnsi="Times New Roman" w:cs="Times New Roman"/>
          <w:color w:val="000000"/>
          <w:spacing w:val="-2"/>
          <w:sz w:val="28"/>
          <w:szCs w:val="28"/>
          <w:lang w:eastAsia="ru-RU"/>
        </w:rPr>
        <w:t>л</w:t>
      </w:r>
      <w:r w:rsidRPr="00D51D33">
        <w:rPr>
          <w:rFonts w:ascii="Times New Roman" w:eastAsia="Times New Roman" w:hAnsi="Times New Roman" w:cs="Times New Roman"/>
          <w:color w:val="000000"/>
          <w:sz w:val="28"/>
          <w:szCs w:val="28"/>
          <w:lang w:eastAsia="ru-RU"/>
        </w:rPr>
        <w:t>изов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ны</w:t>
      </w:r>
      <w:r w:rsidRPr="00D51D33">
        <w:rPr>
          <w:rFonts w:ascii="Times New Roman" w:eastAsia="Times New Roman" w:hAnsi="Times New Roman" w:cs="Times New Roman"/>
          <w:color w:val="000000"/>
          <w:spacing w:val="207"/>
          <w:sz w:val="28"/>
          <w:szCs w:val="28"/>
          <w:lang w:eastAsia="ru-RU"/>
        </w:rPr>
        <w:t xml:space="preserve"> </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208"/>
          <w:sz w:val="28"/>
          <w:szCs w:val="28"/>
          <w:lang w:eastAsia="ru-RU"/>
        </w:rPr>
        <w:t xml:space="preserve"> </w:t>
      </w:r>
      <w:r w:rsidRPr="00D51D33">
        <w:rPr>
          <w:rFonts w:ascii="Times New Roman" w:eastAsia="Times New Roman" w:hAnsi="Times New Roman" w:cs="Times New Roman"/>
          <w:color w:val="000000"/>
          <w:sz w:val="28"/>
          <w:szCs w:val="28"/>
          <w:lang w:eastAsia="ru-RU"/>
        </w:rPr>
        <w:t>проц</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07"/>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бных</w:t>
      </w:r>
      <w:r w:rsidRPr="00D51D33">
        <w:rPr>
          <w:rFonts w:ascii="Times New Roman" w:eastAsia="Times New Roman" w:hAnsi="Times New Roman" w:cs="Times New Roman"/>
          <w:color w:val="000000"/>
          <w:spacing w:val="207"/>
          <w:sz w:val="28"/>
          <w:szCs w:val="28"/>
          <w:lang w:eastAsia="ru-RU"/>
        </w:rPr>
        <w:t xml:space="preserve"> </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208"/>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pacing w:val="206"/>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pacing w:val="207"/>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м</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х</w:t>
      </w:r>
      <w:r w:rsidRPr="00D51D33">
        <w:rPr>
          <w:rFonts w:ascii="Times New Roman" w:eastAsia="Times New Roman" w:hAnsi="Times New Roman" w:cs="Times New Roman"/>
          <w:color w:val="000000"/>
          <w:spacing w:val="207"/>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но</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1"/>
          <w:sz w:val="28"/>
          <w:szCs w:val="28"/>
          <w:lang w:eastAsia="ru-RU"/>
        </w:rPr>
        <w:t>ны</w:t>
      </w:r>
      <w:r w:rsidRPr="00D51D33">
        <w:rPr>
          <w:rFonts w:ascii="Times New Roman" w:eastAsia="Times New Roman" w:hAnsi="Times New Roman" w:cs="Times New Roman"/>
          <w:color w:val="000000"/>
          <w:sz w:val="28"/>
          <w:szCs w:val="28"/>
          <w:lang w:eastAsia="ru-RU"/>
        </w:rPr>
        <w:t>х обр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льных</w:t>
      </w:r>
      <w:r w:rsidRPr="00D51D33">
        <w:rPr>
          <w:rFonts w:ascii="Times New Roman" w:eastAsia="Times New Roman" w:hAnsi="Times New Roman" w:cs="Times New Roman"/>
          <w:color w:val="000000"/>
          <w:sz w:val="28"/>
          <w:szCs w:val="28"/>
          <w:lang w:eastAsia="ru-RU"/>
        </w:rPr>
        <w:tab/>
        <w:t>д</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pacing w:val="-1"/>
          <w:sz w:val="28"/>
          <w:szCs w:val="28"/>
          <w:lang w:eastAsia="ru-RU"/>
        </w:rPr>
        <w:t>ц</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ин</w:t>
      </w:r>
      <w:r w:rsidRPr="00D51D33">
        <w:rPr>
          <w:rFonts w:ascii="Times New Roman" w:eastAsia="Times New Roman" w:hAnsi="Times New Roman" w:cs="Times New Roman"/>
          <w:color w:val="000000"/>
          <w:w w:val="101"/>
          <w:sz w:val="28"/>
          <w:szCs w:val="28"/>
          <w:lang w:eastAsia="ru-RU"/>
        </w:rPr>
        <w:t>;</w:t>
      </w:r>
      <w:r>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озд</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ab/>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ловий</w:t>
      </w:r>
      <w:r w:rsidRPr="00D51D33">
        <w:rPr>
          <w:rFonts w:ascii="Times New Roman" w:eastAsia="Times New Roman" w:hAnsi="Times New Roman" w:cs="Times New Roman"/>
          <w:color w:val="000000"/>
          <w:sz w:val="28"/>
          <w:szCs w:val="28"/>
          <w:lang w:eastAsia="ru-RU"/>
        </w:rPr>
        <w:tab/>
        <w:t>и</w:t>
      </w:r>
      <w:r w:rsidRPr="00D51D33">
        <w:rPr>
          <w:rFonts w:ascii="Times New Roman" w:eastAsia="Times New Roman" w:hAnsi="Times New Roman" w:cs="Times New Roman"/>
          <w:color w:val="000000"/>
          <w:sz w:val="28"/>
          <w:szCs w:val="28"/>
          <w:lang w:eastAsia="ru-RU"/>
        </w:rPr>
        <w:tab/>
        <w:t>воз</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sz w:val="28"/>
          <w:szCs w:val="28"/>
          <w:lang w:eastAsia="ru-RU"/>
        </w:rPr>
        <w:t>ожно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z w:val="28"/>
          <w:szCs w:val="28"/>
          <w:lang w:eastAsia="ru-RU"/>
        </w:rPr>
        <w:tab/>
        <w:t>д</w:t>
      </w:r>
      <w:r w:rsidRPr="00D51D33">
        <w:rPr>
          <w:rFonts w:ascii="Times New Roman" w:eastAsia="Times New Roman" w:hAnsi="Times New Roman" w:cs="Times New Roman"/>
          <w:color w:val="000000"/>
          <w:spacing w:val="-2"/>
          <w:sz w:val="28"/>
          <w:szCs w:val="28"/>
          <w:lang w:eastAsia="ru-RU"/>
        </w:rPr>
        <w:t>л</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xml:space="preserve"> пр</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ф</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w w:val="101"/>
          <w:sz w:val="28"/>
          <w:szCs w:val="28"/>
          <w:lang w:eastAsia="ru-RU"/>
        </w:rPr>
        <w:t>сс</w:t>
      </w:r>
      <w:r w:rsidRPr="00D51D33">
        <w:rPr>
          <w:rFonts w:ascii="Times New Roman" w:eastAsia="Times New Roman" w:hAnsi="Times New Roman" w:cs="Times New Roman"/>
          <w:color w:val="000000"/>
          <w:spacing w:val="-1"/>
          <w:sz w:val="28"/>
          <w:szCs w:val="28"/>
          <w:lang w:eastAsia="ru-RU"/>
        </w:rPr>
        <w:t>ио</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ьн</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w w:val="101"/>
          <w:sz w:val="28"/>
          <w:szCs w:val="28"/>
          <w:lang w:eastAsia="ru-RU"/>
        </w:rPr>
        <w:t>са</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опр</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xml:space="preserve"> об</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ющих</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z w:val="28"/>
          <w:szCs w:val="28"/>
          <w:lang w:eastAsia="ru-RU"/>
        </w:rPr>
        <w:t>.</w:t>
      </w:r>
    </w:p>
    <w:p w14:paraId="5245A1C7" w14:textId="77777777" w:rsidR="00D51D33" w:rsidRPr="00D51D33" w:rsidRDefault="007A3E1E" w:rsidP="000D2B9C">
      <w:pPr>
        <w:widowControl w:val="0"/>
        <w:spacing w:after="0" w:line="240" w:lineRule="auto"/>
        <w:ind w:right="-20" w:firstLine="567"/>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pacing w:val="2"/>
          <w:sz w:val="28"/>
          <w:szCs w:val="28"/>
          <w:lang w:eastAsia="ru-RU"/>
        </w:rPr>
        <w:t>З</w:t>
      </w:r>
      <w:r w:rsidR="00D51D33" w:rsidRPr="00D51D33">
        <w:rPr>
          <w:rFonts w:ascii="Times New Roman" w:eastAsia="Times New Roman" w:hAnsi="Times New Roman" w:cs="Times New Roman"/>
          <w:b/>
          <w:bCs/>
          <w:color w:val="000000"/>
          <w:spacing w:val="2"/>
          <w:sz w:val="28"/>
          <w:szCs w:val="28"/>
          <w:lang w:eastAsia="ru-RU"/>
        </w:rPr>
        <w:t>а</w:t>
      </w:r>
      <w:r w:rsidR="00D51D33" w:rsidRPr="00D51D33">
        <w:rPr>
          <w:rFonts w:ascii="Times New Roman" w:eastAsia="Times New Roman" w:hAnsi="Times New Roman" w:cs="Times New Roman"/>
          <w:b/>
          <w:bCs/>
          <w:color w:val="000000"/>
          <w:spacing w:val="-1"/>
          <w:sz w:val="28"/>
          <w:szCs w:val="28"/>
          <w:lang w:eastAsia="ru-RU"/>
        </w:rPr>
        <w:t>д</w:t>
      </w:r>
      <w:r w:rsidR="00D51D33" w:rsidRPr="00D51D33">
        <w:rPr>
          <w:rFonts w:ascii="Times New Roman" w:eastAsia="Times New Roman" w:hAnsi="Times New Roman" w:cs="Times New Roman"/>
          <w:b/>
          <w:bCs/>
          <w:color w:val="000000"/>
          <w:sz w:val="28"/>
          <w:szCs w:val="28"/>
          <w:lang w:eastAsia="ru-RU"/>
        </w:rPr>
        <w:t>ачи</w:t>
      </w:r>
      <w:r w:rsidR="00D51D33" w:rsidRPr="00D51D33">
        <w:rPr>
          <w:rFonts w:ascii="Times New Roman" w:eastAsia="Times New Roman" w:hAnsi="Times New Roman" w:cs="Times New Roman"/>
          <w:color w:val="000000"/>
          <w:sz w:val="28"/>
          <w:szCs w:val="28"/>
          <w:lang w:eastAsia="ru-RU"/>
        </w:rPr>
        <w:t xml:space="preserve"> </w:t>
      </w:r>
      <w:r w:rsidR="00D51D33" w:rsidRPr="00D51D33">
        <w:rPr>
          <w:rFonts w:ascii="Times New Roman" w:eastAsia="Times New Roman" w:hAnsi="Times New Roman" w:cs="Times New Roman"/>
          <w:b/>
          <w:bCs/>
          <w:color w:val="000000"/>
          <w:sz w:val="28"/>
          <w:szCs w:val="28"/>
          <w:lang w:eastAsia="ru-RU"/>
        </w:rPr>
        <w:t>вн</w:t>
      </w:r>
      <w:r w:rsidR="00D51D33" w:rsidRPr="00D51D33">
        <w:rPr>
          <w:rFonts w:ascii="Times New Roman" w:eastAsia="Times New Roman" w:hAnsi="Times New Roman" w:cs="Times New Roman"/>
          <w:b/>
          <w:bCs/>
          <w:color w:val="000000"/>
          <w:w w:val="101"/>
          <w:sz w:val="28"/>
          <w:szCs w:val="28"/>
          <w:lang w:eastAsia="ru-RU"/>
        </w:rPr>
        <w:t>е</w:t>
      </w:r>
      <w:r w:rsidR="00D51D33" w:rsidRPr="00D51D33">
        <w:rPr>
          <w:rFonts w:ascii="Times New Roman" w:eastAsia="Times New Roman" w:hAnsi="Times New Roman" w:cs="Times New Roman"/>
          <w:b/>
          <w:bCs/>
          <w:color w:val="000000"/>
          <w:sz w:val="28"/>
          <w:szCs w:val="28"/>
          <w:lang w:eastAsia="ru-RU"/>
        </w:rPr>
        <w:t>у</w:t>
      </w:r>
      <w:r w:rsidR="00D51D33" w:rsidRPr="00D51D33">
        <w:rPr>
          <w:rFonts w:ascii="Times New Roman" w:eastAsia="Times New Roman" w:hAnsi="Times New Roman" w:cs="Times New Roman"/>
          <w:b/>
          <w:bCs/>
          <w:color w:val="000000"/>
          <w:spacing w:val="-1"/>
          <w:sz w:val="28"/>
          <w:szCs w:val="28"/>
          <w:lang w:eastAsia="ru-RU"/>
        </w:rPr>
        <w:t>р</w:t>
      </w:r>
      <w:r w:rsidR="00D51D33" w:rsidRPr="00D51D33">
        <w:rPr>
          <w:rFonts w:ascii="Times New Roman" w:eastAsia="Times New Roman" w:hAnsi="Times New Roman" w:cs="Times New Roman"/>
          <w:b/>
          <w:bCs/>
          <w:color w:val="000000"/>
          <w:sz w:val="28"/>
          <w:szCs w:val="28"/>
          <w:lang w:eastAsia="ru-RU"/>
        </w:rPr>
        <w:t>оч</w:t>
      </w:r>
      <w:r w:rsidR="00D51D33" w:rsidRPr="00D51D33">
        <w:rPr>
          <w:rFonts w:ascii="Times New Roman" w:eastAsia="Times New Roman" w:hAnsi="Times New Roman" w:cs="Times New Roman"/>
          <w:b/>
          <w:bCs/>
          <w:color w:val="000000"/>
          <w:spacing w:val="-1"/>
          <w:sz w:val="28"/>
          <w:szCs w:val="28"/>
          <w:lang w:eastAsia="ru-RU"/>
        </w:rPr>
        <w:t>н</w:t>
      </w:r>
      <w:r w:rsidR="00D51D33" w:rsidRPr="00D51D33">
        <w:rPr>
          <w:rFonts w:ascii="Times New Roman" w:eastAsia="Times New Roman" w:hAnsi="Times New Roman" w:cs="Times New Roman"/>
          <w:b/>
          <w:bCs/>
          <w:color w:val="000000"/>
          <w:sz w:val="28"/>
          <w:szCs w:val="28"/>
          <w:lang w:eastAsia="ru-RU"/>
        </w:rPr>
        <w:t>ой</w:t>
      </w:r>
      <w:r w:rsidR="00D51D33" w:rsidRPr="00D51D33">
        <w:rPr>
          <w:rFonts w:ascii="Times New Roman" w:eastAsia="Times New Roman" w:hAnsi="Times New Roman" w:cs="Times New Roman"/>
          <w:color w:val="000000"/>
          <w:sz w:val="28"/>
          <w:szCs w:val="28"/>
          <w:lang w:eastAsia="ru-RU"/>
        </w:rPr>
        <w:t xml:space="preserve"> </w:t>
      </w:r>
      <w:r w:rsidR="00D51D33" w:rsidRPr="00D51D33">
        <w:rPr>
          <w:rFonts w:ascii="Times New Roman" w:eastAsia="Times New Roman" w:hAnsi="Times New Roman" w:cs="Times New Roman"/>
          <w:b/>
          <w:bCs/>
          <w:color w:val="000000"/>
          <w:sz w:val="28"/>
          <w:szCs w:val="28"/>
          <w:lang w:eastAsia="ru-RU"/>
        </w:rPr>
        <w:t>д</w:t>
      </w:r>
      <w:r w:rsidR="00D51D33" w:rsidRPr="00D51D33">
        <w:rPr>
          <w:rFonts w:ascii="Times New Roman" w:eastAsia="Times New Roman" w:hAnsi="Times New Roman" w:cs="Times New Roman"/>
          <w:b/>
          <w:bCs/>
          <w:color w:val="000000"/>
          <w:w w:val="101"/>
          <w:sz w:val="28"/>
          <w:szCs w:val="28"/>
          <w:lang w:eastAsia="ru-RU"/>
        </w:rPr>
        <w:t>е</w:t>
      </w:r>
      <w:r w:rsidR="00D51D33" w:rsidRPr="00D51D33">
        <w:rPr>
          <w:rFonts w:ascii="Times New Roman" w:eastAsia="Times New Roman" w:hAnsi="Times New Roman" w:cs="Times New Roman"/>
          <w:b/>
          <w:bCs/>
          <w:color w:val="000000"/>
          <w:sz w:val="28"/>
          <w:szCs w:val="28"/>
          <w:lang w:eastAsia="ru-RU"/>
        </w:rPr>
        <w:t>ят</w:t>
      </w:r>
      <w:r w:rsidR="00D51D33" w:rsidRPr="00D51D33">
        <w:rPr>
          <w:rFonts w:ascii="Times New Roman" w:eastAsia="Times New Roman" w:hAnsi="Times New Roman" w:cs="Times New Roman"/>
          <w:b/>
          <w:bCs/>
          <w:color w:val="000000"/>
          <w:w w:val="101"/>
          <w:sz w:val="28"/>
          <w:szCs w:val="28"/>
          <w:lang w:eastAsia="ru-RU"/>
        </w:rPr>
        <w:t>е</w:t>
      </w:r>
      <w:r w:rsidR="00D51D33" w:rsidRPr="00D51D33">
        <w:rPr>
          <w:rFonts w:ascii="Times New Roman" w:eastAsia="Times New Roman" w:hAnsi="Times New Roman" w:cs="Times New Roman"/>
          <w:b/>
          <w:bCs/>
          <w:color w:val="000000"/>
          <w:sz w:val="28"/>
          <w:szCs w:val="28"/>
          <w:lang w:eastAsia="ru-RU"/>
        </w:rPr>
        <w:t>льно</w:t>
      </w:r>
      <w:r w:rsidR="00D51D33" w:rsidRPr="00D51D33">
        <w:rPr>
          <w:rFonts w:ascii="Times New Roman" w:eastAsia="Times New Roman" w:hAnsi="Times New Roman" w:cs="Times New Roman"/>
          <w:b/>
          <w:bCs/>
          <w:color w:val="000000"/>
          <w:spacing w:val="-1"/>
          <w:w w:val="101"/>
          <w:sz w:val="28"/>
          <w:szCs w:val="28"/>
          <w:lang w:eastAsia="ru-RU"/>
        </w:rPr>
        <w:t>с</w:t>
      </w:r>
      <w:r w:rsidR="00D51D33" w:rsidRPr="00D51D33">
        <w:rPr>
          <w:rFonts w:ascii="Times New Roman" w:eastAsia="Times New Roman" w:hAnsi="Times New Roman" w:cs="Times New Roman"/>
          <w:b/>
          <w:bCs/>
          <w:color w:val="000000"/>
          <w:sz w:val="28"/>
          <w:szCs w:val="28"/>
          <w:lang w:eastAsia="ru-RU"/>
        </w:rPr>
        <w:t>ти:</w:t>
      </w:r>
    </w:p>
    <w:p w14:paraId="545C34BF" w14:textId="77777777" w:rsidR="00D51D33" w:rsidRPr="00D51D33" w:rsidRDefault="00D51D33" w:rsidP="007A3E1E">
      <w:pPr>
        <w:widowControl w:val="0"/>
        <w:spacing w:after="0" w:line="240" w:lineRule="auto"/>
        <w:ind w:right="-20"/>
        <w:jc w:val="both"/>
        <w:rPr>
          <w:rFonts w:ascii="Times New Roman" w:eastAsia="Times New Roman" w:hAnsi="Times New Roman" w:cs="Times New Roman"/>
          <w:color w:val="000000"/>
          <w:w w:val="101"/>
          <w:sz w:val="28"/>
          <w:szCs w:val="28"/>
          <w:lang w:eastAsia="ru-RU"/>
        </w:rPr>
      </w:pPr>
      <w:r w:rsidRPr="00D51D33">
        <w:rPr>
          <w:rFonts w:ascii="Times New Roman" w:eastAsia="Times New Roman" w:hAnsi="Times New Roman" w:cs="Times New Roman"/>
          <w:color w:val="000000"/>
          <w:sz w:val="28"/>
          <w:szCs w:val="28"/>
          <w:lang w:eastAsia="ru-RU"/>
        </w:rPr>
        <w:t>1) р</w:t>
      </w:r>
      <w:r w:rsidRPr="00D51D33">
        <w:rPr>
          <w:rFonts w:ascii="Times New Roman" w:eastAsia="Times New Roman" w:hAnsi="Times New Roman" w:cs="Times New Roman"/>
          <w:color w:val="000000"/>
          <w:w w:val="101"/>
          <w:sz w:val="28"/>
          <w:szCs w:val="28"/>
          <w:lang w:eastAsia="ru-RU"/>
        </w:rPr>
        <w:t>ас</w:t>
      </w:r>
      <w:r w:rsidRPr="00D51D33">
        <w:rPr>
          <w:rFonts w:ascii="Times New Roman" w:eastAsia="Times New Roman" w:hAnsi="Times New Roman" w:cs="Times New Roman"/>
          <w:color w:val="000000"/>
          <w:sz w:val="28"/>
          <w:szCs w:val="28"/>
          <w:lang w:eastAsia="ru-RU"/>
        </w:rPr>
        <w:t>ш</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общ</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ль</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рн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го</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гозор</w:t>
      </w:r>
      <w:r w:rsidRPr="00D51D33">
        <w:rPr>
          <w:rFonts w:ascii="Times New Roman" w:eastAsia="Times New Roman" w:hAnsi="Times New Roman" w:cs="Times New Roman"/>
          <w:color w:val="000000"/>
          <w:w w:val="101"/>
          <w:sz w:val="28"/>
          <w:szCs w:val="28"/>
          <w:lang w:eastAsia="ru-RU"/>
        </w:rPr>
        <w:t>а;</w:t>
      </w:r>
    </w:p>
    <w:p w14:paraId="70605AFA" w14:textId="77777777" w:rsidR="00D51D33" w:rsidRPr="00D51D33" w:rsidRDefault="00D51D33" w:rsidP="007A3E1E">
      <w:pPr>
        <w:widowControl w:val="0"/>
        <w:spacing w:after="0" w:line="240" w:lineRule="auto"/>
        <w:ind w:right="-64"/>
        <w:jc w:val="both"/>
        <w:rPr>
          <w:rFonts w:ascii="Times New Roman" w:eastAsia="Times New Roman" w:hAnsi="Times New Roman" w:cs="Times New Roman"/>
          <w:color w:val="000000"/>
          <w:w w:val="101"/>
          <w:sz w:val="28"/>
          <w:szCs w:val="28"/>
          <w:lang w:eastAsia="ru-RU"/>
        </w:rPr>
      </w:pPr>
      <w:r w:rsidRPr="00D51D33">
        <w:rPr>
          <w:rFonts w:ascii="Times New Roman" w:eastAsia="Times New Roman" w:hAnsi="Times New Roman" w:cs="Times New Roman"/>
          <w:color w:val="000000"/>
          <w:sz w:val="28"/>
          <w:szCs w:val="28"/>
          <w:lang w:eastAsia="ru-RU"/>
        </w:rPr>
        <w:lastRenderedPageBreak/>
        <w:t>2)</w:t>
      </w:r>
      <w:r w:rsidRPr="00D51D33">
        <w:rPr>
          <w:rFonts w:ascii="Times New Roman" w:eastAsia="Times New Roman" w:hAnsi="Times New Roman" w:cs="Times New Roman"/>
          <w:color w:val="000000"/>
          <w:spacing w:val="31"/>
          <w:sz w:val="28"/>
          <w:szCs w:val="28"/>
          <w:lang w:eastAsia="ru-RU"/>
        </w:rPr>
        <w:t xml:space="preserve"> </w:t>
      </w:r>
      <w:r w:rsidRPr="00D51D33">
        <w:rPr>
          <w:rFonts w:ascii="Times New Roman" w:eastAsia="Times New Roman" w:hAnsi="Times New Roman" w:cs="Times New Roman"/>
          <w:color w:val="000000"/>
          <w:sz w:val="28"/>
          <w:szCs w:val="28"/>
          <w:lang w:eastAsia="ru-RU"/>
        </w:rPr>
        <w:t>форм</w:t>
      </w:r>
      <w:r w:rsidRPr="00D51D33">
        <w:rPr>
          <w:rFonts w:ascii="Times New Roman" w:eastAsia="Times New Roman" w:hAnsi="Times New Roman" w:cs="Times New Roman"/>
          <w:color w:val="000000"/>
          <w:spacing w:val="-1"/>
          <w:sz w:val="28"/>
          <w:szCs w:val="28"/>
          <w:lang w:eastAsia="ru-RU"/>
        </w:rPr>
        <w:t>ир</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8"/>
          <w:sz w:val="28"/>
          <w:szCs w:val="28"/>
          <w:lang w:eastAsia="ru-RU"/>
        </w:rPr>
        <w:t xml:space="preserve"> </w:t>
      </w:r>
      <w:r w:rsidRPr="00D51D33">
        <w:rPr>
          <w:rFonts w:ascii="Times New Roman" w:eastAsia="Times New Roman" w:hAnsi="Times New Roman" w:cs="Times New Roman"/>
          <w:color w:val="000000"/>
          <w:sz w:val="28"/>
          <w:szCs w:val="28"/>
          <w:lang w:eastAsia="ru-RU"/>
        </w:rPr>
        <w:t>позити</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sz w:val="28"/>
          <w:szCs w:val="28"/>
          <w:lang w:eastAsia="ru-RU"/>
        </w:rPr>
        <w:t>ного</w:t>
      </w:r>
      <w:r w:rsidRPr="00D51D33">
        <w:rPr>
          <w:rFonts w:ascii="Times New Roman" w:eastAsia="Times New Roman" w:hAnsi="Times New Roman" w:cs="Times New Roman"/>
          <w:color w:val="000000"/>
          <w:spacing w:val="31"/>
          <w:sz w:val="28"/>
          <w:szCs w:val="28"/>
          <w:lang w:eastAsia="ru-RU"/>
        </w:rPr>
        <w:t xml:space="preserve"> </w:t>
      </w:r>
      <w:r w:rsidRPr="00D51D33">
        <w:rPr>
          <w:rFonts w:ascii="Times New Roman" w:eastAsia="Times New Roman" w:hAnsi="Times New Roman" w:cs="Times New Roman"/>
          <w:color w:val="000000"/>
          <w:sz w:val="28"/>
          <w:szCs w:val="28"/>
          <w:lang w:eastAsia="ru-RU"/>
        </w:rPr>
        <w:t>во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п</w:t>
      </w:r>
      <w:r w:rsidRPr="00D51D33">
        <w:rPr>
          <w:rFonts w:ascii="Times New Roman" w:eastAsia="Times New Roman" w:hAnsi="Times New Roman" w:cs="Times New Roman"/>
          <w:color w:val="000000"/>
          <w:sz w:val="28"/>
          <w:szCs w:val="28"/>
          <w:lang w:eastAsia="ru-RU"/>
        </w:rPr>
        <w:t>ри</w:t>
      </w:r>
      <w:r w:rsidRPr="00D51D33">
        <w:rPr>
          <w:rFonts w:ascii="Times New Roman" w:eastAsia="Times New Roman" w:hAnsi="Times New Roman" w:cs="Times New Roman"/>
          <w:color w:val="000000"/>
          <w:spacing w:val="-1"/>
          <w:w w:val="101"/>
          <w:sz w:val="28"/>
          <w:szCs w:val="28"/>
          <w:lang w:eastAsia="ru-RU"/>
        </w:rPr>
        <w:t>я</w:t>
      </w:r>
      <w:r w:rsidRPr="00D51D33">
        <w:rPr>
          <w:rFonts w:ascii="Times New Roman" w:eastAsia="Times New Roman" w:hAnsi="Times New Roman" w:cs="Times New Roman"/>
          <w:color w:val="000000"/>
          <w:sz w:val="28"/>
          <w:szCs w:val="28"/>
          <w:lang w:eastAsia="ru-RU"/>
        </w:rPr>
        <w:t>ти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27"/>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ц</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28"/>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об</w:t>
      </w:r>
      <w:r w:rsidRPr="00D51D33">
        <w:rPr>
          <w:rFonts w:ascii="Times New Roman" w:eastAsia="Times New Roman" w:hAnsi="Times New Roman" w:cs="Times New Roman"/>
          <w:color w:val="000000"/>
          <w:spacing w:val="-1"/>
          <w:sz w:val="28"/>
          <w:szCs w:val="28"/>
          <w:lang w:eastAsia="ru-RU"/>
        </w:rPr>
        <w:t>щ</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го</w:t>
      </w:r>
      <w:r w:rsidRPr="00D51D33">
        <w:rPr>
          <w:rFonts w:ascii="Times New Roman" w:eastAsia="Times New Roman" w:hAnsi="Times New Roman" w:cs="Times New Roman"/>
          <w:color w:val="000000"/>
          <w:spacing w:val="29"/>
          <w:sz w:val="28"/>
          <w:szCs w:val="28"/>
          <w:lang w:eastAsia="ru-RU"/>
        </w:rPr>
        <w:t xml:space="preserve"> </w:t>
      </w:r>
      <w:r w:rsidRPr="00D51D33">
        <w:rPr>
          <w:rFonts w:ascii="Times New Roman" w:eastAsia="Times New Roman" w:hAnsi="Times New Roman" w:cs="Times New Roman"/>
          <w:color w:val="000000"/>
          <w:sz w:val="28"/>
          <w:szCs w:val="28"/>
          <w:lang w:eastAsia="ru-RU"/>
        </w:rPr>
        <w:t>обр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3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pacing w:val="29"/>
          <w:sz w:val="28"/>
          <w:szCs w:val="28"/>
          <w:lang w:eastAsia="ru-RU"/>
        </w:rPr>
        <w:t xml:space="preserve"> </w:t>
      </w:r>
      <w:r w:rsidRPr="00D51D33">
        <w:rPr>
          <w:rFonts w:ascii="Times New Roman" w:eastAsia="Times New Roman" w:hAnsi="Times New Roman" w:cs="Times New Roman"/>
          <w:color w:val="000000"/>
          <w:sz w:val="28"/>
          <w:szCs w:val="28"/>
          <w:lang w:eastAsia="ru-RU"/>
        </w:rPr>
        <w:t>бол</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шного</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во</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го </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z w:val="28"/>
          <w:szCs w:val="28"/>
          <w:lang w:eastAsia="ru-RU"/>
        </w:rPr>
        <w:t>ж</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spacing w:val="-1"/>
          <w:w w:val="101"/>
          <w:sz w:val="28"/>
          <w:szCs w:val="28"/>
          <w:lang w:eastAsia="ru-RU"/>
        </w:rPr>
        <w:t>я</w:t>
      </w:r>
      <w:r w:rsidRPr="00D51D33">
        <w:rPr>
          <w:rFonts w:ascii="Times New Roman" w:eastAsia="Times New Roman" w:hAnsi="Times New Roman" w:cs="Times New Roman"/>
          <w:color w:val="000000"/>
          <w:w w:val="101"/>
          <w:sz w:val="28"/>
          <w:szCs w:val="28"/>
          <w:lang w:eastAsia="ru-RU"/>
        </w:rPr>
        <w:t>;</w:t>
      </w:r>
    </w:p>
    <w:p w14:paraId="3B8F0F9F" w14:textId="77777777" w:rsidR="00D51D33" w:rsidRPr="00D51D33" w:rsidRDefault="00FD4C74" w:rsidP="007A3E1E">
      <w:pPr>
        <w:widowControl w:val="0"/>
        <w:tabs>
          <w:tab w:val="left" w:pos="561"/>
          <w:tab w:val="left" w:pos="1952"/>
          <w:tab w:val="left" w:pos="3254"/>
          <w:tab w:val="left" w:pos="3990"/>
          <w:tab w:val="left" w:pos="5580"/>
          <w:tab w:val="left" w:pos="7749"/>
          <w:tab w:val="left" w:pos="8906"/>
          <w:tab w:val="left" w:pos="9371"/>
        </w:tabs>
        <w:spacing w:after="0" w:line="240" w:lineRule="auto"/>
        <w:ind w:right="-61"/>
        <w:jc w:val="both"/>
        <w:rPr>
          <w:rFonts w:ascii="Times New Roman" w:eastAsia="Times New Roman" w:hAnsi="Times New Roman" w:cs="Times New Roman"/>
          <w:color w:val="000000"/>
          <w:w w:val="101"/>
          <w:sz w:val="28"/>
          <w:szCs w:val="28"/>
          <w:lang w:eastAsia="ru-RU"/>
        </w:rPr>
      </w:pPr>
      <w:r>
        <w:rPr>
          <w:rFonts w:ascii="Times New Roman" w:eastAsia="Times New Roman" w:hAnsi="Times New Roman" w:cs="Times New Roman"/>
          <w:color w:val="000000"/>
          <w:sz w:val="28"/>
          <w:szCs w:val="28"/>
          <w:lang w:eastAsia="ru-RU"/>
        </w:rPr>
        <w:t>3)</w:t>
      </w:r>
      <w:r w:rsidR="00D51D33" w:rsidRPr="00D51D33">
        <w:rPr>
          <w:rFonts w:ascii="Times New Roman" w:eastAsia="Times New Roman" w:hAnsi="Times New Roman" w:cs="Times New Roman"/>
          <w:color w:val="000000"/>
          <w:spacing w:val="-1"/>
          <w:w w:val="101"/>
          <w:sz w:val="28"/>
          <w:szCs w:val="28"/>
          <w:lang w:eastAsia="ru-RU"/>
        </w:rPr>
        <w:t>с</w:t>
      </w:r>
      <w:r w:rsidR="00D51D33" w:rsidRPr="00D51D33">
        <w:rPr>
          <w:rFonts w:ascii="Times New Roman" w:eastAsia="Times New Roman" w:hAnsi="Times New Roman" w:cs="Times New Roman"/>
          <w:color w:val="000000"/>
          <w:sz w:val="28"/>
          <w:szCs w:val="28"/>
          <w:lang w:eastAsia="ru-RU"/>
        </w:rPr>
        <w:t>озд</w:t>
      </w:r>
      <w:r w:rsidR="00D51D33" w:rsidRPr="00D51D33">
        <w:rPr>
          <w:rFonts w:ascii="Times New Roman" w:eastAsia="Times New Roman" w:hAnsi="Times New Roman" w:cs="Times New Roman"/>
          <w:color w:val="000000"/>
          <w:spacing w:val="-1"/>
          <w:w w:val="101"/>
          <w:sz w:val="28"/>
          <w:szCs w:val="28"/>
          <w:lang w:eastAsia="ru-RU"/>
        </w:rPr>
        <w:t>а</w:t>
      </w:r>
      <w:r w:rsidR="00D51D33" w:rsidRPr="00D51D33">
        <w:rPr>
          <w:rFonts w:ascii="Times New Roman" w:eastAsia="Times New Roman" w:hAnsi="Times New Roman" w:cs="Times New Roman"/>
          <w:color w:val="000000"/>
          <w:sz w:val="28"/>
          <w:szCs w:val="28"/>
          <w:lang w:eastAsia="ru-RU"/>
        </w:rPr>
        <w:t>н</w:t>
      </w:r>
      <w:r w:rsidR="00D51D33" w:rsidRPr="00D51D33">
        <w:rPr>
          <w:rFonts w:ascii="Times New Roman" w:eastAsia="Times New Roman" w:hAnsi="Times New Roman" w:cs="Times New Roman"/>
          <w:color w:val="000000"/>
          <w:spacing w:val="-1"/>
          <w:sz w:val="28"/>
          <w:szCs w:val="28"/>
          <w:lang w:eastAsia="ru-RU"/>
        </w:rPr>
        <w:t>и</w:t>
      </w:r>
      <w:r w:rsidR="00D51D33" w:rsidRPr="00D51D33">
        <w:rPr>
          <w:rFonts w:ascii="Times New Roman" w:eastAsia="Times New Roman" w:hAnsi="Times New Roman" w:cs="Times New Roman"/>
          <w:color w:val="000000"/>
          <w:w w:val="101"/>
          <w:sz w:val="28"/>
          <w:szCs w:val="28"/>
          <w:lang w:eastAsia="ru-RU"/>
        </w:rPr>
        <w:t>е</w:t>
      </w:r>
      <w:r>
        <w:rPr>
          <w:rFonts w:ascii="Times New Roman" w:eastAsia="Times New Roman" w:hAnsi="Times New Roman" w:cs="Times New Roman"/>
          <w:color w:val="000000"/>
          <w:sz w:val="28"/>
          <w:szCs w:val="28"/>
          <w:lang w:eastAsia="ru-RU"/>
        </w:rPr>
        <w:t xml:space="preserve"> </w:t>
      </w:r>
      <w:r w:rsidR="00D51D33" w:rsidRPr="00D51D33">
        <w:rPr>
          <w:rFonts w:ascii="Times New Roman" w:eastAsia="Times New Roman" w:hAnsi="Times New Roman" w:cs="Times New Roman"/>
          <w:color w:val="000000"/>
          <w:spacing w:val="-2"/>
          <w:sz w:val="28"/>
          <w:szCs w:val="28"/>
          <w:lang w:eastAsia="ru-RU"/>
        </w:rPr>
        <w:t>у</w:t>
      </w:r>
      <w:r w:rsidR="00D51D33" w:rsidRPr="00D51D33">
        <w:rPr>
          <w:rFonts w:ascii="Times New Roman" w:eastAsia="Times New Roman" w:hAnsi="Times New Roman" w:cs="Times New Roman"/>
          <w:color w:val="000000"/>
          <w:w w:val="101"/>
          <w:sz w:val="28"/>
          <w:szCs w:val="28"/>
          <w:lang w:eastAsia="ru-RU"/>
        </w:rPr>
        <w:t>с</w:t>
      </w:r>
      <w:r w:rsidR="00D51D33" w:rsidRPr="00D51D33">
        <w:rPr>
          <w:rFonts w:ascii="Times New Roman" w:eastAsia="Times New Roman" w:hAnsi="Times New Roman" w:cs="Times New Roman"/>
          <w:color w:val="000000"/>
          <w:sz w:val="28"/>
          <w:szCs w:val="28"/>
          <w:lang w:eastAsia="ru-RU"/>
        </w:rPr>
        <w:t>ловий</w:t>
      </w:r>
      <w:r w:rsidR="00D51D33" w:rsidRPr="00D51D33">
        <w:rPr>
          <w:rFonts w:ascii="Times New Roman" w:eastAsia="Times New Roman" w:hAnsi="Times New Roman" w:cs="Times New Roman"/>
          <w:color w:val="000000"/>
          <w:sz w:val="28"/>
          <w:szCs w:val="28"/>
          <w:lang w:eastAsia="ru-RU"/>
        </w:rPr>
        <w:tab/>
        <w:t>дл</w:t>
      </w:r>
      <w:r w:rsidR="00D51D33" w:rsidRPr="00D51D33">
        <w:rPr>
          <w:rFonts w:ascii="Times New Roman" w:eastAsia="Times New Roman" w:hAnsi="Times New Roman" w:cs="Times New Roman"/>
          <w:color w:val="000000"/>
          <w:w w:val="101"/>
          <w:sz w:val="28"/>
          <w:szCs w:val="28"/>
          <w:lang w:eastAsia="ru-RU"/>
        </w:rPr>
        <w:t>я</w:t>
      </w:r>
      <w:r w:rsidR="00D51D33" w:rsidRPr="00D51D33">
        <w:rPr>
          <w:rFonts w:ascii="Times New Roman" w:eastAsia="Times New Roman" w:hAnsi="Times New Roman" w:cs="Times New Roman"/>
          <w:color w:val="000000"/>
          <w:sz w:val="28"/>
          <w:szCs w:val="28"/>
          <w:lang w:eastAsia="ru-RU"/>
        </w:rPr>
        <w:tab/>
      </w:r>
      <w:r w:rsidR="00D51D33" w:rsidRPr="00D51D33">
        <w:rPr>
          <w:rFonts w:ascii="Times New Roman" w:eastAsia="Times New Roman" w:hAnsi="Times New Roman" w:cs="Times New Roman"/>
          <w:color w:val="000000"/>
          <w:spacing w:val="-1"/>
          <w:sz w:val="28"/>
          <w:szCs w:val="28"/>
          <w:lang w:eastAsia="ru-RU"/>
        </w:rPr>
        <w:t>п</w:t>
      </w:r>
      <w:r w:rsidR="00D51D33" w:rsidRPr="00D51D33">
        <w:rPr>
          <w:rFonts w:ascii="Times New Roman" w:eastAsia="Times New Roman" w:hAnsi="Times New Roman" w:cs="Times New Roman"/>
          <w:color w:val="000000"/>
          <w:sz w:val="28"/>
          <w:szCs w:val="28"/>
          <w:lang w:eastAsia="ru-RU"/>
        </w:rPr>
        <w:t>ол</w:t>
      </w:r>
      <w:r w:rsidR="00D51D33" w:rsidRPr="00D51D33">
        <w:rPr>
          <w:rFonts w:ascii="Times New Roman" w:eastAsia="Times New Roman" w:hAnsi="Times New Roman" w:cs="Times New Roman"/>
          <w:color w:val="000000"/>
          <w:spacing w:val="-3"/>
          <w:sz w:val="28"/>
          <w:szCs w:val="28"/>
          <w:lang w:eastAsia="ru-RU"/>
        </w:rPr>
        <w:t>у</w:t>
      </w:r>
      <w:r w:rsidR="00D51D33" w:rsidRPr="00D51D33">
        <w:rPr>
          <w:rFonts w:ascii="Times New Roman" w:eastAsia="Times New Roman" w:hAnsi="Times New Roman" w:cs="Times New Roman"/>
          <w:color w:val="000000"/>
          <w:spacing w:val="2"/>
          <w:sz w:val="28"/>
          <w:szCs w:val="28"/>
          <w:lang w:eastAsia="ru-RU"/>
        </w:rPr>
        <w:t>ч</w:t>
      </w:r>
      <w:r w:rsidR="00D51D33" w:rsidRPr="00D51D33">
        <w:rPr>
          <w:rFonts w:ascii="Times New Roman" w:eastAsia="Times New Roman" w:hAnsi="Times New Roman" w:cs="Times New Roman"/>
          <w:color w:val="000000"/>
          <w:w w:val="101"/>
          <w:sz w:val="28"/>
          <w:szCs w:val="28"/>
          <w:lang w:eastAsia="ru-RU"/>
        </w:rPr>
        <w:t>е</w:t>
      </w:r>
      <w:r w:rsidR="00D51D33" w:rsidRPr="00D51D33">
        <w:rPr>
          <w:rFonts w:ascii="Times New Roman" w:eastAsia="Times New Roman" w:hAnsi="Times New Roman" w:cs="Times New Roman"/>
          <w:color w:val="000000"/>
          <w:spacing w:val="1"/>
          <w:sz w:val="28"/>
          <w:szCs w:val="28"/>
          <w:lang w:eastAsia="ru-RU"/>
        </w:rPr>
        <w:t>н</w:t>
      </w:r>
      <w:r w:rsidR="00D51D33" w:rsidRPr="00D51D33">
        <w:rPr>
          <w:rFonts w:ascii="Times New Roman" w:eastAsia="Times New Roman" w:hAnsi="Times New Roman" w:cs="Times New Roman"/>
          <w:color w:val="000000"/>
          <w:sz w:val="28"/>
          <w:szCs w:val="28"/>
          <w:lang w:eastAsia="ru-RU"/>
        </w:rPr>
        <w:t>и</w:t>
      </w:r>
      <w:r w:rsidR="00D51D33" w:rsidRPr="00D51D33">
        <w:rPr>
          <w:rFonts w:ascii="Times New Roman" w:eastAsia="Times New Roman" w:hAnsi="Times New Roman" w:cs="Times New Roman"/>
          <w:color w:val="000000"/>
          <w:w w:val="101"/>
          <w:sz w:val="28"/>
          <w:szCs w:val="28"/>
          <w:lang w:eastAsia="ru-RU"/>
        </w:rPr>
        <w:t>я</w:t>
      </w:r>
      <w:r w:rsidR="00D51D33" w:rsidRPr="00D51D33">
        <w:rPr>
          <w:rFonts w:ascii="Times New Roman" w:eastAsia="Times New Roman" w:hAnsi="Times New Roman" w:cs="Times New Roman"/>
          <w:color w:val="000000"/>
          <w:sz w:val="28"/>
          <w:szCs w:val="28"/>
          <w:lang w:eastAsia="ru-RU"/>
        </w:rPr>
        <w:tab/>
        <w:t>об</w:t>
      </w:r>
      <w:r w:rsidR="00D51D33" w:rsidRPr="00D51D33">
        <w:rPr>
          <w:rFonts w:ascii="Times New Roman" w:eastAsia="Times New Roman" w:hAnsi="Times New Roman" w:cs="Times New Roman"/>
          <w:color w:val="000000"/>
          <w:spacing w:val="-1"/>
          <w:sz w:val="28"/>
          <w:szCs w:val="28"/>
          <w:lang w:eastAsia="ru-RU"/>
        </w:rPr>
        <w:t>у</w:t>
      </w:r>
      <w:r w:rsidR="00D51D33" w:rsidRPr="00D51D33">
        <w:rPr>
          <w:rFonts w:ascii="Times New Roman" w:eastAsia="Times New Roman" w:hAnsi="Times New Roman" w:cs="Times New Roman"/>
          <w:color w:val="000000"/>
          <w:sz w:val="28"/>
          <w:szCs w:val="28"/>
          <w:lang w:eastAsia="ru-RU"/>
        </w:rPr>
        <w:t>ч</w:t>
      </w:r>
      <w:r w:rsidR="00D51D33" w:rsidRPr="00D51D33">
        <w:rPr>
          <w:rFonts w:ascii="Times New Roman" w:eastAsia="Times New Roman" w:hAnsi="Times New Roman" w:cs="Times New Roman"/>
          <w:color w:val="000000"/>
          <w:w w:val="101"/>
          <w:sz w:val="28"/>
          <w:szCs w:val="28"/>
          <w:lang w:eastAsia="ru-RU"/>
        </w:rPr>
        <w:t>а</w:t>
      </w:r>
      <w:r w:rsidR="00D51D33" w:rsidRPr="00D51D33">
        <w:rPr>
          <w:rFonts w:ascii="Times New Roman" w:eastAsia="Times New Roman" w:hAnsi="Times New Roman" w:cs="Times New Roman"/>
          <w:color w:val="000000"/>
          <w:sz w:val="28"/>
          <w:szCs w:val="28"/>
          <w:lang w:eastAsia="ru-RU"/>
        </w:rPr>
        <w:t>ющи</w:t>
      </w:r>
      <w:r w:rsidR="00D51D33" w:rsidRPr="00D51D33">
        <w:rPr>
          <w:rFonts w:ascii="Times New Roman" w:eastAsia="Times New Roman" w:hAnsi="Times New Roman" w:cs="Times New Roman"/>
          <w:color w:val="000000"/>
          <w:spacing w:val="-1"/>
          <w:sz w:val="28"/>
          <w:szCs w:val="28"/>
          <w:lang w:eastAsia="ru-RU"/>
        </w:rPr>
        <w:t>м</w:t>
      </w:r>
      <w:r w:rsidR="00D51D33" w:rsidRPr="00D51D33">
        <w:rPr>
          <w:rFonts w:ascii="Times New Roman" w:eastAsia="Times New Roman" w:hAnsi="Times New Roman" w:cs="Times New Roman"/>
          <w:color w:val="000000"/>
          <w:sz w:val="28"/>
          <w:szCs w:val="28"/>
          <w:lang w:eastAsia="ru-RU"/>
        </w:rPr>
        <w:t>и</w:t>
      </w:r>
      <w:r w:rsidR="00D51D33" w:rsidRPr="00D51D33">
        <w:rPr>
          <w:rFonts w:ascii="Times New Roman" w:eastAsia="Times New Roman" w:hAnsi="Times New Roman" w:cs="Times New Roman"/>
          <w:color w:val="000000"/>
          <w:w w:val="101"/>
          <w:sz w:val="28"/>
          <w:szCs w:val="28"/>
          <w:lang w:eastAsia="ru-RU"/>
        </w:rPr>
        <w:t>ся</w:t>
      </w:r>
      <w:r w:rsidR="00D51D33" w:rsidRPr="00D51D33">
        <w:rPr>
          <w:rFonts w:ascii="Times New Roman" w:eastAsia="Times New Roman" w:hAnsi="Times New Roman" w:cs="Times New Roman"/>
          <w:color w:val="000000"/>
          <w:sz w:val="28"/>
          <w:szCs w:val="28"/>
          <w:lang w:eastAsia="ru-RU"/>
        </w:rPr>
        <w:tab/>
      </w:r>
      <w:r w:rsidR="00D51D33" w:rsidRPr="00D51D33">
        <w:rPr>
          <w:rFonts w:ascii="Times New Roman" w:eastAsia="Times New Roman" w:hAnsi="Times New Roman" w:cs="Times New Roman"/>
          <w:color w:val="000000"/>
          <w:spacing w:val="-1"/>
          <w:sz w:val="28"/>
          <w:szCs w:val="28"/>
          <w:lang w:eastAsia="ru-RU"/>
        </w:rPr>
        <w:t>з</w:t>
      </w:r>
      <w:r w:rsidR="00D51D33" w:rsidRPr="00D51D33">
        <w:rPr>
          <w:rFonts w:ascii="Times New Roman" w:eastAsia="Times New Roman" w:hAnsi="Times New Roman" w:cs="Times New Roman"/>
          <w:color w:val="000000"/>
          <w:sz w:val="28"/>
          <w:szCs w:val="28"/>
          <w:lang w:eastAsia="ru-RU"/>
        </w:rPr>
        <w:t>н</w:t>
      </w:r>
      <w:r w:rsidR="00D51D33" w:rsidRPr="00D51D33">
        <w:rPr>
          <w:rFonts w:ascii="Times New Roman" w:eastAsia="Times New Roman" w:hAnsi="Times New Roman" w:cs="Times New Roman"/>
          <w:color w:val="000000"/>
          <w:w w:val="101"/>
          <w:sz w:val="28"/>
          <w:szCs w:val="28"/>
          <w:lang w:eastAsia="ru-RU"/>
        </w:rPr>
        <w:t>а</w:t>
      </w:r>
      <w:r w:rsidR="00D51D33" w:rsidRPr="00D51D33">
        <w:rPr>
          <w:rFonts w:ascii="Times New Roman" w:eastAsia="Times New Roman" w:hAnsi="Times New Roman" w:cs="Times New Roman"/>
          <w:color w:val="000000"/>
          <w:spacing w:val="-1"/>
          <w:sz w:val="28"/>
          <w:szCs w:val="28"/>
          <w:lang w:eastAsia="ru-RU"/>
        </w:rPr>
        <w:t>н</w:t>
      </w:r>
      <w:r w:rsidR="007A3E1E">
        <w:rPr>
          <w:rFonts w:ascii="Times New Roman" w:eastAsia="Times New Roman" w:hAnsi="Times New Roman" w:cs="Times New Roman"/>
          <w:color w:val="000000"/>
          <w:sz w:val="28"/>
          <w:szCs w:val="28"/>
          <w:lang w:eastAsia="ru-RU"/>
        </w:rPr>
        <w:t>ий</w:t>
      </w:r>
      <w:r w:rsidR="007A3E1E">
        <w:rPr>
          <w:rFonts w:ascii="Times New Roman" w:eastAsia="Times New Roman" w:hAnsi="Times New Roman" w:cs="Times New Roman"/>
          <w:color w:val="000000"/>
          <w:sz w:val="28"/>
          <w:szCs w:val="28"/>
          <w:lang w:eastAsia="ru-RU"/>
        </w:rPr>
        <w:tab/>
        <w:t xml:space="preserve">о </w:t>
      </w:r>
      <w:r w:rsidR="00D51D33" w:rsidRPr="00D51D33">
        <w:rPr>
          <w:rFonts w:ascii="Times New Roman" w:eastAsia="Times New Roman" w:hAnsi="Times New Roman" w:cs="Times New Roman"/>
          <w:color w:val="000000"/>
          <w:w w:val="101"/>
          <w:sz w:val="28"/>
          <w:szCs w:val="28"/>
          <w:lang w:eastAsia="ru-RU"/>
        </w:rPr>
        <w:t>с</w:t>
      </w:r>
      <w:r w:rsidR="00D51D33" w:rsidRPr="00D51D33">
        <w:rPr>
          <w:rFonts w:ascii="Times New Roman" w:eastAsia="Times New Roman" w:hAnsi="Times New Roman" w:cs="Times New Roman"/>
          <w:color w:val="000000"/>
          <w:sz w:val="28"/>
          <w:szCs w:val="28"/>
          <w:lang w:eastAsia="ru-RU"/>
        </w:rPr>
        <w:t>в</w:t>
      </w:r>
      <w:r w:rsidR="00D51D33" w:rsidRPr="00D51D33">
        <w:rPr>
          <w:rFonts w:ascii="Times New Roman" w:eastAsia="Times New Roman" w:hAnsi="Times New Roman" w:cs="Times New Roman"/>
          <w:color w:val="000000"/>
          <w:spacing w:val="-1"/>
          <w:sz w:val="28"/>
          <w:szCs w:val="28"/>
          <w:lang w:eastAsia="ru-RU"/>
        </w:rPr>
        <w:t>ои</w:t>
      </w:r>
      <w:r w:rsidR="00D51D33" w:rsidRPr="00D51D33">
        <w:rPr>
          <w:rFonts w:ascii="Times New Roman" w:eastAsia="Times New Roman" w:hAnsi="Times New Roman" w:cs="Times New Roman"/>
          <w:color w:val="000000"/>
          <w:sz w:val="28"/>
          <w:szCs w:val="28"/>
          <w:lang w:eastAsia="ru-RU"/>
        </w:rPr>
        <w:t>х инд</w:t>
      </w:r>
      <w:r w:rsidR="00D51D33" w:rsidRPr="00D51D33">
        <w:rPr>
          <w:rFonts w:ascii="Times New Roman" w:eastAsia="Times New Roman" w:hAnsi="Times New Roman" w:cs="Times New Roman"/>
          <w:color w:val="000000"/>
          <w:spacing w:val="1"/>
          <w:sz w:val="28"/>
          <w:szCs w:val="28"/>
          <w:lang w:eastAsia="ru-RU"/>
        </w:rPr>
        <w:t>и</w:t>
      </w:r>
      <w:r w:rsidR="00D51D33" w:rsidRPr="00D51D33">
        <w:rPr>
          <w:rFonts w:ascii="Times New Roman" w:eastAsia="Times New Roman" w:hAnsi="Times New Roman" w:cs="Times New Roman"/>
          <w:color w:val="000000"/>
          <w:spacing w:val="-1"/>
          <w:sz w:val="28"/>
          <w:szCs w:val="28"/>
          <w:lang w:eastAsia="ru-RU"/>
        </w:rPr>
        <w:t>в</w:t>
      </w:r>
      <w:r w:rsidR="00D51D33" w:rsidRPr="00D51D33">
        <w:rPr>
          <w:rFonts w:ascii="Times New Roman" w:eastAsia="Times New Roman" w:hAnsi="Times New Roman" w:cs="Times New Roman"/>
          <w:color w:val="000000"/>
          <w:sz w:val="28"/>
          <w:szCs w:val="28"/>
          <w:lang w:eastAsia="ru-RU"/>
        </w:rPr>
        <w:t>ид</w:t>
      </w:r>
      <w:r w:rsidR="00D51D33" w:rsidRPr="00D51D33">
        <w:rPr>
          <w:rFonts w:ascii="Times New Roman" w:eastAsia="Times New Roman" w:hAnsi="Times New Roman" w:cs="Times New Roman"/>
          <w:color w:val="000000"/>
          <w:spacing w:val="-2"/>
          <w:sz w:val="28"/>
          <w:szCs w:val="28"/>
          <w:lang w:eastAsia="ru-RU"/>
        </w:rPr>
        <w:t>у</w:t>
      </w:r>
      <w:r w:rsidR="00D51D33" w:rsidRPr="00D51D33">
        <w:rPr>
          <w:rFonts w:ascii="Times New Roman" w:eastAsia="Times New Roman" w:hAnsi="Times New Roman" w:cs="Times New Roman"/>
          <w:color w:val="000000"/>
          <w:w w:val="101"/>
          <w:sz w:val="28"/>
          <w:szCs w:val="28"/>
          <w:lang w:eastAsia="ru-RU"/>
        </w:rPr>
        <w:t>а</w:t>
      </w:r>
      <w:r w:rsidR="00D51D33" w:rsidRPr="00D51D33">
        <w:rPr>
          <w:rFonts w:ascii="Times New Roman" w:eastAsia="Times New Roman" w:hAnsi="Times New Roman" w:cs="Times New Roman"/>
          <w:color w:val="000000"/>
          <w:sz w:val="28"/>
          <w:szCs w:val="28"/>
          <w:lang w:eastAsia="ru-RU"/>
        </w:rPr>
        <w:t>л</w:t>
      </w:r>
      <w:r w:rsidR="00D51D33" w:rsidRPr="00D51D33">
        <w:rPr>
          <w:rFonts w:ascii="Times New Roman" w:eastAsia="Times New Roman" w:hAnsi="Times New Roman" w:cs="Times New Roman"/>
          <w:color w:val="000000"/>
          <w:spacing w:val="-1"/>
          <w:sz w:val="28"/>
          <w:szCs w:val="28"/>
          <w:lang w:eastAsia="ru-RU"/>
        </w:rPr>
        <w:t>ь</w:t>
      </w:r>
      <w:r w:rsidR="00D51D33" w:rsidRPr="00D51D33">
        <w:rPr>
          <w:rFonts w:ascii="Times New Roman" w:eastAsia="Times New Roman" w:hAnsi="Times New Roman" w:cs="Times New Roman"/>
          <w:color w:val="000000"/>
          <w:sz w:val="28"/>
          <w:szCs w:val="28"/>
          <w:lang w:eastAsia="ru-RU"/>
        </w:rPr>
        <w:t>ных</w:t>
      </w:r>
      <w:r w:rsidR="00D51D33" w:rsidRPr="00D51D33">
        <w:rPr>
          <w:rFonts w:ascii="Times New Roman" w:eastAsia="Times New Roman" w:hAnsi="Times New Roman" w:cs="Times New Roman"/>
          <w:color w:val="000000"/>
          <w:spacing w:val="1"/>
          <w:sz w:val="28"/>
          <w:szCs w:val="28"/>
          <w:lang w:eastAsia="ru-RU"/>
        </w:rPr>
        <w:t xml:space="preserve"> </w:t>
      </w:r>
      <w:r w:rsidR="00D51D33" w:rsidRPr="00D51D33">
        <w:rPr>
          <w:rFonts w:ascii="Times New Roman" w:eastAsia="Times New Roman" w:hAnsi="Times New Roman" w:cs="Times New Roman"/>
          <w:color w:val="000000"/>
          <w:sz w:val="28"/>
          <w:szCs w:val="28"/>
          <w:lang w:eastAsia="ru-RU"/>
        </w:rPr>
        <w:t>о</w:t>
      </w:r>
      <w:r w:rsidR="00D51D33" w:rsidRPr="00D51D33">
        <w:rPr>
          <w:rFonts w:ascii="Times New Roman" w:eastAsia="Times New Roman" w:hAnsi="Times New Roman" w:cs="Times New Roman"/>
          <w:color w:val="000000"/>
          <w:w w:val="101"/>
          <w:sz w:val="28"/>
          <w:szCs w:val="28"/>
          <w:lang w:eastAsia="ru-RU"/>
        </w:rPr>
        <w:t>с</w:t>
      </w:r>
      <w:r w:rsidR="00D51D33" w:rsidRPr="00D51D33">
        <w:rPr>
          <w:rFonts w:ascii="Times New Roman" w:eastAsia="Times New Roman" w:hAnsi="Times New Roman" w:cs="Times New Roman"/>
          <w:color w:val="000000"/>
          <w:sz w:val="28"/>
          <w:szCs w:val="28"/>
          <w:lang w:eastAsia="ru-RU"/>
        </w:rPr>
        <w:t>о</w:t>
      </w:r>
      <w:r w:rsidR="00D51D33" w:rsidRPr="00D51D33">
        <w:rPr>
          <w:rFonts w:ascii="Times New Roman" w:eastAsia="Times New Roman" w:hAnsi="Times New Roman" w:cs="Times New Roman"/>
          <w:color w:val="000000"/>
          <w:spacing w:val="-1"/>
          <w:sz w:val="28"/>
          <w:szCs w:val="28"/>
          <w:lang w:eastAsia="ru-RU"/>
        </w:rPr>
        <w:t>б</w:t>
      </w:r>
      <w:r w:rsidR="00D51D33" w:rsidRPr="00D51D33">
        <w:rPr>
          <w:rFonts w:ascii="Times New Roman" w:eastAsia="Times New Roman" w:hAnsi="Times New Roman" w:cs="Times New Roman"/>
          <w:color w:val="000000"/>
          <w:w w:val="101"/>
          <w:sz w:val="28"/>
          <w:szCs w:val="28"/>
          <w:lang w:eastAsia="ru-RU"/>
        </w:rPr>
        <w:t>е</w:t>
      </w:r>
      <w:r w:rsidR="00D51D33" w:rsidRPr="00D51D33">
        <w:rPr>
          <w:rFonts w:ascii="Times New Roman" w:eastAsia="Times New Roman" w:hAnsi="Times New Roman" w:cs="Times New Roman"/>
          <w:color w:val="000000"/>
          <w:spacing w:val="-1"/>
          <w:sz w:val="28"/>
          <w:szCs w:val="28"/>
          <w:lang w:eastAsia="ru-RU"/>
        </w:rPr>
        <w:t>н</w:t>
      </w:r>
      <w:r w:rsidR="00D51D33" w:rsidRPr="00D51D33">
        <w:rPr>
          <w:rFonts w:ascii="Times New Roman" w:eastAsia="Times New Roman" w:hAnsi="Times New Roman" w:cs="Times New Roman"/>
          <w:color w:val="000000"/>
          <w:sz w:val="28"/>
          <w:szCs w:val="28"/>
          <w:lang w:eastAsia="ru-RU"/>
        </w:rPr>
        <w:t>но</w:t>
      </w:r>
      <w:r w:rsidR="00D51D33" w:rsidRPr="00D51D33">
        <w:rPr>
          <w:rFonts w:ascii="Times New Roman" w:eastAsia="Times New Roman" w:hAnsi="Times New Roman" w:cs="Times New Roman"/>
          <w:color w:val="000000"/>
          <w:w w:val="101"/>
          <w:sz w:val="28"/>
          <w:szCs w:val="28"/>
          <w:lang w:eastAsia="ru-RU"/>
        </w:rPr>
        <w:t>с</w:t>
      </w:r>
      <w:r w:rsidR="00D51D33" w:rsidRPr="00D51D33">
        <w:rPr>
          <w:rFonts w:ascii="Times New Roman" w:eastAsia="Times New Roman" w:hAnsi="Times New Roman" w:cs="Times New Roman"/>
          <w:color w:val="000000"/>
          <w:sz w:val="28"/>
          <w:szCs w:val="28"/>
          <w:lang w:eastAsia="ru-RU"/>
        </w:rPr>
        <w:t>т</w:t>
      </w:r>
      <w:r w:rsidR="00D51D33" w:rsidRPr="00D51D33">
        <w:rPr>
          <w:rFonts w:ascii="Times New Roman" w:eastAsia="Times New Roman" w:hAnsi="Times New Roman" w:cs="Times New Roman"/>
          <w:color w:val="000000"/>
          <w:spacing w:val="-2"/>
          <w:w w:val="101"/>
          <w:sz w:val="28"/>
          <w:szCs w:val="28"/>
          <w:lang w:eastAsia="ru-RU"/>
        </w:rPr>
        <w:t>я</w:t>
      </w:r>
      <w:r w:rsidR="00D51D33" w:rsidRPr="00D51D33">
        <w:rPr>
          <w:rFonts w:ascii="Times New Roman" w:eastAsia="Times New Roman" w:hAnsi="Times New Roman" w:cs="Times New Roman"/>
          <w:color w:val="000000"/>
          <w:sz w:val="28"/>
          <w:szCs w:val="28"/>
          <w:lang w:eastAsia="ru-RU"/>
        </w:rPr>
        <w:t>х</w:t>
      </w:r>
      <w:r w:rsidR="00D51D33" w:rsidRPr="00D51D33">
        <w:rPr>
          <w:rFonts w:ascii="Times New Roman" w:eastAsia="Times New Roman" w:hAnsi="Times New Roman" w:cs="Times New Roman"/>
          <w:color w:val="000000"/>
          <w:w w:val="101"/>
          <w:sz w:val="28"/>
          <w:szCs w:val="28"/>
          <w:lang w:eastAsia="ru-RU"/>
        </w:rPr>
        <w:t>;</w:t>
      </w:r>
    </w:p>
    <w:p w14:paraId="7A5728B1" w14:textId="77777777" w:rsidR="00D51D33" w:rsidRPr="00D51D33" w:rsidRDefault="00D51D33" w:rsidP="007A3E1E">
      <w:pPr>
        <w:widowControl w:val="0"/>
        <w:spacing w:after="0" w:line="240" w:lineRule="auto"/>
        <w:ind w:right="-61"/>
        <w:jc w:val="both"/>
        <w:rPr>
          <w:rFonts w:ascii="Times New Roman" w:eastAsia="Times New Roman" w:hAnsi="Times New Roman" w:cs="Times New Roman"/>
          <w:color w:val="000000"/>
          <w:w w:val="101"/>
          <w:sz w:val="28"/>
          <w:szCs w:val="28"/>
          <w:lang w:eastAsia="ru-RU"/>
        </w:rPr>
      </w:pPr>
      <w:r w:rsidRPr="00D51D33">
        <w:rPr>
          <w:rFonts w:ascii="Times New Roman" w:eastAsia="Times New Roman" w:hAnsi="Times New Roman" w:cs="Times New Roman"/>
          <w:color w:val="000000"/>
          <w:sz w:val="28"/>
          <w:szCs w:val="28"/>
          <w:lang w:eastAsia="ru-RU"/>
        </w:rPr>
        <w:t>4)</w:t>
      </w:r>
      <w:r w:rsidRPr="00D51D33">
        <w:rPr>
          <w:rFonts w:ascii="Times New Roman" w:eastAsia="Times New Roman" w:hAnsi="Times New Roman" w:cs="Times New Roman"/>
          <w:color w:val="000000"/>
          <w:spacing w:val="45"/>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ф</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рмир</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45"/>
          <w:sz w:val="28"/>
          <w:szCs w:val="28"/>
          <w:lang w:eastAsia="ru-RU"/>
        </w:rPr>
        <w:t xml:space="preserve"> </w:t>
      </w:r>
      <w:r w:rsidRPr="00D51D33">
        <w:rPr>
          <w:rFonts w:ascii="Times New Roman" w:eastAsia="Times New Roman" w:hAnsi="Times New Roman" w:cs="Times New Roman"/>
          <w:color w:val="000000"/>
          <w:sz w:val="28"/>
          <w:szCs w:val="28"/>
          <w:lang w:eastAsia="ru-RU"/>
        </w:rPr>
        <w:t>инт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еса</w:t>
      </w:r>
      <w:r w:rsidRPr="00D51D33">
        <w:rPr>
          <w:rFonts w:ascii="Times New Roman" w:eastAsia="Times New Roman" w:hAnsi="Times New Roman" w:cs="Times New Roman"/>
          <w:color w:val="000000"/>
          <w:spacing w:val="44"/>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spacing w:val="45"/>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pacing w:val="41"/>
          <w:sz w:val="28"/>
          <w:szCs w:val="28"/>
          <w:lang w:eastAsia="ru-RU"/>
        </w:rPr>
        <w:t xml:space="preserve"> </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48"/>
          <w:sz w:val="28"/>
          <w:szCs w:val="28"/>
          <w:lang w:eastAsia="ru-RU"/>
        </w:rPr>
        <w:t xml:space="preserve"> </w:t>
      </w:r>
      <w:r w:rsidRPr="00D51D33">
        <w:rPr>
          <w:rFonts w:ascii="Times New Roman" w:eastAsia="Times New Roman" w:hAnsi="Times New Roman" w:cs="Times New Roman"/>
          <w:color w:val="000000"/>
          <w:sz w:val="28"/>
          <w:szCs w:val="28"/>
          <w:lang w:eastAsia="ru-RU"/>
        </w:rPr>
        <w:t>проф</w:t>
      </w:r>
      <w:r w:rsidRPr="00D51D33">
        <w:rPr>
          <w:rFonts w:ascii="Times New Roman" w:eastAsia="Times New Roman" w:hAnsi="Times New Roman" w:cs="Times New Roman"/>
          <w:color w:val="000000"/>
          <w:w w:val="101"/>
          <w:sz w:val="28"/>
          <w:szCs w:val="28"/>
          <w:lang w:eastAsia="ru-RU"/>
        </w:rPr>
        <w:t>есс</w:t>
      </w:r>
      <w:r w:rsidRPr="00D51D33">
        <w:rPr>
          <w:rFonts w:ascii="Times New Roman" w:eastAsia="Times New Roman" w:hAnsi="Times New Roman" w:cs="Times New Roman"/>
          <w:color w:val="000000"/>
          <w:sz w:val="28"/>
          <w:szCs w:val="28"/>
          <w:lang w:eastAsia="ru-RU"/>
        </w:rPr>
        <w:t>ион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ьн</w:t>
      </w:r>
      <w:r w:rsidRPr="00D51D33">
        <w:rPr>
          <w:rFonts w:ascii="Times New Roman" w:eastAsia="Times New Roman" w:hAnsi="Times New Roman" w:cs="Times New Roman"/>
          <w:color w:val="000000"/>
          <w:sz w:val="28"/>
          <w:szCs w:val="28"/>
          <w:lang w:eastAsia="ru-RU"/>
        </w:rPr>
        <w:t>ой</w:t>
      </w:r>
      <w:r w:rsidRPr="00D51D33">
        <w:rPr>
          <w:rFonts w:ascii="Times New Roman" w:eastAsia="Times New Roman" w:hAnsi="Times New Roman" w:cs="Times New Roman"/>
          <w:color w:val="000000"/>
          <w:spacing w:val="44"/>
          <w:sz w:val="28"/>
          <w:szCs w:val="28"/>
          <w:lang w:eastAsia="ru-RU"/>
        </w:rPr>
        <w:t xml:space="preserve"> </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3"/>
          <w:sz w:val="28"/>
          <w:szCs w:val="28"/>
          <w:lang w:eastAsia="ru-RU"/>
        </w:rPr>
        <w:t>ь</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ти</w:t>
      </w:r>
      <w:r w:rsidRPr="00D51D33">
        <w:rPr>
          <w:rFonts w:ascii="Times New Roman" w:eastAsia="Times New Roman" w:hAnsi="Times New Roman" w:cs="Times New Roman"/>
          <w:color w:val="000000"/>
          <w:w w:val="101"/>
          <w:sz w:val="28"/>
          <w:szCs w:val="28"/>
          <w:lang w:eastAsia="ru-RU"/>
        </w:rPr>
        <w:t>;</w:t>
      </w:r>
      <w:r w:rsidRPr="00D51D33">
        <w:rPr>
          <w:rFonts w:ascii="Times New Roman" w:eastAsia="Times New Roman" w:hAnsi="Times New Roman" w:cs="Times New Roman"/>
          <w:color w:val="000000"/>
          <w:spacing w:val="44"/>
          <w:sz w:val="28"/>
          <w:szCs w:val="28"/>
          <w:lang w:eastAsia="ru-RU"/>
        </w:rPr>
        <w:t xml:space="preserve"> </w:t>
      </w:r>
      <w:r w:rsidRPr="00D51D33">
        <w:rPr>
          <w:rFonts w:ascii="Times New Roman" w:eastAsia="Times New Roman" w:hAnsi="Times New Roman" w:cs="Times New Roman"/>
          <w:color w:val="000000"/>
          <w:sz w:val="28"/>
          <w:szCs w:val="28"/>
          <w:lang w:eastAsia="ru-RU"/>
        </w:rPr>
        <w:t>помощь</w:t>
      </w:r>
      <w:r w:rsidRPr="00D51D33">
        <w:rPr>
          <w:rFonts w:ascii="Times New Roman" w:eastAsia="Times New Roman" w:hAnsi="Times New Roman" w:cs="Times New Roman"/>
          <w:color w:val="000000"/>
          <w:spacing w:val="44"/>
          <w:sz w:val="28"/>
          <w:szCs w:val="28"/>
          <w:lang w:eastAsia="ru-RU"/>
        </w:rPr>
        <w:t xml:space="preserve"> </w:t>
      </w:r>
      <w:r w:rsidRPr="00D51D33">
        <w:rPr>
          <w:rFonts w:ascii="Times New Roman" w:eastAsia="Times New Roman" w:hAnsi="Times New Roman" w:cs="Times New Roman"/>
          <w:color w:val="000000"/>
          <w:sz w:val="28"/>
          <w:szCs w:val="28"/>
          <w:lang w:eastAsia="ru-RU"/>
        </w:rPr>
        <w:t>в приобр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нии</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ж</w:t>
      </w:r>
      <w:r w:rsidRPr="00D51D33">
        <w:rPr>
          <w:rFonts w:ascii="Times New Roman" w:eastAsia="Times New Roman" w:hAnsi="Times New Roman" w:cs="Times New Roman"/>
          <w:color w:val="000000"/>
          <w:sz w:val="28"/>
          <w:szCs w:val="28"/>
          <w:lang w:eastAsia="ru-RU"/>
        </w:rPr>
        <w:t>изн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нно</w:t>
      </w:r>
      <w:r w:rsidRPr="00D51D33">
        <w:rPr>
          <w:rFonts w:ascii="Times New Roman" w:eastAsia="Times New Roman" w:hAnsi="Times New Roman" w:cs="Times New Roman"/>
          <w:color w:val="000000"/>
          <w:spacing w:val="-2"/>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опыт</w:t>
      </w:r>
      <w:r w:rsidRPr="00D51D33">
        <w:rPr>
          <w:rFonts w:ascii="Times New Roman" w:eastAsia="Times New Roman" w:hAnsi="Times New Roman" w:cs="Times New Roman"/>
          <w:color w:val="000000"/>
          <w:w w:val="101"/>
          <w:sz w:val="28"/>
          <w:szCs w:val="28"/>
          <w:lang w:eastAsia="ru-RU"/>
        </w:rPr>
        <w:t>а;</w:t>
      </w:r>
    </w:p>
    <w:p w14:paraId="7CC0F7A6" w14:textId="77777777" w:rsidR="00D51D33" w:rsidRPr="00D51D33" w:rsidRDefault="00D51D33" w:rsidP="007A3E1E">
      <w:pPr>
        <w:widowControl w:val="0"/>
        <w:spacing w:after="0" w:line="240" w:lineRule="auto"/>
        <w:ind w:right="-10"/>
        <w:jc w:val="both"/>
        <w:rPr>
          <w:rFonts w:ascii="Times New Roman" w:eastAsia="Times New Roman" w:hAnsi="Times New Roman" w:cs="Times New Roman"/>
          <w:color w:val="000000"/>
          <w:w w:val="101"/>
          <w:sz w:val="28"/>
          <w:szCs w:val="28"/>
          <w:lang w:eastAsia="ru-RU"/>
        </w:rPr>
      </w:pPr>
      <w:r w:rsidRPr="00D51D33">
        <w:rPr>
          <w:rFonts w:ascii="Times New Roman" w:eastAsia="Times New Roman" w:hAnsi="Times New Roman" w:cs="Times New Roman"/>
          <w:color w:val="000000"/>
          <w:sz w:val="28"/>
          <w:szCs w:val="28"/>
          <w:lang w:eastAsia="ru-RU"/>
        </w:rPr>
        <w:t>5)</w:t>
      </w:r>
      <w:r w:rsidRPr="00D51D33">
        <w:rPr>
          <w:rFonts w:ascii="Times New Roman" w:eastAsia="Times New Roman" w:hAnsi="Times New Roman" w:cs="Times New Roman"/>
          <w:color w:val="000000"/>
          <w:spacing w:val="26"/>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озд</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5"/>
          <w:sz w:val="28"/>
          <w:szCs w:val="28"/>
          <w:lang w:eastAsia="ru-RU"/>
        </w:rPr>
        <w:t xml:space="preserve"> </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ловий</w:t>
      </w:r>
      <w:r w:rsidRPr="00D51D33">
        <w:rPr>
          <w:rFonts w:ascii="Times New Roman" w:eastAsia="Times New Roman" w:hAnsi="Times New Roman" w:cs="Times New Roman"/>
          <w:color w:val="000000"/>
          <w:spacing w:val="26"/>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25"/>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мы</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25"/>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бов</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27"/>
          <w:sz w:val="28"/>
          <w:szCs w:val="28"/>
          <w:lang w:eastAsia="ru-RU"/>
        </w:rPr>
        <w:t xml:space="preserve"> </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26"/>
          <w:sz w:val="28"/>
          <w:szCs w:val="28"/>
          <w:lang w:eastAsia="ru-RU"/>
        </w:rPr>
        <w:t xml:space="preserve"> </w:t>
      </w:r>
      <w:r w:rsidRPr="00D51D33">
        <w:rPr>
          <w:rFonts w:ascii="Times New Roman" w:eastAsia="Times New Roman" w:hAnsi="Times New Roman" w:cs="Times New Roman"/>
          <w:color w:val="000000"/>
          <w:sz w:val="28"/>
          <w:szCs w:val="28"/>
          <w:lang w:eastAsia="ru-RU"/>
        </w:rPr>
        <w:t>проф</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ии</w:t>
      </w:r>
      <w:r w:rsidRPr="00D51D33">
        <w:rPr>
          <w:rFonts w:ascii="Times New Roman" w:eastAsia="Times New Roman" w:hAnsi="Times New Roman" w:cs="Times New Roman"/>
          <w:color w:val="000000"/>
          <w:w w:val="101"/>
          <w:sz w:val="28"/>
          <w:szCs w:val="28"/>
          <w:lang w:eastAsia="ru-RU"/>
        </w:rPr>
        <w:t>;</w:t>
      </w:r>
      <w:r w:rsidRPr="00D51D33">
        <w:rPr>
          <w:rFonts w:ascii="Times New Roman" w:eastAsia="Times New Roman" w:hAnsi="Times New Roman" w:cs="Times New Roman"/>
          <w:color w:val="000000"/>
          <w:spacing w:val="26"/>
          <w:sz w:val="28"/>
          <w:szCs w:val="28"/>
          <w:lang w:eastAsia="ru-RU"/>
        </w:rPr>
        <w:t xml:space="preserve"> </w:t>
      </w:r>
      <w:r w:rsidRPr="00D51D33">
        <w:rPr>
          <w:rFonts w:ascii="Times New Roman" w:eastAsia="Times New Roman" w:hAnsi="Times New Roman" w:cs="Times New Roman"/>
          <w:color w:val="000000"/>
          <w:sz w:val="28"/>
          <w:szCs w:val="28"/>
          <w:lang w:eastAsia="ru-RU"/>
        </w:rPr>
        <w:t>ин</w:t>
      </w:r>
      <w:r w:rsidRPr="00D51D33">
        <w:rPr>
          <w:rFonts w:ascii="Times New Roman" w:eastAsia="Times New Roman" w:hAnsi="Times New Roman" w:cs="Times New Roman"/>
          <w:color w:val="000000"/>
          <w:spacing w:val="-1"/>
          <w:sz w:val="28"/>
          <w:szCs w:val="28"/>
          <w:lang w:eastAsia="ru-RU"/>
        </w:rPr>
        <w:t>ф</w:t>
      </w:r>
      <w:r w:rsidRPr="00D51D33">
        <w:rPr>
          <w:rFonts w:ascii="Times New Roman" w:eastAsia="Times New Roman" w:hAnsi="Times New Roman" w:cs="Times New Roman"/>
          <w:color w:val="000000"/>
          <w:sz w:val="28"/>
          <w:szCs w:val="28"/>
          <w:lang w:eastAsia="ru-RU"/>
        </w:rPr>
        <w:t>ормиров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3"/>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 xml:space="preserve"> многообр</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sz w:val="28"/>
          <w:szCs w:val="28"/>
          <w:lang w:eastAsia="ru-RU"/>
        </w:rPr>
        <w:t>ии</w:t>
      </w:r>
      <w:r w:rsidRPr="00D51D33">
        <w:rPr>
          <w:rFonts w:ascii="Times New Roman" w:eastAsia="Times New Roman" w:hAnsi="Times New Roman" w:cs="Times New Roman"/>
          <w:color w:val="000000"/>
          <w:spacing w:val="67"/>
          <w:sz w:val="28"/>
          <w:szCs w:val="28"/>
          <w:lang w:eastAsia="ru-RU"/>
        </w:rPr>
        <w:t xml:space="preserve"> </w:t>
      </w:r>
      <w:r w:rsidRPr="00D51D33">
        <w:rPr>
          <w:rFonts w:ascii="Times New Roman" w:eastAsia="Times New Roman" w:hAnsi="Times New Roman" w:cs="Times New Roman"/>
          <w:color w:val="000000"/>
          <w:sz w:val="28"/>
          <w:szCs w:val="28"/>
          <w:lang w:eastAsia="ru-RU"/>
        </w:rPr>
        <w:t>про</w:t>
      </w:r>
      <w:r w:rsidRPr="00D51D33">
        <w:rPr>
          <w:rFonts w:ascii="Times New Roman" w:eastAsia="Times New Roman" w:hAnsi="Times New Roman" w:cs="Times New Roman"/>
          <w:color w:val="000000"/>
          <w:spacing w:val="-2"/>
          <w:sz w:val="28"/>
          <w:szCs w:val="28"/>
          <w:lang w:eastAsia="ru-RU"/>
        </w:rPr>
        <w:t>ф</w:t>
      </w:r>
      <w:r w:rsidRPr="00D51D33">
        <w:rPr>
          <w:rFonts w:ascii="Times New Roman" w:eastAsia="Times New Roman" w:hAnsi="Times New Roman" w:cs="Times New Roman"/>
          <w:color w:val="000000"/>
          <w:w w:val="101"/>
          <w:sz w:val="28"/>
          <w:szCs w:val="28"/>
          <w:lang w:eastAsia="ru-RU"/>
        </w:rPr>
        <w:t>есс</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ного</w:t>
      </w:r>
      <w:r w:rsidRPr="00D51D33">
        <w:rPr>
          <w:rFonts w:ascii="Times New Roman" w:eastAsia="Times New Roman" w:hAnsi="Times New Roman" w:cs="Times New Roman"/>
          <w:color w:val="000000"/>
          <w:spacing w:val="68"/>
          <w:sz w:val="28"/>
          <w:szCs w:val="28"/>
          <w:lang w:eastAsia="ru-RU"/>
        </w:rPr>
        <w:t xml:space="preserve"> </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w w:val="101"/>
          <w:sz w:val="28"/>
          <w:szCs w:val="28"/>
          <w:lang w:eastAsia="ru-RU"/>
        </w:rPr>
        <w:t>я</w:t>
      </w:r>
      <w:r w:rsidRPr="00D51D33">
        <w:rPr>
          <w:rFonts w:ascii="Times New Roman" w:eastAsia="Times New Roman" w:hAnsi="Times New Roman" w:cs="Times New Roman"/>
          <w:color w:val="000000"/>
          <w:w w:val="101"/>
          <w:sz w:val="28"/>
          <w:szCs w:val="28"/>
          <w:lang w:eastAsia="ru-RU"/>
        </w:rPr>
        <w:t>;</w:t>
      </w:r>
      <w:r w:rsidRPr="00D51D33">
        <w:rPr>
          <w:rFonts w:ascii="Times New Roman" w:eastAsia="Times New Roman" w:hAnsi="Times New Roman" w:cs="Times New Roman"/>
          <w:color w:val="000000"/>
          <w:spacing w:val="68"/>
          <w:sz w:val="28"/>
          <w:szCs w:val="28"/>
          <w:lang w:eastAsia="ru-RU"/>
        </w:rPr>
        <w:t xml:space="preserve"> </w:t>
      </w:r>
      <w:r w:rsidRPr="00D51D33">
        <w:rPr>
          <w:rFonts w:ascii="Times New Roman" w:eastAsia="Times New Roman" w:hAnsi="Times New Roman" w:cs="Times New Roman"/>
          <w:color w:val="000000"/>
          <w:sz w:val="28"/>
          <w:szCs w:val="28"/>
          <w:lang w:eastAsia="ru-RU"/>
        </w:rPr>
        <w:t>вы</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вл</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67"/>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по</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66"/>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pacing w:val="69"/>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клонно</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й подро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в к</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опр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ым</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п</w:t>
      </w:r>
      <w:r w:rsidRPr="00D51D33">
        <w:rPr>
          <w:rFonts w:ascii="Times New Roman" w:eastAsia="Times New Roman" w:hAnsi="Times New Roman" w:cs="Times New Roman"/>
          <w:color w:val="000000"/>
          <w:sz w:val="28"/>
          <w:szCs w:val="28"/>
          <w:lang w:eastAsia="ru-RU"/>
        </w:rPr>
        <w:t>роф</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w w:val="101"/>
          <w:sz w:val="28"/>
          <w:szCs w:val="28"/>
          <w:lang w:eastAsia="ru-RU"/>
        </w:rPr>
        <w:t>сс</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pacing w:val="-2"/>
          <w:w w:val="101"/>
          <w:sz w:val="28"/>
          <w:szCs w:val="28"/>
          <w:lang w:eastAsia="ru-RU"/>
        </w:rPr>
        <w:t>я</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w w:val="101"/>
          <w:sz w:val="28"/>
          <w:szCs w:val="28"/>
          <w:lang w:eastAsia="ru-RU"/>
        </w:rPr>
        <w:t>;</w:t>
      </w:r>
    </w:p>
    <w:p w14:paraId="11E98422" w14:textId="77777777" w:rsidR="00D51D33" w:rsidRPr="00D51D33" w:rsidRDefault="00D51D33" w:rsidP="007A3E1E">
      <w:pPr>
        <w:widowControl w:val="0"/>
        <w:spacing w:after="0" w:line="240" w:lineRule="auto"/>
        <w:ind w:right="-66"/>
        <w:jc w:val="both"/>
        <w:rPr>
          <w:rFonts w:ascii="Times New Roman" w:eastAsia="Times New Roman" w:hAnsi="Times New Roman" w:cs="Times New Roman"/>
          <w:color w:val="000000"/>
          <w:w w:val="101"/>
          <w:sz w:val="28"/>
          <w:szCs w:val="28"/>
          <w:lang w:eastAsia="ru-RU"/>
        </w:rPr>
      </w:pPr>
      <w:r w:rsidRPr="00D51D33">
        <w:rPr>
          <w:rFonts w:ascii="Times New Roman" w:eastAsia="Times New Roman" w:hAnsi="Times New Roman" w:cs="Times New Roman"/>
          <w:color w:val="000000"/>
          <w:sz w:val="28"/>
          <w:szCs w:val="28"/>
          <w:lang w:eastAsia="ru-RU"/>
        </w:rPr>
        <w:t>6)</w:t>
      </w:r>
      <w:r w:rsidRPr="00D51D33">
        <w:rPr>
          <w:rFonts w:ascii="Times New Roman" w:eastAsia="Times New Roman" w:hAnsi="Times New Roman" w:cs="Times New Roman"/>
          <w:color w:val="000000"/>
          <w:spacing w:val="4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sz w:val="28"/>
          <w:szCs w:val="28"/>
          <w:lang w:eastAsia="ru-RU"/>
        </w:rPr>
        <w:t>ити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39"/>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37"/>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вить</w:t>
      </w:r>
      <w:r w:rsidRPr="00D51D33">
        <w:rPr>
          <w:rFonts w:ascii="Times New Roman" w:eastAsia="Times New Roman" w:hAnsi="Times New Roman" w:cs="Times New Roman"/>
          <w:color w:val="000000"/>
          <w:spacing w:val="39"/>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ц</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ли</w:t>
      </w:r>
      <w:r w:rsidRPr="00D51D33">
        <w:rPr>
          <w:rFonts w:ascii="Times New Roman" w:eastAsia="Times New Roman" w:hAnsi="Times New Roman" w:cs="Times New Roman"/>
          <w:color w:val="000000"/>
          <w:spacing w:val="41"/>
          <w:sz w:val="28"/>
          <w:szCs w:val="28"/>
          <w:lang w:eastAsia="ru-RU"/>
        </w:rPr>
        <w:t xml:space="preserve"> </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39"/>
          <w:sz w:val="28"/>
          <w:szCs w:val="28"/>
          <w:lang w:eastAsia="ru-RU"/>
        </w:rPr>
        <w:t xml:space="preserve"> </w:t>
      </w:r>
      <w:r w:rsidRPr="00D51D33">
        <w:rPr>
          <w:rFonts w:ascii="Times New Roman" w:eastAsia="Times New Roman" w:hAnsi="Times New Roman" w:cs="Times New Roman"/>
          <w:color w:val="000000"/>
          <w:sz w:val="28"/>
          <w:szCs w:val="28"/>
          <w:lang w:eastAsia="ru-RU"/>
        </w:rPr>
        <w:t>доби</w:t>
      </w:r>
      <w:r w:rsidRPr="00D51D33">
        <w:rPr>
          <w:rFonts w:ascii="Times New Roman" w:eastAsia="Times New Roman" w:hAnsi="Times New Roman" w:cs="Times New Roman"/>
          <w:color w:val="000000"/>
          <w:spacing w:val="6"/>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ть</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40"/>
          <w:sz w:val="28"/>
          <w:szCs w:val="28"/>
          <w:lang w:eastAsia="ru-RU"/>
        </w:rPr>
        <w:t xml:space="preserve"> </w:t>
      </w:r>
      <w:r w:rsidRPr="00D51D33">
        <w:rPr>
          <w:rFonts w:ascii="Times New Roman" w:eastAsia="Times New Roman" w:hAnsi="Times New Roman" w:cs="Times New Roman"/>
          <w:color w:val="000000"/>
          <w:sz w:val="28"/>
          <w:szCs w:val="28"/>
          <w:lang w:eastAsia="ru-RU"/>
        </w:rPr>
        <w:t>их</w:t>
      </w:r>
      <w:r w:rsidRPr="00D51D33">
        <w:rPr>
          <w:rFonts w:ascii="Times New Roman" w:eastAsia="Times New Roman" w:hAnsi="Times New Roman" w:cs="Times New Roman"/>
          <w:color w:val="000000"/>
          <w:w w:val="101"/>
          <w:sz w:val="28"/>
          <w:szCs w:val="28"/>
          <w:lang w:eastAsia="ru-RU"/>
        </w:rPr>
        <w:t>;</w:t>
      </w:r>
      <w:r w:rsidRPr="00D51D33">
        <w:rPr>
          <w:rFonts w:ascii="Times New Roman" w:eastAsia="Times New Roman" w:hAnsi="Times New Roman" w:cs="Times New Roman"/>
          <w:color w:val="000000"/>
          <w:spacing w:val="41"/>
          <w:sz w:val="28"/>
          <w:szCs w:val="28"/>
          <w:lang w:eastAsia="ru-RU"/>
        </w:rPr>
        <w:t xml:space="preserve"> </w:t>
      </w:r>
      <w:r w:rsidRPr="00D51D33">
        <w:rPr>
          <w:rFonts w:ascii="Times New Roman" w:eastAsia="Times New Roman" w:hAnsi="Times New Roman" w:cs="Times New Roman"/>
          <w:color w:val="000000"/>
          <w:sz w:val="28"/>
          <w:szCs w:val="28"/>
          <w:lang w:eastAsia="ru-RU"/>
        </w:rPr>
        <w:t>форм</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ров</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4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3"/>
          <w:sz w:val="28"/>
          <w:szCs w:val="28"/>
          <w:lang w:eastAsia="ru-RU"/>
        </w:rPr>
        <w:t>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spacing w:val="-2"/>
          <w:sz w:val="28"/>
          <w:szCs w:val="28"/>
          <w:lang w:eastAsia="ru-RU"/>
        </w:rPr>
        <w:t>г</w:t>
      </w:r>
      <w:r w:rsidRPr="00D51D33">
        <w:rPr>
          <w:rFonts w:ascii="Times New Roman" w:eastAsia="Times New Roman" w:hAnsi="Times New Roman" w:cs="Times New Roman"/>
          <w:color w:val="000000"/>
          <w:sz w:val="28"/>
          <w:szCs w:val="28"/>
          <w:lang w:eastAsia="ru-RU"/>
        </w:rPr>
        <w:t>о отнош</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xml:space="preserve"> к пор</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ному</w:t>
      </w:r>
      <w:r w:rsidRPr="00D51D33">
        <w:rPr>
          <w:rFonts w:ascii="Times New Roman" w:eastAsia="Times New Roman" w:hAnsi="Times New Roman" w:cs="Times New Roman"/>
          <w:color w:val="000000"/>
          <w:spacing w:val="-3"/>
          <w:sz w:val="28"/>
          <w:szCs w:val="28"/>
          <w:lang w:eastAsia="ru-RU"/>
        </w:rPr>
        <w:t xml:space="preserve"> </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w w:val="101"/>
          <w:sz w:val="28"/>
          <w:szCs w:val="28"/>
          <w:lang w:eastAsia="ru-RU"/>
        </w:rPr>
        <w:t>;</w:t>
      </w:r>
    </w:p>
    <w:p w14:paraId="467EC453" w14:textId="77777777" w:rsidR="00D51D33" w:rsidRPr="00D51D33" w:rsidRDefault="00D51D33" w:rsidP="007A3E1E">
      <w:pPr>
        <w:widowControl w:val="0"/>
        <w:spacing w:after="0" w:line="240" w:lineRule="auto"/>
        <w:ind w:right="-64"/>
        <w:jc w:val="both"/>
        <w:rPr>
          <w:rFonts w:ascii="Times New Roman" w:eastAsia="Times New Roman" w:hAnsi="Times New Roman" w:cs="Times New Roman"/>
          <w:color w:val="000000"/>
          <w:w w:val="101"/>
          <w:sz w:val="28"/>
          <w:szCs w:val="28"/>
          <w:lang w:eastAsia="ru-RU"/>
        </w:rPr>
      </w:pPr>
      <w:r w:rsidRPr="00D51D33">
        <w:rPr>
          <w:rFonts w:ascii="Times New Roman" w:eastAsia="Times New Roman" w:hAnsi="Times New Roman" w:cs="Times New Roman"/>
          <w:color w:val="000000"/>
          <w:sz w:val="28"/>
          <w:szCs w:val="28"/>
          <w:lang w:eastAsia="ru-RU"/>
        </w:rPr>
        <w:t>7)</w:t>
      </w:r>
      <w:r w:rsidRPr="00D51D33">
        <w:rPr>
          <w:rFonts w:ascii="Times New Roman" w:eastAsia="Times New Roman" w:hAnsi="Times New Roman" w:cs="Times New Roman"/>
          <w:color w:val="000000"/>
          <w:spacing w:val="52"/>
          <w:sz w:val="28"/>
          <w:szCs w:val="28"/>
          <w:lang w:eastAsia="ru-RU"/>
        </w:rPr>
        <w:t xml:space="preserve"> </w:t>
      </w:r>
      <w:r w:rsidRPr="00D51D33">
        <w:rPr>
          <w:rFonts w:ascii="Times New Roman" w:eastAsia="Times New Roman" w:hAnsi="Times New Roman" w:cs="Times New Roman"/>
          <w:color w:val="000000"/>
          <w:sz w:val="28"/>
          <w:szCs w:val="28"/>
          <w:lang w:eastAsia="ru-RU"/>
        </w:rPr>
        <w:t>включ</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52"/>
          <w:sz w:val="28"/>
          <w:szCs w:val="28"/>
          <w:lang w:eastAsia="ru-RU"/>
        </w:rPr>
        <w:t xml:space="preserve"> </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52"/>
          <w:sz w:val="28"/>
          <w:szCs w:val="28"/>
          <w:lang w:eastAsia="ru-RU"/>
        </w:rPr>
        <w:t xml:space="preserve"> </w:t>
      </w:r>
      <w:r w:rsidRPr="00D51D33">
        <w:rPr>
          <w:rFonts w:ascii="Times New Roman" w:eastAsia="Times New Roman" w:hAnsi="Times New Roman" w:cs="Times New Roman"/>
          <w:color w:val="000000"/>
          <w:sz w:val="28"/>
          <w:szCs w:val="28"/>
          <w:lang w:eastAsia="ru-RU"/>
        </w:rPr>
        <w:t>лично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53"/>
          <w:sz w:val="28"/>
          <w:szCs w:val="28"/>
          <w:lang w:eastAsia="ru-RU"/>
        </w:rPr>
        <w:t xml:space="preserve"> </w:t>
      </w:r>
      <w:r w:rsidRPr="00D51D33">
        <w:rPr>
          <w:rFonts w:ascii="Times New Roman" w:eastAsia="Times New Roman" w:hAnsi="Times New Roman" w:cs="Times New Roman"/>
          <w:color w:val="000000"/>
          <w:sz w:val="28"/>
          <w:szCs w:val="28"/>
          <w:lang w:eastAsia="ru-RU"/>
        </w:rPr>
        <w:t>зн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sz w:val="28"/>
          <w:szCs w:val="28"/>
          <w:lang w:eastAsia="ru-RU"/>
        </w:rPr>
        <w:t>ы</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49"/>
          <w:sz w:val="28"/>
          <w:szCs w:val="28"/>
          <w:lang w:eastAsia="ru-RU"/>
        </w:rPr>
        <w:t xml:space="preserve"> </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рч</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52"/>
          <w:sz w:val="28"/>
          <w:szCs w:val="28"/>
          <w:lang w:eastAsia="ru-RU"/>
        </w:rPr>
        <w:t xml:space="preserve"> </w:t>
      </w:r>
      <w:r w:rsidRPr="00D51D33">
        <w:rPr>
          <w:rFonts w:ascii="Times New Roman" w:eastAsia="Times New Roman" w:hAnsi="Times New Roman" w:cs="Times New Roman"/>
          <w:color w:val="000000"/>
          <w:sz w:val="28"/>
          <w:szCs w:val="28"/>
          <w:lang w:eastAsia="ru-RU"/>
        </w:rPr>
        <w:t>виды</w:t>
      </w:r>
      <w:r w:rsidRPr="00D51D33">
        <w:rPr>
          <w:rFonts w:ascii="Times New Roman" w:eastAsia="Times New Roman" w:hAnsi="Times New Roman" w:cs="Times New Roman"/>
          <w:color w:val="000000"/>
          <w:spacing w:val="52"/>
          <w:sz w:val="28"/>
          <w:szCs w:val="28"/>
          <w:lang w:eastAsia="ru-RU"/>
        </w:rPr>
        <w:t xml:space="preserve"> </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ьн</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w:t>
      </w:r>
      <w:r w:rsidRPr="00D51D33">
        <w:rPr>
          <w:rFonts w:ascii="Times New Roman" w:eastAsia="Times New Roman" w:hAnsi="Times New Roman" w:cs="Times New Roman"/>
          <w:color w:val="000000"/>
          <w:spacing w:val="52"/>
          <w:sz w:val="28"/>
          <w:szCs w:val="28"/>
          <w:lang w:eastAsia="ru-RU"/>
        </w:rPr>
        <w:t xml:space="preserve"> </w:t>
      </w:r>
      <w:r w:rsidRPr="00D51D33">
        <w:rPr>
          <w:rFonts w:ascii="Times New Roman" w:eastAsia="Times New Roman" w:hAnsi="Times New Roman" w:cs="Times New Roman"/>
          <w:color w:val="000000"/>
          <w:sz w:val="28"/>
          <w:szCs w:val="28"/>
          <w:lang w:eastAsia="ru-RU"/>
        </w:rPr>
        <w:t>во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п</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кт</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 xml:space="preserve">ной </w:t>
      </w:r>
      <w:r w:rsidRPr="00D51D33">
        <w:rPr>
          <w:rFonts w:ascii="Times New Roman" w:eastAsia="Times New Roman" w:hAnsi="Times New Roman" w:cs="Times New Roman"/>
          <w:color w:val="000000"/>
          <w:spacing w:val="-1"/>
          <w:sz w:val="28"/>
          <w:szCs w:val="28"/>
          <w:lang w:eastAsia="ru-RU"/>
        </w:rPr>
        <w:t>ж</w:t>
      </w:r>
      <w:r w:rsidRPr="00D51D33">
        <w:rPr>
          <w:rFonts w:ascii="Times New Roman" w:eastAsia="Times New Roman" w:hAnsi="Times New Roman" w:cs="Times New Roman"/>
          <w:color w:val="000000"/>
          <w:sz w:val="28"/>
          <w:szCs w:val="28"/>
          <w:lang w:eastAsia="ru-RU"/>
        </w:rPr>
        <w:t>изн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й позиции, иници</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ив</w:t>
      </w:r>
      <w:r w:rsidRPr="00D51D33">
        <w:rPr>
          <w:rFonts w:ascii="Times New Roman" w:eastAsia="Times New Roman" w:hAnsi="Times New Roman" w:cs="Times New Roman"/>
          <w:color w:val="000000"/>
          <w:spacing w:val="-1"/>
          <w:sz w:val="28"/>
          <w:szCs w:val="28"/>
          <w:lang w:eastAsia="ru-RU"/>
        </w:rPr>
        <w:t>ы</w:t>
      </w:r>
      <w:r w:rsidRPr="00D51D33">
        <w:rPr>
          <w:rFonts w:ascii="Times New Roman" w:eastAsia="Times New Roman" w:hAnsi="Times New Roman" w:cs="Times New Roman"/>
          <w:color w:val="000000"/>
          <w:w w:val="101"/>
          <w:sz w:val="28"/>
          <w:szCs w:val="28"/>
          <w:lang w:eastAsia="ru-RU"/>
        </w:rPr>
        <w:t>;</w:t>
      </w:r>
    </w:p>
    <w:p w14:paraId="083E71EF" w14:textId="77777777" w:rsidR="00D51D33" w:rsidRPr="00D51D33" w:rsidRDefault="00D51D33" w:rsidP="007A3E1E">
      <w:pPr>
        <w:widowControl w:val="0"/>
        <w:spacing w:after="0" w:line="240" w:lineRule="auto"/>
        <w:ind w:right="-20"/>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z w:val="28"/>
          <w:szCs w:val="28"/>
          <w:lang w:eastAsia="ru-RU"/>
        </w:rPr>
        <w:t>8) 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звит</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4"/>
          <w:sz w:val="28"/>
          <w:szCs w:val="28"/>
          <w:lang w:eastAsia="ru-RU"/>
        </w:rPr>
        <w:t>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нн</w:t>
      </w:r>
      <w:r w:rsidRPr="00D51D33">
        <w:rPr>
          <w:rFonts w:ascii="Times New Roman" w:eastAsia="Times New Roman" w:hAnsi="Times New Roman" w:cs="Times New Roman"/>
          <w:color w:val="000000"/>
          <w:spacing w:val="-1"/>
          <w:sz w:val="28"/>
          <w:szCs w:val="28"/>
          <w:lang w:eastAsia="ru-RU"/>
        </w:rPr>
        <w:t>ы</w:t>
      </w:r>
      <w:r w:rsidRPr="00D51D33">
        <w:rPr>
          <w:rFonts w:ascii="Times New Roman" w:eastAsia="Times New Roman" w:hAnsi="Times New Roman" w:cs="Times New Roman"/>
          <w:color w:val="000000"/>
          <w:sz w:val="28"/>
          <w:szCs w:val="28"/>
          <w:lang w:eastAsia="ru-RU"/>
        </w:rPr>
        <w:t>х, д</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pacing w:val="1"/>
          <w:sz w:val="28"/>
          <w:szCs w:val="28"/>
          <w:lang w:eastAsia="ru-RU"/>
        </w:rPr>
        <w:t>хо</w:t>
      </w:r>
      <w:r w:rsidRPr="00D51D33">
        <w:rPr>
          <w:rFonts w:ascii="Times New Roman" w:eastAsia="Times New Roman" w:hAnsi="Times New Roman" w:cs="Times New Roman"/>
          <w:color w:val="000000"/>
          <w:sz w:val="28"/>
          <w:szCs w:val="28"/>
          <w:lang w:eastAsia="ru-RU"/>
        </w:rPr>
        <w:t>вных, э</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тич</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ких</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ц</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н</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й.</w:t>
      </w:r>
    </w:p>
    <w:p w14:paraId="5EA57FC4" w14:textId="77777777" w:rsidR="00D51D33" w:rsidRPr="00D51D33" w:rsidRDefault="00D51D33" w:rsidP="000D2B9C">
      <w:pPr>
        <w:widowControl w:val="0"/>
        <w:spacing w:after="0" w:line="240" w:lineRule="auto"/>
        <w:ind w:right="-18" w:firstLine="567"/>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z w:val="28"/>
          <w:szCs w:val="28"/>
          <w:lang w:eastAsia="ru-RU"/>
        </w:rPr>
        <w:t>С</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рж</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42"/>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1"/>
          <w:sz w:val="28"/>
          <w:szCs w:val="28"/>
          <w:lang w:eastAsia="ru-RU"/>
        </w:rPr>
        <w:t>ти</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42"/>
          <w:sz w:val="28"/>
          <w:szCs w:val="28"/>
          <w:lang w:eastAsia="ru-RU"/>
        </w:rPr>
        <w:t xml:space="preserve"> </w:t>
      </w:r>
      <w:r w:rsidRPr="00D51D33">
        <w:rPr>
          <w:rFonts w:ascii="Times New Roman" w:eastAsia="Times New Roman" w:hAnsi="Times New Roman" w:cs="Times New Roman"/>
          <w:color w:val="000000"/>
          <w:sz w:val="28"/>
          <w:szCs w:val="28"/>
          <w:lang w:eastAsia="ru-RU"/>
        </w:rPr>
        <w:t>пр</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мот</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нн</w:t>
      </w:r>
      <w:r w:rsidRPr="00D51D33">
        <w:rPr>
          <w:rFonts w:ascii="Times New Roman" w:eastAsia="Times New Roman" w:hAnsi="Times New Roman" w:cs="Times New Roman"/>
          <w:color w:val="000000"/>
          <w:spacing w:val="-1"/>
          <w:sz w:val="28"/>
          <w:szCs w:val="28"/>
          <w:lang w:eastAsia="ru-RU"/>
        </w:rPr>
        <w:t>ы</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43"/>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pacing w:val="42"/>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мк</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43"/>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чной</w:t>
      </w:r>
      <w:r w:rsidRPr="00D51D33">
        <w:rPr>
          <w:rFonts w:ascii="Times New Roman" w:eastAsia="Times New Roman" w:hAnsi="Times New Roman" w:cs="Times New Roman"/>
          <w:color w:val="000000"/>
          <w:spacing w:val="4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ея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льно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и, формир</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pacing w:val="135"/>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36"/>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ё</w:t>
      </w:r>
      <w:r w:rsidRPr="00D51D33">
        <w:rPr>
          <w:rFonts w:ascii="Times New Roman" w:eastAsia="Times New Roman" w:hAnsi="Times New Roman" w:cs="Times New Roman"/>
          <w:color w:val="000000"/>
          <w:sz w:val="28"/>
          <w:szCs w:val="28"/>
          <w:lang w:eastAsia="ru-RU"/>
        </w:rPr>
        <w:t>то</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spacing w:val="134"/>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ж</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ний</w:t>
      </w:r>
      <w:r w:rsidRPr="00D51D33">
        <w:rPr>
          <w:rFonts w:ascii="Times New Roman" w:eastAsia="Times New Roman" w:hAnsi="Times New Roman" w:cs="Times New Roman"/>
          <w:color w:val="000000"/>
          <w:spacing w:val="134"/>
          <w:sz w:val="28"/>
          <w:szCs w:val="28"/>
          <w:lang w:eastAsia="ru-RU"/>
        </w:rPr>
        <w:t xml:space="preserve"> </w:t>
      </w:r>
      <w:r w:rsidRPr="00D51D33">
        <w:rPr>
          <w:rFonts w:ascii="Times New Roman" w:eastAsia="Times New Roman" w:hAnsi="Times New Roman" w:cs="Times New Roman"/>
          <w:color w:val="000000"/>
          <w:sz w:val="28"/>
          <w:szCs w:val="28"/>
          <w:lang w:eastAsia="ru-RU"/>
        </w:rPr>
        <w:t>об</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ющи</w:t>
      </w:r>
      <w:r w:rsidRPr="00D51D33">
        <w:rPr>
          <w:rFonts w:ascii="Times New Roman" w:eastAsia="Times New Roman" w:hAnsi="Times New Roman" w:cs="Times New Roman"/>
          <w:color w:val="000000"/>
          <w:spacing w:val="1"/>
          <w:sz w:val="28"/>
          <w:szCs w:val="28"/>
          <w:lang w:eastAsia="ru-RU"/>
        </w:rPr>
        <w:t>х</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136"/>
          <w:sz w:val="28"/>
          <w:szCs w:val="28"/>
          <w:lang w:eastAsia="ru-RU"/>
        </w:rPr>
        <w:t xml:space="preserve"> </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35"/>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135"/>
          <w:sz w:val="28"/>
          <w:szCs w:val="28"/>
          <w:lang w:eastAsia="ru-RU"/>
        </w:rPr>
        <w:t xml:space="preserve"> </w:t>
      </w:r>
      <w:r w:rsidRPr="00D51D33">
        <w:rPr>
          <w:rFonts w:ascii="Times New Roman" w:eastAsia="Times New Roman" w:hAnsi="Times New Roman" w:cs="Times New Roman"/>
          <w:color w:val="000000"/>
          <w:sz w:val="28"/>
          <w:szCs w:val="28"/>
          <w:lang w:eastAsia="ru-RU"/>
        </w:rPr>
        <w:t>ро</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136"/>
          <w:sz w:val="28"/>
          <w:szCs w:val="28"/>
          <w:lang w:eastAsia="ru-RU"/>
        </w:rPr>
        <w:t xml:space="preserve"> </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ных п</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вит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38"/>
          <w:sz w:val="28"/>
          <w:szCs w:val="28"/>
          <w:lang w:eastAsia="ru-RU"/>
        </w:rPr>
        <w:t xml:space="preserve"> </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38"/>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еа</w:t>
      </w:r>
      <w:r w:rsidRPr="00D51D33">
        <w:rPr>
          <w:rFonts w:ascii="Times New Roman" w:eastAsia="Times New Roman" w:hAnsi="Times New Roman" w:cs="Times New Roman"/>
          <w:color w:val="000000"/>
          <w:sz w:val="28"/>
          <w:szCs w:val="28"/>
          <w:lang w:eastAsia="ru-RU"/>
        </w:rPr>
        <w:t>лиз</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pacing w:val="37"/>
          <w:sz w:val="28"/>
          <w:szCs w:val="28"/>
          <w:lang w:eastAsia="ru-RU"/>
        </w:rPr>
        <w:t xml:space="preserve"> </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твом</w:t>
      </w:r>
      <w:r w:rsidRPr="00D51D33">
        <w:rPr>
          <w:rFonts w:ascii="Times New Roman" w:eastAsia="Times New Roman" w:hAnsi="Times New Roman" w:cs="Times New Roman"/>
          <w:color w:val="000000"/>
          <w:spacing w:val="38"/>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зл</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чн</w:t>
      </w:r>
      <w:r w:rsidRPr="00D51D33">
        <w:rPr>
          <w:rFonts w:ascii="Times New Roman" w:eastAsia="Times New Roman" w:hAnsi="Times New Roman" w:cs="Times New Roman"/>
          <w:color w:val="000000"/>
          <w:spacing w:val="-1"/>
          <w:sz w:val="28"/>
          <w:szCs w:val="28"/>
          <w:lang w:eastAsia="ru-RU"/>
        </w:rPr>
        <w:t>ы</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41"/>
          <w:sz w:val="28"/>
          <w:szCs w:val="28"/>
          <w:lang w:eastAsia="ru-RU"/>
        </w:rPr>
        <w:t xml:space="preserve"> </w:t>
      </w:r>
      <w:r w:rsidRPr="00D51D33">
        <w:rPr>
          <w:rFonts w:ascii="Times New Roman" w:eastAsia="Times New Roman" w:hAnsi="Times New Roman" w:cs="Times New Roman"/>
          <w:color w:val="000000"/>
          <w:sz w:val="28"/>
          <w:szCs w:val="28"/>
          <w:lang w:eastAsia="ru-RU"/>
        </w:rPr>
        <w:t>форм</w:t>
      </w:r>
      <w:r w:rsidRPr="00D51D33">
        <w:rPr>
          <w:rFonts w:ascii="Times New Roman" w:eastAsia="Times New Roman" w:hAnsi="Times New Roman" w:cs="Times New Roman"/>
          <w:color w:val="000000"/>
          <w:spacing w:val="38"/>
          <w:sz w:val="28"/>
          <w:szCs w:val="28"/>
          <w:lang w:eastAsia="ru-RU"/>
        </w:rPr>
        <w:t xml:space="preserve"> </w:t>
      </w:r>
      <w:r w:rsidRPr="00D51D33">
        <w:rPr>
          <w:rFonts w:ascii="Times New Roman" w:eastAsia="Times New Roman" w:hAnsi="Times New Roman" w:cs="Times New Roman"/>
          <w:color w:val="000000"/>
          <w:sz w:val="28"/>
          <w:szCs w:val="28"/>
          <w:lang w:eastAsia="ru-RU"/>
        </w:rPr>
        <w:t>орг</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н</w:t>
      </w:r>
      <w:r w:rsidRPr="00D51D33">
        <w:rPr>
          <w:rFonts w:ascii="Times New Roman" w:eastAsia="Times New Roman" w:hAnsi="Times New Roman" w:cs="Times New Roman"/>
          <w:color w:val="000000"/>
          <w:sz w:val="28"/>
          <w:szCs w:val="28"/>
          <w:lang w:eastAsia="ru-RU"/>
        </w:rPr>
        <w:t>из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ц</w:t>
      </w:r>
      <w:r w:rsidRPr="00D51D33">
        <w:rPr>
          <w:rFonts w:ascii="Times New Roman" w:eastAsia="Times New Roman" w:hAnsi="Times New Roman" w:cs="Times New Roman"/>
          <w:color w:val="000000"/>
          <w:sz w:val="28"/>
          <w:szCs w:val="28"/>
          <w:lang w:eastAsia="ru-RU"/>
        </w:rPr>
        <w:t>ии,</w:t>
      </w:r>
      <w:r w:rsidRPr="00D51D33">
        <w:rPr>
          <w:rFonts w:ascii="Times New Roman" w:eastAsia="Times New Roman" w:hAnsi="Times New Roman" w:cs="Times New Roman"/>
          <w:color w:val="000000"/>
          <w:spacing w:val="37"/>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ких, к</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27"/>
          <w:sz w:val="28"/>
          <w:szCs w:val="28"/>
          <w:lang w:eastAsia="ru-RU"/>
        </w:rPr>
        <w:t xml:space="preserve"> </w:t>
      </w:r>
      <w:r w:rsidRPr="00D51D33">
        <w:rPr>
          <w:rFonts w:ascii="Times New Roman" w:eastAsia="Times New Roman" w:hAnsi="Times New Roman" w:cs="Times New Roman"/>
          <w:color w:val="000000"/>
          <w:sz w:val="28"/>
          <w:szCs w:val="28"/>
          <w:lang w:eastAsia="ru-RU"/>
        </w:rPr>
        <w:t>эк</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22"/>
          <w:sz w:val="28"/>
          <w:szCs w:val="28"/>
          <w:lang w:eastAsia="ru-RU"/>
        </w:rPr>
        <w:t xml:space="preserve"> </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z w:val="28"/>
          <w:szCs w:val="28"/>
          <w:lang w:eastAsia="ru-RU"/>
        </w:rPr>
        <w:t>ужк</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25"/>
          <w:sz w:val="28"/>
          <w:szCs w:val="28"/>
          <w:lang w:eastAsia="ru-RU"/>
        </w:rPr>
        <w:t xml:space="preserve"> </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кц</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25"/>
          <w:sz w:val="28"/>
          <w:szCs w:val="28"/>
          <w:lang w:eastAsia="ru-RU"/>
        </w:rPr>
        <w:t xml:space="preserve"> </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глы</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5"/>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олы,</w:t>
      </w:r>
      <w:r w:rsidRPr="00D51D33">
        <w:rPr>
          <w:rFonts w:ascii="Times New Roman" w:eastAsia="Times New Roman" w:hAnsi="Times New Roman" w:cs="Times New Roman"/>
          <w:color w:val="000000"/>
          <w:spacing w:val="25"/>
          <w:sz w:val="28"/>
          <w:szCs w:val="28"/>
          <w:lang w:eastAsia="ru-RU"/>
        </w:rPr>
        <w:t xml:space="preserve"> </w:t>
      </w:r>
      <w:r w:rsidRPr="00D51D33">
        <w:rPr>
          <w:rFonts w:ascii="Times New Roman" w:eastAsia="Times New Roman" w:hAnsi="Times New Roman" w:cs="Times New Roman"/>
          <w:color w:val="000000"/>
          <w:sz w:val="28"/>
          <w:szCs w:val="28"/>
          <w:lang w:eastAsia="ru-RU"/>
        </w:rPr>
        <w:t>конф</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pacing w:val="4"/>
          <w:sz w:val="28"/>
          <w:szCs w:val="28"/>
          <w:lang w:eastAsia="ru-RU"/>
        </w:rPr>
        <w:t>н</w:t>
      </w:r>
      <w:r w:rsidRPr="00D51D33">
        <w:rPr>
          <w:rFonts w:ascii="Times New Roman" w:eastAsia="Times New Roman" w:hAnsi="Times New Roman" w:cs="Times New Roman"/>
          <w:color w:val="000000"/>
          <w:spacing w:val="1"/>
          <w:sz w:val="28"/>
          <w:szCs w:val="28"/>
          <w:lang w:eastAsia="ru-RU"/>
        </w:rPr>
        <w:t>ц</w:t>
      </w:r>
      <w:r w:rsidRPr="00D51D33">
        <w:rPr>
          <w:rFonts w:ascii="Times New Roman" w:eastAsia="Times New Roman" w:hAnsi="Times New Roman" w:cs="Times New Roman"/>
          <w:color w:val="000000"/>
          <w:sz w:val="28"/>
          <w:szCs w:val="28"/>
          <w:lang w:eastAsia="ru-RU"/>
        </w:rPr>
        <w:t>ии,</w:t>
      </w:r>
      <w:r w:rsidRPr="00D51D33">
        <w:rPr>
          <w:rFonts w:ascii="Times New Roman" w:eastAsia="Times New Roman" w:hAnsi="Times New Roman" w:cs="Times New Roman"/>
          <w:color w:val="000000"/>
          <w:spacing w:val="25"/>
          <w:sz w:val="28"/>
          <w:szCs w:val="28"/>
          <w:lang w:eastAsia="ru-RU"/>
        </w:rPr>
        <w:t xml:space="preserve"> </w:t>
      </w:r>
      <w:r w:rsidRPr="00D51D33">
        <w:rPr>
          <w:rFonts w:ascii="Times New Roman" w:eastAsia="Times New Roman" w:hAnsi="Times New Roman" w:cs="Times New Roman"/>
          <w:color w:val="000000"/>
          <w:sz w:val="28"/>
          <w:szCs w:val="28"/>
          <w:lang w:eastAsia="ru-RU"/>
        </w:rPr>
        <w:t>ди</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ты,</w:t>
      </w:r>
      <w:r w:rsidRPr="00D51D33">
        <w:rPr>
          <w:rFonts w:ascii="Times New Roman" w:eastAsia="Times New Roman" w:hAnsi="Times New Roman" w:cs="Times New Roman"/>
          <w:color w:val="000000"/>
          <w:spacing w:val="26"/>
          <w:sz w:val="28"/>
          <w:szCs w:val="28"/>
          <w:lang w:eastAsia="ru-RU"/>
        </w:rPr>
        <w:t xml:space="preserve"> </w:t>
      </w:r>
      <w:r w:rsidRPr="00D51D33">
        <w:rPr>
          <w:rFonts w:ascii="Times New Roman" w:eastAsia="Times New Roman" w:hAnsi="Times New Roman" w:cs="Times New Roman"/>
          <w:color w:val="000000"/>
          <w:sz w:val="28"/>
          <w:szCs w:val="28"/>
          <w:lang w:eastAsia="ru-RU"/>
        </w:rPr>
        <w:t>шк</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2"/>
          <w:sz w:val="28"/>
          <w:szCs w:val="28"/>
          <w:lang w:eastAsia="ru-RU"/>
        </w:rPr>
        <w:t>л</w:t>
      </w:r>
      <w:r w:rsidRPr="00D51D33">
        <w:rPr>
          <w:rFonts w:ascii="Times New Roman" w:eastAsia="Times New Roman" w:hAnsi="Times New Roman" w:cs="Times New Roman"/>
          <w:color w:val="000000"/>
          <w:sz w:val="28"/>
          <w:szCs w:val="28"/>
          <w:lang w:eastAsia="ru-RU"/>
        </w:rPr>
        <w:t>ьн</w:t>
      </w:r>
      <w:r w:rsidRPr="00D51D33">
        <w:rPr>
          <w:rFonts w:ascii="Times New Roman" w:eastAsia="Times New Roman" w:hAnsi="Times New Roman" w:cs="Times New Roman"/>
          <w:color w:val="000000"/>
          <w:spacing w:val="1"/>
          <w:sz w:val="28"/>
          <w:szCs w:val="28"/>
          <w:lang w:eastAsia="ru-RU"/>
        </w:rPr>
        <w:t>ы</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чны</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75"/>
          <w:sz w:val="28"/>
          <w:szCs w:val="28"/>
          <w:lang w:eastAsia="ru-RU"/>
        </w:rPr>
        <w:t xml:space="preserve"> </w:t>
      </w:r>
      <w:r w:rsidRPr="00D51D33">
        <w:rPr>
          <w:rFonts w:ascii="Times New Roman" w:eastAsia="Times New Roman" w:hAnsi="Times New Roman" w:cs="Times New Roman"/>
          <w:color w:val="000000"/>
          <w:sz w:val="28"/>
          <w:szCs w:val="28"/>
          <w:lang w:eastAsia="ru-RU"/>
        </w:rPr>
        <w:t>общ</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75"/>
          <w:sz w:val="28"/>
          <w:szCs w:val="28"/>
          <w:lang w:eastAsia="ru-RU"/>
        </w:rPr>
        <w:t xml:space="preserve"> </w:t>
      </w:r>
      <w:r w:rsidRPr="00D51D33">
        <w:rPr>
          <w:rFonts w:ascii="Times New Roman" w:eastAsia="Times New Roman" w:hAnsi="Times New Roman" w:cs="Times New Roman"/>
          <w:color w:val="000000"/>
          <w:sz w:val="28"/>
          <w:szCs w:val="28"/>
          <w:lang w:eastAsia="ru-RU"/>
        </w:rPr>
        <w:t>олимпи</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z w:val="28"/>
          <w:szCs w:val="28"/>
          <w:lang w:eastAsia="ru-RU"/>
        </w:rPr>
        <w:t>ы,</w:t>
      </w:r>
      <w:r w:rsidRPr="00D51D33">
        <w:rPr>
          <w:rFonts w:ascii="Times New Roman" w:eastAsia="Times New Roman" w:hAnsi="Times New Roman" w:cs="Times New Roman"/>
          <w:color w:val="000000"/>
          <w:spacing w:val="78"/>
          <w:sz w:val="28"/>
          <w:szCs w:val="28"/>
          <w:lang w:eastAsia="ru-RU"/>
        </w:rPr>
        <w:t xml:space="preserve"> </w:t>
      </w:r>
      <w:r w:rsidRPr="00D51D33">
        <w:rPr>
          <w:rFonts w:ascii="Times New Roman" w:eastAsia="Times New Roman" w:hAnsi="Times New Roman" w:cs="Times New Roman"/>
          <w:color w:val="000000"/>
          <w:sz w:val="28"/>
          <w:szCs w:val="28"/>
          <w:lang w:eastAsia="ru-RU"/>
        </w:rPr>
        <w:t>конкур</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ы,</w:t>
      </w:r>
      <w:r w:rsidRPr="00D51D33">
        <w:rPr>
          <w:rFonts w:ascii="Times New Roman" w:eastAsia="Times New Roman" w:hAnsi="Times New Roman" w:cs="Times New Roman"/>
          <w:color w:val="000000"/>
          <w:spacing w:val="75"/>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ор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sz w:val="28"/>
          <w:szCs w:val="28"/>
          <w:lang w:eastAsia="ru-RU"/>
        </w:rPr>
        <w:t>нов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76"/>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ои</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ко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ы</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75"/>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pacing w:val="79"/>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ы</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и</w:t>
      </w:r>
      <w:r w:rsidRPr="00D51D33">
        <w:rPr>
          <w:rFonts w:ascii="Times New Roman" w:eastAsia="Times New Roman" w:hAnsi="Times New Roman" w:cs="Times New Roman"/>
          <w:color w:val="000000"/>
          <w:w w:val="101"/>
          <w:sz w:val="28"/>
          <w:szCs w:val="28"/>
          <w:lang w:eastAsia="ru-RU"/>
        </w:rPr>
        <w:t>сс</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дов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бщ</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sz w:val="28"/>
          <w:szCs w:val="28"/>
          <w:lang w:eastAsia="ru-RU"/>
        </w:rPr>
        <w:t>ны</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кти</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sz w:val="28"/>
          <w:szCs w:val="28"/>
          <w:lang w:eastAsia="ru-RU"/>
        </w:rPr>
        <w:t xml:space="preserve">и,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ц</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про</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1"/>
          <w:sz w:val="28"/>
          <w:szCs w:val="28"/>
          <w:lang w:eastAsia="ru-RU"/>
        </w:rPr>
        <w:t>ти</w:t>
      </w:r>
      <w:r w:rsidRPr="00D51D33">
        <w:rPr>
          <w:rFonts w:ascii="Times New Roman" w:eastAsia="Times New Roman" w:hAnsi="Times New Roman" w:cs="Times New Roman"/>
          <w:color w:val="000000"/>
          <w:sz w:val="28"/>
          <w:szCs w:val="28"/>
          <w:lang w:eastAsia="ru-RU"/>
        </w:rPr>
        <w:t>ров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и</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т.д.</w:t>
      </w:r>
    </w:p>
    <w:p w14:paraId="0E2366E9" w14:textId="77777777" w:rsidR="00D51D33" w:rsidRPr="00D51D33" w:rsidRDefault="00D51D33" w:rsidP="000D2B9C">
      <w:pPr>
        <w:widowControl w:val="0"/>
        <w:spacing w:after="0" w:line="240" w:lineRule="auto"/>
        <w:ind w:right="-63" w:firstLine="567"/>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z w:val="28"/>
          <w:szCs w:val="28"/>
          <w:lang w:eastAsia="ru-RU"/>
        </w:rPr>
        <w:t>При</w:t>
      </w:r>
      <w:r w:rsidRPr="00D51D33">
        <w:rPr>
          <w:rFonts w:ascii="Times New Roman" w:eastAsia="Times New Roman" w:hAnsi="Times New Roman" w:cs="Times New Roman"/>
          <w:color w:val="000000"/>
          <w:spacing w:val="60"/>
          <w:sz w:val="28"/>
          <w:szCs w:val="28"/>
          <w:lang w:eastAsia="ru-RU"/>
        </w:rPr>
        <w:t xml:space="preserve"> </w:t>
      </w:r>
      <w:r w:rsidRPr="00D51D33">
        <w:rPr>
          <w:rFonts w:ascii="Times New Roman" w:eastAsia="Times New Roman" w:hAnsi="Times New Roman" w:cs="Times New Roman"/>
          <w:color w:val="000000"/>
          <w:sz w:val="28"/>
          <w:szCs w:val="28"/>
          <w:lang w:eastAsia="ru-RU"/>
        </w:rPr>
        <w:t>орг</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н</w:t>
      </w:r>
      <w:r w:rsidRPr="00D51D33">
        <w:rPr>
          <w:rFonts w:ascii="Times New Roman" w:eastAsia="Times New Roman" w:hAnsi="Times New Roman" w:cs="Times New Roman"/>
          <w:color w:val="000000"/>
          <w:sz w:val="28"/>
          <w:szCs w:val="28"/>
          <w:lang w:eastAsia="ru-RU"/>
        </w:rPr>
        <w:t>из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ции</w:t>
      </w:r>
      <w:r w:rsidRPr="00D51D33">
        <w:rPr>
          <w:rFonts w:ascii="Times New Roman" w:eastAsia="Times New Roman" w:hAnsi="Times New Roman" w:cs="Times New Roman"/>
          <w:color w:val="000000"/>
          <w:spacing w:val="6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чной</w:t>
      </w:r>
      <w:r w:rsidRPr="00D51D33">
        <w:rPr>
          <w:rFonts w:ascii="Times New Roman" w:eastAsia="Times New Roman" w:hAnsi="Times New Roman" w:cs="Times New Roman"/>
          <w:color w:val="000000"/>
          <w:spacing w:val="59"/>
          <w:sz w:val="28"/>
          <w:szCs w:val="28"/>
          <w:lang w:eastAsia="ru-RU"/>
        </w:rPr>
        <w:t xml:space="preserve"> </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3"/>
          <w:sz w:val="28"/>
          <w:szCs w:val="28"/>
          <w:lang w:eastAsia="ru-RU"/>
        </w:rPr>
        <w:t>ь</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ти</w:t>
      </w:r>
      <w:r w:rsidRPr="00D51D33">
        <w:rPr>
          <w:rFonts w:ascii="Times New Roman" w:eastAsia="Times New Roman" w:hAnsi="Times New Roman" w:cs="Times New Roman"/>
          <w:color w:val="000000"/>
          <w:spacing w:val="60"/>
          <w:sz w:val="28"/>
          <w:szCs w:val="28"/>
          <w:lang w:eastAsia="ru-RU"/>
        </w:rPr>
        <w:t xml:space="preserve"> </w:t>
      </w:r>
      <w:r w:rsidRPr="00D51D33">
        <w:rPr>
          <w:rFonts w:ascii="Times New Roman" w:eastAsia="Times New Roman" w:hAnsi="Times New Roman" w:cs="Times New Roman"/>
          <w:color w:val="000000"/>
          <w:sz w:val="28"/>
          <w:szCs w:val="28"/>
          <w:lang w:eastAsia="ru-RU"/>
        </w:rPr>
        <w:t>об</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ющих</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59"/>
          <w:sz w:val="28"/>
          <w:szCs w:val="28"/>
          <w:lang w:eastAsia="ru-RU"/>
        </w:rPr>
        <w:t xml:space="preserve"> </w:t>
      </w:r>
      <w:r w:rsidRPr="00D51D33">
        <w:rPr>
          <w:rFonts w:ascii="Times New Roman" w:eastAsia="Times New Roman" w:hAnsi="Times New Roman" w:cs="Times New Roman"/>
          <w:color w:val="000000"/>
          <w:sz w:val="28"/>
          <w:szCs w:val="28"/>
          <w:lang w:eastAsia="ru-RU"/>
        </w:rPr>
        <w:t>МАОУ</w:t>
      </w:r>
      <w:r w:rsidRPr="00D51D33">
        <w:rPr>
          <w:rFonts w:ascii="Times New Roman" w:eastAsia="Times New Roman" w:hAnsi="Times New Roman" w:cs="Times New Roman"/>
          <w:color w:val="000000"/>
          <w:spacing w:val="60"/>
          <w:sz w:val="28"/>
          <w:szCs w:val="28"/>
          <w:lang w:eastAsia="ru-RU"/>
        </w:rPr>
        <w:t xml:space="preserve"> </w:t>
      </w:r>
      <w:r w:rsidRPr="00D51D33">
        <w:rPr>
          <w:rFonts w:ascii="Times New Roman" w:eastAsia="Times New Roman" w:hAnsi="Times New Roman" w:cs="Times New Roman"/>
          <w:color w:val="000000"/>
          <w:sz w:val="28"/>
          <w:szCs w:val="28"/>
          <w:lang w:eastAsia="ru-RU"/>
        </w:rPr>
        <w:t>СОШ</w:t>
      </w:r>
      <w:r w:rsidRPr="00D51D33">
        <w:rPr>
          <w:rFonts w:ascii="Times New Roman" w:eastAsia="Times New Roman" w:hAnsi="Times New Roman" w:cs="Times New Roman"/>
          <w:color w:val="000000"/>
          <w:spacing w:val="59"/>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w:t>
      </w:r>
      <w:r w:rsidR="00FD4C74">
        <w:rPr>
          <w:rFonts w:ascii="Times New Roman" w:eastAsia="Times New Roman" w:hAnsi="Times New Roman" w:cs="Times New Roman"/>
          <w:color w:val="000000"/>
          <w:sz w:val="28"/>
          <w:szCs w:val="28"/>
          <w:lang w:eastAsia="ru-RU"/>
        </w:rPr>
        <w:t xml:space="preserve"> </w:t>
      </w:r>
      <w:r w:rsidR="000E55C9">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льз</w:t>
      </w:r>
      <w:r w:rsidRPr="00D51D33">
        <w:rPr>
          <w:rFonts w:ascii="Times New Roman" w:eastAsia="Times New Roman" w:hAnsi="Times New Roman" w:cs="Times New Roman"/>
          <w:color w:val="000000"/>
          <w:spacing w:val="-4"/>
          <w:sz w:val="28"/>
          <w:szCs w:val="28"/>
          <w:lang w:eastAsia="ru-RU"/>
        </w:rPr>
        <w:t>у</w:t>
      </w:r>
      <w:r w:rsidRPr="00D51D33">
        <w:rPr>
          <w:rFonts w:ascii="Times New Roman" w:eastAsia="Times New Roman" w:hAnsi="Times New Roman" w:cs="Times New Roman"/>
          <w:color w:val="000000"/>
          <w:sz w:val="28"/>
          <w:szCs w:val="28"/>
          <w:lang w:eastAsia="ru-RU"/>
        </w:rPr>
        <w:t>ют</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pacing w:val="20"/>
          <w:sz w:val="28"/>
          <w:szCs w:val="28"/>
          <w:lang w:eastAsia="ru-RU"/>
        </w:rPr>
        <w:t xml:space="preserve"> </w:t>
      </w:r>
      <w:r w:rsidRPr="00D51D33">
        <w:rPr>
          <w:rFonts w:ascii="Times New Roman" w:eastAsia="Times New Roman" w:hAnsi="Times New Roman" w:cs="Times New Roman"/>
          <w:color w:val="000000"/>
          <w:sz w:val="28"/>
          <w:szCs w:val="28"/>
          <w:lang w:eastAsia="ru-RU"/>
        </w:rPr>
        <w:t>возможно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и</w:t>
      </w:r>
      <w:r w:rsidR="000E55C9">
        <w:rPr>
          <w:rFonts w:ascii="Times New Roman" w:eastAsia="Times New Roman" w:hAnsi="Times New Roman" w:cs="Times New Roman"/>
          <w:color w:val="000000"/>
          <w:spacing w:val="22"/>
          <w:sz w:val="28"/>
          <w:szCs w:val="28"/>
          <w:lang w:eastAsia="ru-RU"/>
        </w:rPr>
        <w:t xml:space="preserve"> учреждений</w:t>
      </w:r>
      <w:r w:rsidRPr="00D51D33">
        <w:rPr>
          <w:rFonts w:ascii="Times New Roman" w:eastAsia="Times New Roman" w:hAnsi="Times New Roman" w:cs="Times New Roman"/>
          <w:color w:val="000000"/>
          <w:spacing w:val="90"/>
          <w:sz w:val="28"/>
          <w:szCs w:val="28"/>
          <w:lang w:eastAsia="ru-RU"/>
        </w:rPr>
        <w:t xml:space="preserve"> </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1"/>
          <w:sz w:val="28"/>
          <w:szCs w:val="28"/>
          <w:lang w:eastAsia="ru-RU"/>
        </w:rPr>
        <w:t>ул</w:t>
      </w:r>
      <w:r w:rsidRPr="00D51D33">
        <w:rPr>
          <w:rFonts w:ascii="Times New Roman" w:eastAsia="Times New Roman" w:hAnsi="Times New Roman" w:cs="Times New Roman"/>
          <w:color w:val="000000"/>
          <w:sz w:val="28"/>
          <w:szCs w:val="28"/>
          <w:lang w:eastAsia="ru-RU"/>
        </w:rPr>
        <w:t>ьт</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ры,</w:t>
      </w:r>
      <w:r w:rsidRPr="00D51D33">
        <w:rPr>
          <w:rFonts w:ascii="Times New Roman" w:eastAsia="Times New Roman" w:hAnsi="Times New Roman" w:cs="Times New Roman"/>
          <w:color w:val="000000"/>
          <w:spacing w:val="90"/>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порт</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pacing w:val="87"/>
          <w:sz w:val="28"/>
          <w:szCs w:val="28"/>
          <w:lang w:eastAsia="ru-RU"/>
        </w:rPr>
        <w:t xml:space="preserve"> </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91"/>
          <w:sz w:val="28"/>
          <w:szCs w:val="28"/>
          <w:lang w:eastAsia="ru-RU"/>
        </w:rPr>
        <w:t xml:space="preserve"> </w:t>
      </w:r>
      <w:r w:rsidRPr="00D51D33">
        <w:rPr>
          <w:rFonts w:ascii="Times New Roman" w:eastAsia="Times New Roman" w:hAnsi="Times New Roman" w:cs="Times New Roman"/>
          <w:color w:val="000000"/>
          <w:sz w:val="28"/>
          <w:szCs w:val="28"/>
          <w:lang w:eastAsia="ru-RU"/>
        </w:rPr>
        <w:t>др</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г</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89"/>
          <w:sz w:val="28"/>
          <w:szCs w:val="28"/>
          <w:lang w:eastAsia="ru-RU"/>
        </w:rPr>
        <w:t xml:space="preserve"> </w:t>
      </w:r>
      <w:r w:rsidRPr="00D51D33">
        <w:rPr>
          <w:rFonts w:ascii="Times New Roman" w:eastAsia="Times New Roman" w:hAnsi="Times New Roman" w:cs="Times New Roman"/>
          <w:color w:val="000000"/>
          <w:sz w:val="28"/>
          <w:szCs w:val="28"/>
          <w:lang w:eastAsia="ru-RU"/>
        </w:rPr>
        <w:t>орг</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низ</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ций.</w:t>
      </w:r>
      <w:r w:rsidRPr="00D51D33">
        <w:rPr>
          <w:rFonts w:ascii="Times New Roman" w:eastAsia="Times New Roman" w:hAnsi="Times New Roman" w:cs="Times New Roman"/>
          <w:color w:val="000000"/>
          <w:spacing w:val="87"/>
          <w:sz w:val="28"/>
          <w:szCs w:val="28"/>
          <w:lang w:eastAsia="ru-RU"/>
        </w:rPr>
        <w:t xml:space="preserve"> </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pacing w:val="-2"/>
          <w:sz w:val="28"/>
          <w:szCs w:val="28"/>
          <w:lang w:eastAsia="ru-RU"/>
        </w:rPr>
        <w:t>д</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90"/>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бной</w:t>
      </w:r>
      <w:r w:rsidRPr="00D51D33">
        <w:rPr>
          <w:rFonts w:ascii="Times New Roman" w:eastAsia="Times New Roman" w:hAnsi="Times New Roman" w:cs="Times New Roman"/>
          <w:color w:val="000000"/>
          <w:spacing w:val="89"/>
          <w:sz w:val="28"/>
          <w:szCs w:val="28"/>
          <w:lang w:eastAsia="ru-RU"/>
        </w:rPr>
        <w:t xml:space="preserve"> </w:t>
      </w:r>
      <w:r w:rsidRPr="00D51D33">
        <w:rPr>
          <w:rFonts w:ascii="Times New Roman" w:eastAsia="Times New Roman" w:hAnsi="Times New Roman" w:cs="Times New Roman"/>
          <w:color w:val="000000"/>
          <w:sz w:val="28"/>
          <w:szCs w:val="28"/>
          <w:lang w:eastAsia="ru-RU"/>
        </w:rPr>
        <w:t>и вн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чной</w:t>
      </w:r>
      <w:r>
        <w:rPr>
          <w:rFonts w:ascii="Times New Roman" w:eastAsia="Times New Roman" w:hAnsi="Times New Roman" w:cs="Times New Roman"/>
          <w:color w:val="000000"/>
          <w:spacing w:val="194"/>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ея</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97"/>
          <w:sz w:val="28"/>
          <w:szCs w:val="28"/>
          <w:lang w:eastAsia="ru-RU"/>
        </w:rPr>
        <w:t xml:space="preserve"> </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193"/>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мк</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194"/>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лиз</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ции</w:t>
      </w:r>
      <w:r w:rsidRPr="00D51D33">
        <w:rPr>
          <w:rFonts w:ascii="Times New Roman" w:eastAsia="Times New Roman" w:hAnsi="Times New Roman" w:cs="Times New Roman"/>
          <w:color w:val="000000"/>
          <w:spacing w:val="194"/>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новной</w:t>
      </w:r>
      <w:r w:rsidRPr="00D51D33">
        <w:rPr>
          <w:rFonts w:ascii="Times New Roman" w:eastAsia="Times New Roman" w:hAnsi="Times New Roman" w:cs="Times New Roman"/>
          <w:color w:val="000000"/>
          <w:spacing w:val="194"/>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б</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з</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pacing w:val="-3"/>
          <w:sz w:val="28"/>
          <w:szCs w:val="28"/>
          <w:lang w:eastAsia="ru-RU"/>
        </w:rPr>
        <w:t>ь</w:t>
      </w:r>
      <w:r w:rsidRPr="00D51D33">
        <w:rPr>
          <w:rFonts w:ascii="Times New Roman" w:eastAsia="Times New Roman" w:hAnsi="Times New Roman" w:cs="Times New Roman"/>
          <w:color w:val="000000"/>
          <w:spacing w:val="-1"/>
          <w:sz w:val="28"/>
          <w:szCs w:val="28"/>
          <w:lang w:eastAsia="ru-RU"/>
        </w:rPr>
        <w:t>но</w:t>
      </w:r>
      <w:r w:rsidRPr="00D51D33">
        <w:rPr>
          <w:rFonts w:ascii="Times New Roman" w:eastAsia="Times New Roman" w:hAnsi="Times New Roman" w:cs="Times New Roman"/>
          <w:color w:val="000000"/>
          <w:sz w:val="28"/>
          <w:szCs w:val="28"/>
          <w:lang w:eastAsia="ru-RU"/>
        </w:rPr>
        <w:t>й пр</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гр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sz w:val="28"/>
          <w:szCs w:val="28"/>
          <w:lang w:eastAsia="ru-RU"/>
        </w:rPr>
        <w:t xml:space="preserve">ы </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общ</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обр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3"/>
          <w:sz w:val="28"/>
          <w:szCs w:val="28"/>
          <w:lang w:eastAsia="ru-RU"/>
        </w:rPr>
        <w:t>з</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оп</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яе</w:t>
      </w:r>
      <w:r w:rsidRPr="00D51D33">
        <w:rPr>
          <w:rFonts w:ascii="Times New Roman" w:eastAsia="Times New Roman" w:hAnsi="Times New Roman" w:cs="Times New Roman"/>
          <w:color w:val="000000"/>
          <w:sz w:val="28"/>
          <w:szCs w:val="28"/>
          <w:lang w:eastAsia="ru-RU"/>
        </w:rPr>
        <w:t>т ш</w:t>
      </w:r>
      <w:r w:rsidRPr="00D51D33">
        <w:rPr>
          <w:rFonts w:ascii="Times New Roman" w:eastAsia="Times New Roman" w:hAnsi="Times New Roman" w:cs="Times New Roman"/>
          <w:color w:val="000000"/>
          <w:spacing w:val="-2"/>
          <w:sz w:val="28"/>
          <w:szCs w:val="28"/>
          <w:lang w:eastAsia="ru-RU"/>
        </w:rPr>
        <w:t>к</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2"/>
          <w:sz w:val="28"/>
          <w:szCs w:val="28"/>
          <w:lang w:eastAsia="ru-RU"/>
        </w:rPr>
        <w:t>л</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w:t>
      </w:r>
    </w:p>
    <w:p w14:paraId="7F2FB0EA" w14:textId="77777777" w:rsidR="00D51D33" w:rsidRPr="00D51D33" w:rsidRDefault="00D51D33" w:rsidP="000D2B9C">
      <w:pPr>
        <w:widowControl w:val="0"/>
        <w:spacing w:after="0" w:line="240" w:lineRule="auto"/>
        <w:ind w:right="-19" w:firstLine="567"/>
        <w:jc w:val="both"/>
        <w:rPr>
          <w:rFonts w:ascii="Times New Roman" w:eastAsia="Times New Roman" w:hAnsi="Times New Roman" w:cs="Times New Roman"/>
          <w:color w:val="000000"/>
          <w:spacing w:val="-1"/>
          <w:sz w:val="28"/>
          <w:szCs w:val="28"/>
          <w:lang w:eastAsia="ru-RU"/>
        </w:rPr>
      </w:pP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74"/>
          <w:sz w:val="28"/>
          <w:szCs w:val="28"/>
          <w:lang w:eastAsia="ru-RU"/>
        </w:rPr>
        <w:t xml:space="preserve"> </w:t>
      </w:r>
      <w:r w:rsidRPr="00D51D33">
        <w:rPr>
          <w:rFonts w:ascii="Times New Roman" w:eastAsia="Times New Roman" w:hAnsi="Times New Roman" w:cs="Times New Roman"/>
          <w:color w:val="000000"/>
          <w:sz w:val="28"/>
          <w:szCs w:val="28"/>
          <w:lang w:eastAsia="ru-RU"/>
        </w:rPr>
        <w:t>вн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роч</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72"/>
          <w:sz w:val="28"/>
          <w:szCs w:val="28"/>
          <w:lang w:eastAsia="ru-RU"/>
        </w:rPr>
        <w:t xml:space="preserve"> </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ьн</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ти</w:t>
      </w:r>
      <w:r w:rsidRPr="00D51D33">
        <w:rPr>
          <w:rFonts w:ascii="Times New Roman" w:eastAsia="Times New Roman" w:hAnsi="Times New Roman" w:cs="Times New Roman"/>
          <w:color w:val="000000"/>
          <w:spacing w:val="73"/>
          <w:sz w:val="28"/>
          <w:szCs w:val="28"/>
          <w:lang w:eastAsia="ru-RU"/>
        </w:rPr>
        <w:t xml:space="preserve"> </w:t>
      </w:r>
      <w:r w:rsidRPr="00D51D33">
        <w:rPr>
          <w:rFonts w:ascii="Times New Roman" w:eastAsia="Times New Roman" w:hAnsi="Times New Roman" w:cs="Times New Roman"/>
          <w:color w:val="000000"/>
          <w:sz w:val="28"/>
          <w:szCs w:val="28"/>
          <w:lang w:eastAsia="ru-RU"/>
        </w:rPr>
        <w:t>МАОУ</w:t>
      </w:r>
      <w:r w:rsidRPr="00D51D33">
        <w:rPr>
          <w:rFonts w:ascii="Times New Roman" w:eastAsia="Times New Roman" w:hAnsi="Times New Roman" w:cs="Times New Roman"/>
          <w:color w:val="000000"/>
          <w:spacing w:val="72"/>
          <w:sz w:val="28"/>
          <w:szCs w:val="28"/>
          <w:lang w:eastAsia="ru-RU"/>
        </w:rPr>
        <w:t xml:space="preserve"> </w:t>
      </w:r>
      <w:r w:rsidRPr="00D51D33">
        <w:rPr>
          <w:rFonts w:ascii="Times New Roman" w:eastAsia="Times New Roman" w:hAnsi="Times New Roman" w:cs="Times New Roman"/>
          <w:color w:val="000000"/>
          <w:sz w:val="28"/>
          <w:szCs w:val="28"/>
          <w:lang w:eastAsia="ru-RU"/>
        </w:rPr>
        <w:t>СОШ</w:t>
      </w:r>
      <w:r w:rsidRPr="00D51D33">
        <w:rPr>
          <w:rFonts w:ascii="Times New Roman" w:eastAsia="Times New Roman" w:hAnsi="Times New Roman" w:cs="Times New Roman"/>
          <w:color w:val="000000"/>
          <w:spacing w:val="7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w:t>
      </w:r>
      <w:r w:rsidRPr="00D51D33">
        <w:rPr>
          <w:rFonts w:ascii="Times New Roman" w:eastAsia="Times New Roman" w:hAnsi="Times New Roman" w:cs="Times New Roman"/>
          <w:color w:val="000000"/>
          <w:spacing w:val="72"/>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2</w:t>
      </w:r>
      <w:r>
        <w:rPr>
          <w:rFonts w:ascii="Times New Roman" w:eastAsia="Times New Roman" w:hAnsi="Times New Roman" w:cs="Times New Roman"/>
          <w:color w:val="000000"/>
          <w:sz w:val="28"/>
          <w:szCs w:val="28"/>
          <w:lang w:eastAsia="ru-RU"/>
        </w:rPr>
        <w:t xml:space="preserve">12 </w:t>
      </w:r>
      <w:r w:rsidRPr="00D51D33">
        <w:rPr>
          <w:rFonts w:ascii="Times New Roman" w:eastAsia="Times New Roman" w:hAnsi="Times New Roman" w:cs="Times New Roman"/>
          <w:color w:val="000000"/>
          <w:sz w:val="28"/>
          <w:szCs w:val="28"/>
          <w:lang w:eastAsia="ru-RU"/>
        </w:rPr>
        <w:t>об</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чи</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w w:val="101"/>
          <w:sz w:val="28"/>
          <w:szCs w:val="28"/>
          <w:lang w:eastAsia="ru-RU"/>
        </w:rPr>
        <w:t>ае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50"/>
          <w:sz w:val="28"/>
          <w:szCs w:val="28"/>
          <w:lang w:eastAsia="ru-RU"/>
        </w:rPr>
        <w:t xml:space="preserve"> </w:t>
      </w:r>
      <w:r w:rsidRPr="00D51D33">
        <w:rPr>
          <w:rFonts w:ascii="Times New Roman" w:eastAsia="Times New Roman" w:hAnsi="Times New Roman" w:cs="Times New Roman"/>
          <w:color w:val="000000"/>
          <w:sz w:val="28"/>
          <w:szCs w:val="28"/>
          <w:lang w:eastAsia="ru-RU"/>
        </w:rPr>
        <w:t>вв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49"/>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pacing w:val="150"/>
          <w:sz w:val="28"/>
          <w:szCs w:val="28"/>
          <w:lang w:eastAsia="ru-RU"/>
        </w:rPr>
        <w:t xml:space="preserve"> </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тви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48"/>
          <w:sz w:val="28"/>
          <w:szCs w:val="28"/>
          <w:lang w:eastAsia="ru-RU"/>
        </w:rPr>
        <w:t xml:space="preserve"> </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5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еа</w:t>
      </w:r>
      <w:r w:rsidRPr="00D51D33">
        <w:rPr>
          <w:rFonts w:ascii="Times New Roman" w:eastAsia="Times New Roman" w:hAnsi="Times New Roman" w:cs="Times New Roman"/>
          <w:color w:val="000000"/>
          <w:spacing w:val="-2"/>
          <w:sz w:val="28"/>
          <w:szCs w:val="28"/>
          <w:lang w:eastAsia="ru-RU"/>
        </w:rPr>
        <w:t>л</w:t>
      </w:r>
      <w:r w:rsidRPr="00D51D33">
        <w:rPr>
          <w:rFonts w:ascii="Times New Roman" w:eastAsia="Times New Roman" w:hAnsi="Times New Roman" w:cs="Times New Roman"/>
          <w:color w:val="000000"/>
          <w:sz w:val="28"/>
          <w:szCs w:val="28"/>
          <w:lang w:eastAsia="ru-RU"/>
        </w:rPr>
        <w:t>из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ц</w:t>
      </w:r>
      <w:r w:rsidRPr="00D51D33">
        <w:rPr>
          <w:rFonts w:ascii="Times New Roman" w:eastAsia="Times New Roman" w:hAnsi="Times New Roman" w:cs="Times New Roman"/>
          <w:color w:val="000000"/>
          <w:sz w:val="28"/>
          <w:szCs w:val="28"/>
          <w:lang w:eastAsia="ru-RU"/>
        </w:rPr>
        <w:t>ию</w:t>
      </w:r>
      <w:r w:rsidRPr="00D51D33">
        <w:rPr>
          <w:rFonts w:ascii="Times New Roman" w:eastAsia="Times New Roman" w:hAnsi="Times New Roman" w:cs="Times New Roman"/>
          <w:color w:val="000000"/>
          <w:spacing w:val="150"/>
          <w:sz w:val="28"/>
          <w:szCs w:val="28"/>
          <w:lang w:eastAsia="ru-RU"/>
        </w:rPr>
        <w:t xml:space="preserve"> </w:t>
      </w:r>
      <w:r w:rsidRPr="00D51D33">
        <w:rPr>
          <w:rFonts w:ascii="Times New Roman" w:eastAsia="Times New Roman" w:hAnsi="Times New Roman" w:cs="Times New Roman"/>
          <w:color w:val="000000"/>
          <w:sz w:val="28"/>
          <w:szCs w:val="28"/>
          <w:lang w:eastAsia="ru-RU"/>
        </w:rPr>
        <w:t>тр</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бов</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ий</w:t>
      </w:r>
      <w:r w:rsidRPr="00D51D33">
        <w:rPr>
          <w:rFonts w:ascii="Times New Roman" w:eastAsia="Times New Roman" w:hAnsi="Times New Roman" w:cs="Times New Roman"/>
          <w:color w:val="000000"/>
          <w:spacing w:val="151"/>
          <w:sz w:val="28"/>
          <w:szCs w:val="28"/>
          <w:lang w:eastAsia="ru-RU"/>
        </w:rPr>
        <w:t xml:space="preserve"> </w:t>
      </w:r>
      <w:r w:rsidRPr="00D51D33">
        <w:rPr>
          <w:rFonts w:ascii="Times New Roman" w:eastAsia="Times New Roman" w:hAnsi="Times New Roman" w:cs="Times New Roman"/>
          <w:color w:val="000000"/>
          <w:sz w:val="28"/>
          <w:szCs w:val="28"/>
          <w:lang w:eastAsia="ru-RU"/>
        </w:rPr>
        <w:t>Ф</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spacing w:val="-2"/>
          <w:sz w:val="28"/>
          <w:szCs w:val="28"/>
          <w:lang w:eastAsia="ru-RU"/>
        </w:rPr>
        <w:t>г</w:t>
      </w:r>
      <w:r w:rsidRPr="00D51D33">
        <w:rPr>
          <w:rFonts w:ascii="Times New Roman" w:eastAsia="Times New Roman" w:hAnsi="Times New Roman" w:cs="Times New Roman"/>
          <w:color w:val="000000"/>
          <w:sz w:val="28"/>
          <w:szCs w:val="28"/>
          <w:lang w:eastAsia="ru-RU"/>
        </w:rPr>
        <w:t>о г</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н</w:t>
      </w:r>
      <w:r w:rsidRPr="00D51D33">
        <w:rPr>
          <w:rFonts w:ascii="Times New Roman" w:eastAsia="Times New Roman" w:hAnsi="Times New Roman" w:cs="Times New Roman"/>
          <w:color w:val="000000"/>
          <w:sz w:val="28"/>
          <w:szCs w:val="28"/>
          <w:lang w:eastAsia="ru-RU"/>
        </w:rPr>
        <w:t>ного</w:t>
      </w:r>
      <w:r w:rsidRPr="00D51D33">
        <w:rPr>
          <w:rFonts w:ascii="Times New Roman" w:eastAsia="Times New Roman" w:hAnsi="Times New Roman" w:cs="Times New Roman"/>
          <w:color w:val="000000"/>
          <w:spacing w:val="110"/>
          <w:sz w:val="28"/>
          <w:szCs w:val="28"/>
          <w:lang w:eastAsia="ru-RU"/>
        </w:rPr>
        <w:t xml:space="preserve"> </w:t>
      </w:r>
      <w:r w:rsidRPr="00D51D33">
        <w:rPr>
          <w:rFonts w:ascii="Times New Roman" w:eastAsia="Times New Roman" w:hAnsi="Times New Roman" w:cs="Times New Roman"/>
          <w:color w:val="000000"/>
          <w:sz w:val="28"/>
          <w:szCs w:val="28"/>
          <w:lang w:eastAsia="ru-RU"/>
        </w:rPr>
        <w:t>обр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3"/>
          <w:sz w:val="28"/>
          <w:szCs w:val="28"/>
          <w:lang w:eastAsia="ru-RU"/>
        </w:rPr>
        <w:t>ь</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11"/>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08"/>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дн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3"/>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11"/>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z w:val="28"/>
          <w:szCs w:val="28"/>
          <w:lang w:eastAsia="ru-RU"/>
        </w:rPr>
        <w:t>щ</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го</w:t>
      </w:r>
      <w:r w:rsidRPr="00D51D33">
        <w:rPr>
          <w:rFonts w:ascii="Times New Roman" w:eastAsia="Times New Roman" w:hAnsi="Times New Roman" w:cs="Times New Roman"/>
          <w:color w:val="000000"/>
          <w:spacing w:val="108"/>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з</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107"/>
          <w:sz w:val="28"/>
          <w:szCs w:val="28"/>
          <w:lang w:eastAsia="ru-RU"/>
        </w:rPr>
        <w:t xml:space="preserve"> </w:t>
      </w:r>
      <w:r w:rsidRPr="00D51D33">
        <w:rPr>
          <w:rFonts w:ascii="Times New Roman" w:eastAsia="Times New Roman" w:hAnsi="Times New Roman" w:cs="Times New Roman"/>
          <w:color w:val="000000"/>
          <w:sz w:val="28"/>
          <w:szCs w:val="28"/>
          <w:lang w:eastAsia="ru-RU"/>
        </w:rPr>
        <w:t>и о</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яе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26"/>
          <w:sz w:val="28"/>
          <w:szCs w:val="28"/>
          <w:lang w:eastAsia="ru-RU"/>
        </w:rPr>
        <w:t xml:space="preserve"> </w:t>
      </w:r>
      <w:r w:rsidRPr="00D51D33">
        <w:rPr>
          <w:rFonts w:ascii="Times New Roman" w:eastAsia="Times New Roman" w:hAnsi="Times New Roman" w:cs="Times New Roman"/>
          <w:color w:val="000000"/>
          <w:sz w:val="28"/>
          <w:szCs w:val="28"/>
          <w:lang w:eastAsia="ru-RU"/>
        </w:rPr>
        <w:t>общий</w:t>
      </w:r>
      <w:r w:rsidRPr="00D51D33">
        <w:rPr>
          <w:rFonts w:ascii="Times New Roman" w:eastAsia="Times New Roman" w:hAnsi="Times New Roman" w:cs="Times New Roman"/>
          <w:color w:val="000000"/>
          <w:spacing w:val="127"/>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pacing w:val="129"/>
          <w:sz w:val="28"/>
          <w:szCs w:val="28"/>
          <w:lang w:eastAsia="ru-RU"/>
        </w:rPr>
        <w:t xml:space="preserve"> </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sz w:val="28"/>
          <w:szCs w:val="28"/>
          <w:lang w:eastAsia="ru-RU"/>
        </w:rPr>
        <w:t>им</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льный</w:t>
      </w:r>
      <w:r w:rsidRPr="00D51D33">
        <w:rPr>
          <w:rFonts w:ascii="Times New Roman" w:eastAsia="Times New Roman" w:hAnsi="Times New Roman" w:cs="Times New Roman"/>
          <w:color w:val="000000"/>
          <w:spacing w:val="127"/>
          <w:sz w:val="28"/>
          <w:szCs w:val="28"/>
          <w:lang w:eastAsia="ru-RU"/>
        </w:rPr>
        <w:t xml:space="preserve"> </w:t>
      </w:r>
      <w:r w:rsidRPr="00D51D33">
        <w:rPr>
          <w:rFonts w:ascii="Times New Roman" w:eastAsia="Times New Roman" w:hAnsi="Times New Roman" w:cs="Times New Roman"/>
          <w:color w:val="000000"/>
          <w:sz w:val="28"/>
          <w:szCs w:val="28"/>
          <w:lang w:eastAsia="ru-RU"/>
        </w:rPr>
        <w:t>объ</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28"/>
          <w:sz w:val="28"/>
          <w:szCs w:val="28"/>
          <w:lang w:eastAsia="ru-RU"/>
        </w:rPr>
        <w:t xml:space="preserve"> </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гр</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зки</w:t>
      </w:r>
      <w:r w:rsidRPr="00D51D33">
        <w:rPr>
          <w:rFonts w:ascii="Times New Roman" w:eastAsia="Times New Roman" w:hAnsi="Times New Roman" w:cs="Times New Roman"/>
          <w:color w:val="000000"/>
          <w:spacing w:val="127"/>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об</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ющих</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pacing w:val="126"/>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pacing w:val="128"/>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мк</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х вн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чной</w:t>
      </w:r>
      <w:r w:rsidRPr="00D51D33">
        <w:rPr>
          <w:rFonts w:ascii="Times New Roman" w:eastAsia="Times New Roman" w:hAnsi="Times New Roman" w:cs="Times New Roman"/>
          <w:color w:val="000000"/>
          <w:spacing w:val="72"/>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3"/>
          <w:sz w:val="28"/>
          <w:szCs w:val="28"/>
          <w:lang w:eastAsia="ru-RU"/>
        </w:rPr>
        <w:t>л</w:t>
      </w:r>
      <w:r w:rsidRPr="00D51D33">
        <w:rPr>
          <w:rFonts w:ascii="Times New Roman" w:eastAsia="Times New Roman" w:hAnsi="Times New Roman" w:cs="Times New Roman"/>
          <w:color w:val="000000"/>
          <w:sz w:val="28"/>
          <w:szCs w:val="28"/>
          <w:lang w:eastAsia="ru-RU"/>
        </w:rPr>
        <w:t>ьн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3"/>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71"/>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71"/>
          <w:sz w:val="28"/>
          <w:szCs w:val="28"/>
          <w:lang w:eastAsia="ru-RU"/>
        </w:rPr>
        <w:t xml:space="preserve"> </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72"/>
          <w:sz w:val="28"/>
          <w:szCs w:val="28"/>
          <w:lang w:eastAsia="ru-RU"/>
        </w:rPr>
        <w:t xml:space="preserve"> </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тр</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ру</w:t>
      </w:r>
      <w:r w:rsidRPr="00D51D33">
        <w:rPr>
          <w:rFonts w:ascii="Times New Roman" w:eastAsia="Times New Roman" w:hAnsi="Times New Roman" w:cs="Times New Roman"/>
          <w:color w:val="000000"/>
          <w:spacing w:val="70"/>
          <w:sz w:val="28"/>
          <w:szCs w:val="28"/>
          <w:lang w:eastAsia="ru-RU"/>
        </w:rPr>
        <w:t xml:space="preserve"> </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72"/>
          <w:sz w:val="28"/>
          <w:szCs w:val="28"/>
          <w:lang w:eastAsia="ru-RU"/>
        </w:rPr>
        <w:t xml:space="preserve"> </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72"/>
          <w:sz w:val="28"/>
          <w:szCs w:val="28"/>
          <w:lang w:eastAsia="ru-RU"/>
        </w:rPr>
        <w:t xml:space="preserve"> </w:t>
      </w:r>
      <w:r w:rsidRPr="00D51D33">
        <w:rPr>
          <w:rFonts w:ascii="Times New Roman" w:eastAsia="Times New Roman" w:hAnsi="Times New Roman" w:cs="Times New Roman"/>
          <w:color w:val="000000"/>
          <w:sz w:val="28"/>
          <w:szCs w:val="28"/>
          <w:lang w:eastAsia="ru-RU"/>
        </w:rPr>
        <w:t>форм</w:t>
      </w:r>
      <w:r w:rsidRPr="00D51D33">
        <w:rPr>
          <w:rFonts w:ascii="Times New Roman" w:eastAsia="Times New Roman" w:hAnsi="Times New Roman" w:cs="Times New Roman"/>
          <w:color w:val="000000"/>
          <w:spacing w:val="71"/>
          <w:sz w:val="28"/>
          <w:szCs w:val="28"/>
          <w:lang w:eastAsia="ru-RU"/>
        </w:rPr>
        <w:t xml:space="preserve"> </w:t>
      </w:r>
      <w:r w:rsidRPr="00D51D33">
        <w:rPr>
          <w:rFonts w:ascii="Times New Roman" w:eastAsia="Times New Roman" w:hAnsi="Times New Roman" w:cs="Times New Roman"/>
          <w:color w:val="000000"/>
          <w:sz w:val="28"/>
          <w:szCs w:val="28"/>
          <w:lang w:eastAsia="ru-RU"/>
        </w:rPr>
        <w:t>вн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ро</w:t>
      </w:r>
      <w:r w:rsidRPr="00D51D33">
        <w:rPr>
          <w:rFonts w:ascii="Times New Roman" w:eastAsia="Times New Roman" w:hAnsi="Times New Roman" w:cs="Times New Roman"/>
          <w:color w:val="000000"/>
          <w:spacing w:val="-1"/>
          <w:sz w:val="28"/>
          <w:szCs w:val="28"/>
          <w:lang w:eastAsia="ru-RU"/>
        </w:rPr>
        <w:t>ч</w:t>
      </w:r>
      <w:r w:rsidRPr="00D51D33">
        <w:rPr>
          <w:rFonts w:ascii="Times New Roman" w:eastAsia="Times New Roman" w:hAnsi="Times New Roman" w:cs="Times New Roman"/>
          <w:color w:val="000000"/>
          <w:sz w:val="28"/>
          <w:szCs w:val="28"/>
          <w:lang w:eastAsia="ru-RU"/>
        </w:rPr>
        <w:t>ной д</w:t>
      </w:r>
      <w:r w:rsidRPr="00D51D33">
        <w:rPr>
          <w:rFonts w:ascii="Times New Roman" w:eastAsia="Times New Roman" w:hAnsi="Times New Roman" w:cs="Times New Roman"/>
          <w:color w:val="000000"/>
          <w:w w:val="101"/>
          <w:sz w:val="28"/>
          <w:szCs w:val="28"/>
          <w:lang w:eastAsia="ru-RU"/>
        </w:rPr>
        <w:t>ея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3"/>
          <w:sz w:val="28"/>
          <w:szCs w:val="28"/>
          <w:lang w:eastAsia="ru-RU"/>
        </w:rPr>
        <w:t>ь</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w w:val="101"/>
          <w:sz w:val="28"/>
          <w:szCs w:val="28"/>
          <w:lang w:eastAsia="ru-RU"/>
        </w:rPr>
        <w:t>сса</w:t>
      </w:r>
      <w:r w:rsidRPr="00D51D33">
        <w:rPr>
          <w:rFonts w:ascii="Times New Roman" w:eastAsia="Times New Roman" w:hAnsi="Times New Roman" w:cs="Times New Roman"/>
          <w:color w:val="000000"/>
          <w:spacing w:val="-1"/>
          <w:sz w:val="28"/>
          <w:szCs w:val="28"/>
          <w:lang w:eastAsia="ru-RU"/>
        </w:rPr>
        <w:t>м.</w:t>
      </w:r>
    </w:p>
    <w:p w14:paraId="63A2EAA8" w14:textId="77777777" w:rsidR="00D51D33" w:rsidRPr="00D51D33" w:rsidRDefault="00D51D33" w:rsidP="000D2B9C">
      <w:pPr>
        <w:widowControl w:val="0"/>
        <w:tabs>
          <w:tab w:val="left" w:pos="1561"/>
          <w:tab w:val="left" w:pos="3353"/>
          <w:tab w:val="left" w:pos="5886"/>
          <w:tab w:val="left" w:pos="7416"/>
          <w:tab w:val="left" w:pos="8562"/>
        </w:tabs>
        <w:spacing w:before="2" w:after="0" w:line="240" w:lineRule="auto"/>
        <w:ind w:right="-14" w:firstLine="567"/>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40"/>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40"/>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37"/>
          <w:sz w:val="28"/>
          <w:szCs w:val="28"/>
          <w:lang w:eastAsia="ru-RU"/>
        </w:rPr>
        <w:t xml:space="preserve"> </w:t>
      </w:r>
      <w:r w:rsidRPr="00D51D33">
        <w:rPr>
          <w:rFonts w:ascii="Times New Roman" w:eastAsia="Times New Roman" w:hAnsi="Times New Roman" w:cs="Times New Roman"/>
          <w:color w:val="000000"/>
          <w:sz w:val="28"/>
          <w:szCs w:val="28"/>
          <w:lang w:eastAsia="ru-RU"/>
        </w:rPr>
        <w:t>ц</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2"/>
          <w:sz w:val="28"/>
          <w:szCs w:val="28"/>
          <w:lang w:eastAsia="ru-RU"/>
        </w:rPr>
        <w:t>ь</w:t>
      </w:r>
      <w:r w:rsidRPr="00D51D33">
        <w:rPr>
          <w:rFonts w:ascii="Times New Roman" w:eastAsia="Times New Roman" w:hAnsi="Times New Roman" w:cs="Times New Roman"/>
          <w:color w:val="000000"/>
          <w:sz w:val="28"/>
          <w:szCs w:val="28"/>
          <w:lang w:eastAsia="ru-RU"/>
        </w:rPr>
        <w:t>ю</w:t>
      </w:r>
      <w:r w:rsidRPr="00D51D33">
        <w:rPr>
          <w:rFonts w:ascii="Times New Roman" w:eastAsia="Times New Roman" w:hAnsi="Times New Roman" w:cs="Times New Roman"/>
          <w:color w:val="000000"/>
          <w:spacing w:val="39"/>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льн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йш</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го</w:t>
      </w:r>
      <w:r w:rsidRPr="00D51D33">
        <w:rPr>
          <w:rFonts w:ascii="Times New Roman" w:eastAsia="Times New Roman" w:hAnsi="Times New Roman" w:cs="Times New Roman"/>
          <w:color w:val="000000"/>
          <w:spacing w:val="38"/>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рш</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твов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37"/>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з</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ль</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о проц</w:t>
      </w:r>
      <w:r w:rsidRPr="00D51D33">
        <w:rPr>
          <w:rFonts w:ascii="Times New Roman" w:eastAsia="Times New Roman" w:hAnsi="Times New Roman" w:cs="Times New Roman"/>
          <w:color w:val="000000"/>
          <w:w w:val="101"/>
          <w:sz w:val="28"/>
          <w:szCs w:val="28"/>
          <w:lang w:eastAsia="ru-RU"/>
        </w:rPr>
        <w:t>есса</w:t>
      </w:r>
      <w:r>
        <w:rPr>
          <w:rFonts w:ascii="Times New Roman" w:eastAsia="Times New Roman" w:hAnsi="Times New Roman" w:cs="Times New Roman"/>
          <w:color w:val="000000"/>
          <w:sz w:val="28"/>
          <w:szCs w:val="28"/>
          <w:lang w:eastAsia="ru-RU"/>
        </w:rPr>
        <w:t>,</w:t>
      </w:r>
      <w:r w:rsidR="000E55C9">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z w:val="28"/>
          <w:szCs w:val="28"/>
          <w:lang w:eastAsia="ru-RU"/>
        </w:rPr>
        <w:t>повы</w:t>
      </w:r>
      <w:r w:rsidRPr="00D51D33">
        <w:rPr>
          <w:rFonts w:ascii="Times New Roman" w:eastAsia="Times New Roman" w:hAnsi="Times New Roman" w:cs="Times New Roman"/>
          <w:color w:val="000000"/>
          <w:spacing w:val="-1"/>
          <w:sz w:val="28"/>
          <w:szCs w:val="28"/>
          <w:lang w:eastAsia="ru-RU"/>
        </w:rPr>
        <w:t>ш</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ab/>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z w:val="28"/>
          <w:szCs w:val="28"/>
          <w:lang w:eastAsia="ru-RU"/>
        </w:rPr>
        <w:t>ьт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тивн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z w:val="28"/>
          <w:szCs w:val="28"/>
          <w:lang w:eastAsia="ru-RU"/>
        </w:rPr>
        <w:tab/>
        <w:t>об</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ab/>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w w:val="101"/>
          <w:sz w:val="28"/>
          <w:szCs w:val="28"/>
          <w:lang w:eastAsia="ru-RU"/>
        </w:rPr>
        <w:t>е</w:t>
      </w:r>
      <w:r w:rsidR="007A3E1E">
        <w:rPr>
          <w:rFonts w:ascii="Times New Roman" w:eastAsia="Times New Roman" w:hAnsi="Times New Roman" w:cs="Times New Roman"/>
          <w:color w:val="000000"/>
          <w:sz w:val="28"/>
          <w:szCs w:val="28"/>
          <w:lang w:eastAsia="ru-RU"/>
        </w:rPr>
        <w:t xml:space="preserve">й,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б</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xml:space="preserve"> 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ри</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ти</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48"/>
          <w:sz w:val="28"/>
          <w:szCs w:val="28"/>
          <w:lang w:eastAsia="ru-RU"/>
        </w:rPr>
        <w:t xml:space="preserve"> </w:t>
      </w:r>
      <w:r w:rsidRPr="00D51D33">
        <w:rPr>
          <w:rFonts w:ascii="Times New Roman" w:eastAsia="Times New Roman" w:hAnsi="Times New Roman" w:cs="Times New Roman"/>
          <w:color w:val="000000"/>
          <w:sz w:val="28"/>
          <w:szCs w:val="28"/>
          <w:lang w:eastAsia="ru-RU"/>
        </w:rPr>
        <w:t>обр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2"/>
          <w:sz w:val="28"/>
          <w:szCs w:val="28"/>
          <w:lang w:eastAsia="ru-RU"/>
        </w:rPr>
        <w:t>ь</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ого</w:t>
      </w:r>
      <w:r w:rsidRPr="00D51D33">
        <w:rPr>
          <w:rFonts w:ascii="Times New Roman" w:eastAsia="Times New Roman" w:hAnsi="Times New Roman" w:cs="Times New Roman"/>
          <w:color w:val="000000"/>
          <w:spacing w:val="50"/>
          <w:sz w:val="28"/>
          <w:szCs w:val="28"/>
          <w:lang w:eastAsia="ru-RU"/>
        </w:rPr>
        <w:t xml:space="preserve"> </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z w:val="28"/>
          <w:szCs w:val="28"/>
          <w:lang w:eastAsia="ru-RU"/>
        </w:rPr>
        <w:t>оц</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w w:val="101"/>
          <w:sz w:val="28"/>
          <w:szCs w:val="28"/>
          <w:lang w:eastAsia="ru-RU"/>
        </w:rPr>
        <w:t>сса</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49"/>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ох</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47"/>
          <w:sz w:val="28"/>
          <w:szCs w:val="28"/>
          <w:lang w:eastAsia="ru-RU"/>
        </w:rPr>
        <w:t xml:space="preserve"> </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дино</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51"/>
          <w:sz w:val="28"/>
          <w:szCs w:val="28"/>
          <w:lang w:eastAsia="ru-RU"/>
        </w:rPr>
        <w:t xml:space="preserve"> </w:t>
      </w:r>
      <w:r w:rsidRPr="00D51D33">
        <w:rPr>
          <w:rFonts w:ascii="Times New Roman" w:eastAsia="Times New Roman" w:hAnsi="Times New Roman" w:cs="Times New Roman"/>
          <w:color w:val="000000"/>
          <w:sz w:val="28"/>
          <w:szCs w:val="28"/>
          <w:lang w:eastAsia="ru-RU"/>
        </w:rPr>
        <w:t>обр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зо</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z w:val="28"/>
          <w:szCs w:val="28"/>
          <w:lang w:eastAsia="ru-RU"/>
        </w:rPr>
        <w:t>ь</w:t>
      </w:r>
      <w:r w:rsidRPr="00D51D33">
        <w:rPr>
          <w:rFonts w:ascii="Times New Roman" w:eastAsia="Times New Roman" w:hAnsi="Times New Roman" w:cs="Times New Roman"/>
          <w:color w:val="000000"/>
          <w:spacing w:val="-1"/>
          <w:sz w:val="28"/>
          <w:szCs w:val="28"/>
          <w:lang w:eastAsia="ru-RU"/>
        </w:rPr>
        <w:t>но</w:t>
      </w:r>
      <w:r w:rsidRPr="00D51D33">
        <w:rPr>
          <w:rFonts w:ascii="Times New Roman" w:eastAsia="Times New Roman" w:hAnsi="Times New Roman" w:cs="Times New Roman"/>
          <w:color w:val="000000"/>
          <w:spacing w:val="-2"/>
          <w:sz w:val="28"/>
          <w:szCs w:val="28"/>
          <w:lang w:eastAsia="ru-RU"/>
        </w:rPr>
        <w:t>г</w:t>
      </w:r>
      <w:r w:rsidRPr="00D51D33">
        <w:rPr>
          <w:rFonts w:ascii="Times New Roman" w:eastAsia="Times New Roman" w:hAnsi="Times New Roman" w:cs="Times New Roman"/>
          <w:color w:val="000000"/>
          <w:sz w:val="28"/>
          <w:szCs w:val="28"/>
          <w:lang w:eastAsia="ru-RU"/>
        </w:rPr>
        <w:t>о пр</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4"/>
          <w:sz w:val="28"/>
          <w:szCs w:val="28"/>
          <w:lang w:eastAsia="ru-RU"/>
        </w:rPr>
        <w:t xml:space="preserve"> </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sz w:val="28"/>
          <w:szCs w:val="28"/>
          <w:lang w:eastAsia="ru-RU"/>
        </w:rPr>
        <w:t>ж</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4"/>
          <w:sz w:val="28"/>
          <w:szCs w:val="28"/>
          <w:lang w:eastAsia="ru-RU"/>
        </w:rPr>
        <w:t xml:space="preserve"> </w:t>
      </w:r>
      <w:r w:rsidRPr="00D51D33">
        <w:rPr>
          <w:rFonts w:ascii="Times New Roman" w:eastAsia="Times New Roman" w:hAnsi="Times New Roman" w:cs="Times New Roman"/>
          <w:color w:val="000000"/>
          <w:sz w:val="28"/>
          <w:szCs w:val="28"/>
          <w:lang w:eastAsia="ru-RU"/>
        </w:rPr>
        <w:t>выпо</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4"/>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2"/>
          <w:sz w:val="28"/>
          <w:szCs w:val="28"/>
          <w:lang w:eastAsia="ru-RU"/>
        </w:rPr>
        <w:t>г</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нич</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pacing w:val="-1"/>
          <w:sz w:val="28"/>
          <w:szCs w:val="28"/>
          <w:lang w:eastAsia="ru-RU"/>
        </w:rPr>
        <w:t>ки</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5"/>
          <w:sz w:val="28"/>
          <w:szCs w:val="28"/>
          <w:lang w:eastAsia="ru-RU"/>
        </w:rPr>
        <w:t xml:space="preserve"> </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н</w:t>
      </w:r>
      <w:r w:rsidRPr="00D51D33">
        <w:rPr>
          <w:rFonts w:ascii="Times New Roman" w:eastAsia="Times New Roman" w:hAnsi="Times New Roman" w:cs="Times New Roman"/>
          <w:color w:val="000000"/>
          <w:sz w:val="28"/>
          <w:szCs w:val="28"/>
          <w:lang w:eastAsia="ru-RU"/>
        </w:rPr>
        <w:t>ий</w:t>
      </w:r>
      <w:r w:rsidRPr="00D51D33">
        <w:rPr>
          <w:rFonts w:ascii="Times New Roman" w:eastAsia="Times New Roman" w:hAnsi="Times New Roman" w:cs="Times New Roman"/>
          <w:color w:val="000000"/>
          <w:spacing w:val="5"/>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spacing w:val="4"/>
          <w:sz w:val="28"/>
          <w:szCs w:val="28"/>
          <w:lang w:eastAsia="ru-RU"/>
        </w:rPr>
        <w:t xml:space="preserve"> </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лови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5"/>
          <w:sz w:val="28"/>
          <w:szCs w:val="28"/>
          <w:lang w:eastAsia="ru-RU"/>
        </w:rPr>
        <w:t xml:space="preserve"> </w:t>
      </w:r>
      <w:r w:rsidRPr="00D51D33">
        <w:rPr>
          <w:rFonts w:ascii="Times New Roman" w:eastAsia="Times New Roman" w:hAnsi="Times New Roman" w:cs="Times New Roman"/>
          <w:color w:val="000000"/>
          <w:sz w:val="28"/>
          <w:szCs w:val="28"/>
          <w:lang w:eastAsia="ru-RU"/>
        </w:rPr>
        <w:t>об</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xml:space="preserve"> шк</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 xml:space="preserve">льников и </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sz w:val="28"/>
          <w:szCs w:val="28"/>
          <w:lang w:eastAsia="ru-RU"/>
        </w:rPr>
        <w:t>охр</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их</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ровь</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w:t>
      </w:r>
    </w:p>
    <w:p w14:paraId="7C110D5D" w14:textId="77777777" w:rsidR="00D51D33" w:rsidRPr="00D51D33" w:rsidRDefault="00D51D33" w:rsidP="000D2B9C">
      <w:pPr>
        <w:widowControl w:val="0"/>
        <w:spacing w:after="0" w:line="240" w:lineRule="auto"/>
        <w:ind w:right="-20" w:firstLine="567"/>
        <w:jc w:val="both"/>
        <w:rPr>
          <w:rFonts w:ascii="Times New Roman" w:eastAsia="Times New Roman" w:hAnsi="Times New Roman" w:cs="Times New Roman"/>
          <w:b/>
          <w:bCs/>
          <w:color w:val="000000"/>
          <w:spacing w:val="1"/>
          <w:sz w:val="28"/>
          <w:szCs w:val="28"/>
          <w:lang w:eastAsia="ru-RU"/>
        </w:rPr>
      </w:pPr>
      <w:r w:rsidRPr="00D51D33">
        <w:rPr>
          <w:rFonts w:ascii="Times New Roman" w:eastAsia="Times New Roman" w:hAnsi="Times New Roman" w:cs="Times New Roman"/>
          <w:b/>
          <w:bCs/>
          <w:color w:val="000000"/>
          <w:sz w:val="28"/>
          <w:szCs w:val="28"/>
          <w:lang w:eastAsia="ru-RU"/>
        </w:rPr>
        <w:t>О</w:t>
      </w:r>
      <w:r w:rsidRPr="00D51D33">
        <w:rPr>
          <w:rFonts w:ascii="Times New Roman" w:eastAsia="Times New Roman" w:hAnsi="Times New Roman" w:cs="Times New Roman"/>
          <w:b/>
          <w:bCs/>
          <w:color w:val="000000"/>
          <w:w w:val="101"/>
          <w:sz w:val="28"/>
          <w:szCs w:val="28"/>
          <w:lang w:eastAsia="ru-RU"/>
        </w:rPr>
        <w:t>с</w:t>
      </w:r>
      <w:r w:rsidRPr="00D51D33">
        <w:rPr>
          <w:rFonts w:ascii="Times New Roman" w:eastAsia="Times New Roman" w:hAnsi="Times New Roman" w:cs="Times New Roman"/>
          <w:b/>
          <w:bCs/>
          <w:color w:val="000000"/>
          <w:sz w:val="28"/>
          <w:szCs w:val="28"/>
          <w:lang w:eastAsia="ru-RU"/>
        </w:rPr>
        <w:t>новны</w:t>
      </w:r>
      <w:r w:rsidRPr="00D51D33">
        <w:rPr>
          <w:rFonts w:ascii="Times New Roman" w:eastAsia="Times New Roman" w:hAnsi="Times New Roman" w:cs="Times New Roman"/>
          <w:b/>
          <w:bCs/>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b/>
          <w:bCs/>
          <w:color w:val="000000"/>
          <w:spacing w:val="-1"/>
          <w:sz w:val="28"/>
          <w:szCs w:val="28"/>
          <w:lang w:eastAsia="ru-RU"/>
        </w:rPr>
        <w:t>п</w:t>
      </w:r>
      <w:r w:rsidRPr="00D51D33">
        <w:rPr>
          <w:rFonts w:ascii="Times New Roman" w:eastAsia="Times New Roman" w:hAnsi="Times New Roman" w:cs="Times New Roman"/>
          <w:b/>
          <w:bCs/>
          <w:color w:val="000000"/>
          <w:sz w:val="28"/>
          <w:szCs w:val="28"/>
          <w:lang w:eastAsia="ru-RU"/>
        </w:rPr>
        <w:t>рин</w:t>
      </w:r>
      <w:r w:rsidRPr="00D51D33">
        <w:rPr>
          <w:rFonts w:ascii="Times New Roman" w:eastAsia="Times New Roman" w:hAnsi="Times New Roman" w:cs="Times New Roman"/>
          <w:b/>
          <w:bCs/>
          <w:color w:val="000000"/>
          <w:spacing w:val="-1"/>
          <w:sz w:val="28"/>
          <w:szCs w:val="28"/>
          <w:lang w:eastAsia="ru-RU"/>
        </w:rPr>
        <w:t>ц</w:t>
      </w:r>
      <w:r w:rsidRPr="00D51D33">
        <w:rPr>
          <w:rFonts w:ascii="Times New Roman" w:eastAsia="Times New Roman" w:hAnsi="Times New Roman" w:cs="Times New Roman"/>
          <w:b/>
          <w:bCs/>
          <w:color w:val="000000"/>
          <w:sz w:val="28"/>
          <w:szCs w:val="28"/>
          <w:lang w:eastAsia="ru-RU"/>
        </w:rPr>
        <w:t>ипы</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b/>
          <w:bCs/>
          <w:color w:val="000000"/>
          <w:sz w:val="28"/>
          <w:szCs w:val="28"/>
          <w:lang w:eastAsia="ru-RU"/>
        </w:rPr>
        <w:t>пла</w:t>
      </w:r>
      <w:r w:rsidRPr="00D51D33">
        <w:rPr>
          <w:rFonts w:ascii="Times New Roman" w:eastAsia="Times New Roman" w:hAnsi="Times New Roman" w:cs="Times New Roman"/>
          <w:b/>
          <w:bCs/>
          <w:color w:val="000000"/>
          <w:spacing w:val="1"/>
          <w:sz w:val="28"/>
          <w:szCs w:val="28"/>
          <w:lang w:eastAsia="ru-RU"/>
        </w:rPr>
        <w:t>на:</w:t>
      </w:r>
    </w:p>
    <w:p w14:paraId="353A9CED" w14:textId="77777777" w:rsidR="00D51D33" w:rsidRPr="00D51D33" w:rsidRDefault="00D51D33" w:rsidP="007A3E1E">
      <w:pPr>
        <w:widowControl w:val="0"/>
        <w:spacing w:after="0" w:line="240" w:lineRule="auto"/>
        <w:ind w:right="1097"/>
        <w:rPr>
          <w:rFonts w:ascii="Times New Roman" w:eastAsia="Times New Roman" w:hAnsi="Times New Roman" w:cs="Times New Roman"/>
          <w:color w:val="000000"/>
          <w:w w:val="101"/>
          <w:sz w:val="28"/>
          <w:szCs w:val="28"/>
          <w:lang w:eastAsia="ru-RU"/>
        </w:rPr>
      </w:pPr>
      <w:r w:rsidRPr="00D51D33">
        <w:rPr>
          <w:rFonts w:ascii="Wingdings" w:eastAsia="Wingdings" w:hAnsi="Wingdings" w:cs="Wingdings"/>
          <w:color w:val="000000"/>
          <w:spacing w:val="139"/>
          <w:sz w:val="28"/>
          <w:szCs w:val="28"/>
          <w:lang w:eastAsia="ru-RU"/>
        </w:rPr>
        <w:t></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т п</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зн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ль</w:t>
      </w:r>
      <w:r w:rsidRPr="00D51D33">
        <w:rPr>
          <w:rFonts w:ascii="Times New Roman" w:eastAsia="Times New Roman" w:hAnsi="Times New Roman" w:cs="Times New Roman"/>
          <w:color w:val="000000"/>
          <w:spacing w:val="-1"/>
          <w:sz w:val="28"/>
          <w:szCs w:val="28"/>
          <w:lang w:eastAsia="ru-RU"/>
        </w:rPr>
        <w:t>ны</w:t>
      </w:r>
      <w:r w:rsidRPr="00D51D33">
        <w:rPr>
          <w:rFonts w:ascii="Times New Roman" w:eastAsia="Times New Roman" w:hAnsi="Times New Roman" w:cs="Times New Roman"/>
          <w:color w:val="000000"/>
          <w:sz w:val="28"/>
          <w:szCs w:val="28"/>
          <w:lang w:eastAsia="ru-RU"/>
        </w:rPr>
        <w:t>х</w:t>
      </w:r>
      <w:r w:rsidR="001E1DC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отр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обуч</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ющих</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pacing w:val="-3"/>
          <w:sz w:val="28"/>
          <w:szCs w:val="28"/>
          <w:lang w:eastAsia="ru-RU"/>
        </w:rPr>
        <w:t xml:space="preserve"> </w:t>
      </w:r>
      <w:r w:rsidRPr="00D51D33">
        <w:rPr>
          <w:rFonts w:ascii="Times New Roman" w:eastAsia="Times New Roman" w:hAnsi="Times New Roman" w:cs="Times New Roman"/>
          <w:color w:val="000000"/>
          <w:sz w:val="28"/>
          <w:szCs w:val="28"/>
          <w:lang w:eastAsia="ru-RU"/>
        </w:rPr>
        <w:t xml:space="preserve">и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оци</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3"/>
          <w:sz w:val="28"/>
          <w:szCs w:val="28"/>
          <w:lang w:eastAsia="ru-RU"/>
        </w:rPr>
        <w:t>л</w:t>
      </w:r>
      <w:r w:rsidRPr="00D51D33">
        <w:rPr>
          <w:rFonts w:ascii="Times New Roman" w:eastAsia="Times New Roman" w:hAnsi="Times New Roman" w:cs="Times New Roman"/>
          <w:color w:val="000000"/>
          <w:sz w:val="28"/>
          <w:szCs w:val="28"/>
          <w:lang w:eastAsia="ru-RU"/>
        </w:rPr>
        <w:t>ьного</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 xml:space="preserve"> родит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й</w:t>
      </w:r>
      <w:r w:rsidRPr="00D51D33">
        <w:rPr>
          <w:rFonts w:ascii="Times New Roman" w:eastAsia="Times New Roman" w:hAnsi="Times New Roman" w:cs="Times New Roman"/>
          <w:color w:val="000000"/>
          <w:w w:val="101"/>
          <w:sz w:val="28"/>
          <w:szCs w:val="28"/>
          <w:lang w:eastAsia="ru-RU"/>
        </w:rPr>
        <w:t>;</w:t>
      </w:r>
    </w:p>
    <w:p w14:paraId="24A2F88E" w14:textId="77777777" w:rsidR="007A3E1E" w:rsidRDefault="00D51D33" w:rsidP="007A3E1E">
      <w:pPr>
        <w:widowControl w:val="0"/>
        <w:spacing w:after="0" w:line="240" w:lineRule="auto"/>
        <w:ind w:right="2623"/>
        <w:rPr>
          <w:rFonts w:ascii="Times New Roman" w:eastAsia="Times New Roman" w:hAnsi="Times New Roman" w:cs="Times New Roman"/>
          <w:color w:val="000000"/>
          <w:sz w:val="28"/>
          <w:szCs w:val="28"/>
          <w:lang w:eastAsia="ru-RU"/>
        </w:rPr>
      </w:pPr>
      <w:r w:rsidRPr="00D51D33">
        <w:rPr>
          <w:rFonts w:ascii="Wingdings" w:eastAsia="Wingdings" w:hAnsi="Wingdings" w:cs="Wingdings"/>
          <w:color w:val="000000"/>
          <w:spacing w:val="139"/>
          <w:sz w:val="28"/>
          <w:szCs w:val="28"/>
          <w:lang w:eastAsia="ru-RU"/>
        </w:rPr>
        <w:t></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т к</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дрово</w:t>
      </w:r>
      <w:r w:rsidRPr="00D51D33">
        <w:rPr>
          <w:rFonts w:ascii="Times New Roman" w:eastAsia="Times New Roman" w:hAnsi="Times New Roman" w:cs="Times New Roman"/>
          <w:color w:val="000000"/>
          <w:sz w:val="28"/>
          <w:szCs w:val="28"/>
          <w:lang w:eastAsia="ru-RU"/>
        </w:rPr>
        <w:t>го</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от</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нци</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обр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3"/>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 xml:space="preserve">ного </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spacing w:val="2"/>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ж</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
          <w:w w:val="101"/>
          <w:sz w:val="28"/>
          <w:szCs w:val="28"/>
          <w:lang w:eastAsia="ru-RU"/>
        </w:rPr>
        <w:t>я</w:t>
      </w:r>
      <w:r w:rsidRPr="00D51D33">
        <w:rPr>
          <w:rFonts w:ascii="Times New Roman" w:eastAsia="Times New Roman" w:hAnsi="Times New Roman" w:cs="Times New Roman"/>
          <w:color w:val="000000"/>
          <w:w w:val="101"/>
          <w:sz w:val="28"/>
          <w:szCs w:val="28"/>
          <w:lang w:eastAsia="ru-RU"/>
        </w:rPr>
        <w:t>;</w:t>
      </w:r>
      <w:r w:rsidRPr="00D51D33">
        <w:rPr>
          <w:rFonts w:ascii="Times New Roman" w:eastAsia="Times New Roman" w:hAnsi="Times New Roman" w:cs="Times New Roman"/>
          <w:color w:val="000000"/>
          <w:sz w:val="28"/>
          <w:szCs w:val="28"/>
          <w:lang w:eastAsia="ru-RU"/>
        </w:rPr>
        <w:t xml:space="preserve"> </w:t>
      </w:r>
    </w:p>
    <w:p w14:paraId="1B262BDE" w14:textId="77777777" w:rsidR="00D51D33" w:rsidRPr="00D51D33" w:rsidRDefault="00D51D33" w:rsidP="007A3E1E">
      <w:pPr>
        <w:widowControl w:val="0"/>
        <w:spacing w:after="0" w:line="240" w:lineRule="auto"/>
        <w:ind w:right="2623"/>
        <w:rPr>
          <w:rFonts w:ascii="Times New Roman" w:eastAsia="Times New Roman" w:hAnsi="Times New Roman" w:cs="Times New Roman"/>
          <w:color w:val="000000"/>
          <w:w w:val="101"/>
          <w:sz w:val="28"/>
          <w:szCs w:val="28"/>
          <w:lang w:eastAsia="ru-RU"/>
        </w:rPr>
      </w:pPr>
      <w:r w:rsidRPr="00D51D33">
        <w:rPr>
          <w:rFonts w:ascii="Wingdings" w:eastAsia="Wingdings" w:hAnsi="Wingdings" w:cs="Wingdings"/>
          <w:color w:val="000000"/>
          <w:spacing w:val="139"/>
          <w:sz w:val="28"/>
          <w:szCs w:val="28"/>
          <w:lang w:eastAsia="ru-RU"/>
        </w:rPr>
        <w:t></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эт</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пно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ть</w:t>
      </w:r>
      <w:r w:rsidRPr="00D51D33">
        <w:rPr>
          <w:rFonts w:ascii="Times New Roman" w:eastAsia="Times New Roman" w:hAnsi="Times New Roman" w:cs="Times New Roman"/>
          <w:color w:val="000000"/>
          <w:spacing w:val="-3"/>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зви</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xml:space="preserve"> но</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sz w:val="28"/>
          <w:szCs w:val="28"/>
          <w:lang w:eastAsia="ru-RU"/>
        </w:rPr>
        <w:t>овв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ий</w:t>
      </w:r>
      <w:r w:rsidRPr="00D51D33">
        <w:rPr>
          <w:rFonts w:ascii="Times New Roman" w:eastAsia="Times New Roman" w:hAnsi="Times New Roman" w:cs="Times New Roman"/>
          <w:color w:val="000000"/>
          <w:w w:val="101"/>
          <w:sz w:val="28"/>
          <w:szCs w:val="28"/>
          <w:lang w:eastAsia="ru-RU"/>
        </w:rPr>
        <w:t>;</w:t>
      </w:r>
    </w:p>
    <w:p w14:paraId="226D93AE" w14:textId="77777777" w:rsidR="00D51D33" w:rsidRPr="00D51D33" w:rsidRDefault="00D51D33" w:rsidP="007A3E1E">
      <w:pPr>
        <w:widowControl w:val="0"/>
        <w:spacing w:after="0" w:line="240" w:lineRule="auto"/>
        <w:ind w:right="1502"/>
        <w:rPr>
          <w:rFonts w:ascii="Times New Roman" w:eastAsia="Times New Roman" w:hAnsi="Times New Roman" w:cs="Times New Roman"/>
          <w:color w:val="000000"/>
          <w:w w:val="101"/>
          <w:sz w:val="28"/>
          <w:szCs w:val="28"/>
          <w:lang w:eastAsia="ru-RU"/>
        </w:rPr>
      </w:pPr>
      <w:r w:rsidRPr="00D51D33">
        <w:rPr>
          <w:rFonts w:ascii="Wingdings" w:eastAsia="Wingdings" w:hAnsi="Wingdings" w:cs="Wingdings"/>
          <w:color w:val="000000"/>
          <w:spacing w:val="139"/>
          <w:sz w:val="28"/>
          <w:szCs w:val="28"/>
          <w:lang w:eastAsia="ru-RU"/>
        </w:rPr>
        <w:lastRenderedPageBreak/>
        <w:t></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2"/>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ро</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з</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z w:val="28"/>
          <w:szCs w:val="28"/>
          <w:lang w:eastAsia="ru-RU"/>
        </w:rPr>
        <w:t>ьн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2"/>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пр</w:t>
      </w:r>
      <w:r w:rsidRPr="00D51D33">
        <w:rPr>
          <w:rFonts w:ascii="Times New Roman" w:eastAsia="Times New Roman" w:hAnsi="Times New Roman" w:cs="Times New Roman"/>
          <w:color w:val="000000"/>
          <w:sz w:val="28"/>
          <w:szCs w:val="28"/>
          <w:lang w:eastAsia="ru-RU"/>
        </w:rPr>
        <w:t>оц</w:t>
      </w:r>
      <w:r w:rsidRPr="00D51D33">
        <w:rPr>
          <w:rFonts w:ascii="Times New Roman" w:eastAsia="Times New Roman" w:hAnsi="Times New Roman" w:cs="Times New Roman"/>
          <w:color w:val="000000"/>
          <w:w w:val="101"/>
          <w:sz w:val="28"/>
          <w:szCs w:val="28"/>
          <w:lang w:eastAsia="ru-RU"/>
        </w:rPr>
        <w:t>есса</w:t>
      </w:r>
      <w:r w:rsidRPr="00D51D33">
        <w:rPr>
          <w:rFonts w:ascii="Times New Roman" w:eastAsia="Times New Roman" w:hAnsi="Times New Roman" w:cs="Times New Roman"/>
          <w:color w:val="000000"/>
          <w:spacing w:val="-3"/>
          <w:sz w:val="28"/>
          <w:szCs w:val="28"/>
          <w:lang w:eastAsia="ru-RU"/>
        </w:rPr>
        <w:t xml:space="preserve"> </w:t>
      </w:r>
      <w:r w:rsidRPr="00D51D33">
        <w:rPr>
          <w:rFonts w:ascii="Times New Roman" w:eastAsia="Times New Roman" w:hAnsi="Times New Roman" w:cs="Times New Roman"/>
          <w:color w:val="000000"/>
          <w:sz w:val="28"/>
          <w:szCs w:val="28"/>
          <w:lang w:eastAsia="ru-RU"/>
        </w:rPr>
        <w:t xml:space="preserve">в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оотв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pacing w:val="-2"/>
          <w:sz w:val="28"/>
          <w:szCs w:val="28"/>
          <w:lang w:eastAsia="ru-RU"/>
        </w:rPr>
        <w:t>н</w:t>
      </w:r>
      <w:r w:rsidRPr="00D51D33">
        <w:rPr>
          <w:rFonts w:ascii="Times New Roman" w:eastAsia="Times New Roman" w:hAnsi="Times New Roman" w:cs="Times New Roman"/>
          <w:color w:val="000000"/>
          <w:sz w:val="28"/>
          <w:szCs w:val="28"/>
          <w:lang w:eastAsia="ru-RU"/>
        </w:rPr>
        <w:t>ит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рн</w:t>
      </w:r>
      <w:r w:rsidRPr="00D51D33">
        <w:rPr>
          <w:rFonts w:ascii="Times New Roman" w:eastAsia="Times New Roman" w:hAnsi="Times New Roman" w:cs="Times New Roman"/>
          <w:color w:val="000000"/>
          <w:spacing w:val="7"/>
          <w:sz w:val="28"/>
          <w:szCs w:val="28"/>
          <w:lang w:eastAsia="ru-RU"/>
        </w:rPr>
        <w:t>о</w:t>
      </w:r>
      <w:r w:rsidRPr="00D51D33">
        <w:rPr>
          <w:rFonts w:ascii="Times New Roman" w:eastAsia="Times New Roman" w:hAnsi="Times New Roman" w:cs="Times New Roman"/>
          <w:color w:val="000000"/>
          <w:sz w:val="28"/>
          <w:szCs w:val="28"/>
          <w:lang w:eastAsia="ru-RU"/>
        </w:rPr>
        <w:t>-г</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ги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нич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ми норм</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w:t>
      </w:r>
    </w:p>
    <w:p w14:paraId="60C73E3F" w14:textId="77777777" w:rsidR="00D51D33" w:rsidRPr="00D51D33" w:rsidRDefault="00D51D33" w:rsidP="007A3E1E">
      <w:pPr>
        <w:widowControl w:val="0"/>
        <w:spacing w:after="0" w:line="240" w:lineRule="auto"/>
        <w:ind w:right="-20"/>
        <w:rPr>
          <w:rFonts w:ascii="Times New Roman" w:eastAsia="Times New Roman" w:hAnsi="Times New Roman" w:cs="Times New Roman"/>
          <w:color w:val="000000"/>
          <w:sz w:val="28"/>
          <w:szCs w:val="28"/>
          <w:lang w:eastAsia="ru-RU"/>
        </w:rPr>
      </w:pPr>
      <w:r w:rsidRPr="00D51D33">
        <w:rPr>
          <w:rFonts w:ascii="Wingdings" w:eastAsia="Wingdings" w:hAnsi="Wingdings" w:cs="Wingdings"/>
          <w:color w:val="000000"/>
          <w:spacing w:val="139"/>
          <w:sz w:val="28"/>
          <w:szCs w:val="28"/>
          <w:lang w:eastAsia="ru-RU"/>
        </w:rPr>
        <w:t></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облюд</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пр</w:t>
      </w:r>
      <w:r w:rsidRPr="00D51D33">
        <w:rPr>
          <w:rFonts w:ascii="Times New Roman" w:eastAsia="Times New Roman" w:hAnsi="Times New Roman" w:cs="Times New Roman"/>
          <w:color w:val="000000"/>
          <w:w w:val="101"/>
          <w:sz w:val="28"/>
          <w:szCs w:val="28"/>
          <w:lang w:eastAsia="ru-RU"/>
        </w:rPr>
        <w:t>ее</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и п</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pacing w:val="-2"/>
          <w:sz w:val="28"/>
          <w:szCs w:val="28"/>
          <w:lang w:eastAsia="ru-RU"/>
        </w:rPr>
        <w:t>к</w:t>
      </w:r>
      <w:r w:rsidRPr="00D51D33">
        <w:rPr>
          <w:rFonts w:ascii="Times New Roman" w:eastAsia="Times New Roman" w:hAnsi="Times New Roman" w:cs="Times New Roman"/>
          <w:color w:val="000000"/>
          <w:sz w:val="28"/>
          <w:szCs w:val="28"/>
          <w:lang w:eastAsia="ru-RU"/>
        </w:rPr>
        <w:t>тивно</w:t>
      </w:r>
      <w:r w:rsidRPr="00D51D33">
        <w:rPr>
          <w:rFonts w:ascii="Times New Roman" w:eastAsia="Times New Roman" w:hAnsi="Times New Roman" w:cs="Times New Roman"/>
          <w:color w:val="000000"/>
          <w:spacing w:val="3"/>
          <w:w w:val="101"/>
          <w:sz w:val="28"/>
          <w:szCs w:val="28"/>
          <w:lang w:eastAsia="ru-RU"/>
        </w:rPr>
        <w:t>с</w:t>
      </w:r>
      <w:r w:rsidRPr="00D51D33">
        <w:rPr>
          <w:rFonts w:ascii="Times New Roman" w:eastAsia="Times New Roman" w:hAnsi="Times New Roman" w:cs="Times New Roman"/>
          <w:color w:val="000000"/>
          <w:sz w:val="28"/>
          <w:szCs w:val="28"/>
          <w:lang w:eastAsia="ru-RU"/>
        </w:rPr>
        <w:t>ти</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об</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w:t>
      </w:r>
    </w:p>
    <w:p w14:paraId="56ABCE07" w14:textId="77777777" w:rsidR="00D51D33" w:rsidRPr="00D51D33" w:rsidRDefault="00D51D33" w:rsidP="000D2B9C">
      <w:pPr>
        <w:widowControl w:val="0"/>
        <w:spacing w:after="0" w:line="240" w:lineRule="auto"/>
        <w:ind w:right="-66" w:firstLine="567"/>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23"/>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ж</w:t>
      </w:r>
      <w:r w:rsidRPr="00D51D33">
        <w:rPr>
          <w:rFonts w:ascii="Times New Roman" w:eastAsia="Times New Roman" w:hAnsi="Times New Roman" w:cs="Times New Roman"/>
          <w:color w:val="000000"/>
          <w:w w:val="101"/>
          <w:sz w:val="28"/>
          <w:szCs w:val="28"/>
          <w:lang w:eastAsia="ru-RU"/>
        </w:rPr>
        <w:t>ае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23"/>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овны</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ц</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ли</w:t>
      </w:r>
      <w:r w:rsidRPr="00D51D33">
        <w:rPr>
          <w:rFonts w:ascii="Times New Roman" w:eastAsia="Times New Roman" w:hAnsi="Times New Roman" w:cs="Times New Roman"/>
          <w:color w:val="000000"/>
          <w:spacing w:val="2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pacing w:val="24"/>
          <w:sz w:val="28"/>
          <w:szCs w:val="28"/>
          <w:lang w:eastAsia="ru-RU"/>
        </w:rPr>
        <w:t xml:space="preserve"> </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20"/>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то</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1"/>
          <w:sz w:val="28"/>
          <w:szCs w:val="28"/>
          <w:lang w:eastAsia="ru-RU"/>
        </w:rPr>
        <w:t>щ</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1"/>
          <w:sz w:val="28"/>
          <w:szCs w:val="28"/>
          <w:lang w:eastAsia="ru-RU"/>
        </w:rPr>
        <w:t xml:space="preserve"> </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pacing w:val="24"/>
          <w:sz w:val="28"/>
          <w:szCs w:val="28"/>
          <w:lang w:eastAsia="ru-RU"/>
        </w:rPr>
        <w:t xml:space="preserve"> </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2"/>
          <w:sz w:val="28"/>
          <w:szCs w:val="28"/>
          <w:lang w:eastAsia="ru-RU"/>
        </w:rPr>
        <w:t>А</w:t>
      </w:r>
      <w:r w:rsidRPr="00D51D33">
        <w:rPr>
          <w:rFonts w:ascii="Times New Roman" w:eastAsia="Times New Roman" w:hAnsi="Times New Roman" w:cs="Times New Roman"/>
          <w:color w:val="000000"/>
          <w:sz w:val="28"/>
          <w:szCs w:val="28"/>
          <w:lang w:eastAsia="ru-RU"/>
        </w:rPr>
        <w:t>ОУ</w:t>
      </w:r>
      <w:r w:rsidRPr="00D51D33">
        <w:rPr>
          <w:rFonts w:ascii="Times New Roman" w:eastAsia="Times New Roman" w:hAnsi="Times New Roman" w:cs="Times New Roman"/>
          <w:color w:val="000000"/>
          <w:spacing w:val="24"/>
          <w:sz w:val="28"/>
          <w:szCs w:val="28"/>
          <w:lang w:eastAsia="ru-RU"/>
        </w:rPr>
        <w:t xml:space="preserve"> </w:t>
      </w:r>
      <w:r w:rsidRPr="00D51D33">
        <w:rPr>
          <w:rFonts w:ascii="Times New Roman" w:eastAsia="Times New Roman" w:hAnsi="Times New Roman" w:cs="Times New Roman"/>
          <w:color w:val="000000"/>
          <w:sz w:val="28"/>
          <w:szCs w:val="28"/>
          <w:lang w:eastAsia="ru-RU"/>
        </w:rPr>
        <w:t>СОШ</w:t>
      </w:r>
      <w:r w:rsidRPr="00D51D33">
        <w:rPr>
          <w:rFonts w:ascii="Times New Roman" w:eastAsia="Times New Roman" w:hAnsi="Times New Roman" w:cs="Times New Roman"/>
          <w:color w:val="000000"/>
          <w:spacing w:val="23"/>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w:t>
      </w:r>
      <w:r w:rsidRPr="00D51D33">
        <w:rPr>
          <w:rFonts w:ascii="Times New Roman" w:eastAsia="Times New Roman" w:hAnsi="Times New Roman" w:cs="Times New Roman"/>
          <w:color w:val="000000"/>
          <w:spacing w:val="21"/>
          <w:sz w:val="28"/>
          <w:szCs w:val="28"/>
          <w:lang w:eastAsia="ru-RU"/>
        </w:rPr>
        <w:t xml:space="preserve"> </w:t>
      </w:r>
      <w:r w:rsidRPr="00D51D33">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pacing w:val="1"/>
          <w:sz w:val="28"/>
          <w:szCs w:val="28"/>
          <w:lang w:eastAsia="ru-RU"/>
        </w:rPr>
        <w:t>12</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125"/>
          <w:sz w:val="28"/>
          <w:szCs w:val="28"/>
          <w:lang w:eastAsia="ru-RU"/>
        </w:rPr>
        <w:t xml:space="preserve"> </w:t>
      </w:r>
      <w:r w:rsidRPr="00D51D33">
        <w:rPr>
          <w:rFonts w:ascii="Times New Roman" w:eastAsia="Times New Roman" w:hAnsi="Times New Roman" w:cs="Times New Roman"/>
          <w:color w:val="000000"/>
          <w:sz w:val="28"/>
          <w:szCs w:val="28"/>
          <w:lang w:eastAsia="ru-RU"/>
        </w:rPr>
        <w:t>Ц</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ю</w:t>
      </w:r>
      <w:r w:rsidRPr="00D51D33">
        <w:rPr>
          <w:rFonts w:ascii="Times New Roman" w:eastAsia="Times New Roman" w:hAnsi="Times New Roman" w:cs="Times New Roman"/>
          <w:color w:val="000000"/>
          <w:spacing w:val="27"/>
          <w:sz w:val="28"/>
          <w:szCs w:val="28"/>
          <w:lang w:eastAsia="ru-RU"/>
        </w:rPr>
        <w:t xml:space="preserve"> </w:t>
      </w:r>
      <w:r w:rsidRPr="00D51D33">
        <w:rPr>
          <w:rFonts w:ascii="Times New Roman" w:eastAsia="Times New Roman" w:hAnsi="Times New Roman" w:cs="Times New Roman"/>
          <w:color w:val="000000"/>
          <w:sz w:val="28"/>
          <w:szCs w:val="28"/>
          <w:lang w:eastAsia="ru-RU"/>
        </w:rPr>
        <w:t>вн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рочной</w:t>
      </w:r>
      <w:r w:rsidRPr="00D51D33">
        <w:rPr>
          <w:rFonts w:ascii="Times New Roman" w:eastAsia="Times New Roman" w:hAnsi="Times New Roman" w:cs="Times New Roman"/>
          <w:color w:val="000000"/>
          <w:spacing w:val="29"/>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ея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ьн</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28"/>
          <w:sz w:val="28"/>
          <w:szCs w:val="28"/>
          <w:lang w:eastAsia="ru-RU"/>
        </w:rPr>
        <w:t xml:space="preserve"> </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2"/>
          <w:sz w:val="28"/>
          <w:szCs w:val="28"/>
          <w:lang w:eastAsia="ru-RU"/>
        </w:rPr>
        <w:t>л</w:t>
      </w:r>
      <w:r w:rsidRPr="00D51D33">
        <w:rPr>
          <w:rFonts w:ascii="Times New Roman" w:eastAsia="Times New Roman" w:hAnsi="Times New Roman" w:cs="Times New Roman"/>
          <w:color w:val="000000"/>
          <w:spacing w:val="-1"/>
          <w:w w:val="101"/>
          <w:sz w:val="28"/>
          <w:szCs w:val="28"/>
          <w:lang w:eastAsia="ru-RU"/>
        </w:rPr>
        <w:t>яе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pacing w:val="25"/>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зд</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5"/>
          <w:sz w:val="28"/>
          <w:szCs w:val="28"/>
          <w:lang w:eastAsia="ru-RU"/>
        </w:rPr>
        <w:t xml:space="preserve"> </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лов</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й дл</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169"/>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зви</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169"/>
          <w:sz w:val="28"/>
          <w:szCs w:val="28"/>
          <w:lang w:eastAsia="ru-RU"/>
        </w:rPr>
        <w:t xml:space="preserve"> </w:t>
      </w:r>
      <w:r w:rsidRPr="00D51D33">
        <w:rPr>
          <w:rFonts w:ascii="Times New Roman" w:eastAsia="Times New Roman" w:hAnsi="Times New Roman" w:cs="Times New Roman"/>
          <w:color w:val="000000"/>
          <w:sz w:val="28"/>
          <w:szCs w:val="28"/>
          <w:lang w:eastAsia="ru-RU"/>
        </w:rPr>
        <w:t>творч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кого</w:t>
      </w:r>
      <w:r w:rsidRPr="00D51D33">
        <w:rPr>
          <w:rFonts w:ascii="Times New Roman" w:eastAsia="Times New Roman" w:hAnsi="Times New Roman" w:cs="Times New Roman"/>
          <w:color w:val="000000"/>
          <w:spacing w:val="17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от</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нци</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71"/>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ющи</w:t>
      </w:r>
      <w:r w:rsidRPr="00D51D33">
        <w:rPr>
          <w:rFonts w:ascii="Times New Roman" w:eastAsia="Times New Roman" w:hAnsi="Times New Roman" w:cs="Times New Roman"/>
          <w:color w:val="000000"/>
          <w:spacing w:val="1"/>
          <w:sz w:val="28"/>
          <w:szCs w:val="28"/>
          <w:lang w:eastAsia="ru-RU"/>
        </w:rPr>
        <w:t>х</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171"/>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2"/>
          <w:sz w:val="28"/>
          <w:szCs w:val="28"/>
          <w:lang w:eastAsia="ru-RU"/>
        </w:rPr>
        <w:t>з</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69"/>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новы</w:t>
      </w:r>
      <w:r w:rsidRPr="00D51D33">
        <w:rPr>
          <w:rFonts w:ascii="Times New Roman" w:eastAsia="Times New Roman" w:hAnsi="Times New Roman" w:cs="Times New Roman"/>
          <w:color w:val="000000"/>
          <w:spacing w:val="17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pacing w:val="-3"/>
          <w:sz w:val="28"/>
          <w:szCs w:val="28"/>
          <w:lang w:eastAsia="ru-RU"/>
        </w:rPr>
        <w:t>л</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xml:space="preserve"> о</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озн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ого</w:t>
      </w:r>
      <w:r w:rsidRPr="00D51D33">
        <w:rPr>
          <w:rFonts w:ascii="Times New Roman" w:eastAsia="Times New Roman" w:hAnsi="Times New Roman" w:cs="Times New Roman"/>
          <w:color w:val="000000"/>
          <w:spacing w:val="167"/>
          <w:sz w:val="28"/>
          <w:szCs w:val="28"/>
          <w:lang w:eastAsia="ru-RU"/>
        </w:rPr>
        <w:t xml:space="preserve"> </w:t>
      </w:r>
      <w:r w:rsidRPr="00D51D33">
        <w:rPr>
          <w:rFonts w:ascii="Times New Roman" w:eastAsia="Times New Roman" w:hAnsi="Times New Roman" w:cs="Times New Roman"/>
          <w:color w:val="000000"/>
          <w:sz w:val="28"/>
          <w:szCs w:val="28"/>
          <w:lang w:eastAsia="ru-RU"/>
        </w:rPr>
        <w:t>выб</w:t>
      </w:r>
      <w:r w:rsidRPr="00D51D33">
        <w:rPr>
          <w:rFonts w:ascii="Times New Roman" w:eastAsia="Times New Roman" w:hAnsi="Times New Roman" w:cs="Times New Roman"/>
          <w:color w:val="000000"/>
          <w:spacing w:val="1"/>
          <w:sz w:val="28"/>
          <w:szCs w:val="28"/>
          <w:lang w:eastAsia="ru-RU"/>
        </w:rPr>
        <w:t>ор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67"/>
          <w:sz w:val="28"/>
          <w:szCs w:val="28"/>
          <w:lang w:eastAsia="ru-RU"/>
        </w:rPr>
        <w:t xml:space="preserve"> </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68"/>
          <w:sz w:val="28"/>
          <w:szCs w:val="28"/>
          <w:lang w:eastAsia="ru-RU"/>
        </w:rPr>
        <w:t xml:space="preserve"> </w:t>
      </w:r>
      <w:r w:rsidRPr="00D51D33">
        <w:rPr>
          <w:rFonts w:ascii="Times New Roman" w:eastAsia="Times New Roman" w:hAnsi="Times New Roman" w:cs="Times New Roman"/>
          <w:color w:val="000000"/>
          <w:sz w:val="28"/>
          <w:szCs w:val="28"/>
          <w:lang w:eastAsia="ru-RU"/>
        </w:rPr>
        <w:t>по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pacing w:val="3"/>
          <w:sz w:val="28"/>
          <w:szCs w:val="28"/>
          <w:lang w:eastAsia="ru-RU"/>
        </w:rPr>
        <w:t>ю</w:t>
      </w:r>
      <w:r w:rsidRPr="00D51D33">
        <w:rPr>
          <w:rFonts w:ascii="Times New Roman" w:eastAsia="Times New Roman" w:hAnsi="Times New Roman" w:cs="Times New Roman"/>
          <w:color w:val="000000"/>
          <w:sz w:val="28"/>
          <w:szCs w:val="28"/>
          <w:lang w:eastAsia="ru-RU"/>
        </w:rPr>
        <w:t>щ</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го</w:t>
      </w:r>
      <w:r w:rsidRPr="00D51D33">
        <w:rPr>
          <w:rFonts w:ascii="Times New Roman" w:eastAsia="Times New Roman" w:hAnsi="Times New Roman" w:cs="Times New Roman"/>
          <w:color w:val="000000"/>
          <w:spacing w:val="168"/>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во</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167"/>
          <w:sz w:val="28"/>
          <w:szCs w:val="28"/>
          <w:lang w:eastAsia="ru-RU"/>
        </w:rPr>
        <w:t xml:space="preserve"> </w:t>
      </w:r>
      <w:r w:rsidRPr="00D51D33">
        <w:rPr>
          <w:rFonts w:ascii="Times New Roman" w:eastAsia="Times New Roman" w:hAnsi="Times New Roman" w:cs="Times New Roman"/>
          <w:color w:val="000000"/>
          <w:sz w:val="28"/>
          <w:szCs w:val="28"/>
          <w:lang w:eastAsia="ru-RU"/>
        </w:rPr>
        <w:t>об</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ьн</w:t>
      </w:r>
      <w:r w:rsidRPr="00D51D33">
        <w:rPr>
          <w:rFonts w:ascii="Times New Roman" w:eastAsia="Times New Roman" w:hAnsi="Times New Roman" w:cs="Times New Roman"/>
          <w:color w:val="000000"/>
          <w:sz w:val="28"/>
          <w:szCs w:val="28"/>
          <w:lang w:eastAsia="ru-RU"/>
        </w:rPr>
        <w:t>ых</w:t>
      </w:r>
      <w:r w:rsidRPr="00D51D33">
        <w:rPr>
          <w:rFonts w:ascii="Times New Roman" w:eastAsia="Times New Roman" w:hAnsi="Times New Roman" w:cs="Times New Roman"/>
          <w:color w:val="000000"/>
          <w:spacing w:val="166"/>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ро</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мм, во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пит</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24"/>
          <w:sz w:val="28"/>
          <w:szCs w:val="28"/>
          <w:lang w:eastAsia="ru-RU"/>
        </w:rPr>
        <w:t xml:space="preserve"> </w:t>
      </w:r>
      <w:r w:rsidRPr="00D51D33">
        <w:rPr>
          <w:rFonts w:ascii="Times New Roman" w:eastAsia="Times New Roman" w:hAnsi="Times New Roman" w:cs="Times New Roman"/>
          <w:color w:val="000000"/>
          <w:sz w:val="28"/>
          <w:szCs w:val="28"/>
          <w:lang w:eastAsia="ru-RU"/>
        </w:rPr>
        <w:t>гр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ж</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нн</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ти,</w:t>
      </w:r>
      <w:r w:rsidRPr="00D51D33">
        <w:rPr>
          <w:rFonts w:ascii="Times New Roman" w:eastAsia="Times New Roman" w:hAnsi="Times New Roman" w:cs="Times New Roman"/>
          <w:color w:val="000000"/>
          <w:spacing w:val="127"/>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долюби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126"/>
          <w:sz w:val="28"/>
          <w:szCs w:val="28"/>
          <w:lang w:eastAsia="ru-RU"/>
        </w:rPr>
        <w:t xml:space="preserve"> </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ж</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124"/>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spacing w:val="127"/>
          <w:sz w:val="28"/>
          <w:szCs w:val="28"/>
          <w:lang w:eastAsia="ru-RU"/>
        </w:rPr>
        <w:t xml:space="preserve"> </w:t>
      </w:r>
      <w:r w:rsidRPr="00D51D33">
        <w:rPr>
          <w:rFonts w:ascii="Times New Roman" w:eastAsia="Times New Roman" w:hAnsi="Times New Roman" w:cs="Times New Roman"/>
          <w:color w:val="000000"/>
          <w:sz w:val="28"/>
          <w:szCs w:val="28"/>
          <w:lang w:eastAsia="ru-RU"/>
        </w:rPr>
        <w:t>пр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24"/>
          <w:sz w:val="28"/>
          <w:szCs w:val="28"/>
          <w:lang w:eastAsia="ru-RU"/>
        </w:rPr>
        <w:t xml:space="preserve"> </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27"/>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z w:val="28"/>
          <w:szCs w:val="28"/>
          <w:lang w:eastAsia="ru-RU"/>
        </w:rPr>
        <w:t>од</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м 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лов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25"/>
          <w:sz w:val="28"/>
          <w:szCs w:val="28"/>
          <w:lang w:eastAsia="ru-RU"/>
        </w:rPr>
        <w:t xml:space="preserve"> </w:t>
      </w:r>
      <w:r w:rsidRPr="00D51D33">
        <w:rPr>
          <w:rFonts w:ascii="Times New Roman" w:eastAsia="Times New Roman" w:hAnsi="Times New Roman" w:cs="Times New Roman"/>
          <w:color w:val="000000"/>
          <w:sz w:val="28"/>
          <w:szCs w:val="28"/>
          <w:lang w:eastAsia="ru-RU"/>
        </w:rPr>
        <w:t>любви</w:t>
      </w:r>
      <w:r w:rsidRPr="00D51D33">
        <w:rPr>
          <w:rFonts w:ascii="Times New Roman" w:eastAsia="Times New Roman" w:hAnsi="Times New Roman" w:cs="Times New Roman"/>
          <w:color w:val="000000"/>
          <w:spacing w:val="23"/>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spacing w:val="24"/>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кр</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ж</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ющ</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26"/>
          <w:sz w:val="28"/>
          <w:szCs w:val="28"/>
          <w:lang w:eastAsia="ru-RU"/>
        </w:rPr>
        <w:t xml:space="preserve"> </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z w:val="28"/>
          <w:szCs w:val="28"/>
          <w:lang w:eastAsia="ru-RU"/>
        </w:rPr>
        <w:t>ир</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25"/>
          <w:sz w:val="28"/>
          <w:szCs w:val="28"/>
          <w:lang w:eastAsia="ru-RU"/>
        </w:rPr>
        <w:t xml:space="preserve"> </w:t>
      </w:r>
      <w:r w:rsidRPr="00D51D33">
        <w:rPr>
          <w:rFonts w:ascii="Times New Roman" w:eastAsia="Times New Roman" w:hAnsi="Times New Roman" w:cs="Times New Roman"/>
          <w:color w:val="000000"/>
          <w:sz w:val="28"/>
          <w:szCs w:val="28"/>
          <w:lang w:eastAsia="ru-RU"/>
        </w:rPr>
        <w:t>Роди</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24"/>
          <w:sz w:val="28"/>
          <w:szCs w:val="28"/>
          <w:lang w:eastAsia="ru-RU"/>
        </w:rPr>
        <w:t xml:space="preserve"> </w:t>
      </w:r>
      <w:r w:rsidRPr="00D51D33">
        <w:rPr>
          <w:rFonts w:ascii="Times New Roman" w:eastAsia="Times New Roman" w:hAnsi="Times New Roman" w:cs="Times New Roman"/>
          <w:color w:val="000000"/>
          <w:w w:val="101"/>
          <w:sz w:val="28"/>
          <w:szCs w:val="28"/>
          <w:lang w:eastAsia="ru-RU"/>
        </w:rPr>
        <w:t>се</w:t>
      </w:r>
      <w:r w:rsidRPr="00D51D33">
        <w:rPr>
          <w:rFonts w:ascii="Times New Roman" w:eastAsia="Times New Roman" w:hAnsi="Times New Roman" w:cs="Times New Roman"/>
          <w:color w:val="000000"/>
          <w:sz w:val="28"/>
          <w:szCs w:val="28"/>
          <w:lang w:eastAsia="ru-RU"/>
        </w:rPr>
        <w:t>мь</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22"/>
          <w:sz w:val="28"/>
          <w:szCs w:val="28"/>
          <w:lang w:eastAsia="ru-RU"/>
        </w:rPr>
        <w:t xml:space="preserve"> </w:t>
      </w:r>
      <w:r w:rsidRPr="00D51D33">
        <w:rPr>
          <w:rFonts w:ascii="Times New Roman" w:eastAsia="Times New Roman" w:hAnsi="Times New Roman" w:cs="Times New Roman"/>
          <w:color w:val="000000"/>
          <w:sz w:val="28"/>
          <w:szCs w:val="28"/>
          <w:lang w:eastAsia="ru-RU"/>
        </w:rPr>
        <w:t>формиров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5"/>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зд</w:t>
      </w:r>
      <w:r w:rsidRPr="00D51D33">
        <w:rPr>
          <w:rFonts w:ascii="Times New Roman" w:eastAsia="Times New Roman" w:hAnsi="Times New Roman" w:cs="Times New Roman"/>
          <w:color w:val="000000"/>
          <w:sz w:val="28"/>
          <w:szCs w:val="28"/>
          <w:lang w:eastAsia="ru-RU"/>
        </w:rPr>
        <w:t>оров</w:t>
      </w:r>
      <w:r w:rsidRPr="00D51D33">
        <w:rPr>
          <w:rFonts w:ascii="Times New Roman" w:eastAsia="Times New Roman" w:hAnsi="Times New Roman" w:cs="Times New Roman"/>
          <w:color w:val="000000"/>
          <w:spacing w:val="-1"/>
          <w:sz w:val="28"/>
          <w:szCs w:val="28"/>
          <w:lang w:eastAsia="ru-RU"/>
        </w:rPr>
        <w:t>ог</w:t>
      </w:r>
      <w:r w:rsidRPr="00D51D33">
        <w:rPr>
          <w:rFonts w:ascii="Times New Roman" w:eastAsia="Times New Roman" w:hAnsi="Times New Roman" w:cs="Times New Roman"/>
          <w:color w:val="000000"/>
          <w:sz w:val="28"/>
          <w:szCs w:val="28"/>
          <w:lang w:eastAsia="ru-RU"/>
        </w:rPr>
        <w:t>о обр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3"/>
          <w:sz w:val="28"/>
          <w:szCs w:val="28"/>
          <w:lang w:eastAsia="ru-RU"/>
        </w:rPr>
        <w:t xml:space="preserve"> </w:t>
      </w:r>
      <w:r w:rsidRPr="00D51D33">
        <w:rPr>
          <w:rFonts w:ascii="Times New Roman" w:eastAsia="Times New Roman" w:hAnsi="Times New Roman" w:cs="Times New Roman"/>
          <w:color w:val="000000"/>
          <w:sz w:val="28"/>
          <w:szCs w:val="28"/>
          <w:lang w:eastAsia="ru-RU"/>
        </w:rPr>
        <w:t>ж</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sz w:val="28"/>
          <w:szCs w:val="28"/>
          <w:lang w:eastAsia="ru-RU"/>
        </w:rPr>
        <w:t>ни.</w:t>
      </w:r>
    </w:p>
    <w:p w14:paraId="180BC5E7" w14:textId="77777777" w:rsidR="00D51D33" w:rsidRPr="00D51D33" w:rsidRDefault="00D51D33" w:rsidP="000D2B9C">
      <w:pPr>
        <w:widowControl w:val="0"/>
        <w:spacing w:after="0" w:line="240" w:lineRule="auto"/>
        <w:ind w:right="-67" w:firstLine="567"/>
        <w:jc w:val="both"/>
        <w:rPr>
          <w:rFonts w:ascii="Times New Roman" w:eastAsia="Times New Roman" w:hAnsi="Times New Roman" w:cs="Times New Roman"/>
          <w:color w:val="000000"/>
          <w:w w:val="101"/>
          <w:sz w:val="28"/>
          <w:szCs w:val="28"/>
          <w:lang w:eastAsia="ru-RU"/>
        </w:rPr>
      </w:pP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рочн</w:t>
      </w:r>
      <w:r w:rsidRPr="00D51D33">
        <w:rPr>
          <w:rFonts w:ascii="Times New Roman" w:eastAsia="Times New Roman" w:hAnsi="Times New Roman" w:cs="Times New Roman"/>
          <w:color w:val="000000"/>
          <w:w w:val="101"/>
          <w:sz w:val="28"/>
          <w:szCs w:val="28"/>
          <w:lang w:eastAsia="ru-RU"/>
        </w:rPr>
        <w:t>ая</w:t>
      </w:r>
      <w:r w:rsidRPr="00D51D33">
        <w:rPr>
          <w:rFonts w:ascii="Times New Roman" w:eastAsia="Times New Roman" w:hAnsi="Times New Roman" w:cs="Times New Roman"/>
          <w:color w:val="000000"/>
          <w:spacing w:val="2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ть</w:t>
      </w:r>
      <w:r w:rsidRPr="00D51D33">
        <w:rPr>
          <w:rFonts w:ascii="Times New Roman" w:eastAsia="Times New Roman" w:hAnsi="Times New Roman" w:cs="Times New Roman"/>
          <w:color w:val="000000"/>
          <w:spacing w:val="22"/>
          <w:sz w:val="28"/>
          <w:szCs w:val="28"/>
          <w:lang w:eastAsia="ru-RU"/>
        </w:rPr>
        <w:t xml:space="preserve"> </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21"/>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22"/>
          <w:sz w:val="28"/>
          <w:szCs w:val="28"/>
          <w:lang w:eastAsia="ru-RU"/>
        </w:rPr>
        <w:t xml:space="preserve"> </w:t>
      </w:r>
      <w:r w:rsidRPr="00D51D33">
        <w:rPr>
          <w:rFonts w:ascii="Times New Roman" w:eastAsia="Times New Roman" w:hAnsi="Times New Roman" w:cs="Times New Roman"/>
          <w:color w:val="000000"/>
          <w:sz w:val="28"/>
          <w:szCs w:val="28"/>
          <w:lang w:eastAsia="ru-RU"/>
        </w:rPr>
        <w:t>МАОУ</w:t>
      </w:r>
      <w:r w:rsidRPr="00D51D33">
        <w:rPr>
          <w:rFonts w:ascii="Times New Roman" w:eastAsia="Times New Roman" w:hAnsi="Times New Roman" w:cs="Times New Roman"/>
          <w:color w:val="000000"/>
          <w:spacing w:val="23"/>
          <w:sz w:val="28"/>
          <w:szCs w:val="28"/>
          <w:lang w:eastAsia="ru-RU"/>
        </w:rPr>
        <w:t xml:space="preserve"> </w:t>
      </w:r>
      <w:r w:rsidRPr="00D51D33">
        <w:rPr>
          <w:rFonts w:ascii="Times New Roman" w:eastAsia="Times New Roman" w:hAnsi="Times New Roman" w:cs="Times New Roman"/>
          <w:color w:val="000000"/>
          <w:sz w:val="28"/>
          <w:szCs w:val="28"/>
          <w:lang w:eastAsia="ru-RU"/>
        </w:rPr>
        <w:t>СОШ</w:t>
      </w:r>
      <w:r w:rsidRPr="00D51D33">
        <w:rPr>
          <w:rFonts w:ascii="Times New Roman" w:eastAsia="Times New Roman" w:hAnsi="Times New Roman" w:cs="Times New Roman"/>
          <w:color w:val="000000"/>
          <w:spacing w:val="23"/>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w:t>
      </w:r>
      <w:r w:rsidRPr="00D51D33">
        <w:rPr>
          <w:rFonts w:ascii="Times New Roman" w:eastAsia="Times New Roman" w:hAnsi="Times New Roman" w:cs="Times New Roman"/>
          <w:color w:val="000000"/>
          <w:spacing w:val="2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2</w:t>
      </w:r>
      <w:r>
        <w:rPr>
          <w:rFonts w:ascii="Times New Roman" w:eastAsia="Times New Roman" w:hAnsi="Times New Roman" w:cs="Times New Roman"/>
          <w:color w:val="000000"/>
          <w:sz w:val="28"/>
          <w:szCs w:val="28"/>
          <w:lang w:eastAsia="ru-RU"/>
        </w:rPr>
        <w:t xml:space="preserve">12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ш</w:t>
      </w:r>
      <w:r w:rsidRPr="00D51D33">
        <w:rPr>
          <w:rFonts w:ascii="Times New Roman" w:eastAsia="Times New Roman" w:hAnsi="Times New Roman" w:cs="Times New Roman"/>
          <w:color w:val="000000"/>
          <w:w w:val="101"/>
          <w:sz w:val="28"/>
          <w:szCs w:val="28"/>
          <w:lang w:eastAsia="ru-RU"/>
        </w:rPr>
        <w:t>ае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3"/>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pacing w:val="-1"/>
          <w:sz w:val="28"/>
          <w:szCs w:val="28"/>
          <w:lang w:eastAsia="ru-RU"/>
        </w:rPr>
        <w:t>ю</w:t>
      </w:r>
      <w:r w:rsidRPr="00D51D33">
        <w:rPr>
          <w:rFonts w:ascii="Times New Roman" w:eastAsia="Times New Roman" w:hAnsi="Times New Roman" w:cs="Times New Roman"/>
          <w:color w:val="000000"/>
          <w:sz w:val="28"/>
          <w:szCs w:val="28"/>
          <w:lang w:eastAsia="ru-RU"/>
        </w:rPr>
        <w:t>щи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ц</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ф</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pacing w:val="-2"/>
          <w:sz w:val="28"/>
          <w:szCs w:val="28"/>
          <w:lang w:eastAsia="ru-RU"/>
        </w:rPr>
        <w:t>к</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w:t>
      </w:r>
    </w:p>
    <w:p w14:paraId="16B3DCDA" w14:textId="77777777" w:rsidR="00D51D33" w:rsidRPr="00D51D33" w:rsidRDefault="00D51D33" w:rsidP="007A3E1E">
      <w:pPr>
        <w:widowControl w:val="0"/>
        <w:spacing w:after="0" w:line="240" w:lineRule="auto"/>
        <w:ind w:right="-59"/>
        <w:jc w:val="both"/>
        <w:rPr>
          <w:rFonts w:ascii="Times New Roman" w:eastAsia="Times New Roman" w:hAnsi="Times New Roman" w:cs="Times New Roman"/>
          <w:color w:val="000000"/>
          <w:spacing w:val="-1"/>
          <w:w w:val="101"/>
          <w:sz w:val="28"/>
          <w:szCs w:val="28"/>
          <w:lang w:eastAsia="ru-RU"/>
        </w:rPr>
      </w:pPr>
      <w:r w:rsidRPr="00D51D33">
        <w:rPr>
          <w:rFonts w:ascii="Wingdings" w:eastAsia="Wingdings" w:hAnsi="Wingdings" w:cs="Wingdings"/>
          <w:color w:val="000000"/>
          <w:spacing w:val="139"/>
          <w:sz w:val="28"/>
          <w:szCs w:val="28"/>
          <w:lang w:eastAsia="ru-RU"/>
        </w:rPr>
        <w:t></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озд</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ть</w:t>
      </w:r>
      <w:r w:rsidRPr="00D51D33">
        <w:rPr>
          <w:rFonts w:ascii="Times New Roman" w:eastAsia="Times New Roman" w:hAnsi="Times New Roman" w:cs="Times New Roman"/>
          <w:color w:val="000000"/>
          <w:spacing w:val="17"/>
          <w:sz w:val="28"/>
          <w:szCs w:val="28"/>
          <w:lang w:eastAsia="ru-RU"/>
        </w:rPr>
        <w:t xml:space="preserve"> </w:t>
      </w:r>
      <w:r w:rsidRPr="00D51D33">
        <w:rPr>
          <w:rFonts w:ascii="Times New Roman" w:eastAsia="Times New Roman" w:hAnsi="Times New Roman" w:cs="Times New Roman"/>
          <w:color w:val="000000"/>
          <w:sz w:val="28"/>
          <w:szCs w:val="28"/>
          <w:lang w:eastAsia="ru-RU"/>
        </w:rPr>
        <w:t>комфортны</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8"/>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лови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16"/>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15"/>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по</w:t>
      </w:r>
      <w:r w:rsidRPr="00D51D33">
        <w:rPr>
          <w:rFonts w:ascii="Times New Roman" w:eastAsia="Times New Roman" w:hAnsi="Times New Roman" w:cs="Times New Roman"/>
          <w:color w:val="000000"/>
          <w:sz w:val="28"/>
          <w:szCs w:val="28"/>
          <w:lang w:eastAsia="ru-RU"/>
        </w:rPr>
        <w:t>зи</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ивного</w:t>
      </w:r>
      <w:r w:rsidRPr="00D51D33">
        <w:rPr>
          <w:rFonts w:ascii="Times New Roman" w:eastAsia="Times New Roman" w:hAnsi="Times New Roman" w:cs="Times New Roman"/>
          <w:color w:val="000000"/>
          <w:spacing w:val="18"/>
          <w:sz w:val="28"/>
          <w:szCs w:val="28"/>
          <w:lang w:eastAsia="ru-RU"/>
        </w:rPr>
        <w:t xml:space="preserve"> </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ри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16"/>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ц</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нн</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16"/>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новно</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о обр</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 xml:space="preserve">и </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z w:val="28"/>
          <w:szCs w:val="28"/>
          <w:lang w:eastAsia="ru-RU"/>
        </w:rPr>
        <w:t>ол</w:t>
      </w:r>
      <w:r w:rsidRPr="00D51D33">
        <w:rPr>
          <w:rFonts w:ascii="Times New Roman" w:eastAsia="Times New Roman" w:hAnsi="Times New Roman" w:cs="Times New Roman"/>
          <w:color w:val="000000"/>
          <w:w w:val="101"/>
          <w:sz w:val="28"/>
          <w:szCs w:val="28"/>
          <w:lang w:eastAsia="ru-RU"/>
        </w:rPr>
        <w:t>ее</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4"/>
          <w:sz w:val="28"/>
          <w:szCs w:val="28"/>
          <w:lang w:eastAsia="ru-RU"/>
        </w:rPr>
        <w:t>у</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шно</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го</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sz w:val="28"/>
          <w:szCs w:val="28"/>
          <w:lang w:eastAsia="ru-RU"/>
        </w:rPr>
        <w:t>ж</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1"/>
          <w:w w:val="101"/>
          <w:sz w:val="28"/>
          <w:szCs w:val="28"/>
          <w:lang w:eastAsia="ru-RU"/>
        </w:rPr>
        <w:t>;</w:t>
      </w:r>
    </w:p>
    <w:p w14:paraId="0D2C57F0" w14:textId="77777777" w:rsidR="00D51D33" w:rsidRPr="00D51D33" w:rsidRDefault="00D51D33" w:rsidP="007A3E1E">
      <w:pPr>
        <w:widowControl w:val="0"/>
        <w:spacing w:after="0" w:line="240" w:lineRule="auto"/>
        <w:ind w:right="-14"/>
        <w:jc w:val="both"/>
        <w:rPr>
          <w:rFonts w:ascii="Times New Roman" w:eastAsia="Times New Roman" w:hAnsi="Times New Roman" w:cs="Times New Roman"/>
          <w:color w:val="000000"/>
          <w:w w:val="101"/>
          <w:sz w:val="28"/>
          <w:szCs w:val="28"/>
          <w:lang w:eastAsia="ru-RU"/>
        </w:rPr>
      </w:pPr>
      <w:r w:rsidRPr="00D51D33">
        <w:rPr>
          <w:rFonts w:ascii="Wingdings" w:eastAsia="Wingdings" w:hAnsi="Wingdings" w:cs="Wingdings"/>
          <w:color w:val="000000"/>
          <w:spacing w:val="139"/>
          <w:sz w:val="28"/>
          <w:szCs w:val="28"/>
          <w:lang w:eastAsia="ru-RU"/>
        </w:rPr>
        <w:t></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по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об</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ть</w:t>
      </w:r>
      <w:r w:rsidRPr="00D51D33">
        <w:rPr>
          <w:rFonts w:ascii="Times New Roman" w:eastAsia="Times New Roman" w:hAnsi="Times New Roman" w:cs="Times New Roman"/>
          <w:color w:val="000000"/>
          <w:spacing w:val="129"/>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щ</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ию</w:t>
      </w:r>
      <w:r w:rsidRPr="00D51D33">
        <w:rPr>
          <w:rFonts w:ascii="Times New Roman" w:eastAsia="Times New Roman" w:hAnsi="Times New Roman" w:cs="Times New Roman"/>
          <w:color w:val="000000"/>
          <w:spacing w:val="131"/>
          <w:sz w:val="28"/>
          <w:szCs w:val="28"/>
          <w:lang w:eastAsia="ru-RU"/>
        </w:rPr>
        <w:t xml:space="preserve"> </w:t>
      </w:r>
      <w:r w:rsidRPr="00D51D33">
        <w:rPr>
          <w:rFonts w:ascii="Times New Roman" w:eastAsia="Times New Roman" w:hAnsi="Times New Roman" w:cs="Times New Roman"/>
          <w:color w:val="000000"/>
          <w:sz w:val="28"/>
          <w:szCs w:val="28"/>
          <w:lang w:eastAsia="ru-RU"/>
        </w:rPr>
        <w:t>во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пи</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13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год</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13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ключ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нию</w:t>
      </w:r>
      <w:r w:rsidRPr="00D51D33">
        <w:rPr>
          <w:rFonts w:ascii="Times New Roman" w:eastAsia="Times New Roman" w:hAnsi="Times New Roman" w:cs="Times New Roman"/>
          <w:color w:val="000000"/>
          <w:spacing w:val="13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129"/>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 xml:space="preserve"> лично</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spacing w:val="138"/>
          <w:sz w:val="28"/>
          <w:szCs w:val="28"/>
          <w:lang w:eastAsia="ru-RU"/>
        </w:rPr>
        <w:t xml:space="preserve"> </w:t>
      </w:r>
      <w:r w:rsidRPr="00D51D33">
        <w:rPr>
          <w:rFonts w:ascii="Times New Roman" w:eastAsia="Times New Roman" w:hAnsi="Times New Roman" w:cs="Times New Roman"/>
          <w:color w:val="000000"/>
          <w:sz w:val="28"/>
          <w:szCs w:val="28"/>
          <w:lang w:eastAsia="ru-RU"/>
        </w:rPr>
        <w:t>зн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чимы</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38"/>
          <w:sz w:val="28"/>
          <w:szCs w:val="28"/>
          <w:lang w:eastAsia="ru-RU"/>
        </w:rPr>
        <w:t xml:space="preserve"> </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рч</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z w:val="28"/>
          <w:szCs w:val="28"/>
          <w:lang w:eastAsia="ru-RU"/>
        </w:rPr>
        <w:t>ки</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pacing w:val="136"/>
          <w:sz w:val="28"/>
          <w:szCs w:val="28"/>
          <w:lang w:eastAsia="ru-RU"/>
        </w:rPr>
        <w:t xml:space="preserve"> </w:t>
      </w:r>
      <w:r w:rsidRPr="00D51D33">
        <w:rPr>
          <w:rFonts w:ascii="Times New Roman" w:eastAsia="Times New Roman" w:hAnsi="Times New Roman" w:cs="Times New Roman"/>
          <w:color w:val="000000"/>
          <w:sz w:val="28"/>
          <w:szCs w:val="28"/>
          <w:lang w:eastAsia="ru-RU"/>
        </w:rPr>
        <w:t>виды</w:t>
      </w:r>
      <w:r w:rsidRPr="00D51D33">
        <w:rPr>
          <w:rFonts w:ascii="Times New Roman" w:eastAsia="Times New Roman" w:hAnsi="Times New Roman" w:cs="Times New Roman"/>
          <w:color w:val="000000"/>
          <w:spacing w:val="137"/>
          <w:sz w:val="28"/>
          <w:szCs w:val="28"/>
          <w:lang w:eastAsia="ru-RU"/>
        </w:rPr>
        <w:t xml:space="preserve"> </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ьн</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36"/>
          <w:sz w:val="28"/>
          <w:szCs w:val="28"/>
          <w:lang w:eastAsia="ru-RU"/>
        </w:rPr>
        <w:t xml:space="preserve"> </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138"/>
          <w:sz w:val="28"/>
          <w:szCs w:val="28"/>
          <w:lang w:eastAsia="ru-RU"/>
        </w:rPr>
        <w:t xml:space="preserve"> </w:t>
      </w:r>
      <w:r w:rsidRPr="00D51D33">
        <w:rPr>
          <w:rFonts w:ascii="Times New Roman" w:eastAsia="Times New Roman" w:hAnsi="Times New Roman" w:cs="Times New Roman"/>
          <w:color w:val="000000"/>
          <w:sz w:val="28"/>
          <w:szCs w:val="28"/>
          <w:lang w:eastAsia="ru-RU"/>
        </w:rPr>
        <w:t>проц</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38"/>
          <w:sz w:val="28"/>
          <w:szCs w:val="28"/>
          <w:lang w:eastAsia="ru-RU"/>
        </w:rPr>
        <w:t xml:space="preserve"> </w:t>
      </w:r>
      <w:r w:rsidRPr="00D51D33">
        <w:rPr>
          <w:rFonts w:ascii="Times New Roman" w:eastAsia="Times New Roman" w:hAnsi="Times New Roman" w:cs="Times New Roman"/>
          <w:color w:val="000000"/>
          <w:sz w:val="28"/>
          <w:szCs w:val="28"/>
          <w:lang w:eastAsia="ru-RU"/>
        </w:rPr>
        <w:t>ко</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sz w:val="28"/>
          <w:szCs w:val="28"/>
          <w:lang w:eastAsia="ru-RU"/>
        </w:rPr>
        <w:t>ы</w:t>
      </w:r>
      <w:r w:rsidRPr="00D51D33">
        <w:rPr>
          <w:rFonts w:ascii="Times New Roman" w:eastAsia="Times New Roman" w:hAnsi="Times New Roman" w:cs="Times New Roman"/>
          <w:color w:val="000000"/>
          <w:sz w:val="28"/>
          <w:szCs w:val="28"/>
          <w:lang w:eastAsia="ru-RU"/>
        </w:rPr>
        <w:t>х формир</w:t>
      </w:r>
      <w:r w:rsidRPr="00D51D33">
        <w:rPr>
          <w:rFonts w:ascii="Times New Roman" w:eastAsia="Times New Roman" w:hAnsi="Times New Roman" w:cs="Times New Roman"/>
          <w:color w:val="000000"/>
          <w:spacing w:val="-1"/>
          <w:sz w:val="28"/>
          <w:szCs w:val="28"/>
          <w:lang w:eastAsia="ru-RU"/>
        </w:rPr>
        <w:t>ую</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pacing w:val="32"/>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нр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нны</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32"/>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ны</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32"/>
          <w:sz w:val="28"/>
          <w:szCs w:val="28"/>
          <w:lang w:eastAsia="ru-RU"/>
        </w:rPr>
        <w:t xml:space="preserve"> </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34"/>
          <w:sz w:val="28"/>
          <w:szCs w:val="28"/>
          <w:lang w:eastAsia="ru-RU"/>
        </w:rPr>
        <w:t xml:space="preserve"> </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ль</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рны</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33"/>
          <w:sz w:val="28"/>
          <w:szCs w:val="28"/>
          <w:lang w:eastAsia="ru-RU"/>
        </w:rPr>
        <w:t xml:space="preserve"> </w:t>
      </w:r>
      <w:r w:rsidRPr="00D51D33">
        <w:rPr>
          <w:rFonts w:ascii="Times New Roman" w:eastAsia="Times New Roman" w:hAnsi="Times New Roman" w:cs="Times New Roman"/>
          <w:color w:val="000000"/>
          <w:sz w:val="28"/>
          <w:szCs w:val="28"/>
          <w:lang w:eastAsia="ru-RU"/>
        </w:rPr>
        <w:t>ц</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ти</w:t>
      </w:r>
      <w:r w:rsidRPr="00D51D33">
        <w:rPr>
          <w:rFonts w:ascii="Times New Roman" w:eastAsia="Times New Roman" w:hAnsi="Times New Roman" w:cs="Times New Roman"/>
          <w:color w:val="000000"/>
          <w:spacing w:val="32"/>
          <w:sz w:val="28"/>
          <w:szCs w:val="28"/>
          <w:lang w:eastAsia="ru-RU"/>
        </w:rPr>
        <w:t xml:space="preserve"> </w:t>
      </w:r>
      <w:r w:rsidRPr="00D51D33">
        <w:rPr>
          <w:rFonts w:ascii="Times New Roman" w:eastAsia="Times New Roman" w:hAnsi="Times New Roman" w:cs="Times New Roman"/>
          <w:color w:val="000000"/>
          <w:sz w:val="28"/>
          <w:szCs w:val="28"/>
          <w:lang w:eastAsia="ru-RU"/>
        </w:rPr>
        <w:t>подр</w:t>
      </w:r>
      <w:r w:rsidRPr="00D51D33">
        <w:rPr>
          <w:rFonts w:ascii="Times New Roman" w:eastAsia="Times New Roman" w:hAnsi="Times New Roman" w:cs="Times New Roman"/>
          <w:color w:val="000000"/>
          <w:w w:val="101"/>
          <w:sz w:val="28"/>
          <w:szCs w:val="28"/>
          <w:lang w:eastAsia="ru-RU"/>
        </w:rPr>
        <w:t>ас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ю</w:t>
      </w:r>
      <w:r w:rsidRPr="00D51D33">
        <w:rPr>
          <w:rFonts w:ascii="Times New Roman" w:eastAsia="Times New Roman" w:hAnsi="Times New Roman" w:cs="Times New Roman"/>
          <w:color w:val="000000"/>
          <w:spacing w:val="-2"/>
          <w:sz w:val="28"/>
          <w:szCs w:val="28"/>
          <w:lang w:eastAsia="ru-RU"/>
        </w:rPr>
        <w:t>щ</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pacing w:val="-2"/>
          <w:sz w:val="28"/>
          <w:szCs w:val="28"/>
          <w:lang w:eastAsia="ru-RU"/>
        </w:rPr>
        <w:t>г</w:t>
      </w:r>
      <w:r w:rsidRPr="00D51D33">
        <w:rPr>
          <w:rFonts w:ascii="Times New Roman" w:eastAsia="Times New Roman" w:hAnsi="Times New Roman" w:cs="Times New Roman"/>
          <w:color w:val="000000"/>
          <w:sz w:val="28"/>
          <w:szCs w:val="28"/>
          <w:lang w:eastAsia="ru-RU"/>
        </w:rPr>
        <w:t>о пок</w:t>
      </w:r>
      <w:r w:rsidRPr="00D51D33">
        <w:rPr>
          <w:rFonts w:ascii="Times New Roman" w:eastAsia="Times New Roman" w:hAnsi="Times New Roman" w:cs="Times New Roman"/>
          <w:color w:val="000000"/>
          <w:spacing w:val="2"/>
          <w:sz w:val="28"/>
          <w:szCs w:val="28"/>
          <w:lang w:eastAsia="ru-RU"/>
        </w:rPr>
        <w:t>о</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я;</w:t>
      </w:r>
    </w:p>
    <w:p w14:paraId="79364343" w14:textId="77777777" w:rsidR="00D51D33" w:rsidRPr="00D51D33" w:rsidRDefault="00D51D33" w:rsidP="007A3E1E">
      <w:pPr>
        <w:widowControl w:val="0"/>
        <w:spacing w:after="0" w:line="240" w:lineRule="auto"/>
        <w:ind w:right="-16"/>
        <w:jc w:val="both"/>
        <w:rPr>
          <w:rFonts w:ascii="Times New Roman" w:eastAsia="Times New Roman" w:hAnsi="Times New Roman" w:cs="Times New Roman"/>
          <w:color w:val="000000"/>
          <w:w w:val="101"/>
          <w:sz w:val="28"/>
          <w:szCs w:val="28"/>
          <w:lang w:eastAsia="ru-RU"/>
        </w:rPr>
      </w:pPr>
      <w:r w:rsidRPr="00D51D33">
        <w:rPr>
          <w:rFonts w:ascii="Wingdings" w:eastAsia="Wingdings" w:hAnsi="Wingdings" w:cs="Wingdings"/>
          <w:color w:val="000000"/>
          <w:spacing w:val="139"/>
          <w:sz w:val="28"/>
          <w:szCs w:val="28"/>
          <w:lang w:eastAsia="ru-RU"/>
        </w:rPr>
        <w:t></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ир</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ть</w:t>
      </w:r>
      <w:r w:rsidRPr="00D51D33">
        <w:rPr>
          <w:rFonts w:ascii="Times New Roman" w:eastAsia="Times New Roman" w:hAnsi="Times New Roman" w:cs="Times New Roman"/>
          <w:color w:val="000000"/>
          <w:spacing w:val="36"/>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pacing w:val="-4"/>
          <w:sz w:val="28"/>
          <w:szCs w:val="28"/>
          <w:lang w:eastAsia="ru-RU"/>
        </w:rPr>
        <w:t>у</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тви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37"/>
          <w:sz w:val="28"/>
          <w:szCs w:val="28"/>
          <w:lang w:eastAsia="ru-RU"/>
        </w:rPr>
        <w:t xml:space="preserve"> </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39"/>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до</w:t>
      </w:r>
      <w:r w:rsidRPr="00D51D33">
        <w:rPr>
          <w:rFonts w:ascii="Times New Roman" w:eastAsia="Times New Roman" w:hAnsi="Times New Roman" w:cs="Times New Roman"/>
          <w:color w:val="000000"/>
          <w:sz w:val="28"/>
          <w:szCs w:val="28"/>
          <w:lang w:eastAsia="ru-RU"/>
        </w:rPr>
        <w:t>полни</w:t>
      </w:r>
      <w:r w:rsidRPr="00D51D33">
        <w:rPr>
          <w:rFonts w:ascii="Times New Roman" w:eastAsia="Times New Roman" w:hAnsi="Times New Roman" w:cs="Times New Roman"/>
          <w:color w:val="000000"/>
          <w:spacing w:val="-1"/>
          <w:sz w:val="28"/>
          <w:szCs w:val="28"/>
          <w:lang w:eastAsia="ru-RU"/>
        </w:rPr>
        <w:t>ть</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39"/>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г</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бить</w:t>
      </w:r>
      <w:r w:rsidRPr="00D51D33">
        <w:rPr>
          <w:rFonts w:ascii="Times New Roman" w:eastAsia="Times New Roman" w:hAnsi="Times New Roman" w:cs="Times New Roman"/>
          <w:color w:val="000000"/>
          <w:spacing w:val="37"/>
          <w:sz w:val="28"/>
          <w:szCs w:val="28"/>
          <w:lang w:eastAsia="ru-RU"/>
        </w:rPr>
        <w:t xml:space="preserve"> </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37"/>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2"/>
          <w:sz w:val="28"/>
          <w:szCs w:val="28"/>
          <w:lang w:eastAsia="ru-RU"/>
        </w:rPr>
        <w:t>о</w:t>
      </w:r>
      <w:r w:rsidRPr="00D51D33">
        <w:rPr>
          <w:rFonts w:ascii="Times New Roman" w:eastAsia="Times New Roman" w:hAnsi="Times New Roman" w:cs="Times New Roman"/>
          <w:color w:val="000000"/>
          <w:sz w:val="28"/>
          <w:szCs w:val="28"/>
          <w:lang w:eastAsia="ru-RU"/>
        </w:rPr>
        <w:t>вном</w:t>
      </w:r>
      <w:r w:rsidRPr="00D51D33">
        <w:rPr>
          <w:rFonts w:ascii="Times New Roman" w:eastAsia="Times New Roman" w:hAnsi="Times New Roman" w:cs="Times New Roman"/>
          <w:color w:val="000000"/>
          <w:spacing w:val="35"/>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нии</w:t>
      </w:r>
      <w:r w:rsidRPr="00D51D33">
        <w:rPr>
          <w:rFonts w:ascii="Times New Roman" w:eastAsia="Times New Roman" w:hAnsi="Times New Roman" w:cs="Times New Roman"/>
          <w:color w:val="000000"/>
          <w:spacing w:val="38"/>
          <w:sz w:val="28"/>
          <w:szCs w:val="28"/>
          <w:lang w:eastAsia="ru-RU"/>
        </w:rPr>
        <w:t xml:space="preserve"> </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или</w:t>
      </w:r>
      <w:r w:rsidRPr="00D51D33">
        <w:rPr>
          <w:rFonts w:ascii="Times New Roman" w:eastAsia="Times New Roman" w:hAnsi="Times New Roman" w:cs="Times New Roman"/>
          <w:color w:val="000000"/>
          <w:spacing w:val="106"/>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ны</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07"/>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ы</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05"/>
          <w:sz w:val="28"/>
          <w:szCs w:val="28"/>
          <w:lang w:eastAsia="ru-RU"/>
        </w:rPr>
        <w:t xml:space="preserve"> </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ы,</w:t>
      </w:r>
      <w:r w:rsidRPr="00D51D33">
        <w:rPr>
          <w:rFonts w:ascii="Times New Roman" w:eastAsia="Times New Roman" w:hAnsi="Times New Roman" w:cs="Times New Roman"/>
          <w:color w:val="000000"/>
          <w:spacing w:val="106"/>
          <w:sz w:val="28"/>
          <w:szCs w:val="28"/>
          <w:lang w:eastAsia="ru-RU"/>
        </w:rPr>
        <w:t xml:space="preserve"> </w:t>
      </w:r>
      <w:r w:rsidRPr="00D51D33">
        <w:rPr>
          <w:rFonts w:ascii="Times New Roman" w:eastAsia="Times New Roman" w:hAnsi="Times New Roman" w:cs="Times New Roman"/>
          <w:color w:val="000000"/>
          <w:sz w:val="28"/>
          <w:szCs w:val="28"/>
          <w:lang w:eastAsia="ru-RU"/>
        </w:rPr>
        <w:t>которы</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05"/>
          <w:sz w:val="28"/>
          <w:szCs w:val="28"/>
          <w:lang w:eastAsia="ru-RU"/>
        </w:rPr>
        <w:t xml:space="preserve"> </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ж</w:t>
      </w:r>
      <w:r w:rsidRPr="00D51D33">
        <w:rPr>
          <w:rFonts w:ascii="Times New Roman" w:eastAsia="Times New Roman" w:hAnsi="Times New Roman" w:cs="Times New Roman"/>
          <w:color w:val="000000"/>
          <w:spacing w:val="1"/>
          <w:sz w:val="28"/>
          <w:szCs w:val="28"/>
          <w:lang w:eastAsia="ru-RU"/>
        </w:rPr>
        <w:t>ны</w:t>
      </w:r>
      <w:r w:rsidRPr="00D51D33">
        <w:rPr>
          <w:rFonts w:ascii="Times New Roman" w:eastAsia="Times New Roman" w:hAnsi="Times New Roman" w:cs="Times New Roman"/>
          <w:color w:val="000000"/>
          <w:spacing w:val="112"/>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об</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ющи</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pacing w:val="107"/>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pacing w:val="-2"/>
          <w:sz w:val="28"/>
          <w:szCs w:val="28"/>
          <w:lang w:eastAsia="ru-RU"/>
        </w:rPr>
        <w:t>л</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104"/>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пр</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xml:space="preserve"> инд</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ид</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льно</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20"/>
          <w:sz w:val="28"/>
          <w:szCs w:val="28"/>
          <w:lang w:eastAsia="ru-RU"/>
        </w:rPr>
        <w:t xml:space="preserve"> </w:t>
      </w:r>
      <w:r w:rsidRPr="00D51D33">
        <w:rPr>
          <w:rFonts w:ascii="Times New Roman" w:eastAsia="Times New Roman" w:hAnsi="Times New Roman" w:cs="Times New Roman"/>
          <w:color w:val="000000"/>
          <w:sz w:val="28"/>
          <w:szCs w:val="28"/>
          <w:lang w:eastAsia="ru-RU"/>
        </w:rPr>
        <w:t>обр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3"/>
          <w:sz w:val="28"/>
          <w:szCs w:val="28"/>
          <w:lang w:eastAsia="ru-RU"/>
        </w:rPr>
        <w:t>ь</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го</w:t>
      </w:r>
      <w:r w:rsidRPr="00D51D33">
        <w:rPr>
          <w:rFonts w:ascii="Times New Roman" w:eastAsia="Times New Roman" w:hAnsi="Times New Roman" w:cs="Times New Roman"/>
          <w:color w:val="000000"/>
          <w:spacing w:val="122"/>
          <w:sz w:val="28"/>
          <w:szCs w:val="28"/>
          <w:lang w:eastAsia="ru-RU"/>
        </w:rPr>
        <w:t xml:space="preserve"> </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sz w:val="28"/>
          <w:szCs w:val="28"/>
          <w:lang w:eastAsia="ru-RU"/>
        </w:rPr>
        <w:t>ш</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120"/>
          <w:sz w:val="28"/>
          <w:szCs w:val="28"/>
          <w:lang w:eastAsia="ru-RU"/>
        </w:rPr>
        <w:t xml:space="preserve"> </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нк</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из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ции</w:t>
      </w:r>
      <w:r w:rsidRPr="00D51D33">
        <w:rPr>
          <w:rFonts w:ascii="Times New Roman" w:eastAsia="Times New Roman" w:hAnsi="Times New Roman" w:cs="Times New Roman"/>
          <w:color w:val="000000"/>
          <w:spacing w:val="122"/>
          <w:sz w:val="28"/>
          <w:szCs w:val="28"/>
          <w:lang w:eastAsia="ru-RU"/>
        </w:rPr>
        <w:t xml:space="preserve"> </w:t>
      </w:r>
      <w:r w:rsidRPr="00D51D33">
        <w:rPr>
          <w:rFonts w:ascii="Times New Roman" w:eastAsia="Times New Roman" w:hAnsi="Times New Roman" w:cs="Times New Roman"/>
          <w:color w:val="000000"/>
          <w:sz w:val="28"/>
          <w:szCs w:val="28"/>
          <w:lang w:eastAsia="ru-RU"/>
        </w:rPr>
        <w:t>жи</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ных</w:t>
      </w:r>
      <w:r w:rsidRPr="00D51D33">
        <w:rPr>
          <w:rFonts w:ascii="Times New Roman" w:eastAsia="Times New Roman" w:hAnsi="Times New Roman" w:cs="Times New Roman"/>
          <w:color w:val="000000"/>
          <w:spacing w:val="118"/>
          <w:sz w:val="28"/>
          <w:szCs w:val="28"/>
          <w:lang w:eastAsia="ru-RU"/>
        </w:rPr>
        <w:t xml:space="preserve"> </w:t>
      </w:r>
      <w:r w:rsidRPr="00D51D33">
        <w:rPr>
          <w:rFonts w:ascii="Times New Roman" w:eastAsia="Times New Roman" w:hAnsi="Times New Roman" w:cs="Times New Roman"/>
          <w:color w:val="000000"/>
          <w:sz w:val="28"/>
          <w:szCs w:val="28"/>
          <w:lang w:eastAsia="ru-RU"/>
        </w:rPr>
        <w:t>и пр</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ф</w:t>
      </w:r>
      <w:r w:rsidRPr="00D51D33">
        <w:rPr>
          <w:rFonts w:ascii="Times New Roman" w:eastAsia="Times New Roman" w:hAnsi="Times New Roman" w:cs="Times New Roman"/>
          <w:color w:val="000000"/>
          <w:w w:val="101"/>
          <w:sz w:val="28"/>
          <w:szCs w:val="28"/>
          <w:lang w:eastAsia="ru-RU"/>
        </w:rPr>
        <w:t>есс</w:t>
      </w:r>
      <w:r w:rsidRPr="00D51D33">
        <w:rPr>
          <w:rFonts w:ascii="Times New Roman" w:eastAsia="Times New Roman" w:hAnsi="Times New Roman" w:cs="Times New Roman"/>
          <w:color w:val="000000"/>
          <w:spacing w:val="-1"/>
          <w:sz w:val="28"/>
          <w:szCs w:val="28"/>
          <w:lang w:eastAsia="ru-RU"/>
        </w:rPr>
        <w:t>ио</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ьн</w:t>
      </w:r>
      <w:r w:rsidRPr="00D51D33">
        <w:rPr>
          <w:rFonts w:ascii="Times New Roman" w:eastAsia="Times New Roman" w:hAnsi="Times New Roman" w:cs="Times New Roman"/>
          <w:color w:val="000000"/>
          <w:sz w:val="28"/>
          <w:szCs w:val="28"/>
          <w:lang w:eastAsia="ru-RU"/>
        </w:rPr>
        <w:t>ых</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пл</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ов, фор</w:t>
      </w:r>
      <w:r w:rsidRPr="00D51D33">
        <w:rPr>
          <w:rFonts w:ascii="Times New Roman" w:eastAsia="Times New Roman" w:hAnsi="Times New Roman" w:cs="Times New Roman"/>
          <w:color w:val="000000"/>
          <w:spacing w:val="-2"/>
          <w:sz w:val="28"/>
          <w:szCs w:val="28"/>
          <w:lang w:eastAsia="ru-RU"/>
        </w:rPr>
        <w:t>м</w:t>
      </w:r>
      <w:r w:rsidRPr="00D51D33">
        <w:rPr>
          <w:rFonts w:ascii="Times New Roman" w:eastAsia="Times New Roman" w:hAnsi="Times New Roman" w:cs="Times New Roman"/>
          <w:color w:val="000000"/>
          <w:sz w:val="28"/>
          <w:szCs w:val="28"/>
          <w:lang w:eastAsia="ru-RU"/>
        </w:rPr>
        <w:t>иров</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xml:space="preserve"> 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ж</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ых</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чно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ных</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w w:val="101"/>
          <w:sz w:val="28"/>
          <w:szCs w:val="28"/>
          <w:lang w:eastAsia="ru-RU"/>
        </w:rPr>
        <w:t>;</w:t>
      </w:r>
    </w:p>
    <w:p w14:paraId="31BF6092" w14:textId="77777777" w:rsidR="00D51D33" w:rsidRPr="00D51D33" w:rsidRDefault="00D51D33" w:rsidP="007A3E1E">
      <w:pPr>
        <w:widowControl w:val="0"/>
        <w:spacing w:after="0" w:line="240" w:lineRule="auto"/>
        <w:ind w:right="-13"/>
        <w:jc w:val="both"/>
        <w:rPr>
          <w:rFonts w:ascii="Times New Roman" w:eastAsia="Times New Roman" w:hAnsi="Times New Roman" w:cs="Times New Roman"/>
          <w:color w:val="000000"/>
          <w:sz w:val="28"/>
          <w:szCs w:val="28"/>
          <w:lang w:eastAsia="ru-RU"/>
        </w:rPr>
      </w:pPr>
      <w:r w:rsidRPr="00D51D33">
        <w:rPr>
          <w:rFonts w:ascii="Wingdings" w:eastAsia="Wingdings" w:hAnsi="Wingdings" w:cs="Wingdings"/>
          <w:color w:val="000000"/>
          <w:spacing w:val="139"/>
          <w:sz w:val="28"/>
          <w:szCs w:val="28"/>
          <w:lang w:eastAsia="ru-RU"/>
        </w:rPr>
        <w:t></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ри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нт</w:t>
      </w:r>
      <w:r w:rsidRPr="00D51D33">
        <w:rPr>
          <w:rFonts w:ascii="Times New Roman" w:eastAsia="Times New Roman" w:hAnsi="Times New Roman" w:cs="Times New Roman"/>
          <w:color w:val="000000"/>
          <w:spacing w:val="-1"/>
          <w:sz w:val="28"/>
          <w:szCs w:val="28"/>
          <w:lang w:eastAsia="ru-RU"/>
        </w:rPr>
        <w:t>ир</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ть</w:t>
      </w:r>
      <w:r w:rsidRPr="00D51D33">
        <w:rPr>
          <w:rFonts w:ascii="Times New Roman" w:eastAsia="Times New Roman" w:hAnsi="Times New Roman" w:cs="Times New Roman"/>
          <w:color w:val="000000"/>
          <w:spacing w:val="60"/>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z w:val="28"/>
          <w:szCs w:val="28"/>
          <w:lang w:eastAsia="ru-RU"/>
        </w:rPr>
        <w:t>уч</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ющих</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58"/>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ро</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вл</w:t>
      </w:r>
      <w:r w:rsidRPr="00D51D33">
        <w:rPr>
          <w:rFonts w:ascii="Times New Roman" w:eastAsia="Times New Roman" w:hAnsi="Times New Roman" w:cs="Times New Roman"/>
          <w:color w:val="000000"/>
          <w:spacing w:val="-1"/>
          <w:w w:val="101"/>
          <w:sz w:val="28"/>
          <w:szCs w:val="28"/>
          <w:lang w:eastAsia="ru-RU"/>
        </w:rPr>
        <w:t>я</w:t>
      </w:r>
      <w:r w:rsidRPr="00D51D33">
        <w:rPr>
          <w:rFonts w:ascii="Times New Roman" w:eastAsia="Times New Roman" w:hAnsi="Times New Roman" w:cs="Times New Roman"/>
          <w:color w:val="000000"/>
          <w:sz w:val="28"/>
          <w:szCs w:val="28"/>
          <w:lang w:eastAsia="ru-RU"/>
        </w:rPr>
        <w:t>ющих</w:t>
      </w:r>
      <w:r w:rsidRPr="00D51D33">
        <w:rPr>
          <w:rFonts w:ascii="Times New Roman" w:eastAsia="Times New Roman" w:hAnsi="Times New Roman" w:cs="Times New Roman"/>
          <w:color w:val="000000"/>
          <w:spacing w:val="61"/>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обый</w:t>
      </w:r>
      <w:r w:rsidRPr="00D51D33">
        <w:rPr>
          <w:rFonts w:ascii="Times New Roman" w:eastAsia="Times New Roman" w:hAnsi="Times New Roman" w:cs="Times New Roman"/>
          <w:color w:val="000000"/>
          <w:spacing w:val="60"/>
          <w:sz w:val="28"/>
          <w:szCs w:val="28"/>
          <w:lang w:eastAsia="ru-RU"/>
        </w:rPr>
        <w:t xml:space="preserve"> </w:t>
      </w:r>
      <w:r w:rsidRPr="00D51D33">
        <w:rPr>
          <w:rFonts w:ascii="Times New Roman" w:eastAsia="Times New Roman" w:hAnsi="Times New Roman" w:cs="Times New Roman"/>
          <w:color w:val="000000"/>
          <w:sz w:val="28"/>
          <w:szCs w:val="28"/>
          <w:lang w:eastAsia="ru-RU"/>
        </w:rPr>
        <w:t>инт</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pacing w:val="6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spacing w:val="62"/>
          <w:sz w:val="28"/>
          <w:szCs w:val="28"/>
          <w:lang w:eastAsia="ru-RU"/>
        </w:rPr>
        <w:t xml:space="preserve"> </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6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ли</w:t>
      </w:r>
      <w:r w:rsidRPr="00D51D33">
        <w:rPr>
          <w:rFonts w:ascii="Times New Roman" w:eastAsia="Times New Roman" w:hAnsi="Times New Roman" w:cs="Times New Roman"/>
          <w:color w:val="000000"/>
          <w:spacing w:val="6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ным ви</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27"/>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ьн</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28"/>
          <w:sz w:val="28"/>
          <w:szCs w:val="28"/>
          <w:lang w:eastAsia="ru-RU"/>
        </w:rPr>
        <w:t xml:space="preserve"> </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pacing w:val="126"/>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pacing w:val="4"/>
          <w:w w:val="101"/>
          <w:sz w:val="28"/>
          <w:szCs w:val="28"/>
          <w:lang w:eastAsia="ru-RU"/>
        </w:rPr>
        <w:t>а</w:t>
      </w:r>
      <w:r w:rsidRPr="00D51D33">
        <w:rPr>
          <w:rFonts w:ascii="Times New Roman" w:eastAsia="Times New Roman" w:hAnsi="Times New Roman" w:cs="Times New Roman"/>
          <w:color w:val="000000"/>
          <w:sz w:val="28"/>
          <w:szCs w:val="28"/>
          <w:lang w:eastAsia="ru-RU"/>
        </w:rPr>
        <w:t>зви</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29"/>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130"/>
          <w:sz w:val="28"/>
          <w:szCs w:val="28"/>
          <w:lang w:eastAsia="ru-RU"/>
        </w:rPr>
        <w:t xml:space="preserve"> </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по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бно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127"/>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по</w:t>
      </w:r>
      <w:r w:rsidRPr="00D51D33">
        <w:rPr>
          <w:rFonts w:ascii="Times New Roman" w:eastAsia="Times New Roman" w:hAnsi="Times New Roman" w:cs="Times New Roman"/>
          <w:color w:val="000000"/>
          <w:spacing w:val="127"/>
          <w:sz w:val="28"/>
          <w:szCs w:val="28"/>
          <w:lang w:eastAsia="ru-RU"/>
        </w:rPr>
        <w:t xml:space="preserve"> </w:t>
      </w:r>
      <w:r w:rsidRPr="00D51D33">
        <w:rPr>
          <w:rFonts w:ascii="Times New Roman" w:eastAsia="Times New Roman" w:hAnsi="Times New Roman" w:cs="Times New Roman"/>
          <w:color w:val="000000"/>
          <w:sz w:val="28"/>
          <w:szCs w:val="28"/>
          <w:lang w:eastAsia="ru-RU"/>
        </w:rPr>
        <w:t>бол</w:t>
      </w:r>
      <w:r w:rsidRPr="00D51D33">
        <w:rPr>
          <w:rFonts w:ascii="Times New Roman" w:eastAsia="Times New Roman" w:hAnsi="Times New Roman" w:cs="Times New Roman"/>
          <w:color w:val="000000"/>
          <w:w w:val="101"/>
          <w:sz w:val="28"/>
          <w:szCs w:val="28"/>
          <w:lang w:eastAsia="ru-RU"/>
        </w:rPr>
        <w:t>ее</w:t>
      </w:r>
      <w:r w:rsidRPr="00D51D33">
        <w:rPr>
          <w:rFonts w:ascii="Times New Roman" w:eastAsia="Times New Roman" w:hAnsi="Times New Roman" w:cs="Times New Roman"/>
          <w:color w:val="000000"/>
          <w:spacing w:val="128"/>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ложн</w:t>
      </w:r>
      <w:r w:rsidRPr="00D51D33">
        <w:rPr>
          <w:rFonts w:ascii="Times New Roman" w:eastAsia="Times New Roman" w:hAnsi="Times New Roman" w:cs="Times New Roman"/>
          <w:color w:val="000000"/>
          <w:spacing w:val="-1"/>
          <w:sz w:val="28"/>
          <w:szCs w:val="28"/>
          <w:lang w:eastAsia="ru-RU"/>
        </w:rPr>
        <w:t>ы</w:t>
      </w:r>
      <w:r w:rsidRPr="00D51D33">
        <w:rPr>
          <w:rFonts w:ascii="Times New Roman" w:eastAsia="Times New Roman" w:hAnsi="Times New Roman" w:cs="Times New Roman"/>
          <w:color w:val="000000"/>
          <w:sz w:val="28"/>
          <w:szCs w:val="28"/>
          <w:lang w:eastAsia="ru-RU"/>
        </w:rPr>
        <w:t>м пр</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мм</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м.</w:t>
      </w:r>
    </w:p>
    <w:p w14:paraId="15E88500" w14:textId="77777777" w:rsidR="00D51D33" w:rsidRPr="00D51D33" w:rsidRDefault="00D51D33" w:rsidP="007A3E1E">
      <w:pPr>
        <w:widowControl w:val="0"/>
        <w:spacing w:after="0" w:line="240" w:lineRule="auto"/>
        <w:ind w:right="-20"/>
        <w:jc w:val="both"/>
        <w:rPr>
          <w:rFonts w:ascii="Times New Roman" w:eastAsia="Times New Roman" w:hAnsi="Times New Roman" w:cs="Times New Roman"/>
          <w:color w:val="000000"/>
          <w:w w:val="101"/>
          <w:sz w:val="28"/>
          <w:szCs w:val="28"/>
          <w:lang w:eastAsia="ru-RU"/>
        </w:rPr>
      </w:pPr>
      <w:r w:rsidRPr="00D51D33">
        <w:rPr>
          <w:rFonts w:ascii="Times New Roman" w:eastAsia="Times New Roman" w:hAnsi="Times New Roman" w:cs="Times New Roman"/>
          <w:color w:val="000000"/>
          <w:sz w:val="28"/>
          <w:szCs w:val="28"/>
          <w:lang w:eastAsia="ru-RU"/>
        </w:rPr>
        <w:t>Прогр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sz w:val="28"/>
          <w:szCs w:val="28"/>
          <w:lang w:eastAsia="ru-RU"/>
        </w:rPr>
        <w:t>ы</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вн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рочной д</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ьн</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пр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вл</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pacing w:val="-2"/>
          <w:sz w:val="28"/>
          <w:szCs w:val="28"/>
          <w:lang w:eastAsia="ru-RU"/>
        </w:rPr>
        <w:t>н</w:t>
      </w:r>
      <w:r w:rsidRPr="00D51D33">
        <w:rPr>
          <w:rFonts w:ascii="Times New Roman" w:eastAsia="Times New Roman" w:hAnsi="Times New Roman" w:cs="Times New Roman"/>
          <w:color w:val="000000"/>
          <w:sz w:val="28"/>
          <w:szCs w:val="28"/>
          <w:lang w:eastAsia="ru-RU"/>
        </w:rPr>
        <w:t>ы</w:t>
      </w:r>
      <w:r w:rsidRPr="00D51D33">
        <w:rPr>
          <w:rFonts w:ascii="Times New Roman" w:eastAsia="Times New Roman" w:hAnsi="Times New Roman" w:cs="Times New Roman"/>
          <w:color w:val="000000"/>
          <w:w w:val="101"/>
          <w:sz w:val="28"/>
          <w:szCs w:val="28"/>
          <w:lang w:eastAsia="ru-RU"/>
        </w:rPr>
        <w:t>:</w:t>
      </w:r>
    </w:p>
    <w:p w14:paraId="1443212D" w14:textId="77777777" w:rsidR="00D51D33" w:rsidRPr="00D51D33" w:rsidRDefault="00D51D33" w:rsidP="007A3E1E">
      <w:pPr>
        <w:widowControl w:val="0"/>
        <w:spacing w:after="0" w:line="240" w:lineRule="auto"/>
        <w:ind w:right="-20"/>
        <w:jc w:val="both"/>
        <w:rPr>
          <w:rFonts w:ascii="Times New Roman" w:eastAsia="Times New Roman" w:hAnsi="Times New Roman" w:cs="Times New Roman"/>
          <w:color w:val="000000"/>
          <w:w w:val="101"/>
          <w:sz w:val="28"/>
          <w:szCs w:val="28"/>
          <w:lang w:eastAsia="ru-RU"/>
        </w:rPr>
      </w:pPr>
      <w:r w:rsidRPr="00D51D33">
        <w:rPr>
          <w:rFonts w:ascii="Wingdings" w:eastAsia="Wingdings" w:hAnsi="Wingdings" w:cs="Wingdings"/>
          <w:color w:val="000000"/>
          <w:spacing w:val="139"/>
          <w:sz w:val="28"/>
          <w:szCs w:val="28"/>
          <w:lang w:eastAsia="ru-RU"/>
        </w:rPr>
        <w:t></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 xml:space="preserve"> р</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ш</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рж</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рог</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 xml:space="preserve">мм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дн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го</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общ</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об</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зов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
          <w:w w:val="101"/>
          <w:sz w:val="28"/>
          <w:szCs w:val="28"/>
          <w:lang w:eastAsia="ru-RU"/>
        </w:rPr>
        <w:t>я</w:t>
      </w:r>
      <w:r w:rsidRPr="00D51D33">
        <w:rPr>
          <w:rFonts w:ascii="Times New Roman" w:eastAsia="Times New Roman" w:hAnsi="Times New Roman" w:cs="Times New Roman"/>
          <w:color w:val="000000"/>
          <w:w w:val="101"/>
          <w:sz w:val="28"/>
          <w:szCs w:val="28"/>
          <w:lang w:eastAsia="ru-RU"/>
        </w:rPr>
        <w:t>;</w:t>
      </w:r>
    </w:p>
    <w:p w14:paraId="6E5C7C75" w14:textId="77777777" w:rsidR="007A3E1E" w:rsidRDefault="00D51D33" w:rsidP="007A3E1E">
      <w:pPr>
        <w:widowControl w:val="0"/>
        <w:spacing w:after="0" w:line="240" w:lineRule="auto"/>
        <w:ind w:right="-44"/>
        <w:jc w:val="both"/>
        <w:rPr>
          <w:rFonts w:ascii="Times New Roman" w:eastAsia="Times New Roman" w:hAnsi="Times New Roman" w:cs="Times New Roman"/>
          <w:color w:val="000000"/>
          <w:sz w:val="28"/>
          <w:szCs w:val="28"/>
          <w:lang w:eastAsia="ru-RU"/>
        </w:rPr>
      </w:pPr>
      <w:r w:rsidRPr="00D51D33">
        <w:rPr>
          <w:rFonts w:ascii="Wingdings" w:eastAsia="Wingdings" w:hAnsi="Wingdings" w:cs="Wingdings"/>
          <w:color w:val="000000"/>
          <w:spacing w:val="139"/>
          <w:sz w:val="28"/>
          <w:szCs w:val="28"/>
          <w:lang w:eastAsia="ru-RU"/>
        </w:rPr>
        <w:t></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 xml:space="preserve"> р</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лиз</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цию</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но</w:t>
      </w:r>
      <w:r w:rsidRPr="00D51D33">
        <w:rPr>
          <w:rFonts w:ascii="Times New Roman" w:eastAsia="Times New Roman" w:hAnsi="Times New Roman" w:cs="Times New Roman"/>
          <w:color w:val="000000"/>
          <w:sz w:val="28"/>
          <w:szCs w:val="28"/>
          <w:lang w:eastAsia="ru-RU"/>
        </w:rPr>
        <w:t>вных</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н</w:t>
      </w:r>
      <w:r w:rsidRPr="00D51D33">
        <w:rPr>
          <w:rFonts w:ascii="Times New Roman" w:eastAsia="Times New Roman" w:hAnsi="Times New Roman" w:cs="Times New Roman"/>
          <w:color w:val="000000"/>
          <w:sz w:val="28"/>
          <w:szCs w:val="28"/>
          <w:lang w:eastAsia="ru-RU"/>
        </w:rPr>
        <w:t>ий</w:t>
      </w:r>
      <w:r w:rsidRPr="00D51D33">
        <w:rPr>
          <w:rFonts w:ascii="Times New Roman" w:eastAsia="Times New Roman" w:hAnsi="Times New Roman" w:cs="Times New Roman"/>
          <w:color w:val="000000"/>
          <w:spacing w:val="-1"/>
          <w:sz w:val="28"/>
          <w:szCs w:val="28"/>
          <w:lang w:eastAsia="ru-RU"/>
        </w:rPr>
        <w:t xml:space="preserve"> 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г</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ль</w:t>
      </w:r>
      <w:r w:rsidRPr="00D51D33">
        <w:rPr>
          <w:rFonts w:ascii="Times New Roman" w:eastAsia="Times New Roman" w:hAnsi="Times New Roman" w:cs="Times New Roman"/>
          <w:color w:val="000000"/>
          <w:spacing w:val="-1"/>
          <w:sz w:val="28"/>
          <w:szCs w:val="28"/>
          <w:lang w:eastAsia="ru-RU"/>
        </w:rPr>
        <w:t>но</w:t>
      </w:r>
      <w:r w:rsidRPr="00D51D33">
        <w:rPr>
          <w:rFonts w:ascii="Times New Roman" w:eastAsia="Times New Roman" w:hAnsi="Times New Roman" w:cs="Times New Roman"/>
          <w:color w:val="000000"/>
          <w:sz w:val="28"/>
          <w:szCs w:val="28"/>
          <w:lang w:eastAsia="ru-RU"/>
        </w:rPr>
        <w:t>й обр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л</w:t>
      </w:r>
      <w:r w:rsidRPr="00D51D33">
        <w:rPr>
          <w:rFonts w:ascii="Times New Roman" w:eastAsia="Times New Roman" w:hAnsi="Times New Roman" w:cs="Times New Roman"/>
          <w:color w:val="000000"/>
          <w:sz w:val="28"/>
          <w:szCs w:val="28"/>
          <w:lang w:eastAsia="ru-RU"/>
        </w:rPr>
        <w:t>ьной</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поли</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ики</w:t>
      </w:r>
      <w:r w:rsidRPr="00D51D33">
        <w:rPr>
          <w:rFonts w:ascii="Times New Roman" w:eastAsia="Times New Roman" w:hAnsi="Times New Roman" w:cs="Times New Roman"/>
          <w:color w:val="000000"/>
          <w:w w:val="101"/>
          <w:sz w:val="28"/>
          <w:szCs w:val="28"/>
          <w:lang w:eastAsia="ru-RU"/>
        </w:rPr>
        <w:t>;</w:t>
      </w:r>
      <w:r w:rsidRPr="00D51D33">
        <w:rPr>
          <w:rFonts w:ascii="Times New Roman" w:eastAsia="Times New Roman" w:hAnsi="Times New Roman" w:cs="Times New Roman"/>
          <w:color w:val="000000"/>
          <w:sz w:val="28"/>
          <w:szCs w:val="28"/>
          <w:lang w:eastAsia="ru-RU"/>
        </w:rPr>
        <w:t xml:space="preserve"> </w:t>
      </w:r>
    </w:p>
    <w:p w14:paraId="6D1F8EC9" w14:textId="77777777" w:rsidR="00D51D33" w:rsidRPr="00D51D33" w:rsidRDefault="00D51D33" w:rsidP="007A3E1E">
      <w:pPr>
        <w:widowControl w:val="0"/>
        <w:spacing w:after="0" w:line="240" w:lineRule="auto"/>
        <w:ind w:right="-44"/>
        <w:jc w:val="both"/>
        <w:rPr>
          <w:rFonts w:ascii="Times New Roman" w:eastAsia="Times New Roman" w:hAnsi="Times New Roman" w:cs="Times New Roman"/>
          <w:color w:val="000000"/>
          <w:sz w:val="28"/>
          <w:szCs w:val="28"/>
          <w:lang w:eastAsia="ru-RU"/>
        </w:rPr>
      </w:pPr>
      <w:r w:rsidRPr="00D51D33">
        <w:rPr>
          <w:rFonts w:ascii="Wingdings" w:eastAsia="Wingdings" w:hAnsi="Wingdings" w:cs="Wingdings"/>
          <w:color w:val="000000"/>
          <w:spacing w:val="139"/>
          <w:sz w:val="28"/>
          <w:szCs w:val="28"/>
          <w:lang w:eastAsia="ru-RU"/>
        </w:rPr>
        <w:t></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ф</w:t>
      </w:r>
      <w:r w:rsidRPr="00D51D33">
        <w:rPr>
          <w:rFonts w:ascii="Times New Roman" w:eastAsia="Times New Roman" w:hAnsi="Times New Roman" w:cs="Times New Roman"/>
          <w:color w:val="000000"/>
          <w:sz w:val="28"/>
          <w:szCs w:val="28"/>
          <w:lang w:eastAsia="ru-RU"/>
        </w:rPr>
        <w:t>ормиро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лично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ти</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б</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тв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ми</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w w:val="101"/>
          <w:sz w:val="28"/>
          <w:szCs w:val="28"/>
          <w:lang w:eastAsia="ru-RU"/>
        </w:rPr>
        <w:t>сс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творч</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sz w:val="28"/>
          <w:szCs w:val="28"/>
          <w:lang w:eastAsia="ru-RU"/>
        </w:rPr>
        <w:t>порт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w:t>
      </w:r>
    </w:p>
    <w:p w14:paraId="6EB59FA4" w14:textId="77777777" w:rsidR="00D51D33" w:rsidRPr="00D51D33" w:rsidRDefault="00D51D33" w:rsidP="000D2B9C">
      <w:pPr>
        <w:widowControl w:val="0"/>
        <w:tabs>
          <w:tab w:val="left" w:pos="2148"/>
          <w:tab w:val="left" w:pos="3862"/>
          <w:tab w:val="left" w:pos="6407"/>
          <w:tab w:val="left" w:pos="8437"/>
        </w:tabs>
        <w:spacing w:after="0" w:line="240" w:lineRule="auto"/>
        <w:ind w:right="-19" w:firstLine="567"/>
        <w:jc w:val="both"/>
        <w:rPr>
          <w:rFonts w:ascii="Times New Roman" w:eastAsia="Times New Roman" w:hAnsi="Times New Roman" w:cs="Times New Roman"/>
          <w:color w:val="000000"/>
          <w:w w:val="101"/>
          <w:sz w:val="28"/>
          <w:szCs w:val="28"/>
          <w:lang w:eastAsia="ru-RU"/>
        </w:rPr>
      </w:pP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рочн</w:t>
      </w:r>
      <w:r w:rsidRPr="00D51D33">
        <w:rPr>
          <w:rFonts w:ascii="Times New Roman" w:eastAsia="Times New Roman" w:hAnsi="Times New Roman" w:cs="Times New Roman"/>
          <w:color w:val="000000"/>
          <w:w w:val="101"/>
          <w:sz w:val="28"/>
          <w:szCs w:val="28"/>
          <w:lang w:eastAsia="ru-RU"/>
        </w:rPr>
        <w:t>ая</w:t>
      </w:r>
      <w:r w:rsidRPr="00D51D33">
        <w:rPr>
          <w:rFonts w:ascii="Times New Roman" w:eastAsia="Times New Roman" w:hAnsi="Times New Roman" w:cs="Times New Roman"/>
          <w:color w:val="000000"/>
          <w:spacing w:val="167"/>
          <w:sz w:val="28"/>
          <w:szCs w:val="28"/>
          <w:lang w:eastAsia="ru-RU"/>
        </w:rPr>
        <w:t xml:space="preserve"> </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ея</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ть</w:t>
      </w:r>
      <w:r w:rsidRPr="00D51D33">
        <w:rPr>
          <w:rFonts w:ascii="Times New Roman" w:eastAsia="Times New Roman" w:hAnsi="Times New Roman" w:cs="Times New Roman"/>
          <w:color w:val="000000"/>
          <w:spacing w:val="168"/>
          <w:sz w:val="28"/>
          <w:szCs w:val="28"/>
          <w:lang w:eastAsia="ru-RU"/>
        </w:rPr>
        <w:t xml:space="preserve"> </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69"/>
          <w:sz w:val="28"/>
          <w:szCs w:val="28"/>
          <w:lang w:eastAsia="ru-RU"/>
        </w:rPr>
        <w:t xml:space="preserve"> </w:t>
      </w:r>
      <w:r w:rsidRPr="00D51D33">
        <w:rPr>
          <w:rFonts w:ascii="Times New Roman" w:eastAsia="Times New Roman" w:hAnsi="Times New Roman" w:cs="Times New Roman"/>
          <w:color w:val="000000"/>
          <w:sz w:val="28"/>
          <w:szCs w:val="28"/>
          <w:lang w:eastAsia="ru-RU"/>
        </w:rPr>
        <w:t>б</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pacing w:val="166"/>
          <w:sz w:val="28"/>
          <w:szCs w:val="28"/>
          <w:lang w:eastAsia="ru-RU"/>
        </w:rPr>
        <w:t xml:space="preserve"> </w:t>
      </w:r>
      <w:r w:rsidRPr="00D51D33">
        <w:rPr>
          <w:rFonts w:ascii="Times New Roman" w:eastAsia="Times New Roman" w:hAnsi="Times New Roman" w:cs="Times New Roman"/>
          <w:color w:val="000000"/>
          <w:sz w:val="28"/>
          <w:szCs w:val="28"/>
          <w:lang w:eastAsia="ru-RU"/>
        </w:rPr>
        <w:t>шк</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лы</w:t>
      </w:r>
      <w:r w:rsidRPr="00D51D33">
        <w:rPr>
          <w:rFonts w:ascii="Times New Roman" w:eastAsia="Times New Roman" w:hAnsi="Times New Roman" w:cs="Times New Roman"/>
          <w:color w:val="000000"/>
          <w:spacing w:val="17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еа</w:t>
      </w:r>
      <w:r w:rsidRPr="00D51D33">
        <w:rPr>
          <w:rFonts w:ascii="Times New Roman" w:eastAsia="Times New Roman" w:hAnsi="Times New Roman" w:cs="Times New Roman"/>
          <w:color w:val="000000"/>
          <w:spacing w:val="-3"/>
          <w:sz w:val="28"/>
          <w:szCs w:val="28"/>
          <w:lang w:eastAsia="ru-RU"/>
        </w:rPr>
        <w:t>л</w:t>
      </w:r>
      <w:r w:rsidRPr="00D51D33">
        <w:rPr>
          <w:rFonts w:ascii="Times New Roman" w:eastAsia="Times New Roman" w:hAnsi="Times New Roman" w:cs="Times New Roman"/>
          <w:color w:val="000000"/>
          <w:sz w:val="28"/>
          <w:szCs w:val="28"/>
          <w:lang w:eastAsia="ru-RU"/>
        </w:rPr>
        <w:t>из</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pacing w:val="169"/>
          <w:sz w:val="28"/>
          <w:szCs w:val="28"/>
          <w:lang w:eastAsia="ru-RU"/>
        </w:rPr>
        <w:t xml:space="preserve"> </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spacing w:val="169"/>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3"/>
          <w:sz w:val="28"/>
          <w:szCs w:val="28"/>
          <w:lang w:eastAsia="ru-RU"/>
        </w:rPr>
        <w:t>м</w:t>
      </w:r>
      <w:r w:rsidRPr="00D51D33">
        <w:rPr>
          <w:rFonts w:ascii="Times New Roman" w:eastAsia="Times New Roman" w:hAnsi="Times New Roman" w:cs="Times New Roman"/>
          <w:color w:val="000000"/>
          <w:sz w:val="28"/>
          <w:szCs w:val="28"/>
          <w:lang w:eastAsia="ru-RU"/>
        </w:rPr>
        <w:t>ы н</w:t>
      </w:r>
      <w:r w:rsidRPr="00D51D33">
        <w:rPr>
          <w:rFonts w:ascii="Times New Roman" w:eastAsia="Times New Roman" w:hAnsi="Times New Roman" w:cs="Times New Roman"/>
          <w:color w:val="000000"/>
          <w:w w:val="101"/>
          <w:sz w:val="28"/>
          <w:szCs w:val="28"/>
          <w:lang w:eastAsia="ru-RU"/>
        </w:rPr>
        <w:t>еа</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ди</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орной</w:t>
      </w:r>
      <w:r w:rsidRPr="00D51D33">
        <w:rPr>
          <w:rFonts w:ascii="Times New Roman" w:eastAsia="Times New Roman" w:hAnsi="Times New Roman" w:cs="Times New Roman"/>
          <w:color w:val="000000"/>
          <w:sz w:val="28"/>
          <w:szCs w:val="28"/>
          <w:lang w:eastAsia="ru-RU"/>
        </w:rPr>
        <w:tab/>
        <w:t>з</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Pr>
          <w:rFonts w:ascii="Times New Roman" w:eastAsia="Times New Roman" w:hAnsi="Times New Roman" w:cs="Times New Roman"/>
          <w:color w:val="000000"/>
          <w:sz w:val="28"/>
          <w:szCs w:val="28"/>
          <w:lang w:eastAsia="ru-RU"/>
        </w:rPr>
        <w:t xml:space="preserve">ти, </w:t>
      </w:r>
      <w:r w:rsidRPr="00483CDD">
        <w:rPr>
          <w:rFonts w:ascii="Times New Roman" w:eastAsia="Times New Roman" w:hAnsi="Times New Roman" w:cs="Times New Roman"/>
          <w:color w:val="000000"/>
          <w:sz w:val="28"/>
          <w:szCs w:val="28"/>
          <w:lang w:eastAsia="ru-RU"/>
        </w:rPr>
        <w:t>допол</w:t>
      </w:r>
      <w:r w:rsidRPr="00483CDD">
        <w:rPr>
          <w:rFonts w:ascii="Times New Roman" w:eastAsia="Times New Roman" w:hAnsi="Times New Roman" w:cs="Times New Roman"/>
          <w:color w:val="000000"/>
          <w:spacing w:val="-1"/>
          <w:sz w:val="28"/>
          <w:szCs w:val="28"/>
          <w:lang w:eastAsia="ru-RU"/>
        </w:rPr>
        <w:t>н</w:t>
      </w:r>
      <w:r w:rsidRPr="00483CDD">
        <w:rPr>
          <w:rFonts w:ascii="Times New Roman" w:eastAsia="Times New Roman" w:hAnsi="Times New Roman" w:cs="Times New Roman"/>
          <w:color w:val="000000"/>
          <w:sz w:val="28"/>
          <w:szCs w:val="28"/>
          <w:lang w:eastAsia="ru-RU"/>
        </w:rPr>
        <w:t>ит</w:t>
      </w:r>
      <w:r w:rsidRPr="00483CDD">
        <w:rPr>
          <w:rFonts w:ascii="Times New Roman" w:eastAsia="Times New Roman" w:hAnsi="Times New Roman" w:cs="Times New Roman"/>
          <w:color w:val="000000"/>
          <w:w w:val="101"/>
          <w:sz w:val="28"/>
          <w:szCs w:val="28"/>
          <w:lang w:eastAsia="ru-RU"/>
        </w:rPr>
        <w:t>е</w:t>
      </w:r>
      <w:r w:rsidRPr="00483CDD">
        <w:rPr>
          <w:rFonts w:ascii="Times New Roman" w:eastAsia="Times New Roman" w:hAnsi="Times New Roman" w:cs="Times New Roman"/>
          <w:color w:val="000000"/>
          <w:sz w:val="28"/>
          <w:szCs w:val="28"/>
          <w:lang w:eastAsia="ru-RU"/>
        </w:rPr>
        <w:t>льно</w:t>
      </w:r>
      <w:r w:rsidRPr="00483CDD">
        <w:rPr>
          <w:rFonts w:ascii="Times New Roman" w:eastAsia="Times New Roman" w:hAnsi="Times New Roman" w:cs="Times New Roman"/>
          <w:color w:val="000000"/>
          <w:spacing w:val="1"/>
          <w:sz w:val="28"/>
          <w:szCs w:val="28"/>
          <w:lang w:eastAsia="ru-RU"/>
        </w:rPr>
        <w:t>го</w:t>
      </w:r>
      <w:r w:rsidR="00483CDD">
        <w:rPr>
          <w:rFonts w:ascii="Times New Roman" w:eastAsia="Times New Roman" w:hAnsi="Times New Roman" w:cs="Times New Roman"/>
          <w:color w:val="000000"/>
          <w:sz w:val="28"/>
          <w:szCs w:val="28"/>
          <w:lang w:eastAsia="ru-RU"/>
        </w:rPr>
        <w:t xml:space="preserve"> </w:t>
      </w:r>
      <w:r w:rsidRPr="00483CDD">
        <w:rPr>
          <w:rFonts w:ascii="Times New Roman" w:eastAsia="Times New Roman" w:hAnsi="Times New Roman" w:cs="Times New Roman"/>
          <w:color w:val="000000"/>
          <w:sz w:val="28"/>
          <w:szCs w:val="28"/>
          <w:lang w:eastAsia="ru-RU"/>
        </w:rPr>
        <w:t>обр</w:t>
      </w:r>
      <w:r w:rsidRPr="00483CDD">
        <w:rPr>
          <w:rFonts w:ascii="Times New Roman" w:eastAsia="Times New Roman" w:hAnsi="Times New Roman" w:cs="Times New Roman"/>
          <w:color w:val="000000"/>
          <w:w w:val="101"/>
          <w:sz w:val="28"/>
          <w:szCs w:val="28"/>
          <w:lang w:eastAsia="ru-RU"/>
        </w:rPr>
        <w:t>а</w:t>
      </w:r>
      <w:r w:rsidRPr="00483CDD">
        <w:rPr>
          <w:rFonts w:ascii="Times New Roman" w:eastAsia="Times New Roman" w:hAnsi="Times New Roman" w:cs="Times New Roman"/>
          <w:color w:val="000000"/>
          <w:sz w:val="28"/>
          <w:szCs w:val="28"/>
          <w:lang w:eastAsia="ru-RU"/>
        </w:rPr>
        <w:t>зов</w:t>
      </w:r>
      <w:r w:rsidRPr="00483CDD">
        <w:rPr>
          <w:rFonts w:ascii="Times New Roman" w:eastAsia="Times New Roman" w:hAnsi="Times New Roman" w:cs="Times New Roman"/>
          <w:color w:val="000000"/>
          <w:w w:val="101"/>
          <w:sz w:val="28"/>
          <w:szCs w:val="28"/>
          <w:lang w:eastAsia="ru-RU"/>
        </w:rPr>
        <w:t>а</w:t>
      </w:r>
      <w:r w:rsidRPr="00483CDD">
        <w:rPr>
          <w:rFonts w:ascii="Times New Roman" w:eastAsia="Times New Roman" w:hAnsi="Times New Roman" w:cs="Times New Roman"/>
          <w:color w:val="000000"/>
          <w:sz w:val="28"/>
          <w:szCs w:val="28"/>
          <w:lang w:eastAsia="ru-RU"/>
        </w:rPr>
        <w:t>ни</w:t>
      </w:r>
      <w:r w:rsidRPr="00483CDD">
        <w:rPr>
          <w:rFonts w:ascii="Times New Roman" w:eastAsia="Times New Roman" w:hAnsi="Times New Roman" w:cs="Times New Roman"/>
          <w:color w:val="000000"/>
          <w:w w:val="101"/>
          <w:sz w:val="28"/>
          <w:szCs w:val="28"/>
          <w:lang w:eastAsia="ru-RU"/>
        </w:rPr>
        <w:t>я</w:t>
      </w:r>
      <w:r w:rsidRPr="00483CD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ко</w:t>
      </w:r>
      <w:r w:rsidRPr="00D51D33">
        <w:rPr>
          <w:rFonts w:ascii="Times New Roman" w:eastAsia="Times New Roman" w:hAnsi="Times New Roman" w:cs="Times New Roman"/>
          <w:color w:val="000000"/>
          <w:spacing w:val="-2"/>
          <w:sz w:val="28"/>
          <w:szCs w:val="28"/>
          <w:lang w:eastAsia="ru-RU"/>
        </w:rPr>
        <w:t>г</w:t>
      </w:r>
      <w:r w:rsidRPr="00D51D33">
        <w:rPr>
          <w:rFonts w:ascii="Times New Roman" w:eastAsia="Times New Roman" w:hAnsi="Times New Roman" w:cs="Times New Roman"/>
          <w:color w:val="000000"/>
          <w:sz w:val="28"/>
          <w:szCs w:val="28"/>
          <w:lang w:eastAsia="ru-RU"/>
        </w:rPr>
        <w:t xml:space="preserve">о </w:t>
      </w:r>
      <w:r w:rsidRPr="00D51D33">
        <w:rPr>
          <w:rFonts w:ascii="Times New Roman" w:eastAsia="Times New Roman" w:hAnsi="Times New Roman" w:cs="Times New Roman"/>
          <w:color w:val="000000"/>
          <w:w w:val="101"/>
          <w:sz w:val="28"/>
          <w:szCs w:val="28"/>
          <w:lang w:eastAsia="ru-RU"/>
        </w:rPr>
        <w:t>са</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25"/>
          <w:sz w:val="28"/>
          <w:szCs w:val="28"/>
          <w:lang w:eastAsia="ru-RU"/>
        </w:rPr>
        <w:t xml:space="preserve"> </w:t>
      </w:r>
      <w:r w:rsidRPr="00D51D33">
        <w:rPr>
          <w:rFonts w:ascii="Times New Roman" w:eastAsia="Times New Roman" w:hAnsi="Times New Roman" w:cs="Times New Roman"/>
          <w:color w:val="000000"/>
          <w:sz w:val="28"/>
          <w:szCs w:val="28"/>
          <w:lang w:eastAsia="ru-RU"/>
        </w:rPr>
        <w:t>муз</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йной</w:t>
      </w:r>
      <w:r w:rsidRPr="00D51D33">
        <w:rPr>
          <w:rFonts w:ascii="Times New Roman" w:eastAsia="Times New Roman" w:hAnsi="Times New Roman" w:cs="Times New Roman"/>
          <w:color w:val="000000"/>
          <w:spacing w:val="24"/>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б</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ты,</w:t>
      </w:r>
      <w:r w:rsidRPr="00D51D33">
        <w:rPr>
          <w:rFonts w:ascii="Times New Roman" w:eastAsia="Times New Roman" w:hAnsi="Times New Roman" w:cs="Times New Roman"/>
          <w:color w:val="000000"/>
          <w:spacing w:val="23"/>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боты</w:t>
      </w:r>
      <w:r w:rsidRPr="00D51D33">
        <w:rPr>
          <w:rFonts w:ascii="Times New Roman" w:eastAsia="Times New Roman" w:hAnsi="Times New Roman" w:cs="Times New Roman"/>
          <w:color w:val="000000"/>
          <w:spacing w:val="23"/>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z w:val="28"/>
          <w:szCs w:val="28"/>
          <w:lang w:eastAsia="ru-RU"/>
        </w:rPr>
        <w:t>иблиот</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pacing w:val="7"/>
          <w:sz w:val="28"/>
          <w:szCs w:val="28"/>
          <w:lang w:eastAsia="ru-RU"/>
        </w:rPr>
        <w:t>о</w:t>
      </w:r>
      <w:r w:rsidRPr="00D51D33">
        <w:rPr>
          <w:rFonts w:ascii="Times New Roman" w:eastAsia="Times New Roman" w:hAnsi="Times New Roman" w:cs="Times New Roman"/>
          <w:color w:val="000000"/>
          <w:spacing w:val="2"/>
          <w:sz w:val="28"/>
          <w:szCs w:val="28"/>
          <w:lang w:eastAsia="ru-RU"/>
        </w:rPr>
        <w:t>-</w:t>
      </w:r>
      <w:r w:rsidRPr="00D51D33">
        <w:rPr>
          <w:rFonts w:ascii="Times New Roman" w:eastAsia="Times New Roman" w:hAnsi="Times New Roman" w:cs="Times New Roman"/>
          <w:color w:val="000000"/>
          <w:sz w:val="28"/>
          <w:szCs w:val="28"/>
          <w:lang w:eastAsia="ru-RU"/>
        </w:rPr>
        <w:t>ин</w:t>
      </w:r>
      <w:r w:rsidRPr="00D51D33">
        <w:rPr>
          <w:rFonts w:ascii="Times New Roman" w:eastAsia="Times New Roman" w:hAnsi="Times New Roman" w:cs="Times New Roman"/>
          <w:color w:val="000000"/>
          <w:spacing w:val="-1"/>
          <w:sz w:val="28"/>
          <w:szCs w:val="28"/>
          <w:lang w:eastAsia="ru-RU"/>
        </w:rPr>
        <w:t>ф</w:t>
      </w:r>
      <w:r w:rsidRPr="00D51D33">
        <w:rPr>
          <w:rFonts w:ascii="Times New Roman" w:eastAsia="Times New Roman" w:hAnsi="Times New Roman" w:cs="Times New Roman"/>
          <w:color w:val="000000"/>
          <w:sz w:val="28"/>
          <w:szCs w:val="28"/>
          <w:lang w:eastAsia="ru-RU"/>
        </w:rPr>
        <w:t>орм</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ц</w:t>
      </w:r>
      <w:r w:rsidRPr="00D51D33">
        <w:rPr>
          <w:rFonts w:ascii="Times New Roman" w:eastAsia="Times New Roman" w:hAnsi="Times New Roman" w:cs="Times New Roman"/>
          <w:color w:val="000000"/>
          <w:sz w:val="28"/>
          <w:szCs w:val="28"/>
          <w:lang w:eastAsia="ru-RU"/>
        </w:rPr>
        <w:t>ио</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ного</w:t>
      </w:r>
      <w:r w:rsidRPr="00D51D33">
        <w:rPr>
          <w:rFonts w:ascii="Times New Roman" w:eastAsia="Times New Roman" w:hAnsi="Times New Roman" w:cs="Times New Roman"/>
          <w:color w:val="000000"/>
          <w:spacing w:val="27"/>
          <w:sz w:val="28"/>
          <w:szCs w:val="28"/>
          <w:lang w:eastAsia="ru-RU"/>
        </w:rPr>
        <w:t xml:space="preserve"> </w:t>
      </w:r>
      <w:r w:rsidRPr="00D51D33">
        <w:rPr>
          <w:rFonts w:ascii="Times New Roman" w:eastAsia="Times New Roman" w:hAnsi="Times New Roman" w:cs="Times New Roman"/>
          <w:color w:val="000000"/>
          <w:sz w:val="28"/>
          <w:szCs w:val="28"/>
          <w:lang w:eastAsia="ru-RU"/>
        </w:rPr>
        <w:t>ц</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тр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 xml:space="preserve"> и</w:t>
      </w:r>
      <w:r w:rsidRPr="00D51D33">
        <w:rPr>
          <w:rFonts w:ascii="Times New Roman" w:eastAsia="Times New Roman" w:hAnsi="Times New Roman" w:cs="Times New Roman"/>
          <w:color w:val="000000"/>
          <w:spacing w:val="177"/>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б</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ту</w:t>
      </w:r>
      <w:r w:rsidRPr="00D51D33">
        <w:rPr>
          <w:rFonts w:ascii="Times New Roman" w:eastAsia="Times New Roman" w:hAnsi="Times New Roman" w:cs="Times New Roman"/>
          <w:color w:val="000000"/>
          <w:spacing w:val="173"/>
          <w:sz w:val="28"/>
          <w:szCs w:val="28"/>
          <w:lang w:eastAsia="ru-RU"/>
        </w:rPr>
        <w:t xml:space="preserve"> </w:t>
      </w:r>
      <w:r w:rsidRPr="00D51D33">
        <w:rPr>
          <w:rFonts w:ascii="Times New Roman" w:eastAsia="Times New Roman" w:hAnsi="Times New Roman" w:cs="Times New Roman"/>
          <w:color w:val="000000"/>
          <w:sz w:val="28"/>
          <w:szCs w:val="28"/>
          <w:lang w:eastAsia="ru-RU"/>
        </w:rPr>
        <w:t>кл</w:t>
      </w:r>
      <w:r w:rsidRPr="00D51D33">
        <w:rPr>
          <w:rFonts w:ascii="Times New Roman" w:eastAsia="Times New Roman" w:hAnsi="Times New Roman" w:cs="Times New Roman"/>
          <w:color w:val="000000"/>
          <w:w w:val="101"/>
          <w:sz w:val="28"/>
          <w:szCs w:val="28"/>
          <w:lang w:eastAsia="ru-RU"/>
        </w:rPr>
        <w:t>асс</w:t>
      </w:r>
      <w:r w:rsidRPr="00D51D33">
        <w:rPr>
          <w:rFonts w:ascii="Times New Roman" w:eastAsia="Times New Roman" w:hAnsi="Times New Roman" w:cs="Times New Roman"/>
          <w:color w:val="000000"/>
          <w:spacing w:val="-1"/>
          <w:sz w:val="28"/>
          <w:szCs w:val="28"/>
          <w:lang w:eastAsia="ru-RU"/>
        </w:rPr>
        <w:t>ны</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178"/>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ководит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174"/>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по</w:t>
      </w:r>
      <w:r w:rsidRPr="00D51D33">
        <w:rPr>
          <w:rFonts w:ascii="Times New Roman" w:eastAsia="Times New Roman" w:hAnsi="Times New Roman" w:cs="Times New Roman"/>
          <w:color w:val="000000"/>
          <w:spacing w:val="177"/>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ющим</w:t>
      </w:r>
      <w:r w:rsidRPr="00D51D33">
        <w:rPr>
          <w:rFonts w:ascii="Times New Roman" w:eastAsia="Times New Roman" w:hAnsi="Times New Roman" w:cs="Times New Roman"/>
          <w:color w:val="000000"/>
          <w:spacing w:val="178"/>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пр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77"/>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зв</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ти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xml:space="preserve"> лично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w:t>
      </w:r>
    </w:p>
    <w:p w14:paraId="48BA42B3" w14:textId="77777777" w:rsidR="00812F81" w:rsidRDefault="00D51D33" w:rsidP="007A3E1E">
      <w:pPr>
        <w:widowControl w:val="0"/>
        <w:tabs>
          <w:tab w:val="left" w:pos="0"/>
        </w:tabs>
        <w:spacing w:before="1" w:after="0" w:line="240" w:lineRule="auto"/>
        <w:ind w:right="2976"/>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pacing w:val="1"/>
          <w:sz w:val="28"/>
          <w:szCs w:val="28"/>
          <w:lang w:eastAsia="ru-RU"/>
        </w:rPr>
        <w:t>1</w:t>
      </w:r>
      <w:r w:rsidR="00FE3A94">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z w:val="28"/>
          <w:szCs w:val="28"/>
          <w:lang w:eastAsia="ru-RU"/>
        </w:rPr>
        <w:t>С</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ор</w:t>
      </w:r>
      <w:r w:rsidRPr="00D51D33">
        <w:rPr>
          <w:rFonts w:ascii="Times New Roman" w:eastAsia="Times New Roman" w:hAnsi="Times New Roman" w:cs="Times New Roman"/>
          <w:color w:val="000000"/>
          <w:spacing w:val="-1"/>
          <w:sz w:val="28"/>
          <w:szCs w:val="28"/>
          <w:lang w:eastAsia="ru-RU"/>
        </w:rPr>
        <w:t>т</w:t>
      </w:r>
      <w:r w:rsidR="000E55C9">
        <w:rPr>
          <w:rFonts w:ascii="Times New Roman" w:eastAsia="Times New Roman" w:hAnsi="Times New Roman" w:cs="Times New Roman"/>
          <w:color w:val="000000"/>
          <w:sz w:val="28"/>
          <w:szCs w:val="28"/>
          <w:lang w:eastAsia="ru-RU"/>
        </w:rPr>
        <w:t xml:space="preserve">ивно </w:t>
      </w:r>
      <w:r w:rsidRPr="00D51D33">
        <w:rPr>
          <w:rFonts w:ascii="Times New Roman" w:eastAsia="Times New Roman" w:hAnsi="Times New Roman" w:cs="Times New Roman"/>
          <w:color w:val="000000"/>
          <w:sz w:val="28"/>
          <w:szCs w:val="28"/>
          <w:lang w:eastAsia="ru-RU"/>
        </w:rPr>
        <w:t>оздоровит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льно</w:t>
      </w:r>
      <w:r w:rsidRPr="00D51D33">
        <w:rPr>
          <w:rFonts w:ascii="Times New Roman" w:eastAsia="Times New Roman" w:hAnsi="Times New Roman" w:cs="Times New Roman"/>
          <w:color w:val="000000"/>
          <w:w w:val="101"/>
          <w:sz w:val="28"/>
          <w:szCs w:val="28"/>
          <w:lang w:eastAsia="ru-RU"/>
        </w:rPr>
        <w:t>е</w:t>
      </w:r>
    </w:p>
    <w:p w14:paraId="2C9DAB10" w14:textId="77777777" w:rsidR="00D51D33" w:rsidRPr="00D51D33" w:rsidRDefault="00D51D33" w:rsidP="007A3E1E">
      <w:pPr>
        <w:widowControl w:val="0"/>
        <w:tabs>
          <w:tab w:val="left" w:pos="0"/>
        </w:tabs>
        <w:spacing w:before="1" w:after="0" w:line="240" w:lineRule="auto"/>
        <w:ind w:right="2976"/>
        <w:jc w:val="both"/>
        <w:rPr>
          <w:rFonts w:ascii="Times New Roman" w:eastAsia="Times New Roman" w:hAnsi="Times New Roman" w:cs="Times New Roman"/>
          <w:color w:val="000000"/>
          <w:w w:val="101"/>
          <w:sz w:val="28"/>
          <w:szCs w:val="28"/>
          <w:lang w:eastAsia="ru-RU"/>
        </w:rPr>
      </w:pPr>
      <w:r w:rsidRPr="00D51D33">
        <w:rPr>
          <w:rFonts w:ascii="Times New Roman" w:eastAsia="Times New Roman" w:hAnsi="Times New Roman" w:cs="Times New Roman"/>
          <w:color w:val="000000"/>
          <w:spacing w:val="1"/>
          <w:sz w:val="28"/>
          <w:szCs w:val="28"/>
          <w:lang w:eastAsia="ru-RU"/>
        </w:rPr>
        <w:t>2</w:t>
      </w:r>
      <w:r w:rsidR="00FE3A94">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хов</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-нр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е</w:t>
      </w:r>
    </w:p>
    <w:p w14:paraId="37B85D14" w14:textId="77777777" w:rsidR="00D51D33" w:rsidRPr="00D51D33" w:rsidRDefault="00D51D33" w:rsidP="007A3E1E">
      <w:pPr>
        <w:widowControl w:val="0"/>
        <w:tabs>
          <w:tab w:val="left" w:pos="0"/>
        </w:tabs>
        <w:spacing w:after="0" w:line="240" w:lineRule="auto"/>
        <w:ind w:right="2976"/>
        <w:jc w:val="both"/>
        <w:rPr>
          <w:rFonts w:ascii="Times New Roman" w:eastAsia="Times New Roman" w:hAnsi="Times New Roman" w:cs="Times New Roman"/>
          <w:color w:val="000000"/>
          <w:w w:val="101"/>
          <w:sz w:val="28"/>
          <w:szCs w:val="28"/>
          <w:lang w:eastAsia="ru-RU"/>
        </w:rPr>
      </w:pPr>
      <w:r w:rsidRPr="00D51D33">
        <w:rPr>
          <w:rFonts w:ascii="Times New Roman" w:eastAsia="Times New Roman" w:hAnsi="Times New Roman" w:cs="Times New Roman"/>
          <w:color w:val="000000"/>
          <w:spacing w:val="1"/>
          <w:sz w:val="28"/>
          <w:szCs w:val="28"/>
          <w:lang w:eastAsia="ru-RU"/>
        </w:rPr>
        <w:t>3</w:t>
      </w:r>
      <w:r w:rsidR="00FE3A94">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z w:val="28"/>
          <w:szCs w:val="28"/>
          <w:lang w:eastAsia="ru-RU"/>
        </w:rPr>
        <w:t>С</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ци</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льно</w:t>
      </w:r>
      <w:r w:rsidRPr="00D51D33">
        <w:rPr>
          <w:rFonts w:ascii="Times New Roman" w:eastAsia="Times New Roman" w:hAnsi="Times New Roman" w:cs="Times New Roman"/>
          <w:color w:val="000000"/>
          <w:w w:val="101"/>
          <w:sz w:val="28"/>
          <w:szCs w:val="28"/>
          <w:lang w:eastAsia="ru-RU"/>
        </w:rPr>
        <w:t>е</w:t>
      </w:r>
    </w:p>
    <w:p w14:paraId="36D7A10E" w14:textId="77777777" w:rsidR="000E55C9" w:rsidRDefault="00D51D33" w:rsidP="007A3E1E">
      <w:pPr>
        <w:widowControl w:val="0"/>
        <w:tabs>
          <w:tab w:val="left" w:pos="0"/>
        </w:tabs>
        <w:spacing w:after="0" w:line="240" w:lineRule="auto"/>
        <w:ind w:right="2976"/>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pacing w:val="1"/>
          <w:sz w:val="28"/>
          <w:szCs w:val="28"/>
          <w:lang w:eastAsia="ru-RU"/>
        </w:rPr>
        <w:t>4</w:t>
      </w:r>
      <w:r w:rsidR="000E55C9">
        <w:rPr>
          <w:rFonts w:ascii="Times New Roman" w:eastAsia="Times New Roman" w:hAnsi="Times New Roman" w:cs="Times New Roman"/>
          <w:color w:val="000000"/>
          <w:sz w:val="28"/>
          <w:szCs w:val="28"/>
          <w:lang w:eastAsia="ru-RU"/>
        </w:rPr>
        <w:t>.</w:t>
      </w:r>
      <w:r w:rsidR="00FE3A94">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z w:val="28"/>
          <w:szCs w:val="28"/>
          <w:lang w:eastAsia="ru-RU"/>
        </w:rPr>
        <w:t>Общ</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инт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кт</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w:t>
      </w:r>
    </w:p>
    <w:p w14:paraId="094A794B" w14:textId="77777777" w:rsidR="00D51D33" w:rsidRPr="00812F81" w:rsidRDefault="00D51D33" w:rsidP="007A3E1E">
      <w:pPr>
        <w:widowControl w:val="0"/>
        <w:tabs>
          <w:tab w:val="left" w:pos="0"/>
        </w:tabs>
        <w:spacing w:after="0" w:line="240" w:lineRule="auto"/>
        <w:ind w:right="2976"/>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pacing w:val="1"/>
          <w:sz w:val="28"/>
          <w:szCs w:val="28"/>
          <w:lang w:eastAsia="ru-RU"/>
        </w:rPr>
        <w:t>5</w:t>
      </w:r>
      <w:r w:rsidR="00FE3A94">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z w:val="28"/>
          <w:szCs w:val="28"/>
          <w:lang w:eastAsia="ru-RU"/>
        </w:rPr>
        <w:t>Общ</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1"/>
          <w:sz w:val="28"/>
          <w:szCs w:val="28"/>
          <w:lang w:eastAsia="ru-RU"/>
        </w:rPr>
        <w:t>ул</w:t>
      </w:r>
      <w:r w:rsidRPr="00D51D33">
        <w:rPr>
          <w:rFonts w:ascii="Times New Roman" w:eastAsia="Times New Roman" w:hAnsi="Times New Roman" w:cs="Times New Roman"/>
          <w:color w:val="000000"/>
          <w:sz w:val="28"/>
          <w:szCs w:val="28"/>
          <w:lang w:eastAsia="ru-RU"/>
        </w:rPr>
        <w:t>ь</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рно</w:t>
      </w:r>
      <w:r w:rsidRPr="00D51D33">
        <w:rPr>
          <w:rFonts w:ascii="Times New Roman" w:eastAsia="Times New Roman" w:hAnsi="Times New Roman" w:cs="Times New Roman"/>
          <w:color w:val="000000"/>
          <w:w w:val="101"/>
          <w:sz w:val="28"/>
          <w:szCs w:val="28"/>
          <w:lang w:eastAsia="ru-RU"/>
        </w:rPr>
        <w:t>е</w:t>
      </w:r>
      <w:r w:rsidR="00812F81">
        <w:rPr>
          <w:rFonts w:ascii="Times New Roman" w:eastAsia="Times New Roman" w:hAnsi="Times New Roman" w:cs="Times New Roman"/>
          <w:color w:val="000000"/>
          <w:sz w:val="28"/>
          <w:szCs w:val="28"/>
          <w:lang w:eastAsia="ru-RU"/>
        </w:rPr>
        <w:t>.</w:t>
      </w:r>
    </w:p>
    <w:p w14:paraId="091BF89C" w14:textId="77777777" w:rsidR="00FD4C74" w:rsidRDefault="00D51D33" w:rsidP="000D2B9C">
      <w:pPr>
        <w:widowControl w:val="0"/>
        <w:spacing w:after="0" w:line="240" w:lineRule="auto"/>
        <w:ind w:right="-20" w:firstLine="567"/>
        <w:jc w:val="both"/>
        <w:rPr>
          <w:rFonts w:ascii="Times New Roman" w:eastAsia="Times New Roman" w:hAnsi="Times New Roman" w:cs="Times New Roman"/>
          <w:b/>
          <w:bCs/>
          <w:color w:val="000000"/>
          <w:sz w:val="28"/>
          <w:szCs w:val="28"/>
          <w:lang w:eastAsia="ru-RU"/>
        </w:rPr>
      </w:pPr>
      <w:r w:rsidRPr="00D51D33">
        <w:rPr>
          <w:rFonts w:ascii="Times New Roman" w:eastAsia="Times New Roman" w:hAnsi="Times New Roman" w:cs="Times New Roman"/>
          <w:b/>
          <w:bCs/>
          <w:color w:val="000000"/>
          <w:sz w:val="28"/>
          <w:szCs w:val="28"/>
          <w:lang w:eastAsia="ru-RU"/>
        </w:rPr>
        <w:t>СПОРТИВНО-ОЗДОРОВИТЕЛЬНОЕ</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b/>
          <w:bCs/>
          <w:color w:val="000000"/>
          <w:sz w:val="28"/>
          <w:szCs w:val="28"/>
          <w:lang w:eastAsia="ru-RU"/>
        </w:rPr>
        <w:t>НАПРАВЛЕН</w:t>
      </w:r>
      <w:r w:rsidRPr="00D51D33">
        <w:rPr>
          <w:rFonts w:ascii="Times New Roman" w:eastAsia="Times New Roman" w:hAnsi="Times New Roman" w:cs="Times New Roman"/>
          <w:b/>
          <w:bCs/>
          <w:color w:val="000000"/>
          <w:spacing w:val="-1"/>
          <w:sz w:val="28"/>
          <w:szCs w:val="28"/>
          <w:lang w:eastAsia="ru-RU"/>
        </w:rPr>
        <w:t>И</w:t>
      </w:r>
      <w:r w:rsidR="00FD4C74">
        <w:rPr>
          <w:rFonts w:ascii="Times New Roman" w:eastAsia="Times New Roman" w:hAnsi="Times New Roman" w:cs="Times New Roman"/>
          <w:b/>
          <w:bCs/>
          <w:color w:val="000000"/>
          <w:sz w:val="28"/>
          <w:szCs w:val="28"/>
          <w:lang w:eastAsia="ru-RU"/>
        </w:rPr>
        <w:t>Е</w:t>
      </w:r>
    </w:p>
    <w:p w14:paraId="111D1B4B" w14:textId="568E0D47" w:rsidR="00D51D33" w:rsidRPr="00FD4C74" w:rsidRDefault="00D51D33" w:rsidP="000D2B9C">
      <w:pPr>
        <w:widowControl w:val="0"/>
        <w:spacing w:after="0" w:line="240" w:lineRule="auto"/>
        <w:ind w:right="-20" w:firstLine="567"/>
        <w:jc w:val="both"/>
        <w:rPr>
          <w:rFonts w:ascii="Times New Roman" w:eastAsia="Times New Roman" w:hAnsi="Times New Roman" w:cs="Times New Roman"/>
          <w:b/>
          <w:bCs/>
          <w:color w:val="000000"/>
          <w:sz w:val="28"/>
          <w:szCs w:val="28"/>
          <w:lang w:eastAsia="ru-RU"/>
        </w:rPr>
      </w:pPr>
      <w:r w:rsidRPr="00D51D33">
        <w:rPr>
          <w:rFonts w:ascii="Times New Roman" w:eastAsia="Times New Roman" w:hAnsi="Times New Roman" w:cs="Times New Roman"/>
          <w:b/>
          <w:bCs/>
          <w:color w:val="000000"/>
          <w:sz w:val="28"/>
          <w:szCs w:val="28"/>
          <w:lang w:eastAsia="ru-RU"/>
        </w:rPr>
        <w:t>Ц</w:t>
      </w:r>
      <w:r w:rsidRPr="00D51D33">
        <w:rPr>
          <w:rFonts w:ascii="Times New Roman" w:eastAsia="Times New Roman" w:hAnsi="Times New Roman" w:cs="Times New Roman"/>
          <w:b/>
          <w:bCs/>
          <w:color w:val="000000"/>
          <w:w w:val="101"/>
          <w:sz w:val="28"/>
          <w:szCs w:val="28"/>
          <w:lang w:eastAsia="ru-RU"/>
        </w:rPr>
        <w:t>е</w:t>
      </w:r>
      <w:r w:rsidRPr="00D51D33">
        <w:rPr>
          <w:rFonts w:ascii="Times New Roman" w:eastAsia="Times New Roman" w:hAnsi="Times New Roman" w:cs="Times New Roman"/>
          <w:b/>
          <w:bCs/>
          <w:color w:val="000000"/>
          <w:sz w:val="28"/>
          <w:szCs w:val="28"/>
          <w:lang w:eastAsia="ru-RU"/>
        </w:rPr>
        <w:t>л</w:t>
      </w:r>
      <w:r w:rsidRPr="00D51D33">
        <w:rPr>
          <w:rFonts w:ascii="Times New Roman" w:eastAsia="Times New Roman" w:hAnsi="Times New Roman" w:cs="Times New Roman"/>
          <w:b/>
          <w:bCs/>
          <w:color w:val="000000"/>
          <w:spacing w:val="1"/>
          <w:w w:val="101"/>
          <w:sz w:val="28"/>
          <w:szCs w:val="28"/>
          <w:lang w:eastAsia="ru-RU"/>
        </w:rPr>
        <w:t>е</w:t>
      </w:r>
      <w:r w:rsidRPr="00D51D33">
        <w:rPr>
          <w:rFonts w:ascii="Times New Roman" w:eastAsia="Times New Roman" w:hAnsi="Times New Roman" w:cs="Times New Roman"/>
          <w:b/>
          <w:bCs/>
          <w:color w:val="000000"/>
          <w:spacing w:val="-1"/>
          <w:w w:val="101"/>
          <w:sz w:val="28"/>
          <w:szCs w:val="28"/>
          <w:lang w:eastAsia="ru-RU"/>
        </w:rPr>
        <w:t>с</w:t>
      </w:r>
      <w:r w:rsidRPr="00D51D33">
        <w:rPr>
          <w:rFonts w:ascii="Times New Roman" w:eastAsia="Times New Roman" w:hAnsi="Times New Roman" w:cs="Times New Roman"/>
          <w:b/>
          <w:bCs/>
          <w:color w:val="000000"/>
          <w:spacing w:val="-1"/>
          <w:sz w:val="28"/>
          <w:szCs w:val="28"/>
          <w:lang w:eastAsia="ru-RU"/>
        </w:rPr>
        <w:t>о</w:t>
      </w:r>
      <w:r w:rsidRPr="00D51D33">
        <w:rPr>
          <w:rFonts w:ascii="Times New Roman" w:eastAsia="Times New Roman" w:hAnsi="Times New Roman" w:cs="Times New Roman"/>
          <w:b/>
          <w:bCs/>
          <w:color w:val="000000"/>
          <w:sz w:val="28"/>
          <w:szCs w:val="28"/>
          <w:lang w:eastAsia="ru-RU"/>
        </w:rPr>
        <w:t>обра</w:t>
      </w:r>
      <w:r w:rsidRPr="00D51D33">
        <w:rPr>
          <w:rFonts w:ascii="Times New Roman" w:eastAsia="Times New Roman" w:hAnsi="Times New Roman" w:cs="Times New Roman"/>
          <w:b/>
          <w:bCs/>
          <w:color w:val="000000"/>
          <w:w w:val="101"/>
          <w:sz w:val="28"/>
          <w:szCs w:val="28"/>
          <w:lang w:eastAsia="ru-RU"/>
        </w:rPr>
        <w:t>з</w:t>
      </w:r>
      <w:r w:rsidRPr="00D51D33">
        <w:rPr>
          <w:rFonts w:ascii="Times New Roman" w:eastAsia="Times New Roman" w:hAnsi="Times New Roman" w:cs="Times New Roman"/>
          <w:b/>
          <w:bCs/>
          <w:color w:val="000000"/>
          <w:spacing w:val="-2"/>
          <w:sz w:val="28"/>
          <w:szCs w:val="28"/>
          <w:lang w:eastAsia="ru-RU"/>
        </w:rPr>
        <w:t>н</w:t>
      </w:r>
      <w:r w:rsidRPr="00D51D33">
        <w:rPr>
          <w:rFonts w:ascii="Times New Roman" w:eastAsia="Times New Roman" w:hAnsi="Times New Roman" w:cs="Times New Roman"/>
          <w:b/>
          <w:bCs/>
          <w:color w:val="000000"/>
          <w:sz w:val="28"/>
          <w:szCs w:val="28"/>
          <w:lang w:eastAsia="ru-RU"/>
        </w:rPr>
        <w:t>о</w:t>
      </w:r>
      <w:r w:rsidRPr="00D51D33">
        <w:rPr>
          <w:rFonts w:ascii="Times New Roman" w:eastAsia="Times New Roman" w:hAnsi="Times New Roman" w:cs="Times New Roman"/>
          <w:b/>
          <w:bCs/>
          <w:color w:val="000000"/>
          <w:spacing w:val="-2"/>
          <w:w w:val="101"/>
          <w:sz w:val="28"/>
          <w:szCs w:val="28"/>
          <w:lang w:eastAsia="ru-RU"/>
        </w:rPr>
        <w:t>с</w:t>
      </w:r>
      <w:r w:rsidRPr="00D51D33">
        <w:rPr>
          <w:rFonts w:ascii="Times New Roman" w:eastAsia="Times New Roman" w:hAnsi="Times New Roman" w:cs="Times New Roman"/>
          <w:b/>
          <w:bCs/>
          <w:color w:val="000000"/>
          <w:sz w:val="28"/>
          <w:szCs w:val="28"/>
          <w:lang w:eastAsia="ru-RU"/>
        </w:rPr>
        <w:t>ть</w:t>
      </w:r>
      <w:r w:rsidRPr="00D51D33">
        <w:rPr>
          <w:rFonts w:ascii="Times New Roman" w:eastAsia="Times New Roman" w:hAnsi="Times New Roman" w:cs="Times New Roman"/>
          <w:color w:val="000000"/>
          <w:spacing w:val="98"/>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нного</w:t>
      </w:r>
      <w:r w:rsidRPr="00D51D33">
        <w:rPr>
          <w:rFonts w:ascii="Times New Roman" w:eastAsia="Times New Roman" w:hAnsi="Times New Roman" w:cs="Times New Roman"/>
          <w:color w:val="000000"/>
          <w:spacing w:val="97"/>
          <w:sz w:val="28"/>
          <w:szCs w:val="28"/>
          <w:lang w:eastAsia="ru-RU"/>
        </w:rPr>
        <w:t xml:space="preserve"> </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пр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98"/>
          <w:sz w:val="28"/>
          <w:szCs w:val="28"/>
          <w:lang w:eastAsia="ru-RU"/>
        </w:rPr>
        <w:t xml:space="preserve"> </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клю</w:t>
      </w:r>
      <w:r w:rsidRPr="00D51D33">
        <w:rPr>
          <w:rFonts w:ascii="Times New Roman" w:eastAsia="Times New Roman" w:hAnsi="Times New Roman" w:cs="Times New Roman"/>
          <w:color w:val="000000"/>
          <w:spacing w:val="-2"/>
          <w:sz w:val="28"/>
          <w:szCs w:val="28"/>
          <w:lang w:eastAsia="ru-RU"/>
        </w:rPr>
        <w:t>ч</w:t>
      </w:r>
      <w:r w:rsidRPr="00D51D33">
        <w:rPr>
          <w:rFonts w:ascii="Times New Roman" w:eastAsia="Times New Roman" w:hAnsi="Times New Roman" w:cs="Times New Roman"/>
          <w:color w:val="000000"/>
          <w:w w:val="101"/>
          <w:sz w:val="28"/>
          <w:szCs w:val="28"/>
          <w:lang w:eastAsia="ru-RU"/>
        </w:rPr>
        <w:t>ае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pacing w:val="97"/>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pacing w:val="94"/>
          <w:sz w:val="28"/>
          <w:szCs w:val="28"/>
          <w:lang w:eastAsia="ru-RU"/>
        </w:rPr>
        <w:t xml:space="preserve"> </w:t>
      </w:r>
      <w:r w:rsidRPr="00D51D33">
        <w:rPr>
          <w:rFonts w:ascii="Times New Roman" w:eastAsia="Times New Roman" w:hAnsi="Times New Roman" w:cs="Times New Roman"/>
          <w:color w:val="000000"/>
          <w:sz w:val="28"/>
          <w:szCs w:val="28"/>
          <w:lang w:eastAsia="ru-RU"/>
        </w:rPr>
        <w:t>формиров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ни</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98"/>
          <w:sz w:val="28"/>
          <w:szCs w:val="28"/>
          <w:lang w:eastAsia="ru-RU"/>
        </w:rPr>
        <w:t xml:space="preserve"> </w:t>
      </w:r>
      <w:r w:rsidRPr="00D51D33">
        <w:rPr>
          <w:rFonts w:ascii="Times New Roman" w:eastAsia="Times New Roman" w:hAnsi="Times New Roman" w:cs="Times New Roman"/>
          <w:color w:val="000000"/>
          <w:sz w:val="28"/>
          <w:szCs w:val="28"/>
          <w:lang w:eastAsia="ru-RU"/>
        </w:rPr>
        <w:lastRenderedPageBreak/>
        <w:t>зн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spacing w:val="-1"/>
          <w:sz w:val="28"/>
          <w:szCs w:val="28"/>
          <w:lang w:eastAsia="ru-RU"/>
        </w:rPr>
        <w:t>й</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ново</w:t>
      </w:r>
      <w:r w:rsidRPr="00D51D33">
        <w:rPr>
          <w:rFonts w:ascii="Times New Roman" w:eastAsia="Times New Roman" w:hAnsi="Times New Roman" w:cs="Times New Roman"/>
          <w:color w:val="000000"/>
          <w:spacing w:val="1"/>
          <w:sz w:val="28"/>
          <w:szCs w:val="28"/>
          <w:lang w:eastAsia="ru-RU"/>
        </w:rPr>
        <w:t>к</w:t>
      </w:r>
      <w:r w:rsidR="001E1DC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чно</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тных</w:t>
      </w:r>
      <w:r w:rsidRPr="00D51D33">
        <w:rPr>
          <w:rFonts w:ascii="Times New Roman" w:eastAsia="Times New Roman" w:hAnsi="Times New Roman" w:cs="Times New Roman"/>
          <w:color w:val="000000"/>
          <w:sz w:val="28"/>
          <w:szCs w:val="28"/>
          <w:lang w:eastAsia="ru-RU"/>
        </w:rPr>
        <w:tab/>
        <w:t>ори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ти</w:t>
      </w:r>
      <w:r w:rsidRPr="00D51D33">
        <w:rPr>
          <w:rFonts w:ascii="Times New Roman" w:eastAsia="Times New Roman" w:hAnsi="Times New Roman" w:cs="Times New Roman"/>
          <w:color w:val="000000"/>
          <w:sz w:val="28"/>
          <w:szCs w:val="28"/>
          <w:lang w:eastAsia="ru-RU"/>
        </w:rPr>
        <w:t>ров</w:t>
      </w:r>
      <w:r w:rsidRPr="00D51D33">
        <w:rPr>
          <w:rFonts w:ascii="Times New Roman" w:eastAsia="Times New Roman" w:hAnsi="Times New Roman" w:cs="Times New Roman"/>
          <w:color w:val="000000"/>
          <w:sz w:val="28"/>
          <w:szCs w:val="28"/>
          <w:lang w:eastAsia="ru-RU"/>
        </w:rPr>
        <w:tab/>
        <w:t>и</w:t>
      </w:r>
      <w:r w:rsidRPr="00D51D33">
        <w:rPr>
          <w:rFonts w:ascii="Times New Roman" w:eastAsia="Times New Roman" w:hAnsi="Times New Roman" w:cs="Times New Roman"/>
          <w:color w:val="000000"/>
          <w:sz w:val="28"/>
          <w:szCs w:val="28"/>
          <w:lang w:eastAsia="ru-RU"/>
        </w:rPr>
        <w:tab/>
        <w:t>но</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z w:val="28"/>
          <w:szCs w:val="28"/>
          <w:lang w:eastAsia="ru-RU"/>
        </w:rPr>
        <w:tab/>
        <w:t>п</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007A3E1E">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б</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ч</w:t>
      </w:r>
      <w:r w:rsidRPr="00D51D33">
        <w:rPr>
          <w:rFonts w:ascii="Times New Roman" w:eastAsia="Times New Roman" w:hAnsi="Times New Roman" w:cs="Times New Roman"/>
          <w:color w:val="000000"/>
          <w:sz w:val="28"/>
          <w:szCs w:val="28"/>
          <w:lang w:eastAsia="ru-RU"/>
        </w:rPr>
        <w:t>ив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ю</w:t>
      </w:r>
      <w:r w:rsidRPr="00D51D33">
        <w:rPr>
          <w:rFonts w:ascii="Times New Roman" w:eastAsia="Times New Roman" w:hAnsi="Times New Roman" w:cs="Times New Roman"/>
          <w:color w:val="000000"/>
          <w:sz w:val="28"/>
          <w:szCs w:val="28"/>
          <w:lang w:eastAsia="ru-RU"/>
        </w:rPr>
        <w:t xml:space="preserve">щих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хр</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30"/>
          <w:sz w:val="28"/>
          <w:szCs w:val="28"/>
          <w:lang w:eastAsia="ru-RU"/>
        </w:rPr>
        <w:t xml:space="preserve"> </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31"/>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8"/>
          <w:sz w:val="28"/>
          <w:szCs w:val="28"/>
          <w:lang w:eastAsia="ru-RU"/>
        </w:rPr>
        <w:t xml:space="preserve"> </w:t>
      </w:r>
      <w:r w:rsidRPr="00D51D33">
        <w:rPr>
          <w:rFonts w:ascii="Times New Roman" w:eastAsia="Times New Roman" w:hAnsi="Times New Roman" w:cs="Times New Roman"/>
          <w:color w:val="000000"/>
          <w:sz w:val="28"/>
          <w:szCs w:val="28"/>
          <w:lang w:eastAsia="ru-RU"/>
        </w:rPr>
        <w:t>ф</w:t>
      </w:r>
      <w:r w:rsidRPr="00D51D33">
        <w:rPr>
          <w:rFonts w:ascii="Times New Roman" w:eastAsia="Times New Roman" w:hAnsi="Times New Roman" w:cs="Times New Roman"/>
          <w:color w:val="000000"/>
          <w:spacing w:val="2"/>
          <w:sz w:val="28"/>
          <w:szCs w:val="28"/>
          <w:lang w:eastAsia="ru-RU"/>
        </w:rPr>
        <w:t>и</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sz w:val="28"/>
          <w:szCs w:val="28"/>
          <w:lang w:eastAsia="ru-RU"/>
        </w:rPr>
        <w:t>ич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кого,</w:t>
      </w:r>
      <w:r w:rsidRPr="00D51D33">
        <w:rPr>
          <w:rFonts w:ascii="Times New Roman" w:eastAsia="Times New Roman" w:hAnsi="Times New Roman" w:cs="Times New Roman"/>
          <w:color w:val="000000"/>
          <w:spacing w:val="27"/>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ихологич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кого</w:t>
      </w:r>
      <w:r w:rsidRPr="00D51D33">
        <w:rPr>
          <w:rFonts w:ascii="Times New Roman" w:eastAsia="Times New Roman" w:hAnsi="Times New Roman" w:cs="Times New Roman"/>
          <w:color w:val="000000"/>
          <w:spacing w:val="29"/>
          <w:sz w:val="28"/>
          <w:szCs w:val="28"/>
          <w:lang w:eastAsia="ru-RU"/>
        </w:rPr>
        <w:t xml:space="preserve"> </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31"/>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оц</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ного</w:t>
      </w:r>
      <w:r w:rsidRPr="00D51D33">
        <w:rPr>
          <w:rFonts w:ascii="Times New Roman" w:eastAsia="Times New Roman" w:hAnsi="Times New Roman" w:cs="Times New Roman"/>
          <w:color w:val="000000"/>
          <w:spacing w:val="32"/>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sz w:val="28"/>
          <w:szCs w:val="28"/>
          <w:lang w:eastAsia="ru-RU"/>
        </w:rPr>
        <w:t>до</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spacing w:val="-2"/>
          <w:sz w:val="28"/>
          <w:szCs w:val="28"/>
          <w:lang w:eastAsia="ru-RU"/>
        </w:rPr>
        <w:t>ь</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xml:space="preserve"> о</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ющ</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pacing w:val="33"/>
          <w:sz w:val="28"/>
          <w:szCs w:val="28"/>
          <w:lang w:eastAsia="ru-RU"/>
        </w:rPr>
        <w:t xml:space="preserve"> </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32"/>
          <w:sz w:val="28"/>
          <w:szCs w:val="28"/>
          <w:lang w:eastAsia="ru-RU"/>
        </w:rPr>
        <w:t xml:space="preserve"> </w:t>
      </w:r>
      <w:r w:rsidR="00B82E2D">
        <w:rPr>
          <w:rFonts w:ascii="Times New Roman" w:eastAsia="Times New Roman" w:hAnsi="Times New Roman" w:cs="Times New Roman"/>
          <w:color w:val="000000"/>
          <w:w w:val="101"/>
          <w:sz w:val="28"/>
          <w:szCs w:val="28"/>
          <w:lang w:eastAsia="ru-RU"/>
        </w:rPr>
        <w:t>уровне</w:t>
      </w:r>
      <w:r w:rsidRPr="00D51D33">
        <w:rPr>
          <w:rFonts w:ascii="Times New Roman" w:eastAsia="Times New Roman" w:hAnsi="Times New Roman" w:cs="Times New Roman"/>
          <w:color w:val="000000"/>
          <w:spacing w:val="34"/>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дн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го</w:t>
      </w:r>
      <w:r w:rsidRPr="00D51D33">
        <w:rPr>
          <w:rFonts w:ascii="Times New Roman" w:eastAsia="Times New Roman" w:hAnsi="Times New Roman" w:cs="Times New Roman"/>
          <w:color w:val="000000"/>
          <w:spacing w:val="3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бщ</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го</w:t>
      </w:r>
      <w:r w:rsidRPr="00D51D33">
        <w:rPr>
          <w:rFonts w:ascii="Times New Roman" w:eastAsia="Times New Roman" w:hAnsi="Times New Roman" w:cs="Times New Roman"/>
          <w:color w:val="000000"/>
          <w:spacing w:val="34"/>
          <w:sz w:val="28"/>
          <w:szCs w:val="28"/>
          <w:lang w:eastAsia="ru-RU"/>
        </w:rPr>
        <w:t xml:space="preserve"> </w:t>
      </w:r>
      <w:r w:rsidRPr="00D51D33">
        <w:rPr>
          <w:rFonts w:ascii="Times New Roman" w:eastAsia="Times New Roman" w:hAnsi="Times New Roman" w:cs="Times New Roman"/>
          <w:color w:val="000000"/>
          <w:sz w:val="28"/>
          <w:szCs w:val="28"/>
          <w:lang w:eastAsia="ru-RU"/>
        </w:rPr>
        <w:t>обр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33"/>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33"/>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дн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33"/>
          <w:sz w:val="28"/>
          <w:szCs w:val="28"/>
          <w:lang w:eastAsia="ru-RU"/>
        </w:rPr>
        <w:t xml:space="preserve"> </w:t>
      </w:r>
      <w:r w:rsidRPr="00D51D33">
        <w:rPr>
          <w:rFonts w:ascii="Times New Roman" w:eastAsia="Times New Roman" w:hAnsi="Times New Roman" w:cs="Times New Roman"/>
          <w:color w:val="000000"/>
          <w:spacing w:val="10"/>
          <w:sz w:val="28"/>
          <w:szCs w:val="28"/>
          <w:lang w:eastAsia="ru-RU"/>
        </w:rPr>
        <w:t>и</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spacing w:val="32"/>
          <w:sz w:val="28"/>
          <w:szCs w:val="28"/>
          <w:lang w:eastAsia="ru-RU"/>
        </w:rPr>
        <w:t xml:space="preserve"> </w:t>
      </w:r>
      <w:r w:rsidRPr="00D51D33">
        <w:rPr>
          <w:rFonts w:ascii="Times New Roman" w:eastAsia="Times New Roman" w:hAnsi="Times New Roman" w:cs="Times New Roman"/>
          <w:color w:val="000000"/>
          <w:sz w:val="28"/>
          <w:szCs w:val="28"/>
          <w:lang w:eastAsia="ru-RU"/>
        </w:rPr>
        <w:t>ц</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н</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ны</w:t>
      </w:r>
      <w:r w:rsidRPr="00D51D33">
        <w:rPr>
          <w:rFonts w:ascii="Times New Roman" w:eastAsia="Times New Roman" w:hAnsi="Times New Roman" w:cs="Times New Roman"/>
          <w:color w:val="000000"/>
          <w:sz w:val="28"/>
          <w:szCs w:val="28"/>
          <w:lang w:eastAsia="ru-RU"/>
        </w:rPr>
        <w:t xml:space="preserve">х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вл</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ю</w:t>
      </w:r>
      <w:r w:rsidRPr="00D51D33">
        <w:rPr>
          <w:rFonts w:ascii="Times New Roman" w:eastAsia="Times New Roman" w:hAnsi="Times New Roman" w:cs="Times New Roman"/>
          <w:color w:val="000000"/>
          <w:spacing w:val="-2"/>
          <w:sz w:val="28"/>
          <w:szCs w:val="28"/>
          <w:lang w:eastAsia="ru-RU"/>
        </w:rPr>
        <w:t>щ</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95"/>
          <w:sz w:val="28"/>
          <w:szCs w:val="28"/>
          <w:lang w:eastAsia="ru-RU"/>
        </w:rPr>
        <w:t xml:space="preserve"> </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по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о</w:t>
      </w:r>
      <w:r w:rsidRPr="00D51D33">
        <w:rPr>
          <w:rFonts w:ascii="Times New Roman" w:eastAsia="Times New Roman" w:hAnsi="Times New Roman" w:cs="Times New Roman"/>
          <w:color w:val="000000"/>
          <w:sz w:val="28"/>
          <w:szCs w:val="28"/>
          <w:lang w:eastAsia="ru-RU"/>
        </w:rPr>
        <w:t>б</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ющих</w:t>
      </w:r>
      <w:r w:rsidRPr="00D51D33">
        <w:rPr>
          <w:rFonts w:ascii="Times New Roman" w:eastAsia="Times New Roman" w:hAnsi="Times New Roman" w:cs="Times New Roman"/>
          <w:color w:val="000000"/>
          <w:spacing w:val="97"/>
          <w:sz w:val="28"/>
          <w:szCs w:val="28"/>
          <w:lang w:eastAsia="ru-RU"/>
        </w:rPr>
        <w:t xml:space="preserve"> </w:t>
      </w:r>
      <w:r w:rsidRPr="00D51D33">
        <w:rPr>
          <w:rFonts w:ascii="Times New Roman" w:eastAsia="Times New Roman" w:hAnsi="Times New Roman" w:cs="Times New Roman"/>
          <w:color w:val="000000"/>
          <w:sz w:val="28"/>
          <w:szCs w:val="28"/>
          <w:lang w:eastAsia="ru-RU"/>
        </w:rPr>
        <w:t>по</w:t>
      </w:r>
      <w:r w:rsidRPr="00D51D33">
        <w:rPr>
          <w:rFonts w:ascii="Times New Roman" w:eastAsia="Times New Roman" w:hAnsi="Times New Roman" w:cs="Times New Roman"/>
          <w:color w:val="000000"/>
          <w:spacing w:val="-1"/>
          <w:sz w:val="28"/>
          <w:szCs w:val="28"/>
          <w:lang w:eastAsia="ru-RU"/>
        </w:rPr>
        <w:t>зн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л</w:t>
      </w:r>
      <w:r w:rsidRPr="00D51D33">
        <w:rPr>
          <w:rFonts w:ascii="Times New Roman" w:eastAsia="Times New Roman" w:hAnsi="Times New Roman" w:cs="Times New Roman"/>
          <w:color w:val="000000"/>
          <w:sz w:val="28"/>
          <w:szCs w:val="28"/>
          <w:lang w:eastAsia="ru-RU"/>
        </w:rPr>
        <w:t>ьному</w:t>
      </w:r>
      <w:r w:rsidRPr="00D51D33">
        <w:rPr>
          <w:rFonts w:ascii="Times New Roman" w:eastAsia="Times New Roman" w:hAnsi="Times New Roman" w:cs="Times New Roman"/>
          <w:color w:val="000000"/>
          <w:spacing w:val="9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pacing w:val="96"/>
          <w:sz w:val="28"/>
          <w:szCs w:val="28"/>
          <w:lang w:eastAsia="ru-RU"/>
        </w:rPr>
        <w:t xml:space="preserve"> </w:t>
      </w:r>
      <w:r w:rsidRPr="00D51D33">
        <w:rPr>
          <w:rFonts w:ascii="Times New Roman" w:eastAsia="Times New Roman" w:hAnsi="Times New Roman" w:cs="Times New Roman"/>
          <w:color w:val="000000"/>
          <w:sz w:val="28"/>
          <w:szCs w:val="28"/>
          <w:lang w:eastAsia="ru-RU"/>
        </w:rPr>
        <w:t>эмоцио</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льному</w:t>
      </w:r>
      <w:r w:rsidRPr="00D51D33">
        <w:rPr>
          <w:rFonts w:ascii="Times New Roman" w:eastAsia="Times New Roman" w:hAnsi="Times New Roman" w:cs="Times New Roman"/>
          <w:color w:val="000000"/>
          <w:spacing w:val="92"/>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звитию шк</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льник</w:t>
      </w:r>
      <w:r w:rsidRPr="00D51D33">
        <w:rPr>
          <w:rFonts w:ascii="Times New Roman" w:eastAsia="Times New Roman" w:hAnsi="Times New Roman" w:cs="Times New Roman"/>
          <w:color w:val="000000"/>
          <w:w w:val="101"/>
          <w:sz w:val="28"/>
          <w:szCs w:val="28"/>
          <w:lang w:eastAsia="ru-RU"/>
        </w:rPr>
        <w:t>а</w:t>
      </w:r>
      <w:r w:rsidR="007A3E1E">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41"/>
          <w:sz w:val="28"/>
          <w:szCs w:val="28"/>
          <w:lang w:eastAsia="ru-RU"/>
        </w:rPr>
        <w:t xml:space="preserve"> </w:t>
      </w:r>
      <w:r w:rsidRPr="00D51D33">
        <w:rPr>
          <w:rFonts w:ascii="Times New Roman" w:eastAsia="Times New Roman" w:hAnsi="Times New Roman" w:cs="Times New Roman"/>
          <w:color w:val="000000"/>
          <w:sz w:val="28"/>
          <w:szCs w:val="28"/>
          <w:lang w:eastAsia="ru-RU"/>
        </w:rPr>
        <w:t>до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тиж</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нию     </w:t>
      </w:r>
      <w:r w:rsidRPr="00D51D33">
        <w:rPr>
          <w:rFonts w:ascii="Times New Roman" w:eastAsia="Times New Roman" w:hAnsi="Times New Roman" w:cs="Times New Roman"/>
          <w:color w:val="000000"/>
          <w:spacing w:val="-39"/>
          <w:sz w:val="28"/>
          <w:szCs w:val="28"/>
          <w:lang w:eastAsia="ru-RU"/>
        </w:rPr>
        <w:t xml:space="preserve"> </w:t>
      </w:r>
      <w:r w:rsidRPr="00D51D33">
        <w:rPr>
          <w:rFonts w:ascii="Times New Roman" w:eastAsia="Times New Roman" w:hAnsi="Times New Roman" w:cs="Times New Roman"/>
          <w:color w:val="000000"/>
          <w:sz w:val="28"/>
          <w:szCs w:val="28"/>
          <w:lang w:eastAsia="ru-RU"/>
        </w:rPr>
        <w:t>пл</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нир</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мых     </w:t>
      </w:r>
      <w:r w:rsidRPr="00D51D33">
        <w:rPr>
          <w:rFonts w:ascii="Times New Roman" w:eastAsia="Times New Roman" w:hAnsi="Times New Roman" w:cs="Times New Roman"/>
          <w:color w:val="000000"/>
          <w:spacing w:val="-39"/>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z w:val="28"/>
          <w:szCs w:val="28"/>
          <w:lang w:eastAsia="ru-RU"/>
        </w:rPr>
        <w:t>ьт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тов</w:t>
      </w:r>
      <w:r w:rsidRPr="00D51D33">
        <w:rPr>
          <w:rFonts w:ascii="Times New Roman" w:eastAsia="Times New Roman" w:hAnsi="Times New Roman" w:cs="Times New Roman"/>
          <w:color w:val="000000"/>
          <w:sz w:val="28"/>
          <w:szCs w:val="28"/>
          <w:lang w:eastAsia="ru-RU"/>
        </w:rPr>
        <w:tab/>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во</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ab/>
        <w:t>о</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нов</w:t>
      </w:r>
      <w:r w:rsidRPr="00D51D33">
        <w:rPr>
          <w:rFonts w:ascii="Times New Roman" w:eastAsia="Times New Roman" w:hAnsi="Times New Roman" w:cs="Times New Roman"/>
          <w:color w:val="000000"/>
          <w:spacing w:val="-1"/>
          <w:sz w:val="28"/>
          <w:szCs w:val="28"/>
          <w:lang w:eastAsia="ru-RU"/>
        </w:rPr>
        <w:t>но</w:t>
      </w:r>
      <w:r w:rsidR="007A3E1E">
        <w:rPr>
          <w:rFonts w:ascii="Times New Roman" w:eastAsia="Times New Roman" w:hAnsi="Times New Roman" w:cs="Times New Roman"/>
          <w:color w:val="000000"/>
          <w:sz w:val="28"/>
          <w:szCs w:val="28"/>
          <w:lang w:eastAsia="ru-RU"/>
        </w:rPr>
        <w:t xml:space="preserve">й </w:t>
      </w:r>
      <w:r w:rsidRPr="00D51D33">
        <w:rPr>
          <w:rFonts w:ascii="Times New Roman" w:eastAsia="Times New Roman" w:hAnsi="Times New Roman" w:cs="Times New Roman"/>
          <w:color w:val="000000"/>
          <w:sz w:val="28"/>
          <w:szCs w:val="28"/>
          <w:lang w:eastAsia="ru-RU"/>
        </w:rPr>
        <w:t>обр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льной</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прогр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sz w:val="28"/>
          <w:szCs w:val="28"/>
          <w:lang w:eastAsia="ru-RU"/>
        </w:rPr>
        <w:t>ы</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общ</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о о</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w:t>
      </w:r>
    </w:p>
    <w:p w14:paraId="24ACBC94" w14:textId="77777777" w:rsidR="00D51D33" w:rsidRPr="00D51D33" w:rsidRDefault="00D51D33" w:rsidP="000D2B9C">
      <w:pPr>
        <w:widowControl w:val="0"/>
        <w:spacing w:before="8" w:after="0" w:line="240" w:lineRule="auto"/>
        <w:ind w:right="-20" w:firstLine="567"/>
        <w:jc w:val="both"/>
        <w:rPr>
          <w:rFonts w:ascii="Times New Roman" w:eastAsia="Times New Roman" w:hAnsi="Times New Roman" w:cs="Times New Roman"/>
          <w:b/>
          <w:bCs/>
          <w:color w:val="000000"/>
          <w:sz w:val="28"/>
          <w:szCs w:val="28"/>
          <w:lang w:eastAsia="ru-RU"/>
        </w:rPr>
      </w:pPr>
      <w:r w:rsidRPr="00D51D33">
        <w:rPr>
          <w:rFonts w:ascii="Times New Roman" w:eastAsia="Times New Roman" w:hAnsi="Times New Roman" w:cs="Times New Roman"/>
          <w:b/>
          <w:bCs/>
          <w:color w:val="000000"/>
          <w:sz w:val="28"/>
          <w:szCs w:val="28"/>
          <w:lang w:eastAsia="ru-RU"/>
        </w:rPr>
        <w:t>О</w:t>
      </w:r>
      <w:r w:rsidRPr="00D51D33">
        <w:rPr>
          <w:rFonts w:ascii="Times New Roman" w:eastAsia="Times New Roman" w:hAnsi="Times New Roman" w:cs="Times New Roman"/>
          <w:b/>
          <w:bCs/>
          <w:color w:val="000000"/>
          <w:w w:val="101"/>
          <w:sz w:val="28"/>
          <w:szCs w:val="28"/>
          <w:lang w:eastAsia="ru-RU"/>
        </w:rPr>
        <w:t>с</w:t>
      </w:r>
      <w:r w:rsidRPr="00D51D33">
        <w:rPr>
          <w:rFonts w:ascii="Times New Roman" w:eastAsia="Times New Roman" w:hAnsi="Times New Roman" w:cs="Times New Roman"/>
          <w:b/>
          <w:bCs/>
          <w:color w:val="000000"/>
          <w:sz w:val="28"/>
          <w:szCs w:val="28"/>
          <w:lang w:eastAsia="ru-RU"/>
        </w:rPr>
        <w:t>новны</w:t>
      </w:r>
      <w:r w:rsidRPr="00D51D33">
        <w:rPr>
          <w:rFonts w:ascii="Times New Roman" w:eastAsia="Times New Roman" w:hAnsi="Times New Roman" w:cs="Times New Roman"/>
          <w:b/>
          <w:bCs/>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b/>
          <w:bCs/>
          <w:color w:val="000000"/>
          <w:w w:val="101"/>
          <w:sz w:val="28"/>
          <w:szCs w:val="28"/>
          <w:lang w:eastAsia="ru-RU"/>
        </w:rPr>
        <w:t>з</w:t>
      </w:r>
      <w:r w:rsidRPr="00D51D33">
        <w:rPr>
          <w:rFonts w:ascii="Times New Roman" w:eastAsia="Times New Roman" w:hAnsi="Times New Roman" w:cs="Times New Roman"/>
          <w:b/>
          <w:bCs/>
          <w:color w:val="000000"/>
          <w:sz w:val="28"/>
          <w:szCs w:val="28"/>
          <w:lang w:eastAsia="ru-RU"/>
        </w:rPr>
        <w:t>а</w:t>
      </w:r>
      <w:r w:rsidRPr="00D51D33">
        <w:rPr>
          <w:rFonts w:ascii="Times New Roman" w:eastAsia="Times New Roman" w:hAnsi="Times New Roman" w:cs="Times New Roman"/>
          <w:b/>
          <w:bCs/>
          <w:color w:val="000000"/>
          <w:spacing w:val="-1"/>
          <w:sz w:val="28"/>
          <w:szCs w:val="28"/>
          <w:lang w:eastAsia="ru-RU"/>
        </w:rPr>
        <w:t>д</w:t>
      </w:r>
      <w:r w:rsidRPr="00D51D33">
        <w:rPr>
          <w:rFonts w:ascii="Times New Roman" w:eastAsia="Times New Roman" w:hAnsi="Times New Roman" w:cs="Times New Roman"/>
          <w:b/>
          <w:bCs/>
          <w:color w:val="000000"/>
          <w:sz w:val="28"/>
          <w:szCs w:val="28"/>
          <w:lang w:eastAsia="ru-RU"/>
        </w:rPr>
        <w:t>ачи:</w:t>
      </w:r>
    </w:p>
    <w:p w14:paraId="11CB3350" w14:textId="77777777" w:rsidR="00D51D33" w:rsidRPr="00D51D33" w:rsidRDefault="00D51D33" w:rsidP="007A3E1E">
      <w:pPr>
        <w:widowControl w:val="0"/>
        <w:spacing w:after="0" w:line="240" w:lineRule="auto"/>
        <w:ind w:right="31"/>
        <w:jc w:val="both"/>
        <w:rPr>
          <w:rFonts w:ascii="Times New Roman" w:eastAsia="Times New Roman" w:hAnsi="Times New Roman" w:cs="Times New Roman"/>
          <w:color w:val="000000"/>
          <w:sz w:val="28"/>
          <w:szCs w:val="28"/>
          <w:lang w:eastAsia="ru-RU"/>
        </w:rPr>
      </w:pPr>
      <w:r w:rsidRPr="00D51D33">
        <w:rPr>
          <w:rFonts w:ascii="Wingdings" w:eastAsia="Wingdings" w:hAnsi="Wingdings" w:cs="Wingdings"/>
          <w:color w:val="000000"/>
          <w:spacing w:val="139"/>
          <w:sz w:val="28"/>
          <w:szCs w:val="28"/>
          <w:lang w:eastAsia="ru-RU"/>
        </w:rPr>
        <w:t></w:t>
      </w:r>
      <w:r w:rsidRPr="00D51D33">
        <w:rPr>
          <w:rFonts w:ascii="Times New Roman" w:eastAsia="Times New Roman" w:hAnsi="Times New Roman" w:cs="Times New Roman"/>
          <w:color w:val="000000"/>
          <w:sz w:val="28"/>
          <w:szCs w:val="28"/>
          <w:lang w:eastAsia="ru-RU"/>
        </w:rPr>
        <w:t>формиро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к</w:t>
      </w:r>
      <w:r w:rsidRPr="00D51D33">
        <w:rPr>
          <w:rFonts w:ascii="Times New Roman" w:eastAsia="Times New Roman" w:hAnsi="Times New Roman" w:cs="Times New Roman"/>
          <w:color w:val="000000"/>
          <w:spacing w:val="-1"/>
          <w:sz w:val="28"/>
          <w:szCs w:val="28"/>
          <w:lang w:eastAsia="ru-RU"/>
        </w:rPr>
        <w:t>ул</w:t>
      </w:r>
      <w:r w:rsidRPr="00D51D33">
        <w:rPr>
          <w:rFonts w:ascii="Times New Roman" w:eastAsia="Times New Roman" w:hAnsi="Times New Roman" w:cs="Times New Roman"/>
          <w:color w:val="000000"/>
          <w:sz w:val="28"/>
          <w:szCs w:val="28"/>
          <w:lang w:eastAsia="ru-RU"/>
        </w:rPr>
        <w:t>ьт</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ры</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здорово</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pacing w:val="3"/>
          <w:sz w:val="28"/>
          <w:szCs w:val="28"/>
          <w:lang w:eastAsia="ru-RU"/>
        </w:rPr>
        <w:t>б</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зо</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2"/>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 xml:space="preserve"> ж</w:t>
      </w:r>
      <w:r w:rsidRPr="00D51D33">
        <w:rPr>
          <w:rFonts w:ascii="Times New Roman" w:eastAsia="Times New Roman" w:hAnsi="Times New Roman" w:cs="Times New Roman"/>
          <w:color w:val="000000"/>
          <w:sz w:val="28"/>
          <w:szCs w:val="28"/>
          <w:lang w:eastAsia="ru-RU"/>
        </w:rPr>
        <w:t>изни</w:t>
      </w:r>
      <w:r w:rsidRPr="00D51D33">
        <w:rPr>
          <w:rFonts w:ascii="Times New Roman" w:eastAsia="Times New Roman" w:hAnsi="Times New Roman" w:cs="Times New Roman"/>
          <w:color w:val="000000"/>
          <w:w w:val="101"/>
          <w:sz w:val="28"/>
          <w:szCs w:val="28"/>
          <w:lang w:eastAsia="ru-RU"/>
        </w:rPr>
        <w:t>;</w:t>
      </w:r>
      <w:r w:rsidRPr="00D51D33">
        <w:rPr>
          <w:rFonts w:ascii="Times New Roman" w:eastAsia="Times New Roman" w:hAnsi="Times New Roman" w:cs="Times New Roman"/>
          <w:color w:val="000000"/>
          <w:sz w:val="28"/>
          <w:szCs w:val="28"/>
          <w:lang w:eastAsia="ru-RU"/>
        </w:rPr>
        <w:t xml:space="preserve"> </w:t>
      </w:r>
      <w:r w:rsidRPr="00D51D33">
        <w:rPr>
          <w:rFonts w:ascii="Wingdings" w:eastAsia="Wingdings" w:hAnsi="Wingdings" w:cs="Wingdings"/>
          <w:color w:val="000000"/>
          <w:spacing w:val="139"/>
          <w:sz w:val="28"/>
          <w:szCs w:val="28"/>
          <w:lang w:eastAsia="ru-RU"/>
        </w:rPr>
        <w:t></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пользов</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птим</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z w:val="28"/>
          <w:szCs w:val="28"/>
          <w:lang w:eastAsia="ru-RU"/>
        </w:rPr>
        <w:t>ьных</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иг</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льных</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жи</w:t>
      </w:r>
      <w:r w:rsidRPr="00D51D33">
        <w:rPr>
          <w:rFonts w:ascii="Times New Roman" w:eastAsia="Times New Roman" w:hAnsi="Times New Roman" w:cs="Times New Roman"/>
          <w:color w:val="000000"/>
          <w:spacing w:val="-2"/>
          <w:sz w:val="28"/>
          <w:szCs w:val="28"/>
          <w:lang w:eastAsia="ru-RU"/>
        </w:rPr>
        <w:t>м</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 xml:space="preserve"> дл</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ющ</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том</w:t>
      </w:r>
    </w:p>
    <w:p w14:paraId="3B7C4AB8" w14:textId="77777777" w:rsidR="00812F81" w:rsidRDefault="00D51D33" w:rsidP="007A3E1E">
      <w:pPr>
        <w:widowControl w:val="0"/>
        <w:spacing w:after="0" w:line="240" w:lineRule="auto"/>
        <w:ind w:right="1551"/>
        <w:jc w:val="both"/>
        <w:rPr>
          <w:rFonts w:ascii="Times New Roman" w:eastAsia="Times New Roman" w:hAnsi="Times New Roman" w:cs="Times New Roman"/>
          <w:color w:val="000000"/>
          <w:spacing w:val="106"/>
          <w:sz w:val="28"/>
          <w:szCs w:val="28"/>
          <w:lang w:eastAsia="ru-RU"/>
        </w:rPr>
      </w:pPr>
      <w:r w:rsidRPr="00D51D33">
        <w:rPr>
          <w:rFonts w:ascii="Times New Roman" w:eastAsia="Times New Roman" w:hAnsi="Times New Roman" w:cs="Times New Roman"/>
          <w:color w:val="000000"/>
          <w:sz w:val="28"/>
          <w:szCs w:val="28"/>
          <w:lang w:eastAsia="ru-RU"/>
        </w:rPr>
        <w:t>их</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sz w:val="28"/>
          <w:szCs w:val="28"/>
          <w:lang w:eastAsia="ru-RU"/>
        </w:rPr>
        <w:t>озр</w:t>
      </w:r>
      <w:r w:rsidRPr="00D51D33">
        <w:rPr>
          <w:rFonts w:ascii="Times New Roman" w:eastAsia="Times New Roman" w:hAnsi="Times New Roman" w:cs="Times New Roman"/>
          <w:color w:val="000000"/>
          <w:w w:val="101"/>
          <w:sz w:val="28"/>
          <w:szCs w:val="28"/>
          <w:lang w:eastAsia="ru-RU"/>
        </w:rPr>
        <w:t>ас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ых,</w:t>
      </w:r>
      <w:r w:rsidRPr="00D51D33">
        <w:rPr>
          <w:rFonts w:ascii="Times New Roman" w:eastAsia="Times New Roman" w:hAnsi="Times New Roman" w:cs="Times New Roman"/>
          <w:color w:val="000000"/>
          <w:spacing w:val="-3"/>
          <w:sz w:val="28"/>
          <w:szCs w:val="28"/>
          <w:lang w:eastAsia="ru-RU"/>
        </w:rPr>
        <w:t xml:space="preserve"> </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их</w:t>
      </w:r>
      <w:r w:rsidRPr="00D51D33">
        <w:rPr>
          <w:rFonts w:ascii="Times New Roman" w:eastAsia="Times New Roman" w:hAnsi="Times New Roman" w:cs="Times New Roman"/>
          <w:color w:val="000000"/>
          <w:sz w:val="28"/>
          <w:szCs w:val="28"/>
          <w:lang w:eastAsia="ru-RU"/>
        </w:rPr>
        <w:t>ол</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гич</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ких</w:t>
      </w:r>
      <w:r w:rsidRPr="00D51D33">
        <w:rPr>
          <w:rFonts w:ascii="Times New Roman" w:eastAsia="Times New Roman" w:hAnsi="Times New Roman" w:cs="Times New Roman"/>
          <w:color w:val="000000"/>
          <w:spacing w:val="1"/>
          <w:sz w:val="28"/>
          <w:szCs w:val="28"/>
          <w:lang w:eastAsia="ru-RU"/>
        </w:rPr>
        <w:t xml:space="preserve"> и</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ин</w:t>
      </w:r>
      <w:r w:rsidRPr="00D51D33">
        <w:rPr>
          <w:rFonts w:ascii="Times New Roman" w:eastAsia="Times New Roman" w:hAnsi="Times New Roman" w:cs="Times New Roman"/>
          <w:color w:val="000000"/>
          <w:spacing w:val="-1"/>
          <w:sz w:val="28"/>
          <w:szCs w:val="28"/>
          <w:lang w:eastAsia="ru-RU"/>
        </w:rPr>
        <w:t>ы</w:t>
      </w:r>
      <w:r w:rsidRPr="00D51D33">
        <w:rPr>
          <w:rFonts w:ascii="Times New Roman" w:eastAsia="Times New Roman" w:hAnsi="Times New Roman" w:cs="Times New Roman"/>
          <w:color w:val="000000"/>
          <w:sz w:val="28"/>
          <w:szCs w:val="28"/>
          <w:lang w:eastAsia="ru-RU"/>
        </w:rPr>
        <w:t>х 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об</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pacing w:val="-2"/>
          <w:sz w:val="28"/>
          <w:szCs w:val="28"/>
          <w:lang w:eastAsia="ru-RU"/>
        </w:rPr>
        <w:t>й</w:t>
      </w:r>
      <w:r w:rsidRPr="00D51D33">
        <w:rPr>
          <w:rFonts w:ascii="Times New Roman" w:eastAsia="Times New Roman" w:hAnsi="Times New Roman" w:cs="Times New Roman"/>
          <w:color w:val="000000"/>
          <w:w w:val="101"/>
          <w:sz w:val="28"/>
          <w:szCs w:val="28"/>
          <w:lang w:eastAsia="ru-RU"/>
        </w:rPr>
        <w:t>;</w:t>
      </w:r>
      <w:r w:rsidRPr="00D51D33">
        <w:rPr>
          <w:rFonts w:ascii="Times New Roman" w:eastAsia="Times New Roman" w:hAnsi="Times New Roman" w:cs="Times New Roman"/>
          <w:color w:val="000000"/>
          <w:spacing w:val="106"/>
          <w:sz w:val="28"/>
          <w:szCs w:val="28"/>
          <w:lang w:eastAsia="ru-RU"/>
        </w:rPr>
        <w:t xml:space="preserve"> </w:t>
      </w:r>
    </w:p>
    <w:p w14:paraId="2A4B59B3" w14:textId="77777777" w:rsidR="00D51D33" w:rsidRPr="00D51D33" w:rsidRDefault="00D51D33" w:rsidP="007A3E1E">
      <w:pPr>
        <w:widowControl w:val="0"/>
        <w:spacing w:after="0" w:line="240" w:lineRule="auto"/>
        <w:ind w:right="1551"/>
        <w:jc w:val="both"/>
        <w:rPr>
          <w:rFonts w:ascii="Times New Roman" w:eastAsia="Times New Roman" w:hAnsi="Times New Roman" w:cs="Times New Roman"/>
          <w:color w:val="000000"/>
          <w:sz w:val="28"/>
          <w:szCs w:val="28"/>
          <w:lang w:eastAsia="ru-RU"/>
        </w:rPr>
      </w:pPr>
      <w:r w:rsidRPr="00D51D33">
        <w:rPr>
          <w:rFonts w:ascii="Wingdings" w:eastAsia="Wingdings" w:hAnsi="Wingdings" w:cs="Wingdings"/>
          <w:color w:val="000000"/>
          <w:spacing w:val="139"/>
          <w:sz w:val="28"/>
          <w:szCs w:val="28"/>
          <w:lang w:eastAsia="ru-RU"/>
        </w:rPr>
        <w:t></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звити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бно</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sz w:val="28"/>
          <w:szCs w:val="28"/>
          <w:lang w:eastAsia="ru-RU"/>
        </w:rPr>
        <w:t>ти в 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
          <w:w w:val="101"/>
          <w:sz w:val="28"/>
          <w:szCs w:val="28"/>
          <w:lang w:eastAsia="ru-RU"/>
        </w:rPr>
        <w:t>я</w:t>
      </w:r>
      <w:r w:rsidRPr="00D51D33">
        <w:rPr>
          <w:rFonts w:ascii="Times New Roman" w:eastAsia="Times New Roman" w:hAnsi="Times New Roman" w:cs="Times New Roman"/>
          <w:color w:val="000000"/>
          <w:sz w:val="28"/>
          <w:szCs w:val="28"/>
          <w:lang w:eastAsia="ru-RU"/>
        </w:rPr>
        <w:t>х физи</w:t>
      </w:r>
      <w:r w:rsidRPr="00D51D33">
        <w:rPr>
          <w:rFonts w:ascii="Times New Roman" w:eastAsia="Times New Roman" w:hAnsi="Times New Roman" w:cs="Times New Roman"/>
          <w:color w:val="000000"/>
          <w:spacing w:val="-1"/>
          <w:sz w:val="28"/>
          <w:szCs w:val="28"/>
          <w:lang w:eastAsia="ru-RU"/>
        </w:rPr>
        <w:t>ч</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z w:val="28"/>
          <w:szCs w:val="28"/>
          <w:lang w:eastAsia="ru-RU"/>
        </w:rPr>
        <w:t>кой</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1"/>
          <w:sz w:val="28"/>
          <w:szCs w:val="28"/>
          <w:lang w:eastAsia="ru-RU"/>
        </w:rPr>
        <w:t>ул</w:t>
      </w:r>
      <w:r w:rsidRPr="00D51D33">
        <w:rPr>
          <w:rFonts w:ascii="Times New Roman" w:eastAsia="Times New Roman" w:hAnsi="Times New Roman" w:cs="Times New Roman"/>
          <w:color w:val="000000"/>
          <w:sz w:val="28"/>
          <w:szCs w:val="28"/>
          <w:lang w:eastAsia="ru-RU"/>
        </w:rPr>
        <w:t>ьт</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 xml:space="preserve">рой </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пор</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ом.</w:t>
      </w:r>
    </w:p>
    <w:p w14:paraId="27BCEE3D" w14:textId="473D0BF8" w:rsidR="00D51D33" w:rsidRPr="00D51D33" w:rsidRDefault="00D51D33" w:rsidP="007A3E1E">
      <w:pPr>
        <w:widowControl w:val="0"/>
        <w:spacing w:after="0" w:line="240" w:lineRule="auto"/>
        <w:ind w:right="-64"/>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нно</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35"/>
          <w:sz w:val="28"/>
          <w:szCs w:val="28"/>
          <w:lang w:eastAsia="ru-RU"/>
        </w:rPr>
        <w:t xml:space="preserve"> </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pacing w:val="-2"/>
          <w:sz w:val="28"/>
          <w:szCs w:val="28"/>
          <w:lang w:eastAsia="ru-RU"/>
        </w:rPr>
        <w:t>п</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34"/>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еа</w:t>
      </w:r>
      <w:r w:rsidRPr="00D51D33">
        <w:rPr>
          <w:rFonts w:ascii="Times New Roman" w:eastAsia="Times New Roman" w:hAnsi="Times New Roman" w:cs="Times New Roman"/>
          <w:color w:val="000000"/>
          <w:spacing w:val="-2"/>
          <w:sz w:val="28"/>
          <w:szCs w:val="28"/>
          <w:lang w:eastAsia="ru-RU"/>
        </w:rPr>
        <w:t>л</w:t>
      </w:r>
      <w:r w:rsidRPr="00D51D33">
        <w:rPr>
          <w:rFonts w:ascii="Times New Roman" w:eastAsia="Times New Roman" w:hAnsi="Times New Roman" w:cs="Times New Roman"/>
          <w:color w:val="000000"/>
          <w:sz w:val="28"/>
          <w:szCs w:val="28"/>
          <w:lang w:eastAsia="ru-RU"/>
        </w:rPr>
        <w:t>из</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pacing w:val="35"/>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 xml:space="preserve">з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ас</w:t>
      </w:r>
      <w:r w:rsidRPr="00D51D33">
        <w:rPr>
          <w:rFonts w:ascii="Times New Roman" w:eastAsia="Times New Roman" w:hAnsi="Times New Roman" w:cs="Times New Roman"/>
          <w:color w:val="000000"/>
          <w:sz w:val="28"/>
          <w:szCs w:val="28"/>
          <w:lang w:eastAsia="ru-RU"/>
        </w:rPr>
        <w:t>ти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в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порти</w:t>
      </w:r>
      <w:r w:rsidRPr="00D51D33">
        <w:rPr>
          <w:rFonts w:ascii="Times New Roman" w:eastAsia="Times New Roman" w:hAnsi="Times New Roman" w:cs="Times New Roman"/>
          <w:color w:val="000000"/>
          <w:spacing w:val="-1"/>
          <w:sz w:val="28"/>
          <w:szCs w:val="28"/>
          <w:lang w:eastAsia="ru-RU"/>
        </w:rPr>
        <w:t>вн</w:t>
      </w:r>
      <w:r w:rsidR="00A362BC">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здор</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ит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z w:val="28"/>
          <w:szCs w:val="28"/>
          <w:lang w:eastAsia="ru-RU"/>
        </w:rPr>
        <w:t>ьной</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д</w:t>
      </w:r>
      <w:r w:rsidRPr="00D51D33">
        <w:rPr>
          <w:rFonts w:ascii="Times New Roman" w:eastAsia="Times New Roman" w:hAnsi="Times New Roman" w:cs="Times New Roman"/>
          <w:color w:val="000000"/>
          <w:w w:val="101"/>
          <w:sz w:val="28"/>
          <w:szCs w:val="28"/>
          <w:lang w:eastAsia="ru-RU"/>
        </w:rPr>
        <w:t>ея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ьн</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00E52209">
        <w:rPr>
          <w:rFonts w:ascii="Times New Roman" w:eastAsia="Times New Roman" w:hAnsi="Times New Roman" w:cs="Times New Roman"/>
          <w:color w:val="000000"/>
          <w:sz w:val="28"/>
          <w:szCs w:val="28"/>
          <w:lang w:eastAsia="ru-RU"/>
        </w:rPr>
        <w:t>ти. Через реализацию программы спортивной секции по бадминтону.</w:t>
      </w:r>
    </w:p>
    <w:p w14:paraId="160C5535" w14:textId="2DBC7C37" w:rsidR="00D51D33" w:rsidRPr="0034737F" w:rsidRDefault="00D51D33" w:rsidP="007A3E1E">
      <w:pPr>
        <w:widowControl w:val="0"/>
        <w:tabs>
          <w:tab w:val="left" w:pos="1357"/>
          <w:tab w:val="left" w:pos="2501"/>
          <w:tab w:val="left" w:pos="3676"/>
          <w:tab w:val="left" w:pos="4122"/>
          <w:tab w:val="left" w:pos="5320"/>
          <w:tab w:val="left" w:pos="7169"/>
          <w:tab w:val="left" w:pos="8834"/>
        </w:tabs>
        <w:spacing w:before="3" w:after="0" w:line="240" w:lineRule="auto"/>
        <w:ind w:right="-7"/>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pacing w:val="-1"/>
          <w:sz w:val="28"/>
          <w:szCs w:val="28"/>
          <w:lang w:eastAsia="ru-RU"/>
        </w:rPr>
        <w:t>П</w:t>
      </w:r>
      <w:r w:rsidR="007A3E1E">
        <w:rPr>
          <w:rFonts w:ascii="Times New Roman" w:eastAsia="Times New Roman" w:hAnsi="Times New Roman" w:cs="Times New Roman"/>
          <w:color w:val="000000"/>
          <w:sz w:val="28"/>
          <w:szCs w:val="28"/>
          <w:lang w:eastAsia="ru-RU"/>
        </w:rPr>
        <w:t xml:space="preserve">о </w:t>
      </w:r>
      <w:r w:rsidRPr="00D51D33">
        <w:rPr>
          <w:rFonts w:ascii="Times New Roman" w:eastAsia="Times New Roman" w:hAnsi="Times New Roman" w:cs="Times New Roman"/>
          <w:color w:val="000000"/>
          <w:sz w:val="28"/>
          <w:szCs w:val="28"/>
          <w:lang w:eastAsia="ru-RU"/>
        </w:rPr>
        <w:t>итог</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z w:val="28"/>
          <w:szCs w:val="28"/>
          <w:lang w:eastAsia="ru-RU"/>
        </w:rPr>
        <w:tab/>
        <w:t>р</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б</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sz w:val="28"/>
          <w:szCs w:val="28"/>
          <w:lang w:eastAsia="ru-RU"/>
        </w:rPr>
        <w:t>т</w:t>
      </w:r>
      <w:r w:rsidR="007A3E1E">
        <w:rPr>
          <w:rFonts w:ascii="Times New Roman" w:eastAsia="Times New Roman" w:hAnsi="Times New Roman" w:cs="Times New Roman"/>
          <w:color w:val="000000"/>
          <w:sz w:val="28"/>
          <w:szCs w:val="28"/>
          <w:lang w:eastAsia="ru-RU"/>
        </w:rPr>
        <w:t>ы</w:t>
      </w:r>
      <w:r w:rsidR="007A3E1E">
        <w:rPr>
          <w:rFonts w:ascii="Times New Roman" w:eastAsia="Times New Roman" w:hAnsi="Times New Roman" w:cs="Times New Roman"/>
          <w:color w:val="000000"/>
          <w:sz w:val="28"/>
          <w:szCs w:val="28"/>
          <w:lang w:eastAsia="ru-RU"/>
        </w:rPr>
        <w:tab/>
        <w:t xml:space="preserve">в </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ном</w:t>
      </w:r>
      <w:r w:rsidRPr="00D51D33">
        <w:rPr>
          <w:rFonts w:ascii="Times New Roman" w:eastAsia="Times New Roman" w:hAnsi="Times New Roman" w:cs="Times New Roman"/>
          <w:color w:val="000000"/>
          <w:sz w:val="28"/>
          <w:szCs w:val="28"/>
          <w:lang w:eastAsia="ru-RU"/>
        </w:rPr>
        <w:tab/>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п</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ии</w:t>
      </w:r>
      <w:r w:rsidRPr="00D51D33">
        <w:rPr>
          <w:rFonts w:ascii="Times New Roman" w:eastAsia="Times New Roman" w:hAnsi="Times New Roman" w:cs="Times New Roman"/>
          <w:color w:val="000000"/>
          <w:sz w:val="28"/>
          <w:szCs w:val="28"/>
          <w:lang w:eastAsia="ru-RU"/>
        </w:rPr>
        <w:tab/>
        <w:t>пр</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ся</w:t>
      </w:r>
      <w:r w:rsidR="000A72BE">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z w:val="28"/>
          <w:szCs w:val="28"/>
          <w:lang w:eastAsia="ru-RU"/>
        </w:rPr>
        <w:t>конк</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 xml:space="preserve">ы,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ор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6"/>
          <w:sz w:val="28"/>
          <w:szCs w:val="28"/>
          <w:lang w:eastAsia="ru-RU"/>
        </w:rPr>
        <w:t xml:space="preserve"> </w:t>
      </w:r>
      <w:r w:rsidRPr="00D51D33">
        <w:rPr>
          <w:rFonts w:ascii="Times New Roman" w:eastAsia="Times New Roman" w:hAnsi="Times New Roman" w:cs="Times New Roman"/>
          <w:color w:val="000000"/>
          <w:sz w:val="28"/>
          <w:szCs w:val="28"/>
          <w:lang w:eastAsia="ru-RU"/>
        </w:rPr>
        <w:t>ф</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ив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ли,</w:t>
      </w:r>
      <w:r w:rsidRPr="00D51D33">
        <w:rPr>
          <w:rFonts w:ascii="Times New Roman" w:eastAsia="Times New Roman" w:hAnsi="Times New Roman" w:cs="Times New Roman"/>
          <w:color w:val="000000"/>
          <w:spacing w:val="8"/>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пор</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ив</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ы</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6"/>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зд</w:t>
      </w:r>
      <w:r w:rsidRPr="00D51D33">
        <w:rPr>
          <w:rFonts w:ascii="Times New Roman" w:eastAsia="Times New Roman" w:hAnsi="Times New Roman" w:cs="Times New Roman"/>
          <w:color w:val="000000"/>
          <w:sz w:val="28"/>
          <w:szCs w:val="28"/>
          <w:lang w:eastAsia="ru-RU"/>
        </w:rPr>
        <w:t>ники,</w:t>
      </w:r>
      <w:r w:rsidRPr="00D51D33">
        <w:rPr>
          <w:rFonts w:ascii="Times New Roman" w:eastAsia="Times New Roman" w:hAnsi="Times New Roman" w:cs="Times New Roman"/>
          <w:color w:val="000000"/>
          <w:spacing w:val="8"/>
          <w:sz w:val="28"/>
          <w:szCs w:val="28"/>
          <w:lang w:eastAsia="ru-RU"/>
        </w:rPr>
        <w:t xml:space="preserve"> </w:t>
      </w:r>
      <w:r w:rsidRPr="00D51D33">
        <w:rPr>
          <w:rFonts w:ascii="Times New Roman" w:eastAsia="Times New Roman" w:hAnsi="Times New Roman" w:cs="Times New Roman"/>
          <w:color w:val="000000"/>
          <w:sz w:val="28"/>
          <w:szCs w:val="28"/>
          <w:lang w:eastAsia="ru-RU"/>
        </w:rPr>
        <w:t>по</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z w:val="28"/>
          <w:szCs w:val="28"/>
          <w:lang w:eastAsia="ru-RU"/>
        </w:rPr>
        <w:t>ьн</w:t>
      </w:r>
      <w:r w:rsidRPr="00D51D33">
        <w:rPr>
          <w:rFonts w:ascii="Times New Roman" w:eastAsia="Times New Roman" w:hAnsi="Times New Roman" w:cs="Times New Roman"/>
          <w:color w:val="000000"/>
          <w:spacing w:val="1"/>
          <w:sz w:val="28"/>
          <w:szCs w:val="28"/>
          <w:lang w:eastAsia="ru-RU"/>
        </w:rPr>
        <w:t>ы</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8"/>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ы</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пл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5"/>
          <w:sz w:val="28"/>
          <w:szCs w:val="28"/>
          <w:lang w:eastAsia="ru-RU"/>
        </w:rPr>
        <w:t xml:space="preserve"> </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 здоровь</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вып</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3"/>
          <w:sz w:val="28"/>
          <w:szCs w:val="28"/>
          <w:lang w:eastAsia="ru-RU"/>
        </w:rPr>
        <w:t>ю</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z w:val="28"/>
          <w:szCs w:val="28"/>
          <w:lang w:eastAsia="ru-RU"/>
        </w:rPr>
        <w:t xml:space="preserve"> г</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ты,</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ея</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2"/>
          <w:sz w:val="28"/>
          <w:szCs w:val="28"/>
          <w:lang w:eastAsia="ru-RU"/>
        </w:rPr>
        <w:t>ь</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ть 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щ</w:t>
      </w:r>
      <w:r w:rsidRPr="00D51D33">
        <w:rPr>
          <w:rFonts w:ascii="Times New Roman" w:eastAsia="Times New Roman" w:hAnsi="Times New Roman" w:cs="Times New Roman"/>
          <w:color w:val="000000"/>
          <w:w w:val="101"/>
          <w:sz w:val="28"/>
          <w:szCs w:val="28"/>
          <w:lang w:eastAsia="ru-RU"/>
        </w:rPr>
        <w:t>ае</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xml:space="preserve"> в шк</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льных</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С</w:t>
      </w:r>
      <w:r w:rsidR="0034737F">
        <w:rPr>
          <w:rFonts w:ascii="Times New Roman" w:eastAsia="Times New Roman" w:hAnsi="Times New Roman" w:cs="Times New Roman"/>
          <w:color w:val="000000"/>
          <w:sz w:val="28"/>
          <w:szCs w:val="28"/>
          <w:lang w:eastAsia="ru-RU"/>
        </w:rPr>
        <w:t>МИ.</w:t>
      </w:r>
    </w:p>
    <w:p w14:paraId="722D8AD2" w14:textId="77777777" w:rsidR="00D51D33" w:rsidRPr="00F94E40" w:rsidRDefault="00D51D33" w:rsidP="000D2B9C">
      <w:pPr>
        <w:widowControl w:val="0"/>
        <w:spacing w:after="0" w:line="240" w:lineRule="auto"/>
        <w:ind w:right="-20" w:firstLine="567"/>
        <w:jc w:val="both"/>
        <w:rPr>
          <w:rFonts w:ascii="Times New Roman" w:eastAsia="Times New Roman" w:hAnsi="Times New Roman" w:cs="Times New Roman"/>
          <w:b/>
          <w:bCs/>
          <w:color w:val="000000"/>
          <w:sz w:val="28"/>
          <w:szCs w:val="28"/>
          <w:lang w:eastAsia="ru-RU"/>
        </w:rPr>
      </w:pPr>
      <w:r w:rsidRPr="00D51D33">
        <w:rPr>
          <w:rFonts w:ascii="Times New Roman" w:eastAsia="Times New Roman" w:hAnsi="Times New Roman" w:cs="Times New Roman"/>
          <w:b/>
          <w:bCs/>
          <w:color w:val="000000"/>
          <w:sz w:val="28"/>
          <w:szCs w:val="28"/>
          <w:lang w:eastAsia="ru-RU"/>
        </w:rPr>
        <w:t>ДУХОВНО-НРА</w:t>
      </w:r>
      <w:r w:rsidRPr="00D51D33">
        <w:rPr>
          <w:rFonts w:ascii="Times New Roman" w:eastAsia="Times New Roman" w:hAnsi="Times New Roman" w:cs="Times New Roman"/>
          <w:b/>
          <w:bCs/>
          <w:color w:val="000000"/>
          <w:spacing w:val="-1"/>
          <w:sz w:val="28"/>
          <w:szCs w:val="28"/>
          <w:lang w:eastAsia="ru-RU"/>
        </w:rPr>
        <w:t>В</w:t>
      </w:r>
      <w:r w:rsidRPr="00D51D33">
        <w:rPr>
          <w:rFonts w:ascii="Times New Roman" w:eastAsia="Times New Roman" w:hAnsi="Times New Roman" w:cs="Times New Roman"/>
          <w:b/>
          <w:bCs/>
          <w:color w:val="000000"/>
          <w:sz w:val="28"/>
          <w:szCs w:val="28"/>
          <w:lang w:eastAsia="ru-RU"/>
        </w:rPr>
        <w:t>СТВЕННОЕ</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b/>
          <w:bCs/>
          <w:color w:val="000000"/>
          <w:sz w:val="28"/>
          <w:szCs w:val="28"/>
          <w:lang w:eastAsia="ru-RU"/>
        </w:rPr>
        <w:t>НА</w:t>
      </w:r>
      <w:r w:rsidRPr="00D51D33">
        <w:rPr>
          <w:rFonts w:ascii="Times New Roman" w:eastAsia="Times New Roman" w:hAnsi="Times New Roman" w:cs="Times New Roman"/>
          <w:b/>
          <w:bCs/>
          <w:color w:val="000000"/>
          <w:spacing w:val="-1"/>
          <w:sz w:val="28"/>
          <w:szCs w:val="28"/>
          <w:lang w:eastAsia="ru-RU"/>
        </w:rPr>
        <w:t>П</w:t>
      </w:r>
      <w:r w:rsidR="00F94E40">
        <w:rPr>
          <w:rFonts w:ascii="Times New Roman" w:eastAsia="Times New Roman" w:hAnsi="Times New Roman" w:cs="Times New Roman"/>
          <w:b/>
          <w:bCs/>
          <w:color w:val="000000"/>
          <w:sz w:val="28"/>
          <w:szCs w:val="28"/>
          <w:lang w:eastAsia="ru-RU"/>
        </w:rPr>
        <w:t>РАВЛЕНИЕ</w:t>
      </w:r>
    </w:p>
    <w:p w14:paraId="58339FCF" w14:textId="77777777" w:rsidR="00D51D33" w:rsidRPr="00D51D33" w:rsidRDefault="00D51D33" w:rsidP="000D2B9C">
      <w:pPr>
        <w:widowControl w:val="0"/>
        <w:spacing w:after="0" w:line="240" w:lineRule="auto"/>
        <w:ind w:right="-19" w:firstLine="567"/>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b/>
          <w:bCs/>
          <w:color w:val="000000"/>
          <w:sz w:val="28"/>
          <w:szCs w:val="28"/>
          <w:lang w:eastAsia="ru-RU"/>
        </w:rPr>
        <w:t>Ц</w:t>
      </w:r>
      <w:r w:rsidRPr="00D51D33">
        <w:rPr>
          <w:rFonts w:ascii="Times New Roman" w:eastAsia="Times New Roman" w:hAnsi="Times New Roman" w:cs="Times New Roman"/>
          <w:b/>
          <w:bCs/>
          <w:color w:val="000000"/>
          <w:w w:val="101"/>
          <w:sz w:val="28"/>
          <w:szCs w:val="28"/>
          <w:lang w:eastAsia="ru-RU"/>
        </w:rPr>
        <w:t>е</w:t>
      </w:r>
      <w:r w:rsidRPr="00D51D33">
        <w:rPr>
          <w:rFonts w:ascii="Times New Roman" w:eastAsia="Times New Roman" w:hAnsi="Times New Roman" w:cs="Times New Roman"/>
          <w:b/>
          <w:bCs/>
          <w:color w:val="000000"/>
          <w:sz w:val="28"/>
          <w:szCs w:val="28"/>
          <w:lang w:eastAsia="ru-RU"/>
        </w:rPr>
        <w:t>л</w:t>
      </w:r>
      <w:r w:rsidRPr="00D51D33">
        <w:rPr>
          <w:rFonts w:ascii="Times New Roman" w:eastAsia="Times New Roman" w:hAnsi="Times New Roman" w:cs="Times New Roman"/>
          <w:b/>
          <w:bCs/>
          <w:color w:val="000000"/>
          <w:spacing w:val="1"/>
          <w:w w:val="101"/>
          <w:sz w:val="28"/>
          <w:szCs w:val="28"/>
          <w:lang w:eastAsia="ru-RU"/>
        </w:rPr>
        <w:t>е</w:t>
      </w:r>
      <w:r w:rsidRPr="00D51D33">
        <w:rPr>
          <w:rFonts w:ascii="Times New Roman" w:eastAsia="Times New Roman" w:hAnsi="Times New Roman" w:cs="Times New Roman"/>
          <w:b/>
          <w:bCs/>
          <w:color w:val="000000"/>
          <w:spacing w:val="-1"/>
          <w:w w:val="101"/>
          <w:sz w:val="28"/>
          <w:szCs w:val="28"/>
          <w:lang w:eastAsia="ru-RU"/>
        </w:rPr>
        <w:t>с</w:t>
      </w:r>
      <w:r w:rsidRPr="00D51D33">
        <w:rPr>
          <w:rFonts w:ascii="Times New Roman" w:eastAsia="Times New Roman" w:hAnsi="Times New Roman" w:cs="Times New Roman"/>
          <w:b/>
          <w:bCs/>
          <w:color w:val="000000"/>
          <w:spacing w:val="-1"/>
          <w:sz w:val="28"/>
          <w:szCs w:val="28"/>
          <w:lang w:eastAsia="ru-RU"/>
        </w:rPr>
        <w:t>о</w:t>
      </w:r>
      <w:r w:rsidRPr="00D51D33">
        <w:rPr>
          <w:rFonts w:ascii="Times New Roman" w:eastAsia="Times New Roman" w:hAnsi="Times New Roman" w:cs="Times New Roman"/>
          <w:b/>
          <w:bCs/>
          <w:color w:val="000000"/>
          <w:sz w:val="28"/>
          <w:szCs w:val="28"/>
          <w:lang w:eastAsia="ru-RU"/>
        </w:rPr>
        <w:t>обра</w:t>
      </w:r>
      <w:r w:rsidRPr="00D51D33">
        <w:rPr>
          <w:rFonts w:ascii="Times New Roman" w:eastAsia="Times New Roman" w:hAnsi="Times New Roman" w:cs="Times New Roman"/>
          <w:b/>
          <w:bCs/>
          <w:color w:val="000000"/>
          <w:w w:val="101"/>
          <w:sz w:val="28"/>
          <w:szCs w:val="28"/>
          <w:lang w:eastAsia="ru-RU"/>
        </w:rPr>
        <w:t>з</w:t>
      </w:r>
      <w:r w:rsidRPr="00D51D33">
        <w:rPr>
          <w:rFonts w:ascii="Times New Roman" w:eastAsia="Times New Roman" w:hAnsi="Times New Roman" w:cs="Times New Roman"/>
          <w:b/>
          <w:bCs/>
          <w:color w:val="000000"/>
          <w:spacing w:val="-2"/>
          <w:sz w:val="28"/>
          <w:szCs w:val="28"/>
          <w:lang w:eastAsia="ru-RU"/>
        </w:rPr>
        <w:t>н</w:t>
      </w:r>
      <w:r w:rsidRPr="00D51D33">
        <w:rPr>
          <w:rFonts w:ascii="Times New Roman" w:eastAsia="Times New Roman" w:hAnsi="Times New Roman" w:cs="Times New Roman"/>
          <w:b/>
          <w:bCs/>
          <w:color w:val="000000"/>
          <w:sz w:val="28"/>
          <w:szCs w:val="28"/>
          <w:lang w:eastAsia="ru-RU"/>
        </w:rPr>
        <w:t>о</w:t>
      </w:r>
      <w:r w:rsidRPr="00D51D33">
        <w:rPr>
          <w:rFonts w:ascii="Times New Roman" w:eastAsia="Times New Roman" w:hAnsi="Times New Roman" w:cs="Times New Roman"/>
          <w:b/>
          <w:bCs/>
          <w:color w:val="000000"/>
          <w:spacing w:val="-2"/>
          <w:w w:val="101"/>
          <w:sz w:val="28"/>
          <w:szCs w:val="28"/>
          <w:lang w:eastAsia="ru-RU"/>
        </w:rPr>
        <w:t>с</w:t>
      </w:r>
      <w:r w:rsidRPr="00D51D33">
        <w:rPr>
          <w:rFonts w:ascii="Times New Roman" w:eastAsia="Times New Roman" w:hAnsi="Times New Roman" w:cs="Times New Roman"/>
          <w:b/>
          <w:bCs/>
          <w:color w:val="000000"/>
          <w:sz w:val="28"/>
          <w:szCs w:val="28"/>
          <w:lang w:eastAsia="ru-RU"/>
        </w:rPr>
        <w:t>ть</w:t>
      </w:r>
      <w:r w:rsidRPr="00D51D33">
        <w:rPr>
          <w:rFonts w:ascii="Times New Roman" w:eastAsia="Times New Roman" w:hAnsi="Times New Roman" w:cs="Times New Roman"/>
          <w:color w:val="000000"/>
          <w:spacing w:val="50"/>
          <w:sz w:val="28"/>
          <w:szCs w:val="28"/>
          <w:lang w:eastAsia="ru-RU"/>
        </w:rPr>
        <w:t xml:space="preserve"> </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нного</w:t>
      </w:r>
      <w:r w:rsidRPr="00D51D33">
        <w:rPr>
          <w:rFonts w:ascii="Times New Roman" w:eastAsia="Times New Roman" w:hAnsi="Times New Roman" w:cs="Times New Roman"/>
          <w:color w:val="000000"/>
          <w:spacing w:val="49"/>
          <w:sz w:val="28"/>
          <w:szCs w:val="28"/>
          <w:lang w:eastAsia="ru-RU"/>
        </w:rPr>
        <w:t xml:space="preserve"> </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3"/>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49"/>
          <w:sz w:val="28"/>
          <w:szCs w:val="28"/>
          <w:lang w:eastAsia="ru-RU"/>
        </w:rPr>
        <w:t xml:space="preserve"> </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ключ</w:t>
      </w:r>
      <w:r w:rsidRPr="00D51D33">
        <w:rPr>
          <w:rFonts w:ascii="Times New Roman" w:eastAsia="Times New Roman" w:hAnsi="Times New Roman" w:cs="Times New Roman"/>
          <w:color w:val="000000"/>
          <w:w w:val="101"/>
          <w:sz w:val="28"/>
          <w:szCs w:val="28"/>
          <w:lang w:eastAsia="ru-RU"/>
        </w:rPr>
        <w:t>ае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pacing w:val="47"/>
          <w:sz w:val="28"/>
          <w:szCs w:val="28"/>
          <w:lang w:eastAsia="ru-RU"/>
        </w:rPr>
        <w:t xml:space="preserve"> </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47"/>
          <w:sz w:val="28"/>
          <w:szCs w:val="28"/>
          <w:lang w:eastAsia="ru-RU"/>
        </w:rPr>
        <w:t xml:space="preserve"> </w:t>
      </w:r>
      <w:r w:rsidRPr="00D51D33">
        <w:rPr>
          <w:rFonts w:ascii="Times New Roman" w:eastAsia="Times New Roman" w:hAnsi="Times New Roman" w:cs="Times New Roman"/>
          <w:color w:val="000000"/>
          <w:sz w:val="28"/>
          <w:szCs w:val="28"/>
          <w:lang w:eastAsia="ru-RU"/>
        </w:rPr>
        <w:t>об</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ии</w:t>
      </w:r>
      <w:r w:rsidRPr="00D51D33">
        <w:rPr>
          <w:rFonts w:ascii="Times New Roman" w:eastAsia="Times New Roman" w:hAnsi="Times New Roman" w:cs="Times New Roman"/>
          <w:color w:val="000000"/>
          <w:spacing w:val="48"/>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хо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8"/>
          <w:sz w:val="28"/>
          <w:szCs w:val="28"/>
          <w:lang w:eastAsia="ru-RU"/>
        </w:rPr>
        <w:t>о</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н</w:t>
      </w:r>
      <w:r w:rsidRPr="00D51D33">
        <w:rPr>
          <w:rFonts w:ascii="Times New Roman" w:eastAsia="Times New Roman" w:hAnsi="Times New Roman" w:cs="Times New Roman"/>
          <w:color w:val="000000"/>
          <w:sz w:val="28"/>
          <w:szCs w:val="28"/>
          <w:lang w:eastAsia="ru-RU"/>
        </w:rPr>
        <w:t>ного</w:t>
      </w:r>
      <w:r w:rsidRPr="00D51D33">
        <w:rPr>
          <w:rFonts w:ascii="Times New Roman" w:eastAsia="Times New Roman" w:hAnsi="Times New Roman" w:cs="Times New Roman"/>
          <w:color w:val="000000"/>
          <w:spacing w:val="182"/>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з</w:t>
      </w:r>
      <w:r w:rsidRPr="00D51D33">
        <w:rPr>
          <w:rFonts w:ascii="Times New Roman" w:eastAsia="Times New Roman" w:hAnsi="Times New Roman" w:cs="Times New Roman"/>
          <w:color w:val="000000"/>
          <w:sz w:val="28"/>
          <w:szCs w:val="28"/>
          <w:lang w:eastAsia="ru-RU"/>
        </w:rPr>
        <w:t>вит</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181"/>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ющих</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pacing w:val="184"/>
          <w:sz w:val="28"/>
          <w:szCs w:val="28"/>
          <w:lang w:eastAsia="ru-RU"/>
        </w:rPr>
        <w:t xml:space="preserve"> </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184"/>
          <w:sz w:val="28"/>
          <w:szCs w:val="28"/>
          <w:lang w:eastAsia="ru-RU"/>
        </w:rPr>
        <w:t xml:space="preserve"> </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дин</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82"/>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рочн</w:t>
      </w:r>
      <w:r w:rsidRPr="00D51D33">
        <w:rPr>
          <w:rFonts w:ascii="Times New Roman" w:eastAsia="Times New Roman" w:hAnsi="Times New Roman" w:cs="Times New Roman"/>
          <w:color w:val="000000"/>
          <w:spacing w:val="1"/>
          <w:sz w:val="28"/>
          <w:szCs w:val="28"/>
          <w:lang w:eastAsia="ru-RU"/>
        </w:rPr>
        <w:t>ой</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184"/>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pacing w:val="1"/>
          <w:sz w:val="28"/>
          <w:szCs w:val="28"/>
          <w:lang w:eastAsia="ru-RU"/>
        </w:rPr>
        <w:t>ро</w:t>
      </w:r>
      <w:r w:rsidRPr="00D51D33">
        <w:rPr>
          <w:rFonts w:ascii="Times New Roman" w:eastAsia="Times New Roman" w:hAnsi="Times New Roman" w:cs="Times New Roman"/>
          <w:color w:val="000000"/>
          <w:spacing w:val="-1"/>
          <w:sz w:val="28"/>
          <w:szCs w:val="28"/>
          <w:lang w:eastAsia="ru-RU"/>
        </w:rPr>
        <w:t>ч</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182"/>
          <w:sz w:val="28"/>
          <w:szCs w:val="28"/>
          <w:lang w:eastAsia="ru-RU"/>
        </w:rPr>
        <w:t xml:space="preserve"> </w:t>
      </w:r>
      <w:r w:rsidRPr="00D51D33">
        <w:rPr>
          <w:rFonts w:ascii="Times New Roman" w:eastAsia="Times New Roman" w:hAnsi="Times New Roman" w:cs="Times New Roman"/>
          <w:color w:val="000000"/>
          <w:sz w:val="28"/>
          <w:szCs w:val="28"/>
          <w:lang w:eastAsia="ru-RU"/>
        </w:rPr>
        <w:t>и вн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школьной</w:t>
      </w:r>
      <w:r w:rsidRPr="00D51D33">
        <w:rPr>
          <w:rFonts w:ascii="Times New Roman" w:eastAsia="Times New Roman" w:hAnsi="Times New Roman" w:cs="Times New Roman"/>
          <w:color w:val="000000"/>
          <w:spacing w:val="12"/>
          <w:sz w:val="28"/>
          <w:szCs w:val="28"/>
          <w:lang w:eastAsia="ru-RU"/>
        </w:rPr>
        <w:t xml:space="preserve"> </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z w:val="28"/>
          <w:szCs w:val="28"/>
          <w:lang w:eastAsia="ru-RU"/>
        </w:rPr>
        <w:t>ьно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pacing w:val="11"/>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овм</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4"/>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ой</w:t>
      </w:r>
      <w:r w:rsidRPr="00D51D33">
        <w:rPr>
          <w:rFonts w:ascii="Times New Roman" w:eastAsia="Times New Roman" w:hAnsi="Times New Roman" w:cs="Times New Roman"/>
          <w:color w:val="000000"/>
          <w:spacing w:val="12"/>
          <w:sz w:val="28"/>
          <w:szCs w:val="28"/>
          <w:lang w:eastAsia="ru-RU"/>
        </w:rPr>
        <w:t xml:space="preserve"> </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гоги</w:t>
      </w:r>
      <w:r w:rsidRPr="00D51D33">
        <w:rPr>
          <w:rFonts w:ascii="Times New Roman" w:eastAsia="Times New Roman" w:hAnsi="Times New Roman" w:cs="Times New Roman"/>
          <w:color w:val="000000"/>
          <w:spacing w:val="-1"/>
          <w:sz w:val="28"/>
          <w:szCs w:val="28"/>
          <w:lang w:eastAsia="ru-RU"/>
        </w:rPr>
        <w:t>ч</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pacing w:val="-2"/>
          <w:sz w:val="28"/>
          <w:szCs w:val="28"/>
          <w:lang w:eastAsia="ru-RU"/>
        </w:rPr>
        <w:t>к</w:t>
      </w:r>
      <w:r w:rsidRPr="00D51D33">
        <w:rPr>
          <w:rFonts w:ascii="Times New Roman" w:eastAsia="Times New Roman" w:hAnsi="Times New Roman" w:cs="Times New Roman"/>
          <w:color w:val="000000"/>
          <w:sz w:val="28"/>
          <w:szCs w:val="28"/>
          <w:lang w:eastAsia="ru-RU"/>
        </w:rPr>
        <w:t>ой</w:t>
      </w:r>
      <w:r w:rsidRPr="00D51D33">
        <w:rPr>
          <w:rFonts w:ascii="Times New Roman" w:eastAsia="Times New Roman" w:hAnsi="Times New Roman" w:cs="Times New Roman"/>
          <w:color w:val="000000"/>
          <w:spacing w:val="1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б</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8"/>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ль</w:t>
      </w:r>
      <w:r w:rsidRPr="00D51D33">
        <w:rPr>
          <w:rFonts w:ascii="Times New Roman" w:eastAsia="Times New Roman" w:hAnsi="Times New Roman" w:cs="Times New Roman"/>
          <w:color w:val="000000"/>
          <w:sz w:val="28"/>
          <w:szCs w:val="28"/>
          <w:lang w:eastAsia="ru-RU"/>
        </w:rPr>
        <w:t xml:space="preserve">ного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ж</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w w:val="101"/>
          <w:sz w:val="28"/>
          <w:szCs w:val="28"/>
          <w:lang w:eastAsia="ru-RU"/>
        </w:rPr>
        <w:t>се</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и др</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г</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ин</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тит</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тов общ</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w:t>
      </w:r>
    </w:p>
    <w:p w14:paraId="4F86BC6A" w14:textId="77777777" w:rsidR="00D51D33" w:rsidRPr="00D51D33" w:rsidRDefault="00D51D33" w:rsidP="000D2B9C">
      <w:pPr>
        <w:widowControl w:val="0"/>
        <w:spacing w:before="5" w:after="0" w:line="240" w:lineRule="auto"/>
        <w:ind w:right="-20" w:firstLine="567"/>
        <w:jc w:val="both"/>
        <w:rPr>
          <w:rFonts w:ascii="Times New Roman" w:eastAsia="Times New Roman" w:hAnsi="Times New Roman" w:cs="Times New Roman"/>
          <w:b/>
          <w:bCs/>
          <w:color w:val="000000"/>
          <w:sz w:val="28"/>
          <w:szCs w:val="28"/>
          <w:lang w:eastAsia="ru-RU"/>
        </w:rPr>
      </w:pPr>
      <w:r w:rsidRPr="00D51D33">
        <w:rPr>
          <w:rFonts w:ascii="Times New Roman" w:eastAsia="Times New Roman" w:hAnsi="Times New Roman" w:cs="Times New Roman"/>
          <w:b/>
          <w:bCs/>
          <w:color w:val="000000"/>
          <w:sz w:val="28"/>
          <w:szCs w:val="28"/>
          <w:lang w:eastAsia="ru-RU"/>
        </w:rPr>
        <w:t>О</w:t>
      </w:r>
      <w:r w:rsidRPr="00D51D33">
        <w:rPr>
          <w:rFonts w:ascii="Times New Roman" w:eastAsia="Times New Roman" w:hAnsi="Times New Roman" w:cs="Times New Roman"/>
          <w:b/>
          <w:bCs/>
          <w:color w:val="000000"/>
          <w:w w:val="101"/>
          <w:sz w:val="28"/>
          <w:szCs w:val="28"/>
          <w:lang w:eastAsia="ru-RU"/>
        </w:rPr>
        <w:t>с</w:t>
      </w:r>
      <w:r w:rsidRPr="00D51D33">
        <w:rPr>
          <w:rFonts w:ascii="Times New Roman" w:eastAsia="Times New Roman" w:hAnsi="Times New Roman" w:cs="Times New Roman"/>
          <w:b/>
          <w:bCs/>
          <w:color w:val="000000"/>
          <w:sz w:val="28"/>
          <w:szCs w:val="28"/>
          <w:lang w:eastAsia="ru-RU"/>
        </w:rPr>
        <w:t>новны</w:t>
      </w:r>
      <w:r w:rsidRPr="00D51D33">
        <w:rPr>
          <w:rFonts w:ascii="Times New Roman" w:eastAsia="Times New Roman" w:hAnsi="Times New Roman" w:cs="Times New Roman"/>
          <w:b/>
          <w:bCs/>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b/>
          <w:bCs/>
          <w:color w:val="000000"/>
          <w:w w:val="101"/>
          <w:sz w:val="28"/>
          <w:szCs w:val="28"/>
          <w:lang w:eastAsia="ru-RU"/>
        </w:rPr>
        <w:t>з</w:t>
      </w:r>
      <w:r w:rsidRPr="00D51D33">
        <w:rPr>
          <w:rFonts w:ascii="Times New Roman" w:eastAsia="Times New Roman" w:hAnsi="Times New Roman" w:cs="Times New Roman"/>
          <w:b/>
          <w:bCs/>
          <w:color w:val="000000"/>
          <w:sz w:val="28"/>
          <w:szCs w:val="28"/>
          <w:lang w:eastAsia="ru-RU"/>
        </w:rPr>
        <w:t>а</w:t>
      </w:r>
      <w:r w:rsidRPr="00D51D33">
        <w:rPr>
          <w:rFonts w:ascii="Times New Roman" w:eastAsia="Times New Roman" w:hAnsi="Times New Roman" w:cs="Times New Roman"/>
          <w:b/>
          <w:bCs/>
          <w:color w:val="000000"/>
          <w:spacing w:val="-1"/>
          <w:sz w:val="28"/>
          <w:szCs w:val="28"/>
          <w:lang w:eastAsia="ru-RU"/>
        </w:rPr>
        <w:t>д</w:t>
      </w:r>
      <w:r w:rsidRPr="00D51D33">
        <w:rPr>
          <w:rFonts w:ascii="Times New Roman" w:eastAsia="Times New Roman" w:hAnsi="Times New Roman" w:cs="Times New Roman"/>
          <w:b/>
          <w:bCs/>
          <w:color w:val="000000"/>
          <w:sz w:val="28"/>
          <w:szCs w:val="28"/>
          <w:lang w:eastAsia="ru-RU"/>
        </w:rPr>
        <w:t>ачи:</w:t>
      </w:r>
    </w:p>
    <w:p w14:paraId="7EF6FDC7" w14:textId="77777777" w:rsidR="00D51D33" w:rsidRPr="00D51D33" w:rsidRDefault="00D51D33" w:rsidP="007A3E1E">
      <w:pPr>
        <w:widowControl w:val="0"/>
        <w:tabs>
          <w:tab w:val="left" w:pos="2199"/>
          <w:tab w:val="left" w:pos="2794"/>
          <w:tab w:val="left" w:pos="5226"/>
          <w:tab w:val="left" w:pos="8819"/>
        </w:tabs>
        <w:spacing w:after="0" w:line="240" w:lineRule="auto"/>
        <w:ind w:right="-19"/>
        <w:jc w:val="both"/>
        <w:rPr>
          <w:rFonts w:ascii="Times New Roman" w:eastAsia="Times New Roman" w:hAnsi="Times New Roman" w:cs="Times New Roman"/>
          <w:color w:val="000000"/>
          <w:w w:val="101"/>
          <w:sz w:val="28"/>
          <w:szCs w:val="28"/>
          <w:lang w:eastAsia="ru-RU"/>
        </w:rPr>
      </w:pPr>
      <w:r w:rsidRPr="00D51D33">
        <w:rPr>
          <w:rFonts w:ascii="Wingdings" w:eastAsia="Wingdings" w:hAnsi="Wingdings" w:cs="Wingdings"/>
          <w:color w:val="000000"/>
          <w:spacing w:val="139"/>
          <w:sz w:val="28"/>
          <w:szCs w:val="28"/>
          <w:lang w:eastAsia="ru-RU"/>
        </w:rPr>
        <w:t></w:t>
      </w:r>
      <w:r w:rsidRPr="00D51D33">
        <w:rPr>
          <w:rFonts w:ascii="Times New Roman" w:eastAsia="Times New Roman" w:hAnsi="Times New Roman" w:cs="Times New Roman"/>
          <w:color w:val="000000"/>
          <w:sz w:val="28"/>
          <w:szCs w:val="28"/>
          <w:lang w:eastAsia="ru-RU"/>
        </w:rPr>
        <w:t>формиро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93"/>
          <w:sz w:val="28"/>
          <w:szCs w:val="28"/>
          <w:lang w:eastAsia="ru-RU"/>
        </w:rPr>
        <w:t xml:space="preserve"> </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sz w:val="28"/>
          <w:szCs w:val="28"/>
          <w:lang w:eastAsia="ru-RU"/>
        </w:rPr>
        <w:t>по</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sz w:val="28"/>
          <w:szCs w:val="28"/>
          <w:lang w:eastAsia="ru-RU"/>
        </w:rPr>
        <w:t>об</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ти</w:t>
      </w:r>
      <w:r w:rsidRPr="00D51D33">
        <w:rPr>
          <w:rFonts w:ascii="Times New Roman" w:eastAsia="Times New Roman" w:hAnsi="Times New Roman" w:cs="Times New Roman"/>
          <w:color w:val="000000"/>
          <w:spacing w:val="94"/>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spacing w:val="9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pacing w:val="1"/>
          <w:sz w:val="28"/>
          <w:szCs w:val="28"/>
          <w:lang w:eastAsia="ru-RU"/>
        </w:rPr>
        <w:t>хо</w:t>
      </w:r>
      <w:r w:rsidRPr="00D51D33">
        <w:rPr>
          <w:rFonts w:ascii="Times New Roman" w:eastAsia="Times New Roman" w:hAnsi="Times New Roman" w:cs="Times New Roman"/>
          <w:color w:val="000000"/>
          <w:sz w:val="28"/>
          <w:szCs w:val="28"/>
          <w:lang w:eastAsia="ru-RU"/>
        </w:rPr>
        <w:t>вному</w:t>
      </w:r>
      <w:r w:rsidRPr="00D51D33">
        <w:rPr>
          <w:rFonts w:ascii="Times New Roman" w:eastAsia="Times New Roman" w:hAnsi="Times New Roman" w:cs="Times New Roman"/>
          <w:color w:val="000000"/>
          <w:spacing w:val="9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звитию,</w:t>
      </w:r>
      <w:r w:rsidRPr="00D51D33">
        <w:rPr>
          <w:rFonts w:ascii="Times New Roman" w:eastAsia="Times New Roman" w:hAnsi="Times New Roman" w:cs="Times New Roman"/>
          <w:color w:val="000000"/>
          <w:spacing w:val="92"/>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лиз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ц</w:t>
      </w:r>
      <w:r w:rsidRPr="00D51D33">
        <w:rPr>
          <w:rFonts w:ascii="Times New Roman" w:eastAsia="Times New Roman" w:hAnsi="Times New Roman" w:cs="Times New Roman"/>
          <w:color w:val="000000"/>
          <w:sz w:val="28"/>
          <w:szCs w:val="28"/>
          <w:lang w:eastAsia="ru-RU"/>
        </w:rPr>
        <w:t>ии</w:t>
      </w:r>
      <w:r w:rsidRPr="00D51D33">
        <w:rPr>
          <w:rFonts w:ascii="Times New Roman" w:eastAsia="Times New Roman" w:hAnsi="Times New Roman" w:cs="Times New Roman"/>
          <w:color w:val="000000"/>
          <w:spacing w:val="93"/>
          <w:sz w:val="28"/>
          <w:szCs w:val="28"/>
          <w:lang w:eastAsia="ru-RU"/>
        </w:rPr>
        <w:t xml:space="preserve"> </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z w:val="28"/>
          <w:szCs w:val="28"/>
          <w:lang w:eastAsia="ru-RU"/>
        </w:rPr>
        <w:t>ко</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о п</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ц</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а</w:t>
      </w:r>
      <w:r w:rsidR="007A3E1E">
        <w:rPr>
          <w:rFonts w:ascii="Times New Roman" w:eastAsia="Times New Roman" w:hAnsi="Times New Roman" w:cs="Times New Roman"/>
          <w:color w:val="000000"/>
          <w:sz w:val="28"/>
          <w:szCs w:val="28"/>
          <w:lang w:eastAsia="ru-RU"/>
        </w:rPr>
        <w:t xml:space="preserve"> в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бн</w:t>
      </w:r>
      <w:r w:rsidRPr="00D51D33">
        <w:rPr>
          <w:rFonts w:ascii="Times New Roman" w:eastAsia="Times New Roman" w:hAnsi="Times New Roman" w:cs="Times New Roman"/>
          <w:color w:val="000000"/>
          <w:spacing w:val="5"/>
          <w:sz w:val="28"/>
          <w:szCs w:val="28"/>
          <w:lang w:eastAsia="ru-RU"/>
        </w:rPr>
        <w:t>о</w:t>
      </w:r>
      <w:r w:rsidRPr="00D51D33">
        <w:rPr>
          <w:rFonts w:ascii="Times New Roman" w:eastAsia="Times New Roman" w:hAnsi="Times New Roman" w:cs="Times New Roman"/>
          <w:color w:val="000000"/>
          <w:sz w:val="28"/>
          <w:szCs w:val="28"/>
          <w:lang w:eastAsia="ru-RU"/>
        </w:rPr>
        <w:t>-игро</w:t>
      </w:r>
      <w:r w:rsidRPr="00D51D33">
        <w:rPr>
          <w:rFonts w:ascii="Times New Roman" w:eastAsia="Times New Roman" w:hAnsi="Times New Roman" w:cs="Times New Roman"/>
          <w:color w:val="000000"/>
          <w:spacing w:val="-1"/>
          <w:sz w:val="28"/>
          <w:szCs w:val="28"/>
          <w:lang w:eastAsia="ru-RU"/>
        </w:rPr>
        <w:t>в</w:t>
      </w:r>
      <w:r w:rsidR="007A3E1E">
        <w:rPr>
          <w:rFonts w:ascii="Times New Roman" w:eastAsia="Times New Roman" w:hAnsi="Times New Roman" w:cs="Times New Roman"/>
          <w:color w:val="000000"/>
          <w:sz w:val="28"/>
          <w:szCs w:val="28"/>
          <w:lang w:eastAsia="ru-RU"/>
        </w:rPr>
        <w:t xml:space="preserve">ой, </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дм</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3"/>
          <w:sz w:val="28"/>
          <w:szCs w:val="28"/>
          <w:lang w:eastAsia="ru-RU"/>
        </w:rPr>
        <w:t>о</w:t>
      </w:r>
      <w:r w:rsidRPr="00D51D33">
        <w:rPr>
          <w:rFonts w:ascii="Times New Roman" w:eastAsia="Times New Roman" w:hAnsi="Times New Roman" w:cs="Times New Roman"/>
          <w:color w:val="000000"/>
          <w:sz w:val="28"/>
          <w:szCs w:val="28"/>
          <w:lang w:eastAsia="ru-RU"/>
        </w:rPr>
        <w:t>-прод</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кт</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вно</w:t>
      </w:r>
      <w:r w:rsidRPr="00D51D33">
        <w:rPr>
          <w:rFonts w:ascii="Times New Roman" w:eastAsia="Times New Roman" w:hAnsi="Times New Roman" w:cs="Times New Roman"/>
          <w:color w:val="000000"/>
          <w:spacing w:val="1"/>
          <w:sz w:val="28"/>
          <w:szCs w:val="28"/>
          <w:lang w:eastAsia="ru-RU"/>
        </w:rPr>
        <w:t>й</w:t>
      </w:r>
      <w:r w:rsidR="00812F81">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ци</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2"/>
          <w:sz w:val="28"/>
          <w:szCs w:val="28"/>
          <w:lang w:eastAsia="ru-RU"/>
        </w:rPr>
        <w:t>ь</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о ори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нти</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9"/>
          <w:sz w:val="28"/>
          <w:szCs w:val="28"/>
          <w:lang w:eastAsia="ru-RU"/>
        </w:rPr>
        <w:t xml:space="preserve"> </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ти</w:t>
      </w:r>
      <w:r w:rsidRPr="00D51D33">
        <w:rPr>
          <w:rFonts w:ascii="Times New Roman" w:eastAsia="Times New Roman" w:hAnsi="Times New Roman" w:cs="Times New Roman"/>
          <w:color w:val="000000"/>
          <w:spacing w:val="1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8"/>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8"/>
          <w:sz w:val="28"/>
          <w:szCs w:val="28"/>
          <w:lang w:eastAsia="ru-RU"/>
        </w:rPr>
        <w:t xml:space="preserve"> </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ных</w:t>
      </w:r>
      <w:r w:rsidRPr="00D51D33">
        <w:rPr>
          <w:rFonts w:ascii="Times New Roman" w:eastAsia="Times New Roman" w:hAnsi="Times New Roman" w:cs="Times New Roman"/>
          <w:color w:val="000000"/>
          <w:spacing w:val="10"/>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ок</w:t>
      </w:r>
      <w:r w:rsidRPr="00D51D33">
        <w:rPr>
          <w:rFonts w:ascii="Times New Roman" w:eastAsia="Times New Roman" w:hAnsi="Times New Roman" w:cs="Times New Roman"/>
          <w:color w:val="000000"/>
          <w:spacing w:val="7"/>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pacing w:val="9"/>
          <w:sz w:val="28"/>
          <w:szCs w:val="28"/>
          <w:lang w:eastAsia="ru-RU"/>
        </w:rPr>
        <w:t xml:space="preserve"> </w:t>
      </w:r>
      <w:r w:rsidRPr="00D51D33">
        <w:rPr>
          <w:rFonts w:ascii="Times New Roman" w:eastAsia="Times New Roman" w:hAnsi="Times New Roman" w:cs="Times New Roman"/>
          <w:color w:val="000000"/>
          <w:sz w:val="28"/>
          <w:szCs w:val="28"/>
          <w:lang w:eastAsia="ru-RU"/>
        </w:rPr>
        <w:t>мор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льных но</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66"/>
          <w:sz w:val="28"/>
          <w:szCs w:val="28"/>
          <w:lang w:eastAsia="ru-RU"/>
        </w:rPr>
        <w:t xml:space="preserve"> </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ры</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67"/>
          <w:sz w:val="28"/>
          <w:szCs w:val="28"/>
          <w:lang w:eastAsia="ru-RU"/>
        </w:rPr>
        <w:t xml:space="preserve"> </w:t>
      </w:r>
      <w:r w:rsidRPr="00D51D33">
        <w:rPr>
          <w:rFonts w:ascii="Times New Roman" w:eastAsia="Times New Roman" w:hAnsi="Times New Roman" w:cs="Times New Roman"/>
          <w:color w:val="000000"/>
          <w:sz w:val="28"/>
          <w:szCs w:val="28"/>
          <w:lang w:eastAsia="ru-RU"/>
        </w:rPr>
        <w:t>обр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зов</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66"/>
          <w:sz w:val="28"/>
          <w:szCs w:val="28"/>
          <w:lang w:eastAsia="ru-RU"/>
        </w:rPr>
        <w:t xml:space="preserve"> </w:t>
      </w:r>
      <w:r w:rsidRPr="00D51D33">
        <w:rPr>
          <w:rFonts w:ascii="Times New Roman" w:eastAsia="Times New Roman" w:hAnsi="Times New Roman" w:cs="Times New Roman"/>
          <w:color w:val="000000"/>
          <w:w w:val="101"/>
          <w:sz w:val="28"/>
          <w:szCs w:val="28"/>
          <w:lang w:eastAsia="ru-RU"/>
        </w:rPr>
        <w:t>са</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sz w:val="28"/>
          <w:szCs w:val="28"/>
          <w:lang w:eastAsia="ru-RU"/>
        </w:rPr>
        <w:t>ово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ит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63"/>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pacing w:val="67"/>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нив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са</w:t>
      </w:r>
      <w:r w:rsidRPr="00D51D33">
        <w:rPr>
          <w:rFonts w:ascii="Times New Roman" w:eastAsia="Times New Roman" w:hAnsi="Times New Roman" w:cs="Times New Roman"/>
          <w:color w:val="000000"/>
          <w:sz w:val="28"/>
          <w:szCs w:val="28"/>
          <w:lang w:eastAsia="ru-RU"/>
        </w:rPr>
        <w:t>льной</w:t>
      </w:r>
      <w:r w:rsidRPr="00D51D33">
        <w:rPr>
          <w:rFonts w:ascii="Times New Roman" w:eastAsia="Times New Roman" w:hAnsi="Times New Roman" w:cs="Times New Roman"/>
          <w:color w:val="000000"/>
          <w:spacing w:val="67"/>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ховн</w:t>
      </w:r>
      <w:r w:rsidRPr="00D51D33">
        <w:rPr>
          <w:rFonts w:ascii="Times New Roman" w:eastAsia="Times New Roman" w:hAnsi="Times New Roman" w:cs="Times New Roman"/>
          <w:color w:val="000000"/>
          <w:spacing w:val="12"/>
          <w:sz w:val="28"/>
          <w:szCs w:val="28"/>
          <w:lang w:eastAsia="ru-RU"/>
        </w:rPr>
        <w:t>о</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 xml:space="preserve">ной </w:t>
      </w:r>
      <w:r w:rsidRPr="00D51D33">
        <w:rPr>
          <w:rFonts w:ascii="Times New Roman" w:eastAsia="Times New Roman" w:hAnsi="Times New Roman" w:cs="Times New Roman"/>
          <w:color w:val="000000"/>
          <w:spacing w:val="-2"/>
          <w:sz w:val="28"/>
          <w:szCs w:val="28"/>
          <w:lang w:eastAsia="ru-RU"/>
        </w:rPr>
        <w:t>к</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нции</w:t>
      </w:r>
      <w:r w:rsidRPr="00D51D33">
        <w:rPr>
          <w:rFonts w:ascii="Times New Roman" w:eastAsia="Times New Roman" w:hAnsi="Times New Roman" w:cs="Times New Roman"/>
          <w:color w:val="000000"/>
          <w:spacing w:val="1"/>
          <w:sz w:val="28"/>
          <w:szCs w:val="28"/>
          <w:lang w:eastAsia="ru-RU"/>
        </w:rPr>
        <w:t xml:space="preserve"> – </w:t>
      </w:r>
      <w:r w:rsidRPr="00D51D33">
        <w:rPr>
          <w:rFonts w:ascii="Times New Roman" w:eastAsia="Times New Roman" w:hAnsi="Times New Roman" w:cs="Times New Roman"/>
          <w:color w:val="000000"/>
          <w:spacing w:val="-1"/>
          <w:sz w:val="28"/>
          <w:szCs w:val="28"/>
          <w:lang w:eastAsia="ru-RU"/>
        </w:rPr>
        <w:t>«</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ь</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чш</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w w:val="101"/>
          <w:sz w:val="28"/>
          <w:szCs w:val="28"/>
          <w:lang w:eastAsia="ru-RU"/>
        </w:rPr>
        <w:t>;</w:t>
      </w:r>
    </w:p>
    <w:p w14:paraId="6472C23D" w14:textId="77777777" w:rsidR="00D51D33" w:rsidRPr="00D51D33" w:rsidRDefault="00D51D33" w:rsidP="007A3E1E">
      <w:pPr>
        <w:widowControl w:val="0"/>
        <w:tabs>
          <w:tab w:val="left" w:pos="2457"/>
          <w:tab w:val="left" w:pos="4088"/>
          <w:tab w:val="left" w:pos="5784"/>
          <w:tab w:val="left" w:pos="7316"/>
          <w:tab w:val="left" w:pos="8745"/>
        </w:tabs>
        <w:spacing w:after="0" w:line="240" w:lineRule="auto"/>
        <w:ind w:right="-10"/>
        <w:jc w:val="both"/>
        <w:rPr>
          <w:rFonts w:ascii="Times New Roman" w:eastAsia="Times New Roman" w:hAnsi="Times New Roman" w:cs="Times New Roman"/>
          <w:color w:val="000000"/>
          <w:w w:val="101"/>
          <w:sz w:val="28"/>
          <w:szCs w:val="28"/>
          <w:lang w:eastAsia="ru-RU"/>
        </w:rPr>
      </w:pPr>
      <w:r w:rsidRPr="00D51D33">
        <w:rPr>
          <w:rFonts w:ascii="Wingdings" w:eastAsia="Wingdings" w:hAnsi="Wingdings" w:cs="Wingdings"/>
          <w:color w:val="000000"/>
          <w:spacing w:val="139"/>
          <w:sz w:val="28"/>
          <w:szCs w:val="28"/>
          <w:lang w:eastAsia="ru-RU"/>
        </w:rPr>
        <w:t></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кр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пл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53"/>
          <w:sz w:val="28"/>
          <w:szCs w:val="28"/>
          <w:lang w:eastAsia="ru-RU"/>
        </w:rPr>
        <w:t xml:space="preserve"> </w:t>
      </w:r>
      <w:r w:rsidRPr="00D51D33">
        <w:rPr>
          <w:rFonts w:ascii="Times New Roman" w:eastAsia="Times New Roman" w:hAnsi="Times New Roman" w:cs="Times New Roman"/>
          <w:color w:val="000000"/>
          <w:sz w:val="28"/>
          <w:szCs w:val="28"/>
          <w:lang w:eastAsia="ru-RU"/>
        </w:rPr>
        <w:t>нр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3"/>
          <w:sz w:val="28"/>
          <w:szCs w:val="28"/>
          <w:lang w:eastAsia="ru-RU"/>
        </w:rPr>
        <w:t>т</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57"/>
          <w:sz w:val="28"/>
          <w:szCs w:val="28"/>
          <w:lang w:eastAsia="ru-RU"/>
        </w:rPr>
        <w:t xml:space="preserve"> </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155"/>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153"/>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55"/>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во</w:t>
      </w:r>
      <w:r w:rsidRPr="00D51D33">
        <w:rPr>
          <w:rFonts w:ascii="Times New Roman" w:eastAsia="Times New Roman" w:hAnsi="Times New Roman" w:cs="Times New Roman"/>
          <w:color w:val="000000"/>
          <w:sz w:val="28"/>
          <w:szCs w:val="28"/>
          <w:lang w:eastAsia="ru-RU"/>
        </w:rPr>
        <w:t>бод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52"/>
          <w:sz w:val="28"/>
          <w:szCs w:val="28"/>
          <w:lang w:eastAsia="ru-RU"/>
        </w:rPr>
        <w:t xml:space="preserve"> </w:t>
      </w:r>
      <w:r w:rsidRPr="00D51D33">
        <w:rPr>
          <w:rFonts w:ascii="Times New Roman" w:eastAsia="Times New Roman" w:hAnsi="Times New Roman" w:cs="Times New Roman"/>
          <w:color w:val="000000"/>
          <w:sz w:val="28"/>
          <w:szCs w:val="28"/>
          <w:lang w:eastAsia="ru-RU"/>
        </w:rPr>
        <w:t>воли</w:t>
      </w:r>
      <w:r w:rsidRPr="00D51D33">
        <w:rPr>
          <w:rFonts w:ascii="Times New Roman" w:eastAsia="Times New Roman" w:hAnsi="Times New Roman" w:cs="Times New Roman"/>
          <w:color w:val="000000"/>
          <w:spacing w:val="153"/>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pacing w:val="153"/>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ных от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н</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ы</w:t>
      </w:r>
      <w:r w:rsidR="007A3E1E">
        <w:rPr>
          <w:rFonts w:ascii="Times New Roman" w:eastAsia="Times New Roman" w:hAnsi="Times New Roman" w:cs="Times New Roman"/>
          <w:color w:val="000000"/>
          <w:sz w:val="28"/>
          <w:szCs w:val="28"/>
          <w:lang w:eastAsia="ru-RU"/>
        </w:rPr>
        <w:t xml:space="preserve">х </w:t>
      </w:r>
      <w:r w:rsidRPr="00D51D33">
        <w:rPr>
          <w:rFonts w:ascii="Times New Roman" w:eastAsia="Times New Roman" w:hAnsi="Times New Roman" w:cs="Times New Roman"/>
          <w:color w:val="000000"/>
          <w:sz w:val="28"/>
          <w:szCs w:val="28"/>
          <w:lang w:eastAsia="ru-RU"/>
        </w:rPr>
        <w:t>тр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дици</w:t>
      </w:r>
      <w:r w:rsidRPr="00D51D33">
        <w:rPr>
          <w:rFonts w:ascii="Times New Roman" w:eastAsia="Times New Roman" w:hAnsi="Times New Roman" w:cs="Times New Roman"/>
          <w:color w:val="000000"/>
          <w:spacing w:val="-1"/>
          <w:w w:val="101"/>
          <w:sz w:val="28"/>
          <w:szCs w:val="28"/>
          <w:lang w:eastAsia="ru-RU"/>
        </w:rPr>
        <w:t>я</w:t>
      </w:r>
      <w:r w:rsidR="00812F81">
        <w:rPr>
          <w:rFonts w:ascii="Times New Roman" w:eastAsia="Times New Roman" w:hAnsi="Times New Roman" w:cs="Times New Roman"/>
          <w:color w:val="000000"/>
          <w:sz w:val="28"/>
          <w:szCs w:val="28"/>
          <w:lang w:eastAsia="ru-RU"/>
        </w:rPr>
        <w:t xml:space="preserve">х, </w:t>
      </w:r>
      <w:r w:rsidRPr="00D51D33">
        <w:rPr>
          <w:rFonts w:ascii="Times New Roman" w:eastAsia="Times New Roman" w:hAnsi="Times New Roman" w:cs="Times New Roman"/>
          <w:color w:val="000000"/>
          <w:sz w:val="28"/>
          <w:szCs w:val="28"/>
          <w:lang w:eastAsia="ru-RU"/>
        </w:rPr>
        <w:t>вн</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е</w:t>
      </w:r>
      <w:r w:rsidR="007A3E1E">
        <w:rPr>
          <w:rFonts w:ascii="Times New Roman" w:eastAsia="Times New Roman" w:hAnsi="Times New Roman" w:cs="Times New Roman"/>
          <w:color w:val="000000"/>
          <w:sz w:val="28"/>
          <w:szCs w:val="28"/>
          <w:lang w:eastAsia="ru-RU"/>
        </w:rPr>
        <w:t xml:space="preserve">й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нов</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z w:val="28"/>
          <w:szCs w:val="28"/>
          <w:lang w:eastAsia="ru-RU"/>
        </w:rPr>
        <w:tab/>
      </w:r>
      <w:r w:rsidRPr="00D51D33">
        <w:rPr>
          <w:rFonts w:ascii="Times New Roman" w:eastAsia="Times New Roman" w:hAnsi="Times New Roman" w:cs="Times New Roman"/>
          <w:color w:val="000000"/>
          <w:spacing w:val="-2"/>
          <w:sz w:val="28"/>
          <w:szCs w:val="28"/>
          <w:lang w:eastAsia="ru-RU"/>
        </w:rPr>
        <w:t>л</w:t>
      </w:r>
      <w:r w:rsidRPr="00D51D33">
        <w:rPr>
          <w:rFonts w:ascii="Times New Roman" w:eastAsia="Times New Roman" w:hAnsi="Times New Roman" w:cs="Times New Roman"/>
          <w:color w:val="000000"/>
          <w:sz w:val="28"/>
          <w:szCs w:val="28"/>
          <w:lang w:eastAsia="ru-RU"/>
        </w:rPr>
        <w:t>ично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т</w:t>
      </w:r>
      <w:r w:rsidR="007A3E1E">
        <w:rPr>
          <w:rFonts w:ascii="Times New Roman" w:eastAsia="Times New Roman" w:hAnsi="Times New Roman" w:cs="Times New Roman"/>
          <w:color w:val="000000"/>
          <w:sz w:val="28"/>
          <w:szCs w:val="28"/>
          <w:lang w:eastAsia="ru-RU"/>
        </w:rPr>
        <w:t xml:space="preserve">и </w:t>
      </w:r>
      <w:r w:rsidRPr="00D51D33">
        <w:rPr>
          <w:rFonts w:ascii="Times New Roman" w:eastAsia="Times New Roman" w:hAnsi="Times New Roman" w:cs="Times New Roman"/>
          <w:color w:val="000000"/>
          <w:spacing w:val="-1"/>
          <w:sz w:val="28"/>
          <w:szCs w:val="28"/>
          <w:lang w:eastAsia="ru-RU"/>
        </w:rPr>
        <w:t>ш</w:t>
      </w:r>
      <w:r w:rsidRPr="00D51D33">
        <w:rPr>
          <w:rFonts w:ascii="Times New Roman" w:eastAsia="Times New Roman" w:hAnsi="Times New Roman" w:cs="Times New Roman"/>
          <w:color w:val="000000"/>
          <w:sz w:val="28"/>
          <w:szCs w:val="28"/>
          <w:lang w:eastAsia="ru-RU"/>
        </w:rPr>
        <w:t>кол</w:t>
      </w:r>
      <w:r w:rsidRPr="00D51D33">
        <w:rPr>
          <w:rFonts w:ascii="Times New Roman" w:eastAsia="Times New Roman" w:hAnsi="Times New Roman" w:cs="Times New Roman"/>
          <w:color w:val="000000"/>
          <w:spacing w:val="-2"/>
          <w:sz w:val="28"/>
          <w:szCs w:val="28"/>
          <w:lang w:eastAsia="ru-RU"/>
        </w:rPr>
        <w:t>ь</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spacing w:val="-2"/>
          <w:sz w:val="28"/>
          <w:szCs w:val="28"/>
          <w:lang w:eastAsia="ru-RU"/>
        </w:rPr>
        <w:t>к</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 xml:space="preserve"> п</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 xml:space="preserve">ть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о</w:t>
      </w:r>
      <w:r w:rsidRPr="00D51D33">
        <w:rPr>
          <w:rFonts w:ascii="Times New Roman" w:eastAsia="Times New Roman" w:hAnsi="Times New Roman" w:cs="Times New Roman"/>
          <w:color w:val="000000"/>
          <w:sz w:val="28"/>
          <w:szCs w:val="28"/>
          <w:lang w:eastAsia="ru-RU"/>
        </w:rPr>
        <w:t>гл</w:t>
      </w:r>
      <w:r w:rsidRPr="00D51D33">
        <w:rPr>
          <w:rFonts w:ascii="Times New Roman" w:eastAsia="Times New Roman" w:hAnsi="Times New Roman" w:cs="Times New Roman"/>
          <w:color w:val="000000"/>
          <w:w w:val="101"/>
          <w:sz w:val="28"/>
          <w:szCs w:val="28"/>
          <w:lang w:eastAsia="ru-RU"/>
        </w:rPr>
        <w:t>ас</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во</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 xml:space="preserve">й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w:t>
      </w:r>
    </w:p>
    <w:p w14:paraId="21927D3F" w14:textId="77777777" w:rsidR="00D51D33" w:rsidRPr="00D51D33" w:rsidRDefault="00D51D33" w:rsidP="007A3E1E">
      <w:pPr>
        <w:widowControl w:val="0"/>
        <w:tabs>
          <w:tab w:val="left" w:pos="2554"/>
          <w:tab w:val="left" w:pos="4281"/>
          <w:tab w:val="left" w:pos="6613"/>
          <w:tab w:val="left" w:pos="8385"/>
          <w:tab w:val="left" w:pos="8932"/>
        </w:tabs>
        <w:spacing w:before="2" w:after="0" w:line="240" w:lineRule="auto"/>
        <w:ind w:right="-14"/>
        <w:jc w:val="both"/>
        <w:rPr>
          <w:rFonts w:ascii="Times New Roman" w:eastAsia="Times New Roman" w:hAnsi="Times New Roman" w:cs="Times New Roman"/>
          <w:color w:val="000000"/>
          <w:w w:val="101"/>
          <w:sz w:val="28"/>
          <w:szCs w:val="28"/>
          <w:lang w:eastAsia="ru-RU"/>
        </w:rPr>
      </w:pPr>
      <w:r w:rsidRPr="00D51D33">
        <w:rPr>
          <w:rFonts w:ascii="Wingdings" w:eastAsia="Wingdings" w:hAnsi="Wingdings" w:cs="Wingdings"/>
          <w:color w:val="000000"/>
          <w:spacing w:val="139"/>
          <w:sz w:val="28"/>
          <w:szCs w:val="28"/>
          <w:lang w:eastAsia="ru-RU"/>
        </w:rPr>
        <w:t></w:t>
      </w:r>
      <w:r w:rsidRPr="00D51D33">
        <w:rPr>
          <w:rFonts w:ascii="Times New Roman" w:eastAsia="Times New Roman" w:hAnsi="Times New Roman" w:cs="Times New Roman"/>
          <w:color w:val="000000"/>
          <w:sz w:val="28"/>
          <w:szCs w:val="28"/>
          <w:lang w:eastAsia="ru-RU"/>
        </w:rPr>
        <w:t>формиро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5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pacing w:val="152"/>
          <w:sz w:val="28"/>
          <w:szCs w:val="28"/>
          <w:lang w:eastAsia="ru-RU"/>
        </w:rPr>
        <w:t xml:space="preserve"> </w:t>
      </w:r>
      <w:r w:rsidRPr="00D51D33">
        <w:rPr>
          <w:rFonts w:ascii="Times New Roman" w:eastAsia="Times New Roman" w:hAnsi="Times New Roman" w:cs="Times New Roman"/>
          <w:color w:val="000000"/>
          <w:sz w:val="28"/>
          <w:szCs w:val="28"/>
          <w:lang w:eastAsia="ru-RU"/>
        </w:rPr>
        <w:t>мор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ли</w:t>
      </w:r>
      <w:r w:rsidRPr="00D51D33">
        <w:rPr>
          <w:rFonts w:ascii="Times New Roman" w:eastAsia="Times New Roman" w:hAnsi="Times New Roman" w:cs="Times New Roman"/>
          <w:color w:val="000000"/>
          <w:spacing w:val="155"/>
          <w:sz w:val="28"/>
          <w:szCs w:val="28"/>
          <w:lang w:eastAsia="ru-RU"/>
        </w:rPr>
        <w:t xml:space="preserve"> </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154"/>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зн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нной</w:t>
      </w:r>
      <w:r w:rsidRPr="00D51D33">
        <w:rPr>
          <w:rFonts w:ascii="Times New Roman" w:eastAsia="Times New Roman" w:hAnsi="Times New Roman" w:cs="Times New Roman"/>
          <w:color w:val="000000"/>
          <w:spacing w:val="153"/>
          <w:sz w:val="28"/>
          <w:szCs w:val="28"/>
          <w:lang w:eastAsia="ru-RU"/>
        </w:rPr>
        <w:t xml:space="preserve"> </w:t>
      </w:r>
      <w:r w:rsidRPr="00D51D33">
        <w:rPr>
          <w:rFonts w:ascii="Times New Roman" w:eastAsia="Times New Roman" w:hAnsi="Times New Roman" w:cs="Times New Roman"/>
          <w:color w:val="000000"/>
          <w:sz w:val="28"/>
          <w:szCs w:val="28"/>
          <w:lang w:eastAsia="ru-RU"/>
        </w:rPr>
        <w:t>об</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ющим</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pacing w:val="152"/>
          <w:sz w:val="28"/>
          <w:szCs w:val="28"/>
          <w:lang w:eastAsia="ru-RU"/>
        </w:rPr>
        <w:t xml:space="preserve"> </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обх</w:t>
      </w:r>
      <w:r w:rsidRPr="00D51D33">
        <w:rPr>
          <w:rFonts w:ascii="Times New Roman" w:eastAsia="Times New Roman" w:hAnsi="Times New Roman" w:cs="Times New Roman"/>
          <w:color w:val="000000"/>
          <w:spacing w:val="-1"/>
          <w:sz w:val="28"/>
          <w:szCs w:val="28"/>
          <w:lang w:eastAsia="ru-RU"/>
        </w:rPr>
        <w:t>од</w:t>
      </w:r>
      <w:r w:rsidRPr="00D51D33">
        <w:rPr>
          <w:rFonts w:ascii="Times New Roman" w:eastAsia="Times New Roman" w:hAnsi="Times New Roman" w:cs="Times New Roman"/>
          <w:color w:val="000000"/>
          <w:sz w:val="28"/>
          <w:szCs w:val="28"/>
          <w:lang w:eastAsia="ru-RU"/>
        </w:rPr>
        <w:t>имо</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ти опр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нн</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2"/>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z w:val="28"/>
          <w:szCs w:val="28"/>
          <w:lang w:eastAsia="ru-RU"/>
        </w:rPr>
        <w:tab/>
        <w:t>пов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007A3E1E">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z w:val="28"/>
          <w:szCs w:val="28"/>
          <w:lang w:eastAsia="ru-RU"/>
        </w:rPr>
        <w:t>об</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ловл</w:t>
      </w:r>
      <w:r w:rsidRPr="00D51D33">
        <w:rPr>
          <w:rFonts w:ascii="Times New Roman" w:eastAsia="Times New Roman" w:hAnsi="Times New Roman" w:cs="Times New Roman"/>
          <w:color w:val="000000"/>
          <w:w w:val="101"/>
          <w:sz w:val="28"/>
          <w:szCs w:val="28"/>
          <w:lang w:eastAsia="ru-RU"/>
        </w:rPr>
        <w:t>е</w:t>
      </w:r>
      <w:r w:rsidR="007A3E1E">
        <w:rPr>
          <w:rFonts w:ascii="Times New Roman" w:eastAsia="Times New Roman" w:hAnsi="Times New Roman" w:cs="Times New Roman"/>
          <w:color w:val="000000"/>
          <w:sz w:val="28"/>
          <w:szCs w:val="28"/>
          <w:lang w:eastAsia="ru-RU"/>
        </w:rPr>
        <w:t xml:space="preserve">нного </w:t>
      </w:r>
      <w:r w:rsidRPr="00D51D33">
        <w:rPr>
          <w:rFonts w:ascii="Times New Roman" w:eastAsia="Times New Roman" w:hAnsi="Times New Roman" w:cs="Times New Roman"/>
          <w:color w:val="000000"/>
          <w:sz w:val="28"/>
          <w:szCs w:val="28"/>
          <w:lang w:eastAsia="ru-RU"/>
        </w:rPr>
        <w:t>прин</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1"/>
          <w:sz w:val="28"/>
          <w:szCs w:val="28"/>
          <w:lang w:eastAsia="ru-RU"/>
        </w:rPr>
        <w:t>т</w:t>
      </w:r>
      <w:r w:rsidR="007A3E1E">
        <w:rPr>
          <w:rFonts w:ascii="Times New Roman" w:eastAsia="Times New Roman" w:hAnsi="Times New Roman" w:cs="Times New Roman"/>
          <w:color w:val="000000"/>
          <w:sz w:val="28"/>
          <w:szCs w:val="28"/>
          <w:lang w:eastAsia="ru-RU"/>
        </w:rPr>
        <w:t>ыми</w:t>
      </w:r>
      <w:r w:rsidR="007A3E1E">
        <w:rPr>
          <w:rFonts w:ascii="Times New Roman" w:eastAsia="Times New Roman" w:hAnsi="Times New Roman" w:cs="Times New Roman"/>
          <w:color w:val="000000"/>
          <w:sz w:val="28"/>
          <w:szCs w:val="28"/>
          <w:lang w:eastAsia="ru-RU"/>
        </w:rPr>
        <w:tab/>
        <w:t xml:space="preserve">в </w:t>
      </w:r>
      <w:r w:rsidRPr="00D51D33">
        <w:rPr>
          <w:rFonts w:ascii="Times New Roman" w:eastAsia="Times New Roman" w:hAnsi="Times New Roman" w:cs="Times New Roman"/>
          <w:color w:val="000000"/>
          <w:sz w:val="28"/>
          <w:szCs w:val="28"/>
          <w:lang w:eastAsia="ru-RU"/>
        </w:rPr>
        <w:t>общ</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п</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2"/>
          <w:sz w:val="28"/>
          <w:szCs w:val="28"/>
          <w:lang w:eastAsia="ru-RU"/>
        </w:rPr>
        <w:t>м</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5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49"/>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до</w:t>
      </w:r>
      <w:r w:rsidRPr="00D51D33">
        <w:rPr>
          <w:rFonts w:ascii="Times New Roman" w:eastAsia="Times New Roman" w:hAnsi="Times New Roman" w:cs="Times New Roman"/>
          <w:color w:val="000000"/>
          <w:sz w:val="28"/>
          <w:szCs w:val="28"/>
          <w:lang w:eastAsia="ru-RU"/>
        </w:rPr>
        <w:t>бр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5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pacing w:val="151"/>
          <w:sz w:val="28"/>
          <w:szCs w:val="28"/>
          <w:lang w:eastAsia="ru-RU"/>
        </w:rPr>
        <w:t xml:space="preserve"> </w:t>
      </w:r>
      <w:r w:rsidRPr="00D51D33">
        <w:rPr>
          <w:rFonts w:ascii="Times New Roman" w:eastAsia="Times New Roman" w:hAnsi="Times New Roman" w:cs="Times New Roman"/>
          <w:color w:val="000000"/>
          <w:sz w:val="28"/>
          <w:szCs w:val="28"/>
          <w:lang w:eastAsia="ru-RU"/>
        </w:rPr>
        <w:t>зл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15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z w:val="28"/>
          <w:szCs w:val="28"/>
          <w:lang w:eastAsia="ru-RU"/>
        </w:rPr>
        <w:t>олж</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ом</w:t>
      </w:r>
      <w:r w:rsidRPr="00D51D33">
        <w:rPr>
          <w:rFonts w:ascii="Times New Roman" w:eastAsia="Times New Roman" w:hAnsi="Times New Roman" w:cs="Times New Roman"/>
          <w:color w:val="000000"/>
          <w:spacing w:val="150"/>
          <w:sz w:val="28"/>
          <w:szCs w:val="28"/>
          <w:lang w:eastAsia="ru-RU"/>
        </w:rPr>
        <w:t xml:space="preserve"> </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59"/>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доп</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тимом</w:t>
      </w:r>
      <w:r w:rsidRPr="00D51D33">
        <w:rPr>
          <w:rFonts w:ascii="Times New Roman" w:eastAsia="Times New Roman" w:hAnsi="Times New Roman" w:cs="Times New Roman"/>
          <w:color w:val="000000"/>
          <w:w w:val="101"/>
          <w:sz w:val="28"/>
          <w:szCs w:val="28"/>
          <w:lang w:eastAsia="ru-RU"/>
        </w:rPr>
        <w:t>;</w:t>
      </w:r>
      <w:r w:rsidRPr="00D51D33">
        <w:rPr>
          <w:rFonts w:ascii="Times New Roman" w:eastAsia="Times New Roman" w:hAnsi="Times New Roman" w:cs="Times New Roman"/>
          <w:color w:val="000000"/>
          <w:spacing w:val="151"/>
          <w:sz w:val="28"/>
          <w:szCs w:val="28"/>
          <w:lang w:eastAsia="ru-RU"/>
        </w:rPr>
        <w:t xml:space="preserve"> </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шк</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льник</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5"/>
          <w:sz w:val="28"/>
          <w:szCs w:val="28"/>
          <w:lang w:eastAsia="ru-RU"/>
        </w:rPr>
        <w:t xml:space="preserve"> </w:t>
      </w:r>
      <w:r w:rsidRPr="00D51D33">
        <w:rPr>
          <w:rFonts w:ascii="Times New Roman" w:eastAsia="Times New Roman" w:hAnsi="Times New Roman" w:cs="Times New Roman"/>
          <w:color w:val="000000"/>
          <w:sz w:val="28"/>
          <w:szCs w:val="28"/>
          <w:lang w:eastAsia="ru-RU"/>
        </w:rPr>
        <w:t>пози</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ной</w:t>
      </w:r>
      <w:r w:rsidRPr="00D51D33">
        <w:rPr>
          <w:rFonts w:ascii="Times New Roman" w:eastAsia="Times New Roman" w:hAnsi="Times New Roman" w:cs="Times New Roman"/>
          <w:color w:val="000000"/>
          <w:spacing w:val="26"/>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н</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27"/>
          <w:sz w:val="28"/>
          <w:szCs w:val="28"/>
          <w:lang w:eastAsia="ru-RU"/>
        </w:rPr>
        <w:t xml:space="preserve"> </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мооц</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26"/>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pacing w:val="28"/>
          <w:sz w:val="28"/>
          <w:szCs w:val="28"/>
          <w:lang w:eastAsia="ru-RU"/>
        </w:rPr>
        <w:t xml:space="preserve"> </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ж</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25"/>
          <w:sz w:val="28"/>
          <w:szCs w:val="28"/>
          <w:lang w:eastAsia="ru-RU"/>
        </w:rPr>
        <w:t xml:space="preserve"> </w:t>
      </w:r>
      <w:r w:rsidRPr="00D51D33">
        <w:rPr>
          <w:rFonts w:ascii="Times New Roman" w:eastAsia="Times New Roman" w:hAnsi="Times New Roman" w:cs="Times New Roman"/>
          <w:color w:val="000000"/>
          <w:sz w:val="28"/>
          <w:szCs w:val="28"/>
          <w:lang w:eastAsia="ru-RU"/>
        </w:rPr>
        <w:t>ж</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нного оп</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имизм</w:t>
      </w:r>
      <w:r w:rsidRPr="00D51D33">
        <w:rPr>
          <w:rFonts w:ascii="Times New Roman" w:eastAsia="Times New Roman" w:hAnsi="Times New Roman" w:cs="Times New Roman"/>
          <w:color w:val="000000"/>
          <w:w w:val="101"/>
          <w:sz w:val="28"/>
          <w:szCs w:val="28"/>
          <w:lang w:eastAsia="ru-RU"/>
        </w:rPr>
        <w:t>а;</w:t>
      </w:r>
    </w:p>
    <w:p w14:paraId="0BDBA09F" w14:textId="77777777" w:rsidR="00D51D33" w:rsidRPr="00D51D33" w:rsidRDefault="00D51D33" w:rsidP="007A3E1E">
      <w:pPr>
        <w:widowControl w:val="0"/>
        <w:tabs>
          <w:tab w:val="left" w:pos="2328"/>
          <w:tab w:val="left" w:pos="4104"/>
          <w:tab w:val="left" w:pos="6419"/>
          <w:tab w:val="left" w:pos="8397"/>
        </w:tabs>
        <w:spacing w:after="0" w:line="240" w:lineRule="auto"/>
        <w:ind w:right="-16"/>
        <w:jc w:val="both"/>
        <w:rPr>
          <w:rFonts w:ascii="Times New Roman" w:eastAsia="Times New Roman" w:hAnsi="Times New Roman" w:cs="Times New Roman"/>
          <w:color w:val="000000"/>
          <w:w w:val="101"/>
          <w:sz w:val="28"/>
          <w:szCs w:val="28"/>
          <w:lang w:eastAsia="ru-RU"/>
        </w:rPr>
      </w:pPr>
      <w:r w:rsidRPr="00D51D33">
        <w:rPr>
          <w:rFonts w:ascii="Wingdings" w:eastAsia="Wingdings" w:hAnsi="Wingdings" w:cs="Wingdings"/>
          <w:color w:val="000000"/>
          <w:spacing w:val="139"/>
          <w:sz w:val="28"/>
          <w:szCs w:val="28"/>
          <w:lang w:eastAsia="ru-RU"/>
        </w:rPr>
        <w:t></w:t>
      </w:r>
      <w:r w:rsidRPr="00D51D33">
        <w:rPr>
          <w:rFonts w:ascii="Times New Roman" w:eastAsia="Times New Roman" w:hAnsi="Times New Roman" w:cs="Times New Roman"/>
          <w:color w:val="000000"/>
          <w:sz w:val="28"/>
          <w:szCs w:val="28"/>
          <w:lang w:eastAsia="ru-RU"/>
        </w:rPr>
        <w:t>формиро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8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pacing w:val="-2"/>
          <w:sz w:val="28"/>
          <w:szCs w:val="28"/>
          <w:lang w:eastAsia="ru-RU"/>
        </w:rPr>
        <w:t>н</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spacing w:val="184"/>
          <w:sz w:val="28"/>
          <w:szCs w:val="28"/>
          <w:lang w:eastAsia="ru-RU"/>
        </w:rPr>
        <w:t xml:space="preserve"> </w:t>
      </w:r>
      <w:r w:rsidRPr="00D51D33">
        <w:rPr>
          <w:rFonts w:ascii="Times New Roman" w:eastAsia="Times New Roman" w:hAnsi="Times New Roman" w:cs="Times New Roman"/>
          <w:color w:val="000000"/>
          <w:sz w:val="28"/>
          <w:szCs w:val="28"/>
          <w:lang w:eastAsia="ru-RU"/>
        </w:rPr>
        <w:t>нр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ного</w:t>
      </w:r>
      <w:r w:rsidRPr="00D51D33">
        <w:rPr>
          <w:rFonts w:ascii="Times New Roman" w:eastAsia="Times New Roman" w:hAnsi="Times New Roman" w:cs="Times New Roman"/>
          <w:color w:val="000000"/>
          <w:spacing w:val="183"/>
          <w:sz w:val="28"/>
          <w:szCs w:val="28"/>
          <w:lang w:eastAsia="ru-RU"/>
        </w:rPr>
        <w:t xml:space="preserve"> </w:t>
      </w:r>
      <w:r w:rsidRPr="00D51D33">
        <w:rPr>
          <w:rFonts w:ascii="Times New Roman" w:eastAsia="Times New Roman" w:hAnsi="Times New Roman" w:cs="Times New Roman"/>
          <w:color w:val="000000"/>
          <w:w w:val="101"/>
          <w:sz w:val="28"/>
          <w:szCs w:val="28"/>
          <w:lang w:eastAsia="ru-RU"/>
        </w:rPr>
        <w:t>са</w:t>
      </w:r>
      <w:r w:rsidRPr="00D51D33">
        <w:rPr>
          <w:rFonts w:ascii="Times New Roman" w:eastAsia="Times New Roman" w:hAnsi="Times New Roman" w:cs="Times New Roman"/>
          <w:color w:val="000000"/>
          <w:spacing w:val="-3"/>
          <w:sz w:val="28"/>
          <w:szCs w:val="28"/>
          <w:lang w:eastAsia="ru-RU"/>
        </w:rPr>
        <w:t>м</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184"/>
          <w:sz w:val="28"/>
          <w:szCs w:val="28"/>
          <w:lang w:eastAsia="ru-RU"/>
        </w:rPr>
        <w:t xml:space="preserve"> </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чн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ти</w:t>
      </w:r>
      <w:r w:rsidRPr="00D51D33">
        <w:rPr>
          <w:rFonts w:ascii="Times New Roman" w:eastAsia="Times New Roman" w:hAnsi="Times New Roman" w:cs="Times New Roman"/>
          <w:color w:val="000000"/>
          <w:spacing w:val="183"/>
          <w:sz w:val="28"/>
          <w:szCs w:val="28"/>
          <w:lang w:eastAsia="ru-RU"/>
        </w:rPr>
        <w:t xml:space="preserve"> </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pacing w:val="-3"/>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88"/>
          <w:sz w:val="28"/>
          <w:szCs w:val="28"/>
          <w:lang w:eastAsia="ru-RU"/>
        </w:rPr>
        <w:t xml:space="preserve"> </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по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обно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z w:val="28"/>
          <w:szCs w:val="28"/>
          <w:lang w:eastAsia="ru-RU"/>
        </w:rPr>
        <w:tab/>
      </w:r>
      <w:r w:rsidRPr="00D51D33">
        <w:rPr>
          <w:rFonts w:ascii="Times New Roman" w:eastAsia="Times New Roman" w:hAnsi="Times New Roman" w:cs="Times New Roman"/>
          <w:color w:val="000000"/>
          <w:spacing w:val="-1"/>
          <w:sz w:val="28"/>
          <w:szCs w:val="28"/>
          <w:lang w:eastAsia="ru-RU"/>
        </w:rPr>
        <w:t>шк</w:t>
      </w:r>
      <w:r w:rsidRPr="00D51D33">
        <w:rPr>
          <w:rFonts w:ascii="Times New Roman" w:eastAsia="Times New Roman" w:hAnsi="Times New Roman" w:cs="Times New Roman"/>
          <w:color w:val="000000"/>
          <w:sz w:val="28"/>
          <w:szCs w:val="28"/>
          <w:lang w:eastAsia="ru-RU"/>
        </w:rPr>
        <w:t>ол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ник</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ab/>
        <w:t>форм</w:t>
      </w:r>
      <w:r w:rsidRPr="00D51D33">
        <w:rPr>
          <w:rFonts w:ascii="Times New Roman" w:eastAsia="Times New Roman" w:hAnsi="Times New Roman" w:cs="Times New Roman"/>
          <w:color w:val="000000"/>
          <w:spacing w:val="-1"/>
          <w:sz w:val="28"/>
          <w:szCs w:val="28"/>
          <w:lang w:eastAsia="ru-RU"/>
        </w:rPr>
        <w:t>ул</w:t>
      </w:r>
      <w:r w:rsidRPr="00D51D33">
        <w:rPr>
          <w:rFonts w:ascii="Times New Roman" w:eastAsia="Times New Roman" w:hAnsi="Times New Roman" w:cs="Times New Roman"/>
          <w:color w:val="000000"/>
          <w:sz w:val="28"/>
          <w:szCs w:val="28"/>
          <w:lang w:eastAsia="ru-RU"/>
        </w:rPr>
        <w:t>иров</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ть</w:t>
      </w:r>
      <w:r w:rsidRPr="00D51D33">
        <w:rPr>
          <w:rFonts w:ascii="Times New Roman" w:eastAsia="Times New Roman" w:hAnsi="Times New Roman" w:cs="Times New Roman"/>
          <w:color w:val="000000"/>
          <w:sz w:val="28"/>
          <w:szCs w:val="28"/>
          <w:lang w:eastAsia="ru-RU"/>
        </w:rPr>
        <w:tab/>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б</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pacing w:val="-2"/>
          <w:sz w:val="28"/>
          <w:szCs w:val="28"/>
          <w:lang w:eastAsia="ru-RU"/>
        </w:rPr>
        <w:t>н</w:t>
      </w:r>
      <w:r w:rsidRPr="00D51D33">
        <w:rPr>
          <w:rFonts w:ascii="Times New Roman" w:eastAsia="Times New Roman" w:hAnsi="Times New Roman" w:cs="Times New Roman"/>
          <w:color w:val="000000"/>
          <w:sz w:val="28"/>
          <w:szCs w:val="28"/>
          <w:lang w:eastAsia="ru-RU"/>
        </w:rPr>
        <w:t>ны</w:t>
      </w:r>
      <w:r w:rsidRPr="00D51D33">
        <w:rPr>
          <w:rFonts w:ascii="Times New Roman" w:eastAsia="Times New Roman" w:hAnsi="Times New Roman" w:cs="Times New Roman"/>
          <w:color w:val="000000"/>
          <w:w w:val="101"/>
          <w:sz w:val="28"/>
          <w:szCs w:val="28"/>
          <w:lang w:eastAsia="ru-RU"/>
        </w:rPr>
        <w:t>е</w:t>
      </w:r>
      <w:r w:rsidR="007A3E1E">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z w:val="28"/>
          <w:szCs w:val="28"/>
          <w:lang w:eastAsia="ru-RU"/>
        </w:rPr>
        <w:t>нр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pacing w:val="-2"/>
          <w:sz w:val="28"/>
          <w:szCs w:val="28"/>
          <w:lang w:eastAsia="ru-RU"/>
        </w:rPr>
        <w:t>н</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ы</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об</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ль</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86"/>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щ</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z w:val="28"/>
          <w:szCs w:val="28"/>
          <w:lang w:eastAsia="ru-RU"/>
        </w:rPr>
        <w:t>твл</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ть</w:t>
      </w:r>
      <w:r w:rsidRPr="00D51D33">
        <w:rPr>
          <w:rFonts w:ascii="Times New Roman" w:eastAsia="Times New Roman" w:hAnsi="Times New Roman" w:cs="Times New Roman"/>
          <w:color w:val="000000"/>
          <w:spacing w:val="87"/>
          <w:sz w:val="28"/>
          <w:szCs w:val="28"/>
          <w:lang w:eastAsia="ru-RU"/>
        </w:rPr>
        <w:t xml:space="preserve"> </w:t>
      </w:r>
      <w:r w:rsidRPr="00D51D33">
        <w:rPr>
          <w:rFonts w:ascii="Times New Roman" w:eastAsia="Times New Roman" w:hAnsi="Times New Roman" w:cs="Times New Roman"/>
          <w:color w:val="000000"/>
          <w:sz w:val="28"/>
          <w:szCs w:val="28"/>
          <w:lang w:eastAsia="ru-RU"/>
        </w:rPr>
        <w:t>нр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нный</w:t>
      </w:r>
      <w:r w:rsidRPr="00D51D33">
        <w:rPr>
          <w:rFonts w:ascii="Times New Roman" w:eastAsia="Times New Roman" w:hAnsi="Times New Roman" w:cs="Times New Roman"/>
          <w:color w:val="000000"/>
          <w:spacing w:val="89"/>
          <w:sz w:val="28"/>
          <w:szCs w:val="28"/>
          <w:lang w:eastAsia="ru-RU"/>
        </w:rPr>
        <w:t xml:space="preserve"> </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мокон</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ро</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z w:val="28"/>
          <w:szCs w:val="28"/>
          <w:lang w:eastAsia="ru-RU"/>
        </w:rPr>
        <w:t>ь,</w:t>
      </w:r>
      <w:r w:rsidRPr="00D51D33">
        <w:rPr>
          <w:rFonts w:ascii="Times New Roman" w:eastAsia="Times New Roman" w:hAnsi="Times New Roman" w:cs="Times New Roman"/>
          <w:color w:val="000000"/>
          <w:spacing w:val="87"/>
          <w:sz w:val="28"/>
          <w:szCs w:val="28"/>
          <w:lang w:eastAsia="ru-RU"/>
        </w:rPr>
        <w:t xml:space="preserve"> </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бов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ть</w:t>
      </w:r>
      <w:r w:rsidRPr="00D51D33">
        <w:rPr>
          <w:rFonts w:ascii="Times New Roman" w:eastAsia="Times New Roman" w:hAnsi="Times New Roman" w:cs="Times New Roman"/>
          <w:color w:val="000000"/>
          <w:spacing w:val="86"/>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от</w:t>
      </w:r>
      <w:r w:rsidRPr="00D51D33">
        <w:rPr>
          <w:rFonts w:ascii="Times New Roman" w:eastAsia="Times New Roman" w:hAnsi="Times New Roman" w:cs="Times New Roman"/>
          <w:color w:val="000000"/>
          <w:spacing w:val="87"/>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xml:space="preserve"> выполн</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88"/>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sz w:val="28"/>
          <w:szCs w:val="28"/>
          <w:lang w:eastAsia="ru-RU"/>
        </w:rPr>
        <w:t>ор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3"/>
          <w:sz w:val="28"/>
          <w:szCs w:val="28"/>
          <w:lang w:eastAsia="ru-RU"/>
        </w:rPr>
        <w:t>л</w:t>
      </w:r>
      <w:r w:rsidRPr="00D51D33">
        <w:rPr>
          <w:rFonts w:ascii="Times New Roman" w:eastAsia="Times New Roman" w:hAnsi="Times New Roman" w:cs="Times New Roman"/>
          <w:color w:val="000000"/>
          <w:sz w:val="28"/>
          <w:szCs w:val="28"/>
          <w:lang w:eastAsia="ru-RU"/>
        </w:rPr>
        <w:t>ьных</w:t>
      </w:r>
      <w:r w:rsidRPr="00D51D33">
        <w:rPr>
          <w:rFonts w:ascii="Times New Roman" w:eastAsia="Times New Roman" w:hAnsi="Times New Roman" w:cs="Times New Roman"/>
          <w:color w:val="000000"/>
          <w:spacing w:val="89"/>
          <w:sz w:val="28"/>
          <w:szCs w:val="28"/>
          <w:lang w:eastAsia="ru-RU"/>
        </w:rPr>
        <w:t xml:space="preserve"> </w:t>
      </w:r>
      <w:r w:rsidRPr="00D51D33">
        <w:rPr>
          <w:rFonts w:ascii="Times New Roman" w:eastAsia="Times New Roman" w:hAnsi="Times New Roman" w:cs="Times New Roman"/>
          <w:color w:val="000000"/>
          <w:sz w:val="28"/>
          <w:szCs w:val="28"/>
          <w:lang w:eastAsia="ru-RU"/>
        </w:rPr>
        <w:t>норм,</w:t>
      </w:r>
      <w:r w:rsidRPr="00D51D33">
        <w:rPr>
          <w:rFonts w:ascii="Times New Roman" w:eastAsia="Times New Roman" w:hAnsi="Times New Roman" w:cs="Times New Roman"/>
          <w:color w:val="000000"/>
          <w:spacing w:val="85"/>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ть</w:t>
      </w:r>
      <w:r w:rsidRPr="00D51D33">
        <w:rPr>
          <w:rFonts w:ascii="Times New Roman" w:eastAsia="Times New Roman" w:hAnsi="Times New Roman" w:cs="Times New Roman"/>
          <w:color w:val="000000"/>
          <w:spacing w:val="84"/>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нн</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ю</w:t>
      </w:r>
      <w:r w:rsidRPr="00D51D33">
        <w:rPr>
          <w:rFonts w:ascii="Times New Roman" w:eastAsia="Times New Roman" w:hAnsi="Times New Roman" w:cs="Times New Roman"/>
          <w:color w:val="000000"/>
          <w:spacing w:val="88"/>
          <w:sz w:val="28"/>
          <w:szCs w:val="28"/>
          <w:lang w:eastAsia="ru-RU"/>
        </w:rPr>
        <w:t xml:space="preserve"> </w:t>
      </w:r>
      <w:r w:rsidRPr="00D51D33">
        <w:rPr>
          <w:rFonts w:ascii="Times New Roman" w:eastAsia="Times New Roman" w:hAnsi="Times New Roman" w:cs="Times New Roman"/>
          <w:color w:val="000000"/>
          <w:sz w:val="28"/>
          <w:szCs w:val="28"/>
          <w:lang w:eastAsia="ru-RU"/>
        </w:rPr>
        <w:lastRenderedPageBreak/>
        <w:t>оц</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нку</w:t>
      </w:r>
      <w:r w:rsidRPr="00D51D33">
        <w:rPr>
          <w:rFonts w:ascii="Times New Roman" w:eastAsia="Times New Roman" w:hAnsi="Times New Roman" w:cs="Times New Roman"/>
          <w:color w:val="000000"/>
          <w:spacing w:val="85"/>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во</w:t>
      </w:r>
      <w:r w:rsidRPr="00D51D33">
        <w:rPr>
          <w:rFonts w:ascii="Times New Roman" w:eastAsia="Times New Roman" w:hAnsi="Times New Roman" w:cs="Times New Roman"/>
          <w:color w:val="000000"/>
          <w:spacing w:val="2"/>
          <w:sz w:val="28"/>
          <w:szCs w:val="28"/>
          <w:lang w:eastAsia="ru-RU"/>
        </w:rPr>
        <w:t>и</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85"/>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pacing w:val="86"/>
          <w:sz w:val="28"/>
          <w:szCs w:val="28"/>
          <w:lang w:eastAsia="ru-RU"/>
        </w:rPr>
        <w:t xml:space="preserve"> </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ж</w:t>
      </w:r>
      <w:r w:rsidRPr="00D51D33">
        <w:rPr>
          <w:rFonts w:ascii="Times New Roman" w:eastAsia="Times New Roman" w:hAnsi="Times New Roman" w:cs="Times New Roman"/>
          <w:color w:val="000000"/>
          <w:spacing w:val="1"/>
          <w:sz w:val="28"/>
          <w:szCs w:val="28"/>
          <w:lang w:eastAsia="ru-RU"/>
        </w:rPr>
        <w:t>им</w:t>
      </w:r>
      <w:r w:rsidRPr="00D51D33">
        <w:rPr>
          <w:rFonts w:ascii="Times New Roman" w:eastAsia="Times New Roman" w:hAnsi="Times New Roman" w:cs="Times New Roman"/>
          <w:color w:val="000000"/>
          <w:sz w:val="28"/>
          <w:szCs w:val="28"/>
          <w:lang w:eastAsia="ru-RU"/>
        </w:rPr>
        <w:t xml:space="preserve"> п</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пк</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м</w:t>
      </w:r>
      <w:r w:rsidRPr="00D51D33">
        <w:rPr>
          <w:rFonts w:ascii="Times New Roman" w:eastAsia="Times New Roman" w:hAnsi="Times New Roman" w:cs="Times New Roman"/>
          <w:color w:val="000000"/>
          <w:w w:val="101"/>
          <w:sz w:val="28"/>
          <w:szCs w:val="28"/>
          <w:lang w:eastAsia="ru-RU"/>
        </w:rPr>
        <w:t>;</w:t>
      </w:r>
    </w:p>
    <w:p w14:paraId="03ADB939" w14:textId="77777777" w:rsidR="00D51D33" w:rsidRPr="007A3E1E" w:rsidRDefault="00D51D33" w:rsidP="007A3E1E">
      <w:pPr>
        <w:widowControl w:val="0"/>
        <w:spacing w:after="0" w:line="240" w:lineRule="auto"/>
        <w:ind w:right="-20"/>
        <w:jc w:val="both"/>
        <w:rPr>
          <w:rFonts w:ascii="Times New Roman" w:eastAsia="Times New Roman" w:hAnsi="Times New Roman" w:cs="Times New Roman"/>
          <w:color w:val="000000"/>
          <w:w w:val="101"/>
          <w:sz w:val="28"/>
          <w:szCs w:val="28"/>
          <w:lang w:eastAsia="ru-RU"/>
        </w:rPr>
      </w:pPr>
      <w:r w:rsidRPr="00D51D33">
        <w:rPr>
          <w:rFonts w:ascii="Wingdings" w:eastAsia="Wingdings" w:hAnsi="Wingdings" w:cs="Wingdings"/>
          <w:color w:val="000000"/>
          <w:spacing w:val="139"/>
          <w:sz w:val="28"/>
          <w:szCs w:val="28"/>
          <w:lang w:eastAsia="ru-RU"/>
        </w:rPr>
        <w:t></w:t>
      </w:r>
      <w:r w:rsidRPr="00D51D33">
        <w:rPr>
          <w:rFonts w:ascii="Times New Roman" w:eastAsia="Times New Roman" w:hAnsi="Times New Roman" w:cs="Times New Roman"/>
          <w:color w:val="000000"/>
          <w:sz w:val="28"/>
          <w:szCs w:val="28"/>
          <w:lang w:eastAsia="ru-RU"/>
        </w:rPr>
        <w:t>прин</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об</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ющим</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z w:val="28"/>
          <w:szCs w:val="28"/>
          <w:lang w:eastAsia="ru-RU"/>
        </w:rPr>
        <w:t xml:space="preserve"> б</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spacing w:val="-1"/>
          <w:sz w:val="28"/>
          <w:szCs w:val="28"/>
          <w:lang w:eastAsia="ru-RU"/>
        </w:rPr>
        <w:t>ы</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pacing w:val="-1"/>
          <w:sz w:val="28"/>
          <w:szCs w:val="28"/>
          <w:lang w:eastAsia="ru-RU"/>
        </w:rPr>
        <w:t>щ</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ц</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он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льных</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ц</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й</w:t>
      </w:r>
      <w:r w:rsidR="007A3E1E">
        <w:rPr>
          <w:rFonts w:ascii="Times New Roman" w:eastAsia="Times New Roman" w:hAnsi="Times New Roman" w:cs="Times New Roman"/>
          <w:color w:val="000000"/>
          <w:w w:val="101"/>
          <w:sz w:val="28"/>
          <w:szCs w:val="28"/>
          <w:lang w:eastAsia="ru-RU"/>
        </w:rPr>
        <w:t>;</w:t>
      </w:r>
    </w:p>
    <w:p w14:paraId="3AA781CB" w14:textId="77777777" w:rsidR="00D51D33" w:rsidRPr="00D51D33" w:rsidRDefault="00D51D33" w:rsidP="007A3E1E">
      <w:pPr>
        <w:widowControl w:val="0"/>
        <w:spacing w:after="0" w:line="240" w:lineRule="auto"/>
        <w:ind w:right="-20"/>
        <w:jc w:val="both"/>
        <w:rPr>
          <w:rFonts w:ascii="Times New Roman" w:eastAsia="Times New Roman" w:hAnsi="Times New Roman" w:cs="Times New Roman"/>
          <w:color w:val="000000"/>
          <w:w w:val="101"/>
          <w:sz w:val="28"/>
          <w:szCs w:val="28"/>
          <w:lang w:eastAsia="ru-RU"/>
        </w:rPr>
      </w:pPr>
      <w:r w:rsidRPr="00D51D33">
        <w:rPr>
          <w:rFonts w:ascii="Wingdings" w:eastAsia="Wingdings" w:hAnsi="Wingdings" w:cs="Wingdings"/>
          <w:color w:val="000000"/>
          <w:spacing w:val="139"/>
          <w:sz w:val="28"/>
          <w:szCs w:val="28"/>
          <w:lang w:eastAsia="ru-RU"/>
        </w:rPr>
        <w:t></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звити</w:t>
      </w:r>
      <w:r w:rsidRPr="00D51D33">
        <w:rPr>
          <w:rFonts w:ascii="Times New Roman" w:eastAsia="Times New Roman" w:hAnsi="Times New Roman" w:cs="Times New Roman"/>
          <w:color w:val="000000"/>
          <w:w w:val="101"/>
          <w:sz w:val="28"/>
          <w:szCs w:val="28"/>
          <w:lang w:eastAsia="ru-RU"/>
        </w:rPr>
        <w:t>е</w:t>
      </w:r>
      <w:r w:rsidR="007A3E1E">
        <w:rPr>
          <w:rFonts w:ascii="Times New Roman" w:eastAsia="Times New Roman" w:hAnsi="Times New Roman" w:cs="Times New Roman"/>
          <w:color w:val="000000"/>
          <w:w w:val="101"/>
          <w:sz w:val="28"/>
          <w:szCs w:val="28"/>
          <w:lang w:eastAsia="ru-RU"/>
        </w:rPr>
        <w:t xml:space="preserve"> </w:t>
      </w:r>
      <w:r w:rsidRPr="00D51D33">
        <w:rPr>
          <w:rFonts w:ascii="Times New Roman" w:eastAsia="Times New Roman" w:hAnsi="Times New Roman" w:cs="Times New Roman"/>
          <w:color w:val="000000"/>
          <w:sz w:val="28"/>
          <w:szCs w:val="28"/>
          <w:lang w:eastAsia="ru-RU"/>
        </w:rPr>
        <w:tab/>
        <w:t>тр</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z w:val="28"/>
          <w:szCs w:val="28"/>
          <w:lang w:eastAsia="ru-RU"/>
        </w:rPr>
        <w:t>юби</w:t>
      </w:r>
      <w:r w:rsidRPr="00D51D33">
        <w:rPr>
          <w:rFonts w:ascii="Times New Roman" w:eastAsia="Times New Roman" w:hAnsi="Times New Roman" w:cs="Times New Roman"/>
          <w:color w:val="000000"/>
          <w:w w:val="101"/>
          <w:sz w:val="28"/>
          <w:szCs w:val="28"/>
          <w:lang w:eastAsia="ru-RU"/>
        </w:rPr>
        <w:t>я</w:t>
      </w:r>
      <w:r w:rsidR="00812F81">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sz w:val="28"/>
          <w:szCs w:val="28"/>
          <w:lang w:eastAsia="ru-RU"/>
        </w:rPr>
        <w:t>по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бно</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ти</w:t>
      </w:r>
      <w:r w:rsidRPr="00D51D33">
        <w:rPr>
          <w:rFonts w:ascii="Times New Roman" w:eastAsia="Times New Roman" w:hAnsi="Times New Roman" w:cs="Times New Roman"/>
          <w:color w:val="000000"/>
          <w:sz w:val="28"/>
          <w:szCs w:val="28"/>
          <w:lang w:eastAsia="ru-RU"/>
        </w:rPr>
        <w:tab/>
        <w:t>к</w:t>
      </w:r>
      <w:r w:rsidRPr="00D51D33">
        <w:rPr>
          <w:rFonts w:ascii="Times New Roman" w:eastAsia="Times New Roman" w:hAnsi="Times New Roman" w:cs="Times New Roman"/>
          <w:color w:val="000000"/>
          <w:sz w:val="28"/>
          <w:szCs w:val="28"/>
          <w:lang w:eastAsia="ru-RU"/>
        </w:rPr>
        <w:tab/>
        <w:t>пр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одол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ю</w:t>
      </w:r>
      <w:r w:rsidRPr="00D51D33">
        <w:rPr>
          <w:rFonts w:ascii="Times New Roman" w:eastAsia="Times New Roman" w:hAnsi="Times New Roman" w:cs="Times New Roman"/>
          <w:color w:val="000000"/>
          <w:sz w:val="28"/>
          <w:szCs w:val="28"/>
          <w:lang w:eastAsia="ru-RU"/>
        </w:rPr>
        <w:tab/>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дно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pacing w:val="-1"/>
          <w:sz w:val="28"/>
          <w:szCs w:val="28"/>
          <w:lang w:eastAsia="ru-RU"/>
        </w:rPr>
        <w:t>й</w:t>
      </w:r>
      <w:r w:rsidRPr="00D51D33">
        <w:rPr>
          <w:rFonts w:ascii="Times New Roman" w:eastAsia="Times New Roman" w:hAnsi="Times New Roman" w:cs="Times New Roman"/>
          <w:color w:val="000000"/>
          <w:w w:val="101"/>
          <w:sz w:val="28"/>
          <w:szCs w:val="28"/>
          <w:lang w:eastAsia="ru-RU"/>
        </w:rPr>
        <w:t>;</w:t>
      </w:r>
      <w:r w:rsidRPr="00D51D33">
        <w:rPr>
          <w:rFonts w:ascii="Times New Roman" w:eastAsia="Times New Roman" w:hAnsi="Times New Roman" w:cs="Times New Roman"/>
          <w:color w:val="000000"/>
          <w:sz w:val="28"/>
          <w:szCs w:val="28"/>
          <w:lang w:eastAsia="ru-RU"/>
        </w:rPr>
        <w:t xml:space="preserve"> проф</w:t>
      </w:r>
      <w:r w:rsidRPr="00D51D33">
        <w:rPr>
          <w:rFonts w:ascii="Times New Roman" w:eastAsia="Times New Roman" w:hAnsi="Times New Roman" w:cs="Times New Roman"/>
          <w:color w:val="000000"/>
          <w:w w:val="101"/>
          <w:sz w:val="28"/>
          <w:szCs w:val="28"/>
          <w:lang w:eastAsia="ru-RU"/>
        </w:rPr>
        <w:t>есс</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ьн</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опр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00E107B9">
        <w:rPr>
          <w:rFonts w:ascii="Times New Roman" w:eastAsia="Times New Roman" w:hAnsi="Times New Roman" w:cs="Times New Roman"/>
          <w:color w:val="000000"/>
          <w:w w:val="101"/>
          <w:sz w:val="28"/>
          <w:szCs w:val="28"/>
          <w:lang w:eastAsia="ru-RU"/>
        </w:rPr>
        <w:t>;</w:t>
      </w:r>
    </w:p>
    <w:p w14:paraId="472B2A87" w14:textId="77777777" w:rsidR="00E107B9" w:rsidRDefault="00D51D33" w:rsidP="007A3E1E">
      <w:pPr>
        <w:widowControl w:val="0"/>
        <w:spacing w:after="0" w:line="240" w:lineRule="auto"/>
        <w:ind w:right="478"/>
        <w:jc w:val="both"/>
        <w:rPr>
          <w:rFonts w:ascii="Times New Roman" w:eastAsia="Times New Roman" w:hAnsi="Times New Roman" w:cs="Times New Roman"/>
          <w:color w:val="000000"/>
          <w:w w:val="101"/>
          <w:sz w:val="28"/>
          <w:szCs w:val="28"/>
          <w:lang w:eastAsia="ru-RU"/>
        </w:rPr>
      </w:pPr>
      <w:r w:rsidRPr="00D51D33">
        <w:rPr>
          <w:rFonts w:ascii="Wingdings" w:eastAsia="Wingdings" w:hAnsi="Wingdings" w:cs="Wingdings"/>
          <w:color w:val="000000"/>
          <w:spacing w:val="139"/>
          <w:sz w:val="28"/>
          <w:szCs w:val="28"/>
          <w:lang w:eastAsia="ru-RU"/>
        </w:rPr>
        <w:t></w:t>
      </w:r>
      <w:r w:rsidRPr="00D51D33">
        <w:rPr>
          <w:rFonts w:ascii="Times New Roman" w:eastAsia="Times New Roman" w:hAnsi="Times New Roman" w:cs="Times New Roman"/>
          <w:color w:val="000000"/>
          <w:sz w:val="28"/>
          <w:szCs w:val="28"/>
          <w:lang w:eastAsia="ru-RU"/>
        </w:rPr>
        <w:t>формиро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но</w:t>
      </w:r>
      <w:r w:rsidRPr="00D51D33">
        <w:rPr>
          <w:rFonts w:ascii="Times New Roman" w:eastAsia="Times New Roman" w:hAnsi="Times New Roman" w:cs="Times New Roman"/>
          <w:color w:val="000000"/>
          <w:sz w:val="28"/>
          <w:szCs w:val="28"/>
          <w:lang w:eastAsia="ru-RU"/>
        </w:rPr>
        <w:t>в ро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кой</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жд</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ко</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ид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ичн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w:t>
      </w:r>
      <w:r w:rsidRPr="00D51D33">
        <w:rPr>
          <w:rFonts w:ascii="Times New Roman" w:eastAsia="Times New Roman" w:hAnsi="Times New Roman" w:cs="Times New Roman"/>
          <w:color w:val="000000"/>
          <w:sz w:val="28"/>
          <w:szCs w:val="28"/>
          <w:lang w:eastAsia="ru-RU"/>
        </w:rPr>
        <w:t xml:space="preserve"> </w:t>
      </w:r>
      <w:r w:rsidRPr="00D51D33">
        <w:rPr>
          <w:rFonts w:ascii="Wingdings" w:eastAsia="Wingdings" w:hAnsi="Wingdings" w:cs="Wingdings"/>
          <w:color w:val="000000"/>
          <w:spacing w:val="139"/>
          <w:sz w:val="28"/>
          <w:szCs w:val="28"/>
          <w:lang w:eastAsia="ru-RU"/>
        </w:rPr>
        <w:t></w:t>
      </w:r>
      <w:r w:rsidRPr="00D51D33">
        <w:rPr>
          <w:rFonts w:ascii="Times New Roman" w:eastAsia="Times New Roman" w:hAnsi="Times New Roman" w:cs="Times New Roman"/>
          <w:color w:val="000000"/>
          <w:sz w:val="28"/>
          <w:szCs w:val="28"/>
          <w:lang w:eastAsia="ru-RU"/>
        </w:rPr>
        <w:t>проб</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жд</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z w:val="28"/>
          <w:szCs w:val="28"/>
          <w:lang w:eastAsia="ru-RU"/>
        </w:rPr>
        <w:t>ы</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Ро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sz w:val="28"/>
          <w:szCs w:val="28"/>
          <w:lang w:eastAsia="ru-RU"/>
        </w:rPr>
        <w:t>ию, ч</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 xml:space="preserve"> л</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чн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отв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нно</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sz w:val="28"/>
          <w:szCs w:val="28"/>
          <w:lang w:eastAsia="ru-RU"/>
        </w:rPr>
        <w:t>ти 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 xml:space="preserve"> От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3"/>
          <w:sz w:val="28"/>
          <w:szCs w:val="28"/>
          <w:lang w:eastAsia="ru-RU"/>
        </w:rPr>
        <w:t>в</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w:t>
      </w:r>
    </w:p>
    <w:p w14:paraId="5E0B5874" w14:textId="77777777" w:rsidR="00D51D33" w:rsidRPr="00D51D33" w:rsidRDefault="00D51D33" w:rsidP="007A3E1E">
      <w:pPr>
        <w:widowControl w:val="0"/>
        <w:spacing w:after="0" w:line="240" w:lineRule="auto"/>
        <w:ind w:right="478"/>
        <w:jc w:val="both"/>
        <w:rPr>
          <w:rFonts w:ascii="Times New Roman" w:eastAsia="Times New Roman" w:hAnsi="Times New Roman" w:cs="Times New Roman"/>
          <w:color w:val="000000"/>
          <w:w w:val="101"/>
          <w:sz w:val="28"/>
          <w:szCs w:val="28"/>
          <w:lang w:eastAsia="ru-RU"/>
        </w:rPr>
      </w:pPr>
      <w:r w:rsidRPr="00D51D33">
        <w:rPr>
          <w:rFonts w:ascii="Times New Roman" w:eastAsia="Times New Roman" w:hAnsi="Times New Roman" w:cs="Times New Roman"/>
          <w:color w:val="000000"/>
          <w:sz w:val="28"/>
          <w:szCs w:val="28"/>
          <w:lang w:eastAsia="ru-RU"/>
        </w:rPr>
        <w:t xml:space="preserve"> </w:t>
      </w:r>
      <w:r w:rsidRPr="00D51D33">
        <w:rPr>
          <w:rFonts w:ascii="Wingdings" w:eastAsia="Wingdings" w:hAnsi="Wingdings" w:cs="Wingdings"/>
          <w:color w:val="000000"/>
          <w:spacing w:val="139"/>
          <w:sz w:val="28"/>
          <w:szCs w:val="28"/>
          <w:lang w:eastAsia="ru-RU"/>
        </w:rPr>
        <w:t></w:t>
      </w:r>
      <w:r w:rsidRPr="00D51D33">
        <w:rPr>
          <w:rFonts w:ascii="Times New Roman" w:eastAsia="Times New Roman" w:hAnsi="Times New Roman" w:cs="Times New Roman"/>
          <w:color w:val="000000"/>
          <w:sz w:val="28"/>
          <w:szCs w:val="28"/>
          <w:lang w:eastAsia="ru-RU"/>
        </w:rPr>
        <w:t>формиро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тр</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изм</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 xml:space="preserve"> и </w:t>
      </w:r>
      <w:r w:rsidRPr="00D51D33">
        <w:rPr>
          <w:rFonts w:ascii="Times New Roman" w:eastAsia="Times New Roman" w:hAnsi="Times New Roman" w:cs="Times New Roman"/>
          <w:color w:val="000000"/>
          <w:spacing w:val="-2"/>
          <w:sz w:val="28"/>
          <w:szCs w:val="28"/>
          <w:lang w:eastAsia="ru-RU"/>
        </w:rPr>
        <w:t>г</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жд</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кой</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2"/>
          <w:sz w:val="28"/>
          <w:szCs w:val="28"/>
          <w:lang w:eastAsia="ru-RU"/>
        </w:rPr>
        <w:t>л</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w:t>
      </w:r>
    </w:p>
    <w:p w14:paraId="744D4B0E" w14:textId="77777777" w:rsidR="00D51D33" w:rsidRPr="00812F81" w:rsidRDefault="00D51D33" w:rsidP="007A3E1E">
      <w:pPr>
        <w:widowControl w:val="0"/>
        <w:spacing w:after="0" w:line="240" w:lineRule="auto"/>
        <w:ind w:right="-69"/>
        <w:jc w:val="both"/>
        <w:rPr>
          <w:rFonts w:ascii="Times New Roman" w:eastAsia="Times New Roman" w:hAnsi="Times New Roman" w:cs="Times New Roman"/>
          <w:color w:val="000000"/>
          <w:w w:val="101"/>
          <w:sz w:val="28"/>
          <w:szCs w:val="28"/>
          <w:lang w:eastAsia="ru-RU"/>
        </w:rPr>
      </w:pPr>
      <w:r w:rsidRPr="00D51D33">
        <w:rPr>
          <w:rFonts w:ascii="Wingdings" w:eastAsia="Wingdings" w:hAnsi="Wingdings" w:cs="Wingdings"/>
          <w:color w:val="000000"/>
          <w:spacing w:val="139"/>
          <w:sz w:val="28"/>
          <w:szCs w:val="28"/>
          <w:lang w:eastAsia="ru-RU"/>
        </w:rPr>
        <w:t></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звити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35"/>
          <w:sz w:val="28"/>
          <w:szCs w:val="28"/>
          <w:lang w:eastAsia="ru-RU"/>
        </w:rPr>
        <w:t xml:space="preserve"> </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sz w:val="28"/>
          <w:szCs w:val="28"/>
          <w:lang w:eastAsia="ru-RU"/>
        </w:rPr>
        <w:t>ыко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pacing w:val="35"/>
          <w:sz w:val="28"/>
          <w:szCs w:val="28"/>
          <w:lang w:eastAsia="ru-RU"/>
        </w:rPr>
        <w:t xml:space="preserve"> </w:t>
      </w:r>
      <w:r w:rsidRPr="00D51D33">
        <w:rPr>
          <w:rFonts w:ascii="Times New Roman" w:eastAsia="Times New Roman" w:hAnsi="Times New Roman" w:cs="Times New Roman"/>
          <w:color w:val="000000"/>
          <w:sz w:val="28"/>
          <w:szCs w:val="28"/>
          <w:lang w:eastAsia="ru-RU"/>
        </w:rPr>
        <w:t>орг</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низ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ции</w:t>
      </w:r>
      <w:r w:rsidRPr="00D51D33">
        <w:rPr>
          <w:rFonts w:ascii="Times New Roman" w:eastAsia="Times New Roman" w:hAnsi="Times New Roman" w:cs="Times New Roman"/>
          <w:color w:val="000000"/>
          <w:spacing w:val="35"/>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pacing w:val="36"/>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pacing w:val="1"/>
          <w:sz w:val="28"/>
          <w:szCs w:val="28"/>
          <w:lang w:eastAsia="ru-RU"/>
        </w:rPr>
        <w:t>щ</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35"/>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5"/>
          <w:sz w:val="28"/>
          <w:szCs w:val="28"/>
          <w:lang w:eastAsia="ru-RU"/>
        </w:rPr>
        <w:t>т</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днич</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35"/>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35"/>
          <w:sz w:val="28"/>
          <w:szCs w:val="28"/>
          <w:lang w:eastAsia="ru-RU"/>
        </w:rPr>
        <w:t xml:space="preserve"> </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г</w:t>
      </w:r>
      <w:r w:rsidRPr="00D51D33">
        <w:rPr>
          <w:rFonts w:ascii="Times New Roman" w:eastAsia="Times New Roman" w:hAnsi="Times New Roman" w:cs="Times New Roman"/>
          <w:color w:val="000000"/>
          <w:sz w:val="28"/>
          <w:szCs w:val="28"/>
          <w:lang w:eastAsia="ru-RU"/>
        </w:rPr>
        <w:t>ог</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ми</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sz w:val="28"/>
          <w:szCs w:val="28"/>
          <w:lang w:eastAsia="ru-RU"/>
        </w:rPr>
        <w:t>и, ро</w:t>
      </w:r>
      <w:r w:rsidRPr="00D51D33">
        <w:rPr>
          <w:rFonts w:ascii="Times New Roman" w:eastAsia="Times New Roman" w:hAnsi="Times New Roman" w:cs="Times New Roman"/>
          <w:color w:val="000000"/>
          <w:spacing w:val="-1"/>
          <w:sz w:val="28"/>
          <w:szCs w:val="28"/>
          <w:lang w:eastAsia="ru-RU"/>
        </w:rPr>
        <w:t>ди</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xml:space="preserve">ми,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sz w:val="28"/>
          <w:szCs w:val="28"/>
          <w:lang w:eastAsia="ru-RU"/>
        </w:rPr>
        <w:t>ш</w:t>
      </w:r>
      <w:r w:rsidRPr="00D51D33">
        <w:rPr>
          <w:rFonts w:ascii="Times New Roman" w:eastAsia="Times New Roman" w:hAnsi="Times New Roman" w:cs="Times New Roman"/>
          <w:color w:val="000000"/>
          <w:sz w:val="28"/>
          <w:szCs w:val="28"/>
          <w:lang w:eastAsia="ru-RU"/>
        </w:rPr>
        <w:t>ими в</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ш</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ии</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общих</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про</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м</w:t>
      </w:r>
      <w:r w:rsidR="00812F81">
        <w:rPr>
          <w:rFonts w:ascii="Times New Roman" w:eastAsia="Times New Roman" w:hAnsi="Times New Roman" w:cs="Times New Roman"/>
          <w:color w:val="000000"/>
          <w:w w:val="101"/>
          <w:sz w:val="28"/>
          <w:szCs w:val="28"/>
          <w:lang w:eastAsia="ru-RU"/>
        </w:rPr>
        <w:t>;</w:t>
      </w:r>
    </w:p>
    <w:p w14:paraId="54454E06" w14:textId="1D64C86B" w:rsidR="00D51D33" w:rsidRPr="00D51D33" w:rsidRDefault="00E107B9" w:rsidP="007A3E1E">
      <w:pPr>
        <w:widowControl w:val="0"/>
        <w:spacing w:after="0" w:line="240" w:lineRule="auto"/>
        <w:ind w:right="-1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51D33" w:rsidRPr="00D51D33">
        <w:rPr>
          <w:rFonts w:ascii="Times New Roman" w:eastAsia="Times New Roman" w:hAnsi="Times New Roman" w:cs="Times New Roman"/>
          <w:color w:val="000000"/>
          <w:sz w:val="28"/>
          <w:szCs w:val="28"/>
          <w:lang w:eastAsia="ru-RU"/>
        </w:rPr>
        <w:t>Д</w:t>
      </w:r>
      <w:r w:rsidR="00D51D33" w:rsidRPr="00D51D33">
        <w:rPr>
          <w:rFonts w:ascii="Times New Roman" w:eastAsia="Times New Roman" w:hAnsi="Times New Roman" w:cs="Times New Roman"/>
          <w:color w:val="000000"/>
          <w:w w:val="101"/>
          <w:sz w:val="28"/>
          <w:szCs w:val="28"/>
          <w:lang w:eastAsia="ru-RU"/>
        </w:rPr>
        <w:t>а</w:t>
      </w:r>
      <w:r w:rsidR="00D51D33" w:rsidRPr="00D51D33">
        <w:rPr>
          <w:rFonts w:ascii="Times New Roman" w:eastAsia="Times New Roman" w:hAnsi="Times New Roman" w:cs="Times New Roman"/>
          <w:color w:val="000000"/>
          <w:sz w:val="28"/>
          <w:szCs w:val="28"/>
          <w:lang w:eastAsia="ru-RU"/>
        </w:rPr>
        <w:t>нно</w:t>
      </w:r>
      <w:r w:rsidR="00D51D33" w:rsidRPr="00D51D33">
        <w:rPr>
          <w:rFonts w:ascii="Times New Roman" w:eastAsia="Times New Roman" w:hAnsi="Times New Roman" w:cs="Times New Roman"/>
          <w:color w:val="000000"/>
          <w:w w:val="101"/>
          <w:sz w:val="28"/>
          <w:szCs w:val="28"/>
          <w:lang w:eastAsia="ru-RU"/>
        </w:rPr>
        <w:t>е</w:t>
      </w:r>
      <w:r w:rsidR="00D51D33" w:rsidRPr="00D51D33">
        <w:rPr>
          <w:rFonts w:ascii="Times New Roman" w:eastAsia="Times New Roman" w:hAnsi="Times New Roman" w:cs="Times New Roman"/>
          <w:color w:val="000000"/>
          <w:spacing w:val="6"/>
          <w:sz w:val="28"/>
          <w:szCs w:val="28"/>
          <w:lang w:eastAsia="ru-RU"/>
        </w:rPr>
        <w:t xml:space="preserve"> </w:t>
      </w:r>
      <w:r w:rsidR="00D51D33" w:rsidRPr="00D51D33">
        <w:rPr>
          <w:rFonts w:ascii="Times New Roman" w:eastAsia="Times New Roman" w:hAnsi="Times New Roman" w:cs="Times New Roman"/>
          <w:color w:val="000000"/>
          <w:sz w:val="28"/>
          <w:szCs w:val="28"/>
          <w:lang w:eastAsia="ru-RU"/>
        </w:rPr>
        <w:t>н</w:t>
      </w:r>
      <w:r w:rsidR="00D51D33" w:rsidRPr="00D51D33">
        <w:rPr>
          <w:rFonts w:ascii="Times New Roman" w:eastAsia="Times New Roman" w:hAnsi="Times New Roman" w:cs="Times New Roman"/>
          <w:color w:val="000000"/>
          <w:w w:val="101"/>
          <w:sz w:val="28"/>
          <w:szCs w:val="28"/>
          <w:lang w:eastAsia="ru-RU"/>
        </w:rPr>
        <w:t>а</w:t>
      </w:r>
      <w:r w:rsidR="00D51D33" w:rsidRPr="00D51D33">
        <w:rPr>
          <w:rFonts w:ascii="Times New Roman" w:eastAsia="Times New Roman" w:hAnsi="Times New Roman" w:cs="Times New Roman"/>
          <w:color w:val="000000"/>
          <w:spacing w:val="-1"/>
          <w:sz w:val="28"/>
          <w:szCs w:val="28"/>
          <w:lang w:eastAsia="ru-RU"/>
        </w:rPr>
        <w:t>п</w:t>
      </w:r>
      <w:r w:rsidR="00D51D33" w:rsidRPr="00D51D33">
        <w:rPr>
          <w:rFonts w:ascii="Times New Roman" w:eastAsia="Times New Roman" w:hAnsi="Times New Roman" w:cs="Times New Roman"/>
          <w:color w:val="000000"/>
          <w:sz w:val="28"/>
          <w:szCs w:val="28"/>
          <w:lang w:eastAsia="ru-RU"/>
        </w:rPr>
        <w:t>р</w:t>
      </w:r>
      <w:r w:rsidR="00D51D33" w:rsidRPr="00D51D33">
        <w:rPr>
          <w:rFonts w:ascii="Times New Roman" w:eastAsia="Times New Roman" w:hAnsi="Times New Roman" w:cs="Times New Roman"/>
          <w:color w:val="000000"/>
          <w:w w:val="101"/>
          <w:sz w:val="28"/>
          <w:szCs w:val="28"/>
          <w:lang w:eastAsia="ru-RU"/>
        </w:rPr>
        <w:t>а</w:t>
      </w:r>
      <w:r w:rsidR="00D51D33" w:rsidRPr="00D51D33">
        <w:rPr>
          <w:rFonts w:ascii="Times New Roman" w:eastAsia="Times New Roman" w:hAnsi="Times New Roman" w:cs="Times New Roman"/>
          <w:color w:val="000000"/>
          <w:sz w:val="28"/>
          <w:szCs w:val="28"/>
          <w:lang w:eastAsia="ru-RU"/>
        </w:rPr>
        <w:t>вл</w:t>
      </w:r>
      <w:r w:rsidR="00D51D33" w:rsidRPr="00D51D33">
        <w:rPr>
          <w:rFonts w:ascii="Times New Roman" w:eastAsia="Times New Roman" w:hAnsi="Times New Roman" w:cs="Times New Roman"/>
          <w:color w:val="000000"/>
          <w:spacing w:val="-2"/>
          <w:w w:val="101"/>
          <w:sz w:val="28"/>
          <w:szCs w:val="28"/>
          <w:lang w:eastAsia="ru-RU"/>
        </w:rPr>
        <w:t>е</w:t>
      </w:r>
      <w:r w:rsidR="00D51D33" w:rsidRPr="00D51D33">
        <w:rPr>
          <w:rFonts w:ascii="Times New Roman" w:eastAsia="Times New Roman" w:hAnsi="Times New Roman" w:cs="Times New Roman"/>
          <w:color w:val="000000"/>
          <w:sz w:val="28"/>
          <w:szCs w:val="28"/>
          <w:lang w:eastAsia="ru-RU"/>
        </w:rPr>
        <w:t>ни</w:t>
      </w:r>
      <w:r w:rsidR="00D51D33" w:rsidRPr="00D51D33">
        <w:rPr>
          <w:rFonts w:ascii="Times New Roman" w:eastAsia="Times New Roman" w:hAnsi="Times New Roman" w:cs="Times New Roman"/>
          <w:color w:val="000000"/>
          <w:w w:val="101"/>
          <w:sz w:val="28"/>
          <w:szCs w:val="28"/>
          <w:lang w:eastAsia="ru-RU"/>
        </w:rPr>
        <w:t>е</w:t>
      </w:r>
      <w:r w:rsidR="00D51D33" w:rsidRPr="00D51D33">
        <w:rPr>
          <w:rFonts w:ascii="Times New Roman" w:eastAsia="Times New Roman" w:hAnsi="Times New Roman" w:cs="Times New Roman"/>
          <w:color w:val="000000"/>
          <w:spacing w:val="8"/>
          <w:sz w:val="28"/>
          <w:szCs w:val="28"/>
          <w:lang w:eastAsia="ru-RU"/>
        </w:rPr>
        <w:t xml:space="preserve"> </w:t>
      </w:r>
      <w:r w:rsidR="00D51D33" w:rsidRPr="00D51D33">
        <w:rPr>
          <w:rFonts w:ascii="Times New Roman" w:eastAsia="Times New Roman" w:hAnsi="Times New Roman" w:cs="Times New Roman"/>
          <w:color w:val="000000"/>
          <w:sz w:val="28"/>
          <w:szCs w:val="28"/>
          <w:lang w:eastAsia="ru-RU"/>
        </w:rPr>
        <w:t>р</w:t>
      </w:r>
      <w:r w:rsidR="00D51D33" w:rsidRPr="00D51D33">
        <w:rPr>
          <w:rFonts w:ascii="Times New Roman" w:eastAsia="Times New Roman" w:hAnsi="Times New Roman" w:cs="Times New Roman"/>
          <w:color w:val="000000"/>
          <w:spacing w:val="-1"/>
          <w:w w:val="101"/>
          <w:sz w:val="28"/>
          <w:szCs w:val="28"/>
          <w:lang w:eastAsia="ru-RU"/>
        </w:rPr>
        <w:t>е</w:t>
      </w:r>
      <w:r w:rsidR="00D51D33" w:rsidRPr="00D51D33">
        <w:rPr>
          <w:rFonts w:ascii="Times New Roman" w:eastAsia="Times New Roman" w:hAnsi="Times New Roman" w:cs="Times New Roman"/>
          <w:color w:val="000000"/>
          <w:w w:val="101"/>
          <w:sz w:val="28"/>
          <w:szCs w:val="28"/>
          <w:lang w:eastAsia="ru-RU"/>
        </w:rPr>
        <w:t>а</w:t>
      </w:r>
      <w:r w:rsidR="00D51D33" w:rsidRPr="00D51D33">
        <w:rPr>
          <w:rFonts w:ascii="Times New Roman" w:eastAsia="Times New Roman" w:hAnsi="Times New Roman" w:cs="Times New Roman"/>
          <w:color w:val="000000"/>
          <w:spacing w:val="-1"/>
          <w:sz w:val="28"/>
          <w:szCs w:val="28"/>
          <w:lang w:eastAsia="ru-RU"/>
        </w:rPr>
        <w:t>лиз</w:t>
      </w:r>
      <w:r w:rsidR="00D51D33" w:rsidRPr="00D51D33">
        <w:rPr>
          <w:rFonts w:ascii="Times New Roman" w:eastAsia="Times New Roman" w:hAnsi="Times New Roman" w:cs="Times New Roman"/>
          <w:color w:val="000000"/>
          <w:spacing w:val="-2"/>
          <w:sz w:val="28"/>
          <w:szCs w:val="28"/>
          <w:lang w:eastAsia="ru-RU"/>
        </w:rPr>
        <w:t>у</w:t>
      </w:r>
      <w:r w:rsidR="00D51D33" w:rsidRPr="00D51D33">
        <w:rPr>
          <w:rFonts w:ascii="Times New Roman" w:eastAsia="Times New Roman" w:hAnsi="Times New Roman" w:cs="Times New Roman"/>
          <w:color w:val="000000"/>
          <w:w w:val="101"/>
          <w:sz w:val="28"/>
          <w:szCs w:val="28"/>
          <w:lang w:eastAsia="ru-RU"/>
        </w:rPr>
        <w:t>е</w:t>
      </w:r>
      <w:r w:rsidR="00D51D33" w:rsidRPr="00D51D33">
        <w:rPr>
          <w:rFonts w:ascii="Times New Roman" w:eastAsia="Times New Roman" w:hAnsi="Times New Roman" w:cs="Times New Roman"/>
          <w:color w:val="000000"/>
          <w:sz w:val="28"/>
          <w:szCs w:val="28"/>
          <w:lang w:eastAsia="ru-RU"/>
        </w:rPr>
        <w:t>т</w:t>
      </w:r>
      <w:r w:rsidR="00D51D33" w:rsidRPr="00D51D33">
        <w:rPr>
          <w:rFonts w:ascii="Times New Roman" w:eastAsia="Times New Roman" w:hAnsi="Times New Roman" w:cs="Times New Roman"/>
          <w:color w:val="000000"/>
          <w:spacing w:val="-1"/>
          <w:w w:val="101"/>
          <w:sz w:val="28"/>
          <w:szCs w:val="28"/>
          <w:lang w:eastAsia="ru-RU"/>
        </w:rPr>
        <w:t>ся</w:t>
      </w:r>
      <w:r w:rsidR="00D51D33" w:rsidRPr="00D51D33">
        <w:rPr>
          <w:rFonts w:ascii="Times New Roman" w:eastAsia="Times New Roman" w:hAnsi="Times New Roman" w:cs="Times New Roman"/>
          <w:color w:val="000000"/>
          <w:spacing w:val="9"/>
          <w:sz w:val="28"/>
          <w:szCs w:val="28"/>
          <w:lang w:eastAsia="ru-RU"/>
        </w:rPr>
        <w:t xml:space="preserve"> </w:t>
      </w:r>
      <w:r w:rsidR="00D51D33" w:rsidRPr="00D51D33">
        <w:rPr>
          <w:rFonts w:ascii="Times New Roman" w:eastAsia="Times New Roman" w:hAnsi="Times New Roman" w:cs="Times New Roman"/>
          <w:color w:val="000000"/>
          <w:spacing w:val="-1"/>
          <w:sz w:val="28"/>
          <w:szCs w:val="28"/>
          <w:lang w:eastAsia="ru-RU"/>
        </w:rPr>
        <w:t>п</w:t>
      </w:r>
      <w:r w:rsidR="00D51D33" w:rsidRPr="00D51D33">
        <w:rPr>
          <w:rFonts w:ascii="Times New Roman" w:eastAsia="Times New Roman" w:hAnsi="Times New Roman" w:cs="Times New Roman"/>
          <w:color w:val="000000"/>
          <w:sz w:val="28"/>
          <w:szCs w:val="28"/>
          <w:lang w:eastAsia="ru-RU"/>
        </w:rPr>
        <w:t>о</w:t>
      </w:r>
      <w:r w:rsidR="00D51D33" w:rsidRPr="00D51D33">
        <w:rPr>
          <w:rFonts w:ascii="Times New Roman" w:eastAsia="Times New Roman" w:hAnsi="Times New Roman" w:cs="Times New Roman"/>
          <w:color w:val="000000"/>
          <w:spacing w:val="-1"/>
          <w:w w:val="101"/>
          <w:sz w:val="28"/>
          <w:szCs w:val="28"/>
          <w:lang w:eastAsia="ru-RU"/>
        </w:rPr>
        <w:t>с</w:t>
      </w:r>
      <w:r w:rsidR="00D51D33" w:rsidRPr="00D51D33">
        <w:rPr>
          <w:rFonts w:ascii="Times New Roman" w:eastAsia="Times New Roman" w:hAnsi="Times New Roman" w:cs="Times New Roman"/>
          <w:color w:val="000000"/>
          <w:sz w:val="28"/>
          <w:szCs w:val="28"/>
          <w:lang w:eastAsia="ru-RU"/>
        </w:rPr>
        <w:t>р</w:t>
      </w:r>
      <w:r w:rsidR="00D51D33" w:rsidRPr="00D51D33">
        <w:rPr>
          <w:rFonts w:ascii="Times New Roman" w:eastAsia="Times New Roman" w:hAnsi="Times New Roman" w:cs="Times New Roman"/>
          <w:color w:val="000000"/>
          <w:spacing w:val="-1"/>
          <w:w w:val="101"/>
          <w:sz w:val="28"/>
          <w:szCs w:val="28"/>
          <w:lang w:eastAsia="ru-RU"/>
        </w:rPr>
        <w:t>е</w:t>
      </w:r>
      <w:r w:rsidR="00D51D33" w:rsidRPr="00D51D33">
        <w:rPr>
          <w:rFonts w:ascii="Times New Roman" w:eastAsia="Times New Roman" w:hAnsi="Times New Roman" w:cs="Times New Roman"/>
          <w:color w:val="000000"/>
          <w:sz w:val="28"/>
          <w:szCs w:val="28"/>
          <w:lang w:eastAsia="ru-RU"/>
        </w:rPr>
        <w:t>д</w:t>
      </w:r>
      <w:r w:rsidR="00D51D33" w:rsidRPr="00D51D33">
        <w:rPr>
          <w:rFonts w:ascii="Times New Roman" w:eastAsia="Times New Roman" w:hAnsi="Times New Roman" w:cs="Times New Roman"/>
          <w:color w:val="000000"/>
          <w:w w:val="101"/>
          <w:sz w:val="28"/>
          <w:szCs w:val="28"/>
          <w:lang w:eastAsia="ru-RU"/>
        </w:rPr>
        <w:t>с</w:t>
      </w:r>
      <w:r w:rsidR="00D51D33" w:rsidRPr="00D51D33">
        <w:rPr>
          <w:rFonts w:ascii="Times New Roman" w:eastAsia="Times New Roman" w:hAnsi="Times New Roman" w:cs="Times New Roman"/>
          <w:color w:val="000000"/>
          <w:sz w:val="28"/>
          <w:szCs w:val="28"/>
          <w:lang w:eastAsia="ru-RU"/>
        </w:rPr>
        <w:t>тв</w:t>
      </w:r>
      <w:r w:rsidR="00D51D33" w:rsidRPr="00D51D33">
        <w:rPr>
          <w:rFonts w:ascii="Times New Roman" w:eastAsia="Times New Roman" w:hAnsi="Times New Roman" w:cs="Times New Roman"/>
          <w:color w:val="000000"/>
          <w:spacing w:val="-1"/>
          <w:sz w:val="28"/>
          <w:szCs w:val="28"/>
          <w:lang w:eastAsia="ru-RU"/>
        </w:rPr>
        <w:t>о</w:t>
      </w:r>
      <w:r w:rsidR="00D51D33" w:rsidRPr="00D51D33">
        <w:rPr>
          <w:rFonts w:ascii="Times New Roman" w:eastAsia="Times New Roman" w:hAnsi="Times New Roman" w:cs="Times New Roman"/>
          <w:color w:val="000000"/>
          <w:sz w:val="28"/>
          <w:szCs w:val="28"/>
          <w:lang w:eastAsia="ru-RU"/>
        </w:rPr>
        <w:t>м</w:t>
      </w:r>
      <w:r w:rsidR="00AB74EB">
        <w:rPr>
          <w:rFonts w:ascii="Times New Roman" w:eastAsia="Times New Roman" w:hAnsi="Times New Roman" w:cs="Times New Roman"/>
          <w:color w:val="000000"/>
          <w:sz w:val="28"/>
          <w:szCs w:val="28"/>
          <w:lang w:eastAsia="ru-RU"/>
        </w:rPr>
        <w:t xml:space="preserve"> деятельности литературной гостиной «Пегас»,</w:t>
      </w:r>
      <w:r w:rsidR="00D51D33" w:rsidRPr="00D51D33">
        <w:rPr>
          <w:rFonts w:ascii="Times New Roman" w:eastAsia="Times New Roman" w:hAnsi="Times New Roman" w:cs="Times New Roman"/>
          <w:color w:val="000000"/>
          <w:spacing w:val="7"/>
          <w:sz w:val="28"/>
          <w:szCs w:val="28"/>
          <w:lang w:eastAsia="ru-RU"/>
        </w:rPr>
        <w:t xml:space="preserve"> </w:t>
      </w:r>
      <w:r w:rsidR="00D51D33" w:rsidRPr="00D51D33">
        <w:rPr>
          <w:rFonts w:ascii="Times New Roman" w:eastAsia="Times New Roman" w:hAnsi="Times New Roman" w:cs="Times New Roman"/>
          <w:color w:val="000000"/>
          <w:sz w:val="28"/>
          <w:szCs w:val="28"/>
          <w:lang w:eastAsia="ru-RU"/>
        </w:rPr>
        <w:t>р</w:t>
      </w:r>
      <w:r w:rsidR="00D51D33" w:rsidRPr="00D51D33">
        <w:rPr>
          <w:rFonts w:ascii="Times New Roman" w:eastAsia="Times New Roman" w:hAnsi="Times New Roman" w:cs="Times New Roman"/>
          <w:color w:val="000000"/>
          <w:w w:val="101"/>
          <w:sz w:val="28"/>
          <w:szCs w:val="28"/>
          <w:lang w:eastAsia="ru-RU"/>
        </w:rPr>
        <w:t>а</w:t>
      </w:r>
      <w:r w:rsidR="00D51D33" w:rsidRPr="00D51D33">
        <w:rPr>
          <w:rFonts w:ascii="Times New Roman" w:eastAsia="Times New Roman" w:hAnsi="Times New Roman" w:cs="Times New Roman"/>
          <w:color w:val="000000"/>
          <w:sz w:val="28"/>
          <w:szCs w:val="28"/>
          <w:lang w:eastAsia="ru-RU"/>
        </w:rPr>
        <w:t>бо</w:t>
      </w:r>
      <w:r w:rsidR="00D51D33" w:rsidRPr="00D51D33">
        <w:rPr>
          <w:rFonts w:ascii="Times New Roman" w:eastAsia="Times New Roman" w:hAnsi="Times New Roman" w:cs="Times New Roman"/>
          <w:color w:val="000000"/>
          <w:spacing w:val="-1"/>
          <w:sz w:val="28"/>
          <w:szCs w:val="28"/>
          <w:lang w:eastAsia="ru-RU"/>
        </w:rPr>
        <w:t>т</w:t>
      </w:r>
      <w:r w:rsidR="00D51D33" w:rsidRPr="00D51D33">
        <w:rPr>
          <w:rFonts w:ascii="Times New Roman" w:eastAsia="Times New Roman" w:hAnsi="Times New Roman" w:cs="Times New Roman"/>
          <w:color w:val="000000"/>
          <w:sz w:val="28"/>
          <w:szCs w:val="28"/>
          <w:lang w:eastAsia="ru-RU"/>
        </w:rPr>
        <w:t>ы</w:t>
      </w:r>
      <w:r w:rsidR="00AE0659">
        <w:rPr>
          <w:rFonts w:ascii="Times New Roman" w:eastAsia="Times New Roman" w:hAnsi="Times New Roman" w:cs="Times New Roman"/>
          <w:color w:val="000000"/>
          <w:spacing w:val="10"/>
          <w:sz w:val="28"/>
          <w:szCs w:val="28"/>
          <w:lang w:eastAsia="ru-RU"/>
        </w:rPr>
        <w:t xml:space="preserve"> </w:t>
      </w:r>
      <w:r w:rsidR="00D51D33" w:rsidRPr="00D51D33">
        <w:rPr>
          <w:rFonts w:ascii="Times New Roman" w:eastAsia="Times New Roman" w:hAnsi="Times New Roman" w:cs="Times New Roman"/>
          <w:color w:val="000000"/>
          <w:spacing w:val="-1"/>
          <w:sz w:val="28"/>
          <w:szCs w:val="28"/>
          <w:lang w:eastAsia="ru-RU"/>
        </w:rPr>
        <w:t>в</w:t>
      </w:r>
      <w:r w:rsidR="00D51D33" w:rsidRPr="00D51D33">
        <w:rPr>
          <w:rFonts w:ascii="Times New Roman" w:eastAsia="Times New Roman" w:hAnsi="Times New Roman" w:cs="Times New Roman"/>
          <w:color w:val="000000"/>
          <w:sz w:val="28"/>
          <w:szCs w:val="28"/>
          <w:lang w:eastAsia="ru-RU"/>
        </w:rPr>
        <w:t>н</w:t>
      </w:r>
      <w:r w:rsidR="00D51D33" w:rsidRPr="00D51D33">
        <w:rPr>
          <w:rFonts w:ascii="Times New Roman" w:eastAsia="Times New Roman" w:hAnsi="Times New Roman" w:cs="Times New Roman"/>
          <w:color w:val="000000"/>
          <w:w w:val="101"/>
          <w:sz w:val="28"/>
          <w:szCs w:val="28"/>
          <w:lang w:eastAsia="ru-RU"/>
        </w:rPr>
        <w:t>е</w:t>
      </w:r>
      <w:r w:rsidR="00D51D33" w:rsidRPr="00D51D33">
        <w:rPr>
          <w:rFonts w:ascii="Times New Roman" w:eastAsia="Times New Roman" w:hAnsi="Times New Roman" w:cs="Times New Roman"/>
          <w:color w:val="000000"/>
          <w:spacing w:val="-2"/>
          <w:sz w:val="28"/>
          <w:szCs w:val="28"/>
          <w:lang w:eastAsia="ru-RU"/>
        </w:rPr>
        <w:t>у</w:t>
      </w:r>
      <w:r w:rsidR="00D51D33" w:rsidRPr="00D51D33">
        <w:rPr>
          <w:rFonts w:ascii="Times New Roman" w:eastAsia="Times New Roman" w:hAnsi="Times New Roman" w:cs="Times New Roman"/>
          <w:color w:val="000000"/>
          <w:sz w:val="28"/>
          <w:szCs w:val="28"/>
          <w:lang w:eastAsia="ru-RU"/>
        </w:rPr>
        <w:t>рочных</w:t>
      </w:r>
      <w:r w:rsidR="00D51D33" w:rsidRPr="00D51D33">
        <w:rPr>
          <w:rFonts w:ascii="Times New Roman" w:eastAsia="Times New Roman" w:hAnsi="Times New Roman" w:cs="Times New Roman"/>
          <w:color w:val="000000"/>
          <w:spacing w:val="132"/>
          <w:sz w:val="28"/>
          <w:szCs w:val="28"/>
          <w:lang w:eastAsia="ru-RU"/>
        </w:rPr>
        <w:t xml:space="preserve"> </w:t>
      </w:r>
      <w:r w:rsidR="00D51D33" w:rsidRPr="00D51D33">
        <w:rPr>
          <w:rFonts w:ascii="Times New Roman" w:eastAsia="Times New Roman" w:hAnsi="Times New Roman" w:cs="Times New Roman"/>
          <w:color w:val="000000"/>
          <w:sz w:val="28"/>
          <w:szCs w:val="28"/>
          <w:lang w:eastAsia="ru-RU"/>
        </w:rPr>
        <w:t>з</w:t>
      </w:r>
      <w:r w:rsidR="00D51D33" w:rsidRPr="00D51D33">
        <w:rPr>
          <w:rFonts w:ascii="Times New Roman" w:eastAsia="Times New Roman" w:hAnsi="Times New Roman" w:cs="Times New Roman"/>
          <w:color w:val="000000"/>
          <w:spacing w:val="-1"/>
          <w:w w:val="101"/>
          <w:sz w:val="28"/>
          <w:szCs w:val="28"/>
          <w:lang w:eastAsia="ru-RU"/>
        </w:rPr>
        <w:t>а</w:t>
      </w:r>
      <w:r w:rsidR="00D51D33" w:rsidRPr="00D51D33">
        <w:rPr>
          <w:rFonts w:ascii="Times New Roman" w:eastAsia="Times New Roman" w:hAnsi="Times New Roman" w:cs="Times New Roman"/>
          <w:color w:val="000000"/>
          <w:sz w:val="28"/>
          <w:szCs w:val="28"/>
          <w:lang w:eastAsia="ru-RU"/>
        </w:rPr>
        <w:t>н</w:t>
      </w:r>
      <w:r w:rsidR="00D51D33" w:rsidRPr="00D51D33">
        <w:rPr>
          <w:rFonts w:ascii="Times New Roman" w:eastAsia="Times New Roman" w:hAnsi="Times New Roman" w:cs="Times New Roman"/>
          <w:color w:val="000000"/>
          <w:w w:val="101"/>
          <w:sz w:val="28"/>
          <w:szCs w:val="28"/>
          <w:lang w:eastAsia="ru-RU"/>
        </w:rPr>
        <w:t>я</w:t>
      </w:r>
      <w:r w:rsidR="00D51D33" w:rsidRPr="00D51D33">
        <w:rPr>
          <w:rFonts w:ascii="Times New Roman" w:eastAsia="Times New Roman" w:hAnsi="Times New Roman" w:cs="Times New Roman"/>
          <w:color w:val="000000"/>
          <w:spacing w:val="-2"/>
          <w:sz w:val="28"/>
          <w:szCs w:val="28"/>
          <w:lang w:eastAsia="ru-RU"/>
        </w:rPr>
        <w:t>т</w:t>
      </w:r>
      <w:r w:rsidR="00D51D33" w:rsidRPr="00D51D33">
        <w:rPr>
          <w:rFonts w:ascii="Times New Roman" w:eastAsia="Times New Roman" w:hAnsi="Times New Roman" w:cs="Times New Roman"/>
          <w:color w:val="000000"/>
          <w:sz w:val="28"/>
          <w:szCs w:val="28"/>
          <w:lang w:eastAsia="ru-RU"/>
        </w:rPr>
        <w:t>ий</w:t>
      </w:r>
      <w:r w:rsidR="00D51D33" w:rsidRPr="00D51D33">
        <w:rPr>
          <w:rFonts w:ascii="Times New Roman" w:eastAsia="Times New Roman" w:hAnsi="Times New Roman" w:cs="Times New Roman"/>
          <w:color w:val="000000"/>
          <w:spacing w:val="132"/>
          <w:sz w:val="28"/>
          <w:szCs w:val="28"/>
          <w:lang w:eastAsia="ru-RU"/>
        </w:rPr>
        <w:t xml:space="preserve"> </w:t>
      </w:r>
      <w:r w:rsidR="00D51D33" w:rsidRPr="00D51D33">
        <w:rPr>
          <w:rFonts w:ascii="Times New Roman" w:eastAsia="Times New Roman" w:hAnsi="Times New Roman" w:cs="Times New Roman"/>
          <w:color w:val="000000"/>
          <w:sz w:val="28"/>
          <w:szCs w:val="28"/>
          <w:lang w:eastAsia="ru-RU"/>
        </w:rPr>
        <w:t>кл</w:t>
      </w:r>
      <w:r w:rsidR="00D51D33" w:rsidRPr="00D51D33">
        <w:rPr>
          <w:rFonts w:ascii="Times New Roman" w:eastAsia="Times New Roman" w:hAnsi="Times New Roman" w:cs="Times New Roman"/>
          <w:color w:val="000000"/>
          <w:spacing w:val="-2"/>
          <w:w w:val="101"/>
          <w:sz w:val="28"/>
          <w:szCs w:val="28"/>
          <w:lang w:eastAsia="ru-RU"/>
        </w:rPr>
        <w:t>а</w:t>
      </w:r>
      <w:r w:rsidR="00D51D33" w:rsidRPr="00D51D33">
        <w:rPr>
          <w:rFonts w:ascii="Times New Roman" w:eastAsia="Times New Roman" w:hAnsi="Times New Roman" w:cs="Times New Roman"/>
          <w:color w:val="000000"/>
          <w:w w:val="101"/>
          <w:sz w:val="28"/>
          <w:szCs w:val="28"/>
          <w:lang w:eastAsia="ru-RU"/>
        </w:rPr>
        <w:t>с</w:t>
      </w:r>
      <w:r w:rsidR="00D51D33" w:rsidRPr="00D51D33">
        <w:rPr>
          <w:rFonts w:ascii="Times New Roman" w:eastAsia="Times New Roman" w:hAnsi="Times New Roman" w:cs="Times New Roman"/>
          <w:color w:val="000000"/>
          <w:spacing w:val="-2"/>
          <w:w w:val="101"/>
          <w:sz w:val="28"/>
          <w:szCs w:val="28"/>
          <w:lang w:eastAsia="ru-RU"/>
        </w:rPr>
        <w:t>с</w:t>
      </w:r>
      <w:r w:rsidR="00D51D33" w:rsidRPr="00D51D33">
        <w:rPr>
          <w:rFonts w:ascii="Times New Roman" w:eastAsia="Times New Roman" w:hAnsi="Times New Roman" w:cs="Times New Roman"/>
          <w:color w:val="000000"/>
          <w:sz w:val="28"/>
          <w:szCs w:val="28"/>
          <w:lang w:eastAsia="ru-RU"/>
        </w:rPr>
        <w:t>но</w:t>
      </w:r>
      <w:r w:rsidR="00D51D33" w:rsidRPr="00D51D33">
        <w:rPr>
          <w:rFonts w:ascii="Times New Roman" w:eastAsia="Times New Roman" w:hAnsi="Times New Roman" w:cs="Times New Roman"/>
          <w:color w:val="000000"/>
          <w:spacing w:val="-2"/>
          <w:sz w:val="28"/>
          <w:szCs w:val="28"/>
          <w:lang w:eastAsia="ru-RU"/>
        </w:rPr>
        <w:t>г</w:t>
      </w:r>
      <w:r w:rsidR="00D51D33" w:rsidRPr="00D51D33">
        <w:rPr>
          <w:rFonts w:ascii="Times New Roman" w:eastAsia="Times New Roman" w:hAnsi="Times New Roman" w:cs="Times New Roman"/>
          <w:color w:val="000000"/>
          <w:sz w:val="28"/>
          <w:szCs w:val="28"/>
          <w:lang w:eastAsia="ru-RU"/>
        </w:rPr>
        <w:t>о р</w:t>
      </w:r>
      <w:r w:rsidR="00D51D33" w:rsidRPr="00D51D33">
        <w:rPr>
          <w:rFonts w:ascii="Times New Roman" w:eastAsia="Times New Roman" w:hAnsi="Times New Roman" w:cs="Times New Roman"/>
          <w:color w:val="000000"/>
          <w:spacing w:val="-2"/>
          <w:sz w:val="28"/>
          <w:szCs w:val="28"/>
          <w:lang w:eastAsia="ru-RU"/>
        </w:rPr>
        <w:t>у</w:t>
      </w:r>
      <w:r w:rsidR="00D51D33" w:rsidRPr="00D51D33">
        <w:rPr>
          <w:rFonts w:ascii="Times New Roman" w:eastAsia="Times New Roman" w:hAnsi="Times New Roman" w:cs="Times New Roman"/>
          <w:color w:val="000000"/>
          <w:sz w:val="28"/>
          <w:szCs w:val="28"/>
          <w:lang w:eastAsia="ru-RU"/>
        </w:rPr>
        <w:t>к</w:t>
      </w:r>
      <w:r w:rsidR="00D51D33" w:rsidRPr="00D51D33">
        <w:rPr>
          <w:rFonts w:ascii="Times New Roman" w:eastAsia="Times New Roman" w:hAnsi="Times New Roman" w:cs="Times New Roman"/>
          <w:color w:val="000000"/>
          <w:spacing w:val="1"/>
          <w:sz w:val="28"/>
          <w:szCs w:val="28"/>
          <w:lang w:eastAsia="ru-RU"/>
        </w:rPr>
        <w:t>о</w:t>
      </w:r>
      <w:r w:rsidR="00D51D33" w:rsidRPr="00D51D33">
        <w:rPr>
          <w:rFonts w:ascii="Times New Roman" w:eastAsia="Times New Roman" w:hAnsi="Times New Roman" w:cs="Times New Roman"/>
          <w:color w:val="000000"/>
          <w:sz w:val="28"/>
          <w:szCs w:val="28"/>
          <w:lang w:eastAsia="ru-RU"/>
        </w:rPr>
        <w:t>води</w:t>
      </w:r>
      <w:r w:rsidR="00D51D33" w:rsidRPr="00D51D33">
        <w:rPr>
          <w:rFonts w:ascii="Times New Roman" w:eastAsia="Times New Roman" w:hAnsi="Times New Roman" w:cs="Times New Roman"/>
          <w:color w:val="000000"/>
          <w:spacing w:val="1"/>
          <w:sz w:val="28"/>
          <w:szCs w:val="28"/>
          <w:lang w:eastAsia="ru-RU"/>
        </w:rPr>
        <w:t>т</w:t>
      </w:r>
      <w:r w:rsidR="00D51D33" w:rsidRPr="00D51D33">
        <w:rPr>
          <w:rFonts w:ascii="Times New Roman" w:eastAsia="Times New Roman" w:hAnsi="Times New Roman" w:cs="Times New Roman"/>
          <w:color w:val="000000"/>
          <w:w w:val="101"/>
          <w:sz w:val="28"/>
          <w:szCs w:val="28"/>
          <w:lang w:eastAsia="ru-RU"/>
        </w:rPr>
        <w:t>е</w:t>
      </w:r>
      <w:r w:rsidR="00D51D33" w:rsidRPr="00D51D33">
        <w:rPr>
          <w:rFonts w:ascii="Times New Roman" w:eastAsia="Times New Roman" w:hAnsi="Times New Roman" w:cs="Times New Roman"/>
          <w:color w:val="000000"/>
          <w:sz w:val="28"/>
          <w:szCs w:val="28"/>
          <w:lang w:eastAsia="ru-RU"/>
        </w:rPr>
        <w:t>л</w:t>
      </w:r>
      <w:r w:rsidR="00D51D33" w:rsidRPr="00D51D33">
        <w:rPr>
          <w:rFonts w:ascii="Times New Roman" w:eastAsia="Times New Roman" w:hAnsi="Times New Roman" w:cs="Times New Roman"/>
          <w:color w:val="000000"/>
          <w:w w:val="101"/>
          <w:sz w:val="28"/>
          <w:szCs w:val="28"/>
          <w:lang w:eastAsia="ru-RU"/>
        </w:rPr>
        <w:t>я</w:t>
      </w:r>
      <w:r w:rsidR="00D51D33" w:rsidRPr="00D51D33">
        <w:rPr>
          <w:rFonts w:ascii="Times New Roman" w:eastAsia="Times New Roman" w:hAnsi="Times New Roman" w:cs="Times New Roman"/>
          <w:color w:val="000000"/>
          <w:spacing w:val="202"/>
          <w:sz w:val="28"/>
          <w:szCs w:val="28"/>
          <w:lang w:eastAsia="ru-RU"/>
        </w:rPr>
        <w:t xml:space="preserve"> </w:t>
      </w:r>
      <w:r w:rsidR="00D51D33" w:rsidRPr="00D51D33">
        <w:rPr>
          <w:rFonts w:ascii="Times New Roman" w:eastAsia="Times New Roman" w:hAnsi="Times New Roman" w:cs="Times New Roman"/>
          <w:color w:val="000000"/>
          <w:w w:val="101"/>
          <w:sz w:val="28"/>
          <w:szCs w:val="28"/>
          <w:lang w:eastAsia="ru-RU"/>
        </w:rPr>
        <w:t>с</w:t>
      </w:r>
      <w:r w:rsidR="00D51D33" w:rsidRPr="00D51D33">
        <w:rPr>
          <w:rFonts w:ascii="Times New Roman" w:eastAsia="Times New Roman" w:hAnsi="Times New Roman" w:cs="Times New Roman"/>
          <w:color w:val="000000"/>
          <w:spacing w:val="206"/>
          <w:sz w:val="28"/>
          <w:szCs w:val="28"/>
          <w:lang w:eastAsia="ru-RU"/>
        </w:rPr>
        <w:t xml:space="preserve"> </w:t>
      </w:r>
      <w:r w:rsidR="00D51D33" w:rsidRPr="00D51D33">
        <w:rPr>
          <w:rFonts w:ascii="Times New Roman" w:eastAsia="Times New Roman" w:hAnsi="Times New Roman" w:cs="Times New Roman"/>
          <w:color w:val="000000"/>
          <w:sz w:val="28"/>
          <w:szCs w:val="28"/>
          <w:lang w:eastAsia="ru-RU"/>
        </w:rPr>
        <w:t>кл</w:t>
      </w:r>
      <w:r w:rsidR="00D51D33" w:rsidRPr="00D51D33">
        <w:rPr>
          <w:rFonts w:ascii="Times New Roman" w:eastAsia="Times New Roman" w:hAnsi="Times New Roman" w:cs="Times New Roman"/>
          <w:color w:val="000000"/>
          <w:w w:val="101"/>
          <w:sz w:val="28"/>
          <w:szCs w:val="28"/>
          <w:lang w:eastAsia="ru-RU"/>
        </w:rPr>
        <w:t>асс</w:t>
      </w:r>
      <w:r w:rsidR="00D51D33" w:rsidRPr="00D51D33">
        <w:rPr>
          <w:rFonts w:ascii="Times New Roman" w:eastAsia="Times New Roman" w:hAnsi="Times New Roman" w:cs="Times New Roman"/>
          <w:color w:val="000000"/>
          <w:spacing w:val="-1"/>
          <w:sz w:val="28"/>
          <w:szCs w:val="28"/>
          <w:lang w:eastAsia="ru-RU"/>
        </w:rPr>
        <w:t>н</w:t>
      </w:r>
      <w:r w:rsidR="00D51D33" w:rsidRPr="00D51D33">
        <w:rPr>
          <w:rFonts w:ascii="Times New Roman" w:eastAsia="Times New Roman" w:hAnsi="Times New Roman" w:cs="Times New Roman"/>
          <w:color w:val="000000"/>
          <w:sz w:val="28"/>
          <w:szCs w:val="28"/>
          <w:lang w:eastAsia="ru-RU"/>
        </w:rPr>
        <w:t>ым</w:t>
      </w:r>
      <w:r w:rsidR="00D51D33" w:rsidRPr="00D51D33">
        <w:rPr>
          <w:rFonts w:ascii="Times New Roman" w:eastAsia="Times New Roman" w:hAnsi="Times New Roman" w:cs="Times New Roman"/>
          <w:color w:val="000000"/>
          <w:spacing w:val="205"/>
          <w:sz w:val="28"/>
          <w:szCs w:val="28"/>
          <w:lang w:eastAsia="ru-RU"/>
        </w:rPr>
        <w:t xml:space="preserve"> </w:t>
      </w:r>
      <w:r w:rsidR="00D51D33" w:rsidRPr="00D51D33">
        <w:rPr>
          <w:rFonts w:ascii="Times New Roman" w:eastAsia="Times New Roman" w:hAnsi="Times New Roman" w:cs="Times New Roman"/>
          <w:color w:val="000000"/>
          <w:spacing w:val="-1"/>
          <w:sz w:val="28"/>
          <w:szCs w:val="28"/>
          <w:lang w:eastAsia="ru-RU"/>
        </w:rPr>
        <w:t>к</w:t>
      </w:r>
      <w:r w:rsidR="00D51D33" w:rsidRPr="00D51D33">
        <w:rPr>
          <w:rFonts w:ascii="Times New Roman" w:eastAsia="Times New Roman" w:hAnsi="Times New Roman" w:cs="Times New Roman"/>
          <w:color w:val="000000"/>
          <w:spacing w:val="1"/>
          <w:sz w:val="28"/>
          <w:szCs w:val="28"/>
          <w:lang w:eastAsia="ru-RU"/>
        </w:rPr>
        <w:t>о</w:t>
      </w:r>
      <w:r w:rsidR="00D51D33" w:rsidRPr="00D51D33">
        <w:rPr>
          <w:rFonts w:ascii="Times New Roman" w:eastAsia="Times New Roman" w:hAnsi="Times New Roman" w:cs="Times New Roman"/>
          <w:color w:val="000000"/>
          <w:sz w:val="28"/>
          <w:szCs w:val="28"/>
          <w:lang w:eastAsia="ru-RU"/>
        </w:rPr>
        <w:t>лл</w:t>
      </w:r>
      <w:r w:rsidR="00D51D33" w:rsidRPr="00D51D33">
        <w:rPr>
          <w:rFonts w:ascii="Times New Roman" w:eastAsia="Times New Roman" w:hAnsi="Times New Roman" w:cs="Times New Roman"/>
          <w:color w:val="000000"/>
          <w:w w:val="101"/>
          <w:sz w:val="28"/>
          <w:szCs w:val="28"/>
          <w:lang w:eastAsia="ru-RU"/>
        </w:rPr>
        <w:t>е</w:t>
      </w:r>
      <w:r w:rsidR="00D51D33" w:rsidRPr="00D51D33">
        <w:rPr>
          <w:rFonts w:ascii="Times New Roman" w:eastAsia="Times New Roman" w:hAnsi="Times New Roman" w:cs="Times New Roman"/>
          <w:color w:val="000000"/>
          <w:sz w:val="28"/>
          <w:szCs w:val="28"/>
          <w:lang w:eastAsia="ru-RU"/>
        </w:rPr>
        <w:t>ктивом,</w:t>
      </w:r>
      <w:r w:rsidR="00D51D33" w:rsidRPr="00D51D33">
        <w:rPr>
          <w:rFonts w:ascii="Times New Roman" w:eastAsia="Times New Roman" w:hAnsi="Times New Roman" w:cs="Times New Roman"/>
          <w:color w:val="000000"/>
          <w:spacing w:val="206"/>
          <w:sz w:val="28"/>
          <w:szCs w:val="28"/>
          <w:lang w:eastAsia="ru-RU"/>
        </w:rPr>
        <w:t xml:space="preserve"> </w:t>
      </w:r>
      <w:r w:rsidR="00D51D33" w:rsidRPr="00D51D33">
        <w:rPr>
          <w:rFonts w:ascii="Times New Roman" w:eastAsia="Times New Roman" w:hAnsi="Times New Roman" w:cs="Times New Roman"/>
          <w:color w:val="000000"/>
          <w:spacing w:val="-3"/>
          <w:sz w:val="28"/>
          <w:szCs w:val="28"/>
          <w:lang w:eastAsia="ru-RU"/>
        </w:rPr>
        <w:t>у</w:t>
      </w:r>
      <w:r w:rsidR="00D51D33" w:rsidRPr="00D51D33">
        <w:rPr>
          <w:rFonts w:ascii="Times New Roman" w:eastAsia="Times New Roman" w:hAnsi="Times New Roman" w:cs="Times New Roman"/>
          <w:color w:val="000000"/>
          <w:sz w:val="28"/>
          <w:szCs w:val="28"/>
          <w:lang w:eastAsia="ru-RU"/>
        </w:rPr>
        <w:t>ч</w:t>
      </w:r>
      <w:r w:rsidR="00D51D33" w:rsidRPr="00D51D33">
        <w:rPr>
          <w:rFonts w:ascii="Times New Roman" w:eastAsia="Times New Roman" w:hAnsi="Times New Roman" w:cs="Times New Roman"/>
          <w:color w:val="000000"/>
          <w:w w:val="101"/>
          <w:sz w:val="28"/>
          <w:szCs w:val="28"/>
          <w:lang w:eastAsia="ru-RU"/>
        </w:rPr>
        <w:t>ас</w:t>
      </w:r>
      <w:r w:rsidR="00D51D33" w:rsidRPr="00D51D33">
        <w:rPr>
          <w:rFonts w:ascii="Times New Roman" w:eastAsia="Times New Roman" w:hAnsi="Times New Roman" w:cs="Times New Roman"/>
          <w:color w:val="000000"/>
          <w:sz w:val="28"/>
          <w:szCs w:val="28"/>
          <w:lang w:eastAsia="ru-RU"/>
        </w:rPr>
        <w:t>т</w:t>
      </w:r>
      <w:r w:rsidR="00D51D33" w:rsidRPr="00D51D33">
        <w:rPr>
          <w:rFonts w:ascii="Times New Roman" w:eastAsia="Times New Roman" w:hAnsi="Times New Roman" w:cs="Times New Roman"/>
          <w:color w:val="000000"/>
          <w:spacing w:val="1"/>
          <w:sz w:val="28"/>
          <w:szCs w:val="28"/>
          <w:lang w:eastAsia="ru-RU"/>
        </w:rPr>
        <w:t>и</w:t>
      </w:r>
      <w:r w:rsidR="00D51D33" w:rsidRPr="00D51D33">
        <w:rPr>
          <w:rFonts w:ascii="Times New Roman" w:eastAsia="Times New Roman" w:hAnsi="Times New Roman" w:cs="Times New Roman"/>
          <w:color w:val="000000"/>
          <w:w w:val="101"/>
          <w:sz w:val="28"/>
          <w:szCs w:val="28"/>
          <w:lang w:eastAsia="ru-RU"/>
        </w:rPr>
        <w:t>я</w:t>
      </w:r>
      <w:r w:rsidR="00D51D33" w:rsidRPr="00D51D33">
        <w:rPr>
          <w:rFonts w:ascii="Times New Roman" w:eastAsia="Times New Roman" w:hAnsi="Times New Roman" w:cs="Times New Roman"/>
          <w:color w:val="000000"/>
          <w:spacing w:val="205"/>
          <w:sz w:val="28"/>
          <w:szCs w:val="28"/>
          <w:lang w:eastAsia="ru-RU"/>
        </w:rPr>
        <w:t xml:space="preserve"> </w:t>
      </w:r>
      <w:r w:rsidR="00D51D33" w:rsidRPr="00D51D33">
        <w:rPr>
          <w:rFonts w:ascii="Times New Roman" w:eastAsia="Times New Roman" w:hAnsi="Times New Roman" w:cs="Times New Roman"/>
          <w:color w:val="000000"/>
          <w:sz w:val="28"/>
          <w:szCs w:val="28"/>
          <w:lang w:eastAsia="ru-RU"/>
        </w:rPr>
        <w:t>кл</w:t>
      </w:r>
      <w:r w:rsidR="00D51D33" w:rsidRPr="00D51D33">
        <w:rPr>
          <w:rFonts w:ascii="Times New Roman" w:eastAsia="Times New Roman" w:hAnsi="Times New Roman" w:cs="Times New Roman"/>
          <w:color w:val="000000"/>
          <w:spacing w:val="-1"/>
          <w:w w:val="101"/>
          <w:sz w:val="28"/>
          <w:szCs w:val="28"/>
          <w:lang w:eastAsia="ru-RU"/>
        </w:rPr>
        <w:t>а</w:t>
      </w:r>
      <w:r w:rsidR="00D51D33" w:rsidRPr="00D51D33">
        <w:rPr>
          <w:rFonts w:ascii="Times New Roman" w:eastAsia="Times New Roman" w:hAnsi="Times New Roman" w:cs="Times New Roman"/>
          <w:color w:val="000000"/>
          <w:w w:val="101"/>
          <w:sz w:val="28"/>
          <w:szCs w:val="28"/>
          <w:lang w:eastAsia="ru-RU"/>
        </w:rPr>
        <w:t>сс</w:t>
      </w:r>
      <w:r w:rsidR="00D51D33" w:rsidRPr="00D51D33">
        <w:rPr>
          <w:rFonts w:ascii="Times New Roman" w:eastAsia="Times New Roman" w:hAnsi="Times New Roman" w:cs="Times New Roman"/>
          <w:color w:val="000000"/>
          <w:spacing w:val="-1"/>
          <w:sz w:val="28"/>
          <w:szCs w:val="28"/>
          <w:lang w:eastAsia="ru-RU"/>
        </w:rPr>
        <w:t>н</w:t>
      </w:r>
      <w:r w:rsidR="00D51D33" w:rsidRPr="00D51D33">
        <w:rPr>
          <w:rFonts w:ascii="Times New Roman" w:eastAsia="Times New Roman" w:hAnsi="Times New Roman" w:cs="Times New Roman"/>
          <w:color w:val="000000"/>
          <w:sz w:val="28"/>
          <w:szCs w:val="28"/>
          <w:lang w:eastAsia="ru-RU"/>
        </w:rPr>
        <w:t>ого</w:t>
      </w:r>
      <w:r w:rsidR="00D51D33" w:rsidRPr="00D51D33">
        <w:rPr>
          <w:rFonts w:ascii="Times New Roman" w:eastAsia="Times New Roman" w:hAnsi="Times New Roman" w:cs="Times New Roman"/>
          <w:color w:val="000000"/>
          <w:spacing w:val="205"/>
          <w:sz w:val="28"/>
          <w:szCs w:val="28"/>
          <w:lang w:eastAsia="ru-RU"/>
        </w:rPr>
        <w:t xml:space="preserve"> </w:t>
      </w:r>
      <w:r w:rsidR="00D51D33" w:rsidRPr="00D51D33">
        <w:rPr>
          <w:rFonts w:ascii="Times New Roman" w:eastAsia="Times New Roman" w:hAnsi="Times New Roman" w:cs="Times New Roman"/>
          <w:color w:val="000000"/>
          <w:sz w:val="28"/>
          <w:szCs w:val="28"/>
          <w:lang w:eastAsia="ru-RU"/>
        </w:rPr>
        <w:t>к</w:t>
      </w:r>
      <w:r w:rsidR="00D51D33" w:rsidRPr="00D51D33">
        <w:rPr>
          <w:rFonts w:ascii="Times New Roman" w:eastAsia="Times New Roman" w:hAnsi="Times New Roman" w:cs="Times New Roman"/>
          <w:color w:val="000000"/>
          <w:spacing w:val="1"/>
          <w:sz w:val="28"/>
          <w:szCs w:val="28"/>
          <w:lang w:eastAsia="ru-RU"/>
        </w:rPr>
        <w:t>о</w:t>
      </w:r>
      <w:r w:rsidR="00D51D33" w:rsidRPr="00D51D33">
        <w:rPr>
          <w:rFonts w:ascii="Times New Roman" w:eastAsia="Times New Roman" w:hAnsi="Times New Roman" w:cs="Times New Roman"/>
          <w:color w:val="000000"/>
          <w:sz w:val="28"/>
          <w:szCs w:val="28"/>
          <w:lang w:eastAsia="ru-RU"/>
        </w:rPr>
        <w:t>лл</w:t>
      </w:r>
      <w:r w:rsidR="00D51D33" w:rsidRPr="00D51D33">
        <w:rPr>
          <w:rFonts w:ascii="Times New Roman" w:eastAsia="Times New Roman" w:hAnsi="Times New Roman" w:cs="Times New Roman"/>
          <w:color w:val="000000"/>
          <w:w w:val="101"/>
          <w:sz w:val="28"/>
          <w:szCs w:val="28"/>
          <w:lang w:eastAsia="ru-RU"/>
        </w:rPr>
        <w:t>е</w:t>
      </w:r>
      <w:r w:rsidR="00D51D33" w:rsidRPr="00D51D33">
        <w:rPr>
          <w:rFonts w:ascii="Times New Roman" w:eastAsia="Times New Roman" w:hAnsi="Times New Roman" w:cs="Times New Roman"/>
          <w:color w:val="000000"/>
          <w:sz w:val="28"/>
          <w:szCs w:val="28"/>
          <w:lang w:eastAsia="ru-RU"/>
        </w:rPr>
        <w:t>к</w:t>
      </w:r>
      <w:r w:rsidR="00D51D33" w:rsidRPr="00D51D33">
        <w:rPr>
          <w:rFonts w:ascii="Times New Roman" w:eastAsia="Times New Roman" w:hAnsi="Times New Roman" w:cs="Times New Roman"/>
          <w:color w:val="000000"/>
          <w:spacing w:val="-1"/>
          <w:sz w:val="28"/>
          <w:szCs w:val="28"/>
          <w:lang w:eastAsia="ru-RU"/>
        </w:rPr>
        <w:t>т</w:t>
      </w:r>
      <w:r w:rsidR="00D51D33" w:rsidRPr="00D51D33">
        <w:rPr>
          <w:rFonts w:ascii="Times New Roman" w:eastAsia="Times New Roman" w:hAnsi="Times New Roman" w:cs="Times New Roman"/>
          <w:color w:val="000000"/>
          <w:sz w:val="28"/>
          <w:szCs w:val="28"/>
          <w:lang w:eastAsia="ru-RU"/>
        </w:rPr>
        <w:t>ив</w:t>
      </w:r>
      <w:r w:rsidR="00D51D33" w:rsidRPr="00D51D33">
        <w:rPr>
          <w:rFonts w:ascii="Times New Roman" w:eastAsia="Times New Roman" w:hAnsi="Times New Roman" w:cs="Times New Roman"/>
          <w:color w:val="000000"/>
          <w:w w:val="101"/>
          <w:sz w:val="28"/>
          <w:szCs w:val="28"/>
          <w:lang w:eastAsia="ru-RU"/>
        </w:rPr>
        <w:t>а</w:t>
      </w:r>
      <w:r w:rsidR="00D51D33" w:rsidRPr="00D51D33">
        <w:rPr>
          <w:rFonts w:ascii="Times New Roman" w:eastAsia="Times New Roman" w:hAnsi="Times New Roman" w:cs="Times New Roman"/>
          <w:color w:val="000000"/>
          <w:spacing w:val="203"/>
          <w:sz w:val="28"/>
          <w:szCs w:val="28"/>
          <w:lang w:eastAsia="ru-RU"/>
        </w:rPr>
        <w:t xml:space="preserve"> </w:t>
      </w:r>
      <w:r w:rsidR="00D51D33" w:rsidRPr="00D51D33">
        <w:rPr>
          <w:rFonts w:ascii="Times New Roman" w:eastAsia="Times New Roman" w:hAnsi="Times New Roman" w:cs="Times New Roman"/>
          <w:color w:val="000000"/>
          <w:sz w:val="28"/>
          <w:szCs w:val="28"/>
          <w:lang w:eastAsia="ru-RU"/>
        </w:rPr>
        <w:t>в о</w:t>
      </w:r>
      <w:r w:rsidR="00D51D33" w:rsidRPr="00D51D33">
        <w:rPr>
          <w:rFonts w:ascii="Times New Roman" w:eastAsia="Times New Roman" w:hAnsi="Times New Roman" w:cs="Times New Roman"/>
          <w:color w:val="000000"/>
          <w:spacing w:val="1"/>
          <w:sz w:val="28"/>
          <w:szCs w:val="28"/>
          <w:lang w:eastAsia="ru-RU"/>
        </w:rPr>
        <w:t>б</w:t>
      </w:r>
      <w:r w:rsidR="00D51D33" w:rsidRPr="00D51D33">
        <w:rPr>
          <w:rFonts w:ascii="Times New Roman" w:eastAsia="Times New Roman" w:hAnsi="Times New Roman" w:cs="Times New Roman"/>
          <w:color w:val="000000"/>
          <w:sz w:val="28"/>
          <w:szCs w:val="28"/>
          <w:lang w:eastAsia="ru-RU"/>
        </w:rPr>
        <w:t>щ</w:t>
      </w:r>
      <w:r w:rsidR="00D51D33" w:rsidRPr="00D51D33">
        <w:rPr>
          <w:rFonts w:ascii="Times New Roman" w:eastAsia="Times New Roman" w:hAnsi="Times New Roman" w:cs="Times New Roman"/>
          <w:color w:val="000000"/>
          <w:w w:val="101"/>
          <w:sz w:val="28"/>
          <w:szCs w:val="28"/>
          <w:lang w:eastAsia="ru-RU"/>
        </w:rPr>
        <w:t>е</w:t>
      </w:r>
      <w:r w:rsidR="00D51D33" w:rsidRPr="00D51D33">
        <w:rPr>
          <w:rFonts w:ascii="Times New Roman" w:eastAsia="Times New Roman" w:hAnsi="Times New Roman" w:cs="Times New Roman"/>
          <w:color w:val="000000"/>
          <w:sz w:val="28"/>
          <w:szCs w:val="28"/>
          <w:lang w:eastAsia="ru-RU"/>
        </w:rPr>
        <w:t>ш</w:t>
      </w:r>
      <w:r w:rsidR="00D51D33" w:rsidRPr="00D51D33">
        <w:rPr>
          <w:rFonts w:ascii="Times New Roman" w:eastAsia="Times New Roman" w:hAnsi="Times New Roman" w:cs="Times New Roman"/>
          <w:color w:val="000000"/>
          <w:spacing w:val="-2"/>
          <w:sz w:val="28"/>
          <w:szCs w:val="28"/>
          <w:lang w:eastAsia="ru-RU"/>
        </w:rPr>
        <w:t>к</w:t>
      </w:r>
      <w:r w:rsidR="00D51D33" w:rsidRPr="00D51D33">
        <w:rPr>
          <w:rFonts w:ascii="Times New Roman" w:eastAsia="Times New Roman" w:hAnsi="Times New Roman" w:cs="Times New Roman"/>
          <w:color w:val="000000"/>
          <w:spacing w:val="1"/>
          <w:sz w:val="28"/>
          <w:szCs w:val="28"/>
          <w:lang w:eastAsia="ru-RU"/>
        </w:rPr>
        <w:t>о</w:t>
      </w:r>
      <w:r w:rsidR="00D51D33" w:rsidRPr="00D51D33">
        <w:rPr>
          <w:rFonts w:ascii="Times New Roman" w:eastAsia="Times New Roman" w:hAnsi="Times New Roman" w:cs="Times New Roman"/>
          <w:color w:val="000000"/>
          <w:sz w:val="28"/>
          <w:szCs w:val="28"/>
          <w:lang w:eastAsia="ru-RU"/>
        </w:rPr>
        <w:t>льных</w:t>
      </w:r>
      <w:r w:rsidR="00D51D33" w:rsidRPr="00D51D33">
        <w:rPr>
          <w:rFonts w:ascii="Times New Roman" w:eastAsia="Times New Roman" w:hAnsi="Times New Roman" w:cs="Times New Roman"/>
          <w:color w:val="000000"/>
          <w:spacing w:val="-1"/>
          <w:sz w:val="28"/>
          <w:szCs w:val="28"/>
          <w:lang w:eastAsia="ru-RU"/>
        </w:rPr>
        <w:t xml:space="preserve"> </w:t>
      </w:r>
      <w:r w:rsidR="00D51D33" w:rsidRPr="00D51D33">
        <w:rPr>
          <w:rFonts w:ascii="Times New Roman" w:eastAsia="Times New Roman" w:hAnsi="Times New Roman" w:cs="Times New Roman"/>
          <w:color w:val="000000"/>
          <w:sz w:val="28"/>
          <w:szCs w:val="28"/>
          <w:lang w:eastAsia="ru-RU"/>
        </w:rPr>
        <w:t>и город</w:t>
      </w:r>
      <w:r w:rsidR="00D51D33" w:rsidRPr="00D51D33">
        <w:rPr>
          <w:rFonts w:ascii="Times New Roman" w:eastAsia="Times New Roman" w:hAnsi="Times New Roman" w:cs="Times New Roman"/>
          <w:color w:val="000000"/>
          <w:w w:val="101"/>
          <w:sz w:val="28"/>
          <w:szCs w:val="28"/>
          <w:lang w:eastAsia="ru-RU"/>
        </w:rPr>
        <w:t>с</w:t>
      </w:r>
      <w:r w:rsidR="00D51D33" w:rsidRPr="00D51D33">
        <w:rPr>
          <w:rFonts w:ascii="Times New Roman" w:eastAsia="Times New Roman" w:hAnsi="Times New Roman" w:cs="Times New Roman"/>
          <w:color w:val="000000"/>
          <w:sz w:val="28"/>
          <w:szCs w:val="28"/>
          <w:lang w:eastAsia="ru-RU"/>
        </w:rPr>
        <w:t>ких</w:t>
      </w:r>
      <w:r w:rsidR="00D51D33" w:rsidRPr="00D51D33">
        <w:rPr>
          <w:rFonts w:ascii="Times New Roman" w:eastAsia="Times New Roman" w:hAnsi="Times New Roman" w:cs="Times New Roman"/>
          <w:color w:val="000000"/>
          <w:spacing w:val="1"/>
          <w:sz w:val="28"/>
          <w:szCs w:val="28"/>
          <w:lang w:eastAsia="ru-RU"/>
        </w:rPr>
        <w:t xml:space="preserve"> </w:t>
      </w:r>
      <w:r w:rsidR="00D51D33" w:rsidRPr="00D51D33">
        <w:rPr>
          <w:rFonts w:ascii="Times New Roman" w:eastAsia="Times New Roman" w:hAnsi="Times New Roman" w:cs="Times New Roman"/>
          <w:color w:val="000000"/>
          <w:sz w:val="28"/>
          <w:szCs w:val="28"/>
          <w:lang w:eastAsia="ru-RU"/>
        </w:rPr>
        <w:t>м</w:t>
      </w:r>
      <w:r w:rsidR="00D51D33" w:rsidRPr="00D51D33">
        <w:rPr>
          <w:rFonts w:ascii="Times New Roman" w:eastAsia="Times New Roman" w:hAnsi="Times New Roman" w:cs="Times New Roman"/>
          <w:color w:val="000000"/>
          <w:w w:val="101"/>
          <w:sz w:val="28"/>
          <w:szCs w:val="28"/>
          <w:lang w:eastAsia="ru-RU"/>
        </w:rPr>
        <w:t>ас</w:t>
      </w:r>
      <w:r w:rsidR="00D51D33" w:rsidRPr="00D51D33">
        <w:rPr>
          <w:rFonts w:ascii="Times New Roman" w:eastAsia="Times New Roman" w:hAnsi="Times New Roman" w:cs="Times New Roman"/>
          <w:color w:val="000000"/>
          <w:spacing w:val="-2"/>
          <w:w w:val="101"/>
          <w:sz w:val="28"/>
          <w:szCs w:val="28"/>
          <w:lang w:eastAsia="ru-RU"/>
        </w:rPr>
        <w:t>с</w:t>
      </w:r>
      <w:r w:rsidR="00D51D33" w:rsidRPr="00D51D33">
        <w:rPr>
          <w:rFonts w:ascii="Times New Roman" w:eastAsia="Times New Roman" w:hAnsi="Times New Roman" w:cs="Times New Roman"/>
          <w:color w:val="000000"/>
          <w:sz w:val="28"/>
          <w:szCs w:val="28"/>
          <w:lang w:eastAsia="ru-RU"/>
        </w:rPr>
        <w:t>о</w:t>
      </w:r>
      <w:r w:rsidR="00D51D33" w:rsidRPr="00D51D33">
        <w:rPr>
          <w:rFonts w:ascii="Times New Roman" w:eastAsia="Times New Roman" w:hAnsi="Times New Roman" w:cs="Times New Roman"/>
          <w:color w:val="000000"/>
          <w:spacing w:val="-2"/>
          <w:sz w:val="28"/>
          <w:szCs w:val="28"/>
          <w:lang w:eastAsia="ru-RU"/>
        </w:rPr>
        <w:t>в</w:t>
      </w:r>
      <w:r w:rsidR="00D51D33" w:rsidRPr="00D51D33">
        <w:rPr>
          <w:rFonts w:ascii="Times New Roman" w:eastAsia="Times New Roman" w:hAnsi="Times New Roman" w:cs="Times New Roman"/>
          <w:color w:val="000000"/>
          <w:sz w:val="28"/>
          <w:szCs w:val="28"/>
          <w:lang w:eastAsia="ru-RU"/>
        </w:rPr>
        <w:t>ых</w:t>
      </w:r>
      <w:r w:rsidR="00D51D33" w:rsidRPr="00D51D33">
        <w:rPr>
          <w:rFonts w:ascii="Times New Roman" w:eastAsia="Times New Roman" w:hAnsi="Times New Roman" w:cs="Times New Roman"/>
          <w:color w:val="000000"/>
          <w:spacing w:val="2"/>
          <w:sz w:val="28"/>
          <w:szCs w:val="28"/>
          <w:lang w:eastAsia="ru-RU"/>
        </w:rPr>
        <w:t xml:space="preserve"> </w:t>
      </w:r>
      <w:r w:rsidR="00D51D33" w:rsidRPr="00D51D33">
        <w:rPr>
          <w:rFonts w:ascii="Times New Roman" w:eastAsia="Times New Roman" w:hAnsi="Times New Roman" w:cs="Times New Roman"/>
          <w:color w:val="000000"/>
          <w:spacing w:val="-2"/>
          <w:sz w:val="28"/>
          <w:szCs w:val="28"/>
          <w:lang w:eastAsia="ru-RU"/>
        </w:rPr>
        <w:t>м</w:t>
      </w:r>
      <w:r w:rsidR="00D51D33" w:rsidRPr="00D51D33">
        <w:rPr>
          <w:rFonts w:ascii="Times New Roman" w:eastAsia="Times New Roman" w:hAnsi="Times New Roman" w:cs="Times New Roman"/>
          <w:color w:val="000000"/>
          <w:w w:val="101"/>
          <w:sz w:val="28"/>
          <w:szCs w:val="28"/>
          <w:lang w:eastAsia="ru-RU"/>
        </w:rPr>
        <w:t>е</w:t>
      </w:r>
      <w:r w:rsidR="00D51D33" w:rsidRPr="00D51D33">
        <w:rPr>
          <w:rFonts w:ascii="Times New Roman" w:eastAsia="Times New Roman" w:hAnsi="Times New Roman" w:cs="Times New Roman"/>
          <w:color w:val="000000"/>
          <w:spacing w:val="-1"/>
          <w:sz w:val="28"/>
          <w:szCs w:val="28"/>
          <w:lang w:eastAsia="ru-RU"/>
        </w:rPr>
        <w:t>р</w:t>
      </w:r>
      <w:r w:rsidR="00D51D33" w:rsidRPr="00D51D33">
        <w:rPr>
          <w:rFonts w:ascii="Times New Roman" w:eastAsia="Times New Roman" w:hAnsi="Times New Roman" w:cs="Times New Roman"/>
          <w:color w:val="000000"/>
          <w:sz w:val="28"/>
          <w:szCs w:val="28"/>
          <w:lang w:eastAsia="ru-RU"/>
        </w:rPr>
        <w:t>опри</w:t>
      </w:r>
      <w:r w:rsidR="00D51D33" w:rsidRPr="00D51D33">
        <w:rPr>
          <w:rFonts w:ascii="Times New Roman" w:eastAsia="Times New Roman" w:hAnsi="Times New Roman" w:cs="Times New Roman"/>
          <w:color w:val="000000"/>
          <w:w w:val="101"/>
          <w:sz w:val="28"/>
          <w:szCs w:val="28"/>
          <w:lang w:eastAsia="ru-RU"/>
        </w:rPr>
        <w:t>я</w:t>
      </w:r>
      <w:r w:rsidR="00D51D33" w:rsidRPr="00D51D33">
        <w:rPr>
          <w:rFonts w:ascii="Times New Roman" w:eastAsia="Times New Roman" w:hAnsi="Times New Roman" w:cs="Times New Roman"/>
          <w:color w:val="000000"/>
          <w:sz w:val="28"/>
          <w:szCs w:val="28"/>
          <w:lang w:eastAsia="ru-RU"/>
        </w:rPr>
        <w:t>ти</w:t>
      </w:r>
      <w:r w:rsidR="00D51D33" w:rsidRPr="00D51D33">
        <w:rPr>
          <w:rFonts w:ascii="Times New Roman" w:eastAsia="Times New Roman" w:hAnsi="Times New Roman" w:cs="Times New Roman"/>
          <w:color w:val="000000"/>
          <w:w w:val="101"/>
          <w:sz w:val="28"/>
          <w:szCs w:val="28"/>
          <w:lang w:eastAsia="ru-RU"/>
        </w:rPr>
        <w:t>я</w:t>
      </w:r>
      <w:r w:rsidR="00D51D33" w:rsidRPr="00D51D33">
        <w:rPr>
          <w:rFonts w:ascii="Times New Roman" w:eastAsia="Times New Roman" w:hAnsi="Times New Roman" w:cs="Times New Roman"/>
          <w:color w:val="000000"/>
          <w:sz w:val="28"/>
          <w:szCs w:val="28"/>
          <w:lang w:eastAsia="ru-RU"/>
        </w:rPr>
        <w:t>х.</w:t>
      </w:r>
    </w:p>
    <w:p w14:paraId="01CF126D" w14:textId="77777777" w:rsidR="00D51D33" w:rsidRPr="00812F81" w:rsidRDefault="00D51D33" w:rsidP="007A3E1E">
      <w:pPr>
        <w:widowControl w:val="0"/>
        <w:spacing w:before="3" w:after="0" w:line="240" w:lineRule="auto"/>
        <w:ind w:right="-63"/>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27"/>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ог</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23"/>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бо</w:t>
      </w:r>
      <w:r w:rsidRPr="00D51D33">
        <w:rPr>
          <w:rFonts w:ascii="Times New Roman" w:eastAsia="Times New Roman" w:hAnsi="Times New Roman" w:cs="Times New Roman"/>
          <w:color w:val="000000"/>
          <w:sz w:val="28"/>
          <w:szCs w:val="28"/>
          <w:lang w:eastAsia="ru-RU"/>
        </w:rPr>
        <w:t>ты</w:t>
      </w:r>
      <w:r w:rsidRPr="00D51D33">
        <w:rPr>
          <w:rFonts w:ascii="Times New Roman" w:eastAsia="Times New Roman" w:hAnsi="Times New Roman" w:cs="Times New Roman"/>
          <w:color w:val="000000"/>
          <w:spacing w:val="26"/>
          <w:sz w:val="28"/>
          <w:szCs w:val="28"/>
          <w:lang w:eastAsia="ru-RU"/>
        </w:rPr>
        <w:t xml:space="preserve"> </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23"/>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нном</w:t>
      </w:r>
      <w:r w:rsidRPr="00D51D33">
        <w:rPr>
          <w:rFonts w:ascii="Times New Roman" w:eastAsia="Times New Roman" w:hAnsi="Times New Roman" w:cs="Times New Roman"/>
          <w:color w:val="000000"/>
          <w:spacing w:val="23"/>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н</w:t>
      </w:r>
      <w:r w:rsidRPr="00D51D33">
        <w:rPr>
          <w:rFonts w:ascii="Times New Roman" w:eastAsia="Times New Roman" w:hAnsi="Times New Roman" w:cs="Times New Roman"/>
          <w:color w:val="000000"/>
          <w:sz w:val="28"/>
          <w:szCs w:val="28"/>
          <w:lang w:eastAsia="ru-RU"/>
        </w:rPr>
        <w:t>ии</w:t>
      </w:r>
      <w:r w:rsidRPr="00D51D33">
        <w:rPr>
          <w:rFonts w:ascii="Times New Roman" w:eastAsia="Times New Roman" w:hAnsi="Times New Roman" w:cs="Times New Roman"/>
          <w:color w:val="000000"/>
          <w:spacing w:val="24"/>
          <w:sz w:val="28"/>
          <w:szCs w:val="28"/>
          <w:lang w:eastAsia="ru-RU"/>
        </w:rPr>
        <w:t xml:space="preserve"> </w:t>
      </w:r>
      <w:r w:rsidRPr="00D51D33">
        <w:rPr>
          <w:rFonts w:ascii="Times New Roman" w:eastAsia="Times New Roman" w:hAnsi="Times New Roman" w:cs="Times New Roman"/>
          <w:color w:val="000000"/>
          <w:sz w:val="28"/>
          <w:szCs w:val="28"/>
          <w:lang w:eastAsia="ru-RU"/>
        </w:rPr>
        <w:t>пр</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sz w:val="28"/>
          <w:szCs w:val="28"/>
          <w:lang w:eastAsia="ru-RU"/>
        </w:rPr>
        <w:t>во</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pacing w:val="23"/>
          <w:sz w:val="28"/>
          <w:szCs w:val="28"/>
          <w:lang w:eastAsia="ru-RU"/>
        </w:rPr>
        <w:t xml:space="preserve"> </w:t>
      </w:r>
      <w:r w:rsidRPr="00D51D33">
        <w:rPr>
          <w:rFonts w:ascii="Times New Roman" w:eastAsia="Times New Roman" w:hAnsi="Times New Roman" w:cs="Times New Roman"/>
          <w:color w:val="000000"/>
          <w:sz w:val="28"/>
          <w:szCs w:val="28"/>
          <w:lang w:eastAsia="ru-RU"/>
        </w:rPr>
        <w:t>колл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кт</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вны</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3"/>
          <w:sz w:val="28"/>
          <w:szCs w:val="28"/>
          <w:lang w:eastAsia="ru-RU"/>
        </w:rPr>
        <w:t xml:space="preserve"> </w:t>
      </w:r>
      <w:r w:rsidRPr="00D51D33">
        <w:rPr>
          <w:rFonts w:ascii="Times New Roman" w:eastAsia="Times New Roman" w:hAnsi="Times New Roman" w:cs="Times New Roman"/>
          <w:color w:val="000000"/>
          <w:sz w:val="28"/>
          <w:szCs w:val="28"/>
          <w:lang w:eastAsia="ru-RU"/>
        </w:rPr>
        <w:t>твор</w:t>
      </w:r>
      <w:r w:rsidRPr="00D51D33">
        <w:rPr>
          <w:rFonts w:ascii="Times New Roman" w:eastAsia="Times New Roman" w:hAnsi="Times New Roman" w:cs="Times New Roman"/>
          <w:color w:val="000000"/>
          <w:spacing w:val="-1"/>
          <w:sz w:val="28"/>
          <w:szCs w:val="28"/>
          <w:lang w:eastAsia="ru-RU"/>
        </w:rPr>
        <w:t>ч</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pacing w:val="-2"/>
          <w:sz w:val="28"/>
          <w:szCs w:val="28"/>
          <w:lang w:eastAsia="ru-RU"/>
        </w:rPr>
        <w:t>к</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к</w:t>
      </w:r>
      <w:r w:rsidRPr="00D51D33">
        <w:rPr>
          <w:rFonts w:ascii="Times New Roman" w:eastAsia="Times New Roman" w:hAnsi="Times New Roman" w:cs="Times New Roman"/>
          <w:color w:val="000000"/>
          <w:sz w:val="28"/>
          <w:szCs w:val="28"/>
          <w:lang w:eastAsia="ru-RU"/>
        </w:rPr>
        <w:t>ции, конц</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z w:val="28"/>
          <w:szCs w:val="28"/>
          <w:lang w:eastAsia="ru-RU"/>
        </w:rPr>
        <w:t>ты,</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вы</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sz w:val="28"/>
          <w:szCs w:val="28"/>
          <w:lang w:eastAsia="ru-RU"/>
        </w:rPr>
        <w:t xml:space="preserve">и, </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п</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рт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жи</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и 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ч</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
          <w:sz w:val="28"/>
          <w:szCs w:val="28"/>
          <w:lang w:eastAsia="ru-RU"/>
        </w:rPr>
        <w:t xml:space="preserve"> в</w:t>
      </w:r>
      <w:r w:rsidRPr="00D51D33">
        <w:rPr>
          <w:rFonts w:ascii="Times New Roman" w:eastAsia="Times New Roman" w:hAnsi="Times New Roman" w:cs="Times New Roman"/>
          <w:color w:val="000000"/>
          <w:sz w:val="28"/>
          <w:szCs w:val="28"/>
          <w:lang w:eastAsia="ru-RU"/>
        </w:rPr>
        <w:t xml:space="preserve"> школьных</w:t>
      </w:r>
      <w:r w:rsidRPr="00D51D33">
        <w:rPr>
          <w:rFonts w:ascii="Times New Roman" w:eastAsia="Times New Roman" w:hAnsi="Times New Roman" w:cs="Times New Roman"/>
          <w:color w:val="000000"/>
          <w:spacing w:val="1"/>
          <w:sz w:val="28"/>
          <w:szCs w:val="28"/>
          <w:lang w:eastAsia="ru-RU"/>
        </w:rPr>
        <w:t xml:space="preserve"> </w:t>
      </w:r>
      <w:r w:rsidR="00812F81">
        <w:rPr>
          <w:rFonts w:ascii="Times New Roman" w:eastAsia="Times New Roman" w:hAnsi="Times New Roman" w:cs="Times New Roman"/>
          <w:color w:val="000000"/>
          <w:sz w:val="28"/>
          <w:szCs w:val="28"/>
          <w:lang w:eastAsia="ru-RU"/>
        </w:rPr>
        <w:t>СМИ.</w:t>
      </w:r>
    </w:p>
    <w:p w14:paraId="000295B3" w14:textId="77777777" w:rsidR="00D51D33" w:rsidRPr="00812F81" w:rsidRDefault="00D51D33" w:rsidP="000D2B9C">
      <w:pPr>
        <w:widowControl w:val="0"/>
        <w:spacing w:after="0" w:line="240" w:lineRule="auto"/>
        <w:ind w:right="-20" w:firstLine="567"/>
        <w:jc w:val="both"/>
        <w:rPr>
          <w:rFonts w:ascii="Times New Roman" w:eastAsia="Times New Roman" w:hAnsi="Times New Roman" w:cs="Times New Roman"/>
          <w:b/>
          <w:bCs/>
          <w:color w:val="000000"/>
          <w:sz w:val="28"/>
          <w:szCs w:val="28"/>
          <w:lang w:eastAsia="ru-RU"/>
        </w:rPr>
      </w:pPr>
      <w:r w:rsidRPr="00D51D33">
        <w:rPr>
          <w:rFonts w:ascii="Times New Roman" w:eastAsia="Times New Roman" w:hAnsi="Times New Roman" w:cs="Times New Roman"/>
          <w:b/>
          <w:bCs/>
          <w:color w:val="000000"/>
          <w:sz w:val="28"/>
          <w:szCs w:val="28"/>
          <w:lang w:eastAsia="ru-RU"/>
        </w:rPr>
        <w:t>СОЦИАЛЬНОЕ</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b/>
          <w:bCs/>
          <w:color w:val="000000"/>
          <w:spacing w:val="-2"/>
          <w:sz w:val="28"/>
          <w:szCs w:val="28"/>
          <w:lang w:eastAsia="ru-RU"/>
        </w:rPr>
        <w:t>Н</w:t>
      </w:r>
      <w:r w:rsidR="00812F81">
        <w:rPr>
          <w:rFonts w:ascii="Times New Roman" w:eastAsia="Times New Roman" w:hAnsi="Times New Roman" w:cs="Times New Roman"/>
          <w:b/>
          <w:bCs/>
          <w:color w:val="000000"/>
          <w:sz w:val="28"/>
          <w:szCs w:val="28"/>
          <w:lang w:eastAsia="ru-RU"/>
        </w:rPr>
        <w:t>АПРАВЛЕНИЕ</w:t>
      </w:r>
    </w:p>
    <w:p w14:paraId="7E35AD0C" w14:textId="67186619" w:rsidR="00D51D33" w:rsidRPr="00D51D33" w:rsidRDefault="00D51D33" w:rsidP="000D2B9C">
      <w:pPr>
        <w:widowControl w:val="0"/>
        <w:tabs>
          <w:tab w:val="left" w:pos="142"/>
          <w:tab w:val="left" w:pos="2650"/>
          <w:tab w:val="left" w:pos="4348"/>
          <w:tab w:val="left" w:pos="5288"/>
          <w:tab w:val="left" w:pos="6223"/>
          <w:tab w:val="left" w:pos="8070"/>
          <w:tab w:val="left" w:pos="8565"/>
        </w:tabs>
        <w:spacing w:after="0" w:line="240" w:lineRule="auto"/>
        <w:ind w:right="-15" w:firstLine="567"/>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b/>
          <w:bCs/>
          <w:color w:val="000000"/>
          <w:sz w:val="28"/>
          <w:szCs w:val="28"/>
          <w:lang w:eastAsia="ru-RU"/>
        </w:rPr>
        <w:t>Ц</w:t>
      </w:r>
      <w:r w:rsidRPr="00D51D33">
        <w:rPr>
          <w:rFonts w:ascii="Times New Roman" w:eastAsia="Times New Roman" w:hAnsi="Times New Roman" w:cs="Times New Roman"/>
          <w:b/>
          <w:bCs/>
          <w:color w:val="000000"/>
          <w:w w:val="101"/>
          <w:sz w:val="28"/>
          <w:szCs w:val="28"/>
          <w:lang w:eastAsia="ru-RU"/>
        </w:rPr>
        <w:t>е</w:t>
      </w:r>
      <w:r w:rsidRPr="00D51D33">
        <w:rPr>
          <w:rFonts w:ascii="Times New Roman" w:eastAsia="Times New Roman" w:hAnsi="Times New Roman" w:cs="Times New Roman"/>
          <w:b/>
          <w:bCs/>
          <w:color w:val="000000"/>
          <w:sz w:val="28"/>
          <w:szCs w:val="28"/>
          <w:lang w:eastAsia="ru-RU"/>
        </w:rPr>
        <w:t>л</w:t>
      </w:r>
      <w:r w:rsidRPr="00D51D33">
        <w:rPr>
          <w:rFonts w:ascii="Times New Roman" w:eastAsia="Times New Roman" w:hAnsi="Times New Roman" w:cs="Times New Roman"/>
          <w:b/>
          <w:bCs/>
          <w:color w:val="000000"/>
          <w:spacing w:val="1"/>
          <w:w w:val="101"/>
          <w:sz w:val="28"/>
          <w:szCs w:val="28"/>
          <w:lang w:eastAsia="ru-RU"/>
        </w:rPr>
        <w:t>е</w:t>
      </w:r>
      <w:r w:rsidRPr="00D51D33">
        <w:rPr>
          <w:rFonts w:ascii="Times New Roman" w:eastAsia="Times New Roman" w:hAnsi="Times New Roman" w:cs="Times New Roman"/>
          <w:b/>
          <w:bCs/>
          <w:color w:val="000000"/>
          <w:spacing w:val="-1"/>
          <w:w w:val="101"/>
          <w:sz w:val="28"/>
          <w:szCs w:val="28"/>
          <w:lang w:eastAsia="ru-RU"/>
        </w:rPr>
        <w:t>с</w:t>
      </w:r>
      <w:r w:rsidRPr="00D51D33">
        <w:rPr>
          <w:rFonts w:ascii="Times New Roman" w:eastAsia="Times New Roman" w:hAnsi="Times New Roman" w:cs="Times New Roman"/>
          <w:b/>
          <w:bCs/>
          <w:color w:val="000000"/>
          <w:spacing w:val="-1"/>
          <w:sz w:val="28"/>
          <w:szCs w:val="28"/>
          <w:lang w:eastAsia="ru-RU"/>
        </w:rPr>
        <w:t>о</w:t>
      </w:r>
      <w:r w:rsidRPr="00D51D33">
        <w:rPr>
          <w:rFonts w:ascii="Times New Roman" w:eastAsia="Times New Roman" w:hAnsi="Times New Roman" w:cs="Times New Roman"/>
          <w:b/>
          <w:bCs/>
          <w:color w:val="000000"/>
          <w:sz w:val="28"/>
          <w:szCs w:val="28"/>
          <w:lang w:eastAsia="ru-RU"/>
        </w:rPr>
        <w:t>обра</w:t>
      </w:r>
      <w:r w:rsidRPr="00D51D33">
        <w:rPr>
          <w:rFonts w:ascii="Times New Roman" w:eastAsia="Times New Roman" w:hAnsi="Times New Roman" w:cs="Times New Roman"/>
          <w:b/>
          <w:bCs/>
          <w:color w:val="000000"/>
          <w:w w:val="101"/>
          <w:sz w:val="28"/>
          <w:szCs w:val="28"/>
          <w:lang w:eastAsia="ru-RU"/>
        </w:rPr>
        <w:t>з</w:t>
      </w:r>
      <w:r w:rsidRPr="00D51D33">
        <w:rPr>
          <w:rFonts w:ascii="Times New Roman" w:eastAsia="Times New Roman" w:hAnsi="Times New Roman" w:cs="Times New Roman"/>
          <w:b/>
          <w:bCs/>
          <w:color w:val="000000"/>
          <w:spacing w:val="-2"/>
          <w:sz w:val="28"/>
          <w:szCs w:val="28"/>
          <w:lang w:eastAsia="ru-RU"/>
        </w:rPr>
        <w:t>н</w:t>
      </w:r>
      <w:r w:rsidRPr="00D51D33">
        <w:rPr>
          <w:rFonts w:ascii="Times New Roman" w:eastAsia="Times New Roman" w:hAnsi="Times New Roman" w:cs="Times New Roman"/>
          <w:b/>
          <w:bCs/>
          <w:color w:val="000000"/>
          <w:sz w:val="28"/>
          <w:szCs w:val="28"/>
          <w:lang w:eastAsia="ru-RU"/>
        </w:rPr>
        <w:t>о</w:t>
      </w:r>
      <w:r w:rsidRPr="00D51D33">
        <w:rPr>
          <w:rFonts w:ascii="Times New Roman" w:eastAsia="Times New Roman" w:hAnsi="Times New Roman" w:cs="Times New Roman"/>
          <w:b/>
          <w:bCs/>
          <w:color w:val="000000"/>
          <w:spacing w:val="-2"/>
          <w:w w:val="101"/>
          <w:sz w:val="28"/>
          <w:szCs w:val="28"/>
          <w:lang w:eastAsia="ru-RU"/>
        </w:rPr>
        <w:t>с</w:t>
      </w:r>
      <w:r w:rsidRPr="00D51D33">
        <w:rPr>
          <w:rFonts w:ascii="Times New Roman" w:eastAsia="Times New Roman" w:hAnsi="Times New Roman" w:cs="Times New Roman"/>
          <w:b/>
          <w:bCs/>
          <w:color w:val="000000"/>
          <w:sz w:val="28"/>
          <w:szCs w:val="28"/>
          <w:lang w:eastAsia="ru-RU"/>
        </w:rPr>
        <w:t>ть</w:t>
      </w:r>
      <w:r w:rsidRPr="00D51D33">
        <w:rPr>
          <w:rFonts w:ascii="Times New Roman" w:eastAsia="Times New Roman" w:hAnsi="Times New Roman" w:cs="Times New Roman"/>
          <w:color w:val="000000"/>
          <w:sz w:val="28"/>
          <w:szCs w:val="28"/>
          <w:lang w:eastAsia="ru-RU"/>
        </w:rPr>
        <w:tab/>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нного</w:t>
      </w:r>
      <w:r w:rsidRPr="00D51D33">
        <w:rPr>
          <w:rFonts w:ascii="Times New Roman" w:eastAsia="Times New Roman" w:hAnsi="Times New Roman" w:cs="Times New Roman"/>
          <w:color w:val="000000"/>
          <w:sz w:val="28"/>
          <w:szCs w:val="28"/>
          <w:lang w:eastAsia="ru-RU"/>
        </w:rPr>
        <w:tab/>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пр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я</w:t>
      </w:r>
      <w:r w:rsidR="000D2B9C">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кл</w:t>
      </w:r>
      <w:r w:rsidRPr="00D51D33">
        <w:rPr>
          <w:rFonts w:ascii="Times New Roman" w:eastAsia="Times New Roman" w:hAnsi="Times New Roman" w:cs="Times New Roman"/>
          <w:color w:val="000000"/>
          <w:spacing w:val="-3"/>
          <w:sz w:val="28"/>
          <w:szCs w:val="28"/>
          <w:lang w:eastAsia="ru-RU"/>
        </w:rPr>
        <w:t>ю</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ся</w:t>
      </w:r>
      <w:r w:rsidR="00E107B9">
        <w:rPr>
          <w:rFonts w:ascii="Times New Roman" w:eastAsia="Times New Roman" w:hAnsi="Times New Roman" w:cs="Times New Roman"/>
          <w:color w:val="000000"/>
          <w:sz w:val="28"/>
          <w:szCs w:val="28"/>
          <w:lang w:eastAsia="ru-RU"/>
        </w:rPr>
        <w:tab/>
        <w:t xml:space="preserve">в </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кт</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ции вн</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тр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них</w:t>
      </w:r>
      <w:r w:rsidRPr="00D51D33">
        <w:rPr>
          <w:rFonts w:ascii="Times New Roman" w:eastAsia="Times New Roman" w:hAnsi="Times New Roman" w:cs="Times New Roman"/>
          <w:color w:val="000000"/>
          <w:spacing w:val="1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рвов</w:t>
      </w:r>
      <w:r w:rsidRPr="00D51D33">
        <w:rPr>
          <w:rFonts w:ascii="Times New Roman" w:eastAsia="Times New Roman" w:hAnsi="Times New Roman" w:cs="Times New Roman"/>
          <w:color w:val="000000"/>
          <w:spacing w:val="1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об</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ющи</w:t>
      </w:r>
      <w:r w:rsidRPr="00D51D33">
        <w:rPr>
          <w:rFonts w:ascii="Times New Roman" w:eastAsia="Times New Roman" w:hAnsi="Times New Roman" w:cs="Times New Roman"/>
          <w:color w:val="000000"/>
          <w:spacing w:val="2"/>
          <w:sz w:val="28"/>
          <w:szCs w:val="28"/>
          <w:lang w:eastAsia="ru-RU"/>
        </w:rPr>
        <w:t>х</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11"/>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по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б</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ющих</w:t>
      </w:r>
      <w:r w:rsidRPr="00D51D33">
        <w:rPr>
          <w:rFonts w:ascii="Times New Roman" w:eastAsia="Times New Roman" w:hAnsi="Times New Roman" w:cs="Times New Roman"/>
          <w:color w:val="000000"/>
          <w:spacing w:val="13"/>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шному</w:t>
      </w:r>
      <w:r w:rsidRPr="00D51D33">
        <w:rPr>
          <w:rFonts w:ascii="Times New Roman" w:eastAsia="Times New Roman" w:hAnsi="Times New Roman" w:cs="Times New Roman"/>
          <w:color w:val="000000"/>
          <w:spacing w:val="8"/>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во</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нию</w:t>
      </w:r>
      <w:r w:rsidRPr="00D51D33">
        <w:rPr>
          <w:rFonts w:ascii="Times New Roman" w:eastAsia="Times New Roman" w:hAnsi="Times New Roman" w:cs="Times New Roman"/>
          <w:color w:val="000000"/>
          <w:spacing w:val="1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 xml:space="preserve">ового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оци</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ль</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79"/>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пыт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78"/>
          <w:sz w:val="28"/>
          <w:szCs w:val="28"/>
          <w:lang w:eastAsia="ru-RU"/>
        </w:rPr>
        <w:t xml:space="preserve"> </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pacing w:val="80"/>
          <w:sz w:val="28"/>
          <w:szCs w:val="28"/>
          <w:lang w:eastAsia="ru-RU"/>
        </w:rPr>
        <w:t xml:space="preserve"> </w:t>
      </w:r>
      <w:r w:rsidR="00B82E2D">
        <w:rPr>
          <w:rFonts w:ascii="Times New Roman" w:eastAsia="Times New Roman" w:hAnsi="Times New Roman" w:cs="Times New Roman"/>
          <w:color w:val="000000"/>
          <w:w w:val="101"/>
          <w:sz w:val="28"/>
          <w:szCs w:val="28"/>
          <w:lang w:eastAsia="ru-RU"/>
        </w:rPr>
        <w:t>уровне</w:t>
      </w:r>
      <w:r w:rsidRPr="00D51D33">
        <w:rPr>
          <w:rFonts w:ascii="Times New Roman" w:eastAsia="Times New Roman" w:hAnsi="Times New Roman" w:cs="Times New Roman"/>
          <w:color w:val="000000"/>
          <w:spacing w:val="81"/>
          <w:sz w:val="28"/>
          <w:szCs w:val="28"/>
          <w:lang w:eastAsia="ru-RU"/>
        </w:rPr>
        <w:t xml:space="preserve"> </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го</w:t>
      </w:r>
      <w:r w:rsidRPr="00D51D33">
        <w:rPr>
          <w:rFonts w:ascii="Times New Roman" w:eastAsia="Times New Roman" w:hAnsi="Times New Roman" w:cs="Times New Roman"/>
          <w:color w:val="000000"/>
          <w:spacing w:val="79"/>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бщ</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81"/>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80"/>
          <w:sz w:val="28"/>
          <w:szCs w:val="28"/>
          <w:lang w:eastAsia="ru-RU"/>
        </w:rPr>
        <w:t xml:space="preserve"> </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81"/>
          <w:sz w:val="28"/>
          <w:szCs w:val="28"/>
          <w:lang w:eastAsia="ru-RU"/>
        </w:rPr>
        <w:t xml:space="preserve"> </w:t>
      </w:r>
      <w:r w:rsidRPr="00D51D33">
        <w:rPr>
          <w:rFonts w:ascii="Times New Roman" w:eastAsia="Times New Roman" w:hAnsi="Times New Roman" w:cs="Times New Roman"/>
          <w:color w:val="000000"/>
          <w:sz w:val="28"/>
          <w:szCs w:val="28"/>
          <w:lang w:eastAsia="ru-RU"/>
        </w:rPr>
        <w:t>фор</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sz w:val="28"/>
          <w:szCs w:val="28"/>
          <w:lang w:eastAsia="ru-RU"/>
        </w:rPr>
        <w:t>иров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 xml:space="preserve">и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оци</w:t>
      </w:r>
      <w:r w:rsidRPr="00D51D33">
        <w:rPr>
          <w:rFonts w:ascii="Times New Roman" w:eastAsia="Times New Roman" w:hAnsi="Times New Roman" w:cs="Times New Roman"/>
          <w:color w:val="000000"/>
          <w:w w:val="101"/>
          <w:sz w:val="28"/>
          <w:szCs w:val="28"/>
          <w:lang w:eastAsia="ru-RU"/>
        </w:rPr>
        <w:t>а</w:t>
      </w:r>
      <w:r w:rsidR="00F94E40">
        <w:rPr>
          <w:rFonts w:ascii="Times New Roman" w:eastAsia="Times New Roman" w:hAnsi="Times New Roman" w:cs="Times New Roman"/>
          <w:color w:val="000000"/>
          <w:sz w:val="28"/>
          <w:szCs w:val="28"/>
          <w:lang w:eastAsia="ru-RU"/>
        </w:rPr>
        <w:t>льных,</w:t>
      </w:r>
      <w:r w:rsidR="00E107B9">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z w:val="28"/>
          <w:szCs w:val="28"/>
          <w:lang w:eastAsia="ru-RU"/>
        </w:rPr>
        <w:t>ко</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ти</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 xml:space="preserve">ных      </w:t>
      </w:r>
      <w:r w:rsidRPr="00D51D33">
        <w:rPr>
          <w:rFonts w:ascii="Times New Roman" w:eastAsia="Times New Roman" w:hAnsi="Times New Roman" w:cs="Times New Roman"/>
          <w:color w:val="000000"/>
          <w:spacing w:val="-13"/>
          <w:sz w:val="28"/>
          <w:szCs w:val="28"/>
          <w:lang w:eastAsia="ru-RU"/>
        </w:rPr>
        <w:t xml:space="preserve"> </w:t>
      </w:r>
      <w:r w:rsidR="00E107B9">
        <w:rPr>
          <w:rFonts w:ascii="Times New Roman" w:eastAsia="Times New Roman" w:hAnsi="Times New Roman" w:cs="Times New Roman"/>
          <w:color w:val="000000"/>
          <w:sz w:val="28"/>
          <w:szCs w:val="28"/>
          <w:lang w:eastAsia="ru-RU"/>
        </w:rPr>
        <w:t xml:space="preserve">и </w:t>
      </w:r>
      <w:r w:rsidRPr="00D51D33">
        <w:rPr>
          <w:rFonts w:ascii="Times New Roman" w:eastAsia="Times New Roman" w:hAnsi="Times New Roman" w:cs="Times New Roman"/>
          <w:color w:val="000000"/>
          <w:sz w:val="28"/>
          <w:szCs w:val="28"/>
          <w:lang w:eastAsia="ru-RU"/>
        </w:rPr>
        <w:t>конфликто</w:t>
      </w:r>
      <w:r w:rsidRPr="00D51D33">
        <w:rPr>
          <w:rFonts w:ascii="Times New Roman" w:eastAsia="Times New Roman" w:hAnsi="Times New Roman" w:cs="Times New Roman"/>
          <w:color w:val="000000"/>
          <w:spacing w:val="-2"/>
          <w:sz w:val="28"/>
          <w:szCs w:val="28"/>
          <w:lang w:eastAsia="ru-RU"/>
        </w:rPr>
        <w:t>л</w:t>
      </w:r>
      <w:r w:rsidRPr="00D51D33">
        <w:rPr>
          <w:rFonts w:ascii="Times New Roman" w:eastAsia="Times New Roman" w:hAnsi="Times New Roman" w:cs="Times New Roman"/>
          <w:color w:val="000000"/>
          <w:sz w:val="28"/>
          <w:szCs w:val="28"/>
          <w:lang w:eastAsia="ru-RU"/>
        </w:rPr>
        <w:t>оги</w:t>
      </w:r>
      <w:r w:rsidRPr="00D51D33">
        <w:rPr>
          <w:rFonts w:ascii="Times New Roman" w:eastAsia="Times New Roman" w:hAnsi="Times New Roman" w:cs="Times New Roman"/>
          <w:color w:val="000000"/>
          <w:spacing w:val="-1"/>
          <w:sz w:val="28"/>
          <w:szCs w:val="28"/>
          <w:lang w:eastAsia="ru-RU"/>
        </w:rPr>
        <w:t>ч</w:t>
      </w:r>
      <w:r w:rsidRPr="00D51D33">
        <w:rPr>
          <w:rFonts w:ascii="Times New Roman" w:eastAsia="Times New Roman" w:hAnsi="Times New Roman" w:cs="Times New Roman"/>
          <w:color w:val="000000"/>
          <w:w w:val="101"/>
          <w:sz w:val="28"/>
          <w:szCs w:val="28"/>
          <w:lang w:eastAsia="ru-RU"/>
        </w:rPr>
        <w:t>ес</w:t>
      </w:r>
      <w:r w:rsidR="00E107B9">
        <w:rPr>
          <w:rFonts w:ascii="Times New Roman" w:eastAsia="Times New Roman" w:hAnsi="Times New Roman" w:cs="Times New Roman"/>
          <w:color w:val="000000"/>
          <w:sz w:val="28"/>
          <w:szCs w:val="28"/>
          <w:lang w:eastAsia="ru-RU"/>
        </w:rPr>
        <w:t xml:space="preserve">ких </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2"/>
          <w:sz w:val="28"/>
          <w:szCs w:val="28"/>
          <w:lang w:eastAsia="ru-RU"/>
        </w:rPr>
        <w:t>м</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ц</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
          <w:sz w:val="28"/>
          <w:szCs w:val="28"/>
          <w:lang w:eastAsia="ru-RU"/>
        </w:rPr>
        <w:t>й</w:t>
      </w:r>
      <w:r w:rsidRPr="00D51D33">
        <w:rPr>
          <w:rFonts w:ascii="Times New Roman" w:eastAsia="Times New Roman" w:hAnsi="Times New Roman" w:cs="Times New Roman"/>
          <w:color w:val="000000"/>
          <w:sz w:val="28"/>
          <w:szCs w:val="28"/>
          <w:lang w:eastAsia="ru-RU"/>
        </w:rPr>
        <w:t>, 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обходимых</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spacing w:val="-2"/>
          <w:sz w:val="28"/>
          <w:szCs w:val="28"/>
          <w:lang w:eastAsia="ru-RU"/>
        </w:rPr>
        <w:t>л</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xml:space="preserve"> эфф</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ктивного вз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имод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xml:space="preserve"> в </w:t>
      </w:r>
      <w:r w:rsidRPr="00D51D33">
        <w:rPr>
          <w:rFonts w:ascii="Times New Roman" w:eastAsia="Times New Roman" w:hAnsi="Times New Roman" w:cs="Times New Roman"/>
          <w:color w:val="000000"/>
          <w:spacing w:val="-3"/>
          <w:w w:val="101"/>
          <w:sz w:val="28"/>
          <w:szCs w:val="28"/>
          <w:lang w:eastAsia="ru-RU"/>
        </w:rPr>
        <w:t>с</w:t>
      </w:r>
      <w:r w:rsidRPr="00D51D33">
        <w:rPr>
          <w:rFonts w:ascii="Times New Roman" w:eastAsia="Times New Roman" w:hAnsi="Times New Roman" w:cs="Times New Roman"/>
          <w:color w:val="000000"/>
          <w:sz w:val="28"/>
          <w:szCs w:val="28"/>
          <w:lang w:eastAsia="ru-RU"/>
        </w:rPr>
        <w:t>оци</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pacing w:val="2"/>
          <w:sz w:val="28"/>
          <w:szCs w:val="28"/>
          <w:lang w:eastAsia="ru-RU"/>
        </w:rPr>
        <w:t>м</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w:t>
      </w:r>
    </w:p>
    <w:p w14:paraId="6C3C9EF6" w14:textId="77777777" w:rsidR="00D51D33" w:rsidRPr="00D51D33" w:rsidRDefault="00D51D33" w:rsidP="000D2B9C">
      <w:pPr>
        <w:widowControl w:val="0"/>
        <w:spacing w:after="0" w:line="240" w:lineRule="auto"/>
        <w:ind w:right="-20" w:firstLine="567"/>
        <w:jc w:val="both"/>
        <w:rPr>
          <w:rFonts w:ascii="Times New Roman" w:eastAsia="Times New Roman" w:hAnsi="Times New Roman" w:cs="Times New Roman"/>
          <w:color w:val="000000"/>
          <w:w w:val="101"/>
          <w:sz w:val="28"/>
          <w:szCs w:val="28"/>
          <w:lang w:eastAsia="ru-RU"/>
        </w:rPr>
      </w:pPr>
      <w:r w:rsidRPr="00D51D33">
        <w:rPr>
          <w:rFonts w:ascii="Times New Roman" w:eastAsia="Times New Roman" w:hAnsi="Times New Roman" w:cs="Times New Roman"/>
          <w:b/>
          <w:bCs/>
          <w:color w:val="000000"/>
          <w:sz w:val="28"/>
          <w:szCs w:val="28"/>
          <w:lang w:eastAsia="ru-RU"/>
        </w:rPr>
        <w:t>О</w:t>
      </w:r>
      <w:r w:rsidRPr="00D51D33">
        <w:rPr>
          <w:rFonts w:ascii="Times New Roman" w:eastAsia="Times New Roman" w:hAnsi="Times New Roman" w:cs="Times New Roman"/>
          <w:b/>
          <w:bCs/>
          <w:color w:val="000000"/>
          <w:w w:val="101"/>
          <w:sz w:val="28"/>
          <w:szCs w:val="28"/>
          <w:lang w:eastAsia="ru-RU"/>
        </w:rPr>
        <w:t>с</w:t>
      </w:r>
      <w:r w:rsidRPr="00D51D33">
        <w:rPr>
          <w:rFonts w:ascii="Times New Roman" w:eastAsia="Times New Roman" w:hAnsi="Times New Roman" w:cs="Times New Roman"/>
          <w:b/>
          <w:bCs/>
          <w:color w:val="000000"/>
          <w:sz w:val="28"/>
          <w:szCs w:val="28"/>
          <w:lang w:eastAsia="ru-RU"/>
        </w:rPr>
        <w:t>новными</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b/>
          <w:bCs/>
          <w:color w:val="000000"/>
          <w:w w:val="101"/>
          <w:sz w:val="28"/>
          <w:szCs w:val="28"/>
          <w:lang w:eastAsia="ru-RU"/>
        </w:rPr>
        <w:t>з</w:t>
      </w:r>
      <w:r w:rsidRPr="00D51D33">
        <w:rPr>
          <w:rFonts w:ascii="Times New Roman" w:eastAsia="Times New Roman" w:hAnsi="Times New Roman" w:cs="Times New Roman"/>
          <w:b/>
          <w:bCs/>
          <w:color w:val="000000"/>
          <w:sz w:val="28"/>
          <w:szCs w:val="28"/>
          <w:lang w:eastAsia="ru-RU"/>
        </w:rPr>
        <w:t>а</w:t>
      </w:r>
      <w:r w:rsidRPr="00D51D33">
        <w:rPr>
          <w:rFonts w:ascii="Times New Roman" w:eastAsia="Times New Roman" w:hAnsi="Times New Roman" w:cs="Times New Roman"/>
          <w:b/>
          <w:bCs/>
          <w:color w:val="000000"/>
          <w:spacing w:val="-2"/>
          <w:sz w:val="28"/>
          <w:szCs w:val="28"/>
          <w:lang w:eastAsia="ru-RU"/>
        </w:rPr>
        <w:t>д</w:t>
      </w:r>
      <w:r w:rsidRPr="00D51D33">
        <w:rPr>
          <w:rFonts w:ascii="Times New Roman" w:eastAsia="Times New Roman" w:hAnsi="Times New Roman" w:cs="Times New Roman"/>
          <w:b/>
          <w:bCs/>
          <w:color w:val="000000"/>
          <w:spacing w:val="1"/>
          <w:sz w:val="28"/>
          <w:szCs w:val="28"/>
          <w:lang w:eastAsia="ru-RU"/>
        </w:rPr>
        <w:t>а</w:t>
      </w:r>
      <w:r w:rsidRPr="00D51D33">
        <w:rPr>
          <w:rFonts w:ascii="Times New Roman" w:eastAsia="Times New Roman" w:hAnsi="Times New Roman" w:cs="Times New Roman"/>
          <w:b/>
          <w:bCs/>
          <w:color w:val="000000"/>
          <w:spacing w:val="-1"/>
          <w:sz w:val="28"/>
          <w:szCs w:val="28"/>
          <w:lang w:eastAsia="ru-RU"/>
        </w:rPr>
        <w:t>ч</w:t>
      </w:r>
      <w:r w:rsidRPr="00D51D33">
        <w:rPr>
          <w:rFonts w:ascii="Times New Roman" w:eastAsia="Times New Roman" w:hAnsi="Times New Roman" w:cs="Times New Roman"/>
          <w:b/>
          <w:bCs/>
          <w:color w:val="000000"/>
          <w:sz w:val="28"/>
          <w:szCs w:val="28"/>
          <w:lang w:eastAsia="ru-RU"/>
        </w:rPr>
        <w:t>ами</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вл</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ют</w:t>
      </w:r>
      <w:r w:rsidRPr="00D51D33">
        <w:rPr>
          <w:rFonts w:ascii="Times New Roman" w:eastAsia="Times New Roman" w:hAnsi="Times New Roman" w:cs="Times New Roman"/>
          <w:color w:val="000000"/>
          <w:w w:val="101"/>
          <w:sz w:val="28"/>
          <w:szCs w:val="28"/>
          <w:lang w:eastAsia="ru-RU"/>
        </w:rPr>
        <w:t>ся:</w:t>
      </w:r>
    </w:p>
    <w:p w14:paraId="6CAB2B4A" w14:textId="77777777" w:rsidR="00D51D33" w:rsidRPr="00D51D33" w:rsidRDefault="00D51D33" w:rsidP="007A3E1E">
      <w:pPr>
        <w:widowControl w:val="0"/>
        <w:spacing w:after="0" w:line="240" w:lineRule="auto"/>
        <w:ind w:right="-59"/>
        <w:jc w:val="both"/>
        <w:rPr>
          <w:rFonts w:ascii="Times New Roman" w:eastAsia="Times New Roman" w:hAnsi="Times New Roman" w:cs="Times New Roman"/>
          <w:color w:val="000000"/>
          <w:w w:val="101"/>
          <w:sz w:val="28"/>
          <w:szCs w:val="28"/>
          <w:lang w:eastAsia="ru-RU"/>
        </w:rPr>
      </w:pPr>
      <w:r w:rsidRPr="00D51D33">
        <w:rPr>
          <w:rFonts w:ascii="Wingdings" w:eastAsia="Wingdings" w:hAnsi="Wingdings" w:cs="Wingdings"/>
          <w:color w:val="000000"/>
          <w:spacing w:val="139"/>
          <w:sz w:val="28"/>
          <w:szCs w:val="28"/>
          <w:lang w:eastAsia="ru-RU"/>
        </w:rPr>
        <w:t></w:t>
      </w:r>
      <w:r w:rsidRPr="00D51D33">
        <w:rPr>
          <w:rFonts w:ascii="Times New Roman" w:eastAsia="Times New Roman" w:hAnsi="Times New Roman" w:cs="Times New Roman"/>
          <w:color w:val="000000"/>
          <w:sz w:val="28"/>
          <w:szCs w:val="28"/>
          <w:lang w:eastAsia="ru-RU"/>
        </w:rPr>
        <w:t>формиро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 xml:space="preserve"> п</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ихологич</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к</w:t>
      </w:r>
      <w:r w:rsidRPr="00D51D33">
        <w:rPr>
          <w:rFonts w:ascii="Times New Roman" w:eastAsia="Times New Roman" w:hAnsi="Times New Roman" w:cs="Times New Roman"/>
          <w:color w:val="000000"/>
          <w:sz w:val="28"/>
          <w:szCs w:val="28"/>
          <w:lang w:eastAsia="ru-RU"/>
        </w:rPr>
        <w:t>ой</w:t>
      </w:r>
      <w:r w:rsidRPr="00D51D33">
        <w:rPr>
          <w:rFonts w:ascii="Times New Roman" w:eastAsia="Times New Roman" w:hAnsi="Times New Roman" w:cs="Times New Roman"/>
          <w:color w:val="000000"/>
          <w:spacing w:val="5"/>
          <w:sz w:val="28"/>
          <w:szCs w:val="28"/>
          <w:lang w:eastAsia="ru-RU"/>
        </w:rPr>
        <w:t xml:space="preserve"> </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уры</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pacing w:val="4"/>
          <w:sz w:val="28"/>
          <w:szCs w:val="28"/>
          <w:lang w:eastAsia="ru-RU"/>
        </w:rPr>
        <w:t xml:space="preserve"> </w:t>
      </w:r>
      <w:r w:rsidRPr="00D51D33">
        <w:rPr>
          <w:rFonts w:ascii="Times New Roman" w:eastAsia="Times New Roman" w:hAnsi="Times New Roman" w:cs="Times New Roman"/>
          <w:color w:val="000000"/>
          <w:sz w:val="28"/>
          <w:szCs w:val="28"/>
          <w:lang w:eastAsia="ru-RU"/>
        </w:rPr>
        <w:t>комм</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ной</w:t>
      </w:r>
      <w:r w:rsidRPr="00D51D33">
        <w:rPr>
          <w:rFonts w:ascii="Times New Roman" w:eastAsia="Times New Roman" w:hAnsi="Times New Roman" w:cs="Times New Roman"/>
          <w:color w:val="000000"/>
          <w:spacing w:val="5"/>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sz w:val="28"/>
          <w:szCs w:val="28"/>
          <w:lang w:eastAsia="ru-RU"/>
        </w:rPr>
        <w:t>омп</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ции</w:t>
      </w:r>
      <w:r w:rsidRPr="00D51D33">
        <w:rPr>
          <w:rFonts w:ascii="Times New Roman" w:eastAsia="Times New Roman" w:hAnsi="Times New Roman" w:cs="Times New Roman"/>
          <w:color w:val="000000"/>
          <w:spacing w:val="4"/>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pacing w:val="-2"/>
          <w:sz w:val="28"/>
          <w:szCs w:val="28"/>
          <w:lang w:eastAsia="ru-RU"/>
        </w:rPr>
        <w:t>л</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xml:space="preserve"> об</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э</w:t>
      </w:r>
      <w:r w:rsidRPr="00D51D33">
        <w:rPr>
          <w:rFonts w:ascii="Times New Roman" w:eastAsia="Times New Roman" w:hAnsi="Times New Roman" w:cs="Times New Roman"/>
          <w:color w:val="000000"/>
          <w:sz w:val="28"/>
          <w:szCs w:val="28"/>
          <w:lang w:eastAsia="ru-RU"/>
        </w:rPr>
        <w:t>фф</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ивного</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 xml:space="preserve">и </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о вз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sz w:val="28"/>
          <w:szCs w:val="28"/>
          <w:lang w:eastAsia="ru-RU"/>
        </w:rPr>
        <w:t>од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й</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тви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xml:space="preserve"> в</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оци</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w w:val="101"/>
          <w:sz w:val="28"/>
          <w:szCs w:val="28"/>
          <w:lang w:eastAsia="ru-RU"/>
        </w:rPr>
        <w:t>е;</w:t>
      </w:r>
    </w:p>
    <w:p w14:paraId="7DA8B3AF" w14:textId="77777777" w:rsidR="00D51D33" w:rsidRPr="00D51D33" w:rsidRDefault="00D51D33" w:rsidP="007A3E1E">
      <w:pPr>
        <w:widowControl w:val="0"/>
        <w:tabs>
          <w:tab w:val="left" w:pos="2432"/>
          <w:tab w:val="left" w:pos="4260"/>
          <w:tab w:val="left" w:pos="6326"/>
          <w:tab w:val="left" w:pos="8100"/>
          <w:tab w:val="left" w:pos="9909"/>
        </w:tabs>
        <w:spacing w:before="3" w:after="0" w:line="240" w:lineRule="auto"/>
        <w:ind w:right="-62"/>
        <w:jc w:val="both"/>
        <w:rPr>
          <w:rFonts w:ascii="Times New Roman" w:eastAsia="Times New Roman" w:hAnsi="Times New Roman" w:cs="Times New Roman"/>
          <w:color w:val="000000"/>
          <w:w w:val="101"/>
          <w:sz w:val="28"/>
          <w:szCs w:val="28"/>
          <w:lang w:eastAsia="ru-RU"/>
        </w:rPr>
      </w:pPr>
      <w:r w:rsidRPr="00D51D33">
        <w:rPr>
          <w:rFonts w:ascii="Wingdings" w:eastAsia="Wingdings" w:hAnsi="Wingdings" w:cs="Wingdings"/>
          <w:color w:val="000000"/>
          <w:spacing w:val="139"/>
          <w:sz w:val="28"/>
          <w:szCs w:val="28"/>
          <w:lang w:eastAsia="ru-RU"/>
        </w:rPr>
        <w:t></w:t>
      </w:r>
      <w:r w:rsidRPr="00D51D33">
        <w:rPr>
          <w:rFonts w:ascii="Times New Roman" w:eastAsia="Times New Roman" w:hAnsi="Times New Roman" w:cs="Times New Roman"/>
          <w:color w:val="000000"/>
          <w:sz w:val="28"/>
          <w:szCs w:val="28"/>
          <w:lang w:eastAsia="ru-RU"/>
        </w:rPr>
        <w:t>формиро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ab/>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spacing w:val="-2"/>
          <w:sz w:val="28"/>
          <w:szCs w:val="28"/>
          <w:lang w:eastAsia="ru-RU"/>
        </w:rPr>
        <w:t>п</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обн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ти</w:t>
      </w:r>
      <w:r w:rsidRPr="00D51D33">
        <w:rPr>
          <w:rFonts w:ascii="Times New Roman" w:eastAsia="Times New Roman" w:hAnsi="Times New Roman" w:cs="Times New Roman"/>
          <w:color w:val="000000"/>
          <w:sz w:val="28"/>
          <w:szCs w:val="28"/>
          <w:lang w:eastAsia="ru-RU"/>
        </w:rPr>
        <w:tab/>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б</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ющ</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го</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z w:val="28"/>
          <w:szCs w:val="28"/>
          <w:lang w:eastAsia="ru-RU"/>
        </w:rPr>
        <w:tab/>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озн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pacing w:val="-3"/>
          <w:sz w:val="28"/>
          <w:szCs w:val="28"/>
          <w:lang w:eastAsia="ru-RU"/>
        </w:rPr>
        <w:t>ь</w:t>
      </w:r>
      <w:r w:rsidR="00E744D6">
        <w:rPr>
          <w:rFonts w:ascii="Times New Roman" w:eastAsia="Times New Roman" w:hAnsi="Times New Roman" w:cs="Times New Roman"/>
          <w:color w:val="000000"/>
          <w:sz w:val="28"/>
          <w:szCs w:val="28"/>
          <w:lang w:eastAsia="ru-RU"/>
        </w:rPr>
        <w:t xml:space="preserve">но </w:t>
      </w:r>
      <w:r w:rsidRPr="00D51D33">
        <w:rPr>
          <w:rFonts w:ascii="Times New Roman" w:eastAsia="Times New Roman" w:hAnsi="Times New Roman" w:cs="Times New Roman"/>
          <w:color w:val="000000"/>
          <w:sz w:val="28"/>
          <w:szCs w:val="28"/>
          <w:lang w:eastAsia="ru-RU"/>
        </w:rPr>
        <w:t>вы</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тр</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ив</w:t>
      </w:r>
      <w:r w:rsidRPr="00D51D33">
        <w:rPr>
          <w:rFonts w:ascii="Times New Roman" w:eastAsia="Times New Roman" w:hAnsi="Times New Roman" w:cs="Times New Roman"/>
          <w:color w:val="000000"/>
          <w:w w:val="101"/>
          <w:sz w:val="28"/>
          <w:szCs w:val="28"/>
          <w:lang w:eastAsia="ru-RU"/>
        </w:rPr>
        <w:t>а</w:t>
      </w:r>
      <w:r w:rsidR="00E744D6">
        <w:rPr>
          <w:rFonts w:ascii="Times New Roman" w:eastAsia="Times New Roman" w:hAnsi="Times New Roman" w:cs="Times New Roman"/>
          <w:color w:val="000000"/>
          <w:sz w:val="28"/>
          <w:szCs w:val="28"/>
          <w:lang w:eastAsia="ru-RU"/>
        </w:rPr>
        <w:t xml:space="preserve">ть </w:t>
      </w:r>
      <w:r w:rsidRPr="00D51D33">
        <w:rPr>
          <w:rFonts w:ascii="Times New Roman" w:eastAsia="Times New Roman" w:hAnsi="Times New Roman" w:cs="Times New Roman"/>
          <w:color w:val="000000"/>
          <w:sz w:val="28"/>
          <w:szCs w:val="28"/>
          <w:lang w:eastAsia="ru-RU"/>
        </w:rPr>
        <w:t>и оц</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pacing w:val="-2"/>
          <w:sz w:val="28"/>
          <w:szCs w:val="28"/>
          <w:lang w:eastAsia="ru-RU"/>
        </w:rPr>
        <w:t>н</w:t>
      </w:r>
      <w:r w:rsidRPr="00D51D33">
        <w:rPr>
          <w:rFonts w:ascii="Times New Roman" w:eastAsia="Times New Roman" w:hAnsi="Times New Roman" w:cs="Times New Roman"/>
          <w:color w:val="000000"/>
          <w:sz w:val="28"/>
          <w:szCs w:val="28"/>
          <w:lang w:eastAsia="ru-RU"/>
        </w:rPr>
        <w:t>ив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ть о</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spacing w:val="-1"/>
          <w:sz w:val="28"/>
          <w:szCs w:val="28"/>
          <w:lang w:eastAsia="ru-RU"/>
        </w:rPr>
        <w:t>ш</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xml:space="preserve"> в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оци</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w w:val="101"/>
          <w:sz w:val="28"/>
          <w:szCs w:val="28"/>
          <w:lang w:eastAsia="ru-RU"/>
        </w:rPr>
        <w:t>е;</w:t>
      </w:r>
    </w:p>
    <w:p w14:paraId="4C023FE1" w14:textId="77777777" w:rsidR="002C6956" w:rsidRDefault="00D51D33" w:rsidP="007A3E1E">
      <w:pPr>
        <w:widowControl w:val="0"/>
        <w:spacing w:after="0" w:line="240" w:lineRule="auto"/>
        <w:ind w:right="600"/>
        <w:jc w:val="both"/>
        <w:rPr>
          <w:rFonts w:ascii="Times New Roman" w:eastAsia="Times New Roman" w:hAnsi="Times New Roman" w:cs="Times New Roman"/>
          <w:color w:val="000000"/>
          <w:sz w:val="28"/>
          <w:szCs w:val="28"/>
          <w:lang w:eastAsia="ru-RU"/>
        </w:rPr>
      </w:pPr>
      <w:r w:rsidRPr="00D51D33">
        <w:rPr>
          <w:rFonts w:ascii="Wingdings" w:eastAsia="Wingdings" w:hAnsi="Wingdings" w:cs="Wingdings"/>
          <w:color w:val="000000"/>
          <w:spacing w:val="139"/>
          <w:sz w:val="28"/>
          <w:szCs w:val="28"/>
          <w:lang w:eastAsia="ru-RU"/>
        </w:rPr>
        <w:t></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вл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г</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ти</w:t>
      </w:r>
      <w:r w:rsidRPr="00D51D33">
        <w:rPr>
          <w:rFonts w:ascii="Times New Roman" w:eastAsia="Times New Roman" w:hAnsi="Times New Roman" w:cs="Times New Roman"/>
          <w:color w:val="000000"/>
          <w:spacing w:val="1"/>
          <w:sz w:val="28"/>
          <w:szCs w:val="28"/>
          <w:lang w:eastAsia="ru-RU"/>
        </w:rPr>
        <w:t>ч</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ких</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м</w:t>
      </w:r>
      <w:r w:rsidRPr="00D51D33">
        <w:rPr>
          <w:rFonts w:ascii="Times New Roman" w:eastAsia="Times New Roman" w:hAnsi="Times New Roman" w:cs="Times New Roman"/>
          <w:color w:val="000000"/>
          <w:sz w:val="28"/>
          <w:szCs w:val="28"/>
          <w:lang w:eastAsia="ru-RU"/>
        </w:rPr>
        <w:t>окр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ти</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z w:val="28"/>
          <w:szCs w:val="28"/>
          <w:lang w:eastAsia="ru-RU"/>
        </w:rPr>
        <w:t>ких</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ц</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н</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ых</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ори</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нт</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ций</w:t>
      </w:r>
      <w:r w:rsidRPr="00D51D33">
        <w:rPr>
          <w:rFonts w:ascii="Times New Roman" w:eastAsia="Times New Roman" w:hAnsi="Times New Roman" w:cs="Times New Roman"/>
          <w:color w:val="000000"/>
          <w:w w:val="101"/>
          <w:sz w:val="28"/>
          <w:szCs w:val="28"/>
          <w:lang w:eastAsia="ru-RU"/>
        </w:rPr>
        <w:t>;</w:t>
      </w:r>
      <w:r w:rsidRPr="00D51D33">
        <w:rPr>
          <w:rFonts w:ascii="Times New Roman" w:eastAsia="Times New Roman" w:hAnsi="Times New Roman" w:cs="Times New Roman"/>
          <w:color w:val="000000"/>
          <w:sz w:val="28"/>
          <w:szCs w:val="28"/>
          <w:lang w:eastAsia="ru-RU"/>
        </w:rPr>
        <w:t xml:space="preserve"> </w:t>
      </w:r>
    </w:p>
    <w:p w14:paraId="0D596598" w14:textId="77777777" w:rsidR="00D51D33" w:rsidRPr="00D51D33" w:rsidRDefault="00D51D33" w:rsidP="007A3E1E">
      <w:pPr>
        <w:widowControl w:val="0"/>
        <w:spacing w:after="0" w:line="240" w:lineRule="auto"/>
        <w:ind w:right="600"/>
        <w:jc w:val="both"/>
        <w:rPr>
          <w:rFonts w:ascii="Times New Roman" w:eastAsia="Times New Roman" w:hAnsi="Times New Roman" w:cs="Times New Roman"/>
          <w:color w:val="000000"/>
          <w:w w:val="101"/>
          <w:sz w:val="28"/>
          <w:szCs w:val="28"/>
          <w:lang w:eastAsia="ru-RU"/>
        </w:rPr>
      </w:pPr>
      <w:r w:rsidRPr="00D51D33">
        <w:rPr>
          <w:rFonts w:ascii="Wingdings" w:eastAsia="Wingdings" w:hAnsi="Wingdings" w:cs="Wingdings"/>
          <w:color w:val="000000"/>
          <w:spacing w:val="139"/>
          <w:sz w:val="28"/>
          <w:szCs w:val="28"/>
          <w:lang w:eastAsia="ru-RU"/>
        </w:rPr>
        <w:t></w:t>
      </w:r>
      <w:r w:rsidRPr="00D51D33">
        <w:rPr>
          <w:rFonts w:ascii="Times New Roman" w:eastAsia="Times New Roman" w:hAnsi="Times New Roman" w:cs="Times New Roman"/>
          <w:color w:val="000000"/>
          <w:sz w:val="28"/>
          <w:szCs w:val="28"/>
          <w:lang w:eastAsia="ru-RU"/>
        </w:rPr>
        <w:t>формиро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новы к</w:t>
      </w:r>
      <w:r w:rsidRPr="00D51D33">
        <w:rPr>
          <w:rFonts w:ascii="Times New Roman" w:eastAsia="Times New Roman" w:hAnsi="Times New Roman" w:cs="Times New Roman"/>
          <w:color w:val="000000"/>
          <w:spacing w:val="-1"/>
          <w:sz w:val="28"/>
          <w:szCs w:val="28"/>
          <w:lang w:eastAsia="ru-RU"/>
        </w:rPr>
        <w:t>ул</w:t>
      </w:r>
      <w:r w:rsidRPr="00D51D33">
        <w:rPr>
          <w:rFonts w:ascii="Times New Roman" w:eastAsia="Times New Roman" w:hAnsi="Times New Roman" w:cs="Times New Roman"/>
          <w:color w:val="000000"/>
          <w:sz w:val="28"/>
          <w:szCs w:val="28"/>
          <w:lang w:eastAsia="ru-RU"/>
        </w:rPr>
        <w:t>ь</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sz w:val="28"/>
          <w:szCs w:val="28"/>
          <w:lang w:eastAsia="ru-RU"/>
        </w:rPr>
        <w:t xml:space="preserve">ы </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жэтн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pacing w:val="-2"/>
          <w:sz w:val="28"/>
          <w:szCs w:val="28"/>
          <w:lang w:eastAsia="ru-RU"/>
        </w:rPr>
        <w:t>к</w:t>
      </w:r>
      <w:r w:rsidRPr="00D51D33">
        <w:rPr>
          <w:rFonts w:ascii="Times New Roman" w:eastAsia="Times New Roman" w:hAnsi="Times New Roman" w:cs="Times New Roman"/>
          <w:color w:val="000000"/>
          <w:sz w:val="28"/>
          <w:szCs w:val="28"/>
          <w:lang w:eastAsia="ru-RU"/>
        </w:rPr>
        <w:t>ого общ</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xml:space="preserve"> </w:t>
      </w:r>
      <w:r w:rsidRPr="00D51D33">
        <w:rPr>
          <w:rFonts w:ascii="Wingdings" w:eastAsia="Wingdings" w:hAnsi="Wingdings" w:cs="Wingdings"/>
          <w:color w:val="000000"/>
          <w:spacing w:val="139"/>
          <w:sz w:val="28"/>
          <w:szCs w:val="28"/>
          <w:lang w:eastAsia="ru-RU"/>
        </w:rPr>
        <w:t></w:t>
      </w:r>
      <w:r w:rsidRPr="00D51D33">
        <w:rPr>
          <w:rFonts w:ascii="Times New Roman" w:eastAsia="Times New Roman" w:hAnsi="Times New Roman" w:cs="Times New Roman"/>
          <w:color w:val="000000"/>
          <w:sz w:val="28"/>
          <w:szCs w:val="28"/>
          <w:lang w:eastAsia="ru-RU"/>
        </w:rPr>
        <w:t>формиро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отнош</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xml:space="preserve"> к </w:t>
      </w:r>
      <w:r w:rsidRPr="00D51D33">
        <w:rPr>
          <w:rFonts w:ascii="Times New Roman" w:eastAsia="Times New Roman" w:hAnsi="Times New Roman" w:cs="Times New Roman"/>
          <w:color w:val="000000"/>
          <w:w w:val="101"/>
          <w:sz w:val="28"/>
          <w:szCs w:val="28"/>
          <w:lang w:eastAsia="ru-RU"/>
        </w:rPr>
        <w:t>се</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к к</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нов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2"/>
          <w:sz w:val="28"/>
          <w:szCs w:val="28"/>
          <w:lang w:eastAsia="ru-RU"/>
        </w:rPr>
        <w:t>г</w:t>
      </w:r>
      <w:r w:rsidRPr="00D51D33">
        <w:rPr>
          <w:rFonts w:ascii="Times New Roman" w:eastAsia="Times New Roman" w:hAnsi="Times New Roman" w:cs="Times New Roman"/>
          <w:color w:val="000000"/>
          <w:sz w:val="28"/>
          <w:szCs w:val="28"/>
          <w:lang w:eastAsia="ru-RU"/>
        </w:rPr>
        <w:t>о о</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pacing w:val="-2"/>
          <w:sz w:val="28"/>
          <w:szCs w:val="28"/>
          <w:lang w:eastAsia="ru-RU"/>
        </w:rPr>
        <w:t>щ</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w w:val="101"/>
          <w:sz w:val="28"/>
          <w:szCs w:val="28"/>
          <w:lang w:eastAsia="ru-RU"/>
        </w:rPr>
        <w:t>а;</w:t>
      </w:r>
    </w:p>
    <w:p w14:paraId="399B3D4E" w14:textId="77777777" w:rsidR="00D51D33" w:rsidRPr="00D51D33" w:rsidRDefault="00D51D33" w:rsidP="007A3E1E">
      <w:pPr>
        <w:widowControl w:val="0"/>
        <w:spacing w:after="0" w:line="240" w:lineRule="auto"/>
        <w:ind w:right="-61"/>
        <w:jc w:val="both"/>
        <w:rPr>
          <w:rFonts w:ascii="Times New Roman" w:eastAsia="Times New Roman" w:hAnsi="Times New Roman" w:cs="Times New Roman"/>
          <w:color w:val="000000"/>
          <w:sz w:val="28"/>
          <w:szCs w:val="28"/>
          <w:lang w:eastAsia="ru-RU"/>
        </w:rPr>
      </w:pPr>
      <w:r w:rsidRPr="00D51D33">
        <w:rPr>
          <w:rFonts w:ascii="Wingdings" w:eastAsia="Wingdings" w:hAnsi="Wingdings" w:cs="Wingdings"/>
          <w:color w:val="000000"/>
          <w:spacing w:val="139"/>
          <w:sz w:val="28"/>
          <w:szCs w:val="28"/>
          <w:lang w:eastAsia="ru-RU"/>
        </w:rPr>
        <w:t></w:t>
      </w:r>
      <w:r w:rsidRPr="00D51D33">
        <w:rPr>
          <w:rFonts w:ascii="Times New Roman" w:eastAsia="Times New Roman" w:hAnsi="Times New Roman" w:cs="Times New Roman"/>
          <w:color w:val="000000"/>
          <w:sz w:val="28"/>
          <w:szCs w:val="28"/>
          <w:lang w:eastAsia="ru-RU"/>
        </w:rPr>
        <w:t>во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пит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8"/>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pacing w:val="15"/>
          <w:sz w:val="28"/>
          <w:szCs w:val="28"/>
          <w:lang w:eastAsia="ru-RU"/>
        </w:rPr>
        <w:t xml:space="preserve"> </w:t>
      </w:r>
      <w:r w:rsidRPr="00D51D33">
        <w:rPr>
          <w:rFonts w:ascii="Times New Roman" w:eastAsia="Times New Roman" w:hAnsi="Times New Roman" w:cs="Times New Roman"/>
          <w:color w:val="000000"/>
          <w:sz w:val="28"/>
          <w:szCs w:val="28"/>
          <w:lang w:eastAsia="ru-RU"/>
        </w:rPr>
        <w:t>шк</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льни</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spacing w:val="18"/>
          <w:sz w:val="28"/>
          <w:szCs w:val="28"/>
          <w:lang w:eastAsia="ru-RU"/>
        </w:rPr>
        <w:t xml:space="preserve"> </w:t>
      </w:r>
      <w:r w:rsidRPr="00D51D33">
        <w:rPr>
          <w:rFonts w:ascii="Times New Roman" w:eastAsia="Times New Roman" w:hAnsi="Times New Roman" w:cs="Times New Roman"/>
          <w:color w:val="000000"/>
          <w:sz w:val="28"/>
          <w:szCs w:val="28"/>
          <w:lang w:eastAsia="ru-RU"/>
        </w:rPr>
        <w:t>почтит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ьн</w:t>
      </w:r>
      <w:r w:rsidRPr="00D51D33">
        <w:rPr>
          <w:rFonts w:ascii="Times New Roman" w:eastAsia="Times New Roman" w:hAnsi="Times New Roman" w:cs="Times New Roman"/>
          <w:color w:val="000000"/>
          <w:sz w:val="28"/>
          <w:szCs w:val="28"/>
          <w:lang w:eastAsia="ru-RU"/>
        </w:rPr>
        <w:t>ого</w:t>
      </w:r>
      <w:r w:rsidRPr="00D51D33">
        <w:rPr>
          <w:rFonts w:ascii="Times New Roman" w:eastAsia="Times New Roman" w:hAnsi="Times New Roman" w:cs="Times New Roman"/>
          <w:color w:val="000000"/>
          <w:spacing w:val="19"/>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нош</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18"/>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spacing w:val="16"/>
          <w:sz w:val="28"/>
          <w:szCs w:val="28"/>
          <w:lang w:eastAsia="ru-RU"/>
        </w:rPr>
        <w:t xml:space="preserve"> </w:t>
      </w:r>
      <w:r w:rsidRPr="00D51D33">
        <w:rPr>
          <w:rFonts w:ascii="Times New Roman" w:eastAsia="Times New Roman" w:hAnsi="Times New Roman" w:cs="Times New Roman"/>
          <w:color w:val="000000"/>
          <w:sz w:val="28"/>
          <w:szCs w:val="28"/>
          <w:lang w:eastAsia="ru-RU"/>
        </w:rPr>
        <w:t>родит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8"/>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озн</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pacing w:val="-2"/>
          <w:sz w:val="28"/>
          <w:szCs w:val="28"/>
          <w:lang w:eastAsia="ru-RU"/>
        </w:rPr>
        <w:t>н</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го, 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б</w:t>
      </w:r>
      <w:r w:rsidRPr="00D51D33">
        <w:rPr>
          <w:rFonts w:ascii="Times New Roman" w:eastAsia="Times New Roman" w:hAnsi="Times New Roman" w:cs="Times New Roman"/>
          <w:color w:val="000000"/>
          <w:spacing w:val="2"/>
          <w:sz w:val="28"/>
          <w:szCs w:val="28"/>
          <w:lang w:eastAsia="ru-RU"/>
        </w:rPr>
        <w:t>о</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z w:val="28"/>
          <w:szCs w:val="28"/>
          <w:lang w:eastAsia="ru-RU"/>
        </w:rPr>
        <w:t>ивого</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отнош</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 xml:space="preserve">к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рш</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му</w:t>
      </w:r>
      <w:r w:rsidRPr="00D51D33">
        <w:rPr>
          <w:rFonts w:ascii="Times New Roman" w:eastAsia="Times New Roman" w:hAnsi="Times New Roman" w:cs="Times New Roman"/>
          <w:color w:val="000000"/>
          <w:spacing w:val="-3"/>
          <w:sz w:val="28"/>
          <w:szCs w:val="28"/>
          <w:lang w:eastAsia="ru-RU"/>
        </w:rPr>
        <w:t xml:space="preserve"> </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кол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ию.</w:t>
      </w:r>
    </w:p>
    <w:p w14:paraId="138B9EF3" w14:textId="64F1B5ED" w:rsidR="00D51D33" w:rsidRPr="00D51D33" w:rsidRDefault="00D51D33" w:rsidP="000D2B9C">
      <w:pPr>
        <w:widowControl w:val="0"/>
        <w:tabs>
          <w:tab w:val="left" w:pos="1910"/>
          <w:tab w:val="left" w:pos="3740"/>
          <w:tab w:val="left" w:pos="5486"/>
          <w:tab w:val="left" w:pos="5940"/>
          <w:tab w:val="left" w:pos="7105"/>
          <w:tab w:val="left" w:pos="8433"/>
        </w:tabs>
        <w:spacing w:after="0" w:line="240" w:lineRule="auto"/>
        <w:ind w:right="-12" w:firstLine="567"/>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нно</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ab/>
        <w:t>н</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pacing w:val="-2"/>
          <w:sz w:val="28"/>
          <w:szCs w:val="28"/>
          <w:lang w:eastAsia="ru-RU"/>
        </w:rPr>
        <w:t>п</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ab/>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еа</w:t>
      </w:r>
      <w:r w:rsidRPr="00D51D33">
        <w:rPr>
          <w:rFonts w:ascii="Times New Roman" w:eastAsia="Times New Roman" w:hAnsi="Times New Roman" w:cs="Times New Roman"/>
          <w:color w:val="000000"/>
          <w:sz w:val="28"/>
          <w:szCs w:val="28"/>
          <w:lang w:eastAsia="ru-RU"/>
        </w:rPr>
        <w:t>лиз</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z w:val="28"/>
          <w:szCs w:val="28"/>
          <w:lang w:eastAsia="ru-RU"/>
        </w:rPr>
        <w:tab/>
        <w:t>в</w:t>
      </w:r>
      <w:r w:rsidRPr="00D51D33">
        <w:rPr>
          <w:rFonts w:ascii="Times New Roman" w:eastAsia="Times New Roman" w:hAnsi="Times New Roman" w:cs="Times New Roman"/>
          <w:color w:val="000000"/>
          <w:sz w:val="28"/>
          <w:szCs w:val="28"/>
          <w:lang w:eastAsia="ru-RU"/>
        </w:rPr>
        <w:tab/>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мк</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z w:val="28"/>
          <w:szCs w:val="28"/>
          <w:lang w:eastAsia="ru-RU"/>
        </w:rPr>
        <w:tab/>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pacing w:val="-2"/>
          <w:sz w:val="28"/>
          <w:szCs w:val="28"/>
          <w:lang w:eastAsia="ru-RU"/>
        </w:rPr>
        <w:t>м</w:t>
      </w:r>
      <w:r w:rsidR="002C6956">
        <w:rPr>
          <w:rFonts w:ascii="Times New Roman" w:eastAsia="Times New Roman" w:hAnsi="Times New Roman" w:cs="Times New Roman"/>
          <w:color w:val="000000"/>
          <w:spacing w:val="-1"/>
          <w:sz w:val="28"/>
          <w:szCs w:val="28"/>
          <w:lang w:eastAsia="ru-RU"/>
        </w:rPr>
        <w:t xml:space="preserve">ы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нич</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sz w:val="28"/>
          <w:szCs w:val="28"/>
          <w:lang w:eastAsia="ru-RU"/>
        </w:rPr>
        <w:t xml:space="preserve">ого </w:t>
      </w:r>
      <w:r w:rsidRPr="00D51D33">
        <w:rPr>
          <w:rFonts w:ascii="Times New Roman" w:eastAsia="Times New Roman" w:hAnsi="Times New Roman" w:cs="Times New Roman"/>
          <w:color w:val="000000"/>
          <w:w w:val="101"/>
          <w:sz w:val="28"/>
          <w:szCs w:val="28"/>
          <w:lang w:eastAsia="ru-RU"/>
        </w:rPr>
        <w:t>са</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000A72BE">
        <w:rPr>
          <w:rFonts w:ascii="Times New Roman" w:eastAsia="Times New Roman" w:hAnsi="Times New Roman" w:cs="Times New Roman"/>
          <w:color w:val="000000"/>
          <w:w w:val="101"/>
          <w:sz w:val="28"/>
          <w:szCs w:val="28"/>
          <w:lang w:eastAsia="ru-RU"/>
        </w:rPr>
        <w:t>, РДШ</w:t>
      </w:r>
      <w:r w:rsidR="00812F81">
        <w:rPr>
          <w:rFonts w:ascii="Times New Roman" w:eastAsia="Times New Roman" w:hAnsi="Times New Roman" w:cs="Times New Roman"/>
          <w:color w:val="000000"/>
          <w:w w:val="101"/>
          <w:sz w:val="28"/>
          <w:szCs w:val="28"/>
          <w:lang w:eastAsia="ru-RU"/>
        </w:rPr>
        <w:t>,</w:t>
      </w:r>
      <w:r w:rsidR="00812F81" w:rsidRPr="00812F81">
        <w:rPr>
          <w:rFonts w:eastAsia="Times New Roman"/>
          <w:sz w:val="28"/>
          <w:szCs w:val="28"/>
        </w:rPr>
        <w:t xml:space="preserve"> </w:t>
      </w:r>
      <w:r w:rsidRPr="00D51D33">
        <w:rPr>
          <w:rFonts w:ascii="Times New Roman" w:eastAsia="Times New Roman" w:hAnsi="Times New Roman" w:cs="Times New Roman"/>
          <w:color w:val="000000"/>
          <w:sz w:val="28"/>
          <w:szCs w:val="28"/>
          <w:lang w:eastAsia="ru-RU"/>
        </w:rPr>
        <w:t>орг</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низ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ции</w:t>
      </w:r>
      <w:r w:rsidRPr="00D51D33">
        <w:rPr>
          <w:rFonts w:ascii="Times New Roman" w:eastAsia="Times New Roman" w:hAnsi="Times New Roman" w:cs="Times New Roman"/>
          <w:color w:val="000000"/>
          <w:spacing w:val="141"/>
          <w:sz w:val="28"/>
          <w:szCs w:val="28"/>
          <w:lang w:eastAsia="ru-RU"/>
        </w:rPr>
        <w:t xml:space="preserve"> </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42"/>
          <w:sz w:val="28"/>
          <w:szCs w:val="28"/>
          <w:lang w:eastAsia="ru-RU"/>
        </w:rPr>
        <w:t xml:space="preserve"> </w:t>
      </w:r>
      <w:r w:rsidRPr="00D51D33">
        <w:rPr>
          <w:rFonts w:ascii="Times New Roman" w:eastAsia="Times New Roman" w:hAnsi="Times New Roman" w:cs="Times New Roman"/>
          <w:color w:val="000000"/>
          <w:sz w:val="28"/>
          <w:szCs w:val="28"/>
          <w:lang w:eastAsia="ru-RU"/>
        </w:rPr>
        <w:t>пров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4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зли</w:t>
      </w:r>
      <w:r w:rsidRPr="00D51D33">
        <w:rPr>
          <w:rFonts w:ascii="Times New Roman" w:eastAsia="Times New Roman" w:hAnsi="Times New Roman" w:cs="Times New Roman"/>
          <w:color w:val="000000"/>
          <w:spacing w:val="-1"/>
          <w:sz w:val="28"/>
          <w:szCs w:val="28"/>
          <w:lang w:eastAsia="ru-RU"/>
        </w:rPr>
        <w:t>ч</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ы</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144"/>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ц</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ьн</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44"/>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з</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ч</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
          <w:sz w:val="28"/>
          <w:szCs w:val="28"/>
          <w:lang w:eastAsia="ru-RU"/>
        </w:rPr>
        <w:t>мы</w:t>
      </w:r>
      <w:r w:rsidRPr="00D51D33">
        <w:rPr>
          <w:rFonts w:ascii="Times New Roman" w:eastAsia="Times New Roman" w:hAnsi="Times New Roman" w:cs="Times New Roman"/>
          <w:color w:val="000000"/>
          <w:sz w:val="28"/>
          <w:szCs w:val="28"/>
          <w:lang w:eastAsia="ru-RU"/>
        </w:rPr>
        <w:t xml:space="preserve">х </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кций</w:t>
      </w:r>
      <w:r w:rsidRPr="00D51D33">
        <w:rPr>
          <w:rFonts w:ascii="Times New Roman" w:eastAsia="Times New Roman" w:hAnsi="Times New Roman" w:cs="Times New Roman"/>
          <w:color w:val="000000"/>
          <w:w w:val="101"/>
          <w:sz w:val="28"/>
          <w:szCs w:val="28"/>
          <w:lang w:eastAsia="ru-RU"/>
        </w:rPr>
        <w:t>;</w:t>
      </w:r>
      <w:r w:rsidRPr="00D51D33">
        <w:rPr>
          <w:rFonts w:ascii="Times New Roman" w:eastAsia="Times New Roman" w:hAnsi="Times New Roman" w:cs="Times New Roman"/>
          <w:color w:val="000000"/>
          <w:sz w:val="28"/>
          <w:szCs w:val="28"/>
          <w:lang w:eastAsia="ru-RU"/>
        </w:rPr>
        <w:t xml:space="preserve"> п</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3"/>
          <w:sz w:val="28"/>
          <w:szCs w:val="28"/>
          <w:lang w:eastAsia="ru-RU"/>
        </w:rPr>
        <w:t xml:space="preserve"> </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 xml:space="preserve"> общ</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ы</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sz w:val="28"/>
          <w:szCs w:val="28"/>
          <w:lang w:eastAsia="ru-RU"/>
        </w:rPr>
        <w:t>и орг</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низ</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ц</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ми</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йо</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 xml:space="preserve"> и горо</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w:t>
      </w:r>
    </w:p>
    <w:p w14:paraId="6E5D79EF" w14:textId="77777777" w:rsidR="00D51D33" w:rsidRPr="00FD4C74" w:rsidRDefault="00D51D33" w:rsidP="000D2B9C">
      <w:pPr>
        <w:widowControl w:val="0"/>
        <w:spacing w:after="0" w:line="240" w:lineRule="auto"/>
        <w:ind w:right="-68" w:firstLine="567"/>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85"/>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тог</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8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pacing w:val="-2"/>
          <w:sz w:val="28"/>
          <w:szCs w:val="28"/>
          <w:lang w:eastAsia="ru-RU"/>
        </w:rPr>
        <w:t>б</w:t>
      </w:r>
      <w:r w:rsidRPr="00D51D33">
        <w:rPr>
          <w:rFonts w:ascii="Times New Roman" w:eastAsia="Times New Roman" w:hAnsi="Times New Roman" w:cs="Times New Roman"/>
          <w:color w:val="000000"/>
          <w:sz w:val="28"/>
          <w:szCs w:val="28"/>
          <w:lang w:eastAsia="ru-RU"/>
        </w:rPr>
        <w:t>оты</w:t>
      </w:r>
      <w:r w:rsidRPr="00D51D33">
        <w:rPr>
          <w:rFonts w:ascii="Times New Roman" w:eastAsia="Times New Roman" w:hAnsi="Times New Roman" w:cs="Times New Roman"/>
          <w:color w:val="000000"/>
          <w:spacing w:val="184"/>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pacing w:val="18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нном</w:t>
      </w:r>
      <w:r w:rsidRPr="00D51D33">
        <w:rPr>
          <w:rFonts w:ascii="Times New Roman" w:eastAsia="Times New Roman" w:hAnsi="Times New Roman" w:cs="Times New Roman"/>
          <w:color w:val="000000"/>
          <w:spacing w:val="187"/>
          <w:sz w:val="28"/>
          <w:szCs w:val="28"/>
          <w:lang w:eastAsia="ru-RU"/>
        </w:rPr>
        <w:t xml:space="preserve"> </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пр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ии</w:t>
      </w:r>
      <w:r w:rsidRPr="00D51D33">
        <w:rPr>
          <w:rFonts w:ascii="Times New Roman" w:eastAsia="Times New Roman" w:hAnsi="Times New Roman" w:cs="Times New Roman"/>
          <w:color w:val="000000"/>
          <w:spacing w:val="183"/>
          <w:sz w:val="28"/>
          <w:szCs w:val="28"/>
          <w:lang w:eastAsia="ru-RU"/>
        </w:rPr>
        <w:t xml:space="preserve"> </w:t>
      </w:r>
      <w:r w:rsidRPr="00D51D33">
        <w:rPr>
          <w:rFonts w:ascii="Times New Roman" w:eastAsia="Times New Roman" w:hAnsi="Times New Roman" w:cs="Times New Roman"/>
          <w:color w:val="000000"/>
          <w:sz w:val="28"/>
          <w:szCs w:val="28"/>
          <w:lang w:eastAsia="ru-RU"/>
        </w:rPr>
        <w:t>пров</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spacing w:val="-1"/>
          <w:w w:val="101"/>
          <w:sz w:val="28"/>
          <w:szCs w:val="28"/>
          <w:lang w:eastAsia="ru-RU"/>
        </w:rPr>
        <w:t>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pacing w:val="184"/>
          <w:sz w:val="28"/>
          <w:szCs w:val="28"/>
          <w:lang w:eastAsia="ru-RU"/>
        </w:rPr>
        <w:t xml:space="preserve"> </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 xml:space="preserve">кции, </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гитбриг</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ды, конк</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ы</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3"/>
          <w:sz w:val="28"/>
          <w:szCs w:val="28"/>
          <w:lang w:eastAsia="ru-RU"/>
        </w:rPr>
        <w:t xml:space="preserve"> </w:t>
      </w:r>
      <w:r w:rsidRPr="00D51D33">
        <w:rPr>
          <w:rFonts w:ascii="Times New Roman" w:eastAsia="Times New Roman" w:hAnsi="Times New Roman" w:cs="Times New Roman"/>
          <w:color w:val="000000"/>
          <w:sz w:val="28"/>
          <w:szCs w:val="28"/>
          <w:lang w:eastAsia="ru-RU"/>
        </w:rPr>
        <w:t>пр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z w:val="28"/>
          <w:szCs w:val="28"/>
          <w:lang w:eastAsia="ru-RU"/>
        </w:rPr>
        <w:t>ник</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 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щ</w:t>
      </w:r>
      <w:r w:rsidRPr="00D51D33">
        <w:rPr>
          <w:rFonts w:ascii="Times New Roman" w:eastAsia="Times New Roman" w:hAnsi="Times New Roman" w:cs="Times New Roman"/>
          <w:color w:val="000000"/>
          <w:sz w:val="28"/>
          <w:szCs w:val="28"/>
          <w:lang w:eastAsia="ru-RU"/>
        </w:rPr>
        <w:t>иты</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про</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ктов и т</w:t>
      </w:r>
      <w:r w:rsidRPr="00D51D33">
        <w:rPr>
          <w:rFonts w:ascii="Times New Roman" w:eastAsia="Times New Roman" w:hAnsi="Times New Roman" w:cs="Times New Roman"/>
          <w:color w:val="000000"/>
          <w:spacing w:val="-2"/>
          <w:sz w:val="28"/>
          <w:szCs w:val="28"/>
          <w:lang w:eastAsia="ru-RU"/>
        </w:rPr>
        <w:t>.</w:t>
      </w:r>
      <w:r w:rsidR="00FD4C74">
        <w:rPr>
          <w:rFonts w:ascii="Times New Roman" w:eastAsia="Times New Roman" w:hAnsi="Times New Roman" w:cs="Times New Roman"/>
          <w:color w:val="000000"/>
          <w:sz w:val="28"/>
          <w:szCs w:val="28"/>
          <w:lang w:eastAsia="ru-RU"/>
        </w:rPr>
        <w:t>п.</w:t>
      </w:r>
    </w:p>
    <w:p w14:paraId="131BC5BB" w14:textId="77777777" w:rsidR="00A362BC" w:rsidRDefault="00D51D33" w:rsidP="000D2B9C">
      <w:pPr>
        <w:widowControl w:val="0"/>
        <w:spacing w:after="0" w:line="240" w:lineRule="auto"/>
        <w:ind w:right="-20" w:firstLine="567"/>
        <w:jc w:val="both"/>
        <w:rPr>
          <w:rFonts w:ascii="Times New Roman" w:eastAsia="Times New Roman" w:hAnsi="Times New Roman" w:cs="Times New Roman"/>
          <w:b/>
          <w:bCs/>
          <w:color w:val="000000"/>
          <w:sz w:val="28"/>
          <w:szCs w:val="28"/>
          <w:lang w:eastAsia="ru-RU"/>
        </w:rPr>
      </w:pPr>
      <w:r w:rsidRPr="00D51D33">
        <w:rPr>
          <w:rFonts w:ascii="Times New Roman" w:eastAsia="Times New Roman" w:hAnsi="Times New Roman" w:cs="Times New Roman"/>
          <w:b/>
          <w:bCs/>
          <w:color w:val="000000"/>
          <w:sz w:val="28"/>
          <w:szCs w:val="28"/>
          <w:lang w:eastAsia="ru-RU"/>
        </w:rPr>
        <w:t>ОБЩЕИНТЕЛЛ</w:t>
      </w:r>
      <w:r w:rsidRPr="00D51D33">
        <w:rPr>
          <w:rFonts w:ascii="Times New Roman" w:eastAsia="Times New Roman" w:hAnsi="Times New Roman" w:cs="Times New Roman"/>
          <w:b/>
          <w:bCs/>
          <w:color w:val="000000"/>
          <w:spacing w:val="-1"/>
          <w:sz w:val="28"/>
          <w:szCs w:val="28"/>
          <w:lang w:eastAsia="ru-RU"/>
        </w:rPr>
        <w:t>Е</w:t>
      </w:r>
      <w:r w:rsidRPr="00D51D33">
        <w:rPr>
          <w:rFonts w:ascii="Times New Roman" w:eastAsia="Times New Roman" w:hAnsi="Times New Roman" w:cs="Times New Roman"/>
          <w:b/>
          <w:bCs/>
          <w:color w:val="000000"/>
          <w:sz w:val="28"/>
          <w:szCs w:val="28"/>
          <w:lang w:eastAsia="ru-RU"/>
        </w:rPr>
        <w:t>КТУАЛЬНОЕ</w:t>
      </w:r>
      <w:r w:rsidR="00E744D6">
        <w:rPr>
          <w:rFonts w:ascii="Times New Roman" w:eastAsia="Times New Roman" w:hAnsi="Times New Roman" w:cs="Times New Roman"/>
          <w:b/>
          <w:bCs/>
          <w:color w:val="00000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 xml:space="preserve"> </w:t>
      </w:r>
      <w:r w:rsidR="0034737F">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b/>
          <w:bCs/>
          <w:color w:val="000000"/>
          <w:sz w:val="28"/>
          <w:szCs w:val="28"/>
          <w:lang w:eastAsia="ru-RU"/>
        </w:rPr>
        <w:t>Н</w:t>
      </w:r>
      <w:r w:rsidRPr="00D51D33">
        <w:rPr>
          <w:rFonts w:ascii="Times New Roman" w:eastAsia="Times New Roman" w:hAnsi="Times New Roman" w:cs="Times New Roman"/>
          <w:b/>
          <w:bCs/>
          <w:color w:val="000000"/>
          <w:spacing w:val="-2"/>
          <w:sz w:val="28"/>
          <w:szCs w:val="28"/>
          <w:lang w:eastAsia="ru-RU"/>
        </w:rPr>
        <w:t>А</w:t>
      </w:r>
      <w:r w:rsidR="00FD4C74">
        <w:rPr>
          <w:rFonts w:ascii="Times New Roman" w:eastAsia="Times New Roman" w:hAnsi="Times New Roman" w:cs="Times New Roman"/>
          <w:b/>
          <w:bCs/>
          <w:color w:val="000000"/>
          <w:sz w:val="28"/>
          <w:szCs w:val="28"/>
          <w:lang w:eastAsia="ru-RU"/>
        </w:rPr>
        <w:t>ПРАВЛЕНИЕ</w:t>
      </w:r>
    </w:p>
    <w:p w14:paraId="2B7D4CCF" w14:textId="77777777" w:rsidR="00D51D33" w:rsidRPr="00D51D33" w:rsidRDefault="00A362BC" w:rsidP="000D2B9C">
      <w:pPr>
        <w:widowControl w:val="0"/>
        <w:spacing w:after="0" w:line="240" w:lineRule="auto"/>
        <w:ind w:right="-20"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0034737F">
        <w:rPr>
          <w:rFonts w:ascii="Times New Roman" w:eastAsia="Times New Roman" w:hAnsi="Times New Roman" w:cs="Times New Roman"/>
          <w:b/>
          <w:bCs/>
          <w:color w:val="000000"/>
          <w:w w:val="101"/>
          <w:sz w:val="28"/>
          <w:szCs w:val="28"/>
          <w:lang w:eastAsia="ru-RU"/>
        </w:rPr>
        <w:t>Ц</w:t>
      </w:r>
      <w:r w:rsidR="00D51D33" w:rsidRPr="00D51D33">
        <w:rPr>
          <w:rFonts w:ascii="Times New Roman" w:eastAsia="Times New Roman" w:hAnsi="Times New Roman" w:cs="Times New Roman"/>
          <w:b/>
          <w:bCs/>
          <w:color w:val="000000"/>
          <w:w w:val="101"/>
          <w:sz w:val="28"/>
          <w:szCs w:val="28"/>
          <w:lang w:eastAsia="ru-RU"/>
        </w:rPr>
        <w:t>е</w:t>
      </w:r>
      <w:r w:rsidR="00D51D33" w:rsidRPr="00D51D33">
        <w:rPr>
          <w:rFonts w:ascii="Times New Roman" w:eastAsia="Times New Roman" w:hAnsi="Times New Roman" w:cs="Times New Roman"/>
          <w:b/>
          <w:bCs/>
          <w:color w:val="000000"/>
          <w:sz w:val="28"/>
          <w:szCs w:val="28"/>
          <w:lang w:eastAsia="ru-RU"/>
        </w:rPr>
        <w:t>л</w:t>
      </w:r>
      <w:r w:rsidR="00D51D33" w:rsidRPr="00D51D33">
        <w:rPr>
          <w:rFonts w:ascii="Times New Roman" w:eastAsia="Times New Roman" w:hAnsi="Times New Roman" w:cs="Times New Roman"/>
          <w:b/>
          <w:bCs/>
          <w:color w:val="000000"/>
          <w:spacing w:val="1"/>
          <w:w w:val="101"/>
          <w:sz w:val="28"/>
          <w:szCs w:val="28"/>
          <w:lang w:eastAsia="ru-RU"/>
        </w:rPr>
        <w:t>е</w:t>
      </w:r>
      <w:r w:rsidR="00D51D33" w:rsidRPr="00D51D33">
        <w:rPr>
          <w:rFonts w:ascii="Times New Roman" w:eastAsia="Times New Roman" w:hAnsi="Times New Roman" w:cs="Times New Roman"/>
          <w:b/>
          <w:bCs/>
          <w:color w:val="000000"/>
          <w:spacing w:val="-1"/>
          <w:w w:val="101"/>
          <w:sz w:val="28"/>
          <w:szCs w:val="28"/>
          <w:lang w:eastAsia="ru-RU"/>
        </w:rPr>
        <w:t>с</w:t>
      </w:r>
      <w:r w:rsidR="00D51D33" w:rsidRPr="00D51D33">
        <w:rPr>
          <w:rFonts w:ascii="Times New Roman" w:eastAsia="Times New Roman" w:hAnsi="Times New Roman" w:cs="Times New Roman"/>
          <w:b/>
          <w:bCs/>
          <w:color w:val="000000"/>
          <w:spacing w:val="-1"/>
          <w:sz w:val="28"/>
          <w:szCs w:val="28"/>
          <w:lang w:eastAsia="ru-RU"/>
        </w:rPr>
        <w:t>о</w:t>
      </w:r>
      <w:r w:rsidR="00D51D33" w:rsidRPr="00D51D33">
        <w:rPr>
          <w:rFonts w:ascii="Times New Roman" w:eastAsia="Times New Roman" w:hAnsi="Times New Roman" w:cs="Times New Roman"/>
          <w:b/>
          <w:bCs/>
          <w:color w:val="000000"/>
          <w:sz w:val="28"/>
          <w:szCs w:val="28"/>
          <w:lang w:eastAsia="ru-RU"/>
        </w:rPr>
        <w:t>обра</w:t>
      </w:r>
      <w:r w:rsidR="00D51D33" w:rsidRPr="00D51D33">
        <w:rPr>
          <w:rFonts w:ascii="Times New Roman" w:eastAsia="Times New Roman" w:hAnsi="Times New Roman" w:cs="Times New Roman"/>
          <w:b/>
          <w:bCs/>
          <w:color w:val="000000"/>
          <w:w w:val="101"/>
          <w:sz w:val="28"/>
          <w:szCs w:val="28"/>
          <w:lang w:eastAsia="ru-RU"/>
        </w:rPr>
        <w:t>з</w:t>
      </w:r>
      <w:r w:rsidR="00D51D33" w:rsidRPr="00D51D33">
        <w:rPr>
          <w:rFonts w:ascii="Times New Roman" w:eastAsia="Times New Roman" w:hAnsi="Times New Roman" w:cs="Times New Roman"/>
          <w:b/>
          <w:bCs/>
          <w:color w:val="000000"/>
          <w:spacing w:val="-2"/>
          <w:sz w:val="28"/>
          <w:szCs w:val="28"/>
          <w:lang w:eastAsia="ru-RU"/>
        </w:rPr>
        <w:t>н</w:t>
      </w:r>
      <w:r w:rsidR="00D51D33" w:rsidRPr="00D51D33">
        <w:rPr>
          <w:rFonts w:ascii="Times New Roman" w:eastAsia="Times New Roman" w:hAnsi="Times New Roman" w:cs="Times New Roman"/>
          <w:b/>
          <w:bCs/>
          <w:color w:val="000000"/>
          <w:sz w:val="28"/>
          <w:szCs w:val="28"/>
          <w:lang w:eastAsia="ru-RU"/>
        </w:rPr>
        <w:t>о</w:t>
      </w:r>
      <w:r w:rsidR="00D51D33" w:rsidRPr="00D51D33">
        <w:rPr>
          <w:rFonts w:ascii="Times New Roman" w:eastAsia="Times New Roman" w:hAnsi="Times New Roman" w:cs="Times New Roman"/>
          <w:b/>
          <w:bCs/>
          <w:color w:val="000000"/>
          <w:spacing w:val="-2"/>
          <w:w w:val="101"/>
          <w:sz w:val="28"/>
          <w:szCs w:val="28"/>
          <w:lang w:eastAsia="ru-RU"/>
        </w:rPr>
        <w:t>с</w:t>
      </w:r>
      <w:r w:rsidR="00D51D33" w:rsidRPr="00D51D33">
        <w:rPr>
          <w:rFonts w:ascii="Times New Roman" w:eastAsia="Times New Roman" w:hAnsi="Times New Roman" w:cs="Times New Roman"/>
          <w:b/>
          <w:bCs/>
          <w:color w:val="000000"/>
          <w:sz w:val="28"/>
          <w:szCs w:val="28"/>
          <w:lang w:eastAsia="ru-RU"/>
        </w:rPr>
        <w:t>ть</w:t>
      </w:r>
      <w:r w:rsidR="00D51D33" w:rsidRPr="00D51D33">
        <w:rPr>
          <w:rFonts w:ascii="Times New Roman" w:eastAsia="Times New Roman" w:hAnsi="Times New Roman" w:cs="Times New Roman"/>
          <w:color w:val="000000"/>
          <w:sz w:val="28"/>
          <w:szCs w:val="28"/>
          <w:lang w:eastAsia="ru-RU"/>
        </w:rPr>
        <w:tab/>
        <w:t>н</w:t>
      </w:r>
      <w:r w:rsidR="00D51D33" w:rsidRPr="00D51D33">
        <w:rPr>
          <w:rFonts w:ascii="Times New Roman" w:eastAsia="Times New Roman" w:hAnsi="Times New Roman" w:cs="Times New Roman"/>
          <w:color w:val="000000"/>
          <w:w w:val="101"/>
          <w:sz w:val="28"/>
          <w:szCs w:val="28"/>
          <w:lang w:eastAsia="ru-RU"/>
        </w:rPr>
        <w:t>а</w:t>
      </w:r>
      <w:r w:rsidR="00D51D33" w:rsidRPr="00D51D33">
        <w:rPr>
          <w:rFonts w:ascii="Times New Roman" w:eastAsia="Times New Roman" w:hAnsi="Times New Roman" w:cs="Times New Roman"/>
          <w:color w:val="000000"/>
          <w:sz w:val="28"/>
          <w:szCs w:val="28"/>
          <w:lang w:eastAsia="ru-RU"/>
        </w:rPr>
        <w:t>зв</w:t>
      </w:r>
      <w:r w:rsidR="00D51D33" w:rsidRPr="00D51D33">
        <w:rPr>
          <w:rFonts w:ascii="Times New Roman" w:eastAsia="Times New Roman" w:hAnsi="Times New Roman" w:cs="Times New Roman"/>
          <w:color w:val="000000"/>
          <w:w w:val="101"/>
          <w:sz w:val="28"/>
          <w:szCs w:val="28"/>
          <w:lang w:eastAsia="ru-RU"/>
        </w:rPr>
        <w:t>а</w:t>
      </w:r>
      <w:r w:rsidR="00D51D33" w:rsidRPr="00D51D33">
        <w:rPr>
          <w:rFonts w:ascii="Times New Roman" w:eastAsia="Times New Roman" w:hAnsi="Times New Roman" w:cs="Times New Roman"/>
          <w:color w:val="000000"/>
          <w:spacing w:val="-1"/>
          <w:sz w:val="28"/>
          <w:szCs w:val="28"/>
          <w:lang w:eastAsia="ru-RU"/>
        </w:rPr>
        <w:t>н</w:t>
      </w:r>
      <w:r w:rsidR="00D51D33" w:rsidRPr="00D51D33">
        <w:rPr>
          <w:rFonts w:ascii="Times New Roman" w:eastAsia="Times New Roman" w:hAnsi="Times New Roman" w:cs="Times New Roman"/>
          <w:color w:val="000000"/>
          <w:sz w:val="28"/>
          <w:szCs w:val="28"/>
          <w:lang w:eastAsia="ru-RU"/>
        </w:rPr>
        <w:t>н</w:t>
      </w:r>
      <w:r w:rsidR="00D51D33" w:rsidRPr="00D51D33">
        <w:rPr>
          <w:rFonts w:ascii="Times New Roman" w:eastAsia="Times New Roman" w:hAnsi="Times New Roman" w:cs="Times New Roman"/>
          <w:color w:val="000000"/>
          <w:spacing w:val="1"/>
          <w:sz w:val="28"/>
          <w:szCs w:val="28"/>
          <w:lang w:eastAsia="ru-RU"/>
        </w:rPr>
        <w:t>о</w:t>
      </w:r>
      <w:r w:rsidR="00D51D33" w:rsidRPr="00D51D33">
        <w:rPr>
          <w:rFonts w:ascii="Times New Roman" w:eastAsia="Times New Roman" w:hAnsi="Times New Roman" w:cs="Times New Roman"/>
          <w:color w:val="000000"/>
          <w:spacing w:val="-1"/>
          <w:sz w:val="28"/>
          <w:szCs w:val="28"/>
          <w:lang w:eastAsia="ru-RU"/>
        </w:rPr>
        <w:t>г</w:t>
      </w:r>
      <w:r w:rsidR="00D51D33" w:rsidRPr="00D51D33">
        <w:rPr>
          <w:rFonts w:ascii="Times New Roman" w:eastAsia="Times New Roman" w:hAnsi="Times New Roman" w:cs="Times New Roman"/>
          <w:color w:val="000000"/>
          <w:sz w:val="28"/>
          <w:szCs w:val="28"/>
          <w:lang w:eastAsia="ru-RU"/>
        </w:rPr>
        <w:t>о</w:t>
      </w:r>
      <w:r w:rsidR="00D51D33" w:rsidRPr="00D51D33">
        <w:rPr>
          <w:rFonts w:ascii="Times New Roman" w:eastAsia="Times New Roman" w:hAnsi="Times New Roman" w:cs="Times New Roman"/>
          <w:color w:val="000000"/>
          <w:sz w:val="28"/>
          <w:szCs w:val="28"/>
          <w:lang w:eastAsia="ru-RU"/>
        </w:rPr>
        <w:tab/>
      </w:r>
      <w:r w:rsidR="00D51D33" w:rsidRPr="00D51D33">
        <w:rPr>
          <w:rFonts w:ascii="Times New Roman" w:eastAsia="Times New Roman" w:hAnsi="Times New Roman" w:cs="Times New Roman"/>
          <w:color w:val="000000"/>
          <w:spacing w:val="-1"/>
          <w:sz w:val="28"/>
          <w:szCs w:val="28"/>
          <w:lang w:eastAsia="ru-RU"/>
        </w:rPr>
        <w:t>н</w:t>
      </w:r>
      <w:r w:rsidR="00D51D33" w:rsidRPr="00D51D33">
        <w:rPr>
          <w:rFonts w:ascii="Times New Roman" w:eastAsia="Times New Roman" w:hAnsi="Times New Roman" w:cs="Times New Roman"/>
          <w:color w:val="000000"/>
          <w:spacing w:val="-2"/>
          <w:w w:val="101"/>
          <w:sz w:val="28"/>
          <w:szCs w:val="28"/>
          <w:lang w:eastAsia="ru-RU"/>
        </w:rPr>
        <w:t>а</w:t>
      </w:r>
      <w:r w:rsidR="00D51D33" w:rsidRPr="00D51D33">
        <w:rPr>
          <w:rFonts w:ascii="Times New Roman" w:eastAsia="Times New Roman" w:hAnsi="Times New Roman" w:cs="Times New Roman"/>
          <w:color w:val="000000"/>
          <w:sz w:val="28"/>
          <w:szCs w:val="28"/>
          <w:lang w:eastAsia="ru-RU"/>
        </w:rPr>
        <w:t>п</w:t>
      </w:r>
      <w:r w:rsidR="00D51D33" w:rsidRPr="00D51D33">
        <w:rPr>
          <w:rFonts w:ascii="Times New Roman" w:eastAsia="Times New Roman" w:hAnsi="Times New Roman" w:cs="Times New Roman"/>
          <w:color w:val="000000"/>
          <w:spacing w:val="1"/>
          <w:sz w:val="28"/>
          <w:szCs w:val="28"/>
          <w:lang w:eastAsia="ru-RU"/>
        </w:rPr>
        <w:t>р</w:t>
      </w:r>
      <w:r w:rsidR="00D51D33" w:rsidRPr="00D51D33">
        <w:rPr>
          <w:rFonts w:ascii="Times New Roman" w:eastAsia="Times New Roman" w:hAnsi="Times New Roman" w:cs="Times New Roman"/>
          <w:color w:val="000000"/>
          <w:w w:val="101"/>
          <w:sz w:val="28"/>
          <w:szCs w:val="28"/>
          <w:lang w:eastAsia="ru-RU"/>
        </w:rPr>
        <w:t>а</w:t>
      </w:r>
      <w:r w:rsidR="00D51D33" w:rsidRPr="00D51D33">
        <w:rPr>
          <w:rFonts w:ascii="Times New Roman" w:eastAsia="Times New Roman" w:hAnsi="Times New Roman" w:cs="Times New Roman"/>
          <w:color w:val="000000"/>
          <w:sz w:val="28"/>
          <w:szCs w:val="28"/>
          <w:lang w:eastAsia="ru-RU"/>
        </w:rPr>
        <w:t>в</w:t>
      </w:r>
      <w:r w:rsidR="00D51D33" w:rsidRPr="00D51D33">
        <w:rPr>
          <w:rFonts w:ascii="Times New Roman" w:eastAsia="Times New Roman" w:hAnsi="Times New Roman" w:cs="Times New Roman"/>
          <w:color w:val="000000"/>
          <w:spacing w:val="-1"/>
          <w:sz w:val="28"/>
          <w:szCs w:val="28"/>
          <w:lang w:eastAsia="ru-RU"/>
        </w:rPr>
        <w:t>л</w:t>
      </w:r>
      <w:r w:rsidR="00D51D33" w:rsidRPr="00D51D33">
        <w:rPr>
          <w:rFonts w:ascii="Times New Roman" w:eastAsia="Times New Roman" w:hAnsi="Times New Roman" w:cs="Times New Roman"/>
          <w:color w:val="000000"/>
          <w:spacing w:val="-2"/>
          <w:w w:val="101"/>
          <w:sz w:val="28"/>
          <w:szCs w:val="28"/>
          <w:lang w:eastAsia="ru-RU"/>
        </w:rPr>
        <w:t>е</w:t>
      </w:r>
      <w:r w:rsidR="00D51D33" w:rsidRPr="00D51D33">
        <w:rPr>
          <w:rFonts w:ascii="Times New Roman" w:eastAsia="Times New Roman" w:hAnsi="Times New Roman" w:cs="Times New Roman"/>
          <w:color w:val="000000"/>
          <w:sz w:val="28"/>
          <w:szCs w:val="28"/>
          <w:lang w:eastAsia="ru-RU"/>
        </w:rPr>
        <w:t>н</w:t>
      </w:r>
      <w:r w:rsidR="00D51D33" w:rsidRPr="00D51D33">
        <w:rPr>
          <w:rFonts w:ascii="Times New Roman" w:eastAsia="Times New Roman" w:hAnsi="Times New Roman" w:cs="Times New Roman"/>
          <w:color w:val="000000"/>
          <w:spacing w:val="-1"/>
          <w:sz w:val="28"/>
          <w:szCs w:val="28"/>
          <w:lang w:eastAsia="ru-RU"/>
        </w:rPr>
        <w:t>и</w:t>
      </w:r>
      <w:r w:rsidR="00D51D33" w:rsidRPr="00D51D33">
        <w:rPr>
          <w:rFonts w:ascii="Times New Roman" w:eastAsia="Times New Roman" w:hAnsi="Times New Roman" w:cs="Times New Roman"/>
          <w:color w:val="000000"/>
          <w:w w:val="101"/>
          <w:sz w:val="28"/>
          <w:szCs w:val="28"/>
          <w:lang w:eastAsia="ru-RU"/>
        </w:rPr>
        <w:t>я</w:t>
      </w:r>
      <w:r w:rsidR="00D51D33" w:rsidRPr="00D51D33">
        <w:rPr>
          <w:rFonts w:ascii="Times New Roman" w:eastAsia="Times New Roman" w:hAnsi="Times New Roman" w:cs="Times New Roman"/>
          <w:color w:val="000000"/>
          <w:sz w:val="28"/>
          <w:szCs w:val="28"/>
          <w:lang w:eastAsia="ru-RU"/>
        </w:rPr>
        <w:tab/>
        <w:t>з</w:t>
      </w:r>
      <w:r w:rsidR="00D51D33" w:rsidRPr="00D51D33">
        <w:rPr>
          <w:rFonts w:ascii="Times New Roman" w:eastAsia="Times New Roman" w:hAnsi="Times New Roman" w:cs="Times New Roman"/>
          <w:color w:val="000000"/>
          <w:w w:val="101"/>
          <w:sz w:val="28"/>
          <w:szCs w:val="28"/>
          <w:lang w:eastAsia="ru-RU"/>
        </w:rPr>
        <w:t>а</w:t>
      </w:r>
      <w:r w:rsidR="00D51D33" w:rsidRPr="00D51D33">
        <w:rPr>
          <w:rFonts w:ascii="Times New Roman" w:eastAsia="Times New Roman" w:hAnsi="Times New Roman" w:cs="Times New Roman"/>
          <w:color w:val="000000"/>
          <w:sz w:val="28"/>
          <w:szCs w:val="28"/>
          <w:lang w:eastAsia="ru-RU"/>
        </w:rPr>
        <w:t>кл</w:t>
      </w:r>
      <w:r w:rsidR="00D51D33" w:rsidRPr="00D51D33">
        <w:rPr>
          <w:rFonts w:ascii="Times New Roman" w:eastAsia="Times New Roman" w:hAnsi="Times New Roman" w:cs="Times New Roman"/>
          <w:color w:val="000000"/>
          <w:spacing w:val="-3"/>
          <w:sz w:val="28"/>
          <w:szCs w:val="28"/>
          <w:lang w:eastAsia="ru-RU"/>
        </w:rPr>
        <w:t>ю</w:t>
      </w:r>
      <w:r w:rsidR="00D51D33" w:rsidRPr="00D51D33">
        <w:rPr>
          <w:rFonts w:ascii="Times New Roman" w:eastAsia="Times New Roman" w:hAnsi="Times New Roman" w:cs="Times New Roman"/>
          <w:color w:val="000000"/>
          <w:sz w:val="28"/>
          <w:szCs w:val="28"/>
          <w:lang w:eastAsia="ru-RU"/>
        </w:rPr>
        <w:t>ч</w:t>
      </w:r>
      <w:r w:rsidR="00D51D33" w:rsidRPr="00D51D33">
        <w:rPr>
          <w:rFonts w:ascii="Times New Roman" w:eastAsia="Times New Roman" w:hAnsi="Times New Roman" w:cs="Times New Roman"/>
          <w:color w:val="000000"/>
          <w:w w:val="101"/>
          <w:sz w:val="28"/>
          <w:szCs w:val="28"/>
          <w:lang w:eastAsia="ru-RU"/>
        </w:rPr>
        <w:t>ае</w:t>
      </w:r>
      <w:r w:rsidR="00D51D33" w:rsidRPr="00D51D33">
        <w:rPr>
          <w:rFonts w:ascii="Times New Roman" w:eastAsia="Times New Roman" w:hAnsi="Times New Roman" w:cs="Times New Roman"/>
          <w:color w:val="000000"/>
          <w:sz w:val="28"/>
          <w:szCs w:val="28"/>
          <w:lang w:eastAsia="ru-RU"/>
        </w:rPr>
        <w:t>т</w:t>
      </w:r>
      <w:r w:rsidR="002C6956">
        <w:rPr>
          <w:rFonts w:ascii="Times New Roman" w:eastAsia="Times New Roman" w:hAnsi="Times New Roman" w:cs="Times New Roman"/>
          <w:color w:val="000000"/>
          <w:w w:val="101"/>
          <w:sz w:val="28"/>
          <w:szCs w:val="28"/>
          <w:lang w:eastAsia="ru-RU"/>
        </w:rPr>
        <w:t xml:space="preserve">ся в </w:t>
      </w:r>
      <w:r w:rsidR="00D51D33" w:rsidRPr="00D51D33">
        <w:rPr>
          <w:rFonts w:ascii="Times New Roman" w:eastAsia="Times New Roman" w:hAnsi="Times New Roman" w:cs="Times New Roman"/>
          <w:color w:val="000000"/>
          <w:spacing w:val="-1"/>
          <w:sz w:val="28"/>
          <w:szCs w:val="28"/>
          <w:lang w:eastAsia="ru-RU"/>
        </w:rPr>
        <w:lastRenderedPageBreak/>
        <w:t>о</w:t>
      </w:r>
      <w:r w:rsidR="00D51D33" w:rsidRPr="00D51D33">
        <w:rPr>
          <w:rFonts w:ascii="Times New Roman" w:eastAsia="Times New Roman" w:hAnsi="Times New Roman" w:cs="Times New Roman"/>
          <w:color w:val="000000"/>
          <w:spacing w:val="1"/>
          <w:sz w:val="28"/>
          <w:szCs w:val="28"/>
          <w:lang w:eastAsia="ru-RU"/>
        </w:rPr>
        <w:t>б</w:t>
      </w:r>
      <w:r w:rsidR="00D51D33" w:rsidRPr="00D51D33">
        <w:rPr>
          <w:rFonts w:ascii="Times New Roman" w:eastAsia="Times New Roman" w:hAnsi="Times New Roman" w:cs="Times New Roman"/>
          <w:color w:val="000000"/>
          <w:w w:val="101"/>
          <w:sz w:val="28"/>
          <w:szCs w:val="28"/>
          <w:lang w:eastAsia="ru-RU"/>
        </w:rPr>
        <w:t>е</w:t>
      </w:r>
      <w:r w:rsidR="00D51D33" w:rsidRPr="00D51D33">
        <w:rPr>
          <w:rFonts w:ascii="Times New Roman" w:eastAsia="Times New Roman" w:hAnsi="Times New Roman" w:cs="Times New Roman"/>
          <w:color w:val="000000"/>
          <w:spacing w:val="-2"/>
          <w:w w:val="101"/>
          <w:sz w:val="28"/>
          <w:szCs w:val="28"/>
          <w:lang w:eastAsia="ru-RU"/>
        </w:rPr>
        <w:t>с</w:t>
      </w:r>
      <w:r w:rsidR="00D51D33" w:rsidRPr="00D51D33">
        <w:rPr>
          <w:rFonts w:ascii="Times New Roman" w:eastAsia="Times New Roman" w:hAnsi="Times New Roman" w:cs="Times New Roman"/>
          <w:color w:val="000000"/>
          <w:sz w:val="28"/>
          <w:szCs w:val="28"/>
          <w:lang w:eastAsia="ru-RU"/>
        </w:rPr>
        <w:t>п</w:t>
      </w:r>
      <w:r w:rsidR="00D51D33" w:rsidRPr="00D51D33">
        <w:rPr>
          <w:rFonts w:ascii="Times New Roman" w:eastAsia="Times New Roman" w:hAnsi="Times New Roman" w:cs="Times New Roman"/>
          <w:color w:val="000000"/>
          <w:spacing w:val="-1"/>
          <w:w w:val="101"/>
          <w:sz w:val="28"/>
          <w:szCs w:val="28"/>
          <w:lang w:eastAsia="ru-RU"/>
        </w:rPr>
        <w:t>е</w:t>
      </w:r>
      <w:r w:rsidR="00D51D33" w:rsidRPr="00D51D33">
        <w:rPr>
          <w:rFonts w:ascii="Times New Roman" w:eastAsia="Times New Roman" w:hAnsi="Times New Roman" w:cs="Times New Roman"/>
          <w:color w:val="000000"/>
          <w:sz w:val="28"/>
          <w:szCs w:val="28"/>
          <w:lang w:eastAsia="ru-RU"/>
        </w:rPr>
        <w:t>ч</w:t>
      </w:r>
      <w:r w:rsidR="00D51D33" w:rsidRPr="00D51D33">
        <w:rPr>
          <w:rFonts w:ascii="Times New Roman" w:eastAsia="Times New Roman" w:hAnsi="Times New Roman" w:cs="Times New Roman"/>
          <w:color w:val="000000"/>
          <w:w w:val="101"/>
          <w:sz w:val="28"/>
          <w:szCs w:val="28"/>
          <w:lang w:eastAsia="ru-RU"/>
        </w:rPr>
        <w:t>е</w:t>
      </w:r>
      <w:r w:rsidR="00D51D33" w:rsidRPr="00D51D33">
        <w:rPr>
          <w:rFonts w:ascii="Times New Roman" w:eastAsia="Times New Roman" w:hAnsi="Times New Roman" w:cs="Times New Roman"/>
          <w:color w:val="000000"/>
          <w:spacing w:val="-1"/>
          <w:sz w:val="28"/>
          <w:szCs w:val="28"/>
          <w:lang w:eastAsia="ru-RU"/>
        </w:rPr>
        <w:t>н</w:t>
      </w:r>
      <w:r w:rsidR="00D51D33" w:rsidRPr="00D51D33">
        <w:rPr>
          <w:rFonts w:ascii="Times New Roman" w:eastAsia="Times New Roman" w:hAnsi="Times New Roman" w:cs="Times New Roman"/>
          <w:color w:val="000000"/>
          <w:sz w:val="28"/>
          <w:szCs w:val="28"/>
          <w:lang w:eastAsia="ru-RU"/>
        </w:rPr>
        <w:t>ии до</w:t>
      </w:r>
      <w:r w:rsidR="00D51D33" w:rsidRPr="00D51D33">
        <w:rPr>
          <w:rFonts w:ascii="Times New Roman" w:eastAsia="Times New Roman" w:hAnsi="Times New Roman" w:cs="Times New Roman"/>
          <w:color w:val="000000"/>
          <w:w w:val="101"/>
          <w:sz w:val="28"/>
          <w:szCs w:val="28"/>
          <w:lang w:eastAsia="ru-RU"/>
        </w:rPr>
        <w:t>с</w:t>
      </w:r>
      <w:r w:rsidR="00D51D33" w:rsidRPr="00D51D33">
        <w:rPr>
          <w:rFonts w:ascii="Times New Roman" w:eastAsia="Times New Roman" w:hAnsi="Times New Roman" w:cs="Times New Roman"/>
          <w:color w:val="000000"/>
          <w:sz w:val="28"/>
          <w:szCs w:val="28"/>
          <w:lang w:eastAsia="ru-RU"/>
        </w:rPr>
        <w:t>тиж</w:t>
      </w:r>
      <w:r w:rsidR="00D51D33" w:rsidRPr="00D51D33">
        <w:rPr>
          <w:rFonts w:ascii="Times New Roman" w:eastAsia="Times New Roman" w:hAnsi="Times New Roman" w:cs="Times New Roman"/>
          <w:color w:val="000000"/>
          <w:w w:val="101"/>
          <w:sz w:val="28"/>
          <w:szCs w:val="28"/>
          <w:lang w:eastAsia="ru-RU"/>
        </w:rPr>
        <w:t>е</w:t>
      </w:r>
      <w:r w:rsidR="00D51D33" w:rsidRPr="00D51D33">
        <w:rPr>
          <w:rFonts w:ascii="Times New Roman" w:eastAsia="Times New Roman" w:hAnsi="Times New Roman" w:cs="Times New Roman"/>
          <w:color w:val="000000"/>
          <w:sz w:val="28"/>
          <w:szCs w:val="28"/>
          <w:lang w:eastAsia="ru-RU"/>
        </w:rPr>
        <w:t>ни</w:t>
      </w:r>
      <w:r w:rsidR="00D51D33" w:rsidRPr="00D51D33">
        <w:rPr>
          <w:rFonts w:ascii="Times New Roman" w:eastAsia="Times New Roman" w:hAnsi="Times New Roman" w:cs="Times New Roman"/>
          <w:color w:val="000000"/>
          <w:w w:val="101"/>
          <w:sz w:val="28"/>
          <w:szCs w:val="28"/>
          <w:lang w:eastAsia="ru-RU"/>
        </w:rPr>
        <w:t>я</w:t>
      </w:r>
      <w:r w:rsidR="00D51D33" w:rsidRPr="00D51D33">
        <w:rPr>
          <w:rFonts w:ascii="Times New Roman" w:eastAsia="Times New Roman" w:hAnsi="Times New Roman" w:cs="Times New Roman"/>
          <w:color w:val="000000"/>
          <w:spacing w:val="200"/>
          <w:sz w:val="28"/>
          <w:szCs w:val="28"/>
          <w:lang w:eastAsia="ru-RU"/>
        </w:rPr>
        <w:t xml:space="preserve"> </w:t>
      </w:r>
      <w:r w:rsidR="00D51D33" w:rsidRPr="00D51D33">
        <w:rPr>
          <w:rFonts w:ascii="Times New Roman" w:eastAsia="Times New Roman" w:hAnsi="Times New Roman" w:cs="Times New Roman"/>
          <w:color w:val="000000"/>
          <w:spacing w:val="1"/>
          <w:sz w:val="28"/>
          <w:szCs w:val="28"/>
          <w:lang w:eastAsia="ru-RU"/>
        </w:rPr>
        <w:t>п</w:t>
      </w:r>
      <w:r w:rsidR="00D51D33" w:rsidRPr="00D51D33">
        <w:rPr>
          <w:rFonts w:ascii="Times New Roman" w:eastAsia="Times New Roman" w:hAnsi="Times New Roman" w:cs="Times New Roman"/>
          <w:color w:val="000000"/>
          <w:sz w:val="28"/>
          <w:szCs w:val="28"/>
          <w:lang w:eastAsia="ru-RU"/>
        </w:rPr>
        <w:t>л</w:t>
      </w:r>
      <w:r w:rsidR="00D51D33" w:rsidRPr="00D51D33">
        <w:rPr>
          <w:rFonts w:ascii="Times New Roman" w:eastAsia="Times New Roman" w:hAnsi="Times New Roman" w:cs="Times New Roman"/>
          <w:color w:val="000000"/>
          <w:w w:val="101"/>
          <w:sz w:val="28"/>
          <w:szCs w:val="28"/>
          <w:lang w:eastAsia="ru-RU"/>
        </w:rPr>
        <w:t>а</w:t>
      </w:r>
      <w:r w:rsidR="00D51D33" w:rsidRPr="00D51D33">
        <w:rPr>
          <w:rFonts w:ascii="Times New Roman" w:eastAsia="Times New Roman" w:hAnsi="Times New Roman" w:cs="Times New Roman"/>
          <w:color w:val="000000"/>
          <w:sz w:val="28"/>
          <w:szCs w:val="28"/>
          <w:lang w:eastAsia="ru-RU"/>
        </w:rPr>
        <w:t>нир</w:t>
      </w:r>
      <w:r w:rsidR="00D51D33" w:rsidRPr="00D51D33">
        <w:rPr>
          <w:rFonts w:ascii="Times New Roman" w:eastAsia="Times New Roman" w:hAnsi="Times New Roman" w:cs="Times New Roman"/>
          <w:color w:val="000000"/>
          <w:spacing w:val="-2"/>
          <w:sz w:val="28"/>
          <w:szCs w:val="28"/>
          <w:lang w:eastAsia="ru-RU"/>
        </w:rPr>
        <w:t>у</w:t>
      </w:r>
      <w:r w:rsidR="00D51D33" w:rsidRPr="00D51D33">
        <w:rPr>
          <w:rFonts w:ascii="Times New Roman" w:eastAsia="Times New Roman" w:hAnsi="Times New Roman" w:cs="Times New Roman"/>
          <w:color w:val="000000"/>
          <w:w w:val="101"/>
          <w:sz w:val="28"/>
          <w:szCs w:val="28"/>
          <w:lang w:eastAsia="ru-RU"/>
        </w:rPr>
        <w:t>е</w:t>
      </w:r>
      <w:r w:rsidR="00D51D33" w:rsidRPr="00D51D33">
        <w:rPr>
          <w:rFonts w:ascii="Times New Roman" w:eastAsia="Times New Roman" w:hAnsi="Times New Roman" w:cs="Times New Roman"/>
          <w:color w:val="000000"/>
          <w:sz w:val="28"/>
          <w:szCs w:val="28"/>
          <w:lang w:eastAsia="ru-RU"/>
        </w:rPr>
        <w:t>мых</w:t>
      </w:r>
      <w:r w:rsidR="00D51D33" w:rsidRPr="00D51D33">
        <w:rPr>
          <w:rFonts w:ascii="Times New Roman" w:eastAsia="Times New Roman" w:hAnsi="Times New Roman" w:cs="Times New Roman"/>
          <w:color w:val="000000"/>
          <w:spacing w:val="202"/>
          <w:sz w:val="28"/>
          <w:szCs w:val="28"/>
          <w:lang w:eastAsia="ru-RU"/>
        </w:rPr>
        <w:t xml:space="preserve"> </w:t>
      </w:r>
      <w:r w:rsidR="00D51D33" w:rsidRPr="00D51D33">
        <w:rPr>
          <w:rFonts w:ascii="Times New Roman" w:eastAsia="Times New Roman" w:hAnsi="Times New Roman" w:cs="Times New Roman"/>
          <w:color w:val="000000"/>
          <w:spacing w:val="1"/>
          <w:sz w:val="28"/>
          <w:szCs w:val="28"/>
          <w:lang w:eastAsia="ru-RU"/>
        </w:rPr>
        <w:t>р</w:t>
      </w:r>
      <w:r w:rsidR="00D51D33" w:rsidRPr="00D51D33">
        <w:rPr>
          <w:rFonts w:ascii="Times New Roman" w:eastAsia="Times New Roman" w:hAnsi="Times New Roman" w:cs="Times New Roman"/>
          <w:color w:val="000000"/>
          <w:w w:val="101"/>
          <w:sz w:val="28"/>
          <w:szCs w:val="28"/>
          <w:lang w:eastAsia="ru-RU"/>
        </w:rPr>
        <w:t>е</w:t>
      </w:r>
      <w:r w:rsidR="00D51D33" w:rsidRPr="00D51D33">
        <w:rPr>
          <w:rFonts w:ascii="Times New Roman" w:eastAsia="Times New Roman" w:hAnsi="Times New Roman" w:cs="Times New Roman"/>
          <w:color w:val="000000"/>
          <w:sz w:val="28"/>
          <w:szCs w:val="28"/>
          <w:lang w:eastAsia="ru-RU"/>
        </w:rPr>
        <w:t>з</w:t>
      </w:r>
      <w:r w:rsidR="00D51D33" w:rsidRPr="00D51D33">
        <w:rPr>
          <w:rFonts w:ascii="Times New Roman" w:eastAsia="Times New Roman" w:hAnsi="Times New Roman" w:cs="Times New Roman"/>
          <w:color w:val="000000"/>
          <w:spacing w:val="-2"/>
          <w:sz w:val="28"/>
          <w:szCs w:val="28"/>
          <w:lang w:eastAsia="ru-RU"/>
        </w:rPr>
        <w:t>у</w:t>
      </w:r>
      <w:r w:rsidR="00D51D33" w:rsidRPr="00D51D33">
        <w:rPr>
          <w:rFonts w:ascii="Times New Roman" w:eastAsia="Times New Roman" w:hAnsi="Times New Roman" w:cs="Times New Roman"/>
          <w:color w:val="000000"/>
          <w:sz w:val="28"/>
          <w:szCs w:val="28"/>
          <w:lang w:eastAsia="ru-RU"/>
        </w:rPr>
        <w:t>л</w:t>
      </w:r>
      <w:r w:rsidR="00D51D33" w:rsidRPr="00D51D33">
        <w:rPr>
          <w:rFonts w:ascii="Times New Roman" w:eastAsia="Times New Roman" w:hAnsi="Times New Roman" w:cs="Times New Roman"/>
          <w:color w:val="000000"/>
          <w:spacing w:val="-1"/>
          <w:sz w:val="28"/>
          <w:szCs w:val="28"/>
          <w:lang w:eastAsia="ru-RU"/>
        </w:rPr>
        <w:t>ь</w:t>
      </w:r>
      <w:r w:rsidR="00D51D33" w:rsidRPr="00D51D33">
        <w:rPr>
          <w:rFonts w:ascii="Times New Roman" w:eastAsia="Times New Roman" w:hAnsi="Times New Roman" w:cs="Times New Roman"/>
          <w:color w:val="000000"/>
          <w:sz w:val="28"/>
          <w:szCs w:val="28"/>
          <w:lang w:eastAsia="ru-RU"/>
        </w:rPr>
        <w:t>т</w:t>
      </w:r>
      <w:r w:rsidR="00D51D33" w:rsidRPr="00D51D33">
        <w:rPr>
          <w:rFonts w:ascii="Times New Roman" w:eastAsia="Times New Roman" w:hAnsi="Times New Roman" w:cs="Times New Roman"/>
          <w:color w:val="000000"/>
          <w:w w:val="101"/>
          <w:sz w:val="28"/>
          <w:szCs w:val="28"/>
          <w:lang w:eastAsia="ru-RU"/>
        </w:rPr>
        <w:t>а</w:t>
      </w:r>
      <w:r w:rsidR="00D51D33" w:rsidRPr="00D51D33">
        <w:rPr>
          <w:rFonts w:ascii="Times New Roman" w:eastAsia="Times New Roman" w:hAnsi="Times New Roman" w:cs="Times New Roman"/>
          <w:color w:val="000000"/>
          <w:sz w:val="28"/>
          <w:szCs w:val="28"/>
          <w:lang w:eastAsia="ru-RU"/>
        </w:rPr>
        <w:t>тов</w:t>
      </w:r>
      <w:r w:rsidR="00D51D33" w:rsidRPr="00D51D33">
        <w:rPr>
          <w:rFonts w:ascii="Times New Roman" w:eastAsia="Times New Roman" w:hAnsi="Times New Roman" w:cs="Times New Roman"/>
          <w:color w:val="000000"/>
          <w:spacing w:val="203"/>
          <w:sz w:val="28"/>
          <w:szCs w:val="28"/>
          <w:lang w:eastAsia="ru-RU"/>
        </w:rPr>
        <w:t xml:space="preserve"> </w:t>
      </w:r>
      <w:r w:rsidR="00D51D33" w:rsidRPr="00D51D33">
        <w:rPr>
          <w:rFonts w:ascii="Times New Roman" w:eastAsia="Times New Roman" w:hAnsi="Times New Roman" w:cs="Times New Roman"/>
          <w:color w:val="000000"/>
          <w:sz w:val="28"/>
          <w:szCs w:val="28"/>
          <w:lang w:eastAsia="ru-RU"/>
        </w:rPr>
        <w:t>о</w:t>
      </w:r>
      <w:r w:rsidR="00D51D33" w:rsidRPr="00D51D33">
        <w:rPr>
          <w:rFonts w:ascii="Times New Roman" w:eastAsia="Times New Roman" w:hAnsi="Times New Roman" w:cs="Times New Roman"/>
          <w:color w:val="000000"/>
          <w:w w:val="101"/>
          <w:sz w:val="28"/>
          <w:szCs w:val="28"/>
          <w:lang w:eastAsia="ru-RU"/>
        </w:rPr>
        <w:t>с</w:t>
      </w:r>
      <w:r w:rsidR="00D51D33" w:rsidRPr="00D51D33">
        <w:rPr>
          <w:rFonts w:ascii="Times New Roman" w:eastAsia="Times New Roman" w:hAnsi="Times New Roman" w:cs="Times New Roman"/>
          <w:color w:val="000000"/>
          <w:spacing w:val="-3"/>
          <w:sz w:val="28"/>
          <w:szCs w:val="28"/>
          <w:lang w:eastAsia="ru-RU"/>
        </w:rPr>
        <w:t>в</w:t>
      </w:r>
      <w:r w:rsidR="00D51D33" w:rsidRPr="00D51D33">
        <w:rPr>
          <w:rFonts w:ascii="Times New Roman" w:eastAsia="Times New Roman" w:hAnsi="Times New Roman" w:cs="Times New Roman"/>
          <w:color w:val="000000"/>
          <w:sz w:val="28"/>
          <w:szCs w:val="28"/>
          <w:lang w:eastAsia="ru-RU"/>
        </w:rPr>
        <w:t>о</w:t>
      </w:r>
      <w:r w:rsidR="00D51D33" w:rsidRPr="00D51D33">
        <w:rPr>
          <w:rFonts w:ascii="Times New Roman" w:eastAsia="Times New Roman" w:hAnsi="Times New Roman" w:cs="Times New Roman"/>
          <w:color w:val="000000"/>
          <w:w w:val="101"/>
          <w:sz w:val="28"/>
          <w:szCs w:val="28"/>
          <w:lang w:eastAsia="ru-RU"/>
        </w:rPr>
        <w:t>е</w:t>
      </w:r>
      <w:r w:rsidR="00D51D33" w:rsidRPr="00D51D33">
        <w:rPr>
          <w:rFonts w:ascii="Times New Roman" w:eastAsia="Times New Roman" w:hAnsi="Times New Roman" w:cs="Times New Roman"/>
          <w:color w:val="000000"/>
          <w:sz w:val="28"/>
          <w:szCs w:val="28"/>
          <w:lang w:eastAsia="ru-RU"/>
        </w:rPr>
        <w:t>ни</w:t>
      </w:r>
      <w:r w:rsidR="00D51D33" w:rsidRPr="00D51D33">
        <w:rPr>
          <w:rFonts w:ascii="Times New Roman" w:eastAsia="Times New Roman" w:hAnsi="Times New Roman" w:cs="Times New Roman"/>
          <w:color w:val="000000"/>
          <w:w w:val="101"/>
          <w:sz w:val="28"/>
          <w:szCs w:val="28"/>
          <w:lang w:eastAsia="ru-RU"/>
        </w:rPr>
        <w:t>я</w:t>
      </w:r>
      <w:r w:rsidR="00D51D33" w:rsidRPr="00D51D33">
        <w:rPr>
          <w:rFonts w:ascii="Times New Roman" w:eastAsia="Times New Roman" w:hAnsi="Times New Roman" w:cs="Times New Roman"/>
          <w:color w:val="000000"/>
          <w:spacing w:val="203"/>
          <w:sz w:val="28"/>
          <w:szCs w:val="28"/>
          <w:lang w:eastAsia="ru-RU"/>
        </w:rPr>
        <w:t xml:space="preserve"> </w:t>
      </w:r>
      <w:r w:rsidR="00D51D33" w:rsidRPr="00D51D33">
        <w:rPr>
          <w:rFonts w:ascii="Times New Roman" w:eastAsia="Times New Roman" w:hAnsi="Times New Roman" w:cs="Times New Roman"/>
          <w:color w:val="000000"/>
          <w:spacing w:val="1"/>
          <w:sz w:val="28"/>
          <w:szCs w:val="28"/>
          <w:lang w:eastAsia="ru-RU"/>
        </w:rPr>
        <w:t>о</w:t>
      </w:r>
      <w:r w:rsidR="00D51D33" w:rsidRPr="00D51D33">
        <w:rPr>
          <w:rFonts w:ascii="Times New Roman" w:eastAsia="Times New Roman" w:hAnsi="Times New Roman" w:cs="Times New Roman"/>
          <w:color w:val="000000"/>
          <w:spacing w:val="-1"/>
          <w:w w:val="101"/>
          <w:sz w:val="28"/>
          <w:szCs w:val="28"/>
          <w:lang w:eastAsia="ru-RU"/>
        </w:rPr>
        <w:t>с</w:t>
      </w:r>
      <w:r w:rsidR="00D51D33" w:rsidRPr="00D51D33">
        <w:rPr>
          <w:rFonts w:ascii="Times New Roman" w:eastAsia="Times New Roman" w:hAnsi="Times New Roman" w:cs="Times New Roman"/>
          <w:color w:val="000000"/>
          <w:spacing w:val="-2"/>
          <w:sz w:val="28"/>
          <w:szCs w:val="28"/>
          <w:lang w:eastAsia="ru-RU"/>
        </w:rPr>
        <w:t>н</w:t>
      </w:r>
      <w:r w:rsidR="00D51D33" w:rsidRPr="00D51D33">
        <w:rPr>
          <w:rFonts w:ascii="Times New Roman" w:eastAsia="Times New Roman" w:hAnsi="Times New Roman" w:cs="Times New Roman"/>
          <w:color w:val="000000"/>
          <w:sz w:val="28"/>
          <w:szCs w:val="28"/>
          <w:lang w:eastAsia="ru-RU"/>
        </w:rPr>
        <w:t>овно</w:t>
      </w:r>
      <w:r w:rsidR="00D51D33" w:rsidRPr="00D51D33">
        <w:rPr>
          <w:rFonts w:ascii="Times New Roman" w:eastAsia="Times New Roman" w:hAnsi="Times New Roman" w:cs="Times New Roman"/>
          <w:color w:val="000000"/>
          <w:spacing w:val="1"/>
          <w:sz w:val="28"/>
          <w:szCs w:val="28"/>
          <w:lang w:eastAsia="ru-RU"/>
        </w:rPr>
        <w:t>й</w:t>
      </w:r>
      <w:r w:rsidR="00D51D33" w:rsidRPr="00D51D33">
        <w:rPr>
          <w:rFonts w:ascii="Times New Roman" w:eastAsia="Times New Roman" w:hAnsi="Times New Roman" w:cs="Times New Roman"/>
          <w:color w:val="000000"/>
          <w:spacing w:val="202"/>
          <w:sz w:val="28"/>
          <w:szCs w:val="28"/>
          <w:lang w:eastAsia="ru-RU"/>
        </w:rPr>
        <w:t xml:space="preserve"> </w:t>
      </w:r>
      <w:r w:rsidR="00D51D33" w:rsidRPr="00D51D33">
        <w:rPr>
          <w:rFonts w:ascii="Times New Roman" w:eastAsia="Times New Roman" w:hAnsi="Times New Roman" w:cs="Times New Roman"/>
          <w:color w:val="000000"/>
          <w:sz w:val="28"/>
          <w:szCs w:val="28"/>
          <w:lang w:eastAsia="ru-RU"/>
        </w:rPr>
        <w:t>об</w:t>
      </w:r>
      <w:r w:rsidR="00D51D33" w:rsidRPr="00D51D33">
        <w:rPr>
          <w:rFonts w:ascii="Times New Roman" w:eastAsia="Times New Roman" w:hAnsi="Times New Roman" w:cs="Times New Roman"/>
          <w:color w:val="000000"/>
          <w:spacing w:val="1"/>
          <w:sz w:val="28"/>
          <w:szCs w:val="28"/>
          <w:lang w:eastAsia="ru-RU"/>
        </w:rPr>
        <w:t>р</w:t>
      </w:r>
      <w:r w:rsidR="00D51D33" w:rsidRPr="00D51D33">
        <w:rPr>
          <w:rFonts w:ascii="Times New Roman" w:eastAsia="Times New Roman" w:hAnsi="Times New Roman" w:cs="Times New Roman"/>
          <w:color w:val="000000"/>
          <w:w w:val="101"/>
          <w:sz w:val="28"/>
          <w:szCs w:val="28"/>
          <w:lang w:eastAsia="ru-RU"/>
        </w:rPr>
        <w:t>а</w:t>
      </w:r>
      <w:r w:rsidR="00D51D33" w:rsidRPr="00D51D33">
        <w:rPr>
          <w:rFonts w:ascii="Times New Roman" w:eastAsia="Times New Roman" w:hAnsi="Times New Roman" w:cs="Times New Roman"/>
          <w:color w:val="000000"/>
          <w:spacing w:val="-1"/>
          <w:sz w:val="28"/>
          <w:szCs w:val="28"/>
          <w:lang w:eastAsia="ru-RU"/>
        </w:rPr>
        <w:t>з</w:t>
      </w:r>
      <w:r w:rsidR="00D51D33" w:rsidRPr="00D51D33">
        <w:rPr>
          <w:rFonts w:ascii="Times New Roman" w:eastAsia="Times New Roman" w:hAnsi="Times New Roman" w:cs="Times New Roman"/>
          <w:color w:val="000000"/>
          <w:sz w:val="28"/>
          <w:szCs w:val="28"/>
          <w:lang w:eastAsia="ru-RU"/>
        </w:rPr>
        <w:t>ов</w:t>
      </w:r>
      <w:r w:rsidR="00D51D33" w:rsidRPr="00D51D33">
        <w:rPr>
          <w:rFonts w:ascii="Times New Roman" w:eastAsia="Times New Roman" w:hAnsi="Times New Roman" w:cs="Times New Roman"/>
          <w:color w:val="000000"/>
          <w:w w:val="101"/>
          <w:sz w:val="28"/>
          <w:szCs w:val="28"/>
          <w:lang w:eastAsia="ru-RU"/>
        </w:rPr>
        <w:t>а</w:t>
      </w:r>
      <w:r w:rsidR="00D51D33" w:rsidRPr="00D51D33">
        <w:rPr>
          <w:rFonts w:ascii="Times New Roman" w:eastAsia="Times New Roman" w:hAnsi="Times New Roman" w:cs="Times New Roman"/>
          <w:color w:val="000000"/>
          <w:spacing w:val="7"/>
          <w:sz w:val="28"/>
          <w:szCs w:val="28"/>
          <w:lang w:eastAsia="ru-RU"/>
        </w:rPr>
        <w:t>т</w:t>
      </w:r>
      <w:r w:rsidR="00D51D33" w:rsidRPr="00D51D33">
        <w:rPr>
          <w:rFonts w:ascii="Times New Roman" w:eastAsia="Times New Roman" w:hAnsi="Times New Roman" w:cs="Times New Roman"/>
          <w:color w:val="000000"/>
          <w:spacing w:val="1"/>
          <w:w w:val="101"/>
          <w:sz w:val="28"/>
          <w:szCs w:val="28"/>
          <w:lang w:eastAsia="ru-RU"/>
        </w:rPr>
        <w:t>е</w:t>
      </w:r>
      <w:r w:rsidR="00D51D33" w:rsidRPr="00D51D33">
        <w:rPr>
          <w:rFonts w:ascii="Times New Roman" w:eastAsia="Times New Roman" w:hAnsi="Times New Roman" w:cs="Times New Roman"/>
          <w:color w:val="000000"/>
          <w:spacing w:val="-1"/>
          <w:sz w:val="28"/>
          <w:szCs w:val="28"/>
          <w:lang w:eastAsia="ru-RU"/>
        </w:rPr>
        <w:t>ль</w:t>
      </w:r>
      <w:r w:rsidR="00D51D33" w:rsidRPr="00D51D33">
        <w:rPr>
          <w:rFonts w:ascii="Times New Roman" w:eastAsia="Times New Roman" w:hAnsi="Times New Roman" w:cs="Times New Roman"/>
          <w:color w:val="000000"/>
          <w:sz w:val="28"/>
          <w:szCs w:val="28"/>
          <w:lang w:eastAsia="ru-RU"/>
        </w:rPr>
        <w:t>ной пр</w:t>
      </w:r>
      <w:r w:rsidR="00D51D33" w:rsidRPr="00D51D33">
        <w:rPr>
          <w:rFonts w:ascii="Times New Roman" w:eastAsia="Times New Roman" w:hAnsi="Times New Roman" w:cs="Times New Roman"/>
          <w:color w:val="000000"/>
          <w:spacing w:val="1"/>
          <w:sz w:val="28"/>
          <w:szCs w:val="28"/>
          <w:lang w:eastAsia="ru-RU"/>
        </w:rPr>
        <w:t>о</w:t>
      </w:r>
      <w:r w:rsidR="00D51D33" w:rsidRPr="00D51D33">
        <w:rPr>
          <w:rFonts w:ascii="Times New Roman" w:eastAsia="Times New Roman" w:hAnsi="Times New Roman" w:cs="Times New Roman"/>
          <w:color w:val="000000"/>
          <w:sz w:val="28"/>
          <w:szCs w:val="28"/>
          <w:lang w:eastAsia="ru-RU"/>
        </w:rPr>
        <w:t>гр</w:t>
      </w:r>
      <w:r w:rsidR="00D51D33" w:rsidRPr="00D51D33">
        <w:rPr>
          <w:rFonts w:ascii="Times New Roman" w:eastAsia="Times New Roman" w:hAnsi="Times New Roman" w:cs="Times New Roman"/>
          <w:color w:val="000000"/>
          <w:w w:val="101"/>
          <w:sz w:val="28"/>
          <w:szCs w:val="28"/>
          <w:lang w:eastAsia="ru-RU"/>
        </w:rPr>
        <w:t>а</w:t>
      </w:r>
      <w:r w:rsidR="00D51D33" w:rsidRPr="00D51D33">
        <w:rPr>
          <w:rFonts w:ascii="Times New Roman" w:eastAsia="Times New Roman" w:hAnsi="Times New Roman" w:cs="Times New Roman"/>
          <w:color w:val="000000"/>
          <w:sz w:val="28"/>
          <w:szCs w:val="28"/>
          <w:lang w:eastAsia="ru-RU"/>
        </w:rPr>
        <w:t>м</w:t>
      </w:r>
      <w:r w:rsidR="00D51D33" w:rsidRPr="00D51D33">
        <w:rPr>
          <w:rFonts w:ascii="Times New Roman" w:eastAsia="Times New Roman" w:hAnsi="Times New Roman" w:cs="Times New Roman"/>
          <w:color w:val="000000"/>
          <w:spacing w:val="-1"/>
          <w:sz w:val="28"/>
          <w:szCs w:val="28"/>
          <w:lang w:eastAsia="ru-RU"/>
        </w:rPr>
        <w:t>м</w:t>
      </w:r>
      <w:r w:rsidR="00D51D33" w:rsidRPr="00D51D33">
        <w:rPr>
          <w:rFonts w:ascii="Times New Roman" w:eastAsia="Times New Roman" w:hAnsi="Times New Roman" w:cs="Times New Roman"/>
          <w:color w:val="000000"/>
          <w:sz w:val="28"/>
          <w:szCs w:val="28"/>
          <w:lang w:eastAsia="ru-RU"/>
        </w:rPr>
        <w:t xml:space="preserve">ы </w:t>
      </w:r>
      <w:r w:rsidR="00D51D33" w:rsidRPr="00D51D33">
        <w:rPr>
          <w:rFonts w:ascii="Times New Roman" w:eastAsia="Times New Roman" w:hAnsi="Times New Roman" w:cs="Times New Roman"/>
          <w:color w:val="000000"/>
          <w:spacing w:val="-1"/>
          <w:w w:val="101"/>
          <w:sz w:val="28"/>
          <w:szCs w:val="28"/>
          <w:lang w:eastAsia="ru-RU"/>
        </w:rPr>
        <w:t>с</w:t>
      </w:r>
      <w:r w:rsidR="00D51D33" w:rsidRPr="00D51D33">
        <w:rPr>
          <w:rFonts w:ascii="Times New Roman" w:eastAsia="Times New Roman" w:hAnsi="Times New Roman" w:cs="Times New Roman"/>
          <w:color w:val="000000"/>
          <w:sz w:val="28"/>
          <w:szCs w:val="28"/>
          <w:lang w:eastAsia="ru-RU"/>
        </w:rPr>
        <w:t>р</w:t>
      </w:r>
      <w:r w:rsidR="00D51D33" w:rsidRPr="00D51D33">
        <w:rPr>
          <w:rFonts w:ascii="Times New Roman" w:eastAsia="Times New Roman" w:hAnsi="Times New Roman" w:cs="Times New Roman"/>
          <w:color w:val="000000"/>
          <w:w w:val="101"/>
          <w:sz w:val="28"/>
          <w:szCs w:val="28"/>
          <w:lang w:eastAsia="ru-RU"/>
        </w:rPr>
        <w:t>е</w:t>
      </w:r>
      <w:r w:rsidR="00D51D33" w:rsidRPr="00D51D33">
        <w:rPr>
          <w:rFonts w:ascii="Times New Roman" w:eastAsia="Times New Roman" w:hAnsi="Times New Roman" w:cs="Times New Roman"/>
          <w:color w:val="000000"/>
          <w:spacing w:val="-1"/>
          <w:sz w:val="28"/>
          <w:szCs w:val="28"/>
          <w:lang w:eastAsia="ru-RU"/>
        </w:rPr>
        <w:t>д</w:t>
      </w:r>
      <w:r w:rsidR="00D51D33" w:rsidRPr="00D51D33">
        <w:rPr>
          <w:rFonts w:ascii="Times New Roman" w:eastAsia="Times New Roman" w:hAnsi="Times New Roman" w:cs="Times New Roman"/>
          <w:color w:val="000000"/>
          <w:sz w:val="28"/>
          <w:szCs w:val="28"/>
          <w:lang w:eastAsia="ru-RU"/>
        </w:rPr>
        <w:t>н</w:t>
      </w:r>
      <w:r w:rsidR="00D51D33" w:rsidRPr="00D51D33">
        <w:rPr>
          <w:rFonts w:ascii="Times New Roman" w:eastAsia="Times New Roman" w:hAnsi="Times New Roman" w:cs="Times New Roman"/>
          <w:color w:val="000000"/>
          <w:w w:val="101"/>
          <w:sz w:val="28"/>
          <w:szCs w:val="28"/>
          <w:lang w:eastAsia="ru-RU"/>
        </w:rPr>
        <w:t>е</w:t>
      </w:r>
      <w:r w:rsidR="00D51D33" w:rsidRPr="00D51D33">
        <w:rPr>
          <w:rFonts w:ascii="Times New Roman" w:eastAsia="Times New Roman" w:hAnsi="Times New Roman" w:cs="Times New Roman"/>
          <w:color w:val="000000"/>
          <w:spacing w:val="-1"/>
          <w:sz w:val="28"/>
          <w:szCs w:val="28"/>
          <w:lang w:eastAsia="ru-RU"/>
        </w:rPr>
        <w:t>г</w:t>
      </w:r>
      <w:r w:rsidR="00D51D33" w:rsidRPr="00D51D33">
        <w:rPr>
          <w:rFonts w:ascii="Times New Roman" w:eastAsia="Times New Roman" w:hAnsi="Times New Roman" w:cs="Times New Roman"/>
          <w:color w:val="000000"/>
          <w:sz w:val="28"/>
          <w:szCs w:val="28"/>
          <w:lang w:eastAsia="ru-RU"/>
        </w:rPr>
        <w:t>о</w:t>
      </w:r>
      <w:r w:rsidR="00D51D33" w:rsidRPr="00D51D33">
        <w:rPr>
          <w:rFonts w:ascii="Times New Roman" w:eastAsia="Times New Roman" w:hAnsi="Times New Roman" w:cs="Times New Roman"/>
          <w:color w:val="000000"/>
          <w:spacing w:val="1"/>
          <w:sz w:val="28"/>
          <w:szCs w:val="28"/>
          <w:lang w:eastAsia="ru-RU"/>
        </w:rPr>
        <w:t xml:space="preserve"> </w:t>
      </w:r>
      <w:r w:rsidR="00D51D33" w:rsidRPr="00D51D33">
        <w:rPr>
          <w:rFonts w:ascii="Times New Roman" w:eastAsia="Times New Roman" w:hAnsi="Times New Roman" w:cs="Times New Roman"/>
          <w:color w:val="000000"/>
          <w:sz w:val="28"/>
          <w:szCs w:val="28"/>
          <w:lang w:eastAsia="ru-RU"/>
        </w:rPr>
        <w:t>общ</w:t>
      </w:r>
      <w:r w:rsidR="00D51D33" w:rsidRPr="00D51D33">
        <w:rPr>
          <w:rFonts w:ascii="Times New Roman" w:eastAsia="Times New Roman" w:hAnsi="Times New Roman" w:cs="Times New Roman"/>
          <w:color w:val="000000"/>
          <w:w w:val="101"/>
          <w:sz w:val="28"/>
          <w:szCs w:val="28"/>
          <w:lang w:eastAsia="ru-RU"/>
        </w:rPr>
        <w:t>е</w:t>
      </w:r>
      <w:r w:rsidR="00D51D33" w:rsidRPr="00D51D33">
        <w:rPr>
          <w:rFonts w:ascii="Times New Roman" w:eastAsia="Times New Roman" w:hAnsi="Times New Roman" w:cs="Times New Roman"/>
          <w:color w:val="000000"/>
          <w:spacing w:val="-1"/>
          <w:sz w:val="28"/>
          <w:szCs w:val="28"/>
          <w:lang w:eastAsia="ru-RU"/>
        </w:rPr>
        <w:t>г</w:t>
      </w:r>
      <w:r w:rsidR="00D51D33" w:rsidRPr="00D51D33">
        <w:rPr>
          <w:rFonts w:ascii="Times New Roman" w:eastAsia="Times New Roman" w:hAnsi="Times New Roman" w:cs="Times New Roman"/>
          <w:color w:val="000000"/>
          <w:sz w:val="28"/>
          <w:szCs w:val="28"/>
          <w:lang w:eastAsia="ru-RU"/>
        </w:rPr>
        <w:t>о</w:t>
      </w:r>
      <w:r w:rsidR="00D51D33" w:rsidRPr="00D51D33">
        <w:rPr>
          <w:rFonts w:ascii="Times New Roman" w:eastAsia="Times New Roman" w:hAnsi="Times New Roman" w:cs="Times New Roman"/>
          <w:color w:val="000000"/>
          <w:spacing w:val="1"/>
          <w:sz w:val="28"/>
          <w:szCs w:val="28"/>
          <w:lang w:eastAsia="ru-RU"/>
        </w:rPr>
        <w:t xml:space="preserve"> </w:t>
      </w:r>
      <w:r w:rsidR="00D51D33" w:rsidRPr="00D51D33">
        <w:rPr>
          <w:rFonts w:ascii="Times New Roman" w:eastAsia="Times New Roman" w:hAnsi="Times New Roman" w:cs="Times New Roman"/>
          <w:color w:val="000000"/>
          <w:sz w:val="28"/>
          <w:szCs w:val="28"/>
          <w:lang w:eastAsia="ru-RU"/>
        </w:rPr>
        <w:t>обр</w:t>
      </w:r>
      <w:r w:rsidR="00D51D33" w:rsidRPr="00D51D33">
        <w:rPr>
          <w:rFonts w:ascii="Times New Roman" w:eastAsia="Times New Roman" w:hAnsi="Times New Roman" w:cs="Times New Roman"/>
          <w:color w:val="000000"/>
          <w:w w:val="101"/>
          <w:sz w:val="28"/>
          <w:szCs w:val="28"/>
          <w:lang w:eastAsia="ru-RU"/>
        </w:rPr>
        <w:t>а</w:t>
      </w:r>
      <w:r w:rsidR="00D51D33" w:rsidRPr="00D51D33">
        <w:rPr>
          <w:rFonts w:ascii="Times New Roman" w:eastAsia="Times New Roman" w:hAnsi="Times New Roman" w:cs="Times New Roman"/>
          <w:color w:val="000000"/>
          <w:spacing w:val="-3"/>
          <w:sz w:val="28"/>
          <w:szCs w:val="28"/>
          <w:lang w:eastAsia="ru-RU"/>
        </w:rPr>
        <w:t>з</w:t>
      </w:r>
      <w:r w:rsidR="00D51D33" w:rsidRPr="00D51D33">
        <w:rPr>
          <w:rFonts w:ascii="Times New Roman" w:eastAsia="Times New Roman" w:hAnsi="Times New Roman" w:cs="Times New Roman"/>
          <w:color w:val="000000"/>
          <w:sz w:val="28"/>
          <w:szCs w:val="28"/>
          <w:lang w:eastAsia="ru-RU"/>
        </w:rPr>
        <w:t>ов</w:t>
      </w:r>
      <w:r w:rsidR="00D51D33" w:rsidRPr="00D51D33">
        <w:rPr>
          <w:rFonts w:ascii="Times New Roman" w:eastAsia="Times New Roman" w:hAnsi="Times New Roman" w:cs="Times New Roman"/>
          <w:color w:val="000000"/>
          <w:w w:val="101"/>
          <w:sz w:val="28"/>
          <w:szCs w:val="28"/>
          <w:lang w:eastAsia="ru-RU"/>
        </w:rPr>
        <w:t>а</w:t>
      </w:r>
      <w:r w:rsidR="00D51D33" w:rsidRPr="00D51D33">
        <w:rPr>
          <w:rFonts w:ascii="Times New Roman" w:eastAsia="Times New Roman" w:hAnsi="Times New Roman" w:cs="Times New Roman"/>
          <w:color w:val="000000"/>
          <w:sz w:val="28"/>
          <w:szCs w:val="28"/>
          <w:lang w:eastAsia="ru-RU"/>
        </w:rPr>
        <w:t>ни</w:t>
      </w:r>
      <w:r w:rsidR="00D51D33" w:rsidRPr="00D51D33">
        <w:rPr>
          <w:rFonts w:ascii="Times New Roman" w:eastAsia="Times New Roman" w:hAnsi="Times New Roman" w:cs="Times New Roman"/>
          <w:color w:val="000000"/>
          <w:w w:val="101"/>
          <w:sz w:val="28"/>
          <w:szCs w:val="28"/>
          <w:lang w:eastAsia="ru-RU"/>
        </w:rPr>
        <w:t>я</w:t>
      </w:r>
      <w:r w:rsidR="00D51D33" w:rsidRPr="00D51D33">
        <w:rPr>
          <w:rFonts w:ascii="Times New Roman" w:eastAsia="Times New Roman" w:hAnsi="Times New Roman" w:cs="Times New Roman"/>
          <w:color w:val="000000"/>
          <w:sz w:val="28"/>
          <w:szCs w:val="28"/>
          <w:lang w:eastAsia="ru-RU"/>
        </w:rPr>
        <w:t>.</w:t>
      </w:r>
    </w:p>
    <w:p w14:paraId="00F86BAF" w14:textId="77777777" w:rsidR="00D51D33" w:rsidRPr="00D51D33" w:rsidRDefault="00D51D33" w:rsidP="000D2B9C">
      <w:pPr>
        <w:widowControl w:val="0"/>
        <w:spacing w:after="0" w:line="240" w:lineRule="auto"/>
        <w:ind w:right="-20" w:firstLine="567"/>
        <w:jc w:val="both"/>
        <w:rPr>
          <w:rFonts w:ascii="Times New Roman" w:eastAsia="Times New Roman" w:hAnsi="Times New Roman" w:cs="Times New Roman"/>
          <w:color w:val="000000"/>
          <w:w w:val="101"/>
          <w:sz w:val="28"/>
          <w:szCs w:val="28"/>
          <w:lang w:eastAsia="ru-RU"/>
        </w:rPr>
      </w:pPr>
      <w:r w:rsidRPr="00D51D33">
        <w:rPr>
          <w:rFonts w:ascii="Times New Roman" w:eastAsia="Times New Roman" w:hAnsi="Times New Roman" w:cs="Times New Roman"/>
          <w:b/>
          <w:bCs/>
          <w:color w:val="000000"/>
          <w:sz w:val="28"/>
          <w:szCs w:val="28"/>
          <w:lang w:eastAsia="ru-RU"/>
        </w:rPr>
        <w:t>О</w:t>
      </w:r>
      <w:r w:rsidRPr="00D51D33">
        <w:rPr>
          <w:rFonts w:ascii="Times New Roman" w:eastAsia="Times New Roman" w:hAnsi="Times New Roman" w:cs="Times New Roman"/>
          <w:b/>
          <w:bCs/>
          <w:color w:val="000000"/>
          <w:w w:val="101"/>
          <w:sz w:val="28"/>
          <w:szCs w:val="28"/>
          <w:lang w:eastAsia="ru-RU"/>
        </w:rPr>
        <w:t>с</w:t>
      </w:r>
      <w:r w:rsidRPr="00D51D33">
        <w:rPr>
          <w:rFonts w:ascii="Times New Roman" w:eastAsia="Times New Roman" w:hAnsi="Times New Roman" w:cs="Times New Roman"/>
          <w:b/>
          <w:bCs/>
          <w:color w:val="000000"/>
          <w:sz w:val="28"/>
          <w:szCs w:val="28"/>
          <w:lang w:eastAsia="ru-RU"/>
        </w:rPr>
        <w:t>новными</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b/>
          <w:bCs/>
          <w:color w:val="000000"/>
          <w:w w:val="101"/>
          <w:sz w:val="28"/>
          <w:szCs w:val="28"/>
          <w:lang w:eastAsia="ru-RU"/>
        </w:rPr>
        <w:t>з</w:t>
      </w:r>
      <w:r w:rsidRPr="00D51D33">
        <w:rPr>
          <w:rFonts w:ascii="Times New Roman" w:eastAsia="Times New Roman" w:hAnsi="Times New Roman" w:cs="Times New Roman"/>
          <w:b/>
          <w:bCs/>
          <w:color w:val="000000"/>
          <w:sz w:val="28"/>
          <w:szCs w:val="28"/>
          <w:lang w:eastAsia="ru-RU"/>
        </w:rPr>
        <w:t>а</w:t>
      </w:r>
      <w:r w:rsidRPr="00D51D33">
        <w:rPr>
          <w:rFonts w:ascii="Times New Roman" w:eastAsia="Times New Roman" w:hAnsi="Times New Roman" w:cs="Times New Roman"/>
          <w:b/>
          <w:bCs/>
          <w:color w:val="000000"/>
          <w:spacing w:val="-2"/>
          <w:sz w:val="28"/>
          <w:szCs w:val="28"/>
          <w:lang w:eastAsia="ru-RU"/>
        </w:rPr>
        <w:t>д</w:t>
      </w:r>
      <w:r w:rsidRPr="00D51D33">
        <w:rPr>
          <w:rFonts w:ascii="Times New Roman" w:eastAsia="Times New Roman" w:hAnsi="Times New Roman" w:cs="Times New Roman"/>
          <w:b/>
          <w:bCs/>
          <w:color w:val="000000"/>
          <w:spacing w:val="1"/>
          <w:sz w:val="28"/>
          <w:szCs w:val="28"/>
          <w:lang w:eastAsia="ru-RU"/>
        </w:rPr>
        <w:t>а</w:t>
      </w:r>
      <w:r w:rsidRPr="00D51D33">
        <w:rPr>
          <w:rFonts w:ascii="Times New Roman" w:eastAsia="Times New Roman" w:hAnsi="Times New Roman" w:cs="Times New Roman"/>
          <w:b/>
          <w:bCs/>
          <w:color w:val="000000"/>
          <w:spacing w:val="-1"/>
          <w:sz w:val="28"/>
          <w:szCs w:val="28"/>
          <w:lang w:eastAsia="ru-RU"/>
        </w:rPr>
        <w:t>ч</w:t>
      </w:r>
      <w:r w:rsidRPr="00D51D33">
        <w:rPr>
          <w:rFonts w:ascii="Times New Roman" w:eastAsia="Times New Roman" w:hAnsi="Times New Roman" w:cs="Times New Roman"/>
          <w:b/>
          <w:bCs/>
          <w:color w:val="000000"/>
          <w:sz w:val="28"/>
          <w:szCs w:val="28"/>
          <w:lang w:eastAsia="ru-RU"/>
        </w:rPr>
        <w:t>ами</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ют</w:t>
      </w:r>
      <w:r w:rsidRPr="00D51D33">
        <w:rPr>
          <w:rFonts w:ascii="Times New Roman" w:eastAsia="Times New Roman" w:hAnsi="Times New Roman" w:cs="Times New Roman"/>
          <w:color w:val="000000"/>
          <w:w w:val="101"/>
          <w:sz w:val="28"/>
          <w:szCs w:val="28"/>
          <w:lang w:eastAsia="ru-RU"/>
        </w:rPr>
        <w:t>ся:</w:t>
      </w:r>
    </w:p>
    <w:p w14:paraId="5547BAD1" w14:textId="77777777" w:rsidR="00D51D33" w:rsidRPr="00D51D33" w:rsidRDefault="00D51D33" w:rsidP="007A3E1E">
      <w:pPr>
        <w:widowControl w:val="0"/>
        <w:spacing w:after="0" w:line="240" w:lineRule="auto"/>
        <w:ind w:right="-20"/>
        <w:jc w:val="both"/>
        <w:rPr>
          <w:rFonts w:ascii="Times New Roman" w:eastAsia="Times New Roman" w:hAnsi="Times New Roman" w:cs="Times New Roman"/>
          <w:color w:val="000000"/>
          <w:w w:val="101"/>
          <w:sz w:val="28"/>
          <w:szCs w:val="28"/>
          <w:lang w:eastAsia="ru-RU"/>
        </w:rPr>
      </w:pPr>
      <w:r w:rsidRPr="00D51D33">
        <w:rPr>
          <w:rFonts w:ascii="Wingdings" w:eastAsia="Wingdings" w:hAnsi="Wingdings" w:cs="Wingdings"/>
          <w:color w:val="000000"/>
          <w:spacing w:val="139"/>
          <w:sz w:val="28"/>
          <w:szCs w:val="28"/>
          <w:lang w:eastAsia="ru-RU"/>
        </w:rPr>
        <w:t></w:t>
      </w:r>
      <w:r w:rsidRPr="00D51D33">
        <w:rPr>
          <w:rFonts w:ascii="Times New Roman" w:eastAsia="Times New Roman" w:hAnsi="Times New Roman" w:cs="Times New Roman"/>
          <w:color w:val="000000"/>
          <w:sz w:val="28"/>
          <w:szCs w:val="28"/>
          <w:lang w:eastAsia="ru-RU"/>
        </w:rPr>
        <w:t>формиро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выко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 xml:space="preserve"> 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чн</w:t>
      </w:r>
      <w:r w:rsidRPr="00D51D33">
        <w:rPr>
          <w:rFonts w:ascii="Times New Roman" w:eastAsia="Times New Roman" w:hAnsi="Times New Roman" w:cs="Times New Roman"/>
          <w:color w:val="000000"/>
          <w:spacing w:val="2"/>
          <w:sz w:val="28"/>
          <w:szCs w:val="28"/>
          <w:lang w:eastAsia="ru-RU"/>
        </w:rPr>
        <w:t>о</w:t>
      </w:r>
      <w:r w:rsidRPr="00D51D33">
        <w:rPr>
          <w:rFonts w:ascii="Times New Roman" w:eastAsia="Times New Roman" w:hAnsi="Times New Roman" w:cs="Times New Roman"/>
          <w:color w:val="000000"/>
          <w:sz w:val="28"/>
          <w:szCs w:val="28"/>
          <w:lang w:eastAsia="ru-RU"/>
        </w:rPr>
        <w:t>-инт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лл</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кт</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ного</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а;</w:t>
      </w:r>
    </w:p>
    <w:p w14:paraId="3BD6BE24" w14:textId="77777777" w:rsidR="002C6956" w:rsidRDefault="00D51D33" w:rsidP="007A3E1E">
      <w:pPr>
        <w:widowControl w:val="0"/>
        <w:spacing w:after="0" w:line="240" w:lineRule="auto"/>
        <w:ind w:right="255"/>
        <w:jc w:val="both"/>
        <w:rPr>
          <w:rFonts w:ascii="Times New Roman" w:eastAsia="Times New Roman" w:hAnsi="Times New Roman" w:cs="Times New Roman"/>
          <w:color w:val="000000"/>
          <w:sz w:val="28"/>
          <w:szCs w:val="28"/>
          <w:lang w:eastAsia="ru-RU"/>
        </w:rPr>
      </w:pPr>
      <w:r w:rsidRPr="00D51D33">
        <w:rPr>
          <w:rFonts w:ascii="Wingdings" w:eastAsia="Wingdings" w:hAnsi="Wingdings" w:cs="Wingdings"/>
          <w:color w:val="000000"/>
          <w:spacing w:val="139"/>
          <w:sz w:val="28"/>
          <w:szCs w:val="28"/>
          <w:lang w:eastAsia="ru-RU"/>
        </w:rPr>
        <w:t></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звити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к</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льт</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ры лог</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pacing w:val="-2"/>
          <w:sz w:val="28"/>
          <w:szCs w:val="28"/>
          <w:lang w:eastAsia="ru-RU"/>
        </w:rPr>
        <w:t>к</w:t>
      </w:r>
      <w:r w:rsidRPr="00D51D33">
        <w:rPr>
          <w:rFonts w:ascii="Times New Roman" w:eastAsia="Times New Roman" w:hAnsi="Times New Roman" w:cs="Times New Roman"/>
          <w:color w:val="000000"/>
          <w:sz w:val="28"/>
          <w:szCs w:val="28"/>
          <w:lang w:eastAsia="ru-RU"/>
        </w:rPr>
        <w:t xml:space="preserve">ого </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лгоритм</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sz w:val="28"/>
          <w:szCs w:val="28"/>
          <w:lang w:eastAsia="ru-RU"/>
        </w:rPr>
        <w:t>ого мышл</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3"/>
          <w:sz w:val="28"/>
          <w:szCs w:val="28"/>
          <w:lang w:eastAsia="ru-RU"/>
        </w:rPr>
        <w:t>в</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об</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ж</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
          <w:w w:val="101"/>
          <w:sz w:val="28"/>
          <w:szCs w:val="28"/>
          <w:lang w:eastAsia="ru-RU"/>
        </w:rPr>
        <w:t>я</w:t>
      </w:r>
      <w:r w:rsidRPr="00D51D33">
        <w:rPr>
          <w:rFonts w:ascii="Times New Roman" w:eastAsia="Times New Roman" w:hAnsi="Times New Roman" w:cs="Times New Roman"/>
          <w:color w:val="000000"/>
          <w:w w:val="101"/>
          <w:sz w:val="28"/>
          <w:szCs w:val="28"/>
          <w:lang w:eastAsia="ru-RU"/>
        </w:rPr>
        <w:t>;</w:t>
      </w:r>
      <w:r w:rsidRPr="00D51D33">
        <w:rPr>
          <w:rFonts w:ascii="Times New Roman" w:eastAsia="Times New Roman" w:hAnsi="Times New Roman" w:cs="Times New Roman"/>
          <w:color w:val="000000"/>
          <w:sz w:val="28"/>
          <w:szCs w:val="28"/>
          <w:lang w:eastAsia="ru-RU"/>
        </w:rPr>
        <w:t xml:space="preserve"> </w:t>
      </w:r>
    </w:p>
    <w:p w14:paraId="384944B1" w14:textId="00C4EF3C" w:rsidR="00D51D33" w:rsidRPr="002C6956" w:rsidRDefault="00D51D33" w:rsidP="002C6956">
      <w:pPr>
        <w:widowControl w:val="0"/>
        <w:spacing w:after="0" w:line="240" w:lineRule="auto"/>
        <w:ind w:right="255"/>
        <w:jc w:val="both"/>
        <w:rPr>
          <w:rFonts w:ascii="Times New Roman" w:eastAsia="Times New Roman" w:hAnsi="Times New Roman" w:cs="Times New Roman"/>
          <w:color w:val="000000"/>
          <w:w w:val="101"/>
          <w:sz w:val="28"/>
          <w:szCs w:val="28"/>
          <w:lang w:eastAsia="ru-RU"/>
        </w:rPr>
      </w:pPr>
      <w:r w:rsidRPr="00D51D33">
        <w:rPr>
          <w:rFonts w:ascii="Wingdings" w:eastAsia="Wingdings" w:hAnsi="Wingdings" w:cs="Wingdings"/>
          <w:color w:val="000000"/>
          <w:spacing w:val="139"/>
          <w:sz w:val="28"/>
          <w:szCs w:val="28"/>
          <w:lang w:eastAsia="ru-RU"/>
        </w:rPr>
        <w:t></w:t>
      </w:r>
      <w:r w:rsidRPr="00D51D33">
        <w:rPr>
          <w:rFonts w:ascii="Times New Roman" w:eastAsia="Times New Roman" w:hAnsi="Times New Roman" w:cs="Times New Roman"/>
          <w:color w:val="000000"/>
          <w:sz w:val="28"/>
          <w:szCs w:val="28"/>
          <w:lang w:eastAsia="ru-RU"/>
        </w:rPr>
        <w:t>формиро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опы</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 xml:space="preserve"> пр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ктич</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pacing w:val="-2"/>
          <w:sz w:val="28"/>
          <w:szCs w:val="28"/>
          <w:lang w:eastAsia="ru-RU"/>
        </w:rPr>
        <w:t>к</w:t>
      </w:r>
      <w:r w:rsidRPr="00D51D33">
        <w:rPr>
          <w:rFonts w:ascii="Times New Roman" w:eastAsia="Times New Roman" w:hAnsi="Times New Roman" w:cs="Times New Roman"/>
          <w:color w:val="000000"/>
          <w:sz w:val="28"/>
          <w:szCs w:val="28"/>
          <w:lang w:eastAsia="ru-RU"/>
        </w:rPr>
        <w:t>ой пр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4"/>
          <w:sz w:val="28"/>
          <w:szCs w:val="28"/>
          <w:lang w:eastAsia="ru-RU"/>
        </w:rPr>
        <w:t>ь</w:t>
      </w:r>
      <w:r w:rsidRPr="00D51D33">
        <w:rPr>
          <w:rFonts w:ascii="Times New Roman" w:eastAsia="Times New Roman" w:hAnsi="Times New Roman" w:cs="Times New Roman"/>
          <w:color w:val="000000"/>
          <w:sz w:val="28"/>
          <w:szCs w:val="28"/>
          <w:lang w:eastAsia="ru-RU"/>
        </w:rPr>
        <w:t>ной 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3"/>
          <w:w w:val="101"/>
          <w:sz w:val="28"/>
          <w:szCs w:val="28"/>
          <w:lang w:eastAsia="ru-RU"/>
        </w:rPr>
        <w:t>я</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w:t>
      </w:r>
      <w:r w:rsidRPr="00D51D33">
        <w:rPr>
          <w:rFonts w:ascii="Times New Roman" w:eastAsia="Times New Roman" w:hAnsi="Times New Roman" w:cs="Times New Roman"/>
          <w:color w:val="000000"/>
          <w:sz w:val="28"/>
          <w:szCs w:val="28"/>
          <w:lang w:eastAsia="ru-RU"/>
        </w:rPr>
        <w:t xml:space="preserve"> </w:t>
      </w:r>
      <w:r w:rsidRPr="00D51D33">
        <w:rPr>
          <w:rFonts w:ascii="Wingdings" w:eastAsia="Wingdings" w:hAnsi="Wingdings" w:cs="Wingdings"/>
          <w:color w:val="000000"/>
          <w:spacing w:val="139"/>
          <w:sz w:val="28"/>
          <w:szCs w:val="28"/>
          <w:lang w:eastAsia="ru-RU"/>
        </w:rPr>
        <w:t></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вл</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ык</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pacing w:val="-2"/>
          <w:sz w:val="28"/>
          <w:szCs w:val="28"/>
          <w:lang w:eastAsia="ru-RU"/>
        </w:rPr>
        <w:t>м</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4"/>
          <w:sz w:val="28"/>
          <w:szCs w:val="28"/>
          <w:lang w:eastAsia="ru-RU"/>
        </w:rPr>
        <w:t>ь</w:t>
      </w:r>
      <w:r w:rsidRPr="00D51D33">
        <w:rPr>
          <w:rFonts w:ascii="Times New Roman" w:eastAsia="Times New Roman" w:hAnsi="Times New Roman" w:cs="Times New Roman"/>
          <w:color w:val="000000"/>
          <w:sz w:val="28"/>
          <w:szCs w:val="28"/>
          <w:lang w:eastAsia="ru-RU"/>
        </w:rPr>
        <w:t>ных</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бных</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sz w:val="28"/>
          <w:szCs w:val="28"/>
          <w:lang w:eastAsia="ru-RU"/>
        </w:rPr>
        <w:t>ий</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у</w:t>
      </w:r>
      <w:r w:rsidRPr="00D51D33">
        <w:rPr>
          <w:rFonts w:ascii="Times New Roman" w:eastAsia="Times New Roman" w:hAnsi="Times New Roman" w:cs="Times New Roman"/>
          <w:color w:val="000000"/>
          <w:spacing w:val="-3"/>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ющи</w:t>
      </w:r>
      <w:r w:rsidRPr="00D51D33">
        <w:rPr>
          <w:rFonts w:ascii="Times New Roman" w:eastAsia="Times New Roman" w:hAnsi="Times New Roman" w:cs="Times New Roman"/>
          <w:color w:val="000000"/>
          <w:spacing w:val="2"/>
          <w:sz w:val="28"/>
          <w:szCs w:val="28"/>
          <w:lang w:eastAsia="ru-RU"/>
        </w:rPr>
        <w:t>х</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xml:space="preserve"> н</w:t>
      </w:r>
      <w:r w:rsidR="002C6956">
        <w:rPr>
          <w:rFonts w:ascii="Times New Roman" w:eastAsia="Times New Roman" w:hAnsi="Times New Roman" w:cs="Times New Roman"/>
          <w:color w:val="000000"/>
          <w:w w:val="101"/>
          <w:sz w:val="28"/>
          <w:szCs w:val="28"/>
          <w:lang w:eastAsia="ru-RU"/>
        </w:rPr>
        <w:t xml:space="preserve">а </w:t>
      </w:r>
      <w:r w:rsidR="00200FEF">
        <w:rPr>
          <w:rFonts w:ascii="Times New Roman" w:eastAsia="Times New Roman" w:hAnsi="Times New Roman" w:cs="Times New Roman"/>
          <w:color w:val="000000"/>
          <w:w w:val="101"/>
          <w:sz w:val="28"/>
          <w:szCs w:val="28"/>
          <w:lang w:eastAsia="ru-RU"/>
        </w:rPr>
        <w:t>уровне</w:t>
      </w:r>
      <w:r w:rsidRPr="00D51D33">
        <w:rPr>
          <w:rFonts w:ascii="Times New Roman" w:eastAsia="Times New Roman" w:hAnsi="Times New Roman" w:cs="Times New Roman"/>
          <w:color w:val="000000"/>
          <w:spacing w:val="1"/>
          <w:sz w:val="28"/>
          <w:szCs w:val="28"/>
          <w:lang w:eastAsia="ru-RU"/>
        </w:rPr>
        <w:t xml:space="preserve"> </w:t>
      </w:r>
      <w:r w:rsidR="002C6956">
        <w:rPr>
          <w:rFonts w:ascii="Times New Roman" w:eastAsia="Times New Roman" w:hAnsi="Times New Roman" w:cs="Times New Roman"/>
          <w:color w:val="000000"/>
          <w:sz w:val="28"/>
          <w:szCs w:val="28"/>
          <w:lang w:eastAsia="ru-RU"/>
        </w:rPr>
        <w:t>средне</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2"/>
          <w:sz w:val="28"/>
          <w:szCs w:val="28"/>
          <w:lang w:eastAsia="ru-RU"/>
        </w:rPr>
        <w:t>б</w:t>
      </w:r>
      <w:r w:rsidRPr="00D51D33">
        <w:rPr>
          <w:rFonts w:ascii="Times New Roman" w:eastAsia="Times New Roman" w:hAnsi="Times New Roman" w:cs="Times New Roman"/>
          <w:color w:val="000000"/>
          <w:spacing w:val="-1"/>
          <w:sz w:val="28"/>
          <w:szCs w:val="28"/>
          <w:lang w:eastAsia="ru-RU"/>
        </w:rPr>
        <w:t>щ</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го</w:t>
      </w:r>
      <w:r w:rsidRPr="00D51D33">
        <w:rPr>
          <w:rFonts w:ascii="Times New Roman" w:eastAsia="Times New Roman" w:hAnsi="Times New Roman" w:cs="Times New Roman"/>
          <w:color w:val="000000"/>
          <w:spacing w:val="-1"/>
          <w:sz w:val="28"/>
          <w:szCs w:val="28"/>
          <w:lang w:eastAsia="ru-RU"/>
        </w:rPr>
        <w:t xml:space="preserve"> о</w:t>
      </w:r>
      <w:r w:rsidRPr="00D51D33">
        <w:rPr>
          <w:rFonts w:ascii="Times New Roman" w:eastAsia="Times New Roman" w:hAnsi="Times New Roman" w:cs="Times New Roman"/>
          <w:color w:val="000000"/>
          <w:sz w:val="28"/>
          <w:szCs w:val="28"/>
          <w:lang w:eastAsia="ru-RU"/>
        </w:rPr>
        <w:t>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3"/>
          <w:sz w:val="28"/>
          <w:szCs w:val="28"/>
          <w:lang w:eastAsia="ru-RU"/>
        </w:rPr>
        <w:t>з</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spacing w:val="-2"/>
          <w:w w:val="101"/>
          <w:sz w:val="28"/>
          <w:szCs w:val="28"/>
          <w:lang w:eastAsia="ru-RU"/>
        </w:rPr>
        <w:t>я</w:t>
      </w:r>
      <w:r w:rsidR="00F94E40">
        <w:rPr>
          <w:rFonts w:ascii="Times New Roman" w:eastAsia="Times New Roman" w:hAnsi="Times New Roman" w:cs="Times New Roman"/>
          <w:color w:val="000000"/>
          <w:sz w:val="28"/>
          <w:szCs w:val="28"/>
          <w:lang w:eastAsia="ru-RU"/>
        </w:rPr>
        <w:t>.</w:t>
      </w:r>
    </w:p>
    <w:p w14:paraId="6DDD1D6E" w14:textId="2D5FF56E" w:rsidR="00D51D33" w:rsidRPr="00D51D33" w:rsidRDefault="00D51D33" w:rsidP="000D2B9C">
      <w:pPr>
        <w:widowControl w:val="0"/>
        <w:tabs>
          <w:tab w:val="left" w:pos="1547"/>
          <w:tab w:val="left" w:pos="3360"/>
          <w:tab w:val="left" w:pos="5095"/>
          <w:tab w:val="left" w:pos="6919"/>
          <w:tab w:val="left" w:pos="8157"/>
          <w:tab w:val="left" w:pos="9927"/>
        </w:tabs>
        <w:spacing w:after="0" w:line="240" w:lineRule="auto"/>
        <w:ind w:right="-18" w:firstLine="567"/>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нно</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ab/>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ab/>
        <w:t>р</w:t>
      </w:r>
      <w:r w:rsidRPr="00D51D33">
        <w:rPr>
          <w:rFonts w:ascii="Times New Roman" w:eastAsia="Times New Roman" w:hAnsi="Times New Roman" w:cs="Times New Roman"/>
          <w:color w:val="000000"/>
          <w:w w:val="101"/>
          <w:sz w:val="28"/>
          <w:szCs w:val="28"/>
          <w:lang w:eastAsia="ru-RU"/>
        </w:rPr>
        <w:t>еа</w:t>
      </w:r>
      <w:r w:rsidRPr="00D51D33">
        <w:rPr>
          <w:rFonts w:ascii="Times New Roman" w:eastAsia="Times New Roman" w:hAnsi="Times New Roman" w:cs="Times New Roman"/>
          <w:color w:val="000000"/>
          <w:sz w:val="28"/>
          <w:szCs w:val="28"/>
          <w:lang w:eastAsia="ru-RU"/>
        </w:rPr>
        <w:t>лиз</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z w:val="28"/>
          <w:szCs w:val="28"/>
          <w:lang w:eastAsia="ru-RU"/>
        </w:rPr>
        <w:tab/>
        <w:t>п</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м</w:t>
      </w:r>
      <w:r w:rsidR="00AB74EB">
        <w:rPr>
          <w:rFonts w:ascii="Times New Roman" w:eastAsia="Times New Roman" w:hAnsi="Times New Roman" w:cs="Times New Roman"/>
          <w:color w:val="000000"/>
          <w:spacing w:val="1"/>
          <w:sz w:val="28"/>
          <w:szCs w:val="28"/>
          <w:lang w:eastAsia="ru-RU"/>
        </w:rPr>
        <w:t xml:space="preserve"> работы интеллектуального клуба «Глобус»,</w:t>
      </w:r>
      <w:r w:rsidR="00D20918">
        <w:rPr>
          <w:rFonts w:ascii="Times New Roman" w:eastAsia="Times New Roman" w:hAnsi="Times New Roman" w:cs="Times New Roman"/>
          <w:color w:val="000000"/>
          <w:spacing w:val="1"/>
          <w:sz w:val="28"/>
          <w:szCs w:val="28"/>
          <w:lang w:eastAsia="ru-RU"/>
        </w:rPr>
        <w:t xml:space="preserve"> развивающего курса</w:t>
      </w:r>
      <w:r w:rsidR="00AB74EB">
        <w:rPr>
          <w:rFonts w:ascii="Times New Roman" w:eastAsia="Times New Roman" w:hAnsi="Times New Roman" w:cs="Times New Roman"/>
          <w:color w:val="000000"/>
          <w:spacing w:val="1"/>
          <w:sz w:val="28"/>
          <w:szCs w:val="28"/>
          <w:lang w:eastAsia="ru-RU"/>
        </w:rPr>
        <w:t xml:space="preserve"> «Лабораторный химический анализ</w:t>
      </w:r>
      <w:r w:rsidR="00812F81">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ас</w:t>
      </w:r>
      <w:r w:rsidRPr="00D51D33">
        <w:rPr>
          <w:rFonts w:ascii="Times New Roman" w:eastAsia="Times New Roman" w:hAnsi="Times New Roman" w:cs="Times New Roman"/>
          <w:color w:val="000000"/>
          <w:sz w:val="28"/>
          <w:szCs w:val="28"/>
          <w:lang w:eastAsia="ru-RU"/>
        </w:rPr>
        <w:t>ти</w:t>
      </w:r>
      <w:r w:rsidRPr="00D51D33">
        <w:rPr>
          <w:rFonts w:ascii="Times New Roman" w:eastAsia="Times New Roman" w:hAnsi="Times New Roman" w:cs="Times New Roman"/>
          <w:color w:val="000000"/>
          <w:w w:val="101"/>
          <w:sz w:val="28"/>
          <w:szCs w:val="28"/>
          <w:lang w:eastAsia="ru-RU"/>
        </w:rPr>
        <w:t>я</w:t>
      </w:r>
      <w:r w:rsidR="00E744D6">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z w:val="28"/>
          <w:szCs w:val="28"/>
          <w:lang w:eastAsia="ru-RU"/>
        </w:rPr>
        <w:t>школьни</w:t>
      </w:r>
      <w:r w:rsidRPr="00D51D33">
        <w:rPr>
          <w:rFonts w:ascii="Times New Roman" w:eastAsia="Times New Roman" w:hAnsi="Times New Roman" w:cs="Times New Roman"/>
          <w:color w:val="000000"/>
          <w:spacing w:val="-1"/>
          <w:sz w:val="28"/>
          <w:szCs w:val="28"/>
          <w:lang w:eastAsia="ru-RU"/>
        </w:rPr>
        <w:t>к</w:t>
      </w:r>
      <w:r w:rsidR="00E744D6">
        <w:rPr>
          <w:rFonts w:ascii="Times New Roman" w:eastAsia="Times New Roman" w:hAnsi="Times New Roman" w:cs="Times New Roman"/>
          <w:color w:val="000000"/>
          <w:sz w:val="28"/>
          <w:szCs w:val="28"/>
          <w:lang w:eastAsia="ru-RU"/>
        </w:rPr>
        <w:t xml:space="preserve">ов </w:t>
      </w:r>
      <w:r w:rsidRPr="00D51D33">
        <w:rPr>
          <w:rFonts w:ascii="Times New Roman" w:eastAsia="Times New Roman" w:hAnsi="Times New Roman" w:cs="Times New Roman"/>
          <w:color w:val="000000"/>
          <w:sz w:val="28"/>
          <w:szCs w:val="28"/>
          <w:lang w:eastAsia="ru-RU"/>
        </w:rPr>
        <w:t>в конк</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ном</w:t>
      </w:r>
      <w:r w:rsidRPr="00D51D33">
        <w:rPr>
          <w:rFonts w:ascii="Times New Roman" w:eastAsia="Times New Roman" w:hAnsi="Times New Roman" w:cs="Times New Roman"/>
          <w:color w:val="000000"/>
          <w:spacing w:val="112"/>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z w:val="28"/>
          <w:szCs w:val="28"/>
          <w:lang w:eastAsia="ru-RU"/>
        </w:rPr>
        <w:t>виж</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14"/>
          <w:sz w:val="28"/>
          <w:szCs w:val="28"/>
          <w:lang w:eastAsia="ru-RU"/>
        </w:rPr>
        <w:t xml:space="preserve"> </w:t>
      </w:r>
      <w:r w:rsidRPr="00D51D33">
        <w:rPr>
          <w:rFonts w:ascii="Times New Roman" w:eastAsia="Times New Roman" w:hAnsi="Times New Roman" w:cs="Times New Roman"/>
          <w:color w:val="000000"/>
          <w:sz w:val="28"/>
          <w:szCs w:val="28"/>
          <w:lang w:eastAsia="ru-RU"/>
        </w:rPr>
        <w:t>про</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113"/>
          <w:sz w:val="28"/>
          <w:szCs w:val="28"/>
          <w:lang w:eastAsia="ru-RU"/>
        </w:rPr>
        <w:t xml:space="preserve"> </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14"/>
          <w:sz w:val="28"/>
          <w:szCs w:val="28"/>
          <w:lang w:eastAsia="ru-RU"/>
        </w:rPr>
        <w:t xml:space="preserve"> </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сс</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ль</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к</w:t>
      </w:r>
      <w:r w:rsidRPr="00D51D33">
        <w:rPr>
          <w:rFonts w:ascii="Times New Roman" w:eastAsia="Times New Roman" w:hAnsi="Times New Roman" w:cs="Times New Roman"/>
          <w:color w:val="000000"/>
          <w:sz w:val="28"/>
          <w:szCs w:val="28"/>
          <w:lang w:eastAsia="ru-RU"/>
        </w:rPr>
        <w:t>ой</w:t>
      </w:r>
      <w:r w:rsidRPr="00D51D33">
        <w:rPr>
          <w:rFonts w:ascii="Times New Roman" w:eastAsia="Times New Roman" w:hAnsi="Times New Roman" w:cs="Times New Roman"/>
          <w:color w:val="000000"/>
          <w:spacing w:val="113"/>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ея</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ти,</w:t>
      </w:r>
      <w:r w:rsidR="00E744D6">
        <w:rPr>
          <w:rFonts w:ascii="Times New Roman" w:eastAsia="Times New Roman" w:hAnsi="Times New Roman" w:cs="Times New Roman"/>
          <w:color w:val="000000"/>
          <w:spacing w:val="115"/>
          <w:sz w:val="28"/>
          <w:szCs w:val="28"/>
          <w:lang w:eastAsia="ru-RU"/>
        </w:rPr>
        <w:t xml:space="preserve"> </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105"/>
          <w:sz w:val="28"/>
          <w:szCs w:val="28"/>
          <w:lang w:eastAsia="ru-RU"/>
        </w:rPr>
        <w:t xml:space="preserve"> </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102"/>
          <w:sz w:val="28"/>
          <w:szCs w:val="28"/>
          <w:lang w:eastAsia="ru-RU"/>
        </w:rPr>
        <w:t xml:space="preserve"> </w:t>
      </w:r>
      <w:r w:rsidRPr="00D51D33">
        <w:rPr>
          <w:rFonts w:ascii="Times New Roman" w:eastAsia="Times New Roman" w:hAnsi="Times New Roman" w:cs="Times New Roman"/>
          <w:color w:val="000000"/>
          <w:sz w:val="28"/>
          <w:szCs w:val="28"/>
          <w:lang w:eastAsia="ru-RU"/>
        </w:rPr>
        <w:t>инт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лл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кт</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ных</w:t>
      </w:r>
      <w:r w:rsidRPr="00D51D33">
        <w:rPr>
          <w:rFonts w:ascii="Times New Roman" w:eastAsia="Times New Roman" w:hAnsi="Times New Roman" w:cs="Times New Roman"/>
          <w:color w:val="000000"/>
          <w:spacing w:val="106"/>
          <w:sz w:val="28"/>
          <w:szCs w:val="28"/>
          <w:lang w:eastAsia="ru-RU"/>
        </w:rPr>
        <w:t xml:space="preserve"> </w:t>
      </w:r>
      <w:r w:rsidRPr="00D51D33">
        <w:rPr>
          <w:rFonts w:ascii="Times New Roman" w:eastAsia="Times New Roman" w:hAnsi="Times New Roman" w:cs="Times New Roman"/>
          <w:color w:val="000000"/>
          <w:sz w:val="28"/>
          <w:szCs w:val="28"/>
          <w:lang w:eastAsia="ru-RU"/>
        </w:rPr>
        <w:t>викторин</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105"/>
          <w:sz w:val="28"/>
          <w:szCs w:val="28"/>
          <w:lang w:eastAsia="ru-RU"/>
        </w:rPr>
        <w:t xml:space="preserve"> </w:t>
      </w:r>
      <w:r w:rsidRPr="00D51D33">
        <w:rPr>
          <w:rFonts w:ascii="Times New Roman" w:eastAsia="Times New Roman" w:hAnsi="Times New Roman" w:cs="Times New Roman"/>
          <w:color w:val="000000"/>
          <w:sz w:val="28"/>
          <w:szCs w:val="28"/>
          <w:lang w:eastAsia="ru-RU"/>
        </w:rPr>
        <w:t>конк</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са</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104"/>
          <w:sz w:val="28"/>
          <w:szCs w:val="28"/>
          <w:lang w:eastAsia="ru-RU"/>
        </w:rPr>
        <w:t xml:space="preserve"> </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ир</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105"/>
          <w:sz w:val="28"/>
          <w:szCs w:val="28"/>
          <w:lang w:eastAsia="ru-RU"/>
        </w:rPr>
        <w:t xml:space="preserve"> </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102"/>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м</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х п</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дм</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ных</w:t>
      </w:r>
      <w:r w:rsidRPr="00D51D33">
        <w:rPr>
          <w:rFonts w:ascii="Times New Roman" w:eastAsia="Times New Roman" w:hAnsi="Times New Roman" w:cs="Times New Roman"/>
          <w:color w:val="000000"/>
          <w:spacing w:val="17"/>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ль</w:t>
      </w:r>
      <w:r w:rsidRPr="00D51D33">
        <w:rPr>
          <w:rFonts w:ascii="Times New Roman" w:eastAsia="Times New Roman" w:hAnsi="Times New Roman" w:cs="Times New Roman"/>
          <w:color w:val="000000"/>
          <w:spacing w:val="16"/>
          <w:sz w:val="28"/>
          <w:szCs w:val="28"/>
          <w:lang w:eastAsia="ru-RU"/>
        </w:rPr>
        <w:t xml:space="preserve"> </w:t>
      </w:r>
      <w:r w:rsidRPr="00D51D33">
        <w:rPr>
          <w:rFonts w:ascii="Times New Roman" w:eastAsia="Times New Roman" w:hAnsi="Times New Roman" w:cs="Times New Roman"/>
          <w:color w:val="000000"/>
          <w:sz w:val="28"/>
          <w:szCs w:val="28"/>
          <w:lang w:eastAsia="ru-RU"/>
        </w:rPr>
        <w:t>ш</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sz w:val="28"/>
          <w:szCs w:val="28"/>
          <w:lang w:eastAsia="ru-RU"/>
        </w:rPr>
        <w:t>ольного</w:t>
      </w:r>
      <w:r w:rsidRPr="00D51D33">
        <w:rPr>
          <w:rFonts w:ascii="Times New Roman" w:eastAsia="Times New Roman" w:hAnsi="Times New Roman" w:cs="Times New Roman"/>
          <w:color w:val="000000"/>
          <w:spacing w:val="15"/>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pacing w:val="19"/>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й</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нн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9"/>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ровн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18"/>
          <w:sz w:val="28"/>
          <w:szCs w:val="28"/>
          <w:lang w:eastAsia="ru-RU"/>
        </w:rPr>
        <w:t xml:space="preserve"> </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чн</w:t>
      </w:r>
      <w:r w:rsidRPr="00D51D33">
        <w:rPr>
          <w:rFonts w:ascii="Times New Roman" w:eastAsia="Times New Roman" w:hAnsi="Times New Roman" w:cs="Times New Roman"/>
          <w:color w:val="000000"/>
          <w:spacing w:val="10"/>
          <w:sz w:val="28"/>
          <w:szCs w:val="28"/>
          <w:lang w:eastAsia="ru-RU"/>
        </w:rPr>
        <w:t>о</w:t>
      </w:r>
      <w:r w:rsidRPr="00D51D33">
        <w:rPr>
          <w:rFonts w:ascii="Times New Roman" w:eastAsia="Times New Roman" w:hAnsi="Times New Roman" w:cs="Times New Roman"/>
          <w:color w:val="000000"/>
          <w:sz w:val="28"/>
          <w:szCs w:val="28"/>
          <w:lang w:eastAsia="ru-RU"/>
        </w:rPr>
        <w:t>-пр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кти</w:t>
      </w:r>
      <w:r w:rsidRPr="00D51D33">
        <w:rPr>
          <w:rFonts w:ascii="Times New Roman" w:eastAsia="Times New Roman" w:hAnsi="Times New Roman" w:cs="Times New Roman"/>
          <w:color w:val="000000"/>
          <w:spacing w:val="-1"/>
          <w:sz w:val="28"/>
          <w:szCs w:val="28"/>
          <w:lang w:eastAsia="ru-RU"/>
        </w:rPr>
        <w:t>ч</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ких конф</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нци</w:t>
      </w:r>
      <w:r w:rsidRPr="00D51D33">
        <w:rPr>
          <w:rFonts w:ascii="Times New Roman" w:eastAsia="Times New Roman" w:hAnsi="Times New Roman" w:cs="Times New Roman"/>
          <w:color w:val="000000"/>
          <w:spacing w:val="-1"/>
          <w:w w:val="101"/>
          <w:sz w:val="28"/>
          <w:szCs w:val="28"/>
          <w:lang w:eastAsia="ru-RU"/>
        </w:rPr>
        <w:t>я</w:t>
      </w:r>
      <w:r w:rsidRPr="00D51D33">
        <w:rPr>
          <w:rFonts w:ascii="Times New Roman" w:eastAsia="Times New Roman" w:hAnsi="Times New Roman" w:cs="Times New Roman"/>
          <w:color w:val="000000"/>
          <w:sz w:val="28"/>
          <w:szCs w:val="28"/>
          <w:lang w:eastAsia="ru-RU"/>
        </w:rPr>
        <w:t>х, олимпи</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х и</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z w:val="28"/>
          <w:szCs w:val="28"/>
          <w:lang w:eastAsia="ru-RU"/>
        </w:rPr>
        <w:t>.</w:t>
      </w:r>
    </w:p>
    <w:p w14:paraId="56BEEAB6" w14:textId="77777777" w:rsidR="00D51D33" w:rsidRPr="00812F81" w:rsidRDefault="00D51D33" w:rsidP="000D2B9C">
      <w:pPr>
        <w:widowControl w:val="0"/>
        <w:spacing w:after="0" w:line="240" w:lineRule="auto"/>
        <w:ind w:right="-8" w:firstLine="567"/>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34"/>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то</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33"/>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z w:val="28"/>
          <w:szCs w:val="28"/>
          <w:lang w:eastAsia="ru-RU"/>
        </w:rPr>
        <w:t>оты</w:t>
      </w:r>
      <w:r w:rsidRPr="00D51D33">
        <w:rPr>
          <w:rFonts w:ascii="Times New Roman" w:eastAsia="Times New Roman" w:hAnsi="Times New Roman" w:cs="Times New Roman"/>
          <w:color w:val="000000"/>
          <w:spacing w:val="31"/>
          <w:sz w:val="28"/>
          <w:szCs w:val="28"/>
          <w:lang w:eastAsia="ru-RU"/>
        </w:rPr>
        <w:t xml:space="preserve"> </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33"/>
          <w:sz w:val="28"/>
          <w:szCs w:val="28"/>
          <w:lang w:eastAsia="ru-RU"/>
        </w:rPr>
        <w:t xml:space="preserve"> </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нн</w:t>
      </w:r>
      <w:r w:rsidRPr="00D51D33">
        <w:rPr>
          <w:rFonts w:ascii="Times New Roman" w:eastAsia="Times New Roman" w:hAnsi="Times New Roman" w:cs="Times New Roman"/>
          <w:color w:val="000000"/>
          <w:spacing w:val="1"/>
          <w:sz w:val="28"/>
          <w:szCs w:val="28"/>
          <w:lang w:eastAsia="ru-RU"/>
        </w:rPr>
        <w:t>ом</w:t>
      </w:r>
      <w:r w:rsidRPr="00D51D33">
        <w:rPr>
          <w:rFonts w:ascii="Times New Roman" w:eastAsia="Times New Roman" w:hAnsi="Times New Roman" w:cs="Times New Roman"/>
          <w:color w:val="000000"/>
          <w:spacing w:val="33"/>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вл</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нии</w:t>
      </w:r>
      <w:r w:rsidRPr="00D51D33">
        <w:rPr>
          <w:rFonts w:ascii="Times New Roman" w:eastAsia="Times New Roman" w:hAnsi="Times New Roman" w:cs="Times New Roman"/>
          <w:color w:val="000000"/>
          <w:spacing w:val="33"/>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ро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pacing w:val="33"/>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z w:val="28"/>
          <w:szCs w:val="28"/>
          <w:lang w:eastAsia="ru-RU"/>
        </w:rPr>
        <w:t>личны</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32"/>
          <w:sz w:val="28"/>
          <w:szCs w:val="28"/>
          <w:lang w:eastAsia="ru-RU"/>
        </w:rPr>
        <w:t xml:space="preserve"> </w:t>
      </w:r>
      <w:r w:rsidRPr="00D51D33">
        <w:rPr>
          <w:rFonts w:ascii="Times New Roman" w:eastAsia="Times New Roman" w:hAnsi="Times New Roman" w:cs="Times New Roman"/>
          <w:color w:val="000000"/>
          <w:sz w:val="28"/>
          <w:szCs w:val="28"/>
          <w:lang w:eastAsia="ru-RU"/>
        </w:rPr>
        <w:t>вы</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пл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щит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5"/>
          <w:sz w:val="28"/>
          <w:szCs w:val="28"/>
          <w:lang w:eastAsia="ru-RU"/>
        </w:rPr>
        <w:t xml:space="preserve"> </w:t>
      </w:r>
      <w:r w:rsidRPr="00D51D33">
        <w:rPr>
          <w:rFonts w:ascii="Times New Roman" w:eastAsia="Times New Roman" w:hAnsi="Times New Roman" w:cs="Times New Roman"/>
          <w:color w:val="000000"/>
          <w:sz w:val="28"/>
          <w:szCs w:val="28"/>
          <w:lang w:eastAsia="ru-RU"/>
        </w:rPr>
        <w:t>про</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spacing w:val="15"/>
          <w:sz w:val="28"/>
          <w:szCs w:val="28"/>
          <w:lang w:eastAsia="ru-RU"/>
        </w:rPr>
        <w:t xml:space="preserve"> </w:t>
      </w:r>
      <w:r w:rsidRPr="00D51D33">
        <w:rPr>
          <w:rFonts w:ascii="Times New Roman" w:eastAsia="Times New Roman" w:hAnsi="Times New Roman" w:cs="Times New Roman"/>
          <w:color w:val="000000"/>
          <w:sz w:val="28"/>
          <w:szCs w:val="28"/>
          <w:lang w:eastAsia="ru-RU"/>
        </w:rPr>
        <w:t>пр</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6"/>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7"/>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ин</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кт</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7"/>
          <w:sz w:val="28"/>
          <w:szCs w:val="28"/>
          <w:lang w:eastAsia="ru-RU"/>
        </w:rPr>
        <w:t xml:space="preserve"> </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6"/>
          <w:sz w:val="28"/>
          <w:szCs w:val="28"/>
          <w:lang w:eastAsia="ru-RU"/>
        </w:rPr>
        <w:t xml:space="preserve"> </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16"/>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зных</w:t>
      </w:r>
      <w:r w:rsidRPr="00D51D33">
        <w:rPr>
          <w:rFonts w:ascii="Times New Roman" w:eastAsia="Times New Roman" w:hAnsi="Times New Roman" w:cs="Times New Roman"/>
          <w:color w:val="000000"/>
          <w:spacing w:val="15"/>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ф</w:t>
      </w:r>
      <w:r w:rsidRPr="00D51D33">
        <w:rPr>
          <w:rFonts w:ascii="Times New Roman" w:eastAsia="Times New Roman" w:hAnsi="Times New Roman" w:cs="Times New Roman"/>
          <w:color w:val="000000"/>
          <w:spacing w:val="1"/>
          <w:sz w:val="28"/>
          <w:szCs w:val="28"/>
          <w:lang w:eastAsia="ru-RU"/>
        </w:rPr>
        <w:t>ор</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х и</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зличных</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pacing w:val="-4"/>
          <w:sz w:val="28"/>
          <w:szCs w:val="28"/>
          <w:lang w:eastAsia="ru-RU"/>
        </w:rPr>
        <w:t>у</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z w:val="28"/>
          <w:szCs w:val="28"/>
          <w:lang w:eastAsia="ru-RU"/>
        </w:rPr>
        <w:t>овн</w:t>
      </w:r>
      <w:r w:rsidRPr="00D51D33">
        <w:rPr>
          <w:rFonts w:ascii="Times New Roman" w:eastAsia="Times New Roman" w:hAnsi="Times New Roman" w:cs="Times New Roman"/>
          <w:color w:val="000000"/>
          <w:spacing w:val="1"/>
          <w:w w:val="101"/>
          <w:sz w:val="28"/>
          <w:szCs w:val="28"/>
          <w:lang w:eastAsia="ru-RU"/>
        </w:rPr>
        <w:t>я</w:t>
      </w:r>
      <w:r w:rsidRPr="00D51D33">
        <w:rPr>
          <w:rFonts w:ascii="Times New Roman" w:eastAsia="Times New Roman" w:hAnsi="Times New Roman" w:cs="Times New Roman"/>
          <w:color w:val="000000"/>
          <w:spacing w:val="-1"/>
          <w:sz w:val="28"/>
          <w:szCs w:val="28"/>
          <w:lang w:eastAsia="ru-RU"/>
        </w:rPr>
        <w:t>х</w:t>
      </w:r>
      <w:r w:rsidRPr="00D51D33">
        <w:rPr>
          <w:rFonts w:ascii="Times New Roman" w:eastAsia="Times New Roman" w:hAnsi="Times New Roman" w:cs="Times New Roman"/>
          <w:color w:val="000000"/>
          <w:w w:val="101"/>
          <w:sz w:val="28"/>
          <w:szCs w:val="28"/>
          <w:lang w:eastAsia="ru-RU"/>
        </w:rPr>
        <w:t>:</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от ш</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sz w:val="28"/>
          <w:szCs w:val="28"/>
          <w:lang w:eastAsia="ru-RU"/>
        </w:rPr>
        <w:t>ольн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до</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ж</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а</w:t>
      </w:r>
      <w:r w:rsidR="00812F81">
        <w:rPr>
          <w:rFonts w:ascii="Times New Roman" w:eastAsia="Times New Roman" w:hAnsi="Times New Roman" w:cs="Times New Roman"/>
          <w:color w:val="000000"/>
          <w:sz w:val="28"/>
          <w:szCs w:val="28"/>
          <w:lang w:eastAsia="ru-RU"/>
        </w:rPr>
        <w:t>родного.</w:t>
      </w:r>
    </w:p>
    <w:p w14:paraId="753F3BBB" w14:textId="77777777" w:rsidR="00D51D33" w:rsidRPr="00812F81" w:rsidRDefault="00D51D33" w:rsidP="000D2B9C">
      <w:pPr>
        <w:widowControl w:val="0"/>
        <w:spacing w:after="0" w:line="240" w:lineRule="auto"/>
        <w:ind w:right="-20" w:firstLine="567"/>
        <w:jc w:val="both"/>
        <w:rPr>
          <w:rFonts w:ascii="Times New Roman" w:eastAsia="Times New Roman" w:hAnsi="Times New Roman" w:cs="Times New Roman"/>
          <w:b/>
          <w:bCs/>
          <w:color w:val="000000"/>
          <w:sz w:val="28"/>
          <w:szCs w:val="28"/>
          <w:lang w:eastAsia="ru-RU"/>
        </w:rPr>
      </w:pPr>
      <w:r w:rsidRPr="00D51D33">
        <w:rPr>
          <w:rFonts w:ascii="Times New Roman" w:eastAsia="Times New Roman" w:hAnsi="Times New Roman" w:cs="Times New Roman"/>
          <w:b/>
          <w:bCs/>
          <w:color w:val="000000"/>
          <w:sz w:val="28"/>
          <w:szCs w:val="28"/>
          <w:lang w:eastAsia="ru-RU"/>
        </w:rPr>
        <w:t>ОБЩЕКУЛЬТУ</w:t>
      </w:r>
      <w:r w:rsidRPr="00D51D33">
        <w:rPr>
          <w:rFonts w:ascii="Times New Roman" w:eastAsia="Times New Roman" w:hAnsi="Times New Roman" w:cs="Times New Roman"/>
          <w:b/>
          <w:bCs/>
          <w:color w:val="000000"/>
          <w:spacing w:val="-2"/>
          <w:sz w:val="28"/>
          <w:szCs w:val="28"/>
          <w:lang w:eastAsia="ru-RU"/>
        </w:rPr>
        <w:t>Р</w:t>
      </w:r>
      <w:r w:rsidRPr="00D51D33">
        <w:rPr>
          <w:rFonts w:ascii="Times New Roman" w:eastAsia="Times New Roman" w:hAnsi="Times New Roman" w:cs="Times New Roman"/>
          <w:b/>
          <w:bCs/>
          <w:color w:val="000000"/>
          <w:sz w:val="28"/>
          <w:szCs w:val="28"/>
          <w:lang w:eastAsia="ru-RU"/>
        </w:rPr>
        <w:t>НОЕ</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b/>
          <w:bCs/>
          <w:color w:val="000000"/>
          <w:sz w:val="28"/>
          <w:szCs w:val="28"/>
          <w:lang w:eastAsia="ru-RU"/>
        </w:rPr>
        <w:t>НАПРАВЛ</w:t>
      </w:r>
      <w:r w:rsidRPr="00D51D33">
        <w:rPr>
          <w:rFonts w:ascii="Times New Roman" w:eastAsia="Times New Roman" w:hAnsi="Times New Roman" w:cs="Times New Roman"/>
          <w:b/>
          <w:bCs/>
          <w:color w:val="000000"/>
          <w:spacing w:val="-1"/>
          <w:sz w:val="28"/>
          <w:szCs w:val="28"/>
          <w:lang w:eastAsia="ru-RU"/>
        </w:rPr>
        <w:t>Е</w:t>
      </w:r>
      <w:r w:rsidR="00812F81">
        <w:rPr>
          <w:rFonts w:ascii="Times New Roman" w:eastAsia="Times New Roman" w:hAnsi="Times New Roman" w:cs="Times New Roman"/>
          <w:b/>
          <w:bCs/>
          <w:color w:val="000000"/>
          <w:sz w:val="28"/>
          <w:szCs w:val="28"/>
          <w:lang w:eastAsia="ru-RU"/>
        </w:rPr>
        <w:t>НИЕ</w:t>
      </w:r>
    </w:p>
    <w:p w14:paraId="15E35931" w14:textId="77777777" w:rsidR="00D51D33" w:rsidRPr="00D51D33" w:rsidRDefault="00D51D33" w:rsidP="000D2B9C">
      <w:pPr>
        <w:widowControl w:val="0"/>
        <w:spacing w:after="0" w:line="240" w:lineRule="auto"/>
        <w:ind w:right="-14" w:firstLine="567"/>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b/>
          <w:bCs/>
          <w:color w:val="000000"/>
          <w:sz w:val="28"/>
          <w:szCs w:val="28"/>
          <w:lang w:eastAsia="ru-RU"/>
        </w:rPr>
        <w:t>Ц</w:t>
      </w:r>
      <w:r w:rsidRPr="00D51D33">
        <w:rPr>
          <w:rFonts w:ascii="Times New Roman" w:eastAsia="Times New Roman" w:hAnsi="Times New Roman" w:cs="Times New Roman"/>
          <w:b/>
          <w:bCs/>
          <w:color w:val="000000"/>
          <w:w w:val="101"/>
          <w:sz w:val="28"/>
          <w:szCs w:val="28"/>
          <w:lang w:eastAsia="ru-RU"/>
        </w:rPr>
        <w:t>е</w:t>
      </w:r>
      <w:r w:rsidRPr="00D51D33">
        <w:rPr>
          <w:rFonts w:ascii="Times New Roman" w:eastAsia="Times New Roman" w:hAnsi="Times New Roman" w:cs="Times New Roman"/>
          <w:b/>
          <w:bCs/>
          <w:color w:val="000000"/>
          <w:sz w:val="28"/>
          <w:szCs w:val="28"/>
          <w:lang w:eastAsia="ru-RU"/>
        </w:rPr>
        <w:t>л</w:t>
      </w:r>
      <w:r w:rsidRPr="00D51D33">
        <w:rPr>
          <w:rFonts w:ascii="Times New Roman" w:eastAsia="Times New Roman" w:hAnsi="Times New Roman" w:cs="Times New Roman"/>
          <w:b/>
          <w:bCs/>
          <w:color w:val="000000"/>
          <w:spacing w:val="1"/>
          <w:w w:val="101"/>
          <w:sz w:val="28"/>
          <w:szCs w:val="28"/>
          <w:lang w:eastAsia="ru-RU"/>
        </w:rPr>
        <w:t>е</w:t>
      </w:r>
      <w:r w:rsidRPr="00D51D33">
        <w:rPr>
          <w:rFonts w:ascii="Times New Roman" w:eastAsia="Times New Roman" w:hAnsi="Times New Roman" w:cs="Times New Roman"/>
          <w:b/>
          <w:bCs/>
          <w:color w:val="000000"/>
          <w:spacing w:val="-1"/>
          <w:w w:val="101"/>
          <w:sz w:val="28"/>
          <w:szCs w:val="28"/>
          <w:lang w:eastAsia="ru-RU"/>
        </w:rPr>
        <w:t>с</w:t>
      </w:r>
      <w:r w:rsidRPr="00D51D33">
        <w:rPr>
          <w:rFonts w:ascii="Times New Roman" w:eastAsia="Times New Roman" w:hAnsi="Times New Roman" w:cs="Times New Roman"/>
          <w:b/>
          <w:bCs/>
          <w:color w:val="000000"/>
          <w:spacing w:val="-1"/>
          <w:sz w:val="28"/>
          <w:szCs w:val="28"/>
          <w:lang w:eastAsia="ru-RU"/>
        </w:rPr>
        <w:t>о</w:t>
      </w:r>
      <w:r w:rsidRPr="00D51D33">
        <w:rPr>
          <w:rFonts w:ascii="Times New Roman" w:eastAsia="Times New Roman" w:hAnsi="Times New Roman" w:cs="Times New Roman"/>
          <w:b/>
          <w:bCs/>
          <w:color w:val="000000"/>
          <w:sz w:val="28"/>
          <w:szCs w:val="28"/>
          <w:lang w:eastAsia="ru-RU"/>
        </w:rPr>
        <w:t>обра</w:t>
      </w:r>
      <w:r w:rsidRPr="00D51D33">
        <w:rPr>
          <w:rFonts w:ascii="Times New Roman" w:eastAsia="Times New Roman" w:hAnsi="Times New Roman" w:cs="Times New Roman"/>
          <w:b/>
          <w:bCs/>
          <w:color w:val="000000"/>
          <w:w w:val="101"/>
          <w:sz w:val="28"/>
          <w:szCs w:val="28"/>
          <w:lang w:eastAsia="ru-RU"/>
        </w:rPr>
        <w:t>з</w:t>
      </w:r>
      <w:r w:rsidRPr="00D51D33">
        <w:rPr>
          <w:rFonts w:ascii="Times New Roman" w:eastAsia="Times New Roman" w:hAnsi="Times New Roman" w:cs="Times New Roman"/>
          <w:b/>
          <w:bCs/>
          <w:color w:val="000000"/>
          <w:spacing w:val="-2"/>
          <w:sz w:val="28"/>
          <w:szCs w:val="28"/>
          <w:lang w:eastAsia="ru-RU"/>
        </w:rPr>
        <w:t>н</w:t>
      </w:r>
      <w:r w:rsidRPr="00D51D33">
        <w:rPr>
          <w:rFonts w:ascii="Times New Roman" w:eastAsia="Times New Roman" w:hAnsi="Times New Roman" w:cs="Times New Roman"/>
          <w:b/>
          <w:bCs/>
          <w:color w:val="000000"/>
          <w:sz w:val="28"/>
          <w:szCs w:val="28"/>
          <w:lang w:eastAsia="ru-RU"/>
        </w:rPr>
        <w:t>о</w:t>
      </w:r>
      <w:r w:rsidRPr="00D51D33">
        <w:rPr>
          <w:rFonts w:ascii="Times New Roman" w:eastAsia="Times New Roman" w:hAnsi="Times New Roman" w:cs="Times New Roman"/>
          <w:b/>
          <w:bCs/>
          <w:color w:val="000000"/>
          <w:spacing w:val="-2"/>
          <w:w w:val="101"/>
          <w:sz w:val="28"/>
          <w:szCs w:val="28"/>
          <w:lang w:eastAsia="ru-RU"/>
        </w:rPr>
        <w:t>с</w:t>
      </w:r>
      <w:r w:rsidRPr="00D51D33">
        <w:rPr>
          <w:rFonts w:ascii="Times New Roman" w:eastAsia="Times New Roman" w:hAnsi="Times New Roman" w:cs="Times New Roman"/>
          <w:b/>
          <w:bCs/>
          <w:color w:val="000000"/>
          <w:sz w:val="28"/>
          <w:szCs w:val="28"/>
          <w:lang w:eastAsia="ru-RU"/>
        </w:rPr>
        <w:t>ть</w:t>
      </w:r>
      <w:r w:rsidRPr="00D51D33">
        <w:rPr>
          <w:rFonts w:ascii="Times New Roman" w:eastAsia="Times New Roman" w:hAnsi="Times New Roman" w:cs="Times New Roman"/>
          <w:color w:val="000000"/>
          <w:spacing w:val="23"/>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нного</w:t>
      </w:r>
      <w:r w:rsidRPr="00D51D33">
        <w:rPr>
          <w:rFonts w:ascii="Times New Roman" w:eastAsia="Times New Roman" w:hAnsi="Times New Roman" w:cs="Times New Roman"/>
          <w:color w:val="000000"/>
          <w:spacing w:val="22"/>
          <w:sz w:val="28"/>
          <w:szCs w:val="28"/>
          <w:lang w:eastAsia="ru-RU"/>
        </w:rPr>
        <w:t xml:space="preserve"> </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п</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22"/>
          <w:sz w:val="28"/>
          <w:szCs w:val="28"/>
          <w:lang w:eastAsia="ru-RU"/>
        </w:rPr>
        <w:t xml:space="preserve"> </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ключ</w:t>
      </w:r>
      <w:r w:rsidRPr="00D51D33">
        <w:rPr>
          <w:rFonts w:ascii="Times New Roman" w:eastAsia="Times New Roman" w:hAnsi="Times New Roman" w:cs="Times New Roman"/>
          <w:color w:val="000000"/>
          <w:w w:val="101"/>
          <w:sz w:val="28"/>
          <w:szCs w:val="28"/>
          <w:lang w:eastAsia="ru-RU"/>
        </w:rPr>
        <w:t>ае</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pacing w:val="23"/>
          <w:sz w:val="28"/>
          <w:szCs w:val="28"/>
          <w:lang w:eastAsia="ru-RU"/>
        </w:rPr>
        <w:t xml:space="preserve"> </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23"/>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пит</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22"/>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3"/>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22"/>
          <w:sz w:val="28"/>
          <w:szCs w:val="28"/>
          <w:lang w:eastAsia="ru-RU"/>
        </w:rPr>
        <w:t xml:space="preserve"> </w:t>
      </w:r>
      <w:r w:rsidRPr="00D51D33">
        <w:rPr>
          <w:rFonts w:ascii="Times New Roman" w:eastAsia="Times New Roman" w:hAnsi="Times New Roman" w:cs="Times New Roman"/>
          <w:color w:val="000000"/>
          <w:sz w:val="28"/>
          <w:szCs w:val="28"/>
          <w:lang w:eastAsia="ru-RU"/>
        </w:rPr>
        <w:t>к д</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pacing w:val="1"/>
          <w:sz w:val="28"/>
          <w:szCs w:val="28"/>
          <w:lang w:eastAsia="ru-RU"/>
        </w:rPr>
        <w:t>хо</w:t>
      </w:r>
      <w:r w:rsidRPr="00D51D33">
        <w:rPr>
          <w:rFonts w:ascii="Times New Roman" w:eastAsia="Times New Roman" w:hAnsi="Times New Roman" w:cs="Times New Roman"/>
          <w:color w:val="000000"/>
          <w:sz w:val="28"/>
          <w:szCs w:val="28"/>
          <w:lang w:eastAsia="ru-RU"/>
        </w:rPr>
        <w:t>вному</w:t>
      </w:r>
      <w:r w:rsidRPr="00D51D33">
        <w:rPr>
          <w:rFonts w:ascii="Times New Roman" w:eastAsia="Times New Roman" w:hAnsi="Times New Roman" w:cs="Times New Roman"/>
          <w:color w:val="000000"/>
          <w:spacing w:val="137"/>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зви</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pacing w:val="2"/>
          <w:sz w:val="28"/>
          <w:szCs w:val="28"/>
          <w:lang w:eastAsia="ru-RU"/>
        </w:rPr>
        <w:t>ю</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141"/>
          <w:sz w:val="28"/>
          <w:szCs w:val="28"/>
          <w:lang w:eastAsia="ru-RU"/>
        </w:rPr>
        <w:t xml:space="preserve"> </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ному</w:t>
      </w:r>
      <w:r w:rsidRPr="00D51D33">
        <w:rPr>
          <w:rFonts w:ascii="Times New Roman" w:eastAsia="Times New Roman" w:hAnsi="Times New Roman" w:cs="Times New Roman"/>
          <w:color w:val="000000"/>
          <w:spacing w:val="138"/>
          <w:sz w:val="28"/>
          <w:szCs w:val="28"/>
          <w:lang w:eastAsia="ru-RU"/>
        </w:rPr>
        <w:t xml:space="preserve"> </w:t>
      </w:r>
      <w:r w:rsidRPr="00D51D33">
        <w:rPr>
          <w:rFonts w:ascii="Times New Roman" w:eastAsia="Times New Roman" w:hAnsi="Times New Roman" w:cs="Times New Roman"/>
          <w:color w:val="000000"/>
          <w:w w:val="101"/>
          <w:sz w:val="28"/>
          <w:szCs w:val="28"/>
          <w:lang w:eastAsia="ru-RU"/>
        </w:rPr>
        <w:t>са</w:t>
      </w:r>
      <w:r w:rsidRPr="00D51D33">
        <w:rPr>
          <w:rFonts w:ascii="Times New Roman" w:eastAsia="Times New Roman" w:hAnsi="Times New Roman" w:cs="Times New Roman"/>
          <w:color w:val="000000"/>
          <w:sz w:val="28"/>
          <w:szCs w:val="28"/>
          <w:lang w:eastAsia="ru-RU"/>
        </w:rPr>
        <w:t>мо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рш</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нию,</w:t>
      </w:r>
      <w:r w:rsidRPr="00D51D33">
        <w:rPr>
          <w:rFonts w:ascii="Times New Roman" w:eastAsia="Times New Roman" w:hAnsi="Times New Roman" w:cs="Times New Roman"/>
          <w:color w:val="000000"/>
          <w:spacing w:val="140"/>
          <w:sz w:val="28"/>
          <w:szCs w:val="28"/>
          <w:lang w:eastAsia="ru-RU"/>
        </w:rPr>
        <w:t xml:space="preserve"> </w:t>
      </w:r>
      <w:r w:rsidRPr="00D51D33">
        <w:rPr>
          <w:rFonts w:ascii="Times New Roman" w:eastAsia="Times New Roman" w:hAnsi="Times New Roman" w:cs="Times New Roman"/>
          <w:color w:val="000000"/>
          <w:sz w:val="28"/>
          <w:szCs w:val="28"/>
          <w:lang w:eastAsia="ru-RU"/>
        </w:rPr>
        <w:t>форм</w:t>
      </w:r>
      <w:r w:rsidRPr="00D51D33">
        <w:rPr>
          <w:rFonts w:ascii="Times New Roman" w:eastAsia="Times New Roman" w:hAnsi="Times New Roman" w:cs="Times New Roman"/>
          <w:color w:val="000000"/>
          <w:spacing w:val="-1"/>
          <w:sz w:val="28"/>
          <w:szCs w:val="28"/>
          <w:lang w:eastAsia="ru-RU"/>
        </w:rPr>
        <w:t>ир</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нию ц</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ны</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ори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ций, 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sz w:val="28"/>
          <w:szCs w:val="28"/>
          <w:lang w:eastAsia="ru-RU"/>
        </w:rPr>
        <w:t>ит</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об</w:t>
      </w:r>
      <w:r w:rsidRPr="00D51D33">
        <w:rPr>
          <w:rFonts w:ascii="Times New Roman" w:eastAsia="Times New Roman" w:hAnsi="Times New Roman" w:cs="Times New Roman"/>
          <w:color w:val="000000"/>
          <w:spacing w:val="-2"/>
          <w:sz w:val="28"/>
          <w:szCs w:val="28"/>
          <w:lang w:eastAsia="ru-RU"/>
        </w:rPr>
        <w:t>ш</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й к</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ль</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ры.</w:t>
      </w:r>
    </w:p>
    <w:p w14:paraId="4DE161C6" w14:textId="77777777" w:rsidR="00D51D33" w:rsidRPr="00D51D33" w:rsidRDefault="00D51D33" w:rsidP="000D2B9C">
      <w:pPr>
        <w:widowControl w:val="0"/>
        <w:spacing w:after="0" w:line="240" w:lineRule="auto"/>
        <w:ind w:right="-20" w:firstLine="567"/>
        <w:jc w:val="both"/>
        <w:rPr>
          <w:rFonts w:ascii="Times New Roman" w:eastAsia="Times New Roman" w:hAnsi="Times New Roman" w:cs="Times New Roman"/>
          <w:color w:val="000000"/>
          <w:w w:val="101"/>
          <w:sz w:val="28"/>
          <w:szCs w:val="28"/>
          <w:lang w:eastAsia="ru-RU"/>
        </w:rPr>
      </w:pPr>
      <w:r w:rsidRPr="00D51D33">
        <w:rPr>
          <w:rFonts w:ascii="Times New Roman" w:eastAsia="Times New Roman" w:hAnsi="Times New Roman" w:cs="Times New Roman"/>
          <w:b/>
          <w:bCs/>
          <w:color w:val="000000"/>
          <w:sz w:val="28"/>
          <w:szCs w:val="28"/>
          <w:lang w:eastAsia="ru-RU"/>
        </w:rPr>
        <w:t>О</w:t>
      </w:r>
      <w:r w:rsidRPr="00D51D33">
        <w:rPr>
          <w:rFonts w:ascii="Times New Roman" w:eastAsia="Times New Roman" w:hAnsi="Times New Roman" w:cs="Times New Roman"/>
          <w:b/>
          <w:bCs/>
          <w:color w:val="000000"/>
          <w:w w:val="101"/>
          <w:sz w:val="28"/>
          <w:szCs w:val="28"/>
          <w:lang w:eastAsia="ru-RU"/>
        </w:rPr>
        <w:t>с</w:t>
      </w:r>
      <w:r w:rsidRPr="00D51D33">
        <w:rPr>
          <w:rFonts w:ascii="Times New Roman" w:eastAsia="Times New Roman" w:hAnsi="Times New Roman" w:cs="Times New Roman"/>
          <w:b/>
          <w:bCs/>
          <w:color w:val="000000"/>
          <w:sz w:val="28"/>
          <w:szCs w:val="28"/>
          <w:lang w:eastAsia="ru-RU"/>
        </w:rPr>
        <w:t>новными</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b/>
          <w:bCs/>
          <w:color w:val="000000"/>
          <w:w w:val="101"/>
          <w:sz w:val="28"/>
          <w:szCs w:val="28"/>
          <w:lang w:eastAsia="ru-RU"/>
        </w:rPr>
        <w:t>з</w:t>
      </w:r>
      <w:r w:rsidRPr="00D51D33">
        <w:rPr>
          <w:rFonts w:ascii="Times New Roman" w:eastAsia="Times New Roman" w:hAnsi="Times New Roman" w:cs="Times New Roman"/>
          <w:b/>
          <w:bCs/>
          <w:color w:val="000000"/>
          <w:sz w:val="28"/>
          <w:szCs w:val="28"/>
          <w:lang w:eastAsia="ru-RU"/>
        </w:rPr>
        <w:t>а</w:t>
      </w:r>
      <w:r w:rsidRPr="00D51D33">
        <w:rPr>
          <w:rFonts w:ascii="Times New Roman" w:eastAsia="Times New Roman" w:hAnsi="Times New Roman" w:cs="Times New Roman"/>
          <w:b/>
          <w:bCs/>
          <w:color w:val="000000"/>
          <w:spacing w:val="-2"/>
          <w:sz w:val="28"/>
          <w:szCs w:val="28"/>
          <w:lang w:eastAsia="ru-RU"/>
        </w:rPr>
        <w:t>д</w:t>
      </w:r>
      <w:r w:rsidRPr="00D51D33">
        <w:rPr>
          <w:rFonts w:ascii="Times New Roman" w:eastAsia="Times New Roman" w:hAnsi="Times New Roman" w:cs="Times New Roman"/>
          <w:b/>
          <w:bCs/>
          <w:color w:val="000000"/>
          <w:spacing w:val="1"/>
          <w:sz w:val="28"/>
          <w:szCs w:val="28"/>
          <w:lang w:eastAsia="ru-RU"/>
        </w:rPr>
        <w:t>а</w:t>
      </w:r>
      <w:r w:rsidRPr="00D51D33">
        <w:rPr>
          <w:rFonts w:ascii="Times New Roman" w:eastAsia="Times New Roman" w:hAnsi="Times New Roman" w:cs="Times New Roman"/>
          <w:b/>
          <w:bCs/>
          <w:color w:val="000000"/>
          <w:spacing w:val="-1"/>
          <w:sz w:val="28"/>
          <w:szCs w:val="28"/>
          <w:lang w:eastAsia="ru-RU"/>
        </w:rPr>
        <w:t>ч</w:t>
      </w:r>
      <w:r w:rsidRPr="00D51D33">
        <w:rPr>
          <w:rFonts w:ascii="Times New Roman" w:eastAsia="Times New Roman" w:hAnsi="Times New Roman" w:cs="Times New Roman"/>
          <w:b/>
          <w:bCs/>
          <w:color w:val="000000"/>
          <w:sz w:val="28"/>
          <w:szCs w:val="28"/>
          <w:lang w:eastAsia="ru-RU"/>
        </w:rPr>
        <w:t>ами</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ют</w:t>
      </w:r>
      <w:r w:rsidRPr="00D51D33">
        <w:rPr>
          <w:rFonts w:ascii="Times New Roman" w:eastAsia="Times New Roman" w:hAnsi="Times New Roman" w:cs="Times New Roman"/>
          <w:color w:val="000000"/>
          <w:w w:val="101"/>
          <w:sz w:val="28"/>
          <w:szCs w:val="28"/>
          <w:lang w:eastAsia="ru-RU"/>
        </w:rPr>
        <w:t>ся:</w:t>
      </w:r>
    </w:p>
    <w:p w14:paraId="5A70D2E1" w14:textId="77777777" w:rsidR="00E744D6" w:rsidRDefault="00D51D33" w:rsidP="007A3E1E">
      <w:pPr>
        <w:widowControl w:val="0"/>
        <w:spacing w:after="0" w:line="240" w:lineRule="auto"/>
        <w:ind w:right="586"/>
        <w:jc w:val="both"/>
        <w:rPr>
          <w:rFonts w:ascii="Times New Roman" w:eastAsia="Times New Roman" w:hAnsi="Times New Roman" w:cs="Times New Roman"/>
          <w:color w:val="000000"/>
          <w:sz w:val="28"/>
          <w:szCs w:val="28"/>
          <w:lang w:eastAsia="ru-RU"/>
        </w:rPr>
      </w:pPr>
      <w:r w:rsidRPr="00D51D33">
        <w:rPr>
          <w:rFonts w:ascii="Wingdings" w:eastAsia="Wingdings" w:hAnsi="Wingdings" w:cs="Wingdings"/>
          <w:color w:val="000000"/>
          <w:spacing w:val="127"/>
          <w:sz w:val="28"/>
          <w:szCs w:val="28"/>
          <w:lang w:eastAsia="ru-RU"/>
        </w:rPr>
        <w:t></w:t>
      </w:r>
      <w:r w:rsidRPr="00D51D33">
        <w:rPr>
          <w:rFonts w:ascii="Times New Roman" w:eastAsia="Times New Roman" w:hAnsi="Times New Roman" w:cs="Times New Roman"/>
          <w:color w:val="000000"/>
          <w:sz w:val="28"/>
          <w:szCs w:val="28"/>
          <w:lang w:eastAsia="ru-RU"/>
        </w:rPr>
        <w:t>формиро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ц</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ны</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ор</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нт</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pacing w:val="-1"/>
          <w:sz w:val="28"/>
          <w:szCs w:val="28"/>
          <w:lang w:eastAsia="ru-RU"/>
        </w:rPr>
        <w:t>ц</w:t>
      </w:r>
      <w:r w:rsidRPr="00D51D33">
        <w:rPr>
          <w:rFonts w:ascii="Times New Roman" w:eastAsia="Times New Roman" w:hAnsi="Times New Roman" w:cs="Times New Roman"/>
          <w:color w:val="000000"/>
          <w:sz w:val="28"/>
          <w:szCs w:val="28"/>
          <w:lang w:eastAsia="ru-RU"/>
        </w:rPr>
        <w:t>ий</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pacing w:val="-1"/>
          <w:sz w:val="28"/>
          <w:szCs w:val="28"/>
          <w:lang w:eastAsia="ru-RU"/>
        </w:rPr>
        <w:t>щ</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3"/>
          <w:sz w:val="28"/>
          <w:szCs w:val="28"/>
          <w:lang w:eastAsia="ru-RU"/>
        </w:rPr>
        <w:t>л</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кого</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z w:val="28"/>
          <w:szCs w:val="28"/>
          <w:lang w:eastAsia="ru-RU"/>
        </w:rPr>
        <w:t>ж</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spacing w:val="-1"/>
          <w:w w:val="101"/>
          <w:sz w:val="28"/>
          <w:szCs w:val="28"/>
          <w:lang w:eastAsia="ru-RU"/>
        </w:rPr>
        <w:t>я</w:t>
      </w:r>
      <w:r w:rsidRPr="00D51D33">
        <w:rPr>
          <w:rFonts w:ascii="Times New Roman" w:eastAsia="Times New Roman" w:hAnsi="Times New Roman" w:cs="Times New Roman"/>
          <w:color w:val="000000"/>
          <w:w w:val="101"/>
          <w:sz w:val="28"/>
          <w:szCs w:val="28"/>
          <w:lang w:eastAsia="ru-RU"/>
        </w:rPr>
        <w:t>;</w:t>
      </w:r>
      <w:r w:rsidRPr="00D51D33">
        <w:rPr>
          <w:rFonts w:ascii="Times New Roman" w:eastAsia="Times New Roman" w:hAnsi="Times New Roman" w:cs="Times New Roman"/>
          <w:color w:val="000000"/>
          <w:sz w:val="28"/>
          <w:szCs w:val="28"/>
          <w:lang w:eastAsia="ru-RU"/>
        </w:rPr>
        <w:t xml:space="preserve"> </w:t>
      </w:r>
    </w:p>
    <w:p w14:paraId="3556D56F" w14:textId="77777777" w:rsidR="00D51D33" w:rsidRPr="00D51D33" w:rsidRDefault="00D51D33" w:rsidP="007A3E1E">
      <w:pPr>
        <w:widowControl w:val="0"/>
        <w:spacing w:after="0" w:line="240" w:lineRule="auto"/>
        <w:ind w:right="586"/>
        <w:jc w:val="both"/>
        <w:rPr>
          <w:rFonts w:ascii="Times New Roman" w:eastAsia="Times New Roman" w:hAnsi="Times New Roman" w:cs="Times New Roman"/>
          <w:color w:val="000000"/>
          <w:w w:val="101"/>
          <w:sz w:val="28"/>
          <w:szCs w:val="28"/>
          <w:lang w:eastAsia="ru-RU"/>
        </w:rPr>
      </w:pPr>
      <w:r w:rsidRPr="00D51D33">
        <w:rPr>
          <w:rFonts w:ascii="Wingdings" w:eastAsia="Wingdings" w:hAnsi="Wingdings" w:cs="Wingdings"/>
          <w:color w:val="000000"/>
          <w:spacing w:val="127"/>
          <w:sz w:val="28"/>
          <w:szCs w:val="28"/>
          <w:lang w:eastAsia="ru-RU"/>
        </w:rPr>
        <w:t></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вл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ив</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ой жиз</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ной по</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sz w:val="28"/>
          <w:szCs w:val="28"/>
          <w:lang w:eastAsia="ru-RU"/>
        </w:rPr>
        <w:t>ици</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w:t>
      </w:r>
    </w:p>
    <w:p w14:paraId="5F46D90A" w14:textId="77777777" w:rsidR="00D51D33" w:rsidRPr="00D51D33" w:rsidRDefault="00D51D33" w:rsidP="007A3E1E">
      <w:pPr>
        <w:widowControl w:val="0"/>
        <w:spacing w:before="3" w:after="0" w:line="240" w:lineRule="auto"/>
        <w:ind w:right="676"/>
        <w:jc w:val="both"/>
        <w:rPr>
          <w:rFonts w:ascii="Times New Roman" w:eastAsia="Times New Roman" w:hAnsi="Times New Roman" w:cs="Times New Roman"/>
          <w:color w:val="000000"/>
          <w:w w:val="101"/>
          <w:sz w:val="28"/>
          <w:szCs w:val="28"/>
          <w:lang w:eastAsia="ru-RU"/>
        </w:rPr>
      </w:pPr>
      <w:r w:rsidRPr="00D51D33">
        <w:rPr>
          <w:rFonts w:ascii="Wingdings" w:eastAsia="Wingdings" w:hAnsi="Wingdings" w:cs="Wingdings"/>
          <w:color w:val="000000"/>
          <w:spacing w:val="127"/>
          <w:sz w:val="28"/>
          <w:szCs w:val="28"/>
          <w:lang w:eastAsia="ru-RU"/>
        </w:rPr>
        <w:t></w:t>
      </w:r>
      <w:r w:rsidRPr="00D51D33">
        <w:rPr>
          <w:rFonts w:ascii="Times New Roman" w:eastAsia="Times New Roman" w:hAnsi="Times New Roman" w:cs="Times New Roman"/>
          <w:color w:val="000000"/>
          <w:sz w:val="28"/>
          <w:szCs w:val="28"/>
          <w:lang w:eastAsia="ru-RU"/>
        </w:rPr>
        <w:t>во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пит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3"/>
          <w:sz w:val="28"/>
          <w:szCs w:val="28"/>
          <w:lang w:eastAsia="ru-RU"/>
        </w:rPr>
        <w:t>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ой, э</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ти</w:t>
      </w:r>
      <w:r w:rsidRPr="00D51D33">
        <w:rPr>
          <w:rFonts w:ascii="Times New Roman" w:eastAsia="Times New Roman" w:hAnsi="Times New Roman" w:cs="Times New Roman"/>
          <w:color w:val="000000"/>
          <w:spacing w:val="-1"/>
          <w:sz w:val="28"/>
          <w:szCs w:val="28"/>
          <w:lang w:eastAsia="ru-RU"/>
        </w:rPr>
        <w:t>ч</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sz w:val="28"/>
          <w:szCs w:val="28"/>
          <w:lang w:eastAsia="ru-RU"/>
        </w:rPr>
        <w:t xml:space="preserve">ой, </w:t>
      </w:r>
      <w:r w:rsidRPr="00D51D33">
        <w:rPr>
          <w:rFonts w:ascii="Times New Roman" w:eastAsia="Times New Roman" w:hAnsi="Times New Roman" w:cs="Times New Roman"/>
          <w:color w:val="000000"/>
          <w:spacing w:val="-1"/>
          <w:sz w:val="28"/>
          <w:szCs w:val="28"/>
          <w:lang w:eastAsia="ru-RU"/>
        </w:rPr>
        <w:t>ф</w:t>
      </w:r>
      <w:r w:rsidRPr="00D51D33">
        <w:rPr>
          <w:rFonts w:ascii="Times New Roman" w:eastAsia="Times New Roman" w:hAnsi="Times New Roman" w:cs="Times New Roman"/>
          <w:color w:val="000000"/>
          <w:sz w:val="28"/>
          <w:szCs w:val="28"/>
          <w:lang w:eastAsia="ru-RU"/>
        </w:rPr>
        <w:t>из</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pacing w:val="-1"/>
          <w:sz w:val="28"/>
          <w:szCs w:val="28"/>
          <w:lang w:eastAsia="ru-RU"/>
        </w:rPr>
        <w:t>ко</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и э</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sz w:val="28"/>
          <w:szCs w:val="28"/>
          <w:lang w:eastAsia="ru-RU"/>
        </w:rPr>
        <w:t>оло</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ич</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й</w:t>
      </w:r>
      <w:r w:rsidRPr="00D51D33">
        <w:rPr>
          <w:rFonts w:ascii="Times New Roman" w:eastAsia="Times New Roman" w:hAnsi="Times New Roman" w:cs="Times New Roman"/>
          <w:color w:val="000000"/>
          <w:sz w:val="28"/>
          <w:szCs w:val="28"/>
          <w:lang w:eastAsia="ru-RU"/>
        </w:rPr>
        <w:t xml:space="preserve"> к</w:t>
      </w:r>
      <w:r w:rsidRPr="00D51D33">
        <w:rPr>
          <w:rFonts w:ascii="Times New Roman" w:eastAsia="Times New Roman" w:hAnsi="Times New Roman" w:cs="Times New Roman"/>
          <w:color w:val="000000"/>
          <w:spacing w:val="-1"/>
          <w:sz w:val="28"/>
          <w:szCs w:val="28"/>
          <w:lang w:eastAsia="ru-RU"/>
        </w:rPr>
        <w:t>ул</w:t>
      </w:r>
      <w:r w:rsidRPr="00D51D33">
        <w:rPr>
          <w:rFonts w:ascii="Times New Roman" w:eastAsia="Times New Roman" w:hAnsi="Times New Roman" w:cs="Times New Roman"/>
          <w:color w:val="000000"/>
          <w:sz w:val="28"/>
          <w:szCs w:val="28"/>
          <w:lang w:eastAsia="ru-RU"/>
        </w:rPr>
        <w:t>ьт</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ры</w:t>
      </w:r>
      <w:r w:rsidRPr="00D51D33">
        <w:rPr>
          <w:rFonts w:ascii="Times New Roman" w:eastAsia="Times New Roman" w:hAnsi="Times New Roman" w:cs="Times New Roman"/>
          <w:color w:val="000000"/>
          <w:w w:val="101"/>
          <w:sz w:val="28"/>
          <w:szCs w:val="28"/>
          <w:lang w:eastAsia="ru-RU"/>
        </w:rPr>
        <w:t>;</w:t>
      </w:r>
    </w:p>
    <w:p w14:paraId="3C014D0B" w14:textId="77777777" w:rsidR="00D51D33" w:rsidRPr="00D51D33" w:rsidRDefault="00D51D33" w:rsidP="007A3E1E">
      <w:pPr>
        <w:widowControl w:val="0"/>
        <w:spacing w:after="0" w:line="240" w:lineRule="auto"/>
        <w:ind w:right="-20"/>
        <w:jc w:val="both"/>
        <w:rPr>
          <w:rFonts w:ascii="Times New Roman" w:eastAsia="Times New Roman" w:hAnsi="Times New Roman" w:cs="Times New Roman"/>
          <w:color w:val="000000"/>
          <w:sz w:val="28"/>
          <w:szCs w:val="28"/>
          <w:lang w:eastAsia="ru-RU"/>
        </w:rPr>
      </w:pPr>
      <w:r w:rsidRPr="00D51D33">
        <w:rPr>
          <w:rFonts w:ascii="Wingdings" w:eastAsia="Wingdings" w:hAnsi="Wingdings" w:cs="Wingdings"/>
          <w:color w:val="000000"/>
          <w:spacing w:val="127"/>
          <w:sz w:val="28"/>
          <w:szCs w:val="28"/>
          <w:lang w:eastAsia="ru-RU"/>
        </w:rPr>
        <w:t></w:t>
      </w:r>
      <w:r w:rsidRPr="00D51D33">
        <w:rPr>
          <w:rFonts w:ascii="Times New Roman" w:eastAsia="Times New Roman" w:hAnsi="Times New Roman" w:cs="Times New Roman"/>
          <w:color w:val="000000"/>
          <w:sz w:val="28"/>
          <w:szCs w:val="28"/>
          <w:lang w:eastAsia="ru-RU"/>
        </w:rPr>
        <w:t>проф</w:t>
      </w:r>
      <w:r w:rsidRPr="00D51D33">
        <w:rPr>
          <w:rFonts w:ascii="Times New Roman" w:eastAsia="Times New Roman" w:hAnsi="Times New Roman" w:cs="Times New Roman"/>
          <w:color w:val="000000"/>
          <w:w w:val="101"/>
          <w:sz w:val="28"/>
          <w:szCs w:val="28"/>
          <w:lang w:eastAsia="ru-RU"/>
        </w:rPr>
        <w:t>есс</w:t>
      </w:r>
      <w:r w:rsidRPr="00D51D33">
        <w:rPr>
          <w:rFonts w:ascii="Times New Roman" w:eastAsia="Times New Roman" w:hAnsi="Times New Roman" w:cs="Times New Roman"/>
          <w:color w:val="000000"/>
          <w:spacing w:val="-1"/>
          <w:sz w:val="28"/>
          <w:szCs w:val="28"/>
          <w:lang w:eastAsia="ru-RU"/>
        </w:rPr>
        <w:t>ио</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льно</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3"/>
          <w:w w:val="101"/>
          <w:sz w:val="28"/>
          <w:szCs w:val="28"/>
          <w:lang w:eastAsia="ru-RU"/>
        </w:rPr>
        <w:t>с</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моопр</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w:t>
      </w:r>
    </w:p>
    <w:p w14:paraId="18F574DE" w14:textId="1AF76EBE" w:rsidR="00D51D33" w:rsidRPr="00AE0659" w:rsidRDefault="00D51D33" w:rsidP="000D2B9C">
      <w:pPr>
        <w:shd w:val="clear" w:color="auto" w:fill="FFFFFF" w:themeFill="background1"/>
        <w:spacing w:after="0" w:line="240" w:lineRule="auto"/>
        <w:ind w:firstLine="567"/>
        <w:contextualSpacing/>
        <w:jc w:val="both"/>
        <w:rPr>
          <w:rFonts w:ascii="Times New Roman" w:eastAsia="Times New Roman" w:hAnsi="Times New Roman" w:cs="Times New Roman"/>
          <w:bCs/>
          <w:sz w:val="28"/>
          <w:szCs w:val="28"/>
          <w:lang w:eastAsia="ru-RU"/>
        </w:rPr>
      </w:pPr>
      <w:r w:rsidRPr="007C3A56">
        <w:rPr>
          <w:rFonts w:ascii="Times New Roman" w:eastAsia="Times New Roman" w:hAnsi="Times New Roman" w:cs="Times New Roman"/>
          <w:color w:val="000000"/>
          <w:sz w:val="28"/>
          <w:szCs w:val="28"/>
          <w:lang w:eastAsia="ru-RU"/>
        </w:rPr>
        <w:t>Д</w:t>
      </w:r>
      <w:r w:rsidRPr="007C3A56">
        <w:rPr>
          <w:rFonts w:ascii="Times New Roman" w:eastAsia="Times New Roman" w:hAnsi="Times New Roman" w:cs="Times New Roman"/>
          <w:color w:val="000000"/>
          <w:w w:val="101"/>
          <w:sz w:val="28"/>
          <w:szCs w:val="28"/>
          <w:lang w:eastAsia="ru-RU"/>
        </w:rPr>
        <w:t>а</w:t>
      </w:r>
      <w:r w:rsidRPr="007C3A56">
        <w:rPr>
          <w:rFonts w:ascii="Times New Roman" w:eastAsia="Times New Roman" w:hAnsi="Times New Roman" w:cs="Times New Roman"/>
          <w:color w:val="000000"/>
          <w:sz w:val="28"/>
          <w:szCs w:val="28"/>
          <w:lang w:eastAsia="ru-RU"/>
        </w:rPr>
        <w:t>нно</w:t>
      </w:r>
      <w:r w:rsidRPr="007C3A56">
        <w:rPr>
          <w:rFonts w:ascii="Times New Roman" w:eastAsia="Times New Roman" w:hAnsi="Times New Roman" w:cs="Times New Roman"/>
          <w:color w:val="000000"/>
          <w:w w:val="101"/>
          <w:sz w:val="28"/>
          <w:szCs w:val="28"/>
          <w:lang w:eastAsia="ru-RU"/>
        </w:rPr>
        <w:t>е</w:t>
      </w:r>
      <w:r w:rsidRPr="007C3A56">
        <w:rPr>
          <w:rFonts w:ascii="Times New Roman" w:eastAsia="Times New Roman" w:hAnsi="Times New Roman" w:cs="Times New Roman"/>
          <w:color w:val="000000"/>
          <w:spacing w:val="66"/>
          <w:sz w:val="28"/>
          <w:szCs w:val="28"/>
          <w:lang w:eastAsia="ru-RU"/>
        </w:rPr>
        <w:t xml:space="preserve"> </w:t>
      </w:r>
      <w:r w:rsidRPr="007C3A56">
        <w:rPr>
          <w:rFonts w:ascii="Times New Roman" w:eastAsia="Times New Roman" w:hAnsi="Times New Roman" w:cs="Times New Roman"/>
          <w:color w:val="000000"/>
          <w:spacing w:val="-1"/>
          <w:sz w:val="28"/>
          <w:szCs w:val="28"/>
          <w:lang w:eastAsia="ru-RU"/>
        </w:rPr>
        <w:t>н</w:t>
      </w:r>
      <w:r w:rsidRPr="007C3A56">
        <w:rPr>
          <w:rFonts w:ascii="Times New Roman" w:eastAsia="Times New Roman" w:hAnsi="Times New Roman" w:cs="Times New Roman"/>
          <w:color w:val="000000"/>
          <w:w w:val="101"/>
          <w:sz w:val="28"/>
          <w:szCs w:val="28"/>
          <w:lang w:eastAsia="ru-RU"/>
        </w:rPr>
        <w:t>а</w:t>
      </w:r>
      <w:r w:rsidRPr="007C3A56">
        <w:rPr>
          <w:rFonts w:ascii="Times New Roman" w:eastAsia="Times New Roman" w:hAnsi="Times New Roman" w:cs="Times New Roman"/>
          <w:color w:val="000000"/>
          <w:spacing w:val="-1"/>
          <w:sz w:val="28"/>
          <w:szCs w:val="28"/>
          <w:lang w:eastAsia="ru-RU"/>
        </w:rPr>
        <w:t>п</w:t>
      </w:r>
      <w:r w:rsidRPr="007C3A56">
        <w:rPr>
          <w:rFonts w:ascii="Times New Roman" w:eastAsia="Times New Roman" w:hAnsi="Times New Roman" w:cs="Times New Roman"/>
          <w:color w:val="000000"/>
          <w:sz w:val="28"/>
          <w:szCs w:val="28"/>
          <w:lang w:eastAsia="ru-RU"/>
        </w:rPr>
        <w:t>р</w:t>
      </w:r>
      <w:r w:rsidRPr="007C3A56">
        <w:rPr>
          <w:rFonts w:ascii="Times New Roman" w:eastAsia="Times New Roman" w:hAnsi="Times New Roman" w:cs="Times New Roman"/>
          <w:color w:val="000000"/>
          <w:w w:val="101"/>
          <w:sz w:val="28"/>
          <w:szCs w:val="28"/>
          <w:lang w:eastAsia="ru-RU"/>
        </w:rPr>
        <w:t>а</w:t>
      </w:r>
      <w:r w:rsidRPr="007C3A56">
        <w:rPr>
          <w:rFonts w:ascii="Times New Roman" w:eastAsia="Times New Roman" w:hAnsi="Times New Roman" w:cs="Times New Roman"/>
          <w:color w:val="000000"/>
          <w:sz w:val="28"/>
          <w:szCs w:val="28"/>
          <w:lang w:eastAsia="ru-RU"/>
        </w:rPr>
        <w:t>вл</w:t>
      </w:r>
      <w:r w:rsidRPr="007C3A56">
        <w:rPr>
          <w:rFonts w:ascii="Times New Roman" w:eastAsia="Times New Roman" w:hAnsi="Times New Roman" w:cs="Times New Roman"/>
          <w:color w:val="000000"/>
          <w:spacing w:val="-2"/>
          <w:w w:val="101"/>
          <w:sz w:val="28"/>
          <w:szCs w:val="28"/>
          <w:lang w:eastAsia="ru-RU"/>
        </w:rPr>
        <w:t>е</w:t>
      </w:r>
      <w:r w:rsidRPr="007C3A56">
        <w:rPr>
          <w:rFonts w:ascii="Times New Roman" w:eastAsia="Times New Roman" w:hAnsi="Times New Roman" w:cs="Times New Roman"/>
          <w:color w:val="000000"/>
          <w:sz w:val="28"/>
          <w:szCs w:val="28"/>
          <w:lang w:eastAsia="ru-RU"/>
        </w:rPr>
        <w:t>ни</w:t>
      </w:r>
      <w:r w:rsidRPr="007C3A56">
        <w:rPr>
          <w:rFonts w:ascii="Times New Roman" w:eastAsia="Times New Roman" w:hAnsi="Times New Roman" w:cs="Times New Roman"/>
          <w:color w:val="000000"/>
          <w:w w:val="101"/>
          <w:sz w:val="28"/>
          <w:szCs w:val="28"/>
          <w:lang w:eastAsia="ru-RU"/>
        </w:rPr>
        <w:t>е</w:t>
      </w:r>
      <w:r w:rsidRPr="007C3A56">
        <w:rPr>
          <w:rFonts w:ascii="Times New Roman" w:eastAsia="Times New Roman" w:hAnsi="Times New Roman" w:cs="Times New Roman"/>
          <w:color w:val="000000"/>
          <w:spacing w:val="65"/>
          <w:sz w:val="28"/>
          <w:szCs w:val="28"/>
          <w:lang w:eastAsia="ru-RU"/>
        </w:rPr>
        <w:t xml:space="preserve"> </w:t>
      </w:r>
      <w:r w:rsidRPr="007C3A56">
        <w:rPr>
          <w:rFonts w:ascii="Times New Roman" w:eastAsia="Times New Roman" w:hAnsi="Times New Roman" w:cs="Times New Roman"/>
          <w:color w:val="000000"/>
          <w:sz w:val="28"/>
          <w:szCs w:val="28"/>
          <w:lang w:eastAsia="ru-RU"/>
        </w:rPr>
        <w:t>р</w:t>
      </w:r>
      <w:r w:rsidRPr="007C3A56">
        <w:rPr>
          <w:rFonts w:ascii="Times New Roman" w:eastAsia="Times New Roman" w:hAnsi="Times New Roman" w:cs="Times New Roman"/>
          <w:color w:val="000000"/>
          <w:spacing w:val="-1"/>
          <w:w w:val="101"/>
          <w:sz w:val="28"/>
          <w:szCs w:val="28"/>
          <w:lang w:eastAsia="ru-RU"/>
        </w:rPr>
        <w:t>е</w:t>
      </w:r>
      <w:r w:rsidRPr="007C3A56">
        <w:rPr>
          <w:rFonts w:ascii="Times New Roman" w:eastAsia="Times New Roman" w:hAnsi="Times New Roman" w:cs="Times New Roman"/>
          <w:color w:val="000000"/>
          <w:w w:val="101"/>
          <w:sz w:val="28"/>
          <w:szCs w:val="28"/>
          <w:lang w:eastAsia="ru-RU"/>
        </w:rPr>
        <w:t>а</w:t>
      </w:r>
      <w:r w:rsidRPr="007C3A56">
        <w:rPr>
          <w:rFonts w:ascii="Times New Roman" w:eastAsia="Times New Roman" w:hAnsi="Times New Roman" w:cs="Times New Roman"/>
          <w:color w:val="000000"/>
          <w:sz w:val="28"/>
          <w:szCs w:val="28"/>
          <w:lang w:eastAsia="ru-RU"/>
        </w:rPr>
        <w:t>лиз</w:t>
      </w:r>
      <w:r w:rsidRPr="007C3A56">
        <w:rPr>
          <w:rFonts w:ascii="Times New Roman" w:eastAsia="Times New Roman" w:hAnsi="Times New Roman" w:cs="Times New Roman"/>
          <w:color w:val="000000"/>
          <w:spacing w:val="-3"/>
          <w:sz w:val="28"/>
          <w:szCs w:val="28"/>
          <w:lang w:eastAsia="ru-RU"/>
        </w:rPr>
        <w:t>у</w:t>
      </w:r>
      <w:r w:rsidRPr="007C3A56">
        <w:rPr>
          <w:rFonts w:ascii="Times New Roman" w:eastAsia="Times New Roman" w:hAnsi="Times New Roman" w:cs="Times New Roman"/>
          <w:color w:val="000000"/>
          <w:w w:val="101"/>
          <w:sz w:val="28"/>
          <w:szCs w:val="28"/>
          <w:lang w:eastAsia="ru-RU"/>
        </w:rPr>
        <w:t>е</w:t>
      </w:r>
      <w:r w:rsidRPr="007C3A56">
        <w:rPr>
          <w:rFonts w:ascii="Times New Roman" w:eastAsia="Times New Roman" w:hAnsi="Times New Roman" w:cs="Times New Roman"/>
          <w:color w:val="000000"/>
          <w:sz w:val="28"/>
          <w:szCs w:val="28"/>
          <w:lang w:eastAsia="ru-RU"/>
        </w:rPr>
        <w:t>т</w:t>
      </w:r>
      <w:r w:rsidRPr="007C3A56">
        <w:rPr>
          <w:rFonts w:ascii="Times New Roman" w:eastAsia="Times New Roman" w:hAnsi="Times New Roman" w:cs="Times New Roman"/>
          <w:color w:val="000000"/>
          <w:w w:val="101"/>
          <w:sz w:val="28"/>
          <w:szCs w:val="28"/>
          <w:lang w:eastAsia="ru-RU"/>
        </w:rPr>
        <w:t>ся</w:t>
      </w:r>
      <w:r w:rsidRPr="007C3A56">
        <w:rPr>
          <w:rFonts w:ascii="Times New Roman" w:eastAsia="Times New Roman" w:hAnsi="Times New Roman" w:cs="Times New Roman"/>
          <w:color w:val="000000"/>
          <w:spacing w:val="66"/>
          <w:sz w:val="28"/>
          <w:szCs w:val="28"/>
          <w:lang w:eastAsia="ru-RU"/>
        </w:rPr>
        <w:t xml:space="preserve"> </w:t>
      </w:r>
      <w:r w:rsidRPr="007C3A56">
        <w:rPr>
          <w:rFonts w:ascii="Times New Roman" w:eastAsia="Times New Roman" w:hAnsi="Times New Roman" w:cs="Times New Roman"/>
          <w:color w:val="000000"/>
          <w:sz w:val="28"/>
          <w:szCs w:val="28"/>
          <w:lang w:eastAsia="ru-RU"/>
        </w:rPr>
        <w:t>ч</w:t>
      </w:r>
      <w:r w:rsidRPr="007C3A56">
        <w:rPr>
          <w:rFonts w:ascii="Times New Roman" w:eastAsia="Times New Roman" w:hAnsi="Times New Roman" w:cs="Times New Roman"/>
          <w:color w:val="000000"/>
          <w:spacing w:val="-1"/>
          <w:w w:val="101"/>
          <w:sz w:val="28"/>
          <w:szCs w:val="28"/>
          <w:lang w:eastAsia="ru-RU"/>
        </w:rPr>
        <w:t>е</w:t>
      </w:r>
      <w:r w:rsidRPr="007C3A56">
        <w:rPr>
          <w:rFonts w:ascii="Times New Roman" w:eastAsia="Times New Roman" w:hAnsi="Times New Roman" w:cs="Times New Roman"/>
          <w:color w:val="000000"/>
          <w:sz w:val="28"/>
          <w:szCs w:val="28"/>
          <w:lang w:eastAsia="ru-RU"/>
        </w:rPr>
        <w:t>р</w:t>
      </w:r>
      <w:r w:rsidRPr="007C3A56">
        <w:rPr>
          <w:rFonts w:ascii="Times New Roman" w:eastAsia="Times New Roman" w:hAnsi="Times New Roman" w:cs="Times New Roman"/>
          <w:color w:val="000000"/>
          <w:spacing w:val="-1"/>
          <w:w w:val="101"/>
          <w:sz w:val="28"/>
          <w:szCs w:val="28"/>
          <w:lang w:eastAsia="ru-RU"/>
        </w:rPr>
        <w:t>е</w:t>
      </w:r>
      <w:r w:rsidRPr="007C3A56">
        <w:rPr>
          <w:rFonts w:ascii="Times New Roman" w:eastAsia="Times New Roman" w:hAnsi="Times New Roman" w:cs="Times New Roman"/>
          <w:color w:val="000000"/>
          <w:sz w:val="28"/>
          <w:szCs w:val="28"/>
          <w:lang w:eastAsia="ru-RU"/>
        </w:rPr>
        <w:t>з</w:t>
      </w:r>
      <w:r w:rsidRPr="007C3A56">
        <w:rPr>
          <w:rFonts w:ascii="Times New Roman" w:eastAsia="Times New Roman" w:hAnsi="Times New Roman" w:cs="Times New Roman"/>
          <w:color w:val="000000"/>
          <w:spacing w:val="65"/>
          <w:sz w:val="28"/>
          <w:szCs w:val="28"/>
          <w:lang w:eastAsia="ru-RU"/>
        </w:rPr>
        <w:t xml:space="preserve"> </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66"/>
          <w:sz w:val="28"/>
          <w:szCs w:val="28"/>
          <w:lang w:eastAsia="ru-RU"/>
        </w:rPr>
        <w:t xml:space="preserve"> </w:t>
      </w:r>
      <w:r w:rsidRPr="00D51D33">
        <w:rPr>
          <w:rFonts w:ascii="Times New Roman" w:eastAsia="Times New Roman" w:hAnsi="Times New Roman" w:cs="Times New Roman"/>
          <w:color w:val="000000"/>
          <w:sz w:val="28"/>
          <w:szCs w:val="28"/>
          <w:lang w:eastAsia="ru-RU"/>
        </w:rPr>
        <w:t>школьн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2"/>
          <w:sz w:val="28"/>
          <w:szCs w:val="28"/>
          <w:lang w:eastAsia="ru-RU"/>
        </w:rPr>
        <w:t>о</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66"/>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pacing w:val="63"/>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но</w:t>
      </w:r>
      <w:r w:rsidR="00AE0659">
        <w:rPr>
          <w:rFonts w:ascii="Times New Roman" w:eastAsia="Times New Roman" w:hAnsi="Times New Roman" w:cs="Times New Roman"/>
          <w:color w:val="000000"/>
          <w:sz w:val="28"/>
          <w:szCs w:val="28"/>
          <w:lang w:eastAsia="ru-RU"/>
        </w:rPr>
        <w:t>й недел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ab/>
        <w:t>пр</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дм</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т</w:t>
      </w:r>
      <w:r w:rsidR="00E744D6">
        <w:rPr>
          <w:rFonts w:ascii="Times New Roman" w:eastAsia="Times New Roman" w:hAnsi="Times New Roman" w:cs="Times New Roman"/>
          <w:color w:val="000000"/>
          <w:sz w:val="28"/>
          <w:szCs w:val="28"/>
          <w:lang w:eastAsia="ru-RU"/>
        </w:rPr>
        <w:t xml:space="preserve">ов </w:t>
      </w:r>
      <w:r w:rsidR="00293054">
        <w:rPr>
          <w:rFonts w:ascii="Times New Roman" w:eastAsia="Times New Roman" w:hAnsi="Times New Roman" w:cs="Times New Roman"/>
          <w:color w:val="000000"/>
          <w:sz w:val="28"/>
          <w:szCs w:val="28"/>
          <w:lang w:eastAsia="ru-RU"/>
        </w:rPr>
        <w:t>общественно</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1"/>
          <w:sz w:val="28"/>
          <w:szCs w:val="28"/>
          <w:lang w:eastAsia="ru-RU"/>
        </w:rPr>
        <w:t>э</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тич</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pacing w:val="-2"/>
          <w:sz w:val="28"/>
          <w:szCs w:val="28"/>
          <w:lang w:eastAsia="ru-RU"/>
        </w:rPr>
        <w:t>к</w:t>
      </w:r>
      <w:r w:rsidRPr="00D51D33">
        <w:rPr>
          <w:rFonts w:ascii="Times New Roman" w:eastAsia="Times New Roman" w:hAnsi="Times New Roman" w:cs="Times New Roman"/>
          <w:color w:val="000000"/>
          <w:sz w:val="28"/>
          <w:szCs w:val="28"/>
          <w:lang w:eastAsia="ru-RU"/>
        </w:rPr>
        <w:t>ого</w:t>
      </w:r>
      <w:r w:rsidRPr="00D51D33">
        <w:rPr>
          <w:rFonts w:ascii="Times New Roman" w:eastAsia="Times New Roman" w:hAnsi="Times New Roman" w:cs="Times New Roman"/>
          <w:color w:val="000000"/>
          <w:sz w:val="28"/>
          <w:szCs w:val="28"/>
          <w:lang w:eastAsia="ru-RU"/>
        </w:rPr>
        <w:tab/>
        <w:t>ци</w:t>
      </w:r>
      <w:r w:rsidRPr="00D51D33">
        <w:rPr>
          <w:rFonts w:ascii="Times New Roman" w:eastAsia="Times New Roman" w:hAnsi="Times New Roman" w:cs="Times New Roman"/>
          <w:color w:val="000000"/>
          <w:spacing w:val="-1"/>
          <w:sz w:val="28"/>
          <w:szCs w:val="28"/>
          <w:lang w:eastAsia="ru-RU"/>
        </w:rPr>
        <w:t>кл</w:t>
      </w:r>
      <w:r w:rsidRPr="00D51D33">
        <w:rPr>
          <w:rFonts w:ascii="Times New Roman" w:eastAsia="Times New Roman" w:hAnsi="Times New Roman" w:cs="Times New Roman"/>
          <w:color w:val="000000"/>
          <w:w w:val="101"/>
          <w:sz w:val="28"/>
          <w:szCs w:val="28"/>
          <w:lang w:eastAsia="ru-RU"/>
        </w:rPr>
        <w:t>а</w:t>
      </w:r>
      <w:r w:rsidR="00812F81">
        <w:rPr>
          <w:rFonts w:ascii="Times New Roman" w:eastAsia="Times New Roman" w:hAnsi="Times New Roman" w:cs="Times New Roman"/>
          <w:color w:val="000000"/>
          <w:sz w:val="28"/>
          <w:szCs w:val="28"/>
          <w:lang w:eastAsia="ru-RU"/>
        </w:rPr>
        <w:t>,</w:t>
      </w:r>
      <w:r w:rsidR="00AE0659">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z w:val="28"/>
          <w:szCs w:val="28"/>
          <w:lang w:eastAsia="ru-RU"/>
        </w:rPr>
        <w:t>кл</w:t>
      </w:r>
      <w:r w:rsidRPr="00D51D33">
        <w:rPr>
          <w:rFonts w:ascii="Times New Roman" w:eastAsia="Times New Roman" w:hAnsi="Times New Roman" w:cs="Times New Roman"/>
          <w:color w:val="000000"/>
          <w:w w:val="101"/>
          <w:sz w:val="28"/>
          <w:szCs w:val="28"/>
          <w:lang w:eastAsia="ru-RU"/>
        </w:rPr>
        <w:t>асс</w:t>
      </w:r>
      <w:r w:rsidRPr="00D51D33">
        <w:rPr>
          <w:rFonts w:ascii="Times New Roman" w:eastAsia="Times New Roman" w:hAnsi="Times New Roman" w:cs="Times New Roman"/>
          <w:color w:val="000000"/>
          <w:spacing w:val="-2"/>
          <w:sz w:val="28"/>
          <w:szCs w:val="28"/>
          <w:lang w:eastAsia="ru-RU"/>
        </w:rPr>
        <w:t>н</w:t>
      </w:r>
      <w:r w:rsidRPr="00D51D33">
        <w:rPr>
          <w:rFonts w:ascii="Times New Roman" w:eastAsia="Times New Roman" w:hAnsi="Times New Roman" w:cs="Times New Roman"/>
          <w:color w:val="000000"/>
          <w:spacing w:val="-1"/>
          <w:sz w:val="28"/>
          <w:szCs w:val="28"/>
          <w:lang w:eastAsia="ru-RU"/>
        </w:rPr>
        <w:t>ы</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z w:val="28"/>
          <w:szCs w:val="28"/>
          <w:lang w:eastAsia="ru-RU"/>
        </w:rPr>
        <w:tab/>
      </w:r>
      <w:r w:rsidRPr="00D51D33">
        <w:rPr>
          <w:rFonts w:ascii="Times New Roman" w:eastAsia="Times New Roman" w:hAnsi="Times New Roman" w:cs="Times New Roman"/>
          <w:color w:val="000000"/>
          <w:spacing w:val="-1"/>
          <w:sz w:val="28"/>
          <w:szCs w:val="28"/>
          <w:lang w:eastAsia="ru-RU"/>
        </w:rPr>
        <w:t>ч</w:t>
      </w:r>
      <w:r w:rsidRPr="00D51D33">
        <w:rPr>
          <w:rFonts w:ascii="Times New Roman" w:eastAsia="Times New Roman" w:hAnsi="Times New Roman" w:cs="Times New Roman"/>
          <w:color w:val="000000"/>
          <w:w w:val="101"/>
          <w:sz w:val="28"/>
          <w:szCs w:val="28"/>
          <w:lang w:eastAsia="ru-RU"/>
        </w:rPr>
        <w:t>ас</w:t>
      </w:r>
      <w:r w:rsidRPr="00D51D33">
        <w:rPr>
          <w:rFonts w:ascii="Times New Roman" w:eastAsia="Times New Roman" w:hAnsi="Times New Roman" w:cs="Times New Roman"/>
          <w:color w:val="000000"/>
          <w:spacing w:val="-3"/>
          <w:w w:val="101"/>
          <w:sz w:val="28"/>
          <w:szCs w:val="28"/>
          <w:lang w:eastAsia="ru-RU"/>
        </w:rPr>
        <w:t>а</w:t>
      </w:r>
      <w:r w:rsidRPr="00D51D33">
        <w:rPr>
          <w:rFonts w:ascii="Times New Roman" w:eastAsia="Times New Roman" w:hAnsi="Times New Roman" w:cs="Times New Roman"/>
          <w:color w:val="000000"/>
          <w:sz w:val="28"/>
          <w:szCs w:val="28"/>
          <w:lang w:eastAsia="ru-RU"/>
        </w:rPr>
        <w:t>х о</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z w:val="28"/>
          <w:szCs w:val="28"/>
          <w:lang w:eastAsia="ru-RU"/>
        </w:rPr>
        <w:t>щ</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рн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19"/>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вл</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нно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3"/>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26"/>
          <w:sz w:val="28"/>
          <w:szCs w:val="28"/>
          <w:lang w:eastAsia="ru-RU"/>
        </w:rPr>
        <w:t xml:space="preserve"> </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0"/>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к</w:t>
      </w:r>
      <w:r w:rsidRPr="00D51D33">
        <w:rPr>
          <w:rFonts w:ascii="Times New Roman" w:eastAsia="Times New Roman" w:hAnsi="Times New Roman" w:cs="Times New Roman"/>
          <w:color w:val="000000"/>
          <w:sz w:val="28"/>
          <w:szCs w:val="28"/>
          <w:lang w:eastAsia="ru-RU"/>
        </w:rPr>
        <w:t>ж</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1"/>
          <w:sz w:val="28"/>
          <w:szCs w:val="28"/>
          <w:lang w:eastAsia="ru-RU"/>
        </w:rPr>
        <w:t xml:space="preserve"> </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spacing w:val="18"/>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се</w:t>
      </w:r>
      <w:r w:rsidRPr="00D51D33">
        <w:rPr>
          <w:rFonts w:ascii="Times New Roman" w:eastAsia="Times New Roman" w:hAnsi="Times New Roman" w:cs="Times New Roman"/>
          <w:color w:val="000000"/>
          <w:sz w:val="28"/>
          <w:szCs w:val="28"/>
          <w:lang w:eastAsia="ru-RU"/>
        </w:rPr>
        <w:t>щ</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18"/>
          <w:sz w:val="28"/>
          <w:szCs w:val="28"/>
          <w:lang w:eastAsia="ru-RU"/>
        </w:rPr>
        <w:t xml:space="preserve"> </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spacing w:val="2"/>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ж</w:t>
      </w:r>
      <w:r w:rsidRPr="00D51D33">
        <w:rPr>
          <w:rFonts w:ascii="Times New Roman" w:eastAsia="Times New Roman" w:hAnsi="Times New Roman" w:cs="Times New Roman"/>
          <w:color w:val="000000"/>
          <w:spacing w:val="2"/>
          <w:sz w:val="28"/>
          <w:szCs w:val="28"/>
          <w:lang w:eastAsia="ru-RU"/>
        </w:rPr>
        <w:t>д</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21"/>
          <w:sz w:val="28"/>
          <w:szCs w:val="28"/>
          <w:lang w:eastAsia="ru-RU"/>
        </w:rPr>
        <w:t xml:space="preserve"> </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1"/>
          <w:sz w:val="28"/>
          <w:szCs w:val="28"/>
          <w:lang w:eastAsia="ru-RU"/>
        </w:rPr>
        <w:t>ул</w:t>
      </w:r>
      <w:r w:rsidRPr="00D51D33">
        <w:rPr>
          <w:rFonts w:ascii="Times New Roman" w:eastAsia="Times New Roman" w:hAnsi="Times New Roman" w:cs="Times New Roman"/>
          <w:color w:val="000000"/>
          <w:sz w:val="28"/>
          <w:szCs w:val="28"/>
          <w:lang w:eastAsia="ru-RU"/>
        </w:rPr>
        <w:t>ь</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 xml:space="preserve">уры,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ас</w:t>
      </w:r>
      <w:r w:rsidRPr="00D51D33">
        <w:rPr>
          <w:rFonts w:ascii="Times New Roman" w:eastAsia="Times New Roman" w:hAnsi="Times New Roman" w:cs="Times New Roman"/>
          <w:color w:val="000000"/>
          <w:sz w:val="28"/>
          <w:szCs w:val="28"/>
          <w:lang w:eastAsia="ru-RU"/>
        </w:rPr>
        <w:t>ти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в ф</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z w:val="28"/>
          <w:szCs w:val="28"/>
          <w:lang w:eastAsia="ru-RU"/>
        </w:rPr>
        <w:t>тив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2"/>
          <w:w w:val="101"/>
          <w:sz w:val="28"/>
          <w:szCs w:val="28"/>
          <w:lang w:eastAsia="ru-RU"/>
        </w:rPr>
        <w:t>я</w:t>
      </w:r>
      <w:r w:rsidRPr="00D51D33">
        <w:rPr>
          <w:rFonts w:ascii="Times New Roman" w:eastAsia="Times New Roman" w:hAnsi="Times New Roman" w:cs="Times New Roman"/>
          <w:color w:val="000000"/>
          <w:sz w:val="28"/>
          <w:szCs w:val="28"/>
          <w:lang w:eastAsia="ru-RU"/>
        </w:rPr>
        <w:t>х, вы</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 xml:space="preserve">х, </w:t>
      </w:r>
      <w:r w:rsidRPr="00D51D33">
        <w:rPr>
          <w:rFonts w:ascii="Times New Roman" w:eastAsia="Times New Roman" w:hAnsi="Times New Roman" w:cs="Times New Roman"/>
          <w:color w:val="000000"/>
          <w:spacing w:val="-1"/>
          <w:sz w:val="28"/>
          <w:szCs w:val="28"/>
          <w:lang w:eastAsia="ru-RU"/>
        </w:rPr>
        <w:t>ко</w:t>
      </w:r>
      <w:r w:rsidRPr="00D51D33">
        <w:rPr>
          <w:rFonts w:ascii="Times New Roman" w:eastAsia="Times New Roman" w:hAnsi="Times New Roman" w:cs="Times New Roman"/>
          <w:color w:val="000000"/>
          <w:sz w:val="28"/>
          <w:szCs w:val="28"/>
          <w:lang w:eastAsia="ru-RU"/>
        </w:rPr>
        <w:t>нц</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рт</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pacing w:val="1"/>
          <w:sz w:val="28"/>
          <w:szCs w:val="28"/>
          <w:lang w:eastAsia="ru-RU"/>
        </w:rPr>
        <w:t>ро</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ш</w:t>
      </w:r>
      <w:r w:rsidRPr="00D51D33">
        <w:rPr>
          <w:rFonts w:ascii="Times New Roman" w:eastAsia="Times New Roman" w:hAnsi="Times New Roman" w:cs="Times New Roman"/>
          <w:color w:val="000000"/>
          <w:spacing w:val="-2"/>
          <w:sz w:val="28"/>
          <w:szCs w:val="28"/>
          <w:lang w:eastAsia="ru-RU"/>
        </w:rPr>
        <w:t>к</w:t>
      </w:r>
      <w:r w:rsidRPr="00D51D33">
        <w:rPr>
          <w:rFonts w:ascii="Times New Roman" w:eastAsia="Times New Roman" w:hAnsi="Times New Roman" w:cs="Times New Roman"/>
          <w:color w:val="000000"/>
          <w:sz w:val="28"/>
          <w:szCs w:val="28"/>
          <w:lang w:eastAsia="ru-RU"/>
        </w:rPr>
        <w:t>олы.</w:t>
      </w:r>
      <w:r w:rsidR="00AE0659">
        <w:rPr>
          <w:rFonts w:ascii="Times New Roman" w:eastAsia="Times New Roman" w:hAnsi="Times New Roman" w:cs="Times New Roman"/>
          <w:color w:val="000000"/>
          <w:sz w:val="28"/>
          <w:szCs w:val="28"/>
          <w:lang w:eastAsia="ru-RU"/>
        </w:rPr>
        <w:t xml:space="preserve"> </w:t>
      </w:r>
      <w:r w:rsidR="00AE0659" w:rsidRPr="00AE0659">
        <w:rPr>
          <w:rFonts w:ascii="Times New Roman" w:eastAsia="Times New Roman" w:hAnsi="Times New Roman" w:cs="Times New Roman"/>
          <w:bCs/>
          <w:sz w:val="28"/>
          <w:szCs w:val="28"/>
          <w:lang w:eastAsia="ru-RU"/>
        </w:rPr>
        <w:t xml:space="preserve"> </w:t>
      </w:r>
      <w:r w:rsidR="00AE0659" w:rsidRPr="00B57452">
        <w:rPr>
          <w:rFonts w:ascii="Times New Roman" w:eastAsia="Times New Roman" w:hAnsi="Times New Roman" w:cs="Times New Roman"/>
          <w:bCs/>
          <w:sz w:val="28"/>
          <w:szCs w:val="28"/>
          <w:lang w:eastAsia="ru-RU"/>
        </w:rPr>
        <w:t xml:space="preserve">Академические субботы, арт-субботы, посещение мероприятий Дней науки, спектаклей, выставок, музеев и др. по программе воспитательной </w:t>
      </w:r>
      <w:r w:rsidR="00AE0659">
        <w:rPr>
          <w:rFonts w:ascii="Times New Roman" w:eastAsia="Times New Roman" w:hAnsi="Times New Roman" w:cs="Times New Roman"/>
          <w:bCs/>
          <w:sz w:val="28"/>
          <w:szCs w:val="28"/>
          <w:lang w:eastAsia="ru-RU"/>
        </w:rPr>
        <w:t xml:space="preserve">работы классного руководителя. </w:t>
      </w:r>
    </w:p>
    <w:p w14:paraId="1B912245" w14:textId="77777777" w:rsidR="00D51D33" w:rsidRPr="00D51D33" w:rsidRDefault="00D51D33" w:rsidP="000D2B9C">
      <w:pPr>
        <w:widowControl w:val="0"/>
        <w:tabs>
          <w:tab w:val="left" w:pos="1667"/>
          <w:tab w:val="left" w:pos="3184"/>
          <w:tab w:val="left" w:pos="5560"/>
          <w:tab w:val="left" w:pos="6758"/>
          <w:tab w:val="left" w:pos="7231"/>
          <w:tab w:val="left" w:pos="8651"/>
        </w:tabs>
        <w:spacing w:after="0" w:line="240" w:lineRule="auto"/>
        <w:ind w:right="-10" w:firstLine="567"/>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а</w:t>
      </w:r>
      <w:r w:rsidR="00E744D6">
        <w:rPr>
          <w:rFonts w:ascii="Times New Roman" w:eastAsia="Times New Roman" w:hAnsi="Times New Roman" w:cs="Times New Roman"/>
          <w:color w:val="000000"/>
          <w:sz w:val="28"/>
          <w:szCs w:val="28"/>
          <w:lang w:eastAsia="ru-RU"/>
        </w:rPr>
        <w:t xml:space="preserve">н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лиз</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w w:val="101"/>
          <w:sz w:val="28"/>
          <w:szCs w:val="28"/>
          <w:lang w:eastAsia="ru-RU"/>
        </w:rPr>
        <w:t>е</w:t>
      </w:r>
      <w:r w:rsidR="00E744D6">
        <w:rPr>
          <w:rFonts w:ascii="Times New Roman" w:eastAsia="Times New Roman" w:hAnsi="Times New Roman" w:cs="Times New Roman"/>
          <w:color w:val="000000"/>
          <w:sz w:val="28"/>
          <w:szCs w:val="28"/>
          <w:lang w:eastAsia="ru-RU"/>
        </w:rPr>
        <w:t xml:space="preserve">т </w:t>
      </w:r>
      <w:r w:rsidRPr="00D51D33">
        <w:rPr>
          <w:rFonts w:ascii="Times New Roman" w:eastAsia="Times New Roman" w:hAnsi="Times New Roman" w:cs="Times New Roman"/>
          <w:color w:val="000000"/>
          <w:sz w:val="28"/>
          <w:szCs w:val="28"/>
          <w:lang w:eastAsia="ru-RU"/>
        </w:rPr>
        <w:t>инд</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pacing w:val="-1"/>
          <w:sz w:val="28"/>
          <w:szCs w:val="28"/>
          <w:lang w:eastAsia="ru-RU"/>
        </w:rPr>
        <w:t>ви</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w w:val="101"/>
          <w:sz w:val="28"/>
          <w:szCs w:val="28"/>
          <w:lang w:eastAsia="ru-RU"/>
        </w:rPr>
        <w:t>а</w:t>
      </w:r>
      <w:r w:rsidR="00E744D6">
        <w:rPr>
          <w:rFonts w:ascii="Times New Roman" w:eastAsia="Times New Roman" w:hAnsi="Times New Roman" w:cs="Times New Roman"/>
          <w:color w:val="000000"/>
          <w:sz w:val="28"/>
          <w:szCs w:val="28"/>
          <w:lang w:eastAsia="ru-RU"/>
        </w:rPr>
        <w:t xml:space="preserve">льный </w:t>
      </w:r>
      <w:r w:rsidRPr="00D51D33">
        <w:rPr>
          <w:rFonts w:ascii="Times New Roman" w:eastAsia="Times New Roman" w:hAnsi="Times New Roman" w:cs="Times New Roman"/>
          <w:color w:val="000000"/>
          <w:sz w:val="28"/>
          <w:szCs w:val="28"/>
          <w:lang w:eastAsia="ru-RU"/>
        </w:rPr>
        <w:t>по</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pacing w:val="1"/>
          <w:sz w:val="28"/>
          <w:szCs w:val="28"/>
          <w:lang w:eastAsia="ru-RU"/>
        </w:rPr>
        <w:t>х</w:t>
      </w:r>
      <w:r w:rsidR="00E744D6">
        <w:rPr>
          <w:rFonts w:ascii="Times New Roman" w:eastAsia="Times New Roman" w:hAnsi="Times New Roman" w:cs="Times New Roman"/>
          <w:color w:val="000000"/>
          <w:sz w:val="28"/>
          <w:szCs w:val="28"/>
          <w:lang w:eastAsia="ru-RU"/>
        </w:rPr>
        <w:t xml:space="preserve">од в </w:t>
      </w:r>
      <w:r w:rsidRPr="00D51D33">
        <w:rPr>
          <w:rFonts w:ascii="Times New Roman" w:eastAsia="Times New Roman" w:hAnsi="Times New Roman" w:cs="Times New Roman"/>
          <w:color w:val="000000"/>
          <w:sz w:val="28"/>
          <w:szCs w:val="28"/>
          <w:lang w:eastAsia="ru-RU"/>
        </w:rPr>
        <w:t>проц</w:t>
      </w:r>
      <w:r w:rsidRPr="00D51D33">
        <w:rPr>
          <w:rFonts w:ascii="Times New Roman" w:eastAsia="Times New Roman" w:hAnsi="Times New Roman" w:cs="Times New Roman"/>
          <w:color w:val="000000"/>
          <w:w w:val="101"/>
          <w:sz w:val="28"/>
          <w:szCs w:val="28"/>
          <w:lang w:eastAsia="ru-RU"/>
        </w:rPr>
        <w:t>ессе</w:t>
      </w:r>
      <w:r w:rsidR="00E744D6">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z w:val="28"/>
          <w:szCs w:val="28"/>
          <w:lang w:eastAsia="ru-RU"/>
        </w:rPr>
        <w:t>вн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рочной д</w:t>
      </w:r>
      <w:r w:rsidRPr="00D51D33">
        <w:rPr>
          <w:rFonts w:ascii="Times New Roman" w:eastAsia="Times New Roman" w:hAnsi="Times New Roman" w:cs="Times New Roman"/>
          <w:color w:val="000000"/>
          <w:w w:val="101"/>
          <w:sz w:val="28"/>
          <w:szCs w:val="28"/>
          <w:lang w:eastAsia="ru-RU"/>
        </w:rPr>
        <w:t>ея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pacing w:val="-3"/>
          <w:sz w:val="28"/>
          <w:szCs w:val="28"/>
          <w:lang w:eastAsia="ru-RU"/>
        </w:rPr>
        <w:t>ь</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7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sz w:val="28"/>
          <w:szCs w:val="28"/>
          <w:lang w:eastAsia="ru-RU"/>
        </w:rPr>
        <w:t>ол</w:t>
      </w:r>
      <w:r w:rsidRPr="00D51D33">
        <w:rPr>
          <w:rFonts w:ascii="Times New Roman" w:eastAsia="Times New Roman" w:hAnsi="Times New Roman" w:cs="Times New Roman"/>
          <w:color w:val="000000"/>
          <w:w w:val="101"/>
          <w:sz w:val="28"/>
          <w:szCs w:val="28"/>
          <w:lang w:eastAsia="ru-RU"/>
        </w:rPr>
        <w:t>яя</w:t>
      </w:r>
      <w:r w:rsidRPr="00D51D33">
        <w:rPr>
          <w:rFonts w:ascii="Times New Roman" w:eastAsia="Times New Roman" w:hAnsi="Times New Roman" w:cs="Times New Roman"/>
          <w:color w:val="000000"/>
          <w:spacing w:val="68"/>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б</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ющим</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pacing w:val="68"/>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ас</w:t>
      </w:r>
      <w:r w:rsidRPr="00D51D33">
        <w:rPr>
          <w:rFonts w:ascii="Times New Roman" w:eastAsia="Times New Roman" w:hAnsi="Times New Roman" w:cs="Times New Roman"/>
          <w:color w:val="000000"/>
          <w:sz w:val="28"/>
          <w:szCs w:val="28"/>
          <w:lang w:eastAsia="ru-RU"/>
        </w:rPr>
        <w:t>кр</w:t>
      </w:r>
      <w:r w:rsidRPr="00D51D33">
        <w:rPr>
          <w:rFonts w:ascii="Times New Roman" w:eastAsia="Times New Roman" w:hAnsi="Times New Roman" w:cs="Times New Roman"/>
          <w:color w:val="000000"/>
          <w:spacing w:val="1"/>
          <w:sz w:val="28"/>
          <w:szCs w:val="28"/>
          <w:lang w:eastAsia="ru-RU"/>
        </w:rPr>
        <w:t>ы</w:t>
      </w:r>
      <w:r w:rsidRPr="00D51D33">
        <w:rPr>
          <w:rFonts w:ascii="Times New Roman" w:eastAsia="Times New Roman" w:hAnsi="Times New Roman" w:cs="Times New Roman"/>
          <w:color w:val="000000"/>
          <w:sz w:val="28"/>
          <w:szCs w:val="28"/>
          <w:lang w:eastAsia="ru-RU"/>
        </w:rPr>
        <w:t>ть</w:t>
      </w:r>
      <w:r w:rsidRPr="00D51D33">
        <w:rPr>
          <w:rFonts w:ascii="Times New Roman" w:eastAsia="Times New Roman" w:hAnsi="Times New Roman" w:cs="Times New Roman"/>
          <w:color w:val="000000"/>
          <w:spacing w:val="70"/>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sz w:val="28"/>
          <w:szCs w:val="28"/>
          <w:lang w:eastAsia="ru-RU"/>
        </w:rPr>
        <w:t>ои</w:t>
      </w:r>
      <w:r w:rsidRPr="00D51D33">
        <w:rPr>
          <w:rFonts w:ascii="Times New Roman" w:eastAsia="Times New Roman" w:hAnsi="Times New Roman" w:cs="Times New Roman"/>
          <w:color w:val="000000"/>
          <w:spacing w:val="72"/>
          <w:sz w:val="28"/>
          <w:szCs w:val="28"/>
          <w:lang w:eastAsia="ru-RU"/>
        </w:rPr>
        <w:t xml:space="preserve"> </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орч</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71"/>
          <w:sz w:val="28"/>
          <w:szCs w:val="28"/>
          <w:lang w:eastAsia="ru-RU"/>
        </w:rPr>
        <w:t xml:space="preserve"> </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sz w:val="28"/>
          <w:szCs w:val="28"/>
          <w:lang w:eastAsia="ru-RU"/>
        </w:rPr>
        <w:t>по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бно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ти</w:t>
      </w:r>
      <w:r w:rsidRPr="00D51D33">
        <w:rPr>
          <w:rFonts w:ascii="Times New Roman" w:eastAsia="Times New Roman" w:hAnsi="Times New Roman" w:cs="Times New Roman"/>
          <w:color w:val="000000"/>
          <w:spacing w:val="72"/>
          <w:sz w:val="28"/>
          <w:szCs w:val="28"/>
          <w:lang w:eastAsia="ru-RU"/>
        </w:rPr>
        <w:t xml:space="preserve"> </w:t>
      </w:r>
      <w:r w:rsidRPr="00D51D33">
        <w:rPr>
          <w:rFonts w:ascii="Times New Roman" w:eastAsia="Times New Roman" w:hAnsi="Times New Roman" w:cs="Times New Roman"/>
          <w:color w:val="000000"/>
          <w:sz w:val="28"/>
          <w:szCs w:val="28"/>
          <w:lang w:eastAsia="ru-RU"/>
        </w:rPr>
        <w:t>и и</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sz w:val="28"/>
          <w:szCs w:val="28"/>
          <w:lang w:eastAsia="ru-RU"/>
        </w:rPr>
        <w:t>ы.</w:t>
      </w:r>
    </w:p>
    <w:p w14:paraId="29DC7EB2" w14:textId="77777777" w:rsidR="00D51D33" w:rsidRPr="00D51D33" w:rsidRDefault="00D51D33" w:rsidP="000D2B9C">
      <w:pPr>
        <w:widowControl w:val="0"/>
        <w:tabs>
          <w:tab w:val="left" w:pos="1824"/>
          <w:tab w:val="left" w:pos="4108"/>
          <w:tab w:val="left" w:pos="4585"/>
          <w:tab w:val="left" w:pos="7153"/>
          <w:tab w:val="left" w:pos="8190"/>
          <w:tab w:val="left" w:pos="9493"/>
        </w:tabs>
        <w:spacing w:after="0" w:line="240" w:lineRule="auto"/>
        <w:ind w:right="-13" w:firstLine="567"/>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w w:val="101"/>
          <w:sz w:val="28"/>
          <w:szCs w:val="28"/>
          <w:lang w:eastAsia="ru-RU"/>
        </w:rPr>
        <w:t>я</w:t>
      </w:r>
      <w:r w:rsidRPr="00D51D33">
        <w:rPr>
          <w:rFonts w:ascii="Times New Roman" w:eastAsia="Times New Roman" w:hAnsi="Times New Roman" w:cs="Times New Roman"/>
          <w:color w:val="000000"/>
          <w:sz w:val="28"/>
          <w:szCs w:val="28"/>
          <w:lang w:eastAsia="ru-RU"/>
        </w:rPr>
        <w:t>ти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165"/>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пп</w:t>
      </w:r>
      <w:r w:rsidRPr="00D51D33">
        <w:rPr>
          <w:rFonts w:ascii="Times New Roman" w:eastAsia="Times New Roman" w:hAnsi="Times New Roman" w:cs="Times New Roman"/>
          <w:color w:val="000000"/>
          <w:spacing w:val="168"/>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pacing w:val="1"/>
          <w:sz w:val="28"/>
          <w:szCs w:val="28"/>
          <w:lang w:eastAsia="ru-RU"/>
        </w:rPr>
        <w:t>ро</w:t>
      </w:r>
      <w:r w:rsidRPr="00D51D33">
        <w:rPr>
          <w:rFonts w:ascii="Times New Roman" w:eastAsia="Times New Roman" w:hAnsi="Times New Roman" w:cs="Times New Roman"/>
          <w:color w:val="000000"/>
          <w:spacing w:val="-1"/>
          <w:sz w:val="28"/>
          <w:szCs w:val="28"/>
          <w:lang w:eastAsia="ru-RU"/>
        </w:rPr>
        <w:t>во</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pacing w:val="165"/>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64"/>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pacing w:val="164"/>
          <w:sz w:val="28"/>
          <w:szCs w:val="28"/>
          <w:lang w:eastAsia="ru-RU"/>
        </w:rPr>
        <w:t xml:space="preserve"> </w:t>
      </w:r>
      <w:r w:rsidRPr="00D51D33">
        <w:rPr>
          <w:rFonts w:ascii="Times New Roman" w:eastAsia="Times New Roman" w:hAnsi="Times New Roman" w:cs="Times New Roman"/>
          <w:color w:val="000000"/>
          <w:sz w:val="28"/>
          <w:szCs w:val="28"/>
          <w:lang w:eastAsia="ru-RU"/>
        </w:rPr>
        <w:t>ш</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лы</w:t>
      </w:r>
      <w:r w:rsidRPr="00D51D33">
        <w:rPr>
          <w:rFonts w:ascii="Times New Roman" w:eastAsia="Times New Roman" w:hAnsi="Times New Roman" w:cs="Times New Roman"/>
          <w:color w:val="000000"/>
          <w:spacing w:val="168"/>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pacing w:val="164"/>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z w:val="28"/>
          <w:szCs w:val="28"/>
          <w:lang w:eastAsia="ru-RU"/>
        </w:rPr>
        <w:t>ных</w:t>
      </w:r>
      <w:r w:rsidRPr="00D51D33">
        <w:rPr>
          <w:rFonts w:ascii="Times New Roman" w:eastAsia="Times New Roman" w:hAnsi="Times New Roman" w:cs="Times New Roman"/>
          <w:color w:val="000000"/>
          <w:spacing w:val="166"/>
          <w:sz w:val="28"/>
          <w:szCs w:val="28"/>
          <w:lang w:eastAsia="ru-RU"/>
        </w:rPr>
        <w:t xml:space="preserve"> </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бин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164"/>
          <w:sz w:val="28"/>
          <w:szCs w:val="28"/>
          <w:lang w:eastAsia="ru-RU"/>
        </w:rPr>
        <w:t xml:space="preserve"> </w:t>
      </w:r>
      <w:r w:rsidRPr="00D51D33">
        <w:rPr>
          <w:rFonts w:ascii="Times New Roman" w:eastAsia="Times New Roman" w:hAnsi="Times New Roman" w:cs="Times New Roman"/>
          <w:color w:val="000000"/>
          <w:sz w:val="28"/>
          <w:szCs w:val="28"/>
          <w:lang w:eastAsia="ru-RU"/>
        </w:rPr>
        <w:t xml:space="preserve">в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пор</w:t>
      </w:r>
      <w:r w:rsidRPr="00D51D33">
        <w:rPr>
          <w:rFonts w:ascii="Times New Roman" w:eastAsia="Times New Roman" w:hAnsi="Times New Roman" w:cs="Times New Roman"/>
          <w:color w:val="000000"/>
          <w:spacing w:val="-1"/>
          <w:sz w:val="28"/>
          <w:szCs w:val="28"/>
          <w:lang w:eastAsia="ru-RU"/>
        </w:rPr>
        <w:t>т</w:t>
      </w:r>
      <w:r w:rsidR="005D383A">
        <w:rPr>
          <w:rFonts w:ascii="Times New Roman" w:eastAsia="Times New Roman" w:hAnsi="Times New Roman" w:cs="Times New Roman"/>
          <w:color w:val="000000"/>
          <w:sz w:val="28"/>
          <w:szCs w:val="28"/>
          <w:lang w:eastAsia="ru-RU"/>
        </w:rPr>
        <w:t xml:space="preserve">ивном, актовом </w:t>
      </w:r>
      <w:r w:rsidRPr="00D51D33">
        <w:rPr>
          <w:rFonts w:ascii="Times New Roman" w:eastAsia="Times New Roman" w:hAnsi="Times New Roman" w:cs="Times New Roman"/>
          <w:color w:val="000000"/>
          <w:spacing w:val="-2"/>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а</w:t>
      </w:r>
      <w:r w:rsidR="005D383A">
        <w:rPr>
          <w:rFonts w:ascii="Times New Roman" w:eastAsia="Times New Roman" w:hAnsi="Times New Roman" w:cs="Times New Roman"/>
          <w:color w:val="000000"/>
          <w:sz w:val="28"/>
          <w:szCs w:val="28"/>
          <w:lang w:eastAsia="ru-RU"/>
        </w:rPr>
        <w:t xml:space="preserve">х, </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2"/>
          <w:sz w:val="28"/>
          <w:szCs w:val="28"/>
          <w:lang w:eastAsia="ru-RU"/>
        </w:rPr>
        <w:t>м</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щ</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pacing w:val="-1"/>
          <w:w w:val="101"/>
          <w:sz w:val="28"/>
          <w:szCs w:val="28"/>
          <w:lang w:eastAsia="ru-RU"/>
        </w:rPr>
        <w:t>я</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библиот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чн</w:t>
      </w:r>
      <w:r w:rsidRPr="00D51D33">
        <w:rPr>
          <w:rFonts w:ascii="Times New Roman" w:eastAsia="Times New Roman" w:hAnsi="Times New Roman" w:cs="Times New Roman"/>
          <w:color w:val="000000"/>
          <w:spacing w:val="2"/>
          <w:sz w:val="28"/>
          <w:szCs w:val="28"/>
          <w:lang w:eastAsia="ru-RU"/>
        </w:rPr>
        <w:t>о</w:t>
      </w:r>
      <w:r w:rsidRPr="00D51D33">
        <w:rPr>
          <w:rFonts w:ascii="Times New Roman" w:eastAsia="Times New Roman" w:hAnsi="Times New Roman" w:cs="Times New Roman"/>
          <w:color w:val="000000"/>
          <w:sz w:val="28"/>
          <w:szCs w:val="28"/>
          <w:lang w:eastAsia="ru-RU"/>
        </w:rPr>
        <w:t>-информ</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ционно</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lastRenderedPageBreak/>
        <w:t>ц</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w:t>
      </w:r>
    </w:p>
    <w:p w14:paraId="0AF52D09" w14:textId="77777777" w:rsidR="00D51D33" w:rsidRPr="00D51D33" w:rsidRDefault="00D51D33" w:rsidP="000D2B9C">
      <w:pPr>
        <w:widowControl w:val="0"/>
        <w:spacing w:before="2" w:after="0" w:line="240" w:lineRule="auto"/>
        <w:ind w:right="-11" w:firstLine="567"/>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1"/>
          <w:sz w:val="28"/>
          <w:szCs w:val="28"/>
          <w:lang w:eastAsia="ru-RU"/>
        </w:rPr>
        <w:t>им</w:t>
      </w:r>
      <w:r w:rsidRPr="00D51D33">
        <w:rPr>
          <w:rFonts w:ascii="Times New Roman" w:eastAsia="Times New Roman" w:hAnsi="Times New Roman" w:cs="Times New Roman"/>
          <w:color w:val="000000"/>
          <w:spacing w:val="83"/>
          <w:sz w:val="28"/>
          <w:szCs w:val="28"/>
          <w:lang w:eastAsia="ru-RU"/>
        </w:rPr>
        <w:t xml:space="preserve"> </w:t>
      </w:r>
      <w:r w:rsidRPr="00D51D33">
        <w:rPr>
          <w:rFonts w:ascii="Times New Roman" w:eastAsia="Times New Roman" w:hAnsi="Times New Roman" w:cs="Times New Roman"/>
          <w:color w:val="000000"/>
          <w:sz w:val="28"/>
          <w:szCs w:val="28"/>
          <w:lang w:eastAsia="ru-RU"/>
        </w:rPr>
        <w:t>обр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зом,</w:t>
      </w:r>
      <w:r w:rsidRPr="00D51D33">
        <w:rPr>
          <w:rFonts w:ascii="Times New Roman" w:eastAsia="Times New Roman" w:hAnsi="Times New Roman" w:cs="Times New Roman"/>
          <w:color w:val="000000"/>
          <w:spacing w:val="83"/>
          <w:sz w:val="28"/>
          <w:szCs w:val="28"/>
          <w:lang w:eastAsia="ru-RU"/>
        </w:rPr>
        <w:t xml:space="preserve"> </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87"/>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чной</w:t>
      </w:r>
      <w:r w:rsidRPr="00D51D33">
        <w:rPr>
          <w:rFonts w:ascii="Times New Roman" w:eastAsia="Times New Roman" w:hAnsi="Times New Roman" w:cs="Times New Roman"/>
          <w:color w:val="000000"/>
          <w:spacing w:val="83"/>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w w:val="101"/>
          <w:sz w:val="28"/>
          <w:szCs w:val="28"/>
          <w:lang w:eastAsia="ru-RU"/>
        </w:rPr>
        <w:t>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z w:val="28"/>
          <w:szCs w:val="28"/>
          <w:lang w:eastAsia="ru-RU"/>
        </w:rPr>
        <w:t>ьн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84"/>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85"/>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щий</w:t>
      </w:r>
      <w:r w:rsidRPr="00D51D33">
        <w:rPr>
          <w:rFonts w:ascii="Times New Roman" w:eastAsia="Times New Roman" w:hAnsi="Times New Roman" w:cs="Times New Roman"/>
          <w:color w:val="000000"/>
          <w:spacing w:val="85"/>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z w:val="28"/>
          <w:szCs w:val="28"/>
          <w:lang w:eastAsia="ru-RU"/>
        </w:rPr>
        <w:t>ный</w:t>
      </w:r>
      <w:r w:rsidRPr="00D51D33">
        <w:rPr>
          <w:rFonts w:ascii="Times New Roman" w:eastAsia="Times New Roman" w:hAnsi="Times New Roman" w:cs="Times New Roman"/>
          <w:color w:val="000000"/>
          <w:spacing w:val="85"/>
          <w:sz w:val="28"/>
          <w:szCs w:val="28"/>
          <w:lang w:eastAsia="ru-RU"/>
        </w:rPr>
        <w:t xml:space="preserve"> </w:t>
      </w:r>
      <w:r w:rsidRPr="00D51D33">
        <w:rPr>
          <w:rFonts w:ascii="Times New Roman" w:eastAsia="Times New Roman" w:hAnsi="Times New Roman" w:cs="Times New Roman"/>
          <w:color w:val="000000"/>
          <w:sz w:val="28"/>
          <w:szCs w:val="28"/>
          <w:lang w:eastAsia="ru-RU"/>
        </w:rPr>
        <w:t xml:space="preserve">год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озд</w:t>
      </w:r>
      <w:r w:rsidRPr="00D51D33">
        <w:rPr>
          <w:rFonts w:ascii="Times New Roman" w:eastAsia="Times New Roman" w:hAnsi="Times New Roman" w:cs="Times New Roman"/>
          <w:color w:val="000000"/>
          <w:w w:val="101"/>
          <w:sz w:val="28"/>
          <w:szCs w:val="28"/>
          <w:lang w:eastAsia="ru-RU"/>
        </w:rPr>
        <w:t>аё</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00"/>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лови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100"/>
          <w:sz w:val="28"/>
          <w:szCs w:val="28"/>
          <w:lang w:eastAsia="ru-RU"/>
        </w:rPr>
        <w:t xml:space="preserve"> </w:t>
      </w:r>
      <w:r w:rsidRPr="00D51D33">
        <w:rPr>
          <w:rFonts w:ascii="Times New Roman" w:eastAsia="Times New Roman" w:hAnsi="Times New Roman" w:cs="Times New Roman"/>
          <w:color w:val="000000"/>
          <w:sz w:val="28"/>
          <w:szCs w:val="28"/>
          <w:lang w:eastAsia="ru-RU"/>
        </w:rPr>
        <w:t>дл</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99"/>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ыш</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10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ч</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98"/>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99"/>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об</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ч</w:t>
      </w:r>
      <w:r w:rsidRPr="00D51D33">
        <w:rPr>
          <w:rFonts w:ascii="Times New Roman" w:eastAsia="Times New Roman" w:hAnsi="Times New Roman" w:cs="Times New Roman"/>
          <w:color w:val="000000"/>
          <w:sz w:val="28"/>
          <w:szCs w:val="28"/>
          <w:lang w:eastAsia="ru-RU"/>
        </w:rPr>
        <w:t>ив</w:t>
      </w:r>
      <w:r w:rsidRPr="00D51D33">
        <w:rPr>
          <w:rFonts w:ascii="Times New Roman" w:eastAsia="Times New Roman" w:hAnsi="Times New Roman" w:cs="Times New Roman"/>
          <w:color w:val="000000"/>
          <w:w w:val="101"/>
          <w:sz w:val="28"/>
          <w:szCs w:val="28"/>
          <w:lang w:eastAsia="ru-RU"/>
        </w:rPr>
        <w:t>ае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96"/>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ити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лично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49"/>
          <w:sz w:val="28"/>
          <w:szCs w:val="28"/>
          <w:lang w:eastAsia="ru-RU"/>
        </w:rPr>
        <w:t xml:space="preserve"> </w:t>
      </w:r>
      <w:r w:rsidRPr="00D51D33">
        <w:rPr>
          <w:rFonts w:ascii="Times New Roman" w:eastAsia="Times New Roman" w:hAnsi="Times New Roman" w:cs="Times New Roman"/>
          <w:color w:val="000000"/>
          <w:sz w:val="28"/>
          <w:szCs w:val="28"/>
          <w:lang w:eastAsia="ru-RU"/>
        </w:rPr>
        <w:t>об</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ющи</w:t>
      </w:r>
      <w:r w:rsidRPr="00D51D33">
        <w:rPr>
          <w:rFonts w:ascii="Times New Roman" w:eastAsia="Times New Roman" w:hAnsi="Times New Roman" w:cs="Times New Roman"/>
          <w:color w:val="000000"/>
          <w:spacing w:val="1"/>
          <w:sz w:val="28"/>
          <w:szCs w:val="28"/>
          <w:lang w:eastAsia="ru-RU"/>
        </w:rPr>
        <w:t>х</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147"/>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по</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sz w:val="28"/>
          <w:szCs w:val="28"/>
          <w:lang w:eastAsia="ru-RU"/>
        </w:rPr>
        <w:t>об</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spacing w:val="-4"/>
          <w:sz w:val="28"/>
          <w:szCs w:val="28"/>
          <w:lang w:eastAsia="ru-RU"/>
        </w:rPr>
        <w:t>у</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50"/>
          <w:sz w:val="28"/>
          <w:szCs w:val="28"/>
          <w:lang w:eastAsia="ru-RU"/>
        </w:rPr>
        <w:t xml:space="preserve"> </w:t>
      </w:r>
      <w:r w:rsidRPr="00D51D33">
        <w:rPr>
          <w:rFonts w:ascii="Times New Roman" w:eastAsia="Times New Roman" w:hAnsi="Times New Roman" w:cs="Times New Roman"/>
          <w:color w:val="000000"/>
          <w:w w:val="101"/>
          <w:sz w:val="28"/>
          <w:szCs w:val="28"/>
          <w:lang w:eastAsia="ru-RU"/>
        </w:rPr>
        <w:t>са</w:t>
      </w:r>
      <w:r w:rsidRPr="00D51D33">
        <w:rPr>
          <w:rFonts w:ascii="Times New Roman" w:eastAsia="Times New Roman" w:hAnsi="Times New Roman" w:cs="Times New Roman"/>
          <w:color w:val="000000"/>
          <w:sz w:val="28"/>
          <w:szCs w:val="28"/>
          <w:lang w:eastAsia="ru-RU"/>
        </w:rPr>
        <w:t>моопр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3"/>
          <w:w w:val="101"/>
          <w:sz w:val="28"/>
          <w:szCs w:val="28"/>
          <w:lang w:eastAsia="ru-RU"/>
        </w:rPr>
        <w:t>е</w:t>
      </w:r>
      <w:r w:rsidRPr="00D51D33">
        <w:rPr>
          <w:rFonts w:ascii="Times New Roman" w:eastAsia="Times New Roman" w:hAnsi="Times New Roman" w:cs="Times New Roman"/>
          <w:color w:val="000000"/>
          <w:sz w:val="28"/>
          <w:szCs w:val="28"/>
          <w:lang w:eastAsia="ru-RU"/>
        </w:rPr>
        <w:t>нию</w:t>
      </w:r>
      <w:r w:rsidRPr="00D51D33">
        <w:rPr>
          <w:rFonts w:ascii="Times New Roman" w:eastAsia="Times New Roman" w:hAnsi="Times New Roman" w:cs="Times New Roman"/>
          <w:color w:val="000000"/>
          <w:spacing w:val="147"/>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щих</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pacing w:val="148"/>
          <w:sz w:val="28"/>
          <w:szCs w:val="28"/>
          <w:lang w:eastAsia="ru-RU"/>
        </w:rPr>
        <w:t xml:space="preserve"> </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148"/>
          <w:sz w:val="28"/>
          <w:szCs w:val="28"/>
          <w:lang w:eastAsia="ru-RU"/>
        </w:rPr>
        <w:t xml:space="preserve"> </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1"/>
          <w:sz w:val="28"/>
          <w:szCs w:val="28"/>
          <w:lang w:eastAsia="ru-RU"/>
        </w:rPr>
        <w:t>ы</w:t>
      </w:r>
      <w:r w:rsidRPr="00D51D33">
        <w:rPr>
          <w:rFonts w:ascii="Times New Roman" w:eastAsia="Times New Roman" w:hAnsi="Times New Roman" w:cs="Times New Roman"/>
          <w:color w:val="000000"/>
          <w:sz w:val="28"/>
          <w:szCs w:val="28"/>
          <w:lang w:eastAsia="ru-RU"/>
        </w:rPr>
        <w:t>бор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пр</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фил</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xml:space="preserve"> об</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том</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воз</w:t>
      </w:r>
      <w:r w:rsidRPr="00D51D33">
        <w:rPr>
          <w:rFonts w:ascii="Times New Roman" w:eastAsia="Times New Roman" w:hAnsi="Times New Roman" w:cs="Times New Roman"/>
          <w:color w:val="000000"/>
          <w:spacing w:val="-2"/>
          <w:sz w:val="28"/>
          <w:szCs w:val="28"/>
          <w:lang w:eastAsia="ru-RU"/>
        </w:rPr>
        <w:t>м</w:t>
      </w:r>
      <w:r w:rsidRPr="00D51D33">
        <w:rPr>
          <w:rFonts w:ascii="Times New Roman" w:eastAsia="Times New Roman" w:hAnsi="Times New Roman" w:cs="Times New Roman"/>
          <w:color w:val="000000"/>
          <w:sz w:val="28"/>
          <w:szCs w:val="28"/>
          <w:lang w:eastAsia="ru-RU"/>
        </w:rPr>
        <w:t>ожно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й п</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ич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кого</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лл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ив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w:t>
      </w:r>
    </w:p>
    <w:p w14:paraId="7ACD78D9" w14:textId="77777777" w:rsidR="00D51D33" w:rsidRPr="005D383A" w:rsidRDefault="00E744D6" w:rsidP="000D2B9C">
      <w:pPr>
        <w:widowControl w:val="0"/>
        <w:tabs>
          <w:tab w:val="left" w:pos="1657"/>
          <w:tab w:val="left" w:pos="3342"/>
          <w:tab w:val="left" w:pos="5406"/>
          <w:tab w:val="left" w:pos="5892"/>
          <w:tab w:val="left" w:pos="7592"/>
          <w:tab w:val="left" w:pos="8726"/>
        </w:tabs>
        <w:spacing w:after="0" w:line="240" w:lineRule="auto"/>
        <w:ind w:right="-17" w:firstLine="567"/>
        <w:jc w:val="both"/>
        <w:rPr>
          <w:rFonts w:ascii="Times New Roman" w:eastAsia="Times New Roman" w:hAnsi="Times New Roman" w:cs="Times New Roman"/>
          <w:color w:val="000000"/>
          <w:sz w:val="28"/>
          <w:szCs w:val="28"/>
          <w:lang w:eastAsia="ru-RU"/>
        </w:rPr>
      </w:pPr>
      <w:r w:rsidRPr="00E744D6">
        <w:rPr>
          <w:rFonts w:ascii="Times New Roman" w:eastAsia="Times New Roman" w:hAnsi="Times New Roman" w:cs="Times New Roman"/>
          <w:i/>
          <w:sz w:val="28"/>
          <w:szCs w:val="28"/>
          <w:lang w:eastAsia="ru-RU"/>
        </w:rPr>
        <w:t>П</w:t>
      </w:r>
      <w:r w:rsidR="00D51D33" w:rsidRPr="00E744D6">
        <w:rPr>
          <w:rFonts w:ascii="Times New Roman" w:eastAsia="Times New Roman" w:hAnsi="Times New Roman" w:cs="Times New Roman"/>
          <w:i/>
          <w:iCs/>
          <w:color w:val="000000"/>
          <w:sz w:val="28"/>
          <w:szCs w:val="28"/>
          <w:lang w:eastAsia="ru-RU"/>
        </w:rPr>
        <w:t>рограммы</w:t>
      </w:r>
      <w:r w:rsidR="00D51D33" w:rsidRPr="00D51D33">
        <w:rPr>
          <w:rFonts w:ascii="Times New Roman" w:eastAsia="Times New Roman" w:hAnsi="Times New Roman" w:cs="Times New Roman"/>
          <w:color w:val="000000"/>
          <w:sz w:val="28"/>
          <w:szCs w:val="28"/>
          <w:lang w:eastAsia="ru-RU"/>
        </w:rPr>
        <w:tab/>
      </w:r>
      <w:r w:rsidR="00D51D33" w:rsidRPr="00D51D33">
        <w:rPr>
          <w:rFonts w:ascii="Times New Roman" w:eastAsia="Times New Roman" w:hAnsi="Times New Roman" w:cs="Times New Roman"/>
          <w:i/>
          <w:iCs/>
          <w:color w:val="000000"/>
          <w:w w:val="101"/>
          <w:sz w:val="28"/>
          <w:szCs w:val="28"/>
          <w:lang w:eastAsia="ru-RU"/>
        </w:rPr>
        <w:t>к</w:t>
      </w:r>
      <w:r w:rsidR="00D51D33" w:rsidRPr="00D51D33">
        <w:rPr>
          <w:rFonts w:ascii="Times New Roman" w:eastAsia="Times New Roman" w:hAnsi="Times New Roman" w:cs="Times New Roman"/>
          <w:i/>
          <w:iCs/>
          <w:color w:val="000000"/>
          <w:spacing w:val="-2"/>
          <w:w w:val="101"/>
          <w:sz w:val="28"/>
          <w:szCs w:val="28"/>
          <w:lang w:eastAsia="ru-RU"/>
        </w:rPr>
        <w:t>у</w:t>
      </w:r>
      <w:r w:rsidR="00D51D33" w:rsidRPr="00D51D33">
        <w:rPr>
          <w:rFonts w:ascii="Times New Roman" w:eastAsia="Times New Roman" w:hAnsi="Times New Roman" w:cs="Times New Roman"/>
          <w:i/>
          <w:iCs/>
          <w:color w:val="000000"/>
          <w:sz w:val="28"/>
          <w:szCs w:val="28"/>
          <w:lang w:eastAsia="ru-RU"/>
        </w:rPr>
        <w:t>р</w:t>
      </w:r>
      <w:r w:rsidR="00D51D33" w:rsidRPr="00D51D33">
        <w:rPr>
          <w:rFonts w:ascii="Times New Roman" w:eastAsia="Times New Roman" w:hAnsi="Times New Roman" w:cs="Times New Roman"/>
          <w:i/>
          <w:iCs/>
          <w:color w:val="000000"/>
          <w:spacing w:val="-1"/>
          <w:w w:val="101"/>
          <w:sz w:val="28"/>
          <w:szCs w:val="28"/>
          <w:lang w:eastAsia="ru-RU"/>
        </w:rPr>
        <w:t>с</w:t>
      </w:r>
      <w:r w:rsidR="00D51D33" w:rsidRPr="00D51D33">
        <w:rPr>
          <w:rFonts w:ascii="Times New Roman" w:eastAsia="Times New Roman" w:hAnsi="Times New Roman" w:cs="Times New Roman"/>
          <w:i/>
          <w:iCs/>
          <w:color w:val="000000"/>
          <w:sz w:val="28"/>
          <w:szCs w:val="28"/>
          <w:lang w:eastAsia="ru-RU"/>
        </w:rPr>
        <w:t>ов</w:t>
      </w:r>
      <w:r w:rsidR="00D51D33" w:rsidRPr="00D51D33">
        <w:rPr>
          <w:rFonts w:ascii="Times New Roman" w:eastAsia="Times New Roman" w:hAnsi="Times New Roman" w:cs="Times New Roman"/>
          <w:color w:val="000000"/>
          <w:sz w:val="28"/>
          <w:szCs w:val="28"/>
          <w:lang w:eastAsia="ru-RU"/>
        </w:rPr>
        <w:tab/>
      </w:r>
      <w:r w:rsidR="00D51D33" w:rsidRPr="00D51D33">
        <w:rPr>
          <w:rFonts w:ascii="Times New Roman" w:eastAsia="Times New Roman" w:hAnsi="Times New Roman" w:cs="Times New Roman"/>
          <w:i/>
          <w:iCs/>
          <w:color w:val="000000"/>
          <w:sz w:val="28"/>
          <w:szCs w:val="28"/>
          <w:lang w:eastAsia="ru-RU"/>
        </w:rPr>
        <w:t>в</w:t>
      </w:r>
      <w:r w:rsidR="00D51D33" w:rsidRPr="00D51D33">
        <w:rPr>
          <w:rFonts w:ascii="Times New Roman" w:eastAsia="Times New Roman" w:hAnsi="Times New Roman" w:cs="Times New Roman"/>
          <w:i/>
          <w:iCs/>
          <w:color w:val="000000"/>
          <w:spacing w:val="-1"/>
          <w:sz w:val="28"/>
          <w:szCs w:val="28"/>
          <w:lang w:eastAsia="ru-RU"/>
        </w:rPr>
        <w:t>н</w:t>
      </w:r>
      <w:r w:rsidR="00D51D33" w:rsidRPr="00D51D33">
        <w:rPr>
          <w:rFonts w:ascii="Times New Roman" w:eastAsia="Times New Roman" w:hAnsi="Times New Roman" w:cs="Times New Roman"/>
          <w:i/>
          <w:iCs/>
          <w:color w:val="000000"/>
          <w:w w:val="101"/>
          <w:sz w:val="28"/>
          <w:szCs w:val="28"/>
          <w:lang w:eastAsia="ru-RU"/>
        </w:rPr>
        <w:t>еу</w:t>
      </w:r>
      <w:r w:rsidR="00D51D33" w:rsidRPr="00D51D33">
        <w:rPr>
          <w:rFonts w:ascii="Times New Roman" w:eastAsia="Times New Roman" w:hAnsi="Times New Roman" w:cs="Times New Roman"/>
          <w:i/>
          <w:iCs/>
          <w:color w:val="000000"/>
          <w:spacing w:val="-1"/>
          <w:sz w:val="28"/>
          <w:szCs w:val="28"/>
          <w:lang w:eastAsia="ru-RU"/>
        </w:rPr>
        <w:t>р</w:t>
      </w:r>
      <w:r w:rsidR="00D51D33" w:rsidRPr="00D51D33">
        <w:rPr>
          <w:rFonts w:ascii="Times New Roman" w:eastAsia="Times New Roman" w:hAnsi="Times New Roman" w:cs="Times New Roman"/>
          <w:i/>
          <w:iCs/>
          <w:color w:val="000000"/>
          <w:sz w:val="28"/>
          <w:szCs w:val="28"/>
          <w:lang w:eastAsia="ru-RU"/>
        </w:rPr>
        <w:t>о</w:t>
      </w:r>
      <w:r w:rsidR="00D51D33" w:rsidRPr="00D51D33">
        <w:rPr>
          <w:rFonts w:ascii="Times New Roman" w:eastAsia="Times New Roman" w:hAnsi="Times New Roman" w:cs="Times New Roman"/>
          <w:i/>
          <w:iCs/>
          <w:color w:val="000000"/>
          <w:spacing w:val="-1"/>
          <w:sz w:val="28"/>
          <w:szCs w:val="28"/>
          <w:lang w:eastAsia="ru-RU"/>
        </w:rPr>
        <w:t>ч</w:t>
      </w:r>
      <w:r w:rsidR="00D51D33" w:rsidRPr="00D51D33">
        <w:rPr>
          <w:rFonts w:ascii="Times New Roman" w:eastAsia="Times New Roman" w:hAnsi="Times New Roman" w:cs="Times New Roman"/>
          <w:i/>
          <w:iCs/>
          <w:color w:val="000000"/>
          <w:sz w:val="28"/>
          <w:szCs w:val="28"/>
          <w:lang w:eastAsia="ru-RU"/>
        </w:rPr>
        <w:t>н</w:t>
      </w:r>
      <w:r w:rsidR="00D51D33" w:rsidRPr="00D51D33">
        <w:rPr>
          <w:rFonts w:ascii="Times New Roman" w:eastAsia="Times New Roman" w:hAnsi="Times New Roman" w:cs="Times New Roman"/>
          <w:i/>
          <w:iCs/>
          <w:color w:val="000000"/>
          <w:spacing w:val="-1"/>
          <w:sz w:val="28"/>
          <w:szCs w:val="28"/>
          <w:lang w:eastAsia="ru-RU"/>
        </w:rPr>
        <w:t>о</w:t>
      </w:r>
      <w:r w:rsidR="00D51D33" w:rsidRPr="00D51D33">
        <w:rPr>
          <w:rFonts w:ascii="Times New Roman" w:eastAsia="Times New Roman" w:hAnsi="Times New Roman" w:cs="Times New Roman"/>
          <w:i/>
          <w:iCs/>
          <w:color w:val="000000"/>
          <w:sz w:val="28"/>
          <w:szCs w:val="28"/>
          <w:lang w:eastAsia="ru-RU"/>
        </w:rPr>
        <w:t>й</w:t>
      </w:r>
      <w:r w:rsidR="00D51D33" w:rsidRPr="00D51D33">
        <w:rPr>
          <w:rFonts w:ascii="Times New Roman" w:eastAsia="Times New Roman" w:hAnsi="Times New Roman" w:cs="Times New Roman"/>
          <w:color w:val="000000"/>
          <w:sz w:val="28"/>
          <w:szCs w:val="28"/>
          <w:lang w:eastAsia="ru-RU"/>
        </w:rPr>
        <w:t xml:space="preserve"> </w:t>
      </w:r>
      <w:r w:rsidR="00D51D33" w:rsidRPr="00D51D33">
        <w:rPr>
          <w:rFonts w:ascii="Times New Roman" w:eastAsia="Times New Roman" w:hAnsi="Times New Roman" w:cs="Times New Roman"/>
          <w:i/>
          <w:iCs/>
          <w:color w:val="000000"/>
          <w:sz w:val="28"/>
          <w:szCs w:val="28"/>
          <w:lang w:eastAsia="ru-RU"/>
        </w:rPr>
        <w:t>д</w:t>
      </w:r>
      <w:r w:rsidR="00D51D33" w:rsidRPr="00D51D33">
        <w:rPr>
          <w:rFonts w:ascii="Times New Roman" w:eastAsia="Times New Roman" w:hAnsi="Times New Roman" w:cs="Times New Roman"/>
          <w:i/>
          <w:iCs/>
          <w:color w:val="000000"/>
          <w:w w:val="101"/>
          <w:sz w:val="28"/>
          <w:szCs w:val="28"/>
          <w:lang w:eastAsia="ru-RU"/>
        </w:rPr>
        <w:t>ея</w:t>
      </w:r>
      <w:r w:rsidR="00D51D33" w:rsidRPr="00D51D33">
        <w:rPr>
          <w:rFonts w:ascii="Times New Roman" w:eastAsia="Times New Roman" w:hAnsi="Times New Roman" w:cs="Times New Roman"/>
          <w:i/>
          <w:iCs/>
          <w:color w:val="000000"/>
          <w:spacing w:val="-2"/>
          <w:sz w:val="28"/>
          <w:szCs w:val="28"/>
          <w:lang w:eastAsia="ru-RU"/>
        </w:rPr>
        <w:t>т</w:t>
      </w:r>
      <w:r w:rsidR="00D51D33" w:rsidRPr="00D51D33">
        <w:rPr>
          <w:rFonts w:ascii="Times New Roman" w:eastAsia="Times New Roman" w:hAnsi="Times New Roman" w:cs="Times New Roman"/>
          <w:i/>
          <w:iCs/>
          <w:color w:val="000000"/>
          <w:w w:val="101"/>
          <w:sz w:val="28"/>
          <w:szCs w:val="28"/>
          <w:lang w:eastAsia="ru-RU"/>
        </w:rPr>
        <w:t>е</w:t>
      </w:r>
      <w:r w:rsidR="00D51D33" w:rsidRPr="00D51D33">
        <w:rPr>
          <w:rFonts w:ascii="Times New Roman" w:eastAsia="Times New Roman" w:hAnsi="Times New Roman" w:cs="Times New Roman"/>
          <w:i/>
          <w:iCs/>
          <w:color w:val="000000"/>
          <w:sz w:val="28"/>
          <w:szCs w:val="28"/>
          <w:lang w:eastAsia="ru-RU"/>
        </w:rPr>
        <w:t>льно</w:t>
      </w:r>
      <w:r w:rsidR="00D51D33" w:rsidRPr="00D51D33">
        <w:rPr>
          <w:rFonts w:ascii="Times New Roman" w:eastAsia="Times New Roman" w:hAnsi="Times New Roman" w:cs="Times New Roman"/>
          <w:i/>
          <w:iCs/>
          <w:color w:val="000000"/>
          <w:w w:val="101"/>
          <w:sz w:val="28"/>
          <w:szCs w:val="28"/>
          <w:lang w:eastAsia="ru-RU"/>
        </w:rPr>
        <w:t>с</w:t>
      </w:r>
      <w:r w:rsidR="00D51D33" w:rsidRPr="00D51D33">
        <w:rPr>
          <w:rFonts w:ascii="Times New Roman" w:eastAsia="Times New Roman" w:hAnsi="Times New Roman" w:cs="Times New Roman"/>
          <w:i/>
          <w:iCs/>
          <w:color w:val="000000"/>
          <w:sz w:val="28"/>
          <w:szCs w:val="28"/>
          <w:lang w:eastAsia="ru-RU"/>
        </w:rPr>
        <w:t>ти</w:t>
      </w:r>
      <w:r w:rsidR="00D51D33" w:rsidRPr="00D51D33">
        <w:rPr>
          <w:rFonts w:ascii="Times New Roman" w:eastAsia="Times New Roman" w:hAnsi="Times New Roman" w:cs="Times New Roman"/>
          <w:color w:val="000000"/>
          <w:spacing w:val="164"/>
          <w:sz w:val="28"/>
          <w:szCs w:val="28"/>
          <w:lang w:eastAsia="ru-RU"/>
        </w:rPr>
        <w:t xml:space="preserve"> </w:t>
      </w:r>
      <w:r w:rsidR="00D51D33" w:rsidRPr="00D51D33">
        <w:rPr>
          <w:rFonts w:ascii="Times New Roman" w:eastAsia="Times New Roman" w:hAnsi="Times New Roman" w:cs="Times New Roman"/>
          <w:i/>
          <w:iCs/>
          <w:color w:val="000000"/>
          <w:w w:val="101"/>
          <w:sz w:val="28"/>
          <w:szCs w:val="28"/>
          <w:lang w:eastAsia="ru-RU"/>
        </w:rPr>
        <w:t>е</w:t>
      </w:r>
      <w:r w:rsidR="00D51D33" w:rsidRPr="00D51D33">
        <w:rPr>
          <w:rFonts w:ascii="Times New Roman" w:eastAsia="Times New Roman" w:hAnsi="Times New Roman" w:cs="Times New Roman"/>
          <w:i/>
          <w:iCs/>
          <w:color w:val="000000"/>
          <w:spacing w:val="-1"/>
          <w:sz w:val="28"/>
          <w:szCs w:val="28"/>
          <w:lang w:eastAsia="ru-RU"/>
        </w:rPr>
        <w:t>ж</w:t>
      </w:r>
      <w:r w:rsidR="00D51D33" w:rsidRPr="00D51D33">
        <w:rPr>
          <w:rFonts w:ascii="Times New Roman" w:eastAsia="Times New Roman" w:hAnsi="Times New Roman" w:cs="Times New Roman"/>
          <w:i/>
          <w:iCs/>
          <w:color w:val="000000"/>
          <w:w w:val="101"/>
          <w:sz w:val="28"/>
          <w:szCs w:val="28"/>
          <w:lang w:eastAsia="ru-RU"/>
        </w:rPr>
        <w:t>е</w:t>
      </w:r>
      <w:r w:rsidR="00D51D33" w:rsidRPr="00D51D33">
        <w:rPr>
          <w:rFonts w:ascii="Times New Roman" w:eastAsia="Times New Roman" w:hAnsi="Times New Roman" w:cs="Times New Roman"/>
          <w:i/>
          <w:iCs/>
          <w:color w:val="000000"/>
          <w:sz w:val="28"/>
          <w:szCs w:val="28"/>
          <w:lang w:eastAsia="ru-RU"/>
        </w:rPr>
        <w:t>год</w:t>
      </w:r>
      <w:r w:rsidR="00D51D33" w:rsidRPr="00D51D33">
        <w:rPr>
          <w:rFonts w:ascii="Times New Roman" w:eastAsia="Times New Roman" w:hAnsi="Times New Roman" w:cs="Times New Roman"/>
          <w:i/>
          <w:iCs/>
          <w:color w:val="000000"/>
          <w:spacing w:val="-2"/>
          <w:sz w:val="28"/>
          <w:szCs w:val="28"/>
          <w:lang w:eastAsia="ru-RU"/>
        </w:rPr>
        <w:t>н</w:t>
      </w:r>
      <w:r w:rsidR="00D51D33" w:rsidRPr="00D51D33">
        <w:rPr>
          <w:rFonts w:ascii="Times New Roman" w:eastAsia="Times New Roman" w:hAnsi="Times New Roman" w:cs="Times New Roman"/>
          <w:i/>
          <w:iCs/>
          <w:color w:val="000000"/>
          <w:sz w:val="28"/>
          <w:szCs w:val="28"/>
          <w:lang w:eastAsia="ru-RU"/>
        </w:rPr>
        <w:t>о</w:t>
      </w:r>
      <w:r w:rsidR="00D51D33" w:rsidRPr="00D51D33">
        <w:rPr>
          <w:rFonts w:ascii="Times New Roman" w:eastAsia="Times New Roman" w:hAnsi="Times New Roman" w:cs="Times New Roman"/>
          <w:color w:val="000000"/>
          <w:spacing w:val="164"/>
          <w:sz w:val="28"/>
          <w:szCs w:val="28"/>
          <w:lang w:eastAsia="ru-RU"/>
        </w:rPr>
        <w:t xml:space="preserve"> </w:t>
      </w:r>
      <w:r w:rsidR="00D51D33" w:rsidRPr="00D51D33">
        <w:rPr>
          <w:rFonts w:ascii="Times New Roman" w:eastAsia="Times New Roman" w:hAnsi="Times New Roman" w:cs="Times New Roman"/>
          <w:i/>
          <w:iCs/>
          <w:color w:val="000000"/>
          <w:sz w:val="28"/>
          <w:szCs w:val="28"/>
          <w:lang w:eastAsia="ru-RU"/>
        </w:rPr>
        <w:t>ра</w:t>
      </w:r>
      <w:r w:rsidR="00D51D33" w:rsidRPr="00D51D33">
        <w:rPr>
          <w:rFonts w:ascii="Times New Roman" w:eastAsia="Times New Roman" w:hAnsi="Times New Roman" w:cs="Times New Roman"/>
          <w:i/>
          <w:iCs/>
          <w:color w:val="000000"/>
          <w:spacing w:val="-1"/>
          <w:sz w:val="28"/>
          <w:szCs w:val="28"/>
          <w:lang w:eastAsia="ru-RU"/>
        </w:rPr>
        <w:t>з</w:t>
      </w:r>
      <w:r w:rsidR="00D51D33" w:rsidRPr="00D51D33">
        <w:rPr>
          <w:rFonts w:ascii="Times New Roman" w:eastAsia="Times New Roman" w:hAnsi="Times New Roman" w:cs="Times New Roman"/>
          <w:i/>
          <w:iCs/>
          <w:color w:val="000000"/>
          <w:sz w:val="28"/>
          <w:szCs w:val="28"/>
          <w:lang w:eastAsia="ru-RU"/>
        </w:rPr>
        <w:t>раб</w:t>
      </w:r>
      <w:r w:rsidR="00D51D33" w:rsidRPr="00D51D33">
        <w:rPr>
          <w:rFonts w:ascii="Times New Roman" w:eastAsia="Times New Roman" w:hAnsi="Times New Roman" w:cs="Times New Roman"/>
          <w:i/>
          <w:iCs/>
          <w:color w:val="000000"/>
          <w:spacing w:val="2"/>
          <w:sz w:val="28"/>
          <w:szCs w:val="28"/>
          <w:lang w:eastAsia="ru-RU"/>
        </w:rPr>
        <w:t>а</w:t>
      </w:r>
      <w:r w:rsidR="00D51D33" w:rsidRPr="00D51D33">
        <w:rPr>
          <w:rFonts w:ascii="Times New Roman" w:eastAsia="Times New Roman" w:hAnsi="Times New Roman" w:cs="Times New Roman"/>
          <w:i/>
          <w:iCs/>
          <w:color w:val="000000"/>
          <w:sz w:val="28"/>
          <w:szCs w:val="28"/>
          <w:lang w:eastAsia="ru-RU"/>
        </w:rPr>
        <w:t>т</w:t>
      </w:r>
      <w:r w:rsidR="00D51D33" w:rsidRPr="00D51D33">
        <w:rPr>
          <w:rFonts w:ascii="Times New Roman" w:eastAsia="Times New Roman" w:hAnsi="Times New Roman" w:cs="Times New Roman"/>
          <w:i/>
          <w:iCs/>
          <w:color w:val="000000"/>
          <w:spacing w:val="-2"/>
          <w:sz w:val="28"/>
          <w:szCs w:val="28"/>
          <w:lang w:eastAsia="ru-RU"/>
        </w:rPr>
        <w:t>ы</w:t>
      </w:r>
      <w:r w:rsidR="00D51D33" w:rsidRPr="00D51D33">
        <w:rPr>
          <w:rFonts w:ascii="Times New Roman" w:eastAsia="Times New Roman" w:hAnsi="Times New Roman" w:cs="Times New Roman"/>
          <w:i/>
          <w:iCs/>
          <w:color w:val="000000"/>
          <w:sz w:val="28"/>
          <w:szCs w:val="28"/>
          <w:lang w:eastAsia="ru-RU"/>
        </w:rPr>
        <w:t>в</w:t>
      </w:r>
      <w:r w:rsidR="00D51D33" w:rsidRPr="00D51D33">
        <w:rPr>
          <w:rFonts w:ascii="Times New Roman" w:eastAsia="Times New Roman" w:hAnsi="Times New Roman" w:cs="Times New Roman"/>
          <w:i/>
          <w:iCs/>
          <w:color w:val="000000"/>
          <w:spacing w:val="1"/>
          <w:sz w:val="28"/>
          <w:szCs w:val="28"/>
          <w:lang w:eastAsia="ru-RU"/>
        </w:rPr>
        <w:t>а</w:t>
      </w:r>
      <w:r w:rsidR="00D51D33" w:rsidRPr="00D51D33">
        <w:rPr>
          <w:rFonts w:ascii="Times New Roman" w:eastAsia="Times New Roman" w:hAnsi="Times New Roman" w:cs="Times New Roman"/>
          <w:i/>
          <w:iCs/>
          <w:color w:val="000000"/>
          <w:w w:val="101"/>
          <w:sz w:val="28"/>
          <w:szCs w:val="28"/>
          <w:lang w:eastAsia="ru-RU"/>
        </w:rPr>
        <w:t>е</w:t>
      </w:r>
      <w:r w:rsidR="00D51D33" w:rsidRPr="00D51D33">
        <w:rPr>
          <w:rFonts w:ascii="Times New Roman" w:eastAsia="Times New Roman" w:hAnsi="Times New Roman" w:cs="Times New Roman"/>
          <w:i/>
          <w:iCs/>
          <w:color w:val="000000"/>
          <w:sz w:val="28"/>
          <w:szCs w:val="28"/>
          <w:lang w:eastAsia="ru-RU"/>
        </w:rPr>
        <w:t>т</w:t>
      </w:r>
      <w:r w:rsidR="00D51D33" w:rsidRPr="00D51D33">
        <w:rPr>
          <w:rFonts w:ascii="Times New Roman" w:eastAsia="Times New Roman" w:hAnsi="Times New Roman" w:cs="Times New Roman"/>
          <w:i/>
          <w:iCs/>
          <w:color w:val="000000"/>
          <w:w w:val="101"/>
          <w:sz w:val="28"/>
          <w:szCs w:val="28"/>
          <w:lang w:eastAsia="ru-RU"/>
        </w:rPr>
        <w:t>ся</w:t>
      </w:r>
      <w:r w:rsidR="00D51D33" w:rsidRPr="00D51D33">
        <w:rPr>
          <w:rFonts w:ascii="Times New Roman" w:eastAsia="Times New Roman" w:hAnsi="Times New Roman" w:cs="Times New Roman"/>
          <w:color w:val="000000"/>
          <w:spacing w:val="161"/>
          <w:sz w:val="28"/>
          <w:szCs w:val="28"/>
          <w:lang w:eastAsia="ru-RU"/>
        </w:rPr>
        <w:t xml:space="preserve"> </w:t>
      </w:r>
      <w:r w:rsidR="00D51D33" w:rsidRPr="00D51D33">
        <w:rPr>
          <w:rFonts w:ascii="Times New Roman" w:eastAsia="Times New Roman" w:hAnsi="Times New Roman" w:cs="Times New Roman"/>
          <w:i/>
          <w:iCs/>
          <w:color w:val="000000"/>
          <w:sz w:val="28"/>
          <w:szCs w:val="28"/>
          <w:lang w:eastAsia="ru-RU"/>
        </w:rPr>
        <w:t>образова</w:t>
      </w:r>
      <w:r w:rsidR="00D51D33" w:rsidRPr="00D51D33">
        <w:rPr>
          <w:rFonts w:ascii="Times New Roman" w:eastAsia="Times New Roman" w:hAnsi="Times New Roman" w:cs="Times New Roman"/>
          <w:i/>
          <w:iCs/>
          <w:color w:val="000000"/>
          <w:spacing w:val="-1"/>
          <w:sz w:val="28"/>
          <w:szCs w:val="28"/>
          <w:lang w:eastAsia="ru-RU"/>
        </w:rPr>
        <w:t>т</w:t>
      </w:r>
      <w:r w:rsidR="00D51D33" w:rsidRPr="00D51D33">
        <w:rPr>
          <w:rFonts w:ascii="Times New Roman" w:eastAsia="Times New Roman" w:hAnsi="Times New Roman" w:cs="Times New Roman"/>
          <w:i/>
          <w:iCs/>
          <w:color w:val="000000"/>
          <w:w w:val="101"/>
          <w:sz w:val="28"/>
          <w:szCs w:val="28"/>
          <w:lang w:eastAsia="ru-RU"/>
        </w:rPr>
        <w:t>е</w:t>
      </w:r>
      <w:r w:rsidR="00D51D33" w:rsidRPr="00D51D33">
        <w:rPr>
          <w:rFonts w:ascii="Times New Roman" w:eastAsia="Times New Roman" w:hAnsi="Times New Roman" w:cs="Times New Roman"/>
          <w:i/>
          <w:iCs/>
          <w:color w:val="000000"/>
          <w:sz w:val="28"/>
          <w:szCs w:val="28"/>
          <w:lang w:eastAsia="ru-RU"/>
        </w:rPr>
        <w:t>льной</w:t>
      </w:r>
      <w:r w:rsidR="00D51D33" w:rsidRPr="00D51D33">
        <w:rPr>
          <w:rFonts w:ascii="Times New Roman" w:eastAsia="Times New Roman" w:hAnsi="Times New Roman" w:cs="Times New Roman"/>
          <w:color w:val="000000"/>
          <w:spacing w:val="166"/>
          <w:sz w:val="28"/>
          <w:szCs w:val="28"/>
          <w:lang w:eastAsia="ru-RU"/>
        </w:rPr>
        <w:t xml:space="preserve"> </w:t>
      </w:r>
      <w:r w:rsidR="00D51D33" w:rsidRPr="00D51D33">
        <w:rPr>
          <w:rFonts w:ascii="Times New Roman" w:eastAsia="Times New Roman" w:hAnsi="Times New Roman" w:cs="Times New Roman"/>
          <w:i/>
          <w:iCs/>
          <w:color w:val="000000"/>
          <w:sz w:val="28"/>
          <w:szCs w:val="28"/>
          <w:lang w:eastAsia="ru-RU"/>
        </w:rPr>
        <w:t>органи</w:t>
      </w:r>
      <w:r w:rsidR="00D51D33" w:rsidRPr="00D51D33">
        <w:rPr>
          <w:rFonts w:ascii="Times New Roman" w:eastAsia="Times New Roman" w:hAnsi="Times New Roman" w:cs="Times New Roman"/>
          <w:i/>
          <w:iCs/>
          <w:color w:val="000000"/>
          <w:spacing w:val="-1"/>
          <w:sz w:val="28"/>
          <w:szCs w:val="28"/>
          <w:lang w:eastAsia="ru-RU"/>
        </w:rPr>
        <w:t>за</w:t>
      </w:r>
      <w:r w:rsidR="00D51D33" w:rsidRPr="00D51D33">
        <w:rPr>
          <w:rFonts w:ascii="Times New Roman" w:eastAsia="Times New Roman" w:hAnsi="Times New Roman" w:cs="Times New Roman"/>
          <w:i/>
          <w:iCs/>
          <w:color w:val="000000"/>
          <w:sz w:val="28"/>
          <w:szCs w:val="28"/>
          <w:lang w:eastAsia="ru-RU"/>
        </w:rPr>
        <w:t>ци</w:t>
      </w:r>
      <w:r w:rsidR="00D51D33" w:rsidRPr="00D51D33">
        <w:rPr>
          <w:rFonts w:ascii="Times New Roman" w:eastAsia="Times New Roman" w:hAnsi="Times New Roman" w:cs="Times New Roman"/>
          <w:i/>
          <w:iCs/>
          <w:color w:val="000000"/>
          <w:w w:val="101"/>
          <w:sz w:val="28"/>
          <w:szCs w:val="28"/>
          <w:lang w:eastAsia="ru-RU"/>
        </w:rPr>
        <w:t>е</w:t>
      </w:r>
      <w:r w:rsidR="00D51D33" w:rsidRPr="00D51D33">
        <w:rPr>
          <w:rFonts w:ascii="Times New Roman" w:eastAsia="Times New Roman" w:hAnsi="Times New Roman" w:cs="Times New Roman"/>
          <w:i/>
          <w:iCs/>
          <w:color w:val="000000"/>
          <w:sz w:val="28"/>
          <w:szCs w:val="28"/>
          <w:lang w:eastAsia="ru-RU"/>
        </w:rPr>
        <w:t>й</w:t>
      </w:r>
      <w:r w:rsidR="00D51D33" w:rsidRPr="00D51D33">
        <w:rPr>
          <w:rFonts w:ascii="Times New Roman" w:eastAsia="Times New Roman" w:hAnsi="Times New Roman" w:cs="Times New Roman"/>
          <w:color w:val="000000"/>
          <w:spacing w:val="160"/>
          <w:sz w:val="28"/>
          <w:szCs w:val="28"/>
          <w:lang w:eastAsia="ru-RU"/>
        </w:rPr>
        <w:t xml:space="preserve"> </w:t>
      </w:r>
      <w:r w:rsidR="00D51D33" w:rsidRPr="00D51D33">
        <w:rPr>
          <w:rFonts w:ascii="Times New Roman" w:eastAsia="Times New Roman" w:hAnsi="Times New Roman" w:cs="Times New Roman"/>
          <w:i/>
          <w:iCs/>
          <w:color w:val="000000"/>
          <w:spacing w:val="1"/>
          <w:sz w:val="28"/>
          <w:szCs w:val="28"/>
          <w:lang w:eastAsia="ru-RU"/>
        </w:rPr>
        <w:t>и</w:t>
      </w:r>
      <w:r w:rsidR="00D51D33" w:rsidRPr="00D51D33">
        <w:rPr>
          <w:rFonts w:ascii="Times New Roman" w:eastAsia="Times New Roman" w:hAnsi="Times New Roman" w:cs="Times New Roman"/>
          <w:color w:val="000000"/>
          <w:sz w:val="28"/>
          <w:szCs w:val="28"/>
          <w:lang w:eastAsia="ru-RU"/>
        </w:rPr>
        <w:t xml:space="preserve"> </w:t>
      </w:r>
      <w:r w:rsidR="00D51D33" w:rsidRPr="00D51D33">
        <w:rPr>
          <w:rFonts w:ascii="Times New Roman" w:eastAsia="Times New Roman" w:hAnsi="Times New Roman" w:cs="Times New Roman"/>
          <w:i/>
          <w:iCs/>
          <w:color w:val="000000"/>
          <w:w w:val="101"/>
          <w:sz w:val="28"/>
          <w:szCs w:val="28"/>
          <w:lang w:eastAsia="ru-RU"/>
        </w:rPr>
        <w:t>я</w:t>
      </w:r>
      <w:r w:rsidR="00D51D33" w:rsidRPr="00D51D33">
        <w:rPr>
          <w:rFonts w:ascii="Times New Roman" w:eastAsia="Times New Roman" w:hAnsi="Times New Roman" w:cs="Times New Roman"/>
          <w:i/>
          <w:iCs/>
          <w:color w:val="000000"/>
          <w:sz w:val="28"/>
          <w:szCs w:val="28"/>
          <w:lang w:eastAsia="ru-RU"/>
        </w:rPr>
        <w:t>вл</w:t>
      </w:r>
      <w:r w:rsidR="00D51D33" w:rsidRPr="00D51D33">
        <w:rPr>
          <w:rFonts w:ascii="Times New Roman" w:eastAsia="Times New Roman" w:hAnsi="Times New Roman" w:cs="Times New Roman"/>
          <w:i/>
          <w:iCs/>
          <w:color w:val="000000"/>
          <w:spacing w:val="-1"/>
          <w:w w:val="101"/>
          <w:sz w:val="28"/>
          <w:szCs w:val="28"/>
          <w:lang w:eastAsia="ru-RU"/>
        </w:rPr>
        <w:t>яе</w:t>
      </w:r>
      <w:r w:rsidR="00D51D33" w:rsidRPr="00D51D33">
        <w:rPr>
          <w:rFonts w:ascii="Times New Roman" w:eastAsia="Times New Roman" w:hAnsi="Times New Roman" w:cs="Times New Roman"/>
          <w:i/>
          <w:iCs/>
          <w:color w:val="000000"/>
          <w:spacing w:val="-1"/>
          <w:sz w:val="28"/>
          <w:szCs w:val="28"/>
          <w:lang w:eastAsia="ru-RU"/>
        </w:rPr>
        <w:t>т</w:t>
      </w:r>
      <w:r w:rsidR="00D51D33" w:rsidRPr="00D51D33">
        <w:rPr>
          <w:rFonts w:ascii="Times New Roman" w:eastAsia="Times New Roman" w:hAnsi="Times New Roman" w:cs="Times New Roman"/>
          <w:i/>
          <w:iCs/>
          <w:color w:val="000000"/>
          <w:w w:val="101"/>
          <w:sz w:val="28"/>
          <w:szCs w:val="28"/>
          <w:lang w:eastAsia="ru-RU"/>
        </w:rPr>
        <w:t>ся</w:t>
      </w:r>
      <w:r w:rsidR="00D51D33" w:rsidRPr="00D51D33">
        <w:rPr>
          <w:rFonts w:ascii="Times New Roman" w:eastAsia="Times New Roman" w:hAnsi="Times New Roman" w:cs="Times New Roman"/>
          <w:color w:val="000000"/>
          <w:sz w:val="28"/>
          <w:szCs w:val="28"/>
          <w:lang w:eastAsia="ru-RU"/>
        </w:rPr>
        <w:t xml:space="preserve"> </w:t>
      </w:r>
      <w:r w:rsidR="00D51D33" w:rsidRPr="00D51D33">
        <w:rPr>
          <w:rFonts w:ascii="Times New Roman" w:eastAsia="Times New Roman" w:hAnsi="Times New Roman" w:cs="Times New Roman"/>
          <w:i/>
          <w:iCs/>
          <w:color w:val="000000"/>
          <w:sz w:val="28"/>
          <w:szCs w:val="28"/>
          <w:lang w:eastAsia="ru-RU"/>
        </w:rPr>
        <w:t>прилож</w:t>
      </w:r>
      <w:r w:rsidR="00D51D33" w:rsidRPr="00D51D33">
        <w:rPr>
          <w:rFonts w:ascii="Times New Roman" w:eastAsia="Times New Roman" w:hAnsi="Times New Roman" w:cs="Times New Roman"/>
          <w:i/>
          <w:iCs/>
          <w:color w:val="000000"/>
          <w:w w:val="101"/>
          <w:sz w:val="28"/>
          <w:szCs w:val="28"/>
          <w:lang w:eastAsia="ru-RU"/>
        </w:rPr>
        <w:t>е</w:t>
      </w:r>
      <w:r w:rsidR="00D51D33" w:rsidRPr="00D51D33">
        <w:rPr>
          <w:rFonts w:ascii="Times New Roman" w:eastAsia="Times New Roman" w:hAnsi="Times New Roman" w:cs="Times New Roman"/>
          <w:i/>
          <w:iCs/>
          <w:color w:val="000000"/>
          <w:spacing w:val="-1"/>
          <w:sz w:val="28"/>
          <w:szCs w:val="28"/>
          <w:lang w:eastAsia="ru-RU"/>
        </w:rPr>
        <w:t>н</w:t>
      </w:r>
      <w:r w:rsidR="00D51D33" w:rsidRPr="00D51D33">
        <w:rPr>
          <w:rFonts w:ascii="Times New Roman" w:eastAsia="Times New Roman" w:hAnsi="Times New Roman" w:cs="Times New Roman"/>
          <w:i/>
          <w:iCs/>
          <w:color w:val="000000"/>
          <w:sz w:val="28"/>
          <w:szCs w:val="28"/>
          <w:lang w:eastAsia="ru-RU"/>
        </w:rPr>
        <w:t>и</w:t>
      </w:r>
      <w:r w:rsidR="00D51D33" w:rsidRPr="00D51D33">
        <w:rPr>
          <w:rFonts w:ascii="Times New Roman" w:eastAsia="Times New Roman" w:hAnsi="Times New Roman" w:cs="Times New Roman"/>
          <w:i/>
          <w:iCs/>
          <w:color w:val="000000"/>
          <w:w w:val="101"/>
          <w:sz w:val="28"/>
          <w:szCs w:val="28"/>
          <w:lang w:eastAsia="ru-RU"/>
        </w:rPr>
        <w:t>е</w:t>
      </w:r>
      <w:r w:rsidR="00D51D33" w:rsidRPr="00D51D33">
        <w:rPr>
          <w:rFonts w:ascii="Times New Roman" w:eastAsia="Times New Roman" w:hAnsi="Times New Roman" w:cs="Times New Roman"/>
          <w:i/>
          <w:iCs/>
          <w:color w:val="000000"/>
          <w:sz w:val="28"/>
          <w:szCs w:val="28"/>
          <w:lang w:eastAsia="ru-RU"/>
        </w:rPr>
        <w:t>м</w:t>
      </w:r>
      <w:r w:rsidR="00D51D33" w:rsidRPr="00D51D33">
        <w:rPr>
          <w:rFonts w:ascii="Times New Roman" w:eastAsia="Times New Roman" w:hAnsi="Times New Roman" w:cs="Times New Roman"/>
          <w:color w:val="000000"/>
          <w:spacing w:val="-1"/>
          <w:sz w:val="28"/>
          <w:szCs w:val="28"/>
          <w:lang w:eastAsia="ru-RU"/>
        </w:rPr>
        <w:t xml:space="preserve"> </w:t>
      </w:r>
      <w:r w:rsidR="00D51D33" w:rsidRPr="00D51D33">
        <w:rPr>
          <w:rFonts w:ascii="Times New Roman" w:eastAsia="Times New Roman" w:hAnsi="Times New Roman" w:cs="Times New Roman"/>
          <w:i/>
          <w:iCs/>
          <w:color w:val="000000"/>
          <w:spacing w:val="-1"/>
          <w:w w:val="101"/>
          <w:sz w:val="28"/>
          <w:szCs w:val="28"/>
          <w:lang w:eastAsia="ru-RU"/>
        </w:rPr>
        <w:t>к</w:t>
      </w:r>
      <w:r w:rsidR="00D51D33" w:rsidRPr="00D51D33">
        <w:rPr>
          <w:rFonts w:ascii="Times New Roman" w:eastAsia="Times New Roman" w:hAnsi="Times New Roman" w:cs="Times New Roman"/>
          <w:color w:val="000000"/>
          <w:sz w:val="28"/>
          <w:szCs w:val="28"/>
          <w:lang w:eastAsia="ru-RU"/>
        </w:rPr>
        <w:t xml:space="preserve"> </w:t>
      </w:r>
      <w:r w:rsidR="00D51D33" w:rsidRPr="00D51D33">
        <w:rPr>
          <w:rFonts w:ascii="Times New Roman" w:eastAsia="Times New Roman" w:hAnsi="Times New Roman" w:cs="Times New Roman"/>
          <w:i/>
          <w:iCs/>
          <w:color w:val="000000"/>
          <w:sz w:val="28"/>
          <w:szCs w:val="28"/>
          <w:lang w:eastAsia="ru-RU"/>
        </w:rPr>
        <w:t>данной</w:t>
      </w:r>
      <w:r w:rsidR="00D51D33" w:rsidRPr="00D51D33">
        <w:rPr>
          <w:rFonts w:ascii="Times New Roman" w:eastAsia="Times New Roman" w:hAnsi="Times New Roman" w:cs="Times New Roman"/>
          <w:color w:val="000000"/>
          <w:spacing w:val="1"/>
          <w:sz w:val="28"/>
          <w:szCs w:val="28"/>
          <w:lang w:eastAsia="ru-RU"/>
        </w:rPr>
        <w:t xml:space="preserve"> </w:t>
      </w:r>
      <w:r w:rsidR="00D51D33" w:rsidRPr="00D51D33">
        <w:rPr>
          <w:rFonts w:ascii="Times New Roman" w:eastAsia="Times New Roman" w:hAnsi="Times New Roman" w:cs="Times New Roman"/>
          <w:i/>
          <w:iCs/>
          <w:color w:val="000000"/>
          <w:sz w:val="28"/>
          <w:szCs w:val="28"/>
          <w:lang w:eastAsia="ru-RU"/>
        </w:rPr>
        <w:t>образ</w:t>
      </w:r>
      <w:r w:rsidR="00D51D33" w:rsidRPr="00D51D33">
        <w:rPr>
          <w:rFonts w:ascii="Times New Roman" w:eastAsia="Times New Roman" w:hAnsi="Times New Roman" w:cs="Times New Roman"/>
          <w:i/>
          <w:iCs/>
          <w:color w:val="000000"/>
          <w:spacing w:val="-1"/>
          <w:sz w:val="28"/>
          <w:szCs w:val="28"/>
          <w:lang w:eastAsia="ru-RU"/>
        </w:rPr>
        <w:t>о</w:t>
      </w:r>
      <w:r w:rsidR="00D51D33" w:rsidRPr="00D51D33">
        <w:rPr>
          <w:rFonts w:ascii="Times New Roman" w:eastAsia="Times New Roman" w:hAnsi="Times New Roman" w:cs="Times New Roman"/>
          <w:i/>
          <w:iCs/>
          <w:color w:val="000000"/>
          <w:sz w:val="28"/>
          <w:szCs w:val="28"/>
          <w:lang w:eastAsia="ru-RU"/>
        </w:rPr>
        <w:t>в</w:t>
      </w:r>
      <w:r w:rsidR="00D51D33" w:rsidRPr="00D51D33">
        <w:rPr>
          <w:rFonts w:ascii="Times New Roman" w:eastAsia="Times New Roman" w:hAnsi="Times New Roman" w:cs="Times New Roman"/>
          <w:i/>
          <w:iCs/>
          <w:color w:val="000000"/>
          <w:spacing w:val="1"/>
          <w:sz w:val="28"/>
          <w:szCs w:val="28"/>
          <w:lang w:eastAsia="ru-RU"/>
        </w:rPr>
        <w:t>а</w:t>
      </w:r>
      <w:r w:rsidR="00D51D33" w:rsidRPr="00D51D33">
        <w:rPr>
          <w:rFonts w:ascii="Times New Roman" w:eastAsia="Times New Roman" w:hAnsi="Times New Roman" w:cs="Times New Roman"/>
          <w:i/>
          <w:iCs/>
          <w:color w:val="000000"/>
          <w:sz w:val="28"/>
          <w:szCs w:val="28"/>
          <w:lang w:eastAsia="ru-RU"/>
        </w:rPr>
        <w:t>т</w:t>
      </w:r>
      <w:r w:rsidR="00D51D33" w:rsidRPr="00D51D33">
        <w:rPr>
          <w:rFonts w:ascii="Times New Roman" w:eastAsia="Times New Roman" w:hAnsi="Times New Roman" w:cs="Times New Roman"/>
          <w:i/>
          <w:iCs/>
          <w:color w:val="000000"/>
          <w:w w:val="101"/>
          <w:sz w:val="28"/>
          <w:szCs w:val="28"/>
          <w:lang w:eastAsia="ru-RU"/>
        </w:rPr>
        <w:t>е</w:t>
      </w:r>
      <w:r w:rsidR="00D51D33" w:rsidRPr="00D51D33">
        <w:rPr>
          <w:rFonts w:ascii="Times New Roman" w:eastAsia="Times New Roman" w:hAnsi="Times New Roman" w:cs="Times New Roman"/>
          <w:i/>
          <w:iCs/>
          <w:color w:val="000000"/>
          <w:spacing w:val="1"/>
          <w:sz w:val="28"/>
          <w:szCs w:val="28"/>
          <w:lang w:eastAsia="ru-RU"/>
        </w:rPr>
        <w:t>ль</w:t>
      </w:r>
      <w:r w:rsidR="00D51D33" w:rsidRPr="00D51D33">
        <w:rPr>
          <w:rFonts w:ascii="Times New Roman" w:eastAsia="Times New Roman" w:hAnsi="Times New Roman" w:cs="Times New Roman"/>
          <w:i/>
          <w:iCs/>
          <w:color w:val="000000"/>
          <w:spacing w:val="-1"/>
          <w:sz w:val="28"/>
          <w:szCs w:val="28"/>
          <w:lang w:eastAsia="ru-RU"/>
        </w:rPr>
        <w:t>н</w:t>
      </w:r>
      <w:r w:rsidR="00D51D33" w:rsidRPr="00D51D33">
        <w:rPr>
          <w:rFonts w:ascii="Times New Roman" w:eastAsia="Times New Roman" w:hAnsi="Times New Roman" w:cs="Times New Roman"/>
          <w:i/>
          <w:iCs/>
          <w:color w:val="000000"/>
          <w:sz w:val="28"/>
          <w:szCs w:val="28"/>
          <w:lang w:eastAsia="ru-RU"/>
        </w:rPr>
        <w:t>ой</w:t>
      </w:r>
      <w:r w:rsidR="00D51D33" w:rsidRPr="00D51D33">
        <w:rPr>
          <w:rFonts w:ascii="Times New Roman" w:eastAsia="Times New Roman" w:hAnsi="Times New Roman" w:cs="Times New Roman"/>
          <w:color w:val="000000"/>
          <w:spacing w:val="-1"/>
          <w:sz w:val="28"/>
          <w:szCs w:val="28"/>
          <w:lang w:eastAsia="ru-RU"/>
        </w:rPr>
        <w:t xml:space="preserve"> </w:t>
      </w:r>
      <w:r w:rsidR="00D51D33" w:rsidRPr="00D51D33">
        <w:rPr>
          <w:rFonts w:ascii="Times New Roman" w:eastAsia="Times New Roman" w:hAnsi="Times New Roman" w:cs="Times New Roman"/>
          <w:i/>
          <w:iCs/>
          <w:color w:val="000000"/>
          <w:sz w:val="28"/>
          <w:szCs w:val="28"/>
          <w:lang w:eastAsia="ru-RU"/>
        </w:rPr>
        <w:t>програ</w:t>
      </w:r>
      <w:r w:rsidR="00D51D33" w:rsidRPr="00D51D33">
        <w:rPr>
          <w:rFonts w:ascii="Times New Roman" w:eastAsia="Times New Roman" w:hAnsi="Times New Roman" w:cs="Times New Roman"/>
          <w:i/>
          <w:iCs/>
          <w:color w:val="000000"/>
          <w:spacing w:val="-2"/>
          <w:sz w:val="28"/>
          <w:szCs w:val="28"/>
          <w:lang w:eastAsia="ru-RU"/>
        </w:rPr>
        <w:t>м</w:t>
      </w:r>
      <w:r w:rsidR="00D51D33" w:rsidRPr="00D51D33">
        <w:rPr>
          <w:rFonts w:ascii="Times New Roman" w:eastAsia="Times New Roman" w:hAnsi="Times New Roman" w:cs="Times New Roman"/>
          <w:i/>
          <w:iCs/>
          <w:color w:val="000000"/>
          <w:sz w:val="28"/>
          <w:szCs w:val="28"/>
          <w:lang w:eastAsia="ru-RU"/>
        </w:rPr>
        <w:t>м</w:t>
      </w:r>
      <w:r w:rsidR="00D51D33" w:rsidRPr="00D51D33">
        <w:rPr>
          <w:rFonts w:ascii="Times New Roman" w:eastAsia="Times New Roman" w:hAnsi="Times New Roman" w:cs="Times New Roman"/>
          <w:i/>
          <w:iCs/>
          <w:color w:val="000000"/>
          <w:spacing w:val="4"/>
          <w:w w:val="101"/>
          <w:sz w:val="28"/>
          <w:szCs w:val="28"/>
          <w:lang w:eastAsia="ru-RU"/>
        </w:rPr>
        <w:t>е</w:t>
      </w:r>
      <w:r w:rsidR="005D383A">
        <w:rPr>
          <w:rFonts w:ascii="Times New Roman" w:eastAsia="Times New Roman" w:hAnsi="Times New Roman" w:cs="Times New Roman"/>
          <w:color w:val="000000"/>
          <w:sz w:val="28"/>
          <w:szCs w:val="28"/>
          <w:lang w:eastAsia="ru-RU"/>
        </w:rPr>
        <w:t>.</w:t>
      </w:r>
    </w:p>
    <w:p w14:paraId="37A22115" w14:textId="77777777" w:rsidR="00D51D33" w:rsidRPr="00D51D33" w:rsidRDefault="00D51D33" w:rsidP="000D2B9C">
      <w:pPr>
        <w:widowControl w:val="0"/>
        <w:spacing w:after="0" w:line="240" w:lineRule="auto"/>
        <w:ind w:right="-20" w:firstLine="567"/>
        <w:jc w:val="both"/>
        <w:rPr>
          <w:rFonts w:ascii="Times New Roman" w:eastAsia="Times New Roman" w:hAnsi="Times New Roman" w:cs="Times New Roman"/>
          <w:b/>
          <w:bCs/>
          <w:color w:val="000000"/>
          <w:sz w:val="28"/>
          <w:szCs w:val="28"/>
          <w:lang w:eastAsia="ru-RU"/>
        </w:rPr>
      </w:pPr>
      <w:r w:rsidRPr="00D51D33">
        <w:rPr>
          <w:rFonts w:ascii="Times New Roman" w:eastAsia="Times New Roman" w:hAnsi="Times New Roman" w:cs="Times New Roman"/>
          <w:b/>
          <w:bCs/>
          <w:color w:val="000000"/>
          <w:spacing w:val="-1"/>
          <w:sz w:val="28"/>
          <w:szCs w:val="28"/>
          <w:lang w:eastAsia="ru-RU"/>
        </w:rPr>
        <w:t>Р</w:t>
      </w:r>
      <w:r w:rsidRPr="00D51D33">
        <w:rPr>
          <w:rFonts w:ascii="Times New Roman" w:eastAsia="Times New Roman" w:hAnsi="Times New Roman" w:cs="Times New Roman"/>
          <w:b/>
          <w:bCs/>
          <w:color w:val="000000"/>
          <w:w w:val="101"/>
          <w:sz w:val="28"/>
          <w:szCs w:val="28"/>
          <w:lang w:eastAsia="ru-RU"/>
        </w:rPr>
        <w:t>е</w:t>
      </w:r>
      <w:r w:rsidRPr="00D51D33">
        <w:rPr>
          <w:rFonts w:ascii="Times New Roman" w:eastAsia="Times New Roman" w:hAnsi="Times New Roman" w:cs="Times New Roman"/>
          <w:b/>
          <w:bCs/>
          <w:color w:val="000000"/>
          <w:spacing w:val="-1"/>
          <w:sz w:val="28"/>
          <w:szCs w:val="28"/>
          <w:lang w:eastAsia="ru-RU"/>
        </w:rPr>
        <w:t>жи</w:t>
      </w:r>
      <w:r w:rsidRPr="00D51D33">
        <w:rPr>
          <w:rFonts w:ascii="Times New Roman" w:eastAsia="Times New Roman" w:hAnsi="Times New Roman" w:cs="Times New Roman"/>
          <w:b/>
          <w:bCs/>
          <w:color w:val="000000"/>
          <w:sz w:val="28"/>
          <w:szCs w:val="28"/>
          <w:lang w:eastAsia="ru-RU"/>
        </w:rPr>
        <w:t>м</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b/>
          <w:bCs/>
          <w:color w:val="000000"/>
          <w:spacing w:val="1"/>
          <w:sz w:val="28"/>
          <w:szCs w:val="28"/>
          <w:lang w:eastAsia="ru-RU"/>
        </w:rPr>
        <w:t>о</w:t>
      </w:r>
      <w:r w:rsidRPr="00D51D33">
        <w:rPr>
          <w:rFonts w:ascii="Times New Roman" w:eastAsia="Times New Roman" w:hAnsi="Times New Roman" w:cs="Times New Roman"/>
          <w:b/>
          <w:bCs/>
          <w:color w:val="000000"/>
          <w:sz w:val="28"/>
          <w:szCs w:val="28"/>
          <w:lang w:eastAsia="ru-RU"/>
        </w:rPr>
        <w:t>ргани</w:t>
      </w:r>
      <w:r w:rsidRPr="00D51D33">
        <w:rPr>
          <w:rFonts w:ascii="Times New Roman" w:eastAsia="Times New Roman" w:hAnsi="Times New Roman" w:cs="Times New Roman"/>
          <w:b/>
          <w:bCs/>
          <w:color w:val="000000"/>
          <w:w w:val="101"/>
          <w:sz w:val="28"/>
          <w:szCs w:val="28"/>
          <w:lang w:eastAsia="ru-RU"/>
        </w:rPr>
        <w:t>з</w:t>
      </w:r>
      <w:r w:rsidRPr="00D51D33">
        <w:rPr>
          <w:rFonts w:ascii="Times New Roman" w:eastAsia="Times New Roman" w:hAnsi="Times New Roman" w:cs="Times New Roman"/>
          <w:b/>
          <w:bCs/>
          <w:color w:val="000000"/>
          <w:sz w:val="28"/>
          <w:szCs w:val="28"/>
          <w:lang w:eastAsia="ru-RU"/>
        </w:rPr>
        <w:t>ац</w:t>
      </w:r>
      <w:r w:rsidRPr="00D51D33">
        <w:rPr>
          <w:rFonts w:ascii="Times New Roman" w:eastAsia="Times New Roman" w:hAnsi="Times New Roman" w:cs="Times New Roman"/>
          <w:b/>
          <w:bCs/>
          <w:color w:val="000000"/>
          <w:spacing w:val="-2"/>
          <w:sz w:val="28"/>
          <w:szCs w:val="28"/>
          <w:lang w:eastAsia="ru-RU"/>
        </w:rPr>
        <w:t>и</w:t>
      </w:r>
      <w:r w:rsidRPr="00D51D33">
        <w:rPr>
          <w:rFonts w:ascii="Times New Roman" w:eastAsia="Times New Roman" w:hAnsi="Times New Roman" w:cs="Times New Roman"/>
          <w:b/>
          <w:bCs/>
          <w:color w:val="000000"/>
          <w:sz w:val="28"/>
          <w:szCs w:val="28"/>
          <w:lang w:eastAsia="ru-RU"/>
        </w:rPr>
        <w:t>и</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b/>
          <w:bCs/>
          <w:color w:val="000000"/>
          <w:sz w:val="28"/>
          <w:szCs w:val="28"/>
          <w:lang w:eastAsia="ru-RU"/>
        </w:rPr>
        <w:t>вн</w:t>
      </w:r>
      <w:r w:rsidRPr="00D51D33">
        <w:rPr>
          <w:rFonts w:ascii="Times New Roman" w:eastAsia="Times New Roman" w:hAnsi="Times New Roman" w:cs="Times New Roman"/>
          <w:b/>
          <w:bCs/>
          <w:color w:val="000000"/>
          <w:w w:val="101"/>
          <w:sz w:val="28"/>
          <w:szCs w:val="28"/>
          <w:lang w:eastAsia="ru-RU"/>
        </w:rPr>
        <w:t>е</w:t>
      </w:r>
      <w:r w:rsidRPr="00D51D33">
        <w:rPr>
          <w:rFonts w:ascii="Times New Roman" w:eastAsia="Times New Roman" w:hAnsi="Times New Roman" w:cs="Times New Roman"/>
          <w:b/>
          <w:bCs/>
          <w:color w:val="000000"/>
          <w:sz w:val="28"/>
          <w:szCs w:val="28"/>
          <w:lang w:eastAsia="ru-RU"/>
        </w:rPr>
        <w:t>уроч</w:t>
      </w:r>
      <w:r w:rsidRPr="00D51D33">
        <w:rPr>
          <w:rFonts w:ascii="Times New Roman" w:eastAsia="Times New Roman" w:hAnsi="Times New Roman" w:cs="Times New Roman"/>
          <w:b/>
          <w:bCs/>
          <w:color w:val="000000"/>
          <w:spacing w:val="-2"/>
          <w:sz w:val="28"/>
          <w:szCs w:val="28"/>
          <w:lang w:eastAsia="ru-RU"/>
        </w:rPr>
        <w:t>н</w:t>
      </w:r>
      <w:r w:rsidRPr="00D51D33">
        <w:rPr>
          <w:rFonts w:ascii="Times New Roman" w:eastAsia="Times New Roman" w:hAnsi="Times New Roman" w:cs="Times New Roman"/>
          <w:b/>
          <w:bCs/>
          <w:color w:val="000000"/>
          <w:sz w:val="28"/>
          <w:szCs w:val="28"/>
          <w:lang w:eastAsia="ru-RU"/>
        </w:rPr>
        <w:t>ой</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b/>
          <w:bCs/>
          <w:color w:val="000000"/>
          <w:sz w:val="28"/>
          <w:szCs w:val="28"/>
          <w:lang w:eastAsia="ru-RU"/>
        </w:rPr>
        <w:t>д</w:t>
      </w:r>
      <w:r w:rsidRPr="00D51D33">
        <w:rPr>
          <w:rFonts w:ascii="Times New Roman" w:eastAsia="Times New Roman" w:hAnsi="Times New Roman" w:cs="Times New Roman"/>
          <w:b/>
          <w:bCs/>
          <w:color w:val="000000"/>
          <w:w w:val="101"/>
          <w:sz w:val="28"/>
          <w:szCs w:val="28"/>
          <w:lang w:eastAsia="ru-RU"/>
        </w:rPr>
        <w:t>е</w:t>
      </w:r>
      <w:r w:rsidRPr="00D51D33">
        <w:rPr>
          <w:rFonts w:ascii="Times New Roman" w:eastAsia="Times New Roman" w:hAnsi="Times New Roman" w:cs="Times New Roman"/>
          <w:b/>
          <w:bCs/>
          <w:color w:val="000000"/>
          <w:sz w:val="28"/>
          <w:szCs w:val="28"/>
          <w:lang w:eastAsia="ru-RU"/>
        </w:rPr>
        <w:t>я</w:t>
      </w:r>
      <w:r w:rsidRPr="00D51D33">
        <w:rPr>
          <w:rFonts w:ascii="Times New Roman" w:eastAsia="Times New Roman" w:hAnsi="Times New Roman" w:cs="Times New Roman"/>
          <w:b/>
          <w:bCs/>
          <w:color w:val="000000"/>
          <w:spacing w:val="-1"/>
          <w:sz w:val="28"/>
          <w:szCs w:val="28"/>
          <w:lang w:eastAsia="ru-RU"/>
        </w:rPr>
        <w:t>т</w:t>
      </w:r>
      <w:r w:rsidRPr="00D51D33">
        <w:rPr>
          <w:rFonts w:ascii="Times New Roman" w:eastAsia="Times New Roman" w:hAnsi="Times New Roman" w:cs="Times New Roman"/>
          <w:b/>
          <w:bCs/>
          <w:color w:val="000000"/>
          <w:w w:val="101"/>
          <w:sz w:val="28"/>
          <w:szCs w:val="28"/>
          <w:lang w:eastAsia="ru-RU"/>
        </w:rPr>
        <w:t>е</w:t>
      </w:r>
      <w:r w:rsidRPr="00D51D33">
        <w:rPr>
          <w:rFonts w:ascii="Times New Roman" w:eastAsia="Times New Roman" w:hAnsi="Times New Roman" w:cs="Times New Roman"/>
          <w:b/>
          <w:bCs/>
          <w:color w:val="000000"/>
          <w:sz w:val="28"/>
          <w:szCs w:val="28"/>
          <w:lang w:eastAsia="ru-RU"/>
        </w:rPr>
        <w:t>льн</w:t>
      </w:r>
      <w:r w:rsidRPr="00D51D33">
        <w:rPr>
          <w:rFonts w:ascii="Times New Roman" w:eastAsia="Times New Roman" w:hAnsi="Times New Roman" w:cs="Times New Roman"/>
          <w:b/>
          <w:bCs/>
          <w:color w:val="000000"/>
          <w:spacing w:val="-1"/>
          <w:sz w:val="28"/>
          <w:szCs w:val="28"/>
          <w:lang w:eastAsia="ru-RU"/>
        </w:rPr>
        <w:t>о</w:t>
      </w:r>
      <w:r w:rsidRPr="00D51D33">
        <w:rPr>
          <w:rFonts w:ascii="Times New Roman" w:eastAsia="Times New Roman" w:hAnsi="Times New Roman" w:cs="Times New Roman"/>
          <w:b/>
          <w:bCs/>
          <w:color w:val="000000"/>
          <w:w w:val="101"/>
          <w:sz w:val="28"/>
          <w:szCs w:val="28"/>
          <w:lang w:eastAsia="ru-RU"/>
        </w:rPr>
        <w:t>с</w:t>
      </w:r>
      <w:r w:rsidRPr="00D51D33">
        <w:rPr>
          <w:rFonts w:ascii="Times New Roman" w:eastAsia="Times New Roman" w:hAnsi="Times New Roman" w:cs="Times New Roman"/>
          <w:b/>
          <w:bCs/>
          <w:color w:val="000000"/>
          <w:sz w:val="28"/>
          <w:szCs w:val="28"/>
          <w:lang w:eastAsia="ru-RU"/>
        </w:rPr>
        <w:t>ти</w:t>
      </w:r>
    </w:p>
    <w:p w14:paraId="61DBED08" w14:textId="77777777" w:rsidR="00D51D33" w:rsidRPr="00D51D33" w:rsidRDefault="00D51D33" w:rsidP="000D2B9C">
      <w:pPr>
        <w:widowControl w:val="0"/>
        <w:tabs>
          <w:tab w:val="left" w:pos="1173"/>
          <w:tab w:val="left" w:pos="1847"/>
          <w:tab w:val="left" w:pos="3667"/>
          <w:tab w:val="left" w:pos="5717"/>
          <w:tab w:val="left" w:pos="7382"/>
          <w:tab w:val="left" w:pos="8461"/>
        </w:tabs>
        <w:spacing w:after="0" w:line="240" w:lineRule="auto"/>
        <w:ind w:right="-12" w:firstLine="567"/>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ас</w:t>
      </w:r>
      <w:r w:rsidRPr="00D51D33">
        <w:rPr>
          <w:rFonts w:ascii="Times New Roman" w:eastAsia="Times New Roman" w:hAnsi="Times New Roman" w:cs="Times New Roman"/>
          <w:color w:val="000000"/>
          <w:spacing w:val="-2"/>
          <w:sz w:val="28"/>
          <w:szCs w:val="28"/>
          <w:lang w:eastAsia="ru-RU"/>
        </w:rPr>
        <w:t>п</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84"/>
          <w:sz w:val="28"/>
          <w:szCs w:val="28"/>
          <w:lang w:eastAsia="ru-RU"/>
        </w:rPr>
        <w:t xml:space="preserve"> </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187"/>
          <w:sz w:val="28"/>
          <w:szCs w:val="28"/>
          <w:lang w:eastAsia="ru-RU"/>
        </w:rPr>
        <w:t xml:space="preserve"> </w:t>
      </w:r>
      <w:r w:rsidRPr="00D51D33">
        <w:rPr>
          <w:rFonts w:ascii="Times New Roman" w:eastAsia="Times New Roman" w:hAnsi="Times New Roman" w:cs="Times New Roman"/>
          <w:color w:val="000000"/>
          <w:sz w:val="28"/>
          <w:szCs w:val="28"/>
          <w:lang w:eastAsia="ru-RU"/>
        </w:rPr>
        <w:t>вн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рочной</w:t>
      </w:r>
      <w:r w:rsidRPr="00D51D33">
        <w:rPr>
          <w:rFonts w:ascii="Times New Roman" w:eastAsia="Times New Roman" w:hAnsi="Times New Roman" w:cs="Times New Roman"/>
          <w:color w:val="000000"/>
          <w:spacing w:val="184"/>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ти</w:t>
      </w:r>
      <w:r w:rsidRPr="00D51D33">
        <w:rPr>
          <w:rFonts w:ascii="Times New Roman" w:eastAsia="Times New Roman" w:hAnsi="Times New Roman" w:cs="Times New Roman"/>
          <w:color w:val="000000"/>
          <w:spacing w:val="185"/>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3"/>
          <w:sz w:val="28"/>
          <w:szCs w:val="28"/>
          <w:lang w:eastAsia="ru-RU"/>
        </w:rPr>
        <w:t>в</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w w:val="101"/>
          <w:sz w:val="28"/>
          <w:szCs w:val="28"/>
          <w:lang w:eastAsia="ru-RU"/>
        </w:rPr>
        <w:t>яе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pacing w:val="186"/>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84"/>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том</w:t>
      </w:r>
      <w:r w:rsidRPr="00D51D33">
        <w:rPr>
          <w:rFonts w:ascii="Times New Roman" w:eastAsia="Times New Roman" w:hAnsi="Times New Roman" w:cs="Times New Roman"/>
          <w:color w:val="000000"/>
          <w:sz w:val="28"/>
          <w:szCs w:val="28"/>
          <w:lang w:eastAsia="ru-RU"/>
        </w:rPr>
        <w:t xml:space="preserve"> 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бол</w:t>
      </w:r>
      <w:r w:rsidRPr="00D51D33">
        <w:rPr>
          <w:rFonts w:ascii="Times New Roman" w:eastAsia="Times New Roman" w:hAnsi="Times New Roman" w:cs="Times New Roman"/>
          <w:color w:val="000000"/>
          <w:w w:val="101"/>
          <w:sz w:val="28"/>
          <w:szCs w:val="28"/>
          <w:lang w:eastAsia="ru-RU"/>
        </w:rPr>
        <w:t>ее</w:t>
      </w:r>
      <w:r w:rsidRPr="00D51D33">
        <w:rPr>
          <w:rFonts w:ascii="Times New Roman" w:eastAsia="Times New Roman" w:hAnsi="Times New Roman" w:cs="Times New Roman"/>
          <w:color w:val="000000"/>
          <w:spacing w:val="78"/>
          <w:sz w:val="28"/>
          <w:szCs w:val="28"/>
          <w:lang w:eastAsia="ru-RU"/>
        </w:rPr>
        <w:t xml:space="preserve"> </w:t>
      </w:r>
      <w:r w:rsidRPr="00D51D33">
        <w:rPr>
          <w:rFonts w:ascii="Times New Roman" w:eastAsia="Times New Roman" w:hAnsi="Times New Roman" w:cs="Times New Roman"/>
          <w:color w:val="000000"/>
          <w:sz w:val="28"/>
          <w:szCs w:val="28"/>
          <w:lang w:eastAsia="ru-RU"/>
        </w:rPr>
        <w:t>бл</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гопр</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тного</w:t>
      </w:r>
      <w:r w:rsidRPr="00D51D33">
        <w:rPr>
          <w:rFonts w:ascii="Times New Roman" w:eastAsia="Times New Roman" w:hAnsi="Times New Roman" w:cs="Times New Roman"/>
          <w:color w:val="000000"/>
          <w:spacing w:val="79"/>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ж</w:t>
      </w:r>
      <w:r w:rsidRPr="00D51D33">
        <w:rPr>
          <w:rFonts w:ascii="Times New Roman" w:eastAsia="Times New Roman" w:hAnsi="Times New Roman" w:cs="Times New Roman"/>
          <w:color w:val="000000"/>
          <w:sz w:val="28"/>
          <w:szCs w:val="28"/>
          <w:lang w:eastAsia="ru-RU"/>
        </w:rPr>
        <w:t>им</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8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78"/>
          <w:sz w:val="28"/>
          <w:szCs w:val="28"/>
          <w:lang w:eastAsia="ru-RU"/>
        </w:rPr>
        <w:t xml:space="preserve"> </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79"/>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тды</w:t>
      </w:r>
      <w:r w:rsidRPr="00D51D33">
        <w:rPr>
          <w:rFonts w:ascii="Times New Roman" w:eastAsia="Times New Roman" w:hAnsi="Times New Roman" w:cs="Times New Roman"/>
          <w:color w:val="000000"/>
          <w:spacing w:val="1"/>
          <w:sz w:val="28"/>
          <w:szCs w:val="28"/>
          <w:lang w:eastAsia="ru-RU"/>
        </w:rPr>
        <w:t>х</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77"/>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ющи</w:t>
      </w:r>
      <w:r w:rsidRPr="00D51D33">
        <w:rPr>
          <w:rFonts w:ascii="Times New Roman" w:eastAsia="Times New Roman" w:hAnsi="Times New Roman" w:cs="Times New Roman"/>
          <w:color w:val="000000"/>
          <w:spacing w:val="1"/>
          <w:sz w:val="28"/>
          <w:szCs w:val="28"/>
          <w:lang w:eastAsia="ru-RU"/>
        </w:rPr>
        <w:t>х</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80"/>
          <w:sz w:val="28"/>
          <w:szCs w:val="28"/>
          <w:lang w:eastAsia="ru-RU"/>
        </w:rPr>
        <w:t xml:space="preserve"> </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79"/>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z w:val="28"/>
          <w:szCs w:val="28"/>
          <w:lang w:eastAsia="ru-RU"/>
        </w:rPr>
        <w:t>от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80"/>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 xml:space="preserve"> 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тьми</w:t>
      </w:r>
      <w:r w:rsidRPr="00D51D33">
        <w:rPr>
          <w:rFonts w:ascii="Times New Roman" w:eastAsia="Times New Roman" w:hAnsi="Times New Roman" w:cs="Times New Roman"/>
          <w:color w:val="000000"/>
          <w:spacing w:val="53"/>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щ</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w w:val="101"/>
          <w:sz w:val="28"/>
          <w:szCs w:val="28"/>
          <w:lang w:eastAsia="ru-RU"/>
        </w:rPr>
        <w:t>яе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pacing w:val="54"/>
          <w:sz w:val="28"/>
          <w:szCs w:val="28"/>
          <w:lang w:eastAsia="ru-RU"/>
        </w:rPr>
        <w:t xml:space="preserve"> </w:t>
      </w:r>
      <w:r w:rsidRPr="00D51D33">
        <w:rPr>
          <w:rFonts w:ascii="Times New Roman" w:eastAsia="Times New Roman" w:hAnsi="Times New Roman" w:cs="Times New Roman"/>
          <w:color w:val="000000"/>
          <w:sz w:val="28"/>
          <w:szCs w:val="28"/>
          <w:lang w:eastAsia="ru-RU"/>
        </w:rPr>
        <w:t>дифф</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нциров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ый</w:t>
      </w:r>
      <w:r w:rsidRPr="00D51D33">
        <w:rPr>
          <w:rFonts w:ascii="Times New Roman" w:eastAsia="Times New Roman" w:hAnsi="Times New Roman" w:cs="Times New Roman"/>
          <w:color w:val="000000"/>
          <w:spacing w:val="52"/>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одход</w:t>
      </w:r>
      <w:r w:rsidRPr="00D51D33">
        <w:rPr>
          <w:rFonts w:ascii="Times New Roman" w:eastAsia="Times New Roman" w:hAnsi="Times New Roman" w:cs="Times New Roman"/>
          <w:color w:val="000000"/>
          <w:spacing w:val="56"/>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54"/>
          <w:sz w:val="28"/>
          <w:szCs w:val="28"/>
          <w:lang w:eastAsia="ru-RU"/>
        </w:rPr>
        <w:t xml:space="preserve"> </w:t>
      </w:r>
      <w:r w:rsidRPr="00D51D33">
        <w:rPr>
          <w:rFonts w:ascii="Times New Roman" w:eastAsia="Times New Roman" w:hAnsi="Times New Roman" w:cs="Times New Roman"/>
          <w:color w:val="000000"/>
          <w:sz w:val="28"/>
          <w:szCs w:val="28"/>
          <w:lang w:eastAsia="ru-RU"/>
        </w:rPr>
        <w:t>уч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том</w:t>
      </w:r>
      <w:r w:rsidRPr="00D51D33">
        <w:rPr>
          <w:rFonts w:ascii="Times New Roman" w:eastAsia="Times New Roman" w:hAnsi="Times New Roman" w:cs="Times New Roman"/>
          <w:color w:val="000000"/>
          <w:spacing w:val="54"/>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sz w:val="28"/>
          <w:szCs w:val="28"/>
          <w:lang w:eastAsia="ru-RU"/>
        </w:rPr>
        <w:t>озр</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54"/>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52"/>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 xml:space="preserve"> эт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1"/>
          <w:sz w:val="28"/>
          <w:szCs w:val="28"/>
          <w:lang w:eastAsia="ru-RU"/>
        </w:rPr>
        <w:t>о</w:t>
      </w:r>
      <w:r w:rsidR="00E744D6">
        <w:rPr>
          <w:rFonts w:ascii="Times New Roman" w:eastAsia="Times New Roman" w:hAnsi="Times New Roman" w:cs="Times New Roman"/>
          <w:color w:val="000000"/>
          <w:sz w:val="28"/>
          <w:szCs w:val="28"/>
          <w:lang w:eastAsia="ru-RU"/>
        </w:rPr>
        <w:t xml:space="preserve">в </w:t>
      </w:r>
      <w:r w:rsidRPr="00D51D33">
        <w:rPr>
          <w:rFonts w:ascii="Times New Roman" w:eastAsia="Times New Roman" w:hAnsi="Times New Roman" w:cs="Times New Roman"/>
          <w:color w:val="000000"/>
          <w:spacing w:val="-1"/>
          <w:sz w:val="28"/>
          <w:szCs w:val="28"/>
          <w:lang w:eastAsia="ru-RU"/>
        </w:rPr>
        <w:t>и</w:t>
      </w:r>
      <w:r w:rsidR="005D383A">
        <w:rPr>
          <w:rFonts w:ascii="Times New Roman" w:eastAsia="Times New Roman" w:hAnsi="Times New Roman" w:cs="Times New Roman"/>
          <w:color w:val="000000"/>
          <w:sz w:val="28"/>
          <w:szCs w:val="28"/>
          <w:lang w:eastAsia="ru-RU"/>
        </w:rPr>
        <w:t>х</w:t>
      </w:r>
      <w:r w:rsidR="005D383A">
        <w:rPr>
          <w:rFonts w:ascii="Times New Roman" w:eastAsia="Times New Roman" w:hAnsi="Times New Roman" w:cs="Times New Roman"/>
          <w:color w:val="000000"/>
          <w:sz w:val="28"/>
          <w:szCs w:val="28"/>
          <w:lang w:eastAsia="ru-RU"/>
        </w:rPr>
        <w:tab/>
        <w:t>подготовки,</w:t>
      </w:r>
      <w:r w:rsidR="00F94E40">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spacing w:val="-1"/>
          <w:w w:val="101"/>
          <w:sz w:val="28"/>
          <w:szCs w:val="28"/>
          <w:lang w:eastAsia="ru-RU"/>
        </w:rPr>
        <w:t>е</w:t>
      </w:r>
      <w:r w:rsidR="00E744D6">
        <w:rPr>
          <w:rFonts w:ascii="Times New Roman" w:eastAsia="Times New Roman" w:hAnsi="Times New Roman" w:cs="Times New Roman"/>
          <w:color w:val="000000"/>
          <w:sz w:val="28"/>
          <w:szCs w:val="28"/>
          <w:lang w:eastAsia="ru-RU"/>
        </w:rPr>
        <w:t xml:space="preserve">м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spacing w:val="-2"/>
          <w:sz w:val="28"/>
          <w:szCs w:val="28"/>
          <w:lang w:eastAsia="ru-RU"/>
        </w:rPr>
        <w:t>л</w:t>
      </w:r>
      <w:r w:rsidRPr="00D51D33">
        <w:rPr>
          <w:rFonts w:ascii="Times New Roman" w:eastAsia="Times New Roman" w:hAnsi="Times New Roman" w:cs="Times New Roman"/>
          <w:color w:val="000000"/>
          <w:sz w:val="28"/>
          <w:szCs w:val="28"/>
          <w:lang w:eastAsia="ru-RU"/>
        </w:rPr>
        <w:t>ичн</w:t>
      </w:r>
      <w:r w:rsidRPr="00D51D33">
        <w:rPr>
          <w:rFonts w:ascii="Times New Roman" w:eastAsia="Times New Roman" w:hAnsi="Times New Roman" w:cs="Times New Roman"/>
          <w:color w:val="000000"/>
          <w:spacing w:val="-1"/>
          <w:sz w:val="28"/>
          <w:szCs w:val="28"/>
          <w:lang w:eastAsia="ru-RU"/>
        </w:rPr>
        <w:t>ы</w:t>
      </w:r>
      <w:r w:rsidR="00E744D6">
        <w:rPr>
          <w:rFonts w:ascii="Times New Roman" w:eastAsia="Times New Roman" w:hAnsi="Times New Roman" w:cs="Times New Roman"/>
          <w:color w:val="000000"/>
          <w:sz w:val="28"/>
          <w:szCs w:val="28"/>
          <w:lang w:eastAsia="ru-RU"/>
        </w:rPr>
        <w:t xml:space="preserve">х </w:t>
      </w:r>
      <w:r w:rsidRPr="00D51D33">
        <w:rPr>
          <w:rFonts w:ascii="Times New Roman" w:eastAsia="Times New Roman" w:hAnsi="Times New Roman" w:cs="Times New Roman"/>
          <w:color w:val="000000"/>
          <w:sz w:val="28"/>
          <w:szCs w:val="28"/>
          <w:lang w:eastAsia="ru-RU"/>
        </w:rPr>
        <w:t>вид</w:t>
      </w:r>
      <w:r w:rsidRPr="00D51D33">
        <w:rPr>
          <w:rFonts w:ascii="Times New Roman" w:eastAsia="Times New Roman" w:hAnsi="Times New Roman" w:cs="Times New Roman"/>
          <w:color w:val="000000"/>
          <w:spacing w:val="1"/>
          <w:sz w:val="28"/>
          <w:szCs w:val="28"/>
          <w:lang w:eastAsia="ru-RU"/>
        </w:rPr>
        <w:t>о</w:t>
      </w:r>
      <w:r w:rsidR="00E744D6">
        <w:rPr>
          <w:rFonts w:ascii="Times New Roman" w:eastAsia="Times New Roman" w:hAnsi="Times New Roman" w:cs="Times New Roman"/>
          <w:color w:val="000000"/>
          <w:sz w:val="28"/>
          <w:szCs w:val="28"/>
          <w:lang w:eastAsia="ru-RU"/>
        </w:rPr>
        <w:t xml:space="preserve">в </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3"/>
          <w:sz w:val="28"/>
          <w:szCs w:val="28"/>
          <w:lang w:eastAsia="ru-RU"/>
        </w:rPr>
        <w:t>ь</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и (мы</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лит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ной, д</w:t>
      </w:r>
      <w:r w:rsidRPr="00D51D33">
        <w:rPr>
          <w:rFonts w:ascii="Times New Roman" w:eastAsia="Times New Roman" w:hAnsi="Times New Roman" w:cs="Times New Roman"/>
          <w:color w:val="000000"/>
          <w:spacing w:val="-1"/>
          <w:sz w:val="28"/>
          <w:szCs w:val="28"/>
          <w:lang w:eastAsia="ru-RU"/>
        </w:rPr>
        <w:t>ви</w:t>
      </w:r>
      <w:r w:rsidRPr="00D51D33">
        <w:rPr>
          <w:rFonts w:ascii="Times New Roman" w:eastAsia="Times New Roman" w:hAnsi="Times New Roman" w:cs="Times New Roman"/>
          <w:color w:val="000000"/>
          <w:sz w:val="28"/>
          <w:szCs w:val="28"/>
          <w:lang w:eastAsia="ru-RU"/>
        </w:rPr>
        <w:t>г</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льной).</w:t>
      </w:r>
    </w:p>
    <w:p w14:paraId="4D2133E8" w14:textId="77777777" w:rsidR="00E744D6" w:rsidRDefault="00D51D33" w:rsidP="000D2B9C">
      <w:pPr>
        <w:widowControl w:val="0"/>
        <w:spacing w:after="0" w:line="240" w:lineRule="auto"/>
        <w:ind w:right="2677" w:firstLine="567"/>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ас</w:t>
      </w:r>
      <w:r w:rsidRPr="00D51D33">
        <w:rPr>
          <w:rFonts w:ascii="Times New Roman" w:eastAsia="Times New Roman" w:hAnsi="Times New Roman" w:cs="Times New Roman"/>
          <w:color w:val="000000"/>
          <w:spacing w:val="-2"/>
          <w:sz w:val="28"/>
          <w:szCs w:val="28"/>
          <w:lang w:eastAsia="ru-RU"/>
        </w:rPr>
        <w:t>п</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з</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ий</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вкл</w:t>
      </w:r>
      <w:r w:rsidRPr="00D51D33">
        <w:rPr>
          <w:rFonts w:ascii="Times New Roman" w:eastAsia="Times New Roman" w:hAnsi="Times New Roman" w:cs="Times New Roman"/>
          <w:color w:val="000000"/>
          <w:spacing w:val="-1"/>
          <w:sz w:val="28"/>
          <w:szCs w:val="28"/>
          <w:lang w:eastAsia="ru-RU"/>
        </w:rPr>
        <w:t>ю</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3"/>
          <w:sz w:val="28"/>
          <w:szCs w:val="28"/>
          <w:lang w:eastAsia="ru-RU"/>
        </w:rPr>
        <w:t xml:space="preserve"> </w:t>
      </w:r>
      <w:r w:rsidRPr="00D51D33">
        <w:rPr>
          <w:rFonts w:ascii="Times New Roman" w:eastAsia="Times New Roman" w:hAnsi="Times New Roman" w:cs="Times New Roman"/>
          <w:color w:val="000000"/>
          <w:sz w:val="28"/>
          <w:szCs w:val="28"/>
          <w:lang w:eastAsia="ru-RU"/>
        </w:rPr>
        <w:t xml:space="preserve">в </w:t>
      </w:r>
      <w:r w:rsidRPr="00D51D33">
        <w:rPr>
          <w:rFonts w:ascii="Times New Roman" w:eastAsia="Times New Roman" w:hAnsi="Times New Roman" w:cs="Times New Roman"/>
          <w:color w:val="000000"/>
          <w:w w:val="101"/>
          <w:sz w:val="28"/>
          <w:szCs w:val="28"/>
          <w:lang w:eastAsia="ru-RU"/>
        </w:rPr>
        <w:t>се</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ющи</w:t>
      </w:r>
      <w:r w:rsidRPr="00D51D33">
        <w:rPr>
          <w:rFonts w:ascii="Times New Roman" w:eastAsia="Times New Roman" w:hAnsi="Times New Roman" w:cs="Times New Roman"/>
          <w:color w:val="000000"/>
          <w:w w:val="101"/>
          <w:sz w:val="28"/>
          <w:szCs w:val="28"/>
          <w:lang w:eastAsia="ru-RU"/>
        </w:rPr>
        <w:t>е</w:t>
      </w:r>
      <w:r w:rsidR="00E744D6">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z w:val="28"/>
          <w:szCs w:val="28"/>
          <w:lang w:eastAsia="ru-RU"/>
        </w:rPr>
        <w:t>норм</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тив</w:t>
      </w:r>
      <w:r w:rsidRPr="00D51D33">
        <w:rPr>
          <w:rFonts w:ascii="Times New Roman" w:eastAsia="Times New Roman" w:hAnsi="Times New Roman" w:cs="Times New Roman"/>
          <w:color w:val="000000"/>
          <w:spacing w:val="-1"/>
          <w:sz w:val="28"/>
          <w:szCs w:val="28"/>
          <w:lang w:eastAsia="ru-RU"/>
        </w:rPr>
        <w:t>ы</w:t>
      </w:r>
      <w:r w:rsidRPr="00D51D33">
        <w:rPr>
          <w:rFonts w:ascii="Times New Roman" w:eastAsia="Times New Roman" w:hAnsi="Times New Roman" w:cs="Times New Roman"/>
          <w:color w:val="000000"/>
          <w:w w:val="101"/>
          <w:sz w:val="28"/>
          <w:szCs w:val="28"/>
          <w:lang w:eastAsia="ru-RU"/>
        </w:rPr>
        <w:t>:</w:t>
      </w:r>
      <w:r w:rsidRPr="00D51D33">
        <w:rPr>
          <w:rFonts w:ascii="Times New Roman" w:eastAsia="Times New Roman" w:hAnsi="Times New Roman" w:cs="Times New Roman"/>
          <w:color w:val="000000"/>
          <w:sz w:val="28"/>
          <w:szCs w:val="28"/>
          <w:lang w:eastAsia="ru-RU"/>
        </w:rPr>
        <w:t xml:space="preserve"> </w:t>
      </w:r>
    </w:p>
    <w:p w14:paraId="0DD1299F" w14:textId="77777777" w:rsidR="00D51D33" w:rsidRPr="00D51D33" w:rsidRDefault="00D51D33" w:rsidP="00E744D6">
      <w:pPr>
        <w:widowControl w:val="0"/>
        <w:spacing w:after="0" w:line="240" w:lineRule="auto"/>
        <w:ind w:left="-142" w:right="2677" w:firstLine="142"/>
        <w:jc w:val="both"/>
        <w:rPr>
          <w:rFonts w:ascii="Times New Roman" w:eastAsia="Times New Roman" w:hAnsi="Times New Roman" w:cs="Times New Roman"/>
          <w:color w:val="000000"/>
          <w:w w:val="101"/>
          <w:sz w:val="28"/>
          <w:szCs w:val="28"/>
          <w:lang w:eastAsia="ru-RU"/>
        </w:rPr>
      </w:pPr>
      <w:r w:rsidRPr="00D51D33">
        <w:rPr>
          <w:rFonts w:ascii="Symbol" w:eastAsia="Symbol" w:hAnsi="Symbol" w:cs="Symbol"/>
          <w:color w:val="000000"/>
          <w:w w:val="101"/>
          <w:sz w:val="28"/>
          <w:szCs w:val="28"/>
          <w:lang w:eastAsia="ru-RU"/>
        </w:rPr>
        <w:t></w:t>
      </w:r>
      <w:r w:rsidRPr="00D51D33">
        <w:rPr>
          <w:rFonts w:ascii="Symbol" w:eastAsia="Symbol" w:hAnsi="Symbol" w:cs="Symbol"/>
          <w:color w:val="000000"/>
          <w:spacing w:val="148"/>
          <w:sz w:val="28"/>
          <w:szCs w:val="28"/>
          <w:lang w:eastAsia="ru-RU"/>
        </w:rPr>
        <w:t></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ю (м</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им</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ю) 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г</w:t>
      </w:r>
      <w:r w:rsidRPr="00D51D33">
        <w:rPr>
          <w:rFonts w:ascii="Times New Roman" w:eastAsia="Times New Roman" w:hAnsi="Times New Roman" w:cs="Times New Roman"/>
          <w:color w:val="000000"/>
          <w:spacing w:val="2"/>
          <w:sz w:val="28"/>
          <w:szCs w:val="28"/>
          <w:lang w:eastAsia="ru-RU"/>
        </w:rPr>
        <w:t>р</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зку</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а</w:t>
      </w:r>
      <w:r w:rsidR="00E744D6">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ющ</w:t>
      </w:r>
      <w:r w:rsidRPr="00D51D33">
        <w:rPr>
          <w:rFonts w:ascii="Times New Roman" w:eastAsia="Times New Roman" w:hAnsi="Times New Roman" w:cs="Times New Roman"/>
          <w:color w:val="000000"/>
          <w:spacing w:val="-2"/>
          <w:sz w:val="28"/>
          <w:szCs w:val="28"/>
          <w:lang w:eastAsia="ru-RU"/>
        </w:rPr>
        <w:t>и</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w w:val="101"/>
          <w:sz w:val="28"/>
          <w:szCs w:val="28"/>
          <w:lang w:eastAsia="ru-RU"/>
        </w:rPr>
        <w:t>ся;</w:t>
      </w:r>
    </w:p>
    <w:p w14:paraId="2C36602D" w14:textId="77777777" w:rsidR="00D51D33" w:rsidRPr="00D51D33" w:rsidRDefault="00D51D33" w:rsidP="007A3E1E">
      <w:pPr>
        <w:widowControl w:val="0"/>
        <w:spacing w:before="1" w:after="0" w:line="240" w:lineRule="auto"/>
        <w:ind w:right="1365"/>
        <w:jc w:val="both"/>
        <w:rPr>
          <w:rFonts w:ascii="Times New Roman" w:eastAsia="Times New Roman" w:hAnsi="Times New Roman" w:cs="Times New Roman"/>
          <w:color w:val="000000"/>
          <w:w w:val="101"/>
          <w:sz w:val="28"/>
          <w:szCs w:val="28"/>
          <w:lang w:eastAsia="ru-RU"/>
        </w:rPr>
      </w:pPr>
      <w:r w:rsidRPr="00D51D33">
        <w:rPr>
          <w:rFonts w:ascii="Symbol" w:eastAsia="Symbol" w:hAnsi="Symbol" w:cs="Symbol"/>
          <w:color w:val="000000"/>
          <w:w w:val="101"/>
          <w:sz w:val="28"/>
          <w:szCs w:val="28"/>
          <w:lang w:eastAsia="ru-RU"/>
        </w:rPr>
        <w:t></w:t>
      </w:r>
      <w:r w:rsidRPr="00D51D33">
        <w:rPr>
          <w:rFonts w:ascii="Symbol" w:eastAsia="Symbol" w:hAnsi="Symbol" w:cs="Symbol"/>
          <w:color w:val="000000"/>
          <w:spacing w:val="148"/>
          <w:sz w:val="28"/>
          <w:szCs w:val="28"/>
          <w:lang w:eastAsia="ru-RU"/>
        </w:rPr>
        <w:t></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ко</w:t>
      </w:r>
      <w:r w:rsidRPr="00D51D33">
        <w:rPr>
          <w:rFonts w:ascii="Times New Roman" w:eastAsia="Times New Roman" w:hAnsi="Times New Roman" w:cs="Times New Roman"/>
          <w:color w:val="000000"/>
          <w:spacing w:val="-2"/>
          <w:sz w:val="28"/>
          <w:szCs w:val="28"/>
          <w:lang w:eastAsia="ru-RU"/>
        </w:rPr>
        <w:t>л</w:t>
      </w:r>
      <w:r w:rsidRPr="00D51D33">
        <w:rPr>
          <w:rFonts w:ascii="Times New Roman" w:eastAsia="Times New Roman" w:hAnsi="Times New Roman" w:cs="Times New Roman"/>
          <w:color w:val="000000"/>
          <w:sz w:val="28"/>
          <w:szCs w:val="28"/>
          <w:lang w:eastAsia="ru-RU"/>
        </w:rPr>
        <w:t>ич</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во ч</w:t>
      </w:r>
      <w:r w:rsidRPr="00D51D33">
        <w:rPr>
          <w:rFonts w:ascii="Times New Roman" w:eastAsia="Times New Roman" w:hAnsi="Times New Roman" w:cs="Times New Roman"/>
          <w:color w:val="000000"/>
          <w:w w:val="101"/>
          <w:sz w:val="28"/>
          <w:szCs w:val="28"/>
          <w:lang w:eastAsia="ru-RU"/>
        </w:rPr>
        <w:t>ас</w:t>
      </w:r>
      <w:r w:rsidRPr="00D51D33">
        <w:rPr>
          <w:rFonts w:ascii="Times New Roman" w:eastAsia="Times New Roman" w:hAnsi="Times New Roman" w:cs="Times New Roman"/>
          <w:color w:val="000000"/>
          <w:sz w:val="28"/>
          <w:szCs w:val="28"/>
          <w:lang w:eastAsia="ru-RU"/>
        </w:rPr>
        <w:t>ов 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3"/>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еа</w:t>
      </w:r>
      <w:r w:rsidRPr="00D51D33">
        <w:rPr>
          <w:rFonts w:ascii="Times New Roman" w:eastAsia="Times New Roman" w:hAnsi="Times New Roman" w:cs="Times New Roman"/>
          <w:color w:val="000000"/>
          <w:spacing w:val="-3"/>
          <w:sz w:val="28"/>
          <w:szCs w:val="28"/>
          <w:lang w:eastAsia="ru-RU"/>
        </w:rPr>
        <w:t>л</w:t>
      </w:r>
      <w:r w:rsidRPr="00D51D33">
        <w:rPr>
          <w:rFonts w:ascii="Times New Roman" w:eastAsia="Times New Roman" w:hAnsi="Times New Roman" w:cs="Times New Roman"/>
          <w:color w:val="000000"/>
          <w:sz w:val="28"/>
          <w:szCs w:val="28"/>
          <w:lang w:eastAsia="ru-RU"/>
        </w:rPr>
        <w:t>из</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цию прогр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 xml:space="preserve">мм </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ждому 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вл</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ю</w:t>
      </w:r>
      <w:r w:rsidRPr="00D51D33">
        <w:rPr>
          <w:rFonts w:ascii="Times New Roman" w:eastAsia="Times New Roman" w:hAnsi="Times New Roman" w:cs="Times New Roman"/>
          <w:color w:val="000000"/>
          <w:spacing w:val="-3"/>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зви</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xml:space="preserve"> ли</w:t>
      </w:r>
      <w:r w:rsidRPr="00D51D33">
        <w:rPr>
          <w:rFonts w:ascii="Times New Roman" w:eastAsia="Times New Roman" w:hAnsi="Times New Roman" w:cs="Times New Roman"/>
          <w:color w:val="000000"/>
          <w:spacing w:val="-1"/>
          <w:sz w:val="28"/>
          <w:szCs w:val="28"/>
          <w:lang w:eastAsia="ru-RU"/>
        </w:rPr>
        <w:t>чн</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ти</w:t>
      </w:r>
      <w:r w:rsidRPr="00D51D33">
        <w:rPr>
          <w:rFonts w:ascii="Times New Roman" w:eastAsia="Times New Roman" w:hAnsi="Times New Roman" w:cs="Times New Roman"/>
          <w:color w:val="000000"/>
          <w:w w:val="101"/>
          <w:sz w:val="28"/>
          <w:szCs w:val="28"/>
          <w:lang w:eastAsia="ru-RU"/>
        </w:rPr>
        <w:t>;</w:t>
      </w:r>
    </w:p>
    <w:p w14:paraId="5F82AF65" w14:textId="77777777" w:rsidR="000D2B9C" w:rsidRDefault="00D51D33" w:rsidP="000D2B9C">
      <w:pPr>
        <w:widowControl w:val="0"/>
        <w:spacing w:after="0" w:line="240" w:lineRule="auto"/>
        <w:ind w:right="-1"/>
        <w:jc w:val="both"/>
        <w:rPr>
          <w:rFonts w:ascii="Times New Roman" w:eastAsia="Times New Roman" w:hAnsi="Times New Roman" w:cs="Times New Roman"/>
          <w:color w:val="000000"/>
          <w:sz w:val="28"/>
          <w:szCs w:val="28"/>
          <w:lang w:eastAsia="ru-RU"/>
        </w:rPr>
      </w:pPr>
      <w:r w:rsidRPr="00D51D33">
        <w:rPr>
          <w:rFonts w:ascii="Symbol" w:eastAsia="Symbol" w:hAnsi="Symbol" w:cs="Symbol"/>
          <w:color w:val="000000"/>
          <w:w w:val="101"/>
          <w:sz w:val="28"/>
          <w:szCs w:val="28"/>
          <w:lang w:eastAsia="ru-RU"/>
        </w:rPr>
        <w:t></w:t>
      </w:r>
      <w:r w:rsidRPr="00D51D33">
        <w:rPr>
          <w:rFonts w:ascii="Symbol" w:eastAsia="Symbol" w:hAnsi="Symbol" w:cs="Symbol"/>
          <w:color w:val="000000"/>
          <w:spacing w:val="148"/>
          <w:sz w:val="28"/>
          <w:szCs w:val="28"/>
          <w:lang w:eastAsia="ru-RU"/>
        </w:rPr>
        <w:t></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лич</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гр</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пп</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пр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2"/>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xml:space="preserve">м. </w:t>
      </w:r>
    </w:p>
    <w:p w14:paraId="3D1466A7" w14:textId="37AC13DC" w:rsidR="00D51D33" w:rsidRPr="00D51D33" w:rsidRDefault="00D51D33" w:rsidP="000D2B9C">
      <w:pPr>
        <w:widowControl w:val="0"/>
        <w:spacing w:after="0" w:line="240" w:lineRule="auto"/>
        <w:ind w:right="-1"/>
        <w:jc w:val="both"/>
        <w:rPr>
          <w:rFonts w:ascii="Times New Roman" w:eastAsia="Times New Roman" w:hAnsi="Times New Roman" w:cs="Times New Roman"/>
          <w:color w:val="000000"/>
          <w:w w:val="101"/>
          <w:sz w:val="28"/>
          <w:szCs w:val="28"/>
          <w:lang w:eastAsia="ru-RU"/>
        </w:rPr>
      </w:pPr>
      <w:r w:rsidRPr="00D51D33">
        <w:rPr>
          <w:rFonts w:ascii="Times New Roman" w:eastAsia="Times New Roman" w:hAnsi="Times New Roman" w:cs="Times New Roman"/>
          <w:color w:val="000000"/>
          <w:sz w:val="28"/>
          <w:szCs w:val="28"/>
          <w:lang w:eastAsia="ru-RU"/>
        </w:rPr>
        <w:t>Прод</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z w:val="28"/>
          <w:szCs w:val="28"/>
          <w:lang w:eastAsia="ru-RU"/>
        </w:rPr>
        <w:t>ж</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льно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ть</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бного</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год</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3"/>
          <w:sz w:val="28"/>
          <w:szCs w:val="28"/>
          <w:lang w:eastAsia="ru-RU"/>
        </w:rPr>
        <w:t>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w w:val="101"/>
          <w:sz w:val="28"/>
          <w:szCs w:val="28"/>
          <w:lang w:eastAsia="ru-RU"/>
        </w:rPr>
        <w:t>яе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w:t>
      </w:r>
    </w:p>
    <w:p w14:paraId="52B2F95F" w14:textId="77777777" w:rsidR="00D51D33" w:rsidRDefault="00D51D33" w:rsidP="007A3E1E">
      <w:pPr>
        <w:widowControl w:val="0"/>
        <w:spacing w:after="0" w:line="240" w:lineRule="auto"/>
        <w:ind w:right="-20"/>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z w:val="28"/>
          <w:szCs w:val="28"/>
          <w:lang w:eastAsia="ru-RU"/>
        </w:rPr>
        <w:t>10</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кл</w:t>
      </w:r>
      <w:r w:rsidRPr="00D51D33">
        <w:rPr>
          <w:rFonts w:ascii="Times New Roman" w:eastAsia="Times New Roman" w:hAnsi="Times New Roman" w:cs="Times New Roman"/>
          <w:color w:val="000000"/>
          <w:w w:val="101"/>
          <w:sz w:val="28"/>
          <w:szCs w:val="28"/>
          <w:lang w:eastAsia="ru-RU"/>
        </w:rPr>
        <w:t>ас</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sz w:val="28"/>
          <w:szCs w:val="28"/>
          <w:lang w:eastAsia="ru-RU"/>
        </w:rPr>
        <w:t>ы</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 xml:space="preserve"> 36 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005D383A">
        <w:rPr>
          <w:rFonts w:ascii="Times New Roman" w:eastAsia="Times New Roman" w:hAnsi="Times New Roman" w:cs="Times New Roman"/>
          <w:color w:val="000000"/>
          <w:sz w:val="28"/>
          <w:szCs w:val="28"/>
          <w:lang w:eastAsia="ru-RU"/>
        </w:rPr>
        <w:t>;</w:t>
      </w:r>
    </w:p>
    <w:p w14:paraId="37159026" w14:textId="77777777" w:rsidR="005D383A" w:rsidRPr="00D51D33" w:rsidRDefault="005D383A" w:rsidP="007A3E1E">
      <w:pPr>
        <w:widowControl w:val="0"/>
        <w:spacing w:after="0" w:line="240" w:lineRule="auto"/>
        <w:ind w:right="-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 классы – 34 недели.</w:t>
      </w:r>
    </w:p>
    <w:p w14:paraId="5147C517" w14:textId="77777777" w:rsidR="00D51D33" w:rsidRPr="00D51D33" w:rsidRDefault="00D51D33" w:rsidP="007A3E1E">
      <w:pPr>
        <w:widowControl w:val="0"/>
        <w:spacing w:after="0" w:line="240" w:lineRule="auto"/>
        <w:ind w:right="-20"/>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z w:val="28"/>
          <w:szCs w:val="28"/>
          <w:lang w:eastAsia="ru-RU"/>
        </w:rPr>
        <w:t>Прод</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z w:val="28"/>
          <w:szCs w:val="28"/>
          <w:lang w:eastAsia="ru-RU"/>
        </w:rPr>
        <w:t>ж</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льно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ть</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бно</w:t>
      </w:r>
      <w:r w:rsidRPr="00D51D33">
        <w:rPr>
          <w:rFonts w:ascii="Times New Roman" w:eastAsia="Times New Roman" w:hAnsi="Times New Roman" w:cs="Times New Roman"/>
          <w:color w:val="000000"/>
          <w:spacing w:val="1"/>
          <w:sz w:val="28"/>
          <w:szCs w:val="28"/>
          <w:lang w:eastAsia="ru-RU"/>
        </w:rPr>
        <w:t>й</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2"/>
          <w:sz w:val="28"/>
          <w:szCs w:val="28"/>
          <w:lang w:eastAsia="ru-RU"/>
        </w:rPr>
        <w:t>и</w:t>
      </w:r>
      <w:r w:rsidRPr="00D51D33">
        <w:rPr>
          <w:rFonts w:ascii="Times New Roman" w:eastAsia="Times New Roman" w:hAnsi="Times New Roman" w:cs="Times New Roman"/>
          <w:color w:val="000000"/>
          <w:w w:val="101"/>
          <w:sz w:val="28"/>
          <w:szCs w:val="28"/>
          <w:lang w:eastAsia="ru-RU"/>
        </w:rPr>
        <w:t>:</w:t>
      </w:r>
      <w:r w:rsidRPr="00D51D33">
        <w:rPr>
          <w:rFonts w:ascii="Times New Roman" w:eastAsia="Times New Roman" w:hAnsi="Times New Roman" w:cs="Times New Roman"/>
          <w:color w:val="000000"/>
          <w:spacing w:val="1"/>
          <w:sz w:val="28"/>
          <w:szCs w:val="28"/>
          <w:lang w:eastAsia="ru-RU"/>
        </w:rPr>
        <w:t xml:space="preserve"> </w:t>
      </w:r>
      <w:r w:rsidR="005D383A">
        <w:rPr>
          <w:rFonts w:ascii="Times New Roman" w:eastAsia="Times New Roman" w:hAnsi="Times New Roman" w:cs="Times New Roman"/>
          <w:color w:val="000000"/>
          <w:sz w:val="28"/>
          <w:szCs w:val="28"/>
          <w:lang w:eastAsia="ru-RU"/>
        </w:rPr>
        <w:t>6</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дн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й.</w:t>
      </w:r>
    </w:p>
    <w:p w14:paraId="4960E18A" w14:textId="77777777" w:rsidR="00D51D33" w:rsidRPr="00D51D33" w:rsidRDefault="00D51D33" w:rsidP="000D2B9C">
      <w:pPr>
        <w:widowControl w:val="0"/>
        <w:spacing w:after="0" w:line="240" w:lineRule="auto"/>
        <w:ind w:right="-17" w:firstLine="567"/>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лич</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3"/>
          <w:sz w:val="28"/>
          <w:szCs w:val="28"/>
          <w:lang w:eastAsia="ru-RU"/>
        </w:rPr>
        <w:t>в</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44"/>
          <w:sz w:val="28"/>
          <w:szCs w:val="28"/>
          <w:lang w:eastAsia="ru-RU"/>
        </w:rPr>
        <w:t xml:space="preserve"> </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spacing w:val="141"/>
          <w:sz w:val="28"/>
          <w:szCs w:val="28"/>
          <w:lang w:eastAsia="ru-RU"/>
        </w:rPr>
        <w:t xml:space="preserve"> </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pacing w:val="143"/>
          <w:sz w:val="28"/>
          <w:szCs w:val="28"/>
          <w:lang w:eastAsia="ru-RU"/>
        </w:rPr>
        <w:t xml:space="preserve"> </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жд</w:t>
      </w:r>
      <w:r w:rsidRPr="00D51D33">
        <w:rPr>
          <w:rFonts w:ascii="Times New Roman" w:eastAsia="Times New Roman" w:hAnsi="Times New Roman" w:cs="Times New Roman"/>
          <w:color w:val="000000"/>
          <w:spacing w:val="-1"/>
          <w:sz w:val="28"/>
          <w:szCs w:val="28"/>
          <w:lang w:eastAsia="ru-RU"/>
        </w:rPr>
        <w:t>ы</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144"/>
          <w:sz w:val="28"/>
          <w:szCs w:val="28"/>
          <w:lang w:eastAsia="ru-RU"/>
        </w:rPr>
        <w:t xml:space="preserve"> </w:t>
      </w:r>
      <w:r w:rsidRPr="00D51D33">
        <w:rPr>
          <w:rFonts w:ascii="Times New Roman" w:eastAsia="Times New Roman" w:hAnsi="Times New Roman" w:cs="Times New Roman"/>
          <w:color w:val="000000"/>
          <w:sz w:val="28"/>
          <w:szCs w:val="28"/>
          <w:lang w:eastAsia="ru-RU"/>
        </w:rPr>
        <w:t>кл</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42"/>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4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до</w:t>
      </w:r>
      <w:r w:rsidRPr="00D51D33">
        <w:rPr>
          <w:rFonts w:ascii="Times New Roman" w:eastAsia="Times New Roman" w:hAnsi="Times New Roman" w:cs="Times New Roman"/>
          <w:color w:val="000000"/>
          <w:spacing w:val="-2"/>
          <w:sz w:val="28"/>
          <w:szCs w:val="28"/>
          <w:lang w:eastAsia="ru-RU"/>
        </w:rPr>
        <w:t>л</w:t>
      </w:r>
      <w:r w:rsidRPr="00D51D33">
        <w:rPr>
          <w:rFonts w:ascii="Times New Roman" w:eastAsia="Times New Roman" w:hAnsi="Times New Roman" w:cs="Times New Roman"/>
          <w:color w:val="000000"/>
          <w:sz w:val="28"/>
          <w:szCs w:val="28"/>
          <w:lang w:eastAsia="ru-RU"/>
        </w:rPr>
        <w:t>жно</w:t>
      </w:r>
      <w:r w:rsidRPr="00D51D33">
        <w:rPr>
          <w:rFonts w:ascii="Times New Roman" w:eastAsia="Times New Roman" w:hAnsi="Times New Roman" w:cs="Times New Roman"/>
          <w:color w:val="000000"/>
          <w:spacing w:val="144"/>
          <w:sz w:val="28"/>
          <w:szCs w:val="28"/>
          <w:lang w:eastAsia="ru-RU"/>
        </w:rPr>
        <w:t xml:space="preserve"> </w:t>
      </w:r>
      <w:r w:rsidRPr="00D51D33">
        <w:rPr>
          <w:rFonts w:ascii="Times New Roman" w:eastAsia="Times New Roman" w:hAnsi="Times New Roman" w:cs="Times New Roman"/>
          <w:color w:val="000000"/>
          <w:sz w:val="28"/>
          <w:szCs w:val="28"/>
          <w:lang w:eastAsia="ru-RU"/>
        </w:rPr>
        <w:t>пр</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выш</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ть</w:t>
      </w:r>
      <w:r w:rsidRPr="00D51D33">
        <w:rPr>
          <w:rFonts w:ascii="Times New Roman" w:eastAsia="Times New Roman" w:hAnsi="Times New Roman" w:cs="Times New Roman"/>
          <w:color w:val="000000"/>
          <w:spacing w:val="142"/>
          <w:sz w:val="28"/>
          <w:szCs w:val="28"/>
          <w:lang w:eastAsia="ru-RU"/>
        </w:rPr>
        <w:t xml:space="preserve"> </w:t>
      </w:r>
      <w:r w:rsidRPr="00D51D33">
        <w:rPr>
          <w:rFonts w:ascii="Times New Roman" w:eastAsia="Times New Roman" w:hAnsi="Times New Roman" w:cs="Times New Roman"/>
          <w:color w:val="000000"/>
          <w:sz w:val="28"/>
          <w:szCs w:val="28"/>
          <w:lang w:eastAsia="ru-RU"/>
        </w:rPr>
        <w:t>10</w:t>
      </w:r>
      <w:r w:rsidRPr="00D51D33">
        <w:rPr>
          <w:rFonts w:ascii="Times New Roman" w:eastAsia="Times New Roman" w:hAnsi="Times New Roman" w:cs="Times New Roman"/>
          <w:color w:val="000000"/>
          <w:spacing w:val="144"/>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ч</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sz w:val="28"/>
          <w:szCs w:val="28"/>
          <w:lang w:eastAsia="ru-RU"/>
        </w:rPr>
        <w:t>ов. Р</w:t>
      </w:r>
      <w:r w:rsidRPr="00D51D33">
        <w:rPr>
          <w:rFonts w:ascii="Times New Roman" w:eastAsia="Times New Roman" w:hAnsi="Times New Roman" w:cs="Times New Roman"/>
          <w:color w:val="000000"/>
          <w:w w:val="101"/>
          <w:sz w:val="28"/>
          <w:szCs w:val="28"/>
          <w:lang w:eastAsia="ru-RU"/>
        </w:rPr>
        <w:t>ас</w:t>
      </w:r>
      <w:r w:rsidRPr="00D51D33">
        <w:rPr>
          <w:rFonts w:ascii="Times New Roman" w:eastAsia="Times New Roman" w:hAnsi="Times New Roman" w:cs="Times New Roman"/>
          <w:color w:val="000000"/>
          <w:spacing w:val="-2"/>
          <w:sz w:val="28"/>
          <w:szCs w:val="28"/>
          <w:lang w:eastAsia="ru-RU"/>
        </w:rPr>
        <w:t>п</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66"/>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ч</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65"/>
          <w:sz w:val="28"/>
          <w:szCs w:val="28"/>
          <w:lang w:eastAsia="ru-RU"/>
        </w:rPr>
        <w:t xml:space="preserve"> </w:t>
      </w:r>
      <w:r w:rsidRPr="00D51D33">
        <w:rPr>
          <w:rFonts w:ascii="Times New Roman" w:eastAsia="Times New Roman" w:hAnsi="Times New Roman" w:cs="Times New Roman"/>
          <w:color w:val="000000"/>
          <w:sz w:val="28"/>
          <w:szCs w:val="28"/>
          <w:lang w:eastAsia="ru-RU"/>
        </w:rPr>
        <w:t>вн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ро</w:t>
      </w:r>
      <w:r w:rsidRPr="00D51D33">
        <w:rPr>
          <w:rFonts w:ascii="Times New Roman" w:eastAsia="Times New Roman" w:hAnsi="Times New Roman" w:cs="Times New Roman"/>
          <w:color w:val="000000"/>
          <w:spacing w:val="1"/>
          <w:sz w:val="28"/>
          <w:szCs w:val="28"/>
          <w:lang w:eastAsia="ru-RU"/>
        </w:rPr>
        <w:t>чн</w:t>
      </w:r>
      <w:r w:rsidRPr="00D51D33">
        <w:rPr>
          <w:rFonts w:ascii="Times New Roman" w:eastAsia="Times New Roman" w:hAnsi="Times New Roman" w:cs="Times New Roman"/>
          <w:color w:val="000000"/>
          <w:sz w:val="28"/>
          <w:szCs w:val="28"/>
          <w:lang w:eastAsia="ru-RU"/>
        </w:rPr>
        <w:t>ой</w:t>
      </w:r>
      <w:r w:rsidRPr="00D51D33">
        <w:rPr>
          <w:rFonts w:ascii="Times New Roman" w:eastAsia="Times New Roman" w:hAnsi="Times New Roman" w:cs="Times New Roman"/>
          <w:color w:val="000000"/>
          <w:spacing w:val="67"/>
          <w:sz w:val="28"/>
          <w:szCs w:val="28"/>
          <w:lang w:eastAsia="ru-RU"/>
        </w:rPr>
        <w:t xml:space="preserve"> </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z w:val="28"/>
          <w:szCs w:val="28"/>
          <w:lang w:eastAsia="ru-RU"/>
        </w:rPr>
        <w:t>ьно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67"/>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68"/>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ным</w:t>
      </w:r>
      <w:r w:rsidRPr="00D51D33">
        <w:rPr>
          <w:rFonts w:ascii="Times New Roman" w:eastAsia="Times New Roman" w:hAnsi="Times New Roman" w:cs="Times New Roman"/>
          <w:color w:val="000000"/>
          <w:spacing w:val="64"/>
          <w:sz w:val="28"/>
          <w:szCs w:val="28"/>
          <w:lang w:eastAsia="ru-RU"/>
        </w:rPr>
        <w:t xml:space="preserve"> </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пр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67"/>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м</w:t>
      </w:r>
      <w:r w:rsidRPr="00D51D33">
        <w:rPr>
          <w:rFonts w:ascii="Times New Roman" w:eastAsia="Times New Roman" w:hAnsi="Times New Roman" w:cs="Times New Roman"/>
          <w:color w:val="000000"/>
          <w:sz w:val="28"/>
          <w:szCs w:val="28"/>
          <w:lang w:eastAsia="ru-RU"/>
        </w:rPr>
        <w:t>ож</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т м</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ть</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9"/>
          <w:sz w:val="28"/>
          <w:szCs w:val="28"/>
          <w:lang w:eastAsia="ru-RU"/>
        </w:rPr>
        <w:t xml:space="preserve"> </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9"/>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ви</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2"/>
          <w:sz w:val="28"/>
          <w:szCs w:val="28"/>
          <w:lang w:eastAsia="ru-RU"/>
        </w:rPr>
        <w:t>м</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ти</w:t>
      </w:r>
      <w:r w:rsidRPr="00D51D33">
        <w:rPr>
          <w:rFonts w:ascii="Times New Roman" w:eastAsia="Times New Roman" w:hAnsi="Times New Roman" w:cs="Times New Roman"/>
          <w:color w:val="000000"/>
          <w:spacing w:val="5"/>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9"/>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озм</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жно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9"/>
          <w:sz w:val="28"/>
          <w:szCs w:val="28"/>
          <w:lang w:eastAsia="ru-RU"/>
        </w:rPr>
        <w:t xml:space="preserve"> </w:t>
      </w:r>
      <w:r w:rsidRPr="00D51D33">
        <w:rPr>
          <w:rFonts w:ascii="Times New Roman" w:eastAsia="Times New Roman" w:hAnsi="Times New Roman" w:cs="Times New Roman"/>
          <w:color w:val="000000"/>
          <w:sz w:val="28"/>
          <w:szCs w:val="28"/>
          <w:lang w:eastAsia="ru-RU"/>
        </w:rPr>
        <w:t>МАОУ</w:t>
      </w:r>
      <w:r w:rsidRPr="00D51D33">
        <w:rPr>
          <w:rFonts w:ascii="Times New Roman" w:eastAsia="Times New Roman" w:hAnsi="Times New Roman" w:cs="Times New Roman"/>
          <w:color w:val="000000"/>
          <w:spacing w:val="7"/>
          <w:sz w:val="28"/>
          <w:szCs w:val="28"/>
          <w:lang w:eastAsia="ru-RU"/>
        </w:rPr>
        <w:t xml:space="preserve"> </w:t>
      </w:r>
      <w:r w:rsidRPr="00D51D33">
        <w:rPr>
          <w:rFonts w:ascii="Times New Roman" w:eastAsia="Times New Roman" w:hAnsi="Times New Roman" w:cs="Times New Roman"/>
          <w:color w:val="000000"/>
          <w:sz w:val="28"/>
          <w:szCs w:val="28"/>
          <w:lang w:eastAsia="ru-RU"/>
        </w:rPr>
        <w:t>СОШ</w:t>
      </w:r>
      <w:r w:rsidRPr="00D51D33">
        <w:rPr>
          <w:rFonts w:ascii="Times New Roman" w:eastAsia="Times New Roman" w:hAnsi="Times New Roman" w:cs="Times New Roman"/>
          <w:color w:val="000000"/>
          <w:spacing w:val="6"/>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w:t>
      </w:r>
      <w:r w:rsidRPr="00D51D33">
        <w:rPr>
          <w:rFonts w:ascii="Times New Roman" w:eastAsia="Times New Roman" w:hAnsi="Times New Roman" w:cs="Times New Roman"/>
          <w:color w:val="000000"/>
          <w:spacing w:val="5"/>
          <w:sz w:val="28"/>
          <w:szCs w:val="28"/>
          <w:lang w:eastAsia="ru-RU"/>
        </w:rPr>
        <w:t xml:space="preserve"> </w:t>
      </w:r>
      <w:r w:rsidRPr="00D51D33">
        <w:rPr>
          <w:rFonts w:ascii="Times New Roman" w:eastAsia="Times New Roman" w:hAnsi="Times New Roman" w:cs="Times New Roman"/>
          <w:color w:val="000000"/>
          <w:spacing w:val="7"/>
          <w:sz w:val="28"/>
          <w:szCs w:val="28"/>
          <w:lang w:eastAsia="ru-RU"/>
        </w:rPr>
        <w:t>2</w:t>
      </w:r>
      <w:r w:rsidR="005D383A">
        <w:rPr>
          <w:rFonts w:ascii="Times New Roman" w:eastAsia="Times New Roman" w:hAnsi="Times New Roman" w:cs="Times New Roman"/>
          <w:color w:val="000000"/>
          <w:sz w:val="28"/>
          <w:szCs w:val="28"/>
          <w:lang w:eastAsia="ru-RU"/>
        </w:rPr>
        <w:t>12</w:t>
      </w:r>
      <w:r w:rsidRPr="00D51D33">
        <w:rPr>
          <w:rFonts w:ascii="Times New Roman" w:eastAsia="Times New Roman" w:hAnsi="Times New Roman" w:cs="Times New Roman"/>
          <w:color w:val="000000"/>
          <w:sz w:val="28"/>
          <w:szCs w:val="28"/>
          <w:lang w:eastAsia="ru-RU"/>
        </w:rPr>
        <w:t>, к</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дро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2"/>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9"/>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18"/>
          <w:sz w:val="28"/>
          <w:szCs w:val="28"/>
          <w:lang w:eastAsia="ru-RU"/>
        </w:rPr>
        <w:t xml:space="preserve"> </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пр</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са</w:t>
      </w:r>
      <w:r w:rsidRPr="00D51D33">
        <w:rPr>
          <w:rFonts w:ascii="Times New Roman" w:eastAsia="Times New Roman" w:hAnsi="Times New Roman" w:cs="Times New Roman"/>
          <w:color w:val="000000"/>
          <w:spacing w:val="18"/>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22"/>
          <w:sz w:val="28"/>
          <w:szCs w:val="28"/>
          <w:lang w:eastAsia="ru-RU"/>
        </w:rPr>
        <w:t xml:space="preserve"> </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щих</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pacing w:val="18"/>
          <w:sz w:val="28"/>
          <w:szCs w:val="28"/>
          <w:lang w:eastAsia="ru-RU"/>
        </w:rPr>
        <w:t xml:space="preserve"> </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sz w:val="28"/>
          <w:szCs w:val="28"/>
          <w:lang w:eastAsia="ru-RU"/>
        </w:rPr>
        <w:t>онных</w:t>
      </w:r>
      <w:r w:rsidRPr="00D51D33">
        <w:rPr>
          <w:rFonts w:ascii="Times New Roman" w:eastAsia="Times New Roman" w:hAnsi="Times New Roman" w:cs="Times New Roman"/>
          <w:color w:val="000000"/>
          <w:spacing w:val="2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3"/>
          <w:sz w:val="28"/>
          <w:szCs w:val="28"/>
          <w:lang w:eastAsia="ru-RU"/>
        </w:rPr>
        <w:t>в</w:t>
      </w:r>
      <w:r w:rsidRPr="00D51D33">
        <w:rPr>
          <w:rFonts w:ascii="Times New Roman" w:eastAsia="Times New Roman" w:hAnsi="Times New Roman" w:cs="Times New Roman"/>
          <w:color w:val="000000"/>
          <w:sz w:val="28"/>
          <w:szCs w:val="28"/>
          <w:lang w:eastAsia="ru-RU"/>
        </w:rPr>
        <w:t>ит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17"/>
          <w:sz w:val="28"/>
          <w:szCs w:val="28"/>
          <w:lang w:eastAsia="ru-RU"/>
        </w:rPr>
        <w:t xml:space="preserve"> </w:t>
      </w:r>
      <w:r w:rsidRPr="00D51D33">
        <w:rPr>
          <w:rFonts w:ascii="Times New Roman" w:eastAsia="Times New Roman" w:hAnsi="Times New Roman" w:cs="Times New Roman"/>
          <w:color w:val="000000"/>
          <w:sz w:val="28"/>
          <w:szCs w:val="28"/>
          <w:lang w:eastAsia="ru-RU"/>
        </w:rPr>
        <w:t>и т.д.</w:t>
      </w:r>
      <w:r w:rsidRPr="00D51D33">
        <w:rPr>
          <w:rFonts w:ascii="Times New Roman" w:eastAsia="Times New Roman" w:hAnsi="Times New Roman" w:cs="Times New Roman"/>
          <w:color w:val="000000"/>
          <w:spacing w:val="6"/>
          <w:sz w:val="28"/>
          <w:szCs w:val="28"/>
          <w:lang w:eastAsia="ru-RU"/>
        </w:rPr>
        <w:t xml:space="preserve"> </w:t>
      </w:r>
      <w:r w:rsidRPr="00D51D33">
        <w:rPr>
          <w:rFonts w:ascii="Times New Roman" w:eastAsia="Times New Roman" w:hAnsi="Times New Roman" w:cs="Times New Roman"/>
          <w:color w:val="000000"/>
          <w:sz w:val="28"/>
          <w:szCs w:val="28"/>
          <w:lang w:eastAsia="ru-RU"/>
        </w:rPr>
        <w:t>Об</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z w:val="28"/>
          <w:szCs w:val="28"/>
          <w:lang w:eastAsia="ru-RU"/>
        </w:rPr>
        <w:t>ьн</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6"/>
          <w:sz w:val="28"/>
          <w:szCs w:val="28"/>
          <w:lang w:eastAsia="ru-RU"/>
        </w:rPr>
        <w:t xml:space="preserve"> </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им</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w w:val="101"/>
          <w:sz w:val="28"/>
          <w:szCs w:val="28"/>
          <w:lang w:eastAsia="ru-RU"/>
        </w:rPr>
        <w:t>я</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6"/>
          <w:sz w:val="28"/>
          <w:szCs w:val="28"/>
          <w:lang w:eastAsia="ru-RU"/>
        </w:rPr>
        <w:t xml:space="preserve"> </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рузк</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5"/>
          <w:sz w:val="28"/>
          <w:szCs w:val="28"/>
          <w:lang w:eastAsia="ru-RU"/>
        </w:rPr>
        <w:t xml:space="preserve"> </w:t>
      </w:r>
      <w:r w:rsidRPr="00D51D33">
        <w:rPr>
          <w:rFonts w:ascii="Times New Roman" w:eastAsia="Times New Roman" w:hAnsi="Times New Roman" w:cs="Times New Roman"/>
          <w:color w:val="000000"/>
          <w:sz w:val="28"/>
          <w:szCs w:val="28"/>
          <w:lang w:eastAsia="ru-RU"/>
        </w:rPr>
        <w:t>вн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рочной</w:t>
      </w:r>
      <w:r w:rsidRPr="00D51D33">
        <w:rPr>
          <w:rFonts w:ascii="Times New Roman" w:eastAsia="Times New Roman" w:hAnsi="Times New Roman" w:cs="Times New Roman"/>
          <w:color w:val="000000"/>
          <w:spacing w:val="7"/>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ея</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2"/>
          <w:sz w:val="28"/>
          <w:szCs w:val="28"/>
          <w:lang w:eastAsia="ru-RU"/>
        </w:rPr>
        <w:t>ь</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7"/>
          <w:sz w:val="28"/>
          <w:szCs w:val="28"/>
          <w:lang w:eastAsia="ru-RU"/>
        </w:rPr>
        <w:t xml:space="preserve"> </w:t>
      </w:r>
      <w:r w:rsidRPr="00D51D33">
        <w:rPr>
          <w:rFonts w:ascii="Times New Roman" w:eastAsia="Times New Roman" w:hAnsi="Times New Roman" w:cs="Times New Roman"/>
          <w:color w:val="000000"/>
          <w:sz w:val="28"/>
          <w:szCs w:val="28"/>
          <w:lang w:eastAsia="ru-RU"/>
        </w:rPr>
        <w:t>об</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ющи</w:t>
      </w:r>
      <w:r w:rsidRPr="00D51D33">
        <w:rPr>
          <w:rFonts w:ascii="Times New Roman" w:eastAsia="Times New Roman" w:hAnsi="Times New Roman" w:cs="Times New Roman"/>
          <w:color w:val="000000"/>
          <w:spacing w:val="1"/>
          <w:sz w:val="28"/>
          <w:szCs w:val="28"/>
          <w:lang w:eastAsia="ru-RU"/>
        </w:rPr>
        <w:t>х</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xml:space="preserve"> 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должн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ыш</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ть пр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ьн</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тим</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ю</w:t>
      </w:r>
      <w:r w:rsidRPr="00D51D33">
        <w:rPr>
          <w:rFonts w:ascii="Times New Roman" w:eastAsia="Times New Roman" w:hAnsi="Times New Roman" w:cs="Times New Roman"/>
          <w:color w:val="000000"/>
          <w:w w:val="101"/>
          <w:sz w:val="28"/>
          <w:szCs w:val="28"/>
          <w:lang w:eastAsia="ru-RU"/>
        </w:rPr>
        <w:t>:</w:t>
      </w:r>
      <w:r w:rsidRPr="00D51D33">
        <w:rPr>
          <w:rFonts w:ascii="Times New Roman" w:eastAsia="Times New Roman" w:hAnsi="Times New Roman" w:cs="Times New Roman"/>
          <w:color w:val="000000"/>
          <w:sz w:val="28"/>
          <w:szCs w:val="28"/>
          <w:lang w:eastAsia="ru-RU"/>
        </w:rPr>
        <w:t xml:space="preserve"> 10</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кл</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6"/>
          <w:sz w:val="28"/>
          <w:szCs w:val="28"/>
          <w:lang w:eastAsia="ru-RU"/>
        </w:rPr>
        <w:t>ы</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10 ч</w:t>
      </w:r>
      <w:r w:rsidRPr="00D51D33">
        <w:rPr>
          <w:rFonts w:ascii="Times New Roman" w:eastAsia="Times New Roman" w:hAnsi="Times New Roman" w:cs="Times New Roman"/>
          <w:color w:val="000000"/>
          <w:w w:val="101"/>
          <w:sz w:val="28"/>
          <w:szCs w:val="28"/>
          <w:lang w:eastAsia="ru-RU"/>
        </w:rPr>
        <w:t>ас</w:t>
      </w:r>
      <w:r w:rsidRPr="00D51D33">
        <w:rPr>
          <w:rFonts w:ascii="Times New Roman" w:eastAsia="Times New Roman" w:hAnsi="Times New Roman" w:cs="Times New Roman"/>
          <w:color w:val="000000"/>
          <w:sz w:val="28"/>
          <w:szCs w:val="28"/>
          <w:lang w:eastAsia="ru-RU"/>
        </w:rPr>
        <w:t>ов.</w:t>
      </w:r>
    </w:p>
    <w:p w14:paraId="24B95156" w14:textId="77777777" w:rsidR="00D51D33" w:rsidRPr="00D51D33" w:rsidRDefault="00D51D33" w:rsidP="000D2B9C">
      <w:pPr>
        <w:widowControl w:val="0"/>
        <w:spacing w:after="0" w:line="240" w:lineRule="auto"/>
        <w:ind w:right="-17" w:firstLine="567"/>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z w:val="28"/>
          <w:szCs w:val="28"/>
          <w:lang w:eastAsia="ru-RU"/>
        </w:rPr>
        <w:t>Прод</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z w:val="28"/>
          <w:szCs w:val="28"/>
          <w:lang w:eastAsia="ru-RU"/>
        </w:rPr>
        <w:t>ж</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льн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ть</w:t>
      </w:r>
      <w:r w:rsidRPr="00D51D33">
        <w:rPr>
          <w:rFonts w:ascii="Times New Roman" w:eastAsia="Times New Roman" w:hAnsi="Times New Roman" w:cs="Times New Roman"/>
          <w:color w:val="000000"/>
          <w:spacing w:val="137"/>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дного</w:t>
      </w:r>
      <w:r w:rsidRPr="00D51D33">
        <w:rPr>
          <w:rFonts w:ascii="Times New Roman" w:eastAsia="Times New Roman" w:hAnsi="Times New Roman" w:cs="Times New Roman"/>
          <w:color w:val="000000"/>
          <w:spacing w:val="139"/>
          <w:sz w:val="28"/>
          <w:szCs w:val="28"/>
          <w:lang w:eastAsia="ru-RU"/>
        </w:rPr>
        <w:t xml:space="preserve"> </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138"/>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pacing w:val="-2"/>
          <w:w w:val="101"/>
          <w:sz w:val="28"/>
          <w:szCs w:val="28"/>
          <w:lang w:eastAsia="ru-RU"/>
        </w:rPr>
        <w:t>я</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40"/>
          <w:sz w:val="28"/>
          <w:szCs w:val="28"/>
          <w:lang w:eastAsia="ru-RU"/>
        </w:rPr>
        <w:t xml:space="preserve"> </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pacing w:val="141"/>
          <w:sz w:val="28"/>
          <w:szCs w:val="28"/>
          <w:lang w:eastAsia="ru-RU"/>
        </w:rPr>
        <w:t xml:space="preserve"> </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pacing w:val="-2"/>
          <w:sz w:val="28"/>
          <w:szCs w:val="28"/>
          <w:lang w:eastAsia="ru-RU"/>
        </w:rPr>
        <w:t>н</w:t>
      </w:r>
      <w:r w:rsidRPr="00D51D33">
        <w:rPr>
          <w:rFonts w:ascii="Times New Roman" w:eastAsia="Times New Roman" w:hAnsi="Times New Roman" w:cs="Times New Roman"/>
          <w:color w:val="000000"/>
          <w:w w:val="101"/>
          <w:sz w:val="28"/>
          <w:szCs w:val="28"/>
          <w:lang w:eastAsia="ru-RU"/>
        </w:rPr>
        <w:t>ее</w:t>
      </w:r>
      <w:r w:rsidRPr="00D51D33">
        <w:rPr>
          <w:rFonts w:ascii="Times New Roman" w:eastAsia="Times New Roman" w:hAnsi="Times New Roman" w:cs="Times New Roman"/>
          <w:color w:val="000000"/>
          <w:spacing w:val="140"/>
          <w:sz w:val="28"/>
          <w:szCs w:val="28"/>
          <w:lang w:eastAsia="ru-RU"/>
        </w:rPr>
        <w:t xml:space="preserve"> </w:t>
      </w:r>
      <w:r w:rsidRPr="00D51D33">
        <w:rPr>
          <w:rFonts w:ascii="Times New Roman" w:eastAsia="Times New Roman" w:hAnsi="Times New Roman" w:cs="Times New Roman"/>
          <w:color w:val="000000"/>
          <w:sz w:val="28"/>
          <w:szCs w:val="28"/>
          <w:lang w:eastAsia="ru-RU"/>
        </w:rPr>
        <w:t>40</w:t>
      </w:r>
      <w:r w:rsidRPr="00D51D33">
        <w:rPr>
          <w:rFonts w:ascii="Times New Roman" w:eastAsia="Times New Roman" w:hAnsi="Times New Roman" w:cs="Times New Roman"/>
          <w:color w:val="000000"/>
          <w:spacing w:val="142"/>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sz w:val="28"/>
          <w:szCs w:val="28"/>
          <w:lang w:eastAsia="ru-RU"/>
        </w:rPr>
        <w:t>ин</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41"/>
          <w:sz w:val="28"/>
          <w:szCs w:val="28"/>
          <w:lang w:eastAsia="ru-RU"/>
        </w:rPr>
        <w:t xml:space="preserve"> </w:t>
      </w:r>
      <w:r w:rsidRPr="00D51D33">
        <w:rPr>
          <w:rFonts w:ascii="Times New Roman" w:eastAsia="Times New Roman" w:hAnsi="Times New Roman" w:cs="Times New Roman"/>
          <w:color w:val="000000"/>
          <w:sz w:val="28"/>
          <w:szCs w:val="28"/>
          <w:lang w:eastAsia="ru-RU"/>
        </w:rPr>
        <w:t xml:space="preserve">(в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отв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67"/>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66"/>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орм</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ми</w:t>
      </w:r>
      <w:r w:rsidRPr="00D51D33">
        <w:rPr>
          <w:rFonts w:ascii="Times New Roman" w:eastAsia="Times New Roman" w:hAnsi="Times New Roman" w:cs="Times New Roman"/>
          <w:color w:val="000000"/>
          <w:spacing w:val="67"/>
          <w:sz w:val="28"/>
          <w:szCs w:val="28"/>
          <w:lang w:eastAsia="ru-RU"/>
        </w:rPr>
        <w:t xml:space="preserve"> </w:t>
      </w:r>
      <w:r w:rsidRPr="00D51D33">
        <w:rPr>
          <w:rFonts w:ascii="Times New Roman" w:eastAsia="Times New Roman" w:hAnsi="Times New Roman" w:cs="Times New Roman"/>
          <w:color w:val="000000"/>
          <w:sz w:val="28"/>
          <w:szCs w:val="28"/>
          <w:lang w:eastAsia="ru-RU"/>
        </w:rPr>
        <w:t>С</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нПин.).</w:t>
      </w:r>
      <w:r w:rsidR="0034737F">
        <w:rPr>
          <w:rFonts w:ascii="Times New Roman" w:eastAsia="Times New Roman" w:hAnsi="Times New Roman" w:cs="Times New Roman"/>
          <w:color w:val="000000"/>
          <w:spacing w:val="66"/>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жд</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pacing w:val="63"/>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ом</w:t>
      </w:r>
      <w:r w:rsidRPr="00D51D33">
        <w:rPr>
          <w:rFonts w:ascii="Times New Roman" w:eastAsia="Times New Roman" w:hAnsi="Times New Roman" w:cs="Times New Roman"/>
          <w:color w:val="000000"/>
          <w:spacing w:val="66"/>
          <w:sz w:val="28"/>
          <w:szCs w:val="28"/>
          <w:lang w:eastAsia="ru-RU"/>
        </w:rPr>
        <w:t xml:space="preserve"> </w:t>
      </w:r>
      <w:r w:rsidRPr="00D51D33">
        <w:rPr>
          <w:rFonts w:ascii="Times New Roman" w:eastAsia="Times New Roman" w:hAnsi="Times New Roman" w:cs="Times New Roman"/>
          <w:color w:val="000000"/>
          <w:sz w:val="28"/>
          <w:szCs w:val="28"/>
          <w:lang w:eastAsia="ru-RU"/>
        </w:rPr>
        <w:t>вн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рочной</w:t>
      </w:r>
      <w:r w:rsidRPr="00D51D33">
        <w:rPr>
          <w:rFonts w:ascii="Times New Roman" w:eastAsia="Times New Roman" w:hAnsi="Times New Roman" w:cs="Times New Roman"/>
          <w:color w:val="000000"/>
          <w:spacing w:val="65"/>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ея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льно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3"/>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65"/>
          <w:sz w:val="28"/>
          <w:szCs w:val="28"/>
          <w:lang w:eastAsia="ru-RU"/>
        </w:rPr>
        <w:t xml:space="preserve"> </w:t>
      </w:r>
      <w:r w:rsidRPr="00D51D33">
        <w:rPr>
          <w:rFonts w:ascii="Times New Roman" w:eastAsia="Times New Roman" w:hAnsi="Times New Roman" w:cs="Times New Roman"/>
          <w:color w:val="000000"/>
          <w:sz w:val="28"/>
          <w:szCs w:val="28"/>
          <w:lang w:eastAsia="ru-RU"/>
        </w:rPr>
        <w:t>и п</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pacing w:val="-2"/>
          <w:sz w:val="28"/>
          <w:szCs w:val="28"/>
          <w:lang w:eastAsia="ru-RU"/>
        </w:rPr>
        <w:t>д</w:t>
      </w:r>
      <w:r w:rsidRPr="00D51D33">
        <w:rPr>
          <w:rFonts w:ascii="Times New Roman" w:eastAsia="Times New Roman" w:hAnsi="Times New Roman" w:cs="Times New Roman"/>
          <w:color w:val="000000"/>
          <w:sz w:val="28"/>
          <w:szCs w:val="28"/>
          <w:lang w:eastAsia="ru-RU"/>
        </w:rPr>
        <w:t>ним</w:t>
      </w:r>
      <w:r w:rsidRPr="00D51D33">
        <w:rPr>
          <w:rFonts w:ascii="Times New Roman" w:eastAsia="Times New Roman" w:hAnsi="Times New Roman" w:cs="Times New Roman"/>
          <w:color w:val="000000"/>
          <w:spacing w:val="62"/>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роком</w:t>
      </w:r>
      <w:r w:rsidRPr="00D51D33">
        <w:rPr>
          <w:rFonts w:ascii="Times New Roman" w:eastAsia="Times New Roman" w:hAnsi="Times New Roman" w:cs="Times New Roman"/>
          <w:color w:val="000000"/>
          <w:spacing w:val="59"/>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ор</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н</w:t>
      </w:r>
      <w:r w:rsidRPr="00D51D33">
        <w:rPr>
          <w:rFonts w:ascii="Times New Roman" w:eastAsia="Times New Roman" w:hAnsi="Times New Roman" w:cs="Times New Roman"/>
          <w:color w:val="000000"/>
          <w:sz w:val="28"/>
          <w:szCs w:val="28"/>
          <w:lang w:eastAsia="ru-RU"/>
        </w:rPr>
        <w:t>из</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pacing w:val="61"/>
          <w:sz w:val="28"/>
          <w:szCs w:val="28"/>
          <w:lang w:eastAsia="ru-RU"/>
        </w:rPr>
        <w:t xml:space="preserve"> </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рыв</w:t>
      </w:r>
      <w:r w:rsidRPr="00D51D33">
        <w:rPr>
          <w:rFonts w:ascii="Times New Roman" w:eastAsia="Times New Roman" w:hAnsi="Times New Roman" w:cs="Times New Roman"/>
          <w:color w:val="000000"/>
          <w:spacing w:val="61"/>
          <w:sz w:val="28"/>
          <w:szCs w:val="28"/>
          <w:lang w:eastAsia="ru-RU"/>
        </w:rPr>
        <w:t xml:space="preserve"> </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pacing w:val="61"/>
          <w:sz w:val="28"/>
          <w:szCs w:val="28"/>
          <w:lang w:eastAsia="ru-RU"/>
        </w:rPr>
        <w:t xml:space="preserve"> </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ее</w:t>
      </w:r>
      <w:r w:rsidRPr="00D51D33">
        <w:rPr>
          <w:rFonts w:ascii="Times New Roman" w:eastAsia="Times New Roman" w:hAnsi="Times New Roman" w:cs="Times New Roman"/>
          <w:color w:val="000000"/>
          <w:spacing w:val="61"/>
          <w:sz w:val="28"/>
          <w:szCs w:val="28"/>
          <w:lang w:eastAsia="ru-RU"/>
        </w:rPr>
        <w:t xml:space="preserve"> </w:t>
      </w:r>
      <w:r w:rsidRPr="00D51D33">
        <w:rPr>
          <w:rFonts w:ascii="Times New Roman" w:eastAsia="Times New Roman" w:hAnsi="Times New Roman" w:cs="Times New Roman"/>
          <w:color w:val="000000"/>
          <w:sz w:val="28"/>
          <w:szCs w:val="28"/>
          <w:lang w:eastAsia="ru-RU"/>
        </w:rPr>
        <w:t>40</w:t>
      </w:r>
      <w:r w:rsidRPr="00D51D33">
        <w:rPr>
          <w:rFonts w:ascii="Times New Roman" w:eastAsia="Times New Roman" w:hAnsi="Times New Roman" w:cs="Times New Roman"/>
          <w:color w:val="000000"/>
          <w:spacing w:val="62"/>
          <w:sz w:val="28"/>
          <w:szCs w:val="28"/>
          <w:lang w:eastAsia="ru-RU"/>
        </w:rPr>
        <w:t xml:space="preserve"> </w:t>
      </w:r>
      <w:r w:rsidRPr="00D51D33">
        <w:rPr>
          <w:rFonts w:ascii="Times New Roman" w:eastAsia="Times New Roman" w:hAnsi="Times New Roman" w:cs="Times New Roman"/>
          <w:color w:val="000000"/>
          <w:sz w:val="28"/>
          <w:szCs w:val="28"/>
          <w:lang w:eastAsia="ru-RU"/>
        </w:rPr>
        <w:t>мин</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6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6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отдых</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6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й. 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по</w:t>
      </w:r>
      <w:r w:rsidRPr="00D51D33">
        <w:rPr>
          <w:rFonts w:ascii="Times New Roman" w:eastAsia="Times New Roman" w:hAnsi="Times New Roman" w:cs="Times New Roman"/>
          <w:color w:val="000000"/>
          <w:spacing w:val="-2"/>
          <w:sz w:val="28"/>
          <w:szCs w:val="28"/>
          <w:lang w:eastAsia="ru-RU"/>
        </w:rPr>
        <w:t>л</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яе</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ть</w:t>
      </w:r>
      <w:r w:rsidRPr="00D51D33">
        <w:rPr>
          <w:rFonts w:ascii="Times New Roman" w:eastAsia="Times New Roman" w:hAnsi="Times New Roman" w:cs="Times New Roman"/>
          <w:color w:val="000000"/>
          <w:spacing w:val="104"/>
          <w:sz w:val="28"/>
          <w:szCs w:val="28"/>
          <w:lang w:eastAsia="ru-RU"/>
        </w:rPr>
        <w:t xml:space="preserve"> </w:t>
      </w:r>
      <w:r w:rsidRPr="00D51D33">
        <w:rPr>
          <w:rFonts w:ascii="Times New Roman" w:eastAsia="Times New Roman" w:hAnsi="Times New Roman" w:cs="Times New Roman"/>
          <w:color w:val="000000"/>
          <w:sz w:val="28"/>
          <w:szCs w:val="28"/>
          <w:lang w:eastAsia="ru-RU"/>
        </w:rPr>
        <w:t>г</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пп</w:t>
      </w:r>
      <w:r w:rsidRPr="00D51D33">
        <w:rPr>
          <w:rFonts w:ascii="Times New Roman" w:eastAsia="Times New Roman" w:hAnsi="Times New Roman" w:cs="Times New Roman"/>
          <w:color w:val="000000"/>
          <w:spacing w:val="103"/>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щ</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w w:val="101"/>
          <w:sz w:val="28"/>
          <w:szCs w:val="28"/>
          <w:lang w:eastAsia="ru-RU"/>
        </w:rPr>
        <w:t>яе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pacing w:val="102"/>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pacing w:val="104"/>
          <w:sz w:val="28"/>
          <w:szCs w:val="28"/>
          <w:lang w:eastAsia="ru-RU"/>
        </w:rPr>
        <w:t xml:space="preserve"> </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ви</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имо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ти</w:t>
      </w:r>
      <w:r w:rsidRPr="00D51D33">
        <w:rPr>
          <w:rFonts w:ascii="Times New Roman" w:eastAsia="Times New Roman" w:hAnsi="Times New Roman" w:cs="Times New Roman"/>
          <w:color w:val="000000"/>
          <w:spacing w:val="103"/>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03"/>
          <w:sz w:val="28"/>
          <w:szCs w:val="28"/>
          <w:lang w:eastAsia="ru-RU"/>
        </w:rPr>
        <w:t xml:space="preserve"> </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пр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7"/>
          <w:sz w:val="28"/>
          <w:szCs w:val="28"/>
          <w:lang w:eastAsia="ru-RU"/>
        </w:rPr>
        <w:t>в</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ни</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106"/>
          <w:sz w:val="28"/>
          <w:szCs w:val="28"/>
          <w:lang w:eastAsia="ru-RU"/>
        </w:rPr>
        <w:t xml:space="preserve"> </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06"/>
          <w:sz w:val="28"/>
          <w:szCs w:val="28"/>
          <w:lang w:eastAsia="ru-RU"/>
        </w:rPr>
        <w:t xml:space="preserve"> </w:t>
      </w:r>
      <w:r w:rsidRPr="00D51D33">
        <w:rPr>
          <w:rFonts w:ascii="Times New Roman" w:eastAsia="Times New Roman" w:hAnsi="Times New Roman" w:cs="Times New Roman"/>
          <w:color w:val="000000"/>
          <w:sz w:val="28"/>
          <w:szCs w:val="28"/>
          <w:lang w:eastAsia="ru-RU"/>
        </w:rPr>
        <w:t>форм вн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чной</w:t>
      </w:r>
      <w:r w:rsidRPr="00D51D33">
        <w:rPr>
          <w:rFonts w:ascii="Times New Roman" w:eastAsia="Times New Roman" w:hAnsi="Times New Roman" w:cs="Times New Roman"/>
          <w:color w:val="000000"/>
          <w:spacing w:val="125"/>
          <w:sz w:val="28"/>
          <w:szCs w:val="28"/>
          <w:lang w:eastAsia="ru-RU"/>
        </w:rPr>
        <w:t xml:space="preserve"> </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ль</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26"/>
          <w:sz w:val="28"/>
          <w:szCs w:val="28"/>
          <w:lang w:eastAsia="ru-RU"/>
        </w:rPr>
        <w:t xml:space="preserve"> </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124"/>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pacing w:val="1"/>
          <w:sz w:val="28"/>
          <w:szCs w:val="28"/>
          <w:lang w:eastAsia="ru-RU"/>
        </w:rPr>
        <w:t>ро</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sz w:val="28"/>
          <w:szCs w:val="28"/>
          <w:lang w:eastAsia="ru-RU"/>
        </w:rPr>
        <w:t>од</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pacing w:val="124"/>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28"/>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пп</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26"/>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pacing w:val="126"/>
          <w:sz w:val="28"/>
          <w:szCs w:val="28"/>
          <w:lang w:eastAsia="ru-RU"/>
        </w:rPr>
        <w:t xml:space="preserve"> </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отв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ви</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24"/>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ржд</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нной</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про</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ммой.</w:t>
      </w:r>
    </w:p>
    <w:p w14:paraId="747220CA" w14:textId="77777777" w:rsidR="00D51D33" w:rsidRPr="00D51D33" w:rsidRDefault="00D51D33" w:rsidP="000D2B9C">
      <w:pPr>
        <w:widowControl w:val="0"/>
        <w:spacing w:after="0" w:line="240" w:lineRule="auto"/>
        <w:ind w:right="-69" w:firstLine="567"/>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z w:val="28"/>
          <w:szCs w:val="28"/>
          <w:lang w:eastAsia="ru-RU"/>
        </w:rPr>
        <w:t>Дл</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40"/>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еа</w:t>
      </w:r>
      <w:r w:rsidRPr="00D51D33">
        <w:rPr>
          <w:rFonts w:ascii="Times New Roman" w:eastAsia="Times New Roman" w:hAnsi="Times New Roman" w:cs="Times New Roman"/>
          <w:color w:val="000000"/>
          <w:sz w:val="28"/>
          <w:szCs w:val="28"/>
          <w:lang w:eastAsia="ru-RU"/>
        </w:rPr>
        <w:t>лиз</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ц</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41"/>
          <w:sz w:val="28"/>
          <w:szCs w:val="28"/>
          <w:lang w:eastAsia="ru-RU"/>
        </w:rPr>
        <w:t xml:space="preserve"> </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2"/>
          <w:sz w:val="28"/>
          <w:szCs w:val="28"/>
          <w:lang w:eastAsia="ru-RU"/>
        </w:rPr>
        <w:t>л</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4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чной</w:t>
      </w:r>
      <w:r w:rsidRPr="00D51D33">
        <w:rPr>
          <w:rFonts w:ascii="Times New Roman" w:eastAsia="Times New Roman" w:hAnsi="Times New Roman" w:cs="Times New Roman"/>
          <w:color w:val="000000"/>
          <w:spacing w:val="41"/>
          <w:sz w:val="28"/>
          <w:szCs w:val="28"/>
          <w:lang w:eastAsia="ru-RU"/>
        </w:rPr>
        <w:t xml:space="preserve"> </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w w:val="101"/>
          <w:sz w:val="28"/>
          <w:szCs w:val="28"/>
          <w:lang w:eastAsia="ru-RU"/>
        </w:rPr>
        <w:t>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л</w:t>
      </w:r>
      <w:r w:rsidRPr="00D51D33">
        <w:rPr>
          <w:rFonts w:ascii="Times New Roman" w:eastAsia="Times New Roman" w:hAnsi="Times New Roman" w:cs="Times New Roman"/>
          <w:color w:val="000000"/>
          <w:sz w:val="28"/>
          <w:szCs w:val="28"/>
          <w:lang w:eastAsia="ru-RU"/>
        </w:rPr>
        <w:t>ьно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41"/>
          <w:sz w:val="28"/>
          <w:szCs w:val="28"/>
          <w:lang w:eastAsia="ru-RU"/>
        </w:rPr>
        <w:t xml:space="preserve"> </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40"/>
          <w:sz w:val="28"/>
          <w:szCs w:val="28"/>
          <w:lang w:eastAsia="ru-RU"/>
        </w:rPr>
        <w:t xml:space="preserve"> </w:t>
      </w:r>
      <w:r w:rsidRPr="00D51D33">
        <w:rPr>
          <w:rFonts w:ascii="Times New Roman" w:eastAsia="Times New Roman" w:hAnsi="Times New Roman" w:cs="Times New Roman"/>
          <w:color w:val="000000"/>
          <w:sz w:val="28"/>
          <w:szCs w:val="28"/>
          <w:lang w:eastAsia="ru-RU"/>
        </w:rPr>
        <w:t>МАОУ</w:t>
      </w:r>
      <w:r w:rsidRPr="00D51D33">
        <w:rPr>
          <w:rFonts w:ascii="Times New Roman" w:eastAsia="Times New Roman" w:hAnsi="Times New Roman" w:cs="Times New Roman"/>
          <w:color w:val="000000"/>
          <w:spacing w:val="38"/>
          <w:sz w:val="28"/>
          <w:szCs w:val="28"/>
          <w:lang w:eastAsia="ru-RU"/>
        </w:rPr>
        <w:t xml:space="preserve"> </w:t>
      </w:r>
      <w:r w:rsidRPr="00D51D33">
        <w:rPr>
          <w:rFonts w:ascii="Times New Roman" w:eastAsia="Times New Roman" w:hAnsi="Times New Roman" w:cs="Times New Roman"/>
          <w:color w:val="000000"/>
          <w:sz w:val="28"/>
          <w:szCs w:val="28"/>
          <w:lang w:eastAsia="ru-RU"/>
        </w:rPr>
        <w:t>СОШ</w:t>
      </w:r>
      <w:r w:rsidRPr="00D51D33">
        <w:rPr>
          <w:rFonts w:ascii="Times New Roman" w:eastAsia="Times New Roman" w:hAnsi="Times New Roman" w:cs="Times New Roman"/>
          <w:color w:val="000000"/>
          <w:spacing w:val="4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w:t>
      </w:r>
      <w:r w:rsidRPr="00D51D33">
        <w:rPr>
          <w:rFonts w:ascii="Times New Roman" w:eastAsia="Times New Roman" w:hAnsi="Times New Roman" w:cs="Times New Roman"/>
          <w:color w:val="000000"/>
          <w:spacing w:val="39"/>
          <w:sz w:val="28"/>
          <w:szCs w:val="28"/>
          <w:lang w:eastAsia="ru-RU"/>
        </w:rPr>
        <w:t xml:space="preserve"> </w:t>
      </w:r>
      <w:r w:rsidR="005D383A">
        <w:rPr>
          <w:rFonts w:ascii="Times New Roman" w:eastAsia="Times New Roman" w:hAnsi="Times New Roman" w:cs="Times New Roman"/>
          <w:color w:val="000000"/>
          <w:sz w:val="28"/>
          <w:szCs w:val="28"/>
          <w:lang w:eastAsia="ru-RU"/>
        </w:rPr>
        <w:t>212</w:t>
      </w:r>
      <w:r w:rsidRPr="00D51D33">
        <w:rPr>
          <w:rFonts w:ascii="Times New Roman" w:eastAsia="Times New Roman" w:hAnsi="Times New Roman" w:cs="Times New Roman"/>
          <w:color w:val="000000"/>
          <w:spacing w:val="111"/>
          <w:sz w:val="28"/>
          <w:szCs w:val="28"/>
          <w:lang w:eastAsia="ru-RU"/>
        </w:rPr>
        <w:t xml:space="preserve"> </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озд</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ы</w:t>
      </w:r>
      <w:r w:rsidRPr="00D51D33">
        <w:rPr>
          <w:rFonts w:ascii="Times New Roman" w:eastAsia="Times New Roman" w:hAnsi="Times New Roman" w:cs="Times New Roman"/>
          <w:color w:val="000000"/>
          <w:spacing w:val="11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обходи</w:t>
      </w:r>
      <w:r w:rsidRPr="00D51D33">
        <w:rPr>
          <w:rFonts w:ascii="Times New Roman" w:eastAsia="Times New Roman" w:hAnsi="Times New Roman" w:cs="Times New Roman"/>
          <w:color w:val="000000"/>
          <w:spacing w:val="-2"/>
          <w:sz w:val="28"/>
          <w:szCs w:val="28"/>
          <w:lang w:eastAsia="ru-RU"/>
        </w:rPr>
        <w:t>м</w:t>
      </w:r>
      <w:r w:rsidRPr="00D51D33">
        <w:rPr>
          <w:rFonts w:ascii="Times New Roman" w:eastAsia="Times New Roman" w:hAnsi="Times New Roman" w:cs="Times New Roman"/>
          <w:color w:val="000000"/>
          <w:sz w:val="28"/>
          <w:szCs w:val="28"/>
          <w:lang w:eastAsia="ru-RU"/>
        </w:rPr>
        <w:t>ы</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10"/>
          <w:sz w:val="28"/>
          <w:szCs w:val="28"/>
          <w:lang w:eastAsia="ru-RU"/>
        </w:rPr>
        <w:t xml:space="preserve"> </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дровы</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109"/>
          <w:sz w:val="28"/>
          <w:szCs w:val="28"/>
          <w:lang w:eastAsia="ru-RU"/>
        </w:rPr>
        <w:t xml:space="preserve"> </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то</w:t>
      </w:r>
      <w:r w:rsidRPr="00D51D33">
        <w:rPr>
          <w:rFonts w:ascii="Times New Roman" w:eastAsia="Times New Roman" w:hAnsi="Times New Roman" w:cs="Times New Roman"/>
          <w:color w:val="000000"/>
          <w:sz w:val="28"/>
          <w:szCs w:val="28"/>
          <w:lang w:eastAsia="ru-RU"/>
        </w:rPr>
        <w:t>дич</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z w:val="28"/>
          <w:szCs w:val="28"/>
          <w:lang w:eastAsia="ru-RU"/>
        </w:rPr>
        <w:t>ки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111"/>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м</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3"/>
          <w:sz w:val="28"/>
          <w:szCs w:val="28"/>
          <w:lang w:eastAsia="ru-RU"/>
        </w:rPr>
        <w:t>л</w:t>
      </w:r>
      <w:r w:rsidRPr="00D51D33">
        <w:rPr>
          <w:rFonts w:ascii="Times New Roman" w:eastAsia="Times New Roman" w:hAnsi="Times New Roman" w:cs="Times New Roman"/>
          <w:color w:val="000000"/>
          <w:sz w:val="28"/>
          <w:szCs w:val="28"/>
          <w:lang w:eastAsia="ru-RU"/>
        </w:rPr>
        <w:t>ьн</w:t>
      </w:r>
      <w:r w:rsidRPr="00D51D33">
        <w:rPr>
          <w:rFonts w:ascii="Times New Roman" w:eastAsia="Times New Roman" w:hAnsi="Times New Roman" w:cs="Times New Roman"/>
          <w:color w:val="000000"/>
          <w:spacing w:val="11"/>
          <w:sz w:val="28"/>
          <w:szCs w:val="28"/>
          <w:lang w:eastAsia="ru-RU"/>
        </w:rPr>
        <w:t>о</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хни</w:t>
      </w:r>
      <w:r w:rsidRPr="00D51D33">
        <w:rPr>
          <w:rFonts w:ascii="Times New Roman" w:eastAsia="Times New Roman" w:hAnsi="Times New Roman" w:cs="Times New Roman"/>
          <w:color w:val="000000"/>
          <w:spacing w:val="-1"/>
          <w:sz w:val="28"/>
          <w:szCs w:val="28"/>
          <w:lang w:eastAsia="ru-RU"/>
        </w:rPr>
        <w:t>ч</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фин</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овы</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4"/>
          <w:sz w:val="28"/>
          <w:szCs w:val="28"/>
          <w:lang w:eastAsia="ru-RU"/>
        </w:rPr>
        <w:t>у</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лови</w:t>
      </w:r>
      <w:r w:rsidRPr="00D51D33">
        <w:rPr>
          <w:rFonts w:ascii="Times New Roman" w:eastAsia="Times New Roman" w:hAnsi="Times New Roman" w:cs="Times New Roman"/>
          <w:color w:val="000000"/>
          <w:spacing w:val="1"/>
          <w:w w:val="101"/>
          <w:sz w:val="28"/>
          <w:szCs w:val="28"/>
          <w:lang w:eastAsia="ru-RU"/>
        </w:rPr>
        <w:t>я</w:t>
      </w:r>
      <w:r w:rsidRPr="00D51D33">
        <w:rPr>
          <w:rFonts w:ascii="Times New Roman" w:eastAsia="Times New Roman" w:hAnsi="Times New Roman" w:cs="Times New Roman"/>
          <w:color w:val="000000"/>
          <w:sz w:val="28"/>
          <w:szCs w:val="28"/>
          <w:lang w:eastAsia="ru-RU"/>
        </w:rPr>
        <w:t>.</w:t>
      </w:r>
    </w:p>
    <w:p w14:paraId="5960C956" w14:textId="77777777" w:rsidR="00D51D33" w:rsidRPr="00D51D33" w:rsidRDefault="00D51D33" w:rsidP="000D2B9C">
      <w:pPr>
        <w:widowControl w:val="0"/>
        <w:spacing w:before="5" w:after="0" w:line="240" w:lineRule="auto"/>
        <w:ind w:right="-20" w:firstLine="567"/>
        <w:jc w:val="both"/>
        <w:rPr>
          <w:rFonts w:ascii="Times New Roman" w:eastAsia="Times New Roman" w:hAnsi="Times New Roman" w:cs="Times New Roman"/>
          <w:b/>
          <w:bCs/>
          <w:color w:val="000000"/>
          <w:sz w:val="28"/>
          <w:szCs w:val="28"/>
          <w:lang w:eastAsia="ru-RU"/>
        </w:rPr>
      </w:pPr>
      <w:r w:rsidRPr="00D51D33">
        <w:rPr>
          <w:rFonts w:ascii="Times New Roman" w:eastAsia="Times New Roman" w:hAnsi="Times New Roman" w:cs="Times New Roman"/>
          <w:b/>
          <w:bCs/>
          <w:color w:val="000000"/>
          <w:sz w:val="28"/>
          <w:szCs w:val="28"/>
          <w:lang w:eastAsia="ru-RU"/>
        </w:rPr>
        <w:t>К</w:t>
      </w:r>
      <w:r w:rsidRPr="00D51D33">
        <w:rPr>
          <w:rFonts w:ascii="Times New Roman" w:eastAsia="Times New Roman" w:hAnsi="Times New Roman" w:cs="Times New Roman"/>
          <w:b/>
          <w:bCs/>
          <w:color w:val="000000"/>
          <w:spacing w:val="1"/>
          <w:sz w:val="28"/>
          <w:szCs w:val="28"/>
          <w:lang w:eastAsia="ru-RU"/>
        </w:rPr>
        <w:t>ад</w:t>
      </w:r>
      <w:r w:rsidRPr="00D51D33">
        <w:rPr>
          <w:rFonts w:ascii="Times New Roman" w:eastAsia="Times New Roman" w:hAnsi="Times New Roman" w:cs="Times New Roman"/>
          <w:b/>
          <w:bCs/>
          <w:color w:val="000000"/>
          <w:spacing w:val="-2"/>
          <w:sz w:val="28"/>
          <w:szCs w:val="28"/>
          <w:lang w:eastAsia="ru-RU"/>
        </w:rPr>
        <w:t>р</w:t>
      </w:r>
      <w:r w:rsidRPr="00D51D33">
        <w:rPr>
          <w:rFonts w:ascii="Times New Roman" w:eastAsia="Times New Roman" w:hAnsi="Times New Roman" w:cs="Times New Roman"/>
          <w:b/>
          <w:bCs/>
          <w:color w:val="000000"/>
          <w:sz w:val="28"/>
          <w:szCs w:val="28"/>
          <w:lang w:eastAsia="ru-RU"/>
        </w:rPr>
        <w:t>о</w:t>
      </w:r>
      <w:r w:rsidRPr="00D51D33">
        <w:rPr>
          <w:rFonts w:ascii="Times New Roman" w:eastAsia="Times New Roman" w:hAnsi="Times New Roman" w:cs="Times New Roman"/>
          <w:b/>
          <w:bCs/>
          <w:color w:val="000000"/>
          <w:spacing w:val="1"/>
          <w:sz w:val="28"/>
          <w:szCs w:val="28"/>
          <w:lang w:eastAsia="ru-RU"/>
        </w:rPr>
        <w:t>в</w:t>
      </w:r>
      <w:r w:rsidRPr="00D51D33">
        <w:rPr>
          <w:rFonts w:ascii="Times New Roman" w:eastAsia="Times New Roman" w:hAnsi="Times New Roman" w:cs="Times New Roman"/>
          <w:b/>
          <w:bCs/>
          <w:color w:val="000000"/>
          <w:sz w:val="28"/>
          <w:szCs w:val="28"/>
          <w:lang w:eastAsia="ru-RU"/>
        </w:rPr>
        <w:t>о</w:t>
      </w:r>
      <w:r w:rsidRPr="00D51D33">
        <w:rPr>
          <w:rFonts w:ascii="Times New Roman" w:eastAsia="Times New Roman" w:hAnsi="Times New Roman" w:cs="Times New Roman"/>
          <w:b/>
          <w:bCs/>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b/>
          <w:bCs/>
          <w:color w:val="000000"/>
          <w:spacing w:val="-1"/>
          <w:sz w:val="28"/>
          <w:szCs w:val="28"/>
          <w:lang w:eastAsia="ru-RU"/>
        </w:rPr>
        <w:t>о</w:t>
      </w:r>
      <w:r w:rsidRPr="00D51D33">
        <w:rPr>
          <w:rFonts w:ascii="Times New Roman" w:eastAsia="Times New Roman" w:hAnsi="Times New Roman" w:cs="Times New Roman"/>
          <w:b/>
          <w:bCs/>
          <w:color w:val="000000"/>
          <w:sz w:val="28"/>
          <w:szCs w:val="28"/>
          <w:lang w:eastAsia="ru-RU"/>
        </w:rPr>
        <w:t>б</w:t>
      </w:r>
      <w:r w:rsidRPr="00D51D33">
        <w:rPr>
          <w:rFonts w:ascii="Times New Roman" w:eastAsia="Times New Roman" w:hAnsi="Times New Roman" w:cs="Times New Roman"/>
          <w:b/>
          <w:bCs/>
          <w:color w:val="000000"/>
          <w:w w:val="101"/>
          <w:sz w:val="28"/>
          <w:szCs w:val="28"/>
          <w:lang w:eastAsia="ru-RU"/>
        </w:rPr>
        <w:t>ес</w:t>
      </w:r>
      <w:r w:rsidRPr="00D51D33">
        <w:rPr>
          <w:rFonts w:ascii="Times New Roman" w:eastAsia="Times New Roman" w:hAnsi="Times New Roman" w:cs="Times New Roman"/>
          <w:b/>
          <w:bCs/>
          <w:color w:val="000000"/>
          <w:sz w:val="28"/>
          <w:szCs w:val="28"/>
          <w:lang w:eastAsia="ru-RU"/>
        </w:rPr>
        <w:t>п</w:t>
      </w:r>
      <w:r w:rsidRPr="00D51D33">
        <w:rPr>
          <w:rFonts w:ascii="Times New Roman" w:eastAsia="Times New Roman" w:hAnsi="Times New Roman" w:cs="Times New Roman"/>
          <w:b/>
          <w:bCs/>
          <w:color w:val="000000"/>
          <w:w w:val="101"/>
          <w:sz w:val="28"/>
          <w:szCs w:val="28"/>
          <w:lang w:eastAsia="ru-RU"/>
        </w:rPr>
        <w:t>е</w:t>
      </w:r>
      <w:r w:rsidRPr="00D51D33">
        <w:rPr>
          <w:rFonts w:ascii="Times New Roman" w:eastAsia="Times New Roman" w:hAnsi="Times New Roman" w:cs="Times New Roman"/>
          <w:b/>
          <w:bCs/>
          <w:color w:val="000000"/>
          <w:spacing w:val="-3"/>
          <w:sz w:val="28"/>
          <w:szCs w:val="28"/>
          <w:lang w:eastAsia="ru-RU"/>
        </w:rPr>
        <w:t>ч</w:t>
      </w:r>
      <w:r w:rsidRPr="00D51D33">
        <w:rPr>
          <w:rFonts w:ascii="Times New Roman" w:eastAsia="Times New Roman" w:hAnsi="Times New Roman" w:cs="Times New Roman"/>
          <w:b/>
          <w:bCs/>
          <w:color w:val="000000"/>
          <w:spacing w:val="-2"/>
          <w:w w:val="101"/>
          <w:sz w:val="28"/>
          <w:szCs w:val="28"/>
          <w:lang w:eastAsia="ru-RU"/>
        </w:rPr>
        <w:t>е</w:t>
      </w:r>
      <w:r w:rsidRPr="00D51D33">
        <w:rPr>
          <w:rFonts w:ascii="Times New Roman" w:eastAsia="Times New Roman" w:hAnsi="Times New Roman" w:cs="Times New Roman"/>
          <w:b/>
          <w:bCs/>
          <w:color w:val="000000"/>
          <w:spacing w:val="-1"/>
          <w:sz w:val="28"/>
          <w:szCs w:val="28"/>
          <w:lang w:eastAsia="ru-RU"/>
        </w:rPr>
        <w:t>ни</w:t>
      </w:r>
      <w:r w:rsidRPr="00D51D33">
        <w:rPr>
          <w:rFonts w:ascii="Times New Roman" w:eastAsia="Times New Roman" w:hAnsi="Times New Roman" w:cs="Times New Roman"/>
          <w:b/>
          <w:bCs/>
          <w:color w:val="000000"/>
          <w:w w:val="101"/>
          <w:sz w:val="28"/>
          <w:szCs w:val="28"/>
          <w:lang w:eastAsia="ru-RU"/>
        </w:rPr>
        <w:t>е</w:t>
      </w:r>
      <w:r w:rsidR="00E744D6">
        <w:rPr>
          <w:rFonts w:ascii="Times New Roman" w:eastAsia="Times New Roman" w:hAnsi="Times New Roman" w:cs="Times New Roman"/>
          <w:b/>
          <w:bCs/>
          <w:color w:val="000000"/>
          <w:sz w:val="28"/>
          <w:szCs w:val="28"/>
          <w:lang w:eastAsia="ru-RU"/>
        </w:rPr>
        <w:t xml:space="preserve"> плана внеурочной деятельности</w:t>
      </w:r>
    </w:p>
    <w:p w14:paraId="7118CE11" w14:textId="77777777" w:rsidR="00D51D33" w:rsidRPr="00D51D33" w:rsidRDefault="00D51D33" w:rsidP="000D2B9C">
      <w:pPr>
        <w:widowControl w:val="0"/>
        <w:spacing w:after="0" w:line="240" w:lineRule="auto"/>
        <w:ind w:right="-20" w:firstLine="567"/>
        <w:jc w:val="both"/>
        <w:rPr>
          <w:rFonts w:ascii="Times New Roman" w:eastAsia="Times New Roman" w:hAnsi="Times New Roman" w:cs="Times New Roman"/>
          <w:color w:val="000000"/>
          <w:w w:val="101"/>
          <w:sz w:val="28"/>
          <w:szCs w:val="28"/>
          <w:lang w:eastAsia="ru-RU"/>
        </w:rPr>
      </w:pP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еа</w:t>
      </w:r>
      <w:r w:rsidRPr="00D51D33">
        <w:rPr>
          <w:rFonts w:ascii="Times New Roman" w:eastAsia="Times New Roman" w:hAnsi="Times New Roman" w:cs="Times New Roman"/>
          <w:color w:val="000000"/>
          <w:sz w:val="28"/>
          <w:szCs w:val="28"/>
          <w:lang w:eastAsia="ru-RU"/>
        </w:rPr>
        <w:t>ли</w:t>
      </w:r>
      <w:r w:rsidRPr="00D51D33">
        <w:rPr>
          <w:rFonts w:ascii="Times New Roman" w:eastAsia="Times New Roman" w:hAnsi="Times New Roman" w:cs="Times New Roman"/>
          <w:color w:val="000000"/>
          <w:spacing w:val="-2"/>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ц</w:t>
      </w:r>
      <w:r w:rsidRPr="00D51D33">
        <w:rPr>
          <w:rFonts w:ascii="Times New Roman" w:eastAsia="Times New Roman" w:hAnsi="Times New Roman" w:cs="Times New Roman"/>
          <w:color w:val="000000"/>
          <w:sz w:val="28"/>
          <w:szCs w:val="28"/>
          <w:lang w:eastAsia="ru-RU"/>
        </w:rPr>
        <w:t>ии</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про</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 xml:space="preserve">ммы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ют</w:t>
      </w:r>
      <w:r w:rsidRPr="00D51D33">
        <w:rPr>
          <w:rFonts w:ascii="Times New Roman" w:eastAsia="Times New Roman" w:hAnsi="Times New Roman" w:cs="Times New Roman"/>
          <w:color w:val="000000"/>
          <w:w w:val="101"/>
          <w:sz w:val="28"/>
          <w:szCs w:val="28"/>
          <w:lang w:eastAsia="ru-RU"/>
        </w:rPr>
        <w:t>:</w:t>
      </w:r>
    </w:p>
    <w:p w14:paraId="5FA65C9B" w14:textId="77777777" w:rsidR="00D51D33" w:rsidRPr="00D51D33" w:rsidRDefault="00D51D33" w:rsidP="007A3E1E">
      <w:pPr>
        <w:widowControl w:val="0"/>
        <w:spacing w:after="0" w:line="240" w:lineRule="auto"/>
        <w:ind w:right="-20"/>
        <w:jc w:val="both"/>
        <w:rPr>
          <w:rFonts w:ascii="Times New Roman" w:eastAsia="Times New Roman" w:hAnsi="Times New Roman" w:cs="Times New Roman"/>
          <w:color w:val="000000"/>
          <w:w w:val="101"/>
          <w:sz w:val="28"/>
          <w:szCs w:val="28"/>
          <w:lang w:eastAsia="ru-RU"/>
        </w:rPr>
      </w:pPr>
      <w:r w:rsidRPr="00D51D33">
        <w:rPr>
          <w:rFonts w:ascii="Times New Roman" w:eastAsia="Times New Roman" w:hAnsi="Times New Roman" w:cs="Times New Roman"/>
          <w:color w:val="000000"/>
          <w:sz w:val="28"/>
          <w:szCs w:val="28"/>
          <w:lang w:eastAsia="ru-RU"/>
        </w:rPr>
        <w:lastRenderedPageBreak/>
        <w:t>–</w:t>
      </w:r>
      <w:r w:rsidRPr="00D51D33">
        <w:rPr>
          <w:rFonts w:ascii="Times New Roman" w:eastAsia="Times New Roman" w:hAnsi="Times New Roman" w:cs="Times New Roman"/>
          <w:color w:val="000000"/>
          <w:spacing w:val="150"/>
          <w:sz w:val="28"/>
          <w:szCs w:val="28"/>
          <w:lang w:eastAsia="ru-RU"/>
        </w:rPr>
        <w:t xml:space="preserve"> </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г</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ги</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ш</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лы,</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лиз</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pacing w:val="-1"/>
          <w:sz w:val="28"/>
          <w:szCs w:val="28"/>
          <w:lang w:eastAsia="ru-RU"/>
        </w:rPr>
        <w:t>ю</w:t>
      </w:r>
      <w:r w:rsidRPr="00D51D33">
        <w:rPr>
          <w:rFonts w:ascii="Times New Roman" w:eastAsia="Times New Roman" w:hAnsi="Times New Roman" w:cs="Times New Roman"/>
          <w:color w:val="000000"/>
          <w:sz w:val="28"/>
          <w:szCs w:val="28"/>
          <w:lang w:eastAsia="ru-RU"/>
        </w:rPr>
        <w:t>щи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прогр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м</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w w:val="101"/>
          <w:sz w:val="28"/>
          <w:szCs w:val="28"/>
          <w:lang w:eastAsia="ru-RU"/>
        </w:rPr>
        <w:t>;</w:t>
      </w:r>
    </w:p>
    <w:p w14:paraId="0C3B9F06" w14:textId="77777777" w:rsidR="00A362BC" w:rsidRDefault="00D51D33" w:rsidP="00E744D6">
      <w:pPr>
        <w:widowControl w:val="0"/>
        <w:tabs>
          <w:tab w:val="left" w:pos="426"/>
        </w:tabs>
        <w:spacing w:after="0" w:line="240" w:lineRule="auto"/>
        <w:ind w:right="1236"/>
        <w:jc w:val="both"/>
        <w:rPr>
          <w:rFonts w:ascii="Times New Roman" w:eastAsia="Times New Roman" w:hAnsi="Times New Roman" w:cs="Times New Roman"/>
          <w:color w:val="000000"/>
          <w:w w:val="101"/>
          <w:sz w:val="28"/>
          <w:szCs w:val="28"/>
          <w:lang w:eastAsia="ru-RU"/>
        </w:rPr>
      </w:pPr>
      <w:r w:rsidRPr="00D51D33">
        <w:rPr>
          <w:rFonts w:ascii="Times New Roman" w:eastAsia="Times New Roman" w:hAnsi="Times New Roman" w:cs="Times New Roman"/>
          <w:color w:val="000000"/>
          <w:sz w:val="28"/>
          <w:szCs w:val="28"/>
          <w:lang w:eastAsia="ru-RU"/>
        </w:rPr>
        <w:t>–</w:t>
      </w:r>
      <w:r w:rsidR="00E744D6">
        <w:rPr>
          <w:rFonts w:ascii="Times New Roman" w:eastAsia="Times New Roman" w:hAnsi="Times New Roman" w:cs="Times New Roman"/>
          <w:color w:val="000000"/>
          <w:spacing w:val="150"/>
          <w:sz w:val="28"/>
          <w:szCs w:val="28"/>
          <w:lang w:eastAsia="ru-RU"/>
        </w:rPr>
        <w:t xml:space="preserve"> </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ющ</w:t>
      </w:r>
      <w:r w:rsidRPr="00D51D33">
        <w:rPr>
          <w:rFonts w:ascii="Times New Roman" w:eastAsia="Times New Roman" w:hAnsi="Times New Roman" w:cs="Times New Roman"/>
          <w:color w:val="000000"/>
          <w:w w:val="101"/>
          <w:sz w:val="28"/>
          <w:szCs w:val="28"/>
          <w:lang w:eastAsia="ru-RU"/>
        </w:rPr>
        <w:t>ая</w:t>
      </w:r>
      <w:r w:rsidRPr="00D51D33">
        <w:rPr>
          <w:rFonts w:ascii="Times New Roman" w:eastAsia="Times New Roman" w:hAnsi="Times New Roman" w:cs="Times New Roman"/>
          <w:color w:val="000000"/>
          <w:sz w:val="28"/>
          <w:szCs w:val="28"/>
          <w:lang w:eastAsia="ru-RU"/>
        </w:rPr>
        <w:t xml:space="preserve"> библиот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чно-информ</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ционным</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ц</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 xml:space="preserve">нтром </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биб</w:t>
      </w:r>
      <w:r w:rsidRPr="00D51D33">
        <w:rPr>
          <w:rFonts w:ascii="Times New Roman" w:eastAsia="Times New Roman" w:hAnsi="Times New Roman" w:cs="Times New Roman"/>
          <w:color w:val="000000"/>
          <w:spacing w:val="-2"/>
          <w:sz w:val="28"/>
          <w:szCs w:val="28"/>
          <w:lang w:eastAsia="ru-RU"/>
        </w:rPr>
        <w:t>л</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рь</w:t>
      </w:r>
      <w:r w:rsidRPr="00D51D33">
        <w:rPr>
          <w:rFonts w:ascii="Times New Roman" w:eastAsia="Times New Roman" w:hAnsi="Times New Roman" w:cs="Times New Roman"/>
          <w:color w:val="000000"/>
          <w:w w:val="101"/>
          <w:sz w:val="28"/>
          <w:szCs w:val="28"/>
          <w:lang w:eastAsia="ru-RU"/>
        </w:rPr>
        <w:t>;</w:t>
      </w:r>
    </w:p>
    <w:p w14:paraId="66504E31" w14:textId="77777777" w:rsidR="00D51D33" w:rsidRPr="00D51D33" w:rsidRDefault="00D51D33" w:rsidP="007A3E1E">
      <w:pPr>
        <w:widowControl w:val="0"/>
        <w:spacing w:after="0" w:line="240" w:lineRule="auto"/>
        <w:ind w:right="1236"/>
        <w:jc w:val="both"/>
        <w:rPr>
          <w:rFonts w:ascii="Times New Roman" w:eastAsia="Times New Roman" w:hAnsi="Times New Roman" w:cs="Times New Roman"/>
          <w:color w:val="000000"/>
          <w:w w:val="101"/>
          <w:sz w:val="28"/>
          <w:szCs w:val="28"/>
          <w:lang w:eastAsia="ru-RU"/>
        </w:rPr>
      </w:pP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150"/>
          <w:sz w:val="28"/>
          <w:szCs w:val="28"/>
          <w:lang w:eastAsia="ru-RU"/>
        </w:rPr>
        <w:t xml:space="preserve"> </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г</w:t>
      </w:r>
      <w:r w:rsidRPr="00D51D33">
        <w:rPr>
          <w:rFonts w:ascii="Times New Roman" w:eastAsia="Times New Roman" w:hAnsi="Times New Roman" w:cs="Times New Roman"/>
          <w:color w:val="000000"/>
          <w:spacing w:val="-1"/>
          <w:sz w:val="28"/>
          <w:szCs w:val="28"/>
          <w:lang w:eastAsia="ru-RU"/>
        </w:rPr>
        <w:t>о</w:t>
      </w:r>
      <w:r w:rsidR="00A362BC">
        <w:rPr>
          <w:rFonts w:ascii="Times New Roman" w:eastAsia="Times New Roman" w:hAnsi="Times New Roman" w:cs="Times New Roman"/>
          <w:color w:val="000000"/>
          <w:sz w:val="28"/>
          <w:szCs w:val="28"/>
          <w:lang w:eastAsia="ru-RU"/>
        </w:rPr>
        <w:t xml:space="preserve">г </w:t>
      </w:r>
      <w:r w:rsidRPr="00D51D33">
        <w:rPr>
          <w:rFonts w:ascii="Times New Roman" w:eastAsia="Times New Roman" w:hAnsi="Times New Roman" w:cs="Times New Roman"/>
          <w:color w:val="000000"/>
          <w:sz w:val="28"/>
          <w:szCs w:val="28"/>
          <w:lang w:eastAsia="ru-RU"/>
        </w:rPr>
        <w:t>дополнит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z w:val="28"/>
          <w:szCs w:val="28"/>
          <w:lang w:eastAsia="ru-RU"/>
        </w:rPr>
        <w:t>ьно</w:t>
      </w:r>
      <w:r w:rsidRPr="00D51D33">
        <w:rPr>
          <w:rFonts w:ascii="Times New Roman" w:eastAsia="Times New Roman" w:hAnsi="Times New Roman" w:cs="Times New Roman"/>
          <w:color w:val="000000"/>
          <w:spacing w:val="-2"/>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обр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00A362BC">
        <w:rPr>
          <w:rFonts w:ascii="Times New Roman" w:eastAsia="Times New Roman" w:hAnsi="Times New Roman" w:cs="Times New Roman"/>
          <w:color w:val="000000"/>
          <w:w w:val="101"/>
          <w:sz w:val="28"/>
          <w:szCs w:val="28"/>
          <w:lang w:eastAsia="ru-RU"/>
        </w:rPr>
        <w:t>я;</w:t>
      </w:r>
    </w:p>
    <w:p w14:paraId="31D4A3AA" w14:textId="77777777" w:rsidR="00D51D33" w:rsidRPr="005933B3" w:rsidRDefault="00D51D33" w:rsidP="007A3E1E">
      <w:pPr>
        <w:widowControl w:val="0"/>
        <w:spacing w:after="0" w:line="240" w:lineRule="auto"/>
        <w:ind w:right="-20"/>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150"/>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оци</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ль</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ы</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pacing w:val="-1"/>
          <w:sz w:val="28"/>
          <w:szCs w:val="28"/>
          <w:lang w:eastAsia="ru-RU"/>
        </w:rPr>
        <w:t>р</w:t>
      </w:r>
      <w:r w:rsidR="005933B3">
        <w:rPr>
          <w:rFonts w:ascii="Times New Roman" w:eastAsia="Times New Roman" w:hAnsi="Times New Roman" w:cs="Times New Roman"/>
          <w:color w:val="000000"/>
          <w:sz w:val="28"/>
          <w:szCs w:val="28"/>
          <w:lang w:eastAsia="ru-RU"/>
        </w:rPr>
        <w:t>ы.</w:t>
      </w:r>
    </w:p>
    <w:p w14:paraId="07C8CBDB" w14:textId="77777777" w:rsidR="001A4AF4" w:rsidRDefault="00D51D33" w:rsidP="001A4AF4">
      <w:pPr>
        <w:autoSpaceDE w:val="0"/>
        <w:autoSpaceDN w:val="0"/>
        <w:adjustRightInd w:val="0"/>
        <w:spacing w:after="0" w:line="240" w:lineRule="auto"/>
        <w:ind w:firstLine="454"/>
        <w:jc w:val="right"/>
        <w:textAlignment w:val="center"/>
        <w:rPr>
          <w:rFonts w:ascii="Times New Roman" w:eastAsia="Times New Roman" w:hAnsi="Times New Roman" w:cs="Times New Roman"/>
          <w:b/>
          <w:i/>
          <w:sz w:val="24"/>
          <w:szCs w:val="24"/>
        </w:rPr>
      </w:pPr>
      <w:r w:rsidRPr="00D51D33">
        <w:rPr>
          <w:rFonts w:ascii="Times New Roman" w:eastAsia="Times New Roman" w:hAnsi="Times New Roman" w:cs="Times New Roman"/>
          <w:b/>
          <w:bCs/>
          <w:color w:val="000000"/>
          <w:sz w:val="28"/>
          <w:szCs w:val="28"/>
          <w:lang w:eastAsia="ru-RU"/>
        </w:rPr>
        <w:t>Сов</w:t>
      </w:r>
      <w:r w:rsidRPr="00D51D33">
        <w:rPr>
          <w:rFonts w:ascii="Times New Roman" w:eastAsia="Times New Roman" w:hAnsi="Times New Roman" w:cs="Times New Roman"/>
          <w:b/>
          <w:bCs/>
          <w:color w:val="000000"/>
          <w:w w:val="101"/>
          <w:sz w:val="28"/>
          <w:szCs w:val="28"/>
          <w:lang w:eastAsia="ru-RU"/>
        </w:rPr>
        <w:t>е</w:t>
      </w:r>
      <w:r w:rsidRPr="00D51D33">
        <w:rPr>
          <w:rFonts w:ascii="Times New Roman" w:eastAsia="Times New Roman" w:hAnsi="Times New Roman" w:cs="Times New Roman"/>
          <w:b/>
          <w:bCs/>
          <w:color w:val="000000"/>
          <w:sz w:val="28"/>
          <w:szCs w:val="28"/>
          <w:lang w:eastAsia="ru-RU"/>
        </w:rPr>
        <w:t>р</w:t>
      </w:r>
      <w:r w:rsidRPr="00D51D33">
        <w:rPr>
          <w:rFonts w:ascii="Times New Roman" w:eastAsia="Times New Roman" w:hAnsi="Times New Roman" w:cs="Times New Roman"/>
          <w:b/>
          <w:bCs/>
          <w:color w:val="000000"/>
          <w:spacing w:val="-1"/>
          <w:sz w:val="28"/>
          <w:szCs w:val="28"/>
          <w:lang w:eastAsia="ru-RU"/>
        </w:rPr>
        <w:t>ш</w:t>
      </w:r>
      <w:r w:rsidRPr="00D51D33">
        <w:rPr>
          <w:rFonts w:ascii="Times New Roman" w:eastAsia="Times New Roman" w:hAnsi="Times New Roman" w:cs="Times New Roman"/>
          <w:b/>
          <w:bCs/>
          <w:color w:val="000000"/>
          <w:w w:val="101"/>
          <w:sz w:val="28"/>
          <w:szCs w:val="28"/>
          <w:lang w:eastAsia="ru-RU"/>
        </w:rPr>
        <w:t>е</w:t>
      </w:r>
      <w:r w:rsidRPr="00D51D33">
        <w:rPr>
          <w:rFonts w:ascii="Times New Roman" w:eastAsia="Times New Roman" w:hAnsi="Times New Roman" w:cs="Times New Roman"/>
          <w:b/>
          <w:bCs/>
          <w:color w:val="000000"/>
          <w:sz w:val="28"/>
          <w:szCs w:val="28"/>
          <w:lang w:eastAsia="ru-RU"/>
        </w:rPr>
        <w:t>н</w:t>
      </w:r>
      <w:r w:rsidRPr="00D51D33">
        <w:rPr>
          <w:rFonts w:ascii="Times New Roman" w:eastAsia="Times New Roman" w:hAnsi="Times New Roman" w:cs="Times New Roman"/>
          <w:b/>
          <w:bCs/>
          <w:color w:val="000000"/>
          <w:w w:val="101"/>
          <w:sz w:val="28"/>
          <w:szCs w:val="28"/>
          <w:lang w:eastAsia="ru-RU"/>
        </w:rPr>
        <w:t>с</w:t>
      </w:r>
      <w:r w:rsidRPr="00D51D33">
        <w:rPr>
          <w:rFonts w:ascii="Times New Roman" w:eastAsia="Times New Roman" w:hAnsi="Times New Roman" w:cs="Times New Roman"/>
          <w:b/>
          <w:bCs/>
          <w:color w:val="000000"/>
          <w:sz w:val="28"/>
          <w:szCs w:val="28"/>
          <w:lang w:eastAsia="ru-RU"/>
        </w:rPr>
        <w:t>т</w:t>
      </w:r>
      <w:r w:rsidRPr="00D51D33">
        <w:rPr>
          <w:rFonts w:ascii="Times New Roman" w:eastAsia="Times New Roman" w:hAnsi="Times New Roman" w:cs="Times New Roman"/>
          <w:b/>
          <w:bCs/>
          <w:color w:val="000000"/>
          <w:spacing w:val="-1"/>
          <w:sz w:val="28"/>
          <w:szCs w:val="28"/>
          <w:lang w:eastAsia="ru-RU"/>
        </w:rPr>
        <w:t>в</w:t>
      </w:r>
      <w:r w:rsidRPr="00D51D33">
        <w:rPr>
          <w:rFonts w:ascii="Times New Roman" w:eastAsia="Times New Roman" w:hAnsi="Times New Roman" w:cs="Times New Roman"/>
          <w:b/>
          <w:bCs/>
          <w:color w:val="000000"/>
          <w:sz w:val="28"/>
          <w:szCs w:val="28"/>
          <w:lang w:eastAsia="ru-RU"/>
        </w:rPr>
        <w:t>ова</w:t>
      </w:r>
      <w:r w:rsidRPr="00D51D33">
        <w:rPr>
          <w:rFonts w:ascii="Times New Roman" w:eastAsia="Times New Roman" w:hAnsi="Times New Roman" w:cs="Times New Roman"/>
          <w:b/>
          <w:bCs/>
          <w:color w:val="000000"/>
          <w:spacing w:val="-1"/>
          <w:sz w:val="28"/>
          <w:szCs w:val="28"/>
          <w:lang w:eastAsia="ru-RU"/>
        </w:rPr>
        <w:t>н</w:t>
      </w:r>
      <w:r w:rsidRPr="00D51D33">
        <w:rPr>
          <w:rFonts w:ascii="Times New Roman" w:eastAsia="Times New Roman" w:hAnsi="Times New Roman" w:cs="Times New Roman"/>
          <w:b/>
          <w:bCs/>
          <w:color w:val="000000"/>
          <w:sz w:val="28"/>
          <w:szCs w:val="28"/>
          <w:lang w:eastAsia="ru-RU"/>
        </w:rPr>
        <w:t>и</w:t>
      </w:r>
      <w:r w:rsidRPr="00D51D33">
        <w:rPr>
          <w:rFonts w:ascii="Times New Roman" w:eastAsia="Times New Roman" w:hAnsi="Times New Roman" w:cs="Times New Roman"/>
          <w:b/>
          <w:bCs/>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b/>
          <w:bCs/>
          <w:color w:val="000000"/>
          <w:sz w:val="28"/>
          <w:szCs w:val="28"/>
          <w:lang w:eastAsia="ru-RU"/>
        </w:rPr>
        <w:t>ур</w:t>
      </w:r>
      <w:r w:rsidRPr="00D51D33">
        <w:rPr>
          <w:rFonts w:ascii="Times New Roman" w:eastAsia="Times New Roman" w:hAnsi="Times New Roman" w:cs="Times New Roman"/>
          <w:b/>
          <w:bCs/>
          <w:color w:val="000000"/>
          <w:spacing w:val="1"/>
          <w:sz w:val="28"/>
          <w:szCs w:val="28"/>
          <w:lang w:eastAsia="ru-RU"/>
        </w:rPr>
        <w:t>о</w:t>
      </w:r>
      <w:r w:rsidRPr="00D51D33">
        <w:rPr>
          <w:rFonts w:ascii="Times New Roman" w:eastAsia="Times New Roman" w:hAnsi="Times New Roman" w:cs="Times New Roman"/>
          <w:b/>
          <w:bCs/>
          <w:color w:val="000000"/>
          <w:sz w:val="28"/>
          <w:szCs w:val="28"/>
          <w:lang w:eastAsia="ru-RU"/>
        </w:rPr>
        <w:t>вня</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b/>
          <w:bCs/>
          <w:color w:val="000000"/>
          <w:sz w:val="28"/>
          <w:szCs w:val="28"/>
          <w:lang w:eastAsia="ru-RU"/>
        </w:rPr>
        <w:t>кад</w:t>
      </w:r>
      <w:r w:rsidRPr="00D51D33">
        <w:rPr>
          <w:rFonts w:ascii="Times New Roman" w:eastAsia="Times New Roman" w:hAnsi="Times New Roman" w:cs="Times New Roman"/>
          <w:b/>
          <w:bCs/>
          <w:color w:val="000000"/>
          <w:spacing w:val="-1"/>
          <w:sz w:val="28"/>
          <w:szCs w:val="28"/>
          <w:lang w:eastAsia="ru-RU"/>
        </w:rPr>
        <w:t>р</w:t>
      </w:r>
      <w:r w:rsidRPr="00D51D33">
        <w:rPr>
          <w:rFonts w:ascii="Times New Roman" w:eastAsia="Times New Roman" w:hAnsi="Times New Roman" w:cs="Times New Roman"/>
          <w:b/>
          <w:bCs/>
          <w:color w:val="000000"/>
          <w:sz w:val="28"/>
          <w:szCs w:val="28"/>
          <w:lang w:eastAsia="ru-RU"/>
        </w:rPr>
        <w:t>о</w:t>
      </w:r>
      <w:r w:rsidRPr="00D51D33">
        <w:rPr>
          <w:rFonts w:ascii="Times New Roman" w:eastAsia="Times New Roman" w:hAnsi="Times New Roman" w:cs="Times New Roman"/>
          <w:b/>
          <w:bCs/>
          <w:color w:val="000000"/>
          <w:spacing w:val="-1"/>
          <w:sz w:val="28"/>
          <w:szCs w:val="28"/>
          <w:lang w:eastAsia="ru-RU"/>
        </w:rPr>
        <w:t>во</w:t>
      </w:r>
      <w:r w:rsidRPr="00D51D33">
        <w:rPr>
          <w:rFonts w:ascii="Times New Roman" w:eastAsia="Times New Roman" w:hAnsi="Times New Roman" w:cs="Times New Roman"/>
          <w:b/>
          <w:bCs/>
          <w:color w:val="000000"/>
          <w:sz w:val="28"/>
          <w:szCs w:val="28"/>
          <w:lang w:eastAsia="ru-RU"/>
        </w:rPr>
        <w:t>го</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b/>
          <w:bCs/>
          <w:color w:val="000000"/>
          <w:spacing w:val="-1"/>
          <w:sz w:val="28"/>
          <w:szCs w:val="28"/>
          <w:lang w:eastAsia="ru-RU"/>
        </w:rPr>
        <w:t>о</w:t>
      </w:r>
      <w:r w:rsidRPr="00D51D33">
        <w:rPr>
          <w:rFonts w:ascii="Times New Roman" w:eastAsia="Times New Roman" w:hAnsi="Times New Roman" w:cs="Times New Roman"/>
          <w:b/>
          <w:bCs/>
          <w:color w:val="000000"/>
          <w:sz w:val="28"/>
          <w:szCs w:val="28"/>
          <w:lang w:eastAsia="ru-RU"/>
        </w:rPr>
        <w:t>б</w:t>
      </w:r>
      <w:r w:rsidRPr="00D51D33">
        <w:rPr>
          <w:rFonts w:ascii="Times New Roman" w:eastAsia="Times New Roman" w:hAnsi="Times New Roman" w:cs="Times New Roman"/>
          <w:b/>
          <w:bCs/>
          <w:color w:val="000000"/>
          <w:w w:val="101"/>
          <w:sz w:val="28"/>
          <w:szCs w:val="28"/>
          <w:lang w:eastAsia="ru-RU"/>
        </w:rPr>
        <w:t>ес</w:t>
      </w:r>
      <w:r w:rsidRPr="00D51D33">
        <w:rPr>
          <w:rFonts w:ascii="Times New Roman" w:eastAsia="Times New Roman" w:hAnsi="Times New Roman" w:cs="Times New Roman"/>
          <w:b/>
          <w:bCs/>
          <w:color w:val="000000"/>
          <w:sz w:val="28"/>
          <w:szCs w:val="28"/>
          <w:lang w:eastAsia="ru-RU"/>
        </w:rPr>
        <w:t>п</w:t>
      </w:r>
      <w:r w:rsidRPr="00D51D33">
        <w:rPr>
          <w:rFonts w:ascii="Times New Roman" w:eastAsia="Times New Roman" w:hAnsi="Times New Roman" w:cs="Times New Roman"/>
          <w:b/>
          <w:bCs/>
          <w:color w:val="000000"/>
          <w:w w:val="101"/>
          <w:sz w:val="28"/>
          <w:szCs w:val="28"/>
          <w:lang w:eastAsia="ru-RU"/>
        </w:rPr>
        <w:t>е</w:t>
      </w:r>
      <w:r w:rsidRPr="00D51D33">
        <w:rPr>
          <w:rFonts w:ascii="Times New Roman" w:eastAsia="Times New Roman" w:hAnsi="Times New Roman" w:cs="Times New Roman"/>
          <w:b/>
          <w:bCs/>
          <w:color w:val="000000"/>
          <w:spacing w:val="-2"/>
          <w:sz w:val="28"/>
          <w:szCs w:val="28"/>
          <w:lang w:eastAsia="ru-RU"/>
        </w:rPr>
        <w:t>ч</w:t>
      </w:r>
      <w:r w:rsidRPr="00D51D33">
        <w:rPr>
          <w:rFonts w:ascii="Times New Roman" w:eastAsia="Times New Roman" w:hAnsi="Times New Roman" w:cs="Times New Roman"/>
          <w:b/>
          <w:bCs/>
          <w:color w:val="000000"/>
          <w:w w:val="101"/>
          <w:sz w:val="28"/>
          <w:szCs w:val="28"/>
          <w:lang w:eastAsia="ru-RU"/>
        </w:rPr>
        <w:t>е</w:t>
      </w:r>
      <w:r w:rsidRPr="00D51D33">
        <w:rPr>
          <w:rFonts w:ascii="Times New Roman" w:eastAsia="Times New Roman" w:hAnsi="Times New Roman" w:cs="Times New Roman"/>
          <w:b/>
          <w:bCs/>
          <w:color w:val="000000"/>
          <w:sz w:val="28"/>
          <w:szCs w:val="28"/>
          <w:lang w:eastAsia="ru-RU"/>
        </w:rPr>
        <w:t>н</w:t>
      </w:r>
      <w:r w:rsidRPr="00D51D33">
        <w:rPr>
          <w:rFonts w:ascii="Times New Roman" w:eastAsia="Times New Roman" w:hAnsi="Times New Roman" w:cs="Times New Roman"/>
          <w:b/>
          <w:bCs/>
          <w:color w:val="000000"/>
          <w:spacing w:val="-1"/>
          <w:sz w:val="28"/>
          <w:szCs w:val="28"/>
          <w:lang w:eastAsia="ru-RU"/>
        </w:rPr>
        <w:t>и</w:t>
      </w:r>
      <w:r w:rsidRPr="00D51D33">
        <w:rPr>
          <w:rFonts w:ascii="Times New Roman" w:eastAsia="Times New Roman" w:hAnsi="Times New Roman" w:cs="Times New Roman"/>
          <w:b/>
          <w:bCs/>
          <w:color w:val="000000"/>
          <w:sz w:val="28"/>
          <w:szCs w:val="28"/>
          <w:lang w:eastAsia="ru-RU"/>
        </w:rPr>
        <w:t>я:</w:t>
      </w:r>
      <w:r w:rsidR="001A4AF4" w:rsidRPr="001A4AF4">
        <w:rPr>
          <w:rFonts w:ascii="Times New Roman" w:eastAsia="Times New Roman" w:hAnsi="Times New Roman" w:cs="Times New Roman"/>
          <w:b/>
          <w:i/>
          <w:sz w:val="24"/>
          <w:szCs w:val="24"/>
        </w:rPr>
        <w:t xml:space="preserve"> </w:t>
      </w:r>
    </w:p>
    <w:p w14:paraId="6011D3BF" w14:textId="2D9710D3" w:rsidR="00D51D33" w:rsidRPr="001A4AF4" w:rsidRDefault="001A4AF4" w:rsidP="001A4AF4">
      <w:pPr>
        <w:autoSpaceDE w:val="0"/>
        <w:autoSpaceDN w:val="0"/>
        <w:adjustRightInd w:val="0"/>
        <w:spacing w:after="0" w:line="240" w:lineRule="auto"/>
        <w:ind w:firstLine="454"/>
        <w:jc w:val="right"/>
        <w:textAlignment w:val="center"/>
        <w:rPr>
          <w:rFonts w:ascii="NewtonCSanPin" w:eastAsia="Times New Roman" w:hAnsi="NewtonCSanPin" w:cs="Times New Roman"/>
          <w:b/>
          <w:iCs/>
          <w:sz w:val="24"/>
          <w:szCs w:val="24"/>
          <w:lang w:eastAsia="ru-RU"/>
        </w:rPr>
      </w:pPr>
      <w:r w:rsidRPr="002F784C">
        <w:rPr>
          <w:rFonts w:ascii="Times New Roman" w:eastAsia="Times New Roman" w:hAnsi="Times New Roman" w:cs="Times New Roman"/>
          <w:b/>
          <w:i/>
          <w:sz w:val="24"/>
          <w:szCs w:val="24"/>
        </w:rPr>
        <w:t>Табли</w:t>
      </w:r>
      <w:r>
        <w:rPr>
          <w:rFonts w:ascii="Times New Roman" w:eastAsia="Times New Roman" w:hAnsi="Times New Roman" w:cs="Times New Roman"/>
          <w:b/>
          <w:i/>
          <w:sz w:val="24"/>
          <w:szCs w:val="24"/>
        </w:rPr>
        <w:t>ца №9</w:t>
      </w:r>
      <w:r w:rsidRPr="002F784C">
        <w:rPr>
          <w:rFonts w:ascii="Times New Roman" w:eastAsia="Times New Roman" w:hAnsi="Times New Roman" w:cs="Times New Roman"/>
          <w:b/>
          <w:i/>
          <w:sz w:val="24"/>
          <w:szCs w:val="24"/>
        </w:rPr>
        <w:t xml:space="preserve">   </w:t>
      </w:r>
      <w:r w:rsidRPr="002F784C">
        <w:rPr>
          <w:rFonts w:ascii="NewtonCSanPin" w:eastAsia="Times New Roman" w:hAnsi="NewtonCSanPin" w:cs="Times New Roman"/>
          <w:b/>
          <w:iCs/>
          <w:sz w:val="24"/>
          <w:szCs w:val="24"/>
          <w:lang w:eastAsia="ru-RU"/>
        </w:rPr>
        <w:t xml:space="preserve">                                                                                    </w:t>
      </w:r>
    </w:p>
    <w:tbl>
      <w:tblPr>
        <w:tblW w:w="9747" w:type="dxa"/>
        <w:tblLayout w:type="fixed"/>
        <w:tblCellMar>
          <w:left w:w="0" w:type="dxa"/>
          <w:right w:w="0" w:type="dxa"/>
        </w:tblCellMar>
        <w:tblLook w:val="04A0" w:firstRow="1" w:lastRow="0" w:firstColumn="1" w:lastColumn="0" w:noHBand="0" w:noVBand="1"/>
      </w:tblPr>
      <w:tblGrid>
        <w:gridCol w:w="3348"/>
        <w:gridCol w:w="6399"/>
      </w:tblGrid>
      <w:tr w:rsidR="00D51D33" w:rsidRPr="00D51D33" w14:paraId="2D97B6D8" w14:textId="77777777" w:rsidTr="0034737F">
        <w:trPr>
          <w:cantSplit/>
          <w:trHeight w:hRule="exact" w:val="331"/>
        </w:trPr>
        <w:tc>
          <w:tcPr>
            <w:tcW w:w="33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6F52DA4" w14:textId="68D42115" w:rsidR="00D51D33" w:rsidRPr="00D51D33" w:rsidRDefault="00D51D33" w:rsidP="007A3E1E">
            <w:pPr>
              <w:widowControl w:val="0"/>
              <w:spacing w:before="2" w:after="0" w:line="240" w:lineRule="auto"/>
              <w:ind w:right="-20"/>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чи</w:t>
            </w:r>
          </w:p>
        </w:tc>
        <w:tc>
          <w:tcPr>
            <w:tcW w:w="6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6E4AB98" w14:textId="77777777" w:rsidR="00D51D33" w:rsidRPr="00D51D33" w:rsidRDefault="00D51D33" w:rsidP="007A3E1E">
            <w:pPr>
              <w:widowControl w:val="0"/>
              <w:spacing w:before="2" w:after="0" w:line="240" w:lineRule="auto"/>
              <w:ind w:right="-20"/>
              <w:jc w:val="both"/>
              <w:rPr>
                <w:rFonts w:ascii="Times New Roman" w:eastAsia="Times New Roman" w:hAnsi="Times New Roman" w:cs="Times New Roman"/>
                <w:color w:val="000000"/>
                <w:w w:val="101"/>
                <w:sz w:val="28"/>
                <w:szCs w:val="28"/>
                <w:lang w:eastAsia="ru-RU"/>
              </w:rPr>
            </w:pP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ти</w:t>
            </w:r>
            <w:r w:rsidRPr="00D51D33">
              <w:rPr>
                <w:rFonts w:ascii="Times New Roman" w:eastAsia="Times New Roman" w:hAnsi="Times New Roman" w:cs="Times New Roman"/>
                <w:color w:val="000000"/>
                <w:w w:val="101"/>
                <w:sz w:val="28"/>
                <w:szCs w:val="28"/>
                <w:lang w:eastAsia="ru-RU"/>
              </w:rPr>
              <w:t>я</w:t>
            </w:r>
          </w:p>
        </w:tc>
      </w:tr>
      <w:tr w:rsidR="00D51D33" w:rsidRPr="00DB1C25" w14:paraId="32E22AF4" w14:textId="77777777" w:rsidTr="0034737F">
        <w:trPr>
          <w:cantSplit/>
          <w:trHeight w:hRule="exact" w:val="1620"/>
        </w:trPr>
        <w:tc>
          <w:tcPr>
            <w:tcW w:w="33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04E4108" w14:textId="77777777" w:rsidR="00D51D33" w:rsidRPr="00DB1C25" w:rsidRDefault="00D51D33" w:rsidP="007A3E1E">
            <w:pPr>
              <w:widowControl w:val="0"/>
              <w:spacing w:before="2" w:after="0" w:line="240" w:lineRule="auto"/>
              <w:ind w:right="38"/>
              <w:jc w:val="both"/>
              <w:rPr>
                <w:rFonts w:ascii="Times New Roman" w:eastAsia="Times New Roman" w:hAnsi="Times New Roman" w:cs="Times New Roman"/>
                <w:color w:val="000000"/>
                <w:sz w:val="24"/>
                <w:szCs w:val="24"/>
                <w:lang w:eastAsia="ru-RU"/>
              </w:rPr>
            </w:pPr>
            <w:r w:rsidRPr="00DB1C25">
              <w:rPr>
                <w:rFonts w:ascii="Times New Roman" w:eastAsia="Times New Roman" w:hAnsi="Times New Roman" w:cs="Times New Roman"/>
                <w:color w:val="000000"/>
                <w:sz w:val="24"/>
                <w:szCs w:val="24"/>
                <w:lang w:eastAsia="ru-RU"/>
              </w:rPr>
              <w:t>Под</w:t>
            </w:r>
            <w:r w:rsidRPr="00DB1C25">
              <w:rPr>
                <w:rFonts w:ascii="Times New Roman" w:eastAsia="Times New Roman" w:hAnsi="Times New Roman" w:cs="Times New Roman"/>
                <w:color w:val="000000"/>
                <w:spacing w:val="-1"/>
                <w:sz w:val="24"/>
                <w:szCs w:val="24"/>
                <w:lang w:eastAsia="ru-RU"/>
              </w:rPr>
              <w:t>г</w:t>
            </w:r>
            <w:r w:rsidRPr="00DB1C25">
              <w:rPr>
                <w:rFonts w:ascii="Times New Roman" w:eastAsia="Times New Roman" w:hAnsi="Times New Roman" w:cs="Times New Roman"/>
                <w:color w:val="000000"/>
                <w:spacing w:val="1"/>
                <w:sz w:val="24"/>
                <w:szCs w:val="24"/>
                <w:lang w:eastAsia="ru-RU"/>
              </w:rPr>
              <w:t>о</w:t>
            </w:r>
            <w:r w:rsidRPr="00DB1C25">
              <w:rPr>
                <w:rFonts w:ascii="Times New Roman" w:eastAsia="Times New Roman" w:hAnsi="Times New Roman" w:cs="Times New Roman"/>
                <w:color w:val="000000"/>
                <w:spacing w:val="-1"/>
                <w:sz w:val="24"/>
                <w:szCs w:val="24"/>
                <w:lang w:eastAsia="ru-RU"/>
              </w:rPr>
              <w:t>т</w:t>
            </w:r>
            <w:r w:rsidRPr="00DB1C25">
              <w:rPr>
                <w:rFonts w:ascii="Times New Roman" w:eastAsia="Times New Roman" w:hAnsi="Times New Roman" w:cs="Times New Roman"/>
                <w:color w:val="000000"/>
                <w:sz w:val="24"/>
                <w:szCs w:val="24"/>
                <w:lang w:eastAsia="ru-RU"/>
              </w:rPr>
              <w:t>овк</w:t>
            </w:r>
            <w:r w:rsidRPr="00DB1C25">
              <w:rPr>
                <w:rFonts w:ascii="Times New Roman" w:eastAsia="Times New Roman" w:hAnsi="Times New Roman" w:cs="Times New Roman"/>
                <w:color w:val="000000"/>
                <w:w w:val="101"/>
                <w:sz w:val="24"/>
                <w:szCs w:val="24"/>
                <w:lang w:eastAsia="ru-RU"/>
              </w:rPr>
              <w:t>а</w:t>
            </w:r>
            <w:r w:rsidRPr="00DB1C25">
              <w:rPr>
                <w:rFonts w:ascii="Times New Roman" w:eastAsia="Times New Roman" w:hAnsi="Times New Roman" w:cs="Times New Roman"/>
                <w:color w:val="000000"/>
                <w:sz w:val="24"/>
                <w:szCs w:val="24"/>
                <w:lang w:eastAsia="ru-RU"/>
              </w:rPr>
              <w:t xml:space="preserve"> п</w:t>
            </w:r>
            <w:r w:rsidRPr="00DB1C25">
              <w:rPr>
                <w:rFonts w:ascii="Times New Roman" w:eastAsia="Times New Roman" w:hAnsi="Times New Roman" w:cs="Times New Roman"/>
                <w:color w:val="000000"/>
                <w:w w:val="101"/>
                <w:sz w:val="24"/>
                <w:szCs w:val="24"/>
                <w:lang w:eastAsia="ru-RU"/>
              </w:rPr>
              <w:t>е</w:t>
            </w:r>
            <w:r w:rsidRPr="00DB1C25">
              <w:rPr>
                <w:rFonts w:ascii="Times New Roman" w:eastAsia="Times New Roman" w:hAnsi="Times New Roman" w:cs="Times New Roman"/>
                <w:color w:val="000000"/>
                <w:sz w:val="24"/>
                <w:szCs w:val="24"/>
                <w:lang w:eastAsia="ru-RU"/>
              </w:rPr>
              <w:t>д</w:t>
            </w:r>
            <w:r w:rsidRPr="00DB1C25">
              <w:rPr>
                <w:rFonts w:ascii="Times New Roman" w:eastAsia="Times New Roman" w:hAnsi="Times New Roman" w:cs="Times New Roman"/>
                <w:color w:val="000000"/>
                <w:w w:val="101"/>
                <w:sz w:val="24"/>
                <w:szCs w:val="24"/>
                <w:lang w:eastAsia="ru-RU"/>
              </w:rPr>
              <w:t>а</w:t>
            </w:r>
            <w:r w:rsidRPr="00DB1C25">
              <w:rPr>
                <w:rFonts w:ascii="Times New Roman" w:eastAsia="Times New Roman" w:hAnsi="Times New Roman" w:cs="Times New Roman"/>
                <w:color w:val="000000"/>
                <w:sz w:val="24"/>
                <w:szCs w:val="24"/>
                <w:lang w:eastAsia="ru-RU"/>
              </w:rPr>
              <w:t>гогич</w:t>
            </w:r>
            <w:r w:rsidRPr="00DB1C25">
              <w:rPr>
                <w:rFonts w:ascii="Times New Roman" w:eastAsia="Times New Roman" w:hAnsi="Times New Roman" w:cs="Times New Roman"/>
                <w:color w:val="000000"/>
                <w:w w:val="101"/>
                <w:sz w:val="24"/>
                <w:szCs w:val="24"/>
                <w:lang w:eastAsia="ru-RU"/>
              </w:rPr>
              <w:t>ес</w:t>
            </w:r>
            <w:r w:rsidRPr="00DB1C25">
              <w:rPr>
                <w:rFonts w:ascii="Times New Roman" w:eastAsia="Times New Roman" w:hAnsi="Times New Roman" w:cs="Times New Roman"/>
                <w:color w:val="000000"/>
                <w:spacing w:val="-2"/>
                <w:sz w:val="24"/>
                <w:szCs w:val="24"/>
                <w:lang w:eastAsia="ru-RU"/>
              </w:rPr>
              <w:t>к</w:t>
            </w:r>
            <w:r w:rsidRPr="00DB1C25">
              <w:rPr>
                <w:rFonts w:ascii="Times New Roman" w:eastAsia="Times New Roman" w:hAnsi="Times New Roman" w:cs="Times New Roman"/>
                <w:color w:val="000000"/>
                <w:sz w:val="24"/>
                <w:szCs w:val="24"/>
                <w:lang w:eastAsia="ru-RU"/>
              </w:rPr>
              <w:t>их</w:t>
            </w:r>
            <w:r w:rsidRPr="00DB1C25">
              <w:rPr>
                <w:rFonts w:ascii="Times New Roman" w:eastAsia="Times New Roman" w:hAnsi="Times New Roman" w:cs="Times New Roman"/>
                <w:color w:val="000000"/>
                <w:spacing w:val="82"/>
                <w:sz w:val="24"/>
                <w:szCs w:val="24"/>
                <w:lang w:eastAsia="ru-RU"/>
              </w:rPr>
              <w:t xml:space="preserve"> </w:t>
            </w:r>
            <w:r w:rsidRPr="00DB1C25">
              <w:rPr>
                <w:rFonts w:ascii="Times New Roman" w:eastAsia="Times New Roman" w:hAnsi="Times New Roman" w:cs="Times New Roman"/>
                <w:color w:val="000000"/>
                <w:sz w:val="24"/>
                <w:szCs w:val="24"/>
                <w:lang w:eastAsia="ru-RU"/>
              </w:rPr>
              <w:t>к</w:t>
            </w:r>
            <w:r w:rsidRPr="00DB1C25">
              <w:rPr>
                <w:rFonts w:ascii="Times New Roman" w:eastAsia="Times New Roman" w:hAnsi="Times New Roman" w:cs="Times New Roman"/>
                <w:color w:val="000000"/>
                <w:w w:val="101"/>
                <w:sz w:val="24"/>
                <w:szCs w:val="24"/>
                <w:lang w:eastAsia="ru-RU"/>
              </w:rPr>
              <w:t>а</w:t>
            </w:r>
            <w:r w:rsidRPr="00DB1C25">
              <w:rPr>
                <w:rFonts w:ascii="Times New Roman" w:eastAsia="Times New Roman" w:hAnsi="Times New Roman" w:cs="Times New Roman"/>
                <w:color w:val="000000"/>
                <w:spacing w:val="-1"/>
                <w:sz w:val="24"/>
                <w:szCs w:val="24"/>
                <w:lang w:eastAsia="ru-RU"/>
              </w:rPr>
              <w:t>д</w:t>
            </w:r>
            <w:r w:rsidRPr="00DB1C25">
              <w:rPr>
                <w:rFonts w:ascii="Times New Roman" w:eastAsia="Times New Roman" w:hAnsi="Times New Roman" w:cs="Times New Roman"/>
                <w:color w:val="000000"/>
                <w:sz w:val="24"/>
                <w:szCs w:val="24"/>
                <w:lang w:eastAsia="ru-RU"/>
              </w:rPr>
              <w:t>ров</w:t>
            </w:r>
            <w:r w:rsidRPr="00DB1C25">
              <w:rPr>
                <w:rFonts w:ascii="Times New Roman" w:eastAsia="Times New Roman" w:hAnsi="Times New Roman" w:cs="Times New Roman"/>
                <w:color w:val="000000"/>
                <w:spacing w:val="81"/>
                <w:sz w:val="24"/>
                <w:szCs w:val="24"/>
                <w:lang w:eastAsia="ru-RU"/>
              </w:rPr>
              <w:t xml:space="preserve"> </w:t>
            </w:r>
            <w:r w:rsidRPr="00DB1C25">
              <w:rPr>
                <w:rFonts w:ascii="Times New Roman" w:eastAsia="Times New Roman" w:hAnsi="Times New Roman" w:cs="Times New Roman"/>
                <w:color w:val="000000"/>
                <w:spacing w:val="1"/>
                <w:sz w:val="24"/>
                <w:szCs w:val="24"/>
                <w:lang w:eastAsia="ru-RU"/>
              </w:rPr>
              <w:t>к</w:t>
            </w:r>
            <w:r w:rsidRPr="00DB1C25">
              <w:rPr>
                <w:rFonts w:ascii="Times New Roman" w:eastAsia="Times New Roman" w:hAnsi="Times New Roman" w:cs="Times New Roman"/>
                <w:color w:val="000000"/>
                <w:sz w:val="24"/>
                <w:szCs w:val="24"/>
                <w:lang w:eastAsia="ru-RU"/>
              </w:rPr>
              <w:t xml:space="preserve"> р</w:t>
            </w:r>
            <w:r w:rsidRPr="00DB1C25">
              <w:rPr>
                <w:rFonts w:ascii="Times New Roman" w:eastAsia="Times New Roman" w:hAnsi="Times New Roman" w:cs="Times New Roman"/>
                <w:color w:val="000000"/>
                <w:spacing w:val="-1"/>
                <w:w w:val="101"/>
                <w:sz w:val="24"/>
                <w:szCs w:val="24"/>
                <w:lang w:eastAsia="ru-RU"/>
              </w:rPr>
              <w:t>а</w:t>
            </w:r>
            <w:r w:rsidRPr="00DB1C25">
              <w:rPr>
                <w:rFonts w:ascii="Times New Roman" w:eastAsia="Times New Roman" w:hAnsi="Times New Roman" w:cs="Times New Roman"/>
                <w:color w:val="000000"/>
                <w:sz w:val="24"/>
                <w:szCs w:val="24"/>
                <w:lang w:eastAsia="ru-RU"/>
              </w:rPr>
              <w:t>б</w:t>
            </w:r>
            <w:r w:rsidRPr="00DB1C25">
              <w:rPr>
                <w:rFonts w:ascii="Times New Roman" w:eastAsia="Times New Roman" w:hAnsi="Times New Roman" w:cs="Times New Roman"/>
                <w:color w:val="000000"/>
                <w:spacing w:val="1"/>
                <w:sz w:val="24"/>
                <w:szCs w:val="24"/>
                <w:lang w:eastAsia="ru-RU"/>
              </w:rPr>
              <w:t>о</w:t>
            </w:r>
            <w:r w:rsidRPr="00DB1C25">
              <w:rPr>
                <w:rFonts w:ascii="Times New Roman" w:eastAsia="Times New Roman" w:hAnsi="Times New Roman" w:cs="Times New Roman"/>
                <w:color w:val="000000"/>
                <w:sz w:val="24"/>
                <w:szCs w:val="24"/>
                <w:lang w:eastAsia="ru-RU"/>
              </w:rPr>
              <w:t>т</w:t>
            </w:r>
            <w:r w:rsidRPr="00DB1C25">
              <w:rPr>
                <w:rFonts w:ascii="Times New Roman" w:eastAsia="Times New Roman" w:hAnsi="Times New Roman" w:cs="Times New Roman"/>
                <w:color w:val="000000"/>
                <w:w w:val="101"/>
                <w:sz w:val="24"/>
                <w:szCs w:val="24"/>
                <w:lang w:eastAsia="ru-RU"/>
              </w:rPr>
              <w:t>е</w:t>
            </w:r>
            <w:r w:rsidRPr="00DB1C25">
              <w:rPr>
                <w:rFonts w:ascii="Times New Roman" w:eastAsia="Times New Roman" w:hAnsi="Times New Roman" w:cs="Times New Roman"/>
                <w:color w:val="000000"/>
                <w:spacing w:val="119"/>
                <w:sz w:val="24"/>
                <w:szCs w:val="24"/>
                <w:lang w:eastAsia="ru-RU"/>
              </w:rPr>
              <w:t xml:space="preserve"> </w:t>
            </w:r>
            <w:r w:rsidRPr="00DB1C25">
              <w:rPr>
                <w:rFonts w:ascii="Times New Roman" w:eastAsia="Times New Roman" w:hAnsi="Times New Roman" w:cs="Times New Roman"/>
                <w:color w:val="000000"/>
                <w:w w:val="101"/>
                <w:sz w:val="24"/>
                <w:szCs w:val="24"/>
                <w:lang w:eastAsia="ru-RU"/>
              </w:rPr>
              <w:t>с</w:t>
            </w:r>
            <w:r w:rsidRPr="00DB1C25">
              <w:rPr>
                <w:rFonts w:ascii="Times New Roman" w:eastAsia="Times New Roman" w:hAnsi="Times New Roman" w:cs="Times New Roman"/>
                <w:color w:val="000000"/>
                <w:spacing w:val="121"/>
                <w:sz w:val="24"/>
                <w:szCs w:val="24"/>
                <w:lang w:eastAsia="ru-RU"/>
              </w:rPr>
              <w:t xml:space="preserve"> </w:t>
            </w:r>
            <w:r w:rsidRPr="00DB1C25">
              <w:rPr>
                <w:rFonts w:ascii="Times New Roman" w:eastAsia="Times New Roman" w:hAnsi="Times New Roman" w:cs="Times New Roman"/>
                <w:color w:val="000000"/>
                <w:spacing w:val="-2"/>
                <w:sz w:val="24"/>
                <w:szCs w:val="24"/>
                <w:lang w:eastAsia="ru-RU"/>
              </w:rPr>
              <w:t>у</w:t>
            </w:r>
            <w:r w:rsidRPr="00DB1C25">
              <w:rPr>
                <w:rFonts w:ascii="Times New Roman" w:eastAsia="Times New Roman" w:hAnsi="Times New Roman" w:cs="Times New Roman"/>
                <w:color w:val="000000"/>
                <w:sz w:val="24"/>
                <w:szCs w:val="24"/>
                <w:lang w:eastAsia="ru-RU"/>
              </w:rPr>
              <w:t>ч</w:t>
            </w:r>
            <w:r w:rsidRPr="00DB1C25">
              <w:rPr>
                <w:rFonts w:ascii="Times New Roman" w:eastAsia="Times New Roman" w:hAnsi="Times New Roman" w:cs="Times New Roman"/>
                <w:color w:val="000000"/>
                <w:w w:val="101"/>
                <w:sz w:val="24"/>
                <w:szCs w:val="24"/>
                <w:lang w:eastAsia="ru-RU"/>
              </w:rPr>
              <w:t>а</w:t>
            </w:r>
            <w:r w:rsidRPr="00DB1C25">
              <w:rPr>
                <w:rFonts w:ascii="Times New Roman" w:eastAsia="Times New Roman" w:hAnsi="Times New Roman" w:cs="Times New Roman"/>
                <w:color w:val="000000"/>
                <w:sz w:val="24"/>
                <w:szCs w:val="24"/>
                <w:lang w:eastAsia="ru-RU"/>
              </w:rPr>
              <w:t>щи</w:t>
            </w:r>
            <w:r w:rsidRPr="00DB1C25">
              <w:rPr>
                <w:rFonts w:ascii="Times New Roman" w:eastAsia="Times New Roman" w:hAnsi="Times New Roman" w:cs="Times New Roman"/>
                <w:color w:val="000000"/>
                <w:spacing w:val="-1"/>
                <w:sz w:val="24"/>
                <w:szCs w:val="24"/>
                <w:lang w:eastAsia="ru-RU"/>
              </w:rPr>
              <w:t>ми</w:t>
            </w:r>
            <w:r w:rsidRPr="00DB1C25">
              <w:rPr>
                <w:rFonts w:ascii="Times New Roman" w:eastAsia="Times New Roman" w:hAnsi="Times New Roman" w:cs="Times New Roman"/>
                <w:color w:val="000000"/>
                <w:w w:val="101"/>
                <w:sz w:val="24"/>
                <w:szCs w:val="24"/>
                <w:lang w:eastAsia="ru-RU"/>
              </w:rPr>
              <w:t>ся</w:t>
            </w:r>
            <w:r w:rsidRPr="00DB1C25">
              <w:rPr>
                <w:rFonts w:ascii="Times New Roman" w:eastAsia="Times New Roman" w:hAnsi="Times New Roman" w:cs="Times New Roman"/>
                <w:color w:val="000000"/>
                <w:spacing w:val="121"/>
                <w:sz w:val="24"/>
                <w:szCs w:val="24"/>
                <w:lang w:eastAsia="ru-RU"/>
              </w:rPr>
              <w:t xml:space="preserve"> </w:t>
            </w:r>
            <w:r w:rsidRPr="00DB1C25">
              <w:rPr>
                <w:rFonts w:ascii="Times New Roman" w:eastAsia="Times New Roman" w:hAnsi="Times New Roman" w:cs="Times New Roman"/>
                <w:color w:val="000000"/>
                <w:sz w:val="24"/>
                <w:szCs w:val="24"/>
                <w:lang w:eastAsia="ru-RU"/>
              </w:rPr>
              <w:t>по вн</w:t>
            </w:r>
            <w:r w:rsidRPr="00DB1C25">
              <w:rPr>
                <w:rFonts w:ascii="Times New Roman" w:eastAsia="Times New Roman" w:hAnsi="Times New Roman" w:cs="Times New Roman"/>
                <w:color w:val="000000"/>
                <w:w w:val="101"/>
                <w:sz w:val="24"/>
                <w:szCs w:val="24"/>
                <w:lang w:eastAsia="ru-RU"/>
              </w:rPr>
              <w:t>е</w:t>
            </w:r>
            <w:r w:rsidRPr="00DB1C25">
              <w:rPr>
                <w:rFonts w:ascii="Times New Roman" w:eastAsia="Times New Roman" w:hAnsi="Times New Roman" w:cs="Times New Roman"/>
                <w:color w:val="000000"/>
                <w:spacing w:val="-2"/>
                <w:sz w:val="24"/>
                <w:szCs w:val="24"/>
                <w:lang w:eastAsia="ru-RU"/>
              </w:rPr>
              <w:t>у</w:t>
            </w:r>
            <w:r w:rsidRPr="00DB1C25">
              <w:rPr>
                <w:rFonts w:ascii="Times New Roman" w:eastAsia="Times New Roman" w:hAnsi="Times New Roman" w:cs="Times New Roman"/>
                <w:color w:val="000000"/>
                <w:sz w:val="24"/>
                <w:szCs w:val="24"/>
                <w:lang w:eastAsia="ru-RU"/>
              </w:rPr>
              <w:t>р</w:t>
            </w:r>
            <w:r w:rsidRPr="00DB1C25">
              <w:rPr>
                <w:rFonts w:ascii="Times New Roman" w:eastAsia="Times New Roman" w:hAnsi="Times New Roman" w:cs="Times New Roman"/>
                <w:color w:val="000000"/>
                <w:spacing w:val="1"/>
                <w:sz w:val="24"/>
                <w:szCs w:val="24"/>
                <w:lang w:eastAsia="ru-RU"/>
              </w:rPr>
              <w:t>о</w:t>
            </w:r>
            <w:r w:rsidRPr="00DB1C25">
              <w:rPr>
                <w:rFonts w:ascii="Times New Roman" w:eastAsia="Times New Roman" w:hAnsi="Times New Roman" w:cs="Times New Roman"/>
                <w:color w:val="000000"/>
                <w:sz w:val="24"/>
                <w:szCs w:val="24"/>
                <w:lang w:eastAsia="ru-RU"/>
              </w:rPr>
              <w:t>чной</w:t>
            </w:r>
            <w:r w:rsidRPr="00DB1C25">
              <w:rPr>
                <w:rFonts w:ascii="Times New Roman" w:eastAsia="Times New Roman" w:hAnsi="Times New Roman" w:cs="Times New Roman"/>
                <w:color w:val="000000"/>
                <w:spacing w:val="1"/>
                <w:sz w:val="24"/>
                <w:szCs w:val="24"/>
                <w:lang w:eastAsia="ru-RU"/>
              </w:rPr>
              <w:t xml:space="preserve"> </w:t>
            </w:r>
            <w:r w:rsidRPr="00DB1C25">
              <w:rPr>
                <w:rFonts w:ascii="Times New Roman" w:eastAsia="Times New Roman" w:hAnsi="Times New Roman" w:cs="Times New Roman"/>
                <w:color w:val="000000"/>
                <w:sz w:val="24"/>
                <w:szCs w:val="24"/>
                <w:lang w:eastAsia="ru-RU"/>
              </w:rPr>
              <w:t>д</w:t>
            </w:r>
            <w:r w:rsidRPr="00DB1C25">
              <w:rPr>
                <w:rFonts w:ascii="Times New Roman" w:eastAsia="Times New Roman" w:hAnsi="Times New Roman" w:cs="Times New Roman"/>
                <w:color w:val="000000"/>
                <w:w w:val="101"/>
                <w:sz w:val="24"/>
                <w:szCs w:val="24"/>
                <w:lang w:eastAsia="ru-RU"/>
              </w:rPr>
              <w:t>ея</w:t>
            </w:r>
            <w:r w:rsidRPr="00DB1C25">
              <w:rPr>
                <w:rFonts w:ascii="Times New Roman" w:eastAsia="Times New Roman" w:hAnsi="Times New Roman" w:cs="Times New Roman"/>
                <w:color w:val="000000"/>
                <w:sz w:val="24"/>
                <w:szCs w:val="24"/>
                <w:lang w:eastAsia="ru-RU"/>
              </w:rPr>
              <w:t>т</w:t>
            </w:r>
            <w:r w:rsidRPr="00DB1C25">
              <w:rPr>
                <w:rFonts w:ascii="Times New Roman" w:eastAsia="Times New Roman" w:hAnsi="Times New Roman" w:cs="Times New Roman"/>
                <w:color w:val="000000"/>
                <w:w w:val="101"/>
                <w:sz w:val="24"/>
                <w:szCs w:val="24"/>
                <w:lang w:eastAsia="ru-RU"/>
              </w:rPr>
              <w:t>е</w:t>
            </w:r>
            <w:r w:rsidRPr="00DB1C25">
              <w:rPr>
                <w:rFonts w:ascii="Times New Roman" w:eastAsia="Times New Roman" w:hAnsi="Times New Roman" w:cs="Times New Roman"/>
                <w:color w:val="000000"/>
                <w:sz w:val="24"/>
                <w:szCs w:val="24"/>
                <w:lang w:eastAsia="ru-RU"/>
              </w:rPr>
              <w:t>л</w:t>
            </w:r>
            <w:r w:rsidRPr="00DB1C25">
              <w:rPr>
                <w:rFonts w:ascii="Times New Roman" w:eastAsia="Times New Roman" w:hAnsi="Times New Roman" w:cs="Times New Roman"/>
                <w:color w:val="000000"/>
                <w:spacing w:val="-3"/>
                <w:sz w:val="24"/>
                <w:szCs w:val="24"/>
                <w:lang w:eastAsia="ru-RU"/>
              </w:rPr>
              <w:t>ь</w:t>
            </w:r>
            <w:r w:rsidRPr="00DB1C25">
              <w:rPr>
                <w:rFonts w:ascii="Times New Roman" w:eastAsia="Times New Roman" w:hAnsi="Times New Roman" w:cs="Times New Roman"/>
                <w:color w:val="000000"/>
                <w:spacing w:val="-1"/>
                <w:sz w:val="24"/>
                <w:szCs w:val="24"/>
                <w:lang w:eastAsia="ru-RU"/>
              </w:rPr>
              <w:t>н</w:t>
            </w:r>
            <w:r w:rsidRPr="00DB1C25">
              <w:rPr>
                <w:rFonts w:ascii="Times New Roman" w:eastAsia="Times New Roman" w:hAnsi="Times New Roman" w:cs="Times New Roman"/>
                <w:color w:val="000000"/>
                <w:sz w:val="24"/>
                <w:szCs w:val="24"/>
                <w:lang w:eastAsia="ru-RU"/>
              </w:rPr>
              <w:t>о</w:t>
            </w:r>
            <w:r w:rsidRPr="00DB1C25">
              <w:rPr>
                <w:rFonts w:ascii="Times New Roman" w:eastAsia="Times New Roman" w:hAnsi="Times New Roman" w:cs="Times New Roman"/>
                <w:color w:val="000000"/>
                <w:w w:val="101"/>
                <w:sz w:val="24"/>
                <w:szCs w:val="24"/>
                <w:lang w:eastAsia="ru-RU"/>
              </w:rPr>
              <w:t>с</w:t>
            </w:r>
            <w:r w:rsidRPr="00DB1C25">
              <w:rPr>
                <w:rFonts w:ascii="Times New Roman" w:eastAsia="Times New Roman" w:hAnsi="Times New Roman" w:cs="Times New Roman"/>
                <w:color w:val="000000"/>
                <w:spacing w:val="-1"/>
                <w:sz w:val="24"/>
                <w:szCs w:val="24"/>
                <w:lang w:eastAsia="ru-RU"/>
              </w:rPr>
              <w:t>т</w:t>
            </w:r>
            <w:r w:rsidRPr="00DB1C25">
              <w:rPr>
                <w:rFonts w:ascii="Times New Roman" w:eastAsia="Times New Roman" w:hAnsi="Times New Roman" w:cs="Times New Roman"/>
                <w:color w:val="000000"/>
                <w:sz w:val="24"/>
                <w:szCs w:val="24"/>
                <w:lang w:eastAsia="ru-RU"/>
              </w:rPr>
              <w:t>и</w:t>
            </w:r>
          </w:p>
        </w:tc>
        <w:tc>
          <w:tcPr>
            <w:tcW w:w="6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5218B1A" w14:textId="77777777" w:rsidR="00D51D33" w:rsidRPr="00DB1C25" w:rsidRDefault="00D51D33" w:rsidP="007A3E1E">
            <w:pPr>
              <w:widowControl w:val="0"/>
              <w:tabs>
                <w:tab w:val="left" w:pos="3296"/>
                <w:tab w:val="left" w:pos="4377"/>
                <w:tab w:val="left" w:pos="6165"/>
              </w:tabs>
              <w:spacing w:before="2" w:after="0" w:line="240" w:lineRule="auto"/>
              <w:ind w:right="88"/>
              <w:jc w:val="both"/>
              <w:rPr>
                <w:rFonts w:ascii="Times New Roman" w:eastAsia="Times New Roman" w:hAnsi="Times New Roman" w:cs="Times New Roman"/>
                <w:color w:val="000000"/>
                <w:sz w:val="24"/>
                <w:szCs w:val="24"/>
                <w:lang w:eastAsia="ru-RU"/>
              </w:rPr>
            </w:pPr>
            <w:r w:rsidRPr="00DB1C25">
              <w:rPr>
                <w:rFonts w:ascii="Times New Roman" w:eastAsia="Times New Roman" w:hAnsi="Times New Roman" w:cs="Times New Roman"/>
                <w:color w:val="000000"/>
                <w:sz w:val="24"/>
                <w:szCs w:val="24"/>
                <w:lang w:eastAsia="ru-RU"/>
              </w:rPr>
              <w:t>Индивид</w:t>
            </w:r>
            <w:r w:rsidRPr="00DB1C25">
              <w:rPr>
                <w:rFonts w:ascii="Times New Roman" w:eastAsia="Times New Roman" w:hAnsi="Times New Roman" w:cs="Times New Roman"/>
                <w:color w:val="000000"/>
                <w:spacing w:val="-2"/>
                <w:sz w:val="24"/>
                <w:szCs w:val="24"/>
                <w:lang w:eastAsia="ru-RU"/>
              </w:rPr>
              <w:t>у</w:t>
            </w:r>
            <w:r w:rsidRPr="00DB1C25">
              <w:rPr>
                <w:rFonts w:ascii="Times New Roman" w:eastAsia="Times New Roman" w:hAnsi="Times New Roman" w:cs="Times New Roman"/>
                <w:color w:val="000000"/>
                <w:w w:val="101"/>
                <w:sz w:val="24"/>
                <w:szCs w:val="24"/>
                <w:lang w:eastAsia="ru-RU"/>
              </w:rPr>
              <w:t>а</w:t>
            </w:r>
            <w:r w:rsidRPr="00DB1C25">
              <w:rPr>
                <w:rFonts w:ascii="Times New Roman" w:eastAsia="Times New Roman" w:hAnsi="Times New Roman" w:cs="Times New Roman"/>
                <w:color w:val="000000"/>
                <w:sz w:val="24"/>
                <w:szCs w:val="24"/>
                <w:lang w:eastAsia="ru-RU"/>
              </w:rPr>
              <w:t>л</w:t>
            </w:r>
            <w:r w:rsidRPr="00DB1C25">
              <w:rPr>
                <w:rFonts w:ascii="Times New Roman" w:eastAsia="Times New Roman" w:hAnsi="Times New Roman" w:cs="Times New Roman"/>
                <w:color w:val="000000"/>
                <w:spacing w:val="-2"/>
                <w:sz w:val="24"/>
                <w:szCs w:val="24"/>
                <w:lang w:eastAsia="ru-RU"/>
              </w:rPr>
              <w:t>ь</w:t>
            </w:r>
            <w:r w:rsidRPr="00DB1C25">
              <w:rPr>
                <w:rFonts w:ascii="Times New Roman" w:eastAsia="Times New Roman" w:hAnsi="Times New Roman" w:cs="Times New Roman"/>
                <w:color w:val="000000"/>
                <w:sz w:val="24"/>
                <w:szCs w:val="24"/>
                <w:lang w:eastAsia="ru-RU"/>
              </w:rPr>
              <w:t>ны</w:t>
            </w:r>
            <w:r w:rsidRPr="00DB1C25">
              <w:rPr>
                <w:rFonts w:ascii="Times New Roman" w:eastAsia="Times New Roman" w:hAnsi="Times New Roman" w:cs="Times New Roman"/>
                <w:color w:val="000000"/>
                <w:w w:val="101"/>
                <w:sz w:val="24"/>
                <w:szCs w:val="24"/>
                <w:lang w:eastAsia="ru-RU"/>
              </w:rPr>
              <w:t>е</w:t>
            </w:r>
            <w:r w:rsidRPr="00DB1C25">
              <w:rPr>
                <w:rFonts w:ascii="Times New Roman" w:eastAsia="Times New Roman" w:hAnsi="Times New Roman" w:cs="Times New Roman"/>
                <w:color w:val="000000"/>
                <w:sz w:val="24"/>
                <w:szCs w:val="24"/>
                <w:lang w:eastAsia="ru-RU"/>
              </w:rPr>
              <w:tab/>
            </w:r>
            <w:r w:rsidRPr="00DB1C25">
              <w:rPr>
                <w:rFonts w:ascii="Times New Roman" w:eastAsia="Times New Roman" w:hAnsi="Times New Roman" w:cs="Times New Roman"/>
                <w:color w:val="000000"/>
                <w:w w:val="101"/>
                <w:sz w:val="24"/>
                <w:szCs w:val="24"/>
                <w:lang w:eastAsia="ru-RU"/>
              </w:rPr>
              <w:t>с</w:t>
            </w:r>
            <w:r w:rsidRPr="00DB1C25">
              <w:rPr>
                <w:rFonts w:ascii="Times New Roman" w:eastAsia="Times New Roman" w:hAnsi="Times New Roman" w:cs="Times New Roman"/>
                <w:color w:val="000000"/>
                <w:spacing w:val="-1"/>
                <w:sz w:val="24"/>
                <w:szCs w:val="24"/>
                <w:lang w:eastAsia="ru-RU"/>
              </w:rPr>
              <w:t>о</w:t>
            </w:r>
            <w:r w:rsidRPr="00DB1C25">
              <w:rPr>
                <w:rFonts w:ascii="Times New Roman" w:eastAsia="Times New Roman" w:hAnsi="Times New Roman" w:cs="Times New Roman"/>
                <w:color w:val="000000"/>
                <w:sz w:val="24"/>
                <w:szCs w:val="24"/>
                <w:lang w:eastAsia="ru-RU"/>
              </w:rPr>
              <w:t>б</w:t>
            </w:r>
            <w:r w:rsidRPr="00DB1C25">
              <w:rPr>
                <w:rFonts w:ascii="Times New Roman" w:eastAsia="Times New Roman" w:hAnsi="Times New Roman" w:cs="Times New Roman"/>
                <w:color w:val="000000"/>
                <w:w w:val="101"/>
                <w:sz w:val="24"/>
                <w:szCs w:val="24"/>
                <w:lang w:eastAsia="ru-RU"/>
              </w:rPr>
              <w:t>е</w:t>
            </w:r>
            <w:r w:rsidRPr="00DB1C25">
              <w:rPr>
                <w:rFonts w:ascii="Times New Roman" w:eastAsia="Times New Roman" w:hAnsi="Times New Roman" w:cs="Times New Roman"/>
                <w:color w:val="000000"/>
                <w:spacing w:val="-2"/>
                <w:w w:val="101"/>
                <w:sz w:val="24"/>
                <w:szCs w:val="24"/>
                <w:lang w:eastAsia="ru-RU"/>
              </w:rPr>
              <w:t>с</w:t>
            </w:r>
            <w:r w:rsidRPr="00DB1C25">
              <w:rPr>
                <w:rFonts w:ascii="Times New Roman" w:eastAsia="Times New Roman" w:hAnsi="Times New Roman" w:cs="Times New Roman"/>
                <w:color w:val="000000"/>
                <w:w w:val="101"/>
                <w:sz w:val="24"/>
                <w:szCs w:val="24"/>
                <w:lang w:eastAsia="ru-RU"/>
              </w:rPr>
              <w:t>е</w:t>
            </w:r>
            <w:r w:rsidRPr="00DB1C25">
              <w:rPr>
                <w:rFonts w:ascii="Times New Roman" w:eastAsia="Times New Roman" w:hAnsi="Times New Roman" w:cs="Times New Roman"/>
                <w:color w:val="000000"/>
                <w:spacing w:val="-1"/>
                <w:sz w:val="24"/>
                <w:szCs w:val="24"/>
                <w:lang w:eastAsia="ru-RU"/>
              </w:rPr>
              <w:t>д</w:t>
            </w:r>
            <w:r w:rsidRPr="00DB1C25">
              <w:rPr>
                <w:rFonts w:ascii="Times New Roman" w:eastAsia="Times New Roman" w:hAnsi="Times New Roman" w:cs="Times New Roman"/>
                <w:color w:val="000000"/>
                <w:sz w:val="24"/>
                <w:szCs w:val="24"/>
                <w:lang w:eastAsia="ru-RU"/>
              </w:rPr>
              <w:t>ов</w:t>
            </w:r>
            <w:r w:rsidRPr="00DB1C25">
              <w:rPr>
                <w:rFonts w:ascii="Times New Roman" w:eastAsia="Times New Roman" w:hAnsi="Times New Roman" w:cs="Times New Roman"/>
                <w:color w:val="000000"/>
                <w:spacing w:val="-2"/>
                <w:w w:val="101"/>
                <w:sz w:val="24"/>
                <w:szCs w:val="24"/>
                <w:lang w:eastAsia="ru-RU"/>
              </w:rPr>
              <w:t>а</w:t>
            </w:r>
            <w:r w:rsidRPr="00DB1C25">
              <w:rPr>
                <w:rFonts w:ascii="Times New Roman" w:eastAsia="Times New Roman" w:hAnsi="Times New Roman" w:cs="Times New Roman"/>
                <w:color w:val="000000"/>
                <w:sz w:val="24"/>
                <w:szCs w:val="24"/>
                <w:lang w:eastAsia="ru-RU"/>
              </w:rPr>
              <w:t>н</w:t>
            </w:r>
            <w:r w:rsidRPr="00DB1C25">
              <w:rPr>
                <w:rFonts w:ascii="Times New Roman" w:eastAsia="Times New Roman" w:hAnsi="Times New Roman" w:cs="Times New Roman"/>
                <w:color w:val="000000"/>
                <w:spacing w:val="1"/>
                <w:sz w:val="24"/>
                <w:szCs w:val="24"/>
                <w:lang w:eastAsia="ru-RU"/>
              </w:rPr>
              <w:t>и</w:t>
            </w:r>
            <w:r w:rsidRPr="00DB1C25">
              <w:rPr>
                <w:rFonts w:ascii="Times New Roman" w:eastAsia="Times New Roman" w:hAnsi="Times New Roman" w:cs="Times New Roman"/>
                <w:color w:val="000000"/>
                <w:w w:val="101"/>
                <w:sz w:val="24"/>
                <w:szCs w:val="24"/>
                <w:lang w:eastAsia="ru-RU"/>
              </w:rPr>
              <w:t>я</w:t>
            </w:r>
            <w:r w:rsidRPr="00DB1C25">
              <w:rPr>
                <w:rFonts w:ascii="Times New Roman" w:eastAsia="Times New Roman" w:hAnsi="Times New Roman" w:cs="Times New Roman"/>
                <w:color w:val="000000"/>
                <w:sz w:val="24"/>
                <w:szCs w:val="24"/>
                <w:lang w:eastAsia="ru-RU"/>
              </w:rPr>
              <w:tab/>
            </w:r>
            <w:r w:rsidRPr="00DB1C25">
              <w:rPr>
                <w:rFonts w:ascii="Times New Roman" w:eastAsia="Times New Roman" w:hAnsi="Times New Roman" w:cs="Times New Roman"/>
                <w:color w:val="000000"/>
                <w:w w:val="101"/>
                <w:sz w:val="24"/>
                <w:szCs w:val="24"/>
                <w:lang w:eastAsia="ru-RU"/>
              </w:rPr>
              <w:t>с</w:t>
            </w:r>
            <w:r w:rsidRPr="00DB1C25">
              <w:rPr>
                <w:rFonts w:ascii="Times New Roman" w:eastAsia="Times New Roman" w:hAnsi="Times New Roman" w:cs="Times New Roman"/>
                <w:color w:val="000000"/>
                <w:sz w:val="24"/>
                <w:szCs w:val="24"/>
                <w:lang w:eastAsia="ru-RU"/>
              </w:rPr>
              <w:t xml:space="preserve"> п</w:t>
            </w:r>
            <w:r w:rsidRPr="00DB1C25">
              <w:rPr>
                <w:rFonts w:ascii="Times New Roman" w:eastAsia="Times New Roman" w:hAnsi="Times New Roman" w:cs="Times New Roman"/>
                <w:color w:val="000000"/>
                <w:spacing w:val="1"/>
                <w:sz w:val="24"/>
                <w:szCs w:val="24"/>
                <w:lang w:eastAsia="ru-RU"/>
              </w:rPr>
              <w:t>р</w:t>
            </w:r>
            <w:r w:rsidRPr="00DB1C25">
              <w:rPr>
                <w:rFonts w:ascii="Times New Roman" w:eastAsia="Times New Roman" w:hAnsi="Times New Roman" w:cs="Times New Roman"/>
                <w:color w:val="000000"/>
                <w:spacing w:val="-1"/>
                <w:w w:val="101"/>
                <w:sz w:val="24"/>
                <w:szCs w:val="24"/>
                <w:lang w:eastAsia="ru-RU"/>
              </w:rPr>
              <w:t>е</w:t>
            </w:r>
            <w:r w:rsidRPr="00DB1C25">
              <w:rPr>
                <w:rFonts w:ascii="Times New Roman" w:eastAsia="Times New Roman" w:hAnsi="Times New Roman" w:cs="Times New Roman"/>
                <w:color w:val="000000"/>
                <w:spacing w:val="-2"/>
                <w:sz w:val="24"/>
                <w:szCs w:val="24"/>
                <w:lang w:eastAsia="ru-RU"/>
              </w:rPr>
              <w:t>п</w:t>
            </w:r>
            <w:r w:rsidRPr="00DB1C25">
              <w:rPr>
                <w:rFonts w:ascii="Times New Roman" w:eastAsia="Times New Roman" w:hAnsi="Times New Roman" w:cs="Times New Roman"/>
                <w:color w:val="000000"/>
                <w:sz w:val="24"/>
                <w:szCs w:val="24"/>
                <w:lang w:eastAsia="ru-RU"/>
              </w:rPr>
              <w:t>од</w:t>
            </w:r>
            <w:r w:rsidRPr="00DB1C25">
              <w:rPr>
                <w:rFonts w:ascii="Times New Roman" w:eastAsia="Times New Roman" w:hAnsi="Times New Roman" w:cs="Times New Roman"/>
                <w:color w:val="000000"/>
                <w:w w:val="101"/>
                <w:sz w:val="24"/>
                <w:szCs w:val="24"/>
                <w:lang w:eastAsia="ru-RU"/>
              </w:rPr>
              <w:t>а</w:t>
            </w:r>
            <w:r w:rsidRPr="00DB1C25">
              <w:rPr>
                <w:rFonts w:ascii="Times New Roman" w:eastAsia="Times New Roman" w:hAnsi="Times New Roman" w:cs="Times New Roman"/>
                <w:color w:val="000000"/>
                <w:sz w:val="24"/>
                <w:szCs w:val="24"/>
                <w:lang w:eastAsia="ru-RU"/>
              </w:rPr>
              <w:t>в</w:t>
            </w:r>
            <w:r w:rsidRPr="00DB1C25">
              <w:rPr>
                <w:rFonts w:ascii="Times New Roman" w:eastAsia="Times New Roman" w:hAnsi="Times New Roman" w:cs="Times New Roman"/>
                <w:color w:val="000000"/>
                <w:w w:val="101"/>
                <w:sz w:val="24"/>
                <w:szCs w:val="24"/>
                <w:lang w:eastAsia="ru-RU"/>
              </w:rPr>
              <w:t>а</w:t>
            </w:r>
            <w:r w:rsidRPr="00DB1C25">
              <w:rPr>
                <w:rFonts w:ascii="Times New Roman" w:eastAsia="Times New Roman" w:hAnsi="Times New Roman" w:cs="Times New Roman"/>
                <w:color w:val="000000"/>
                <w:spacing w:val="1"/>
                <w:sz w:val="24"/>
                <w:szCs w:val="24"/>
                <w:lang w:eastAsia="ru-RU"/>
              </w:rPr>
              <w:t>т</w:t>
            </w:r>
            <w:r w:rsidRPr="00DB1C25">
              <w:rPr>
                <w:rFonts w:ascii="Times New Roman" w:eastAsia="Times New Roman" w:hAnsi="Times New Roman" w:cs="Times New Roman"/>
                <w:color w:val="000000"/>
                <w:w w:val="101"/>
                <w:sz w:val="24"/>
                <w:szCs w:val="24"/>
                <w:lang w:eastAsia="ru-RU"/>
              </w:rPr>
              <w:t>е</w:t>
            </w:r>
            <w:r w:rsidRPr="00DB1C25">
              <w:rPr>
                <w:rFonts w:ascii="Times New Roman" w:eastAsia="Times New Roman" w:hAnsi="Times New Roman" w:cs="Times New Roman"/>
                <w:color w:val="000000"/>
                <w:sz w:val="24"/>
                <w:szCs w:val="24"/>
                <w:lang w:eastAsia="ru-RU"/>
              </w:rPr>
              <w:t>л</w:t>
            </w:r>
            <w:r w:rsidRPr="00DB1C25">
              <w:rPr>
                <w:rFonts w:ascii="Times New Roman" w:eastAsia="Times New Roman" w:hAnsi="Times New Roman" w:cs="Times New Roman"/>
                <w:color w:val="000000"/>
                <w:w w:val="101"/>
                <w:sz w:val="24"/>
                <w:szCs w:val="24"/>
                <w:lang w:eastAsia="ru-RU"/>
              </w:rPr>
              <w:t>я</w:t>
            </w:r>
            <w:r w:rsidRPr="00DB1C25">
              <w:rPr>
                <w:rFonts w:ascii="Times New Roman" w:eastAsia="Times New Roman" w:hAnsi="Times New Roman" w:cs="Times New Roman"/>
                <w:color w:val="000000"/>
                <w:spacing w:val="-3"/>
                <w:sz w:val="24"/>
                <w:szCs w:val="24"/>
                <w:lang w:eastAsia="ru-RU"/>
              </w:rPr>
              <w:t>м</w:t>
            </w:r>
            <w:r w:rsidRPr="00DB1C25">
              <w:rPr>
                <w:rFonts w:ascii="Times New Roman" w:eastAsia="Times New Roman" w:hAnsi="Times New Roman" w:cs="Times New Roman"/>
                <w:color w:val="000000"/>
                <w:spacing w:val="2"/>
                <w:sz w:val="24"/>
                <w:szCs w:val="24"/>
                <w:lang w:eastAsia="ru-RU"/>
              </w:rPr>
              <w:t>и</w:t>
            </w:r>
            <w:r w:rsidRPr="00DB1C25">
              <w:rPr>
                <w:rFonts w:ascii="Times New Roman" w:eastAsia="Times New Roman" w:hAnsi="Times New Roman" w:cs="Times New Roman"/>
                <w:color w:val="000000"/>
                <w:sz w:val="24"/>
                <w:szCs w:val="24"/>
                <w:lang w:eastAsia="ru-RU"/>
              </w:rPr>
              <w:t>-пр</w:t>
            </w:r>
            <w:r w:rsidRPr="00DB1C25">
              <w:rPr>
                <w:rFonts w:ascii="Times New Roman" w:eastAsia="Times New Roman" w:hAnsi="Times New Roman" w:cs="Times New Roman"/>
                <w:color w:val="000000"/>
                <w:w w:val="101"/>
                <w:sz w:val="24"/>
                <w:szCs w:val="24"/>
                <w:lang w:eastAsia="ru-RU"/>
              </w:rPr>
              <w:t>е</w:t>
            </w:r>
            <w:r w:rsidRPr="00DB1C25">
              <w:rPr>
                <w:rFonts w:ascii="Times New Roman" w:eastAsia="Times New Roman" w:hAnsi="Times New Roman" w:cs="Times New Roman"/>
                <w:color w:val="000000"/>
                <w:sz w:val="24"/>
                <w:szCs w:val="24"/>
                <w:lang w:eastAsia="ru-RU"/>
              </w:rPr>
              <w:t>дм</w:t>
            </w:r>
            <w:r w:rsidRPr="00DB1C25">
              <w:rPr>
                <w:rFonts w:ascii="Times New Roman" w:eastAsia="Times New Roman" w:hAnsi="Times New Roman" w:cs="Times New Roman"/>
                <w:color w:val="000000"/>
                <w:w w:val="101"/>
                <w:sz w:val="24"/>
                <w:szCs w:val="24"/>
                <w:lang w:eastAsia="ru-RU"/>
              </w:rPr>
              <w:t>е</w:t>
            </w:r>
            <w:r w:rsidRPr="00DB1C25">
              <w:rPr>
                <w:rFonts w:ascii="Times New Roman" w:eastAsia="Times New Roman" w:hAnsi="Times New Roman" w:cs="Times New Roman"/>
                <w:color w:val="000000"/>
                <w:spacing w:val="-2"/>
                <w:sz w:val="24"/>
                <w:szCs w:val="24"/>
                <w:lang w:eastAsia="ru-RU"/>
              </w:rPr>
              <w:t>т</w:t>
            </w:r>
            <w:r w:rsidRPr="00DB1C25">
              <w:rPr>
                <w:rFonts w:ascii="Times New Roman" w:eastAsia="Times New Roman" w:hAnsi="Times New Roman" w:cs="Times New Roman"/>
                <w:color w:val="000000"/>
                <w:sz w:val="24"/>
                <w:szCs w:val="24"/>
                <w:lang w:eastAsia="ru-RU"/>
              </w:rPr>
              <w:t>н</w:t>
            </w:r>
            <w:r w:rsidRPr="00DB1C25">
              <w:rPr>
                <w:rFonts w:ascii="Times New Roman" w:eastAsia="Times New Roman" w:hAnsi="Times New Roman" w:cs="Times New Roman"/>
                <w:color w:val="000000"/>
                <w:spacing w:val="-1"/>
                <w:sz w:val="24"/>
                <w:szCs w:val="24"/>
                <w:lang w:eastAsia="ru-RU"/>
              </w:rPr>
              <w:t>и</w:t>
            </w:r>
            <w:r w:rsidRPr="00DB1C25">
              <w:rPr>
                <w:rFonts w:ascii="Times New Roman" w:eastAsia="Times New Roman" w:hAnsi="Times New Roman" w:cs="Times New Roman"/>
                <w:color w:val="000000"/>
                <w:sz w:val="24"/>
                <w:szCs w:val="24"/>
                <w:lang w:eastAsia="ru-RU"/>
              </w:rPr>
              <w:t>к</w:t>
            </w:r>
            <w:r w:rsidRPr="00DB1C25">
              <w:rPr>
                <w:rFonts w:ascii="Times New Roman" w:eastAsia="Times New Roman" w:hAnsi="Times New Roman" w:cs="Times New Roman"/>
                <w:color w:val="000000"/>
                <w:w w:val="101"/>
                <w:sz w:val="24"/>
                <w:szCs w:val="24"/>
                <w:lang w:eastAsia="ru-RU"/>
              </w:rPr>
              <w:t>а</w:t>
            </w:r>
            <w:r w:rsidRPr="00DB1C25">
              <w:rPr>
                <w:rFonts w:ascii="Times New Roman" w:eastAsia="Times New Roman" w:hAnsi="Times New Roman" w:cs="Times New Roman"/>
                <w:color w:val="000000"/>
                <w:spacing w:val="-1"/>
                <w:sz w:val="24"/>
                <w:szCs w:val="24"/>
                <w:lang w:eastAsia="ru-RU"/>
              </w:rPr>
              <w:t>м</w:t>
            </w:r>
            <w:r w:rsidR="005933B3" w:rsidRPr="00DB1C25">
              <w:rPr>
                <w:rFonts w:ascii="Times New Roman" w:eastAsia="Times New Roman" w:hAnsi="Times New Roman" w:cs="Times New Roman"/>
                <w:color w:val="000000"/>
                <w:sz w:val="24"/>
                <w:szCs w:val="24"/>
                <w:lang w:eastAsia="ru-RU"/>
              </w:rPr>
              <w:t xml:space="preserve">и                   </w:t>
            </w:r>
            <w:r w:rsidRPr="00DB1C25">
              <w:rPr>
                <w:rFonts w:ascii="Times New Roman" w:eastAsia="Times New Roman" w:hAnsi="Times New Roman" w:cs="Times New Roman"/>
                <w:color w:val="000000"/>
                <w:spacing w:val="-26"/>
                <w:sz w:val="24"/>
                <w:szCs w:val="24"/>
                <w:lang w:eastAsia="ru-RU"/>
              </w:rPr>
              <w:t xml:space="preserve"> </w:t>
            </w:r>
            <w:r w:rsidRPr="00DB1C25">
              <w:rPr>
                <w:rFonts w:ascii="Times New Roman" w:eastAsia="Times New Roman" w:hAnsi="Times New Roman" w:cs="Times New Roman"/>
                <w:color w:val="000000"/>
                <w:sz w:val="24"/>
                <w:szCs w:val="24"/>
                <w:lang w:eastAsia="ru-RU"/>
              </w:rPr>
              <w:t>и р</w:t>
            </w:r>
            <w:r w:rsidRPr="00DB1C25">
              <w:rPr>
                <w:rFonts w:ascii="Times New Roman" w:eastAsia="Times New Roman" w:hAnsi="Times New Roman" w:cs="Times New Roman"/>
                <w:color w:val="000000"/>
                <w:spacing w:val="-2"/>
                <w:sz w:val="24"/>
                <w:szCs w:val="24"/>
                <w:lang w:eastAsia="ru-RU"/>
              </w:rPr>
              <w:t>у</w:t>
            </w:r>
            <w:r w:rsidRPr="00DB1C25">
              <w:rPr>
                <w:rFonts w:ascii="Times New Roman" w:eastAsia="Times New Roman" w:hAnsi="Times New Roman" w:cs="Times New Roman"/>
                <w:color w:val="000000"/>
                <w:sz w:val="24"/>
                <w:szCs w:val="24"/>
                <w:lang w:eastAsia="ru-RU"/>
              </w:rPr>
              <w:t>ко</w:t>
            </w:r>
            <w:r w:rsidRPr="00DB1C25">
              <w:rPr>
                <w:rFonts w:ascii="Times New Roman" w:eastAsia="Times New Roman" w:hAnsi="Times New Roman" w:cs="Times New Roman"/>
                <w:color w:val="000000"/>
                <w:spacing w:val="1"/>
                <w:sz w:val="24"/>
                <w:szCs w:val="24"/>
                <w:lang w:eastAsia="ru-RU"/>
              </w:rPr>
              <w:t>в</w:t>
            </w:r>
            <w:r w:rsidRPr="00DB1C25">
              <w:rPr>
                <w:rFonts w:ascii="Times New Roman" w:eastAsia="Times New Roman" w:hAnsi="Times New Roman" w:cs="Times New Roman"/>
                <w:color w:val="000000"/>
                <w:sz w:val="24"/>
                <w:szCs w:val="24"/>
                <w:lang w:eastAsia="ru-RU"/>
              </w:rPr>
              <w:t>одит</w:t>
            </w:r>
            <w:r w:rsidRPr="00DB1C25">
              <w:rPr>
                <w:rFonts w:ascii="Times New Roman" w:eastAsia="Times New Roman" w:hAnsi="Times New Roman" w:cs="Times New Roman"/>
                <w:color w:val="000000"/>
                <w:w w:val="101"/>
                <w:sz w:val="24"/>
                <w:szCs w:val="24"/>
                <w:lang w:eastAsia="ru-RU"/>
              </w:rPr>
              <w:t>е</w:t>
            </w:r>
            <w:r w:rsidRPr="00DB1C25">
              <w:rPr>
                <w:rFonts w:ascii="Times New Roman" w:eastAsia="Times New Roman" w:hAnsi="Times New Roman" w:cs="Times New Roman"/>
                <w:color w:val="000000"/>
                <w:sz w:val="24"/>
                <w:szCs w:val="24"/>
                <w:lang w:eastAsia="ru-RU"/>
              </w:rPr>
              <w:t>л</w:t>
            </w:r>
            <w:r w:rsidRPr="00DB1C25">
              <w:rPr>
                <w:rFonts w:ascii="Times New Roman" w:eastAsia="Times New Roman" w:hAnsi="Times New Roman" w:cs="Times New Roman"/>
                <w:color w:val="000000"/>
                <w:spacing w:val="-1"/>
                <w:w w:val="101"/>
                <w:sz w:val="24"/>
                <w:szCs w:val="24"/>
                <w:lang w:eastAsia="ru-RU"/>
              </w:rPr>
              <w:t>я</w:t>
            </w:r>
            <w:r w:rsidRPr="00DB1C25">
              <w:rPr>
                <w:rFonts w:ascii="Times New Roman" w:eastAsia="Times New Roman" w:hAnsi="Times New Roman" w:cs="Times New Roman"/>
                <w:color w:val="000000"/>
                <w:sz w:val="24"/>
                <w:szCs w:val="24"/>
                <w:lang w:eastAsia="ru-RU"/>
              </w:rPr>
              <w:t xml:space="preserve">ми        </w:t>
            </w:r>
            <w:r w:rsidRPr="00DB1C25">
              <w:rPr>
                <w:rFonts w:ascii="Times New Roman" w:eastAsia="Times New Roman" w:hAnsi="Times New Roman" w:cs="Times New Roman"/>
                <w:color w:val="000000"/>
                <w:spacing w:val="-21"/>
                <w:sz w:val="24"/>
                <w:szCs w:val="24"/>
                <w:lang w:eastAsia="ru-RU"/>
              </w:rPr>
              <w:t xml:space="preserve"> </w:t>
            </w:r>
            <w:r w:rsidRPr="00DB1C25">
              <w:rPr>
                <w:rFonts w:ascii="Times New Roman" w:eastAsia="Times New Roman" w:hAnsi="Times New Roman" w:cs="Times New Roman"/>
                <w:color w:val="000000"/>
                <w:sz w:val="24"/>
                <w:szCs w:val="24"/>
                <w:lang w:eastAsia="ru-RU"/>
              </w:rPr>
              <w:t>кр</w:t>
            </w:r>
            <w:r w:rsidRPr="00DB1C25">
              <w:rPr>
                <w:rFonts w:ascii="Times New Roman" w:eastAsia="Times New Roman" w:hAnsi="Times New Roman" w:cs="Times New Roman"/>
                <w:color w:val="000000"/>
                <w:spacing w:val="-2"/>
                <w:sz w:val="24"/>
                <w:szCs w:val="24"/>
                <w:lang w:eastAsia="ru-RU"/>
              </w:rPr>
              <w:t>у</w:t>
            </w:r>
            <w:r w:rsidRPr="00DB1C25">
              <w:rPr>
                <w:rFonts w:ascii="Times New Roman" w:eastAsia="Times New Roman" w:hAnsi="Times New Roman" w:cs="Times New Roman"/>
                <w:color w:val="000000"/>
                <w:sz w:val="24"/>
                <w:szCs w:val="24"/>
                <w:lang w:eastAsia="ru-RU"/>
              </w:rPr>
              <w:t>жк</w:t>
            </w:r>
            <w:r w:rsidRPr="00DB1C25">
              <w:rPr>
                <w:rFonts w:ascii="Times New Roman" w:eastAsia="Times New Roman" w:hAnsi="Times New Roman" w:cs="Times New Roman"/>
                <w:color w:val="000000"/>
                <w:spacing w:val="2"/>
                <w:sz w:val="24"/>
                <w:szCs w:val="24"/>
                <w:lang w:eastAsia="ru-RU"/>
              </w:rPr>
              <w:t>о</w:t>
            </w:r>
            <w:r w:rsidR="005933B3" w:rsidRPr="00DB1C25">
              <w:rPr>
                <w:rFonts w:ascii="Times New Roman" w:eastAsia="Times New Roman" w:hAnsi="Times New Roman" w:cs="Times New Roman"/>
                <w:color w:val="000000"/>
                <w:sz w:val="24"/>
                <w:szCs w:val="24"/>
                <w:lang w:eastAsia="ru-RU"/>
              </w:rPr>
              <w:t xml:space="preserve">в,  </w:t>
            </w:r>
            <w:r w:rsidRPr="00DB1C25">
              <w:rPr>
                <w:rFonts w:ascii="Times New Roman" w:eastAsia="Times New Roman" w:hAnsi="Times New Roman" w:cs="Times New Roman"/>
                <w:color w:val="000000"/>
                <w:sz w:val="24"/>
                <w:szCs w:val="24"/>
                <w:lang w:eastAsia="ru-RU"/>
              </w:rPr>
              <w:t>г</w:t>
            </w:r>
            <w:r w:rsidRPr="00DB1C25">
              <w:rPr>
                <w:rFonts w:ascii="Times New Roman" w:eastAsia="Times New Roman" w:hAnsi="Times New Roman" w:cs="Times New Roman"/>
                <w:color w:val="000000"/>
                <w:spacing w:val="1"/>
                <w:sz w:val="24"/>
                <w:szCs w:val="24"/>
                <w:lang w:eastAsia="ru-RU"/>
              </w:rPr>
              <w:t>ото</w:t>
            </w:r>
            <w:r w:rsidRPr="00DB1C25">
              <w:rPr>
                <w:rFonts w:ascii="Times New Roman" w:eastAsia="Times New Roman" w:hAnsi="Times New Roman" w:cs="Times New Roman"/>
                <w:color w:val="000000"/>
                <w:spacing w:val="-1"/>
                <w:sz w:val="24"/>
                <w:szCs w:val="24"/>
                <w:lang w:eastAsia="ru-RU"/>
              </w:rPr>
              <w:t>в</w:t>
            </w:r>
            <w:r w:rsidRPr="00DB1C25">
              <w:rPr>
                <w:rFonts w:ascii="Times New Roman" w:eastAsia="Times New Roman" w:hAnsi="Times New Roman" w:cs="Times New Roman"/>
                <w:color w:val="000000"/>
                <w:sz w:val="24"/>
                <w:szCs w:val="24"/>
                <w:lang w:eastAsia="ru-RU"/>
              </w:rPr>
              <w:t>ы</w:t>
            </w:r>
            <w:r w:rsidRPr="00DB1C25">
              <w:rPr>
                <w:rFonts w:ascii="Times New Roman" w:eastAsia="Times New Roman" w:hAnsi="Times New Roman" w:cs="Times New Roman"/>
                <w:color w:val="000000"/>
                <w:spacing w:val="-1"/>
                <w:sz w:val="24"/>
                <w:szCs w:val="24"/>
                <w:lang w:eastAsia="ru-RU"/>
              </w:rPr>
              <w:t>м</w:t>
            </w:r>
            <w:r w:rsidR="005933B3" w:rsidRPr="00DB1C25">
              <w:rPr>
                <w:rFonts w:ascii="Times New Roman" w:eastAsia="Times New Roman" w:hAnsi="Times New Roman" w:cs="Times New Roman"/>
                <w:color w:val="000000"/>
                <w:sz w:val="24"/>
                <w:szCs w:val="24"/>
                <w:lang w:eastAsia="ru-RU"/>
              </w:rPr>
              <w:t xml:space="preserve">и </w:t>
            </w:r>
            <w:r w:rsidRPr="00DB1C25">
              <w:rPr>
                <w:rFonts w:ascii="Times New Roman" w:eastAsia="Times New Roman" w:hAnsi="Times New Roman" w:cs="Times New Roman"/>
                <w:color w:val="000000"/>
                <w:sz w:val="24"/>
                <w:szCs w:val="24"/>
                <w:lang w:eastAsia="ru-RU"/>
              </w:rPr>
              <w:t>к д</w:t>
            </w:r>
            <w:r w:rsidRPr="00DB1C25">
              <w:rPr>
                <w:rFonts w:ascii="Times New Roman" w:eastAsia="Times New Roman" w:hAnsi="Times New Roman" w:cs="Times New Roman"/>
                <w:color w:val="000000"/>
                <w:w w:val="101"/>
                <w:sz w:val="24"/>
                <w:szCs w:val="24"/>
                <w:lang w:eastAsia="ru-RU"/>
              </w:rPr>
              <w:t>ея</w:t>
            </w:r>
            <w:r w:rsidRPr="00DB1C25">
              <w:rPr>
                <w:rFonts w:ascii="Times New Roman" w:eastAsia="Times New Roman" w:hAnsi="Times New Roman" w:cs="Times New Roman"/>
                <w:color w:val="000000"/>
                <w:sz w:val="24"/>
                <w:szCs w:val="24"/>
                <w:lang w:eastAsia="ru-RU"/>
              </w:rPr>
              <w:t>т</w:t>
            </w:r>
            <w:r w:rsidRPr="00DB1C25">
              <w:rPr>
                <w:rFonts w:ascii="Times New Roman" w:eastAsia="Times New Roman" w:hAnsi="Times New Roman" w:cs="Times New Roman"/>
                <w:color w:val="000000"/>
                <w:w w:val="101"/>
                <w:sz w:val="24"/>
                <w:szCs w:val="24"/>
                <w:lang w:eastAsia="ru-RU"/>
              </w:rPr>
              <w:t>е</w:t>
            </w:r>
            <w:r w:rsidRPr="00DB1C25">
              <w:rPr>
                <w:rFonts w:ascii="Times New Roman" w:eastAsia="Times New Roman" w:hAnsi="Times New Roman" w:cs="Times New Roman"/>
                <w:color w:val="000000"/>
                <w:sz w:val="24"/>
                <w:szCs w:val="24"/>
                <w:lang w:eastAsia="ru-RU"/>
              </w:rPr>
              <w:t>л</w:t>
            </w:r>
            <w:r w:rsidRPr="00DB1C25">
              <w:rPr>
                <w:rFonts w:ascii="Times New Roman" w:eastAsia="Times New Roman" w:hAnsi="Times New Roman" w:cs="Times New Roman"/>
                <w:color w:val="000000"/>
                <w:spacing w:val="-3"/>
                <w:sz w:val="24"/>
                <w:szCs w:val="24"/>
                <w:lang w:eastAsia="ru-RU"/>
              </w:rPr>
              <w:t>ь</w:t>
            </w:r>
            <w:r w:rsidRPr="00DB1C25">
              <w:rPr>
                <w:rFonts w:ascii="Times New Roman" w:eastAsia="Times New Roman" w:hAnsi="Times New Roman" w:cs="Times New Roman"/>
                <w:color w:val="000000"/>
                <w:sz w:val="24"/>
                <w:szCs w:val="24"/>
                <w:lang w:eastAsia="ru-RU"/>
              </w:rPr>
              <w:t>н</w:t>
            </w:r>
            <w:r w:rsidRPr="00DB1C25">
              <w:rPr>
                <w:rFonts w:ascii="Times New Roman" w:eastAsia="Times New Roman" w:hAnsi="Times New Roman" w:cs="Times New Roman"/>
                <w:color w:val="000000"/>
                <w:spacing w:val="1"/>
                <w:sz w:val="24"/>
                <w:szCs w:val="24"/>
                <w:lang w:eastAsia="ru-RU"/>
              </w:rPr>
              <w:t>о</w:t>
            </w:r>
            <w:r w:rsidRPr="00DB1C25">
              <w:rPr>
                <w:rFonts w:ascii="Times New Roman" w:eastAsia="Times New Roman" w:hAnsi="Times New Roman" w:cs="Times New Roman"/>
                <w:color w:val="000000"/>
                <w:w w:val="101"/>
                <w:sz w:val="24"/>
                <w:szCs w:val="24"/>
                <w:lang w:eastAsia="ru-RU"/>
              </w:rPr>
              <w:t>с</w:t>
            </w:r>
            <w:r w:rsidRPr="00DB1C25">
              <w:rPr>
                <w:rFonts w:ascii="Times New Roman" w:eastAsia="Times New Roman" w:hAnsi="Times New Roman" w:cs="Times New Roman"/>
                <w:color w:val="000000"/>
                <w:spacing w:val="-2"/>
                <w:sz w:val="24"/>
                <w:szCs w:val="24"/>
                <w:lang w:eastAsia="ru-RU"/>
              </w:rPr>
              <w:t>т</w:t>
            </w:r>
            <w:r w:rsidRPr="00DB1C25">
              <w:rPr>
                <w:rFonts w:ascii="Times New Roman" w:eastAsia="Times New Roman" w:hAnsi="Times New Roman" w:cs="Times New Roman"/>
                <w:color w:val="000000"/>
                <w:sz w:val="24"/>
                <w:szCs w:val="24"/>
                <w:lang w:eastAsia="ru-RU"/>
              </w:rPr>
              <w:t>и</w:t>
            </w:r>
            <w:r w:rsidRPr="00DB1C25">
              <w:rPr>
                <w:rFonts w:ascii="Times New Roman" w:eastAsia="Times New Roman" w:hAnsi="Times New Roman" w:cs="Times New Roman"/>
                <w:color w:val="000000"/>
                <w:spacing w:val="156"/>
                <w:sz w:val="24"/>
                <w:szCs w:val="24"/>
                <w:lang w:eastAsia="ru-RU"/>
              </w:rPr>
              <w:t xml:space="preserve"> </w:t>
            </w:r>
            <w:r w:rsidRPr="00DB1C25">
              <w:rPr>
                <w:rFonts w:ascii="Times New Roman" w:eastAsia="Times New Roman" w:hAnsi="Times New Roman" w:cs="Times New Roman"/>
                <w:color w:val="000000"/>
                <w:sz w:val="24"/>
                <w:szCs w:val="24"/>
                <w:lang w:eastAsia="ru-RU"/>
              </w:rPr>
              <w:t>в</w:t>
            </w:r>
            <w:r w:rsidRPr="00DB1C25">
              <w:rPr>
                <w:rFonts w:ascii="Times New Roman" w:eastAsia="Times New Roman" w:hAnsi="Times New Roman" w:cs="Times New Roman"/>
                <w:color w:val="000000"/>
                <w:spacing w:val="153"/>
                <w:sz w:val="24"/>
                <w:szCs w:val="24"/>
                <w:lang w:eastAsia="ru-RU"/>
              </w:rPr>
              <w:t xml:space="preserve"> </w:t>
            </w:r>
            <w:r w:rsidRPr="00DB1C25">
              <w:rPr>
                <w:rFonts w:ascii="Times New Roman" w:eastAsia="Times New Roman" w:hAnsi="Times New Roman" w:cs="Times New Roman"/>
                <w:color w:val="000000"/>
                <w:spacing w:val="1"/>
                <w:sz w:val="24"/>
                <w:szCs w:val="24"/>
                <w:lang w:eastAsia="ru-RU"/>
              </w:rPr>
              <w:t>д</w:t>
            </w:r>
            <w:r w:rsidRPr="00DB1C25">
              <w:rPr>
                <w:rFonts w:ascii="Times New Roman" w:eastAsia="Times New Roman" w:hAnsi="Times New Roman" w:cs="Times New Roman"/>
                <w:color w:val="000000"/>
                <w:spacing w:val="-1"/>
                <w:w w:val="101"/>
                <w:sz w:val="24"/>
                <w:szCs w:val="24"/>
                <w:lang w:eastAsia="ru-RU"/>
              </w:rPr>
              <w:t>а</w:t>
            </w:r>
            <w:r w:rsidRPr="00DB1C25">
              <w:rPr>
                <w:rFonts w:ascii="Times New Roman" w:eastAsia="Times New Roman" w:hAnsi="Times New Roman" w:cs="Times New Roman"/>
                <w:color w:val="000000"/>
                <w:sz w:val="24"/>
                <w:szCs w:val="24"/>
                <w:lang w:eastAsia="ru-RU"/>
              </w:rPr>
              <w:t>нном</w:t>
            </w:r>
            <w:r w:rsidRPr="00DB1C25">
              <w:rPr>
                <w:rFonts w:ascii="Times New Roman" w:eastAsia="Times New Roman" w:hAnsi="Times New Roman" w:cs="Times New Roman"/>
                <w:color w:val="000000"/>
                <w:spacing w:val="153"/>
                <w:sz w:val="24"/>
                <w:szCs w:val="24"/>
                <w:lang w:eastAsia="ru-RU"/>
              </w:rPr>
              <w:t xml:space="preserve"> </w:t>
            </w:r>
            <w:r w:rsidRPr="00DB1C25">
              <w:rPr>
                <w:rFonts w:ascii="Times New Roman" w:eastAsia="Times New Roman" w:hAnsi="Times New Roman" w:cs="Times New Roman"/>
                <w:color w:val="000000"/>
                <w:spacing w:val="1"/>
                <w:sz w:val="24"/>
                <w:szCs w:val="24"/>
                <w:lang w:eastAsia="ru-RU"/>
              </w:rPr>
              <w:t>н</w:t>
            </w:r>
            <w:r w:rsidRPr="00DB1C25">
              <w:rPr>
                <w:rFonts w:ascii="Times New Roman" w:eastAsia="Times New Roman" w:hAnsi="Times New Roman" w:cs="Times New Roman"/>
                <w:color w:val="000000"/>
                <w:w w:val="101"/>
                <w:sz w:val="24"/>
                <w:szCs w:val="24"/>
                <w:lang w:eastAsia="ru-RU"/>
              </w:rPr>
              <w:t>а</w:t>
            </w:r>
            <w:r w:rsidRPr="00DB1C25">
              <w:rPr>
                <w:rFonts w:ascii="Times New Roman" w:eastAsia="Times New Roman" w:hAnsi="Times New Roman" w:cs="Times New Roman"/>
                <w:color w:val="000000"/>
                <w:sz w:val="24"/>
                <w:szCs w:val="24"/>
                <w:lang w:eastAsia="ru-RU"/>
              </w:rPr>
              <w:t>пр</w:t>
            </w:r>
            <w:r w:rsidRPr="00DB1C25">
              <w:rPr>
                <w:rFonts w:ascii="Times New Roman" w:eastAsia="Times New Roman" w:hAnsi="Times New Roman" w:cs="Times New Roman"/>
                <w:color w:val="000000"/>
                <w:w w:val="101"/>
                <w:sz w:val="24"/>
                <w:szCs w:val="24"/>
                <w:lang w:eastAsia="ru-RU"/>
              </w:rPr>
              <w:t>а</w:t>
            </w:r>
            <w:r w:rsidRPr="00DB1C25">
              <w:rPr>
                <w:rFonts w:ascii="Times New Roman" w:eastAsia="Times New Roman" w:hAnsi="Times New Roman" w:cs="Times New Roman"/>
                <w:color w:val="000000"/>
                <w:sz w:val="24"/>
                <w:szCs w:val="24"/>
                <w:lang w:eastAsia="ru-RU"/>
              </w:rPr>
              <w:t>вл</w:t>
            </w:r>
            <w:r w:rsidRPr="00DB1C25">
              <w:rPr>
                <w:rFonts w:ascii="Times New Roman" w:eastAsia="Times New Roman" w:hAnsi="Times New Roman" w:cs="Times New Roman"/>
                <w:color w:val="000000"/>
                <w:spacing w:val="-2"/>
                <w:w w:val="101"/>
                <w:sz w:val="24"/>
                <w:szCs w:val="24"/>
                <w:lang w:eastAsia="ru-RU"/>
              </w:rPr>
              <w:t>е</w:t>
            </w:r>
            <w:r w:rsidRPr="00DB1C25">
              <w:rPr>
                <w:rFonts w:ascii="Times New Roman" w:eastAsia="Times New Roman" w:hAnsi="Times New Roman" w:cs="Times New Roman"/>
                <w:color w:val="000000"/>
                <w:sz w:val="24"/>
                <w:szCs w:val="24"/>
                <w:lang w:eastAsia="ru-RU"/>
              </w:rPr>
              <w:t>н</w:t>
            </w:r>
            <w:r w:rsidRPr="00DB1C25">
              <w:rPr>
                <w:rFonts w:ascii="Times New Roman" w:eastAsia="Times New Roman" w:hAnsi="Times New Roman" w:cs="Times New Roman"/>
                <w:color w:val="000000"/>
                <w:spacing w:val="-1"/>
                <w:sz w:val="24"/>
                <w:szCs w:val="24"/>
                <w:lang w:eastAsia="ru-RU"/>
              </w:rPr>
              <w:t>и</w:t>
            </w:r>
            <w:r w:rsidRPr="00DB1C25">
              <w:rPr>
                <w:rFonts w:ascii="Times New Roman" w:eastAsia="Times New Roman" w:hAnsi="Times New Roman" w:cs="Times New Roman"/>
                <w:color w:val="000000"/>
                <w:sz w:val="24"/>
                <w:szCs w:val="24"/>
                <w:lang w:eastAsia="ru-RU"/>
              </w:rPr>
              <w:t>и,</w:t>
            </w:r>
            <w:r w:rsidRPr="00DB1C25">
              <w:rPr>
                <w:rFonts w:ascii="Times New Roman" w:eastAsia="Times New Roman" w:hAnsi="Times New Roman" w:cs="Times New Roman"/>
                <w:color w:val="000000"/>
                <w:spacing w:val="152"/>
                <w:sz w:val="24"/>
                <w:szCs w:val="24"/>
                <w:lang w:eastAsia="ru-RU"/>
              </w:rPr>
              <w:t xml:space="preserve"> </w:t>
            </w:r>
            <w:r w:rsidRPr="00DB1C25">
              <w:rPr>
                <w:rFonts w:ascii="Times New Roman" w:eastAsia="Times New Roman" w:hAnsi="Times New Roman" w:cs="Times New Roman"/>
                <w:color w:val="000000"/>
                <w:sz w:val="24"/>
                <w:szCs w:val="24"/>
                <w:lang w:eastAsia="ru-RU"/>
              </w:rPr>
              <w:t>к</w:t>
            </w:r>
            <w:r w:rsidRPr="00DB1C25">
              <w:rPr>
                <w:rFonts w:ascii="Times New Roman" w:eastAsia="Times New Roman" w:hAnsi="Times New Roman" w:cs="Times New Roman"/>
                <w:color w:val="000000"/>
                <w:spacing w:val="-2"/>
                <w:sz w:val="24"/>
                <w:szCs w:val="24"/>
                <w:lang w:eastAsia="ru-RU"/>
              </w:rPr>
              <w:t>у</w:t>
            </w:r>
            <w:r w:rsidRPr="00DB1C25">
              <w:rPr>
                <w:rFonts w:ascii="Times New Roman" w:eastAsia="Times New Roman" w:hAnsi="Times New Roman" w:cs="Times New Roman"/>
                <w:color w:val="000000"/>
                <w:sz w:val="24"/>
                <w:szCs w:val="24"/>
                <w:lang w:eastAsia="ru-RU"/>
              </w:rPr>
              <w:t>р</w:t>
            </w:r>
            <w:r w:rsidRPr="00DB1C25">
              <w:rPr>
                <w:rFonts w:ascii="Times New Roman" w:eastAsia="Times New Roman" w:hAnsi="Times New Roman" w:cs="Times New Roman"/>
                <w:color w:val="000000"/>
                <w:w w:val="101"/>
                <w:sz w:val="24"/>
                <w:szCs w:val="24"/>
                <w:lang w:eastAsia="ru-RU"/>
              </w:rPr>
              <w:t>с</w:t>
            </w:r>
            <w:r w:rsidRPr="00DB1C25">
              <w:rPr>
                <w:rFonts w:ascii="Times New Roman" w:eastAsia="Times New Roman" w:hAnsi="Times New Roman" w:cs="Times New Roman"/>
                <w:color w:val="000000"/>
                <w:spacing w:val="1"/>
                <w:sz w:val="24"/>
                <w:szCs w:val="24"/>
                <w:lang w:eastAsia="ru-RU"/>
              </w:rPr>
              <w:t>о</w:t>
            </w:r>
            <w:r w:rsidRPr="00DB1C25">
              <w:rPr>
                <w:rFonts w:ascii="Times New Roman" w:eastAsia="Times New Roman" w:hAnsi="Times New Roman" w:cs="Times New Roman"/>
                <w:color w:val="000000"/>
                <w:sz w:val="24"/>
                <w:szCs w:val="24"/>
                <w:lang w:eastAsia="ru-RU"/>
              </w:rPr>
              <w:t>в</w:t>
            </w:r>
            <w:r w:rsidRPr="00DB1C25">
              <w:rPr>
                <w:rFonts w:ascii="Times New Roman" w:eastAsia="Times New Roman" w:hAnsi="Times New Roman" w:cs="Times New Roman"/>
                <w:color w:val="000000"/>
                <w:w w:val="101"/>
                <w:sz w:val="24"/>
                <w:szCs w:val="24"/>
                <w:lang w:eastAsia="ru-RU"/>
              </w:rPr>
              <w:t>ая</w:t>
            </w:r>
            <w:r w:rsidRPr="00DB1C25">
              <w:rPr>
                <w:rFonts w:ascii="Times New Roman" w:eastAsia="Times New Roman" w:hAnsi="Times New Roman" w:cs="Times New Roman"/>
                <w:color w:val="000000"/>
                <w:sz w:val="24"/>
                <w:szCs w:val="24"/>
                <w:lang w:eastAsia="ru-RU"/>
              </w:rPr>
              <w:t xml:space="preserve"> по</w:t>
            </w:r>
            <w:r w:rsidRPr="00DB1C25">
              <w:rPr>
                <w:rFonts w:ascii="Times New Roman" w:eastAsia="Times New Roman" w:hAnsi="Times New Roman" w:cs="Times New Roman"/>
                <w:color w:val="000000"/>
                <w:spacing w:val="1"/>
                <w:sz w:val="24"/>
                <w:szCs w:val="24"/>
                <w:lang w:eastAsia="ru-RU"/>
              </w:rPr>
              <w:t>д</w:t>
            </w:r>
            <w:r w:rsidRPr="00DB1C25">
              <w:rPr>
                <w:rFonts w:ascii="Times New Roman" w:eastAsia="Times New Roman" w:hAnsi="Times New Roman" w:cs="Times New Roman"/>
                <w:color w:val="000000"/>
                <w:sz w:val="24"/>
                <w:szCs w:val="24"/>
                <w:lang w:eastAsia="ru-RU"/>
              </w:rPr>
              <w:t>гото</w:t>
            </w:r>
            <w:r w:rsidRPr="00DB1C25">
              <w:rPr>
                <w:rFonts w:ascii="Times New Roman" w:eastAsia="Times New Roman" w:hAnsi="Times New Roman" w:cs="Times New Roman"/>
                <w:color w:val="000000"/>
                <w:spacing w:val="-1"/>
                <w:sz w:val="24"/>
                <w:szCs w:val="24"/>
                <w:lang w:eastAsia="ru-RU"/>
              </w:rPr>
              <w:t>в</w:t>
            </w:r>
            <w:r w:rsidRPr="00DB1C25">
              <w:rPr>
                <w:rFonts w:ascii="Times New Roman" w:eastAsia="Times New Roman" w:hAnsi="Times New Roman" w:cs="Times New Roman"/>
                <w:color w:val="000000"/>
                <w:sz w:val="24"/>
                <w:szCs w:val="24"/>
                <w:lang w:eastAsia="ru-RU"/>
              </w:rPr>
              <w:t>к</w:t>
            </w:r>
            <w:r w:rsidRPr="00DB1C25">
              <w:rPr>
                <w:rFonts w:ascii="Times New Roman" w:eastAsia="Times New Roman" w:hAnsi="Times New Roman" w:cs="Times New Roman"/>
                <w:color w:val="000000"/>
                <w:w w:val="101"/>
                <w:sz w:val="24"/>
                <w:szCs w:val="24"/>
                <w:lang w:eastAsia="ru-RU"/>
              </w:rPr>
              <w:t>а</w:t>
            </w:r>
            <w:r w:rsidRPr="00DB1C25">
              <w:rPr>
                <w:rFonts w:ascii="Times New Roman" w:eastAsia="Times New Roman" w:hAnsi="Times New Roman" w:cs="Times New Roman"/>
                <w:color w:val="000000"/>
                <w:sz w:val="24"/>
                <w:szCs w:val="24"/>
                <w:lang w:eastAsia="ru-RU"/>
              </w:rPr>
              <w:t xml:space="preserve"> в конт</w:t>
            </w:r>
            <w:r w:rsidRPr="00DB1C25">
              <w:rPr>
                <w:rFonts w:ascii="Times New Roman" w:eastAsia="Times New Roman" w:hAnsi="Times New Roman" w:cs="Times New Roman"/>
                <w:color w:val="000000"/>
                <w:w w:val="101"/>
                <w:sz w:val="24"/>
                <w:szCs w:val="24"/>
                <w:lang w:eastAsia="ru-RU"/>
              </w:rPr>
              <w:t>е</w:t>
            </w:r>
            <w:r w:rsidRPr="00DB1C25">
              <w:rPr>
                <w:rFonts w:ascii="Times New Roman" w:eastAsia="Times New Roman" w:hAnsi="Times New Roman" w:cs="Times New Roman"/>
                <w:color w:val="000000"/>
                <w:spacing w:val="-2"/>
                <w:sz w:val="24"/>
                <w:szCs w:val="24"/>
                <w:lang w:eastAsia="ru-RU"/>
              </w:rPr>
              <w:t>к</w:t>
            </w:r>
            <w:r w:rsidRPr="00DB1C25">
              <w:rPr>
                <w:rFonts w:ascii="Times New Roman" w:eastAsia="Times New Roman" w:hAnsi="Times New Roman" w:cs="Times New Roman"/>
                <w:color w:val="000000"/>
                <w:w w:val="101"/>
                <w:sz w:val="24"/>
                <w:szCs w:val="24"/>
                <w:lang w:eastAsia="ru-RU"/>
              </w:rPr>
              <w:t>с</w:t>
            </w:r>
            <w:r w:rsidRPr="00DB1C25">
              <w:rPr>
                <w:rFonts w:ascii="Times New Roman" w:eastAsia="Times New Roman" w:hAnsi="Times New Roman" w:cs="Times New Roman"/>
                <w:color w:val="000000"/>
                <w:sz w:val="24"/>
                <w:szCs w:val="24"/>
                <w:lang w:eastAsia="ru-RU"/>
              </w:rPr>
              <w:t>т</w:t>
            </w:r>
            <w:r w:rsidRPr="00DB1C25">
              <w:rPr>
                <w:rFonts w:ascii="Times New Roman" w:eastAsia="Times New Roman" w:hAnsi="Times New Roman" w:cs="Times New Roman"/>
                <w:color w:val="000000"/>
                <w:w w:val="101"/>
                <w:sz w:val="24"/>
                <w:szCs w:val="24"/>
                <w:lang w:eastAsia="ru-RU"/>
              </w:rPr>
              <w:t>е</w:t>
            </w:r>
            <w:r w:rsidRPr="00DB1C25">
              <w:rPr>
                <w:rFonts w:ascii="Times New Roman" w:eastAsia="Times New Roman" w:hAnsi="Times New Roman" w:cs="Times New Roman"/>
                <w:color w:val="000000"/>
                <w:sz w:val="24"/>
                <w:szCs w:val="24"/>
                <w:lang w:eastAsia="ru-RU"/>
              </w:rPr>
              <w:t xml:space="preserve"> ФГОС</w:t>
            </w:r>
          </w:p>
        </w:tc>
      </w:tr>
      <w:tr w:rsidR="00D51D33" w:rsidRPr="00DB1C25" w14:paraId="061BCCBB" w14:textId="77777777" w:rsidTr="0034737F">
        <w:trPr>
          <w:cantSplit/>
          <w:trHeight w:hRule="exact" w:val="2585"/>
        </w:trPr>
        <w:tc>
          <w:tcPr>
            <w:tcW w:w="33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996A98F" w14:textId="77777777" w:rsidR="00D51D33" w:rsidRPr="00DB1C25" w:rsidRDefault="00D51D33" w:rsidP="007A3E1E">
            <w:pPr>
              <w:widowControl w:val="0"/>
              <w:tabs>
                <w:tab w:val="left" w:pos="1883"/>
                <w:tab w:val="left" w:pos="2411"/>
              </w:tabs>
              <w:spacing w:before="2" w:after="0" w:line="240" w:lineRule="auto"/>
              <w:ind w:right="36"/>
              <w:jc w:val="both"/>
              <w:rPr>
                <w:rFonts w:ascii="Times New Roman" w:eastAsia="Times New Roman" w:hAnsi="Times New Roman" w:cs="Times New Roman"/>
                <w:color w:val="000000"/>
                <w:w w:val="101"/>
                <w:sz w:val="24"/>
                <w:szCs w:val="24"/>
                <w:lang w:eastAsia="ru-RU"/>
              </w:rPr>
            </w:pPr>
            <w:r w:rsidRPr="00DB1C25">
              <w:rPr>
                <w:rFonts w:ascii="Times New Roman" w:eastAsia="Times New Roman" w:hAnsi="Times New Roman" w:cs="Times New Roman"/>
                <w:color w:val="000000"/>
                <w:sz w:val="24"/>
                <w:szCs w:val="24"/>
                <w:lang w:eastAsia="ru-RU"/>
              </w:rPr>
              <w:t>Повыш</w:t>
            </w:r>
            <w:r w:rsidRPr="00DB1C25">
              <w:rPr>
                <w:rFonts w:ascii="Times New Roman" w:eastAsia="Times New Roman" w:hAnsi="Times New Roman" w:cs="Times New Roman"/>
                <w:color w:val="000000"/>
                <w:w w:val="101"/>
                <w:sz w:val="24"/>
                <w:szCs w:val="24"/>
                <w:lang w:eastAsia="ru-RU"/>
              </w:rPr>
              <w:t>е</w:t>
            </w:r>
            <w:r w:rsidRPr="00DB1C25">
              <w:rPr>
                <w:rFonts w:ascii="Times New Roman" w:eastAsia="Times New Roman" w:hAnsi="Times New Roman" w:cs="Times New Roman"/>
                <w:color w:val="000000"/>
                <w:sz w:val="24"/>
                <w:szCs w:val="24"/>
                <w:lang w:eastAsia="ru-RU"/>
              </w:rPr>
              <w:t>ни</w:t>
            </w:r>
            <w:r w:rsidRPr="00DB1C25">
              <w:rPr>
                <w:rFonts w:ascii="Times New Roman" w:eastAsia="Times New Roman" w:hAnsi="Times New Roman" w:cs="Times New Roman"/>
                <w:color w:val="000000"/>
                <w:w w:val="101"/>
                <w:sz w:val="24"/>
                <w:szCs w:val="24"/>
                <w:lang w:eastAsia="ru-RU"/>
              </w:rPr>
              <w:t>е</w:t>
            </w:r>
            <w:r w:rsidRPr="00DB1C25">
              <w:rPr>
                <w:rFonts w:ascii="Times New Roman" w:eastAsia="Times New Roman" w:hAnsi="Times New Roman" w:cs="Times New Roman"/>
                <w:color w:val="000000"/>
                <w:sz w:val="24"/>
                <w:szCs w:val="24"/>
                <w:lang w:eastAsia="ru-RU"/>
              </w:rPr>
              <w:t xml:space="preserve"> м</w:t>
            </w:r>
            <w:r w:rsidRPr="00DB1C25">
              <w:rPr>
                <w:rFonts w:ascii="Times New Roman" w:eastAsia="Times New Roman" w:hAnsi="Times New Roman" w:cs="Times New Roman"/>
                <w:color w:val="000000"/>
                <w:w w:val="101"/>
                <w:sz w:val="24"/>
                <w:szCs w:val="24"/>
                <w:lang w:eastAsia="ru-RU"/>
              </w:rPr>
              <w:t>е</w:t>
            </w:r>
            <w:r w:rsidRPr="00DB1C25">
              <w:rPr>
                <w:rFonts w:ascii="Times New Roman" w:eastAsia="Times New Roman" w:hAnsi="Times New Roman" w:cs="Times New Roman"/>
                <w:color w:val="000000"/>
                <w:sz w:val="24"/>
                <w:szCs w:val="24"/>
                <w:lang w:eastAsia="ru-RU"/>
              </w:rPr>
              <w:t>тодич</w:t>
            </w:r>
            <w:r w:rsidRPr="00DB1C25">
              <w:rPr>
                <w:rFonts w:ascii="Times New Roman" w:eastAsia="Times New Roman" w:hAnsi="Times New Roman" w:cs="Times New Roman"/>
                <w:color w:val="000000"/>
                <w:w w:val="101"/>
                <w:sz w:val="24"/>
                <w:szCs w:val="24"/>
                <w:lang w:eastAsia="ru-RU"/>
              </w:rPr>
              <w:t>ес</w:t>
            </w:r>
            <w:r w:rsidRPr="00DB1C25">
              <w:rPr>
                <w:rFonts w:ascii="Times New Roman" w:eastAsia="Times New Roman" w:hAnsi="Times New Roman" w:cs="Times New Roman"/>
                <w:color w:val="000000"/>
                <w:sz w:val="24"/>
                <w:szCs w:val="24"/>
                <w:lang w:eastAsia="ru-RU"/>
              </w:rPr>
              <w:t>ко</w:t>
            </w:r>
            <w:r w:rsidRPr="00DB1C25">
              <w:rPr>
                <w:rFonts w:ascii="Times New Roman" w:eastAsia="Times New Roman" w:hAnsi="Times New Roman" w:cs="Times New Roman"/>
                <w:color w:val="000000"/>
                <w:spacing w:val="-2"/>
                <w:sz w:val="24"/>
                <w:szCs w:val="24"/>
                <w:lang w:eastAsia="ru-RU"/>
              </w:rPr>
              <w:t>г</w:t>
            </w:r>
            <w:r w:rsidRPr="00DB1C25">
              <w:rPr>
                <w:rFonts w:ascii="Times New Roman" w:eastAsia="Times New Roman" w:hAnsi="Times New Roman" w:cs="Times New Roman"/>
                <w:color w:val="000000"/>
                <w:sz w:val="24"/>
                <w:szCs w:val="24"/>
                <w:lang w:eastAsia="ru-RU"/>
              </w:rPr>
              <w:t>о</w:t>
            </w:r>
            <w:r w:rsidRPr="00DB1C25">
              <w:rPr>
                <w:rFonts w:ascii="Times New Roman" w:eastAsia="Times New Roman" w:hAnsi="Times New Roman" w:cs="Times New Roman"/>
                <w:color w:val="000000"/>
                <w:sz w:val="24"/>
                <w:szCs w:val="24"/>
                <w:lang w:eastAsia="ru-RU"/>
              </w:rPr>
              <w:tab/>
            </w:r>
            <w:r w:rsidRPr="00DB1C25">
              <w:rPr>
                <w:rFonts w:ascii="Times New Roman" w:eastAsia="Times New Roman" w:hAnsi="Times New Roman" w:cs="Times New Roman"/>
                <w:color w:val="000000"/>
                <w:spacing w:val="-2"/>
                <w:sz w:val="24"/>
                <w:szCs w:val="24"/>
                <w:lang w:eastAsia="ru-RU"/>
              </w:rPr>
              <w:t>у</w:t>
            </w:r>
            <w:r w:rsidRPr="00DB1C25">
              <w:rPr>
                <w:rFonts w:ascii="Times New Roman" w:eastAsia="Times New Roman" w:hAnsi="Times New Roman" w:cs="Times New Roman"/>
                <w:color w:val="000000"/>
                <w:sz w:val="24"/>
                <w:szCs w:val="24"/>
                <w:lang w:eastAsia="ru-RU"/>
              </w:rPr>
              <w:t>ро</w:t>
            </w:r>
            <w:r w:rsidRPr="00DB1C25">
              <w:rPr>
                <w:rFonts w:ascii="Times New Roman" w:eastAsia="Times New Roman" w:hAnsi="Times New Roman" w:cs="Times New Roman"/>
                <w:color w:val="000000"/>
                <w:spacing w:val="-1"/>
                <w:sz w:val="24"/>
                <w:szCs w:val="24"/>
                <w:lang w:eastAsia="ru-RU"/>
              </w:rPr>
              <w:t>в</w:t>
            </w:r>
            <w:r w:rsidRPr="00DB1C25">
              <w:rPr>
                <w:rFonts w:ascii="Times New Roman" w:eastAsia="Times New Roman" w:hAnsi="Times New Roman" w:cs="Times New Roman"/>
                <w:color w:val="000000"/>
                <w:sz w:val="24"/>
                <w:szCs w:val="24"/>
                <w:lang w:eastAsia="ru-RU"/>
              </w:rPr>
              <w:t>н</w:t>
            </w:r>
            <w:r w:rsidRPr="00DB1C25">
              <w:rPr>
                <w:rFonts w:ascii="Times New Roman" w:eastAsia="Times New Roman" w:hAnsi="Times New Roman" w:cs="Times New Roman"/>
                <w:color w:val="000000"/>
                <w:w w:val="101"/>
                <w:sz w:val="24"/>
                <w:szCs w:val="24"/>
                <w:lang w:eastAsia="ru-RU"/>
              </w:rPr>
              <w:t>я</w:t>
            </w:r>
            <w:r w:rsidRPr="00DB1C25">
              <w:rPr>
                <w:rFonts w:ascii="Times New Roman" w:eastAsia="Times New Roman" w:hAnsi="Times New Roman" w:cs="Times New Roman"/>
                <w:color w:val="000000"/>
                <w:sz w:val="24"/>
                <w:szCs w:val="24"/>
                <w:lang w:eastAsia="ru-RU"/>
              </w:rPr>
              <w:t xml:space="preserve"> в</w:t>
            </w:r>
            <w:r w:rsidRPr="00DB1C25">
              <w:rPr>
                <w:rFonts w:ascii="Times New Roman" w:eastAsia="Times New Roman" w:hAnsi="Times New Roman" w:cs="Times New Roman"/>
                <w:color w:val="000000"/>
                <w:w w:val="101"/>
                <w:sz w:val="24"/>
                <w:szCs w:val="24"/>
                <w:lang w:eastAsia="ru-RU"/>
              </w:rPr>
              <w:t>се</w:t>
            </w:r>
            <w:r w:rsidRPr="00DB1C25">
              <w:rPr>
                <w:rFonts w:ascii="Times New Roman" w:eastAsia="Times New Roman" w:hAnsi="Times New Roman" w:cs="Times New Roman"/>
                <w:color w:val="000000"/>
                <w:sz w:val="24"/>
                <w:szCs w:val="24"/>
                <w:lang w:eastAsia="ru-RU"/>
              </w:rPr>
              <w:t>х</w:t>
            </w:r>
            <w:r w:rsidRPr="00DB1C25">
              <w:rPr>
                <w:rFonts w:ascii="Times New Roman" w:eastAsia="Times New Roman" w:hAnsi="Times New Roman" w:cs="Times New Roman"/>
                <w:color w:val="000000"/>
                <w:sz w:val="24"/>
                <w:szCs w:val="24"/>
                <w:lang w:eastAsia="ru-RU"/>
              </w:rPr>
              <w:tab/>
            </w:r>
            <w:r w:rsidRPr="00DB1C25">
              <w:rPr>
                <w:rFonts w:ascii="Times New Roman" w:eastAsia="Times New Roman" w:hAnsi="Times New Roman" w:cs="Times New Roman"/>
                <w:color w:val="000000"/>
                <w:spacing w:val="-3"/>
                <w:sz w:val="24"/>
                <w:szCs w:val="24"/>
                <w:lang w:eastAsia="ru-RU"/>
              </w:rPr>
              <w:t>у</w:t>
            </w:r>
            <w:r w:rsidRPr="00DB1C25">
              <w:rPr>
                <w:rFonts w:ascii="Times New Roman" w:eastAsia="Times New Roman" w:hAnsi="Times New Roman" w:cs="Times New Roman"/>
                <w:color w:val="000000"/>
                <w:sz w:val="24"/>
                <w:szCs w:val="24"/>
                <w:lang w:eastAsia="ru-RU"/>
              </w:rPr>
              <w:t>ч</w:t>
            </w:r>
            <w:r w:rsidRPr="00DB1C25">
              <w:rPr>
                <w:rFonts w:ascii="Times New Roman" w:eastAsia="Times New Roman" w:hAnsi="Times New Roman" w:cs="Times New Roman"/>
                <w:color w:val="000000"/>
                <w:w w:val="101"/>
                <w:sz w:val="24"/>
                <w:szCs w:val="24"/>
                <w:lang w:eastAsia="ru-RU"/>
              </w:rPr>
              <w:t>ас</w:t>
            </w:r>
            <w:r w:rsidRPr="00DB1C25">
              <w:rPr>
                <w:rFonts w:ascii="Times New Roman" w:eastAsia="Times New Roman" w:hAnsi="Times New Roman" w:cs="Times New Roman"/>
                <w:color w:val="000000"/>
                <w:spacing w:val="-2"/>
                <w:sz w:val="24"/>
                <w:szCs w:val="24"/>
                <w:lang w:eastAsia="ru-RU"/>
              </w:rPr>
              <w:t>т</w:t>
            </w:r>
            <w:r w:rsidRPr="00DB1C25">
              <w:rPr>
                <w:rFonts w:ascii="Times New Roman" w:eastAsia="Times New Roman" w:hAnsi="Times New Roman" w:cs="Times New Roman"/>
                <w:color w:val="000000"/>
                <w:sz w:val="24"/>
                <w:szCs w:val="24"/>
                <w:lang w:eastAsia="ru-RU"/>
              </w:rPr>
              <w:t>н</w:t>
            </w:r>
            <w:r w:rsidRPr="00DB1C25">
              <w:rPr>
                <w:rFonts w:ascii="Times New Roman" w:eastAsia="Times New Roman" w:hAnsi="Times New Roman" w:cs="Times New Roman"/>
                <w:color w:val="000000"/>
                <w:spacing w:val="1"/>
                <w:sz w:val="24"/>
                <w:szCs w:val="24"/>
                <w:lang w:eastAsia="ru-RU"/>
              </w:rPr>
              <w:t>и</w:t>
            </w:r>
            <w:r w:rsidRPr="00DB1C25">
              <w:rPr>
                <w:rFonts w:ascii="Times New Roman" w:eastAsia="Times New Roman" w:hAnsi="Times New Roman" w:cs="Times New Roman"/>
                <w:color w:val="000000"/>
                <w:spacing w:val="-1"/>
                <w:sz w:val="24"/>
                <w:szCs w:val="24"/>
                <w:lang w:eastAsia="ru-RU"/>
              </w:rPr>
              <w:t>к</w:t>
            </w:r>
            <w:r w:rsidRPr="00DB1C25">
              <w:rPr>
                <w:rFonts w:ascii="Times New Roman" w:eastAsia="Times New Roman" w:hAnsi="Times New Roman" w:cs="Times New Roman"/>
                <w:color w:val="000000"/>
                <w:spacing w:val="1"/>
                <w:sz w:val="24"/>
                <w:szCs w:val="24"/>
                <w:lang w:eastAsia="ru-RU"/>
              </w:rPr>
              <w:t>о</w:t>
            </w:r>
            <w:r w:rsidRPr="00DB1C25">
              <w:rPr>
                <w:rFonts w:ascii="Times New Roman" w:eastAsia="Times New Roman" w:hAnsi="Times New Roman" w:cs="Times New Roman"/>
                <w:color w:val="000000"/>
                <w:sz w:val="24"/>
                <w:szCs w:val="24"/>
                <w:lang w:eastAsia="ru-RU"/>
              </w:rPr>
              <w:t>в во</w:t>
            </w:r>
            <w:r w:rsidRPr="00DB1C25">
              <w:rPr>
                <w:rFonts w:ascii="Times New Roman" w:eastAsia="Times New Roman" w:hAnsi="Times New Roman" w:cs="Times New Roman"/>
                <w:color w:val="000000"/>
                <w:w w:val="101"/>
                <w:sz w:val="24"/>
                <w:szCs w:val="24"/>
                <w:lang w:eastAsia="ru-RU"/>
              </w:rPr>
              <w:t>с</w:t>
            </w:r>
            <w:r w:rsidRPr="00DB1C25">
              <w:rPr>
                <w:rFonts w:ascii="Times New Roman" w:eastAsia="Times New Roman" w:hAnsi="Times New Roman" w:cs="Times New Roman"/>
                <w:color w:val="000000"/>
                <w:sz w:val="24"/>
                <w:szCs w:val="24"/>
                <w:lang w:eastAsia="ru-RU"/>
              </w:rPr>
              <w:t>пит</w:t>
            </w:r>
            <w:r w:rsidRPr="00DB1C25">
              <w:rPr>
                <w:rFonts w:ascii="Times New Roman" w:eastAsia="Times New Roman" w:hAnsi="Times New Roman" w:cs="Times New Roman"/>
                <w:color w:val="000000"/>
                <w:w w:val="101"/>
                <w:sz w:val="24"/>
                <w:szCs w:val="24"/>
                <w:lang w:eastAsia="ru-RU"/>
              </w:rPr>
              <w:t>а</w:t>
            </w:r>
            <w:r w:rsidRPr="00DB1C25">
              <w:rPr>
                <w:rFonts w:ascii="Times New Roman" w:eastAsia="Times New Roman" w:hAnsi="Times New Roman" w:cs="Times New Roman"/>
                <w:color w:val="000000"/>
                <w:sz w:val="24"/>
                <w:szCs w:val="24"/>
                <w:lang w:eastAsia="ru-RU"/>
              </w:rPr>
              <w:t>т</w:t>
            </w:r>
            <w:r w:rsidRPr="00DB1C25">
              <w:rPr>
                <w:rFonts w:ascii="Times New Roman" w:eastAsia="Times New Roman" w:hAnsi="Times New Roman" w:cs="Times New Roman"/>
                <w:color w:val="000000"/>
                <w:w w:val="101"/>
                <w:sz w:val="24"/>
                <w:szCs w:val="24"/>
                <w:lang w:eastAsia="ru-RU"/>
              </w:rPr>
              <w:t>е</w:t>
            </w:r>
            <w:r w:rsidRPr="00DB1C25">
              <w:rPr>
                <w:rFonts w:ascii="Times New Roman" w:eastAsia="Times New Roman" w:hAnsi="Times New Roman" w:cs="Times New Roman"/>
                <w:color w:val="000000"/>
                <w:sz w:val="24"/>
                <w:szCs w:val="24"/>
                <w:lang w:eastAsia="ru-RU"/>
              </w:rPr>
              <w:t>ль</w:t>
            </w:r>
            <w:r w:rsidRPr="00DB1C25">
              <w:rPr>
                <w:rFonts w:ascii="Times New Roman" w:eastAsia="Times New Roman" w:hAnsi="Times New Roman" w:cs="Times New Roman"/>
                <w:color w:val="000000"/>
                <w:spacing w:val="-1"/>
                <w:sz w:val="24"/>
                <w:szCs w:val="24"/>
                <w:lang w:eastAsia="ru-RU"/>
              </w:rPr>
              <w:t>н</w:t>
            </w:r>
            <w:r w:rsidRPr="00DB1C25">
              <w:rPr>
                <w:rFonts w:ascii="Times New Roman" w:eastAsia="Times New Roman" w:hAnsi="Times New Roman" w:cs="Times New Roman"/>
                <w:color w:val="000000"/>
                <w:sz w:val="24"/>
                <w:szCs w:val="24"/>
                <w:lang w:eastAsia="ru-RU"/>
              </w:rPr>
              <w:t>о</w:t>
            </w:r>
            <w:r w:rsidRPr="00DB1C25">
              <w:rPr>
                <w:rFonts w:ascii="Times New Roman" w:eastAsia="Times New Roman" w:hAnsi="Times New Roman" w:cs="Times New Roman"/>
                <w:color w:val="000000"/>
                <w:spacing w:val="-1"/>
                <w:sz w:val="24"/>
                <w:szCs w:val="24"/>
                <w:lang w:eastAsia="ru-RU"/>
              </w:rPr>
              <w:t>г</w:t>
            </w:r>
            <w:r w:rsidRPr="00DB1C25">
              <w:rPr>
                <w:rFonts w:ascii="Times New Roman" w:eastAsia="Times New Roman" w:hAnsi="Times New Roman" w:cs="Times New Roman"/>
                <w:color w:val="000000"/>
                <w:sz w:val="24"/>
                <w:szCs w:val="24"/>
                <w:lang w:eastAsia="ru-RU"/>
              </w:rPr>
              <w:t>о</w:t>
            </w:r>
            <w:r w:rsidRPr="00DB1C25">
              <w:rPr>
                <w:rFonts w:ascii="Times New Roman" w:eastAsia="Times New Roman" w:hAnsi="Times New Roman" w:cs="Times New Roman"/>
                <w:color w:val="000000"/>
                <w:spacing w:val="112"/>
                <w:sz w:val="24"/>
                <w:szCs w:val="24"/>
                <w:lang w:eastAsia="ru-RU"/>
              </w:rPr>
              <w:t xml:space="preserve"> </w:t>
            </w:r>
            <w:r w:rsidRPr="00DB1C25">
              <w:rPr>
                <w:rFonts w:ascii="Times New Roman" w:eastAsia="Times New Roman" w:hAnsi="Times New Roman" w:cs="Times New Roman"/>
                <w:color w:val="000000"/>
                <w:sz w:val="24"/>
                <w:szCs w:val="24"/>
                <w:lang w:eastAsia="ru-RU"/>
              </w:rPr>
              <w:t>проц</w:t>
            </w:r>
            <w:r w:rsidRPr="00DB1C25">
              <w:rPr>
                <w:rFonts w:ascii="Times New Roman" w:eastAsia="Times New Roman" w:hAnsi="Times New Roman" w:cs="Times New Roman"/>
                <w:color w:val="000000"/>
                <w:w w:val="101"/>
                <w:sz w:val="24"/>
                <w:szCs w:val="24"/>
                <w:lang w:eastAsia="ru-RU"/>
              </w:rPr>
              <w:t>есса</w:t>
            </w:r>
          </w:p>
        </w:tc>
        <w:tc>
          <w:tcPr>
            <w:tcW w:w="6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3F3A167" w14:textId="77777777" w:rsidR="00D51D33" w:rsidRPr="00DB1C25" w:rsidRDefault="00D51D33" w:rsidP="007A3E1E">
            <w:pPr>
              <w:widowControl w:val="0"/>
              <w:tabs>
                <w:tab w:val="left" w:pos="1705"/>
                <w:tab w:val="left" w:pos="2187"/>
                <w:tab w:val="left" w:pos="4161"/>
                <w:tab w:val="left" w:pos="6137"/>
              </w:tabs>
              <w:spacing w:before="2" w:after="0" w:line="240" w:lineRule="auto"/>
              <w:ind w:right="88"/>
              <w:jc w:val="both"/>
              <w:rPr>
                <w:rFonts w:ascii="Times New Roman" w:eastAsia="Times New Roman" w:hAnsi="Times New Roman" w:cs="Times New Roman"/>
                <w:color w:val="000000"/>
                <w:sz w:val="24"/>
                <w:szCs w:val="24"/>
                <w:lang w:eastAsia="ru-RU"/>
              </w:rPr>
            </w:pPr>
            <w:r w:rsidRPr="00DB1C25">
              <w:rPr>
                <w:rFonts w:ascii="Times New Roman" w:eastAsia="Times New Roman" w:hAnsi="Times New Roman" w:cs="Times New Roman"/>
                <w:color w:val="000000"/>
                <w:sz w:val="24"/>
                <w:szCs w:val="24"/>
                <w:lang w:eastAsia="ru-RU"/>
              </w:rPr>
              <w:t>С</w:t>
            </w:r>
            <w:r w:rsidRPr="00DB1C25">
              <w:rPr>
                <w:rFonts w:ascii="Times New Roman" w:eastAsia="Times New Roman" w:hAnsi="Times New Roman" w:cs="Times New Roman"/>
                <w:color w:val="000000"/>
                <w:w w:val="101"/>
                <w:sz w:val="24"/>
                <w:szCs w:val="24"/>
                <w:lang w:eastAsia="ru-RU"/>
              </w:rPr>
              <w:t>е</w:t>
            </w:r>
            <w:r w:rsidRPr="00DB1C25">
              <w:rPr>
                <w:rFonts w:ascii="Times New Roman" w:eastAsia="Times New Roman" w:hAnsi="Times New Roman" w:cs="Times New Roman"/>
                <w:color w:val="000000"/>
                <w:sz w:val="24"/>
                <w:szCs w:val="24"/>
                <w:lang w:eastAsia="ru-RU"/>
              </w:rPr>
              <w:t>мин</w:t>
            </w:r>
            <w:r w:rsidRPr="00DB1C25">
              <w:rPr>
                <w:rFonts w:ascii="Times New Roman" w:eastAsia="Times New Roman" w:hAnsi="Times New Roman" w:cs="Times New Roman"/>
                <w:color w:val="000000"/>
                <w:spacing w:val="-1"/>
                <w:w w:val="101"/>
                <w:sz w:val="24"/>
                <w:szCs w:val="24"/>
                <w:lang w:eastAsia="ru-RU"/>
              </w:rPr>
              <w:t>а</w:t>
            </w:r>
            <w:r w:rsidRPr="00DB1C25">
              <w:rPr>
                <w:rFonts w:ascii="Times New Roman" w:eastAsia="Times New Roman" w:hAnsi="Times New Roman" w:cs="Times New Roman"/>
                <w:color w:val="000000"/>
                <w:sz w:val="24"/>
                <w:szCs w:val="24"/>
                <w:lang w:eastAsia="ru-RU"/>
              </w:rPr>
              <w:t>ры</w:t>
            </w:r>
            <w:r w:rsidRPr="00DB1C25">
              <w:rPr>
                <w:rFonts w:ascii="Times New Roman" w:eastAsia="Times New Roman" w:hAnsi="Times New Roman" w:cs="Times New Roman"/>
                <w:color w:val="000000"/>
                <w:sz w:val="24"/>
                <w:szCs w:val="24"/>
                <w:lang w:eastAsia="ru-RU"/>
              </w:rPr>
              <w:tab/>
            </w:r>
            <w:r w:rsidRPr="00DB1C25">
              <w:rPr>
                <w:rFonts w:ascii="Times New Roman" w:eastAsia="Times New Roman" w:hAnsi="Times New Roman" w:cs="Times New Roman"/>
                <w:color w:val="000000"/>
                <w:w w:val="101"/>
                <w:sz w:val="24"/>
                <w:szCs w:val="24"/>
                <w:lang w:eastAsia="ru-RU"/>
              </w:rPr>
              <w:t>с</w:t>
            </w:r>
            <w:r w:rsidRPr="00DB1C25">
              <w:rPr>
                <w:rFonts w:ascii="Times New Roman" w:eastAsia="Times New Roman" w:hAnsi="Times New Roman" w:cs="Times New Roman"/>
                <w:color w:val="000000"/>
                <w:sz w:val="24"/>
                <w:szCs w:val="24"/>
                <w:lang w:eastAsia="ru-RU"/>
              </w:rPr>
              <w:tab/>
            </w:r>
            <w:r w:rsidRPr="00DB1C25">
              <w:rPr>
                <w:rFonts w:ascii="Times New Roman" w:eastAsia="Times New Roman" w:hAnsi="Times New Roman" w:cs="Times New Roman"/>
                <w:color w:val="000000"/>
                <w:spacing w:val="-1"/>
                <w:sz w:val="24"/>
                <w:szCs w:val="24"/>
                <w:lang w:eastAsia="ru-RU"/>
              </w:rPr>
              <w:t>п</w:t>
            </w:r>
            <w:r w:rsidRPr="00DB1C25">
              <w:rPr>
                <w:rFonts w:ascii="Times New Roman" w:eastAsia="Times New Roman" w:hAnsi="Times New Roman" w:cs="Times New Roman"/>
                <w:color w:val="000000"/>
                <w:spacing w:val="-2"/>
                <w:w w:val="101"/>
                <w:sz w:val="24"/>
                <w:szCs w:val="24"/>
                <w:lang w:eastAsia="ru-RU"/>
              </w:rPr>
              <w:t>с</w:t>
            </w:r>
            <w:r w:rsidRPr="00DB1C25">
              <w:rPr>
                <w:rFonts w:ascii="Times New Roman" w:eastAsia="Times New Roman" w:hAnsi="Times New Roman" w:cs="Times New Roman"/>
                <w:color w:val="000000"/>
                <w:sz w:val="24"/>
                <w:szCs w:val="24"/>
                <w:lang w:eastAsia="ru-RU"/>
              </w:rPr>
              <w:t>ихолог</w:t>
            </w:r>
            <w:r w:rsidRPr="00DB1C25">
              <w:rPr>
                <w:rFonts w:ascii="Times New Roman" w:eastAsia="Times New Roman" w:hAnsi="Times New Roman" w:cs="Times New Roman"/>
                <w:color w:val="000000"/>
                <w:w w:val="101"/>
                <w:sz w:val="24"/>
                <w:szCs w:val="24"/>
                <w:lang w:eastAsia="ru-RU"/>
              </w:rPr>
              <w:t>а</w:t>
            </w:r>
            <w:r w:rsidR="005933B3" w:rsidRPr="00DB1C25">
              <w:rPr>
                <w:rFonts w:ascii="Times New Roman" w:eastAsia="Times New Roman" w:hAnsi="Times New Roman" w:cs="Times New Roman"/>
                <w:color w:val="000000"/>
                <w:sz w:val="24"/>
                <w:szCs w:val="24"/>
                <w:lang w:eastAsia="ru-RU"/>
              </w:rPr>
              <w:t xml:space="preserve">ми, </w:t>
            </w:r>
            <w:r w:rsidRPr="00DB1C25">
              <w:rPr>
                <w:rFonts w:ascii="Times New Roman" w:eastAsia="Times New Roman" w:hAnsi="Times New Roman" w:cs="Times New Roman"/>
                <w:color w:val="000000"/>
                <w:w w:val="101"/>
                <w:sz w:val="24"/>
                <w:szCs w:val="24"/>
                <w:lang w:eastAsia="ru-RU"/>
              </w:rPr>
              <w:t>с</w:t>
            </w:r>
            <w:r w:rsidRPr="00DB1C25">
              <w:rPr>
                <w:rFonts w:ascii="Times New Roman" w:eastAsia="Times New Roman" w:hAnsi="Times New Roman" w:cs="Times New Roman"/>
                <w:color w:val="000000"/>
                <w:sz w:val="24"/>
                <w:szCs w:val="24"/>
                <w:lang w:eastAsia="ru-RU"/>
              </w:rPr>
              <w:t>оци</w:t>
            </w:r>
            <w:r w:rsidRPr="00DB1C25">
              <w:rPr>
                <w:rFonts w:ascii="Times New Roman" w:eastAsia="Times New Roman" w:hAnsi="Times New Roman" w:cs="Times New Roman"/>
                <w:color w:val="000000"/>
                <w:spacing w:val="-2"/>
                <w:w w:val="101"/>
                <w:sz w:val="24"/>
                <w:szCs w:val="24"/>
                <w:lang w:eastAsia="ru-RU"/>
              </w:rPr>
              <w:t>а</w:t>
            </w:r>
            <w:r w:rsidRPr="00DB1C25">
              <w:rPr>
                <w:rFonts w:ascii="Times New Roman" w:eastAsia="Times New Roman" w:hAnsi="Times New Roman" w:cs="Times New Roman"/>
                <w:color w:val="000000"/>
                <w:spacing w:val="-1"/>
                <w:sz w:val="24"/>
                <w:szCs w:val="24"/>
                <w:lang w:eastAsia="ru-RU"/>
              </w:rPr>
              <w:t>л</w:t>
            </w:r>
            <w:r w:rsidRPr="00DB1C25">
              <w:rPr>
                <w:rFonts w:ascii="Times New Roman" w:eastAsia="Times New Roman" w:hAnsi="Times New Roman" w:cs="Times New Roman"/>
                <w:color w:val="000000"/>
                <w:sz w:val="24"/>
                <w:szCs w:val="24"/>
                <w:lang w:eastAsia="ru-RU"/>
              </w:rPr>
              <w:t>ьными</w:t>
            </w:r>
            <w:r w:rsidRPr="00DB1C25">
              <w:rPr>
                <w:rFonts w:ascii="Times New Roman" w:eastAsia="Times New Roman" w:hAnsi="Times New Roman" w:cs="Times New Roman"/>
                <w:color w:val="000000"/>
                <w:sz w:val="24"/>
                <w:szCs w:val="24"/>
                <w:lang w:eastAsia="ru-RU"/>
              </w:rPr>
              <w:tab/>
              <w:t>и м</w:t>
            </w:r>
            <w:r w:rsidRPr="00DB1C25">
              <w:rPr>
                <w:rFonts w:ascii="Times New Roman" w:eastAsia="Times New Roman" w:hAnsi="Times New Roman" w:cs="Times New Roman"/>
                <w:color w:val="000000"/>
                <w:w w:val="101"/>
                <w:sz w:val="24"/>
                <w:szCs w:val="24"/>
                <w:lang w:eastAsia="ru-RU"/>
              </w:rPr>
              <w:t>е</w:t>
            </w:r>
            <w:r w:rsidRPr="00DB1C25">
              <w:rPr>
                <w:rFonts w:ascii="Times New Roman" w:eastAsia="Times New Roman" w:hAnsi="Times New Roman" w:cs="Times New Roman"/>
                <w:color w:val="000000"/>
                <w:spacing w:val="-1"/>
                <w:sz w:val="24"/>
                <w:szCs w:val="24"/>
                <w:lang w:eastAsia="ru-RU"/>
              </w:rPr>
              <w:t>д</w:t>
            </w:r>
            <w:r w:rsidRPr="00DB1C25">
              <w:rPr>
                <w:rFonts w:ascii="Times New Roman" w:eastAsia="Times New Roman" w:hAnsi="Times New Roman" w:cs="Times New Roman"/>
                <w:color w:val="000000"/>
                <w:sz w:val="24"/>
                <w:szCs w:val="24"/>
                <w:lang w:eastAsia="ru-RU"/>
              </w:rPr>
              <w:t>ици</w:t>
            </w:r>
            <w:r w:rsidRPr="00DB1C25">
              <w:rPr>
                <w:rFonts w:ascii="Times New Roman" w:eastAsia="Times New Roman" w:hAnsi="Times New Roman" w:cs="Times New Roman"/>
                <w:color w:val="000000"/>
                <w:spacing w:val="1"/>
                <w:sz w:val="24"/>
                <w:szCs w:val="24"/>
                <w:lang w:eastAsia="ru-RU"/>
              </w:rPr>
              <w:t>н</w:t>
            </w:r>
            <w:r w:rsidRPr="00DB1C25">
              <w:rPr>
                <w:rFonts w:ascii="Times New Roman" w:eastAsia="Times New Roman" w:hAnsi="Times New Roman" w:cs="Times New Roman"/>
                <w:color w:val="000000"/>
                <w:w w:val="101"/>
                <w:sz w:val="24"/>
                <w:szCs w:val="24"/>
                <w:lang w:eastAsia="ru-RU"/>
              </w:rPr>
              <w:t>с</w:t>
            </w:r>
            <w:r w:rsidR="00E744D6" w:rsidRPr="00DB1C25">
              <w:rPr>
                <w:rFonts w:ascii="Times New Roman" w:eastAsia="Times New Roman" w:hAnsi="Times New Roman" w:cs="Times New Roman"/>
                <w:color w:val="000000"/>
                <w:sz w:val="24"/>
                <w:szCs w:val="24"/>
                <w:lang w:eastAsia="ru-RU"/>
              </w:rPr>
              <w:t>кими</w:t>
            </w:r>
            <w:r w:rsidRPr="00DB1C25">
              <w:rPr>
                <w:rFonts w:ascii="Times New Roman" w:eastAsia="Times New Roman" w:hAnsi="Times New Roman" w:cs="Times New Roman"/>
                <w:color w:val="000000"/>
                <w:spacing w:val="-6"/>
                <w:sz w:val="24"/>
                <w:szCs w:val="24"/>
                <w:lang w:eastAsia="ru-RU"/>
              </w:rPr>
              <w:t xml:space="preserve"> </w:t>
            </w:r>
            <w:r w:rsidRPr="00DB1C25">
              <w:rPr>
                <w:rFonts w:ascii="Times New Roman" w:eastAsia="Times New Roman" w:hAnsi="Times New Roman" w:cs="Times New Roman"/>
                <w:color w:val="000000"/>
                <w:sz w:val="24"/>
                <w:szCs w:val="24"/>
                <w:lang w:eastAsia="ru-RU"/>
              </w:rPr>
              <w:t>р</w:t>
            </w:r>
            <w:r w:rsidRPr="00DB1C25">
              <w:rPr>
                <w:rFonts w:ascii="Times New Roman" w:eastAsia="Times New Roman" w:hAnsi="Times New Roman" w:cs="Times New Roman"/>
                <w:color w:val="000000"/>
                <w:w w:val="101"/>
                <w:sz w:val="24"/>
                <w:szCs w:val="24"/>
                <w:lang w:eastAsia="ru-RU"/>
              </w:rPr>
              <w:t>а</w:t>
            </w:r>
            <w:r w:rsidRPr="00DB1C25">
              <w:rPr>
                <w:rFonts w:ascii="Times New Roman" w:eastAsia="Times New Roman" w:hAnsi="Times New Roman" w:cs="Times New Roman"/>
                <w:color w:val="000000"/>
                <w:spacing w:val="-1"/>
                <w:sz w:val="24"/>
                <w:szCs w:val="24"/>
                <w:lang w:eastAsia="ru-RU"/>
              </w:rPr>
              <w:t>б</w:t>
            </w:r>
            <w:r w:rsidRPr="00DB1C25">
              <w:rPr>
                <w:rFonts w:ascii="Times New Roman" w:eastAsia="Times New Roman" w:hAnsi="Times New Roman" w:cs="Times New Roman"/>
                <w:color w:val="000000"/>
                <w:sz w:val="24"/>
                <w:szCs w:val="24"/>
                <w:lang w:eastAsia="ru-RU"/>
              </w:rPr>
              <w:t>отник</w:t>
            </w:r>
            <w:r w:rsidRPr="00DB1C25">
              <w:rPr>
                <w:rFonts w:ascii="Times New Roman" w:eastAsia="Times New Roman" w:hAnsi="Times New Roman" w:cs="Times New Roman"/>
                <w:color w:val="000000"/>
                <w:w w:val="101"/>
                <w:sz w:val="24"/>
                <w:szCs w:val="24"/>
                <w:lang w:eastAsia="ru-RU"/>
              </w:rPr>
              <w:t>а</w:t>
            </w:r>
            <w:r w:rsidRPr="00DB1C25">
              <w:rPr>
                <w:rFonts w:ascii="Times New Roman" w:eastAsia="Times New Roman" w:hAnsi="Times New Roman" w:cs="Times New Roman"/>
                <w:color w:val="000000"/>
                <w:sz w:val="24"/>
                <w:szCs w:val="24"/>
                <w:lang w:eastAsia="ru-RU"/>
              </w:rPr>
              <w:t xml:space="preserve">ми,      </w:t>
            </w:r>
            <w:r w:rsidRPr="00DB1C25">
              <w:rPr>
                <w:rFonts w:ascii="Times New Roman" w:eastAsia="Times New Roman" w:hAnsi="Times New Roman" w:cs="Times New Roman"/>
                <w:color w:val="000000"/>
                <w:spacing w:val="-4"/>
                <w:sz w:val="24"/>
                <w:szCs w:val="24"/>
                <w:lang w:eastAsia="ru-RU"/>
              </w:rPr>
              <w:t xml:space="preserve"> </w:t>
            </w:r>
            <w:r w:rsidRPr="00DB1C25">
              <w:rPr>
                <w:rFonts w:ascii="Times New Roman" w:eastAsia="Times New Roman" w:hAnsi="Times New Roman" w:cs="Times New Roman"/>
                <w:color w:val="000000"/>
                <w:w w:val="101"/>
                <w:sz w:val="24"/>
                <w:szCs w:val="24"/>
                <w:lang w:eastAsia="ru-RU"/>
              </w:rPr>
              <w:t>с</w:t>
            </w:r>
            <w:r w:rsidRPr="00DB1C25">
              <w:rPr>
                <w:rFonts w:ascii="Times New Roman" w:eastAsia="Times New Roman" w:hAnsi="Times New Roman" w:cs="Times New Roman"/>
                <w:color w:val="000000"/>
                <w:sz w:val="24"/>
                <w:szCs w:val="24"/>
                <w:lang w:eastAsia="ru-RU"/>
              </w:rPr>
              <w:t>п</w:t>
            </w:r>
            <w:r w:rsidRPr="00DB1C25">
              <w:rPr>
                <w:rFonts w:ascii="Times New Roman" w:eastAsia="Times New Roman" w:hAnsi="Times New Roman" w:cs="Times New Roman"/>
                <w:color w:val="000000"/>
                <w:spacing w:val="-1"/>
                <w:w w:val="101"/>
                <w:sz w:val="24"/>
                <w:szCs w:val="24"/>
                <w:lang w:eastAsia="ru-RU"/>
              </w:rPr>
              <w:t>е</w:t>
            </w:r>
            <w:r w:rsidRPr="00DB1C25">
              <w:rPr>
                <w:rFonts w:ascii="Times New Roman" w:eastAsia="Times New Roman" w:hAnsi="Times New Roman" w:cs="Times New Roman"/>
                <w:color w:val="000000"/>
                <w:sz w:val="24"/>
                <w:szCs w:val="24"/>
                <w:lang w:eastAsia="ru-RU"/>
              </w:rPr>
              <w:t>ци</w:t>
            </w:r>
            <w:r w:rsidRPr="00DB1C25">
              <w:rPr>
                <w:rFonts w:ascii="Times New Roman" w:eastAsia="Times New Roman" w:hAnsi="Times New Roman" w:cs="Times New Roman"/>
                <w:color w:val="000000"/>
                <w:w w:val="101"/>
                <w:sz w:val="24"/>
                <w:szCs w:val="24"/>
                <w:lang w:eastAsia="ru-RU"/>
              </w:rPr>
              <w:t>а</w:t>
            </w:r>
            <w:r w:rsidRPr="00DB1C25">
              <w:rPr>
                <w:rFonts w:ascii="Times New Roman" w:eastAsia="Times New Roman" w:hAnsi="Times New Roman" w:cs="Times New Roman"/>
                <w:color w:val="000000"/>
                <w:spacing w:val="-3"/>
                <w:sz w:val="24"/>
                <w:szCs w:val="24"/>
                <w:lang w:eastAsia="ru-RU"/>
              </w:rPr>
              <w:t>л</w:t>
            </w:r>
            <w:r w:rsidRPr="00DB1C25">
              <w:rPr>
                <w:rFonts w:ascii="Times New Roman" w:eastAsia="Times New Roman" w:hAnsi="Times New Roman" w:cs="Times New Roman"/>
                <w:color w:val="000000"/>
                <w:sz w:val="24"/>
                <w:szCs w:val="24"/>
                <w:lang w:eastAsia="ru-RU"/>
              </w:rPr>
              <w:t>и</w:t>
            </w:r>
            <w:r w:rsidRPr="00DB1C25">
              <w:rPr>
                <w:rFonts w:ascii="Times New Roman" w:eastAsia="Times New Roman" w:hAnsi="Times New Roman" w:cs="Times New Roman"/>
                <w:color w:val="000000"/>
                <w:w w:val="101"/>
                <w:sz w:val="24"/>
                <w:szCs w:val="24"/>
                <w:lang w:eastAsia="ru-RU"/>
              </w:rPr>
              <w:t>с</w:t>
            </w:r>
            <w:r w:rsidRPr="00DB1C25">
              <w:rPr>
                <w:rFonts w:ascii="Times New Roman" w:eastAsia="Times New Roman" w:hAnsi="Times New Roman" w:cs="Times New Roman"/>
                <w:color w:val="000000"/>
                <w:sz w:val="24"/>
                <w:szCs w:val="24"/>
                <w:lang w:eastAsia="ru-RU"/>
              </w:rPr>
              <w:t>т</w:t>
            </w:r>
            <w:r w:rsidRPr="00DB1C25">
              <w:rPr>
                <w:rFonts w:ascii="Times New Roman" w:eastAsia="Times New Roman" w:hAnsi="Times New Roman" w:cs="Times New Roman"/>
                <w:color w:val="000000"/>
                <w:spacing w:val="-2"/>
                <w:w w:val="101"/>
                <w:sz w:val="24"/>
                <w:szCs w:val="24"/>
                <w:lang w:eastAsia="ru-RU"/>
              </w:rPr>
              <w:t>а</w:t>
            </w:r>
            <w:r w:rsidRPr="00DB1C25">
              <w:rPr>
                <w:rFonts w:ascii="Times New Roman" w:eastAsia="Times New Roman" w:hAnsi="Times New Roman" w:cs="Times New Roman"/>
                <w:color w:val="000000"/>
                <w:spacing w:val="-2"/>
                <w:sz w:val="24"/>
                <w:szCs w:val="24"/>
                <w:lang w:eastAsia="ru-RU"/>
              </w:rPr>
              <w:t>м</w:t>
            </w:r>
            <w:r w:rsidRPr="00DB1C25">
              <w:rPr>
                <w:rFonts w:ascii="Times New Roman" w:eastAsia="Times New Roman" w:hAnsi="Times New Roman" w:cs="Times New Roman"/>
                <w:color w:val="000000"/>
                <w:sz w:val="24"/>
                <w:szCs w:val="24"/>
                <w:lang w:eastAsia="ru-RU"/>
              </w:rPr>
              <w:t>и вн</w:t>
            </w:r>
            <w:r w:rsidRPr="00DB1C25">
              <w:rPr>
                <w:rFonts w:ascii="Times New Roman" w:eastAsia="Times New Roman" w:hAnsi="Times New Roman" w:cs="Times New Roman"/>
                <w:color w:val="000000"/>
                <w:w w:val="101"/>
                <w:sz w:val="24"/>
                <w:szCs w:val="24"/>
                <w:lang w:eastAsia="ru-RU"/>
              </w:rPr>
              <w:t>е</w:t>
            </w:r>
            <w:r w:rsidRPr="00DB1C25">
              <w:rPr>
                <w:rFonts w:ascii="Times New Roman" w:eastAsia="Times New Roman" w:hAnsi="Times New Roman" w:cs="Times New Roman"/>
                <w:color w:val="000000"/>
                <w:sz w:val="24"/>
                <w:szCs w:val="24"/>
                <w:lang w:eastAsia="ru-RU"/>
              </w:rPr>
              <w:t>школьных</w:t>
            </w:r>
            <w:r w:rsidRPr="00DB1C25">
              <w:rPr>
                <w:rFonts w:ascii="Times New Roman" w:eastAsia="Times New Roman" w:hAnsi="Times New Roman" w:cs="Times New Roman"/>
                <w:color w:val="000000"/>
                <w:spacing w:val="1"/>
                <w:sz w:val="24"/>
                <w:szCs w:val="24"/>
                <w:lang w:eastAsia="ru-RU"/>
              </w:rPr>
              <w:t xml:space="preserve"> </w:t>
            </w:r>
            <w:r w:rsidRPr="00DB1C25">
              <w:rPr>
                <w:rFonts w:ascii="Times New Roman" w:eastAsia="Times New Roman" w:hAnsi="Times New Roman" w:cs="Times New Roman"/>
                <w:color w:val="000000"/>
                <w:spacing w:val="-2"/>
                <w:sz w:val="24"/>
                <w:szCs w:val="24"/>
                <w:lang w:eastAsia="ru-RU"/>
              </w:rPr>
              <w:t>у</w:t>
            </w:r>
            <w:r w:rsidRPr="00DB1C25">
              <w:rPr>
                <w:rFonts w:ascii="Times New Roman" w:eastAsia="Times New Roman" w:hAnsi="Times New Roman" w:cs="Times New Roman"/>
                <w:color w:val="000000"/>
                <w:sz w:val="24"/>
                <w:szCs w:val="24"/>
                <w:lang w:eastAsia="ru-RU"/>
              </w:rPr>
              <w:t>ч</w:t>
            </w:r>
            <w:r w:rsidRPr="00DB1C25">
              <w:rPr>
                <w:rFonts w:ascii="Times New Roman" w:eastAsia="Times New Roman" w:hAnsi="Times New Roman" w:cs="Times New Roman"/>
                <w:color w:val="000000"/>
                <w:spacing w:val="1"/>
                <w:sz w:val="24"/>
                <w:szCs w:val="24"/>
                <w:lang w:eastAsia="ru-RU"/>
              </w:rPr>
              <w:t>р</w:t>
            </w:r>
            <w:r w:rsidRPr="00DB1C25">
              <w:rPr>
                <w:rFonts w:ascii="Times New Roman" w:eastAsia="Times New Roman" w:hAnsi="Times New Roman" w:cs="Times New Roman"/>
                <w:color w:val="000000"/>
                <w:w w:val="101"/>
                <w:sz w:val="24"/>
                <w:szCs w:val="24"/>
                <w:lang w:eastAsia="ru-RU"/>
              </w:rPr>
              <w:t>е</w:t>
            </w:r>
            <w:r w:rsidRPr="00DB1C25">
              <w:rPr>
                <w:rFonts w:ascii="Times New Roman" w:eastAsia="Times New Roman" w:hAnsi="Times New Roman" w:cs="Times New Roman"/>
                <w:color w:val="000000"/>
                <w:sz w:val="24"/>
                <w:szCs w:val="24"/>
                <w:lang w:eastAsia="ru-RU"/>
              </w:rPr>
              <w:t>жд</w:t>
            </w:r>
            <w:r w:rsidRPr="00DB1C25">
              <w:rPr>
                <w:rFonts w:ascii="Times New Roman" w:eastAsia="Times New Roman" w:hAnsi="Times New Roman" w:cs="Times New Roman"/>
                <w:color w:val="000000"/>
                <w:w w:val="101"/>
                <w:sz w:val="24"/>
                <w:szCs w:val="24"/>
                <w:lang w:eastAsia="ru-RU"/>
              </w:rPr>
              <w:t>е</w:t>
            </w:r>
            <w:r w:rsidRPr="00DB1C25">
              <w:rPr>
                <w:rFonts w:ascii="Times New Roman" w:eastAsia="Times New Roman" w:hAnsi="Times New Roman" w:cs="Times New Roman"/>
                <w:color w:val="000000"/>
                <w:sz w:val="24"/>
                <w:szCs w:val="24"/>
                <w:lang w:eastAsia="ru-RU"/>
              </w:rPr>
              <w:t>ний.</w:t>
            </w:r>
          </w:p>
          <w:p w14:paraId="0483A6B7" w14:textId="665D6415" w:rsidR="00D51D33" w:rsidRPr="00DB1C25" w:rsidRDefault="00D51D33" w:rsidP="007A3E1E">
            <w:pPr>
              <w:widowControl w:val="0"/>
              <w:tabs>
                <w:tab w:val="left" w:pos="3697"/>
                <w:tab w:val="left" w:pos="4619"/>
              </w:tabs>
              <w:spacing w:after="0" w:line="240" w:lineRule="auto"/>
              <w:ind w:right="90"/>
              <w:jc w:val="both"/>
              <w:rPr>
                <w:rFonts w:ascii="Times New Roman" w:eastAsia="Times New Roman" w:hAnsi="Times New Roman" w:cs="Times New Roman"/>
                <w:color w:val="000000"/>
                <w:sz w:val="24"/>
                <w:szCs w:val="24"/>
                <w:lang w:eastAsia="ru-RU"/>
              </w:rPr>
            </w:pPr>
            <w:r w:rsidRPr="00DB1C25">
              <w:rPr>
                <w:rFonts w:ascii="Times New Roman" w:eastAsia="Times New Roman" w:hAnsi="Times New Roman" w:cs="Times New Roman"/>
                <w:color w:val="000000"/>
                <w:sz w:val="24"/>
                <w:szCs w:val="24"/>
                <w:lang w:eastAsia="ru-RU"/>
              </w:rPr>
              <w:t>С</w:t>
            </w:r>
            <w:r w:rsidRPr="00DB1C25">
              <w:rPr>
                <w:rFonts w:ascii="Times New Roman" w:eastAsia="Times New Roman" w:hAnsi="Times New Roman" w:cs="Times New Roman"/>
                <w:color w:val="000000"/>
                <w:w w:val="101"/>
                <w:sz w:val="24"/>
                <w:szCs w:val="24"/>
                <w:lang w:eastAsia="ru-RU"/>
              </w:rPr>
              <w:t>е</w:t>
            </w:r>
            <w:r w:rsidRPr="00DB1C25">
              <w:rPr>
                <w:rFonts w:ascii="Times New Roman" w:eastAsia="Times New Roman" w:hAnsi="Times New Roman" w:cs="Times New Roman"/>
                <w:color w:val="000000"/>
                <w:sz w:val="24"/>
                <w:szCs w:val="24"/>
                <w:lang w:eastAsia="ru-RU"/>
              </w:rPr>
              <w:t>мин</w:t>
            </w:r>
            <w:r w:rsidRPr="00DB1C25">
              <w:rPr>
                <w:rFonts w:ascii="Times New Roman" w:eastAsia="Times New Roman" w:hAnsi="Times New Roman" w:cs="Times New Roman"/>
                <w:color w:val="000000"/>
                <w:w w:val="101"/>
                <w:sz w:val="24"/>
                <w:szCs w:val="24"/>
                <w:lang w:eastAsia="ru-RU"/>
              </w:rPr>
              <w:t>а</w:t>
            </w:r>
            <w:r w:rsidRPr="00DB1C25">
              <w:rPr>
                <w:rFonts w:ascii="Times New Roman" w:eastAsia="Times New Roman" w:hAnsi="Times New Roman" w:cs="Times New Roman"/>
                <w:color w:val="000000"/>
                <w:sz w:val="24"/>
                <w:szCs w:val="24"/>
                <w:lang w:eastAsia="ru-RU"/>
              </w:rPr>
              <w:t>р</w:t>
            </w:r>
            <w:r w:rsidRPr="00DB1C25">
              <w:rPr>
                <w:rFonts w:ascii="Times New Roman" w:eastAsia="Times New Roman" w:hAnsi="Times New Roman" w:cs="Times New Roman"/>
                <w:color w:val="000000"/>
                <w:spacing w:val="1"/>
                <w:sz w:val="24"/>
                <w:szCs w:val="24"/>
                <w:lang w:eastAsia="ru-RU"/>
              </w:rPr>
              <w:t>ы</w:t>
            </w:r>
            <w:r w:rsidRPr="00DB1C25">
              <w:rPr>
                <w:rFonts w:ascii="Times New Roman" w:eastAsia="Times New Roman" w:hAnsi="Times New Roman" w:cs="Times New Roman"/>
                <w:color w:val="000000"/>
                <w:spacing w:val="-1"/>
                <w:sz w:val="24"/>
                <w:szCs w:val="24"/>
                <w:lang w:eastAsia="ru-RU"/>
              </w:rPr>
              <w:t>-</w:t>
            </w:r>
            <w:r w:rsidRPr="00DB1C25">
              <w:rPr>
                <w:rFonts w:ascii="Times New Roman" w:eastAsia="Times New Roman" w:hAnsi="Times New Roman" w:cs="Times New Roman"/>
                <w:color w:val="000000"/>
                <w:sz w:val="24"/>
                <w:szCs w:val="24"/>
                <w:lang w:eastAsia="ru-RU"/>
              </w:rPr>
              <w:t>пр</w:t>
            </w:r>
            <w:r w:rsidRPr="00DB1C25">
              <w:rPr>
                <w:rFonts w:ascii="Times New Roman" w:eastAsia="Times New Roman" w:hAnsi="Times New Roman" w:cs="Times New Roman"/>
                <w:color w:val="000000"/>
                <w:w w:val="101"/>
                <w:sz w:val="24"/>
                <w:szCs w:val="24"/>
                <w:lang w:eastAsia="ru-RU"/>
              </w:rPr>
              <w:t>а</w:t>
            </w:r>
            <w:r w:rsidRPr="00DB1C25">
              <w:rPr>
                <w:rFonts w:ascii="Times New Roman" w:eastAsia="Times New Roman" w:hAnsi="Times New Roman" w:cs="Times New Roman"/>
                <w:color w:val="000000"/>
                <w:sz w:val="24"/>
                <w:szCs w:val="24"/>
                <w:lang w:eastAsia="ru-RU"/>
              </w:rPr>
              <w:t>ктик</w:t>
            </w:r>
            <w:r w:rsidRPr="00DB1C25">
              <w:rPr>
                <w:rFonts w:ascii="Times New Roman" w:eastAsia="Times New Roman" w:hAnsi="Times New Roman" w:cs="Times New Roman"/>
                <w:color w:val="000000"/>
                <w:spacing w:val="-3"/>
                <w:sz w:val="24"/>
                <w:szCs w:val="24"/>
                <w:lang w:eastAsia="ru-RU"/>
              </w:rPr>
              <w:t>у</w:t>
            </w:r>
            <w:r w:rsidR="00DB1C25">
              <w:rPr>
                <w:rFonts w:ascii="Times New Roman" w:eastAsia="Times New Roman" w:hAnsi="Times New Roman" w:cs="Times New Roman"/>
                <w:color w:val="000000"/>
                <w:sz w:val="24"/>
                <w:szCs w:val="24"/>
                <w:lang w:eastAsia="ru-RU"/>
              </w:rPr>
              <w:t xml:space="preserve">мы в </w:t>
            </w:r>
            <w:r w:rsidRPr="00DB1C25">
              <w:rPr>
                <w:rFonts w:ascii="Times New Roman" w:eastAsia="Times New Roman" w:hAnsi="Times New Roman" w:cs="Times New Roman"/>
                <w:color w:val="000000"/>
                <w:sz w:val="24"/>
                <w:szCs w:val="24"/>
                <w:lang w:eastAsia="ru-RU"/>
              </w:rPr>
              <w:t>м</w:t>
            </w:r>
            <w:r w:rsidRPr="00DB1C25">
              <w:rPr>
                <w:rFonts w:ascii="Times New Roman" w:eastAsia="Times New Roman" w:hAnsi="Times New Roman" w:cs="Times New Roman"/>
                <w:color w:val="000000"/>
                <w:spacing w:val="-1"/>
                <w:w w:val="101"/>
                <w:sz w:val="24"/>
                <w:szCs w:val="24"/>
                <w:lang w:eastAsia="ru-RU"/>
              </w:rPr>
              <w:t>е</w:t>
            </w:r>
            <w:r w:rsidRPr="00DB1C25">
              <w:rPr>
                <w:rFonts w:ascii="Times New Roman" w:eastAsia="Times New Roman" w:hAnsi="Times New Roman" w:cs="Times New Roman"/>
                <w:color w:val="000000"/>
                <w:sz w:val="24"/>
                <w:szCs w:val="24"/>
                <w:lang w:eastAsia="ru-RU"/>
              </w:rPr>
              <w:t>тодич</w:t>
            </w:r>
            <w:r w:rsidRPr="00DB1C25">
              <w:rPr>
                <w:rFonts w:ascii="Times New Roman" w:eastAsia="Times New Roman" w:hAnsi="Times New Roman" w:cs="Times New Roman"/>
                <w:color w:val="000000"/>
                <w:spacing w:val="-1"/>
                <w:w w:val="101"/>
                <w:sz w:val="24"/>
                <w:szCs w:val="24"/>
                <w:lang w:eastAsia="ru-RU"/>
              </w:rPr>
              <w:t>е</w:t>
            </w:r>
            <w:r w:rsidRPr="00DB1C25">
              <w:rPr>
                <w:rFonts w:ascii="Times New Roman" w:eastAsia="Times New Roman" w:hAnsi="Times New Roman" w:cs="Times New Roman"/>
                <w:color w:val="000000"/>
                <w:w w:val="101"/>
                <w:sz w:val="24"/>
                <w:szCs w:val="24"/>
                <w:lang w:eastAsia="ru-RU"/>
              </w:rPr>
              <w:t>с</w:t>
            </w:r>
            <w:r w:rsidRPr="00DB1C25">
              <w:rPr>
                <w:rFonts w:ascii="Times New Roman" w:eastAsia="Times New Roman" w:hAnsi="Times New Roman" w:cs="Times New Roman"/>
                <w:color w:val="000000"/>
                <w:sz w:val="24"/>
                <w:szCs w:val="24"/>
                <w:lang w:eastAsia="ru-RU"/>
              </w:rPr>
              <w:t>ких о</w:t>
            </w:r>
            <w:r w:rsidRPr="00DB1C25">
              <w:rPr>
                <w:rFonts w:ascii="Times New Roman" w:eastAsia="Times New Roman" w:hAnsi="Times New Roman" w:cs="Times New Roman"/>
                <w:color w:val="000000"/>
                <w:spacing w:val="1"/>
                <w:sz w:val="24"/>
                <w:szCs w:val="24"/>
                <w:lang w:eastAsia="ru-RU"/>
              </w:rPr>
              <w:t>б</w:t>
            </w:r>
            <w:r w:rsidRPr="00DB1C25">
              <w:rPr>
                <w:rFonts w:ascii="Times New Roman" w:eastAsia="Times New Roman" w:hAnsi="Times New Roman" w:cs="Times New Roman"/>
                <w:color w:val="000000"/>
                <w:sz w:val="24"/>
                <w:szCs w:val="24"/>
                <w:lang w:eastAsia="ru-RU"/>
              </w:rPr>
              <w:t>ъ</w:t>
            </w:r>
            <w:r w:rsidRPr="00DB1C25">
              <w:rPr>
                <w:rFonts w:ascii="Times New Roman" w:eastAsia="Times New Roman" w:hAnsi="Times New Roman" w:cs="Times New Roman"/>
                <w:color w:val="000000"/>
                <w:spacing w:val="-2"/>
                <w:w w:val="101"/>
                <w:sz w:val="24"/>
                <w:szCs w:val="24"/>
                <w:lang w:eastAsia="ru-RU"/>
              </w:rPr>
              <w:t>е</w:t>
            </w:r>
            <w:r w:rsidRPr="00DB1C25">
              <w:rPr>
                <w:rFonts w:ascii="Times New Roman" w:eastAsia="Times New Roman" w:hAnsi="Times New Roman" w:cs="Times New Roman"/>
                <w:color w:val="000000"/>
                <w:sz w:val="24"/>
                <w:szCs w:val="24"/>
                <w:lang w:eastAsia="ru-RU"/>
              </w:rPr>
              <w:t>дин</w:t>
            </w:r>
            <w:r w:rsidRPr="00DB1C25">
              <w:rPr>
                <w:rFonts w:ascii="Times New Roman" w:eastAsia="Times New Roman" w:hAnsi="Times New Roman" w:cs="Times New Roman"/>
                <w:color w:val="000000"/>
                <w:spacing w:val="-1"/>
                <w:w w:val="101"/>
                <w:sz w:val="24"/>
                <w:szCs w:val="24"/>
                <w:lang w:eastAsia="ru-RU"/>
              </w:rPr>
              <w:t>е</w:t>
            </w:r>
            <w:r w:rsidRPr="00DB1C25">
              <w:rPr>
                <w:rFonts w:ascii="Times New Roman" w:eastAsia="Times New Roman" w:hAnsi="Times New Roman" w:cs="Times New Roman"/>
                <w:color w:val="000000"/>
                <w:sz w:val="24"/>
                <w:szCs w:val="24"/>
                <w:lang w:eastAsia="ru-RU"/>
              </w:rPr>
              <w:t>ни</w:t>
            </w:r>
            <w:r w:rsidRPr="00DB1C25">
              <w:rPr>
                <w:rFonts w:ascii="Times New Roman" w:eastAsia="Times New Roman" w:hAnsi="Times New Roman" w:cs="Times New Roman"/>
                <w:color w:val="000000"/>
                <w:w w:val="101"/>
                <w:sz w:val="24"/>
                <w:szCs w:val="24"/>
                <w:lang w:eastAsia="ru-RU"/>
              </w:rPr>
              <w:t>я</w:t>
            </w:r>
            <w:r w:rsidRPr="00DB1C25">
              <w:rPr>
                <w:rFonts w:ascii="Times New Roman" w:eastAsia="Times New Roman" w:hAnsi="Times New Roman" w:cs="Times New Roman"/>
                <w:color w:val="000000"/>
                <w:sz w:val="24"/>
                <w:szCs w:val="24"/>
                <w:lang w:eastAsia="ru-RU"/>
              </w:rPr>
              <w:t>х</w:t>
            </w:r>
            <w:r w:rsidRPr="00DB1C25">
              <w:rPr>
                <w:rFonts w:ascii="Times New Roman" w:eastAsia="Times New Roman" w:hAnsi="Times New Roman" w:cs="Times New Roman"/>
                <w:color w:val="000000"/>
                <w:spacing w:val="22"/>
                <w:sz w:val="24"/>
                <w:szCs w:val="24"/>
                <w:lang w:eastAsia="ru-RU"/>
              </w:rPr>
              <w:t xml:space="preserve"> </w:t>
            </w:r>
            <w:r w:rsidRPr="00DB1C25">
              <w:rPr>
                <w:rFonts w:ascii="Times New Roman" w:eastAsia="Times New Roman" w:hAnsi="Times New Roman" w:cs="Times New Roman"/>
                <w:color w:val="000000"/>
                <w:w w:val="101"/>
                <w:sz w:val="24"/>
                <w:szCs w:val="24"/>
                <w:lang w:eastAsia="ru-RU"/>
              </w:rPr>
              <w:t>с</w:t>
            </w:r>
            <w:r w:rsidRPr="00DB1C25">
              <w:rPr>
                <w:rFonts w:ascii="Times New Roman" w:eastAsia="Times New Roman" w:hAnsi="Times New Roman" w:cs="Times New Roman"/>
                <w:color w:val="000000"/>
                <w:spacing w:val="18"/>
                <w:sz w:val="24"/>
                <w:szCs w:val="24"/>
                <w:lang w:eastAsia="ru-RU"/>
              </w:rPr>
              <w:t xml:space="preserve"> </w:t>
            </w:r>
            <w:r w:rsidRPr="00DB1C25">
              <w:rPr>
                <w:rFonts w:ascii="Times New Roman" w:eastAsia="Times New Roman" w:hAnsi="Times New Roman" w:cs="Times New Roman"/>
                <w:color w:val="000000"/>
                <w:sz w:val="24"/>
                <w:szCs w:val="24"/>
                <w:lang w:eastAsia="ru-RU"/>
              </w:rPr>
              <w:t>ц</w:t>
            </w:r>
            <w:r w:rsidRPr="00DB1C25">
              <w:rPr>
                <w:rFonts w:ascii="Times New Roman" w:eastAsia="Times New Roman" w:hAnsi="Times New Roman" w:cs="Times New Roman"/>
                <w:color w:val="000000"/>
                <w:w w:val="101"/>
                <w:sz w:val="24"/>
                <w:szCs w:val="24"/>
                <w:lang w:eastAsia="ru-RU"/>
              </w:rPr>
              <w:t>е</w:t>
            </w:r>
            <w:r w:rsidRPr="00DB1C25">
              <w:rPr>
                <w:rFonts w:ascii="Times New Roman" w:eastAsia="Times New Roman" w:hAnsi="Times New Roman" w:cs="Times New Roman"/>
                <w:color w:val="000000"/>
                <w:spacing w:val="-2"/>
                <w:sz w:val="24"/>
                <w:szCs w:val="24"/>
                <w:lang w:eastAsia="ru-RU"/>
              </w:rPr>
              <w:t>л</w:t>
            </w:r>
            <w:r w:rsidRPr="00DB1C25">
              <w:rPr>
                <w:rFonts w:ascii="Times New Roman" w:eastAsia="Times New Roman" w:hAnsi="Times New Roman" w:cs="Times New Roman"/>
                <w:color w:val="000000"/>
                <w:sz w:val="24"/>
                <w:szCs w:val="24"/>
                <w:lang w:eastAsia="ru-RU"/>
              </w:rPr>
              <w:t>ью</w:t>
            </w:r>
            <w:r w:rsidRPr="00DB1C25">
              <w:rPr>
                <w:rFonts w:ascii="Times New Roman" w:eastAsia="Times New Roman" w:hAnsi="Times New Roman" w:cs="Times New Roman"/>
                <w:color w:val="000000"/>
                <w:spacing w:val="20"/>
                <w:sz w:val="24"/>
                <w:szCs w:val="24"/>
                <w:lang w:eastAsia="ru-RU"/>
              </w:rPr>
              <w:t xml:space="preserve"> </w:t>
            </w:r>
            <w:r w:rsidRPr="00DB1C25">
              <w:rPr>
                <w:rFonts w:ascii="Times New Roman" w:eastAsia="Times New Roman" w:hAnsi="Times New Roman" w:cs="Times New Roman"/>
                <w:color w:val="000000"/>
                <w:sz w:val="24"/>
                <w:szCs w:val="24"/>
                <w:lang w:eastAsia="ru-RU"/>
              </w:rPr>
              <w:t>о</w:t>
            </w:r>
            <w:r w:rsidRPr="00DB1C25">
              <w:rPr>
                <w:rFonts w:ascii="Times New Roman" w:eastAsia="Times New Roman" w:hAnsi="Times New Roman" w:cs="Times New Roman"/>
                <w:color w:val="000000"/>
                <w:spacing w:val="1"/>
                <w:sz w:val="24"/>
                <w:szCs w:val="24"/>
                <w:lang w:eastAsia="ru-RU"/>
              </w:rPr>
              <w:t>б</w:t>
            </w:r>
            <w:r w:rsidRPr="00DB1C25">
              <w:rPr>
                <w:rFonts w:ascii="Times New Roman" w:eastAsia="Times New Roman" w:hAnsi="Times New Roman" w:cs="Times New Roman"/>
                <w:color w:val="000000"/>
                <w:sz w:val="24"/>
                <w:szCs w:val="24"/>
                <w:lang w:eastAsia="ru-RU"/>
              </w:rPr>
              <w:t>м</w:t>
            </w:r>
            <w:r w:rsidRPr="00DB1C25">
              <w:rPr>
                <w:rFonts w:ascii="Times New Roman" w:eastAsia="Times New Roman" w:hAnsi="Times New Roman" w:cs="Times New Roman"/>
                <w:color w:val="000000"/>
                <w:w w:val="101"/>
                <w:sz w:val="24"/>
                <w:szCs w:val="24"/>
                <w:lang w:eastAsia="ru-RU"/>
              </w:rPr>
              <w:t>е</w:t>
            </w:r>
            <w:r w:rsidRPr="00DB1C25">
              <w:rPr>
                <w:rFonts w:ascii="Times New Roman" w:eastAsia="Times New Roman" w:hAnsi="Times New Roman" w:cs="Times New Roman"/>
                <w:color w:val="000000"/>
                <w:sz w:val="24"/>
                <w:szCs w:val="24"/>
                <w:lang w:eastAsia="ru-RU"/>
              </w:rPr>
              <w:t>н</w:t>
            </w:r>
            <w:r w:rsidRPr="00DB1C25">
              <w:rPr>
                <w:rFonts w:ascii="Times New Roman" w:eastAsia="Times New Roman" w:hAnsi="Times New Roman" w:cs="Times New Roman"/>
                <w:color w:val="000000"/>
                <w:w w:val="101"/>
                <w:sz w:val="24"/>
                <w:szCs w:val="24"/>
                <w:lang w:eastAsia="ru-RU"/>
              </w:rPr>
              <w:t>а</w:t>
            </w:r>
            <w:r w:rsidRPr="00DB1C25">
              <w:rPr>
                <w:rFonts w:ascii="Times New Roman" w:eastAsia="Times New Roman" w:hAnsi="Times New Roman" w:cs="Times New Roman"/>
                <w:color w:val="000000"/>
                <w:spacing w:val="20"/>
                <w:sz w:val="24"/>
                <w:szCs w:val="24"/>
                <w:lang w:eastAsia="ru-RU"/>
              </w:rPr>
              <w:t xml:space="preserve"> </w:t>
            </w:r>
            <w:r w:rsidRPr="00DB1C25">
              <w:rPr>
                <w:rFonts w:ascii="Times New Roman" w:eastAsia="Times New Roman" w:hAnsi="Times New Roman" w:cs="Times New Roman"/>
                <w:color w:val="000000"/>
                <w:sz w:val="24"/>
                <w:szCs w:val="24"/>
                <w:lang w:eastAsia="ru-RU"/>
              </w:rPr>
              <w:t>п</w:t>
            </w:r>
            <w:r w:rsidRPr="00DB1C25">
              <w:rPr>
                <w:rFonts w:ascii="Times New Roman" w:eastAsia="Times New Roman" w:hAnsi="Times New Roman" w:cs="Times New Roman"/>
                <w:color w:val="000000"/>
                <w:w w:val="101"/>
                <w:sz w:val="24"/>
                <w:szCs w:val="24"/>
                <w:lang w:eastAsia="ru-RU"/>
              </w:rPr>
              <w:t>е</w:t>
            </w:r>
            <w:r w:rsidRPr="00DB1C25">
              <w:rPr>
                <w:rFonts w:ascii="Times New Roman" w:eastAsia="Times New Roman" w:hAnsi="Times New Roman" w:cs="Times New Roman"/>
                <w:color w:val="000000"/>
                <w:sz w:val="24"/>
                <w:szCs w:val="24"/>
                <w:lang w:eastAsia="ru-RU"/>
              </w:rPr>
              <w:t>р</w:t>
            </w:r>
            <w:r w:rsidRPr="00DB1C25">
              <w:rPr>
                <w:rFonts w:ascii="Times New Roman" w:eastAsia="Times New Roman" w:hAnsi="Times New Roman" w:cs="Times New Roman"/>
                <w:color w:val="000000"/>
                <w:w w:val="101"/>
                <w:sz w:val="24"/>
                <w:szCs w:val="24"/>
                <w:lang w:eastAsia="ru-RU"/>
              </w:rPr>
              <w:t>е</w:t>
            </w:r>
            <w:r w:rsidRPr="00DB1C25">
              <w:rPr>
                <w:rFonts w:ascii="Times New Roman" w:eastAsia="Times New Roman" w:hAnsi="Times New Roman" w:cs="Times New Roman"/>
                <w:color w:val="000000"/>
                <w:spacing w:val="-1"/>
                <w:sz w:val="24"/>
                <w:szCs w:val="24"/>
                <w:lang w:eastAsia="ru-RU"/>
              </w:rPr>
              <w:t>д</w:t>
            </w:r>
            <w:r w:rsidRPr="00DB1C25">
              <w:rPr>
                <w:rFonts w:ascii="Times New Roman" w:eastAsia="Times New Roman" w:hAnsi="Times New Roman" w:cs="Times New Roman"/>
                <w:color w:val="000000"/>
                <w:sz w:val="24"/>
                <w:szCs w:val="24"/>
                <w:lang w:eastAsia="ru-RU"/>
              </w:rPr>
              <w:t>о</w:t>
            </w:r>
            <w:r w:rsidRPr="00DB1C25">
              <w:rPr>
                <w:rFonts w:ascii="Times New Roman" w:eastAsia="Times New Roman" w:hAnsi="Times New Roman" w:cs="Times New Roman"/>
                <w:color w:val="000000"/>
                <w:spacing w:val="-1"/>
                <w:sz w:val="24"/>
                <w:szCs w:val="24"/>
                <w:lang w:eastAsia="ru-RU"/>
              </w:rPr>
              <w:t>в</w:t>
            </w:r>
            <w:r w:rsidRPr="00DB1C25">
              <w:rPr>
                <w:rFonts w:ascii="Times New Roman" w:eastAsia="Times New Roman" w:hAnsi="Times New Roman" w:cs="Times New Roman"/>
                <w:color w:val="000000"/>
                <w:sz w:val="24"/>
                <w:szCs w:val="24"/>
                <w:lang w:eastAsia="ru-RU"/>
              </w:rPr>
              <w:t>ым</w:t>
            </w:r>
            <w:r w:rsidRPr="00DB1C25">
              <w:rPr>
                <w:rFonts w:ascii="Times New Roman" w:eastAsia="Times New Roman" w:hAnsi="Times New Roman" w:cs="Times New Roman"/>
                <w:color w:val="000000"/>
                <w:spacing w:val="20"/>
                <w:sz w:val="24"/>
                <w:szCs w:val="24"/>
                <w:lang w:eastAsia="ru-RU"/>
              </w:rPr>
              <w:t xml:space="preserve"> </w:t>
            </w:r>
            <w:r w:rsidRPr="00DB1C25">
              <w:rPr>
                <w:rFonts w:ascii="Times New Roman" w:eastAsia="Times New Roman" w:hAnsi="Times New Roman" w:cs="Times New Roman"/>
                <w:color w:val="000000"/>
                <w:sz w:val="24"/>
                <w:szCs w:val="24"/>
                <w:lang w:eastAsia="ru-RU"/>
              </w:rPr>
              <w:t>опы</w:t>
            </w:r>
            <w:r w:rsidRPr="00DB1C25">
              <w:rPr>
                <w:rFonts w:ascii="Times New Roman" w:eastAsia="Times New Roman" w:hAnsi="Times New Roman" w:cs="Times New Roman"/>
                <w:color w:val="000000"/>
                <w:spacing w:val="-1"/>
                <w:sz w:val="24"/>
                <w:szCs w:val="24"/>
                <w:lang w:eastAsia="ru-RU"/>
              </w:rPr>
              <w:t>т</w:t>
            </w:r>
            <w:r w:rsidRPr="00DB1C25">
              <w:rPr>
                <w:rFonts w:ascii="Times New Roman" w:eastAsia="Times New Roman" w:hAnsi="Times New Roman" w:cs="Times New Roman"/>
                <w:color w:val="000000"/>
                <w:spacing w:val="1"/>
                <w:sz w:val="24"/>
                <w:szCs w:val="24"/>
                <w:lang w:eastAsia="ru-RU"/>
              </w:rPr>
              <w:t>о</w:t>
            </w:r>
            <w:r w:rsidRPr="00DB1C25">
              <w:rPr>
                <w:rFonts w:ascii="Times New Roman" w:eastAsia="Times New Roman" w:hAnsi="Times New Roman" w:cs="Times New Roman"/>
                <w:color w:val="000000"/>
                <w:sz w:val="24"/>
                <w:szCs w:val="24"/>
                <w:lang w:eastAsia="ru-RU"/>
              </w:rPr>
              <w:t>м, н</w:t>
            </w:r>
            <w:r w:rsidRPr="00DB1C25">
              <w:rPr>
                <w:rFonts w:ascii="Times New Roman" w:eastAsia="Times New Roman" w:hAnsi="Times New Roman" w:cs="Times New Roman"/>
                <w:color w:val="000000"/>
                <w:w w:val="101"/>
                <w:sz w:val="24"/>
                <w:szCs w:val="24"/>
                <w:lang w:eastAsia="ru-RU"/>
              </w:rPr>
              <w:t>а</w:t>
            </w:r>
            <w:r w:rsidRPr="00DB1C25">
              <w:rPr>
                <w:rFonts w:ascii="Times New Roman" w:eastAsia="Times New Roman" w:hAnsi="Times New Roman" w:cs="Times New Roman"/>
                <w:color w:val="000000"/>
                <w:sz w:val="24"/>
                <w:szCs w:val="24"/>
                <w:lang w:eastAsia="ru-RU"/>
              </w:rPr>
              <w:t>копл</w:t>
            </w:r>
            <w:r w:rsidRPr="00DB1C25">
              <w:rPr>
                <w:rFonts w:ascii="Times New Roman" w:eastAsia="Times New Roman" w:hAnsi="Times New Roman" w:cs="Times New Roman"/>
                <w:color w:val="000000"/>
                <w:spacing w:val="-1"/>
                <w:w w:val="101"/>
                <w:sz w:val="24"/>
                <w:szCs w:val="24"/>
                <w:lang w:eastAsia="ru-RU"/>
              </w:rPr>
              <w:t>е</w:t>
            </w:r>
            <w:r w:rsidRPr="00DB1C25">
              <w:rPr>
                <w:rFonts w:ascii="Times New Roman" w:eastAsia="Times New Roman" w:hAnsi="Times New Roman" w:cs="Times New Roman"/>
                <w:color w:val="000000"/>
                <w:sz w:val="24"/>
                <w:szCs w:val="24"/>
                <w:lang w:eastAsia="ru-RU"/>
              </w:rPr>
              <w:t>нным в ш</w:t>
            </w:r>
            <w:r w:rsidRPr="00DB1C25">
              <w:rPr>
                <w:rFonts w:ascii="Times New Roman" w:eastAsia="Times New Roman" w:hAnsi="Times New Roman" w:cs="Times New Roman"/>
                <w:color w:val="000000"/>
                <w:spacing w:val="-2"/>
                <w:sz w:val="24"/>
                <w:szCs w:val="24"/>
                <w:lang w:eastAsia="ru-RU"/>
              </w:rPr>
              <w:t>к</w:t>
            </w:r>
            <w:r w:rsidRPr="00DB1C25">
              <w:rPr>
                <w:rFonts w:ascii="Times New Roman" w:eastAsia="Times New Roman" w:hAnsi="Times New Roman" w:cs="Times New Roman"/>
                <w:color w:val="000000"/>
                <w:spacing w:val="-1"/>
                <w:sz w:val="24"/>
                <w:szCs w:val="24"/>
                <w:lang w:eastAsia="ru-RU"/>
              </w:rPr>
              <w:t>о</w:t>
            </w:r>
            <w:r w:rsidRPr="00DB1C25">
              <w:rPr>
                <w:rFonts w:ascii="Times New Roman" w:eastAsia="Times New Roman" w:hAnsi="Times New Roman" w:cs="Times New Roman"/>
                <w:color w:val="000000"/>
                <w:sz w:val="24"/>
                <w:szCs w:val="24"/>
                <w:lang w:eastAsia="ru-RU"/>
              </w:rPr>
              <w:t>л</w:t>
            </w:r>
            <w:r w:rsidRPr="00DB1C25">
              <w:rPr>
                <w:rFonts w:ascii="Times New Roman" w:eastAsia="Times New Roman" w:hAnsi="Times New Roman" w:cs="Times New Roman"/>
                <w:color w:val="000000"/>
                <w:w w:val="101"/>
                <w:sz w:val="24"/>
                <w:szCs w:val="24"/>
                <w:lang w:eastAsia="ru-RU"/>
              </w:rPr>
              <w:t>е</w:t>
            </w:r>
            <w:r w:rsidRPr="00DB1C25">
              <w:rPr>
                <w:rFonts w:ascii="Times New Roman" w:eastAsia="Times New Roman" w:hAnsi="Times New Roman" w:cs="Times New Roman"/>
                <w:color w:val="000000"/>
                <w:sz w:val="24"/>
                <w:szCs w:val="24"/>
                <w:lang w:eastAsia="ru-RU"/>
              </w:rPr>
              <w:t>.</w:t>
            </w:r>
          </w:p>
          <w:p w14:paraId="499F7A18" w14:textId="77777777" w:rsidR="00D51D33" w:rsidRPr="00DB1C25" w:rsidRDefault="00D51D33" w:rsidP="007A3E1E">
            <w:pPr>
              <w:widowControl w:val="0"/>
              <w:tabs>
                <w:tab w:val="left" w:pos="2074"/>
                <w:tab w:val="left" w:pos="3867"/>
                <w:tab w:val="left" w:pos="4692"/>
              </w:tabs>
              <w:spacing w:after="0" w:line="240" w:lineRule="auto"/>
              <w:ind w:right="41"/>
              <w:jc w:val="both"/>
              <w:rPr>
                <w:rFonts w:ascii="Times New Roman" w:eastAsia="Times New Roman" w:hAnsi="Times New Roman" w:cs="Times New Roman"/>
                <w:color w:val="000000"/>
                <w:sz w:val="24"/>
                <w:szCs w:val="24"/>
                <w:lang w:eastAsia="ru-RU"/>
              </w:rPr>
            </w:pPr>
            <w:r w:rsidRPr="00DB1C25">
              <w:rPr>
                <w:rFonts w:ascii="Times New Roman" w:eastAsia="Times New Roman" w:hAnsi="Times New Roman" w:cs="Times New Roman"/>
                <w:color w:val="000000"/>
                <w:spacing w:val="-1"/>
                <w:sz w:val="24"/>
                <w:szCs w:val="24"/>
                <w:lang w:eastAsia="ru-RU"/>
              </w:rPr>
              <w:t>П</w:t>
            </w:r>
            <w:r w:rsidRPr="00DB1C25">
              <w:rPr>
                <w:rFonts w:ascii="Times New Roman" w:eastAsia="Times New Roman" w:hAnsi="Times New Roman" w:cs="Times New Roman"/>
                <w:color w:val="000000"/>
                <w:spacing w:val="1"/>
                <w:sz w:val="24"/>
                <w:szCs w:val="24"/>
                <w:lang w:eastAsia="ru-RU"/>
              </w:rPr>
              <w:t>ро</w:t>
            </w:r>
            <w:r w:rsidRPr="00DB1C25">
              <w:rPr>
                <w:rFonts w:ascii="Times New Roman" w:eastAsia="Times New Roman" w:hAnsi="Times New Roman" w:cs="Times New Roman"/>
                <w:color w:val="000000"/>
                <w:sz w:val="24"/>
                <w:szCs w:val="24"/>
                <w:lang w:eastAsia="ru-RU"/>
              </w:rPr>
              <w:t>в</w:t>
            </w:r>
            <w:r w:rsidRPr="00DB1C25">
              <w:rPr>
                <w:rFonts w:ascii="Times New Roman" w:eastAsia="Times New Roman" w:hAnsi="Times New Roman" w:cs="Times New Roman"/>
                <w:color w:val="000000"/>
                <w:spacing w:val="-2"/>
                <w:w w:val="101"/>
                <w:sz w:val="24"/>
                <w:szCs w:val="24"/>
                <w:lang w:eastAsia="ru-RU"/>
              </w:rPr>
              <w:t>е</w:t>
            </w:r>
            <w:r w:rsidRPr="00DB1C25">
              <w:rPr>
                <w:rFonts w:ascii="Times New Roman" w:eastAsia="Times New Roman" w:hAnsi="Times New Roman" w:cs="Times New Roman"/>
                <w:color w:val="000000"/>
                <w:sz w:val="24"/>
                <w:szCs w:val="24"/>
                <w:lang w:eastAsia="ru-RU"/>
              </w:rPr>
              <w:t>д</w:t>
            </w:r>
            <w:r w:rsidRPr="00DB1C25">
              <w:rPr>
                <w:rFonts w:ascii="Times New Roman" w:eastAsia="Times New Roman" w:hAnsi="Times New Roman" w:cs="Times New Roman"/>
                <w:color w:val="000000"/>
                <w:spacing w:val="-1"/>
                <w:w w:val="101"/>
                <w:sz w:val="24"/>
                <w:szCs w:val="24"/>
                <w:lang w:eastAsia="ru-RU"/>
              </w:rPr>
              <w:t>е</w:t>
            </w:r>
            <w:r w:rsidRPr="00DB1C25">
              <w:rPr>
                <w:rFonts w:ascii="Times New Roman" w:eastAsia="Times New Roman" w:hAnsi="Times New Roman" w:cs="Times New Roman"/>
                <w:color w:val="000000"/>
                <w:sz w:val="24"/>
                <w:szCs w:val="24"/>
                <w:lang w:eastAsia="ru-RU"/>
              </w:rPr>
              <w:t>н</w:t>
            </w:r>
            <w:r w:rsidRPr="00DB1C25">
              <w:rPr>
                <w:rFonts w:ascii="Times New Roman" w:eastAsia="Times New Roman" w:hAnsi="Times New Roman" w:cs="Times New Roman"/>
                <w:color w:val="000000"/>
                <w:spacing w:val="1"/>
                <w:sz w:val="24"/>
                <w:szCs w:val="24"/>
                <w:lang w:eastAsia="ru-RU"/>
              </w:rPr>
              <w:t>и</w:t>
            </w:r>
            <w:r w:rsidRPr="00DB1C25">
              <w:rPr>
                <w:rFonts w:ascii="Times New Roman" w:eastAsia="Times New Roman" w:hAnsi="Times New Roman" w:cs="Times New Roman"/>
                <w:color w:val="000000"/>
                <w:w w:val="101"/>
                <w:sz w:val="24"/>
                <w:szCs w:val="24"/>
                <w:lang w:eastAsia="ru-RU"/>
              </w:rPr>
              <w:t>е</w:t>
            </w:r>
            <w:r w:rsidRPr="00DB1C25">
              <w:rPr>
                <w:rFonts w:ascii="Times New Roman" w:eastAsia="Times New Roman" w:hAnsi="Times New Roman" w:cs="Times New Roman"/>
                <w:color w:val="000000"/>
                <w:sz w:val="24"/>
                <w:szCs w:val="24"/>
                <w:lang w:eastAsia="ru-RU"/>
              </w:rPr>
              <w:tab/>
            </w:r>
            <w:r w:rsidRPr="00DB1C25">
              <w:rPr>
                <w:rFonts w:ascii="Times New Roman" w:eastAsia="Times New Roman" w:hAnsi="Times New Roman" w:cs="Times New Roman"/>
                <w:color w:val="000000"/>
                <w:spacing w:val="-2"/>
                <w:w w:val="101"/>
                <w:sz w:val="24"/>
                <w:szCs w:val="24"/>
                <w:lang w:eastAsia="ru-RU"/>
              </w:rPr>
              <w:t>с</w:t>
            </w:r>
            <w:r w:rsidRPr="00DB1C25">
              <w:rPr>
                <w:rFonts w:ascii="Times New Roman" w:eastAsia="Times New Roman" w:hAnsi="Times New Roman" w:cs="Times New Roman"/>
                <w:color w:val="000000"/>
                <w:w w:val="101"/>
                <w:sz w:val="24"/>
                <w:szCs w:val="24"/>
                <w:lang w:eastAsia="ru-RU"/>
              </w:rPr>
              <w:t>е</w:t>
            </w:r>
            <w:r w:rsidRPr="00DB1C25">
              <w:rPr>
                <w:rFonts w:ascii="Times New Roman" w:eastAsia="Times New Roman" w:hAnsi="Times New Roman" w:cs="Times New Roman"/>
                <w:color w:val="000000"/>
                <w:spacing w:val="-2"/>
                <w:sz w:val="24"/>
                <w:szCs w:val="24"/>
                <w:lang w:eastAsia="ru-RU"/>
              </w:rPr>
              <w:t>м</w:t>
            </w:r>
            <w:r w:rsidRPr="00DB1C25">
              <w:rPr>
                <w:rFonts w:ascii="Times New Roman" w:eastAsia="Times New Roman" w:hAnsi="Times New Roman" w:cs="Times New Roman"/>
                <w:color w:val="000000"/>
                <w:sz w:val="24"/>
                <w:szCs w:val="24"/>
                <w:lang w:eastAsia="ru-RU"/>
              </w:rPr>
              <w:t>ин</w:t>
            </w:r>
            <w:r w:rsidRPr="00DB1C25">
              <w:rPr>
                <w:rFonts w:ascii="Times New Roman" w:eastAsia="Times New Roman" w:hAnsi="Times New Roman" w:cs="Times New Roman"/>
                <w:color w:val="000000"/>
                <w:spacing w:val="-1"/>
                <w:w w:val="101"/>
                <w:sz w:val="24"/>
                <w:szCs w:val="24"/>
                <w:lang w:eastAsia="ru-RU"/>
              </w:rPr>
              <w:t>а</w:t>
            </w:r>
            <w:r w:rsidRPr="00DB1C25">
              <w:rPr>
                <w:rFonts w:ascii="Times New Roman" w:eastAsia="Times New Roman" w:hAnsi="Times New Roman" w:cs="Times New Roman"/>
                <w:color w:val="000000"/>
                <w:spacing w:val="-1"/>
                <w:sz w:val="24"/>
                <w:szCs w:val="24"/>
                <w:lang w:eastAsia="ru-RU"/>
              </w:rPr>
              <w:t>р</w:t>
            </w:r>
            <w:r w:rsidRPr="00DB1C25">
              <w:rPr>
                <w:rFonts w:ascii="Times New Roman" w:eastAsia="Times New Roman" w:hAnsi="Times New Roman" w:cs="Times New Roman"/>
                <w:color w:val="000000"/>
                <w:sz w:val="24"/>
                <w:szCs w:val="24"/>
                <w:lang w:eastAsia="ru-RU"/>
              </w:rPr>
              <w:t>ов</w:t>
            </w:r>
            <w:r w:rsidRPr="00DB1C25">
              <w:rPr>
                <w:rFonts w:ascii="Times New Roman" w:eastAsia="Times New Roman" w:hAnsi="Times New Roman" w:cs="Times New Roman"/>
                <w:color w:val="000000"/>
                <w:sz w:val="24"/>
                <w:szCs w:val="24"/>
                <w:lang w:eastAsia="ru-RU"/>
              </w:rPr>
              <w:tab/>
            </w:r>
            <w:r w:rsidRPr="00DB1C25">
              <w:rPr>
                <w:rFonts w:ascii="Times New Roman" w:eastAsia="Times New Roman" w:hAnsi="Times New Roman" w:cs="Times New Roman"/>
                <w:color w:val="000000"/>
                <w:spacing w:val="-1"/>
                <w:sz w:val="24"/>
                <w:szCs w:val="24"/>
                <w:lang w:eastAsia="ru-RU"/>
              </w:rPr>
              <w:t>п</w:t>
            </w:r>
            <w:r w:rsidRPr="00DB1C25">
              <w:rPr>
                <w:rFonts w:ascii="Times New Roman" w:eastAsia="Times New Roman" w:hAnsi="Times New Roman" w:cs="Times New Roman"/>
                <w:color w:val="000000"/>
                <w:sz w:val="24"/>
                <w:szCs w:val="24"/>
                <w:lang w:eastAsia="ru-RU"/>
              </w:rPr>
              <w:t>о</w:t>
            </w:r>
            <w:r w:rsidRPr="00DB1C25">
              <w:rPr>
                <w:rFonts w:ascii="Times New Roman" w:eastAsia="Times New Roman" w:hAnsi="Times New Roman" w:cs="Times New Roman"/>
                <w:color w:val="000000"/>
                <w:sz w:val="24"/>
                <w:szCs w:val="24"/>
                <w:lang w:eastAsia="ru-RU"/>
              </w:rPr>
              <w:tab/>
              <w:t>р</w:t>
            </w:r>
            <w:r w:rsidRPr="00DB1C25">
              <w:rPr>
                <w:rFonts w:ascii="Times New Roman" w:eastAsia="Times New Roman" w:hAnsi="Times New Roman" w:cs="Times New Roman"/>
                <w:color w:val="000000"/>
                <w:w w:val="101"/>
                <w:sz w:val="24"/>
                <w:szCs w:val="24"/>
                <w:lang w:eastAsia="ru-RU"/>
              </w:rPr>
              <w:t>еа</w:t>
            </w:r>
            <w:r w:rsidRPr="00DB1C25">
              <w:rPr>
                <w:rFonts w:ascii="Times New Roman" w:eastAsia="Times New Roman" w:hAnsi="Times New Roman" w:cs="Times New Roman"/>
                <w:color w:val="000000"/>
                <w:sz w:val="24"/>
                <w:szCs w:val="24"/>
                <w:lang w:eastAsia="ru-RU"/>
              </w:rPr>
              <w:t>лиз</w:t>
            </w:r>
            <w:r w:rsidRPr="00DB1C25">
              <w:rPr>
                <w:rFonts w:ascii="Times New Roman" w:eastAsia="Times New Roman" w:hAnsi="Times New Roman" w:cs="Times New Roman"/>
                <w:color w:val="000000"/>
                <w:spacing w:val="-3"/>
                <w:sz w:val="24"/>
                <w:szCs w:val="24"/>
                <w:lang w:eastAsia="ru-RU"/>
              </w:rPr>
              <w:t>у</w:t>
            </w:r>
            <w:r w:rsidRPr="00DB1C25">
              <w:rPr>
                <w:rFonts w:ascii="Times New Roman" w:eastAsia="Times New Roman" w:hAnsi="Times New Roman" w:cs="Times New Roman"/>
                <w:color w:val="000000"/>
                <w:w w:val="101"/>
                <w:sz w:val="24"/>
                <w:szCs w:val="24"/>
                <w:lang w:eastAsia="ru-RU"/>
              </w:rPr>
              <w:t>е</w:t>
            </w:r>
            <w:r w:rsidRPr="00DB1C25">
              <w:rPr>
                <w:rFonts w:ascii="Times New Roman" w:eastAsia="Times New Roman" w:hAnsi="Times New Roman" w:cs="Times New Roman"/>
                <w:color w:val="000000"/>
                <w:sz w:val="24"/>
                <w:szCs w:val="24"/>
                <w:lang w:eastAsia="ru-RU"/>
              </w:rPr>
              <w:t>мым пр</w:t>
            </w:r>
            <w:r w:rsidRPr="00DB1C25">
              <w:rPr>
                <w:rFonts w:ascii="Times New Roman" w:eastAsia="Times New Roman" w:hAnsi="Times New Roman" w:cs="Times New Roman"/>
                <w:color w:val="000000"/>
                <w:spacing w:val="1"/>
                <w:sz w:val="24"/>
                <w:szCs w:val="24"/>
                <w:lang w:eastAsia="ru-RU"/>
              </w:rPr>
              <w:t>о</w:t>
            </w:r>
            <w:r w:rsidRPr="00DB1C25">
              <w:rPr>
                <w:rFonts w:ascii="Times New Roman" w:eastAsia="Times New Roman" w:hAnsi="Times New Roman" w:cs="Times New Roman"/>
                <w:color w:val="000000"/>
                <w:spacing w:val="-1"/>
                <w:sz w:val="24"/>
                <w:szCs w:val="24"/>
                <w:lang w:eastAsia="ru-RU"/>
              </w:rPr>
              <w:t>г</w:t>
            </w:r>
            <w:r w:rsidRPr="00DB1C25">
              <w:rPr>
                <w:rFonts w:ascii="Times New Roman" w:eastAsia="Times New Roman" w:hAnsi="Times New Roman" w:cs="Times New Roman"/>
                <w:color w:val="000000"/>
                <w:sz w:val="24"/>
                <w:szCs w:val="24"/>
                <w:lang w:eastAsia="ru-RU"/>
              </w:rPr>
              <w:t>р</w:t>
            </w:r>
            <w:r w:rsidRPr="00DB1C25">
              <w:rPr>
                <w:rFonts w:ascii="Times New Roman" w:eastAsia="Times New Roman" w:hAnsi="Times New Roman" w:cs="Times New Roman"/>
                <w:color w:val="000000"/>
                <w:w w:val="101"/>
                <w:sz w:val="24"/>
                <w:szCs w:val="24"/>
                <w:lang w:eastAsia="ru-RU"/>
              </w:rPr>
              <w:t>а</w:t>
            </w:r>
            <w:r w:rsidRPr="00DB1C25">
              <w:rPr>
                <w:rFonts w:ascii="Times New Roman" w:eastAsia="Times New Roman" w:hAnsi="Times New Roman" w:cs="Times New Roman"/>
                <w:color w:val="000000"/>
                <w:sz w:val="24"/>
                <w:szCs w:val="24"/>
                <w:lang w:eastAsia="ru-RU"/>
              </w:rPr>
              <w:t>мм</w:t>
            </w:r>
            <w:r w:rsidRPr="00DB1C25">
              <w:rPr>
                <w:rFonts w:ascii="Times New Roman" w:eastAsia="Times New Roman" w:hAnsi="Times New Roman" w:cs="Times New Roman"/>
                <w:color w:val="000000"/>
                <w:spacing w:val="-1"/>
                <w:w w:val="101"/>
                <w:sz w:val="24"/>
                <w:szCs w:val="24"/>
                <w:lang w:eastAsia="ru-RU"/>
              </w:rPr>
              <w:t>а</w:t>
            </w:r>
            <w:r w:rsidRPr="00DB1C25">
              <w:rPr>
                <w:rFonts w:ascii="Times New Roman" w:eastAsia="Times New Roman" w:hAnsi="Times New Roman" w:cs="Times New Roman"/>
                <w:color w:val="000000"/>
                <w:sz w:val="24"/>
                <w:szCs w:val="24"/>
                <w:lang w:eastAsia="ru-RU"/>
              </w:rPr>
              <w:t>м</w:t>
            </w:r>
          </w:p>
        </w:tc>
      </w:tr>
      <w:tr w:rsidR="00D51D33" w:rsidRPr="00DB1C25" w14:paraId="43A2F0A5" w14:textId="77777777" w:rsidTr="0034737F">
        <w:trPr>
          <w:cantSplit/>
          <w:trHeight w:hRule="exact" w:val="976"/>
        </w:trPr>
        <w:tc>
          <w:tcPr>
            <w:tcW w:w="33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389C586" w14:textId="77777777" w:rsidR="00D51D33" w:rsidRPr="00DB1C25" w:rsidRDefault="00D51D33" w:rsidP="007A3E1E">
            <w:pPr>
              <w:widowControl w:val="0"/>
              <w:spacing w:before="2" w:after="0" w:line="240" w:lineRule="auto"/>
              <w:ind w:right="38"/>
              <w:jc w:val="both"/>
              <w:rPr>
                <w:rFonts w:ascii="Times New Roman" w:eastAsia="Times New Roman" w:hAnsi="Times New Roman" w:cs="Times New Roman"/>
                <w:color w:val="000000"/>
                <w:sz w:val="24"/>
                <w:szCs w:val="24"/>
                <w:lang w:eastAsia="ru-RU"/>
              </w:rPr>
            </w:pPr>
            <w:r w:rsidRPr="00DB1C25">
              <w:rPr>
                <w:rFonts w:ascii="Times New Roman" w:eastAsia="Times New Roman" w:hAnsi="Times New Roman" w:cs="Times New Roman"/>
                <w:color w:val="000000"/>
                <w:spacing w:val="-1"/>
                <w:sz w:val="24"/>
                <w:szCs w:val="24"/>
                <w:lang w:eastAsia="ru-RU"/>
              </w:rPr>
              <w:t>О</w:t>
            </w:r>
            <w:r w:rsidRPr="00DB1C25">
              <w:rPr>
                <w:rFonts w:ascii="Times New Roman" w:eastAsia="Times New Roman" w:hAnsi="Times New Roman" w:cs="Times New Roman"/>
                <w:color w:val="000000"/>
                <w:sz w:val="24"/>
                <w:szCs w:val="24"/>
                <w:lang w:eastAsia="ru-RU"/>
              </w:rPr>
              <w:t>б</w:t>
            </w:r>
            <w:r w:rsidRPr="00DB1C25">
              <w:rPr>
                <w:rFonts w:ascii="Times New Roman" w:eastAsia="Times New Roman" w:hAnsi="Times New Roman" w:cs="Times New Roman"/>
                <w:color w:val="000000"/>
                <w:w w:val="101"/>
                <w:sz w:val="24"/>
                <w:szCs w:val="24"/>
                <w:lang w:eastAsia="ru-RU"/>
              </w:rPr>
              <w:t>ес</w:t>
            </w:r>
            <w:r w:rsidRPr="00DB1C25">
              <w:rPr>
                <w:rFonts w:ascii="Times New Roman" w:eastAsia="Times New Roman" w:hAnsi="Times New Roman" w:cs="Times New Roman"/>
                <w:color w:val="000000"/>
                <w:sz w:val="24"/>
                <w:szCs w:val="24"/>
                <w:lang w:eastAsia="ru-RU"/>
              </w:rPr>
              <w:t>п</w:t>
            </w:r>
            <w:r w:rsidRPr="00DB1C25">
              <w:rPr>
                <w:rFonts w:ascii="Times New Roman" w:eastAsia="Times New Roman" w:hAnsi="Times New Roman" w:cs="Times New Roman"/>
                <w:color w:val="000000"/>
                <w:w w:val="101"/>
                <w:sz w:val="24"/>
                <w:szCs w:val="24"/>
                <w:lang w:eastAsia="ru-RU"/>
              </w:rPr>
              <w:t>е</w:t>
            </w:r>
            <w:r w:rsidRPr="00DB1C25">
              <w:rPr>
                <w:rFonts w:ascii="Times New Roman" w:eastAsia="Times New Roman" w:hAnsi="Times New Roman" w:cs="Times New Roman"/>
                <w:color w:val="000000"/>
                <w:sz w:val="24"/>
                <w:szCs w:val="24"/>
                <w:lang w:eastAsia="ru-RU"/>
              </w:rPr>
              <w:t>ч</w:t>
            </w:r>
            <w:r w:rsidRPr="00DB1C25">
              <w:rPr>
                <w:rFonts w:ascii="Times New Roman" w:eastAsia="Times New Roman" w:hAnsi="Times New Roman" w:cs="Times New Roman"/>
                <w:color w:val="000000"/>
                <w:spacing w:val="-1"/>
                <w:w w:val="101"/>
                <w:sz w:val="24"/>
                <w:szCs w:val="24"/>
                <w:lang w:eastAsia="ru-RU"/>
              </w:rPr>
              <w:t>е</w:t>
            </w:r>
            <w:r w:rsidRPr="00DB1C25">
              <w:rPr>
                <w:rFonts w:ascii="Times New Roman" w:eastAsia="Times New Roman" w:hAnsi="Times New Roman" w:cs="Times New Roman"/>
                <w:color w:val="000000"/>
                <w:sz w:val="24"/>
                <w:szCs w:val="24"/>
                <w:lang w:eastAsia="ru-RU"/>
              </w:rPr>
              <w:t>ни</w:t>
            </w:r>
            <w:r w:rsidRPr="00DB1C25">
              <w:rPr>
                <w:rFonts w:ascii="Times New Roman" w:eastAsia="Times New Roman" w:hAnsi="Times New Roman" w:cs="Times New Roman"/>
                <w:color w:val="000000"/>
                <w:w w:val="101"/>
                <w:sz w:val="24"/>
                <w:szCs w:val="24"/>
                <w:lang w:eastAsia="ru-RU"/>
              </w:rPr>
              <w:t>е</w:t>
            </w:r>
            <w:r w:rsidRPr="00DB1C25">
              <w:rPr>
                <w:rFonts w:ascii="Times New Roman" w:eastAsia="Times New Roman" w:hAnsi="Times New Roman" w:cs="Times New Roman"/>
                <w:color w:val="000000"/>
                <w:spacing w:val="117"/>
                <w:sz w:val="24"/>
                <w:szCs w:val="24"/>
                <w:lang w:eastAsia="ru-RU"/>
              </w:rPr>
              <w:t xml:space="preserve"> </w:t>
            </w:r>
            <w:r w:rsidRPr="00DB1C25">
              <w:rPr>
                <w:rFonts w:ascii="Times New Roman" w:eastAsia="Times New Roman" w:hAnsi="Times New Roman" w:cs="Times New Roman"/>
                <w:color w:val="000000"/>
                <w:sz w:val="24"/>
                <w:szCs w:val="24"/>
                <w:lang w:eastAsia="ru-RU"/>
              </w:rPr>
              <w:t>к</w:t>
            </w:r>
            <w:r w:rsidRPr="00DB1C25">
              <w:rPr>
                <w:rFonts w:ascii="Times New Roman" w:eastAsia="Times New Roman" w:hAnsi="Times New Roman" w:cs="Times New Roman"/>
                <w:color w:val="000000"/>
                <w:spacing w:val="1"/>
                <w:sz w:val="24"/>
                <w:szCs w:val="24"/>
                <w:lang w:eastAsia="ru-RU"/>
              </w:rPr>
              <w:t>о</w:t>
            </w:r>
            <w:r w:rsidRPr="00DB1C25">
              <w:rPr>
                <w:rFonts w:ascii="Times New Roman" w:eastAsia="Times New Roman" w:hAnsi="Times New Roman" w:cs="Times New Roman"/>
                <w:color w:val="000000"/>
                <w:spacing w:val="-1"/>
                <w:sz w:val="24"/>
                <w:szCs w:val="24"/>
                <w:lang w:eastAsia="ru-RU"/>
              </w:rPr>
              <w:t>м</w:t>
            </w:r>
            <w:r w:rsidRPr="00DB1C25">
              <w:rPr>
                <w:rFonts w:ascii="Times New Roman" w:eastAsia="Times New Roman" w:hAnsi="Times New Roman" w:cs="Times New Roman"/>
                <w:color w:val="000000"/>
                <w:sz w:val="24"/>
                <w:szCs w:val="24"/>
                <w:lang w:eastAsia="ru-RU"/>
              </w:rPr>
              <w:t>фортных</w:t>
            </w:r>
            <w:r w:rsidRPr="00DB1C25">
              <w:rPr>
                <w:rFonts w:ascii="Times New Roman" w:eastAsia="Times New Roman" w:hAnsi="Times New Roman" w:cs="Times New Roman"/>
                <w:color w:val="000000"/>
                <w:spacing w:val="45"/>
                <w:sz w:val="24"/>
                <w:szCs w:val="24"/>
                <w:lang w:eastAsia="ru-RU"/>
              </w:rPr>
              <w:t xml:space="preserve"> </w:t>
            </w:r>
            <w:r w:rsidRPr="00DB1C25">
              <w:rPr>
                <w:rFonts w:ascii="Times New Roman" w:eastAsia="Times New Roman" w:hAnsi="Times New Roman" w:cs="Times New Roman"/>
                <w:color w:val="000000"/>
                <w:spacing w:val="-2"/>
                <w:sz w:val="24"/>
                <w:szCs w:val="24"/>
                <w:lang w:eastAsia="ru-RU"/>
              </w:rPr>
              <w:t>у</w:t>
            </w:r>
            <w:r w:rsidRPr="00DB1C25">
              <w:rPr>
                <w:rFonts w:ascii="Times New Roman" w:eastAsia="Times New Roman" w:hAnsi="Times New Roman" w:cs="Times New Roman"/>
                <w:color w:val="000000"/>
                <w:w w:val="101"/>
                <w:sz w:val="24"/>
                <w:szCs w:val="24"/>
                <w:lang w:eastAsia="ru-RU"/>
              </w:rPr>
              <w:t>с</w:t>
            </w:r>
            <w:r w:rsidRPr="00DB1C25">
              <w:rPr>
                <w:rFonts w:ascii="Times New Roman" w:eastAsia="Times New Roman" w:hAnsi="Times New Roman" w:cs="Times New Roman"/>
                <w:color w:val="000000"/>
                <w:sz w:val="24"/>
                <w:szCs w:val="24"/>
                <w:lang w:eastAsia="ru-RU"/>
              </w:rPr>
              <w:t>лов</w:t>
            </w:r>
            <w:r w:rsidRPr="00DB1C25">
              <w:rPr>
                <w:rFonts w:ascii="Times New Roman" w:eastAsia="Times New Roman" w:hAnsi="Times New Roman" w:cs="Times New Roman"/>
                <w:color w:val="000000"/>
                <w:spacing w:val="-1"/>
                <w:sz w:val="24"/>
                <w:szCs w:val="24"/>
                <w:lang w:eastAsia="ru-RU"/>
              </w:rPr>
              <w:t>и</w:t>
            </w:r>
            <w:r w:rsidRPr="00DB1C25">
              <w:rPr>
                <w:rFonts w:ascii="Times New Roman" w:eastAsia="Times New Roman" w:hAnsi="Times New Roman" w:cs="Times New Roman"/>
                <w:color w:val="000000"/>
                <w:sz w:val="24"/>
                <w:szCs w:val="24"/>
                <w:lang w:eastAsia="ru-RU"/>
              </w:rPr>
              <w:t>й</w:t>
            </w:r>
            <w:r w:rsidRPr="00DB1C25">
              <w:rPr>
                <w:rFonts w:ascii="Times New Roman" w:eastAsia="Times New Roman" w:hAnsi="Times New Roman" w:cs="Times New Roman"/>
                <w:color w:val="000000"/>
                <w:spacing w:val="45"/>
                <w:sz w:val="24"/>
                <w:szCs w:val="24"/>
                <w:lang w:eastAsia="ru-RU"/>
              </w:rPr>
              <w:t xml:space="preserve"> </w:t>
            </w:r>
            <w:r w:rsidRPr="00DB1C25">
              <w:rPr>
                <w:rFonts w:ascii="Times New Roman" w:eastAsia="Times New Roman" w:hAnsi="Times New Roman" w:cs="Times New Roman"/>
                <w:color w:val="000000"/>
                <w:spacing w:val="1"/>
                <w:sz w:val="24"/>
                <w:szCs w:val="24"/>
                <w:lang w:eastAsia="ru-RU"/>
              </w:rPr>
              <w:t>д</w:t>
            </w:r>
            <w:r w:rsidRPr="00DB1C25">
              <w:rPr>
                <w:rFonts w:ascii="Times New Roman" w:eastAsia="Times New Roman" w:hAnsi="Times New Roman" w:cs="Times New Roman"/>
                <w:color w:val="000000"/>
                <w:sz w:val="24"/>
                <w:szCs w:val="24"/>
                <w:lang w:eastAsia="ru-RU"/>
              </w:rPr>
              <w:t>л</w:t>
            </w:r>
            <w:r w:rsidRPr="00DB1C25">
              <w:rPr>
                <w:rFonts w:ascii="Times New Roman" w:eastAsia="Times New Roman" w:hAnsi="Times New Roman" w:cs="Times New Roman"/>
                <w:color w:val="000000"/>
                <w:w w:val="101"/>
                <w:sz w:val="24"/>
                <w:szCs w:val="24"/>
                <w:lang w:eastAsia="ru-RU"/>
              </w:rPr>
              <w:t>я</w:t>
            </w:r>
            <w:r w:rsidRPr="00DB1C25">
              <w:rPr>
                <w:rFonts w:ascii="Times New Roman" w:eastAsia="Times New Roman" w:hAnsi="Times New Roman" w:cs="Times New Roman"/>
                <w:color w:val="000000"/>
                <w:sz w:val="24"/>
                <w:szCs w:val="24"/>
                <w:lang w:eastAsia="ru-RU"/>
              </w:rPr>
              <w:t xml:space="preserve"> р</w:t>
            </w:r>
            <w:r w:rsidRPr="00DB1C25">
              <w:rPr>
                <w:rFonts w:ascii="Times New Roman" w:eastAsia="Times New Roman" w:hAnsi="Times New Roman" w:cs="Times New Roman"/>
                <w:color w:val="000000"/>
                <w:spacing w:val="-1"/>
                <w:w w:val="101"/>
                <w:sz w:val="24"/>
                <w:szCs w:val="24"/>
                <w:lang w:eastAsia="ru-RU"/>
              </w:rPr>
              <w:t>а</w:t>
            </w:r>
            <w:r w:rsidRPr="00DB1C25">
              <w:rPr>
                <w:rFonts w:ascii="Times New Roman" w:eastAsia="Times New Roman" w:hAnsi="Times New Roman" w:cs="Times New Roman"/>
                <w:color w:val="000000"/>
                <w:sz w:val="24"/>
                <w:szCs w:val="24"/>
                <w:lang w:eastAsia="ru-RU"/>
              </w:rPr>
              <w:t>б</w:t>
            </w:r>
            <w:r w:rsidRPr="00DB1C25">
              <w:rPr>
                <w:rFonts w:ascii="Times New Roman" w:eastAsia="Times New Roman" w:hAnsi="Times New Roman" w:cs="Times New Roman"/>
                <w:color w:val="000000"/>
                <w:spacing w:val="1"/>
                <w:sz w:val="24"/>
                <w:szCs w:val="24"/>
                <w:lang w:eastAsia="ru-RU"/>
              </w:rPr>
              <w:t>о</w:t>
            </w:r>
            <w:r w:rsidRPr="00DB1C25">
              <w:rPr>
                <w:rFonts w:ascii="Times New Roman" w:eastAsia="Times New Roman" w:hAnsi="Times New Roman" w:cs="Times New Roman"/>
                <w:color w:val="000000"/>
                <w:spacing w:val="-1"/>
                <w:sz w:val="24"/>
                <w:szCs w:val="24"/>
                <w:lang w:eastAsia="ru-RU"/>
              </w:rPr>
              <w:t>т</w:t>
            </w:r>
            <w:r w:rsidRPr="00DB1C25">
              <w:rPr>
                <w:rFonts w:ascii="Times New Roman" w:eastAsia="Times New Roman" w:hAnsi="Times New Roman" w:cs="Times New Roman"/>
                <w:color w:val="000000"/>
                <w:sz w:val="24"/>
                <w:szCs w:val="24"/>
                <w:lang w:eastAsia="ru-RU"/>
              </w:rPr>
              <w:t>ы</w:t>
            </w:r>
            <w:r w:rsidRPr="00DB1C25">
              <w:rPr>
                <w:rFonts w:ascii="Times New Roman" w:eastAsia="Times New Roman" w:hAnsi="Times New Roman" w:cs="Times New Roman"/>
                <w:color w:val="000000"/>
                <w:spacing w:val="1"/>
                <w:sz w:val="24"/>
                <w:szCs w:val="24"/>
                <w:lang w:eastAsia="ru-RU"/>
              </w:rPr>
              <w:t xml:space="preserve"> </w:t>
            </w:r>
            <w:r w:rsidRPr="00DB1C25">
              <w:rPr>
                <w:rFonts w:ascii="Times New Roman" w:eastAsia="Times New Roman" w:hAnsi="Times New Roman" w:cs="Times New Roman"/>
                <w:color w:val="000000"/>
                <w:sz w:val="24"/>
                <w:szCs w:val="24"/>
                <w:lang w:eastAsia="ru-RU"/>
              </w:rPr>
              <w:t>п</w:t>
            </w:r>
            <w:r w:rsidRPr="00DB1C25">
              <w:rPr>
                <w:rFonts w:ascii="Times New Roman" w:eastAsia="Times New Roman" w:hAnsi="Times New Roman" w:cs="Times New Roman"/>
                <w:color w:val="000000"/>
                <w:w w:val="101"/>
                <w:sz w:val="24"/>
                <w:szCs w:val="24"/>
                <w:lang w:eastAsia="ru-RU"/>
              </w:rPr>
              <w:t>е</w:t>
            </w:r>
            <w:r w:rsidRPr="00DB1C25">
              <w:rPr>
                <w:rFonts w:ascii="Times New Roman" w:eastAsia="Times New Roman" w:hAnsi="Times New Roman" w:cs="Times New Roman"/>
                <w:color w:val="000000"/>
                <w:sz w:val="24"/>
                <w:szCs w:val="24"/>
                <w:lang w:eastAsia="ru-RU"/>
              </w:rPr>
              <w:t>д</w:t>
            </w:r>
            <w:r w:rsidRPr="00DB1C25">
              <w:rPr>
                <w:rFonts w:ascii="Times New Roman" w:eastAsia="Times New Roman" w:hAnsi="Times New Roman" w:cs="Times New Roman"/>
                <w:color w:val="000000"/>
                <w:w w:val="101"/>
                <w:sz w:val="24"/>
                <w:szCs w:val="24"/>
                <w:lang w:eastAsia="ru-RU"/>
              </w:rPr>
              <w:t>а</w:t>
            </w:r>
            <w:r w:rsidRPr="00DB1C25">
              <w:rPr>
                <w:rFonts w:ascii="Times New Roman" w:eastAsia="Times New Roman" w:hAnsi="Times New Roman" w:cs="Times New Roman"/>
                <w:color w:val="000000"/>
                <w:spacing w:val="-1"/>
                <w:sz w:val="24"/>
                <w:szCs w:val="24"/>
                <w:lang w:eastAsia="ru-RU"/>
              </w:rPr>
              <w:t>г</w:t>
            </w:r>
            <w:r w:rsidRPr="00DB1C25">
              <w:rPr>
                <w:rFonts w:ascii="Times New Roman" w:eastAsia="Times New Roman" w:hAnsi="Times New Roman" w:cs="Times New Roman"/>
                <w:color w:val="000000"/>
                <w:sz w:val="24"/>
                <w:szCs w:val="24"/>
                <w:lang w:eastAsia="ru-RU"/>
              </w:rPr>
              <w:t>о</w:t>
            </w:r>
            <w:r w:rsidRPr="00DB1C25">
              <w:rPr>
                <w:rFonts w:ascii="Times New Roman" w:eastAsia="Times New Roman" w:hAnsi="Times New Roman" w:cs="Times New Roman"/>
                <w:color w:val="000000"/>
                <w:spacing w:val="-1"/>
                <w:sz w:val="24"/>
                <w:szCs w:val="24"/>
                <w:lang w:eastAsia="ru-RU"/>
              </w:rPr>
              <w:t>г</w:t>
            </w:r>
            <w:r w:rsidRPr="00DB1C25">
              <w:rPr>
                <w:rFonts w:ascii="Times New Roman" w:eastAsia="Times New Roman" w:hAnsi="Times New Roman" w:cs="Times New Roman"/>
                <w:color w:val="000000"/>
                <w:sz w:val="24"/>
                <w:szCs w:val="24"/>
                <w:lang w:eastAsia="ru-RU"/>
              </w:rPr>
              <w:t>ов</w:t>
            </w:r>
          </w:p>
        </w:tc>
        <w:tc>
          <w:tcPr>
            <w:tcW w:w="6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76B8A3D" w14:textId="77777777" w:rsidR="00D51D33" w:rsidRPr="00DB1C25" w:rsidRDefault="00D51D33" w:rsidP="007A3E1E">
            <w:pPr>
              <w:widowControl w:val="0"/>
              <w:tabs>
                <w:tab w:val="left" w:pos="2215"/>
                <w:tab w:val="left" w:pos="3626"/>
                <w:tab w:val="left" w:pos="4851"/>
              </w:tabs>
              <w:spacing w:before="2" w:after="0" w:line="240" w:lineRule="auto"/>
              <w:ind w:right="90"/>
              <w:jc w:val="both"/>
              <w:rPr>
                <w:rFonts w:ascii="Times New Roman" w:eastAsia="Times New Roman" w:hAnsi="Times New Roman" w:cs="Times New Roman"/>
                <w:color w:val="000000"/>
                <w:sz w:val="24"/>
                <w:szCs w:val="24"/>
                <w:lang w:eastAsia="ru-RU"/>
              </w:rPr>
            </w:pPr>
            <w:r w:rsidRPr="00DB1C25">
              <w:rPr>
                <w:rFonts w:ascii="Times New Roman" w:eastAsia="Times New Roman" w:hAnsi="Times New Roman" w:cs="Times New Roman"/>
                <w:color w:val="000000"/>
                <w:sz w:val="24"/>
                <w:szCs w:val="24"/>
                <w:lang w:eastAsia="ru-RU"/>
              </w:rPr>
              <w:t>Изы</w:t>
            </w:r>
            <w:r w:rsidRPr="00DB1C25">
              <w:rPr>
                <w:rFonts w:ascii="Times New Roman" w:eastAsia="Times New Roman" w:hAnsi="Times New Roman" w:cs="Times New Roman"/>
                <w:color w:val="000000"/>
                <w:w w:val="101"/>
                <w:sz w:val="24"/>
                <w:szCs w:val="24"/>
                <w:lang w:eastAsia="ru-RU"/>
              </w:rPr>
              <w:t>с</w:t>
            </w:r>
            <w:r w:rsidRPr="00DB1C25">
              <w:rPr>
                <w:rFonts w:ascii="Times New Roman" w:eastAsia="Times New Roman" w:hAnsi="Times New Roman" w:cs="Times New Roman"/>
                <w:color w:val="000000"/>
                <w:sz w:val="24"/>
                <w:szCs w:val="24"/>
                <w:lang w:eastAsia="ru-RU"/>
              </w:rPr>
              <w:t>к</w:t>
            </w:r>
            <w:r w:rsidRPr="00DB1C25">
              <w:rPr>
                <w:rFonts w:ascii="Times New Roman" w:eastAsia="Times New Roman" w:hAnsi="Times New Roman" w:cs="Times New Roman"/>
                <w:color w:val="000000"/>
                <w:w w:val="101"/>
                <w:sz w:val="24"/>
                <w:szCs w:val="24"/>
                <w:lang w:eastAsia="ru-RU"/>
              </w:rPr>
              <w:t>а</w:t>
            </w:r>
            <w:r w:rsidRPr="00DB1C25">
              <w:rPr>
                <w:rFonts w:ascii="Times New Roman" w:eastAsia="Times New Roman" w:hAnsi="Times New Roman" w:cs="Times New Roman"/>
                <w:color w:val="000000"/>
                <w:sz w:val="24"/>
                <w:szCs w:val="24"/>
                <w:lang w:eastAsia="ru-RU"/>
              </w:rPr>
              <w:t>ть</w:t>
            </w:r>
            <w:r w:rsidRPr="00DB1C25">
              <w:rPr>
                <w:rFonts w:ascii="Times New Roman" w:eastAsia="Times New Roman" w:hAnsi="Times New Roman" w:cs="Times New Roman"/>
                <w:color w:val="000000"/>
                <w:spacing w:val="46"/>
                <w:sz w:val="24"/>
                <w:szCs w:val="24"/>
                <w:lang w:eastAsia="ru-RU"/>
              </w:rPr>
              <w:t xml:space="preserve"> </w:t>
            </w:r>
            <w:r w:rsidRPr="00DB1C25">
              <w:rPr>
                <w:rFonts w:ascii="Times New Roman" w:eastAsia="Times New Roman" w:hAnsi="Times New Roman" w:cs="Times New Roman"/>
                <w:color w:val="000000"/>
                <w:sz w:val="24"/>
                <w:szCs w:val="24"/>
                <w:lang w:eastAsia="ru-RU"/>
              </w:rPr>
              <w:t>возможно</w:t>
            </w:r>
            <w:r w:rsidRPr="00DB1C25">
              <w:rPr>
                <w:rFonts w:ascii="Times New Roman" w:eastAsia="Times New Roman" w:hAnsi="Times New Roman" w:cs="Times New Roman"/>
                <w:color w:val="000000"/>
                <w:spacing w:val="1"/>
                <w:w w:val="101"/>
                <w:sz w:val="24"/>
                <w:szCs w:val="24"/>
                <w:lang w:eastAsia="ru-RU"/>
              </w:rPr>
              <w:t>с</w:t>
            </w:r>
            <w:r w:rsidRPr="00DB1C25">
              <w:rPr>
                <w:rFonts w:ascii="Times New Roman" w:eastAsia="Times New Roman" w:hAnsi="Times New Roman" w:cs="Times New Roman"/>
                <w:color w:val="000000"/>
                <w:sz w:val="24"/>
                <w:szCs w:val="24"/>
                <w:lang w:eastAsia="ru-RU"/>
              </w:rPr>
              <w:t>ти</w:t>
            </w:r>
            <w:r w:rsidRPr="00DB1C25">
              <w:rPr>
                <w:rFonts w:ascii="Times New Roman" w:eastAsia="Times New Roman" w:hAnsi="Times New Roman" w:cs="Times New Roman"/>
                <w:color w:val="000000"/>
                <w:spacing w:val="48"/>
                <w:sz w:val="24"/>
                <w:szCs w:val="24"/>
                <w:lang w:eastAsia="ru-RU"/>
              </w:rPr>
              <w:t xml:space="preserve"> </w:t>
            </w:r>
            <w:r w:rsidRPr="00DB1C25">
              <w:rPr>
                <w:rFonts w:ascii="Times New Roman" w:eastAsia="Times New Roman" w:hAnsi="Times New Roman" w:cs="Times New Roman"/>
                <w:color w:val="000000"/>
                <w:sz w:val="24"/>
                <w:szCs w:val="24"/>
                <w:lang w:eastAsia="ru-RU"/>
              </w:rPr>
              <w:t>м</w:t>
            </w:r>
            <w:r w:rsidRPr="00DB1C25">
              <w:rPr>
                <w:rFonts w:ascii="Times New Roman" w:eastAsia="Times New Roman" w:hAnsi="Times New Roman" w:cs="Times New Roman"/>
                <w:color w:val="000000"/>
                <w:w w:val="101"/>
                <w:sz w:val="24"/>
                <w:szCs w:val="24"/>
                <w:lang w:eastAsia="ru-RU"/>
              </w:rPr>
              <w:t>а</w:t>
            </w:r>
            <w:r w:rsidRPr="00DB1C25">
              <w:rPr>
                <w:rFonts w:ascii="Times New Roman" w:eastAsia="Times New Roman" w:hAnsi="Times New Roman" w:cs="Times New Roman"/>
                <w:color w:val="000000"/>
                <w:sz w:val="24"/>
                <w:szCs w:val="24"/>
                <w:lang w:eastAsia="ru-RU"/>
              </w:rPr>
              <w:t>т</w:t>
            </w:r>
            <w:r w:rsidRPr="00DB1C25">
              <w:rPr>
                <w:rFonts w:ascii="Times New Roman" w:eastAsia="Times New Roman" w:hAnsi="Times New Roman" w:cs="Times New Roman"/>
                <w:color w:val="000000"/>
                <w:spacing w:val="-1"/>
                <w:w w:val="101"/>
                <w:sz w:val="24"/>
                <w:szCs w:val="24"/>
                <w:lang w:eastAsia="ru-RU"/>
              </w:rPr>
              <w:t>е</w:t>
            </w:r>
            <w:r w:rsidRPr="00DB1C25">
              <w:rPr>
                <w:rFonts w:ascii="Times New Roman" w:eastAsia="Times New Roman" w:hAnsi="Times New Roman" w:cs="Times New Roman"/>
                <w:color w:val="000000"/>
                <w:sz w:val="24"/>
                <w:szCs w:val="24"/>
                <w:lang w:eastAsia="ru-RU"/>
              </w:rPr>
              <w:t>ри</w:t>
            </w:r>
            <w:r w:rsidRPr="00DB1C25">
              <w:rPr>
                <w:rFonts w:ascii="Times New Roman" w:eastAsia="Times New Roman" w:hAnsi="Times New Roman" w:cs="Times New Roman"/>
                <w:color w:val="000000"/>
                <w:w w:val="101"/>
                <w:sz w:val="24"/>
                <w:szCs w:val="24"/>
                <w:lang w:eastAsia="ru-RU"/>
              </w:rPr>
              <w:t>а</w:t>
            </w:r>
            <w:r w:rsidRPr="00DB1C25">
              <w:rPr>
                <w:rFonts w:ascii="Times New Roman" w:eastAsia="Times New Roman" w:hAnsi="Times New Roman" w:cs="Times New Roman"/>
                <w:color w:val="000000"/>
                <w:sz w:val="24"/>
                <w:szCs w:val="24"/>
                <w:lang w:eastAsia="ru-RU"/>
              </w:rPr>
              <w:t>л</w:t>
            </w:r>
            <w:r w:rsidRPr="00DB1C25">
              <w:rPr>
                <w:rFonts w:ascii="Times New Roman" w:eastAsia="Times New Roman" w:hAnsi="Times New Roman" w:cs="Times New Roman"/>
                <w:color w:val="000000"/>
                <w:spacing w:val="-2"/>
                <w:sz w:val="24"/>
                <w:szCs w:val="24"/>
                <w:lang w:eastAsia="ru-RU"/>
              </w:rPr>
              <w:t>ь</w:t>
            </w:r>
            <w:r w:rsidRPr="00DB1C25">
              <w:rPr>
                <w:rFonts w:ascii="Times New Roman" w:eastAsia="Times New Roman" w:hAnsi="Times New Roman" w:cs="Times New Roman"/>
                <w:color w:val="000000"/>
                <w:sz w:val="24"/>
                <w:szCs w:val="24"/>
                <w:lang w:eastAsia="ru-RU"/>
              </w:rPr>
              <w:t>н</w:t>
            </w:r>
            <w:r w:rsidRPr="00DB1C25">
              <w:rPr>
                <w:rFonts w:ascii="Times New Roman" w:eastAsia="Times New Roman" w:hAnsi="Times New Roman" w:cs="Times New Roman"/>
                <w:color w:val="000000"/>
                <w:spacing w:val="1"/>
                <w:sz w:val="24"/>
                <w:szCs w:val="24"/>
                <w:lang w:eastAsia="ru-RU"/>
              </w:rPr>
              <w:t>о</w:t>
            </w:r>
            <w:r w:rsidRPr="00DB1C25">
              <w:rPr>
                <w:rFonts w:ascii="Times New Roman" w:eastAsia="Times New Roman" w:hAnsi="Times New Roman" w:cs="Times New Roman"/>
                <w:color w:val="000000"/>
                <w:spacing w:val="-1"/>
                <w:sz w:val="24"/>
                <w:szCs w:val="24"/>
                <w:lang w:eastAsia="ru-RU"/>
              </w:rPr>
              <w:t>г</w:t>
            </w:r>
            <w:r w:rsidRPr="00DB1C25">
              <w:rPr>
                <w:rFonts w:ascii="Times New Roman" w:eastAsia="Times New Roman" w:hAnsi="Times New Roman" w:cs="Times New Roman"/>
                <w:color w:val="000000"/>
                <w:sz w:val="24"/>
                <w:szCs w:val="24"/>
                <w:lang w:eastAsia="ru-RU"/>
              </w:rPr>
              <w:t>о</w:t>
            </w:r>
            <w:r w:rsidRPr="00DB1C25">
              <w:rPr>
                <w:rFonts w:ascii="Times New Roman" w:eastAsia="Times New Roman" w:hAnsi="Times New Roman" w:cs="Times New Roman"/>
                <w:color w:val="000000"/>
                <w:spacing w:val="45"/>
                <w:sz w:val="24"/>
                <w:szCs w:val="24"/>
                <w:lang w:eastAsia="ru-RU"/>
              </w:rPr>
              <w:t xml:space="preserve"> </w:t>
            </w:r>
            <w:r w:rsidRPr="00DB1C25">
              <w:rPr>
                <w:rFonts w:ascii="Times New Roman" w:eastAsia="Times New Roman" w:hAnsi="Times New Roman" w:cs="Times New Roman"/>
                <w:color w:val="000000"/>
                <w:spacing w:val="1"/>
                <w:sz w:val="24"/>
                <w:szCs w:val="24"/>
                <w:lang w:eastAsia="ru-RU"/>
              </w:rPr>
              <w:t>п</w:t>
            </w:r>
            <w:r w:rsidRPr="00DB1C25">
              <w:rPr>
                <w:rFonts w:ascii="Times New Roman" w:eastAsia="Times New Roman" w:hAnsi="Times New Roman" w:cs="Times New Roman"/>
                <w:color w:val="000000"/>
                <w:sz w:val="24"/>
                <w:szCs w:val="24"/>
                <w:lang w:eastAsia="ru-RU"/>
              </w:rPr>
              <w:t>оо</w:t>
            </w:r>
            <w:r w:rsidRPr="00DB1C25">
              <w:rPr>
                <w:rFonts w:ascii="Times New Roman" w:eastAsia="Times New Roman" w:hAnsi="Times New Roman" w:cs="Times New Roman"/>
                <w:color w:val="000000"/>
                <w:spacing w:val="-1"/>
                <w:sz w:val="24"/>
                <w:szCs w:val="24"/>
                <w:lang w:eastAsia="ru-RU"/>
              </w:rPr>
              <w:t>щ</w:t>
            </w:r>
            <w:r w:rsidRPr="00DB1C25">
              <w:rPr>
                <w:rFonts w:ascii="Times New Roman" w:eastAsia="Times New Roman" w:hAnsi="Times New Roman" w:cs="Times New Roman"/>
                <w:color w:val="000000"/>
                <w:sz w:val="24"/>
                <w:szCs w:val="24"/>
                <w:lang w:eastAsia="ru-RU"/>
              </w:rPr>
              <w:t>р</w:t>
            </w:r>
            <w:r w:rsidRPr="00DB1C25">
              <w:rPr>
                <w:rFonts w:ascii="Times New Roman" w:eastAsia="Times New Roman" w:hAnsi="Times New Roman" w:cs="Times New Roman"/>
                <w:color w:val="000000"/>
                <w:w w:val="101"/>
                <w:sz w:val="24"/>
                <w:szCs w:val="24"/>
                <w:lang w:eastAsia="ru-RU"/>
              </w:rPr>
              <w:t>е</w:t>
            </w:r>
            <w:r w:rsidRPr="00DB1C25">
              <w:rPr>
                <w:rFonts w:ascii="Times New Roman" w:eastAsia="Times New Roman" w:hAnsi="Times New Roman" w:cs="Times New Roman"/>
                <w:color w:val="000000"/>
                <w:sz w:val="24"/>
                <w:szCs w:val="24"/>
                <w:lang w:eastAsia="ru-RU"/>
              </w:rPr>
              <w:t>ни</w:t>
            </w:r>
            <w:r w:rsidRPr="00DB1C25">
              <w:rPr>
                <w:rFonts w:ascii="Times New Roman" w:eastAsia="Times New Roman" w:hAnsi="Times New Roman" w:cs="Times New Roman"/>
                <w:color w:val="000000"/>
                <w:w w:val="101"/>
                <w:sz w:val="24"/>
                <w:szCs w:val="24"/>
                <w:lang w:eastAsia="ru-RU"/>
              </w:rPr>
              <w:t>я</w:t>
            </w:r>
            <w:r w:rsidRPr="00DB1C25">
              <w:rPr>
                <w:rFonts w:ascii="Times New Roman" w:eastAsia="Times New Roman" w:hAnsi="Times New Roman" w:cs="Times New Roman"/>
                <w:color w:val="000000"/>
                <w:sz w:val="24"/>
                <w:szCs w:val="24"/>
                <w:lang w:eastAsia="ru-RU"/>
              </w:rPr>
              <w:t xml:space="preserve"> р</w:t>
            </w:r>
            <w:r w:rsidRPr="00DB1C25">
              <w:rPr>
                <w:rFonts w:ascii="Times New Roman" w:eastAsia="Times New Roman" w:hAnsi="Times New Roman" w:cs="Times New Roman"/>
                <w:color w:val="000000"/>
                <w:spacing w:val="-2"/>
                <w:sz w:val="24"/>
                <w:szCs w:val="24"/>
                <w:lang w:eastAsia="ru-RU"/>
              </w:rPr>
              <w:t>у</w:t>
            </w:r>
            <w:r w:rsidRPr="00DB1C25">
              <w:rPr>
                <w:rFonts w:ascii="Times New Roman" w:eastAsia="Times New Roman" w:hAnsi="Times New Roman" w:cs="Times New Roman"/>
                <w:color w:val="000000"/>
                <w:sz w:val="24"/>
                <w:szCs w:val="24"/>
                <w:lang w:eastAsia="ru-RU"/>
              </w:rPr>
              <w:t>ково</w:t>
            </w:r>
            <w:r w:rsidRPr="00DB1C25">
              <w:rPr>
                <w:rFonts w:ascii="Times New Roman" w:eastAsia="Times New Roman" w:hAnsi="Times New Roman" w:cs="Times New Roman"/>
                <w:color w:val="000000"/>
                <w:spacing w:val="1"/>
                <w:sz w:val="24"/>
                <w:szCs w:val="24"/>
                <w:lang w:eastAsia="ru-RU"/>
              </w:rPr>
              <w:t>ди</w:t>
            </w:r>
            <w:r w:rsidRPr="00DB1C25">
              <w:rPr>
                <w:rFonts w:ascii="Times New Roman" w:eastAsia="Times New Roman" w:hAnsi="Times New Roman" w:cs="Times New Roman"/>
                <w:color w:val="000000"/>
                <w:sz w:val="24"/>
                <w:szCs w:val="24"/>
                <w:lang w:eastAsia="ru-RU"/>
              </w:rPr>
              <w:t>т</w:t>
            </w:r>
            <w:r w:rsidRPr="00DB1C25">
              <w:rPr>
                <w:rFonts w:ascii="Times New Roman" w:eastAsia="Times New Roman" w:hAnsi="Times New Roman" w:cs="Times New Roman"/>
                <w:color w:val="000000"/>
                <w:w w:val="101"/>
                <w:sz w:val="24"/>
                <w:szCs w:val="24"/>
                <w:lang w:eastAsia="ru-RU"/>
              </w:rPr>
              <w:t>е</w:t>
            </w:r>
            <w:r w:rsidRPr="00DB1C25">
              <w:rPr>
                <w:rFonts w:ascii="Times New Roman" w:eastAsia="Times New Roman" w:hAnsi="Times New Roman" w:cs="Times New Roman"/>
                <w:color w:val="000000"/>
                <w:sz w:val="24"/>
                <w:szCs w:val="24"/>
                <w:lang w:eastAsia="ru-RU"/>
              </w:rPr>
              <w:t>л</w:t>
            </w:r>
            <w:r w:rsidRPr="00DB1C25">
              <w:rPr>
                <w:rFonts w:ascii="Times New Roman" w:eastAsia="Times New Roman" w:hAnsi="Times New Roman" w:cs="Times New Roman"/>
                <w:color w:val="000000"/>
                <w:spacing w:val="-2"/>
                <w:w w:val="101"/>
                <w:sz w:val="24"/>
                <w:szCs w:val="24"/>
                <w:lang w:eastAsia="ru-RU"/>
              </w:rPr>
              <w:t>е</w:t>
            </w:r>
            <w:r w:rsidRPr="00DB1C25">
              <w:rPr>
                <w:rFonts w:ascii="Times New Roman" w:eastAsia="Times New Roman" w:hAnsi="Times New Roman" w:cs="Times New Roman"/>
                <w:color w:val="000000"/>
                <w:sz w:val="24"/>
                <w:szCs w:val="24"/>
                <w:lang w:eastAsia="ru-RU"/>
              </w:rPr>
              <w:t>й</w:t>
            </w:r>
            <w:r w:rsidRPr="00DB1C25">
              <w:rPr>
                <w:rFonts w:ascii="Times New Roman" w:eastAsia="Times New Roman" w:hAnsi="Times New Roman" w:cs="Times New Roman"/>
                <w:color w:val="000000"/>
                <w:sz w:val="24"/>
                <w:szCs w:val="24"/>
                <w:lang w:eastAsia="ru-RU"/>
              </w:rPr>
              <w:tab/>
              <w:t>кр</w:t>
            </w:r>
            <w:r w:rsidRPr="00DB1C25">
              <w:rPr>
                <w:rFonts w:ascii="Times New Roman" w:eastAsia="Times New Roman" w:hAnsi="Times New Roman" w:cs="Times New Roman"/>
                <w:color w:val="000000"/>
                <w:spacing w:val="-3"/>
                <w:sz w:val="24"/>
                <w:szCs w:val="24"/>
                <w:lang w:eastAsia="ru-RU"/>
              </w:rPr>
              <w:t>у</w:t>
            </w:r>
            <w:r w:rsidRPr="00DB1C25">
              <w:rPr>
                <w:rFonts w:ascii="Times New Roman" w:eastAsia="Times New Roman" w:hAnsi="Times New Roman" w:cs="Times New Roman"/>
                <w:color w:val="000000"/>
                <w:sz w:val="24"/>
                <w:szCs w:val="24"/>
                <w:lang w:eastAsia="ru-RU"/>
              </w:rPr>
              <w:t>жк</w:t>
            </w:r>
            <w:r w:rsidRPr="00DB1C25">
              <w:rPr>
                <w:rFonts w:ascii="Times New Roman" w:eastAsia="Times New Roman" w:hAnsi="Times New Roman" w:cs="Times New Roman"/>
                <w:color w:val="000000"/>
                <w:spacing w:val="1"/>
                <w:sz w:val="24"/>
                <w:szCs w:val="24"/>
                <w:lang w:eastAsia="ru-RU"/>
              </w:rPr>
              <w:t>о</w:t>
            </w:r>
            <w:r w:rsidR="005933B3" w:rsidRPr="00DB1C25">
              <w:rPr>
                <w:rFonts w:ascii="Times New Roman" w:eastAsia="Times New Roman" w:hAnsi="Times New Roman" w:cs="Times New Roman"/>
                <w:color w:val="000000"/>
                <w:sz w:val="24"/>
                <w:szCs w:val="24"/>
                <w:lang w:eastAsia="ru-RU"/>
              </w:rPr>
              <w:t xml:space="preserve">в, </w:t>
            </w:r>
            <w:r w:rsidRPr="00DB1C25">
              <w:rPr>
                <w:rFonts w:ascii="Times New Roman" w:eastAsia="Times New Roman" w:hAnsi="Times New Roman" w:cs="Times New Roman"/>
                <w:color w:val="000000"/>
                <w:w w:val="101"/>
                <w:sz w:val="24"/>
                <w:szCs w:val="24"/>
                <w:lang w:eastAsia="ru-RU"/>
              </w:rPr>
              <w:t>с</w:t>
            </w:r>
            <w:r w:rsidRPr="00DB1C25">
              <w:rPr>
                <w:rFonts w:ascii="Times New Roman" w:eastAsia="Times New Roman" w:hAnsi="Times New Roman" w:cs="Times New Roman"/>
                <w:color w:val="000000"/>
                <w:sz w:val="24"/>
                <w:szCs w:val="24"/>
                <w:lang w:eastAsia="ru-RU"/>
              </w:rPr>
              <w:t>пор</w:t>
            </w:r>
            <w:r w:rsidRPr="00DB1C25">
              <w:rPr>
                <w:rFonts w:ascii="Times New Roman" w:eastAsia="Times New Roman" w:hAnsi="Times New Roman" w:cs="Times New Roman"/>
                <w:color w:val="000000"/>
                <w:spacing w:val="-1"/>
                <w:sz w:val="24"/>
                <w:szCs w:val="24"/>
                <w:lang w:eastAsia="ru-RU"/>
              </w:rPr>
              <w:t>т</w:t>
            </w:r>
            <w:r w:rsidRPr="00DB1C25">
              <w:rPr>
                <w:rFonts w:ascii="Times New Roman" w:eastAsia="Times New Roman" w:hAnsi="Times New Roman" w:cs="Times New Roman"/>
                <w:color w:val="000000"/>
                <w:sz w:val="24"/>
                <w:szCs w:val="24"/>
                <w:lang w:eastAsia="ru-RU"/>
              </w:rPr>
              <w:t>ив</w:t>
            </w:r>
            <w:r w:rsidRPr="00DB1C25">
              <w:rPr>
                <w:rFonts w:ascii="Times New Roman" w:eastAsia="Times New Roman" w:hAnsi="Times New Roman" w:cs="Times New Roman"/>
                <w:color w:val="000000"/>
                <w:spacing w:val="-1"/>
                <w:sz w:val="24"/>
                <w:szCs w:val="24"/>
                <w:lang w:eastAsia="ru-RU"/>
              </w:rPr>
              <w:t>ны</w:t>
            </w:r>
            <w:r w:rsidRPr="00DB1C25">
              <w:rPr>
                <w:rFonts w:ascii="Times New Roman" w:eastAsia="Times New Roman" w:hAnsi="Times New Roman" w:cs="Times New Roman"/>
                <w:color w:val="000000"/>
                <w:sz w:val="24"/>
                <w:szCs w:val="24"/>
                <w:lang w:eastAsia="ru-RU"/>
              </w:rPr>
              <w:t xml:space="preserve">х </w:t>
            </w:r>
            <w:r w:rsidRPr="00DB1C25">
              <w:rPr>
                <w:rFonts w:ascii="Times New Roman" w:eastAsia="Times New Roman" w:hAnsi="Times New Roman" w:cs="Times New Roman"/>
                <w:color w:val="000000"/>
                <w:w w:val="101"/>
                <w:sz w:val="24"/>
                <w:szCs w:val="24"/>
                <w:lang w:eastAsia="ru-RU"/>
              </w:rPr>
              <w:t>се</w:t>
            </w:r>
            <w:r w:rsidRPr="00DB1C25">
              <w:rPr>
                <w:rFonts w:ascii="Times New Roman" w:eastAsia="Times New Roman" w:hAnsi="Times New Roman" w:cs="Times New Roman"/>
                <w:color w:val="000000"/>
                <w:sz w:val="24"/>
                <w:szCs w:val="24"/>
                <w:lang w:eastAsia="ru-RU"/>
              </w:rPr>
              <w:t>кций</w:t>
            </w:r>
            <w:r w:rsidRPr="00DB1C25">
              <w:rPr>
                <w:rFonts w:ascii="Times New Roman" w:eastAsia="Times New Roman" w:hAnsi="Times New Roman" w:cs="Times New Roman"/>
                <w:color w:val="000000"/>
                <w:spacing w:val="-1"/>
                <w:sz w:val="24"/>
                <w:szCs w:val="24"/>
                <w:lang w:eastAsia="ru-RU"/>
              </w:rPr>
              <w:t xml:space="preserve"> </w:t>
            </w:r>
            <w:r w:rsidRPr="00DB1C25">
              <w:rPr>
                <w:rFonts w:ascii="Times New Roman" w:eastAsia="Times New Roman" w:hAnsi="Times New Roman" w:cs="Times New Roman"/>
                <w:color w:val="000000"/>
                <w:sz w:val="24"/>
                <w:szCs w:val="24"/>
                <w:lang w:eastAsia="ru-RU"/>
              </w:rPr>
              <w:t>и пр.</w:t>
            </w:r>
          </w:p>
        </w:tc>
      </w:tr>
      <w:tr w:rsidR="00D51D33" w:rsidRPr="00DB1C25" w14:paraId="1D4DBD7F" w14:textId="77777777" w:rsidTr="0034737F">
        <w:trPr>
          <w:cantSplit/>
          <w:trHeight w:hRule="exact" w:val="1619"/>
        </w:trPr>
        <w:tc>
          <w:tcPr>
            <w:tcW w:w="33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CF6C368" w14:textId="77777777" w:rsidR="00D51D33" w:rsidRPr="00DB1C25" w:rsidRDefault="00D51D33" w:rsidP="007A3E1E">
            <w:pPr>
              <w:widowControl w:val="0"/>
              <w:tabs>
                <w:tab w:val="left" w:pos="1379"/>
              </w:tabs>
              <w:spacing w:before="2" w:after="0" w:line="240" w:lineRule="auto"/>
              <w:ind w:right="38"/>
              <w:jc w:val="both"/>
              <w:rPr>
                <w:rFonts w:ascii="Times New Roman" w:eastAsia="Times New Roman" w:hAnsi="Times New Roman" w:cs="Times New Roman"/>
                <w:color w:val="000000"/>
                <w:sz w:val="24"/>
                <w:szCs w:val="24"/>
                <w:lang w:eastAsia="ru-RU"/>
              </w:rPr>
            </w:pPr>
            <w:r w:rsidRPr="00DB1C25">
              <w:rPr>
                <w:rFonts w:ascii="Times New Roman" w:eastAsia="Times New Roman" w:hAnsi="Times New Roman" w:cs="Times New Roman"/>
                <w:color w:val="000000"/>
                <w:sz w:val="24"/>
                <w:szCs w:val="24"/>
                <w:lang w:eastAsia="ru-RU"/>
              </w:rPr>
              <w:t>Активизиров</w:t>
            </w:r>
            <w:r w:rsidRPr="00DB1C25">
              <w:rPr>
                <w:rFonts w:ascii="Times New Roman" w:eastAsia="Times New Roman" w:hAnsi="Times New Roman" w:cs="Times New Roman"/>
                <w:color w:val="000000"/>
                <w:w w:val="101"/>
                <w:sz w:val="24"/>
                <w:szCs w:val="24"/>
                <w:lang w:eastAsia="ru-RU"/>
              </w:rPr>
              <w:t>а</w:t>
            </w:r>
            <w:r w:rsidRPr="00DB1C25">
              <w:rPr>
                <w:rFonts w:ascii="Times New Roman" w:eastAsia="Times New Roman" w:hAnsi="Times New Roman" w:cs="Times New Roman"/>
                <w:color w:val="000000"/>
                <w:sz w:val="24"/>
                <w:szCs w:val="24"/>
                <w:lang w:eastAsia="ru-RU"/>
              </w:rPr>
              <w:t>ть вовл</w:t>
            </w:r>
            <w:r w:rsidRPr="00DB1C25">
              <w:rPr>
                <w:rFonts w:ascii="Times New Roman" w:eastAsia="Times New Roman" w:hAnsi="Times New Roman" w:cs="Times New Roman"/>
                <w:color w:val="000000"/>
                <w:w w:val="101"/>
                <w:sz w:val="24"/>
                <w:szCs w:val="24"/>
                <w:lang w:eastAsia="ru-RU"/>
              </w:rPr>
              <w:t>е</w:t>
            </w:r>
            <w:r w:rsidRPr="00DB1C25">
              <w:rPr>
                <w:rFonts w:ascii="Times New Roman" w:eastAsia="Times New Roman" w:hAnsi="Times New Roman" w:cs="Times New Roman"/>
                <w:color w:val="000000"/>
                <w:sz w:val="24"/>
                <w:szCs w:val="24"/>
                <w:lang w:eastAsia="ru-RU"/>
              </w:rPr>
              <w:t>ч</w:t>
            </w:r>
            <w:r w:rsidRPr="00DB1C25">
              <w:rPr>
                <w:rFonts w:ascii="Times New Roman" w:eastAsia="Times New Roman" w:hAnsi="Times New Roman" w:cs="Times New Roman"/>
                <w:color w:val="000000"/>
                <w:spacing w:val="-1"/>
                <w:w w:val="101"/>
                <w:sz w:val="24"/>
                <w:szCs w:val="24"/>
                <w:lang w:eastAsia="ru-RU"/>
              </w:rPr>
              <w:t>е</w:t>
            </w:r>
            <w:r w:rsidRPr="00DB1C25">
              <w:rPr>
                <w:rFonts w:ascii="Times New Roman" w:eastAsia="Times New Roman" w:hAnsi="Times New Roman" w:cs="Times New Roman"/>
                <w:color w:val="000000"/>
                <w:sz w:val="24"/>
                <w:szCs w:val="24"/>
                <w:lang w:eastAsia="ru-RU"/>
              </w:rPr>
              <w:t>нно</w:t>
            </w:r>
            <w:r w:rsidRPr="00DB1C25">
              <w:rPr>
                <w:rFonts w:ascii="Times New Roman" w:eastAsia="Times New Roman" w:hAnsi="Times New Roman" w:cs="Times New Roman"/>
                <w:color w:val="000000"/>
                <w:w w:val="101"/>
                <w:sz w:val="24"/>
                <w:szCs w:val="24"/>
                <w:lang w:eastAsia="ru-RU"/>
              </w:rPr>
              <w:t>с</w:t>
            </w:r>
            <w:r w:rsidRPr="00DB1C25">
              <w:rPr>
                <w:rFonts w:ascii="Times New Roman" w:eastAsia="Times New Roman" w:hAnsi="Times New Roman" w:cs="Times New Roman"/>
                <w:color w:val="000000"/>
                <w:sz w:val="24"/>
                <w:szCs w:val="24"/>
                <w:lang w:eastAsia="ru-RU"/>
              </w:rPr>
              <w:t>ть</w:t>
            </w:r>
            <w:r w:rsidRPr="00DB1C25">
              <w:rPr>
                <w:rFonts w:ascii="Times New Roman" w:eastAsia="Times New Roman" w:hAnsi="Times New Roman" w:cs="Times New Roman"/>
                <w:color w:val="000000"/>
                <w:spacing w:val="63"/>
                <w:sz w:val="24"/>
                <w:szCs w:val="24"/>
                <w:lang w:eastAsia="ru-RU"/>
              </w:rPr>
              <w:t xml:space="preserve"> </w:t>
            </w:r>
            <w:r w:rsidRPr="00DB1C25">
              <w:rPr>
                <w:rFonts w:ascii="Times New Roman" w:eastAsia="Times New Roman" w:hAnsi="Times New Roman" w:cs="Times New Roman"/>
                <w:color w:val="000000"/>
                <w:sz w:val="24"/>
                <w:szCs w:val="24"/>
                <w:lang w:eastAsia="ru-RU"/>
              </w:rPr>
              <w:t>р</w:t>
            </w:r>
            <w:r w:rsidRPr="00DB1C25">
              <w:rPr>
                <w:rFonts w:ascii="Times New Roman" w:eastAsia="Times New Roman" w:hAnsi="Times New Roman" w:cs="Times New Roman"/>
                <w:color w:val="000000"/>
                <w:spacing w:val="-1"/>
                <w:w w:val="101"/>
                <w:sz w:val="24"/>
                <w:szCs w:val="24"/>
                <w:lang w:eastAsia="ru-RU"/>
              </w:rPr>
              <w:t>а</w:t>
            </w:r>
            <w:r w:rsidRPr="00DB1C25">
              <w:rPr>
                <w:rFonts w:ascii="Times New Roman" w:eastAsia="Times New Roman" w:hAnsi="Times New Roman" w:cs="Times New Roman"/>
                <w:color w:val="000000"/>
                <w:sz w:val="24"/>
                <w:szCs w:val="24"/>
                <w:lang w:eastAsia="ru-RU"/>
              </w:rPr>
              <w:t>б</w:t>
            </w:r>
            <w:r w:rsidRPr="00DB1C25">
              <w:rPr>
                <w:rFonts w:ascii="Times New Roman" w:eastAsia="Times New Roman" w:hAnsi="Times New Roman" w:cs="Times New Roman"/>
                <w:color w:val="000000"/>
                <w:spacing w:val="1"/>
                <w:sz w:val="24"/>
                <w:szCs w:val="24"/>
                <w:lang w:eastAsia="ru-RU"/>
              </w:rPr>
              <w:t>о</w:t>
            </w:r>
            <w:r w:rsidRPr="00DB1C25">
              <w:rPr>
                <w:rFonts w:ascii="Times New Roman" w:eastAsia="Times New Roman" w:hAnsi="Times New Roman" w:cs="Times New Roman"/>
                <w:color w:val="000000"/>
                <w:spacing w:val="-1"/>
                <w:sz w:val="24"/>
                <w:szCs w:val="24"/>
                <w:lang w:eastAsia="ru-RU"/>
              </w:rPr>
              <w:t>т</w:t>
            </w:r>
            <w:r w:rsidRPr="00DB1C25">
              <w:rPr>
                <w:rFonts w:ascii="Times New Roman" w:eastAsia="Times New Roman" w:hAnsi="Times New Roman" w:cs="Times New Roman"/>
                <w:color w:val="000000"/>
                <w:sz w:val="24"/>
                <w:szCs w:val="24"/>
                <w:lang w:eastAsia="ru-RU"/>
              </w:rPr>
              <w:t>ник</w:t>
            </w:r>
            <w:r w:rsidRPr="00DB1C25">
              <w:rPr>
                <w:rFonts w:ascii="Times New Roman" w:eastAsia="Times New Roman" w:hAnsi="Times New Roman" w:cs="Times New Roman"/>
                <w:color w:val="000000"/>
                <w:spacing w:val="1"/>
                <w:sz w:val="24"/>
                <w:szCs w:val="24"/>
                <w:lang w:eastAsia="ru-RU"/>
              </w:rPr>
              <w:t>о</w:t>
            </w:r>
            <w:r w:rsidRPr="00DB1C25">
              <w:rPr>
                <w:rFonts w:ascii="Times New Roman" w:eastAsia="Times New Roman" w:hAnsi="Times New Roman" w:cs="Times New Roman"/>
                <w:color w:val="000000"/>
                <w:sz w:val="24"/>
                <w:szCs w:val="24"/>
                <w:lang w:eastAsia="ru-RU"/>
              </w:rPr>
              <w:t>в</w:t>
            </w:r>
            <w:r w:rsidRPr="00DB1C25">
              <w:rPr>
                <w:rFonts w:ascii="Times New Roman" w:eastAsia="Times New Roman" w:hAnsi="Times New Roman" w:cs="Times New Roman"/>
                <w:color w:val="000000"/>
                <w:spacing w:val="171"/>
                <w:sz w:val="24"/>
                <w:szCs w:val="24"/>
                <w:lang w:eastAsia="ru-RU"/>
              </w:rPr>
              <w:t xml:space="preserve"> </w:t>
            </w:r>
            <w:r w:rsidRPr="00DB1C25">
              <w:rPr>
                <w:rFonts w:ascii="Times New Roman" w:eastAsia="Times New Roman" w:hAnsi="Times New Roman" w:cs="Times New Roman"/>
                <w:color w:val="000000"/>
                <w:sz w:val="24"/>
                <w:szCs w:val="24"/>
                <w:lang w:eastAsia="ru-RU"/>
              </w:rPr>
              <w:t>к</w:t>
            </w:r>
            <w:r w:rsidRPr="00DB1C25">
              <w:rPr>
                <w:rFonts w:ascii="Times New Roman" w:eastAsia="Times New Roman" w:hAnsi="Times New Roman" w:cs="Times New Roman"/>
                <w:color w:val="000000"/>
                <w:spacing w:val="-1"/>
                <w:sz w:val="24"/>
                <w:szCs w:val="24"/>
                <w:lang w:eastAsia="ru-RU"/>
              </w:rPr>
              <w:t>ул</w:t>
            </w:r>
            <w:r w:rsidRPr="00DB1C25">
              <w:rPr>
                <w:rFonts w:ascii="Times New Roman" w:eastAsia="Times New Roman" w:hAnsi="Times New Roman" w:cs="Times New Roman"/>
                <w:color w:val="000000"/>
                <w:sz w:val="24"/>
                <w:szCs w:val="24"/>
                <w:lang w:eastAsia="ru-RU"/>
              </w:rPr>
              <w:t>ь</w:t>
            </w:r>
            <w:r w:rsidRPr="00DB1C25">
              <w:rPr>
                <w:rFonts w:ascii="Times New Roman" w:eastAsia="Times New Roman" w:hAnsi="Times New Roman" w:cs="Times New Roman"/>
                <w:color w:val="000000"/>
                <w:spacing w:val="1"/>
                <w:sz w:val="24"/>
                <w:szCs w:val="24"/>
                <w:lang w:eastAsia="ru-RU"/>
              </w:rPr>
              <w:t>т</w:t>
            </w:r>
            <w:r w:rsidRPr="00DB1C25">
              <w:rPr>
                <w:rFonts w:ascii="Times New Roman" w:eastAsia="Times New Roman" w:hAnsi="Times New Roman" w:cs="Times New Roman"/>
                <w:color w:val="000000"/>
                <w:sz w:val="24"/>
                <w:szCs w:val="24"/>
                <w:lang w:eastAsia="ru-RU"/>
              </w:rPr>
              <w:t>уры</w:t>
            </w:r>
            <w:r w:rsidRPr="00DB1C25">
              <w:rPr>
                <w:rFonts w:ascii="Times New Roman" w:eastAsia="Times New Roman" w:hAnsi="Times New Roman" w:cs="Times New Roman"/>
                <w:color w:val="000000"/>
                <w:spacing w:val="176"/>
                <w:sz w:val="24"/>
                <w:szCs w:val="24"/>
                <w:lang w:eastAsia="ru-RU"/>
              </w:rPr>
              <w:t xml:space="preserve"> </w:t>
            </w:r>
            <w:r w:rsidRPr="00DB1C25">
              <w:rPr>
                <w:rFonts w:ascii="Times New Roman" w:eastAsia="Times New Roman" w:hAnsi="Times New Roman" w:cs="Times New Roman"/>
                <w:color w:val="000000"/>
                <w:sz w:val="24"/>
                <w:szCs w:val="24"/>
                <w:lang w:eastAsia="ru-RU"/>
              </w:rPr>
              <w:t xml:space="preserve">в </w:t>
            </w:r>
            <w:r w:rsidRPr="00DB1C25">
              <w:rPr>
                <w:rFonts w:ascii="Times New Roman" w:eastAsia="Times New Roman" w:hAnsi="Times New Roman" w:cs="Times New Roman"/>
                <w:color w:val="000000"/>
                <w:w w:val="101"/>
                <w:sz w:val="24"/>
                <w:szCs w:val="24"/>
                <w:lang w:eastAsia="ru-RU"/>
              </w:rPr>
              <w:t>с</w:t>
            </w:r>
            <w:r w:rsidRPr="00DB1C25">
              <w:rPr>
                <w:rFonts w:ascii="Times New Roman" w:eastAsia="Times New Roman" w:hAnsi="Times New Roman" w:cs="Times New Roman"/>
                <w:color w:val="000000"/>
                <w:sz w:val="24"/>
                <w:szCs w:val="24"/>
                <w:lang w:eastAsia="ru-RU"/>
              </w:rPr>
              <w:t>и</w:t>
            </w:r>
            <w:r w:rsidRPr="00DB1C25">
              <w:rPr>
                <w:rFonts w:ascii="Times New Roman" w:eastAsia="Times New Roman" w:hAnsi="Times New Roman" w:cs="Times New Roman"/>
                <w:color w:val="000000"/>
                <w:w w:val="101"/>
                <w:sz w:val="24"/>
                <w:szCs w:val="24"/>
                <w:lang w:eastAsia="ru-RU"/>
              </w:rPr>
              <w:t>с</w:t>
            </w:r>
            <w:r w:rsidRPr="00DB1C25">
              <w:rPr>
                <w:rFonts w:ascii="Times New Roman" w:eastAsia="Times New Roman" w:hAnsi="Times New Roman" w:cs="Times New Roman"/>
                <w:color w:val="000000"/>
                <w:sz w:val="24"/>
                <w:szCs w:val="24"/>
                <w:lang w:eastAsia="ru-RU"/>
              </w:rPr>
              <w:t>т</w:t>
            </w:r>
            <w:r w:rsidRPr="00DB1C25">
              <w:rPr>
                <w:rFonts w:ascii="Times New Roman" w:eastAsia="Times New Roman" w:hAnsi="Times New Roman" w:cs="Times New Roman"/>
                <w:color w:val="000000"/>
                <w:w w:val="101"/>
                <w:sz w:val="24"/>
                <w:szCs w:val="24"/>
                <w:lang w:eastAsia="ru-RU"/>
              </w:rPr>
              <w:t>е</w:t>
            </w:r>
            <w:r w:rsidRPr="00DB1C25">
              <w:rPr>
                <w:rFonts w:ascii="Times New Roman" w:eastAsia="Times New Roman" w:hAnsi="Times New Roman" w:cs="Times New Roman"/>
                <w:color w:val="000000"/>
                <w:sz w:val="24"/>
                <w:szCs w:val="24"/>
                <w:lang w:eastAsia="ru-RU"/>
              </w:rPr>
              <w:t>му</w:t>
            </w:r>
            <w:r w:rsidRPr="00DB1C25">
              <w:rPr>
                <w:rFonts w:ascii="Times New Roman" w:eastAsia="Times New Roman" w:hAnsi="Times New Roman" w:cs="Times New Roman"/>
                <w:color w:val="000000"/>
                <w:sz w:val="24"/>
                <w:szCs w:val="24"/>
                <w:lang w:eastAsia="ru-RU"/>
              </w:rPr>
              <w:tab/>
              <w:t>о</w:t>
            </w:r>
            <w:r w:rsidRPr="00DB1C25">
              <w:rPr>
                <w:rFonts w:ascii="Times New Roman" w:eastAsia="Times New Roman" w:hAnsi="Times New Roman" w:cs="Times New Roman"/>
                <w:color w:val="000000"/>
                <w:spacing w:val="1"/>
                <w:sz w:val="24"/>
                <w:szCs w:val="24"/>
                <w:lang w:eastAsia="ru-RU"/>
              </w:rPr>
              <w:t>б</w:t>
            </w:r>
            <w:r w:rsidRPr="00DB1C25">
              <w:rPr>
                <w:rFonts w:ascii="Times New Roman" w:eastAsia="Times New Roman" w:hAnsi="Times New Roman" w:cs="Times New Roman"/>
                <w:color w:val="000000"/>
                <w:sz w:val="24"/>
                <w:szCs w:val="24"/>
                <w:lang w:eastAsia="ru-RU"/>
              </w:rPr>
              <w:t>щ</w:t>
            </w:r>
            <w:r w:rsidRPr="00DB1C25">
              <w:rPr>
                <w:rFonts w:ascii="Times New Roman" w:eastAsia="Times New Roman" w:hAnsi="Times New Roman" w:cs="Times New Roman"/>
                <w:color w:val="000000"/>
                <w:spacing w:val="-1"/>
                <w:w w:val="101"/>
                <w:sz w:val="24"/>
                <w:szCs w:val="24"/>
                <w:lang w:eastAsia="ru-RU"/>
              </w:rPr>
              <w:t>е</w:t>
            </w:r>
            <w:r w:rsidRPr="00DB1C25">
              <w:rPr>
                <w:rFonts w:ascii="Times New Roman" w:eastAsia="Times New Roman" w:hAnsi="Times New Roman" w:cs="Times New Roman"/>
                <w:color w:val="000000"/>
                <w:sz w:val="24"/>
                <w:szCs w:val="24"/>
                <w:lang w:eastAsia="ru-RU"/>
              </w:rPr>
              <w:t>ш</w:t>
            </w:r>
            <w:r w:rsidRPr="00DB1C25">
              <w:rPr>
                <w:rFonts w:ascii="Times New Roman" w:eastAsia="Times New Roman" w:hAnsi="Times New Roman" w:cs="Times New Roman"/>
                <w:color w:val="000000"/>
                <w:spacing w:val="-1"/>
                <w:sz w:val="24"/>
                <w:szCs w:val="24"/>
                <w:lang w:eastAsia="ru-RU"/>
              </w:rPr>
              <w:t>к</w:t>
            </w:r>
            <w:r w:rsidRPr="00DB1C25">
              <w:rPr>
                <w:rFonts w:ascii="Times New Roman" w:eastAsia="Times New Roman" w:hAnsi="Times New Roman" w:cs="Times New Roman"/>
                <w:color w:val="000000"/>
                <w:sz w:val="24"/>
                <w:szCs w:val="24"/>
                <w:lang w:eastAsia="ru-RU"/>
              </w:rPr>
              <w:t>о</w:t>
            </w:r>
            <w:r w:rsidRPr="00DB1C25">
              <w:rPr>
                <w:rFonts w:ascii="Times New Roman" w:eastAsia="Times New Roman" w:hAnsi="Times New Roman" w:cs="Times New Roman"/>
                <w:color w:val="000000"/>
                <w:spacing w:val="-1"/>
                <w:sz w:val="24"/>
                <w:szCs w:val="24"/>
                <w:lang w:eastAsia="ru-RU"/>
              </w:rPr>
              <w:t>л</w:t>
            </w:r>
            <w:r w:rsidRPr="00DB1C25">
              <w:rPr>
                <w:rFonts w:ascii="Times New Roman" w:eastAsia="Times New Roman" w:hAnsi="Times New Roman" w:cs="Times New Roman"/>
                <w:color w:val="000000"/>
                <w:sz w:val="24"/>
                <w:szCs w:val="24"/>
                <w:lang w:eastAsia="ru-RU"/>
              </w:rPr>
              <w:t>ьн</w:t>
            </w:r>
            <w:r w:rsidRPr="00DB1C25">
              <w:rPr>
                <w:rFonts w:ascii="Times New Roman" w:eastAsia="Times New Roman" w:hAnsi="Times New Roman" w:cs="Times New Roman"/>
                <w:color w:val="000000"/>
                <w:spacing w:val="1"/>
                <w:sz w:val="24"/>
                <w:szCs w:val="24"/>
                <w:lang w:eastAsia="ru-RU"/>
              </w:rPr>
              <w:t>ы</w:t>
            </w:r>
            <w:r w:rsidRPr="00DB1C25">
              <w:rPr>
                <w:rFonts w:ascii="Times New Roman" w:eastAsia="Times New Roman" w:hAnsi="Times New Roman" w:cs="Times New Roman"/>
                <w:color w:val="000000"/>
                <w:sz w:val="24"/>
                <w:szCs w:val="24"/>
                <w:lang w:eastAsia="ru-RU"/>
              </w:rPr>
              <w:t>х м</w:t>
            </w:r>
            <w:r w:rsidRPr="00DB1C25">
              <w:rPr>
                <w:rFonts w:ascii="Times New Roman" w:eastAsia="Times New Roman" w:hAnsi="Times New Roman" w:cs="Times New Roman"/>
                <w:color w:val="000000"/>
                <w:w w:val="101"/>
                <w:sz w:val="24"/>
                <w:szCs w:val="24"/>
                <w:lang w:eastAsia="ru-RU"/>
              </w:rPr>
              <w:t>е</w:t>
            </w:r>
            <w:r w:rsidRPr="00DB1C25">
              <w:rPr>
                <w:rFonts w:ascii="Times New Roman" w:eastAsia="Times New Roman" w:hAnsi="Times New Roman" w:cs="Times New Roman"/>
                <w:color w:val="000000"/>
                <w:sz w:val="24"/>
                <w:szCs w:val="24"/>
                <w:lang w:eastAsia="ru-RU"/>
              </w:rPr>
              <w:t>ропри</w:t>
            </w:r>
            <w:r w:rsidRPr="00DB1C25">
              <w:rPr>
                <w:rFonts w:ascii="Times New Roman" w:eastAsia="Times New Roman" w:hAnsi="Times New Roman" w:cs="Times New Roman"/>
                <w:color w:val="000000"/>
                <w:w w:val="101"/>
                <w:sz w:val="24"/>
                <w:szCs w:val="24"/>
                <w:lang w:eastAsia="ru-RU"/>
              </w:rPr>
              <w:t>я</w:t>
            </w:r>
            <w:r w:rsidRPr="00DB1C25">
              <w:rPr>
                <w:rFonts w:ascii="Times New Roman" w:eastAsia="Times New Roman" w:hAnsi="Times New Roman" w:cs="Times New Roman"/>
                <w:color w:val="000000"/>
                <w:sz w:val="24"/>
                <w:szCs w:val="24"/>
                <w:lang w:eastAsia="ru-RU"/>
              </w:rPr>
              <w:t>т</w:t>
            </w:r>
            <w:r w:rsidRPr="00DB1C25">
              <w:rPr>
                <w:rFonts w:ascii="Times New Roman" w:eastAsia="Times New Roman" w:hAnsi="Times New Roman" w:cs="Times New Roman"/>
                <w:color w:val="000000"/>
                <w:spacing w:val="-1"/>
                <w:sz w:val="24"/>
                <w:szCs w:val="24"/>
                <w:lang w:eastAsia="ru-RU"/>
              </w:rPr>
              <w:t>и</w:t>
            </w:r>
            <w:r w:rsidRPr="00DB1C25">
              <w:rPr>
                <w:rFonts w:ascii="Times New Roman" w:eastAsia="Times New Roman" w:hAnsi="Times New Roman" w:cs="Times New Roman"/>
                <w:color w:val="000000"/>
                <w:sz w:val="24"/>
                <w:szCs w:val="24"/>
                <w:lang w:eastAsia="ru-RU"/>
              </w:rPr>
              <w:t>й</w:t>
            </w:r>
          </w:p>
        </w:tc>
        <w:tc>
          <w:tcPr>
            <w:tcW w:w="6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1B341FB" w14:textId="275DFCC1" w:rsidR="00D51D33" w:rsidRPr="00DB1C25" w:rsidRDefault="00D51D33" w:rsidP="007A3E1E">
            <w:pPr>
              <w:widowControl w:val="0"/>
              <w:tabs>
                <w:tab w:val="left" w:pos="3207"/>
                <w:tab w:val="left" w:pos="4913"/>
              </w:tabs>
              <w:spacing w:before="2" w:after="0" w:line="240" w:lineRule="auto"/>
              <w:ind w:right="39"/>
              <w:jc w:val="both"/>
              <w:rPr>
                <w:rFonts w:ascii="Times New Roman" w:eastAsia="Times New Roman" w:hAnsi="Times New Roman" w:cs="Times New Roman"/>
                <w:color w:val="000000"/>
                <w:sz w:val="24"/>
                <w:szCs w:val="24"/>
                <w:lang w:eastAsia="ru-RU"/>
              </w:rPr>
            </w:pPr>
            <w:r w:rsidRPr="00DB1C25">
              <w:rPr>
                <w:rFonts w:ascii="Times New Roman" w:eastAsia="Times New Roman" w:hAnsi="Times New Roman" w:cs="Times New Roman"/>
                <w:color w:val="000000"/>
                <w:sz w:val="24"/>
                <w:szCs w:val="24"/>
                <w:lang w:eastAsia="ru-RU"/>
              </w:rPr>
              <w:t>Орг</w:t>
            </w:r>
            <w:r w:rsidRPr="00DB1C25">
              <w:rPr>
                <w:rFonts w:ascii="Times New Roman" w:eastAsia="Times New Roman" w:hAnsi="Times New Roman" w:cs="Times New Roman"/>
                <w:color w:val="000000"/>
                <w:w w:val="101"/>
                <w:sz w:val="24"/>
                <w:szCs w:val="24"/>
                <w:lang w:eastAsia="ru-RU"/>
              </w:rPr>
              <w:t>а</w:t>
            </w:r>
            <w:r w:rsidRPr="00DB1C25">
              <w:rPr>
                <w:rFonts w:ascii="Times New Roman" w:eastAsia="Times New Roman" w:hAnsi="Times New Roman" w:cs="Times New Roman"/>
                <w:color w:val="000000"/>
                <w:sz w:val="24"/>
                <w:szCs w:val="24"/>
                <w:lang w:eastAsia="ru-RU"/>
              </w:rPr>
              <w:t>низ</w:t>
            </w:r>
            <w:r w:rsidRPr="00DB1C25">
              <w:rPr>
                <w:rFonts w:ascii="Times New Roman" w:eastAsia="Times New Roman" w:hAnsi="Times New Roman" w:cs="Times New Roman"/>
                <w:color w:val="000000"/>
                <w:spacing w:val="-2"/>
                <w:w w:val="101"/>
                <w:sz w:val="24"/>
                <w:szCs w:val="24"/>
                <w:lang w:eastAsia="ru-RU"/>
              </w:rPr>
              <w:t>а</w:t>
            </w:r>
            <w:r w:rsidRPr="00DB1C25">
              <w:rPr>
                <w:rFonts w:ascii="Times New Roman" w:eastAsia="Times New Roman" w:hAnsi="Times New Roman" w:cs="Times New Roman"/>
                <w:color w:val="000000"/>
                <w:sz w:val="24"/>
                <w:szCs w:val="24"/>
                <w:lang w:eastAsia="ru-RU"/>
              </w:rPr>
              <w:t>ци</w:t>
            </w:r>
            <w:r w:rsidRPr="00DB1C25">
              <w:rPr>
                <w:rFonts w:ascii="Times New Roman" w:eastAsia="Times New Roman" w:hAnsi="Times New Roman" w:cs="Times New Roman"/>
                <w:color w:val="000000"/>
                <w:w w:val="101"/>
                <w:sz w:val="24"/>
                <w:szCs w:val="24"/>
                <w:lang w:eastAsia="ru-RU"/>
              </w:rPr>
              <w:t>я</w:t>
            </w:r>
            <w:r w:rsidR="00DB1C25">
              <w:rPr>
                <w:rFonts w:ascii="Times New Roman" w:eastAsia="Times New Roman" w:hAnsi="Times New Roman" w:cs="Times New Roman"/>
                <w:color w:val="000000"/>
                <w:sz w:val="24"/>
                <w:szCs w:val="24"/>
                <w:lang w:eastAsia="ru-RU"/>
              </w:rPr>
              <w:t xml:space="preserve"> и </w:t>
            </w:r>
            <w:r w:rsidRPr="00DB1C25">
              <w:rPr>
                <w:rFonts w:ascii="Times New Roman" w:eastAsia="Times New Roman" w:hAnsi="Times New Roman" w:cs="Times New Roman"/>
                <w:color w:val="000000"/>
                <w:sz w:val="24"/>
                <w:szCs w:val="24"/>
                <w:lang w:eastAsia="ru-RU"/>
              </w:rPr>
              <w:t>пр</w:t>
            </w:r>
            <w:r w:rsidRPr="00DB1C25">
              <w:rPr>
                <w:rFonts w:ascii="Times New Roman" w:eastAsia="Times New Roman" w:hAnsi="Times New Roman" w:cs="Times New Roman"/>
                <w:color w:val="000000"/>
                <w:spacing w:val="1"/>
                <w:sz w:val="24"/>
                <w:szCs w:val="24"/>
                <w:lang w:eastAsia="ru-RU"/>
              </w:rPr>
              <w:t>о</w:t>
            </w:r>
            <w:r w:rsidRPr="00DB1C25">
              <w:rPr>
                <w:rFonts w:ascii="Times New Roman" w:eastAsia="Times New Roman" w:hAnsi="Times New Roman" w:cs="Times New Roman"/>
                <w:color w:val="000000"/>
                <w:sz w:val="24"/>
                <w:szCs w:val="24"/>
                <w:lang w:eastAsia="ru-RU"/>
              </w:rPr>
              <w:t>в</w:t>
            </w:r>
            <w:r w:rsidRPr="00DB1C25">
              <w:rPr>
                <w:rFonts w:ascii="Times New Roman" w:eastAsia="Times New Roman" w:hAnsi="Times New Roman" w:cs="Times New Roman"/>
                <w:color w:val="000000"/>
                <w:w w:val="101"/>
                <w:sz w:val="24"/>
                <w:szCs w:val="24"/>
                <w:lang w:eastAsia="ru-RU"/>
              </w:rPr>
              <w:t>е</w:t>
            </w:r>
            <w:r w:rsidRPr="00DB1C25">
              <w:rPr>
                <w:rFonts w:ascii="Times New Roman" w:eastAsia="Times New Roman" w:hAnsi="Times New Roman" w:cs="Times New Roman"/>
                <w:color w:val="000000"/>
                <w:spacing w:val="-1"/>
                <w:sz w:val="24"/>
                <w:szCs w:val="24"/>
                <w:lang w:eastAsia="ru-RU"/>
              </w:rPr>
              <w:t>д</w:t>
            </w:r>
            <w:r w:rsidRPr="00DB1C25">
              <w:rPr>
                <w:rFonts w:ascii="Times New Roman" w:eastAsia="Times New Roman" w:hAnsi="Times New Roman" w:cs="Times New Roman"/>
                <w:color w:val="000000"/>
                <w:w w:val="101"/>
                <w:sz w:val="24"/>
                <w:szCs w:val="24"/>
                <w:lang w:eastAsia="ru-RU"/>
              </w:rPr>
              <w:t>е</w:t>
            </w:r>
            <w:r w:rsidRPr="00DB1C25">
              <w:rPr>
                <w:rFonts w:ascii="Times New Roman" w:eastAsia="Times New Roman" w:hAnsi="Times New Roman" w:cs="Times New Roman"/>
                <w:color w:val="000000"/>
                <w:spacing w:val="-1"/>
                <w:sz w:val="24"/>
                <w:szCs w:val="24"/>
                <w:lang w:eastAsia="ru-RU"/>
              </w:rPr>
              <w:t>ни</w:t>
            </w:r>
            <w:r w:rsidRPr="00DB1C25">
              <w:rPr>
                <w:rFonts w:ascii="Times New Roman" w:eastAsia="Times New Roman" w:hAnsi="Times New Roman" w:cs="Times New Roman"/>
                <w:color w:val="000000"/>
                <w:w w:val="101"/>
                <w:sz w:val="24"/>
                <w:szCs w:val="24"/>
                <w:lang w:eastAsia="ru-RU"/>
              </w:rPr>
              <w:t>е</w:t>
            </w:r>
            <w:r w:rsidRPr="00DB1C25">
              <w:rPr>
                <w:rFonts w:ascii="Times New Roman" w:eastAsia="Times New Roman" w:hAnsi="Times New Roman" w:cs="Times New Roman"/>
                <w:color w:val="000000"/>
                <w:sz w:val="24"/>
                <w:szCs w:val="24"/>
                <w:lang w:eastAsia="ru-RU"/>
              </w:rPr>
              <w:t xml:space="preserve"> о</w:t>
            </w:r>
            <w:r w:rsidRPr="00DB1C25">
              <w:rPr>
                <w:rFonts w:ascii="Times New Roman" w:eastAsia="Times New Roman" w:hAnsi="Times New Roman" w:cs="Times New Roman"/>
                <w:color w:val="000000"/>
                <w:spacing w:val="1"/>
                <w:sz w:val="24"/>
                <w:szCs w:val="24"/>
                <w:lang w:eastAsia="ru-RU"/>
              </w:rPr>
              <w:t>б</w:t>
            </w:r>
            <w:r w:rsidRPr="00DB1C25">
              <w:rPr>
                <w:rFonts w:ascii="Times New Roman" w:eastAsia="Times New Roman" w:hAnsi="Times New Roman" w:cs="Times New Roman"/>
                <w:color w:val="000000"/>
                <w:sz w:val="24"/>
                <w:szCs w:val="24"/>
                <w:lang w:eastAsia="ru-RU"/>
              </w:rPr>
              <w:t>щ</w:t>
            </w:r>
            <w:r w:rsidRPr="00DB1C25">
              <w:rPr>
                <w:rFonts w:ascii="Times New Roman" w:eastAsia="Times New Roman" w:hAnsi="Times New Roman" w:cs="Times New Roman"/>
                <w:color w:val="000000"/>
                <w:w w:val="101"/>
                <w:sz w:val="24"/>
                <w:szCs w:val="24"/>
                <w:lang w:eastAsia="ru-RU"/>
              </w:rPr>
              <w:t>е</w:t>
            </w:r>
            <w:r w:rsidRPr="00DB1C25">
              <w:rPr>
                <w:rFonts w:ascii="Times New Roman" w:eastAsia="Times New Roman" w:hAnsi="Times New Roman" w:cs="Times New Roman"/>
                <w:color w:val="000000"/>
                <w:sz w:val="24"/>
                <w:szCs w:val="24"/>
                <w:lang w:eastAsia="ru-RU"/>
              </w:rPr>
              <w:t>ш</w:t>
            </w:r>
            <w:r w:rsidRPr="00DB1C25">
              <w:rPr>
                <w:rFonts w:ascii="Times New Roman" w:eastAsia="Times New Roman" w:hAnsi="Times New Roman" w:cs="Times New Roman"/>
                <w:color w:val="000000"/>
                <w:spacing w:val="-2"/>
                <w:sz w:val="24"/>
                <w:szCs w:val="24"/>
                <w:lang w:eastAsia="ru-RU"/>
              </w:rPr>
              <w:t>к</w:t>
            </w:r>
            <w:r w:rsidRPr="00DB1C25">
              <w:rPr>
                <w:rFonts w:ascii="Times New Roman" w:eastAsia="Times New Roman" w:hAnsi="Times New Roman" w:cs="Times New Roman"/>
                <w:color w:val="000000"/>
                <w:spacing w:val="1"/>
                <w:sz w:val="24"/>
                <w:szCs w:val="24"/>
                <w:lang w:eastAsia="ru-RU"/>
              </w:rPr>
              <w:t>о</w:t>
            </w:r>
            <w:r w:rsidRPr="00DB1C25">
              <w:rPr>
                <w:rFonts w:ascii="Times New Roman" w:eastAsia="Times New Roman" w:hAnsi="Times New Roman" w:cs="Times New Roman"/>
                <w:color w:val="000000"/>
                <w:sz w:val="24"/>
                <w:szCs w:val="24"/>
                <w:lang w:eastAsia="ru-RU"/>
              </w:rPr>
              <w:t>льных</w:t>
            </w:r>
            <w:r w:rsidRPr="00DB1C25">
              <w:rPr>
                <w:rFonts w:ascii="Times New Roman" w:eastAsia="Times New Roman" w:hAnsi="Times New Roman" w:cs="Times New Roman"/>
                <w:color w:val="000000"/>
                <w:spacing w:val="2"/>
                <w:sz w:val="24"/>
                <w:szCs w:val="24"/>
                <w:lang w:eastAsia="ru-RU"/>
              </w:rPr>
              <w:t xml:space="preserve"> </w:t>
            </w:r>
            <w:r w:rsidRPr="00DB1C25">
              <w:rPr>
                <w:rFonts w:ascii="Times New Roman" w:eastAsia="Times New Roman" w:hAnsi="Times New Roman" w:cs="Times New Roman"/>
                <w:color w:val="000000"/>
                <w:sz w:val="24"/>
                <w:szCs w:val="24"/>
                <w:lang w:eastAsia="ru-RU"/>
              </w:rPr>
              <w:t>м</w:t>
            </w:r>
            <w:r w:rsidRPr="00DB1C25">
              <w:rPr>
                <w:rFonts w:ascii="Times New Roman" w:eastAsia="Times New Roman" w:hAnsi="Times New Roman" w:cs="Times New Roman"/>
                <w:color w:val="000000"/>
                <w:w w:val="101"/>
                <w:sz w:val="24"/>
                <w:szCs w:val="24"/>
                <w:lang w:eastAsia="ru-RU"/>
              </w:rPr>
              <w:t>е</w:t>
            </w:r>
            <w:r w:rsidRPr="00DB1C25">
              <w:rPr>
                <w:rFonts w:ascii="Times New Roman" w:eastAsia="Times New Roman" w:hAnsi="Times New Roman" w:cs="Times New Roman"/>
                <w:color w:val="000000"/>
                <w:spacing w:val="-1"/>
                <w:sz w:val="24"/>
                <w:szCs w:val="24"/>
                <w:lang w:eastAsia="ru-RU"/>
              </w:rPr>
              <w:t>р</w:t>
            </w:r>
            <w:r w:rsidRPr="00DB1C25">
              <w:rPr>
                <w:rFonts w:ascii="Times New Roman" w:eastAsia="Times New Roman" w:hAnsi="Times New Roman" w:cs="Times New Roman"/>
                <w:color w:val="000000"/>
                <w:sz w:val="24"/>
                <w:szCs w:val="24"/>
                <w:lang w:eastAsia="ru-RU"/>
              </w:rPr>
              <w:t>опр</w:t>
            </w:r>
            <w:r w:rsidRPr="00DB1C25">
              <w:rPr>
                <w:rFonts w:ascii="Times New Roman" w:eastAsia="Times New Roman" w:hAnsi="Times New Roman" w:cs="Times New Roman"/>
                <w:color w:val="000000"/>
                <w:spacing w:val="-1"/>
                <w:sz w:val="24"/>
                <w:szCs w:val="24"/>
                <w:lang w:eastAsia="ru-RU"/>
              </w:rPr>
              <w:t>и</w:t>
            </w:r>
            <w:r w:rsidRPr="00DB1C25">
              <w:rPr>
                <w:rFonts w:ascii="Times New Roman" w:eastAsia="Times New Roman" w:hAnsi="Times New Roman" w:cs="Times New Roman"/>
                <w:color w:val="000000"/>
                <w:w w:val="101"/>
                <w:sz w:val="24"/>
                <w:szCs w:val="24"/>
                <w:lang w:eastAsia="ru-RU"/>
              </w:rPr>
              <w:t>я</w:t>
            </w:r>
            <w:r w:rsidRPr="00DB1C25">
              <w:rPr>
                <w:rFonts w:ascii="Times New Roman" w:eastAsia="Times New Roman" w:hAnsi="Times New Roman" w:cs="Times New Roman"/>
                <w:color w:val="000000"/>
                <w:sz w:val="24"/>
                <w:szCs w:val="24"/>
                <w:lang w:eastAsia="ru-RU"/>
              </w:rPr>
              <w:t>тий.</w:t>
            </w:r>
          </w:p>
          <w:p w14:paraId="54F6DB73" w14:textId="77777777" w:rsidR="00D51D33" w:rsidRPr="00DB1C25" w:rsidRDefault="00D51D33" w:rsidP="007A3E1E">
            <w:pPr>
              <w:widowControl w:val="0"/>
              <w:spacing w:after="0" w:line="240" w:lineRule="auto"/>
              <w:ind w:right="37"/>
              <w:jc w:val="both"/>
              <w:rPr>
                <w:rFonts w:ascii="Times New Roman" w:eastAsia="Times New Roman" w:hAnsi="Times New Roman" w:cs="Times New Roman"/>
                <w:color w:val="000000"/>
                <w:sz w:val="24"/>
                <w:szCs w:val="24"/>
                <w:lang w:eastAsia="ru-RU"/>
              </w:rPr>
            </w:pPr>
            <w:r w:rsidRPr="00DB1C25">
              <w:rPr>
                <w:rFonts w:ascii="Times New Roman" w:eastAsia="Times New Roman" w:hAnsi="Times New Roman" w:cs="Times New Roman"/>
                <w:color w:val="000000"/>
                <w:sz w:val="24"/>
                <w:szCs w:val="24"/>
                <w:lang w:eastAsia="ru-RU"/>
              </w:rPr>
              <w:t>Годо</w:t>
            </w:r>
            <w:r w:rsidRPr="00DB1C25">
              <w:rPr>
                <w:rFonts w:ascii="Times New Roman" w:eastAsia="Times New Roman" w:hAnsi="Times New Roman" w:cs="Times New Roman"/>
                <w:color w:val="000000"/>
                <w:spacing w:val="1"/>
                <w:sz w:val="24"/>
                <w:szCs w:val="24"/>
                <w:lang w:eastAsia="ru-RU"/>
              </w:rPr>
              <w:t>во</w:t>
            </w:r>
            <w:r w:rsidRPr="00DB1C25">
              <w:rPr>
                <w:rFonts w:ascii="Times New Roman" w:eastAsia="Times New Roman" w:hAnsi="Times New Roman" w:cs="Times New Roman"/>
                <w:color w:val="000000"/>
                <w:w w:val="101"/>
                <w:sz w:val="24"/>
                <w:szCs w:val="24"/>
                <w:lang w:eastAsia="ru-RU"/>
              </w:rPr>
              <w:t>е</w:t>
            </w:r>
            <w:r w:rsidRPr="00DB1C25">
              <w:rPr>
                <w:rFonts w:ascii="Times New Roman" w:eastAsia="Times New Roman" w:hAnsi="Times New Roman" w:cs="Times New Roman"/>
                <w:color w:val="000000"/>
                <w:spacing w:val="91"/>
                <w:sz w:val="24"/>
                <w:szCs w:val="24"/>
                <w:lang w:eastAsia="ru-RU"/>
              </w:rPr>
              <w:t xml:space="preserve"> </w:t>
            </w:r>
            <w:r w:rsidRPr="00DB1C25">
              <w:rPr>
                <w:rFonts w:ascii="Times New Roman" w:eastAsia="Times New Roman" w:hAnsi="Times New Roman" w:cs="Times New Roman"/>
                <w:color w:val="000000"/>
                <w:sz w:val="24"/>
                <w:szCs w:val="24"/>
                <w:lang w:eastAsia="ru-RU"/>
              </w:rPr>
              <w:t>пл</w:t>
            </w:r>
            <w:r w:rsidRPr="00DB1C25">
              <w:rPr>
                <w:rFonts w:ascii="Times New Roman" w:eastAsia="Times New Roman" w:hAnsi="Times New Roman" w:cs="Times New Roman"/>
                <w:color w:val="000000"/>
                <w:spacing w:val="-1"/>
                <w:w w:val="101"/>
                <w:sz w:val="24"/>
                <w:szCs w:val="24"/>
                <w:lang w:eastAsia="ru-RU"/>
              </w:rPr>
              <w:t>а</w:t>
            </w:r>
            <w:r w:rsidRPr="00DB1C25">
              <w:rPr>
                <w:rFonts w:ascii="Times New Roman" w:eastAsia="Times New Roman" w:hAnsi="Times New Roman" w:cs="Times New Roman"/>
                <w:color w:val="000000"/>
                <w:sz w:val="24"/>
                <w:szCs w:val="24"/>
                <w:lang w:eastAsia="ru-RU"/>
              </w:rPr>
              <w:t>ни</w:t>
            </w:r>
            <w:r w:rsidRPr="00DB1C25">
              <w:rPr>
                <w:rFonts w:ascii="Times New Roman" w:eastAsia="Times New Roman" w:hAnsi="Times New Roman" w:cs="Times New Roman"/>
                <w:color w:val="000000"/>
                <w:spacing w:val="-1"/>
                <w:sz w:val="24"/>
                <w:szCs w:val="24"/>
                <w:lang w:eastAsia="ru-RU"/>
              </w:rPr>
              <w:t>р</w:t>
            </w:r>
            <w:r w:rsidRPr="00DB1C25">
              <w:rPr>
                <w:rFonts w:ascii="Times New Roman" w:eastAsia="Times New Roman" w:hAnsi="Times New Roman" w:cs="Times New Roman"/>
                <w:color w:val="000000"/>
                <w:sz w:val="24"/>
                <w:szCs w:val="24"/>
                <w:lang w:eastAsia="ru-RU"/>
              </w:rPr>
              <w:t>ов</w:t>
            </w:r>
            <w:r w:rsidRPr="00DB1C25">
              <w:rPr>
                <w:rFonts w:ascii="Times New Roman" w:eastAsia="Times New Roman" w:hAnsi="Times New Roman" w:cs="Times New Roman"/>
                <w:color w:val="000000"/>
                <w:spacing w:val="-1"/>
                <w:w w:val="101"/>
                <w:sz w:val="24"/>
                <w:szCs w:val="24"/>
                <w:lang w:eastAsia="ru-RU"/>
              </w:rPr>
              <w:t>а</w:t>
            </w:r>
            <w:r w:rsidRPr="00DB1C25">
              <w:rPr>
                <w:rFonts w:ascii="Times New Roman" w:eastAsia="Times New Roman" w:hAnsi="Times New Roman" w:cs="Times New Roman"/>
                <w:color w:val="000000"/>
                <w:sz w:val="24"/>
                <w:szCs w:val="24"/>
                <w:lang w:eastAsia="ru-RU"/>
              </w:rPr>
              <w:t>ни</w:t>
            </w:r>
            <w:r w:rsidRPr="00DB1C25">
              <w:rPr>
                <w:rFonts w:ascii="Times New Roman" w:eastAsia="Times New Roman" w:hAnsi="Times New Roman" w:cs="Times New Roman"/>
                <w:color w:val="000000"/>
                <w:w w:val="101"/>
                <w:sz w:val="24"/>
                <w:szCs w:val="24"/>
                <w:lang w:eastAsia="ru-RU"/>
              </w:rPr>
              <w:t>е</w:t>
            </w:r>
            <w:r w:rsidRPr="00DB1C25">
              <w:rPr>
                <w:rFonts w:ascii="Times New Roman" w:eastAsia="Times New Roman" w:hAnsi="Times New Roman" w:cs="Times New Roman"/>
                <w:color w:val="000000"/>
                <w:spacing w:val="90"/>
                <w:sz w:val="24"/>
                <w:szCs w:val="24"/>
                <w:lang w:eastAsia="ru-RU"/>
              </w:rPr>
              <w:t xml:space="preserve"> </w:t>
            </w:r>
            <w:r w:rsidRPr="00DB1C25">
              <w:rPr>
                <w:rFonts w:ascii="Times New Roman" w:eastAsia="Times New Roman" w:hAnsi="Times New Roman" w:cs="Times New Roman"/>
                <w:color w:val="000000"/>
                <w:sz w:val="24"/>
                <w:szCs w:val="24"/>
                <w:lang w:eastAsia="ru-RU"/>
              </w:rPr>
              <w:t>во</w:t>
            </w:r>
            <w:r w:rsidRPr="00DB1C25">
              <w:rPr>
                <w:rFonts w:ascii="Times New Roman" w:eastAsia="Times New Roman" w:hAnsi="Times New Roman" w:cs="Times New Roman"/>
                <w:color w:val="000000"/>
                <w:w w:val="101"/>
                <w:sz w:val="24"/>
                <w:szCs w:val="24"/>
                <w:lang w:eastAsia="ru-RU"/>
              </w:rPr>
              <w:t>с</w:t>
            </w:r>
            <w:r w:rsidRPr="00DB1C25">
              <w:rPr>
                <w:rFonts w:ascii="Times New Roman" w:eastAsia="Times New Roman" w:hAnsi="Times New Roman" w:cs="Times New Roman"/>
                <w:color w:val="000000"/>
                <w:spacing w:val="-1"/>
                <w:sz w:val="24"/>
                <w:szCs w:val="24"/>
                <w:lang w:eastAsia="ru-RU"/>
              </w:rPr>
              <w:t>п</w:t>
            </w:r>
            <w:r w:rsidRPr="00DB1C25">
              <w:rPr>
                <w:rFonts w:ascii="Times New Roman" w:eastAsia="Times New Roman" w:hAnsi="Times New Roman" w:cs="Times New Roman"/>
                <w:color w:val="000000"/>
                <w:sz w:val="24"/>
                <w:szCs w:val="24"/>
                <w:lang w:eastAsia="ru-RU"/>
              </w:rPr>
              <w:t>ит</w:t>
            </w:r>
            <w:r w:rsidRPr="00DB1C25">
              <w:rPr>
                <w:rFonts w:ascii="Times New Roman" w:eastAsia="Times New Roman" w:hAnsi="Times New Roman" w:cs="Times New Roman"/>
                <w:color w:val="000000"/>
                <w:w w:val="101"/>
                <w:sz w:val="24"/>
                <w:szCs w:val="24"/>
                <w:lang w:eastAsia="ru-RU"/>
              </w:rPr>
              <w:t>а</w:t>
            </w:r>
            <w:r w:rsidRPr="00DB1C25">
              <w:rPr>
                <w:rFonts w:ascii="Times New Roman" w:eastAsia="Times New Roman" w:hAnsi="Times New Roman" w:cs="Times New Roman"/>
                <w:color w:val="000000"/>
                <w:sz w:val="24"/>
                <w:szCs w:val="24"/>
                <w:lang w:eastAsia="ru-RU"/>
              </w:rPr>
              <w:t>т</w:t>
            </w:r>
            <w:r w:rsidRPr="00DB1C25">
              <w:rPr>
                <w:rFonts w:ascii="Times New Roman" w:eastAsia="Times New Roman" w:hAnsi="Times New Roman" w:cs="Times New Roman"/>
                <w:color w:val="000000"/>
                <w:w w:val="101"/>
                <w:sz w:val="24"/>
                <w:szCs w:val="24"/>
                <w:lang w:eastAsia="ru-RU"/>
              </w:rPr>
              <w:t>е</w:t>
            </w:r>
            <w:r w:rsidRPr="00DB1C25">
              <w:rPr>
                <w:rFonts w:ascii="Times New Roman" w:eastAsia="Times New Roman" w:hAnsi="Times New Roman" w:cs="Times New Roman"/>
                <w:color w:val="000000"/>
                <w:spacing w:val="-2"/>
                <w:sz w:val="24"/>
                <w:szCs w:val="24"/>
                <w:lang w:eastAsia="ru-RU"/>
              </w:rPr>
              <w:t>л</w:t>
            </w:r>
            <w:r w:rsidRPr="00DB1C25">
              <w:rPr>
                <w:rFonts w:ascii="Times New Roman" w:eastAsia="Times New Roman" w:hAnsi="Times New Roman" w:cs="Times New Roman"/>
                <w:color w:val="000000"/>
                <w:sz w:val="24"/>
                <w:szCs w:val="24"/>
                <w:lang w:eastAsia="ru-RU"/>
              </w:rPr>
              <w:t>ь</w:t>
            </w:r>
            <w:r w:rsidRPr="00DB1C25">
              <w:rPr>
                <w:rFonts w:ascii="Times New Roman" w:eastAsia="Times New Roman" w:hAnsi="Times New Roman" w:cs="Times New Roman"/>
                <w:color w:val="000000"/>
                <w:spacing w:val="-1"/>
                <w:sz w:val="24"/>
                <w:szCs w:val="24"/>
                <w:lang w:eastAsia="ru-RU"/>
              </w:rPr>
              <w:t>но</w:t>
            </w:r>
            <w:r w:rsidRPr="00DB1C25">
              <w:rPr>
                <w:rFonts w:ascii="Times New Roman" w:eastAsia="Times New Roman" w:hAnsi="Times New Roman" w:cs="Times New Roman"/>
                <w:color w:val="000000"/>
                <w:sz w:val="24"/>
                <w:szCs w:val="24"/>
                <w:lang w:eastAsia="ru-RU"/>
              </w:rPr>
              <w:t>й</w:t>
            </w:r>
            <w:r w:rsidRPr="00DB1C25">
              <w:rPr>
                <w:rFonts w:ascii="Times New Roman" w:eastAsia="Times New Roman" w:hAnsi="Times New Roman" w:cs="Times New Roman"/>
                <w:color w:val="000000"/>
                <w:spacing w:val="99"/>
                <w:sz w:val="24"/>
                <w:szCs w:val="24"/>
                <w:lang w:eastAsia="ru-RU"/>
              </w:rPr>
              <w:t xml:space="preserve"> </w:t>
            </w:r>
            <w:r w:rsidRPr="00DB1C25">
              <w:rPr>
                <w:rFonts w:ascii="Times New Roman" w:eastAsia="Times New Roman" w:hAnsi="Times New Roman" w:cs="Times New Roman"/>
                <w:color w:val="000000"/>
                <w:sz w:val="24"/>
                <w:szCs w:val="24"/>
                <w:lang w:eastAsia="ru-RU"/>
              </w:rPr>
              <w:t>р</w:t>
            </w:r>
            <w:r w:rsidRPr="00DB1C25">
              <w:rPr>
                <w:rFonts w:ascii="Times New Roman" w:eastAsia="Times New Roman" w:hAnsi="Times New Roman" w:cs="Times New Roman"/>
                <w:color w:val="000000"/>
                <w:w w:val="101"/>
                <w:sz w:val="24"/>
                <w:szCs w:val="24"/>
                <w:lang w:eastAsia="ru-RU"/>
              </w:rPr>
              <w:t>а</w:t>
            </w:r>
            <w:r w:rsidRPr="00DB1C25">
              <w:rPr>
                <w:rFonts w:ascii="Times New Roman" w:eastAsia="Times New Roman" w:hAnsi="Times New Roman" w:cs="Times New Roman"/>
                <w:color w:val="000000"/>
                <w:spacing w:val="-2"/>
                <w:sz w:val="24"/>
                <w:szCs w:val="24"/>
                <w:lang w:eastAsia="ru-RU"/>
              </w:rPr>
              <w:t>б</w:t>
            </w:r>
            <w:r w:rsidRPr="00DB1C25">
              <w:rPr>
                <w:rFonts w:ascii="Times New Roman" w:eastAsia="Times New Roman" w:hAnsi="Times New Roman" w:cs="Times New Roman"/>
                <w:color w:val="000000"/>
                <w:spacing w:val="1"/>
                <w:sz w:val="24"/>
                <w:szCs w:val="24"/>
                <w:lang w:eastAsia="ru-RU"/>
              </w:rPr>
              <w:t>о</w:t>
            </w:r>
            <w:r w:rsidRPr="00DB1C25">
              <w:rPr>
                <w:rFonts w:ascii="Times New Roman" w:eastAsia="Times New Roman" w:hAnsi="Times New Roman" w:cs="Times New Roman"/>
                <w:color w:val="000000"/>
                <w:spacing w:val="-1"/>
                <w:sz w:val="24"/>
                <w:szCs w:val="24"/>
                <w:lang w:eastAsia="ru-RU"/>
              </w:rPr>
              <w:t>т</w:t>
            </w:r>
            <w:r w:rsidRPr="00DB1C25">
              <w:rPr>
                <w:rFonts w:ascii="Times New Roman" w:eastAsia="Times New Roman" w:hAnsi="Times New Roman" w:cs="Times New Roman"/>
                <w:color w:val="000000"/>
                <w:sz w:val="24"/>
                <w:szCs w:val="24"/>
                <w:lang w:eastAsia="ru-RU"/>
              </w:rPr>
              <w:t>ы</w:t>
            </w:r>
            <w:r w:rsidRPr="00DB1C25">
              <w:rPr>
                <w:rFonts w:ascii="Times New Roman" w:eastAsia="Times New Roman" w:hAnsi="Times New Roman" w:cs="Times New Roman"/>
                <w:color w:val="000000"/>
                <w:spacing w:val="93"/>
                <w:sz w:val="24"/>
                <w:szCs w:val="24"/>
                <w:lang w:eastAsia="ru-RU"/>
              </w:rPr>
              <w:t xml:space="preserve"> </w:t>
            </w:r>
            <w:r w:rsidRPr="00DB1C25">
              <w:rPr>
                <w:rFonts w:ascii="Times New Roman" w:eastAsia="Times New Roman" w:hAnsi="Times New Roman" w:cs="Times New Roman"/>
                <w:color w:val="000000"/>
                <w:w w:val="101"/>
                <w:sz w:val="24"/>
                <w:szCs w:val="24"/>
                <w:lang w:eastAsia="ru-RU"/>
              </w:rPr>
              <w:t>с</w:t>
            </w:r>
            <w:r w:rsidRPr="00DB1C25">
              <w:rPr>
                <w:rFonts w:ascii="Times New Roman" w:eastAsia="Times New Roman" w:hAnsi="Times New Roman" w:cs="Times New Roman"/>
                <w:color w:val="000000"/>
                <w:sz w:val="24"/>
                <w:szCs w:val="24"/>
                <w:lang w:eastAsia="ru-RU"/>
              </w:rPr>
              <w:t xml:space="preserve"> </w:t>
            </w:r>
            <w:r w:rsidRPr="00DB1C25">
              <w:rPr>
                <w:rFonts w:ascii="Times New Roman" w:eastAsia="Times New Roman" w:hAnsi="Times New Roman" w:cs="Times New Roman"/>
                <w:color w:val="000000"/>
                <w:spacing w:val="-2"/>
                <w:sz w:val="24"/>
                <w:szCs w:val="24"/>
                <w:lang w:eastAsia="ru-RU"/>
              </w:rPr>
              <w:t>у</w:t>
            </w:r>
            <w:r w:rsidRPr="00DB1C25">
              <w:rPr>
                <w:rFonts w:ascii="Times New Roman" w:eastAsia="Times New Roman" w:hAnsi="Times New Roman" w:cs="Times New Roman"/>
                <w:color w:val="000000"/>
                <w:sz w:val="24"/>
                <w:szCs w:val="24"/>
                <w:lang w:eastAsia="ru-RU"/>
              </w:rPr>
              <w:t>ч</w:t>
            </w:r>
            <w:r w:rsidRPr="00DB1C25">
              <w:rPr>
                <w:rFonts w:ascii="Times New Roman" w:eastAsia="Times New Roman" w:hAnsi="Times New Roman" w:cs="Times New Roman"/>
                <w:color w:val="000000"/>
                <w:w w:val="101"/>
                <w:sz w:val="24"/>
                <w:szCs w:val="24"/>
                <w:lang w:eastAsia="ru-RU"/>
              </w:rPr>
              <w:t>е</w:t>
            </w:r>
            <w:r w:rsidRPr="00DB1C25">
              <w:rPr>
                <w:rFonts w:ascii="Times New Roman" w:eastAsia="Times New Roman" w:hAnsi="Times New Roman" w:cs="Times New Roman"/>
                <w:color w:val="000000"/>
                <w:sz w:val="24"/>
                <w:szCs w:val="24"/>
                <w:lang w:eastAsia="ru-RU"/>
              </w:rPr>
              <w:t>то</w:t>
            </w:r>
            <w:r w:rsidRPr="00DB1C25">
              <w:rPr>
                <w:rFonts w:ascii="Times New Roman" w:eastAsia="Times New Roman" w:hAnsi="Times New Roman" w:cs="Times New Roman"/>
                <w:color w:val="000000"/>
                <w:spacing w:val="1"/>
                <w:sz w:val="24"/>
                <w:szCs w:val="24"/>
                <w:lang w:eastAsia="ru-RU"/>
              </w:rPr>
              <w:t>м</w:t>
            </w:r>
            <w:r w:rsidRPr="00DB1C25">
              <w:rPr>
                <w:rFonts w:ascii="Times New Roman" w:eastAsia="Times New Roman" w:hAnsi="Times New Roman" w:cs="Times New Roman"/>
                <w:color w:val="000000"/>
                <w:sz w:val="24"/>
                <w:szCs w:val="24"/>
                <w:lang w:eastAsia="ru-RU"/>
              </w:rPr>
              <w:t xml:space="preserve"> возможно</w:t>
            </w:r>
            <w:r w:rsidRPr="00DB1C25">
              <w:rPr>
                <w:rFonts w:ascii="Times New Roman" w:eastAsia="Times New Roman" w:hAnsi="Times New Roman" w:cs="Times New Roman"/>
                <w:color w:val="000000"/>
                <w:w w:val="101"/>
                <w:sz w:val="24"/>
                <w:szCs w:val="24"/>
                <w:lang w:eastAsia="ru-RU"/>
              </w:rPr>
              <w:t>с</w:t>
            </w:r>
            <w:r w:rsidRPr="00DB1C25">
              <w:rPr>
                <w:rFonts w:ascii="Times New Roman" w:eastAsia="Times New Roman" w:hAnsi="Times New Roman" w:cs="Times New Roman"/>
                <w:color w:val="000000"/>
                <w:spacing w:val="-2"/>
                <w:sz w:val="24"/>
                <w:szCs w:val="24"/>
                <w:lang w:eastAsia="ru-RU"/>
              </w:rPr>
              <w:t>т</w:t>
            </w:r>
            <w:r w:rsidRPr="00DB1C25">
              <w:rPr>
                <w:rFonts w:ascii="Times New Roman" w:eastAsia="Times New Roman" w:hAnsi="Times New Roman" w:cs="Times New Roman"/>
                <w:color w:val="000000"/>
                <w:w w:val="101"/>
                <w:sz w:val="24"/>
                <w:szCs w:val="24"/>
                <w:lang w:eastAsia="ru-RU"/>
              </w:rPr>
              <w:t>е</w:t>
            </w:r>
            <w:r w:rsidRPr="00DB1C25">
              <w:rPr>
                <w:rFonts w:ascii="Times New Roman" w:eastAsia="Times New Roman" w:hAnsi="Times New Roman" w:cs="Times New Roman"/>
                <w:color w:val="000000"/>
                <w:sz w:val="24"/>
                <w:szCs w:val="24"/>
                <w:lang w:eastAsia="ru-RU"/>
              </w:rPr>
              <w:t>й п</w:t>
            </w:r>
            <w:r w:rsidRPr="00DB1C25">
              <w:rPr>
                <w:rFonts w:ascii="Times New Roman" w:eastAsia="Times New Roman" w:hAnsi="Times New Roman" w:cs="Times New Roman"/>
                <w:color w:val="000000"/>
                <w:w w:val="101"/>
                <w:sz w:val="24"/>
                <w:szCs w:val="24"/>
                <w:lang w:eastAsia="ru-RU"/>
              </w:rPr>
              <w:t>е</w:t>
            </w:r>
            <w:r w:rsidRPr="00DB1C25">
              <w:rPr>
                <w:rFonts w:ascii="Times New Roman" w:eastAsia="Times New Roman" w:hAnsi="Times New Roman" w:cs="Times New Roman"/>
                <w:color w:val="000000"/>
                <w:sz w:val="24"/>
                <w:szCs w:val="24"/>
                <w:lang w:eastAsia="ru-RU"/>
              </w:rPr>
              <w:t>д</w:t>
            </w:r>
            <w:r w:rsidRPr="00DB1C25">
              <w:rPr>
                <w:rFonts w:ascii="Times New Roman" w:eastAsia="Times New Roman" w:hAnsi="Times New Roman" w:cs="Times New Roman"/>
                <w:color w:val="000000"/>
                <w:w w:val="101"/>
                <w:sz w:val="24"/>
                <w:szCs w:val="24"/>
                <w:lang w:eastAsia="ru-RU"/>
              </w:rPr>
              <w:t>а</w:t>
            </w:r>
            <w:r w:rsidRPr="00DB1C25">
              <w:rPr>
                <w:rFonts w:ascii="Times New Roman" w:eastAsia="Times New Roman" w:hAnsi="Times New Roman" w:cs="Times New Roman"/>
                <w:color w:val="000000"/>
                <w:spacing w:val="-1"/>
                <w:sz w:val="24"/>
                <w:szCs w:val="24"/>
                <w:lang w:eastAsia="ru-RU"/>
              </w:rPr>
              <w:t>г</w:t>
            </w:r>
            <w:r w:rsidRPr="00DB1C25">
              <w:rPr>
                <w:rFonts w:ascii="Times New Roman" w:eastAsia="Times New Roman" w:hAnsi="Times New Roman" w:cs="Times New Roman"/>
                <w:color w:val="000000"/>
                <w:sz w:val="24"/>
                <w:szCs w:val="24"/>
                <w:lang w:eastAsia="ru-RU"/>
              </w:rPr>
              <w:t>о</w:t>
            </w:r>
            <w:r w:rsidRPr="00DB1C25">
              <w:rPr>
                <w:rFonts w:ascii="Times New Roman" w:eastAsia="Times New Roman" w:hAnsi="Times New Roman" w:cs="Times New Roman"/>
                <w:color w:val="000000"/>
                <w:spacing w:val="-1"/>
                <w:sz w:val="24"/>
                <w:szCs w:val="24"/>
                <w:lang w:eastAsia="ru-RU"/>
              </w:rPr>
              <w:t>г</w:t>
            </w:r>
            <w:r w:rsidRPr="00DB1C25">
              <w:rPr>
                <w:rFonts w:ascii="Times New Roman" w:eastAsia="Times New Roman" w:hAnsi="Times New Roman" w:cs="Times New Roman"/>
                <w:color w:val="000000"/>
                <w:sz w:val="24"/>
                <w:szCs w:val="24"/>
                <w:lang w:eastAsia="ru-RU"/>
              </w:rPr>
              <w:t>ов</w:t>
            </w:r>
          </w:p>
        </w:tc>
      </w:tr>
    </w:tbl>
    <w:p w14:paraId="4A6B7F23" w14:textId="77777777" w:rsidR="00D51D33" w:rsidRPr="00DB1C25" w:rsidRDefault="00D51D33" w:rsidP="007A3E1E">
      <w:pPr>
        <w:spacing w:after="80" w:line="240" w:lineRule="auto"/>
        <w:jc w:val="both"/>
        <w:rPr>
          <w:rFonts w:ascii="Calibri" w:eastAsia="Calibri" w:hAnsi="Calibri" w:cs="Calibri"/>
          <w:sz w:val="24"/>
          <w:szCs w:val="24"/>
          <w:lang w:eastAsia="ru-RU"/>
        </w:rPr>
      </w:pPr>
    </w:p>
    <w:p w14:paraId="18F93EEE" w14:textId="77777777" w:rsidR="00D51D33" w:rsidRPr="005933B3" w:rsidRDefault="00D51D33" w:rsidP="000D2B9C">
      <w:pPr>
        <w:widowControl w:val="0"/>
        <w:spacing w:after="0" w:line="240" w:lineRule="auto"/>
        <w:ind w:right="-20" w:firstLine="567"/>
        <w:jc w:val="both"/>
        <w:rPr>
          <w:rFonts w:ascii="Times New Roman" w:eastAsia="Times New Roman" w:hAnsi="Times New Roman" w:cs="Times New Roman"/>
          <w:b/>
          <w:bCs/>
          <w:color w:val="000000"/>
          <w:sz w:val="28"/>
          <w:szCs w:val="28"/>
          <w:lang w:eastAsia="ru-RU"/>
        </w:rPr>
      </w:pPr>
      <w:r w:rsidRPr="00D51D33">
        <w:rPr>
          <w:rFonts w:ascii="Times New Roman" w:eastAsia="Times New Roman" w:hAnsi="Times New Roman" w:cs="Times New Roman"/>
          <w:b/>
          <w:bCs/>
          <w:color w:val="000000"/>
          <w:sz w:val="28"/>
          <w:szCs w:val="28"/>
          <w:lang w:eastAsia="ru-RU"/>
        </w:rPr>
        <w:t>Пр</w:t>
      </w:r>
      <w:r w:rsidRPr="00D51D33">
        <w:rPr>
          <w:rFonts w:ascii="Times New Roman" w:eastAsia="Times New Roman" w:hAnsi="Times New Roman" w:cs="Times New Roman"/>
          <w:b/>
          <w:bCs/>
          <w:color w:val="000000"/>
          <w:spacing w:val="1"/>
          <w:sz w:val="28"/>
          <w:szCs w:val="28"/>
          <w:lang w:eastAsia="ru-RU"/>
        </w:rPr>
        <w:t>о</w:t>
      </w:r>
      <w:r w:rsidRPr="00D51D33">
        <w:rPr>
          <w:rFonts w:ascii="Times New Roman" w:eastAsia="Times New Roman" w:hAnsi="Times New Roman" w:cs="Times New Roman"/>
          <w:b/>
          <w:bCs/>
          <w:color w:val="000000"/>
          <w:sz w:val="28"/>
          <w:szCs w:val="28"/>
          <w:lang w:eastAsia="ru-RU"/>
        </w:rPr>
        <w:t>граммн</w:t>
      </w:r>
      <w:r w:rsidRPr="00D51D33">
        <w:rPr>
          <w:rFonts w:ascii="Times New Roman" w:eastAsia="Times New Roman" w:hAnsi="Times New Roman" w:cs="Times New Roman"/>
          <w:b/>
          <w:bCs/>
          <w:color w:val="000000"/>
          <w:spacing w:val="1"/>
          <w:sz w:val="28"/>
          <w:szCs w:val="28"/>
          <w:lang w:eastAsia="ru-RU"/>
        </w:rPr>
        <w:t>о</w:t>
      </w:r>
      <w:r w:rsidRPr="00D51D33">
        <w:rPr>
          <w:rFonts w:ascii="Times New Roman" w:eastAsia="Times New Roman" w:hAnsi="Times New Roman" w:cs="Times New Roman"/>
          <w:b/>
          <w:bCs/>
          <w:color w:val="000000"/>
          <w:sz w:val="28"/>
          <w:szCs w:val="28"/>
          <w:lang w:eastAsia="ru-RU"/>
        </w:rPr>
        <w:t>-м</w:t>
      </w:r>
      <w:r w:rsidRPr="00D51D33">
        <w:rPr>
          <w:rFonts w:ascii="Times New Roman" w:eastAsia="Times New Roman" w:hAnsi="Times New Roman" w:cs="Times New Roman"/>
          <w:b/>
          <w:bCs/>
          <w:color w:val="000000"/>
          <w:spacing w:val="-1"/>
          <w:w w:val="101"/>
          <w:sz w:val="28"/>
          <w:szCs w:val="28"/>
          <w:lang w:eastAsia="ru-RU"/>
        </w:rPr>
        <w:t>е</w:t>
      </w:r>
      <w:r w:rsidRPr="00D51D33">
        <w:rPr>
          <w:rFonts w:ascii="Times New Roman" w:eastAsia="Times New Roman" w:hAnsi="Times New Roman" w:cs="Times New Roman"/>
          <w:b/>
          <w:bCs/>
          <w:color w:val="000000"/>
          <w:spacing w:val="-1"/>
          <w:sz w:val="28"/>
          <w:szCs w:val="28"/>
          <w:lang w:eastAsia="ru-RU"/>
        </w:rPr>
        <w:t>т</w:t>
      </w:r>
      <w:r w:rsidRPr="00D51D33">
        <w:rPr>
          <w:rFonts w:ascii="Times New Roman" w:eastAsia="Times New Roman" w:hAnsi="Times New Roman" w:cs="Times New Roman"/>
          <w:b/>
          <w:bCs/>
          <w:color w:val="000000"/>
          <w:sz w:val="28"/>
          <w:szCs w:val="28"/>
          <w:lang w:eastAsia="ru-RU"/>
        </w:rPr>
        <w:t>о</w:t>
      </w:r>
      <w:r w:rsidRPr="00D51D33">
        <w:rPr>
          <w:rFonts w:ascii="Times New Roman" w:eastAsia="Times New Roman" w:hAnsi="Times New Roman" w:cs="Times New Roman"/>
          <w:b/>
          <w:bCs/>
          <w:color w:val="000000"/>
          <w:spacing w:val="-2"/>
          <w:sz w:val="28"/>
          <w:szCs w:val="28"/>
          <w:lang w:eastAsia="ru-RU"/>
        </w:rPr>
        <w:t>д</w:t>
      </w:r>
      <w:r w:rsidRPr="00D51D33">
        <w:rPr>
          <w:rFonts w:ascii="Times New Roman" w:eastAsia="Times New Roman" w:hAnsi="Times New Roman" w:cs="Times New Roman"/>
          <w:b/>
          <w:bCs/>
          <w:color w:val="000000"/>
          <w:sz w:val="28"/>
          <w:szCs w:val="28"/>
          <w:lang w:eastAsia="ru-RU"/>
        </w:rPr>
        <w:t>ич</w:t>
      </w:r>
      <w:r w:rsidRPr="00D51D33">
        <w:rPr>
          <w:rFonts w:ascii="Times New Roman" w:eastAsia="Times New Roman" w:hAnsi="Times New Roman" w:cs="Times New Roman"/>
          <w:b/>
          <w:bCs/>
          <w:color w:val="000000"/>
          <w:w w:val="101"/>
          <w:sz w:val="28"/>
          <w:szCs w:val="28"/>
          <w:lang w:eastAsia="ru-RU"/>
        </w:rPr>
        <w:t>ес</w:t>
      </w:r>
      <w:r w:rsidRPr="00D51D33">
        <w:rPr>
          <w:rFonts w:ascii="Times New Roman" w:eastAsia="Times New Roman" w:hAnsi="Times New Roman" w:cs="Times New Roman"/>
          <w:b/>
          <w:bCs/>
          <w:color w:val="000000"/>
          <w:sz w:val="28"/>
          <w:szCs w:val="28"/>
          <w:lang w:eastAsia="ru-RU"/>
        </w:rPr>
        <w:t>ко</w:t>
      </w:r>
      <w:r w:rsidRPr="00D51D33">
        <w:rPr>
          <w:rFonts w:ascii="Times New Roman" w:eastAsia="Times New Roman" w:hAnsi="Times New Roman" w:cs="Times New Roman"/>
          <w:b/>
          <w:bCs/>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b/>
          <w:bCs/>
          <w:color w:val="000000"/>
          <w:sz w:val="28"/>
          <w:szCs w:val="28"/>
          <w:lang w:eastAsia="ru-RU"/>
        </w:rPr>
        <w:t>об</w:t>
      </w:r>
      <w:r w:rsidRPr="00D51D33">
        <w:rPr>
          <w:rFonts w:ascii="Times New Roman" w:eastAsia="Times New Roman" w:hAnsi="Times New Roman" w:cs="Times New Roman"/>
          <w:b/>
          <w:bCs/>
          <w:color w:val="000000"/>
          <w:spacing w:val="-1"/>
          <w:w w:val="101"/>
          <w:sz w:val="28"/>
          <w:szCs w:val="28"/>
          <w:lang w:eastAsia="ru-RU"/>
        </w:rPr>
        <w:t>е</w:t>
      </w:r>
      <w:r w:rsidRPr="00D51D33">
        <w:rPr>
          <w:rFonts w:ascii="Times New Roman" w:eastAsia="Times New Roman" w:hAnsi="Times New Roman" w:cs="Times New Roman"/>
          <w:b/>
          <w:bCs/>
          <w:color w:val="000000"/>
          <w:w w:val="101"/>
          <w:sz w:val="28"/>
          <w:szCs w:val="28"/>
          <w:lang w:eastAsia="ru-RU"/>
        </w:rPr>
        <w:t>с</w:t>
      </w:r>
      <w:r w:rsidRPr="00D51D33">
        <w:rPr>
          <w:rFonts w:ascii="Times New Roman" w:eastAsia="Times New Roman" w:hAnsi="Times New Roman" w:cs="Times New Roman"/>
          <w:b/>
          <w:bCs/>
          <w:color w:val="000000"/>
          <w:sz w:val="28"/>
          <w:szCs w:val="28"/>
          <w:lang w:eastAsia="ru-RU"/>
        </w:rPr>
        <w:t>п</w:t>
      </w:r>
      <w:r w:rsidRPr="00D51D33">
        <w:rPr>
          <w:rFonts w:ascii="Times New Roman" w:eastAsia="Times New Roman" w:hAnsi="Times New Roman" w:cs="Times New Roman"/>
          <w:b/>
          <w:bCs/>
          <w:color w:val="000000"/>
          <w:w w:val="101"/>
          <w:sz w:val="28"/>
          <w:szCs w:val="28"/>
          <w:lang w:eastAsia="ru-RU"/>
        </w:rPr>
        <w:t>е</w:t>
      </w:r>
      <w:r w:rsidRPr="00D51D33">
        <w:rPr>
          <w:rFonts w:ascii="Times New Roman" w:eastAsia="Times New Roman" w:hAnsi="Times New Roman" w:cs="Times New Roman"/>
          <w:b/>
          <w:bCs/>
          <w:color w:val="000000"/>
          <w:sz w:val="28"/>
          <w:szCs w:val="28"/>
          <w:lang w:eastAsia="ru-RU"/>
        </w:rPr>
        <w:t>ч</w:t>
      </w:r>
      <w:r w:rsidRPr="00D51D33">
        <w:rPr>
          <w:rFonts w:ascii="Times New Roman" w:eastAsia="Times New Roman" w:hAnsi="Times New Roman" w:cs="Times New Roman"/>
          <w:b/>
          <w:bCs/>
          <w:color w:val="000000"/>
          <w:w w:val="101"/>
          <w:sz w:val="28"/>
          <w:szCs w:val="28"/>
          <w:lang w:eastAsia="ru-RU"/>
        </w:rPr>
        <w:t>е</w:t>
      </w:r>
      <w:r w:rsidRPr="00D51D33">
        <w:rPr>
          <w:rFonts w:ascii="Times New Roman" w:eastAsia="Times New Roman" w:hAnsi="Times New Roman" w:cs="Times New Roman"/>
          <w:b/>
          <w:bCs/>
          <w:color w:val="000000"/>
          <w:spacing w:val="-4"/>
          <w:sz w:val="28"/>
          <w:szCs w:val="28"/>
          <w:lang w:eastAsia="ru-RU"/>
        </w:rPr>
        <w:t>н</w:t>
      </w:r>
      <w:r w:rsidRPr="00D51D33">
        <w:rPr>
          <w:rFonts w:ascii="Times New Roman" w:eastAsia="Times New Roman" w:hAnsi="Times New Roman" w:cs="Times New Roman"/>
          <w:b/>
          <w:bCs/>
          <w:color w:val="000000"/>
          <w:sz w:val="28"/>
          <w:szCs w:val="28"/>
          <w:lang w:eastAsia="ru-RU"/>
        </w:rPr>
        <w:t>и</w:t>
      </w:r>
      <w:r w:rsidRPr="00D51D33">
        <w:rPr>
          <w:rFonts w:ascii="Times New Roman" w:eastAsia="Times New Roman" w:hAnsi="Times New Roman" w:cs="Times New Roman"/>
          <w:b/>
          <w:bCs/>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b/>
          <w:bCs/>
          <w:color w:val="000000"/>
          <w:spacing w:val="-1"/>
          <w:sz w:val="28"/>
          <w:szCs w:val="28"/>
          <w:lang w:eastAsia="ru-RU"/>
        </w:rPr>
        <w:t>п</w:t>
      </w:r>
      <w:r w:rsidRPr="00D51D33">
        <w:rPr>
          <w:rFonts w:ascii="Times New Roman" w:eastAsia="Times New Roman" w:hAnsi="Times New Roman" w:cs="Times New Roman"/>
          <w:b/>
          <w:bCs/>
          <w:color w:val="000000"/>
          <w:sz w:val="28"/>
          <w:szCs w:val="28"/>
          <w:lang w:eastAsia="ru-RU"/>
        </w:rPr>
        <w:t>л</w:t>
      </w:r>
      <w:r w:rsidRPr="00D51D33">
        <w:rPr>
          <w:rFonts w:ascii="Times New Roman" w:eastAsia="Times New Roman" w:hAnsi="Times New Roman" w:cs="Times New Roman"/>
          <w:b/>
          <w:bCs/>
          <w:color w:val="000000"/>
          <w:spacing w:val="1"/>
          <w:sz w:val="28"/>
          <w:szCs w:val="28"/>
          <w:lang w:eastAsia="ru-RU"/>
        </w:rPr>
        <w:t>а</w:t>
      </w:r>
      <w:r w:rsidRPr="00D51D33">
        <w:rPr>
          <w:rFonts w:ascii="Times New Roman" w:eastAsia="Times New Roman" w:hAnsi="Times New Roman" w:cs="Times New Roman"/>
          <w:b/>
          <w:bCs/>
          <w:color w:val="000000"/>
          <w:sz w:val="28"/>
          <w:szCs w:val="28"/>
          <w:lang w:eastAsia="ru-RU"/>
        </w:rPr>
        <w:t>на</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b/>
          <w:bCs/>
          <w:color w:val="000000"/>
          <w:sz w:val="28"/>
          <w:szCs w:val="28"/>
          <w:lang w:eastAsia="ru-RU"/>
        </w:rPr>
        <w:t>вн</w:t>
      </w:r>
      <w:r w:rsidRPr="00D51D33">
        <w:rPr>
          <w:rFonts w:ascii="Times New Roman" w:eastAsia="Times New Roman" w:hAnsi="Times New Roman" w:cs="Times New Roman"/>
          <w:b/>
          <w:bCs/>
          <w:color w:val="000000"/>
          <w:spacing w:val="-1"/>
          <w:w w:val="101"/>
          <w:sz w:val="28"/>
          <w:szCs w:val="28"/>
          <w:lang w:eastAsia="ru-RU"/>
        </w:rPr>
        <w:t>е</w:t>
      </w:r>
      <w:r w:rsidRPr="00D51D33">
        <w:rPr>
          <w:rFonts w:ascii="Times New Roman" w:eastAsia="Times New Roman" w:hAnsi="Times New Roman" w:cs="Times New Roman"/>
          <w:b/>
          <w:bCs/>
          <w:color w:val="000000"/>
          <w:sz w:val="28"/>
          <w:szCs w:val="28"/>
          <w:lang w:eastAsia="ru-RU"/>
        </w:rPr>
        <w:t>урочной</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b/>
          <w:bCs/>
          <w:color w:val="000000"/>
          <w:sz w:val="28"/>
          <w:szCs w:val="28"/>
          <w:lang w:eastAsia="ru-RU"/>
        </w:rPr>
        <w:t>д</w:t>
      </w:r>
      <w:r w:rsidRPr="00D51D33">
        <w:rPr>
          <w:rFonts w:ascii="Times New Roman" w:eastAsia="Times New Roman" w:hAnsi="Times New Roman" w:cs="Times New Roman"/>
          <w:b/>
          <w:bCs/>
          <w:color w:val="000000"/>
          <w:w w:val="101"/>
          <w:sz w:val="28"/>
          <w:szCs w:val="28"/>
          <w:lang w:eastAsia="ru-RU"/>
        </w:rPr>
        <w:t>е</w:t>
      </w:r>
      <w:r w:rsidRPr="00D51D33">
        <w:rPr>
          <w:rFonts w:ascii="Times New Roman" w:eastAsia="Times New Roman" w:hAnsi="Times New Roman" w:cs="Times New Roman"/>
          <w:b/>
          <w:bCs/>
          <w:color w:val="000000"/>
          <w:sz w:val="28"/>
          <w:szCs w:val="28"/>
          <w:lang w:eastAsia="ru-RU"/>
        </w:rPr>
        <w:t>ят</w:t>
      </w:r>
      <w:r w:rsidRPr="00D51D33">
        <w:rPr>
          <w:rFonts w:ascii="Times New Roman" w:eastAsia="Times New Roman" w:hAnsi="Times New Roman" w:cs="Times New Roman"/>
          <w:b/>
          <w:bCs/>
          <w:color w:val="000000"/>
          <w:w w:val="101"/>
          <w:sz w:val="28"/>
          <w:szCs w:val="28"/>
          <w:lang w:eastAsia="ru-RU"/>
        </w:rPr>
        <w:t>е</w:t>
      </w:r>
      <w:r w:rsidRPr="00D51D33">
        <w:rPr>
          <w:rFonts w:ascii="Times New Roman" w:eastAsia="Times New Roman" w:hAnsi="Times New Roman" w:cs="Times New Roman"/>
          <w:b/>
          <w:bCs/>
          <w:color w:val="000000"/>
          <w:sz w:val="28"/>
          <w:szCs w:val="28"/>
          <w:lang w:eastAsia="ru-RU"/>
        </w:rPr>
        <w:t>ль</w:t>
      </w:r>
      <w:r w:rsidRPr="00D51D33">
        <w:rPr>
          <w:rFonts w:ascii="Times New Roman" w:eastAsia="Times New Roman" w:hAnsi="Times New Roman" w:cs="Times New Roman"/>
          <w:b/>
          <w:bCs/>
          <w:color w:val="000000"/>
          <w:spacing w:val="-2"/>
          <w:sz w:val="28"/>
          <w:szCs w:val="28"/>
          <w:lang w:eastAsia="ru-RU"/>
        </w:rPr>
        <w:t>н</w:t>
      </w:r>
      <w:r w:rsidRPr="00D51D33">
        <w:rPr>
          <w:rFonts w:ascii="Times New Roman" w:eastAsia="Times New Roman" w:hAnsi="Times New Roman" w:cs="Times New Roman"/>
          <w:b/>
          <w:bCs/>
          <w:color w:val="000000"/>
          <w:sz w:val="28"/>
          <w:szCs w:val="28"/>
          <w:lang w:eastAsia="ru-RU"/>
        </w:rPr>
        <w:t>о</w:t>
      </w:r>
      <w:r w:rsidRPr="00D51D33">
        <w:rPr>
          <w:rFonts w:ascii="Times New Roman" w:eastAsia="Times New Roman" w:hAnsi="Times New Roman" w:cs="Times New Roman"/>
          <w:b/>
          <w:bCs/>
          <w:color w:val="000000"/>
          <w:w w:val="101"/>
          <w:sz w:val="28"/>
          <w:szCs w:val="28"/>
          <w:lang w:eastAsia="ru-RU"/>
        </w:rPr>
        <w:t>с</w:t>
      </w:r>
      <w:r w:rsidR="005933B3">
        <w:rPr>
          <w:rFonts w:ascii="Times New Roman" w:eastAsia="Times New Roman" w:hAnsi="Times New Roman" w:cs="Times New Roman"/>
          <w:b/>
          <w:bCs/>
          <w:color w:val="000000"/>
          <w:sz w:val="28"/>
          <w:szCs w:val="28"/>
          <w:lang w:eastAsia="ru-RU"/>
        </w:rPr>
        <w:t>ти</w:t>
      </w:r>
    </w:p>
    <w:p w14:paraId="2CEFE271" w14:textId="77777777" w:rsidR="00D51D33" w:rsidRPr="00D51D33" w:rsidRDefault="00D51D33" w:rsidP="000D2B9C">
      <w:pPr>
        <w:widowControl w:val="0"/>
        <w:spacing w:after="0" w:line="240" w:lineRule="auto"/>
        <w:ind w:right="-20" w:firstLine="567"/>
        <w:jc w:val="both"/>
        <w:rPr>
          <w:rFonts w:ascii="Times New Roman" w:eastAsia="Times New Roman" w:hAnsi="Times New Roman" w:cs="Times New Roman"/>
          <w:color w:val="000000"/>
          <w:w w:val="101"/>
          <w:sz w:val="28"/>
          <w:szCs w:val="28"/>
          <w:lang w:eastAsia="ru-RU"/>
        </w:rPr>
      </w:pPr>
      <w:r w:rsidRPr="00D51D33">
        <w:rPr>
          <w:rFonts w:ascii="Times New Roman" w:eastAsia="Times New Roman" w:hAnsi="Times New Roman" w:cs="Times New Roman"/>
          <w:color w:val="000000"/>
          <w:sz w:val="28"/>
          <w:szCs w:val="28"/>
          <w:lang w:eastAsia="ru-RU"/>
        </w:rPr>
        <w:t>Прогр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sz w:val="28"/>
          <w:szCs w:val="28"/>
          <w:lang w:eastAsia="ru-RU"/>
        </w:rPr>
        <w:t>ы</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вн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рочной д</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ьн</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пр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вл</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pacing w:val="-2"/>
          <w:sz w:val="28"/>
          <w:szCs w:val="28"/>
          <w:lang w:eastAsia="ru-RU"/>
        </w:rPr>
        <w:t>н</w:t>
      </w:r>
      <w:r w:rsidRPr="00D51D33">
        <w:rPr>
          <w:rFonts w:ascii="Times New Roman" w:eastAsia="Times New Roman" w:hAnsi="Times New Roman" w:cs="Times New Roman"/>
          <w:color w:val="000000"/>
          <w:sz w:val="28"/>
          <w:szCs w:val="28"/>
          <w:lang w:eastAsia="ru-RU"/>
        </w:rPr>
        <w:t>ы</w:t>
      </w:r>
      <w:r w:rsidRPr="00D51D33">
        <w:rPr>
          <w:rFonts w:ascii="Times New Roman" w:eastAsia="Times New Roman" w:hAnsi="Times New Roman" w:cs="Times New Roman"/>
          <w:color w:val="000000"/>
          <w:w w:val="101"/>
          <w:sz w:val="28"/>
          <w:szCs w:val="28"/>
          <w:lang w:eastAsia="ru-RU"/>
        </w:rPr>
        <w:t>:</w:t>
      </w:r>
    </w:p>
    <w:p w14:paraId="09CEC273" w14:textId="77777777" w:rsidR="00D51D33" w:rsidRPr="00D51D33" w:rsidRDefault="00D51D33" w:rsidP="007A3E1E">
      <w:pPr>
        <w:widowControl w:val="0"/>
        <w:spacing w:after="0" w:line="240" w:lineRule="auto"/>
        <w:ind w:right="672"/>
        <w:jc w:val="both"/>
        <w:rPr>
          <w:rFonts w:ascii="Times New Roman" w:eastAsia="Times New Roman" w:hAnsi="Times New Roman" w:cs="Times New Roman"/>
          <w:color w:val="000000"/>
          <w:sz w:val="28"/>
          <w:szCs w:val="28"/>
          <w:lang w:eastAsia="ru-RU"/>
        </w:rPr>
      </w:pPr>
      <w:r w:rsidRPr="00D51D33">
        <w:rPr>
          <w:rFonts w:ascii="Symbol" w:eastAsia="Symbol" w:hAnsi="Symbol" w:cs="Symbol"/>
          <w:color w:val="000000"/>
          <w:w w:val="101"/>
          <w:sz w:val="28"/>
          <w:szCs w:val="28"/>
          <w:lang w:eastAsia="ru-RU"/>
        </w:rPr>
        <w:t></w:t>
      </w:r>
      <w:r w:rsidRPr="00D51D33">
        <w:rPr>
          <w:rFonts w:ascii="Symbol" w:eastAsia="Symbol" w:hAnsi="Symbol" w:cs="Symbol"/>
          <w:color w:val="000000"/>
          <w:spacing w:val="148"/>
          <w:sz w:val="28"/>
          <w:szCs w:val="28"/>
          <w:lang w:eastAsia="ru-RU"/>
        </w:rPr>
        <w:t></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 xml:space="preserve"> р</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ш</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рж</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xml:space="preserve"> прогр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ммы</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дн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го</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общ</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г</w:t>
      </w:r>
      <w:r w:rsidRPr="00D51D33">
        <w:rPr>
          <w:rFonts w:ascii="Times New Roman" w:eastAsia="Times New Roman" w:hAnsi="Times New Roman" w:cs="Times New Roman"/>
          <w:color w:val="000000"/>
          <w:sz w:val="28"/>
          <w:szCs w:val="28"/>
          <w:lang w:eastAsia="ru-RU"/>
        </w:rPr>
        <w:t>о о</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зо</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
          <w:w w:val="101"/>
          <w:sz w:val="28"/>
          <w:szCs w:val="28"/>
          <w:lang w:eastAsia="ru-RU"/>
        </w:rPr>
        <w:t>я</w:t>
      </w:r>
      <w:r w:rsidRPr="00D51D33">
        <w:rPr>
          <w:rFonts w:ascii="Times New Roman" w:eastAsia="Times New Roman" w:hAnsi="Times New Roman" w:cs="Times New Roman"/>
          <w:color w:val="000000"/>
          <w:w w:val="101"/>
          <w:sz w:val="28"/>
          <w:szCs w:val="28"/>
          <w:lang w:eastAsia="ru-RU"/>
        </w:rPr>
        <w:t>;</w:t>
      </w:r>
      <w:r w:rsidRPr="00D51D33">
        <w:rPr>
          <w:rFonts w:ascii="Times New Roman" w:eastAsia="Times New Roman" w:hAnsi="Times New Roman" w:cs="Times New Roman"/>
          <w:color w:val="000000"/>
          <w:sz w:val="28"/>
          <w:szCs w:val="28"/>
          <w:lang w:eastAsia="ru-RU"/>
        </w:rPr>
        <w:t xml:space="preserve"> </w:t>
      </w:r>
      <w:r w:rsidRPr="00D51D33">
        <w:rPr>
          <w:rFonts w:ascii="Symbol" w:eastAsia="Symbol" w:hAnsi="Symbol" w:cs="Symbol"/>
          <w:color w:val="000000"/>
          <w:w w:val="101"/>
          <w:sz w:val="28"/>
          <w:szCs w:val="28"/>
          <w:lang w:eastAsia="ru-RU"/>
        </w:rPr>
        <w:t></w:t>
      </w:r>
      <w:r w:rsidRPr="00D51D33">
        <w:rPr>
          <w:rFonts w:ascii="Symbol" w:eastAsia="Symbol" w:hAnsi="Symbol" w:cs="Symbol"/>
          <w:color w:val="000000"/>
          <w:spacing w:val="148"/>
          <w:sz w:val="28"/>
          <w:szCs w:val="28"/>
          <w:lang w:eastAsia="ru-RU"/>
        </w:rPr>
        <w:t></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 xml:space="preserve"> р</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лиз</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цию</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но</w:t>
      </w:r>
      <w:r w:rsidRPr="00D51D33">
        <w:rPr>
          <w:rFonts w:ascii="Times New Roman" w:eastAsia="Times New Roman" w:hAnsi="Times New Roman" w:cs="Times New Roman"/>
          <w:color w:val="000000"/>
          <w:sz w:val="28"/>
          <w:szCs w:val="28"/>
          <w:lang w:eastAsia="ru-RU"/>
        </w:rPr>
        <w:t>вных</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н</w:t>
      </w:r>
      <w:r w:rsidRPr="00D51D33">
        <w:rPr>
          <w:rFonts w:ascii="Times New Roman" w:eastAsia="Times New Roman" w:hAnsi="Times New Roman" w:cs="Times New Roman"/>
          <w:color w:val="000000"/>
          <w:sz w:val="28"/>
          <w:szCs w:val="28"/>
          <w:lang w:eastAsia="ru-RU"/>
        </w:rPr>
        <w:t>ий</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3"/>
          <w:w w:val="101"/>
          <w:sz w:val="28"/>
          <w:szCs w:val="28"/>
          <w:lang w:eastAsia="ru-RU"/>
        </w:rPr>
        <w:t>е</w:t>
      </w:r>
      <w:r w:rsidRPr="00D51D33">
        <w:rPr>
          <w:rFonts w:ascii="Times New Roman" w:eastAsia="Times New Roman" w:hAnsi="Times New Roman" w:cs="Times New Roman"/>
          <w:color w:val="000000"/>
          <w:sz w:val="28"/>
          <w:szCs w:val="28"/>
          <w:lang w:eastAsia="ru-RU"/>
        </w:rPr>
        <w:t>гион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льной</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обр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spacing w:val="-2"/>
          <w:sz w:val="28"/>
          <w:szCs w:val="28"/>
          <w:lang w:eastAsia="ru-RU"/>
        </w:rPr>
        <w:t>о</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льн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й</w:t>
      </w:r>
    </w:p>
    <w:p w14:paraId="5C066E7F" w14:textId="77777777" w:rsidR="00D51D33" w:rsidRPr="00D51D33" w:rsidRDefault="00D51D33" w:rsidP="007A3E1E">
      <w:pPr>
        <w:widowControl w:val="0"/>
        <w:spacing w:before="3" w:after="0" w:line="240" w:lineRule="auto"/>
        <w:ind w:right="-20"/>
        <w:jc w:val="both"/>
        <w:rPr>
          <w:rFonts w:ascii="Times New Roman" w:eastAsia="Times New Roman" w:hAnsi="Times New Roman" w:cs="Times New Roman"/>
          <w:color w:val="000000"/>
          <w:w w:val="101"/>
          <w:sz w:val="28"/>
          <w:szCs w:val="28"/>
          <w:lang w:eastAsia="ru-RU"/>
        </w:rPr>
      </w:pP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z w:val="28"/>
          <w:szCs w:val="28"/>
          <w:lang w:eastAsia="ru-RU"/>
        </w:rPr>
        <w:t>ити</w:t>
      </w:r>
      <w:r w:rsidRPr="00D51D33">
        <w:rPr>
          <w:rFonts w:ascii="Times New Roman" w:eastAsia="Times New Roman" w:hAnsi="Times New Roman" w:cs="Times New Roman"/>
          <w:color w:val="000000"/>
          <w:spacing w:val="-1"/>
          <w:sz w:val="28"/>
          <w:szCs w:val="28"/>
          <w:lang w:eastAsia="ru-RU"/>
        </w:rPr>
        <w:t>ки</w:t>
      </w:r>
      <w:r w:rsidRPr="00D51D33">
        <w:rPr>
          <w:rFonts w:ascii="Times New Roman" w:eastAsia="Times New Roman" w:hAnsi="Times New Roman" w:cs="Times New Roman"/>
          <w:color w:val="000000"/>
          <w:w w:val="101"/>
          <w:sz w:val="28"/>
          <w:szCs w:val="28"/>
          <w:lang w:eastAsia="ru-RU"/>
        </w:rPr>
        <w:t>;</w:t>
      </w:r>
    </w:p>
    <w:p w14:paraId="7DC9EB3B" w14:textId="77777777" w:rsidR="00D51D33" w:rsidRPr="0034737F" w:rsidRDefault="00D51D33" w:rsidP="007A3E1E">
      <w:pPr>
        <w:widowControl w:val="0"/>
        <w:spacing w:after="0" w:line="240" w:lineRule="auto"/>
        <w:ind w:right="237"/>
        <w:jc w:val="both"/>
        <w:rPr>
          <w:rFonts w:ascii="Times New Roman" w:eastAsia="Times New Roman" w:hAnsi="Times New Roman" w:cs="Times New Roman"/>
          <w:color w:val="000000"/>
          <w:sz w:val="28"/>
          <w:szCs w:val="28"/>
          <w:lang w:eastAsia="ru-RU"/>
        </w:rPr>
      </w:pPr>
      <w:r w:rsidRPr="00D51D33">
        <w:rPr>
          <w:rFonts w:ascii="Symbol" w:eastAsia="Symbol" w:hAnsi="Symbol" w:cs="Symbol"/>
          <w:color w:val="000000"/>
          <w:w w:val="101"/>
          <w:sz w:val="28"/>
          <w:szCs w:val="28"/>
          <w:lang w:eastAsia="ru-RU"/>
        </w:rPr>
        <w:t></w:t>
      </w:r>
      <w:r w:rsidRPr="00D51D33">
        <w:rPr>
          <w:rFonts w:ascii="Symbol" w:eastAsia="Symbol" w:hAnsi="Symbol" w:cs="Symbol"/>
          <w:color w:val="000000"/>
          <w:spacing w:val="148"/>
          <w:sz w:val="28"/>
          <w:szCs w:val="28"/>
          <w:lang w:eastAsia="ru-RU"/>
        </w:rPr>
        <w:t></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п</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z w:val="28"/>
          <w:szCs w:val="28"/>
          <w:lang w:eastAsia="ru-RU"/>
        </w:rPr>
        <w:t>оф</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и</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w w:val="101"/>
          <w:sz w:val="28"/>
          <w:szCs w:val="28"/>
          <w:lang w:eastAsia="ru-RU"/>
        </w:rPr>
        <w:t>са</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
          <w:sz w:val="28"/>
          <w:szCs w:val="28"/>
          <w:lang w:eastAsia="ru-RU"/>
        </w:rPr>
        <w:t>оо</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3"/>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и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оз</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ы</w:t>
      </w:r>
      <w:r w:rsidRPr="00D51D33">
        <w:rPr>
          <w:rFonts w:ascii="Times New Roman" w:eastAsia="Times New Roman" w:hAnsi="Times New Roman" w:cs="Times New Roman"/>
          <w:color w:val="000000"/>
          <w:sz w:val="28"/>
          <w:szCs w:val="28"/>
          <w:lang w:eastAsia="ru-RU"/>
        </w:rPr>
        <w:t>й в</w:t>
      </w:r>
      <w:r w:rsidRPr="00D51D33">
        <w:rPr>
          <w:rFonts w:ascii="Times New Roman" w:eastAsia="Times New Roman" w:hAnsi="Times New Roman" w:cs="Times New Roman"/>
          <w:color w:val="000000"/>
          <w:spacing w:val="-1"/>
          <w:sz w:val="28"/>
          <w:szCs w:val="28"/>
          <w:lang w:eastAsia="ru-RU"/>
        </w:rPr>
        <w:t>ы</w:t>
      </w:r>
      <w:r w:rsidRPr="00D51D33">
        <w:rPr>
          <w:rFonts w:ascii="Times New Roman" w:eastAsia="Times New Roman" w:hAnsi="Times New Roman" w:cs="Times New Roman"/>
          <w:color w:val="000000"/>
          <w:sz w:val="28"/>
          <w:szCs w:val="28"/>
          <w:lang w:eastAsia="ru-RU"/>
        </w:rPr>
        <w:t>б</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льн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1"/>
          <w:sz w:val="28"/>
          <w:szCs w:val="28"/>
          <w:lang w:eastAsia="ru-RU"/>
        </w:rPr>
        <w:t>ш</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й обр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льной</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тр</w:t>
      </w:r>
      <w:r w:rsidRPr="00D51D33">
        <w:rPr>
          <w:rFonts w:ascii="Times New Roman" w:eastAsia="Times New Roman" w:hAnsi="Times New Roman" w:cs="Times New Roman"/>
          <w:color w:val="000000"/>
          <w:w w:val="101"/>
          <w:sz w:val="28"/>
          <w:szCs w:val="28"/>
          <w:lang w:eastAsia="ru-RU"/>
        </w:rPr>
        <w:t>ае</w:t>
      </w:r>
      <w:r w:rsidRPr="00D51D33">
        <w:rPr>
          <w:rFonts w:ascii="Times New Roman" w:eastAsia="Times New Roman" w:hAnsi="Times New Roman" w:cs="Times New Roman"/>
          <w:color w:val="000000"/>
          <w:sz w:val="28"/>
          <w:szCs w:val="28"/>
          <w:lang w:eastAsia="ru-RU"/>
        </w:rPr>
        <w:t>кто</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z w:val="28"/>
          <w:szCs w:val="28"/>
          <w:lang w:eastAsia="ru-RU"/>
        </w:rPr>
        <w:t>ии.</w:t>
      </w:r>
    </w:p>
    <w:p w14:paraId="46522241" w14:textId="77777777" w:rsidR="00D51D33" w:rsidRPr="00D51D33" w:rsidRDefault="00D51D33" w:rsidP="000D2B9C">
      <w:pPr>
        <w:widowControl w:val="0"/>
        <w:spacing w:after="0" w:line="240" w:lineRule="auto"/>
        <w:ind w:right="-15" w:firstLine="567"/>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z w:val="28"/>
          <w:szCs w:val="28"/>
          <w:lang w:eastAsia="ru-RU"/>
        </w:rPr>
        <w:t>Прогр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sz w:val="28"/>
          <w:szCs w:val="28"/>
          <w:lang w:eastAsia="ru-RU"/>
        </w:rPr>
        <w:t>ы,</w:t>
      </w:r>
      <w:r w:rsidRPr="00D51D33">
        <w:rPr>
          <w:rFonts w:ascii="Times New Roman" w:eastAsia="Times New Roman" w:hAnsi="Times New Roman" w:cs="Times New Roman"/>
          <w:color w:val="000000"/>
          <w:spacing w:val="54"/>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еа</w:t>
      </w:r>
      <w:r w:rsidRPr="00D51D33">
        <w:rPr>
          <w:rFonts w:ascii="Times New Roman" w:eastAsia="Times New Roman" w:hAnsi="Times New Roman" w:cs="Times New Roman"/>
          <w:color w:val="000000"/>
          <w:spacing w:val="-2"/>
          <w:sz w:val="28"/>
          <w:szCs w:val="28"/>
          <w:lang w:eastAsia="ru-RU"/>
        </w:rPr>
        <w:t>л</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2"/>
          <w:sz w:val="28"/>
          <w:szCs w:val="28"/>
          <w:lang w:eastAsia="ru-RU"/>
        </w:rPr>
        <w:t>зу</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мы</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56"/>
          <w:sz w:val="28"/>
          <w:szCs w:val="28"/>
          <w:lang w:eastAsia="ru-RU"/>
        </w:rPr>
        <w:t xml:space="preserve"> </w:t>
      </w:r>
      <w:r w:rsidRPr="00D51D33">
        <w:rPr>
          <w:rFonts w:ascii="Times New Roman" w:eastAsia="Times New Roman" w:hAnsi="Times New Roman" w:cs="Times New Roman"/>
          <w:color w:val="000000"/>
          <w:sz w:val="28"/>
          <w:szCs w:val="28"/>
          <w:lang w:eastAsia="ru-RU"/>
        </w:rPr>
        <w:t>во</w:t>
      </w:r>
      <w:r w:rsidRPr="00D51D33">
        <w:rPr>
          <w:rFonts w:ascii="Times New Roman" w:eastAsia="Times New Roman" w:hAnsi="Times New Roman" w:cs="Times New Roman"/>
          <w:color w:val="000000"/>
          <w:spacing w:val="57"/>
          <w:sz w:val="28"/>
          <w:szCs w:val="28"/>
          <w:lang w:eastAsia="ru-RU"/>
        </w:rPr>
        <w:t xml:space="preserve"> </w:t>
      </w:r>
      <w:r w:rsidRPr="00D51D33">
        <w:rPr>
          <w:rFonts w:ascii="Times New Roman" w:eastAsia="Times New Roman" w:hAnsi="Times New Roman" w:cs="Times New Roman"/>
          <w:color w:val="000000"/>
          <w:sz w:val="28"/>
          <w:szCs w:val="28"/>
          <w:lang w:eastAsia="ru-RU"/>
        </w:rPr>
        <w:t>вн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ро</w:t>
      </w:r>
      <w:r w:rsidRPr="00D51D33">
        <w:rPr>
          <w:rFonts w:ascii="Times New Roman" w:eastAsia="Times New Roman" w:hAnsi="Times New Roman" w:cs="Times New Roman"/>
          <w:color w:val="000000"/>
          <w:spacing w:val="-1"/>
          <w:sz w:val="28"/>
          <w:szCs w:val="28"/>
          <w:lang w:eastAsia="ru-RU"/>
        </w:rPr>
        <w:t>чн</w:t>
      </w:r>
      <w:r w:rsidRPr="00D51D33">
        <w:rPr>
          <w:rFonts w:ascii="Times New Roman" w:eastAsia="Times New Roman" w:hAnsi="Times New Roman" w:cs="Times New Roman"/>
          <w:color w:val="000000"/>
          <w:sz w:val="28"/>
          <w:szCs w:val="28"/>
          <w:lang w:eastAsia="ru-RU"/>
        </w:rPr>
        <w:t>ой</w:t>
      </w:r>
      <w:r w:rsidRPr="00D51D33">
        <w:rPr>
          <w:rFonts w:ascii="Times New Roman" w:eastAsia="Times New Roman" w:hAnsi="Times New Roman" w:cs="Times New Roman"/>
          <w:color w:val="000000"/>
          <w:spacing w:val="56"/>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ея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pacing w:val="-2"/>
          <w:sz w:val="28"/>
          <w:szCs w:val="28"/>
          <w:lang w:eastAsia="ru-RU"/>
        </w:rPr>
        <w:t>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57"/>
          <w:sz w:val="28"/>
          <w:szCs w:val="28"/>
          <w:lang w:eastAsia="ru-RU"/>
        </w:rPr>
        <w:t xml:space="preserve"> </w:t>
      </w:r>
      <w:r w:rsidRPr="00D51D33">
        <w:rPr>
          <w:rFonts w:ascii="Times New Roman" w:eastAsia="Times New Roman" w:hAnsi="Times New Roman" w:cs="Times New Roman"/>
          <w:color w:val="000000"/>
          <w:sz w:val="28"/>
          <w:szCs w:val="28"/>
          <w:lang w:eastAsia="ru-RU"/>
        </w:rPr>
        <w:t>шко</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z w:val="28"/>
          <w:szCs w:val="28"/>
          <w:lang w:eastAsia="ru-RU"/>
        </w:rPr>
        <w:t>ьни</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spacing w:val="56"/>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sz w:val="28"/>
          <w:szCs w:val="28"/>
          <w:lang w:eastAsia="ru-RU"/>
        </w:rPr>
        <w:t>ог</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57"/>
          <w:sz w:val="28"/>
          <w:szCs w:val="28"/>
          <w:lang w:eastAsia="ru-RU"/>
        </w:rPr>
        <w:t xml:space="preserve"> </w:t>
      </w:r>
      <w:r w:rsidRPr="00D51D33">
        <w:rPr>
          <w:rFonts w:ascii="Times New Roman" w:eastAsia="Times New Roman" w:hAnsi="Times New Roman" w:cs="Times New Roman"/>
          <w:color w:val="000000"/>
          <w:sz w:val="28"/>
          <w:szCs w:val="28"/>
          <w:lang w:eastAsia="ru-RU"/>
        </w:rPr>
        <w:t>быть 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z w:val="28"/>
          <w:szCs w:val="28"/>
          <w:lang w:eastAsia="ru-RU"/>
        </w:rPr>
        <w:t>от</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ны</w:t>
      </w:r>
      <w:r w:rsidRPr="00D51D33">
        <w:rPr>
          <w:rFonts w:ascii="Times New Roman" w:eastAsia="Times New Roman" w:hAnsi="Times New Roman" w:cs="Times New Roman"/>
          <w:color w:val="000000"/>
          <w:spacing w:val="123"/>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льным</w:t>
      </w:r>
      <w:r w:rsidRPr="00D51D33">
        <w:rPr>
          <w:rFonts w:ascii="Times New Roman" w:eastAsia="Times New Roman" w:hAnsi="Times New Roman" w:cs="Times New Roman"/>
          <w:color w:val="000000"/>
          <w:spacing w:val="124"/>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жд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24"/>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pacing w:val="6"/>
          <w:sz w:val="28"/>
          <w:szCs w:val="28"/>
          <w:lang w:eastAsia="ru-RU"/>
        </w:rPr>
        <w:t>ь</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25"/>
          <w:sz w:val="28"/>
          <w:szCs w:val="28"/>
          <w:lang w:eastAsia="ru-RU"/>
        </w:rPr>
        <w:t xml:space="preserve"> </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втор</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sz w:val="28"/>
          <w:szCs w:val="28"/>
          <w:lang w:eastAsia="ru-RU"/>
        </w:rPr>
        <w:t>ки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122"/>
          <w:sz w:val="28"/>
          <w:szCs w:val="28"/>
          <w:lang w:eastAsia="ru-RU"/>
        </w:rPr>
        <w:t xml:space="preserve"> </w:t>
      </w:r>
      <w:r w:rsidRPr="00D51D33">
        <w:rPr>
          <w:rFonts w:ascii="Times New Roman" w:eastAsia="Times New Roman" w:hAnsi="Times New Roman" w:cs="Times New Roman"/>
          <w:color w:val="000000"/>
          <w:sz w:val="28"/>
          <w:szCs w:val="28"/>
          <w:lang w:eastAsia="ru-RU"/>
        </w:rPr>
        <w:t>или</w:t>
      </w:r>
      <w:r w:rsidRPr="00D51D33">
        <w:rPr>
          <w:rFonts w:ascii="Times New Roman" w:eastAsia="Times New Roman" w:hAnsi="Times New Roman" w:cs="Times New Roman"/>
          <w:color w:val="000000"/>
          <w:spacing w:val="124"/>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 xml:space="preserve"> 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нов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3"/>
          <w:sz w:val="28"/>
          <w:szCs w:val="28"/>
          <w:lang w:eastAsia="ru-RU"/>
        </w:rPr>
        <w:t xml:space="preserve"> </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z w:val="28"/>
          <w:szCs w:val="28"/>
          <w:lang w:eastAsia="ru-RU"/>
        </w:rPr>
        <w:t>от</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прим</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sz w:val="28"/>
          <w:szCs w:val="28"/>
          <w:lang w:eastAsia="ru-RU"/>
        </w:rPr>
        <w:t>ны</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обр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ных</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прог</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мм.</w:t>
      </w:r>
    </w:p>
    <w:p w14:paraId="57F90023" w14:textId="77777777" w:rsidR="00D51D33" w:rsidRPr="00D51D33" w:rsidRDefault="00D51D33" w:rsidP="000D2B9C">
      <w:pPr>
        <w:widowControl w:val="0"/>
        <w:spacing w:after="0" w:line="240" w:lineRule="auto"/>
        <w:ind w:right="-10" w:firstLine="567"/>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z w:val="28"/>
          <w:szCs w:val="28"/>
          <w:lang w:eastAsia="ru-RU"/>
        </w:rPr>
        <w:t>Прогр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2"/>
          <w:sz w:val="28"/>
          <w:szCs w:val="28"/>
          <w:lang w:eastAsia="ru-RU"/>
        </w:rPr>
        <w:t>м</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86"/>
          <w:sz w:val="28"/>
          <w:szCs w:val="28"/>
          <w:lang w:eastAsia="ru-RU"/>
        </w:rPr>
        <w:t xml:space="preserve"> </w:t>
      </w:r>
      <w:r w:rsidRPr="00D51D33">
        <w:rPr>
          <w:rFonts w:ascii="Times New Roman" w:eastAsia="Times New Roman" w:hAnsi="Times New Roman" w:cs="Times New Roman"/>
          <w:color w:val="000000"/>
          <w:sz w:val="28"/>
          <w:szCs w:val="28"/>
          <w:lang w:eastAsia="ru-RU"/>
        </w:rPr>
        <w:t>об</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85"/>
          <w:sz w:val="28"/>
          <w:szCs w:val="28"/>
          <w:lang w:eastAsia="ru-RU"/>
        </w:rPr>
        <w:t xml:space="preserve"> </w:t>
      </w:r>
      <w:r w:rsidRPr="00D51D33">
        <w:rPr>
          <w:rFonts w:ascii="Times New Roman" w:eastAsia="Times New Roman" w:hAnsi="Times New Roman" w:cs="Times New Roman"/>
          <w:color w:val="000000"/>
          <w:sz w:val="28"/>
          <w:szCs w:val="28"/>
          <w:lang w:eastAsia="ru-RU"/>
        </w:rPr>
        <w:t>вн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чной</w:t>
      </w:r>
      <w:r w:rsidRPr="00D51D33">
        <w:rPr>
          <w:rFonts w:ascii="Times New Roman" w:eastAsia="Times New Roman" w:hAnsi="Times New Roman" w:cs="Times New Roman"/>
          <w:color w:val="000000"/>
          <w:spacing w:val="86"/>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ьн</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ти</w:t>
      </w:r>
      <w:r w:rsidRPr="00D51D33">
        <w:rPr>
          <w:rFonts w:ascii="Times New Roman" w:eastAsia="Times New Roman" w:hAnsi="Times New Roman" w:cs="Times New Roman"/>
          <w:color w:val="000000"/>
          <w:spacing w:val="84"/>
          <w:sz w:val="28"/>
          <w:szCs w:val="28"/>
          <w:lang w:eastAsia="ru-RU"/>
        </w:rPr>
        <w:t xml:space="preserve"> </w:t>
      </w:r>
      <w:r w:rsidRPr="00D51D33">
        <w:rPr>
          <w:rFonts w:ascii="Times New Roman" w:eastAsia="Times New Roman" w:hAnsi="Times New Roman" w:cs="Times New Roman"/>
          <w:color w:val="000000"/>
          <w:sz w:val="28"/>
          <w:szCs w:val="28"/>
          <w:lang w:eastAsia="ru-RU"/>
        </w:rPr>
        <w:t>опи</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pacing w:val="82"/>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86"/>
          <w:sz w:val="28"/>
          <w:szCs w:val="28"/>
          <w:lang w:eastAsia="ru-RU"/>
        </w:rPr>
        <w:t xml:space="preserve"> </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sz w:val="28"/>
          <w:szCs w:val="28"/>
          <w:lang w:eastAsia="ru-RU"/>
        </w:rPr>
        <w:t>оци</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3"/>
          <w:sz w:val="28"/>
          <w:szCs w:val="28"/>
          <w:lang w:eastAsia="ru-RU"/>
        </w:rPr>
        <w:t>л</w:t>
      </w:r>
      <w:r w:rsidRPr="00D51D33">
        <w:rPr>
          <w:rFonts w:ascii="Times New Roman" w:eastAsia="Times New Roman" w:hAnsi="Times New Roman" w:cs="Times New Roman"/>
          <w:color w:val="000000"/>
          <w:sz w:val="28"/>
          <w:szCs w:val="28"/>
          <w:lang w:eastAsia="ru-RU"/>
        </w:rPr>
        <w:t>ьный 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spacing w:val="48"/>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ю</w:t>
      </w:r>
      <w:r w:rsidRPr="00D51D33">
        <w:rPr>
          <w:rFonts w:ascii="Times New Roman" w:eastAsia="Times New Roman" w:hAnsi="Times New Roman" w:cs="Times New Roman"/>
          <w:color w:val="000000"/>
          <w:spacing w:val="-2"/>
          <w:sz w:val="28"/>
          <w:szCs w:val="28"/>
          <w:lang w:eastAsia="ru-RU"/>
        </w:rPr>
        <w:t>щ</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еся</w:t>
      </w:r>
      <w:r w:rsidRPr="00D51D33">
        <w:rPr>
          <w:rFonts w:ascii="Times New Roman" w:eastAsia="Times New Roman" w:hAnsi="Times New Roman" w:cs="Times New Roman"/>
          <w:color w:val="000000"/>
          <w:spacing w:val="5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озм</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жно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49"/>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pacing w:val="50"/>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об</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50"/>
          <w:sz w:val="28"/>
          <w:szCs w:val="28"/>
          <w:lang w:eastAsia="ru-RU"/>
        </w:rPr>
        <w:t xml:space="preserve"> </w:t>
      </w:r>
      <w:r w:rsidRPr="00D51D33">
        <w:rPr>
          <w:rFonts w:ascii="Times New Roman" w:eastAsia="Times New Roman" w:hAnsi="Times New Roman" w:cs="Times New Roman"/>
          <w:color w:val="000000"/>
          <w:sz w:val="28"/>
          <w:szCs w:val="28"/>
          <w:lang w:eastAsia="ru-RU"/>
        </w:rPr>
        <w:lastRenderedPageBreak/>
        <w:t>обр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z w:val="28"/>
          <w:szCs w:val="28"/>
          <w:lang w:eastAsia="ru-RU"/>
        </w:rPr>
        <w:t>ьно</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5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роц</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49"/>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49"/>
          <w:sz w:val="28"/>
          <w:szCs w:val="28"/>
          <w:lang w:eastAsia="ru-RU"/>
        </w:rPr>
        <w:t xml:space="preserve"> </w:t>
      </w:r>
      <w:r w:rsidRPr="00D51D33">
        <w:rPr>
          <w:rFonts w:ascii="Times New Roman" w:eastAsia="Times New Roman" w:hAnsi="Times New Roman" w:cs="Times New Roman"/>
          <w:color w:val="000000"/>
          <w:sz w:val="28"/>
          <w:szCs w:val="28"/>
          <w:lang w:eastAsia="ru-RU"/>
        </w:rPr>
        <w:t>ц</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лью м</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им</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ль</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ого</w:t>
      </w:r>
      <w:r w:rsidRPr="00D51D33">
        <w:rPr>
          <w:rFonts w:ascii="Times New Roman" w:eastAsia="Times New Roman" w:hAnsi="Times New Roman" w:cs="Times New Roman"/>
          <w:color w:val="000000"/>
          <w:spacing w:val="42"/>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дов</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твор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4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по</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бно</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38"/>
          <w:sz w:val="28"/>
          <w:szCs w:val="28"/>
          <w:lang w:eastAsia="ru-RU"/>
        </w:rPr>
        <w:t xml:space="preserve"> </w:t>
      </w:r>
      <w:r w:rsidRPr="00D51D33">
        <w:rPr>
          <w:rFonts w:ascii="Times New Roman" w:eastAsia="Times New Roman" w:hAnsi="Times New Roman" w:cs="Times New Roman"/>
          <w:color w:val="000000"/>
          <w:sz w:val="28"/>
          <w:szCs w:val="28"/>
          <w:lang w:eastAsia="ru-RU"/>
        </w:rPr>
        <w:t>об</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ющ</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40"/>
          <w:sz w:val="28"/>
          <w:szCs w:val="28"/>
          <w:lang w:eastAsia="ru-RU"/>
        </w:rPr>
        <w:t xml:space="preserve"> </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го</w:t>
      </w:r>
      <w:r w:rsidRPr="00D51D33">
        <w:rPr>
          <w:rFonts w:ascii="Times New Roman" w:eastAsia="Times New Roman" w:hAnsi="Times New Roman" w:cs="Times New Roman"/>
          <w:color w:val="000000"/>
          <w:spacing w:val="39"/>
          <w:sz w:val="28"/>
          <w:szCs w:val="28"/>
          <w:lang w:eastAsia="ru-RU"/>
        </w:rPr>
        <w:t xml:space="preserve"> </w:t>
      </w:r>
      <w:r w:rsidRPr="00D51D33">
        <w:rPr>
          <w:rFonts w:ascii="Times New Roman" w:eastAsia="Times New Roman" w:hAnsi="Times New Roman" w:cs="Times New Roman"/>
          <w:color w:val="000000"/>
          <w:sz w:val="28"/>
          <w:szCs w:val="28"/>
          <w:lang w:eastAsia="ru-RU"/>
        </w:rPr>
        <w:t>диф</w:t>
      </w:r>
      <w:r w:rsidRPr="00D51D33">
        <w:rPr>
          <w:rFonts w:ascii="Times New Roman" w:eastAsia="Times New Roman" w:hAnsi="Times New Roman" w:cs="Times New Roman"/>
          <w:color w:val="000000"/>
          <w:spacing w:val="1"/>
          <w:sz w:val="28"/>
          <w:szCs w:val="28"/>
          <w:lang w:eastAsia="ru-RU"/>
        </w:rPr>
        <w:t>ф</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pacing w:val="-1"/>
          <w:sz w:val="28"/>
          <w:szCs w:val="28"/>
          <w:lang w:eastAsia="ru-RU"/>
        </w:rPr>
        <w:t>нци</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ции</w:t>
      </w:r>
      <w:r w:rsidRPr="00D51D33">
        <w:rPr>
          <w:rFonts w:ascii="Times New Roman" w:eastAsia="Times New Roman" w:hAnsi="Times New Roman" w:cs="Times New Roman"/>
          <w:color w:val="000000"/>
          <w:spacing w:val="38"/>
          <w:sz w:val="28"/>
          <w:szCs w:val="28"/>
          <w:lang w:eastAsia="ru-RU"/>
        </w:rPr>
        <w:t xml:space="preserve"> </w:t>
      </w:r>
      <w:r w:rsidRPr="00D51D33">
        <w:rPr>
          <w:rFonts w:ascii="Times New Roman" w:eastAsia="Times New Roman" w:hAnsi="Times New Roman" w:cs="Times New Roman"/>
          <w:color w:val="000000"/>
          <w:sz w:val="28"/>
          <w:szCs w:val="28"/>
          <w:lang w:eastAsia="ru-RU"/>
        </w:rPr>
        <w:t>и инд</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ид</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лиз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ции.</w:t>
      </w:r>
    </w:p>
    <w:p w14:paraId="06872778" w14:textId="77777777" w:rsidR="00D51D33" w:rsidRPr="00D51D33" w:rsidRDefault="00D51D33" w:rsidP="000D2B9C">
      <w:pPr>
        <w:widowControl w:val="0"/>
        <w:spacing w:before="1" w:after="0" w:line="240" w:lineRule="auto"/>
        <w:ind w:right="-18" w:firstLine="567"/>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z w:val="28"/>
          <w:szCs w:val="28"/>
          <w:lang w:eastAsia="ru-RU"/>
        </w:rPr>
        <w:t>Прогр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sz w:val="28"/>
          <w:szCs w:val="28"/>
          <w:lang w:eastAsia="ru-RU"/>
        </w:rPr>
        <w:t>ы</w:t>
      </w:r>
      <w:r w:rsidRPr="00D51D33">
        <w:rPr>
          <w:rFonts w:ascii="Times New Roman" w:eastAsia="Times New Roman" w:hAnsi="Times New Roman" w:cs="Times New Roman"/>
          <w:color w:val="000000"/>
          <w:spacing w:val="96"/>
          <w:sz w:val="28"/>
          <w:szCs w:val="28"/>
          <w:lang w:eastAsia="ru-RU"/>
        </w:rPr>
        <w:t xml:space="preserve"> </w:t>
      </w:r>
      <w:r w:rsidRPr="00D51D33">
        <w:rPr>
          <w:rFonts w:ascii="Times New Roman" w:eastAsia="Times New Roman" w:hAnsi="Times New Roman" w:cs="Times New Roman"/>
          <w:color w:val="000000"/>
          <w:sz w:val="28"/>
          <w:szCs w:val="28"/>
          <w:lang w:eastAsia="ru-RU"/>
        </w:rPr>
        <w:t>по</w:t>
      </w:r>
      <w:r w:rsidRPr="00D51D33">
        <w:rPr>
          <w:rFonts w:ascii="Times New Roman" w:eastAsia="Times New Roman" w:hAnsi="Times New Roman" w:cs="Times New Roman"/>
          <w:color w:val="000000"/>
          <w:spacing w:val="96"/>
          <w:sz w:val="28"/>
          <w:szCs w:val="28"/>
          <w:lang w:eastAsia="ru-RU"/>
        </w:rPr>
        <w:t xml:space="preserve"> </w:t>
      </w:r>
      <w:r w:rsidRPr="00D51D33">
        <w:rPr>
          <w:rFonts w:ascii="Times New Roman" w:eastAsia="Times New Roman" w:hAnsi="Times New Roman" w:cs="Times New Roman"/>
          <w:color w:val="000000"/>
          <w:sz w:val="28"/>
          <w:szCs w:val="28"/>
          <w:lang w:eastAsia="ru-RU"/>
        </w:rPr>
        <w:t>вн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4"/>
          <w:sz w:val="28"/>
          <w:szCs w:val="28"/>
          <w:lang w:eastAsia="ru-RU"/>
        </w:rPr>
        <w:t>у</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чной</w:t>
      </w:r>
      <w:r w:rsidRPr="00D51D33">
        <w:rPr>
          <w:rFonts w:ascii="Times New Roman" w:eastAsia="Times New Roman" w:hAnsi="Times New Roman" w:cs="Times New Roman"/>
          <w:color w:val="000000"/>
          <w:spacing w:val="96"/>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ея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ьн</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ти</w:t>
      </w:r>
      <w:r w:rsidRPr="00D51D33">
        <w:rPr>
          <w:rFonts w:ascii="Times New Roman" w:eastAsia="Times New Roman" w:hAnsi="Times New Roman" w:cs="Times New Roman"/>
          <w:color w:val="000000"/>
          <w:spacing w:val="96"/>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отв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pacing w:val="-1"/>
          <w:sz w:val="28"/>
          <w:szCs w:val="28"/>
          <w:lang w:eastAsia="ru-RU"/>
        </w:rPr>
        <w:t>ю</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95"/>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орм</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ив</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pacing w:val="8"/>
          <w:sz w:val="28"/>
          <w:szCs w:val="28"/>
          <w:lang w:eastAsia="ru-RU"/>
        </w:rPr>
        <w:t>о</w:t>
      </w:r>
      <w:r w:rsidRPr="00D51D33">
        <w:rPr>
          <w:rFonts w:ascii="Times New Roman" w:eastAsia="Times New Roman" w:hAnsi="Times New Roman" w:cs="Times New Roman"/>
          <w:color w:val="000000"/>
          <w:sz w:val="28"/>
          <w:szCs w:val="28"/>
          <w:lang w:eastAsia="ru-RU"/>
        </w:rPr>
        <w:t>-пр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вым тр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бов</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53"/>
          <w:sz w:val="28"/>
          <w:szCs w:val="28"/>
          <w:lang w:eastAsia="ru-RU"/>
        </w:rPr>
        <w:t xml:space="preserve"> </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153"/>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53"/>
          <w:sz w:val="28"/>
          <w:szCs w:val="28"/>
          <w:lang w:eastAsia="ru-RU"/>
        </w:rPr>
        <w:t xml:space="preserve"> </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spacing w:val="2"/>
          <w:sz w:val="28"/>
          <w:szCs w:val="28"/>
          <w:lang w:eastAsia="ru-RU"/>
        </w:rPr>
        <w:t>и</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49"/>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рж</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нным</w:t>
      </w:r>
      <w:r w:rsidRPr="00D51D33">
        <w:rPr>
          <w:rFonts w:ascii="Times New Roman" w:eastAsia="Times New Roman" w:hAnsi="Times New Roman" w:cs="Times New Roman"/>
          <w:color w:val="000000"/>
          <w:spacing w:val="152"/>
          <w:sz w:val="28"/>
          <w:szCs w:val="28"/>
          <w:lang w:eastAsia="ru-RU"/>
        </w:rPr>
        <w:t xml:space="preserve"> </w:t>
      </w:r>
      <w:r w:rsidRPr="00D51D33">
        <w:rPr>
          <w:rFonts w:ascii="Times New Roman" w:eastAsia="Times New Roman" w:hAnsi="Times New Roman" w:cs="Times New Roman"/>
          <w:color w:val="000000"/>
          <w:sz w:val="28"/>
          <w:szCs w:val="28"/>
          <w:lang w:eastAsia="ru-RU"/>
        </w:rPr>
        <w:t>С</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нПиН.</w:t>
      </w:r>
      <w:r w:rsidRPr="00D51D33">
        <w:rPr>
          <w:rFonts w:ascii="Times New Roman" w:eastAsia="Times New Roman" w:hAnsi="Times New Roman" w:cs="Times New Roman"/>
          <w:color w:val="000000"/>
          <w:spacing w:val="152"/>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spacing w:val="1"/>
          <w:sz w:val="28"/>
          <w:szCs w:val="28"/>
          <w:lang w:eastAsia="ru-RU"/>
        </w:rPr>
        <w:t>ы</w:t>
      </w:r>
      <w:r w:rsidRPr="00D51D33">
        <w:rPr>
          <w:rFonts w:ascii="Times New Roman" w:eastAsia="Times New Roman" w:hAnsi="Times New Roman" w:cs="Times New Roman"/>
          <w:color w:val="000000"/>
          <w:sz w:val="28"/>
          <w:szCs w:val="28"/>
          <w:lang w:eastAsia="ru-RU"/>
        </w:rPr>
        <w:t>бор</w:t>
      </w:r>
      <w:r w:rsidRPr="00D51D33">
        <w:rPr>
          <w:rFonts w:ascii="Times New Roman" w:eastAsia="Times New Roman" w:hAnsi="Times New Roman" w:cs="Times New Roman"/>
          <w:color w:val="000000"/>
          <w:spacing w:val="153"/>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ф</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рм</w:t>
      </w:r>
      <w:r w:rsidRPr="00D51D33">
        <w:rPr>
          <w:rFonts w:ascii="Times New Roman" w:eastAsia="Times New Roman" w:hAnsi="Times New Roman" w:cs="Times New Roman"/>
          <w:color w:val="000000"/>
          <w:spacing w:val="153"/>
          <w:sz w:val="28"/>
          <w:szCs w:val="28"/>
          <w:lang w:eastAsia="ru-RU"/>
        </w:rPr>
        <w:t xml:space="preserve"> </w:t>
      </w:r>
      <w:r w:rsidRPr="00D51D33">
        <w:rPr>
          <w:rFonts w:ascii="Times New Roman" w:eastAsia="Times New Roman" w:hAnsi="Times New Roman" w:cs="Times New Roman"/>
          <w:color w:val="000000"/>
          <w:sz w:val="28"/>
          <w:szCs w:val="28"/>
          <w:lang w:eastAsia="ru-RU"/>
        </w:rPr>
        <w:t>вн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чной д</w:t>
      </w:r>
      <w:r w:rsidRPr="00D51D33">
        <w:rPr>
          <w:rFonts w:ascii="Times New Roman" w:eastAsia="Times New Roman" w:hAnsi="Times New Roman" w:cs="Times New Roman"/>
          <w:color w:val="000000"/>
          <w:w w:val="101"/>
          <w:sz w:val="28"/>
          <w:szCs w:val="28"/>
          <w:lang w:eastAsia="ru-RU"/>
        </w:rPr>
        <w:t>ея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3"/>
          <w:sz w:val="28"/>
          <w:szCs w:val="28"/>
          <w:lang w:eastAsia="ru-RU"/>
        </w:rPr>
        <w:t>ь</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3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pacing w:val="128"/>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29"/>
          <w:sz w:val="28"/>
          <w:szCs w:val="28"/>
          <w:lang w:eastAsia="ru-RU"/>
        </w:rPr>
        <w:t xml:space="preserve"> </w:t>
      </w:r>
      <w:r w:rsidRPr="00D51D33">
        <w:rPr>
          <w:rFonts w:ascii="Times New Roman" w:eastAsia="Times New Roman" w:hAnsi="Times New Roman" w:cs="Times New Roman"/>
          <w:color w:val="000000"/>
          <w:sz w:val="28"/>
          <w:szCs w:val="28"/>
          <w:lang w:eastAsia="ru-RU"/>
        </w:rPr>
        <w:t>до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иж</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28"/>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spacing w:val="-4"/>
          <w:sz w:val="28"/>
          <w:szCs w:val="28"/>
          <w:lang w:eastAsia="ru-RU"/>
        </w:rPr>
        <w:t>у</w:t>
      </w:r>
      <w:r w:rsidRPr="00D51D33">
        <w:rPr>
          <w:rFonts w:ascii="Times New Roman" w:eastAsia="Times New Roman" w:hAnsi="Times New Roman" w:cs="Times New Roman"/>
          <w:color w:val="000000"/>
          <w:sz w:val="28"/>
          <w:szCs w:val="28"/>
          <w:lang w:eastAsia="ru-RU"/>
        </w:rPr>
        <w:t>льт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3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пр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7"/>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3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ро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129"/>
          <w:sz w:val="28"/>
          <w:szCs w:val="28"/>
          <w:lang w:eastAsia="ru-RU"/>
        </w:rPr>
        <w:t xml:space="preserve"> </w:t>
      </w:r>
      <w:r w:rsidRPr="00D51D33">
        <w:rPr>
          <w:rFonts w:ascii="Times New Roman" w:eastAsia="Times New Roman" w:hAnsi="Times New Roman" w:cs="Times New Roman"/>
          <w:color w:val="000000"/>
          <w:sz w:val="28"/>
          <w:szCs w:val="28"/>
          <w:lang w:eastAsia="ru-RU"/>
        </w:rPr>
        <w:t>При 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z w:val="28"/>
          <w:szCs w:val="28"/>
          <w:lang w:eastAsia="ru-RU"/>
        </w:rPr>
        <w:t>от</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8"/>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рогр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sz w:val="28"/>
          <w:szCs w:val="28"/>
          <w:lang w:eastAsia="ru-RU"/>
        </w:rPr>
        <w:t>мы</w:t>
      </w:r>
      <w:r w:rsidRPr="00D51D33">
        <w:rPr>
          <w:rFonts w:ascii="Times New Roman" w:eastAsia="Times New Roman" w:hAnsi="Times New Roman" w:cs="Times New Roman"/>
          <w:color w:val="000000"/>
          <w:spacing w:val="20"/>
          <w:sz w:val="28"/>
          <w:szCs w:val="28"/>
          <w:lang w:eastAsia="ru-RU"/>
        </w:rPr>
        <w:t xml:space="preserve"> </w:t>
      </w:r>
      <w:r w:rsidRPr="00D51D33">
        <w:rPr>
          <w:rFonts w:ascii="Times New Roman" w:eastAsia="Times New Roman" w:hAnsi="Times New Roman" w:cs="Times New Roman"/>
          <w:color w:val="000000"/>
          <w:sz w:val="28"/>
          <w:szCs w:val="28"/>
          <w:lang w:eastAsia="ru-RU"/>
        </w:rPr>
        <w:t>вы</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w w:val="101"/>
          <w:sz w:val="28"/>
          <w:szCs w:val="28"/>
          <w:lang w:eastAsia="ru-RU"/>
        </w:rPr>
        <w:t>ае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pacing w:val="18"/>
          <w:sz w:val="28"/>
          <w:szCs w:val="28"/>
          <w:lang w:eastAsia="ru-RU"/>
        </w:rPr>
        <w:t xml:space="preserve"> </w:t>
      </w:r>
      <w:r w:rsidRPr="00D51D33">
        <w:rPr>
          <w:rFonts w:ascii="Times New Roman" w:eastAsia="Times New Roman" w:hAnsi="Times New Roman" w:cs="Times New Roman"/>
          <w:color w:val="000000"/>
          <w:spacing w:val="-3"/>
          <w:sz w:val="28"/>
          <w:szCs w:val="28"/>
          <w:lang w:eastAsia="ru-RU"/>
        </w:rPr>
        <w:t>л</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гик</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8"/>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ход</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8"/>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от</w:t>
      </w:r>
      <w:r w:rsidRPr="00D51D33">
        <w:rPr>
          <w:rFonts w:ascii="Times New Roman" w:eastAsia="Times New Roman" w:hAnsi="Times New Roman" w:cs="Times New Roman"/>
          <w:color w:val="000000"/>
          <w:spacing w:val="16"/>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льт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тов</w:t>
      </w:r>
      <w:r w:rsidRPr="00D51D33">
        <w:rPr>
          <w:rFonts w:ascii="Times New Roman" w:eastAsia="Times New Roman" w:hAnsi="Times New Roman" w:cs="Times New Roman"/>
          <w:color w:val="000000"/>
          <w:spacing w:val="19"/>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дн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9"/>
          <w:sz w:val="28"/>
          <w:szCs w:val="28"/>
          <w:lang w:eastAsia="ru-RU"/>
        </w:rPr>
        <w:t xml:space="preserve"> </w:t>
      </w:r>
      <w:r w:rsidRPr="00D51D33">
        <w:rPr>
          <w:rFonts w:ascii="Times New Roman" w:eastAsia="Times New Roman" w:hAnsi="Times New Roman" w:cs="Times New Roman"/>
          <w:color w:val="000000"/>
          <w:sz w:val="28"/>
          <w:szCs w:val="28"/>
          <w:lang w:eastAsia="ru-RU"/>
        </w:rPr>
        <w:t>ур</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xml:space="preserve"> к</w:t>
      </w:r>
      <w:r w:rsidRPr="00D51D33">
        <w:rPr>
          <w:rFonts w:ascii="Times New Roman" w:eastAsia="Times New Roman" w:hAnsi="Times New Roman" w:cs="Times New Roman"/>
          <w:color w:val="000000"/>
          <w:spacing w:val="74"/>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73"/>
          <w:sz w:val="28"/>
          <w:szCs w:val="28"/>
          <w:lang w:eastAsia="ru-RU"/>
        </w:rPr>
        <w:t xml:space="preserve"> </w:t>
      </w:r>
      <w:r w:rsidRPr="00D51D33">
        <w:rPr>
          <w:rFonts w:ascii="Times New Roman" w:eastAsia="Times New Roman" w:hAnsi="Times New Roman" w:cs="Times New Roman"/>
          <w:color w:val="000000"/>
          <w:sz w:val="28"/>
          <w:szCs w:val="28"/>
          <w:lang w:eastAsia="ru-RU"/>
        </w:rPr>
        <w:t>др</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pacing w:val="2"/>
          <w:sz w:val="28"/>
          <w:szCs w:val="28"/>
          <w:lang w:eastAsia="ru-RU"/>
        </w:rPr>
        <w:t>о</w:t>
      </w:r>
      <w:r w:rsidRPr="00D51D33">
        <w:rPr>
          <w:rFonts w:ascii="Times New Roman" w:eastAsia="Times New Roman" w:hAnsi="Times New Roman" w:cs="Times New Roman"/>
          <w:color w:val="000000"/>
          <w:sz w:val="28"/>
          <w:szCs w:val="28"/>
          <w:lang w:eastAsia="ru-RU"/>
        </w:rPr>
        <w:t>г</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74"/>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П</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z w:val="28"/>
          <w:szCs w:val="28"/>
          <w:lang w:eastAsia="ru-RU"/>
        </w:rPr>
        <w:t>огр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ммы</w:t>
      </w:r>
      <w:r w:rsidRPr="00D51D33">
        <w:rPr>
          <w:rFonts w:ascii="Times New Roman" w:eastAsia="Times New Roman" w:hAnsi="Times New Roman" w:cs="Times New Roman"/>
          <w:color w:val="000000"/>
          <w:spacing w:val="72"/>
          <w:sz w:val="28"/>
          <w:szCs w:val="28"/>
          <w:lang w:eastAsia="ru-RU"/>
        </w:rPr>
        <w:t xml:space="preserve"> </w:t>
      </w:r>
      <w:r w:rsidRPr="00D51D33">
        <w:rPr>
          <w:rFonts w:ascii="Times New Roman" w:eastAsia="Times New Roman" w:hAnsi="Times New Roman" w:cs="Times New Roman"/>
          <w:color w:val="000000"/>
          <w:sz w:val="28"/>
          <w:szCs w:val="28"/>
          <w:lang w:eastAsia="ru-RU"/>
        </w:rPr>
        <w:t>вн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рочной</w:t>
      </w:r>
      <w:r w:rsidRPr="00D51D33">
        <w:rPr>
          <w:rFonts w:ascii="Times New Roman" w:eastAsia="Times New Roman" w:hAnsi="Times New Roman" w:cs="Times New Roman"/>
          <w:color w:val="000000"/>
          <w:spacing w:val="72"/>
          <w:sz w:val="28"/>
          <w:szCs w:val="28"/>
          <w:lang w:eastAsia="ru-RU"/>
        </w:rPr>
        <w:t xml:space="preserve"> </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2"/>
          <w:sz w:val="28"/>
          <w:szCs w:val="28"/>
          <w:lang w:eastAsia="ru-RU"/>
        </w:rPr>
        <w:t>ьн</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ти</w:t>
      </w:r>
      <w:r w:rsidRPr="00D51D33">
        <w:rPr>
          <w:rFonts w:ascii="Times New Roman" w:eastAsia="Times New Roman" w:hAnsi="Times New Roman" w:cs="Times New Roman"/>
          <w:color w:val="000000"/>
          <w:spacing w:val="72"/>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огл</w:t>
      </w:r>
      <w:r w:rsidRPr="00D51D33">
        <w:rPr>
          <w:rFonts w:ascii="Times New Roman" w:eastAsia="Times New Roman" w:hAnsi="Times New Roman" w:cs="Times New Roman"/>
          <w:color w:val="000000"/>
          <w:w w:val="101"/>
          <w:sz w:val="28"/>
          <w:szCs w:val="28"/>
          <w:lang w:eastAsia="ru-RU"/>
        </w:rPr>
        <w:t>ас</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ыв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4"/>
          <w:sz w:val="28"/>
          <w:szCs w:val="28"/>
          <w:lang w:eastAsia="ru-RU"/>
        </w:rPr>
        <w:t>ю</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pacing w:val="73"/>
          <w:sz w:val="28"/>
          <w:szCs w:val="28"/>
          <w:lang w:eastAsia="ru-RU"/>
        </w:rPr>
        <w:t xml:space="preserve"> </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 xml:space="preserve"> шк</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льных</w:t>
      </w:r>
      <w:r w:rsidRPr="00D51D33">
        <w:rPr>
          <w:rFonts w:ascii="Times New Roman" w:eastAsia="Times New Roman" w:hAnsi="Times New Roman" w:cs="Times New Roman"/>
          <w:color w:val="000000"/>
          <w:spacing w:val="34"/>
          <w:sz w:val="28"/>
          <w:szCs w:val="28"/>
          <w:lang w:eastAsia="ru-RU"/>
        </w:rPr>
        <w:t xml:space="preserve"> </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одич</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z w:val="28"/>
          <w:szCs w:val="28"/>
          <w:lang w:eastAsia="ru-RU"/>
        </w:rPr>
        <w:t>ких</w:t>
      </w:r>
      <w:r w:rsidRPr="00D51D33">
        <w:rPr>
          <w:rFonts w:ascii="Times New Roman" w:eastAsia="Times New Roman" w:hAnsi="Times New Roman" w:cs="Times New Roman"/>
          <w:color w:val="000000"/>
          <w:spacing w:val="31"/>
          <w:sz w:val="28"/>
          <w:szCs w:val="28"/>
          <w:lang w:eastAsia="ru-RU"/>
        </w:rPr>
        <w:t xml:space="preserve"> </w:t>
      </w:r>
      <w:r w:rsidRPr="00D51D33">
        <w:rPr>
          <w:rFonts w:ascii="Times New Roman" w:eastAsia="Times New Roman" w:hAnsi="Times New Roman" w:cs="Times New Roman"/>
          <w:color w:val="000000"/>
          <w:sz w:val="28"/>
          <w:szCs w:val="28"/>
          <w:lang w:eastAsia="ru-RU"/>
        </w:rPr>
        <w:t>объ</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z w:val="28"/>
          <w:szCs w:val="28"/>
          <w:lang w:eastAsia="ru-RU"/>
        </w:rPr>
        <w:t>ин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pacing w:val="-1"/>
          <w:w w:val="101"/>
          <w:sz w:val="28"/>
          <w:szCs w:val="28"/>
          <w:lang w:eastAsia="ru-RU"/>
        </w:rPr>
        <w:t>я</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33"/>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асс</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z w:val="28"/>
          <w:szCs w:val="28"/>
          <w:lang w:eastAsia="ru-RU"/>
        </w:rPr>
        <w:t>ив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ю</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pacing w:val="29"/>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33"/>
          <w:sz w:val="28"/>
          <w:szCs w:val="28"/>
          <w:lang w:eastAsia="ru-RU"/>
        </w:rPr>
        <w:t xml:space="preserve"> </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г</w:t>
      </w:r>
      <w:r w:rsidRPr="00D51D33">
        <w:rPr>
          <w:rFonts w:ascii="Times New Roman" w:eastAsia="Times New Roman" w:hAnsi="Times New Roman" w:cs="Times New Roman"/>
          <w:color w:val="000000"/>
          <w:sz w:val="28"/>
          <w:szCs w:val="28"/>
          <w:lang w:eastAsia="ru-RU"/>
        </w:rPr>
        <w:t>огич</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sz w:val="28"/>
          <w:szCs w:val="28"/>
          <w:lang w:eastAsia="ru-RU"/>
        </w:rPr>
        <w:t>ом</w:t>
      </w:r>
      <w:r w:rsidRPr="00D51D33">
        <w:rPr>
          <w:rFonts w:ascii="Times New Roman" w:eastAsia="Times New Roman" w:hAnsi="Times New Roman" w:cs="Times New Roman"/>
          <w:color w:val="000000"/>
          <w:spacing w:val="30"/>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МАОУ</w:t>
      </w:r>
      <w:r w:rsidRPr="00D51D33">
        <w:rPr>
          <w:rFonts w:ascii="Times New Roman" w:eastAsia="Times New Roman" w:hAnsi="Times New Roman" w:cs="Times New Roman"/>
          <w:color w:val="000000"/>
          <w:spacing w:val="151"/>
          <w:sz w:val="28"/>
          <w:szCs w:val="28"/>
          <w:lang w:eastAsia="ru-RU"/>
        </w:rPr>
        <w:t xml:space="preserve"> </w:t>
      </w:r>
      <w:r w:rsidRPr="00D51D33">
        <w:rPr>
          <w:rFonts w:ascii="Times New Roman" w:eastAsia="Times New Roman" w:hAnsi="Times New Roman" w:cs="Times New Roman"/>
          <w:color w:val="000000"/>
          <w:sz w:val="28"/>
          <w:szCs w:val="28"/>
          <w:lang w:eastAsia="ru-RU"/>
        </w:rPr>
        <w:t>СОШ</w:t>
      </w:r>
      <w:r w:rsidRPr="00D51D33">
        <w:rPr>
          <w:rFonts w:ascii="Times New Roman" w:eastAsia="Times New Roman" w:hAnsi="Times New Roman" w:cs="Times New Roman"/>
          <w:color w:val="000000"/>
          <w:spacing w:val="15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w:t>
      </w:r>
      <w:r w:rsidRPr="00D51D33">
        <w:rPr>
          <w:rFonts w:ascii="Times New Roman" w:eastAsia="Times New Roman" w:hAnsi="Times New Roman" w:cs="Times New Roman"/>
          <w:color w:val="000000"/>
          <w:spacing w:val="148"/>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2</w:t>
      </w:r>
      <w:r w:rsidR="005933B3">
        <w:rPr>
          <w:rFonts w:ascii="Times New Roman" w:eastAsia="Times New Roman" w:hAnsi="Times New Roman" w:cs="Times New Roman"/>
          <w:color w:val="000000"/>
          <w:sz w:val="28"/>
          <w:szCs w:val="28"/>
          <w:lang w:eastAsia="ru-RU"/>
        </w:rPr>
        <w:t>12</w:t>
      </w:r>
      <w:r w:rsidRPr="00D51D33">
        <w:rPr>
          <w:rFonts w:ascii="Times New Roman" w:eastAsia="Times New Roman" w:hAnsi="Times New Roman" w:cs="Times New Roman"/>
          <w:color w:val="000000"/>
          <w:spacing w:val="157"/>
          <w:sz w:val="28"/>
          <w:szCs w:val="28"/>
          <w:lang w:eastAsia="ru-RU"/>
        </w:rPr>
        <w:t xml:space="preserve"> </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49"/>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щ</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spacing w:val="-2"/>
          <w:sz w:val="28"/>
          <w:szCs w:val="28"/>
          <w:lang w:eastAsia="ru-RU"/>
        </w:rPr>
        <w:t>л</w:t>
      </w:r>
      <w:r w:rsidRPr="00D51D33">
        <w:rPr>
          <w:rFonts w:ascii="Times New Roman" w:eastAsia="Times New Roman" w:hAnsi="Times New Roman" w:cs="Times New Roman"/>
          <w:color w:val="000000"/>
          <w:w w:val="101"/>
          <w:sz w:val="28"/>
          <w:szCs w:val="28"/>
          <w:lang w:eastAsia="ru-RU"/>
        </w:rPr>
        <w:t>яе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pacing w:val="15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151"/>
          <w:sz w:val="28"/>
          <w:szCs w:val="28"/>
          <w:lang w:eastAsia="ru-RU"/>
        </w:rPr>
        <w:t xml:space="preserve"> </w:t>
      </w:r>
      <w:r w:rsidRPr="00D51D33">
        <w:rPr>
          <w:rFonts w:ascii="Times New Roman" w:eastAsia="Times New Roman" w:hAnsi="Times New Roman" w:cs="Times New Roman"/>
          <w:color w:val="000000"/>
          <w:sz w:val="28"/>
          <w:szCs w:val="28"/>
          <w:lang w:eastAsia="ru-RU"/>
        </w:rPr>
        <w:t>вн</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ее</w:t>
      </w:r>
      <w:r w:rsidRPr="00D51D33">
        <w:rPr>
          <w:rFonts w:ascii="Times New Roman" w:eastAsia="Times New Roman" w:hAnsi="Times New Roman" w:cs="Times New Roman"/>
          <w:color w:val="000000"/>
          <w:sz w:val="28"/>
          <w:szCs w:val="28"/>
          <w:lang w:eastAsia="ru-RU"/>
        </w:rPr>
        <w:t xml:space="preserve"> 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ц</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sz w:val="28"/>
          <w:szCs w:val="28"/>
          <w:lang w:eastAsia="ru-RU"/>
        </w:rPr>
        <w:t>иров</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145"/>
          <w:sz w:val="28"/>
          <w:szCs w:val="28"/>
          <w:lang w:eastAsia="ru-RU"/>
        </w:rPr>
        <w:t xml:space="preserve"> </w:t>
      </w:r>
      <w:r w:rsidRPr="00D51D33">
        <w:rPr>
          <w:rFonts w:ascii="Times New Roman" w:eastAsia="Times New Roman" w:hAnsi="Times New Roman" w:cs="Times New Roman"/>
          <w:color w:val="000000"/>
          <w:spacing w:val="-3"/>
          <w:sz w:val="28"/>
          <w:szCs w:val="28"/>
          <w:lang w:eastAsia="ru-RU"/>
        </w:rPr>
        <w:t>П</w:t>
      </w:r>
      <w:r w:rsidRPr="00D51D33">
        <w:rPr>
          <w:rFonts w:ascii="Times New Roman" w:eastAsia="Times New Roman" w:hAnsi="Times New Roman" w:cs="Times New Roman"/>
          <w:color w:val="000000"/>
          <w:spacing w:val="1"/>
          <w:sz w:val="28"/>
          <w:szCs w:val="28"/>
          <w:lang w:eastAsia="ru-RU"/>
        </w:rPr>
        <w:t>ро</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мм</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45"/>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ржд</w:t>
      </w:r>
      <w:r w:rsidRPr="00D51D33">
        <w:rPr>
          <w:rFonts w:ascii="Times New Roman" w:eastAsia="Times New Roman" w:hAnsi="Times New Roman" w:cs="Times New Roman"/>
          <w:color w:val="000000"/>
          <w:w w:val="101"/>
          <w:sz w:val="28"/>
          <w:szCs w:val="28"/>
          <w:lang w:eastAsia="ru-RU"/>
        </w:rPr>
        <w:t>ае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pacing w:val="146"/>
          <w:sz w:val="28"/>
          <w:szCs w:val="28"/>
          <w:lang w:eastAsia="ru-RU"/>
        </w:rPr>
        <w:t xml:space="preserve"> </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145"/>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144"/>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вной</w:t>
      </w:r>
      <w:r w:rsidRPr="00D51D33">
        <w:rPr>
          <w:rFonts w:ascii="Times New Roman" w:eastAsia="Times New Roman" w:hAnsi="Times New Roman" w:cs="Times New Roman"/>
          <w:color w:val="000000"/>
          <w:spacing w:val="146"/>
          <w:sz w:val="28"/>
          <w:szCs w:val="28"/>
          <w:lang w:eastAsia="ru-RU"/>
        </w:rPr>
        <w:t xml:space="preserve"> </w:t>
      </w:r>
      <w:r w:rsidRPr="00D51D33">
        <w:rPr>
          <w:rFonts w:ascii="Times New Roman" w:eastAsia="Times New Roman" w:hAnsi="Times New Roman" w:cs="Times New Roman"/>
          <w:color w:val="000000"/>
          <w:sz w:val="28"/>
          <w:szCs w:val="28"/>
          <w:lang w:eastAsia="ru-RU"/>
        </w:rPr>
        <w:t>обр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3"/>
          <w:sz w:val="28"/>
          <w:szCs w:val="28"/>
          <w:lang w:eastAsia="ru-RU"/>
        </w:rPr>
        <w:t>з</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ной пр</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гр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sz w:val="28"/>
          <w:szCs w:val="28"/>
          <w:lang w:eastAsia="ru-RU"/>
        </w:rPr>
        <w:t>ы дир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1"/>
          <w:sz w:val="28"/>
          <w:szCs w:val="28"/>
          <w:lang w:eastAsia="ru-RU"/>
        </w:rPr>
        <w:t>то</w:t>
      </w:r>
      <w:r w:rsidRPr="00D51D33">
        <w:rPr>
          <w:rFonts w:ascii="Times New Roman" w:eastAsia="Times New Roman" w:hAnsi="Times New Roman" w:cs="Times New Roman"/>
          <w:color w:val="000000"/>
          <w:sz w:val="28"/>
          <w:szCs w:val="28"/>
          <w:lang w:eastAsia="ru-RU"/>
        </w:rPr>
        <w:t xml:space="preserve">ром </w:t>
      </w:r>
      <w:r w:rsidRPr="00D51D33">
        <w:rPr>
          <w:rFonts w:ascii="Times New Roman" w:eastAsia="Times New Roman" w:hAnsi="Times New Roman" w:cs="Times New Roman"/>
          <w:color w:val="000000"/>
          <w:spacing w:val="-1"/>
          <w:sz w:val="28"/>
          <w:szCs w:val="28"/>
          <w:lang w:eastAsia="ru-RU"/>
        </w:rPr>
        <w:t>ш</w:t>
      </w:r>
      <w:r w:rsidRPr="00D51D33">
        <w:rPr>
          <w:rFonts w:ascii="Times New Roman" w:eastAsia="Times New Roman" w:hAnsi="Times New Roman" w:cs="Times New Roman"/>
          <w:color w:val="000000"/>
          <w:sz w:val="28"/>
          <w:szCs w:val="28"/>
          <w:lang w:eastAsia="ru-RU"/>
        </w:rPr>
        <w:t>ко</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z w:val="28"/>
          <w:szCs w:val="28"/>
          <w:lang w:eastAsia="ru-RU"/>
        </w:rPr>
        <w:t>ы.</w:t>
      </w:r>
    </w:p>
    <w:p w14:paraId="0A01D787" w14:textId="77777777" w:rsidR="00D51D33" w:rsidRPr="005933B3" w:rsidRDefault="00D51D33" w:rsidP="000D2B9C">
      <w:pPr>
        <w:widowControl w:val="0"/>
        <w:tabs>
          <w:tab w:val="left" w:pos="1985"/>
          <w:tab w:val="left" w:pos="3261"/>
          <w:tab w:val="left" w:pos="3969"/>
          <w:tab w:val="left" w:pos="5099"/>
          <w:tab w:val="left" w:pos="7230"/>
        </w:tabs>
        <w:spacing w:after="0" w:line="240" w:lineRule="auto"/>
        <w:ind w:right="-10" w:firstLine="567"/>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168"/>
          <w:sz w:val="28"/>
          <w:szCs w:val="28"/>
          <w:lang w:eastAsia="ru-RU"/>
        </w:rPr>
        <w:t xml:space="preserve"> </w:t>
      </w:r>
      <w:r w:rsidRPr="00D51D33">
        <w:rPr>
          <w:rFonts w:ascii="Times New Roman" w:eastAsia="Times New Roman" w:hAnsi="Times New Roman" w:cs="Times New Roman"/>
          <w:color w:val="000000"/>
          <w:sz w:val="28"/>
          <w:szCs w:val="28"/>
          <w:lang w:eastAsia="ru-RU"/>
        </w:rPr>
        <w:t>ход</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pacing w:val="167"/>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го</w:t>
      </w:r>
      <w:r w:rsidRPr="00D51D33">
        <w:rPr>
          <w:rFonts w:ascii="Times New Roman" w:eastAsia="Times New Roman" w:hAnsi="Times New Roman" w:cs="Times New Roman"/>
          <w:color w:val="000000"/>
          <w:spacing w:val="168"/>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ц</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нз</w:t>
      </w:r>
      <w:r w:rsidRPr="00D51D33">
        <w:rPr>
          <w:rFonts w:ascii="Times New Roman" w:eastAsia="Times New Roman" w:hAnsi="Times New Roman" w:cs="Times New Roman"/>
          <w:color w:val="000000"/>
          <w:spacing w:val="-1"/>
          <w:sz w:val="28"/>
          <w:szCs w:val="28"/>
          <w:lang w:eastAsia="ru-RU"/>
        </w:rPr>
        <w:t>ир</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164"/>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ц</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pacing w:val="-2"/>
          <w:sz w:val="28"/>
          <w:szCs w:val="28"/>
          <w:lang w:eastAsia="ru-RU"/>
        </w:rPr>
        <w:t>н</w:t>
      </w:r>
      <w:r w:rsidRPr="00D51D33">
        <w:rPr>
          <w:rFonts w:ascii="Times New Roman" w:eastAsia="Times New Roman" w:hAnsi="Times New Roman" w:cs="Times New Roman"/>
          <w:color w:val="000000"/>
          <w:sz w:val="28"/>
          <w:szCs w:val="28"/>
          <w:lang w:eastAsia="ru-RU"/>
        </w:rPr>
        <w:t>ив</w:t>
      </w:r>
      <w:r w:rsidRPr="00D51D33">
        <w:rPr>
          <w:rFonts w:ascii="Times New Roman" w:eastAsia="Times New Roman" w:hAnsi="Times New Roman" w:cs="Times New Roman"/>
          <w:color w:val="000000"/>
          <w:w w:val="101"/>
          <w:sz w:val="28"/>
          <w:szCs w:val="28"/>
          <w:lang w:eastAsia="ru-RU"/>
        </w:rPr>
        <w:t>ае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pacing w:val="166"/>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ров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нь</w:t>
      </w:r>
      <w:r w:rsidRPr="00D51D33">
        <w:rPr>
          <w:rFonts w:ascii="Times New Roman" w:eastAsia="Times New Roman" w:hAnsi="Times New Roman" w:cs="Times New Roman"/>
          <w:color w:val="000000"/>
          <w:spacing w:val="167"/>
          <w:sz w:val="28"/>
          <w:szCs w:val="28"/>
          <w:lang w:eastAsia="ru-RU"/>
        </w:rPr>
        <w:t xml:space="preserve"> </w:t>
      </w:r>
      <w:r w:rsidRPr="00D51D33">
        <w:rPr>
          <w:rFonts w:ascii="Times New Roman" w:eastAsia="Times New Roman" w:hAnsi="Times New Roman" w:cs="Times New Roman"/>
          <w:color w:val="000000"/>
          <w:sz w:val="28"/>
          <w:szCs w:val="28"/>
          <w:lang w:eastAsia="ru-RU"/>
        </w:rPr>
        <w:t>во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пи</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льно</w:t>
      </w:r>
      <w:r w:rsidRPr="00D51D33">
        <w:rPr>
          <w:rFonts w:ascii="Times New Roman" w:eastAsia="Times New Roman" w:hAnsi="Times New Roman" w:cs="Times New Roman"/>
          <w:color w:val="000000"/>
          <w:spacing w:val="-2"/>
          <w:sz w:val="28"/>
          <w:szCs w:val="28"/>
          <w:lang w:eastAsia="ru-RU"/>
        </w:rPr>
        <w:t>г</w:t>
      </w:r>
      <w:r w:rsidRPr="00D51D33">
        <w:rPr>
          <w:rFonts w:ascii="Times New Roman" w:eastAsia="Times New Roman" w:hAnsi="Times New Roman" w:cs="Times New Roman"/>
          <w:color w:val="000000"/>
          <w:sz w:val="28"/>
          <w:szCs w:val="28"/>
          <w:lang w:eastAsia="ru-RU"/>
        </w:rPr>
        <w:t>о 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z w:val="28"/>
          <w:szCs w:val="28"/>
          <w:lang w:eastAsia="ru-RU"/>
        </w:rPr>
        <w:t>ьт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137"/>
          <w:sz w:val="28"/>
          <w:szCs w:val="28"/>
          <w:lang w:eastAsia="ru-RU"/>
        </w:rPr>
        <w:t xml:space="preserve"> </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
          <w:sz w:val="28"/>
          <w:szCs w:val="28"/>
          <w:lang w:eastAsia="ru-RU"/>
        </w:rPr>
        <w:t>отив</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ю</w:t>
      </w:r>
      <w:r w:rsidRPr="00D51D33">
        <w:rPr>
          <w:rFonts w:ascii="Times New Roman" w:eastAsia="Times New Roman" w:hAnsi="Times New Roman" w:cs="Times New Roman"/>
          <w:color w:val="000000"/>
          <w:spacing w:val="1"/>
          <w:sz w:val="28"/>
          <w:szCs w:val="28"/>
          <w:lang w:eastAsia="ru-RU"/>
        </w:rPr>
        <w:t>щ</w:t>
      </w:r>
      <w:r w:rsidRPr="00D51D33">
        <w:rPr>
          <w:rFonts w:ascii="Times New Roman" w:eastAsia="Times New Roman" w:hAnsi="Times New Roman" w:cs="Times New Roman"/>
          <w:color w:val="000000"/>
          <w:sz w:val="28"/>
          <w:szCs w:val="28"/>
          <w:lang w:eastAsia="ru-RU"/>
        </w:rPr>
        <w:t>ий</w:t>
      </w:r>
      <w:r w:rsidRPr="00D51D33">
        <w:rPr>
          <w:rFonts w:ascii="Times New Roman" w:eastAsia="Times New Roman" w:hAnsi="Times New Roman" w:cs="Times New Roman"/>
          <w:color w:val="000000"/>
          <w:spacing w:val="139"/>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pacing w:val="136"/>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зви</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ю</w:t>
      </w:r>
      <w:r w:rsidRPr="00D51D33">
        <w:rPr>
          <w:rFonts w:ascii="Times New Roman" w:eastAsia="Times New Roman" w:hAnsi="Times New Roman" w:cs="Times New Roman"/>
          <w:color w:val="000000"/>
          <w:spacing w:val="-1"/>
          <w:sz w:val="28"/>
          <w:szCs w:val="28"/>
          <w:lang w:eastAsia="ru-RU"/>
        </w:rPr>
        <w:t>щ</w:t>
      </w:r>
      <w:r w:rsidRPr="00D51D33">
        <w:rPr>
          <w:rFonts w:ascii="Times New Roman" w:eastAsia="Times New Roman" w:hAnsi="Times New Roman" w:cs="Times New Roman"/>
          <w:color w:val="000000"/>
          <w:sz w:val="28"/>
          <w:szCs w:val="28"/>
          <w:lang w:eastAsia="ru-RU"/>
        </w:rPr>
        <w:t>ий</w:t>
      </w:r>
      <w:r w:rsidRPr="00D51D33">
        <w:rPr>
          <w:rFonts w:ascii="Times New Roman" w:eastAsia="Times New Roman" w:hAnsi="Times New Roman" w:cs="Times New Roman"/>
          <w:color w:val="000000"/>
          <w:spacing w:val="137"/>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по</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ци</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37"/>
          <w:sz w:val="28"/>
          <w:szCs w:val="28"/>
          <w:lang w:eastAsia="ru-RU"/>
        </w:rPr>
        <w:t xml:space="preserve"> </w:t>
      </w:r>
      <w:r w:rsidRPr="00D51D33">
        <w:rPr>
          <w:rFonts w:ascii="Times New Roman" w:eastAsia="Times New Roman" w:hAnsi="Times New Roman" w:cs="Times New Roman"/>
          <w:color w:val="000000"/>
          <w:sz w:val="28"/>
          <w:szCs w:val="28"/>
          <w:lang w:eastAsia="ru-RU"/>
        </w:rPr>
        <w:t>прогр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spacing w:val="1"/>
          <w:sz w:val="28"/>
          <w:szCs w:val="28"/>
          <w:lang w:eastAsia="ru-RU"/>
        </w:rPr>
        <w:t>ы</w:t>
      </w:r>
      <w:r w:rsidRPr="00D51D33">
        <w:rPr>
          <w:rFonts w:ascii="Times New Roman" w:eastAsia="Times New Roman" w:hAnsi="Times New Roman" w:cs="Times New Roman"/>
          <w:color w:val="000000"/>
          <w:sz w:val="28"/>
          <w:szCs w:val="28"/>
          <w:lang w:eastAsia="ru-RU"/>
        </w:rPr>
        <w:t>.</w:t>
      </w:r>
      <w:r w:rsidR="00E744D6">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тр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w w:val="101"/>
          <w:sz w:val="28"/>
          <w:szCs w:val="28"/>
          <w:lang w:eastAsia="ru-RU"/>
        </w:rPr>
        <w:t>е</w:t>
      </w:r>
      <w:r w:rsidR="00E744D6">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ц</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sz w:val="28"/>
          <w:szCs w:val="28"/>
          <w:lang w:eastAsia="ru-RU"/>
        </w:rPr>
        <w:t>иров</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ab/>
        <w:t>про</w:t>
      </w:r>
      <w:r w:rsidRPr="00D51D33">
        <w:rPr>
          <w:rFonts w:ascii="Times New Roman" w:eastAsia="Times New Roman" w:hAnsi="Times New Roman" w:cs="Times New Roman"/>
          <w:color w:val="000000"/>
          <w:spacing w:val="-1"/>
          <w:sz w:val="28"/>
          <w:szCs w:val="28"/>
          <w:lang w:eastAsia="ru-RU"/>
        </w:rPr>
        <w:t>во</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я</w:t>
      </w:r>
      <w:r w:rsidR="00E744D6">
        <w:rPr>
          <w:rFonts w:ascii="Times New Roman" w:eastAsia="Times New Roman" w:hAnsi="Times New Roman" w:cs="Times New Roman"/>
          <w:color w:val="000000"/>
          <w:sz w:val="28"/>
          <w:szCs w:val="28"/>
          <w:lang w:eastAsia="ru-RU"/>
        </w:rPr>
        <w:t xml:space="preserve">т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чит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ab/>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sz w:val="28"/>
          <w:szCs w:val="28"/>
          <w:lang w:eastAsia="ru-RU"/>
        </w:rPr>
        <w:t>г</w:t>
      </w:r>
      <w:r w:rsidR="00E744D6">
        <w:rPr>
          <w:rFonts w:ascii="Times New Roman" w:eastAsia="Times New Roman" w:hAnsi="Times New Roman" w:cs="Times New Roman"/>
          <w:color w:val="000000"/>
          <w:sz w:val="28"/>
          <w:szCs w:val="28"/>
          <w:lang w:eastAsia="ru-RU"/>
        </w:rPr>
        <w:t xml:space="preserve">о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жд</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я</w:t>
      </w:r>
      <w:r w:rsidR="00E744D6">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z w:val="28"/>
          <w:szCs w:val="28"/>
          <w:lang w:eastAsia="ru-RU"/>
        </w:rPr>
        <w:t>вы</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ш</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й кв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ли</w:t>
      </w:r>
      <w:r w:rsidRPr="00D51D33">
        <w:rPr>
          <w:rFonts w:ascii="Times New Roman" w:eastAsia="Times New Roman" w:hAnsi="Times New Roman" w:cs="Times New Roman"/>
          <w:color w:val="000000"/>
          <w:spacing w:val="-1"/>
          <w:sz w:val="28"/>
          <w:szCs w:val="28"/>
          <w:lang w:eastAsia="ru-RU"/>
        </w:rPr>
        <w:t>ф</w:t>
      </w:r>
      <w:r w:rsidRPr="00D51D33">
        <w:rPr>
          <w:rFonts w:ascii="Times New Roman" w:eastAsia="Times New Roman" w:hAnsi="Times New Roman" w:cs="Times New Roman"/>
          <w:color w:val="000000"/>
          <w:sz w:val="28"/>
          <w:szCs w:val="28"/>
          <w:lang w:eastAsia="ru-RU"/>
        </w:rPr>
        <w:t>ик</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ционной</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 xml:space="preserve">ории, </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sz w:val="28"/>
          <w:szCs w:val="28"/>
          <w:lang w:eastAsia="ru-RU"/>
        </w:rPr>
        <w:t>ини</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sz w:val="28"/>
          <w:szCs w:val="28"/>
          <w:lang w:eastAsia="ru-RU"/>
        </w:rPr>
        <w:t>тр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ци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ш</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sz w:val="28"/>
          <w:szCs w:val="28"/>
          <w:lang w:eastAsia="ru-RU"/>
        </w:rPr>
        <w:t>л</w:t>
      </w:r>
      <w:r w:rsidR="005933B3">
        <w:rPr>
          <w:rFonts w:ascii="Times New Roman" w:eastAsia="Times New Roman" w:hAnsi="Times New Roman" w:cs="Times New Roman"/>
          <w:color w:val="000000"/>
          <w:sz w:val="28"/>
          <w:szCs w:val="28"/>
          <w:lang w:eastAsia="ru-RU"/>
        </w:rPr>
        <w:t>ы.</w:t>
      </w:r>
    </w:p>
    <w:p w14:paraId="03B5FA9D" w14:textId="77777777" w:rsidR="00D51D33" w:rsidRPr="00D51D33" w:rsidRDefault="00D51D33" w:rsidP="000D2B9C">
      <w:pPr>
        <w:widowControl w:val="0"/>
        <w:spacing w:after="0" w:line="240" w:lineRule="auto"/>
        <w:ind w:right="320" w:firstLine="567"/>
        <w:jc w:val="both"/>
        <w:rPr>
          <w:rFonts w:ascii="Times New Roman" w:eastAsia="Times New Roman" w:hAnsi="Times New Roman" w:cs="Times New Roman"/>
          <w:b/>
          <w:bCs/>
          <w:color w:val="000000"/>
          <w:sz w:val="28"/>
          <w:szCs w:val="28"/>
          <w:lang w:eastAsia="ru-RU"/>
        </w:rPr>
      </w:pPr>
      <w:r w:rsidRPr="00D51D33">
        <w:rPr>
          <w:rFonts w:ascii="Times New Roman" w:eastAsia="Times New Roman" w:hAnsi="Times New Roman" w:cs="Times New Roman"/>
          <w:b/>
          <w:bCs/>
          <w:color w:val="000000"/>
          <w:sz w:val="28"/>
          <w:szCs w:val="28"/>
          <w:lang w:eastAsia="ru-RU"/>
        </w:rPr>
        <w:t>Финан</w:t>
      </w:r>
      <w:r w:rsidRPr="00D51D33">
        <w:rPr>
          <w:rFonts w:ascii="Times New Roman" w:eastAsia="Times New Roman" w:hAnsi="Times New Roman" w:cs="Times New Roman"/>
          <w:b/>
          <w:bCs/>
          <w:color w:val="000000"/>
          <w:w w:val="101"/>
          <w:sz w:val="28"/>
          <w:szCs w:val="28"/>
          <w:lang w:eastAsia="ru-RU"/>
        </w:rPr>
        <w:t>с</w:t>
      </w:r>
      <w:r w:rsidRPr="00D51D33">
        <w:rPr>
          <w:rFonts w:ascii="Times New Roman" w:eastAsia="Times New Roman" w:hAnsi="Times New Roman" w:cs="Times New Roman"/>
          <w:b/>
          <w:bCs/>
          <w:color w:val="000000"/>
          <w:sz w:val="28"/>
          <w:szCs w:val="28"/>
          <w:lang w:eastAsia="ru-RU"/>
        </w:rPr>
        <w:t>ово-эко</w:t>
      </w:r>
      <w:r w:rsidRPr="00D51D33">
        <w:rPr>
          <w:rFonts w:ascii="Times New Roman" w:eastAsia="Times New Roman" w:hAnsi="Times New Roman" w:cs="Times New Roman"/>
          <w:b/>
          <w:bCs/>
          <w:color w:val="000000"/>
          <w:spacing w:val="-1"/>
          <w:sz w:val="28"/>
          <w:szCs w:val="28"/>
          <w:lang w:eastAsia="ru-RU"/>
        </w:rPr>
        <w:t>н</w:t>
      </w:r>
      <w:r w:rsidRPr="00D51D33">
        <w:rPr>
          <w:rFonts w:ascii="Times New Roman" w:eastAsia="Times New Roman" w:hAnsi="Times New Roman" w:cs="Times New Roman"/>
          <w:b/>
          <w:bCs/>
          <w:color w:val="000000"/>
          <w:sz w:val="28"/>
          <w:szCs w:val="28"/>
          <w:lang w:eastAsia="ru-RU"/>
        </w:rPr>
        <w:t>ом</w:t>
      </w:r>
      <w:r w:rsidRPr="00D51D33">
        <w:rPr>
          <w:rFonts w:ascii="Times New Roman" w:eastAsia="Times New Roman" w:hAnsi="Times New Roman" w:cs="Times New Roman"/>
          <w:b/>
          <w:bCs/>
          <w:color w:val="000000"/>
          <w:spacing w:val="-1"/>
          <w:sz w:val="28"/>
          <w:szCs w:val="28"/>
          <w:lang w:eastAsia="ru-RU"/>
        </w:rPr>
        <w:t>и</w:t>
      </w:r>
      <w:r w:rsidRPr="00D51D33">
        <w:rPr>
          <w:rFonts w:ascii="Times New Roman" w:eastAsia="Times New Roman" w:hAnsi="Times New Roman" w:cs="Times New Roman"/>
          <w:b/>
          <w:bCs/>
          <w:color w:val="000000"/>
          <w:sz w:val="28"/>
          <w:szCs w:val="28"/>
          <w:lang w:eastAsia="ru-RU"/>
        </w:rPr>
        <w:t>ч</w:t>
      </w:r>
      <w:r w:rsidRPr="00D51D33">
        <w:rPr>
          <w:rFonts w:ascii="Times New Roman" w:eastAsia="Times New Roman" w:hAnsi="Times New Roman" w:cs="Times New Roman"/>
          <w:b/>
          <w:bCs/>
          <w:color w:val="000000"/>
          <w:w w:val="101"/>
          <w:sz w:val="28"/>
          <w:szCs w:val="28"/>
          <w:lang w:eastAsia="ru-RU"/>
        </w:rPr>
        <w:t>ес</w:t>
      </w:r>
      <w:r w:rsidRPr="00D51D33">
        <w:rPr>
          <w:rFonts w:ascii="Times New Roman" w:eastAsia="Times New Roman" w:hAnsi="Times New Roman" w:cs="Times New Roman"/>
          <w:b/>
          <w:bCs/>
          <w:color w:val="000000"/>
          <w:sz w:val="28"/>
          <w:szCs w:val="28"/>
          <w:lang w:eastAsia="ru-RU"/>
        </w:rPr>
        <w:t>ки</w:t>
      </w:r>
      <w:r w:rsidRPr="00D51D33">
        <w:rPr>
          <w:rFonts w:ascii="Times New Roman" w:eastAsia="Times New Roman" w:hAnsi="Times New Roman" w:cs="Times New Roman"/>
          <w:b/>
          <w:bCs/>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b/>
          <w:bCs/>
          <w:color w:val="000000"/>
          <w:sz w:val="28"/>
          <w:szCs w:val="28"/>
          <w:lang w:eastAsia="ru-RU"/>
        </w:rPr>
        <w:t>у</w:t>
      </w:r>
      <w:r w:rsidRPr="00D51D33">
        <w:rPr>
          <w:rFonts w:ascii="Times New Roman" w:eastAsia="Times New Roman" w:hAnsi="Times New Roman" w:cs="Times New Roman"/>
          <w:b/>
          <w:bCs/>
          <w:color w:val="000000"/>
          <w:w w:val="101"/>
          <w:sz w:val="28"/>
          <w:szCs w:val="28"/>
          <w:lang w:eastAsia="ru-RU"/>
        </w:rPr>
        <w:t>с</w:t>
      </w:r>
      <w:r w:rsidRPr="00D51D33">
        <w:rPr>
          <w:rFonts w:ascii="Times New Roman" w:eastAsia="Times New Roman" w:hAnsi="Times New Roman" w:cs="Times New Roman"/>
          <w:b/>
          <w:bCs/>
          <w:color w:val="000000"/>
          <w:sz w:val="28"/>
          <w:szCs w:val="28"/>
          <w:lang w:eastAsia="ru-RU"/>
        </w:rPr>
        <w:t>ловия</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b/>
          <w:bCs/>
          <w:color w:val="000000"/>
          <w:spacing w:val="-1"/>
          <w:sz w:val="28"/>
          <w:szCs w:val="28"/>
          <w:lang w:eastAsia="ru-RU"/>
        </w:rPr>
        <w:t>о</w:t>
      </w:r>
      <w:r w:rsidRPr="00D51D33">
        <w:rPr>
          <w:rFonts w:ascii="Times New Roman" w:eastAsia="Times New Roman" w:hAnsi="Times New Roman" w:cs="Times New Roman"/>
          <w:b/>
          <w:bCs/>
          <w:color w:val="000000"/>
          <w:sz w:val="28"/>
          <w:szCs w:val="28"/>
          <w:lang w:eastAsia="ru-RU"/>
        </w:rPr>
        <w:t>рган</w:t>
      </w:r>
      <w:r w:rsidRPr="00D51D33">
        <w:rPr>
          <w:rFonts w:ascii="Times New Roman" w:eastAsia="Times New Roman" w:hAnsi="Times New Roman" w:cs="Times New Roman"/>
          <w:b/>
          <w:bCs/>
          <w:color w:val="000000"/>
          <w:spacing w:val="-1"/>
          <w:sz w:val="28"/>
          <w:szCs w:val="28"/>
          <w:lang w:eastAsia="ru-RU"/>
        </w:rPr>
        <w:t>и</w:t>
      </w:r>
      <w:r w:rsidRPr="00D51D33">
        <w:rPr>
          <w:rFonts w:ascii="Times New Roman" w:eastAsia="Times New Roman" w:hAnsi="Times New Roman" w:cs="Times New Roman"/>
          <w:b/>
          <w:bCs/>
          <w:color w:val="000000"/>
          <w:w w:val="101"/>
          <w:sz w:val="28"/>
          <w:szCs w:val="28"/>
          <w:lang w:eastAsia="ru-RU"/>
        </w:rPr>
        <w:t>з</w:t>
      </w:r>
      <w:r w:rsidRPr="00D51D33">
        <w:rPr>
          <w:rFonts w:ascii="Times New Roman" w:eastAsia="Times New Roman" w:hAnsi="Times New Roman" w:cs="Times New Roman"/>
          <w:b/>
          <w:bCs/>
          <w:color w:val="000000"/>
          <w:sz w:val="28"/>
          <w:szCs w:val="28"/>
          <w:lang w:eastAsia="ru-RU"/>
        </w:rPr>
        <w:t>ации</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b/>
          <w:bCs/>
          <w:color w:val="000000"/>
          <w:sz w:val="28"/>
          <w:szCs w:val="28"/>
          <w:lang w:eastAsia="ru-RU"/>
        </w:rPr>
        <w:t>вн</w:t>
      </w:r>
      <w:r w:rsidRPr="00D51D33">
        <w:rPr>
          <w:rFonts w:ascii="Times New Roman" w:eastAsia="Times New Roman" w:hAnsi="Times New Roman" w:cs="Times New Roman"/>
          <w:b/>
          <w:bCs/>
          <w:color w:val="000000"/>
          <w:w w:val="101"/>
          <w:sz w:val="28"/>
          <w:szCs w:val="28"/>
          <w:lang w:eastAsia="ru-RU"/>
        </w:rPr>
        <w:t>е</w:t>
      </w:r>
      <w:r w:rsidRPr="00D51D33">
        <w:rPr>
          <w:rFonts w:ascii="Times New Roman" w:eastAsia="Times New Roman" w:hAnsi="Times New Roman" w:cs="Times New Roman"/>
          <w:b/>
          <w:bCs/>
          <w:color w:val="000000"/>
          <w:sz w:val="28"/>
          <w:szCs w:val="28"/>
          <w:lang w:eastAsia="ru-RU"/>
        </w:rPr>
        <w:t>у</w:t>
      </w:r>
      <w:r w:rsidRPr="00D51D33">
        <w:rPr>
          <w:rFonts w:ascii="Times New Roman" w:eastAsia="Times New Roman" w:hAnsi="Times New Roman" w:cs="Times New Roman"/>
          <w:b/>
          <w:bCs/>
          <w:color w:val="000000"/>
          <w:spacing w:val="-1"/>
          <w:sz w:val="28"/>
          <w:szCs w:val="28"/>
          <w:lang w:eastAsia="ru-RU"/>
        </w:rPr>
        <w:t>ро</w:t>
      </w:r>
      <w:r w:rsidRPr="00D51D33">
        <w:rPr>
          <w:rFonts w:ascii="Times New Roman" w:eastAsia="Times New Roman" w:hAnsi="Times New Roman" w:cs="Times New Roman"/>
          <w:b/>
          <w:bCs/>
          <w:color w:val="000000"/>
          <w:sz w:val="28"/>
          <w:szCs w:val="28"/>
          <w:lang w:eastAsia="ru-RU"/>
        </w:rPr>
        <w:t>чной</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b/>
          <w:bCs/>
          <w:color w:val="000000"/>
          <w:sz w:val="28"/>
          <w:szCs w:val="28"/>
          <w:lang w:eastAsia="ru-RU"/>
        </w:rPr>
        <w:t>д</w:t>
      </w:r>
      <w:r w:rsidRPr="00D51D33">
        <w:rPr>
          <w:rFonts w:ascii="Times New Roman" w:eastAsia="Times New Roman" w:hAnsi="Times New Roman" w:cs="Times New Roman"/>
          <w:b/>
          <w:bCs/>
          <w:color w:val="000000"/>
          <w:w w:val="101"/>
          <w:sz w:val="28"/>
          <w:szCs w:val="28"/>
          <w:lang w:eastAsia="ru-RU"/>
        </w:rPr>
        <w:t>е</w:t>
      </w:r>
      <w:r w:rsidRPr="00D51D33">
        <w:rPr>
          <w:rFonts w:ascii="Times New Roman" w:eastAsia="Times New Roman" w:hAnsi="Times New Roman" w:cs="Times New Roman"/>
          <w:b/>
          <w:bCs/>
          <w:color w:val="000000"/>
          <w:sz w:val="28"/>
          <w:szCs w:val="28"/>
          <w:lang w:eastAsia="ru-RU"/>
        </w:rPr>
        <w:t>ят</w:t>
      </w:r>
      <w:r w:rsidRPr="00D51D33">
        <w:rPr>
          <w:rFonts w:ascii="Times New Roman" w:eastAsia="Times New Roman" w:hAnsi="Times New Roman" w:cs="Times New Roman"/>
          <w:b/>
          <w:bCs/>
          <w:color w:val="000000"/>
          <w:spacing w:val="-1"/>
          <w:w w:val="101"/>
          <w:sz w:val="28"/>
          <w:szCs w:val="28"/>
          <w:lang w:eastAsia="ru-RU"/>
        </w:rPr>
        <w:t>е</w:t>
      </w:r>
      <w:r w:rsidRPr="00D51D33">
        <w:rPr>
          <w:rFonts w:ascii="Times New Roman" w:eastAsia="Times New Roman" w:hAnsi="Times New Roman" w:cs="Times New Roman"/>
          <w:b/>
          <w:bCs/>
          <w:color w:val="000000"/>
          <w:sz w:val="28"/>
          <w:szCs w:val="28"/>
          <w:lang w:eastAsia="ru-RU"/>
        </w:rPr>
        <w:t>льн</w:t>
      </w:r>
      <w:r w:rsidRPr="00D51D33">
        <w:rPr>
          <w:rFonts w:ascii="Times New Roman" w:eastAsia="Times New Roman" w:hAnsi="Times New Roman" w:cs="Times New Roman"/>
          <w:b/>
          <w:bCs/>
          <w:color w:val="000000"/>
          <w:spacing w:val="-1"/>
          <w:sz w:val="28"/>
          <w:szCs w:val="28"/>
          <w:lang w:eastAsia="ru-RU"/>
        </w:rPr>
        <w:t>о</w:t>
      </w:r>
      <w:r w:rsidRPr="00D51D33">
        <w:rPr>
          <w:rFonts w:ascii="Times New Roman" w:eastAsia="Times New Roman" w:hAnsi="Times New Roman" w:cs="Times New Roman"/>
          <w:b/>
          <w:bCs/>
          <w:color w:val="000000"/>
          <w:w w:val="101"/>
          <w:sz w:val="28"/>
          <w:szCs w:val="28"/>
          <w:lang w:eastAsia="ru-RU"/>
        </w:rPr>
        <w:t>с</w:t>
      </w:r>
      <w:r w:rsidRPr="00D51D33">
        <w:rPr>
          <w:rFonts w:ascii="Times New Roman" w:eastAsia="Times New Roman" w:hAnsi="Times New Roman" w:cs="Times New Roman"/>
          <w:b/>
          <w:bCs/>
          <w:color w:val="000000"/>
          <w:sz w:val="28"/>
          <w:szCs w:val="28"/>
          <w:lang w:eastAsia="ru-RU"/>
        </w:rPr>
        <w:t>ти</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b/>
          <w:bCs/>
          <w:color w:val="000000"/>
          <w:sz w:val="28"/>
          <w:szCs w:val="28"/>
          <w:lang w:eastAsia="ru-RU"/>
        </w:rPr>
        <w:t>обучающих</w:t>
      </w:r>
      <w:r w:rsidRPr="00D51D33">
        <w:rPr>
          <w:rFonts w:ascii="Times New Roman" w:eastAsia="Times New Roman" w:hAnsi="Times New Roman" w:cs="Times New Roman"/>
          <w:b/>
          <w:bCs/>
          <w:color w:val="000000"/>
          <w:w w:val="101"/>
          <w:sz w:val="28"/>
          <w:szCs w:val="28"/>
          <w:lang w:eastAsia="ru-RU"/>
        </w:rPr>
        <w:t>с</w:t>
      </w:r>
      <w:r w:rsidRPr="00D51D33">
        <w:rPr>
          <w:rFonts w:ascii="Times New Roman" w:eastAsia="Times New Roman" w:hAnsi="Times New Roman" w:cs="Times New Roman"/>
          <w:b/>
          <w:bCs/>
          <w:color w:val="000000"/>
          <w:sz w:val="28"/>
          <w:szCs w:val="28"/>
          <w:lang w:eastAsia="ru-RU"/>
        </w:rPr>
        <w:t>я</w:t>
      </w:r>
    </w:p>
    <w:p w14:paraId="775BFEB9" w14:textId="77777777" w:rsidR="00D51D33" w:rsidRPr="00D51D33" w:rsidRDefault="00D51D33" w:rsidP="000D2B9C">
      <w:pPr>
        <w:widowControl w:val="0"/>
        <w:tabs>
          <w:tab w:val="left" w:pos="2580"/>
          <w:tab w:val="left" w:pos="4948"/>
          <w:tab w:val="left" w:pos="6334"/>
          <w:tab w:val="left" w:pos="7195"/>
          <w:tab w:val="left" w:pos="8497"/>
          <w:tab w:val="left" w:pos="9083"/>
        </w:tabs>
        <w:spacing w:after="0" w:line="240" w:lineRule="auto"/>
        <w:ind w:right="-16" w:firstLine="567"/>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б</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е</w:t>
      </w:r>
      <w:r w:rsidR="00E744D6">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w:t>
      </w:r>
      <w:r w:rsidR="00E744D6">
        <w:rPr>
          <w:rFonts w:ascii="Times New Roman" w:eastAsia="Times New Roman" w:hAnsi="Times New Roman" w:cs="Times New Roman"/>
          <w:color w:val="000000"/>
          <w:sz w:val="28"/>
          <w:szCs w:val="28"/>
          <w:lang w:eastAsia="ru-RU"/>
        </w:rPr>
        <w:t xml:space="preserve">ных </w:t>
      </w:r>
      <w:r w:rsidRPr="00D51D33">
        <w:rPr>
          <w:rFonts w:ascii="Times New Roman" w:eastAsia="Times New Roman" w:hAnsi="Times New Roman" w:cs="Times New Roman"/>
          <w:color w:val="000000"/>
          <w:sz w:val="28"/>
          <w:szCs w:val="28"/>
          <w:lang w:eastAsia="ru-RU"/>
        </w:rPr>
        <w:t>г</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нт</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z w:val="28"/>
          <w:szCs w:val="28"/>
          <w:lang w:eastAsia="ru-RU"/>
        </w:rPr>
        <w:tab/>
        <w:t>пр</w:t>
      </w:r>
      <w:r w:rsidRPr="00D51D33">
        <w:rPr>
          <w:rFonts w:ascii="Times New Roman" w:eastAsia="Times New Roman" w:hAnsi="Times New Roman" w:cs="Times New Roman"/>
          <w:color w:val="000000"/>
          <w:w w:val="101"/>
          <w:sz w:val="28"/>
          <w:szCs w:val="28"/>
          <w:lang w:eastAsia="ru-RU"/>
        </w:rPr>
        <w:t>а</w:t>
      </w:r>
      <w:r w:rsidR="00E744D6">
        <w:rPr>
          <w:rFonts w:ascii="Times New Roman" w:eastAsia="Times New Roman" w:hAnsi="Times New Roman" w:cs="Times New Roman"/>
          <w:color w:val="000000"/>
          <w:sz w:val="28"/>
          <w:szCs w:val="28"/>
          <w:lang w:eastAsia="ru-RU"/>
        </w:rPr>
        <w:t xml:space="preserve">в </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ж</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00E744D6">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а</w:t>
      </w:r>
      <w:r w:rsidR="00E744D6">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о</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z w:val="28"/>
          <w:szCs w:val="28"/>
          <w:lang w:eastAsia="ru-RU"/>
        </w:rPr>
        <w:t>щ</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до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пного</w:t>
      </w:r>
      <w:r w:rsidRPr="00D51D33">
        <w:rPr>
          <w:rFonts w:ascii="Times New Roman" w:eastAsia="Times New Roman" w:hAnsi="Times New Roman" w:cs="Times New Roman"/>
          <w:color w:val="000000"/>
          <w:spacing w:val="3"/>
          <w:sz w:val="28"/>
          <w:szCs w:val="28"/>
          <w:lang w:eastAsia="ru-RU"/>
        </w:rPr>
        <w:t xml:space="preserve"> </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3"/>
          <w:sz w:val="28"/>
          <w:szCs w:val="28"/>
          <w:lang w:eastAsia="ru-RU"/>
        </w:rPr>
        <w:t xml:space="preserve"> </w:t>
      </w:r>
      <w:r w:rsidRPr="00D51D33">
        <w:rPr>
          <w:rFonts w:ascii="Times New Roman" w:eastAsia="Times New Roman" w:hAnsi="Times New Roman" w:cs="Times New Roman"/>
          <w:color w:val="000000"/>
          <w:sz w:val="28"/>
          <w:szCs w:val="28"/>
          <w:lang w:eastAsia="ru-RU"/>
        </w:rPr>
        <w:t>б</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z w:val="28"/>
          <w:szCs w:val="28"/>
          <w:lang w:eastAsia="ru-RU"/>
        </w:rPr>
        <w:t>пл</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3"/>
          <w:sz w:val="28"/>
          <w:szCs w:val="28"/>
          <w:lang w:eastAsia="ru-RU"/>
        </w:rPr>
        <w:t>т</w:t>
      </w:r>
      <w:r w:rsidRPr="00D51D33">
        <w:rPr>
          <w:rFonts w:ascii="Times New Roman" w:eastAsia="Times New Roman" w:hAnsi="Times New Roman" w:cs="Times New Roman"/>
          <w:color w:val="000000"/>
          <w:sz w:val="28"/>
          <w:szCs w:val="28"/>
          <w:lang w:eastAsia="ru-RU"/>
        </w:rPr>
        <w:t>ного</w:t>
      </w:r>
      <w:r w:rsidRPr="00D51D33">
        <w:rPr>
          <w:rFonts w:ascii="Times New Roman" w:eastAsia="Times New Roman" w:hAnsi="Times New Roman" w:cs="Times New Roman"/>
          <w:color w:val="000000"/>
          <w:spacing w:val="4"/>
          <w:sz w:val="28"/>
          <w:szCs w:val="28"/>
          <w:lang w:eastAsia="ru-RU"/>
        </w:rPr>
        <w:t xml:space="preserve"> </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4"/>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z w:val="28"/>
          <w:szCs w:val="28"/>
          <w:lang w:eastAsia="ru-RU"/>
        </w:rPr>
        <w:t>щ</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го</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обр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зов</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4"/>
          <w:sz w:val="28"/>
          <w:szCs w:val="28"/>
          <w:lang w:eastAsia="ru-RU"/>
        </w:rPr>
        <w:t xml:space="preserve"> </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1"/>
          <w:sz w:val="28"/>
          <w:szCs w:val="28"/>
          <w:lang w:eastAsia="ru-RU"/>
        </w:rPr>
        <w:t xml:space="preserve"> о</w:t>
      </w:r>
      <w:r w:rsidRPr="00D51D33">
        <w:rPr>
          <w:rFonts w:ascii="Times New Roman" w:eastAsia="Times New Roman" w:hAnsi="Times New Roman" w:cs="Times New Roman"/>
          <w:color w:val="000000"/>
          <w:sz w:val="28"/>
          <w:szCs w:val="28"/>
          <w:lang w:eastAsia="ru-RU"/>
        </w:rPr>
        <w:t>бщ</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об</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 xml:space="preserve">ных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ж</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110"/>
          <w:sz w:val="28"/>
          <w:szCs w:val="28"/>
          <w:lang w:eastAsia="ru-RU"/>
        </w:rPr>
        <w:t xml:space="preserve"> </w:t>
      </w:r>
      <w:r w:rsidRPr="00D51D33">
        <w:rPr>
          <w:rFonts w:ascii="Times New Roman" w:eastAsia="Times New Roman" w:hAnsi="Times New Roman" w:cs="Times New Roman"/>
          <w:color w:val="000000"/>
          <w:sz w:val="28"/>
          <w:szCs w:val="28"/>
          <w:lang w:eastAsia="ru-RU"/>
        </w:rPr>
        <w:t>по</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12"/>
          <w:sz w:val="28"/>
          <w:szCs w:val="28"/>
          <w:lang w:eastAsia="ru-RU"/>
        </w:rPr>
        <w:t xml:space="preserve"> </w:t>
      </w:r>
      <w:r w:rsidRPr="00D51D33">
        <w:rPr>
          <w:rFonts w:ascii="Times New Roman" w:eastAsia="Times New Roman" w:hAnsi="Times New Roman" w:cs="Times New Roman"/>
          <w:color w:val="000000"/>
          <w:sz w:val="28"/>
          <w:szCs w:val="28"/>
          <w:lang w:eastAsia="ru-RU"/>
        </w:rPr>
        <w:t>выд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110"/>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бв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нций</w:t>
      </w:r>
      <w:r w:rsidRPr="00D51D33">
        <w:rPr>
          <w:rFonts w:ascii="Times New Roman" w:eastAsia="Times New Roman" w:hAnsi="Times New Roman" w:cs="Times New Roman"/>
          <w:color w:val="000000"/>
          <w:spacing w:val="111"/>
          <w:sz w:val="28"/>
          <w:szCs w:val="28"/>
          <w:lang w:eastAsia="ru-RU"/>
        </w:rPr>
        <w:t xml:space="preserve"> </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pacing w:val="-1"/>
          <w:sz w:val="28"/>
          <w:szCs w:val="28"/>
          <w:lang w:eastAsia="ru-RU"/>
        </w:rPr>
        <w:t>тн</w:t>
      </w:r>
      <w:r w:rsidRPr="00D51D33">
        <w:rPr>
          <w:rFonts w:ascii="Times New Roman" w:eastAsia="Times New Roman" w:hAnsi="Times New Roman" w:cs="Times New Roman"/>
          <w:color w:val="000000"/>
          <w:sz w:val="28"/>
          <w:szCs w:val="28"/>
          <w:lang w:eastAsia="ru-RU"/>
        </w:rPr>
        <w:t>ым</w:t>
      </w:r>
      <w:r w:rsidRPr="00D51D33">
        <w:rPr>
          <w:rFonts w:ascii="Times New Roman" w:eastAsia="Times New Roman" w:hAnsi="Times New Roman" w:cs="Times New Roman"/>
          <w:color w:val="000000"/>
          <w:spacing w:val="11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z w:val="28"/>
          <w:szCs w:val="28"/>
          <w:lang w:eastAsia="ru-RU"/>
        </w:rPr>
        <w:t>юдж</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1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pacing w:val="111"/>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зм</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обходимом</w:t>
      </w:r>
      <w:r w:rsidRPr="00D51D33">
        <w:rPr>
          <w:rFonts w:ascii="Times New Roman" w:eastAsia="Times New Roman" w:hAnsi="Times New Roman" w:cs="Times New Roman"/>
          <w:color w:val="000000"/>
          <w:spacing w:val="25"/>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23"/>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еа</w:t>
      </w:r>
      <w:r w:rsidRPr="00D51D33">
        <w:rPr>
          <w:rFonts w:ascii="Times New Roman" w:eastAsia="Times New Roman" w:hAnsi="Times New Roman" w:cs="Times New Roman"/>
          <w:color w:val="000000"/>
          <w:sz w:val="28"/>
          <w:szCs w:val="28"/>
          <w:lang w:eastAsia="ru-RU"/>
        </w:rPr>
        <w:t>лиз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ци</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26"/>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spacing w:val="-1"/>
          <w:sz w:val="28"/>
          <w:szCs w:val="28"/>
          <w:lang w:eastAsia="ru-RU"/>
        </w:rPr>
        <w:t>ны</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27"/>
          <w:sz w:val="28"/>
          <w:szCs w:val="28"/>
          <w:lang w:eastAsia="ru-RU"/>
        </w:rPr>
        <w:t xml:space="preserve"> </w:t>
      </w:r>
      <w:r w:rsidRPr="00D51D33">
        <w:rPr>
          <w:rFonts w:ascii="Times New Roman" w:eastAsia="Times New Roman" w:hAnsi="Times New Roman" w:cs="Times New Roman"/>
          <w:color w:val="000000"/>
          <w:sz w:val="28"/>
          <w:szCs w:val="28"/>
          <w:lang w:eastAsia="ru-RU"/>
        </w:rPr>
        <w:t>общ</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б</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pacing w:val="2"/>
          <w:sz w:val="28"/>
          <w:szCs w:val="28"/>
          <w:lang w:eastAsia="ru-RU"/>
        </w:rPr>
        <w:t>ь</w:t>
      </w:r>
      <w:r w:rsidRPr="00D51D33">
        <w:rPr>
          <w:rFonts w:ascii="Times New Roman" w:eastAsia="Times New Roman" w:hAnsi="Times New Roman" w:cs="Times New Roman"/>
          <w:color w:val="000000"/>
          <w:sz w:val="28"/>
          <w:szCs w:val="28"/>
          <w:lang w:eastAsia="ru-RU"/>
        </w:rPr>
        <w:t>ных</w:t>
      </w:r>
      <w:r w:rsidRPr="00D51D33">
        <w:rPr>
          <w:rFonts w:ascii="Times New Roman" w:eastAsia="Times New Roman" w:hAnsi="Times New Roman" w:cs="Times New Roman"/>
          <w:color w:val="000000"/>
          <w:spacing w:val="27"/>
          <w:sz w:val="28"/>
          <w:szCs w:val="28"/>
          <w:lang w:eastAsia="ru-RU"/>
        </w:rPr>
        <w:t xml:space="preserve"> </w:t>
      </w:r>
      <w:r w:rsidRPr="00D51D33">
        <w:rPr>
          <w:rFonts w:ascii="Times New Roman" w:eastAsia="Times New Roman" w:hAnsi="Times New Roman" w:cs="Times New Roman"/>
          <w:color w:val="000000"/>
          <w:sz w:val="28"/>
          <w:szCs w:val="28"/>
          <w:lang w:eastAsia="ru-RU"/>
        </w:rPr>
        <w:t>прогр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мм,</w:t>
      </w:r>
      <w:r w:rsidRPr="00D51D33">
        <w:rPr>
          <w:rFonts w:ascii="Times New Roman" w:eastAsia="Times New Roman" w:hAnsi="Times New Roman" w:cs="Times New Roman"/>
          <w:color w:val="000000"/>
          <w:spacing w:val="23"/>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тн</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w w:val="101"/>
          <w:sz w:val="28"/>
          <w:szCs w:val="28"/>
          <w:lang w:eastAsia="ru-RU"/>
        </w:rPr>
        <w:t>се</w:t>
      </w:r>
      <w:r w:rsidRPr="00D51D33">
        <w:rPr>
          <w:rFonts w:ascii="Times New Roman" w:eastAsia="Times New Roman" w:hAnsi="Times New Roman" w:cs="Times New Roman"/>
          <w:color w:val="000000"/>
          <w:spacing w:val="-2"/>
          <w:sz w:val="28"/>
          <w:szCs w:val="28"/>
          <w:lang w:eastAsia="ru-RU"/>
        </w:rPr>
        <w:t>н</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27"/>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sz w:val="28"/>
          <w:szCs w:val="28"/>
          <w:lang w:eastAsia="ru-RU"/>
        </w:rPr>
        <w:t xml:space="preserve"> п</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2"/>
          <w:sz w:val="28"/>
          <w:szCs w:val="28"/>
          <w:lang w:eastAsia="ru-RU"/>
        </w:rPr>
        <w:t>л</w:t>
      </w:r>
      <w:r w:rsidRPr="00D51D33">
        <w:rPr>
          <w:rFonts w:ascii="Times New Roman" w:eastAsia="Times New Roman" w:hAnsi="Times New Roman" w:cs="Times New Roman"/>
          <w:color w:val="000000"/>
          <w:sz w:val="28"/>
          <w:szCs w:val="28"/>
          <w:lang w:eastAsia="ru-RU"/>
        </w:rPr>
        <w:t>номочи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77"/>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z w:val="28"/>
          <w:szCs w:val="28"/>
          <w:lang w:eastAsia="ru-RU"/>
        </w:rPr>
        <w:t>г</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spacing w:val="78"/>
          <w:sz w:val="28"/>
          <w:szCs w:val="28"/>
          <w:lang w:eastAsia="ru-RU"/>
        </w:rPr>
        <w:t xml:space="preserve"> </w:t>
      </w:r>
      <w:r w:rsidRPr="00D51D33">
        <w:rPr>
          <w:rFonts w:ascii="Times New Roman" w:eastAsia="Times New Roman" w:hAnsi="Times New Roman" w:cs="Times New Roman"/>
          <w:color w:val="000000"/>
          <w:sz w:val="28"/>
          <w:szCs w:val="28"/>
          <w:lang w:eastAsia="ru-RU"/>
        </w:rPr>
        <w:t>г</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ной</w:t>
      </w:r>
      <w:r w:rsidRPr="00D51D33">
        <w:rPr>
          <w:rFonts w:ascii="Times New Roman" w:eastAsia="Times New Roman" w:hAnsi="Times New Roman" w:cs="Times New Roman"/>
          <w:color w:val="000000"/>
          <w:spacing w:val="77"/>
          <w:sz w:val="28"/>
          <w:szCs w:val="28"/>
          <w:lang w:eastAsia="ru-RU"/>
        </w:rPr>
        <w:t xml:space="preserve"> </w:t>
      </w:r>
      <w:r w:rsidRPr="00D51D33">
        <w:rPr>
          <w:rFonts w:ascii="Times New Roman" w:eastAsia="Times New Roman" w:hAnsi="Times New Roman" w:cs="Times New Roman"/>
          <w:color w:val="000000"/>
          <w:sz w:val="28"/>
          <w:szCs w:val="28"/>
          <w:lang w:eastAsia="ru-RU"/>
        </w:rPr>
        <w:t>вл</w:t>
      </w:r>
      <w:r w:rsidRPr="00D51D33">
        <w:rPr>
          <w:rFonts w:ascii="Times New Roman" w:eastAsia="Times New Roman" w:hAnsi="Times New Roman" w:cs="Times New Roman"/>
          <w:color w:val="000000"/>
          <w:w w:val="101"/>
          <w:sz w:val="28"/>
          <w:szCs w:val="28"/>
          <w:lang w:eastAsia="ru-RU"/>
        </w:rPr>
        <w:t>ас</w:t>
      </w:r>
      <w:r w:rsidRPr="00D51D33">
        <w:rPr>
          <w:rFonts w:ascii="Times New Roman" w:eastAsia="Times New Roman" w:hAnsi="Times New Roman" w:cs="Times New Roman"/>
          <w:color w:val="000000"/>
          <w:sz w:val="28"/>
          <w:szCs w:val="28"/>
          <w:lang w:eastAsia="ru-RU"/>
        </w:rPr>
        <w:t>ти</w:t>
      </w:r>
      <w:r w:rsidRPr="00D51D33">
        <w:rPr>
          <w:rFonts w:ascii="Times New Roman" w:eastAsia="Times New Roman" w:hAnsi="Times New Roman" w:cs="Times New Roman"/>
          <w:color w:val="000000"/>
          <w:spacing w:val="79"/>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б</w:t>
      </w:r>
      <w:r w:rsidRPr="00D51D33">
        <w:rPr>
          <w:rFonts w:ascii="Times New Roman" w:eastAsia="Times New Roman" w:hAnsi="Times New Roman" w:cs="Times New Roman"/>
          <w:color w:val="000000"/>
          <w:spacing w:val="-1"/>
          <w:sz w:val="28"/>
          <w:szCs w:val="28"/>
          <w:lang w:eastAsia="ru-RU"/>
        </w:rPr>
        <w:t>ъ</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кт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81"/>
          <w:sz w:val="28"/>
          <w:szCs w:val="28"/>
          <w:lang w:eastAsia="ru-RU"/>
        </w:rPr>
        <w:t xml:space="preserve"> </w:t>
      </w:r>
      <w:r w:rsidRPr="00D51D33">
        <w:rPr>
          <w:rFonts w:ascii="Times New Roman" w:eastAsia="Times New Roman" w:hAnsi="Times New Roman" w:cs="Times New Roman"/>
          <w:color w:val="000000"/>
          <w:sz w:val="28"/>
          <w:szCs w:val="28"/>
          <w:lang w:eastAsia="ru-RU"/>
        </w:rPr>
        <w:t>Ро</w:t>
      </w:r>
      <w:r w:rsidRPr="00D51D33">
        <w:rPr>
          <w:rFonts w:ascii="Times New Roman" w:eastAsia="Times New Roman" w:hAnsi="Times New Roman" w:cs="Times New Roman"/>
          <w:color w:val="000000"/>
          <w:w w:val="101"/>
          <w:sz w:val="28"/>
          <w:szCs w:val="28"/>
          <w:lang w:eastAsia="ru-RU"/>
        </w:rPr>
        <w:t>сс</w:t>
      </w:r>
      <w:r w:rsidRPr="00D51D33">
        <w:rPr>
          <w:rFonts w:ascii="Times New Roman" w:eastAsia="Times New Roman" w:hAnsi="Times New Roman" w:cs="Times New Roman"/>
          <w:color w:val="000000"/>
          <w:sz w:val="28"/>
          <w:szCs w:val="28"/>
          <w:lang w:eastAsia="ru-RU"/>
        </w:rPr>
        <w:t>ий</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к</w:t>
      </w:r>
      <w:r w:rsidRPr="00D51D33">
        <w:rPr>
          <w:rFonts w:ascii="Times New Roman" w:eastAsia="Times New Roman" w:hAnsi="Times New Roman" w:cs="Times New Roman"/>
          <w:color w:val="000000"/>
          <w:sz w:val="28"/>
          <w:szCs w:val="28"/>
          <w:lang w:eastAsia="ru-RU"/>
        </w:rPr>
        <w:t>ой</w:t>
      </w:r>
      <w:r w:rsidRPr="00D51D33">
        <w:rPr>
          <w:rFonts w:ascii="Times New Roman" w:eastAsia="Times New Roman" w:hAnsi="Times New Roman" w:cs="Times New Roman"/>
          <w:color w:val="000000"/>
          <w:spacing w:val="79"/>
          <w:sz w:val="28"/>
          <w:szCs w:val="28"/>
          <w:lang w:eastAsia="ru-RU"/>
        </w:rPr>
        <w:t xml:space="preserve"> </w:t>
      </w:r>
      <w:r w:rsidRPr="00D51D33">
        <w:rPr>
          <w:rFonts w:ascii="Times New Roman" w:eastAsia="Times New Roman" w:hAnsi="Times New Roman" w:cs="Times New Roman"/>
          <w:color w:val="000000"/>
          <w:sz w:val="28"/>
          <w:szCs w:val="28"/>
          <w:lang w:eastAsia="ru-RU"/>
        </w:rPr>
        <w:t>Ф</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ц</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79"/>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ф</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2"/>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11"/>
          <w:sz w:val="28"/>
          <w:szCs w:val="28"/>
          <w:lang w:eastAsia="ru-RU"/>
        </w:rPr>
        <w:t xml:space="preserve"> </w:t>
      </w:r>
      <w:r w:rsidRPr="00D51D33">
        <w:rPr>
          <w:rFonts w:ascii="Times New Roman" w:eastAsia="Times New Roman" w:hAnsi="Times New Roman" w:cs="Times New Roman"/>
          <w:color w:val="000000"/>
          <w:sz w:val="28"/>
          <w:szCs w:val="28"/>
          <w:lang w:eastAsia="ru-RU"/>
        </w:rPr>
        <w:t>С</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гл</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spacing w:val="15"/>
          <w:sz w:val="28"/>
          <w:szCs w:val="28"/>
          <w:lang w:eastAsia="ru-RU"/>
        </w:rPr>
        <w:t xml:space="preserve"> </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13"/>
          <w:sz w:val="28"/>
          <w:szCs w:val="28"/>
          <w:lang w:eastAsia="ru-RU"/>
        </w:rPr>
        <w:t xml:space="preserve"> </w:t>
      </w:r>
      <w:r w:rsidRPr="00D51D33">
        <w:rPr>
          <w:rFonts w:ascii="Times New Roman" w:eastAsia="Times New Roman" w:hAnsi="Times New Roman" w:cs="Times New Roman"/>
          <w:color w:val="000000"/>
          <w:sz w:val="28"/>
          <w:szCs w:val="28"/>
          <w:lang w:eastAsia="ru-RU"/>
        </w:rPr>
        <w:t>16</w:t>
      </w:r>
      <w:r w:rsidRPr="00D51D33">
        <w:rPr>
          <w:rFonts w:ascii="Times New Roman" w:eastAsia="Times New Roman" w:hAnsi="Times New Roman" w:cs="Times New Roman"/>
          <w:color w:val="000000"/>
          <w:spacing w:val="17"/>
          <w:sz w:val="28"/>
          <w:szCs w:val="28"/>
          <w:lang w:eastAsia="ru-RU"/>
        </w:rPr>
        <w:t xml:space="preserve"> </w:t>
      </w:r>
      <w:r w:rsidRPr="00D51D33">
        <w:rPr>
          <w:rFonts w:ascii="Times New Roman" w:eastAsia="Times New Roman" w:hAnsi="Times New Roman" w:cs="Times New Roman"/>
          <w:color w:val="000000"/>
          <w:spacing w:val="-3"/>
          <w:sz w:val="28"/>
          <w:szCs w:val="28"/>
          <w:lang w:eastAsia="ru-RU"/>
        </w:rPr>
        <w:t>Ф</w:t>
      </w:r>
      <w:r w:rsidRPr="00D51D33">
        <w:rPr>
          <w:rFonts w:ascii="Times New Roman" w:eastAsia="Times New Roman" w:hAnsi="Times New Roman" w:cs="Times New Roman"/>
          <w:color w:val="000000"/>
          <w:sz w:val="28"/>
          <w:szCs w:val="28"/>
          <w:lang w:eastAsia="ru-RU"/>
        </w:rPr>
        <w:t>Г</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С</w:t>
      </w:r>
      <w:r w:rsidRPr="00D51D33">
        <w:rPr>
          <w:rFonts w:ascii="Times New Roman" w:eastAsia="Times New Roman" w:hAnsi="Times New Roman" w:cs="Times New Roman"/>
          <w:color w:val="000000"/>
          <w:spacing w:val="16"/>
          <w:sz w:val="28"/>
          <w:szCs w:val="28"/>
          <w:lang w:eastAsia="ru-RU"/>
        </w:rPr>
        <w:t xml:space="preserve"> </w:t>
      </w:r>
      <w:r w:rsidRPr="00D51D33">
        <w:rPr>
          <w:rFonts w:ascii="Times New Roman" w:eastAsia="Times New Roman" w:hAnsi="Times New Roman" w:cs="Times New Roman"/>
          <w:color w:val="000000"/>
          <w:sz w:val="28"/>
          <w:szCs w:val="28"/>
          <w:lang w:eastAsia="ru-RU"/>
        </w:rPr>
        <w:t>СОО</w:t>
      </w:r>
      <w:r w:rsidRPr="00D51D33">
        <w:rPr>
          <w:rFonts w:ascii="Times New Roman" w:eastAsia="Times New Roman" w:hAnsi="Times New Roman" w:cs="Times New Roman"/>
          <w:color w:val="000000"/>
          <w:spacing w:val="15"/>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ая</w:t>
      </w:r>
      <w:r w:rsidRPr="00D51D33">
        <w:rPr>
          <w:rFonts w:ascii="Times New Roman" w:eastAsia="Times New Roman" w:hAnsi="Times New Roman" w:cs="Times New Roman"/>
          <w:color w:val="000000"/>
          <w:spacing w:val="1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3"/>
          <w:sz w:val="28"/>
          <w:szCs w:val="28"/>
          <w:lang w:eastAsia="ru-RU"/>
        </w:rPr>
        <w:t>з</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z w:val="28"/>
          <w:szCs w:val="28"/>
          <w:lang w:eastAsia="ru-RU"/>
        </w:rPr>
        <w:t>ьн</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14"/>
          <w:sz w:val="28"/>
          <w:szCs w:val="28"/>
          <w:lang w:eastAsia="ru-RU"/>
        </w:rPr>
        <w:t xml:space="preserve"> </w:t>
      </w:r>
      <w:r w:rsidRPr="00D51D33">
        <w:rPr>
          <w:rFonts w:ascii="Times New Roman" w:eastAsia="Times New Roman" w:hAnsi="Times New Roman" w:cs="Times New Roman"/>
          <w:color w:val="000000"/>
          <w:sz w:val="28"/>
          <w:szCs w:val="28"/>
          <w:lang w:eastAsia="ru-RU"/>
        </w:rPr>
        <w:t>прогр</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мм</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дн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го</w:t>
      </w:r>
      <w:r w:rsidRPr="00D51D33">
        <w:rPr>
          <w:rFonts w:ascii="Times New Roman" w:eastAsia="Times New Roman" w:hAnsi="Times New Roman" w:cs="Times New Roman"/>
          <w:color w:val="000000"/>
          <w:spacing w:val="122"/>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бщ</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25"/>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121"/>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еа</w:t>
      </w:r>
      <w:r w:rsidRPr="00D51D33">
        <w:rPr>
          <w:rFonts w:ascii="Times New Roman" w:eastAsia="Times New Roman" w:hAnsi="Times New Roman" w:cs="Times New Roman"/>
          <w:color w:val="000000"/>
          <w:spacing w:val="-2"/>
          <w:sz w:val="28"/>
          <w:szCs w:val="28"/>
          <w:lang w:eastAsia="ru-RU"/>
        </w:rPr>
        <w:t>л</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pacing w:val="123"/>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б</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3"/>
          <w:sz w:val="28"/>
          <w:szCs w:val="28"/>
          <w:lang w:eastAsia="ru-RU"/>
        </w:rPr>
        <w:t>л</w:t>
      </w:r>
      <w:r w:rsidRPr="00D51D33">
        <w:rPr>
          <w:rFonts w:ascii="Times New Roman" w:eastAsia="Times New Roman" w:hAnsi="Times New Roman" w:cs="Times New Roman"/>
          <w:color w:val="000000"/>
          <w:sz w:val="28"/>
          <w:szCs w:val="28"/>
          <w:lang w:eastAsia="ru-RU"/>
        </w:rPr>
        <w:t>ьн</w:t>
      </w:r>
      <w:r w:rsidRPr="00D51D33">
        <w:rPr>
          <w:rFonts w:ascii="Times New Roman" w:eastAsia="Times New Roman" w:hAnsi="Times New Roman" w:cs="Times New Roman"/>
          <w:color w:val="000000"/>
          <w:spacing w:val="1"/>
          <w:sz w:val="28"/>
          <w:szCs w:val="28"/>
          <w:lang w:eastAsia="ru-RU"/>
        </w:rPr>
        <w:t>ы</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24"/>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жд</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spacing w:val="122"/>
          <w:sz w:val="28"/>
          <w:szCs w:val="28"/>
          <w:lang w:eastAsia="ru-RU"/>
        </w:rPr>
        <w:t xml:space="preserve"> </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бный</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пл</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 xml:space="preserve">н </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 xml:space="preserve"> вн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ю д</w:t>
      </w:r>
      <w:r w:rsidRPr="00D51D33">
        <w:rPr>
          <w:rFonts w:ascii="Times New Roman" w:eastAsia="Times New Roman" w:hAnsi="Times New Roman" w:cs="Times New Roman"/>
          <w:color w:val="000000"/>
          <w:w w:val="101"/>
          <w:sz w:val="28"/>
          <w:szCs w:val="28"/>
          <w:lang w:eastAsia="ru-RU"/>
        </w:rPr>
        <w:t>ея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z w:val="28"/>
          <w:szCs w:val="28"/>
          <w:lang w:eastAsia="ru-RU"/>
        </w:rPr>
        <w:t>ьно</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w:t>
      </w:r>
    </w:p>
    <w:p w14:paraId="1F47E70F" w14:textId="77777777" w:rsidR="00D51D33" w:rsidRPr="005933B3" w:rsidRDefault="00D51D33" w:rsidP="000D2B9C">
      <w:pPr>
        <w:widowControl w:val="0"/>
        <w:spacing w:after="0" w:line="240" w:lineRule="auto"/>
        <w:ind w:right="-8" w:firstLine="567"/>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pacing w:val="-1"/>
          <w:sz w:val="28"/>
          <w:szCs w:val="28"/>
          <w:lang w:eastAsia="ru-RU"/>
        </w:rPr>
        <w:t>Ф</w:t>
      </w:r>
      <w:r w:rsidRPr="00D51D33">
        <w:rPr>
          <w:rFonts w:ascii="Times New Roman" w:eastAsia="Times New Roman" w:hAnsi="Times New Roman" w:cs="Times New Roman"/>
          <w:color w:val="000000"/>
          <w:sz w:val="28"/>
          <w:szCs w:val="28"/>
          <w:lang w:eastAsia="ru-RU"/>
        </w:rPr>
        <w:t>ин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ир</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8"/>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щ</w:t>
      </w:r>
      <w:r w:rsidRPr="00D51D33">
        <w:rPr>
          <w:rFonts w:ascii="Times New Roman" w:eastAsia="Times New Roman" w:hAnsi="Times New Roman" w:cs="Times New Roman"/>
          <w:color w:val="000000"/>
          <w:spacing w:val="-1"/>
          <w:w w:val="101"/>
          <w:sz w:val="28"/>
          <w:szCs w:val="28"/>
          <w:lang w:eastAsia="ru-RU"/>
        </w:rPr>
        <w:t>ес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w w:val="101"/>
          <w:sz w:val="28"/>
          <w:szCs w:val="28"/>
          <w:lang w:eastAsia="ru-RU"/>
        </w:rPr>
        <w:t>яе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w w:val="101"/>
          <w:sz w:val="28"/>
          <w:szCs w:val="28"/>
          <w:lang w:eastAsia="ru-RU"/>
        </w:rPr>
        <w:t>ся</w:t>
      </w:r>
      <w:r w:rsidRPr="00D51D33">
        <w:rPr>
          <w:rFonts w:ascii="Times New Roman" w:eastAsia="Times New Roman" w:hAnsi="Times New Roman" w:cs="Times New Roman"/>
          <w:color w:val="000000"/>
          <w:spacing w:val="3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pacing w:val="30"/>
          <w:sz w:val="28"/>
          <w:szCs w:val="28"/>
          <w:lang w:eastAsia="ru-RU"/>
        </w:rPr>
        <w:t xml:space="preserve"> </w:t>
      </w:r>
      <w:r w:rsidRPr="00D51D33">
        <w:rPr>
          <w:rFonts w:ascii="Times New Roman" w:eastAsia="Times New Roman" w:hAnsi="Times New Roman" w:cs="Times New Roman"/>
          <w:color w:val="000000"/>
          <w:sz w:val="28"/>
          <w:szCs w:val="28"/>
          <w:lang w:eastAsia="ru-RU"/>
        </w:rPr>
        <w:t>пр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3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pacing w:val="-2"/>
          <w:sz w:val="28"/>
          <w:szCs w:val="28"/>
          <w:lang w:eastAsia="ru-RU"/>
        </w:rPr>
        <w:t>ю</w:t>
      </w:r>
      <w:r w:rsidRPr="00D51D33">
        <w:rPr>
          <w:rFonts w:ascii="Times New Roman" w:eastAsia="Times New Roman" w:hAnsi="Times New Roman" w:cs="Times New Roman"/>
          <w:color w:val="000000"/>
          <w:sz w:val="28"/>
          <w:szCs w:val="28"/>
          <w:lang w:eastAsia="ru-RU"/>
        </w:rPr>
        <w:t>дж</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тных</w:t>
      </w:r>
      <w:r w:rsidRPr="00D51D33">
        <w:rPr>
          <w:rFonts w:ascii="Times New Roman" w:eastAsia="Times New Roman" w:hAnsi="Times New Roman" w:cs="Times New Roman"/>
          <w:color w:val="000000"/>
          <w:spacing w:val="31"/>
          <w:sz w:val="28"/>
          <w:szCs w:val="28"/>
          <w:lang w:eastAsia="ru-RU"/>
        </w:rPr>
        <w:t xml:space="preserve"> </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w w:val="101"/>
          <w:sz w:val="28"/>
          <w:szCs w:val="28"/>
          <w:lang w:eastAsia="ru-RU"/>
        </w:rPr>
        <w:t>сс</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pacing w:val="-2"/>
          <w:sz w:val="28"/>
          <w:szCs w:val="28"/>
          <w:lang w:eastAsia="ru-RU"/>
        </w:rPr>
        <w:t>н</w:t>
      </w:r>
      <w:r w:rsidRPr="00D51D33">
        <w:rPr>
          <w:rFonts w:ascii="Times New Roman" w:eastAsia="Times New Roman" w:hAnsi="Times New Roman" w:cs="Times New Roman"/>
          <w:color w:val="000000"/>
          <w:sz w:val="28"/>
          <w:szCs w:val="28"/>
          <w:lang w:eastAsia="ru-RU"/>
        </w:rPr>
        <w:t>ий</w:t>
      </w:r>
      <w:r w:rsidRPr="00D51D33">
        <w:rPr>
          <w:rFonts w:ascii="Times New Roman" w:eastAsia="Times New Roman" w:hAnsi="Times New Roman" w:cs="Times New Roman"/>
          <w:color w:val="000000"/>
          <w:spacing w:val="31"/>
          <w:sz w:val="28"/>
          <w:szCs w:val="28"/>
          <w:lang w:eastAsia="ru-RU"/>
        </w:rPr>
        <w:t xml:space="preserve"> </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30"/>
          <w:sz w:val="28"/>
          <w:szCs w:val="28"/>
          <w:lang w:eastAsia="ru-RU"/>
        </w:rPr>
        <w:t xml:space="preserve"> </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pacing w:val="-1"/>
          <w:sz w:val="28"/>
          <w:szCs w:val="28"/>
          <w:lang w:eastAsia="ru-RU"/>
        </w:rPr>
        <w:t>ч</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бв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нции</w:t>
      </w:r>
      <w:r w:rsidRPr="00D51D33">
        <w:rPr>
          <w:rFonts w:ascii="Times New Roman" w:eastAsia="Times New Roman" w:hAnsi="Times New Roman" w:cs="Times New Roman"/>
          <w:color w:val="000000"/>
          <w:spacing w:val="12"/>
          <w:sz w:val="28"/>
          <w:szCs w:val="28"/>
          <w:lang w:eastAsia="ru-RU"/>
        </w:rPr>
        <w:t xml:space="preserve"> </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pacing w:val="1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еа</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ц</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ю</w:t>
      </w:r>
      <w:r w:rsidRPr="00D51D33">
        <w:rPr>
          <w:rFonts w:ascii="Times New Roman" w:eastAsia="Times New Roman" w:hAnsi="Times New Roman" w:cs="Times New Roman"/>
          <w:color w:val="000000"/>
          <w:spacing w:val="11"/>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новн</w:t>
      </w:r>
      <w:r w:rsidRPr="00D51D33">
        <w:rPr>
          <w:rFonts w:ascii="Times New Roman" w:eastAsia="Times New Roman" w:hAnsi="Times New Roman" w:cs="Times New Roman"/>
          <w:color w:val="000000"/>
          <w:spacing w:val="-1"/>
          <w:sz w:val="28"/>
          <w:szCs w:val="28"/>
          <w:lang w:eastAsia="ru-RU"/>
        </w:rPr>
        <w:t>ы</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12"/>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бщ</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обр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3"/>
          <w:sz w:val="28"/>
          <w:szCs w:val="28"/>
          <w:lang w:eastAsia="ru-RU"/>
        </w:rPr>
        <w:t>ь</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ы</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13"/>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рогр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мм,</w:t>
      </w:r>
      <w:r w:rsidRPr="00D51D33">
        <w:rPr>
          <w:rFonts w:ascii="Times New Roman" w:eastAsia="Times New Roman" w:hAnsi="Times New Roman" w:cs="Times New Roman"/>
          <w:color w:val="000000"/>
          <w:spacing w:val="1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z w:val="28"/>
          <w:szCs w:val="28"/>
          <w:lang w:eastAsia="ru-RU"/>
        </w:rPr>
        <w:t>ъ</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3"/>
          <w:sz w:val="28"/>
          <w:szCs w:val="28"/>
          <w:lang w:eastAsia="ru-RU"/>
        </w:rPr>
        <w:t xml:space="preserve"> </w:t>
      </w:r>
      <w:r w:rsidRPr="00D51D33">
        <w:rPr>
          <w:rFonts w:ascii="Times New Roman" w:eastAsia="Times New Roman" w:hAnsi="Times New Roman" w:cs="Times New Roman"/>
          <w:color w:val="000000"/>
          <w:sz w:val="28"/>
          <w:szCs w:val="28"/>
          <w:lang w:eastAsia="ru-RU"/>
        </w:rPr>
        <w:t>котор</w:t>
      </w:r>
      <w:r w:rsidRPr="00D51D33">
        <w:rPr>
          <w:rFonts w:ascii="Times New Roman" w:eastAsia="Times New Roman" w:hAnsi="Times New Roman" w:cs="Times New Roman"/>
          <w:color w:val="000000"/>
          <w:spacing w:val="-1"/>
          <w:sz w:val="28"/>
          <w:szCs w:val="28"/>
          <w:lang w:eastAsia="ru-RU"/>
        </w:rPr>
        <w:t>ы</w:t>
      </w:r>
      <w:r w:rsidRPr="00D51D33">
        <w:rPr>
          <w:rFonts w:ascii="Times New Roman" w:eastAsia="Times New Roman" w:hAnsi="Times New Roman" w:cs="Times New Roman"/>
          <w:color w:val="000000"/>
          <w:sz w:val="28"/>
          <w:szCs w:val="28"/>
          <w:lang w:eastAsia="ru-RU"/>
        </w:rPr>
        <w:t>х о</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яе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xml:space="preserve"> и</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pacing w:val="-1"/>
          <w:sz w:val="28"/>
          <w:szCs w:val="28"/>
          <w:lang w:eastAsia="ru-RU"/>
        </w:rPr>
        <w:t>х</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xml:space="preserve"> из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ных</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норм</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ивов</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од</w:t>
      </w:r>
      <w:r w:rsidRPr="00D51D33">
        <w:rPr>
          <w:rFonts w:ascii="Times New Roman" w:eastAsia="Times New Roman" w:hAnsi="Times New Roman" w:cs="Times New Roman"/>
          <w:color w:val="000000"/>
          <w:sz w:val="28"/>
          <w:szCs w:val="28"/>
          <w:lang w:eastAsia="ru-RU"/>
        </w:rPr>
        <w:t>ного</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об</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ющ</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го</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w w:val="101"/>
          <w:sz w:val="28"/>
          <w:szCs w:val="28"/>
          <w:lang w:eastAsia="ru-RU"/>
        </w:rPr>
        <w:t>я</w:t>
      </w:r>
      <w:r w:rsidR="005933B3">
        <w:rPr>
          <w:rFonts w:ascii="Times New Roman" w:eastAsia="Times New Roman" w:hAnsi="Times New Roman" w:cs="Times New Roman"/>
          <w:color w:val="000000"/>
          <w:sz w:val="28"/>
          <w:szCs w:val="28"/>
          <w:lang w:eastAsia="ru-RU"/>
        </w:rPr>
        <w:t>.</w:t>
      </w:r>
    </w:p>
    <w:p w14:paraId="2477FB00" w14:textId="2AB18529" w:rsidR="00D51D33" w:rsidRPr="00D51D33" w:rsidRDefault="00D51D33" w:rsidP="000D2B9C">
      <w:pPr>
        <w:widowControl w:val="0"/>
        <w:spacing w:after="0" w:line="240" w:lineRule="auto"/>
        <w:ind w:right="661" w:firstLine="567"/>
        <w:jc w:val="both"/>
        <w:rPr>
          <w:rFonts w:ascii="Times New Roman" w:eastAsia="Times New Roman" w:hAnsi="Times New Roman" w:cs="Times New Roman"/>
          <w:b/>
          <w:bCs/>
          <w:color w:val="000000"/>
          <w:sz w:val="28"/>
          <w:szCs w:val="28"/>
          <w:lang w:eastAsia="ru-RU"/>
        </w:rPr>
      </w:pPr>
      <w:r w:rsidRPr="00D51D33">
        <w:rPr>
          <w:rFonts w:ascii="Times New Roman" w:eastAsia="Times New Roman" w:hAnsi="Times New Roman" w:cs="Times New Roman"/>
          <w:b/>
          <w:bCs/>
          <w:color w:val="000000"/>
          <w:sz w:val="28"/>
          <w:szCs w:val="28"/>
          <w:lang w:eastAsia="ru-RU"/>
        </w:rPr>
        <w:t>Ин</w:t>
      </w:r>
      <w:r w:rsidRPr="00D51D33">
        <w:rPr>
          <w:rFonts w:ascii="Times New Roman" w:eastAsia="Times New Roman" w:hAnsi="Times New Roman" w:cs="Times New Roman"/>
          <w:b/>
          <w:bCs/>
          <w:color w:val="000000"/>
          <w:spacing w:val="-1"/>
          <w:sz w:val="28"/>
          <w:szCs w:val="28"/>
          <w:lang w:eastAsia="ru-RU"/>
        </w:rPr>
        <w:t>ф</w:t>
      </w:r>
      <w:r w:rsidRPr="00D51D33">
        <w:rPr>
          <w:rFonts w:ascii="Times New Roman" w:eastAsia="Times New Roman" w:hAnsi="Times New Roman" w:cs="Times New Roman"/>
          <w:b/>
          <w:bCs/>
          <w:color w:val="000000"/>
          <w:sz w:val="28"/>
          <w:szCs w:val="28"/>
          <w:lang w:eastAsia="ru-RU"/>
        </w:rPr>
        <w:t>орм</w:t>
      </w:r>
      <w:r w:rsidRPr="00D51D33">
        <w:rPr>
          <w:rFonts w:ascii="Times New Roman" w:eastAsia="Times New Roman" w:hAnsi="Times New Roman" w:cs="Times New Roman"/>
          <w:b/>
          <w:bCs/>
          <w:color w:val="000000"/>
          <w:spacing w:val="2"/>
          <w:sz w:val="28"/>
          <w:szCs w:val="28"/>
          <w:lang w:eastAsia="ru-RU"/>
        </w:rPr>
        <w:t>а</w:t>
      </w:r>
      <w:r w:rsidRPr="00D51D33">
        <w:rPr>
          <w:rFonts w:ascii="Times New Roman" w:eastAsia="Times New Roman" w:hAnsi="Times New Roman" w:cs="Times New Roman"/>
          <w:b/>
          <w:bCs/>
          <w:color w:val="000000"/>
          <w:sz w:val="28"/>
          <w:szCs w:val="28"/>
          <w:lang w:eastAsia="ru-RU"/>
        </w:rPr>
        <w:t>цион</w:t>
      </w:r>
      <w:r w:rsidRPr="00D51D33">
        <w:rPr>
          <w:rFonts w:ascii="Times New Roman" w:eastAsia="Times New Roman" w:hAnsi="Times New Roman" w:cs="Times New Roman"/>
          <w:b/>
          <w:bCs/>
          <w:color w:val="000000"/>
          <w:spacing w:val="-1"/>
          <w:sz w:val="28"/>
          <w:szCs w:val="28"/>
          <w:lang w:eastAsia="ru-RU"/>
        </w:rPr>
        <w:t>н</w:t>
      </w:r>
      <w:r w:rsidRPr="00D51D33">
        <w:rPr>
          <w:rFonts w:ascii="Times New Roman" w:eastAsia="Times New Roman" w:hAnsi="Times New Roman" w:cs="Times New Roman"/>
          <w:b/>
          <w:bCs/>
          <w:color w:val="000000"/>
          <w:sz w:val="28"/>
          <w:szCs w:val="28"/>
          <w:lang w:eastAsia="ru-RU"/>
        </w:rPr>
        <w:t>о</w:t>
      </w:r>
      <w:r w:rsidRPr="00D51D33">
        <w:rPr>
          <w:rFonts w:ascii="Times New Roman" w:eastAsia="Times New Roman" w:hAnsi="Times New Roman" w:cs="Times New Roman"/>
          <w:b/>
          <w:bCs/>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b/>
          <w:bCs/>
          <w:color w:val="000000"/>
          <w:sz w:val="28"/>
          <w:szCs w:val="28"/>
          <w:lang w:eastAsia="ru-RU"/>
        </w:rPr>
        <w:t>об</w:t>
      </w:r>
      <w:r w:rsidRPr="00D51D33">
        <w:rPr>
          <w:rFonts w:ascii="Times New Roman" w:eastAsia="Times New Roman" w:hAnsi="Times New Roman" w:cs="Times New Roman"/>
          <w:b/>
          <w:bCs/>
          <w:color w:val="000000"/>
          <w:w w:val="101"/>
          <w:sz w:val="28"/>
          <w:szCs w:val="28"/>
          <w:lang w:eastAsia="ru-RU"/>
        </w:rPr>
        <w:t>ес</w:t>
      </w:r>
      <w:r w:rsidRPr="00D51D33">
        <w:rPr>
          <w:rFonts w:ascii="Times New Roman" w:eastAsia="Times New Roman" w:hAnsi="Times New Roman" w:cs="Times New Roman"/>
          <w:b/>
          <w:bCs/>
          <w:color w:val="000000"/>
          <w:sz w:val="28"/>
          <w:szCs w:val="28"/>
          <w:lang w:eastAsia="ru-RU"/>
        </w:rPr>
        <w:t>п</w:t>
      </w:r>
      <w:r w:rsidRPr="00D51D33">
        <w:rPr>
          <w:rFonts w:ascii="Times New Roman" w:eastAsia="Times New Roman" w:hAnsi="Times New Roman" w:cs="Times New Roman"/>
          <w:b/>
          <w:bCs/>
          <w:color w:val="000000"/>
          <w:w w:val="101"/>
          <w:sz w:val="28"/>
          <w:szCs w:val="28"/>
          <w:lang w:eastAsia="ru-RU"/>
        </w:rPr>
        <w:t>е</w:t>
      </w:r>
      <w:r w:rsidRPr="00D51D33">
        <w:rPr>
          <w:rFonts w:ascii="Times New Roman" w:eastAsia="Times New Roman" w:hAnsi="Times New Roman" w:cs="Times New Roman"/>
          <w:b/>
          <w:bCs/>
          <w:color w:val="000000"/>
          <w:sz w:val="28"/>
          <w:szCs w:val="28"/>
          <w:lang w:eastAsia="ru-RU"/>
        </w:rPr>
        <w:t>ч</w:t>
      </w:r>
      <w:r w:rsidRPr="00D51D33">
        <w:rPr>
          <w:rFonts w:ascii="Times New Roman" w:eastAsia="Times New Roman" w:hAnsi="Times New Roman" w:cs="Times New Roman"/>
          <w:b/>
          <w:bCs/>
          <w:color w:val="000000"/>
          <w:w w:val="101"/>
          <w:sz w:val="28"/>
          <w:szCs w:val="28"/>
          <w:lang w:eastAsia="ru-RU"/>
        </w:rPr>
        <w:t>е</w:t>
      </w:r>
      <w:r w:rsidRPr="00D51D33">
        <w:rPr>
          <w:rFonts w:ascii="Times New Roman" w:eastAsia="Times New Roman" w:hAnsi="Times New Roman" w:cs="Times New Roman"/>
          <w:b/>
          <w:bCs/>
          <w:color w:val="000000"/>
          <w:spacing w:val="-1"/>
          <w:sz w:val="28"/>
          <w:szCs w:val="28"/>
          <w:lang w:eastAsia="ru-RU"/>
        </w:rPr>
        <w:t>ни</w:t>
      </w:r>
      <w:r w:rsidRPr="00D51D33">
        <w:rPr>
          <w:rFonts w:ascii="Times New Roman" w:eastAsia="Times New Roman" w:hAnsi="Times New Roman" w:cs="Times New Roman"/>
          <w:b/>
          <w:bCs/>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b/>
          <w:bCs/>
          <w:color w:val="000000"/>
          <w:sz w:val="28"/>
          <w:szCs w:val="28"/>
          <w:lang w:eastAsia="ru-RU"/>
        </w:rPr>
        <w:t>орга</w:t>
      </w:r>
      <w:r w:rsidRPr="00D51D33">
        <w:rPr>
          <w:rFonts w:ascii="Times New Roman" w:eastAsia="Times New Roman" w:hAnsi="Times New Roman" w:cs="Times New Roman"/>
          <w:b/>
          <w:bCs/>
          <w:color w:val="000000"/>
          <w:spacing w:val="-1"/>
          <w:sz w:val="28"/>
          <w:szCs w:val="28"/>
          <w:lang w:eastAsia="ru-RU"/>
        </w:rPr>
        <w:t>ни</w:t>
      </w:r>
      <w:r w:rsidRPr="00D51D33">
        <w:rPr>
          <w:rFonts w:ascii="Times New Roman" w:eastAsia="Times New Roman" w:hAnsi="Times New Roman" w:cs="Times New Roman"/>
          <w:b/>
          <w:bCs/>
          <w:color w:val="000000"/>
          <w:w w:val="101"/>
          <w:sz w:val="28"/>
          <w:szCs w:val="28"/>
          <w:lang w:eastAsia="ru-RU"/>
        </w:rPr>
        <w:t>з</w:t>
      </w:r>
      <w:r w:rsidRPr="00D51D33">
        <w:rPr>
          <w:rFonts w:ascii="Times New Roman" w:eastAsia="Times New Roman" w:hAnsi="Times New Roman" w:cs="Times New Roman"/>
          <w:b/>
          <w:bCs/>
          <w:color w:val="000000"/>
          <w:sz w:val="28"/>
          <w:szCs w:val="28"/>
          <w:lang w:eastAsia="ru-RU"/>
        </w:rPr>
        <w:t>ац</w:t>
      </w:r>
      <w:r w:rsidRPr="00D51D33">
        <w:rPr>
          <w:rFonts w:ascii="Times New Roman" w:eastAsia="Times New Roman" w:hAnsi="Times New Roman" w:cs="Times New Roman"/>
          <w:b/>
          <w:bCs/>
          <w:color w:val="000000"/>
          <w:spacing w:val="-1"/>
          <w:sz w:val="28"/>
          <w:szCs w:val="28"/>
          <w:lang w:eastAsia="ru-RU"/>
        </w:rPr>
        <w:t>и</w:t>
      </w:r>
      <w:r w:rsidRPr="00D51D33">
        <w:rPr>
          <w:rFonts w:ascii="Times New Roman" w:eastAsia="Times New Roman" w:hAnsi="Times New Roman" w:cs="Times New Roman"/>
          <w:b/>
          <w:bCs/>
          <w:color w:val="000000"/>
          <w:sz w:val="28"/>
          <w:szCs w:val="28"/>
          <w:lang w:eastAsia="ru-RU"/>
        </w:rPr>
        <w:t>и</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b/>
          <w:bCs/>
          <w:color w:val="000000"/>
          <w:sz w:val="28"/>
          <w:szCs w:val="28"/>
          <w:lang w:eastAsia="ru-RU"/>
        </w:rPr>
        <w:t>вн</w:t>
      </w:r>
      <w:r w:rsidRPr="00D51D33">
        <w:rPr>
          <w:rFonts w:ascii="Times New Roman" w:eastAsia="Times New Roman" w:hAnsi="Times New Roman" w:cs="Times New Roman"/>
          <w:b/>
          <w:bCs/>
          <w:color w:val="000000"/>
          <w:w w:val="101"/>
          <w:sz w:val="28"/>
          <w:szCs w:val="28"/>
          <w:lang w:eastAsia="ru-RU"/>
        </w:rPr>
        <w:t>е</w:t>
      </w:r>
      <w:r w:rsidRPr="00D51D33">
        <w:rPr>
          <w:rFonts w:ascii="Times New Roman" w:eastAsia="Times New Roman" w:hAnsi="Times New Roman" w:cs="Times New Roman"/>
          <w:b/>
          <w:bCs/>
          <w:color w:val="000000"/>
          <w:sz w:val="28"/>
          <w:szCs w:val="28"/>
          <w:lang w:eastAsia="ru-RU"/>
        </w:rPr>
        <w:t>ур</w:t>
      </w:r>
      <w:r w:rsidRPr="00D51D33">
        <w:rPr>
          <w:rFonts w:ascii="Times New Roman" w:eastAsia="Times New Roman" w:hAnsi="Times New Roman" w:cs="Times New Roman"/>
          <w:b/>
          <w:bCs/>
          <w:color w:val="000000"/>
          <w:spacing w:val="1"/>
          <w:sz w:val="28"/>
          <w:szCs w:val="28"/>
          <w:lang w:eastAsia="ru-RU"/>
        </w:rPr>
        <w:t>о</w:t>
      </w:r>
      <w:r w:rsidRPr="00D51D33">
        <w:rPr>
          <w:rFonts w:ascii="Times New Roman" w:eastAsia="Times New Roman" w:hAnsi="Times New Roman" w:cs="Times New Roman"/>
          <w:b/>
          <w:bCs/>
          <w:color w:val="000000"/>
          <w:sz w:val="28"/>
          <w:szCs w:val="28"/>
          <w:lang w:eastAsia="ru-RU"/>
        </w:rPr>
        <w:t>ч</w:t>
      </w:r>
      <w:r w:rsidRPr="00D51D33">
        <w:rPr>
          <w:rFonts w:ascii="Times New Roman" w:eastAsia="Times New Roman" w:hAnsi="Times New Roman" w:cs="Times New Roman"/>
          <w:b/>
          <w:bCs/>
          <w:color w:val="000000"/>
          <w:spacing w:val="-1"/>
          <w:sz w:val="28"/>
          <w:szCs w:val="28"/>
          <w:lang w:eastAsia="ru-RU"/>
        </w:rPr>
        <w:t>но</w:t>
      </w:r>
      <w:r w:rsidRPr="00D51D33">
        <w:rPr>
          <w:rFonts w:ascii="Times New Roman" w:eastAsia="Times New Roman" w:hAnsi="Times New Roman" w:cs="Times New Roman"/>
          <w:b/>
          <w:bCs/>
          <w:color w:val="000000"/>
          <w:sz w:val="28"/>
          <w:szCs w:val="28"/>
          <w:lang w:eastAsia="ru-RU"/>
        </w:rPr>
        <w:t>й</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b/>
          <w:bCs/>
          <w:color w:val="000000"/>
          <w:sz w:val="28"/>
          <w:szCs w:val="28"/>
          <w:lang w:eastAsia="ru-RU"/>
        </w:rPr>
        <w:t>д</w:t>
      </w:r>
      <w:r w:rsidRPr="00D51D33">
        <w:rPr>
          <w:rFonts w:ascii="Times New Roman" w:eastAsia="Times New Roman" w:hAnsi="Times New Roman" w:cs="Times New Roman"/>
          <w:b/>
          <w:bCs/>
          <w:color w:val="000000"/>
          <w:w w:val="101"/>
          <w:sz w:val="28"/>
          <w:szCs w:val="28"/>
          <w:lang w:eastAsia="ru-RU"/>
        </w:rPr>
        <w:t>е</w:t>
      </w:r>
      <w:r w:rsidRPr="00D51D33">
        <w:rPr>
          <w:rFonts w:ascii="Times New Roman" w:eastAsia="Times New Roman" w:hAnsi="Times New Roman" w:cs="Times New Roman"/>
          <w:b/>
          <w:bCs/>
          <w:color w:val="000000"/>
          <w:sz w:val="28"/>
          <w:szCs w:val="28"/>
          <w:lang w:eastAsia="ru-RU"/>
        </w:rPr>
        <w:t>ят</w:t>
      </w:r>
      <w:r w:rsidRPr="00D51D33">
        <w:rPr>
          <w:rFonts w:ascii="Times New Roman" w:eastAsia="Times New Roman" w:hAnsi="Times New Roman" w:cs="Times New Roman"/>
          <w:b/>
          <w:bCs/>
          <w:color w:val="000000"/>
          <w:w w:val="101"/>
          <w:sz w:val="28"/>
          <w:szCs w:val="28"/>
          <w:lang w:eastAsia="ru-RU"/>
        </w:rPr>
        <w:t>е</w:t>
      </w:r>
      <w:r w:rsidRPr="00D51D33">
        <w:rPr>
          <w:rFonts w:ascii="Times New Roman" w:eastAsia="Times New Roman" w:hAnsi="Times New Roman" w:cs="Times New Roman"/>
          <w:b/>
          <w:bCs/>
          <w:color w:val="000000"/>
          <w:sz w:val="28"/>
          <w:szCs w:val="28"/>
          <w:lang w:eastAsia="ru-RU"/>
        </w:rPr>
        <w:t>ль</w:t>
      </w:r>
      <w:r w:rsidRPr="00D51D33">
        <w:rPr>
          <w:rFonts w:ascii="Times New Roman" w:eastAsia="Times New Roman" w:hAnsi="Times New Roman" w:cs="Times New Roman"/>
          <w:b/>
          <w:bCs/>
          <w:color w:val="000000"/>
          <w:spacing w:val="-3"/>
          <w:sz w:val="28"/>
          <w:szCs w:val="28"/>
          <w:lang w:eastAsia="ru-RU"/>
        </w:rPr>
        <w:t>н</w:t>
      </w:r>
      <w:r w:rsidRPr="00D51D33">
        <w:rPr>
          <w:rFonts w:ascii="Times New Roman" w:eastAsia="Times New Roman" w:hAnsi="Times New Roman" w:cs="Times New Roman"/>
          <w:b/>
          <w:bCs/>
          <w:color w:val="000000"/>
          <w:spacing w:val="1"/>
          <w:sz w:val="28"/>
          <w:szCs w:val="28"/>
          <w:lang w:eastAsia="ru-RU"/>
        </w:rPr>
        <w:t>о</w:t>
      </w:r>
      <w:r w:rsidRPr="00D51D33">
        <w:rPr>
          <w:rFonts w:ascii="Times New Roman" w:eastAsia="Times New Roman" w:hAnsi="Times New Roman" w:cs="Times New Roman"/>
          <w:b/>
          <w:bCs/>
          <w:color w:val="000000"/>
          <w:w w:val="101"/>
          <w:sz w:val="28"/>
          <w:szCs w:val="28"/>
          <w:lang w:eastAsia="ru-RU"/>
        </w:rPr>
        <w:t>с</w:t>
      </w:r>
      <w:r w:rsidRPr="00D51D33">
        <w:rPr>
          <w:rFonts w:ascii="Times New Roman" w:eastAsia="Times New Roman" w:hAnsi="Times New Roman" w:cs="Times New Roman"/>
          <w:b/>
          <w:bCs/>
          <w:color w:val="000000"/>
          <w:sz w:val="28"/>
          <w:szCs w:val="28"/>
          <w:lang w:eastAsia="ru-RU"/>
        </w:rPr>
        <w:t>ти</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b/>
          <w:bCs/>
          <w:color w:val="000000"/>
          <w:sz w:val="28"/>
          <w:szCs w:val="28"/>
          <w:lang w:eastAsia="ru-RU"/>
        </w:rPr>
        <w:t>обучающих</w:t>
      </w:r>
      <w:r w:rsidRPr="00D51D33">
        <w:rPr>
          <w:rFonts w:ascii="Times New Roman" w:eastAsia="Times New Roman" w:hAnsi="Times New Roman" w:cs="Times New Roman"/>
          <w:b/>
          <w:bCs/>
          <w:color w:val="000000"/>
          <w:w w:val="101"/>
          <w:sz w:val="28"/>
          <w:szCs w:val="28"/>
          <w:lang w:eastAsia="ru-RU"/>
        </w:rPr>
        <w:t>с</w:t>
      </w:r>
      <w:r w:rsidRPr="00D51D33">
        <w:rPr>
          <w:rFonts w:ascii="Times New Roman" w:eastAsia="Times New Roman" w:hAnsi="Times New Roman" w:cs="Times New Roman"/>
          <w:b/>
          <w:bCs/>
          <w:color w:val="000000"/>
          <w:sz w:val="28"/>
          <w:szCs w:val="28"/>
          <w:lang w:eastAsia="ru-RU"/>
        </w:rPr>
        <w:t>я</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b/>
          <w:bCs/>
          <w:color w:val="000000"/>
          <w:spacing w:val="-1"/>
          <w:sz w:val="28"/>
          <w:szCs w:val="28"/>
          <w:lang w:eastAsia="ru-RU"/>
        </w:rPr>
        <w:t>н</w:t>
      </w:r>
      <w:r w:rsidRPr="00D51D33">
        <w:rPr>
          <w:rFonts w:ascii="Times New Roman" w:eastAsia="Times New Roman" w:hAnsi="Times New Roman" w:cs="Times New Roman"/>
          <w:b/>
          <w:bCs/>
          <w:color w:val="000000"/>
          <w:sz w:val="28"/>
          <w:szCs w:val="28"/>
          <w:lang w:eastAsia="ru-RU"/>
        </w:rPr>
        <w:t>а</w:t>
      </w:r>
      <w:r w:rsidRPr="00D51D33">
        <w:rPr>
          <w:rFonts w:ascii="Times New Roman" w:eastAsia="Times New Roman" w:hAnsi="Times New Roman" w:cs="Times New Roman"/>
          <w:color w:val="000000"/>
          <w:spacing w:val="1"/>
          <w:sz w:val="28"/>
          <w:szCs w:val="28"/>
          <w:lang w:eastAsia="ru-RU"/>
        </w:rPr>
        <w:t xml:space="preserve"> </w:t>
      </w:r>
      <w:r w:rsidR="007406E4">
        <w:rPr>
          <w:rFonts w:ascii="Times New Roman" w:eastAsia="Times New Roman" w:hAnsi="Times New Roman" w:cs="Times New Roman"/>
          <w:b/>
          <w:bCs/>
          <w:color w:val="000000"/>
          <w:spacing w:val="-2"/>
          <w:w w:val="101"/>
          <w:sz w:val="28"/>
          <w:szCs w:val="28"/>
          <w:lang w:eastAsia="ru-RU"/>
        </w:rPr>
        <w:t>уровне</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b/>
          <w:bCs/>
          <w:color w:val="000000"/>
          <w:sz w:val="28"/>
          <w:szCs w:val="28"/>
          <w:lang w:eastAsia="ru-RU"/>
        </w:rPr>
        <w:t>о</w:t>
      </w:r>
      <w:r w:rsidRPr="00D51D33">
        <w:rPr>
          <w:rFonts w:ascii="Times New Roman" w:eastAsia="Times New Roman" w:hAnsi="Times New Roman" w:cs="Times New Roman"/>
          <w:b/>
          <w:bCs/>
          <w:color w:val="000000"/>
          <w:w w:val="101"/>
          <w:sz w:val="28"/>
          <w:szCs w:val="28"/>
          <w:lang w:eastAsia="ru-RU"/>
        </w:rPr>
        <w:t>с</w:t>
      </w:r>
      <w:r w:rsidRPr="00D51D33">
        <w:rPr>
          <w:rFonts w:ascii="Times New Roman" w:eastAsia="Times New Roman" w:hAnsi="Times New Roman" w:cs="Times New Roman"/>
          <w:b/>
          <w:bCs/>
          <w:color w:val="000000"/>
          <w:sz w:val="28"/>
          <w:szCs w:val="28"/>
          <w:lang w:eastAsia="ru-RU"/>
        </w:rPr>
        <w:t>нов</w:t>
      </w:r>
      <w:r w:rsidRPr="00D51D33">
        <w:rPr>
          <w:rFonts w:ascii="Times New Roman" w:eastAsia="Times New Roman" w:hAnsi="Times New Roman" w:cs="Times New Roman"/>
          <w:b/>
          <w:bCs/>
          <w:color w:val="000000"/>
          <w:spacing w:val="-2"/>
          <w:sz w:val="28"/>
          <w:szCs w:val="28"/>
          <w:lang w:eastAsia="ru-RU"/>
        </w:rPr>
        <w:t>н</w:t>
      </w:r>
      <w:r w:rsidRPr="00D51D33">
        <w:rPr>
          <w:rFonts w:ascii="Times New Roman" w:eastAsia="Times New Roman" w:hAnsi="Times New Roman" w:cs="Times New Roman"/>
          <w:b/>
          <w:bCs/>
          <w:color w:val="000000"/>
          <w:spacing w:val="1"/>
          <w:sz w:val="28"/>
          <w:szCs w:val="28"/>
          <w:lang w:eastAsia="ru-RU"/>
        </w:rPr>
        <w:t>о</w:t>
      </w:r>
      <w:r w:rsidRPr="00D51D33">
        <w:rPr>
          <w:rFonts w:ascii="Times New Roman" w:eastAsia="Times New Roman" w:hAnsi="Times New Roman" w:cs="Times New Roman"/>
          <w:b/>
          <w:bCs/>
          <w:color w:val="000000"/>
          <w:sz w:val="28"/>
          <w:szCs w:val="28"/>
          <w:lang w:eastAsia="ru-RU"/>
        </w:rPr>
        <w:t>го</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b/>
          <w:bCs/>
          <w:color w:val="000000"/>
          <w:spacing w:val="-2"/>
          <w:sz w:val="28"/>
          <w:szCs w:val="28"/>
          <w:lang w:eastAsia="ru-RU"/>
        </w:rPr>
        <w:t>о</w:t>
      </w:r>
      <w:r w:rsidRPr="00D51D33">
        <w:rPr>
          <w:rFonts w:ascii="Times New Roman" w:eastAsia="Times New Roman" w:hAnsi="Times New Roman" w:cs="Times New Roman"/>
          <w:b/>
          <w:bCs/>
          <w:color w:val="000000"/>
          <w:sz w:val="28"/>
          <w:szCs w:val="28"/>
          <w:lang w:eastAsia="ru-RU"/>
        </w:rPr>
        <w:t>б</w:t>
      </w:r>
      <w:r w:rsidRPr="00D51D33">
        <w:rPr>
          <w:rFonts w:ascii="Times New Roman" w:eastAsia="Times New Roman" w:hAnsi="Times New Roman" w:cs="Times New Roman"/>
          <w:b/>
          <w:bCs/>
          <w:color w:val="000000"/>
          <w:spacing w:val="-2"/>
          <w:sz w:val="28"/>
          <w:szCs w:val="28"/>
          <w:lang w:eastAsia="ru-RU"/>
        </w:rPr>
        <w:t>щ</w:t>
      </w:r>
      <w:r w:rsidRPr="00D51D33">
        <w:rPr>
          <w:rFonts w:ascii="Times New Roman" w:eastAsia="Times New Roman" w:hAnsi="Times New Roman" w:cs="Times New Roman"/>
          <w:b/>
          <w:bCs/>
          <w:color w:val="000000"/>
          <w:w w:val="101"/>
          <w:sz w:val="28"/>
          <w:szCs w:val="28"/>
          <w:lang w:eastAsia="ru-RU"/>
        </w:rPr>
        <w:t>е</w:t>
      </w:r>
      <w:r w:rsidRPr="00D51D33">
        <w:rPr>
          <w:rFonts w:ascii="Times New Roman" w:eastAsia="Times New Roman" w:hAnsi="Times New Roman" w:cs="Times New Roman"/>
          <w:b/>
          <w:bCs/>
          <w:color w:val="000000"/>
          <w:sz w:val="28"/>
          <w:szCs w:val="28"/>
          <w:lang w:eastAsia="ru-RU"/>
        </w:rPr>
        <w:t>го</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b/>
          <w:bCs/>
          <w:color w:val="000000"/>
          <w:sz w:val="28"/>
          <w:szCs w:val="28"/>
          <w:lang w:eastAsia="ru-RU"/>
        </w:rPr>
        <w:t>обр</w:t>
      </w:r>
      <w:r w:rsidRPr="00D51D33">
        <w:rPr>
          <w:rFonts w:ascii="Times New Roman" w:eastAsia="Times New Roman" w:hAnsi="Times New Roman" w:cs="Times New Roman"/>
          <w:b/>
          <w:bCs/>
          <w:color w:val="000000"/>
          <w:spacing w:val="1"/>
          <w:sz w:val="28"/>
          <w:szCs w:val="28"/>
          <w:lang w:eastAsia="ru-RU"/>
        </w:rPr>
        <w:t>а</w:t>
      </w:r>
      <w:r w:rsidRPr="00D51D33">
        <w:rPr>
          <w:rFonts w:ascii="Times New Roman" w:eastAsia="Times New Roman" w:hAnsi="Times New Roman" w:cs="Times New Roman"/>
          <w:b/>
          <w:bCs/>
          <w:color w:val="000000"/>
          <w:spacing w:val="-1"/>
          <w:w w:val="101"/>
          <w:sz w:val="28"/>
          <w:szCs w:val="28"/>
          <w:lang w:eastAsia="ru-RU"/>
        </w:rPr>
        <w:t>з</w:t>
      </w:r>
      <w:r w:rsidRPr="00D51D33">
        <w:rPr>
          <w:rFonts w:ascii="Times New Roman" w:eastAsia="Times New Roman" w:hAnsi="Times New Roman" w:cs="Times New Roman"/>
          <w:b/>
          <w:bCs/>
          <w:color w:val="000000"/>
          <w:sz w:val="28"/>
          <w:szCs w:val="28"/>
          <w:lang w:eastAsia="ru-RU"/>
        </w:rPr>
        <w:t>о</w:t>
      </w:r>
      <w:r w:rsidRPr="00D51D33">
        <w:rPr>
          <w:rFonts w:ascii="Times New Roman" w:eastAsia="Times New Roman" w:hAnsi="Times New Roman" w:cs="Times New Roman"/>
          <w:b/>
          <w:bCs/>
          <w:color w:val="000000"/>
          <w:spacing w:val="-2"/>
          <w:sz w:val="28"/>
          <w:szCs w:val="28"/>
          <w:lang w:eastAsia="ru-RU"/>
        </w:rPr>
        <w:t>в</w:t>
      </w:r>
      <w:r w:rsidRPr="00D51D33">
        <w:rPr>
          <w:rFonts w:ascii="Times New Roman" w:eastAsia="Times New Roman" w:hAnsi="Times New Roman" w:cs="Times New Roman"/>
          <w:b/>
          <w:bCs/>
          <w:color w:val="000000"/>
          <w:sz w:val="28"/>
          <w:szCs w:val="28"/>
          <w:lang w:eastAsia="ru-RU"/>
        </w:rPr>
        <w:t>ания</w:t>
      </w:r>
    </w:p>
    <w:p w14:paraId="29E4EC98" w14:textId="77777777" w:rsidR="00D51D33" w:rsidRPr="00D51D33" w:rsidRDefault="00D51D33" w:rsidP="000D2B9C">
      <w:pPr>
        <w:widowControl w:val="0"/>
        <w:spacing w:after="0" w:line="240" w:lineRule="auto"/>
        <w:ind w:right="-69" w:firstLine="567"/>
        <w:jc w:val="both"/>
        <w:rPr>
          <w:rFonts w:ascii="Times New Roman" w:eastAsia="Times New Roman" w:hAnsi="Times New Roman" w:cs="Times New Roman"/>
          <w:color w:val="000000"/>
          <w:w w:val="101"/>
          <w:sz w:val="28"/>
          <w:szCs w:val="28"/>
          <w:lang w:eastAsia="ru-RU"/>
        </w:rPr>
      </w:pP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43"/>
          <w:sz w:val="28"/>
          <w:szCs w:val="28"/>
          <w:lang w:eastAsia="ru-RU"/>
        </w:rPr>
        <w:t xml:space="preserve"> </w:t>
      </w:r>
      <w:r w:rsidRPr="00D51D33">
        <w:rPr>
          <w:rFonts w:ascii="Times New Roman" w:eastAsia="Times New Roman" w:hAnsi="Times New Roman" w:cs="Times New Roman"/>
          <w:color w:val="000000"/>
          <w:sz w:val="28"/>
          <w:szCs w:val="28"/>
          <w:lang w:eastAsia="ru-RU"/>
        </w:rPr>
        <w:t>ин</w:t>
      </w:r>
      <w:r w:rsidRPr="00D51D33">
        <w:rPr>
          <w:rFonts w:ascii="Times New Roman" w:eastAsia="Times New Roman" w:hAnsi="Times New Roman" w:cs="Times New Roman"/>
          <w:color w:val="000000"/>
          <w:spacing w:val="-1"/>
          <w:sz w:val="28"/>
          <w:szCs w:val="28"/>
          <w:lang w:eastAsia="ru-RU"/>
        </w:rPr>
        <w:t>ф</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ц</w:t>
      </w:r>
      <w:r w:rsidRPr="00D51D33">
        <w:rPr>
          <w:rFonts w:ascii="Times New Roman" w:eastAsia="Times New Roman" w:hAnsi="Times New Roman" w:cs="Times New Roman"/>
          <w:color w:val="000000"/>
          <w:sz w:val="28"/>
          <w:szCs w:val="28"/>
          <w:lang w:eastAsia="ru-RU"/>
        </w:rPr>
        <w:t>ионно</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40"/>
          <w:sz w:val="28"/>
          <w:szCs w:val="28"/>
          <w:lang w:eastAsia="ru-RU"/>
        </w:rPr>
        <w:t xml:space="preserve"> </w:t>
      </w:r>
      <w:r w:rsidRPr="00D51D33">
        <w:rPr>
          <w:rFonts w:ascii="Times New Roman" w:eastAsia="Times New Roman" w:hAnsi="Times New Roman" w:cs="Times New Roman"/>
          <w:color w:val="000000"/>
          <w:sz w:val="28"/>
          <w:szCs w:val="28"/>
          <w:lang w:eastAsia="ru-RU"/>
        </w:rPr>
        <w:t>об</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4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еа</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2"/>
          <w:sz w:val="28"/>
          <w:szCs w:val="28"/>
          <w:lang w:eastAsia="ru-RU"/>
        </w:rPr>
        <w:t>и</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ции</w:t>
      </w:r>
      <w:r w:rsidRPr="00D51D33">
        <w:rPr>
          <w:rFonts w:ascii="Times New Roman" w:eastAsia="Times New Roman" w:hAnsi="Times New Roman" w:cs="Times New Roman"/>
          <w:color w:val="000000"/>
          <w:spacing w:val="43"/>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рочной</w:t>
      </w:r>
      <w:r w:rsidRPr="00D51D33">
        <w:rPr>
          <w:rFonts w:ascii="Times New Roman" w:eastAsia="Times New Roman" w:hAnsi="Times New Roman" w:cs="Times New Roman"/>
          <w:color w:val="000000"/>
          <w:spacing w:val="41"/>
          <w:sz w:val="28"/>
          <w:szCs w:val="28"/>
          <w:lang w:eastAsia="ru-RU"/>
        </w:rPr>
        <w:t xml:space="preserve"> </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3"/>
          <w:sz w:val="28"/>
          <w:szCs w:val="28"/>
          <w:lang w:eastAsia="ru-RU"/>
        </w:rPr>
        <w:t>ь</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51"/>
          <w:sz w:val="28"/>
          <w:szCs w:val="28"/>
          <w:lang w:eastAsia="ru-RU"/>
        </w:rPr>
        <w:t xml:space="preserve"> </w:t>
      </w:r>
      <w:r w:rsidRPr="00D51D33">
        <w:rPr>
          <w:rFonts w:ascii="Times New Roman" w:eastAsia="Times New Roman" w:hAnsi="Times New Roman" w:cs="Times New Roman"/>
          <w:color w:val="000000"/>
          <w:sz w:val="28"/>
          <w:szCs w:val="28"/>
          <w:lang w:eastAsia="ru-RU"/>
        </w:rPr>
        <w:t xml:space="preserve">МАОУ СОШ </w:t>
      </w:r>
      <w:r w:rsidRPr="00D51D33">
        <w:rPr>
          <w:rFonts w:ascii="Times New Roman" w:eastAsia="Times New Roman" w:hAnsi="Times New Roman" w:cs="Times New Roman"/>
          <w:color w:val="000000"/>
          <w:spacing w:val="1"/>
          <w:sz w:val="28"/>
          <w:szCs w:val="28"/>
          <w:lang w:eastAsia="ru-RU"/>
        </w:rPr>
        <w:t>№</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2</w:t>
      </w:r>
      <w:r w:rsidR="005933B3">
        <w:rPr>
          <w:rFonts w:ascii="Times New Roman" w:eastAsia="Times New Roman" w:hAnsi="Times New Roman" w:cs="Times New Roman"/>
          <w:color w:val="000000"/>
          <w:sz w:val="28"/>
          <w:szCs w:val="28"/>
          <w:lang w:eastAsia="ru-RU"/>
        </w:rPr>
        <w:t>12</w:t>
      </w:r>
      <w:r w:rsidRPr="00D51D33">
        <w:rPr>
          <w:rFonts w:ascii="Times New Roman" w:eastAsia="Times New Roman" w:hAnsi="Times New Roman" w:cs="Times New Roman"/>
          <w:color w:val="000000"/>
          <w:spacing w:val="3"/>
          <w:sz w:val="28"/>
          <w:szCs w:val="28"/>
          <w:lang w:eastAsia="ru-RU"/>
        </w:rPr>
        <w:t xml:space="preserve"> </w:t>
      </w:r>
      <w:r w:rsidRPr="00D51D33">
        <w:rPr>
          <w:rFonts w:ascii="Times New Roman" w:eastAsia="Times New Roman" w:hAnsi="Times New Roman" w:cs="Times New Roman"/>
          <w:color w:val="000000"/>
          <w:sz w:val="28"/>
          <w:szCs w:val="28"/>
          <w:lang w:eastAsia="ru-RU"/>
        </w:rPr>
        <w:t>вкл</w:t>
      </w:r>
      <w:r w:rsidRPr="00D51D33">
        <w:rPr>
          <w:rFonts w:ascii="Times New Roman" w:eastAsia="Times New Roman" w:hAnsi="Times New Roman" w:cs="Times New Roman"/>
          <w:color w:val="000000"/>
          <w:spacing w:val="-2"/>
          <w:sz w:val="28"/>
          <w:szCs w:val="28"/>
          <w:lang w:eastAsia="ru-RU"/>
        </w:rPr>
        <w:t>ю</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w w:val="101"/>
          <w:sz w:val="28"/>
          <w:szCs w:val="28"/>
          <w:lang w:eastAsia="ru-RU"/>
        </w:rPr>
        <w:t>:</w:t>
      </w:r>
    </w:p>
    <w:p w14:paraId="4E554288" w14:textId="77777777" w:rsidR="00D51D33" w:rsidRPr="00D51D33" w:rsidRDefault="00D51D33" w:rsidP="007A3E1E">
      <w:pPr>
        <w:widowControl w:val="0"/>
        <w:spacing w:after="0" w:line="240" w:lineRule="auto"/>
        <w:ind w:right="-64"/>
        <w:jc w:val="both"/>
        <w:rPr>
          <w:rFonts w:ascii="Times New Roman" w:eastAsia="Times New Roman" w:hAnsi="Times New Roman" w:cs="Times New Roman"/>
          <w:color w:val="000000"/>
          <w:w w:val="101"/>
          <w:sz w:val="28"/>
          <w:szCs w:val="28"/>
          <w:lang w:eastAsia="ru-RU"/>
        </w:rPr>
      </w:pP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21"/>
          <w:sz w:val="28"/>
          <w:szCs w:val="28"/>
          <w:lang w:eastAsia="ru-RU"/>
        </w:rPr>
        <w:t xml:space="preserve"> </w:t>
      </w:r>
      <w:r w:rsidRPr="00D51D33">
        <w:rPr>
          <w:rFonts w:ascii="Times New Roman" w:eastAsia="Times New Roman" w:hAnsi="Times New Roman" w:cs="Times New Roman"/>
          <w:color w:val="000000"/>
          <w:sz w:val="28"/>
          <w:szCs w:val="28"/>
          <w:lang w:eastAsia="ru-RU"/>
        </w:rPr>
        <w:t>пров</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sz w:val="28"/>
          <w:szCs w:val="28"/>
          <w:lang w:eastAsia="ru-RU"/>
        </w:rPr>
        <w:t>они</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оринг</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0"/>
          <w:sz w:val="28"/>
          <w:szCs w:val="28"/>
          <w:lang w:eastAsia="ru-RU"/>
        </w:rPr>
        <w:t xml:space="preserve"> </w:t>
      </w:r>
      <w:r w:rsidRPr="00D51D33">
        <w:rPr>
          <w:rFonts w:ascii="Times New Roman" w:eastAsia="Times New Roman" w:hAnsi="Times New Roman" w:cs="Times New Roman"/>
          <w:color w:val="000000"/>
          <w:sz w:val="28"/>
          <w:szCs w:val="28"/>
          <w:lang w:eastAsia="ru-RU"/>
        </w:rPr>
        <w:t>проф</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6"/>
          <w:w w:val="101"/>
          <w:sz w:val="28"/>
          <w:szCs w:val="28"/>
          <w:lang w:eastAsia="ru-RU"/>
        </w:rPr>
        <w:t>с</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он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sz w:val="28"/>
          <w:szCs w:val="28"/>
          <w:lang w:eastAsia="ru-RU"/>
        </w:rPr>
        <w:t>-</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z w:val="28"/>
          <w:szCs w:val="28"/>
          <w:lang w:eastAsia="ru-RU"/>
        </w:rPr>
        <w:t>щ</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21"/>
          <w:sz w:val="28"/>
          <w:szCs w:val="28"/>
          <w:lang w:eastAsia="ru-RU"/>
        </w:rPr>
        <w:t xml:space="preserve"> </w:t>
      </w:r>
      <w:r w:rsidRPr="00D51D33">
        <w:rPr>
          <w:rFonts w:ascii="Times New Roman" w:eastAsia="Times New Roman" w:hAnsi="Times New Roman" w:cs="Times New Roman"/>
          <w:color w:val="000000"/>
          <w:sz w:val="28"/>
          <w:szCs w:val="28"/>
          <w:lang w:eastAsia="ru-RU"/>
        </w:rPr>
        <w:t>мн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20"/>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22"/>
          <w:sz w:val="28"/>
          <w:szCs w:val="28"/>
          <w:lang w:eastAsia="ru-RU"/>
        </w:rPr>
        <w:t xml:space="preserve"> </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д</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гогов обр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льно</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учр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жд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об</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ющих</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z w:val="28"/>
          <w:szCs w:val="28"/>
          <w:lang w:eastAsia="ru-RU"/>
        </w:rPr>
        <w:t xml:space="preserve"> и</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родит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ль</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к</w:t>
      </w:r>
      <w:r w:rsidRPr="00D51D33">
        <w:rPr>
          <w:rFonts w:ascii="Times New Roman" w:eastAsia="Times New Roman" w:hAnsi="Times New Roman" w:cs="Times New Roman"/>
          <w:color w:val="000000"/>
          <w:sz w:val="28"/>
          <w:szCs w:val="28"/>
          <w:lang w:eastAsia="ru-RU"/>
        </w:rPr>
        <w:t>ой</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общ</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нно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w:t>
      </w:r>
    </w:p>
    <w:p w14:paraId="37E647E7" w14:textId="77777777" w:rsidR="00D51D33" w:rsidRPr="00D51D33" w:rsidRDefault="00D51D33" w:rsidP="007A3E1E">
      <w:pPr>
        <w:widowControl w:val="0"/>
        <w:spacing w:after="0" w:line="240" w:lineRule="auto"/>
        <w:ind w:right="10"/>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57"/>
          <w:sz w:val="28"/>
          <w:szCs w:val="28"/>
          <w:lang w:eastAsia="ru-RU"/>
        </w:rPr>
        <w:t xml:space="preserve"> </w:t>
      </w:r>
      <w:r w:rsidRPr="00D51D33">
        <w:rPr>
          <w:rFonts w:ascii="Times New Roman" w:eastAsia="Times New Roman" w:hAnsi="Times New Roman" w:cs="Times New Roman"/>
          <w:color w:val="000000"/>
          <w:sz w:val="28"/>
          <w:szCs w:val="28"/>
          <w:lang w:eastAsia="ru-RU"/>
        </w:rPr>
        <w:t>информ</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ц</w:t>
      </w:r>
      <w:r w:rsidRPr="00D51D33">
        <w:rPr>
          <w:rFonts w:ascii="Times New Roman" w:eastAsia="Times New Roman" w:hAnsi="Times New Roman" w:cs="Times New Roman"/>
          <w:color w:val="000000"/>
          <w:spacing w:val="-1"/>
          <w:sz w:val="28"/>
          <w:szCs w:val="28"/>
          <w:lang w:eastAsia="ru-RU"/>
        </w:rPr>
        <w:t>ио</w:t>
      </w:r>
      <w:r w:rsidRPr="00D51D33">
        <w:rPr>
          <w:rFonts w:ascii="Times New Roman" w:eastAsia="Times New Roman" w:hAnsi="Times New Roman" w:cs="Times New Roman"/>
          <w:color w:val="000000"/>
          <w:sz w:val="28"/>
          <w:szCs w:val="28"/>
          <w:lang w:eastAsia="ru-RU"/>
        </w:rPr>
        <w:t>нн</w:t>
      </w:r>
      <w:r w:rsidRPr="00D51D33">
        <w:rPr>
          <w:rFonts w:ascii="Times New Roman" w:eastAsia="Times New Roman" w:hAnsi="Times New Roman" w:cs="Times New Roman"/>
          <w:color w:val="000000"/>
          <w:spacing w:val="2"/>
          <w:sz w:val="28"/>
          <w:szCs w:val="28"/>
          <w:lang w:eastAsia="ru-RU"/>
        </w:rPr>
        <w:t>о</w:t>
      </w:r>
      <w:r w:rsidRPr="00D51D33">
        <w:rPr>
          <w:rFonts w:ascii="Times New Roman" w:eastAsia="Times New Roman" w:hAnsi="Times New Roman" w:cs="Times New Roman"/>
          <w:color w:val="000000"/>
          <w:sz w:val="28"/>
          <w:szCs w:val="28"/>
          <w:lang w:eastAsia="ru-RU"/>
        </w:rPr>
        <w:t>-комм</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ник</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ционны</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54"/>
          <w:sz w:val="28"/>
          <w:szCs w:val="28"/>
          <w:lang w:eastAsia="ru-RU"/>
        </w:rPr>
        <w:t xml:space="preserve"> </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хно</w:t>
      </w:r>
      <w:r w:rsidRPr="00D51D33">
        <w:rPr>
          <w:rFonts w:ascii="Times New Roman" w:eastAsia="Times New Roman" w:hAnsi="Times New Roman" w:cs="Times New Roman"/>
          <w:color w:val="000000"/>
          <w:spacing w:val="-2"/>
          <w:sz w:val="28"/>
          <w:szCs w:val="28"/>
          <w:lang w:eastAsia="ru-RU"/>
        </w:rPr>
        <w:t>л</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гии</w:t>
      </w:r>
      <w:r w:rsidRPr="00D51D33">
        <w:rPr>
          <w:rFonts w:ascii="Times New Roman" w:eastAsia="Times New Roman" w:hAnsi="Times New Roman" w:cs="Times New Roman"/>
          <w:color w:val="000000"/>
          <w:spacing w:val="57"/>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54"/>
          <w:sz w:val="28"/>
          <w:szCs w:val="28"/>
          <w:lang w:eastAsia="ru-RU"/>
        </w:rPr>
        <w:t xml:space="preserve"> </w:t>
      </w:r>
      <w:r w:rsidRPr="00D51D33">
        <w:rPr>
          <w:rFonts w:ascii="Times New Roman" w:eastAsia="Times New Roman" w:hAnsi="Times New Roman" w:cs="Times New Roman"/>
          <w:color w:val="000000"/>
          <w:sz w:val="28"/>
          <w:szCs w:val="28"/>
          <w:lang w:eastAsia="ru-RU"/>
        </w:rPr>
        <w:t>орг</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низ</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pacing w:val="-1"/>
          <w:sz w:val="28"/>
          <w:szCs w:val="28"/>
          <w:lang w:eastAsia="ru-RU"/>
        </w:rPr>
        <w:t>ц</w:t>
      </w:r>
      <w:r w:rsidRPr="00D51D33">
        <w:rPr>
          <w:rFonts w:ascii="Times New Roman" w:eastAsia="Times New Roman" w:hAnsi="Times New Roman" w:cs="Times New Roman"/>
          <w:color w:val="000000"/>
          <w:sz w:val="28"/>
          <w:szCs w:val="28"/>
          <w:lang w:eastAsia="ru-RU"/>
        </w:rPr>
        <w:t>ии</w:t>
      </w:r>
      <w:r w:rsidRPr="00D51D33">
        <w:rPr>
          <w:rFonts w:ascii="Times New Roman" w:eastAsia="Times New Roman" w:hAnsi="Times New Roman" w:cs="Times New Roman"/>
          <w:color w:val="000000"/>
          <w:spacing w:val="58"/>
          <w:sz w:val="28"/>
          <w:szCs w:val="28"/>
          <w:lang w:eastAsia="ru-RU"/>
        </w:rPr>
        <w:t xml:space="preserve"> </w:t>
      </w:r>
      <w:r w:rsidRPr="00D51D33">
        <w:rPr>
          <w:rFonts w:ascii="Times New Roman" w:eastAsia="Times New Roman" w:hAnsi="Times New Roman" w:cs="Times New Roman"/>
          <w:color w:val="000000"/>
          <w:sz w:val="28"/>
          <w:szCs w:val="28"/>
          <w:lang w:eastAsia="ru-RU"/>
        </w:rPr>
        <w:t>вз</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имод</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xml:space="preserve"> обр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льно</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68"/>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ж</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169"/>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70"/>
          <w:sz w:val="28"/>
          <w:szCs w:val="28"/>
          <w:lang w:eastAsia="ru-RU"/>
        </w:rPr>
        <w:t xml:space="preserve"> </w:t>
      </w:r>
      <w:r w:rsidRPr="00D51D33">
        <w:rPr>
          <w:rFonts w:ascii="Times New Roman" w:eastAsia="Times New Roman" w:hAnsi="Times New Roman" w:cs="Times New Roman"/>
          <w:color w:val="000000"/>
          <w:sz w:val="28"/>
          <w:szCs w:val="28"/>
          <w:lang w:eastAsia="ru-RU"/>
        </w:rPr>
        <w:t>родит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z w:val="28"/>
          <w:szCs w:val="28"/>
          <w:lang w:eastAsia="ru-RU"/>
        </w:rPr>
        <w:t>ь</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sz w:val="28"/>
          <w:szCs w:val="28"/>
          <w:lang w:eastAsia="ru-RU"/>
        </w:rPr>
        <w:t>кой</w:t>
      </w:r>
      <w:r w:rsidRPr="00D51D33">
        <w:rPr>
          <w:rFonts w:ascii="Times New Roman" w:eastAsia="Times New Roman" w:hAnsi="Times New Roman" w:cs="Times New Roman"/>
          <w:color w:val="000000"/>
          <w:spacing w:val="170"/>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z w:val="28"/>
          <w:szCs w:val="28"/>
          <w:lang w:eastAsia="ru-RU"/>
        </w:rPr>
        <w:t>щ</w:t>
      </w:r>
      <w:r w:rsidRPr="00D51D33">
        <w:rPr>
          <w:rFonts w:ascii="Times New Roman" w:eastAsia="Times New Roman" w:hAnsi="Times New Roman" w:cs="Times New Roman"/>
          <w:color w:val="000000"/>
          <w:spacing w:val="-1"/>
          <w:w w:val="101"/>
          <w:sz w:val="28"/>
          <w:szCs w:val="28"/>
          <w:lang w:eastAsia="ru-RU"/>
        </w:rPr>
        <w:t>ес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ю,</w:t>
      </w:r>
      <w:r w:rsidRPr="00D51D33">
        <w:rPr>
          <w:rFonts w:ascii="Times New Roman" w:eastAsia="Times New Roman" w:hAnsi="Times New Roman" w:cs="Times New Roman"/>
          <w:color w:val="000000"/>
          <w:spacing w:val="169"/>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7"/>
          <w:sz w:val="28"/>
          <w:szCs w:val="28"/>
          <w:lang w:eastAsia="ru-RU"/>
        </w:rPr>
        <w:t>о</w:t>
      </w:r>
      <w:r w:rsidRPr="00D51D33">
        <w:rPr>
          <w:rFonts w:ascii="Times New Roman" w:eastAsia="Times New Roman" w:hAnsi="Times New Roman" w:cs="Times New Roman"/>
          <w:color w:val="000000"/>
          <w:sz w:val="28"/>
          <w:szCs w:val="28"/>
          <w:lang w:eastAsia="ru-RU"/>
        </w:rPr>
        <w:t>ци</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ными</w:t>
      </w:r>
    </w:p>
    <w:p w14:paraId="1861435C" w14:textId="77777777" w:rsidR="00D51D33" w:rsidRPr="00D51D33" w:rsidRDefault="00D51D33" w:rsidP="007A3E1E">
      <w:pPr>
        <w:widowControl w:val="0"/>
        <w:tabs>
          <w:tab w:val="left" w:pos="2122"/>
          <w:tab w:val="left" w:pos="3787"/>
          <w:tab w:val="left" w:pos="6672"/>
          <w:tab w:val="left" w:pos="9154"/>
        </w:tabs>
        <w:spacing w:after="0" w:line="240" w:lineRule="auto"/>
        <w:ind w:right="-10"/>
        <w:jc w:val="both"/>
        <w:rPr>
          <w:rFonts w:ascii="Times New Roman" w:eastAsia="Times New Roman" w:hAnsi="Times New Roman" w:cs="Times New Roman"/>
          <w:color w:val="000000"/>
          <w:w w:val="101"/>
          <w:sz w:val="28"/>
          <w:szCs w:val="28"/>
          <w:lang w:eastAsia="ru-RU"/>
        </w:rPr>
      </w:pP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ртн</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м</w:t>
      </w:r>
      <w:r w:rsidR="005933B3">
        <w:rPr>
          <w:rFonts w:ascii="Times New Roman" w:eastAsia="Times New Roman" w:hAnsi="Times New Roman" w:cs="Times New Roman"/>
          <w:color w:val="000000"/>
          <w:sz w:val="28"/>
          <w:szCs w:val="28"/>
          <w:lang w:eastAsia="ru-RU"/>
        </w:rPr>
        <w:t xml:space="preserve">и, </w:t>
      </w:r>
      <w:r w:rsidRPr="00D51D33">
        <w:rPr>
          <w:rFonts w:ascii="Times New Roman" w:eastAsia="Times New Roman" w:hAnsi="Times New Roman" w:cs="Times New Roman"/>
          <w:color w:val="000000"/>
          <w:sz w:val="28"/>
          <w:szCs w:val="28"/>
          <w:lang w:eastAsia="ru-RU"/>
        </w:rPr>
        <w:t>др</w:t>
      </w:r>
      <w:r w:rsidRPr="00D51D33">
        <w:rPr>
          <w:rFonts w:ascii="Times New Roman" w:eastAsia="Times New Roman" w:hAnsi="Times New Roman" w:cs="Times New Roman"/>
          <w:color w:val="000000"/>
          <w:spacing w:val="-2"/>
          <w:sz w:val="28"/>
          <w:szCs w:val="28"/>
          <w:lang w:eastAsia="ru-RU"/>
        </w:rPr>
        <w:t>у</w:t>
      </w:r>
      <w:r w:rsidR="005933B3">
        <w:rPr>
          <w:rFonts w:ascii="Times New Roman" w:eastAsia="Times New Roman" w:hAnsi="Times New Roman" w:cs="Times New Roman"/>
          <w:color w:val="000000"/>
          <w:sz w:val="28"/>
          <w:szCs w:val="28"/>
          <w:lang w:eastAsia="ru-RU"/>
        </w:rPr>
        <w:t xml:space="preserve">гими </w:t>
      </w:r>
      <w:r w:rsidRPr="00D51D33">
        <w:rPr>
          <w:rFonts w:ascii="Times New Roman" w:eastAsia="Times New Roman" w:hAnsi="Times New Roman" w:cs="Times New Roman"/>
          <w:color w:val="000000"/>
          <w:sz w:val="28"/>
          <w:szCs w:val="28"/>
          <w:lang w:eastAsia="ru-RU"/>
        </w:rPr>
        <w:t>обр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005933B3">
        <w:rPr>
          <w:rFonts w:ascii="Times New Roman" w:eastAsia="Times New Roman" w:hAnsi="Times New Roman" w:cs="Times New Roman"/>
          <w:color w:val="000000"/>
          <w:sz w:val="28"/>
          <w:szCs w:val="28"/>
          <w:lang w:eastAsia="ru-RU"/>
        </w:rPr>
        <w:t xml:space="preserve">льными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ж</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005933B3">
        <w:rPr>
          <w:rFonts w:ascii="Times New Roman" w:eastAsia="Times New Roman" w:hAnsi="Times New Roman" w:cs="Times New Roman"/>
          <w:color w:val="000000"/>
          <w:sz w:val="28"/>
          <w:szCs w:val="28"/>
          <w:lang w:eastAsia="ru-RU"/>
        </w:rPr>
        <w:t xml:space="preserve">ми,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м</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 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щ</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ющими</w:t>
      </w:r>
      <w:r w:rsidRPr="00D51D33">
        <w:rPr>
          <w:rFonts w:ascii="Times New Roman" w:eastAsia="Times New Roman" w:hAnsi="Times New Roman" w:cs="Times New Roman"/>
          <w:color w:val="000000"/>
          <w:spacing w:val="140"/>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пр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38"/>
          <w:sz w:val="28"/>
          <w:szCs w:val="28"/>
          <w:lang w:eastAsia="ru-RU"/>
        </w:rPr>
        <w:t xml:space="preserve"> </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138"/>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ф</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36"/>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з</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138"/>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spacing w:val="136"/>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фици</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ьны</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139"/>
          <w:sz w:val="28"/>
          <w:szCs w:val="28"/>
          <w:lang w:eastAsia="ru-RU"/>
        </w:rPr>
        <w:t xml:space="preserve"> </w:t>
      </w:r>
      <w:r w:rsidRPr="00D51D33">
        <w:rPr>
          <w:rFonts w:ascii="Times New Roman" w:eastAsia="Times New Roman" w:hAnsi="Times New Roman" w:cs="Times New Roman"/>
          <w:color w:val="000000"/>
          <w:w w:val="101"/>
          <w:sz w:val="28"/>
          <w:szCs w:val="28"/>
          <w:lang w:eastAsia="ru-RU"/>
        </w:rPr>
        <w:lastRenderedPageBreak/>
        <w:t>са</w:t>
      </w:r>
      <w:r w:rsidRPr="00D51D33">
        <w:rPr>
          <w:rFonts w:ascii="Times New Roman" w:eastAsia="Times New Roman" w:hAnsi="Times New Roman" w:cs="Times New Roman"/>
          <w:color w:val="000000"/>
          <w:spacing w:val="-1"/>
          <w:sz w:val="28"/>
          <w:szCs w:val="28"/>
          <w:lang w:eastAsia="ru-RU"/>
        </w:rPr>
        <w:t>й</w:t>
      </w:r>
      <w:r w:rsidRPr="00D51D33">
        <w:rPr>
          <w:rFonts w:ascii="Times New Roman" w:eastAsia="Times New Roman" w:hAnsi="Times New Roman" w:cs="Times New Roman"/>
          <w:color w:val="000000"/>
          <w:sz w:val="28"/>
          <w:szCs w:val="28"/>
          <w:lang w:eastAsia="ru-RU"/>
        </w:rPr>
        <w:t>т обр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льно</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учр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жд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1"/>
          <w:sz w:val="28"/>
          <w:szCs w:val="28"/>
          <w:lang w:eastAsia="ru-RU"/>
        </w:rPr>
        <w:t>)</w:t>
      </w:r>
      <w:r w:rsidRPr="00D51D33">
        <w:rPr>
          <w:rFonts w:ascii="Times New Roman" w:eastAsia="Times New Roman" w:hAnsi="Times New Roman" w:cs="Times New Roman"/>
          <w:color w:val="000000"/>
          <w:w w:val="101"/>
          <w:sz w:val="28"/>
          <w:szCs w:val="28"/>
          <w:lang w:eastAsia="ru-RU"/>
        </w:rPr>
        <w:t>;</w:t>
      </w:r>
    </w:p>
    <w:p w14:paraId="6661DD1D" w14:textId="77777777" w:rsidR="00D51D33" w:rsidRPr="00D51D33" w:rsidRDefault="00D51D33" w:rsidP="007A3E1E">
      <w:pPr>
        <w:widowControl w:val="0"/>
        <w:spacing w:after="0" w:line="240" w:lineRule="auto"/>
        <w:ind w:right="-65"/>
        <w:jc w:val="both"/>
        <w:rPr>
          <w:rFonts w:ascii="Times New Roman" w:eastAsia="Times New Roman" w:hAnsi="Times New Roman" w:cs="Times New Roman"/>
          <w:color w:val="000000"/>
          <w:w w:val="101"/>
          <w:sz w:val="28"/>
          <w:szCs w:val="28"/>
          <w:lang w:eastAsia="ru-RU"/>
        </w:rPr>
      </w:pP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33"/>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2"/>
          <w:sz w:val="28"/>
          <w:szCs w:val="28"/>
          <w:lang w:eastAsia="ru-RU"/>
        </w:rPr>
        <w:t>з</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30"/>
          <w:sz w:val="28"/>
          <w:szCs w:val="28"/>
          <w:lang w:eastAsia="ru-RU"/>
        </w:rPr>
        <w:t xml:space="preserve"> </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34"/>
          <w:sz w:val="28"/>
          <w:szCs w:val="28"/>
          <w:lang w:eastAsia="ru-RU"/>
        </w:rPr>
        <w:t xml:space="preserve"> </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32"/>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зличн</w:t>
      </w:r>
      <w:r w:rsidRPr="00D51D33">
        <w:rPr>
          <w:rFonts w:ascii="Times New Roman" w:eastAsia="Times New Roman" w:hAnsi="Times New Roman" w:cs="Times New Roman"/>
          <w:color w:val="000000"/>
          <w:spacing w:val="-1"/>
          <w:sz w:val="28"/>
          <w:szCs w:val="28"/>
          <w:lang w:eastAsia="ru-RU"/>
        </w:rPr>
        <w:t>ы</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3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spacing w:val="30"/>
          <w:sz w:val="28"/>
          <w:szCs w:val="28"/>
          <w:lang w:eastAsia="ru-RU"/>
        </w:rPr>
        <w:t xml:space="preserve"> </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нных</w:t>
      </w:r>
      <w:r w:rsidRPr="00D51D33">
        <w:rPr>
          <w:rFonts w:ascii="Times New Roman" w:eastAsia="Times New Roman" w:hAnsi="Times New Roman" w:cs="Times New Roman"/>
          <w:color w:val="000000"/>
          <w:spacing w:val="32"/>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w:t>
      </w:r>
      <w:r w:rsidRPr="00D51D33">
        <w:rPr>
          <w:rFonts w:ascii="Times New Roman" w:eastAsia="Times New Roman" w:hAnsi="Times New Roman" w:cs="Times New Roman"/>
          <w:color w:val="000000"/>
          <w:sz w:val="28"/>
          <w:szCs w:val="28"/>
          <w:lang w:eastAsia="ru-RU"/>
        </w:rPr>
        <w:t>норм</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ивн</w:t>
      </w:r>
      <w:r w:rsidRPr="00D51D33">
        <w:rPr>
          <w:rFonts w:ascii="Times New Roman" w:eastAsia="Times New Roman" w:hAnsi="Times New Roman" w:cs="Times New Roman"/>
          <w:color w:val="000000"/>
          <w:spacing w:val="8"/>
          <w:sz w:val="28"/>
          <w:szCs w:val="28"/>
          <w:lang w:eastAsia="ru-RU"/>
        </w:rPr>
        <w:t>о</w:t>
      </w:r>
      <w:r w:rsidRPr="00D51D33">
        <w:rPr>
          <w:rFonts w:ascii="Times New Roman" w:eastAsia="Times New Roman" w:hAnsi="Times New Roman" w:cs="Times New Roman"/>
          <w:color w:val="000000"/>
          <w:sz w:val="28"/>
          <w:szCs w:val="28"/>
          <w:lang w:eastAsia="ru-RU"/>
        </w:rPr>
        <w:t>-пр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sz w:val="28"/>
          <w:szCs w:val="28"/>
          <w:lang w:eastAsia="ru-RU"/>
        </w:rPr>
        <w:t>овой,</w:t>
      </w:r>
      <w:r w:rsidRPr="00D51D33">
        <w:rPr>
          <w:rFonts w:ascii="Times New Roman" w:eastAsia="Times New Roman" w:hAnsi="Times New Roman" w:cs="Times New Roman"/>
          <w:color w:val="000000"/>
          <w:spacing w:val="30"/>
          <w:sz w:val="28"/>
          <w:szCs w:val="28"/>
          <w:lang w:eastAsia="ru-RU"/>
        </w:rPr>
        <w:t xml:space="preserve"> </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тодич</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кой</w:t>
      </w:r>
      <w:r w:rsidRPr="00D51D33">
        <w:rPr>
          <w:rFonts w:ascii="Times New Roman" w:eastAsia="Times New Roman" w:hAnsi="Times New Roman" w:cs="Times New Roman"/>
          <w:color w:val="000000"/>
          <w:spacing w:val="31"/>
          <w:sz w:val="28"/>
          <w:szCs w:val="28"/>
          <w:lang w:eastAsia="ru-RU"/>
        </w:rPr>
        <w:t xml:space="preserve"> </w:t>
      </w:r>
      <w:r w:rsidRPr="00D51D33">
        <w:rPr>
          <w:rFonts w:ascii="Times New Roman" w:eastAsia="Times New Roman" w:hAnsi="Times New Roman" w:cs="Times New Roman"/>
          <w:color w:val="000000"/>
          <w:sz w:val="28"/>
          <w:szCs w:val="28"/>
          <w:lang w:eastAsia="ru-RU"/>
        </w:rPr>
        <w:t>и д</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г</w:t>
      </w:r>
      <w:r w:rsidRPr="00D51D33">
        <w:rPr>
          <w:rFonts w:ascii="Times New Roman" w:eastAsia="Times New Roman" w:hAnsi="Times New Roman" w:cs="Times New Roman"/>
          <w:color w:val="000000"/>
          <w:spacing w:val="1"/>
          <w:sz w:val="28"/>
          <w:szCs w:val="28"/>
          <w:lang w:eastAsia="ru-RU"/>
        </w:rPr>
        <w:t>их</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w w:val="101"/>
          <w:sz w:val="28"/>
          <w:szCs w:val="28"/>
          <w:lang w:eastAsia="ru-RU"/>
        </w:rPr>
        <w:t>;</w:t>
      </w:r>
    </w:p>
    <w:p w14:paraId="536C8052" w14:textId="77777777" w:rsidR="00D51D33" w:rsidRPr="005933B3" w:rsidRDefault="00D51D33" w:rsidP="007A3E1E">
      <w:pPr>
        <w:widowControl w:val="0"/>
        <w:tabs>
          <w:tab w:val="left" w:pos="398"/>
          <w:tab w:val="left" w:pos="1637"/>
          <w:tab w:val="left" w:pos="4152"/>
          <w:tab w:val="left" w:pos="5115"/>
          <w:tab w:val="left" w:pos="5630"/>
          <w:tab w:val="left" w:pos="6162"/>
          <w:tab w:val="left" w:pos="6853"/>
          <w:tab w:val="left" w:pos="8584"/>
          <w:tab w:val="left" w:pos="9201"/>
        </w:tabs>
        <w:spacing w:after="0" w:line="240" w:lineRule="auto"/>
        <w:ind w:right="-14"/>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z w:val="28"/>
          <w:szCs w:val="28"/>
          <w:lang w:eastAsia="ru-RU"/>
        </w:rPr>
        <w:tab/>
        <w:t>инфор</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ц</w:t>
      </w:r>
      <w:r w:rsidRPr="00D51D33">
        <w:rPr>
          <w:rFonts w:ascii="Times New Roman" w:eastAsia="Times New Roman" w:hAnsi="Times New Roman" w:cs="Times New Roman"/>
          <w:color w:val="000000"/>
          <w:sz w:val="28"/>
          <w:szCs w:val="28"/>
          <w:lang w:eastAsia="ru-RU"/>
        </w:rPr>
        <w:t>ионн</w:t>
      </w:r>
      <w:r w:rsidRPr="00D51D33">
        <w:rPr>
          <w:rFonts w:ascii="Times New Roman" w:eastAsia="Times New Roman" w:hAnsi="Times New Roman" w:cs="Times New Roman"/>
          <w:color w:val="000000"/>
          <w:spacing w:val="3"/>
          <w:sz w:val="28"/>
          <w:szCs w:val="28"/>
          <w:lang w:eastAsia="ru-RU"/>
        </w:rPr>
        <w:t>о</w:t>
      </w:r>
      <w:r w:rsidRPr="00D51D33">
        <w:rPr>
          <w:rFonts w:ascii="Times New Roman" w:eastAsia="Times New Roman" w:hAnsi="Times New Roman" w:cs="Times New Roman"/>
          <w:color w:val="000000"/>
          <w:spacing w:val="-1"/>
          <w:sz w:val="28"/>
          <w:szCs w:val="28"/>
          <w:lang w:eastAsia="ru-RU"/>
        </w:rPr>
        <w:t>-</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мм</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ц</w:t>
      </w:r>
      <w:r w:rsidRPr="00D51D33">
        <w:rPr>
          <w:rFonts w:ascii="Times New Roman" w:eastAsia="Times New Roman" w:hAnsi="Times New Roman" w:cs="Times New Roman"/>
          <w:color w:val="000000"/>
          <w:sz w:val="28"/>
          <w:szCs w:val="28"/>
          <w:lang w:eastAsia="ru-RU"/>
        </w:rPr>
        <w:t>ио</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ы</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ab/>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хно</w:t>
      </w:r>
      <w:r w:rsidRPr="00D51D33">
        <w:rPr>
          <w:rFonts w:ascii="Times New Roman" w:eastAsia="Times New Roman" w:hAnsi="Times New Roman" w:cs="Times New Roman"/>
          <w:color w:val="000000"/>
          <w:spacing w:val="-1"/>
          <w:sz w:val="28"/>
          <w:szCs w:val="28"/>
          <w:lang w:eastAsia="ru-RU"/>
        </w:rPr>
        <w:t>л</w:t>
      </w:r>
      <w:r w:rsidR="005933B3">
        <w:rPr>
          <w:rFonts w:ascii="Times New Roman" w:eastAsia="Times New Roman" w:hAnsi="Times New Roman" w:cs="Times New Roman"/>
          <w:color w:val="000000"/>
          <w:sz w:val="28"/>
          <w:szCs w:val="28"/>
          <w:lang w:eastAsia="ru-RU"/>
        </w:rPr>
        <w:t xml:space="preserve">огии,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ч</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ю</w:t>
      </w:r>
      <w:r w:rsidRPr="00D51D33">
        <w:rPr>
          <w:rFonts w:ascii="Times New Roman" w:eastAsia="Times New Roman" w:hAnsi="Times New Roman" w:cs="Times New Roman"/>
          <w:color w:val="000000"/>
          <w:spacing w:val="-2"/>
          <w:sz w:val="28"/>
          <w:szCs w:val="28"/>
          <w:lang w:eastAsia="ru-RU"/>
        </w:rPr>
        <w:t>щ</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ab/>
        <w:t>проц</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sz w:val="28"/>
          <w:szCs w:val="28"/>
          <w:lang w:eastAsia="ru-RU"/>
        </w:rPr>
        <w:t>ы пл</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иров</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90"/>
          <w:sz w:val="28"/>
          <w:szCs w:val="28"/>
          <w:lang w:eastAsia="ru-RU"/>
        </w:rPr>
        <w:t xml:space="preserve"> </w:t>
      </w:r>
      <w:r w:rsidRPr="00D51D33">
        <w:rPr>
          <w:rFonts w:ascii="Times New Roman" w:eastAsia="Times New Roman" w:hAnsi="Times New Roman" w:cs="Times New Roman"/>
          <w:color w:val="000000"/>
          <w:sz w:val="28"/>
          <w:szCs w:val="28"/>
          <w:lang w:eastAsia="ru-RU"/>
        </w:rPr>
        <w:t>мо</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ив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ции,</w:t>
      </w:r>
      <w:r w:rsidRPr="00D51D33">
        <w:rPr>
          <w:rFonts w:ascii="Times New Roman" w:eastAsia="Times New Roman" w:hAnsi="Times New Roman" w:cs="Times New Roman"/>
          <w:color w:val="000000"/>
          <w:spacing w:val="90"/>
          <w:sz w:val="28"/>
          <w:szCs w:val="28"/>
          <w:lang w:eastAsia="ru-RU"/>
        </w:rPr>
        <w:t xml:space="preserve"> </w:t>
      </w:r>
      <w:r w:rsidRPr="00D51D33">
        <w:rPr>
          <w:rFonts w:ascii="Times New Roman" w:eastAsia="Times New Roman" w:hAnsi="Times New Roman" w:cs="Times New Roman"/>
          <w:color w:val="000000"/>
          <w:sz w:val="28"/>
          <w:szCs w:val="28"/>
          <w:lang w:eastAsia="ru-RU"/>
        </w:rPr>
        <w:t>контрол</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88"/>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еа</w:t>
      </w:r>
      <w:r w:rsidRPr="00D51D33">
        <w:rPr>
          <w:rFonts w:ascii="Times New Roman" w:eastAsia="Times New Roman" w:hAnsi="Times New Roman" w:cs="Times New Roman"/>
          <w:color w:val="000000"/>
          <w:sz w:val="28"/>
          <w:szCs w:val="28"/>
          <w:lang w:eastAsia="ru-RU"/>
        </w:rPr>
        <w:t>ли</w:t>
      </w:r>
      <w:r w:rsidRPr="00D51D33">
        <w:rPr>
          <w:rFonts w:ascii="Times New Roman" w:eastAsia="Times New Roman" w:hAnsi="Times New Roman" w:cs="Times New Roman"/>
          <w:color w:val="000000"/>
          <w:spacing w:val="-2"/>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ц</w:t>
      </w:r>
      <w:r w:rsidRPr="00D51D33">
        <w:rPr>
          <w:rFonts w:ascii="Times New Roman" w:eastAsia="Times New Roman" w:hAnsi="Times New Roman" w:cs="Times New Roman"/>
          <w:color w:val="000000"/>
          <w:sz w:val="28"/>
          <w:szCs w:val="28"/>
          <w:lang w:eastAsia="ru-RU"/>
        </w:rPr>
        <w:t>ии</w:t>
      </w:r>
      <w:r w:rsidRPr="00D51D33">
        <w:rPr>
          <w:rFonts w:ascii="Times New Roman" w:eastAsia="Times New Roman" w:hAnsi="Times New Roman" w:cs="Times New Roman"/>
          <w:color w:val="000000"/>
          <w:spacing w:val="92"/>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рочной</w:t>
      </w:r>
      <w:r w:rsidRPr="00D51D33">
        <w:rPr>
          <w:rFonts w:ascii="Times New Roman" w:eastAsia="Times New Roman" w:hAnsi="Times New Roman" w:cs="Times New Roman"/>
          <w:color w:val="000000"/>
          <w:spacing w:val="88"/>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ея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ль</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87"/>
          <w:sz w:val="28"/>
          <w:szCs w:val="28"/>
          <w:lang w:eastAsia="ru-RU"/>
        </w:rPr>
        <w:t xml:space="preserve"> </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91"/>
          <w:sz w:val="28"/>
          <w:szCs w:val="28"/>
          <w:lang w:eastAsia="ru-RU"/>
        </w:rPr>
        <w:t xml:space="preserve"> </w:t>
      </w:r>
      <w:r w:rsidRPr="00D51D33">
        <w:rPr>
          <w:rFonts w:ascii="Times New Roman" w:eastAsia="Times New Roman" w:hAnsi="Times New Roman" w:cs="Times New Roman"/>
          <w:color w:val="000000"/>
          <w:sz w:val="28"/>
          <w:szCs w:val="28"/>
          <w:lang w:eastAsia="ru-RU"/>
        </w:rPr>
        <w:t>том ч</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pacing w:val="202"/>
          <w:sz w:val="28"/>
          <w:szCs w:val="28"/>
          <w:lang w:eastAsia="ru-RU"/>
        </w:rPr>
        <w:t xml:space="preserve"> </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йт</w:t>
      </w:r>
      <w:r w:rsidRPr="00D51D33">
        <w:rPr>
          <w:rFonts w:ascii="Times New Roman" w:eastAsia="Times New Roman" w:hAnsi="Times New Roman" w:cs="Times New Roman"/>
          <w:color w:val="000000"/>
          <w:spacing w:val="200"/>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льн</w:t>
      </w:r>
      <w:r w:rsidRPr="00D51D33">
        <w:rPr>
          <w:rFonts w:ascii="Times New Roman" w:eastAsia="Times New Roman" w:hAnsi="Times New Roman" w:cs="Times New Roman"/>
          <w:color w:val="000000"/>
          <w:sz w:val="28"/>
          <w:szCs w:val="28"/>
          <w:lang w:eastAsia="ru-RU"/>
        </w:rPr>
        <w:t>ого</w:t>
      </w:r>
      <w:r w:rsidRPr="00D51D33">
        <w:rPr>
          <w:rFonts w:ascii="Times New Roman" w:eastAsia="Times New Roman" w:hAnsi="Times New Roman" w:cs="Times New Roman"/>
          <w:color w:val="000000"/>
          <w:spacing w:val="203"/>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чр</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жд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203"/>
          <w:sz w:val="28"/>
          <w:szCs w:val="28"/>
          <w:lang w:eastAsia="ru-RU"/>
        </w:rPr>
        <w:t xml:space="preserve"> </w:t>
      </w:r>
      <w:r w:rsidRPr="00D51D33">
        <w:rPr>
          <w:rFonts w:ascii="Times New Roman" w:eastAsia="Times New Roman" w:hAnsi="Times New Roman" w:cs="Times New Roman"/>
          <w:color w:val="000000"/>
          <w:sz w:val="28"/>
          <w:szCs w:val="28"/>
          <w:lang w:eastAsia="ru-RU"/>
        </w:rPr>
        <w:t>школьны</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00"/>
          <w:sz w:val="28"/>
          <w:szCs w:val="28"/>
          <w:lang w:eastAsia="ru-RU"/>
        </w:rPr>
        <w:t xml:space="preserve"> </w:t>
      </w:r>
      <w:r w:rsidRPr="00D51D33">
        <w:rPr>
          <w:rFonts w:ascii="Times New Roman" w:eastAsia="Times New Roman" w:hAnsi="Times New Roman" w:cs="Times New Roman"/>
          <w:color w:val="000000"/>
          <w:sz w:val="28"/>
          <w:szCs w:val="28"/>
          <w:lang w:eastAsia="ru-RU"/>
        </w:rPr>
        <w:t>СМИ</w:t>
      </w:r>
      <w:r w:rsidRPr="00D51D33">
        <w:rPr>
          <w:rFonts w:ascii="Times New Roman" w:eastAsia="Times New Roman" w:hAnsi="Times New Roman" w:cs="Times New Roman"/>
          <w:color w:val="000000"/>
          <w:spacing w:val="202"/>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pacing w:val="20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др.</w:t>
      </w:r>
      <w:r w:rsidRPr="00D51D33">
        <w:rPr>
          <w:rFonts w:ascii="Times New Roman" w:eastAsia="Times New Roman" w:hAnsi="Times New Roman" w:cs="Times New Roman"/>
          <w:color w:val="000000"/>
          <w:spacing w:val="200"/>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ы. Информ</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ц</w:t>
      </w:r>
      <w:r w:rsidRPr="00D51D33">
        <w:rPr>
          <w:rFonts w:ascii="Times New Roman" w:eastAsia="Times New Roman" w:hAnsi="Times New Roman" w:cs="Times New Roman"/>
          <w:color w:val="000000"/>
          <w:sz w:val="28"/>
          <w:szCs w:val="28"/>
          <w:lang w:eastAsia="ru-RU"/>
        </w:rPr>
        <w:t>ионн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-комм</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ник</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ционны</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хноло</w:t>
      </w:r>
      <w:r w:rsidRPr="00D51D33">
        <w:rPr>
          <w:rFonts w:ascii="Times New Roman" w:eastAsia="Times New Roman" w:hAnsi="Times New Roman" w:cs="Times New Roman"/>
          <w:color w:val="000000"/>
          <w:spacing w:val="-2"/>
          <w:sz w:val="28"/>
          <w:szCs w:val="28"/>
          <w:lang w:eastAsia="ru-RU"/>
        </w:rPr>
        <w:t>г</w:t>
      </w:r>
      <w:r w:rsidRPr="00D51D33">
        <w:rPr>
          <w:rFonts w:ascii="Times New Roman" w:eastAsia="Times New Roman" w:hAnsi="Times New Roman" w:cs="Times New Roman"/>
          <w:color w:val="000000"/>
          <w:spacing w:val="2"/>
          <w:sz w:val="28"/>
          <w:szCs w:val="28"/>
          <w:lang w:eastAsia="ru-RU"/>
        </w:rPr>
        <w:t>и</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ют воз</w:t>
      </w:r>
      <w:r w:rsidRPr="00D51D33">
        <w:rPr>
          <w:rFonts w:ascii="Times New Roman" w:eastAsia="Times New Roman" w:hAnsi="Times New Roman" w:cs="Times New Roman"/>
          <w:color w:val="000000"/>
          <w:spacing w:val="-2"/>
          <w:sz w:val="28"/>
          <w:szCs w:val="28"/>
          <w:lang w:eastAsia="ru-RU"/>
        </w:rPr>
        <w:t>м</w:t>
      </w:r>
      <w:r w:rsidRPr="00D51D33">
        <w:rPr>
          <w:rFonts w:ascii="Times New Roman" w:eastAsia="Times New Roman" w:hAnsi="Times New Roman" w:cs="Times New Roman"/>
          <w:color w:val="000000"/>
          <w:sz w:val="28"/>
          <w:szCs w:val="28"/>
          <w:lang w:eastAsia="ru-RU"/>
        </w:rPr>
        <w:t>ожно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 xml:space="preserve">ть </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ь в</w:t>
      </w:r>
      <w:r w:rsidRPr="00D51D33">
        <w:rPr>
          <w:rFonts w:ascii="Times New Roman" w:eastAsia="Times New Roman" w:hAnsi="Times New Roman" w:cs="Times New Roman"/>
          <w:color w:val="000000"/>
          <w:w w:val="101"/>
          <w:sz w:val="28"/>
          <w:szCs w:val="28"/>
          <w:lang w:eastAsia="ru-RU"/>
        </w:rPr>
        <w:t>се</w:t>
      </w:r>
      <w:r w:rsidRPr="00D51D33">
        <w:rPr>
          <w:rFonts w:ascii="Times New Roman" w:eastAsia="Times New Roman" w:hAnsi="Times New Roman" w:cs="Times New Roman"/>
          <w:color w:val="000000"/>
          <w:sz w:val="28"/>
          <w:szCs w:val="28"/>
          <w:lang w:eastAsia="ru-RU"/>
        </w:rPr>
        <w:t xml:space="preserve">м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бъ</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кт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z w:val="28"/>
          <w:szCs w:val="28"/>
          <w:lang w:eastAsia="ru-RU"/>
        </w:rPr>
        <w:tab/>
        <w:t>обр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льного</w:t>
      </w:r>
      <w:r w:rsidRPr="00D51D33">
        <w:rPr>
          <w:rFonts w:ascii="Times New Roman" w:eastAsia="Times New Roman" w:hAnsi="Times New Roman" w:cs="Times New Roman"/>
          <w:color w:val="000000"/>
          <w:sz w:val="28"/>
          <w:szCs w:val="28"/>
          <w:lang w:eastAsia="ru-RU"/>
        </w:rPr>
        <w:tab/>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роц</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w w:val="101"/>
          <w:sz w:val="28"/>
          <w:szCs w:val="28"/>
          <w:lang w:eastAsia="ru-RU"/>
        </w:rPr>
        <w:t>сса</w:t>
      </w:r>
      <w:r w:rsidRPr="00D51D33">
        <w:rPr>
          <w:rFonts w:ascii="Times New Roman" w:eastAsia="Times New Roman" w:hAnsi="Times New Roman" w:cs="Times New Roman"/>
          <w:color w:val="000000"/>
          <w:sz w:val="28"/>
          <w:szCs w:val="28"/>
          <w:lang w:eastAsia="ru-RU"/>
        </w:rPr>
        <w:tab/>
        <w:t>в</w:t>
      </w:r>
      <w:r w:rsidRPr="00D51D33">
        <w:rPr>
          <w:rFonts w:ascii="Times New Roman" w:eastAsia="Times New Roman" w:hAnsi="Times New Roman" w:cs="Times New Roman"/>
          <w:color w:val="000000"/>
          <w:sz w:val="28"/>
          <w:szCs w:val="28"/>
          <w:lang w:eastAsia="ru-RU"/>
        </w:rPr>
        <w:tab/>
        <w:t>м</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ж</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ро</w:t>
      </w:r>
      <w:r w:rsidRPr="00D51D33">
        <w:rPr>
          <w:rFonts w:ascii="Times New Roman" w:eastAsia="Times New Roman" w:hAnsi="Times New Roman" w:cs="Times New Roman"/>
          <w:color w:val="000000"/>
          <w:spacing w:val="-1"/>
          <w:sz w:val="28"/>
          <w:szCs w:val="28"/>
          <w:lang w:eastAsia="ru-RU"/>
        </w:rPr>
        <w:t>д</w:t>
      </w:r>
      <w:r w:rsidR="005933B3">
        <w:rPr>
          <w:rFonts w:ascii="Times New Roman" w:eastAsia="Times New Roman" w:hAnsi="Times New Roman" w:cs="Times New Roman"/>
          <w:color w:val="000000"/>
          <w:sz w:val="28"/>
          <w:szCs w:val="28"/>
          <w:lang w:eastAsia="ru-RU"/>
        </w:rPr>
        <w:t xml:space="preserve">ных,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ион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ль</w:t>
      </w:r>
      <w:r w:rsidRPr="00D51D33">
        <w:rPr>
          <w:rFonts w:ascii="Times New Roman" w:eastAsia="Times New Roman" w:hAnsi="Times New Roman" w:cs="Times New Roman"/>
          <w:color w:val="000000"/>
          <w:sz w:val="28"/>
          <w:szCs w:val="28"/>
          <w:lang w:eastAsia="ru-RU"/>
        </w:rPr>
        <w:t>ных, в</w:t>
      </w:r>
      <w:r w:rsidRPr="00D51D33">
        <w:rPr>
          <w:rFonts w:ascii="Times New Roman" w:eastAsia="Times New Roman" w:hAnsi="Times New Roman" w:cs="Times New Roman"/>
          <w:color w:val="000000"/>
          <w:w w:val="101"/>
          <w:sz w:val="28"/>
          <w:szCs w:val="28"/>
          <w:lang w:eastAsia="ru-RU"/>
        </w:rPr>
        <w:t>се</w:t>
      </w:r>
      <w:r w:rsidRPr="00D51D33">
        <w:rPr>
          <w:rFonts w:ascii="Times New Roman" w:eastAsia="Times New Roman" w:hAnsi="Times New Roman" w:cs="Times New Roman"/>
          <w:color w:val="000000"/>
          <w:spacing w:val="-2"/>
          <w:sz w:val="28"/>
          <w:szCs w:val="28"/>
          <w:lang w:eastAsia="ru-RU"/>
        </w:rPr>
        <w:t>р</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ий</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87"/>
          <w:sz w:val="28"/>
          <w:szCs w:val="28"/>
          <w:lang w:eastAsia="ru-RU"/>
        </w:rPr>
        <w:t xml:space="preserve"> </w:t>
      </w:r>
      <w:r w:rsidRPr="00D51D33">
        <w:rPr>
          <w:rFonts w:ascii="Times New Roman" w:eastAsia="Times New Roman" w:hAnsi="Times New Roman" w:cs="Times New Roman"/>
          <w:color w:val="000000"/>
          <w:sz w:val="28"/>
          <w:szCs w:val="28"/>
          <w:lang w:eastAsia="ru-RU"/>
        </w:rPr>
        <w:t>конк</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са</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85"/>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ас</w:t>
      </w:r>
      <w:r w:rsidRPr="00D51D33">
        <w:rPr>
          <w:rFonts w:ascii="Times New Roman" w:eastAsia="Times New Roman" w:hAnsi="Times New Roman" w:cs="Times New Roman"/>
          <w:color w:val="000000"/>
          <w:spacing w:val="-2"/>
          <w:sz w:val="28"/>
          <w:szCs w:val="28"/>
          <w:lang w:eastAsia="ru-RU"/>
        </w:rPr>
        <w:t>ш</w:t>
      </w:r>
      <w:r w:rsidRPr="00D51D33">
        <w:rPr>
          <w:rFonts w:ascii="Times New Roman" w:eastAsia="Times New Roman" w:hAnsi="Times New Roman" w:cs="Times New Roman"/>
          <w:color w:val="000000"/>
          <w:sz w:val="28"/>
          <w:szCs w:val="28"/>
          <w:lang w:eastAsia="ru-RU"/>
        </w:rPr>
        <w:t>ир</w:t>
      </w:r>
      <w:r w:rsidRPr="00D51D33">
        <w:rPr>
          <w:rFonts w:ascii="Times New Roman" w:eastAsia="Times New Roman" w:hAnsi="Times New Roman" w:cs="Times New Roman"/>
          <w:color w:val="000000"/>
          <w:w w:val="101"/>
          <w:sz w:val="28"/>
          <w:szCs w:val="28"/>
          <w:lang w:eastAsia="ru-RU"/>
        </w:rPr>
        <w:t>яя</w:t>
      </w:r>
      <w:r w:rsidRPr="00D51D33">
        <w:rPr>
          <w:rFonts w:ascii="Times New Roman" w:eastAsia="Times New Roman" w:hAnsi="Times New Roman" w:cs="Times New Roman"/>
          <w:color w:val="000000"/>
          <w:spacing w:val="85"/>
          <w:sz w:val="28"/>
          <w:szCs w:val="28"/>
          <w:lang w:eastAsia="ru-RU"/>
        </w:rPr>
        <w:t xml:space="preserve"> </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spacing w:val="87"/>
          <w:sz w:val="28"/>
          <w:szCs w:val="28"/>
          <w:lang w:eastAsia="ru-RU"/>
        </w:rPr>
        <w:t xml:space="preserve"> </w:t>
      </w:r>
      <w:r w:rsidRPr="00D51D33">
        <w:rPr>
          <w:rFonts w:ascii="Times New Roman" w:eastAsia="Times New Roman" w:hAnsi="Times New Roman" w:cs="Times New Roman"/>
          <w:color w:val="000000"/>
          <w:w w:val="101"/>
          <w:sz w:val="28"/>
          <w:szCs w:val="28"/>
          <w:lang w:eastAsia="ru-RU"/>
        </w:rPr>
        <w:t>са</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sz w:val="28"/>
          <w:szCs w:val="28"/>
          <w:lang w:eastAsia="ru-RU"/>
        </w:rPr>
        <w:t>ым</w:t>
      </w:r>
      <w:r w:rsidRPr="00D51D33">
        <w:rPr>
          <w:rFonts w:ascii="Times New Roman" w:eastAsia="Times New Roman" w:hAnsi="Times New Roman" w:cs="Times New Roman"/>
          <w:color w:val="000000"/>
          <w:spacing w:val="86"/>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ро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87"/>
          <w:sz w:val="28"/>
          <w:szCs w:val="28"/>
          <w:lang w:eastAsia="ru-RU"/>
        </w:rPr>
        <w:t xml:space="preserve"> </w:t>
      </w:r>
      <w:r w:rsidRPr="00D51D33">
        <w:rPr>
          <w:rFonts w:ascii="Times New Roman" w:eastAsia="Times New Roman" w:hAnsi="Times New Roman" w:cs="Times New Roman"/>
          <w:color w:val="000000"/>
          <w:sz w:val="28"/>
          <w:szCs w:val="28"/>
          <w:lang w:eastAsia="ru-RU"/>
        </w:rPr>
        <w:t>дл</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85"/>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их</w:t>
      </w:r>
      <w:r w:rsidRPr="00D51D33">
        <w:rPr>
          <w:rFonts w:ascii="Times New Roman" w:eastAsia="Times New Roman" w:hAnsi="Times New Roman" w:cs="Times New Roman"/>
          <w:color w:val="000000"/>
          <w:spacing w:val="87"/>
          <w:sz w:val="28"/>
          <w:szCs w:val="28"/>
          <w:lang w:eastAsia="ru-RU"/>
        </w:rPr>
        <w:t xml:space="preserve"> </w:t>
      </w:r>
      <w:r w:rsidRPr="00D51D33">
        <w:rPr>
          <w:rFonts w:ascii="Times New Roman" w:eastAsia="Times New Roman" w:hAnsi="Times New Roman" w:cs="Times New Roman"/>
          <w:color w:val="000000"/>
          <w:sz w:val="28"/>
          <w:szCs w:val="28"/>
          <w:lang w:eastAsia="ru-RU"/>
        </w:rPr>
        <w:t>творч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pacing w:val="-2"/>
          <w:sz w:val="28"/>
          <w:szCs w:val="28"/>
          <w:lang w:eastAsia="ru-RU"/>
        </w:rPr>
        <w:t>к</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 xml:space="preserve">й </w:t>
      </w:r>
      <w:r w:rsidRPr="00D51D33">
        <w:rPr>
          <w:rFonts w:ascii="Times New Roman" w:eastAsia="Times New Roman" w:hAnsi="Times New Roman" w:cs="Times New Roman"/>
          <w:color w:val="000000"/>
          <w:w w:val="101"/>
          <w:sz w:val="28"/>
          <w:szCs w:val="28"/>
          <w:lang w:eastAsia="ru-RU"/>
        </w:rPr>
        <w:t>са</w:t>
      </w:r>
      <w:r w:rsidRPr="00D51D33">
        <w:rPr>
          <w:rFonts w:ascii="Times New Roman" w:eastAsia="Times New Roman" w:hAnsi="Times New Roman" w:cs="Times New Roman"/>
          <w:color w:val="000000"/>
          <w:sz w:val="28"/>
          <w:szCs w:val="28"/>
          <w:lang w:eastAsia="ru-RU"/>
        </w:rPr>
        <w:t>мор</w:t>
      </w:r>
      <w:r w:rsidRPr="00D51D33">
        <w:rPr>
          <w:rFonts w:ascii="Times New Roman" w:eastAsia="Times New Roman" w:hAnsi="Times New Roman" w:cs="Times New Roman"/>
          <w:color w:val="000000"/>
          <w:w w:val="101"/>
          <w:sz w:val="28"/>
          <w:szCs w:val="28"/>
          <w:lang w:eastAsia="ru-RU"/>
        </w:rPr>
        <w:t>еа</w:t>
      </w:r>
      <w:r w:rsidRPr="00D51D33">
        <w:rPr>
          <w:rFonts w:ascii="Times New Roman" w:eastAsia="Times New Roman" w:hAnsi="Times New Roman" w:cs="Times New Roman"/>
          <w:color w:val="000000"/>
          <w:spacing w:val="-3"/>
          <w:sz w:val="28"/>
          <w:szCs w:val="28"/>
          <w:lang w:eastAsia="ru-RU"/>
        </w:rPr>
        <w:t>л</w:t>
      </w:r>
      <w:r w:rsidRPr="00D51D33">
        <w:rPr>
          <w:rFonts w:ascii="Times New Roman" w:eastAsia="Times New Roman" w:hAnsi="Times New Roman" w:cs="Times New Roman"/>
          <w:color w:val="000000"/>
          <w:sz w:val="28"/>
          <w:szCs w:val="28"/>
          <w:lang w:eastAsia="ru-RU"/>
        </w:rPr>
        <w:t>из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ц</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 xml:space="preserve">, в </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ом</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ч</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pacing w:val="-3"/>
          <w:sz w:val="28"/>
          <w:szCs w:val="28"/>
          <w:lang w:eastAsia="ru-RU"/>
        </w:rPr>
        <w:t>в</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вн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чной д</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ьн</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pacing w:val="-1"/>
          <w:sz w:val="28"/>
          <w:szCs w:val="28"/>
          <w:lang w:eastAsia="ru-RU"/>
        </w:rPr>
        <w:t>и</w:t>
      </w:r>
      <w:r w:rsidR="005933B3">
        <w:rPr>
          <w:rFonts w:ascii="Times New Roman" w:eastAsia="Times New Roman" w:hAnsi="Times New Roman" w:cs="Times New Roman"/>
          <w:color w:val="000000"/>
          <w:sz w:val="28"/>
          <w:szCs w:val="28"/>
          <w:lang w:eastAsia="ru-RU"/>
        </w:rPr>
        <w:t>.</w:t>
      </w:r>
    </w:p>
    <w:p w14:paraId="04839B04" w14:textId="2ACE4A98" w:rsidR="00D51D33" w:rsidRDefault="00D51D33" w:rsidP="007A3E1E">
      <w:pPr>
        <w:widowControl w:val="0"/>
        <w:spacing w:after="0" w:line="240" w:lineRule="auto"/>
        <w:ind w:right="1853"/>
        <w:jc w:val="both"/>
        <w:rPr>
          <w:rFonts w:ascii="Times New Roman" w:eastAsia="Times New Roman" w:hAnsi="Times New Roman" w:cs="Times New Roman"/>
          <w:b/>
          <w:bCs/>
          <w:color w:val="000000"/>
          <w:sz w:val="28"/>
          <w:szCs w:val="28"/>
          <w:lang w:eastAsia="ru-RU"/>
        </w:rPr>
      </w:pPr>
      <w:r w:rsidRPr="00D51D33">
        <w:rPr>
          <w:rFonts w:ascii="Times New Roman" w:eastAsia="Times New Roman" w:hAnsi="Times New Roman" w:cs="Times New Roman"/>
          <w:b/>
          <w:bCs/>
          <w:color w:val="000000"/>
          <w:sz w:val="28"/>
          <w:szCs w:val="28"/>
          <w:lang w:eastAsia="ru-RU"/>
        </w:rPr>
        <w:t>Ин</w:t>
      </w:r>
      <w:r w:rsidRPr="00D51D33">
        <w:rPr>
          <w:rFonts w:ascii="Times New Roman" w:eastAsia="Times New Roman" w:hAnsi="Times New Roman" w:cs="Times New Roman"/>
          <w:b/>
          <w:bCs/>
          <w:color w:val="000000"/>
          <w:spacing w:val="-1"/>
          <w:sz w:val="28"/>
          <w:szCs w:val="28"/>
          <w:lang w:eastAsia="ru-RU"/>
        </w:rPr>
        <w:t>ф</w:t>
      </w:r>
      <w:r w:rsidRPr="00D51D33">
        <w:rPr>
          <w:rFonts w:ascii="Times New Roman" w:eastAsia="Times New Roman" w:hAnsi="Times New Roman" w:cs="Times New Roman"/>
          <w:b/>
          <w:bCs/>
          <w:color w:val="000000"/>
          <w:sz w:val="28"/>
          <w:szCs w:val="28"/>
          <w:lang w:eastAsia="ru-RU"/>
        </w:rPr>
        <w:t>о</w:t>
      </w:r>
      <w:r w:rsidRPr="00D51D33">
        <w:rPr>
          <w:rFonts w:ascii="Times New Roman" w:eastAsia="Times New Roman" w:hAnsi="Times New Roman" w:cs="Times New Roman"/>
          <w:b/>
          <w:bCs/>
          <w:color w:val="000000"/>
          <w:spacing w:val="1"/>
          <w:sz w:val="28"/>
          <w:szCs w:val="28"/>
          <w:lang w:eastAsia="ru-RU"/>
        </w:rPr>
        <w:t>рма</w:t>
      </w:r>
      <w:r w:rsidRPr="00D51D33">
        <w:rPr>
          <w:rFonts w:ascii="Times New Roman" w:eastAsia="Times New Roman" w:hAnsi="Times New Roman" w:cs="Times New Roman"/>
          <w:b/>
          <w:bCs/>
          <w:color w:val="000000"/>
          <w:sz w:val="28"/>
          <w:szCs w:val="28"/>
          <w:lang w:eastAsia="ru-RU"/>
        </w:rPr>
        <w:t>ци</w:t>
      </w:r>
      <w:r w:rsidRPr="00D51D33">
        <w:rPr>
          <w:rFonts w:ascii="Times New Roman" w:eastAsia="Times New Roman" w:hAnsi="Times New Roman" w:cs="Times New Roman"/>
          <w:b/>
          <w:bCs/>
          <w:color w:val="000000"/>
          <w:spacing w:val="1"/>
          <w:sz w:val="28"/>
          <w:szCs w:val="28"/>
          <w:lang w:eastAsia="ru-RU"/>
        </w:rPr>
        <w:t>о</w:t>
      </w:r>
      <w:r w:rsidRPr="00D51D33">
        <w:rPr>
          <w:rFonts w:ascii="Times New Roman" w:eastAsia="Times New Roman" w:hAnsi="Times New Roman" w:cs="Times New Roman"/>
          <w:b/>
          <w:bCs/>
          <w:color w:val="000000"/>
          <w:sz w:val="28"/>
          <w:szCs w:val="28"/>
          <w:lang w:eastAsia="ru-RU"/>
        </w:rPr>
        <w:t>н</w:t>
      </w:r>
      <w:r w:rsidRPr="00D51D33">
        <w:rPr>
          <w:rFonts w:ascii="Times New Roman" w:eastAsia="Times New Roman" w:hAnsi="Times New Roman" w:cs="Times New Roman"/>
          <w:b/>
          <w:bCs/>
          <w:color w:val="000000"/>
          <w:spacing w:val="-2"/>
          <w:sz w:val="28"/>
          <w:szCs w:val="28"/>
          <w:lang w:eastAsia="ru-RU"/>
        </w:rPr>
        <w:t>н</w:t>
      </w:r>
      <w:r w:rsidRPr="00D51D33">
        <w:rPr>
          <w:rFonts w:ascii="Times New Roman" w:eastAsia="Times New Roman" w:hAnsi="Times New Roman" w:cs="Times New Roman"/>
          <w:b/>
          <w:bCs/>
          <w:color w:val="000000"/>
          <w:spacing w:val="1"/>
          <w:sz w:val="28"/>
          <w:szCs w:val="28"/>
          <w:lang w:eastAsia="ru-RU"/>
        </w:rPr>
        <w:t>а</w:t>
      </w:r>
      <w:r w:rsidRPr="00D51D33">
        <w:rPr>
          <w:rFonts w:ascii="Times New Roman" w:eastAsia="Times New Roman" w:hAnsi="Times New Roman" w:cs="Times New Roman"/>
          <w:b/>
          <w:bCs/>
          <w:color w:val="000000"/>
          <w:sz w:val="28"/>
          <w:szCs w:val="28"/>
          <w:lang w:eastAsia="ru-RU"/>
        </w:rPr>
        <w:t>я</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b/>
          <w:bCs/>
          <w:color w:val="000000"/>
          <w:sz w:val="28"/>
          <w:szCs w:val="28"/>
          <w:lang w:eastAsia="ru-RU"/>
        </w:rPr>
        <w:t>под</w:t>
      </w:r>
      <w:r w:rsidRPr="00D51D33">
        <w:rPr>
          <w:rFonts w:ascii="Times New Roman" w:eastAsia="Times New Roman" w:hAnsi="Times New Roman" w:cs="Times New Roman"/>
          <w:b/>
          <w:bCs/>
          <w:color w:val="000000"/>
          <w:spacing w:val="1"/>
          <w:sz w:val="28"/>
          <w:szCs w:val="28"/>
          <w:lang w:eastAsia="ru-RU"/>
        </w:rPr>
        <w:t>д</w:t>
      </w:r>
      <w:r w:rsidRPr="00D51D33">
        <w:rPr>
          <w:rFonts w:ascii="Times New Roman" w:eastAsia="Times New Roman" w:hAnsi="Times New Roman" w:cs="Times New Roman"/>
          <w:b/>
          <w:bCs/>
          <w:color w:val="000000"/>
          <w:spacing w:val="1"/>
          <w:w w:val="101"/>
          <w:sz w:val="28"/>
          <w:szCs w:val="28"/>
          <w:lang w:eastAsia="ru-RU"/>
        </w:rPr>
        <w:t>е</w:t>
      </w:r>
      <w:r w:rsidRPr="00D51D33">
        <w:rPr>
          <w:rFonts w:ascii="Times New Roman" w:eastAsia="Times New Roman" w:hAnsi="Times New Roman" w:cs="Times New Roman"/>
          <w:b/>
          <w:bCs/>
          <w:color w:val="000000"/>
          <w:sz w:val="28"/>
          <w:szCs w:val="28"/>
          <w:lang w:eastAsia="ru-RU"/>
        </w:rPr>
        <w:t>р</w:t>
      </w:r>
      <w:r w:rsidRPr="00D51D33">
        <w:rPr>
          <w:rFonts w:ascii="Times New Roman" w:eastAsia="Times New Roman" w:hAnsi="Times New Roman" w:cs="Times New Roman"/>
          <w:b/>
          <w:bCs/>
          <w:color w:val="000000"/>
          <w:spacing w:val="-1"/>
          <w:sz w:val="28"/>
          <w:szCs w:val="28"/>
          <w:lang w:eastAsia="ru-RU"/>
        </w:rPr>
        <w:t>ж</w:t>
      </w:r>
      <w:r w:rsidRPr="00D51D33">
        <w:rPr>
          <w:rFonts w:ascii="Times New Roman" w:eastAsia="Times New Roman" w:hAnsi="Times New Roman" w:cs="Times New Roman"/>
          <w:b/>
          <w:bCs/>
          <w:color w:val="000000"/>
          <w:sz w:val="28"/>
          <w:szCs w:val="28"/>
          <w:lang w:eastAsia="ru-RU"/>
        </w:rPr>
        <w:t>ка</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b/>
          <w:bCs/>
          <w:color w:val="000000"/>
          <w:w w:val="101"/>
          <w:sz w:val="28"/>
          <w:szCs w:val="28"/>
          <w:lang w:eastAsia="ru-RU"/>
        </w:rPr>
        <w:t>з</w:t>
      </w:r>
      <w:r w:rsidRPr="00D51D33">
        <w:rPr>
          <w:rFonts w:ascii="Times New Roman" w:eastAsia="Times New Roman" w:hAnsi="Times New Roman" w:cs="Times New Roman"/>
          <w:b/>
          <w:bCs/>
          <w:color w:val="000000"/>
          <w:sz w:val="28"/>
          <w:szCs w:val="28"/>
          <w:lang w:eastAsia="ru-RU"/>
        </w:rPr>
        <w:t>анято</w:t>
      </w:r>
      <w:r w:rsidRPr="00D51D33">
        <w:rPr>
          <w:rFonts w:ascii="Times New Roman" w:eastAsia="Times New Roman" w:hAnsi="Times New Roman" w:cs="Times New Roman"/>
          <w:b/>
          <w:bCs/>
          <w:color w:val="000000"/>
          <w:spacing w:val="-1"/>
          <w:w w:val="101"/>
          <w:sz w:val="28"/>
          <w:szCs w:val="28"/>
          <w:lang w:eastAsia="ru-RU"/>
        </w:rPr>
        <w:t>с</w:t>
      </w:r>
      <w:r w:rsidRPr="00D51D33">
        <w:rPr>
          <w:rFonts w:ascii="Times New Roman" w:eastAsia="Times New Roman" w:hAnsi="Times New Roman" w:cs="Times New Roman"/>
          <w:b/>
          <w:bCs/>
          <w:color w:val="000000"/>
          <w:sz w:val="28"/>
          <w:szCs w:val="28"/>
          <w:lang w:eastAsia="ru-RU"/>
        </w:rPr>
        <w:t>ти</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b/>
          <w:bCs/>
          <w:color w:val="000000"/>
          <w:sz w:val="28"/>
          <w:szCs w:val="28"/>
          <w:lang w:eastAsia="ru-RU"/>
        </w:rPr>
        <w:t>обу</w:t>
      </w:r>
      <w:r w:rsidRPr="00D51D33">
        <w:rPr>
          <w:rFonts w:ascii="Times New Roman" w:eastAsia="Times New Roman" w:hAnsi="Times New Roman" w:cs="Times New Roman"/>
          <w:b/>
          <w:bCs/>
          <w:color w:val="000000"/>
          <w:spacing w:val="-1"/>
          <w:sz w:val="28"/>
          <w:szCs w:val="28"/>
          <w:lang w:eastAsia="ru-RU"/>
        </w:rPr>
        <w:t>ч</w:t>
      </w:r>
      <w:r w:rsidRPr="00D51D33">
        <w:rPr>
          <w:rFonts w:ascii="Times New Roman" w:eastAsia="Times New Roman" w:hAnsi="Times New Roman" w:cs="Times New Roman"/>
          <w:b/>
          <w:bCs/>
          <w:color w:val="000000"/>
          <w:sz w:val="28"/>
          <w:szCs w:val="28"/>
          <w:lang w:eastAsia="ru-RU"/>
        </w:rPr>
        <w:t>ающих</w:t>
      </w:r>
      <w:r w:rsidRPr="00D51D33">
        <w:rPr>
          <w:rFonts w:ascii="Times New Roman" w:eastAsia="Times New Roman" w:hAnsi="Times New Roman" w:cs="Times New Roman"/>
          <w:b/>
          <w:bCs/>
          <w:color w:val="000000"/>
          <w:w w:val="101"/>
          <w:sz w:val="28"/>
          <w:szCs w:val="28"/>
          <w:lang w:eastAsia="ru-RU"/>
        </w:rPr>
        <w:t>с</w:t>
      </w:r>
      <w:r w:rsidRPr="00D51D33">
        <w:rPr>
          <w:rFonts w:ascii="Times New Roman" w:eastAsia="Times New Roman" w:hAnsi="Times New Roman" w:cs="Times New Roman"/>
          <w:b/>
          <w:bCs/>
          <w:color w:val="000000"/>
          <w:sz w:val="28"/>
          <w:szCs w:val="28"/>
          <w:lang w:eastAsia="ru-RU"/>
        </w:rPr>
        <w:t>я</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b/>
          <w:bCs/>
          <w:color w:val="000000"/>
          <w:sz w:val="28"/>
          <w:szCs w:val="28"/>
          <w:lang w:eastAsia="ru-RU"/>
        </w:rPr>
        <w:t>в</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b/>
          <w:bCs/>
          <w:color w:val="000000"/>
          <w:w w:val="101"/>
          <w:sz w:val="28"/>
          <w:szCs w:val="28"/>
          <w:lang w:eastAsia="ru-RU"/>
        </w:rPr>
        <w:t>с</w:t>
      </w:r>
      <w:r w:rsidRPr="00D51D33">
        <w:rPr>
          <w:rFonts w:ascii="Times New Roman" w:eastAsia="Times New Roman" w:hAnsi="Times New Roman" w:cs="Times New Roman"/>
          <w:b/>
          <w:bCs/>
          <w:color w:val="000000"/>
          <w:sz w:val="28"/>
          <w:szCs w:val="28"/>
          <w:lang w:eastAsia="ru-RU"/>
        </w:rPr>
        <w:t>вободно</w:t>
      </w:r>
      <w:r w:rsidRPr="00D51D33">
        <w:rPr>
          <w:rFonts w:ascii="Times New Roman" w:eastAsia="Times New Roman" w:hAnsi="Times New Roman" w:cs="Times New Roman"/>
          <w:b/>
          <w:bCs/>
          <w:color w:val="000000"/>
          <w:w w:val="101"/>
          <w:sz w:val="28"/>
          <w:szCs w:val="28"/>
          <w:lang w:eastAsia="ru-RU"/>
        </w:rPr>
        <w:t>е</w:t>
      </w:r>
      <w:r w:rsidR="005933B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b/>
          <w:bCs/>
          <w:color w:val="000000"/>
          <w:spacing w:val="-1"/>
          <w:sz w:val="28"/>
          <w:szCs w:val="28"/>
          <w:lang w:eastAsia="ru-RU"/>
        </w:rPr>
        <w:t>о</w:t>
      </w:r>
      <w:r w:rsidRPr="00D51D33">
        <w:rPr>
          <w:rFonts w:ascii="Times New Roman" w:eastAsia="Times New Roman" w:hAnsi="Times New Roman" w:cs="Times New Roman"/>
          <w:b/>
          <w:bCs/>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b/>
          <w:bCs/>
          <w:color w:val="000000"/>
          <w:sz w:val="28"/>
          <w:szCs w:val="28"/>
          <w:lang w:eastAsia="ru-RU"/>
        </w:rPr>
        <w:t>уч</w:t>
      </w:r>
      <w:r w:rsidRPr="00D51D33">
        <w:rPr>
          <w:rFonts w:ascii="Times New Roman" w:eastAsia="Times New Roman" w:hAnsi="Times New Roman" w:cs="Times New Roman"/>
          <w:b/>
          <w:bCs/>
          <w:color w:val="000000"/>
          <w:spacing w:val="-1"/>
          <w:w w:val="101"/>
          <w:sz w:val="28"/>
          <w:szCs w:val="28"/>
          <w:lang w:eastAsia="ru-RU"/>
        </w:rPr>
        <w:t>е</w:t>
      </w:r>
      <w:r w:rsidRPr="00D51D33">
        <w:rPr>
          <w:rFonts w:ascii="Times New Roman" w:eastAsia="Times New Roman" w:hAnsi="Times New Roman" w:cs="Times New Roman"/>
          <w:b/>
          <w:bCs/>
          <w:color w:val="000000"/>
          <w:sz w:val="28"/>
          <w:szCs w:val="28"/>
          <w:lang w:eastAsia="ru-RU"/>
        </w:rPr>
        <w:t>бы</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b/>
          <w:bCs/>
          <w:color w:val="000000"/>
          <w:spacing w:val="-1"/>
          <w:sz w:val="28"/>
          <w:szCs w:val="28"/>
          <w:lang w:eastAsia="ru-RU"/>
        </w:rPr>
        <w:t>в</w:t>
      </w:r>
      <w:r w:rsidRPr="00D51D33">
        <w:rPr>
          <w:rFonts w:ascii="Times New Roman" w:eastAsia="Times New Roman" w:hAnsi="Times New Roman" w:cs="Times New Roman"/>
          <w:b/>
          <w:bCs/>
          <w:color w:val="000000"/>
          <w:sz w:val="28"/>
          <w:szCs w:val="28"/>
          <w:lang w:eastAsia="ru-RU"/>
        </w:rPr>
        <w:t>р</w:t>
      </w:r>
      <w:r w:rsidRPr="00D51D33">
        <w:rPr>
          <w:rFonts w:ascii="Times New Roman" w:eastAsia="Times New Roman" w:hAnsi="Times New Roman" w:cs="Times New Roman"/>
          <w:b/>
          <w:bCs/>
          <w:color w:val="000000"/>
          <w:w w:val="101"/>
          <w:sz w:val="28"/>
          <w:szCs w:val="28"/>
          <w:lang w:eastAsia="ru-RU"/>
        </w:rPr>
        <w:t>е</w:t>
      </w:r>
      <w:r w:rsidRPr="00D51D33">
        <w:rPr>
          <w:rFonts w:ascii="Times New Roman" w:eastAsia="Times New Roman" w:hAnsi="Times New Roman" w:cs="Times New Roman"/>
          <w:b/>
          <w:bCs/>
          <w:color w:val="000000"/>
          <w:sz w:val="28"/>
          <w:szCs w:val="28"/>
          <w:lang w:eastAsia="ru-RU"/>
        </w:rPr>
        <w:t>мя</w:t>
      </w:r>
    </w:p>
    <w:p w14:paraId="4710696F" w14:textId="355B085F" w:rsidR="001A4AF4" w:rsidRPr="001A4AF4" w:rsidRDefault="001A4AF4" w:rsidP="001A4AF4">
      <w:pPr>
        <w:autoSpaceDE w:val="0"/>
        <w:autoSpaceDN w:val="0"/>
        <w:adjustRightInd w:val="0"/>
        <w:spacing w:after="0" w:line="240" w:lineRule="auto"/>
        <w:ind w:firstLine="454"/>
        <w:jc w:val="right"/>
        <w:textAlignment w:val="center"/>
        <w:rPr>
          <w:rFonts w:ascii="NewtonCSanPin" w:eastAsia="Times New Roman" w:hAnsi="NewtonCSanPin" w:cs="Times New Roman"/>
          <w:b/>
          <w:iCs/>
          <w:sz w:val="24"/>
          <w:szCs w:val="24"/>
          <w:lang w:eastAsia="ru-RU"/>
        </w:rPr>
      </w:pPr>
      <w:r w:rsidRPr="002F784C">
        <w:rPr>
          <w:rFonts w:ascii="Times New Roman" w:eastAsia="Times New Roman" w:hAnsi="Times New Roman" w:cs="Times New Roman"/>
          <w:b/>
          <w:i/>
          <w:sz w:val="24"/>
          <w:szCs w:val="24"/>
        </w:rPr>
        <w:t>Таблица №1</w:t>
      </w:r>
      <w:r>
        <w:rPr>
          <w:rFonts w:ascii="Times New Roman" w:eastAsia="Times New Roman" w:hAnsi="Times New Roman" w:cs="Times New Roman"/>
          <w:b/>
          <w:i/>
          <w:sz w:val="24"/>
          <w:szCs w:val="24"/>
        </w:rPr>
        <w:t>0</w:t>
      </w:r>
      <w:r w:rsidRPr="002F784C">
        <w:rPr>
          <w:rFonts w:ascii="Times New Roman" w:eastAsia="Times New Roman" w:hAnsi="Times New Roman" w:cs="Times New Roman"/>
          <w:b/>
          <w:i/>
          <w:sz w:val="24"/>
          <w:szCs w:val="24"/>
        </w:rPr>
        <w:t xml:space="preserve">   </w:t>
      </w:r>
      <w:r w:rsidRPr="002F784C">
        <w:rPr>
          <w:rFonts w:ascii="NewtonCSanPin" w:eastAsia="Times New Roman" w:hAnsi="NewtonCSanPin" w:cs="Times New Roman"/>
          <w:b/>
          <w:iCs/>
          <w:sz w:val="24"/>
          <w:szCs w:val="24"/>
          <w:lang w:eastAsia="ru-RU"/>
        </w:rPr>
        <w:t xml:space="preserve">                                                                                    </w:t>
      </w:r>
    </w:p>
    <w:p w14:paraId="47DE9808" w14:textId="77777777" w:rsidR="00D51D33" w:rsidRPr="00D51D33" w:rsidRDefault="00D51D33" w:rsidP="007A3E1E">
      <w:pPr>
        <w:spacing w:after="0" w:line="240" w:lineRule="auto"/>
        <w:jc w:val="both"/>
        <w:rPr>
          <w:rFonts w:ascii="Times New Roman" w:eastAsia="Times New Roman" w:hAnsi="Times New Roman" w:cs="Times New Roman"/>
          <w:sz w:val="2"/>
          <w:szCs w:val="2"/>
          <w:lang w:eastAsia="ru-RU"/>
        </w:rPr>
      </w:pPr>
    </w:p>
    <w:tbl>
      <w:tblPr>
        <w:tblW w:w="9572" w:type="dxa"/>
        <w:tblInd w:w="63" w:type="dxa"/>
        <w:tblLayout w:type="fixed"/>
        <w:tblCellMar>
          <w:left w:w="0" w:type="dxa"/>
          <w:right w:w="0" w:type="dxa"/>
        </w:tblCellMar>
        <w:tblLook w:val="04A0" w:firstRow="1" w:lastRow="0" w:firstColumn="1" w:lastColumn="0" w:noHBand="0" w:noVBand="1"/>
      </w:tblPr>
      <w:tblGrid>
        <w:gridCol w:w="4753"/>
        <w:gridCol w:w="4819"/>
      </w:tblGrid>
      <w:tr w:rsidR="00D51D33" w:rsidRPr="00D51D33" w14:paraId="2901ECB5" w14:textId="77777777" w:rsidTr="0034737F">
        <w:trPr>
          <w:cantSplit/>
          <w:trHeight w:hRule="exact" w:val="331"/>
        </w:trPr>
        <w:tc>
          <w:tcPr>
            <w:tcW w:w="47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17B51DC" w14:textId="77777777" w:rsidR="00D51D33" w:rsidRPr="00D51D33" w:rsidRDefault="00D51D33" w:rsidP="007A3E1E">
            <w:pPr>
              <w:widowControl w:val="0"/>
              <w:spacing w:before="2" w:after="0" w:line="240" w:lineRule="auto"/>
              <w:ind w:right="-20"/>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чи</w:t>
            </w:r>
          </w:p>
        </w:tc>
        <w:tc>
          <w:tcPr>
            <w:tcW w:w="48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3002E6D" w14:textId="77777777" w:rsidR="00D51D33" w:rsidRPr="00D51D33" w:rsidRDefault="00D51D33" w:rsidP="007A3E1E">
            <w:pPr>
              <w:widowControl w:val="0"/>
              <w:spacing w:before="2" w:after="0" w:line="240" w:lineRule="auto"/>
              <w:ind w:right="-20"/>
              <w:jc w:val="both"/>
              <w:rPr>
                <w:rFonts w:ascii="Times New Roman" w:eastAsia="Times New Roman" w:hAnsi="Times New Roman" w:cs="Times New Roman"/>
                <w:color w:val="000000"/>
                <w:w w:val="101"/>
                <w:sz w:val="28"/>
                <w:szCs w:val="28"/>
                <w:lang w:eastAsia="ru-RU"/>
              </w:rPr>
            </w:pP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ти</w:t>
            </w:r>
            <w:r w:rsidRPr="00D51D33">
              <w:rPr>
                <w:rFonts w:ascii="Times New Roman" w:eastAsia="Times New Roman" w:hAnsi="Times New Roman" w:cs="Times New Roman"/>
                <w:color w:val="000000"/>
                <w:w w:val="101"/>
                <w:sz w:val="28"/>
                <w:szCs w:val="28"/>
                <w:lang w:eastAsia="ru-RU"/>
              </w:rPr>
              <w:t>я</w:t>
            </w:r>
          </w:p>
        </w:tc>
      </w:tr>
      <w:tr w:rsidR="00D51D33" w:rsidRPr="00D51D33" w14:paraId="39B09A75" w14:textId="77777777" w:rsidTr="0034737F">
        <w:trPr>
          <w:cantSplit/>
          <w:trHeight w:hRule="exact" w:val="1298"/>
        </w:trPr>
        <w:tc>
          <w:tcPr>
            <w:tcW w:w="47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9E29ED0" w14:textId="77777777" w:rsidR="00D51D33" w:rsidRPr="00D447D4" w:rsidRDefault="00D51D33" w:rsidP="007A3E1E">
            <w:pPr>
              <w:widowControl w:val="0"/>
              <w:tabs>
                <w:tab w:val="left" w:pos="2495"/>
                <w:tab w:val="left" w:pos="4235"/>
              </w:tabs>
              <w:spacing w:before="2" w:after="0" w:line="240" w:lineRule="auto"/>
              <w:ind w:right="87"/>
              <w:jc w:val="both"/>
              <w:rPr>
                <w:rFonts w:ascii="Times New Roman" w:eastAsia="Times New Roman" w:hAnsi="Times New Roman" w:cs="Times New Roman"/>
                <w:color w:val="000000"/>
                <w:sz w:val="24"/>
                <w:szCs w:val="24"/>
                <w:lang w:eastAsia="ru-RU"/>
              </w:rPr>
            </w:pPr>
            <w:r w:rsidRPr="00D447D4">
              <w:rPr>
                <w:rFonts w:ascii="Times New Roman" w:eastAsia="Times New Roman" w:hAnsi="Times New Roman" w:cs="Times New Roman"/>
                <w:color w:val="000000"/>
                <w:sz w:val="24"/>
                <w:szCs w:val="24"/>
                <w:lang w:eastAsia="ru-RU"/>
              </w:rPr>
              <w:t>С</w:t>
            </w:r>
            <w:r w:rsidRPr="00D447D4">
              <w:rPr>
                <w:rFonts w:ascii="Times New Roman" w:eastAsia="Times New Roman" w:hAnsi="Times New Roman" w:cs="Times New Roman"/>
                <w:color w:val="000000"/>
                <w:spacing w:val="1"/>
                <w:sz w:val="24"/>
                <w:szCs w:val="24"/>
                <w:lang w:eastAsia="ru-RU"/>
              </w:rPr>
              <w:t>о</w:t>
            </w:r>
            <w:r w:rsidRPr="00D447D4">
              <w:rPr>
                <w:rFonts w:ascii="Times New Roman" w:eastAsia="Times New Roman" w:hAnsi="Times New Roman" w:cs="Times New Roman"/>
                <w:color w:val="000000"/>
                <w:sz w:val="24"/>
                <w:szCs w:val="24"/>
                <w:lang w:eastAsia="ru-RU"/>
              </w:rPr>
              <w:t>зд</w:t>
            </w:r>
            <w:r w:rsidRPr="00D447D4">
              <w:rPr>
                <w:rFonts w:ascii="Times New Roman" w:eastAsia="Times New Roman" w:hAnsi="Times New Roman" w:cs="Times New Roman"/>
                <w:color w:val="000000"/>
                <w:w w:val="101"/>
                <w:sz w:val="24"/>
                <w:szCs w:val="24"/>
                <w:lang w:eastAsia="ru-RU"/>
              </w:rPr>
              <w:t>а</w:t>
            </w:r>
            <w:r w:rsidRPr="00D447D4">
              <w:rPr>
                <w:rFonts w:ascii="Times New Roman" w:eastAsia="Times New Roman" w:hAnsi="Times New Roman" w:cs="Times New Roman"/>
                <w:color w:val="000000"/>
                <w:sz w:val="24"/>
                <w:szCs w:val="24"/>
                <w:lang w:eastAsia="ru-RU"/>
              </w:rPr>
              <w:t>ть</w:t>
            </w:r>
            <w:r w:rsidRPr="00D447D4">
              <w:rPr>
                <w:rFonts w:ascii="Times New Roman" w:eastAsia="Times New Roman" w:hAnsi="Times New Roman" w:cs="Times New Roman"/>
                <w:color w:val="000000"/>
                <w:spacing w:val="72"/>
                <w:sz w:val="24"/>
                <w:szCs w:val="24"/>
                <w:lang w:eastAsia="ru-RU"/>
              </w:rPr>
              <w:t xml:space="preserve"> </w:t>
            </w:r>
            <w:r w:rsidRPr="00D447D4">
              <w:rPr>
                <w:rFonts w:ascii="Times New Roman" w:eastAsia="Times New Roman" w:hAnsi="Times New Roman" w:cs="Times New Roman"/>
                <w:color w:val="000000"/>
                <w:w w:val="101"/>
                <w:sz w:val="24"/>
                <w:szCs w:val="24"/>
                <w:lang w:eastAsia="ru-RU"/>
              </w:rPr>
              <w:t>с</w:t>
            </w:r>
            <w:r w:rsidRPr="00D447D4">
              <w:rPr>
                <w:rFonts w:ascii="Times New Roman" w:eastAsia="Times New Roman" w:hAnsi="Times New Roman" w:cs="Times New Roman"/>
                <w:color w:val="000000"/>
                <w:spacing w:val="1"/>
                <w:sz w:val="24"/>
                <w:szCs w:val="24"/>
                <w:lang w:eastAsia="ru-RU"/>
              </w:rPr>
              <w:t>и</w:t>
            </w:r>
            <w:r w:rsidRPr="00D447D4">
              <w:rPr>
                <w:rFonts w:ascii="Times New Roman" w:eastAsia="Times New Roman" w:hAnsi="Times New Roman" w:cs="Times New Roman"/>
                <w:color w:val="000000"/>
                <w:w w:val="101"/>
                <w:sz w:val="24"/>
                <w:szCs w:val="24"/>
                <w:lang w:eastAsia="ru-RU"/>
              </w:rPr>
              <w:t>с</w:t>
            </w:r>
            <w:r w:rsidRPr="00D447D4">
              <w:rPr>
                <w:rFonts w:ascii="Times New Roman" w:eastAsia="Times New Roman" w:hAnsi="Times New Roman" w:cs="Times New Roman"/>
                <w:color w:val="000000"/>
                <w:spacing w:val="-2"/>
                <w:sz w:val="24"/>
                <w:szCs w:val="24"/>
                <w:lang w:eastAsia="ru-RU"/>
              </w:rPr>
              <w:t>т</w:t>
            </w:r>
            <w:r w:rsidRPr="00D447D4">
              <w:rPr>
                <w:rFonts w:ascii="Times New Roman" w:eastAsia="Times New Roman" w:hAnsi="Times New Roman" w:cs="Times New Roman"/>
                <w:color w:val="000000"/>
                <w:w w:val="101"/>
                <w:sz w:val="24"/>
                <w:szCs w:val="24"/>
                <w:lang w:eastAsia="ru-RU"/>
              </w:rPr>
              <w:t>е</w:t>
            </w:r>
            <w:r w:rsidRPr="00D447D4">
              <w:rPr>
                <w:rFonts w:ascii="Times New Roman" w:eastAsia="Times New Roman" w:hAnsi="Times New Roman" w:cs="Times New Roman"/>
                <w:color w:val="000000"/>
                <w:sz w:val="24"/>
                <w:szCs w:val="24"/>
                <w:lang w:eastAsia="ru-RU"/>
              </w:rPr>
              <w:t>му</w:t>
            </w:r>
            <w:r w:rsidRPr="00D447D4">
              <w:rPr>
                <w:rFonts w:ascii="Times New Roman" w:eastAsia="Times New Roman" w:hAnsi="Times New Roman" w:cs="Times New Roman"/>
                <w:color w:val="000000"/>
                <w:spacing w:val="70"/>
                <w:sz w:val="24"/>
                <w:szCs w:val="24"/>
                <w:lang w:eastAsia="ru-RU"/>
              </w:rPr>
              <w:t xml:space="preserve"> </w:t>
            </w:r>
            <w:r w:rsidRPr="00D447D4">
              <w:rPr>
                <w:rFonts w:ascii="Times New Roman" w:eastAsia="Times New Roman" w:hAnsi="Times New Roman" w:cs="Times New Roman"/>
                <w:color w:val="000000"/>
                <w:sz w:val="24"/>
                <w:szCs w:val="24"/>
                <w:lang w:eastAsia="ru-RU"/>
              </w:rPr>
              <w:t>информиро</w:t>
            </w:r>
            <w:r w:rsidRPr="00D447D4">
              <w:rPr>
                <w:rFonts w:ascii="Times New Roman" w:eastAsia="Times New Roman" w:hAnsi="Times New Roman" w:cs="Times New Roman"/>
                <w:color w:val="000000"/>
                <w:spacing w:val="1"/>
                <w:sz w:val="24"/>
                <w:szCs w:val="24"/>
                <w:lang w:eastAsia="ru-RU"/>
              </w:rPr>
              <w:t>в</w:t>
            </w:r>
            <w:r w:rsidRPr="00D447D4">
              <w:rPr>
                <w:rFonts w:ascii="Times New Roman" w:eastAsia="Times New Roman" w:hAnsi="Times New Roman" w:cs="Times New Roman"/>
                <w:color w:val="000000"/>
                <w:w w:val="101"/>
                <w:sz w:val="24"/>
                <w:szCs w:val="24"/>
                <w:lang w:eastAsia="ru-RU"/>
              </w:rPr>
              <w:t>а</w:t>
            </w:r>
            <w:r w:rsidRPr="00D447D4">
              <w:rPr>
                <w:rFonts w:ascii="Times New Roman" w:eastAsia="Times New Roman" w:hAnsi="Times New Roman" w:cs="Times New Roman"/>
                <w:color w:val="000000"/>
                <w:spacing w:val="-1"/>
                <w:sz w:val="24"/>
                <w:szCs w:val="24"/>
                <w:lang w:eastAsia="ru-RU"/>
              </w:rPr>
              <w:t>н</w:t>
            </w:r>
            <w:r w:rsidRPr="00D447D4">
              <w:rPr>
                <w:rFonts w:ascii="Times New Roman" w:eastAsia="Times New Roman" w:hAnsi="Times New Roman" w:cs="Times New Roman"/>
                <w:color w:val="000000"/>
                <w:sz w:val="24"/>
                <w:szCs w:val="24"/>
                <w:lang w:eastAsia="ru-RU"/>
              </w:rPr>
              <w:t>и</w:t>
            </w:r>
            <w:r w:rsidRPr="00D447D4">
              <w:rPr>
                <w:rFonts w:ascii="Times New Roman" w:eastAsia="Times New Roman" w:hAnsi="Times New Roman" w:cs="Times New Roman"/>
                <w:color w:val="000000"/>
                <w:w w:val="101"/>
                <w:sz w:val="24"/>
                <w:szCs w:val="24"/>
                <w:lang w:eastAsia="ru-RU"/>
              </w:rPr>
              <w:t>я</w:t>
            </w:r>
            <w:r w:rsidRPr="00D447D4">
              <w:rPr>
                <w:rFonts w:ascii="Times New Roman" w:eastAsia="Times New Roman" w:hAnsi="Times New Roman" w:cs="Times New Roman"/>
                <w:color w:val="000000"/>
                <w:sz w:val="24"/>
                <w:szCs w:val="24"/>
                <w:lang w:eastAsia="ru-RU"/>
              </w:rPr>
              <w:t xml:space="preserve"> </w:t>
            </w:r>
            <w:r w:rsidRPr="00D447D4">
              <w:rPr>
                <w:rFonts w:ascii="Times New Roman" w:eastAsia="Times New Roman" w:hAnsi="Times New Roman" w:cs="Times New Roman"/>
                <w:color w:val="000000"/>
                <w:spacing w:val="-3"/>
                <w:sz w:val="24"/>
                <w:szCs w:val="24"/>
                <w:lang w:eastAsia="ru-RU"/>
              </w:rPr>
              <w:t>у</w:t>
            </w:r>
            <w:r w:rsidRPr="00D447D4">
              <w:rPr>
                <w:rFonts w:ascii="Times New Roman" w:eastAsia="Times New Roman" w:hAnsi="Times New Roman" w:cs="Times New Roman"/>
                <w:color w:val="000000"/>
                <w:sz w:val="24"/>
                <w:szCs w:val="24"/>
                <w:lang w:eastAsia="ru-RU"/>
              </w:rPr>
              <w:t>ч</w:t>
            </w:r>
            <w:r w:rsidRPr="00D447D4">
              <w:rPr>
                <w:rFonts w:ascii="Times New Roman" w:eastAsia="Times New Roman" w:hAnsi="Times New Roman" w:cs="Times New Roman"/>
                <w:color w:val="000000"/>
                <w:w w:val="101"/>
                <w:sz w:val="24"/>
                <w:szCs w:val="24"/>
                <w:lang w:eastAsia="ru-RU"/>
              </w:rPr>
              <w:t>а</w:t>
            </w:r>
            <w:r w:rsidRPr="00D447D4">
              <w:rPr>
                <w:rFonts w:ascii="Times New Roman" w:eastAsia="Times New Roman" w:hAnsi="Times New Roman" w:cs="Times New Roman"/>
                <w:color w:val="000000"/>
                <w:sz w:val="24"/>
                <w:szCs w:val="24"/>
                <w:lang w:eastAsia="ru-RU"/>
              </w:rPr>
              <w:t>щ</w:t>
            </w:r>
            <w:r w:rsidRPr="00D447D4">
              <w:rPr>
                <w:rFonts w:ascii="Times New Roman" w:eastAsia="Times New Roman" w:hAnsi="Times New Roman" w:cs="Times New Roman"/>
                <w:color w:val="000000"/>
                <w:spacing w:val="1"/>
                <w:sz w:val="24"/>
                <w:szCs w:val="24"/>
                <w:lang w:eastAsia="ru-RU"/>
              </w:rPr>
              <w:t>их</w:t>
            </w:r>
            <w:r w:rsidRPr="00D447D4">
              <w:rPr>
                <w:rFonts w:ascii="Times New Roman" w:eastAsia="Times New Roman" w:hAnsi="Times New Roman" w:cs="Times New Roman"/>
                <w:color w:val="000000"/>
                <w:w w:val="101"/>
                <w:sz w:val="24"/>
                <w:szCs w:val="24"/>
                <w:lang w:eastAsia="ru-RU"/>
              </w:rPr>
              <w:t>ся</w:t>
            </w:r>
            <w:r w:rsidRPr="00D447D4">
              <w:rPr>
                <w:rFonts w:ascii="Times New Roman" w:eastAsia="Times New Roman" w:hAnsi="Times New Roman" w:cs="Times New Roman"/>
                <w:color w:val="000000"/>
                <w:sz w:val="24"/>
                <w:szCs w:val="24"/>
                <w:lang w:eastAsia="ru-RU"/>
              </w:rPr>
              <w:t>,</w:t>
            </w:r>
            <w:r w:rsidRPr="00D447D4">
              <w:rPr>
                <w:rFonts w:ascii="Times New Roman" w:eastAsia="Times New Roman" w:hAnsi="Times New Roman" w:cs="Times New Roman"/>
                <w:color w:val="000000"/>
                <w:spacing w:val="8"/>
                <w:sz w:val="24"/>
                <w:szCs w:val="24"/>
                <w:lang w:eastAsia="ru-RU"/>
              </w:rPr>
              <w:t xml:space="preserve"> </w:t>
            </w:r>
            <w:r w:rsidRPr="00D447D4">
              <w:rPr>
                <w:rFonts w:ascii="Times New Roman" w:eastAsia="Times New Roman" w:hAnsi="Times New Roman" w:cs="Times New Roman"/>
                <w:color w:val="000000"/>
                <w:sz w:val="24"/>
                <w:szCs w:val="24"/>
                <w:lang w:eastAsia="ru-RU"/>
              </w:rPr>
              <w:t>родит</w:t>
            </w:r>
            <w:r w:rsidRPr="00D447D4">
              <w:rPr>
                <w:rFonts w:ascii="Times New Roman" w:eastAsia="Times New Roman" w:hAnsi="Times New Roman" w:cs="Times New Roman"/>
                <w:color w:val="000000"/>
                <w:w w:val="101"/>
                <w:sz w:val="24"/>
                <w:szCs w:val="24"/>
                <w:lang w:eastAsia="ru-RU"/>
              </w:rPr>
              <w:t>е</w:t>
            </w:r>
            <w:r w:rsidRPr="00D447D4">
              <w:rPr>
                <w:rFonts w:ascii="Times New Roman" w:eastAsia="Times New Roman" w:hAnsi="Times New Roman" w:cs="Times New Roman"/>
                <w:color w:val="000000"/>
                <w:sz w:val="24"/>
                <w:szCs w:val="24"/>
                <w:lang w:eastAsia="ru-RU"/>
              </w:rPr>
              <w:t>л</w:t>
            </w:r>
            <w:r w:rsidRPr="00D447D4">
              <w:rPr>
                <w:rFonts w:ascii="Times New Roman" w:eastAsia="Times New Roman" w:hAnsi="Times New Roman" w:cs="Times New Roman"/>
                <w:color w:val="000000"/>
                <w:spacing w:val="-2"/>
                <w:w w:val="101"/>
                <w:sz w:val="24"/>
                <w:szCs w:val="24"/>
                <w:lang w:eastAsia="ru-RU"/>
              </w:rPr>
              <w:t>е</w:t>
            </w:r>
            <w:r w:rsidRPr="00D447D4">
              <w:rPr>
                <w:rFonts w:ascii="Times New Roman" w:eastAsia="Times New Roman" w:hAnsi="Times New Roman" w:cs="Times New Roman"/>
                <w:color w:val="000000"/>
                <w:sz w:val="24"/>
                <w:szCs w:val="24"/>
                <w:lang w:eastAsia="ru-RU"/>
              </w:rPr>
              <w:t>й</w:t>
            </w:r>
            <w:r w:rsidRPr="00D447D4">
              <w:rPr>
                <w:rFonts w:ascii="Times New Roman" w:eastAsia="Times New Roman" w:hAnsi="Times New Roman" w:cs="Times New Roman"/>
                <w:color w:val="000000"/>
                <w:spacing w:val="8"/>
                <w:sz w:val="24"/>
                <w:szCs w:val="24"/>
                <w:lang w:eastAsia="ru-RU"/>
              </w:rPr>
              <w:t xml:space="preserve"> </w:t>
            </w:r>
            <w:r w:rsidRPr="00D447D4">
              <w:rPr>
                <w:rFonts w:ascii="Times New Roman" w:eastAsia="Times New Roman" w:hAnsi="Times New Roman" w:cs="Times New Roman"/>
                <w:color w:val="000000"/>
                <w:spacing w:val="1"/>
                <w:sz w:val="24"/>
                <w:szCs w:val="24"/>
                <w:lang w:eastAsia="ru-RU"/>
              </w:rPr>
              <w:t>и</w:t>
            </w:r>
            <w:r w:rsidRPr="00D447D4">
              <w:rPr>
                <w:rFonts w:ascii="Times New Roman" w:eastAsia="Times New Roman" w:hAnsi="Times New Roman" w:cs="Times New Roman"/>
                <w:color w:val="000000"/>
                <w:spacing w:val="9"/>
                <w:sz w:val="24"/>
                <w:szCs w:val="24"/>
                <w:lang w:eastAsia="ru-RU"/>
              </w:rPr>
              <w:t xml:space="preserve"> </w:t>
            </w:r>
            <w:r w:rsidRPr="00D447D4">
              <w:rPr>
                <w:rFonts w:ascii="Times New Roman" w:eastAsia="Times New Roman" w:hAnsi="Times New Roman" w:cs="Times New Roman"/>
                <w:color w:val="000000"/>
                <w:spacing w:val="1"/>
                <w:sz w:val="24"/>
                <w:szCs w:val="24"/>
                <w:lang w:eastAsia="ru-RU"/>
              </w:rPr>
              <w:t>п</w:t>
            </w:r>
            <w:r w:rsidRPr="00D447D4">
              <w:rPr>
                <w:rFonts w:ascii="Times New Roman" w:eastAsia="Times New Roman" w:hAnsi="Times New Roman" w:cs="Times New Roman"/>
                <w:color w:val="000000"/>
                <w:w w:val="101"/>
                <w:sz w:val="24"/>
                <w:szCs w:val="24"/>
                <w:lang w:eastAsia="ru-RU"/>
              </w:rPr>
              <w:t>е</w:t>
            </w:r>
            <w:r w:rsidRPr="00D447D4">
              <w:rPr>
                <w:rFonts w:ascii="Times New Roman" w:eastAsia="Times New Roman" w:hAnsi="Times New Roman" w:cs="Times New Roman"/>
                <w:color w:val="000000"/>
                <w:sz w:val="24"/>
                <w:szCs w:val="24"/>
                <w:lang w:eastAsia="ru-RU"/>
              </w:rPr>
              <w:t>д</w:t>
            </w:r>
            <w:r w:rsidRPr="00D447D4">
              <w:rPr>
                <w:rFonts w:ascii="Times New Roman" w:eastAsia="Times New Roman" w:hAnsi="Times New Roman" w:cs="Times New Roman"/>
                <w:color w:val="000000"/>
                <w:w w:val="101"/>
                <w:sz w:val="24"/>
                <w:szCs w:val="24"/>
                <w:lang w:eastAsia="ru-RU"/>
              </w:rPr>
              <w:t>а</w:t>
            </w:r>
            <w:r w:rsidRPr="00D447D4">
              <w:rPr>
                <w:rFonts w:ascii="Times New Roman" w:eastAsia="Times New Roman" w:hAnsi="Times New Roman" w:cs="Times New Roman"/>
                <w:color w:val="000000"/>
                <w:spacing w:val="-2"/>
                <w:sz w:val="24"/>
                <w:szCs w:val="24"/>
                <w:lang w:eastAsia="ru-RU"/>
              </w:rPr>
              <w:t>г</w:t>
            </w:r>
            <w:r w:rsidRPr="00D447D4">
              <w:rPr>
                <w:rFonts w:ascii="Times New Roman" w:eastAsia="Times New Roman" w:hAnsi="Times New Roman" w:cs="Times New Roman"/>
                <w:color w:val="000000"/>
                <w:sz w:val="24"/>
                <w:szCs w:val="24"/>
                <w:lang w:eastAsia="ru-RU"/>
              </w:rPr>
              <w:t>о</w:t>
            </w:r>
            <w:r w:rsidRPr="00D447D4">
              <w:rPr>
                <w:rFonts w:ascii="Times New Roman" w:eastAsia="Times New Roman" w:hAnsi="Times New Roman" w:cs="Times New Roman"/>
                <w:color w:val="000000"/>
                <w:spacing w:val="-2"/>
                <w:sz w:val="24"/>
                <w:szCs w:val="24"/>
                <w:lang w:eastAsia="ru-RU"/>
              </w:rPr>
              <w:t>г</w:t>
            </w:r>
            <w:r w:rsidRPr="00D447D4">
              <w:rPr>
                <w:rFonts w:ascii="Times New Roman" w:eastAsia="Times New Roman" w:hAnsi="Times New Roman" w:cs="Times New Roman"/>
                <w:color w:val="000000"/>
                <w:sz w:val="24"/>
                <w:szCs w:val="24"/>
                <w:lang w:eastAsia="ru-RU"/>
              </w:rPr>
              <w:t>ов</w:t>
            </w:r>
            <w:r w:rsidRPr="00D447D4">
              <w:rPr>
                <w:rFonts w:ascii="Times New Roman" w:eastAsia="Times New Roman" w:hAnsi="Times New Roman" w:cs="Times New Roman"/>
                <w:color w:val="000000"/>
                <w:spacing w:val="7"/>
                <w:sz w:val="24"/>
                <w:szCs w:val="24"/>
                <w:lang w:eastAsia="ru-RU"/>
              </w:rPr>
              <w:t xml:space="preserve"> </w:t>
            </w:r>
            <w:r w:rsidRPr="00D447D4">
              <w:rPr>
                <w:rFonts w:ascii="Times New Roman" w:eastAsia="Times New Roman" w:hAnsi="Times New Roman" w:cs="Times New Roman"/>
                <w:color w:val="000000"/>
                <w:sz w:val="24"/>
                <w:szCs w:val="24"/>
                <w:lang w:eastAsia="ru-RU"/>
              </w:rPr>
              <w:t>о возможн</w:t>
            </w:r>
            <w:r w:rsidRPr="00D447D4">
              <w:rPr>
                <w:rFonts w:ascii="Times New Roman" w:eastAsia="Times New Roman" w:hAnsi="Times New Roman" w:cs="Times New Roman"/>
                <w:color w:val="000000"/>
                <w:spacing w:val="1"/>
                <w:sz w:val="24"/>
                <w:szCs w:val="24"/>
                <w:lang w:eastAsia="ru-RU"/>
              </w:rPr>
              <w:t>о</w:t>
            </w:r>
            <w:r w:rsidRPr="00D447D4">
              <w:rPr>
                <w:rFonts w:ascii="Times New Roman" w:eastAsia="Times New Roman" w:hAnsi="Times New Roman" w:cs="Times New Roman"/>
                <w:color w:val="000000"/>
                <w:w w:val="101"/>
                <w:sz w:val="24"/>
                <w:szCs w:val="24"/>
                <w:lang w:eastAsia="ru-RU"/>
              </w:rPr>
              <w:t>с</w:t>
            </w:r>
            <w:r w:rsidRPr="00D447D4">
              <w:rPr>
                <w:rFonts w:ascii="Times New Roman" w:eastAsia="Times New Roman" w:hAnsi="Times New Roman" w:cs="Times New Roman"/>
                <w:color w:val="000000"/>
                <w:spacing w:val="-1"/>
                <w:sz w:val="24"/>
                <w:szCs w:val="24"/>
                <w:lang w:eastAsia="ru-RU"/>
              </w:rPr>
              <w:t>т</w:t>
            </w:r>
            <w:r w:rsidRPr="00D447D4">
              <w:rPr>
                <w:rFonts w:ascii="Times New Roman" w:eastAsia="Times New Roman" w:hAnsi="Times New Roman" w:cs="Times New Roman"/>
                <w:color w:val="000000"/>
                <w:sz w:val="24"/>
                <w:szCs w:val="24"/>
                <w:lang w:eastAsia="ru-RU"/>
              </w:rPr>
              <w:t>и</w:t>
            </w:r>
            <w:r w:rsidRPr="00D447D4">
              <w:rPr>
                <w:rFonts w:ascii="Times New Roman" w:eastAsia="Times New Roman" w:hAnsi="Times New Roman" w:cs="Times New Roman"/>
                <w:color w:val="000000"/>
                <w:sz w:val="24"/>
                <w:szCs w:val="24"/>
                <w:lang w:eastAsia="ru-RU"/>
              </w:rPr>
              <w:tab/>
            </w:r>
            <w:r w:rsidRPr="00D447D4">
              <w:rPr>
                <w:rFonts w:ascii="Times New Roman" w:eastAsia="Times New Roman" w:hAnsi="Times New Roman" w:cs="Times New Roman"/>
                <w:color w:val="000000"/>
                <w:spacing w:val="-2"/>
                <w:sz w:val="24"/>
                <w:szCs w:val="24"/>
                <w:lang w:eastAsia="ru-RU"/>
              </w:rPr>
              <w:t>у</w:t>
            </w:r>
            <w:r w:rsidRPr="00D447D4">
              <w:rPr>
                <w:rFonts w:ascii="Times New Roman" w:eastAsia="Times New Roman" w:hAnsi="Times New Roman" w:cs="Times New Roman"/>
                <w:color w:val="000000"/>
                <w:sz w:val="24"/>
                <w:szCs w:val="24"/>
                <w:lang w:eastAsia="ru-RU"/>
              </w:rPr>
              <w:t>ч</w:t>
            </w:r>
            <w:r w:rsidRPr="00D447D4">
              <w:rPr>
                <w:rFonts w:ascii="Times New Roman" w:eastAsia="Times New Roman" w:hAnsi="Times New Roman" w:cs="Times New Roman"/>
                <w:color w:val="000000"/>
                <w:w w:val="101"/>
                <w:sz w:val="24"/>
                <w:szCs w:val="24"/>
                <w:lang w:eastAsia="ru-RU"/>
              </w:rPr>
              <w:t>ас</w:t>
            </w:r>
            <w:r w:rsidRPr="00D447D4">
              <w:rPr>
                <w:rFonts w:ascii="Times New Roman" w:eastAsia="Times New Roman" w:hAnsi="Times New Roman" w:cs="Times New Roman"/>
                <w:color w:val="000000"/>
                <w:sz w:val="24"/>
                <w:szCs w:val="24"/>
                <w:lang w:eastAsia="ru-RU"/>
              </w:rPr>
              <w:t>ти</w:t>
            </w:r>
            <w:r w:rsidRPr="00D447D4">
              <w:rPr>
                <w:rFonts w:ascii="Times New Roman" w:eastAsia="Times New Roman" w:hAnsi="Times New Roman" w:cs="Times New Roman"/>
                <w:color w:val="000000"/>
                <w:w w:val="101"/>
                <w:sz w:val="24"/>
                <w:szCs w:val="24"/>
                <w:lang w:eastAsia="ru-RU"/>
              </w:rPr>
              <w:t>я</w:t>
            </w:r>
            <w:r w:rsidRPr="00D447D4">
              <w:rPr>
                <w:rFonts w:ascii="Times New Roman" w:eastAsia="Times New Roman" w:hAnsi="Times New Roman" w:cs="Times New Roman"/>
                <w:color w:val="000000"/>
                <w:sz w:val="24"/>
                <w:szCs w:val="24"/>
                <w:lang w:eastAsia="ru-RU"/>
              </w:rPr>
              <w:tab/>
              <w:t>в м</w:t>
            </w:r>
            <w:r w:rsidRPr="00D447D4">
              <w:rPr>
                <w:rFonts w:ascii="Times New Roman" w:eastAsia="Times New Roman" w:hAnsi="Times New Roman" w:cs="Times New Roman"/>
                <w:color w:val="000000"/>
                <w:w w:val="101"/>
                <w:sz w:val="24"/>
                <w:szCs w:val="24"/>
                <w:lang w:eastAsia="ru-RU"/>
              </w:rPr>
              <w:t>е</w:t>
            </w:r>
            <w:r w:rsidRPr="00D447D4">
              <w:rPr>
                <w:rFonts w:ascii="Times New Roman" w:eastAsia="Times New Roman" w:hAnsi="Times New Roman" w:cs="Times New Roman"/>
                <w:color w:val="000000"/>
                <w:sz w:val="24"/>
                <w:szCs w:val="24"/>
                <w:lang w:eastAsia="ru-RU"/>
              </w:rPr>
              <w:t>ропри</w:t>
            </w:r>
            <w:r w:rsidRPr="00D447D4">
              <w:rPr>
                <w:rFonts w:ascii="Times New Roman" w:eastAsia="Times New Roman" w:hAnsi="Times New Roman" w:cs="Times New Roman"/>
                <w:color w:val="000000"/>
                <w:w w:val="101"/>
                <w:sz w:val="24"/>
                <w:szCs w:val="24"/>
                <w:lang w:eastAsia="ru-RU"/>
              </w:rPr>
              <w:t>я</w:t>
            </w:r>
            <w:r w:rsidRPr="00D447D4">
              <w:rPr>
                <w:rFonts w:ascii="Times New Roman" w:eastAsia="Times New Roman" w:hAnsi="Times New Roman" w:cs="Times New Roman"/>
                <w:color w:val="000000"/>
                <w:sz w:val="24"/>
                <w:szCs w:val="24"/>
                <w:lang w:eastAsia="ru-RU"/>
              </w:rPr>
              <w:t>т</w:t>
            </w:r>
            <w:r w:rsidRPr="00D447D4">
              <w:rPr>
                <w:rFonts w:ascii="Times New Roman" w:eastAsia="Times New Roman" w:hAnsi="Times New Roman" w:cs="Times New Roman"/>
                <w:color w:val="000000"/>
                <w:spacing w:val="-1"/>
                <w:sz w:val="24"/>
                <w:szCs w:val="24"/>
                <w:lang w:eastAsia="ru-RU"/>
              </w:rPr>
              <w:t>и</w:t>
            </w:r>
            <w:r w:rsidRPr="00D447D4">
              <w:rPr>
                <w:rFonts w:ascii="Times New Roman" w:eastAsia="Times New Roman" w:hAnsi="Times New Roman" w:cs="Times New Roman"/>
                <w:color w:val="000000"/>
                <w:w w:val="101"/>
                <w:sz w:val="24"/>
                <w:szCs w:val="24"/>
                <w:lang w:eastAsia="ru-RU"/>
              </w:rPr>
              <w:t>я</w:t>
            </w:r>
            <w:r w:rsidRPr="00D447D4">
              <w:rPr>
                <w:rFonts w:ascii="Times New Roman" w:eastAsia="Times New Roman" w:hAnsi="Times New Roman" w:cs="Times New Roman"/>
                <w:color w:val="000000"/>
                <w:sz w:val="24"/>
                <w:szCs w:val="24"/>
                <w:lang w:eastAsia="ru-RU"/>
              </w:rPr>
              <w:t>х</w:t>
            </w:r>
            <w:r w:rsidRPr="00D447D4">
              <w:rPr>
                <w:rFonts w:ascii="Times New Roman" w:eastAsia="Times New Roman" w:hAnsi="Times New Roman" w:cs="Times New Roman"/>
                <w:color w:val="000000"/>
                <w:spacing w:val="1"/>
                <w:sz w:val="24"/>
                <w:szCs w:val="24"/>
                <w:lang w:eastAsia="ru-RU"/>
              </w:rPr>
              <w:t xml:space="preserve"> </w:t>
            </w:r>
            <w:r w:rsidRPr="00D447D4">
              <w:rPr>
                <w:rFonts w:ascii="Times New Roman" w:eastAsia="Times New Roman" w:hAnsi="Times New Roman" w:cs="Times New Roman"/>
                <w:color w:val="000000"/>
                <w:spacing w:val="-1"/>
                <w:sz w:val="24"/>
                <w:szCs w:val="24"/>
                <w:lang w:eastAsia="ru-RU"/>
              </w:rPr>
              <w:t>го</w:t>
            </w:r>
            <w:r w:rsidRPr="00D447D4">
              <w:rPr>
                <w:rFonts w:ascii="Times New Roman" w:eastAsia="Times New Roman" w:hAnsi="Times New Roman" w:cs="Times New Roman"/>
                <w:color w:val="000000"/>
                <w:sz w:val="24"/>
                <w:szCs w:val="24"/>
                <w:lang w:eastAsia="ru-RU"/>
              </w:rPr>
              <w:t>ро</w:t>
            </w:r>
            <w:r w:rsidRPr="00D447D4">
              <w:rPr>
                <w:rFonts w:ascii="Times New Roman" w:eastAsia="Times New Roman" w:hAnsi="Times New Roman" w:cs="Times New Roman"/>
                <w:color w:val="000000"/>
                <w:spacing w:val="-1"/>
                <w:sz w:val="24"/>
                <w:szCs w:val="24"/>
                <w:lang w:eastAsia="ru-RU"/>
              </w:rPr>
              <w:t>д</w:t>
            </w:r>
            <w:r w:rsidRPr="00D447D4">
              <w:rPr>
                <w:rFonts w:ascii="Times New Roman" w:eastAsia="Times New Roman" w:hAnsi="Times New Roman" w:cs="Times New Roman"/>
                <w:color w:val="000000"/>
                <w:w w:val="101"/>
                <w:sz w:val="24"/>
                <w:szCs w:val="24"/>
                <w:lang w:eastAsia="ru-RU"/>
              </w:rPr>
              <w:t>а</w:t>
            </w:r>
            <w:r w:rsidRPr="00D447D4">
              <w:rPr>
                <w:rFonts w:ascii="Times New Roman" w:eastAsia="Times New Roman" w:hAnsi="Times New Roman" w:cs="Times New Roman"/>
                <w:color w:val="000000"/>
                <w:sz w:val="24"/>
                <w:szCs w:val="24"/>
                <w:lang w:eastAsia="ru-RU"/>
              </w:rPr>
              <w:t xml:space="preserve"> и школы.</w:t>
            </w:r>
          </w:p>
        </w:tc>
        <w:tc>
          <w:tcPr>
            <w:tcW w:w="48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5F38135" w14:textId="77777777" w:rsidR="00D51D33" w:rsidRPr="00D447D4" w:rsidRDefault="00D51D33" w:rsidP="005B5ADF">
            <w:pPr>
              <w:widowControl w:val="0"/>
              <w:tabs>
                <w:tab w:val="left" w:pos="3832"/>
              </w:tabs>
              <w:spacing w:before="2" w:after="0" w:line="240" w:lineRule="auto"/>
              <w:ind w:right="982"/>
              <w:jc w:val="both"/>
              <w:rPr>
                <w:rFonts w:ascii="Times New Roman" w:eastAsia="Times New Roman" w:hAnsi="Times New Roman" w:cs="Times New Roman"/>
                <w:color w:val="000000"/>
                <w:w w:val="101"/>
                <w:sz w:val="24"/>
                <w:szCs w:val="24"/>
                <w:lang w:eastAsia="ru-RU"/>
              </w:rPr>
            </w:pPr>
            <w:r w:rsidRPr="00D447D4">
              <w:rPr>
                <w:rFonts w:ascii="Times New Roman" w:eastAsia="Times New Roman" w:hAnsi="Times New Roman" w:cs="Times New Roman"/>
                <w:color w:val="000000"/>
                <w:sz w:val="24"/>
                <w:szCs w:val="24"/>
                <w:lang w:eastAsia="ru-RU"/>
              </w:rPr>
              <w:t>Оформл</w:t>
            </w:r>
            <w:r w:rsidRPr="00D447D4">
              <w:rPr>
                <w:rFonts w:ascii="Times New Roman" w:eastAsia="Times New Roman" w:hAnsi="Times New Roman" w:cs="Times New Roman"/>
                <w:color w:val="000000"/>
                <w:w w:val="101"/>
                <w:sz w:val="24"/>
                <w:szCs w:val="24"/>
                <w:lang w:eastAsia="ru-RU"/>
              </w:rPr>
              <w:t>е</w:t>
            </w:r>
            <w:r w:rsidRPr="00D447D4">
              <w:rPr>
                <w:rFonts w:ascii="Times New Roman" w:eastAsia="Times New Roman" w:hAnsi="Times New Roman" w:cs="Times New Roman"/>
                <w:color w:val="000000"/>
                <w:sz w:val="24"/>
                <w:szCs w:val="24"/>
                <w:lang w:eastAsia="ru-RU"/>
              </w:rPr>
              <w:t>ни</w:t>
            </w:r>
            <w:r w:rsidRPr="00D447D4">
              <w:rPr>
                <w:rFonts w:ascii="Times New Roman" w:eastAsia="Times New Roman" w:hAnsi="Times New Roman" w:cs="Times New Roman"/>
                <w:color w:val="000000"/>
                <w:w w:val="101"/>
                <w:sz w:val="24"/>
                <w:szCs w:val="24"/>
                <w:lang w:eastAsia="ru-RU"/>
              </w:rPr>
              <w:t>е</w:t>
            </w:r>
            <w:r w:rsidRPr="00D447D4">
              <w:rPr>
                <w:rFonts w:ascii="Times New Roman" w:eastAsia="Times New Roman" w:hAnsi="Times New Roman" w:cs="Times New Roman"/>
                <w:color w:val="000000"/>
                <w:sz w:val="24"/>
                <w:szCs w:val="24"/>
                <w:lang w:eastAsia="ru-RU"/>
              </w:rPr>
              <w:t xml:space="preserve"> ин</w:t>
            </w:r>
            <w:r w:rsidRPr="00D447D4">
              <w:rPr>
                <w:rFonts w:ascii="Times New Roman" w:eastAsia="Times New Roman" w:hAnsi="Times New Roman" w:cs="Times New Roman"/>
                <w:color w:val="000000"/>
                <w:spacing w:val="-1"/>
                <w:sz w:val="24"/>
                <w:szCs w:val="24"/>
                <w:lang w:eastAsia="ru-RU"/>
              </w:rPr>
              <w:t>ф</w:t>
            </w:r>
            <w:r w:rsidRPr="00D447D4">
              <w:rPr>
                <w:rFonts w:ascii="Times New Roman" w:eastAsia="Times New Roman" w:hAnsi="Times New Roman" w:cs="Times New Roman"/>
                <w:color w:val="000000"/>
                <w:sz w:val="24"/>
                <w:szCs w:val="24"/>
                <w:lang w:eastAsia="ru-RU"/>
              </w:rPr>
              <w:t>о</w:t>
            </w:r>
            <w:r w:rsidRPr="00D447D4">
              <w:rPr>
                <w:rFonts w:ascii="Times New Roman" w:eastAsia="Times New Roman" w:hAnsi="Times New Roman" w:cs="Times New Roman"/>
                <w:color w:val="000000"/>
                <w:spacing w:val="-1"/>
                <w:sz w:val="24"/>
                <w:szCs w:val="24"/>
                <w:lang w:eastAsia="ru-RU"/>
              </w:rPr>
              <w:t>р</w:t>
            </w:r>
            <w:r w:rsidRPr="00D447D4">
              <w:rPr>
                <w:rFonts w:ascii="Times New Roman" w:eastAsia="Times New Roman" w:hAnsi="Times New Roman" w:cs="Times New Roman"/>
                <w:color w:val="000000"/>
                <w:sz w:val="24"/>
                <w:szCs w:val="24"/>
                <w:lang w:eastAsia="ru-RU"/>
              </w:rPr>
              <w:t>м</w:t>
            </w:r>
            <w:r w:rsidRPr="00D447D4">
              <w:rPr>
                <w:rFonts w:ascii="Times New Roman" w:eastAsia="Times New Roman" w:hAnsi="Times New Roman" w:cs="Times New Roman"/>
                <w:color w:val="000000"/>
                <w:w w:val="101"/>
                <w:sz w:val="24"/>
                <w:szCs w:val="24"/>
                <w:lang w:eastAsia="ru-RU"/>
              </w:rPr>
              <w:t>а</w:t>
            </w:r>
            <w:r w:rsidRPr="00D447D4">
              <w:rPr>
                <w:rFonts w:ascii="Times New Roman" w:eastAsia="Times New Roman" w:hAnsi="Times New Roman" w:cs="Times New Roman"/>
                <w:color w:val="000000"/>
                <w:spacing w:val="-1"/>
                <w:sz w:val="24"/>
                <w:szCs w:val="24"/>
                <w:lang w:eastAsia="ru-RU"/>
              </w:rPr>
              <w:t>ц</w:t>
            </w:r>
            <w:r w:rsidRPr="00D447D4">
              <w:rPr>
                <w:rFonts w:ascii="Times New Roman" w:eastAsia="Times New Roman" w:hAnsi="Times New Roman" w:cs="Times New Roman"/>
                <w:color w:val="000000"/>
                <w:sz w:val="24"/>
                <w:szCs w:val="24"/>
                <w:lang w:eastAsia="ru-RU"/>
              </w:rPr>
              <w:t>ионно</w:t>
            </w:r>
            <w:r w:rsidRPr="00D447D4">
              <w:rPr>
                <w:rFonts w:ascii="Times New Roman" w:eastAsia="Times New Roman" w:hAnsi="Times New Roman" w:cs="Times New Roman"/>
                <w:color w:val="000000"/>
                <w:spacing w:val="-1"/>
                <w:sz w:val="24"/>
                <w:szCs w:val="24"/>
                <w:lang w:eastAsia="ru-RU"/>
              </w:rPr>
              <w:t>г</w:t>
            </w:r>
            <w:r w:rsidRPr="00D447D4">
              <w:rPr>
                <w:rFonts w:ascii="Times New Roman" w:eastAsia="Times New Roman" w:hAnsi="Times New Roman" w:cs="Times New Roman"/>
                <w:color w:val="000000"/>
                <w:sz w:val="24"/>
                <w:szCs w:val="24"/>
                <w:lang w:eastAsia="ru-RU"/>
              </w:rPr>
              <w:t>о</w:t>
            </w:r>
            <w:r w:rsidRPr="00D447D4">
              <w:rPr>
                <w:rFonts w:ascii="Times New Roman" w:eastAsia="Times New Roman" w:hAnsi="Times New Roman" w:cs="Times New Roman"/>
                <w:color w:val="000000"/>
                <w:spacing w:val="1"/>
                <w:sz w:val="24"/>
                <w:szCs w:val="24"/>
                <w:lang w:eastAsia="ru-RU"/>
              </w:rPr>
              <w:t xml:space="preserve"> </w:t>
            </w:r>
            <w:r w:rsidRPr="00D447D4">
              <w:rPr>
                <w:rFonts w:ascii="Times New Roman" w:eastAsia="Times New Roman" w:hAnsi="Times New Roman" w:cs="Times New Roman"/>
                <w:color w:val="000000"/>
                <w:w w:val="101"/>
                <w:sz w:val="24"/>
                <w:szCs w:val="24"/>
                <w:lang w:eastAsia="ru-RU"/>
              </w:rPr>
              <w:t>с</w:t>
            </w:r>
            <w:r w:rsidRPr="00D447D4">
              <w:rPr>
                <w:rFonts w:ascii="Times New Roman" w:eastAsia="Times New Roman" w:hAnsi="Times New Roman" w:cs="Times New Roman"/>
                <w:color w:val="000000"/>
                <w:sz w:val="24"/>
                <w:szCs w:val="24"/>
                <w:lang w:eastAsia="ru-RU"/>
              </w:rPr>
              <w:t>т</w:t>
            </w:r>
            <w:r w:rsidRPr="00D447D4">
              <w:rPr>
                <w:rFonts w:ascii="Times New Roman" w:eastAsia="Times New Roman" w:hAnsi="Times New Roman" w:cs="Times New Roman"/>
                <w:color w:val="000000"/>
                <w:spacing w:val="-2"/>
                <w:w w:val="101"/>
                <w:sz w:val="24"/>
                <w:szCs w:val="24"/>
                <w:lang w:eastAsia="ru-RU"/>
              </w:rPr>
              <w:t>е</w:t>
            </w:r>
            <w:r w:rsidRPr="00D447D4">
              <w:rPr>
                <w:rFonts w:ascii="Times New Roman" w:eastAsia="Times New Roman" w:hAnsi="Times New Roman" w:cs="Times New Roman"/>
                <w:color w:val="000000"/>
                <w:sz w:val="24"/>
                <w:szCs w:val="24"/>
                <w:lang w:eastAsia="ru-RU"/>
              </w:rPr>
              <w:t>н</w:t>
            </w:r>
            <w:r w:rsidRPr="00D447D4">
              <w:rPr>
                <w:rFonts w:ascii="Times New Roman" w:eastAsia="Times New Roman" w:hAnsi="Times New Roman" w:cs="Times New Roman"/>
                <w:color w:val="000000"/>
                <w:spacing w:val="1"/>
                <w:sz w:val="24"/>
                <w:szCs w:val="24"/>
                <w:lang w:eastAsia="ru-RU"/>
              </w:rPr>
              <w:t>д</w:t>
            </w:r>
            <w:r w:rsidRPr="00D447D4">
              <w:rPr>
                <w:rFonts w:ascii="Times New Roman" w:eastAsia="Times New Roman" w:hAnsi="Times New Roman" w:cs="Times New Roman"/>
                <w:color w:val="000000"/>
                <w:w w:val="101"/>
                <w:sz w:val="24"/>
                <w:szCs w:val="24"/>
                <w:lang w:eastAsia="ru-RU"/>
              </w:rPr>
              <w:t>а</w:t>
            </w:r>
            <w:r w:rsidR="005933B3" w:rsidRPr="00D447D4">
              <w:rPr>
                <w:rFonts w:ascii="Times New Roman" w:eastAsia="Times New Roman" w:hAnsi="Times New Roman" w:cs="Times New Roman"/>
                <w:color w:val="000000"/>
                <w:w w:val="101"/>
                <w:sz w:val="24"/>
                <w:szCs w:val="24"/>
                <w:lang w:eastAsia="ru-RU"/>
              </w:rPr>
              <w:t>.</w:t>
            </w:r>
            <w:r w:rsidRPr="00D447D4">
              <w:rPr>
                <w:rFonts w:ascii="Times New Roman" w:eastAsia="Times New Roman" w:hAnsi="Times New Roman" w:cs="Times New Roman"/>
                <w:color w:val="000000"/>
                <w:sz w:val="24"/>
                <w:szCs w:val="24"/>
                <w:lang w:eastAsia="ru-RU"/>
              </w:rPr>
              <w:t xml:space="preserve"> Р</w:t>
            </w:r>
            <w:r w:rsidRPr="00D447D4">
              <w:rPr>
                <w:rFonts w:ascii="Times New Roman" w:eastAsia="Times New Roman" w:hAnsi="Times New Roman" w:cs="Times New Roman"/>
                <w:color w:val="000000"/>
                <w:spacing w:val="1"/>
                <w:sz w:val="24"/>
                <w:szCs w:val="24"/>
                <w:lang w:eastAsia="ru-RU"/>
              </w:rPr>
              <w:t>о</w:t>
            </w:r>
            <w:r w:rsidRPr="00D447D4">
              <w:rPr>
                <w:rFonts w:ascii="Times New Roman" w:eastAsia="Times New Roman" w:hAnsi="Times New Roman" w:cs="Times New Roman"/>
                <w:color w:val="000000"/>
                <w:sz w:val="24"/>
                <w:szCs w:val="24"/>
                <w:lang w:eastAsia="ru-RU"/>
              </w:rPr>
              <w:t>дит</w:t>
            </w:r>
            <w:r w:rsidRPr="00D447D4">
              <w:rPr>
                <w:rFonts w:ascii="Times New Roman" w:eastAsia="Times New Roman" w:hAnsi="Times New Roman" w:cs="Times New Roman"/>
                <w:color w:val="000000"/>
                <w:w w:val="101"/>
                <w:sz w:val="24"/>
                <w:szCs w:val="24"/>
                <w:lang w:eastAsia="ru-RU"/>
              </w:rPr>
              <w:t>е</w:t>
            </w:r>
            <w:r w:rsidRPr="00D447D4">
              <w:rPr>
                <w:rFonts w:ascii="Times New Roman" w:eastAsia="Times New Roman" w:hAnsi="Times New Roman" w:cs="Times New Roman"/>
                <w:color w:val="000000"/>
                <w:spacing w:val="-1"/>
                <w:sz w:val="24"/>
                <w:szCs w:val="24"/>
                <w:lang w:eastAsia="ru-RU"/>
              </w:rPr>
              <w:t>л</w:t>
            </w:r>
            <w:r w:rsidRPr="00D447D4">
              <w:rPr>
                <w:rFonts w:ascii="Times New Roman" w:eastAsia="Times New Roman" w:hAnsi="Times New Roman" w:cs="Times New Roman"/>
                <w:color w:val="000000"/>
                <w:sz w:val="24"/>
                <w:szCs w:val="24"/>
                <w:lang w:eastAsia="ru-RU"/>
              </w:rPr>
              <w:t>ь</w:t>
            </w:r>
            <w:r w:rsidRPr="00D447D4">
              <w:rPr>
                <w:rFonts w:ascii="Times New Roman" w:eastAsia="Times New Roman" w:hAnsi="Times New Roman" w:cs="Times New Roman"/>
                <w:color w:val="000000"/>
                <w:w w:val="101"/>
                <w:sz w:val="24"/>
                <w:szCs w:val="24"/>
                <w:lang w:eastAsia="ru-RU"/>
              </w:rPr>
              <w:t>с</w:t>
            </w:r>
            <w:r w:rsidRPr="00D447D4">
              <w:rPr>
                <w:rFonts w:ascii="Times New Roman" w:eastAsia="Times New Roman" w:hAnsi="Times New Roman" w:cs="Times New Roman"/>
                <w:color w:val="000000"/>
                <w:spacing w:val="-2"/>
                <w:sz w:val="24"/>
                <w:szCs w:val="24"/>
                <w:lang w:eastAsia="ru-RU"/>
              </w:rPr>
              <w:t>к</w:t>
            </w:r>
            <w:r w:rsidRPr="00D447D4">
              <w:rPr>
                <w:rFonts w:ascii="Times New Roman" w:eastAsia="Times New Roman" w:hAnsi="Times New Roman" w:cs="Times New Roman"/>
                <w:color w:val="000000"/>
                <w:spacing w:val="1"/>
                <w:sz w:val="24"/>
                <w:szCs w:val="24"/>
                <w:lang w:eastAsia="ru-RU"/>
              </w:rPr>
              <w:t>и</w:t>
            </w:r>
            <w:r w:rsidRPr="00D447D4">
              <w:rPr>
                <w:rFonts w:ascii="Times New Roman" w:eastAsia="Times New Roman" w:hAnsi="Times New Roman" w:cs="Times New Roman"/>
                <w:color w:val="000000"/>
                <w:w w:val="101"/>
                <w:sz w:val="24"/>
                <w:szCs w:val="24"/>
                <w:lang w:eastAsia="ru-RU"/>
              </w:rPr>
              <w:t>е</w:t>
            </w:r>
            <w:r w:rsidRPr="00D447D4">
              <w:rPr>
                <w:rFonts w:ascii="Times New Roman" w:eastAsia="Times New Roman" w:hAnsi="Times New Roman" w:cs="Times New Roman"/>
                <w:color w:val="000000"/>
                <w:sz w:val="24"/>
                <w:szCs w:val="24"/>
                <w:lang w:eastAsia="ru-RU"/>
              </w:rPr>
              <w:t xml:space="preserve"> </w:t>
            </w:r>
            <w:r w:rsidRPr="00D447D4">
              <w:rPr>
                <w:rFonts w:ascii="Times New Roman" w:eastAsia="Times New Roman" w:hAnsi="Times New Roman" w:cs="Times New Roman"/>
                <w:color w:val="000000"/>
                <w:spacing w:val="-2"/>
                <w:w w:val="101"/>
                <w:sz w:val="24"/>
                <w:szCs w:val="24"/>
                <w:lang w:eastAsia="ru-RU"/>
              </w:rPr>
              <w:t>с</w:t>
            </w:r>
            <w:r w:rsidRPr="00D447D4">
              <w:rPr>
                <w:rFonts w:ascii="Times New Roman" w:eastAsia="Times New Roman" w:hAnsi="Times New Roman" w:cs="Times New Roman"/>
                <w:color w:val="000000"/>
                <w:sz w:val="24"/>
                <w:szCs w:val="24"/>
                <w:lang w:eastAsia="ru-RU"/>
              </w:rPr>
              <w:t>о</w:t>
            </w:r>
            <w:r w:rsidRPr="00D447D4">
              <w:rPr>
                <w:rFonts w:ascii="Times New Roman" w:eastAsia="Times New Roman" w:hAnsi="Times New Roman" w:cs="Times New Roman"/>
                <w:color w:val="000000"/>
                <w:spacing w:val="-1"/>
                <w:sz w:val="24"/>
                <w:szCs w:val="24"/>
                <w:lang w:eastAsia="ru-RU"/>
              </w:rPr>
              <w:t>б</w:t>
            </w:r>
            <w:r w:rsidRPr="00D447D4">
              <w:rPr>
                <w:rFonts w:ascii="Times New Roman" w:eastAsia="Times New Roman" w:hAnsi="Times New Roman" w:cs="Times New Roman"/>
                <w:color w:val="000000"/>
                <w:sz w:val="24"/>
                <w:szCs w:val="24"/>
                <w:lang w:eastAsia="ru-RU"/>
              </w:rPr>
              <w:t>р</w:t>
            </w:r>
            <w:r w:rsidRPr="00D447D4">
              <w:rPr>
                <w:rFonts w:ascii="Times New Roman" w:eastAsia="Times New Roman" w:hAnsi="Times New Roman" w:cs="Times New Roman"/>
                <w:color w:val="000000"/>
                <w:w w:val="101"/>
                <w:sz w:val="24"/>
                <w:szCs w:val="24"/>
                <w:lang w:eastAsia="ru-RU"/>
              </w:rPr>
              <w:t>а</w:t>
            </w:r>
            <w:r w:rsidRPr="00D447D4">
              <w:rPr>
                <w:rFonts w:ascii="Times New Roman" w:eastAsia="Times New Roman" w:hAnsi="Times New Roman" w:cs="Times New Roman"/>
                <w:color w:val="000000"/>
                <w:sz w:val="24"/>
                <w:szCs w:val="24"/>
                <w:lang w:eastAsia="ru-RU"/>
              </w:rPr>
              <w:t>ни</w:t>
            </w:r>
            <w:r w:rsidRPr="00D447D4">
              <w:rPr>
                <w:rFonts w:ascii="Times New Roman" w:eastAsia="Times New Roman" w:hAnsi="Times New Roman" w:cs="Times New Roman"/>
                <w:color w:val="000000"/>
                <w:w w:val="101"/>
                <w:sz w:val="24"/>
                <w:szCs w:val="24"/>
                <w:lang w:eastAsia="ru-RU"/>
              </w:rPr>
              <w:t>я</w:t>
            </w:r>
            <w:r w:rsidR="005933B3" w:rsidRPr="00D447D4">
              <w:rPr>
                <w:rFonts w:ascii="Times New Roman" w:eastAsia="Times New Roman" w:hAnsi="Times New Roman" w:cs="Times New Roman"/>
                <w:color w:val="000000"/>
                <w:w w:val="101"/>
                <w:sz w:val="24"/>
                <w:szCs w:val="24"/>
                <w:lang w:eastAsia="ru-RU"/>
              </w:rPr>
              <w:t>.</w:t>
            </w:r>
          </w:p>
        </w:tc>
      </w:tr>
      <w:tr w:rsidR="00D51D33" w:rsidRPr="00D51D33" w14:paraId="60F5A240" w14:textId="77777777" w:rsidTr="0034737F">
        <w:trPr>
          <w:cantSplit/>
          <w:trHeight w:hRule="exact" w:val="1942"/>
        </w:trPr>
        <w:tc>
          <w:tcPr>
            <w:tcW w:w="47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72249EE" w14:textId="77777777" w:rsidR="00D51D33" w:rsidRPr="00D447D4" w:rsidRDefault="00D51D33" w:rsidP="007A3E1E">
            <w:pPr>
              <w:widowControl w:val="0"/>
              <w:spacing w:before="2" w:after="0" w:line="240" w:lineRule="auto"/>
              <w:ind w:right="90"/>
              <w:jc w:val="both"/>
              <w:rPr>
                <w:rFonts w:ascii="Times New Roman" w:eastAsia="Times New Roman" w:hAnsi="Times New Roman" w:cs="Times New Roman"/>
                <w:color w:val="000000"/>
                <w:sz w:val="24"/>
                <w:szCs w:val="24"/>
                <w:lang w:eastAsia="ru-RU"/>
              </w:rPr>
            </w:pPr>
            <w:r w:rsidRPr="00D447D4">
              <w:rPr>
                <w:rFonts w:ascii="Times New Roman" w:eastAsia="Times New Roman" w:hAnsi="Times New Roman" w:cs="Times New Roman"/>
                <w:color w:val="000000"/>
                <w:sz w:val="24"/>
                <w:szCs w:val="24"/>
                <w:lang w:eastAsia="ru-RU"/>
              </w:rPr>
              <w:t>С</w:t>
            </w:r>
            <w:r w:rsidRPr="00D447D4">
              <w:rPr>
                <w:rFonts w:ascii="Times New Roman" w:eastAsia="Times New Roman" w:hAnsi="Times New Roman" w:cs="Times New Roman"/>
                <w:color w:val="000000"/>
                <w:spacing w:val="1"/>
                <w:sz w:val="24"/>
                <w:szCs w:val="24"/>
                <w:lang w:eastAsia="ru-RU"/>
              </w:rPr>
              <w:t>о</w:t>
            </w:r>
            <w:r w:rsidRPr="00D447D4">
              <w:rPr>
                <w:rFonts w:ascii="Times New Roman" w:eastAsia="Times New Roman" w:hAnsi="Times New Roman" w:cs="Times New Roman"/>
                <w:color w:val="000000"/>
                <w:sz w:val="24"/>
                <w:szCs w:val="24"/>
                <w:lang w:eastAsia="ru-RU"/>
              </w:rPr>
              <w:t>зд</w:t>
            </w:r>
            <w:r w:rsidRPr="00D447D4">
              <w:rPr>
                <w:rFonts w:ascii="Times New Roman" w:eastAsia="Times New Roman" w:hAnsi="Times New Roman" w:cs="Times New Roman"/>
                <w:color w:val="000000"/>
                <w:w w:val="101"/>
                <w:sz w:val="24"/>
                <w:szCs w:val="24"/>
                <w:lang w:eastAsia="ru-RU"/>
              </w:rPr>
              <w:t>а</w:t>
            </w:r>
            <w:r w:rsidRPr="00D447D4">
              <w:rPr>
                <w:rFonts w:ascii="Times New Roman" w:eastAsia="Times New Roman" w:hAnsi="Times New Roman" w:cs="Times New Roman"/>
                <w:color w:val="000000"/>
                <w:sz w:val="24"/>
                <w:szCs w:val="24"/>
                <w:lang w:eastAsia="ru-RU"/>
              </w:rPr>
              <w:t>ть</w:t>
            </w:r>
            <w:r w:rsidRPr="00D447D4">
              <w:rPr>
                <w:rFonts w:ascii="Times New Roman" w:eastAsia="Times New Roman" w:hAnsi="Times New Roman" w:cs="Times New Roman"/>
                <w:color w:val="000000"/>
                <w:spacing w:val="73"/>
                <w:sz w:val="24"/>
                <w:szCs w:val="24"/>
                <w:lang w:eastAsia="ru-RU"/>
              </w:rPr>
              <w:t xml:space="preserve"> </w:t>
            </w:r>
            <w:r w:rsidRPr="00D447D4">
              <w:rPr>
                <w:rFonts w:ascii="Times New Roman" w:eastAsia="Times New Roman" w:hAnsi="Times New Roman" w:cs="Times New Roman"/>
                <w:color w:val="000000"/>
                <w:w w:val="101"/>
                <w:sz w:val="24"/>
                <w:szCs w:val="24"/>
                <w:lang w:eastAsia="ru-RU"/>
              </w:rPr>
              <w:t>с</w:t>
            </w:r>
            <w:r w:rsidRPr="00D447D4">
              <w:rPr>
                <w:rFonts w:ascii="Times New Roman" w:eastAsia="Times New Roman" w:hAnsi="Times New Roman" w:cs="Times New Roman"/>
                <w:color w:val="000000"/>
                <w:sz w:val="24"/>
                <w:szCs w:val="24"/>
                <w:lang w:eastAsia="ru-RU"/>
              </w:rPr>
              <w:t>и</w:t>
            </w:r>
            <w:r w:rsidRPr="00D447D4">
              <w:rPr>
                <w:rFonts w:ascii="Times New Roman" w:eastAsia="Times New Roman" w:hAnsi="Times New Roman" w:cs="Times New Roman"/>
                <w:color w:val="000000"/>
                <w:w w:val="101"/>
                <w:sz w:val="24"/>
                <w:szCs w:val="24"/>
                <w:lang w:eastAsia="ru-RU"/>
              </w:rPr>
              <w:t>с</w:t>
            </w:r>
            <w:r w:rsidRPr="00D447D4">
              <w:rPr>
                <w:rFonts w:ascii="Times New Roman" w:eastAsia="Times New Roman" w:hAnsi="Times New Roman" w:cs="Times New Roman"/>
                <w:color w:val="000000"/>
                <w:spacing w:val="-2"/>
                <w:sz w:val="24"/>
                <w:szCs w:val="24"/>
                <w:lang w:eastAsia="ru-RU"/>
              </w:rPr>
              <w:t>т</w:t>
            </w:r>
            <w:r w:rsidRPr="00D447D4">
              <w:rPr>
                <w:rFonts w:ascii="Times New Roman" w:eastAsia="Times New Roman" w:hAnsi="Times New Roman" w:cs="Times New Roman"/>
                <w:color w:val="000000"/>
                <w:w w:val="101"/>
                <w:sz w:val="24"/>
                <w:szCs w:val="24"/>
                <w:lang w:eastAsia="ru-RU"/>
              </w:rPr>
              <w:t>е</w:t>
            </w:r>
            <w:r w:rsidRPr="00D447D4">
              <w:rPr>
                <w:rFonts w:ascii="Times New Roman" w:eastAsia="Times New Roman" w:hAnsi="Times New Roman" w:cs="Times New Roman"/>
                <w:color w:val="000000"/>
                <w:sz w:val="24"/>
                <w:szCs w:val="24"/>
                <w:lang w:eastAsia="ru-RU"/>
              </w:rPr>
              <w:t>му</w:t>
            </w:r>
            <w:r w:rsidRPr="00D447D4">
              <w:rPr>
                <w:rFonts w:ascii="Times New Roman" w:eastAsia="Times New Roman" w:hAnsi="Times New Roman" w:cs="Times New Roman"/>
                <w:color w:val="000000"/>
                <w:spacing w:val="71"/>
                <w:sz w:val="24"/>
                <w:szCs w:val="24"/>
                <w:lang w:eastAsia="ru-RU"/>
              </w:rPr>
              <w:t xml:space="preserve"> </w:t>
            </w:r>
            <w:r w:rsidRPr="00D447D4">
              <w:rPr>
                <w:rFonts w:ascii="Times New Roman" w:eastAsia="Times New Roman" w:hAnsi="Times New Roman" w:cs="Times New Roman"/>
                <w:color w:val="000000"/>
                <w:sz w:val="24"/>
                <w:szCs w:val="24"/>
                <w:lang w:eastAsia="ru-RU"/>
              </w:rPr>
              <w:t>инфор</w:t>
            </w:r>
            <w:r w:rsidRPr="00D447D4">
              <w:rPr>
                <w:rFonts w:ascii="Times New Roman" w:eastAsia="Times New Roman" w:hAnsi="Times New Roman" w:cs="Times New Roman"/>
                <w:color w:val="000000"/>
                <w:spacing w:val="-1"/>
                <w:sz w:val="24"/>
                <w:szCs w:val="24"/>
                <w:lang w:eastAsia="ru-RU"/>
              </w:rPr>
              <w:t>м</w:t>
            </w:r>
            <w:r w:rsidRPr="00D447D4">
              <w:rPr>
                <w:rFonts w:ascii="Times New Roman" w:eastAsia="Times New Roman" w:hAnsi="Times New Roman" w:cs="Times New Roman"/>
                <w:color w:val="000000"/>
                <w:sz w:val="24"/>
                <w:szCs w:val="24"/>
                <w:lang w:eastAsia="ru-RU"/>
              </w:rPr>
              <w:t>ир</w:t>
            </w:r>
            <w:r w:rsidRPr="00D447D4">
              <w:rPr>
                <w:rFonts w:ascii="Times New Roman" w:eastAsia="Times New Roman" w:hAnsi="Times New Roman" w:cs="Times New Roman"/>
                <w:color w:val="000000"/>
                <w:spacing w:val="1"/>
                <w:sz w:val="24"/>
                <w:szCs w:val="24"/>
                <w:lang w:eastAsia="ru-RU"/>
              </w:rPr>
              <w:t>о</w:t>
            </w:r>
            <w:r w:rsidRPr="00D447D4">
              <w:rPr>
                <w:rFonts w:ascii="Times New Roman" w:eastAsia="Times New Roman" w:hAnsi="Times New Roman" w:cs="Times New Roman"/>
                <w:color w:val="000000"/>
                <w:sz w:val="24"/>
                <w:szCs w:val="24"/>
                <w:lang w:eastAsia="ru-RU"/>
              </w:rPr>
              <w:t>в</w:t>
            </w:r>
            <w:r w:rsidRPr="00D447D4">
              <w:rPr>
                <w:rFonts w:ascii="Times New Roman" w:eastAsia="Times New Roman" w:hAnsi="Times New Roman" w:cs="Times New Roman"/>
                <w:color w:val="000000"/>
                <w:w w:val="101"/>
                <w:sz w:val="24"/>
                <w:szCs w:val="24"/>
                <w:lang w:eastAsia="ru-RU"/>
              </w:rPr>
              <w:t>а</w:t>
            </w:r>
            <w:r w:rsidRPr="00D447D4">
              <w:rPr>
                <w:rFonts w:ascii="Times New Roman" w:eastAsia="Times New Roman" w:hAnsi="Times New Roman" w:cs="Times New Roman"/>
                <w:color w:val="000000"/>
                <w:spacing w:val="-2"/>
                <w:sz w:val="24"/>
                <w:szCs w:val="24"/>
                <w:lang w:eastAsia="ru-RU"/>
              </w:rPr>
              <w:t>н</w:t>
            </w:r>
            <w:r w:rsidRPr="00D447D4">
              <w:rPr>
                <w:rFonts w:ascii="Times New Roman" w:eastAsia="Times New Roman" w:hAnsi="Times New Roman" w:cs="Times New Roman"/>
                <w:color w:val="000000"/>
                <w:sz w:val="24"/>
                <w:szCs w:val="24"/>
                <w:lang w:eastAsia="ru-RU"/>
              </w:rPr>
              <w:t>и</w:t>
            </w:r>
            <w:r w:rsidRPr="00D447D4">
              <w:rPr>
                <w:rFonts w:ascii="Times New Roman" w:eastAsia="Times New Roman" w:hAnsi="Times New Roman" w:cs="Times New Roman"/>
                <w:color w:val="000000"/>
                <w:w w:val="101"/>
                <w:sz w:val="24"/>
                <w:szCs w:val="24"/>
                <w:lang w:eastAsia="ru-RU"/>
              </w:rPr>
              <w:t>я</w:t>
            </w:r>
            <w:r w:rsidRPr="00D447D4">
              <w:rPr>
                <w:rFonts w:ascii="Times New Roman" w:eastAsia="Times New Roman" w:hAnsi="Times New Roman" w:cs="Times New Roman"/>
                <w:color w:val="000000"/>
                <w:sz w:val="24"/>
                <w:szCs w:val="24"/>
                <w:lang w:eastAsia="ru-RU"/>
              </w:rPr>
              <w:t xml:space="preserve"> родит</w:t>
            </w:r>
            <w:r w:rsidRPr="00D447D4">
              <w:rPr>
                <w:rFonts w:ascii="Times New Roman" w:eastAsia="Times New Roman" w:hAnsi="Times New Roman" w:cs="Times New Roman"/>
                <w:color w:val="000000"/>
                <w:w w:val="101"/>
                <w:sz w:val="24"/>
                <w:szCs w:val="24"/>
                <w:lang w:eastAsia="ru-RU"/>
              </w:rPr>
              <w:t>е</w:t>
            </w:r>
            <w:r w:rsidRPr="00D447D4">
              <w:rPr>
                <w:rFonts w:ascii="Times New Roman" w:eastAsia="Times New Roman" w:hAnsi="Times New Roman" w:cs="Times New Roman"/>
                <w:color w:val="000000"/>
                <w:sz w:val="24"/>
                <w:szCs w:val="24"/>
                <w:lang w:eastAsia="ru-RU"/>
              </w:rPr>
              <w:t>л</w:t>
            </w:r>
            <w:r w:rsidRPr="00D447D4">
              <w:rPr>
                <w:rFonts w:ascii="Times New Roman" w:eastAsia="Times New Roman" w:hAnsi="Times New Roman" w:cs="Times New Roman"/>
                <w:color w:val="000000"/>
                <w:w w:val="101"/>
                <w:sz w:val="24"/>
                <w:szCs w:val="24"/>
                <w:lang w:eastAsia="ru-RU"/>
              </w:rPr>
              <w:t>е</w:t>
            </w:r>
            <w:r w:rsidRPr="00D447D4">
              <w:rPr>
                <w:rFonts w:ascii="Times New Roman" w:eastAsia="Times New Roman" w:hAnsi="Times New Roman" w:cs="Times New Roman"/>
                <w:color w:val="000000"/>
                <w:sz w:val="24"/>
                <w:szCs w:val="24"/>
                <w:lang w:eastAsia="ru-RU"/>
              </w:rPr>
              <w:t>й</w:t>
            </w:r>
            <w:r w:rsidRPr="00D447D4">
              <w:rPr>
                <w:rFonts w:ascii="Times New Roman" w:eastAsia="Times New Roman" w:hAnsi="Times New Roman" w:cs="Times New Roman"/>
                <w:color w:val="000000"/>
                <w:spacing w:val="50"/>
                <w:sz w:val="24"/>
                <w:szCs w:val="24"/>
                <w:lang w:eastAsia="ru-RU"/>
              </w:rPr>
              <w:t xml:space="preserve"> </w:t>
            </w:r>
            <w:r w:rsidRPr="00D447D4">
              <w:rPr>
                <w:rFonts w:ascii="Times New Roman" w:eastAsia="Times New Roman" w:hAnsi="Times New Roman" w:cs="Times New Roman"/>
                <w:color w:val="000000"/>
                <w:sz w:val="24"/>
                <w:szCs w:val="24"/>
                <w:lang w:eastAsia="ru-RU"/>
              </w:rPr>
              <w:t>о</w:t>
            </w:r>
            <w:r w:rsidRPr="00D447D4">
              <w:rPr>
                <w:rFonts w:ascii="Times New Roman" w:eastAsia="Times New Roman" w:hAnsi="Times New Roman" w:cs="Times New Roman"/>
                <w:color w:val="000000"/>
                <w:spacing w:val="53"/>
                <w:sz w:val="24"/>
                <w:szCs w:val="24"/>
                <w:lang w:eastAsia="ru-RU"/>
              </w:rPr>
              <w:t xml:space="preserve"> </w:t>
            </w:r>
            <w:r w:rsidRPr="00D447D4">
              <w:rPr>
                <w:rFonts w:ascii="Times New Roman" w:eastAsia="Times New Roman" w:hAnsi="Times New Roman" w:cs="Times New Roman"/>
                <w:color w:val="000000"/>
                <w:sz w:val="24"/>
                <w:szCs w:val="24"/>
                <w:lang w:eastAsia="ru-RU"/>
              </w:rPr>
              <w:t>возможно</w:t>
            </w:r>
            <w:r w:rsidRPr="00D447D4">
              <w:rPr>
                <w:rFonts w:ascii="Times New Roman" w:eastAsia="Times New Roman" w:hAnsi="Times New Roman" w:cs="Times New Roman"/>
                <w:color w:val="000000"/>
                <w:w w:val="101"/>
                <w:sz w:val="24"/>
                <w:szCs w:val="24"/>
                <w:lang w:eastAsia="ru-RU"/>
              </w:rPr>
              <w:t>с</w:t>
            </w:r>
            <w:r w:rsidRPr="00D447D4">
              <w:rPr>
                <w:rFonts w:ascii="Times New Roman" w:eastAsia="Times New Roman" w:hAnsi="Times New Roman" w:cs="Times New Roman"/>
                <w:color w:val="000000"/>
                <w:sz w:val="24"/>
                <w:szCs w:val="24"/>
                <w:lang w:eastAsia="ru-RU"/>
              </w:rPr>
              <w:t>ти</w:t>
            </w:r>
            <w:r w:rsidRPr="00D447D4">
              <w:rPr>
                <w:rFonts w:ascii="Times New Roman" w:eastAsia="Times New Roman" w:hAnsi="Times New Roman" w:cs="Times New Roman"/>
                <w:color w:val="000000"/>
                <w:spacing w:val="53"/>
                <w:sz w:val="24"/>
                <w:szCs w:val="24"/>
                <w:lang w:eastAsia="ru-RU"/>
              </w:rPr>
              <w:t xml:space="preserve"> </w:t>
            </w:r>
            <w:r w:rsidRPr="00D447D4">
              <w:rPr>
                <w:rFonts w:ascii="Times New Roman" w:eastAsia="Times New Roman" w:hAnsi="Times New Roman" w:cs="Times New Roman"/>
                <w:color w:val="000000"/>
                <w:sz w:val="24"/>
                <w:szCs w:val="24"/>
                <w:lang w:eastAsia="ru-RU"/>
              </w:rPr>
              <w:t>з</w:t>
            </w:r>
            <w:r w:rsidRPr="00D447D4">
              <w:rPr>
                <w:rFonts w:ascii="Times New Roman" w:eastAsia="Times New Roman" w:hAnsi="Times New Roman" w:cs="Times New Roman"/>
                <w:color w:val="000000"/>
                <w:spacing w:val="-1"/>
                <w:w w:val="101"/>
                <w:sz w:val="24"/>
                <w:szCs w:val="24"/>
                <w:lang w:eastAsia="ru-RU"/>
              </w:rPr>
              <w:t>а</w:t>
            </w:r>
            <w:r w:rsidRPr="00D447D4">
              <w:rPr>
                <w:rFonts w:ascii="Times New Roman" w:eastAsia="Times New Roman" w:hAnsi="Times New Roman" w:cs="Times New Roman"/>
                <w:color w:val="000000"/>
                <w:sz w:val="24"/>
                <w:szCs w:val="24"/>
                <w:lang w:eastAsia="ru-RU"/>
              </w:rPr>
              <w:t>н</w:t>
            </w:r>
            <w:r w:rsidRPr="00D447D4">
              <w:rPr>
                <w:rFonts w:ascii="Times New Roman" w:eastAsia="Times New Roman" w:hAnsi="Times New Roman" w:cs="Times New Roman"/>
                <w:color w:val="000000"/>
                <w:w w:val="101"/>
                <w:sz w:val="24"/>
                <w:szCs w:val="24"/>
                <w:lang w:eastAsia="ru-RU"/>
              </w:rPr>
              <w:t>я</w:t>
            </w:r>
            <w:r w:rsidRPr="00D447D4">
              <w:rPr>
                <w:rFonts w:ascii="Times New Roman" w:eastAsia="Times New Roman" w:hAnsi="Times New Roman" w:cs="Times New Roman"/>
                <w:color w:val="000000"/>
                <w:spacing w:val="-2"/>
                <w:sz w:val="24"/>
                <w:szCs w:val="24"/>
                <w:lang w:eastAsia="ru-RU"/>
              </w:rPr>
              <w:t>т</w:t>
            </w:r>
            <w:r w:rsidRPr="00D447D4">
              <w:rPr>
                <w:rFonts w:ascii="Times New Roman" w:eastAsia="Times New Roman" w:hAnsi="Times New Roman" w:cs="Times New Roman"/>
                <w:color w:val="000000"/>
                <w:sz w:val="24"/>
                <w:szCs w:val="24"/>
                <w:lang w:eastAsia="ru-RU"/>
              </w:rPr>
              <w:t>ий во вн</w:t>
            </w:r>
            <w:r w:rsidRPr="00D447D4">
              <w:rPr>
                <w:rFonts w:ascii="Times New Roman" w:eastAsia="Times New Roman" w:hAnsi="Times New Roman" w:cs="Times New Roman"/>
                <w:color w:val="000000"/>
                <w:w w:val="101"/>
                <w:sz w:val="24"/>
                <w:szCs w:val="24"/>
                <w:lang w:eastAsia="ru-RU"/>
              </w:rPr>
              <w:t>е</w:t>
            </w:r>
            <w:r w:rsidRPr="00D447D4">
              <w:rPr>
                <w:rFonts w:ascii="Times New Roman" w:eastAsia="Times New Roman" w:hAnsi="Times New Roman" w:cs="Times New Roman"/>
                <w:color w:val="000000"/>
                <w:spacing w:val="-1"/>
                <w:sz w:val="24"/>
                <w:szCs w:val="24"/>
                <w:lang w:eastAsia="ru-RU"/>
              </w:rPr>
              <w:t>у</w:t>
            </w:r>
            <w:r w:rsidRPr="00D447D4">
              <w:rPr>
                <w:rFonts w:ascii="Times New Roman" w:eastAsia="Times New Roman" w:hAnsi="Times New Roman" w:cs="Times New Roman"/>
                <w:color w:val="000000"/>
                <w:sz w:val="24"/>
                <w:szCs w:val="24"/>
                <w:lang w:eastAsia="ru-RU"/>
              </w:rPr>
              <w:t>рочно</w:t>
            </w:r>
            <w:r w:rsidRPr="00D447D4">
              <w:rPr>
                <w:rFonts w:ascii="Times New Roman" w:eastAsia="Times New Roman" w:hAnsi="Times New Roman" w:cs="Times New Roman"/>
                <w:color w:val="000000"/>
                <w:w w:val="101"/>
                <w:sz w:val="24"/>
                <w:szCs w:val="24"/>
                <w:lang w:eastAsia="ru-RU"/>
              </w:rPr>
              <w:t>е</w:t>
            </w:r>
            <w:r w:rsidRPr="00D447D4">
              <w:rPr>
                <w:rFonts w:ascii="Times New Roman" w:eastAsia="Times New Roman" w:hAnsi="Times New Roman" w:cs="Times New Roman"/>
                <w:color w:val="000000"/>
                <w:sz w:val="24"/>
                <w:szCs w:val="24"/>
                <w:lang w:eastAsia="ru-RU"/>
              </w:rPr>
              <w:t xml:space="preserve"> вр</w:t>
            </w:r>
            <w:r w:rsidRPr="00D447D4">
              <w:rPr>
                <w:rFonts w:ascii="Times New Roman" w:eastAsia="Times New Roman" w:hAnsi="Times New Roman" w:cs="Times New Roman"/>
                <w:color w:val="000000"/>
                <w:spacing w:val="-1"/>
                <w:w w:val="101"/>
                <w:sz w:val="24"/>
                <w:szCs w:val="24"/>
                <w:lang w:eastAsia="ru-RU"/>
              </w:rPr>
              <w:t>е</w:t>
            </w:r>
            <w:r w:rsidRPr="00D447D4">
              <w:rPr>
                <w:rFonts w:ascii="Times New Roman" w:eastAsia="Times New Roman" w:hAnsi="Times New Roman" w:cs="Times New Roman"/>
                <w:color w:val="000000"/>
                <w:spacing w:val="-3"/>
                <w:sz w:val="24"/>
                <w:szCs w:val="24"/>
                <w:lang w:eastAsia="ru-RU"/>
              </w:rPr>
              <w:t>м</w:t>
            </w:r>
            <w:r w:rsidRPr="00D447D4">
              <w:rPr>
                <w:rFonts w:ascii="Times New Roman" w:eastAsia="Times New Roman" w:hAnsi="Times New Roman" w:cs="Times New Roman"/>
                <w:color w:val="000000"/>
                <w:w w:val="101"/>
                <w:sz w:val="24"/>
                <w:szCs w:val="24"/>
                <w:lang w:eastAsia="ru-RU"/>
              </w:rPr>
              <w:t>я</w:t>
            </w:r>
            <w:r w:rsidRPr="00D447D4">
              <w:rPr>
                <w:rFonts w:ascii="Times New Roman" w:eastAsia="Times New Roman" w:hAnsi="Times New Roman" w:cs="Times New Roman"/>
                <w:color w:val="000000"/>
                <w:sz w:val="24"/>
                <w:szCs w:val="24"/>
                <w:lang w:eastAsia="ru-RU"/>
              </w:rPr>
              <w:t>.</w:t>
            </w:r>
          </w:p>
        </w:tc>
        <w:tc>
          <w:tcPr>
            <w:tcW w:w="48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97AF79F" w14:textId="77777777" w:rsidR="00D51D33" w:rsidRPr="00D447D4" w:rsidRDefault="00D51D33" w:rsidP="005B5ADF">
            <w:pPr>
              <w:widowControl w:val="0"/>
              <w:tabs>
                <w:tab w:val="left" w:pos="4116"/>
              </w:tabs>
              <w:spacing w:before="2" w:after="0" w:line="240" w:lineRule="auto"/>
              <w:ind w:right="41"/>
              <w:jc w:val="both"/>
              <w:rPr>
                <w:rFonts w:ascii="Times New Roman" w:eastAsia="Times New Roman" w:hAnsi="Times New Roman" w:cs="Times New Roman"/>
                <w:color w:val="000000"/>
                <w:sz w:val="24"/>
                <w:szCs w:val="24"/>
                <w:lang w:eastAsia="ru-RU"/>
              </w:rPr>
            </w:pPr>
            <w:r w:rsidRPr="00D447D4">
              <w:rPr>
                <w:rFonts w:ascii="Times New Roman" w:eastAsia="Times New Roman" w:hAnsi="Times New Roman" w:cs="Times New Roman"/>
                <w:color w:val="000000"/>
                <w:sz w:val="24"/>
                <w:szCs w:val="24"/>
                <w:lang w:eastAsia="ru-RU"/>
              </w:rPr>
              <w:t>Р</w:t>
            </w:r>
            <w:r w:rsidRPr="00D447D4">
              <w:rPr>
                <w:rFonts w:ascii="Times New Roman" w:eastAsia="Times New Roman" w:hAnsi="Times New Roman" w:cs="Times New Roman"/>
                <w:color w:val="000000"/>
                <w:w w:val="101"/>
                <w:sz w:val="24"/>
                <w:szCs w:val="24"/>
                <w:lang w:eastAsia="ru-RU"/>
              </w:rPr>
              <w:t>а</w:t>
            </w:r>
            <w:r w:rsidRPr="00D447D4">
              <w:rPr>
                <w:rFonts w:ascii="Times New Roman" w:eastAsia="Times New Roman" w:hAnsi="Times New Roman" w:cs="Times New Roman"/>
                <w:color w:val="000000"/>
                <w:sz w:val="24"/>
                <w:szCs w:val="24"/>
                <w:lang w:eastAsia="ru-RU"/>
              </w:rPr>
              <w:t>зм</w:t>
            </w:r>
            <w:r w:rsidRPr="00D447D4">
              <w:rPr>
                <w:rFonts w:ascii="Times New Roman" w:eastAsia="Times New Roman" w:hAnsi="Times New Roman" w:cs="Times New Roman"/>
                <w:color w:val="000000"/>
                <w:w w:val="101"/>
                <w:sz w:val="24"/>
                <w:szCs w:val="24"/>
                <w:lang w:eastAsia="ru-RU"/>
              </w:rPr>
              <w:t>е</w:t>
            </w:r>
            <w:r w:rsidRPr="00D447D4">
              <w:rPr>
                <w:rFonts w:ascii="Times New Roman" w:eastAsia="Times New Roman" w:hAnsi="Times New Roman" w:cs="Times New Roman"/>
                <w:color w:val="000000"/>
                <w:sz w:val="24"/>
                <w:szCs w:val="24"/>
                <w:lang w:eastAsia="ru-RU"/>
              </w:rPr>
              <w:t>щ</w:t>
            </w:r>
            <w:r w:rsidRPr="00D447D4">
              <w:rPr>
                <w:rFonts w:ascii="Times New Roman" w:eastAsia="Times New Roman" w:hAnsi="Times New Roman" w:cs="Times New Roman"/>
                <w:color w:val="000000"/>
                <w:spacing w:val="-1"/>
                <w:w w:val="101"/>
                <w:sz w:val="24"/>
                <w:szCs w:val="24"/>
                <w:lang w:eastAsia="ru-RU"/>
              </w:rPr>
              <w:t>е</w:t>
            </w:r>
            <w:r w:rsidRPr="00D447D4">
              <w:rPr>
                <w:rFonts w:ascii="Times New Roman" w:eastAsia="Times New Roman" w:hAnsi="Times New Roman" w:cs="Times New Roman"/>
                <w:color w:val="000000"/>
                <w:sz w:val="24"/>
                <w:szCs w:val="24"/>
                <w:lang w:eastAsia="ru-RU"/>
              </w:rPr>
              <w:t>ни</w:t>
            </w:r>
            <w:r w:rsidRPr="00D447D4">
              <w:rPr>
                <w:rFonts w:ascii="Times New Roman" w:eastAsia="Times New Roman" w:hAnsi="Times New Roman" w:cs="Times New Roman"/>
                <w:color w:val="000000"/>
                <w:w w:val="101"/>
                <w:sz w:val="24"/>
                <w:szCs w:val="24"/>
                <w:lang w:eastAsia="ru-RU"/>
              </w:rPr>
              <w:t>е</w:t>
            </w:r>
            <w:r w:rsidRPr="00D447D4">
              <w:rPr>
                <w:rFonts w:ascii="Times New Roman" w:eastAsia="Times New Roman" w:hAnsi="Times New Roman" w:cs="Times New Roman"/>
                <w:color w:val="000000"/>
                <w:spacing w:val="49"/>
                <w:sz w:val="24"/>
                <w:szCs w:val="24"/>
                <w:lang w:eastAsia="ru-RU"/>
              </w:rPr>
              <w:t xml:space="preserve"> </w:t>
            </w:r>
            <w:r w:rsidRPr="00D447D4">
              <w:rPr>
                <w:rFonts w:ascii="Times New Roman" w:eastAsia="Times New Roman" w:hAnsi="Times New Roman" w:cs="Times New Roman"/>
                <w:color w:val="000000"/>
                <w:sz w:val="24"/>
                <w:szCs w:val="24"/>
                <w:lang w:eastAsia="ru-RU"/>
              </w:rPr>
              <w:t>м</w:t>
            </w:r>
            <w:r w:rsidRPr="00D447D4">
              <w:rPr>
                <w:rFonts w:ascii="Times New Roman" w:eastAsia="Times New Roman" w:hAnsi="Times New Roman" w:cs="Times New Roman"/>
                <w:color w:val="000000"/>
                <w:w w:val="101"/>
                <w:sz w:val="24"/>
                <w:szCs w:val="24"/>
                <w:lang w:eastAsia="ru-RU"/>
              </w:rPr>
              <w:t>а</w:t>
            </w:r>
            <w:r w:rsidRPr="00D447D4">
              <w:rPr>
                <w:rFonts w:ascii="Times New Roman" w:eastAsia="Times New Roman" w:hAnsi="Times New Roman" w:cs="Times New Roman"/>
                <w:color w:val="000000"/>
                <w:spacing w:val="-2"/>
                <w:sz w:val="24"/>
                <w:szCs w:val="24"/>
                <w:lang w:eastAsia="ru-RU"/>
              </w:rPr>
              <w:t>т</w:t>
            </w:r>
            <w:r w:rsidRPr="00D447D4">
              <w:rPr>
                <w:rFonts w:ascii="Times New Roman" w:eastAsia="Times New Roman" w:hAnsi="Times New Roman" w:cs="Times New Roman"/>
                <w:color w:val="000000"/>
                <w:w w:val="101"/>
                <w:sz w:val="24"/>
                <w:szCs w:val="24"/>
                <w:lang w:eastAsia="ru-RU"/>
              </w:rPr>
              <w:t>е</w:t>
            </w:r>
            <w:r w:rsidRPr="00D447D4">
              <w:rPr>
                <w:rFonts w:ascii="Times New Roman" w:eastAsia="Times New Roman" w:hAnsi="Times New Roman" w:cs="Times New Roman"/>
                <w:color w:val="000000"/>
                <w:spacing w:val="-1"/>
                <w:sz w:val="24"/>
                <w:szCs w:val="24"/>
                <w:lang w:eastAsia="ru-RU"/>
              </w:rPr>
              <w:t>ри</w:t>
            </w:r>
            <w:r w:rsidRPr="00D447D4">
              <w:rPr>
                <w:rFonts w:ascii="Times New Roman" w:eastAsia="Times New Roman" w:hAnsi="Times New Roman" w:cs="Times New Roman"/>
                <w:color w:val="000000"/>
                <w:w w:val="101"/>
                <w:sz w:val="24"/>
                <w:szCs w:val="24"/>
                <w:lang w:eastAsia="ru-RU"/>
              </w:rPr>
              <w:t>а</w:t>
            </w:r>
            <w:r w:rsidRPr="00D447D4">
              <w:rPr>
                <w:rFonts w:ascii="Times New Roman" w:eastAsia="Times New Roman" w:hAnsi="Times New Roman" w:cs="Times New Roman"/>
                <w:color w:val="000000"/>
                <w:sz w:val="24"/>
                <w:szCs w:val="24"/>
                <w:lang w:eastAsia="ru-RU"/>
              </w:rPr>
              <w:t>лов</w:t>
            </w:r>
            <w:r w:rsidR="005B5ADF" w:rsidRPr="00D447D4">
              <w:rPr>
                <w:rFonts w:ascii="Times New Roman" w:eastAsia="Times New Roman" w:hAnsi="Times New Roman" w:cs="Times New Roman"/>
                <w:color w:val="000000"/>
                <w:spacing w:val="50"/>
                <w:sz w:val="24"/>
                <w:szCs w:val="24"/>
                <w:lang w:eastAsia="ru-RU"/>
              </w:rPr>
              <w:t xml:space="preserve"> </w:t>
            </w:r>
            <w:r w:rsidRPr="00D447D4">
              <w:rPr>
                <w:rFonts w:ascii="Times New Roman" w:eastAsia="Times New Roman" w:hAnsi="Times New Roman" w:cs="Times New Roman"/>
                <w:color w:val="000000"/>
                <w:sz w:val="24"/>
                <w:szCs w:val="24"/>
                <w:lang w:eastAsia="ru-RU"/>
              </w:rPr>
              <w:t>н</w:t>
            </w:r>
            <w:r w:rsidRPr="00D447D4">
              <w:rPr>
                <w:rFonts w:ascii="Times New Roman" w:eastAsia="Times New Roman" w:hAnsi="Times New Roman" w:cs="Times New Roman"/>
                <w:color w:val="000000"/>
                <w:spacing w:val="1"/>
                <w:w w:val="101"/>
                <w:sz w:val="24"/>
                <w:szCs w:val="24"/>
                <w:lang w:eastAsia="ru-RU"/>
              </w:rPr>
              <w:t>а</w:t>
            </w:r>
            <w:r w:rsidRPr="00D447D4">
              <w:rPr>
                <w:rFonts w:ascii="Times New Roman" w:eastAsia="Times New Roman" w:hAnsi="Times New Roman" w:cs="Times New Roman"/>
                <w:color w:val="000000"/>
                <w:spacing w:val="49"/>
                <w:sz w:val="24"/>
                <w:szCs w:val="24"/>
                <w:lang w:eastAsia="ru-RU"/>
              </w:rPr>
              <w:t xml:space="preserve"> </w:t>
            </w:r>
            <w:r w:rsidRPr="00D447D4">
              <w:rPr>
                <w:rFonts w:ascii="Times New Roman" w:eastAsia="Times New Roman" w:hAnsi="Times New Roman" w:cs="Times New Roman"/>
                <w:color w:val="000000"/>
                <w:sz w:val="24"/>
                <w:szCs w:val="24"/>
                <w:lang w:eastAsia="ru-RU"/>
              </w:rPr>
              <w:t>ин</w:t>
            </w:r>
            <w:r w:rsidRPr="00D447D4">
              <w:rPr>
                <w:rFonts w:ascii="Times New Roman" w:eastAsia="Times New Roman" w:hAnsi="Times New Roman" w:cs="Times New Roman"/>
                <w:color w:val="000000"/>
                <w:spacing w:val="-1"/>
                <w:sz w:val="24"/>
                <w:szCs w:val="24"/>
                <w:lang w:eastAsia="ru-RU"/>
              </w:rPr>
              <w:t>ф</w:t>
            </w:r>
            <w:r w:rsidRPr="00D447D4">
              <w:rPr>
                <w:rFonts w:ascii="Times New Roman" w:eastAsia="Times New Roman" w:hAnsi="Times New Roman" w:cs="Times New Roman"/>
                <w:color w:val="000000"/>
                <w:sz w:val="24"/>
                <w:szCs w:val="24"/>
                <w:lang w:eastAsia="ru-RU"/>
              </w:rPr>
              <w:t>орм</w:t>
            </w:r>
            <w:r w:rsidRPr="00D447D4">
              <w:rPr>
                <w:rFonts w:ascii="Times New Roman" w:eastAsia="Times New Roman" w:hAnsi="Times New Roman" w:cs="Times New Roman"/>
                <w:color w:val="000000"/>
                <w:spacing w:val="-1"/>
                <w:w w:val="101"/>
                <w:sz w:val="24"/>
                <w:szCs w:val="24"/>
                <w:lang w:eastAsia="ru-RU"/>
              </w:rPr>
              <w:t>а</w:t>
            </w:r>
            <w:r w:rsidRPr="00D447D4">
              <w:rPr>
                <w:rFonts w:ascii="Times New Roman" w:eastAsia="Times New Roman" w:hAnsi="Times New Roman" w:cs="Times New Roman"/>
                <w:color w:val="000000"/>
                <w:sz w:val="24"/>
                <w:szCs w:val="24"/>
                <w:lang w:eastAsia="ru-RU"/>
              </w:rPr>
              <w:t xml:space="preserve">ционных </w:t>
            </w:r>
            <w:r w:rsidRPr="00D447D4">
              <w:rPr>
                <w:rFonts w:ascii="Times New Roman" w:eastAsia="Times New Roman" w:hAnsi="Times New Roman" w:cs="Times New Roman"/>
                <w:color w:val="000000"/>
                <w:w w:val="101"/>
                <w:sz w:val="24"/>
                <w:szCs w:val="24"/>
                <w:lang w:eastAsia="ru-RU"/>
              </w:rPr>
              <w:t>с</w:t>
            </w:r>
            <w:r w:rsidRPr="00D447D4">
              <w:rPr>
                <w:rFonts w:ascii="Times New Roman" w:eastAsia="Times New Roman" w:hAnsi="Times New Roman" w:cs="Times New Roman"/>
                <w:color w:val="000000"/>
                <w:sz w:val="24"/>
                <w:szCs w:val="24"/>
                <w:lang w:eastAsia="ru-RU"/>
              </w:rPr>
              <w:t>т</w:t>
            </w:r>
            <w:r w:rsidRPr="00D447D4">
              <w:rPr>
                <w:rFonts w:ascii="Times New Roman" w:eastAsia="Times New Roman" w:hAnsi="Times New Roman" w:cs="Times New Roman"/>
                <w:color w:val="000000"/>
                <w:w w:val="101"/>
                <w:sz w:val="24"/>
                <w:szCs w:val="24"/>
                <w:lang w:eastAsia="ru-RU"/>
              </w:rPr>
              <w:t>е</w:t>
            </w:r>
            <w:r w:rsidRPr="00D447D4">
              <w:rPr>
                <w:rFonts w:ascii="Times New Roman" w:eastAsia="Times New Roman" w:hAnsi="Times New Roman" w:cs="Times New Roman"/>
                <w:color w:val="000000"/>
                <w:spacing w:val="-2"/>
                <w:sz w:val="24"/>
                <w:szCs w:val="24"/>
                <w:lang w:eastAsia="ru-RU"/>
              </w:rPr>
              <w:t>н</w:t>
            </w:r>
            <w:r w:rsidRPr="00D447D4">
              <w:rPr>
                <w:rFonts w:ascii="Times New Roman" w:eastAsia="Times New Roman" w:hAnsi="Times New Roman" w:cs="Times New Roman"/>
                <w:color w:val="000000"/>
                <w:spacing w:val="1"/>
                <w:sz w:val="24"/>
                <w:szCs w:val="24"/>
                <w:lang w:eastAsia="ru-RU"/>
              </w:rPr>
              <w:t>д</w:t>
            </w:r>
            <w:r w:rsidRPr="00D447D4">
              <w:rPr>
                <w:rFonts w:ascii="Times New Roman" w:eastAsia="Times New Roman" w:hAnsi="Times New Roman" w:cs="Times New Roman"/>
                <w:color w:val="000000"/>
                <w:spacing w:val="-1"/>
                <w:w w:val="101"/>
                <w:sz w:val="24"/>
                <w:szCs w:val="24"/>
                <w:lang w:eastAsia="ru-RU"/>
              </w:rPr>
              <w:t>а</w:t>
            </w:r>
            <w:r w:rsidRPr="00D447D4">
              <w:rPr>
                <w:rFonts w:ascii="Times New Roman" w:eastAsia="Times New Roman" w:hAnsi="Times New Roman" w:cs="Times New Roman"/>
                <w:color w:val="000000"/>
                <w:sz w:val="24"/>
                <w:szCs w:val="24"/>
                <w:lang w:eastAsia="ru-RU"/>
              </w:rPr>
              <w:t>х.</w:t>
            </w:r>
          </w:p>
          <w:p w14:paraId="4D7A3F2A" w14:textId="77777777" w:rsidR="00D51D33" w:rsidRPr="00D447D4" w:rsidRDefault="00D51D33" w:rsidP="007A3E1E">
            <w:pPr>
              <w:widowControl w:val="0"/>
              <w:tabs>
                <w:tab w:val="left" w:pos="1739"/>
                <w:tab w:val="left" w:pos="2216"/>
                <w:tab w:val="left" w:pos="3993"/>
              </w:tabs>
              <w:spacing w:after="0" w:line="240" w:lineRule="auto"/>
              <w:ind w:right="43"/>
              <w:jc w:val="both"/>
              <w:rPr>
                <w:rFonts w:ascii="Times New Roman" w:eastAsia="Times New Roman" w:hAnsi="Times New Roman" w:cs="Times New Roman"/>
                <w:color w:val="000000"/>
                <w:sz w:val="24"/>
                <w:szCs w:val="24"/>
                <w:lang w:eastAsia="ru-RU"/>
              </w:rPr>
            </w:pPr>
            <w:r w:rsidRPr="00D447D4">
              <w:rPr>
                <w:rFonts w:ascii="Times New Roman" w:eastAsia="Times New Roman" w:hAnsi="Times New Roman" w:cs="Times New Roman"/>
                <w:color w:val="000000"/>
                <w:sz w:val="24"/>
                <w:szCs w:val="24"/>
                <w:lang w:eastAsia="ru-RU"/>
              </w:rPr>
              <w:t>Эк</w:t>
            </w:r>
            <w:r w:rsidRPr="00D447D4">
              <w:rPr>
                <w:rFonts w:ascii="Times New Roman" w:eastAsia="Times New Roman" w:hAnsi="Times New Roman" w:cs="Times New Roman"/>
                <w:color w:val="000000"/>
                <w:w w:val="101"/>
                <w:sz w:val="24"/>
                <w:szCs w:val="24"/>
                <w:lang w:eastAsia="ru-RU"/>
              </w:rPr>
              <w:t>с</w:t>
            </w:r>
            <w:r w:rsidRPr="00D447D4">
              <w:rPr>
                <w:rFonts w:ascii="Times New Roman" w:eastAsia="Times New Roman" w:hAnsi="Times New Roman" w:cs="Times New Roman"/>
                <w:color w:val="000000"/>
                <w:sz w:val="24"/>
                <w:szCs w:val="24"/>
                <w:lang w:eastAsia="ru-RU"/>
              </w:rPr>
              <w:t>к</w:t>
            </w:r>
            <w:r w:rsidRPr="00D447D4">
              <w:rPr>
                <w:rFonts w:ascii="Times New Roman" w:eastAsia="Times New Roman" w:hAnsi="Times New Roman" w:cs="Times New Roman"/>
                <w:color w:val="000000"/>
                <w:spacing w:val="-2"/>
                <w:sz w:val="24"/>
                <w:szCs w:val="24"/>
                <w:lang w:eastAsia="ru-RU"/>
              </w:rPr>
              <w:t>у</w:t>
            </w:r>
            <w:r w:rsidRPr="00D447D4">
              <w:rPr>
                <w:rFonts w:ascii="Times New Roman" w:eastAsia="Times New Roman" w:hAnsi="Times New Roman" w:cs="Times New Roman"/>
                <w:color w:val="000000"/>
                <w:spacing w:val="1"/>
                <w:sz w:val="24"/>
                <w:szCs w:val="24"/>
                <w:lang w:eastAsia="ru-RU"/>
              </w:rPr>
              <w:t>р</w:t>
            </w:r>
            <w:r w:rsidRPr="00D447D4">
              <w:rPr>
                <w:rFonts w:ascii="Times New Roman" w:eastAsia="Times New Roman" w:hAnsi="Times New Roman" w:cs="Times New Roman"/>
                <w:color w:val="000000"/>
                <w:w w:val="101"/>
                <w:sz w:val="24"/>
                <w:szCs w:val="24"/>
                <w:lang w:eastAsia="ru-RU"/>
              </w:rPr>
              <w:t>с</w:t>
            </w:r>
            <w:r w:rsidRPr="00D447D4">
              <w:rPr>
                <w:rFonts w:ascii="Times New Roman" w:eastAsia="Times New Roman" w:hAnsi="Times New Roman" w:cs="Times New Roman"/>
                <w:color w:val="000000"/>
                <w:sz w:val="24"/>
                <w:szCs w:val="24"/>
                <w:lang w:eastAsia="ru-RU"/>
              </w:rPr>
              <w:t>ии</w:t>
            </w:r>
            <w:r w:rsidRPr="00D447D4">
              <w:rPr>
                <w:rFonts w:ascii="Times New Roman" w:eastAsia="Times New Roman" w:hAnsi="Times New Roman" w:cs="Times New Roman"/>
                <w:color w:val="000000"/>
                <w:sz w:val="24"/>
                <w:szCs w:val="24"/>
                <w:lang w:eastAsia="ru-RU"/>
              </w:rPr>
              <w:tab/>
              <w:t>в</w:t>
            </w:r>
            <w:r w:rsidRPr="00D447D4">
              <w:rPr>
                <w:rFonts w:ascii="Times New Roman" w:eastAsia="Times New Roman" w:hAnsi="Times New Roman" w:cs="Times New Roman"/>
                <w:color w:val="000000"/>
                <w:sz w:val="24"/>
                <w:szCs w:val="24"/>
                <w:lang w:eastAsia="ru-RU"/>
              </w:rPr>
              <w:tab/>
            </w:r>
            <w:r w:rsidRPr="00D447D4">
              <w:rPr>
                <w:rFonts w:ascii="Times New Roman" w:eastAsia="Times New Roman" w:hAnsi="Times New Roman" w:cs="Times New Roman"/>
                <w:color w:val="000000"/>
                <w:spacing w:val="-2"/>
                <w:sz w:val="24"/>
                <w:szCs w:val="24"/>
                <w:lang w:eastAsia="ru-RU"/>
              </w:rPr>
              <w:t>у</w:t>
            </w:r>
            <w:r w:rsidRPr="00D447D4">
              <w:rPr>
                <w:rFonts w:ascii="Times New Roman" w:eastAsia="Times New Roman" w:hAnsi="Times New Roman" w:cs="Times New Roman"/>
                <w:color w:val="000000"/>
                <w:sz w:val="24"/>
                <w:szCs w:val="24"/>
                <w:lang w:eastAsia="ru-RU"/>
              </w:rPr>
              <w:t>чр</w:t>
            </w:r>
            <w:r w:rsidRPr="00D447D4">
              <w:rPr>
                <w:rFonts w:ascii="Times New Roman" w:eastAsia="Times New Roman" w:hAnsi="Times New Roman" w:cs="Times New Roman"/>
                <w:color w:val="000000"/>
                <w:w w:val="101"/>
                <w:sz w:val="24"/>
                <w:szCs w:val="24"/>
                <w:lang w:eastAsia="ru-RU"/>
              </w:rPr>
              <w:t>е</w:t>
            </w:r>
            <w:r w:rsidRPr="00D447D4">
              <w:rPr>
                <w:rFonts w:ascii="Times New Roman" w:eastAsia="Times New Roman" w:hAnsi="Times New Roman" w:cs="Times New Roman"/>
                <w:color w:val="000000"/>
                <w:sz w:val="24"/>
                <w:szCs w:val="24"/>
                <w:lang w:eastAsia="ru-RU"/>
              </w:rPr>
              <w:t>жд</w:t>
            </w:r>
            <w:r w:rsidRPr="00D447D4">
              <w:rPr>
                <w:rFonts w:ascii="Times New Roman" w:eastAsia="Times New Roman" w:hAnsi="Times New Roman" w:cs="Times New Roman"/>
                <w:color w:val="000000"/>
                <w:spacing w:val="-1"/>
                <w:w w:val="101"/>
                <w:sz w:val="24"/>
                <w:szCs w:val="24"/>
                <w:lang w:eastAsia="ru-RU"/>
              </w:rPr>
              <w:t>е</w:t>
            </w:r>
            <w:r w:rsidRPr="00D447D4">
              <w:rPr>
                <w:rFonts w:ascii="Times New Roman" w:eastAsia="Times New Roman" w:hAnsi="Times New Roman" w:cs="Times New Roman"/>
                <w:color w:val="000000"/>
                <w:sz w:val="24"/>
                <w:szCs w:val="24"/>
                <w:lang w:eastAsia="ru-RU"/>
              </w:rPr>
              <w:t>н</w:t>
            </w:r>
            <w:r w:rsidRPr="00D447D4">
              <w:rPr>
                <w:rFonts w:ascii="Times New Roman" w:eastAsia="Times New Roman" w:hAnsi="Times New Roman" w:cs="Times New Roman"/>
                <w:color w:val="000000"/>
                <w:spacing w:val="-1"/>
                <w:sz w:val="24"/>
                <w:szCs w:val="24"/>
                <w:lang w:eastAsia="ru-RU"/>
              </w:rPr>
              <w:t>и</w:t>
            </w:r>
            <w:r w:rsidRPr="00D447D4">
              <w:rPr>
                <w:rFonts w:ascii="Times New Roman" w:eastAsia="Times New Roman" w:hAnsi="Times New Roman" w:cs="Times New Roman"/>
                <w:color w:val="000000"/>
                <w:w w:val="101"/>
                <w:sz w:val="24"/>
                <w:szCs w:val="24"/>
                <w:lang w:eastAsia="ru-RU"/>
              </w:rPr>
              <w:t>я</w:t>
            </w:r>
            <w:r w:rsidR="005B5ADF" w:rsidRPr="00D447D4">
              <w:rPr>
                <w:rFonts w:ascii="Times New Roman" w:eastAsia="Times New Roman" w:hAnsi="Times New Roman" w:cs="Times New Roman"/>
                <w:color w:val="000000"/>
                <w:sz w:val="24"/>
                <w:szCs w:val="24"/>
                <w:lang w:eastAsia="ru-RU"/>
              </w:rPr>
              <w:t xml:space="preserve"> </w:t>
            </w:r>
            <w:r w:rsidRPr="00D447D4">
              <w:rPr>
                <w:rFonts w:ascii="Times New Roman" w:eastAsia="Times New Roman" w:hAnsi="Times New Roman" w:cs="Times New Roman"/>
                <w:color w:val="000000"/>
                <w:sz w:val="24"/>
                <w:szCs w:val="24"/>
                <w:lang w:eastAsia="ru-RU"/>
              </w:rPr>
              <w:t>в</w:t>
            </w:r>
            <w:r w:rsidRPr="00D447D4">
              <w:rPr>
                <w:rFonts w:ascii="Times New Roman" w:eastAsia="Times New Roman" w:hAnsi="Times New Roman" w:cs="Times New Roman"/>
                <w:color w:val="000000"/>
                <w:spacing w:val="-1"/>
                <w:sz w:val="24"/>
                <w:szCs w:val="24"/>
                <w:lang w:eastAsia="ru-RU"/>
              </w:rPr>
              <w:t>н</w:t>
            </w:r>
            <w:r w:rsidRPr="00D447D4">
              <w:rPr>
                <w:rFonts w:ascii="Times New Roman" w:eastAsia="Times New Roman" w:hAnsi="Times New Roman" w:cs="Times New Roman"/>
                <w:color w:val="000000"/>
                <w:w w:val="101"/>
                <w:sz w:val="24"/>
                <w:szCs w:val="24"/>
                <w:lang w:eastAsia="ru-RU"/>
              </w:rPr>
              <w:t>е</w:t>
            </w:r>
            <w:r w:rsidRPr="00D447D4">
              <w:rPr>
                <w:rFonts w:ascii="Times New Roman" w:eastAsia="Times New Roman" w:hAnsi="Times New Roman" w:cs="Times New Roman"/>
                <w:color w:val="000000"/>
                <w:sz w:val="24"/>
                <w:szCs w:val="24"/>
                <w:lang w:eastAsia="ru-RU"/>
              </w:rPr>
              <w:t>ш</w:t>
            </w:r>
            <w:r w:rsidRPr="00D447D4">
              <w:rPr>
                <w:rFonts w:ascii="Times New Roman" w:eastAsia="Times New Roman" w:hAnsi="Times New Roman" w:cs="Times New Roman"/>
                <w:color w:val="000000"/>
                <w:spacing w:val="-2"/>
                <w:sz w:val="24"/>
                <w:szCs w:val="24"/>
                <w:lang w:eastAsia="ru-RU"/>
              </w:rPr>
              <w:t>к</w:t>
            </w:r>
            <w:r w:rsidRPr="00D447D4">
              <w:rPr>
                <w:rFonts w:ascii="Times New Roman" w:eastAsia="Times New Roman" w:hAnsi="Times New Roman" w:cs="Times New Roman"/>
                <w:color w:val="000000"/>
                <w:sz w:val="24"/>
                <w:szCs w:val="24"/>
                <w:lang w:eastAsia="ru-RU"/>
              </w:rPr>
              <w:t>о</w:t>
            </w:r>
            <w:r w:rsidRPr="00D447D4">
              <w:rPr>
                <w:rFonts w:ascii="Times New Roman" w:eastAsia="Times New Roman" w:hAnsi="Times New Roman" w:cs="Times New Roman"/>
                <w:color w:val="000000"/>
                <w:spacing w:val="-1"/>
                <w:sz w:val="24"/>
                <w:szCs w:val="24"/>
                <w:lang w:eastAsia="ru-RU"/>
              </w:rPr>
              <w:t>л</w:t>
            </w:r>
            <w:r w:rsidRPr="00D447D4">
              <w:rPr>
                <w:rFonts w:ascii="Times New Roman" w:eastAsia="Times New Roman" w:hAnsi="Times New Roman" w:cs="Times New Roman"/>
                <w:color w:val="000000"/>
                <w:sz w:val="24"/>
                <w:szCs w:val="24"/>
                <w:lang w:eastAsia="ru-RU"/>
              </w:rPr>
              <w:t>ьн</w:t>
            </w:r>
            <w:r w:rsidRPr="00D447D4">
              <w:rPr>
                <w:rFonts w:ascii="Times New Roman" w:eastAsia="Times New Roman" w:hAnsi="Times New Roman" w:cs="Times New Roman"/>
                <w:color w:val="000000"/>
                <w:spacing w:val="1"/>
                <w:sz w:val="24"/>
                <w:szCs w:val="24"/>
                <w:lang w:eastAsia="ru-RU"/>
              </w:rPr>
              <w:t>о</w:t>
            </w:r>
            <w:r w:rsidRPr="00D447D4">
              <w:rPr>
                <w:rFonts w:ascii="Times New Roman" w:eastAsia="Times New Roman" w:hAnsi="Times New Roman" w:cs="Times New Roman"/>
                <w:color w:val="000000"/>
                <w:spacing w:val="-1"/>
                <w:sz w:val="24"/>
                <w:szCs w:val="24"/>
                <w:lang w:eastAsia="ru-RU"/>
              </w:rPr>
              <w:t>г</w:t>
            </w:r>
            <w:r w:rsidRPr="00D447D4">
              <w:rPr>
                <w:rFonts w:ascii="Times New Roman" w:eastAsia="Times New Roman" w:hAnsi="Times New Roman" w:cs="Times New Roman"/>
                <w:color w:val="000000"/>
                <w:sz w:val="24"/>
                <w:szCs w:val="24"/>
                <w:lang w:eastAsia="ru-RU"/>
              </w:rPr>
              <w:t>о во</w:t>
            </w:r>
            <w:r w:rsidRPr="00D447D4">
              <w:rPr>
                <w:rFonts w:ascii="Times New Roman" w:eastAsia="Times New Roman" w:hAnsi="Times New Roman" w:cs="Times New Roman"/>
                <w:color w:val="000000"/>
                <w:w w:val="101"/>
                <w:sz w:val="24"/>
                <w:szCs w:val="24"/>
                <w:lang w:eastAsia="ru-RU"/>
              </w:rPr>
              <w:t>с</w:t>
            </w:r>
            <w:r w:rsidRPr="00D447D4">
              <w:rPr>
                <w:rFonts w:ascii="Times New Roman" w:eastAsia="Times New Roman" w:hAnsi="Times New Roman" w:cs="Times New Roman"/>
                <w:color w:val="000000"/>
                <w:sz w:val="24"/>
                <w:szCs w:val="24"/>
                <w:lang w:eastAsia="ru-RU"/>
              </w:rPr>
              <w:t>пит</w:t>
            </w:r>
            <w:r w:rsidRPr="00D447D4">
              <w:rPr>
                <w:rFonts w:ascii="Times New Roman" w:eastAsia="Times New Roman" w:hAnsi="Times New Roman" w:cs="Times New Roman"/>
                <w:color w:val="000000"/>
                <w:spacing w:val="-1"/>
                <w:w w:val="101"/>
                <w:sz w:val="24"/>
                <w:szCs w:val="24"/>
                <w:lang w:eastAsia="ru-RU"/>
              </w:rPr>
              <w:t>а</w:t>
            </w:r>
            <w:r w:rsidRPr="00D447D4">
              <w:rPr>
                <w:rFonts w:ascii="Times New Roman" w:eastAsia="Times New Roman" w:hAnsi="Times New Roman" w:cs="Times New Roman"/>
                <w:color w:val="000000"/>
                <w:sz w:val="24"/>
                <w:szCs w:val="24"/>
                <w:lang w:eastAsia="ru-RU"/>
              </w:rPr>
              <w:t>ни</w:t>
            </w:r>
            <w:r w:rsidRPr="00D447D4">
              <w:rPr>
                <w:rFonts w:ascii="Times New Roman" w:eastAsia="Times New Roman" w:hAnsi="Times New Roman" w:cs="Times New Roman"/>
                <w:color w:val="000000"/>
                <w:w w:val="101"/>
                <w:sz w:val="24"/>
                <w:szCs w:val="24"/>
                <w:lang w:eastAsia="ru-RU"/>
              </w:rPr>
              <w:t>я</w:t>
            </w:r>
            <w:r w:rsidRPr="00D447D4">
              <w:rPr>
                <w:rFonts w:ascii="Times New Roman" w:eastAsia="Times New Roman" w:hAnsi="Times New Roman" w:cs="Times New Roman"/>
                <w:color w:val="000000"/>
                <w:sz w:val="24"/>
                <w:szCs w:val="24"/>
                <w:lang w:eastAsia="ru-RU"/>
              </w:rPr>
              <w:t xml:space="preserve"> и об</w:t>
            </w:r>
            <w:r w:rsidRPr="00D447D4">
              <w:rPr>
                <w:rFonts w:ascii="Times New Roman" w:eastAsia="Times New Roman" w:hAnsi="Times New Roman" w:cs="Times New Roman"/>
                <w:color w:val="000000"/>
                <w:spacing w:val="-2"/>
                <w:sz w:val="24"/>
                <w:szCs w:val="24"/>
                <w:lang w:eastAsia="ru-RU"/>
              </w:rPr>
              <w:t>у</w:t>
            </w:r>
            <w:r w:rsidRPr="00D447D4">
              <w:rPr>
                <w:rFonts w:ascii="Times New Roman" w:eastAsia="Times New Roman" w:hAnsi="Times New Roman" w:cs="Times New Roman"/>
                <w:color w:val="000000"/>
                <w:sz w:val="24"/>
                <w:szCs w:val="24"/>
                <w:lang w:eastAsia="ru-RU"/>
              </w:rPr>
              <w:t>ч</w:t>
            </w:r>
            <w:r w:rsidRPr="00D447D4">
              <w:rPr>
                <w:rFonts w:ascii="Times New Roman" w:eastAsia="Times New Roman" w:hAnsi="Times New Roman" w:cs="Times New Roman"/>
                <w:color w:val="000000"/>
                <w:w w:val="101"/>
                <w:sz w:val="24"/>
                <w:szCs w:val="24"/>
                <w:lang w:eastAsia="ru-RU"/>
              </w:rPr>
              <w:t>е</w:t>
            </w:r>
            <w:r w:rsidRPr="00D447D4">
              <w:rPr>
                <w:rFonts w:ascii="Times New Roman" w:eastAsia="Times New Roman" w:hAnsi="Times New Roman" w:cs="Times New Roman"/>
                <w:color w:val="000000"/>
                <w:sz w:val="24"/>
                <w:szCs w:val="24"/>
                <w:lang w:eastAsia="ru-RU"/>
              </w:rPr>
              <w:t>ни</w:t>
            </w:r>
            <w:r w:rsidRPr="00D447D4">
              <w:rPr>
                <w:rFonts w:ascii="Times New Roman" w:eastAsia="Times New Roman" w:hAnsi="Times New Roman" w:cs="Times New Roman"/>
                <w:color w:val="000000"/>
                <w:w w:val="101"/>
                <w:sz w:val="24"/>
                <w:szCs w:val="24"/>
                <w:lang w:eastAsia="ru-RU"/>
              </w:rPr>
              <w:t>я</w:t>
            </w:r>
            <w:r w:rsidRPr="00D447D4">
              <w:rPr>
                <w:rFonts w:ascii="Times New Roman" w:eastAsia="Times New Roman" w:hAnsi="Times New Roman" w:cs="Times New Roman"/>
                <w:color w:val="000000"/>
                <w:sz w:val="24"/>
                <w:szCs w:val="24"/>
                <w:lang w:eastAsia="ru-RU"/>
              </w:rPr>
              <w:t>.</w:t>
            </w:r>
          </w:p>
          <w:p w14:paraId="65D61522" w14:textId="77777777" w:rsidR="00D51D33" w:rsidRPr="00D447D4" w:rsidRDefault="00D51D33" w:rsidP="007A3E1E">
            <w:pPr>
              <w:widowControl w:val="0"/>
              <w:spacing w:after="0" w:line="240" w:lineRule="auto"/>
              <w:ind w:right="40"/>
              <w:jc w:val="both"/>
              <w:rPr>
                <w:rFonts w:ascii="Times New Roman" w:eastAsia="Times New Roman" w:hAnsi="Times New Roman" w:cs="Times New Roman"/>
                <w:color w:val="000000"/>
                <w:sz w:val="24"/>
                <w:szCs w:val="24"/>
                <w:lang w:eastAsia="ru-RU"/>
              </w:rPr>
            </w:pPr>
            <w:r w:rsidRPr="00D447D4">
              <w:rPr>
                <w:rFonts w:ascii="Times New Roman" w:eastAsia="Times New Roman" w:hAnsi="Times New Roman" w:cs="Times New Roman"/>
                <w:color w:val="000000"/>
                <w:sz w:val="24"/>
                <w:szCs w:val="24"/>
                <w:lang w:eastAsia="ru-RU"/>
              </w:rPr>
              <w:t>Оформл</w:t>
            </w:r>
            <w:r w:rsidRPr="00D447D4">
              <w:rPr>
                <w:rFonts w:ascii="Times New Roman" w:eastAsia="Times New Roman" w:hAnsi="Times New Roman" w:cs="Times New Roman"/>
                <w:color w:val="000000"/>
                <w:w w:val="101"/>
                <w:sz w:val="24"/>
                <w:szCs w:val="24"/>
                <w:lang w:eastAsia="ru-RU"/>
              </w:rPr>
              <w:t>е</w:t>
            </w:r>
            <w:r w:rsidRPr="00D447D4">
              <w:rPr>
                <w:rFonts w:ascii="Times New Roman" w:eastAsia="Times New Roman" w:hAnsi="Times New Roman" w:cs="Times New Roman"/>
                <w:color w:val="000000"/>
                <w:sz w:val="24"/>
                <w:szCs w:val="24"/>
                <w:lang w:eastAsia="ru-RU"/>
              </w:rPr>
              <w:t>ни</w:t>
            </w:r>
            <w:r w:rsidRPr="00D447D4">
              <w:rPr>
                <w:rFonts w:ascii="Times New Roman" w:eastAsia="Times New Roman" w:hAnsi="Times New Roman" w:cs="Times New Roman"/>
                <w:color w:val="000000"/>
                <w:w w:val="101"/>
                <w:sz w:val="24"/>
                <w:szCs w:val="24"/>
                <w:lang w:eastAsia="ru-RU"/>
              </w:rPr>
              <w:t>е</w:t>
            </w:r>
            <w:r w:rsidRPr="00D447D4">
              <w:rPr>
                <w:rFonts w:ascii="Times New Roman" w:eastAsia="Times New Roman" w:hAnsi="Times New Roman" w:cs="Times New Roman"/>
                <w:color w:val="000000"/>
                <w:spacing w:val="182"/>
                <w:sz w:val="24"/>
                <w:szCs w:val="24"/>
                <w:lang w:eastAsia="ru-RU"/>
              </w:rPr>
              <w:t xml:space="preserve"> </w:t>
            </w:r>
            <w:r w:rsidRPr="00D447D4">
              <w:rPr>
                <w:rFonts w:ascii="Times New Roman" w:eastAsia="Times New Roman" w:hAnsi="Times New Roman" w:cs="Times New Roman"/>
                <w:color w:val="000000"/>
                <w:spacing w:val="-1"/>
                <w:sz w:val="24"/>
                <w:szCs w:val="24"/>
                <w:lang w:eastAsia="ru-RU"/>
              </w:rPr>
              <w:t>р</w:t>
            </w:r>
            <w:r w:rsidRPr="00D447D4">
              <w:rPr>
                <w:rFonts w:ascii="Times New Roman" w:eastAsia="Times New Roman" w:hAnsi="Times New Roman" w:cs="Times New Roman"/>
                <w:color w:val="000000"/>
                <w:w w:val="101"/>
                <w:sz w:val="24"/>
                <w:szCs w:val="24"/>
                <w:lang w:eastAsia="ru-RU"/>
              </w:rPr>
              <w:t>ас</w:t>
            </w:r>
            <w:r w:rsidRPr="00D447D4">
              <w:rPr>
                <w:rFonts w:ascii="Times New Roman" w:eastAsia="Times New Roman" w:hAnsi="Times New Roman" w:cs="Times New Roman"/>
                <w:color w:val="000000"/>
                <w:spacing w:val="-1"/>
                <w:sz w:val="24"/>
                <w:szCs w:val="24"/>
                <w:lang w:eastAsia="ru-RU"/>
              </w:rPr>
              <w:t>п</w:t>
            </w:r>
            <w:r w:rsidRPr="00D447D4">
              <w:rPr>
                <w:rFonts w:ascii="Times New Roman" w:eastAsia="Times New Roman" w:hAnsi="Times New Roman" w:cs="Times New Roman"/>
                <w:color w:val="000000"/>
                <w:sz w:val="24"/>
                <w:szCs w:val="24"/>
                <w:lang w:eastAsia="ru-RU"/>
              </w:rPr>
              <w:t>и</w:t>
            </w:r>
            <w:r w:rsidRPr="00D447D4">
              <w:rPr>
                <w:rFonts w:ascii="Times New Roman" w:eastAsia="Times New Roman" w:hAnsi="Times New Roman" w:cs="Times New Roman"/>
                <w:color w:val="000000"/>
                <w:w w:val="101"/>
                <w:sz w:val="24"/>
                <w:szCs w:val="24"/>
                <w:lang w:eastAsia="ru-RU"/>
              </w:rPr>
              <w:t>с</w:t>
            </w:r>
            <w:r w:rsidRPr="00D447D4">
              <w:rPr>
                <w:rFonts w:ascii="Times New Roman" w:eastAsia="Times New Roman" w:hAnsi="Times New Roman" w:cs="Times New Roman"/>
                <w:color w:val="000000"/>
                <w:spacing w:val="-2"/>
                <w:w w:val="101"/>
                <w:sz w:val="24"/>
                <w:szCs w:val="24"/>
                <w:lang w:eastAsia="ru-RU"/>
              </w:rPr>
              <w:t>а</w:t>
            </w:r>
            <w:r w:rsidRPr="00D447D4">
              <w:rPr>
                <w:rFonts w:ascii="Times New Roman" w:eastAsia="Times New Roman" w:hAnsi="Times New Roman" w:cs="Times New Roman"/>
                <w:color w:val="000000"/>
                <w:sz w:val="24"/>
                <w:szCs w:val="24"/>
                <w:lang w:eastAsia="ru-RU"/>
              </w:rPr>
              <w:t>ни</w:t>
            </w:r>
            <w:r w:rsidRPr="00D447D4">
              <w:rPr>
                <w:rFonts w:ascii="Times New Roman" w:eastAsia="Times New Roman" w:hAnsi="Times New Roman" w:cs="Times New Roman"/>
                <w:color w:val="000000"/>
                <w:w w:val="101"/>
                <w:sz w:val="24"/>
                <w:szCs w:val="24"/>
                <w:lang w:eastAsia="ru-RU"/>
              </w:rPr>
              <w:t>я</w:t>
            </w:r>
            <w:r w:rsidRPr="00D447D4">
              <w:rPr>
                <w:rFonts w:ascii="Times New Roman" w:eastAsia="Times New Roman" w:hAnsi="Times New Roman" w:cs="Times New Roman"/>
                <w:color w:val="000000"/>
                <w:spacing w:val="179"/>
                <w:sz w:val="24"/>
                <w:szCs w:val="24"/>
                <w:lang w:eastAsia="ru-RU"/>
              </w:rPr>
              <w:t xml:space="preserve"> </w:t>
            </w:r>
            <w:r w:rsidRPr="00D447D4">
              <w:rPr>
                <w:rFonts w:ascii="Times New Roman" w:eastAsia="Times New Roman" w:hAnsi="Times New Roman" w:cs="Times New Roman"/>
                <w:color w:val="000000"/>
                <w:spacing w:val="1"/>
                <w:sz w:val="24"/>
                <w:szCs w:val="24"/>
                <w:lang w:eastAsia="ru-RU"/>
              </w:rPr>
              <w:t>р</w:t>
            </w:r>
            <w:r w:rsidRPr="00D447D4">
              <w:rPr>
                <w:rFonts w:ascii="Times New Roman" w:eastAsia="Times New Roman" w:hAnsi="Times New Roman" w:cs="Times New Roman"/>
                <w:color w:val="000000"/>
                <w:spacing w:val="-1"/>
                <w:w w:val="101"/>
                <w:sz w:val="24"/>
                <w:szCs w:val="24"/>
                <w:lang w:eastAsia="ru-RU"/>
              </w:rPr>
              <w:t>а</w:t>
            </w:r>
            <w:r w:rsidRPr="00D447D4">
              <w:rPr>
                <w:rFonts w:ascii="Times New Roman" w:eastAsia="Times New Roman" w:hAnsi="Times New Roman" w:cs="Times New Roman"/>
                <w:color w:val="000000"/>
                <w:sz w:val="24"/>
                <w:szCs w:val="24"/>
                <w:lang w:eastAsia="ru-RU"/>
              </w:rPr>
              <w:t>б</w:t>
            </w:r>
            <w:r w:rsidRPr="00D447D4">
              <w:rPr>
                <w:rFonts w:ascii="Times New Roman" w:eastAsia="Times New Roman" w:hAnsi="Times New Roman" w:cs="Times New Roman"/>
                <w:color w:val="000000"/>
                <w:spacing w:val="1"/>
                <w:sz w:val="24"/>
                <w:szCs w:val="24"/>
                <w:lang w:eastAsia="ru-RU"/>
              </w:rPr>
              <w:t>о</w:t>
            </w:r>
            <w:r w:rsidRPr="00D447D4">
              <w:rPr>
                <w:rFonts w:ascii="Times New Roman" w:eastAsia="Times New Roman" w:hAnsi="Times New Roman" w:cs="Times New Roman"/>
                <w:color w:val="000000"/>
                <w:spacing w:val="-1"/>
                <w:sz w:val="24"/>
                <w:szCs w:val="24"/>
                <w:lang w:eastAsia="ru-RU"/>
              </w:rPr>
              <w:t>т</w:t>
            </w:r>
            <w:r w:rsidRPr="00D447D4">
              <w:rPr>
                <w:rFonts w:ascii="Times New Roman" w:eastAsia="Times New Roman" w:hAnsi="Times New Roman" w:cs="Times New Roman"/>
                <w:color w:val="000000"/>
                <w:sz w:val="24"/>
                <w:szCs w:val="24"/>
                <w:lang w:eastAsia="ru-RU"/>
              </w:rPr>
              <w:t>ы</w:t>
            </w:r>
            <w:r w:rsidRPr="00D447D4">
              <w:rPr>
                <w:rFonts w:ascii="Times New Roman" w:eastAsia="Times New Roman" w:hAnsi="Times New Roman" w:cs="Times New Roman"/>
                <w:color w:val="000000"/>
                <w:spacing w:val="182"/>
                <w:sz w:val="24"/>
                <w:szCs w:val="24"/>
                <w:lang w:eastAsia="ru-RU"/>
              </w:rPr>
              <w:t xml:space="preserve"> </w:t>
            </w:r>
            <w:r w:rsidRPr="00D447D4">
              <w:rPr>
                <w:rFonts w:ascii="Times New Roman" w:eastAsia="Times New Roman" w:hAnsi="Times New Roman" w:cs="Times New Roman"/>
                <w:color w:val="000000"/>
                <w:sz w:val="24"/>
                <w:szCs w:val="24"/>
                <w:lang w:eastAsia="ru-RU"/>
              </w:rPr>
              <w:t>кр</w:t>
            </w:r>
            <w:r w:rsidRPr="00D447D4">
              <w:rPr>
                <w:rFonts w:ascii="Times New Roman" w:eastAsia="Times New Roman" w:hAnsi="Times New Roman" w:cs="Times New Roman"/>
                <w:color w:val="000000"/>
                <w:spacing w:val="-2"/>
                <w:sz w:val="24"/>
                <w:szCs w:val="24"/>
                <w:lang w:eastAsia="ru-RU"/>
              </w:rPr>
              <w:t>у</w:t>
            </w:r>
            <w:r w:rsidRPr="00D447D4">
              <w:rPr>
                <w:rFonts w:ascii="Times New Roman" w:eastAsia="Times New Roman" w:hAnsi="Times New Roman" w:cs="Times New Roman"/>
                <w:color w:val="000000"/>
                <w:sz w:val="24"/>
                <w:szCs w:val="24"/>
                <w:lang w:eastAsia="ru-RU"/>
              </w:rPr>
              <w:t>жк</w:t>
            </w:r>
            <w:r w:rsidRPr="00D447D4">
              <w:rPr>
                <w:rFonts w:ascii="Times New Roman" w:eastAsia="Times New Roman" w:hAnsi="Times New Roman" w:cs="Times New Roman"/>
                <w:color w:val="000000"/>
                <w:spacing w:val="2"/>
                <w:sz w:val="24"/>
                <w:szCs w:val="24"/>
                <w:lang w:eastAsia="ru-RU"/>
              </w:rPr>
              <w:t>о</w:t>
            </w:r>
            <w:r w:rsidRPr="00D447D4">
              <w:rPr>
                <w:rFonts w:ascii="Times New Roman" w:eastAsia="Times New Roman" w:hAnsi="Times New Roman" w:cs="Times New Roman"/>
                <w:color w:val="000000"/>
                <w:sz w:val="24"/>
                <w:szCs w:val="24"/>
                <w:lang w:eastAsia="ru-RU"/>
              </w:rPr>
              <w:t xml:space="preserve">в, </w:t>
            </w:r>
            <w:r w:rsidRPr="00D447D4">
              <w:rPr>
                <w:rFonts w:ascii="Times New Roman" w:eastAsia="Times New Roman" w:hAnsi="Times New Roman" w:cs="Times New Roman"/>
                <w:color w:val="000000"/>
                <w:w w:val="101"/>
                <w:sz w:val="24"/>
                <w:szCs w:val="24"/>
                <w:lang w:eastAsia="ru-RU"/>
              </w:rPr>
              <w:t>с</w:t>
            </w:r>
            <w:r w:rsidRPr="00D447D4">
              <w:rPr>
                <w:rFonts w:ascii="Times New Roman" w:eastAsia="Times New Roman" w:hAnsi="Times New Roman" w:cs="Times New Roman"/>
                <w:color w:val="000000"/>
                <w:sz w:val="24"/>
                <w:szCs w:val="24"/>
                <w:lang w:eastAsia="ru-RU"/>
              </w:rPr>
              <w:t>пор</w:t>
            </w:r>
            <w:r w:rsidRPr="00D447D4">
              <w:rPr>
                <w:rFonts w:ascii="Times New Roman" w:eastAsia="Times New Roman" w:hAnsi="Times New Roman" w:cs="Times New Roman"/>
                <w:color w:val="000000"/>
                <w:spacing w:val="-1"/>
                <w:sz w:val="24"/>
                <w:szCs w:val="24"/>
                <w:lang w:eastAsia="ru-RU"/>
              </w:rPr>
              <w:t>т</w:t>
            </w:r>
            <w:r w:rsidRPr="00D447D4">
              <w:rPr>
                <w:rFonts w:ascii="Times New Roman" w:eastAsia="Times New Roman" w:hAnsi="Times New Roman" w:cs="Times New Roman"/>
                <w:color w:val="000000"/>
                <w:sz w:val="24"/>
                <w:szCs w:val="24"/>
                <w:lang w:eastAsia="ru-RU"/>
              </w:rPr>
              <w:t>ивных</w:t>
            </w:r>
            <w:r w:rsidRPr="00D447D4">
              <w:rPr>
                <w:rFonts w:ascii="Times New Roman" w:eastAsia="Times New Roman" w:hAnsi="Times New Roman" w:cs="Times New Roman"/>
                <w:color w:val="000000"/>
                <w:spacing w:val="1"/>
                <w:sz w:val="24"/>
                <w:szCs w:val="24"/>
                <w:lang w:eastAsia="ru-RU"/>
              </w:rPr>
              <w:t xml:space="preserve"> </w:t>
            </w:r>
            <w:r w:rsidRPr="00D447D4">
              <w:rPr>
                <w:rFonts w:ascii="Times New Roman" w:eastAsia="Times New Roman" w:hAnsi="Times New Roman" w:cs="Times New Roman"/>
                <w:color w:val="000000"/>
                <w:spacing w:val="-1"/>
                <w:w w:val="101"/>
                <w:sz w:val="24"/>
                <w:szCs w:val="24"/>
                <w:lang w:eastAsia="ru-RU"/>
              </w:rPr>
              <w:t>с</w:t>
            </w:r>
            <w:r w:rsidRPr="00D447D4">
              <w:rPr>
                <w:rFonts w:ascii="Times New Roman" w:eastAsia="Times New Roman" w:hAnsi="Times New Roman" w:cs="Times New Roman"/>
                <w:color w:val="000000"/>
                <w:w w:val="101"/>
                <w:sz w:val="24"/>
                <w:szCs w:val="24"/>
                <w:lang w:eastAsia="ru-RU"/>
              </w:rPr>
              <w:t>е</w:t>
            </w:r>
            <w:r w:rsidRPr="00D447D4">
              <w:rPr>
                <w:rFonts w:ascii="Times New Roman" w:eastAsia="Times New Roman" w:hAnsi="Times New Roman" w:cs="Times New Roman"/>
                <w:color w:val="000000"/>
                <w:spacing w:val="-2"/>
                <w:sz w:val="24"/>
                <w:szCs w:val="24"/>
                <w:lang w:eastAsia="ru-RU"/>
              </w:rPr>
              <w:t>к</w:t>
            </w:r>
            <w:r w:rsidRPr="00D447D4">
              <w:rPr>
                <w:rFonts w:ascii="Times New Roman" w:eastAsia="Times New Roman" w:hAnsi="Times New Roman" w:cs="Times New Roman"/>
                <w:color w:val="000000"/>
                <w:sz w:val="24"/>
                <w:szCs w:val="24"/>
                <w:lang w:eastAsia="ru-RU"/>
              </w:rPr>
              <w:t>ц</w:t>
            </w:r>
            <w:r w:rsidRPr="00D447D4">
              <w:rPr>
                <w:rFonts w:ascii="Times New Roman" w:eastAsia="Times New Roman" w:hAnsi="Times New Roman" w:cs="Times New Roman"/>
                <w:color w:val="000000"/>
                <w:spacing w:val="-1"/>
                <w:sz w:val="24"/>
                <w:szCs w:val="24"/>
                <w:lang w:eastAsia="ru-RU"/>
              </w:rPr>
              <w:t>и</w:t>
            </w:r>
            <w:r w:rsidRPr="00D447D4">
              <w:rPr>
                <w:rFonts w:ascii="Times New Roman" w:eastAsia="Times New Roman" w:hAnsi="Times New Roman" w:cs="Times New Roman"/>
                <w:color w:val="000000"/>
                <w:sz w:val="24"/>
                <w:szCs w:val="24"/>
                <w:lang w:eastAsia="ru-RU"/>
              </w:rPr>
              <w:t>й.</w:t>
            </w:r>
          </w:p>
        </w:tc>
      </w:tr>
      <w:tr w:rsidR="00D51D33" w:rsidRPr="00D51D33" w14:paraId="61F349DE" w14:textId="77777777" w:rsidTr="0034737F">
        <w:trPr>
          <w:cantSplit/>
          <w:trHeight w:hRule="exact" w:val="1298"/>
        </w:trPr>
        <w:tc>
          <w:tcPr>
            <w:tcW w:w="47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A5E567A" w14:textId="77777777" w:rsidR="00D51D33" w:rsidRPr="00D447D4" w:rsidRDefault="00D51D33" w:rsidP="007A3E1E">
            <w:pPr>
              <w:widowControl w:val="0"/>
              <w:tabs>
                <w:tab w:val="left" w:pos="1835"/>
                <w:tab w:val="left" w:pos="2547"/>
                <w:tab w:val="left" w:pos="4223"/>
              </w:tabs>
              <w:spacing w:before="2" w:after="0" w:line="240" w:lineRule="auto"/>
              <w:ind w:right="89"/>
              <w:jc w:val="both"/>
              <w:rPr>
                <w:rFonts w:ascii="Times New Roman" w:eastAsia="Times New Roman" w:hAnsi="Times New Roman" w:cs="Times New Roman"/>
                <w:color w:val="000000"/>
                <w:sz w:val="24"/>
                <w:szCs w:val="24"/>
                <w:lang w:eastAsia="ru-RU"/>
              </w:rPr>
            </w:pPr>
            <w:r w:rsidRPr="00D447D4">
              <w:rPr>
                <w:rFonts w:ascii="Times New Roman" w:eastAsia="Times New Roman" w:hAnsi="Times New Roman" w:cs="Times New Roman"/>
                <w:color w:val="000000"/>
                <w:sz w:val="24"/>
                <w:szCs w:val="24"/>
                <w:lang w:eastAsia="ru-RU"/>
              </w:rPr>
              <w:t>С</w:t>
            </w:r>
            <w:r w:rsidRPr="00D447D4">
              <w:rPr>
                <w:rFonts w:ascii="Times New Roman" w:eastAsia="Times New Roman" w:hAnsi="Times New Roman" w:cs="Times New Roman"/>
                <w:color w:val="000000"/>
                <w:spacing w:val="1"/>
                <w:sz w:val="24"/>
                <w:szCs w:val="24"/>
                <w:lang w:eastAsia="ru-RU"/>
              </w:rPr>
              <w:t>о</w:t>
            </w:r>
            <w:r w:rsidRPr="00D447D4">
              <w:rPr>
                <w:rFonts w:ascii="Times New Roman" w:eastAsia="Times New Roman" w:hAnsi="Times New Roman" w:cs="Times New Roman"/>
                <w:color w:val="000000"/>
                <w:sz w:val="24"/>
                <w:szCs w:val="24"/>
                <w:lang w:eastAsia="ru-RU"/>
              </w:rPr>
              <w:t>зд</w:t>
            </w:r>
            <w:r w:rsidRPr="00D447D4">
              <w:rPr>
                <w:rFonts w:ascii="Times New Roman" w:eastAsia="Times New Roman" w:hAnsi="Times New Roman" w:cs="Times New Roman"/>
                <w:color w:val="000000"/>
                <w:w w:val="101"/>
                <w:sz w:val="24"/>
                <w:szCs w:val="24"/>
                <w:lang w:eastAsia="ru-RU"/>
              </w:rPr>
              <w:t>а</w:t>
            </w:r>
            <w:r w:rsidRPr="00D447D4">
              <w:rPr>
                <w:rFonts w:ascii="Times New Roman" w:eastAsia="Times New Roman" w:hAnsi="Times New Roman" w:cs="Times New Roman"/>
                <w:color w:val="000000"/>
                <w:sz w:val="24"/>
                <w:szCs w:val="24"/>
                <w:lang w:eastAsia="ru-RU"/>
              </w:rPr>
              <w:t>ть</w:t>
            </w:r>
            <w:r w:rsidRPr="00D447D4">
              <w:rPr>
                <w:rFonts w:ascii="Times New Roman" w:eastAsia="Times New Roman" w:hAnsi="Times New Roman" w:cs="Times New Roman"/>
                <w:color w:val="000000"/>
                <w:spacing w:val="72"/>
                <w:sz w:val="24"/>
                <w:szCs w:val="24"/>
                <w:lang w:eastAsia="ru-RU"/>
              </w:rPr>
              <w:t xml:space="preserve"> </w:t>
            </w:r>
            <w:r w:rsidRPr="00D447D4">
              <w:rPr>
                <w:rFonts w:ascii="Times New Roman" w:eastAsia="Times New Roman" w:hAnsi="Times New Roman" w:cs="Times New Roman"/>
                <w:color w:val="000000"/>
                <w:w w:val="101"/>
                <w:sz w:val="24"/>
                <w:szCs w:val="24"/>
                <w:lang w:eastAsia="ru-RU"/>
              </w:rPr>
              <w:t>с</w:t>
            </w:r>
            <w:r w:rsidRPr="00D447D4">
              <w:rPr>
                <w:rFonts w:ascii="Times New Roman" w:eastAsia="Times New Roman" w:hAnsi="Times New Roman" w:cs="Times New Roman"/>
                <w:color w:val="000000"/>
                <w:spacing w:val="1"/>
                <w:sz w:val="24"/>
                <w:szCs w:val="24"/>
                <w:lang w:eastAsia="ru-RU"/>
              </w:rPr>
              <w:t>и</w:t>
            </w:r>
            <w:r w:rsidRPr="00D447D4">
              <w:rPr>
                <w:rFonts w:ascii="Times New Roman" w:eastAsia="Times New Roman" w:hAnsi="Times New Roman" w:cs="Times New Roman"/>
                <w:color w:val="000000"/>
                <w:w w:val="101"/>
                <w:sz w:val="24"/>
                <w:szCs w:val="24"/>
                <w:lang w:eastAsia="ru-RU"/>
              </w:rPr>
              <w:t>с</w:t>
            </w:r>
            <w:r w:rsidRPr="00D447D4">
              <w:rPr>
                <w:rFonts w:ascii="Times New Roman" w:eastAsia="Times New Roman" w:hAnsi="Times New Roman" w:cs="Times New Roman"/>
                <w:color w:val="000000"/>
                <w:spacing w:val="-1"/>
                <w:sz w:val="24"/>
                <w:szCs w:val="24"/>
                <w:lang w:eastAsia="ru-RU"/>
              </w:rPr>
              <w:t>т</w:t>
            </w:r>
            <w:r w:rsidRPr="00D447D4">
              <w:rPr>
                <w:rFonts w:ascii="Times New Roman" w:eastAsia="Times New Roman" w:hAnsi="Times New Roman" w:cs="Times New Roman"/>
                <w:color w:val="000000"/>
                <w:w w:val="101"/>
                <w:sz w:val="24"/>
                <w:szCs w:val="24"/>
                <w:lang w:eastAsia="ru-RU"/>
              </w:rPr>
              <w:t>е</w:t>
            </w:r>
            <w:r w:rsidRPr="00D447D4">
              <w:rPr>
                <w:rFonts w:ascii="Times New Roman" w:eastAsia="Times New Roman" w:hAnsi="Times New Roman" w:cs="Times New Roman"/>
                <w:color w:val="000000"/>
                <w:sz w:val="24"/>
                <w:szCs w:val="24"/>
                <w:lang w:eastAsia="ru-RU"/>
              </w:rPr>
              <w:t>му</w:t>
            </w:r>
            <w:r w:rsidRPr="00D447D4">
              <w:rPr>
                <w:rFonts w:ascii="Times New Roman" w:eastAsia="Times New Roman" w:hAnsi="Times New Roman" w:cs="Times New Roman"/>
                <w:color w:val="000000"/>
                <w:spacing w:val="70"/>
                <w:sz w:val="24"/>
                <w:szCs w:val="24"/>
                <w:lang w:eastAsia="ru-RU"/>
              </w:rPr>
              <w:t xml:space="preserve"> </w:t>
            </w:r>
            <w:r w:rsidRPr="00D447D4">
              <w:rPr>
                <w:rFonts w:ascii="Times New Roman" w:eastAsia="Times New Roman" w:hAnsi="Times New Roman" w:cs="Times New Roman"/>
                <w:color w:val="000000"/>
                <w:sz w:val="24"/>
                <w:szCs w:val="24"/>
                <w:lang w:eastAsia="ru-RU"/>
              </w:rPr>
              <w:t>информиро</w:t>
            </w:r>
            <w:r w:rsidRPr="00D447D4">
              <w:rPr>
                <w:rFonts w:ascii="Times New Roman" w:eastAsia="Times New Roman" w:hAnsi="Times New Roman" w:cs="Times New Roman"/>
                <w:color w:val="000000"/>
                <w:spacing w:val="1"/>
                <w:sz w:val="24"/>
                <w:szCs w:val="24"/>
                <w:lang w:eastAsia="ru-RU"/>
              </w:rPr>
              <w:t>в</w:t>
            </w:r>
            <w:r w:rsidRPr="00D447D4">
              <w:rPr>
                <w:rFonts w:ascii="Times New Roman" w:eastAsia="Times New Roman" w:hAnsi="Times New Roman" w:cs="Times New Roman"/>
                <w:color w:val="000000"/>
                <w:w w:val="101"/>
                <w:sz w:val="24"/>
                <w:szCs w:val="24"/>
                <w:lang w:eastAsia="ru-RU"/>
              </w:rPr>
              <w:t>а</w:t>
            </w:r>
            <w:r w:rsidRPr="00D447D4">
              <w:rPr>
                <w:rFonts w:ascii="Times New Roman" w:eastAsia="Times New Roman" w:hAnsi="Times New Roman" w:cs="Times New Roman"/>
                <w:color w:val="000000"/>
                <w:spacing w:val="-1"/>
                <w:sz w:val="24"/>
                <w:szCs w:val="24"/>
                <w:lang w:eastAsia="ru-RU"/>
              </w:rPr>
              <w:t>н</w:t>
            </w:r>
            <w:r w:rsidRPr="00D447D4">
              <w:rPr>
                <w:rFonts w:ascii="Times New Roman" w:eastAsia="Times New Roman" w:hAnsi="Times New Roman" w:cs="Times New Roman"/>
                <w:color w:val="000000"/>
                <w:sz w:val="24"/>
                <w:szCs w:val="24"/>
                <w:lang w:eastAsia="ru-RU"/>
              </w:rPr>
              <w:t>и</w:t>
            </w:r>
            <w:r w:rsidRPr="00D447D4">
              <w:rPr>
                <w:rFonts w:ascii="Times New Roman" w:eastAsia="Times New Roman" w:hAnsi="Times New Roman" w:cs="Times New Roman"/>
                <w:color w:val="000000"/>
                <w:w w:val="101"/>
                <w:sz w:val="24"/>
                <w:szCs w:val="24"/>
                <w:lang w:eastAsia="ru-RU"/>
              </w:rPr>
              <w:t>я</w:t>
            </w:r>
            <w:r w:rsidRPr="00D447D4">
              <w:rPr>
                <w:rFonts w:ascii="Times New Roman" w:eastAsia="Times New Roman" w:hAnsi="Times New Roman" w:cs="Times New Roman"/>
                <w:color w:val="000000"/>
                <w:sz w:val="24"/>
                <w:szCs w:val="24"/>
                <w:lang w:eastAsia="ru-RU"/>
              </w:rPr>
              <w:t xml:space="preserve"> </w:t>
            </w:r>
            <w:r w:rsidRPr="00D447D4">
              <w:rPr>
                <w:rFonts w:ascii="Times New Roman" w:eastAsia="Times New Roman" w:hAnsi="Times New Roman" w:cs="Times New Roman"/>
                <w:color w:val="000000"/>
                <w:spacing w:val="-3"/>
                <w:sz w:val="24"/>
                <w:szCs w:val="24"/>
                <w:lang w:eastAsia="ru-RU"/>
              </w:rPr>
              <w:t>у</w:t>
            </w:r>
            <w:r w:rsidRPr="00D447D4">
              <w:rPr>
                <w:rFonts w:ascii="Times New Roman" w:eastAsia="Times New Roman" w:hAnsi="Times New Roman" w:cs="Times New Roman"/>
                <w:color w:val="000000"/>
                <w:sz w:val="24"/>
                <w:szCs w:val="24"/>
                <w:lang w:eastAsia="ru-RU"/>
              </w:rPr>
              <w:t>ч</w:t>
            </w:r>
            <w:r w:rsidRPr="00D447D4">
              <w:rPr>
                <w:rFonts w:ascii="Times New Roman" w:eastAsia="Times New Roman" w:hAnsi="Times New Roman" w:cs="Times New Roman"/>
                <w:color w:val="000000"/>
                <w:w w:val="101"/>
                <w:sz w:val="24"/>
                <w:szCs w:val="24"/>
                <w:lang w:eastAsia="ru-RU"/>
              </w:rPr>
              <w:t>а</w:t>
            </w:r>
            <w:r w:rsidRPr="00D447D4">
              <w:rPr>
                <w:rFonts w:ascii="Times New Roman" w:eastAsia="Times New Roman" w:hAnsi="Times New Roman" w:cs="Times New Roman"/>
                <w:color w:val="000000"/>
                <w:sz w:val="24"/>
                <w:szCs w:val="24"/>
                <w:lang w:eastAsia="ru-RU"/>
              </w:rPr>
              <w:t>щ</w:t>
            </w:r>
            <w:r w:rsidRPr="00D447D4">
              <w:rPr>
                <w:rFonts w:ascii="Times New Roman" w:eastAsia="Times New Roman" w:hAnsi="Times New Roman" w:cs="Times New Roman"/>
                <w:color w:val="000000"/>
                <w:spacing w:val="1"/>
                <w:sz w:val="24"/>
                <w:szCs w:val="24"/>
                <w:lang w:eastAsia="ru-RU"/>
              </w:rPr>
              <w:t>их</w:t>
            </w:r>
            <w:r w:rsidRPr="00D447D4">
              <w:rPr>
                <w:rFonts w:ascii="Times New Roman" w:eastAsia="Times New Roman" w:hAnsi="Times New Roman" w:cs="Times New Roman"/>
                <w:color w:val="000000"/>
                <w:w w:val="101"/>
                <w:sz w:val="24"/>
                <w:szCs w:val="24"/>
                <w:lang w:eastAsia="ru-RU"/>
              </w:rPr>
              <w:t>ся</w:t>
            </w:r>
            <w:r w:rsidRPr="00D447D4">
              <w:rPr>
                <w:rFonts w:ascii="Times New Roman" w:eastAsia="Times New Roman" w:hAnsi="Times New Roman" w:cs="Times New Roman"/>
                <w:color w:val="000000"/>
                <w:sz w:val="24"/>
                <w:szCs w:val="24"/>
                <w:lang w:eastAsia="ru-RU"/>
              </w:rPr>
              <w:tab/>
              <w:t>и</w:t>
            </w:r>
            <w:r w:rsidRPr="00D447D4">
              <w:rPr>
                <w:rFonts w:ascii="Times New Roman" w:eastAsia="Times New Roman" w:hAnsi="Times New Roman" w:cs="Times New Roman"/>
                <w:color w:val="000000"/>
                <w:sz w:val="24"/>
                <w:szCs w:val="24"/>
                <w:lang w:eastAsia="ru-RU"/>
              </w:rPr>
              <w:tab/>
              <w:t>взр</w:t>
            </w:r>
            <w:r w:rsidRPr="00D447D4">
              <w:rPr>
                <w:rFonts w:ascii="Times New Roman" w:eastAsia="Times New Roman" w:hAnsi="Times New Roman" w:cs="Times New Roman"/>
                <w:color w:val="000000"/>
                <w:spacing w:val="1"/>
                <w:sz w:val="24"/>
                <w:szCs w:val="24"/>
                <w:lang w:eastAsia="ru-RU"/>
              </w:rPr>
              <w:t>о</w:t>
            </w:r>
            <w:r w:rsidRPr="00D447D4">
              <w:rPr>
                <w:rFonts w:ascii="Times New Roman" w:eastAsia="Times New Roman" w:hAnsi="Times New Roman" w:cs="Times New Roman"/>
                <w:color w:val="000000"/>
                <w:w w:val="101"/>
                <w:sz w:val="24"/>
                <w:szCs w:val="24"/>
                <w:lang w:eastAsia="ru-RU"/>
              </w:rPr>
              <w:t>с</w:t>
            </w:r>
            <w:r w:rsidRPr="00D447D4">
              <w:rPr>
                <w:rFonts w:ascii="Times New Roman" w:eastAsia="Times New Roman" w:hAnsi="Times New Roman" w:cs="Times New Roman"/>
                <w:color w:val="000000"/>
                <w:spacing w:val="-1"/>
                <w:sz w:val="24"/>
                <w:szCs w:val="24"/>
                <w:lang w:eastAsia="ru-RU"/>
              </w:rPr>
              <w:t>л</w:t>
            </w:r>
            <w:r w:rsidRPr="00D447D4">
              <w:rPr>
                <w:rFonts w:ascii="Times New Roman" w:eastAsia="Times New Roman" w:hAnsi="Times New Roman" w:cs="Times New Roman"/>
                <w:color w:val="000000"/>
                <w:sz w:val="24"/>
                <w:szCs w:val="24"/>
                <w:lang w:eastAsia="ru-RU"/>
              </w:rPr>
              <w:t>ых</w:t>
            </w:r>
            <w:r w:rsidRPr="00D447D4">
              <w:rPr>
                <w:rFonts w:ascii="Times New Roman" w:eastAsia="Times New Roman" w:hAnsi="Times New Roman" w:cs="Times New Roman"/>
                <w:color w:val="000000"/>
                <w:sz w:val="24"/>
                <w:szCs w:val="24"/>
                <w:lang w:eastAsia="ru-RU"/>
              </w:rPr>
              <w:tab/>
              <w:t>о до</w:t>
            </w:r>
            <w:r w:rsidRPr="00D447D4">
              <w:rPr>
                <w:rFonts w:ascii="Times New Roman" w:eastAsia="Times New Roman" w:hAnsi="Times New Roman" w:cs="Times New Roman"/>
                <w:color w:val="000000"/>
                <w:w w:val="101"/>
                <w:sz w:val="24"/>
                <w:szCs w:val="24"/>
                <w:lang w:eastAsia="ru-RU"/>
              </w:rPr>
              <w:t>с</w:t>
            </w:r>
            <w:r w:rsidRPr="00D447D4">
              <w:rPr>
                <w:rFonts w:ascii="Times New Roman" w:eastAsia="Times New Roman" w:hAnsi="Times New Roman" w:cs="Times New Roman"/>
                <w:color w:val="000000"/>
                <w:sz w:val="24"/>
                <w:szCs w:val="24"/>
                <w:lang w:eastAsia="ru-RU"/>
              </w:rPr>
              <w:t>тиж</w:t>
            </w:r>
            <w:r w:rsidRPr="00D447D4">
              <w:rPr>
                <w:rFonts w:ascii="Times New Roman" w:eastAsia="Times New Roman" w:hAnsi="Times New Roman" w:cs="Times New Roman"/>
                <w:color w:val="000000"/>
                <w:w w:val="101"/>
                <w:sz w:val="24"/>
                <w:szCs w:val="24"/>
                <w:lang w:eastAsia="ru-RU"/>
              </w:rPr>
              <w:t>е</w:t>
            </w:r>
            <w:r w:rsidRPr="00D447D4">
              <w:rPr>
                <w:rFonts w:ascii="Times New Roman" w:eastAsia="Times New Roman" w:hAnsi="Times New Roman" w:cs="Times New Roman"/>
                <w:color w:val="000000"/>
                <w:spacing w:val="-1"/>
                <w:sz w:val="24"/>
                <w:szCs w:val="24"/>
                <w:lang w:eastAsia="ru-RU"/>
              </w:rPr>
              <w:t>н</w:t>
            </w:r>
            <w:r w:rsidRPr="00D447D4">
              <w:rPr>
                <w:rFonts w:ascii="Times New Roman" w:eastAsia="Times New Roman" w:hAnsi="Times New Roman" w:cs="Times New Roman"/>
                <w:color w:val="000000"/>
                <w:sz w:val="24"/>
                <w:szCs w:val="24"/>
                <w:lang w:eastAsia="ru-RU"/>
              </w:rPr>
              <w:t>и</w:t>
            </w:r>
            <w:r w:rsidRPr="00D447D4">
              <w:rPr>
                <w:rFonts w:ascii="Times New Roman" w:eastAsia="Times New Roman" w:hAnsi="Times New Roman" w:cs="Times New Roman"/>
                <w:color w:val="000000"/>
                <w:spacing w:val="-1"/>
                <w:w w:val="101"/>
                <w:sz w:val="24"/>
                <w:szCs w:val="24"/>
                <w:lang w:eastAsia="ru-RU"/>
              </w:rPr>
              <w:t>я</w:t>
            </w:r>
            <w:r w:rsidRPr="00D447D4">
              <w:rPr>
                <w:rFonts w:ascii="Times New Roman" w:eastAsia="Times New Roman" w:hAnsi="Times New Roman" w:cs="Times New Roman"/>
                <w:color w:val="000000"/>
                <w:sz w:val="24"/>
                <w:szCs w:val="24"/>
                <w:lang w:eastAsia="ru-RU"/>
              </w:rPr>
              <w:t xml:space="preserve">х </w:t>
            </w:r>
            <w:r w:rsidRPr="00D447D4">
              <w:rPr>
                <w:rFonts w:ascii="Times New Roman" w:eastAsia="Times New Roman" w:hAnsi="Times New Roman" w:cs="Times New Roman"/>
                <w:color w:val="000000"/>
                <w:spacing w:val="-2"/>
                <w:sz w:val="24"/>
                <w:szCs w:val="24"/>
                <w:lang w:eastAsia="ru-RU"/>
              </w:rPr>
              <w:t>у</w:t>
            </w:r>
            <w:r w:rsidRPr="00D447D4">
              <w:rPr>
                <w:rFonts w:ascii="Times New Roman" w:eastAsia="Times New Roman" w:hAnsi="Times New Roman" w:cs="Times New Roman"/>
                <w:color w:val="000000"/>
                <w:sz w:val="24"/>
                <w:szCs w:val="24"/>
                <w:lang w:eastAsia="ru-RU"/>
              </w:rPr>
              <w:t>ч</w:t>
            </w:r>
            <w:r w:rsidRPr="00D447D4">
              <w:rPr>
                <w:rFonts w:ascii="Times New Roman" w:eastAsia="Times New Roman" w:hAnsi="Times New Roman" w:cs="Times New Roman"/>
                <w:color w:val="000000"/>
                <w:w w:val="101"/>
                <w:sz w:val="24"/>
                <w:szCs w:val="24"/>
                <w:lang w:eastAsia="ru-RU"/>
              </w:rPr>
              <w:t>а</w:t>
            </w:r>
            <w:r w:rsidRPr="00D447D4">
              <w:rPr>
                <w:rFonts w:ascii="Times New Roman" w:eastAsia="Times New Roman" w:hAnsi="Times New Roman" w:cs="Times New Roman"/>
                <w:color w:val="000000"/>
                <w:sz w:val="24"/>
                <w:szCs w:val="24"/>
                <w:lang w:eastAsia="ru-RU"/>
              </w:rPr>
              <w:t>щих</w:t>
            </w:r>
            <w:r w:rsidRPr="00D447D4">
              <w:rPr>
                <w:rFonts w:ascii="Times New Roman" w:eastAsia="Times New Roman" w:hAnsi="Times New Roman" w:cs="Times New Roman"/>
                <w:color w:val="000000"/>
                <w:w w:val="101"/>
                <w:sz w:val="24"/>
                <w:szCs w:val="24"/>
                <w:lang w:eastAsia="ru-RU"/>
              </w:rPr>
              <w:t>ся</w:t>
            </w:r>
            <w:r w:rsidRPr="00D447D4">
              <w:rPr>
                <w:rFonts w:ascii="Times New Roman" w:eastAsia="Times New Roman" w:hAnsi="Times New Roman" w:cs="Times New Roman"/>
                <w:color w:val="000000"/>
                <w:sz w:val="24"/>
                <w:szCs w:val="24"/>
                <w:lang w:eastAsia="ru-RU"/>
              </w:rPr>
              <w:t>.</w:t>
            </w:r>
          </w:p>
        </w:tc>
        <w:tc>
          <w:tcPr>
            <w:tcW w:w="48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0286F5F" w14:textId="77777777" w:rsidR="00D51D33" w:rsidRPr="00D447D4" w:rsidRDefault="00D51D33" w:rsidP="007A3E1E">
            <w:pPr>
              <w:widowControl w:val="0"/>
              <w:spacing w:before="2" w:after="0" w:line="240" w:lineRule="auto"/>
              <w:ind w:right="41"/>
              <w:jc w:val="both"/>
              <w:rPr>
                <w:rFonts w:ascii="Times New Roman" w:eastAsia="Times New Roman" w:hAnsi="Times New Roman" w:cs="Times New Roman"/>
                <w:color w:val="000000"/>
                <w:sz w:val="24"/>
                <w:szCs w:val="24"/>
                <w:lang w:eastAsia="ru-RU"/>
              </w:rPr>
            </w:pPr>
            <w:r w:rsidRPr="00D447D4">
              <w:rPr>
                <w:rFonts w:ascii="Times New Roman" w:eastAsia="Times New Roman" w:hAnsi="Times New Roman" w:cs="Times New Roman"/>
                <w:color w:val="000000"/>
                <w:sz w:val="24"/>
                <w:szCs w:val="24"/>
                <w:lang w:eastAsia="ru-RU"/>
              </w:rPr>
              <w:t>Р</w:t>
            </w:r>
            <w:r w:rsidRPr="00D447D4">
              <w:rPr>
                <w:rFonts w:ascii="Times New Roman" w:eastAsia="Times New Roman" w:hAnsi="Times New Roman" w:cs="Times New Roman"/>
                <w:color w:val="000000"/>
                <w:w w:val="101"/>
                <w:sz w:val="24"/>
                <w:szCs w:val="24"/>
                <w:lang w:eastAsia="ru-RU"/>
              </w:rPr>
              <w:t>а</w:t>
            </w:r>
            <w:r w:rsidRPr="00D447D4">
              <w:rPr>
                <w:rFonts w:ascii="Times New Roman" w:eastAsia="Times New Roman" w:hAnsi="Times New Roman" w:cs="Times New Roman"/>
                <w:color w:val="000000"/>
                <w:sz w:val="24"/>
                <w:szCs w:val="24"/>
                <w:lang w:eastAsia="ru-RU"/>
              </w:rPr>
              <w:t>зм</w:t>
            </w:r>
            <w:r w:rsidRPr="00D447D4">
              <w:rPr>
                <w:rFonts w:ascii="Times New Roman" w:eastAsia="Times New Roman" w:hAnsi="Times New Roman" w:cs="Times New Roman"/>
                <w:color w:val="000000"/>
                <w:w w:val="101"/>
                <w:sz w:val="24"/>
                <w:szCs w:val="24"/>
                <w:lang w:eastAsia="ru-RU"/>
              </w:rPr>
              <w:t>е</w:t>
            </w:r>
            <w:r w:rsidRPr="00D447D4">
              <w:rPr>
                <w:rFonts w:ascii="Times New Roman" w:eastAsia="Times New Roman" w:hAnsi="Times New Roman" w:cs="Times New Roman"/>
                <w:color w:val="000000"/>
                <w:sz w:val="24"/>
                <w:szCs w:val="24"/>
                <w:lang w:eastAsia="ru-RU"/>
              </w:rPr>
              <w:t>щ</w:t>
            </w:r>
            <w:r w:rsidRPr="00D447D4">
              <w:rPr>
                <w:rFonts w:ascii="Times New Roman" w:eastAsia="Times New Roman" w:hAnsi="Times New Roman" w:cs="Times New Roman"/>
                <w:color w:val="000000"/>
                <w:spacing w:val="-1"/>
                <w:w w:val="101"/>
                <w:sz w:val="24"/>
                <w:szCs w:val="24"/>
                <w:lang w:eastAsia="ru-RU"/>
              </w:rPr>
              <w:t>е</w:t>
            </w:r>
            <w:r w:rsidRPr="00D447D4">
              <w:rPr>
                <w:rFonts w:ascii="Times New Roman" w:eastAsia="Times New Roman" w:hAnsi="Times New Roman" w:cs="Times New Roman"/>
                <w:color w:val="000000"/>
                <w:sz w:val="24"/>
                <w:szCs w:val="24"/>
                <w:lang w:eastAsia="ru-RU"/>
              </w:rPr>
              <w:t>ни</w:t>
            </w:r>
            <w:r w:rsidRPr="00D447D4">
              <w:rPr>
                <w:rFonts w:ascii="Times New Roman" w:eastAsia="Times New Roman" w:hAnsi="Times New Roman" w:cs="Times New Roman"/>
                <w:color w:val="000000"/>
                <w:w w:val="101"/>
                <w:sz w:val="24"/>
                <w:szCs w:val="24"/>
                <w:lang w:eastAsia="ru-RU"/>
              </w:rPr>
              <w:t>е</w:t>
            </w:r>
            <w:r w:rsidRPr="00D447D4">
              <w:rPr>
                <w:rFonts w:ascii="Times New Roman" w:eastAsia="Times New Roman" w:hAnsi="Times New Roman" w:cs="Times New Roman"/>
                <w:color w:val="000000"/>
                <w:spacing w:val="68"/>
                <w:sz w:val="24"/>
                <w:szCs w:val="24"/>
                <w:lang w:eastAsia="ru-RU"/>
              </w:rPr>
              <w:t xml:space="preserve"> </w:t>
            </w:r>
            <w:r w:rsidRPr="00D447D4">
              <w:rPr>
                <w:rFonts w:ascii="Times New Roman" w:eastAsia="Times New Roman" w:hAnsi="Times New Roman" w:cs="Times New Roman"/>
                <w:color w:val="000000"/>
                <w:sz w:val="24"/>
                <w:szCs w:val="24"/>
                <w:lang w:eastAsia="ru-RU"/>
              </w:rPr>
              <w:t>копий</w:t>
            </w:r>
            <w:r w:rsidRPr="00D447D4">
              <w:rPr>
                <w:rFonts w:ascii="Times New Roman" w:eastAsia="Times New Roman" w:hAnsi="Times New Roman" w:cs="Times New Roman"/>
                <w:color w:val="000000"/>
                <w:spacing w:val="70"/>
                <w:sz w:val="24"/>
                <w:szCs w:val="24"/>
                <w:lang w:eastAsia="ru-RU"/>
              </w:rPr>
              <w:t xml:space="preserve"> </w:t>
            </w:r>
            <w:r w:rsidRPr="00D447D4">
              <w:rPr>
                <w:rFonts w:ascii="Times New Roman" w:eastAsia="Times New Roman" w:hAnsi="Times New Roman" w:cs="Times New Roman"/>
                <w:color w:val="000000"/>
                <w:sz w:val="24"/>
                <w:szCs w:val="24"/>
                <w:lang w:eastAsia="ru-RU"/>
              </w:rPr>
              <w:t>бл</w:t>
            </w:r>
            <w:r w:rsidRPr="00D447D4">
              <w:rPr>
                <w:rFonts w:ascii="Times New Roman" w:eastAsia="Times New Roman" w:hAnsi="Times New Roman" w:cs="Times New Roman"/>
                <w:color w:val="000000"/>
                <w:w w:val="101"/>
                <w:sz w:val="24"/>
                <w:szCs w:val="24"/>
                <w:lang w:eastAsia="ru-RU"/>
              </w:rPr>
              <w:t>а</w:t>
            </w:r>
            <w:r w:rsidRPr="00D447D4">
              <w:rPr>
                <w:rFonts w:ascii="Times New Roman" w:eastAsia="Times New Roman" w:hAnsi="Times New Roman" w:cs="Times New Roman"/>
                <w:color w:val="000000"/>
                <w:sz w:val="24"/>
                <w:szCs w:val="24"/>
                <w:lang w:eastAsia="ru-RU"/>
              </w:rPr>
              <w:t>год</w:t>
            </w:r>
            <w:r w:rsidRPr="00D447D4">
              <w:rPr>
                <w:rFonts w:ascii="Times New Roman" w:eastAsia="Times New Roman" w:hAnsi="Times New Roman" w:cs="Times New Roman"/>
                <w:color w:val="000000"/>
                <w:w w:val="101"/>
                <w:sz w:val="24"/>
                <w:szCs w:val="24"/>
                <w:lang w:eastAsia="ru-RU"/>
              </w:rPr>
              <w:t>а</w:t>
            </w:r>
            <w:r w:rsidRPr="00D447D4">
              <w:rPr>
                <w:rFonts w:ascii="Times New Roman" w:eastAsia="Times New Roman" w:hAnsi="Times New Roman" w:cs="Times New Roman"/>
                <w:color w:val="000000"/>
                <w:sz w:val="24"/>
                <w:szCs w:val="24"/>
                <w:lang w:eastAsia="ru-RU"/>
              </w:rPr>
              <w:t>р</w:t>
            </w:r>
            <w:r w:rsidRPr="00D447D4">
              <w:rPr>
                <w:rFonts w:ascii="Times New Roman" w:eastAsia="Times New Roman" w:hAnsi="Times New Roman" w:cs="Times New Roman"/>
                <w:color w:val="000000"/>
                <w:spacing w:val="-1"/>
                <w:sz w:val="24"/>
                <w:szCs w:val="24"/>
                <w:lang w:eastAsia="ru-RU"/>
              </w:rPr>
              <w:t>н</w:t>
            </w:r>
            <w:r w:rsidRPr="00D447D4">
              <w:rPr>
                <w:rFonts w:ascii="Times New Roman" w:eastAsia="Times New Roman" w:hAnsi="Times New Roman" w:cs="Times New Roman"/>
                <w:color w:val="000000"/>
                <w:sz w:val="24"/>
                <w:szCs w:val="24"/>
                <w:lang w:eastAsia="ru-RU"/>
              </w:rPr>
              <w:t>о</w:t>
            </w:r>
            <w:r w:rsidRPr="00D447D4">
              <w:rPr>
                <w:rFonts w:ascii="Times New Roman" w:eastAsia="Times New Roman" w:hAnsi="Times New Roman" w:cs="Times New Roman"/>
                <w:color w:val="000000"/>
                <w:w w:val="101"/>
                <w:sz w:val="24"/>
                <w:szCs w:val="24"/>
                <w:lang w:eastAsia="ru-RU"/>
              </w:rPr>
              <w:t>с</w:t>
            </w:r>
            <w:r w:rsidRPr="00D447D4">
              <w:rPr>
                <w:rFonts w:ascii="Times New Roman" w:eastAsia="Times New Roman" w:hAnsi="Times New Roman" w:cs="Times New Roman"/>
                <w:color w:val="000000"/>
                <w:spacing w:val="-1"/>
                <w:sz w:val="24"/>
                <w:szCs w:val="24"/>
                <w:lang w:eastAsia="ru-RU"/>
              </w:rPr>
              <w:t>т</w:t>
            </w:r>
            <w:r w:rsidRPr="00D447D4">
              <w:rPr>
                <w:rFonts w:ascii="Times New Roman" w:eastAsia="Times New Roman" w:hAnsi="Times New Roman" w:cs="Times New Roman"/>
                <w:color w:val="000000"/>
                <w:w w:val="101"/>
                <w:sz w:val="24"/>
                <w:szCs w:val="24"/>
                <w:lang w:eastAsia="ru-RU"/>
              </w:rPr>
              <w:t>е</w:t>
            </w:r>
            <w:r w:rsidRPr="00D447D4">
              <w:rPr>
                <w:rFonts w:ascii="Times New Roman" w:eastAsia="Times New Roman" w:hAnsi="Times New Roman" w:cs="Times New Roman"/>
                <w:color w:val="000000"/>
                <w:sz w:val="24"/>
                <w:szCs w:val="24"/>
                <w:lang w:eastAsia="ru-RU"/>
              </w:rPr>
              <w:t>й</w:t>
            </w:r>
            <w:r w:rsidRPr="00D447D4">
              <w:rPr>
                <w:rFonts w:ascii="Times New Roman" w:eastAsia="Times New Roman" w:hAnsi="Times New Roman" w:cs="Times New Roman"/>
                <w:color w:val="000000"/>
                <w:spacing w:val="69"/>
                <w:sz w:val="24"/>
                <w:szCs w:val="24"/>
                <w:lang w:eastAsia="ru-RU"/>
              </w:rPr>
              <w:t xml:space="preserve"> </w:t>
            </w:r>
            <w:r w:rsidRPr="00D447D4">
              <w:rPr>
                <w:rFonts w:ascii="Times New Roman" w:eastAsia="Times New Roman" w:hAnsi="Times New Roman" w:cs="Times New Roman"/>
                <w:color w:val="000000"/>
                <w:sz w:val="24"/>
                <w:szCs w:val="24"/>
                <w:lang w:eastAsia="ru-RU"/>
              </w:rPr>
              <w:t>и</w:t>
            </w:r>
            <w:r w:rsidRPr="00D447D4">
              <w:rPr>
                <w:rFonts w:ascii="Times New Roman" w:eastAsia="Times New Roman" w:hAnsi="Times New Roman" w:cs="Times New Roman"/>
                <w:color w:val="000000"/>
                <w:spacing w:val="72"/>
                <w:sz w:val="24"/>
                <w:szCs w:val="24"/>
                <w:lang w:eastAsia="ru-RU"/>
              </w:rPr>
              <w:t xml:space="preserve"> </w:t>
            </w:r>
            <w:r w:rsidRPr="00D447D4">
              <w:rPr>
                <w:rFonts w:ascii="Times New Roman" w:eastAsia="Times New Roman" w:hAnsi="Times New Roman" w:cs="Times New Roman"/>
                <w:color w:val="000000"/>
                <w:sz w:val="24"/>
                <w:szCs w:val="24"/>
                <w:lang w:eastAsia="ru-RU"/>
              </w:rPr>
              <w:t>г</w:t>
            </w:r>
            <w:r w:rsidRPr="00D447D4">
              <w:rPr>
                <w:rFonts w:ascii="Times New Roman" w:eastAsia="Times New Roman" w:hAnsi="Times New Roman" w:cs="Times New Roman"/>
                <w:color w:val="000000"/>
                <w:spacing w:val="1"/>
                <w:sz w:val="24"/>
                <w:szCs w:val="24"/>
                <w:lang w:eastAsia="ru-RU"/>
              </w:rPr>
              <w:t>р</w:t>
            </w:r>
            <w:r w:rsidRPr="00D447D4">
              <w:rPr>
                <w:rFonts w:ascii="Times New Roman" w:eastAsia="Times New Roman" w:hAnsi="Times New Roman" w:cs="Times New Roman"/>
                <w:color w:val="000000"/>
                <w:w w:val="101"/>
                <w:sz w:val="24"/>
                <w:szCs w:val="24"/>
                <w:lang w:eastAsia="ru-RU"/>
              </w:rPr>
              <w:t>а</w:t>
            </w:r>
            <w:r w:rsidRPr="00D447D4">
              <w:rPr>
                <w:rFonts w:ascii="Times New Roman" w:eastAsia="Times New Roman" w:hAnsi="Times New Roman" w:cs="Times New Roman"/>
                <w:color w:val="000000"/>
                <w:sz w:val="24"/>
                <w:szCs w:val="24"/>
                <w:lang w:eastAsia="ru-RU"/>
              </w:rPr>
              <w:t>мот н</w:t>
            </w:r>
            <w:r w:rsidRPr="00D447D4">
              <w:rPr>
                <w:rFonts w:ascii="Times New Roman" w:eastAsia="Times New Roman" w:hAnsi="Times New Roman" w:cs="Times New Roman"/>
                <w:color w:val="000000"/>
                <w:w w:val="101"/>
                <w:sz w:val="24"/>
                <w:szCs w:val="24"/>
                <w:lang w:eastAsia="ru-RU"/>
              </w:rPr>
              <w:t>а</w:t>
            </w:r>
            <w:r w:rsidRPr="00D447D4">
              <w:rPr>
                <w:rFonts w:ascii="Times New Roman" w:eastAsia="Times New Roman" w:hAnsi="Times New Roman" w:cs="Times New Roman"/>
                <w:color w:val="000000"/>
                <w:sz w:val="24"/>
                <w:szCs w:val="24"/>
                <w:lang w:eastAsia="ru-RU"/>
              </w:rPr>
              <w:t xml:space="preserve"> ин</w:t>
            </w:r>
            <w:r w:rsidRPr="00D447D4">
              <w:rPr>
                <w:rFonts w:ascii="Times New Roman" w:eastAsia="Times New Roman" w:hAnsi="Times New Roman" w:cs="Times New Roman"/>
                <w:color w:val="000000"/>
                <w:spacing w:val="-1"/>
                <w:sz w:val="24"/>
                <w:szCs w:val="24"/>
                <w:lang w:eastAsia="ru-RU"/>
              </w:rPr>
              <w:t>ф</w:t>
            </w:r>
            <w:r w:rsidRPr="00D447D4">
              <w:rPr>
                <w:rFonts w:ascii="Times New Roman" w:eastAsia="Times New Roman" w:hAnsi="Times New Roman" w:cs="Times New Roman"/>
                <w:color w:val="000000"/>
                <w:sz w:val="24"/>
                <w:szCs w:val="24"/>
                <w:lang w:eastAsia="ru-RU"/>
              </w:rPr>
              <w:t>орм</w:t>
            </w:r>
            <w:r w:rsidRPr="00D447D4">
              <w:rPr>
                <w:rFonts w:ascii="Times New Roman" w:eastAsia="Times New Roman" w:hAnsi="Times New Roman" w:cs="Times New Roman"/>
                <w:color w:val="000000"/>
                <w:w w:val="101"/>
                <w:sz w:val="24"/>
                <w:szCs w:val="24"/>
                <w:lang w:eastAsia="ru-RU"/>
              </w:rPr>
              <w:t>а</w:t>
            </w:r>
            <w:r w:rsidRPr="00D447D4">
              <w:rPr>
                <w:rFonts w:ascii="Times New Roman" w:eastAsia="Times New Roman" w:hAnsi="Times New Roman" w:cs="Times New Roman"/>
                <w:color w:val="000000"/>
                <w:spacing w:val="-1"/>
                <w:sz w:val="24"/>
                <w:szCs w:val="24"/>
                <w:lang w:eastAsia="ru-RU"/>
              </w:rPr>
              <w:t>ци</w:t>
            </w:r>
            <w:r w:rsidRPr="00D447D4">
              <w:rPr>
                <w:rFonts w:ascii="Times New Roman" w:eastAsia="Times New Roman" w:hAnsi="Times New Roman" w:cs="Times New Roman"/>
                <w:color w:val="000000"/>
                <w:sz w:val="24"/>
                <w:szCs w:val="24"/>
                <w:lang w:eastAsia="ru-RU"/>
              </w:rPr>
              <w:t>онных</w:t>
            </w:r>
            <w:r w:rsidRPr="00D447D4">
              <w:rPr>
                <w:rFonts w:ascii="Times New Roman" w:eastAsia="Times New Roman" w:hAnsi="Times New Roman" w:cs="Times New Roman"/>
                <w:color w:val="000000"/>
                <w:spacing w:val="1"/>
                <w:sz w:val="24"/>
                <w:szCs w:val="24"/>
                <w:lang w:eastAsia="ru-RU"/>
              </w:rPr>
              <w:t xml:space="preserve"> </w:t>
            </w:r>
            <w:r w:rsidRPr="00D447D4">
              <w:rPr>
                <w:rFonts w:ascii="Times New Roman" w:eastAsia="Times New Roman" w:hAnsi="Times New Roman" w:cs="Times New Roman"/>
                <w:color w:val="000000"/>
                <w:w w:val="101"/>
                <w:sz w:val="24"/>
                <w:szCs w:val="24"/>
                <w:lang w:eastAsia="ru-RU"/>
              </w:rPr>
              <w:t>с</w:t>
            </w:r>
            <w:r w:rsidRPr="00D447D4">
              <w:rPr>
                <w:rFonts w:ascii="Times New Roman" w:eastAsia="Times New Roman" w:hAnsi="Times New Roman" w:cs="Times New Roman"/>
                <w:color w:val="000000"/>
                <w:sz w:val="24"/>
                <w:szCs w:val="24"/>
                <w:lang w:eastAsia="ru-RU"/>
              </w:rPr>
              <w:t>т</w:t>
            </w:r>
            <w:r w:rsidRPr="00D447D4">
              <w:rPr>
                <w:rFonts w:ascii="Times New Roman" w:eastAsia="Times New Roman" w:hAnsi="Times New Roman" w:cs="Times New Roman"/>
                <w:color w:val="000000"/>
                <w:w w:val="101"/>
                <w:sz w:val="24"/>
                <w:szCs w:val="24"/>
                <w:lang w:eastAsia="ru-RU"/>
              </w:rPr>
              <w:t>е</w:t>
            </w:r>
            <w:r w:rsidRPr="00D447D4">
              <w:rPr>
                <w:rFonts w:ascii="Times New Roman" w:eastAsia="Times New Roman" w:hAnsi="Times New Roman" w:cs="Times New Roman"/>
                <w:color w:val="000000"/>
                <w:spacing w:val="-2"/>
                <w:sz w:val="24"/>
                <w:szCs w:val="24"/>
                <w:lang w:eastAsia="ru-RU"/>
              </w:rPr>
              <w:t>н</w:t>
            </w:r>
            <w:r w:rsidRPr="00D447D4">
              <w:rPr>
                <w:rFonts w:ascii="Times New Roman" w:eastAsia="Times New Roman" w:hAnsi="Times New Roman" w:cs="Times New Roman"/>
                <w:color w:val="000000"/>
                <w:spacing w:val="1"/>
                <w:sz w:val="24"/>
                <w:szCs w:val="24"/>
                <w:lang w:eastAsia="ru-RU"/>
              </w:rPr>
              <w:t>д</w:t>
            </w:r>
            <w:r w:rsidRPr="00D447D4">
              <w:rPr>
                <w:rFonts w:ascii="Times New Roman" w:eastAsia="Times New Roman" w:hAnsi="Times New Roman" w:cs="Times New Roman"/>
                <w:color w:val="000000"/>
                <w:spacing w:val="-1"/>
                <w:w w:val="101"/>
                <w:sz w:val="24"/>
                <w:szCs w:val="24"/>
                <w:lang w:eastAsia="ru-RU"/>
              </w:rPr>
              <w:t>а</w:t>
            </w:r>
            <w:r w:rsidRPr="00D447D4">
              <w:rPr>
                <w:rFonts w:ascii="Times New Roman" w:eastAsia="Times New Roman" w:hAnsi="Times New Roman" w:cs="Times New Roman"/>
                <w:color w:val="000000"/>
                <w:sz w:val="24"/>
                <w:szCs w:val="24"/>
                <w:lang w:eastAsia="ru-RU"/>
              </w:rPr>
              <w:t>х</w:t>
            </w:r>
            <w:r w:rsidR="005933B3" w:rsidRPr="00D447D4">
              <w:rPr>
                <w:rFonts w:ascii="Times New Roman" w:eastAsia="Times New Roman" w:hAnsi="Times New Roman" w:cs="Times New Roman"/>
                <w:color w:val="000000"/>
                <w:sz w:val="24"/>
                <w:szCs w:val="24"/>
                <w:lang w:eastAsia="ru-RU"/>
              </w:rPr>
              <w:t>.</w:t>
            </w:r>
          </w:p>
          <w:p w14:paraId="4A455C50" w14:textId="77777777" w:rsidR="00D51D33" w:rsidRPr="00D447D4" w:rsidRDefault="00D51D33" w:rsidP="007A3E1E">
            <w:pPr>
              <w:widowControl w:val="0"/>
              <w:spacing w:before="2" w:after="0" w:line="240" w:lineRule="auto"/>
              <w:ind w:right="645"/>
              <w:jc w:val="both"/>
              <w:rPr>
                <w:rFonts w:ascii="Times New Roman" w:eastAsia="Times New Roman" w:hAnsi="Times New Roman" w:cs="Times New Roman"/>
                <w:color w:val="000000"/>
                <w:sz w:val="24"/>
                <w:szCs w:val="24"/>
                <w:lang w:eastAsia="ru-RU"/>
              </w:rPr>
            </w:pPr>
            <w:r w:rsidRPr="00D447D4">
              <w:rPr>
                <w:rFonts w:ascii="Times New Roman" w:eastAsia="Times New Roman" w:hAnsi="Times New Roman" w:cs="Times New Roman"/>
                <w:color w:val="000000"/>
                <w:sz w:val="24"/>
                <w:szCs w:val="24"/>
                <w:lang w:eastAsia="ru-RU"/>
              </w:rPr>
              <w:t>Оформл</w:t>
            </w:r>
            <w:r w:rsidRPr="00D447D4">
              <w:rPr>
                <w:rFonts w:ascii="Times New Roman" w:eastAsia="Times New Roman" w:hAnsi="Times New Roman" w:cs="Times New Roman"/>
                <w:color w:val="000000"/>
                <w:w w:val="101"/>
                <w:sz w:val="24"/>
                <w:szCs w:val="24"/>
                <w:lang w:eastAsia="ru-RU"/>
              </w:rPr>
              <w:t>е</w:t>
            </w:r>
            <w:r w:rsidRPr="00D447D4">
              <w:rPr>
                <w:rFonts w:ascii="Times New Roman" w:eastAsia="Times New Roman" w:hAnsi="Times New Roman" w:cs="Times New Roman"/>
                <w:color w:val="000000"/>
                <w:sz w:val="24"/>
                <w:szCs w:val="24"/>
                <w:lang w:eastAsia="ru-RU"/>
              </w:rPr>
              <w:t>ни</w:t>
            </w:r>
            <w:r w:rsidRPr="00D447D4">
              <w:rPr>
                <w:rFonts w:ascii="Times New Roman" w:eastAsia="Times New Roman" w:hAnsi="Times New Roman" w:cs="Times New Roman"/>
                <w:color w:val="000000"/>
                <w:w w:val="101"/>
                <w:sz w:val="24"/>
                <w:szCs w:val="24"/>
                <w:lang w:eastAsia="ru-RU"/>
              </w:rPr>
              <w:t>е</w:t>
            </w:r>
            <w:r w:rsidRPr="00D447D4">
              <w:rPr>
                <w:rFonts w:ascii="Times New Roman" w:eastAsia="Times New Roman" w:hAnsi="Times New Roman" w:cs="Times New Roman"/>
                <w:color w:val="000000"/>
                <w:sz w:val="24"/>
                <w:szCs w:val="24"/>
                <w:lang w:eastAsia="ru-RU"/>
              </w:rPr>
              <w:t xml:space="preserve"> </w:t>
            </w:r>
            <w:r w:rsidRPr="00D447D4">
              <w:rPr>
                <w:rFonts w:ascii="Times New Roman" w:eastAsia="Times New Roman" w:hAnsi="Times New Roman" w:cs="Times New Roman"/>
                <w:color w:val="000000"/>
                <w:w w:val="101"/>
                <w:sz w:val="24"/>
                <w:szCs w:val="24"/>
                <w:lang w:eastAsia="ru-RU"/>
              </w:rPr>
              <w:t>с</w:t>
            </w:r>
            <w:r w:rsidRPr="00D447D4">
              <w:rPr>
                <w:rFonts w:ascii="Times New Roman" w:eastAsia="Times New Roman" w:hAnsi="Times New Roman" w:cs="Times New Roman"/>
                <w:color w:val="000000"/>
                <w:sz w:val="24"/>
                <w:szCs w:val="24"/>
                <w:lang w:eastAsia="ru-RU"/>
              </w:rPr>
              <w:t>т</w:t>
            </w:r>
            <w:r w:rsidRPr="00D447D4">
              <w:rPr>
                <w:rFonts w:ascii="Times New Roman" w:eastAsia="Times New Roman" w:hAnsi="Times New Roman" w:cs="Times New Roman"/>
                <w:color w:val="000000"/>
                <w:spacing w:val="-2"/>
                <w:w w:val="101"/>
                <w:sz w:val="24"/>
                <w:szCs w:val="24"/>
                <w:lang w:eastAsia="ru-RU"/>
              </w:rPr>
              <w:t>е</w:t>
            </w:r>
            <w:r w:rsidRPr="00D447D4">
              <w:rPr>
                <w:rFonts w:ascii="Times New Roman" w:eastAsia="Times New Roman" w:hAnsi="Times New Roman" w:cs="Times New Roman"/>
                <w:color w:val="000000"/>
                <w:sz w:val="24"/>
                <w:szCs w:val="24"/>
                <w:lang w:eastAsia="ru-RU"/>
              </w:rPr>
              <w:t>нд</w:t>
            </w:r>
            <w:r w:rsidRPr="00D447D4">
              <w:rPr>
                <w:rFonts w:ascii="Times New Roman" w:eastAsia="Times New Roman" w:hAnsi="Times New Roman" w:cs="Times New Roman"/>
                <w:color w:val="000000"/>
                <w:w w:val="101"/>
                <w:sz w:val="24"/>
                <w:szCs w:val="24"/>
                <w:lang w:eastAsia="ru-RU"/>
              </w:rPr>
              <w:t>а</w:t>
            </w:r>
            <w:r w:rsidRPr="00D447D4">
              <w:rPr>
                <w:rFonts w:ascii="Times New Roman" w:eastAsia="Times New Roman" w:hAnsi="Times New Roman" w:cs="Times New Roman"/>
                <w:color w:val="000000"/>
                <w:spacing w:val="-2"/>
                <w:sz w:val="24"/>
                <w:szCs w:val="24"/>
                <w:lang w:eastAsia="ru-RU"/>
              </w:rPr>
              <w:t xml:space="preserve"> «</w:t>
            </w:r>
            <w:r w:rsidRPr="00D447D4">
              <w:rPr>
                <w:rFonts w:ascii="Times New Roman" w:eastAsia="Times New Roman" w:hAnsi="Times New Roman" w:cs="Times New Roman"/>
                <w:color w:val="000000"/>
                <w:spacing w:val="-1"/>
                <w:sz w:val="24"/>
                <w:szCs w:val="24"/>
                <w:lang w:eastAsia="ru-RU"/>
              </w:rPr>
              <w:t>Н</w:t>
            </w:r>
            <w:r w:rsidRPr="00D447D4">
              <w:rPr>
                <w:rFonts w:ascii="Times New Roman" w:eastAsia="Times New Roman" w:hAnsi="Times New Roman" w:cs="Times New Roman"/>
                <w:color w:val="000000"/>
                <w:w w:val="101"/>
                <w:sz w:val="24"/>
                <w:szCs w:val="24"/>
                <w:lang w:eastAsia="ru-RU"/>
              </w:rPr>
              <w:t>а</w:t>
            </w:r>
            <w:r w:rsidRPr="00D447D4">
              <w:rPr>
                <w:rFonts w:ascii="Times New Roman" w:eastAsia="Times New Roman" w:hAnsi="Times New Roman" w:cs="Times New Roman"/>
                <w:color w:val="000000"/>
                <w:sz w:val="24"/>
                <w:szCs w:val="24"/>
                <w:lang w:eastAsia="ru-RU"/>
              </w:rPr>
              <w:t>ши</w:t>
            </w:r>
            <w:r w:rsidRPr="00D447D4">
              <w:rPr>
                <w:rFonts w:ascii="Times New Roman" w:eastAsia="Times New Roman" w:hAnsi="Times New Roman" w:cs="Times New Roman"/>
                <w:color w:val="000000"/>
                <w:spacing w:val="1"/>
                <w:sz w:val="24"/>
                <w:szCs w:val="24"/>
                <w:lang w:eastAsia="ru-RU"/>
              </w:rPr>
              <w:t xml:space="preserve"> </w:t>
            </w:r>
            <w:r w:rsidRPr="00D447D4">
              <w:rPr>
                <w:rFonts w:ascii="Times New Roman" w:eastAsia="Times New Roman" w:hAnsi="Times New Roman" w:cs="Times New Roman"/>
                <w:color w:val="000000"/>
                <w:sz w:val="24"/>
                <w:szCs w:val="24"/>
                <w:lang w:eastAsia="ru-RU"/>
              </w:rPr>
              <w:t>до</w:t>
            </w:r>
            <w:r w:rsidRPr="00D447D4">
              <w:rPr>
                <w:rFonts w:ascii="Times New Roman" w:eastAsia="Times New Roman" w:hAnsi="Times New Roman" w:cs="Times New Roman"/>
                <w:color w:val="000000"/>
                <w:w w:val="101"/>
                <w:sz w:val="24"/>
                <w:szCs w:val="24"/>
                <w:lang w:eastAsia="ru-RU"/>
              </w:rPr>
              <w:t>с</w:t>
            </w:r>
            <w:r w:rsidRPr="00D447D4">
              <w:rPr>
                <w:rFonts w:ascii="Times New Roman" w:eastAsia="Times New Roman" w:hAnsi="Times New Roman" w:cs="Times New Roman"/>
                <w:color w:val="000000"/>
                <w:sz w:val="24"/>
                <w:szCs w:val="24"/>
                <w:lang w:eastAsia="ru-RU"/>
              </w:rPr>
              <w:t>ти</w:t>
            </w:r>
            <w:r w:rsidRPr="00D447D4">
              <w:rPr>
                <w:rFonts w:ascii="Times New Roman" w:eastAsia="Times New Roman" w:hAnsi="Times New Roman" w:cs="Times New Roman"/>
                <w:color w:val="000000"/>
                <w:spacing w:val="-1"/>
                <w:sz w:val="24"/>
                <w:szCs w:val="24"/>
                <w:lang w:eastAsia="ru-RU"/>
              </w:rPr>
              <w:t>ж</w:t>
            </w:r>
            <w:r w:rsidRPr="00D447D4">
              <w:rPr>
                <w:rFonts w:ascii="Times New Roman" w:eastAsia="Times New Roman" w:hAnsi="Times New Roman" w:cs="Times New Roman"/>
                <w:color w:val="000000"/>
                <w:w w:val="101"/>
                <w:sz w:val="24"/>
                <w:szCs w:val="24"/>
                <w:lang w:eastAsia="ru-RU"/>
              </w:rPr>
              <w:t>е</w:t>
            </w:r>
            <w:r w:rsidRPr="00D447D4">
              <w:rPr>
                <w:rFonts w:ascii="Times New Roman" w:eastAsia="Times New Roman" w:hAnsi="Times New Roman" w:cs="Times New Roman"/>
                <w:color w:val="000000"/>
                <w:spacing w:val="-1"/>
                <w:sz w:val="24"/>
                <w:szCs w:val="24"/>
                <w:lang w:eastAsia="ru-RU"/>
              </w:rPr>
              <w:t>н</w:t>
            </w:r>
            <w:r w:rsidRPr="00D447D4">
              <w:rPr>
                <w:rFonts w:ascii="Times New Roman" w:eastAsia="Times New Roman" w:hAnsi="Times New Roman" w:cs="Times New Roman"/>
                <w:color w:val="000000"/>
                <w:sz w:val="24"/>
                <w:szCs w:val="24"/>
                <w:lang w:eastAsia="ru-RU"/>
              </w:rPr>
              <w:t>и</w:t>
            </w:r>
            <w:r w:rsidRPr="00D447D4">
              <w:rPr>
                <w:rFonts w:ascii="Times New Roman" w:eastAsia="Times New Roman" w:hAnsi="Times New Roman" w:cs="Times New Roman"/>
                <w:color w:val="000000"/>
                <w:w w:val="101"/>
                <w:sz w:val="24"/>
                <w:szCs w:val="24"/>
                <w:lang w:eastAsia="ru-RU"/>
              </w:rPr>
              <w:t>я</w:t>
            </w:r>
            <w:r w:rsidRPr="00D447D4">
              <w:rPr>
                <w:rFonts w:ascii="Times New Roman" w:eastAsia="Times New Roman" w:hAnsi="Times New Roman" w:cs="Times New Roman"/>
                <w:color w:val="000000"/>
                <w:spacing w:val="-1"/>
                <w:sz w:val="24"/>
                <w:szCs w:val="24"/>
                <w:lang w:eastAsia="ru-RU"/>
              </w:rPr>
              <w:t>»</w:t>
            </w:r>
            <w:r w:rsidRPr="00D447D4">
              <w:rPr>
                <w:rFonts w:ascii="Times New Roman" w:eastAsia="Times New Roman" w:hAnsi="Times New Roman" w:cs="Times New Roman"/>
                <w:color w:val="000000"/>
                <w:sz w:val="24"/>
                <w:szCs w:val="24"/>
                <w:lang w:eastAsia="ru-RU"/>
              </w:rPr>
              <w:t>. Р</w:t>
            </w:r>
            <w:r w:rsidRPr="00D447D4">
              <w:rPr>
                <w:rFonts w:ascii="Times New Roman" w:eastAsia="Times New Roman" w:hAnsi="Times New Roman" w:cs="Times New Roman"/>
                <w:color w:val="000000"/>
                <w:w w:val="101"/>
                <w:sz w:val="24"/>
                <w:szCs w:val="24"/>
                <w:lang w:eastAsia="ru-RU"/>
              </w:rPr>
              <w:t>а</w:t>
            </w:r>
            <w:r w:rsidRPr="00D447D4">
              <w:rPr>
                <w:rFonts w:ascii="Times New Roman" w:eastAsia="Times New Roman" w:hAnsi="Times New Roman" w:cs="Times New Roman"/>
                <w:color w:val="000000"/>
                <w:sz w:val="24"/>
                <w:szCs w:val="24"/>
                <w:lang w:eastAsia="ru-RU"/>
              </w:rPr>
              <w:t>зм</w:t>
            </w:r>
            <w:r w:rsidRPr="00D447D4">
              <w:rPr>
                <w:rFonts w:ascii="Times New Roman" w:eastAsia="Times New Roman" w:hAnsi="Times New Roman" w:cs="Times New Roman"/>
                <w:color w:val="000000"/>
                <w:w w:val="101"/>
                <w:sz w:val="24"/>
                <w:szCs w:val="24"/>
                <w:lang w:eastAsia="ru-RU"/>
              </w:rPr>
              <w:t>е</w:t>
            </w:r>
            <w:r w:rsidRPr="00D447D4">
              <w:rPr>
                <w:rFonts w:ascii="Times New Roman" w:eastAsia="Times New Roman" w:hAnsi="Times New Roman" w:cs="Times New Roman"/>
                <w:color w:val="000000"/>
                <w:sz w:val="24"/>
                <w:szCs w:val="24"/>
                <w:lang w:eastAsia="ru-RU"/>
              </w:rPr>
              <w:t>щ</w:t>
            </w:r>
            <w:r w:rsidRPr="00D447D4">
              <w:rPr>
                <w:rFonts w:ascii="Times New Roman" w:eastAsia="Times New Roman" w:hAnsi="Times New Roman" w:cs="Times New Roman"/>
                <w:color w:val="000000"/>
                <w:spacing w:val="-1"/>
                <w:w w:val="101"/>
                <w:sz w:val="24"/>
                <w:szCs w:val="24"/>
                <w:lang w:eastAsia="ru-RU"/>
              </w:rPr>
              <w:t>е</w:t>
            </w:r>
            <w:r w:rsidRPr="00D447D4">
              <w:rPr>
                <w:rFonts w:ascii="Times New Roman" w:eastAsia="Times New Roman" w:hAnsi="Times New Roman" w:cs="Times New Roman"/>
                <w:color w:val="000000"/>
                <w:sz w:val="24"/>
                <w:szCs w:val="24"/>
                <w:lang w:eastAsia="ru-RU"/>
              </w:rPr>
              <w:t>ни</w:t>
            </w:r>
            <w:r w:rsidRPr="00D447D4">
              <w:rPr>
                <w:rFonts w:ascii="Times New Roman" w:eastAsia="Times New Roman" w:hAnsi="Times New Roman" w:cs="Times New Roman"/>
                <w:color w:val="000000"/>
                <w:w w:val="101"/>
                <w:sz w:val="24"/>
                <w:szCs w:val="24"/>
                <w:lang w:eastAsia="ru-RU"/>
              </w:rPr>
              <w:t>е</w:t>
            </w:r>
            <w:r w:rsidRPr="00D447D4">
              <w:rPr>
                <w:rFonts w:ascii="Times New Roman" w:eastAsia="Times New Roman" w:hAnsi="Times New Roman" w:cs="Times New Roman"/>
                <w:color w:val="000000"/>
                <w:spacing w:val="-2"/>
                <w:sz w:val="24"/>
                <w:szCs w:val="24"/>
                <w:lang w:eastAsia="ru-RU"/>
              </w:rPr>
              <w:t xml:space="preserve"> </w:t>
            </w:r>
            <w:r w:rsidRPr="00D447D4">
              <w:rPr>
                <w:rFonts w:ascii="Times New Roman" w:eastAsia="Times New Roman" w:hAnsi="Times New Roman" w:cs="Times New Roman"/>
                <w:color w:val="000000"/>
                <w:sz w:val="24"/>
                <w:szCs w:val="24"/>
                <w:lang w:eastAsia="ru-RU"/>
              </w:rPr>
              <w:t>н</w:t>
            </w:r>
            <w:r w:rsidRPr="00D447D4">
              <w:rPr>
                <w:rFonts w:ascii="Times New Roman" w:eastAsia="Times New Roman" w:hAnsi="Times New Roman" w:cs="Times New Roman"/>
                <w:color w:val="000000"/>
                <w:w w:val="101"/>
                <w:sz w:val="24"/>
                <w:szCs w:val="24"/>
                <w:lang w:eastAsia="ru-RU"/>
              </w:rPr>
              <w:t>а</w:t>
            </w:r>
            <w:r w:rsidRPr="00D447D4">
              <w:rPr>
                <w:rFonts w:ascii="Times New Roman" w:eastAsia="Times New Roman" w:hAnsi="Times New Roman" w:cs="Times New Roman"/>
                <w:color w:val="000000"/>
                <w:sz w:val="24"/>
                <w:szCs w:val="24"/>
                <w:lang w:eastAsia="ru-RU"/>
              </w:rPr>
              <w:t xml:space="preserve"> </w:t>
            </w:r>
            <w:r w:rsidRPr="00D447D4">
              <w:rPr>
                <w:rFonts w:ascii="Times New Roman" w:eastAsia="Times New Roman" w:hAnsi="Times New Roman" w:cs="Times New Roman"/>
                <w:color w:val="000000"/>
                <w:w w:val="101"/>
                <w:sz w:val="24"/>
                <w:szCs w:val="24"/>
                <w:lang w:eastAsia="ru-RU"/>
              </w:rPr>
              <w:t>с</w:t>
            </w:r>
            <w:r w:rsidRPr="00D447D4">
              <w:rPr>
                <w:rFonts w:ascii="Times New Roman" w:eastAsia="Times New Roman" w:hAnsi="Times New Roman" w:cs="Times New Roman"/>
                <w:color w:val="000000"/>
                <w:spacing w:val="-3"/>
                <w:w w:val="101"/>
                <w:sz w:val="24"/>
                <w:szCs w:val="24"/>
                <w:lang w:eastAsia="ru-RU"/>
              </w:rPr>
              <w:t>а</w:t>
            </w:r>
            <w:r w:rsidRPr="00D447D4">
              <w:rPr>
                <w:rFonts w:ascii="Times New Roman" w:eastAsia="Times New Roman" w:hAnsi="Times New Roman" w:cs="Times New Roman"/>
                <w:color w:val="000000"/>
                <w:spacing w:val="-1"/>
                <w:sz w:val="24"/>
                <w:szCs w:val="24"/>
                <w:lang w:eastAsia="ru-RU"/>
              </w:rPr>
              <w:t>йт</w:t>
            </w:r>
            <w:r w:rsidRPr="00D447D4">
              <w:rPr>
                <w:rFonts w:ascii="Times New Roman" w:eastAsia="Times New Roman" w:hAnsi="Times New Roman" w:cs="Times New Roman"/>
                <w:color w:val="000000"/>
                <w:w w:val="101"/>
                <w:sz w:val="24"/>
                <w:szCs w:val="24"/>
                <w:lang w:eastAsia="ru-RU"/>
              </w:rPr>
              <w:t>е</w:t>
            </w:r>
            <w:r w:rsidRPr="00D447D4">
              <w:rPr>
                <w:rFonts w:ascii="Times New Roman" w:eastAsia="Times New Roman" w:hAnsi="Times New Roman" w:cs="Times New Roman"/>
                <w:color w:val="000000"/>
                <w:sz w:val="24"/>
                <w:szCs w:val="24"/>
                <w:lang w:eastAsia="ru-RU"/>
              </w:rPr>
              <w:t xml:space="preserve"> школы.</w:t>
            </w:r>
          </w:p>
        </w:tc>
      </w:tr>
      <w:tr w:rsidR="00D51D33" w:rsidRPr="00D51D33" w14:paraId="58A71B9A" w14:textId="77777777" w:rsidTr="005B5ADF">
        <w:trPr>
          <w:cantSplit/>
          <w:trHeight w:hRule="exact" w:val="2274"/>
        </w:trPr>
        <w:tc>
          <w:tcPr>
            <w:tcW w:w="47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D65BD90" w14:textId="77777777" w:rsidR="00D51D33" w:rsidRPr="00D447D4" w:rsidRDefault="00D51D33" w:rsidP="007A3E1E">
            <w:pPr>
              <w:widowControl w:val="0"/>
              <w:spacing w:before="2" w:after="0" w:line="240" w:lineRule="auto"/>
              <w:ind w:right="40"/>
              <w:jc w:val="both"/>
              <w:rPr>
                <w:rFonts w:ascii="Times New Roman" w:eastAsia="Times New Roman" w:hAnsi="Times New Roman" w:cs="Times New Roman"/>
                <w:color w:val="000000"/>
                <w:sz w:val="24"/>
                <w:szCs w:val="24"/>
                <w:lang w:eastAsia="ru-RU"/>
              </w:rPr>
            </w:pPr>
            <w:r w:rsidRPr="00D447D4">
              <w:rPr>
                <w:rFonts w:ascii="Times New Roman" w:eastAsia="Times New Roman" w:hAnsi="Times New Roman" w:cs="Times New Roman"/>
                <w:color w:val="000000"/>
                <w:sz w:val="24"/>
                <w:szCs w:val="24"/>
                <w:lang w:eastAsia="ru-RU"/>
              </w:rPr>
              <w:t>Прод</w:t>
            </w:r>
            <w:r w:rsidRPr="00D447D4">
              <w:rPr>
                <w:rFonts w:ascii="Times New Roman" w:eastAsia="Times New Roman" w:hAnsi="Times New Roman" w:cs="Times New Roman"/>
                <w:color w:val="000000"/>
                <w:spacing w:val="1"/>
                <w:sz w:val="24"/>
                <w:szCs w:val="24"/>
                <w:lang w:eastAsia="ru-RU"/>
              </w:rPr>
              <w:t>о</w:t>
            </w:r>
            <w:r w:rsidRPr="00D447D4">
              <w:rPr>
                <w:rFonts w:ascii="Times New Roman" w:eastAsia="Times New Roman" w:hAnsi="Times New Roman" w:cs="Times New Roman"/>
                <w:color w:val="000000"/>
                <w:spacing w:val="-1"/>
                <w:sz w:val="24"/>
                <w:szCs w:val="24"/>
                <w:lang w:eastAsia="ru-RU"/>
              </w:rPr>
              <w:t>л</w:t>
            </w:r>
            <w:r w:rsidRPr="00D447D4">
              <w:rPr>
                <w:rFonts w:ascii="Times New Roman" w:eastAsia="Times New Roman" w:hAnsi="Times New Roman" w:cs="Times New Roman"/>
                <w:color w:val="000000"/>
                <w:sz w:val="24"/>
                <w:szCs w:val="24"/>
                <w:lang w:eastAsia="ru-RU"/>
              </w:rPr>
              <w:t>ж</w:t>
            </w:r>
            <w:r w:rsidRPr="00D447D4">
              <w:rPr>
                <w:rFonts w:ascii="Times New Roman" w:eastAsia="Times New Roman" w:hAnsi="Times New Roman" w:cs="Times New Roman"/>
                <w:color w:val="000000"/>
                <w:spacing w:val="1"/>
                <w:sz w:val="24"/>
                <w:szCs w:val="24"/>
                <w:lang w:eastAsia="ru-RU"/>
              </w:rPr>
              <w:t>и</w:t>
            </w:r>
            <w:r w:rsidRPr="00D447D4">
              <w:rPr>
                <w:rFonts w:ascii="Times New Roman" w:eastAsia="Times New Roman" w:hAnsi="Times New Roman" w:cs="Times New Roman"/>
                <w:color w:val="000000"/>
                <w:sz w:val="24"/>
                <w:szCs w:val="24"/>
                <w:lang w:eastAsia="ru-RU"/>
              </w:rPr>
              <w:t>ть</w:t>
            </w:r>
            <w:r w:rsidRPr="00D447D4">
              <w:rPr>
                <w:rFonts w:ascii="Times New Roman" w:eastAsia="Times New Roman" w:hAnsi="Times New Roman" w:cs="Times New Roman"/>
                <w:color w:val="000000"/>
                <w:spacing w:val="160"/>
                <w:sz w:val="24"/>
                <w:szCs w:val="24"/>
                <w:lang w:eastAsia="ru-RU"/>
              </w:rPr>
              <w:t xml:space="preserve"> </w:t>
            </w:r>
            <w:r w:rsidRPr="00D447D4">
              <w:rPr>
                <w:rFonts w:ascii="Times New Roman" w:eastAsia="Times New Roman" w:hAnsi="Times New Roman" w:cs="Times New Roman"/>
                <w:color w:val="000000"/>
                <w:sz w:val="24"/>
                <w:szCs w:val="24"/>
                <w:lang w:eastAsia="ru-RU"/>
              </w:rPr>
              <w:t>р</w:t>
            </w:r>
            <w:r w:rsidRPr="00D447D4">
              <w:rPr>
                <w:rFonts w:ascii="Times New Roman" w:eastAsia="Times New Roman" w:hAnsi="Times New Roman" w:cs="Times New Roman"/>
                <w:color w:val="000000"/>
                <w:w w:val="101"/>
                <w:sz w:val="24"/>
                <w:szCs w:val="24"/>
                <w:lang w:eastAsia="ru-RU"/>
              </w:rPr>
              <w:t>а</w:t>
            </w:r>
            <w:r w:rsidRPr="00D447D4">
              <w:rPr>
                <w:rFonts w:ascii="Times New Roman" w:eastAsia="Times New Roman" w:hAnsi="Times New Roman" w:cs="Times New Roman"/>
                <w:color w:val="000000"/>
                <w:sz w:val="24"/>
                <w:szCs w:val="24"/>
                <w:lang w:eastAsia="ru-RU"/>
              </w:rPr>
              <w:t>бо</w:t>
            </w:r>
            <w:r w:rsidRPr="00D447D4">
              <w:rPr>
                <w:rFonts w:ascii="Times New Roman" w:eastAsia="Times New Roman" w:hAnsi="Times New Roman" w:cs="Times New Roman"/>
                <w:color w:val="000000"/>
                <w:spacing w:val="-1"/>
                <w:sz w:val="24"/>
                <w:szCs w:val="24"/>
                <w:lang w:eastAsia="ru-RU"/>
              </w:rPr>
              <w:t>т</w:t>
            </w:r>
            <w:r w:rsidRPr="00D447D4">
              <w:rPr>
                <w:rFonts w:ascii="Times New Roman" w:eastAsia="Times New Roman" w:hAnsi="Times New Roman" w:cs="Times New Roman"/>
                <w:color w:val="000000"/>
                <w:sz w:val="24"/>
                <w:szCs w:val="24"/>
                <w:lang w:eastAsia="ru-RU"/>
              </w:rPr>
              <w:t>у</w:t>
            </w:r>
            <w:r w:rsidRPr="00D447D4">
              <w:rPr>
                <w:rFonts w:ascii="Times New Roman" w:eastAsia="Times New Roman" w:hAnsi="Times New Roman" w:cs="Times New Roman"/>
                <w:color w:val="000000"/>
                <w:spacing w:val="158"/>
                <w:sz w:val="24"/>
                <w:szCs w:val="24"/>
                <w:lang w:eastAsia="ru-RU"/>
              </w:rPr>
              <w:t xml:space="preserve"> </w:t>
            </w:r>
            <w:r w:rsidRPr="00D447D4">
              <w:rPr>
                <w:rFonts w:ascii="Times New Roman" w:eastAsia="Times New Roman" w:hAnsi="Times New Roman" w:cs="Times New Roman"/>
                <w:color w:val="000000"/>
                <w:spacing w:val="1"/>
                <w:sz w:val="24"/>
                <w:szCs w:val="24"/>
                <w:lang w:eastAsia="ru-RU"/>
              </w:rPr>
              <w:t>н</w:t>
            </w:r>
            <w:r w:rsidRPr="00D447D4">
              <w:rPr>
                <w:rFonts w:ascii="Times New Roman" w:eastAsia="Times New Roman" w:hAnsi="Times New Roman" w:cs="Times New Roman"/>
                <w:color w:val="000000"/>
                <w:w w:val="101"/>
                <w:sz w:val="24"/>
                <w:szCs w:val="24"/>
                <w:lang w:eastAsia="ru-RU"/>
              </w:rPr>
              <w:t>а</w:t>
            </w:r>
            <w:r w:rsidRPr="00D447D4">
              <w:rPr>
                <w:rFonts w:ascii="Times New Roman" w:eastAsia="Times New Roman" w:hAnsi="Times New Roman" w:cs="Times New Roman"/>
                <w:color w:val="000000"/>
                <w:sz w:val="24"/>
                <w:szCs w:val="24"/>
                <w:lang w:eastAsia="ru-RU"/>
              </w:rPr>
              <w:t>д</w:t>
            </w:r>
            <w:r w:rsidRPr="00D447D4">
              <w:rPr>
                <w:rFonts w:ascii="Times New Roman" w:eastAsia="Times New Roman" w:hAnsi="Times New Roman" w:cs="Times New Roman"/>
                <w:color w:val="000000"/>
                <w:spacing w:val="163"/>
                <w:sz w:val="24"/>
                <w:szCs w:val="24"/>
                <w:lang w:eastAsia="ru-RU"/>
              </w:rPr>
              <w:t xml:space="preserve"> </w:t>
            </w:r>
            <w:r w:rsidRPr="00D447D4">
              <w:rPr>
                <w:rFonts w:ascii="Times New Roman" w:eastAsia="Times New Roman" w:hAnsi="Times New Roman" w:cs="Times New Roman"/>
                <w:color w:val="000000"/>
                <w:w w:val="101"/>
                <w:sz w:val="24"/>
                <w:szCs w:val="24"/>
                <w:lang w:eastAsia="ru-RU"/>
              </w:rPr>
              <w:t>с</w:t>
            </w:r>
            <w:r w:rsidRPr="00D447D4">
              <w:rPr>
                <w:rFonts w:ascii="Times New Roman" w:eastAsia="Times New Roman" w:hAnsi="Times New Roman" w:cs="Times New Roman"/>
                <w:color w:val="000000"/>
                <w:spacing w:val="-1"/>
                <w:w w:val="101"/>
                <w:sz w:val="24"/>
                <w:szCs w:val="24"/>
                <w:lang w:eastAsia="ru-RU"/>
              </w:rPr>
              <w:t>а</w:t>
            </w:r>
            <w:r w:rsidRPr="00D447D4">
              <w:rPr>
                <w:rFonts w:ascii="Times New Roman" w:eastAsia="Times New Roman" w:hAnsi="Times New Roman" w:cs="Times New Roman"/>
                <w:color w:val="000000"/>
                <w:sz w:val="24"/>
                <w:szCs w:val="24"/>
                <w:lang w:eastAsia="ru-RU"/>
              </w:rPr>
              <w:t>йт</w:t>
            </w:r>
            <w:r w:rsidRPr="00D447D4">
              <w:rPr>
                <w:rFonts w:ascii="Times New Roman" w:eastAsia="Times New Roman" w:hAnsi="Times New Roman" w:cs="Times New Roman"/>
                <w:color w:val="000000"/>
                <w:spacing w:val="-1"/>
                <w:sz w:val="24"/>
                <w:szCs w:val="24"/>
                <w:lang w:eastAsia="ru-RU"/>
              </w:rPr>
              <w:t>о</w:t>
            </w:r>
            <w:r w:rsidRPr="00D447D4">
              <w:rPr>
                <w:rFonts w:ascii="Times New Roman" w:eastAsia="Times New Roman" w:hAnsi="Times New Roman" w:cs="Times New Roman"/>
                <w:color w:val="000000"/>
                <w:sz w:val="24"/>
                <w:szCs w:val="24"/>
                <w:lang w:eastAsia="ru-RU"/>
              </w:rPr>
              <w:t>м шк</w:t>
            </w:r>
            <w:r w:rsidRPr="00D447D4">
              <w:rPr>
                <w:rFonts w:ascii="Times New Roman" w:eastAsia="Times New Roman" w:hAnsi="Times New Roman" w:cs="Times New Roman"/>
                <w:color w:val="000000"/>
                <w:spacing w:val="1"/>
                <w:sz w:val="24"/>
                <w:szCs w:val="24"/>
                <w:lang w:eastAsia="ru-RU"/>
              </w:rPr>
              <w:t>о</w:t>
            </w:r>
            <w:r w:rsidRPr="00D447D4">
              <w:rPr>
                <w:rFonts w:ascii="Times New Roman" w:eastAsia="Times New Roman" w:hAnsi="Times New Roman" w:cs="Times New Roman"/>
                <w:color w:val="000000"/>
                <w:spacing w:val="-1"/>
                <w:sz w:val="24"/>
                <w:szCs w:val="24"/>
                <w:lang w:eastAsia="ru-RU"/>
              </w:rPr>
              <w:t>л</w:t>
            </w:r>
            <w:r w:rsidRPr="00D447D4">
              <w:rPr>
                <w:rFonts w:ascii="Times New Roman" w:eastAsia="Times New Roman" w:hAnsi="Times New Roman" w:cs="Times New Roman"/>
                <w:color w:val="000000"/>
                <w:sz w:val="24"/>
                <w:szCs w:val="24"/>
                <w:lang w:eastAsia="ru-RU"/>
              </w:rPr>
              <w:t>ы</w:t>
            </w:r>
            <w:r w:rsidRPr="00D447D4">
              <w:rPr>
                <w:rFonts w:ascii="Times New Roman" w:eastAsia="Times New Roman" w:hAnsi="Times New Roman" w:cs="Times New Roman"/>
                <w:color w:val="000000"/>
                <w:spacing w:val="1"/>
                <w:sz w:val="24"/>
                <w:szCs w:val="24"/>
                <w:lang w:eastAsia="ru-RU"/>
              </w:rPr>
              <w:t xml:space="preserve"> </w:t>
            </w:r>
            <w:r w:rsidRPr="00D447D4">
              <w:rPr>
                <w:rFonts w:ascii="Times New Roman" w:eastAsia="Times New Roman" w:hAnsi="Times New Roman" w:cs="Times New Roman"/>
                <w:color w:val="000000"/>
                <w:sz w:val="24"/>
                <w:szCs w:val="24"/>
                <w:lang w:eastAsia="ru-RU"/>
              </w:rPr>
              <w:t>в Инт</w:t>
            </w:r>
            <w:r w:rsidRPr="00D447D4">
              <w:rPr>
                <w:rFonts w:ascii="Times New Roman" w:eastAsia="Times New Roman" w:hAnsi="Times New Roman" w:cs="Times New Roman"/>
                <w:color w:val="000000"/>
                <w:w w:val="101"/>
                <w:sz w:val="24"/>
                <w:szCs w:val="24"/>
                <w:lang w:eastAsia="ru-RU"/>
              </w:rPr>
              <w:t>е</w:t>
            </w:r>
            <w:r w:rsidRPr="00D447D4">
              <w:rPr>
                <w:rFonts w:ascii="Times New Roman" w:eastAsia="Times New Roman" w:hAnsi="Times New Roman" w:cs="Times New Roman"/>
                <w:color w:val="000000"/>
                <w:spacing w:val="-1"/>
                <w:sz w:val="24"/>
                <w:szCs w:val="24"/>
                <w:lang w:eastAsia="ru-RU"/>
              </w:rPr>
              <w:t>р</w:t>
            </w:r>
            <w:r w:rsidRPr="00D447D4">
              <w:rPr>
                <w:rFonts w:ascii="Times New Roman" w:eastAsia="Times New Roman" w:hAnsi="Times New Roman" w:cs="Times New Roman"/>
                <w:color w:val="000000"/>
                <w:sz w:val="24"/>
                <w:szCs w:val="24"/>
                <w:lang w:eastAsia="ru-RU"/>
              </w:rPr>
              <w:t>н</w:t>
            </w:r>
            <w:r w:rsidRPr="00D447D4">
              <w:rPr>
                <w:rFonts w:ascii="Times New Roman" w:eastAsia="Times New Roman" w:hAnsi="Times New Roman" w:cs="Times New Roman"/>
                <w:color w:val="000000"/>
                <w:w w:val="101"/>
                <w:sz w:val="24"/>
                <w:szCs w:val="24"/>
                <w:lang w:eastAsia="ru-RU"/>
              </w:rPr>
              <w:t>е</w:t>
            </w:r>
            <w:r w:rsidRPr="00D447D4">
              <w:rPr>
                <w:rFonts w:ascii="Times New Roman" w:eastAsia="Times New Roman" w:hAnsi="Times New Roman" w:cs="Times New Roman"/>
                <w:color w:val="000000"/>
                <w:sz w:val="24"/>
                <w:szCs w:val="24"/>
                <w:lang w:eastAsia="ru-RU"/>
              </w:rPr>
              <w:t>т</w:t>
            </w:r>
            <w:r w:rsidRPr="00D447D4">
              <w:rPr>
                <w:rFonts w:ascii="Times New Roman" w:eastAsia="Times New Roman" w:hAnsi="Times New Roman" w:cs="Times New Roman"/>
                <w:color w:val="000000"/>
                <w:w w:val="101"/>
                <w:sz w:val="24"/>
                <w:szCs w:val="24"/>
                <w:lang w:eastAsia="ru-RU"/>
              </w:rPr>
              <w:t>е</w:t>
            </w:r>
            <w:r w:rsidRPr="00D447D4">
              <w:rPr>
                <w:rFonts w:ascii="Times New Roman" w:eastAsia="Times New Roman" w:hAnsi="Times New Roman" w:cs="Times New Roman"/>
                <w:color w:val="000000"/>
                <w:sz w:val="24"/>
                <w:szCs w:val="24"/>
                <w:lang w:eastAsia="ru-RU"/>
              </w:rPr>
              <w:t>.</w:t>
            </w:r>
          </w:p>
        </w:tc>
        <w:tc>
          <w:tcPr>
            <w:tcW w:w="48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3261713" w14:textId="77777777" w:rsidR="00D51D33" w:rsidRPr="00D447D4" w:rsidRDefault="00D51D33" w:rsidP="00E744D6">
            <w:pPr>
              <w:widowControl w:val="0"/>
              <w:tabs>
                <w:tab w:val="left" w:pos="5"/>
                <w:tab w:val="left" w:pos="1989"/>
                <w:tab w:val="left" w:pos="5290"/>
              </w:tabs>
              <w:spacing w:before="2" w:after="0" w:line="240" w:lineRule="auto"/>
              <w:ind w:right="40"/>
              <w:jc w:val="both"/>
              <w:rPr>
                <w:rFonts w:ascii="Times New Roman" w:eastAsia="Times New Roman" w:hAnsi="Times New Roman" w:cs="Times New Roman"/>
                <w:color w:val="000000"/>
                <w:sz w:val="24"/>
                <w:szCs w:val="24"/>
                <w:lang w:eastAsia="ru-RU"/>
              </w:rPr>
            </w:pPr>
            <w:r w:rsidRPr="00D447D4">
              <w:rPr>
                <w:rFonts w:ascii="Times New Roman" w:eastAsia="Times New Roman" w:hAnsi="Times New Roman" w:cs="Times New Roman"/>
                <w:color w:val="000000"/>
                <w:sz w:val="24"/>
                <w:szCs w:val="24"/>
                <w:lang w:eastAsia="ru-RU"/>
              </w:rPr>
              <w:t>Р</w:t>
            </w:r>
            <w:r w:rsidRPr="00D447D4">
              <w:rPr>
                <w:rFonts w:ascii="Times New Roman" w:eastAsia="Times New Roman" w:hAnsi="Times New Roman" w:cs="Times New Roman"/>
                <w:color w:val="000000"/>
                <w:w w:val="101"/>
                <w:sz w:val="24"/>
                <w:szCs w:val="24"/>
                <w:lang w:eastAsia="ru-RU"/>
              </w:rPr>
              <w:t>а</w:t>
            </w:r>
            <w:r w:rsidRPr="00D447D4">
              <w:rPr>
                <w:rFonts w:ascii="Times New Roman" w:eastAsia="Times New Roman" w:hAnsi="Times New Roman" w:cs="Times New Roman"/>
                <w:color w:val="000000"/>
                <w:sz w:val="24"/>
                <w:szCs w:val="24"/>
                <w:lang w:eastAsia="ru-RU"/>
              </w:rPr>
              <w:t>бот</w:t>
            </w:r>
            <w:r w:rsidRPr="00D447D4">
              <w:rPr>
                <w:rFonts w:ascii="Times New Roman" w:eastAsia="Times New Roman" w:hAnsi="Times New Roman" w:cs="Times New Roman"/>
                <w:color w:val="000000"/>
                <w:w w:val="101"/>
                <w:sz w:val="24"/>
                <w:szCs w:val="24"/>
                <w:lang w:eastAsia="ru-RU"/>
              </w:rPr>
              <w:t>а</w:t>
            </w:r>
            <w:r w:rsidRPr="00D447D4">
              <w:rPr>
                <w:rFonts w:ascii="Times New Roman" w:eastAsia="Times New Roman" w:hAnsi="Times New Roman" w:cs="Times New Roman"/>
                <w:color w:val="000000"/>
                <w:sz w:val="24"/>
                <w:szCs w:val="24"/>
                <w:lang w:eastAsia="ru-RU"/>
              </w:rPr>
              <w:t xml:space="preserve"> н</w:t>
            </w:r>
            <w:r w:rsidRPr="00D447D4">
              <w:rPr>
                <w:rFonts w:ascii="Times New Roman" w:eastAsia="Times New Roman" w:hAnsi="Times New Roman" w:cs="Times New Roman"/>
                <w:color w:val="000000"/>
                <w:spacing w:val="-1"/>
                <w:w w:val="101"/>
                <w:sz w:val="24"/>
                <w:szCs w:val="24"/>
                <w:lang w:eastAsia="ru-RU"/>
              </w:rPr>
              <w:t>а</w:t>
            </w:r>
            <w:r w:rsidRPr="00D447D4">
              <w:rPr>
                <w:rFonts w:ascii="Times New Roman" w:eastAsia="Times New Roman" w:hAnsi="Times New Roman" w:cs="Times New Roman"/>
                <w:color w:val="000000"/>
                <w:sz w:val="24"/>
                <w:szCs w:val="24"/>
                <w:lang w:eastAsia="ru-RU"/>
              </w:rPr>
              <w:t xml:space="preserve">д </w:t>
            </w:r>
            <w:r w:rsidRPr="00D447D4">
              <w:rPr>
                <w:rFonts w:ascii="Times New Roman" w:eastAsia="Times New Roman" w:hAnsi="Times New Roman" w:cs="Times New Roman"/>
                <w:color w:val="000000"/>
                <w:spacing w:val="-1"/>
                <w:w w:val="101"/>
                <w:sz w:val="24"/>
                <w:szCs w:val="24"/>
                <w:lang w:eastAsia="ru-RU"/>
              </w:rPr>
              <w:t>с</w:t>
            </w:r>
            <w:r w:rsidRPr="00D447D4">
              <w:rPr>
                <w:rFonts w:ascii="Times New Roman" w:eastAsia="Times New Roman" w:hAnsi="Times New Roman" w:cs="Times New Roman"/>
                <w:color w:val="000000"/>
                <w:sz w:val="24"/>
                <w:szCs w:val="24"/>
                <w:lang w:eastAsia="ru-RU"/>
              </w:rPr>
              <w:t>о</w:t>
            </w:r>
            <w:r w:rsidRPr="00D447D4">
              <w:rPr>
                <w:rFonts w:ascii="Times New Roman" w:eastAsia="Times New Roman" w:hAnsi="Times New Roman" w:cs="Times New Roman"/>
                <w:color w:val="000000"/>
                <w:spacing w:val="1"/>
                <w:sz w:val="24"/>
                <w:szCs w:val="24"/>
                <w:lang w:eastAsia="ru-RU"/>
              </w:rPr>
              <w:t>з</w:t>
            </w:r>
            <w:r w:rsidRPr="00D447D4">
              <w:rPr>
                <w:rFonts w:ascii="Times New Roman" w:eastAsia="Times New Roman" w:hAnsi="Times New Roman" w:cs="Times New Roman"/>
                <w:color w:val="000000"/>
                <w:spacing w:val="-1"/>
                <w:sz w:val="24"/>
                <w:szCs w:val="24"/>
                <w:lang w:eastAsia="ru-RU"/>
              </w:rPr>
              <w:t>д</w:t>
            </w:r>
            <w:r w:rsidRPr="00D447D4">
              <w:rPr>
                <w:rFonts w:ascii="Times New Roman" w:eastAsia="Times New Roman" w:hAnsi="Times New Roman" w:cs="Times New Roman"/>
                <w:color w:val="000000"/>
                <w:w w:val="101"/>
                <w:sz w:val="24"/>
                <w:szCs w:val="24"/>
                <w:lang w:eastAsia="ru-RU"/>
              </w:rPr>
              <w:t>а</w:t>
            </w:r>
            <w:r w:rsidRPr="00D447D4">
              <w:rPr>
                <w:rFonts w:ascii="Times New Roman" w:eastAsia="Times New Roman" w:hAnsi="Times New Roman" w:cs="Times New Roman"/>
                <w:color w:val="000000"/>
                <w:spacing w:val="-1"/>
                <w:sz w:val="24"/>
                <w:szCs w:val="24"/>
                <w:lang w:eastAsia="ru-RU"/>
              </w:rPr>
              <w:t>н</w:t>
            </w:r>
            <w:r w:rsidRPr="00D447D4">
              <w:rPr>
                <w:rFonts w:ascii="Times New Roman" w:eastAsia="Times New Roman" w:hAnsi="Times New Roman" w:cs="Times New Roman"/>
                <w:color w:val="000000"/>
                <w:sz w:val="24"/>
                <w:szCs w:val="24"/>
                <w:lang w:eastAsia="ru-RU"/>
              </w:rPr>
              <w:t>и</w:t>
            </w:r>
            <w:r w:rsidRPr="00D447D4">
              <w:rPr>
                <w:rFonts w:ascii="Times New Roman" w:eastAsia="Times New Roman" w:hAnsi="Times New Roman" w:cs="Times New Roman"/>
                <w:color w:val="000000"/>
                <w:spacing w:val="-2"/>
                <w:w w:val="101"/>
                <w:sz w:val="24"/>
                <w:szCs w:val="24"/>
                <w:lang w:eastAsia="ru-RU"/>
              </w:rPr>
              <w:t>е</w:t>
            </w:r>
            <w:r w:rsidRPr="00D447D4">
              <w:rPr>
                <w:rFonts w:ascii="Times New Roman" w:eastAsia="Times New Roman" w:hAnsi="Times New Roman" w:cs="Times New Roman"/>
                <w:color w:val="000000"/>
                <w:sz w:val="24"/>
                <w:szCs w:val="24"/>
                <w:lang w:eastAsia="ru-RU"/>
              </w:rPr>
              <w:t xml:space="preserve">м </w:t>
            </w:r>
            <w:r w:rsidRPr="00D447D4">
              <w:rPr>
                <w:rFonts w:ascii="Times New Roman" w:eastAsia="Times New Roman" w:hAnsi="Times New Roman" w:cs="Times New Roman"/>
                <w:color w:val="000000"/>
                <w:w w:val="101"/>
                <w:sz w:val="24"/>
                <w:szCs w:val="24"/>
                <w:lang w:eastAsia="ru-RU"/>
              </w:rPr>
              <w:t>са</w:t>
            </w:r>
            <w:r w:rsidRPr="00D447D4">
              <w:rPr>
                <w:rFonts w:ascii="Times New Roman" w:eastAsia="Times New Roman" w:hAnsi="Times New Roman" w:cs="Times New Roman"/>
                <w:color w:val="000000"/>
                <w:sz w:val="24"/>
                <w:szCs w:val="24"/>
                <w:lang w:eastAsia="ru-RU"/>
              </w:rPr>
              <w:t>йт</w:t>
            </w:r>
            <w:r w:rsidRPr="00D447D4">
              <w:rPr>
                <w:rFonts w:ascii="Times New Roman" w:eastAsia="Times New Roman" w:hAnsi="Times New Roman" w:cs="Times New Roman"/>
                <w:color w:val="000000"/>
                <w:w w:val="101"/>
                <w:sz w:val="24"/>
                <w:szCs w:val="24"/>
                <w:lang w:eastAsia="ru-RU"/>
              </w:rPr>
              <w:t>а</w:t>
            </w:r>
            <w:r w:rsidRPr="00D447D4">
              <w:rPr>
                <w:rFonts w:ascii="Times New Roman" w:eastAsia="Times New Roman" w:hAnsi="Times New Roman" w:cs="Times New Roman"/>
                <w:color w:val="000000"/>
                <w:sz w:val="24"/>
                <w:szCs w:val="24"/>
                <w:lang w:eastAsia="ru-RU"/>
              </w:rPr>
              <w:t xml:space="preserve"> </w:t>
            </w:r>
            <w:r w:rsidRPr="00D447D4">
              <w:rPr>
                <w:rFonts w:ascii="Times New Roman" w:eastAsia="Times New Roman" w:hAnsi="Times New Roman" w:cs="Times New Roman"/>
                <w:color w:val="000000"/>
                <w:spacing w:val="-3"/>
                <w:sz w:val="24"/>
                <w:szCs w:val="24"/>
                <w:lang w:eastAsia="ru-RU"/>
              </w:rPr>
              <w:t>у</w:t>
            </w:r>
            <w:r w:rsidRPr="00D447D4">
              <w:rPr>
                <w:rFonts w:ascii="Times New Roman" w:eastAsia="Times New Roman" w:hAnsi="Times New Roman" w:cs="Times New Roman"/>
                <w:color w:val="000000"/>
                <w:sz w:val="24"/>
                <w:szCs w:val="24"/>
                <w:lang w:eastAsia="ru-RU"/>
              </w:rPr>
              <w:t>ч</w:t>
            </w:r>
            <w:r w:rsidRPr="00D447D4">
              <w:rPr>
                <w:rFonts w:ascii="Times New Roman" w:eastAsia="Times New Roman" w:hAnsi="Times New Roman" w:cs="Times New Roman"/>
                <w:color w:val="000000"/>
                <w:w w:val="101"/>
                <w:sz w:val="24"/>
                <w:szCs w:val="24"/>
                <w:lang w:eastAsia="ru-RU"/>
              </w:rPr>
              <w:t>а</w:t>
            </w:r>
            <w:r w:rsidRPr="00D447D4">
              <w:rPr>
                <w:rFonts w:ascii="Times New Roman" w:eastAsia="Times New Roman" w:hAnsi="Times New Roman" w:cs="Times New Roman"/>
                <w:color w:val="000000"/>
                <w:sz w:val="24"/>
                <w:szCs w:val="24"/>
                <w:lang w:eastAsia="ru-RU"/>
              </w:rPr>
              <w:t>щ</w:t>
            </w:r>
            <w:r w:rsidRPr="00D447D4">
              <w:rPr>
                <w:rFonts w:ascii="Times New Roman" w:eastAsia="Times New Roman" w:hAnsi="Times New Roman" w:cs="Times New Roman"/>
                <w:color w:val="000000"/>
                <w:spacing w:val="1"/>
                <w:sz w:val="24"/>
                <w:szCs w:val="24"/>
                <w:lang w:eastAsia="ru-RU"/>
              </w:rPr>
              <w:t>и</w:t>
            </w:r>
            <w:r w:rsidRPr="00D447D4">
              <w:rPr>
                <w:rFonts w:ascii="Times New Roman" w:eastAsia="Times New Roman" w:hAnsi="Times New Roman" w:cs="Times New Roman"/>
                <w:color w:val="000000"/>
                <w:spacing w:val="-1"/>
                <w:sz w:val="24"/>
                <w:szCs w:val="24"/>
                <w:lang w:eastAsia="ru-RU"/>
              </w:rPr>
              <w:t>м</w:t>
            </w:r>
            <w:r w:rsidRPr="00D447D4">
              <w:rPr>
                <w:rFonts w:ascii="Times New Roman" w:eastAsia="Times New Roman" w:hAnsi="Times New Roman" w:cs="Times New Roman"/>
                <w:color w:val="000000"/>
                <w:sz w:val="24"/>
                <w:szCs w:val="24"/>
                <w:lang w:eastAsia="ru-RU"/>
              </w:rPr>
              <w:t>и</w:t>
            </w:r>
            <w:r w:rsidRPr="00D447D4">
              <w:rPr>
                <w:rFonts w:ascii="Times New Roman" w:eastAsia="Times New Roman" w:hAnsi="Times New Roman" w:cs="Times New Roman"/>
                <w:color w:val="000000"/>
                <w:w w:val="101"/>
                <w:sz w:val="24"/>
                <w:szCs w:val="24"/>
                <w:lang w:eastAsia="ru-RU"/>
              </w:rPr>
              <w:t>ся</w:t>
            </w:r>
            <w:r w:rsidRPr="00D447D4">
              <w:rPr>
                <w:rFonts w:ascii="Times New Roman" w:eastAsia="Times New Roman" w:hAnsi="Times New Roman" w:cs="Times New Roman"/>
                <w:color w:val="000000"/>
                <w:sz w:val="24"/>
                <w:szCs w:val="24"/>
                <w:lang w:eastAsia="ru-RU"/>
              </w:rPr>
              <w:t>.</w:t>
            </w:r>
            <w:r w:rsidRPr="00D447D4">
              <w:rPr>
                <w:rFonts w:ascii="Times New Roman" w:eastAsia="Times New Roman" w:hAnsi="Times New Roman" w:cs="Times New Roman"/>
                <w:color w:val="000000"/>
                <w:spacing w:val="60"/>
                <w:sz w:val="24"/>
                <w:szCs w:val="24"/>
                <w:lang w:eastAsia="ru-RU"/>
              </w:rPr>
              <w:t xml:space="preserve"> </w:t>
            </w:r>
            <w:r w:rsidRPr="00D447D4">
              <w:rPr>
                <w:rFonts w:ascii="Times New Roman" w:eastAsia="Times New Roman" w:hAnsi="Times New Roman" w:cs="Times New Roman"/>
                <w:color w:val="000000"/>
                <w:sz w:val="24"/>
                <w:szCs w:val="24"/>
                <w:lang w:eastAsia="ru-RU"/>
              </w:rPr>
              <w:t>К</w:t>
            </w:r>
            <w:r w:rsidRPr="00D447D4">
              <w:rPr>
                <w:rFonts w:ascii="Times New Roman" w:eastAsia="Times New Roman" w:hAnsi="Times New Roman" w:cs="Times New Roman"/>
                <w:color w:val="000000"/>
                <w:spacing w:val="-1"/>
                <w:sz w:val="24"/>
                <w:szCs w:val="24"/>
                <w:lang w:eastAsia="ru-RU"/>
              </w:rPr>
              <w:t>у</w:t>
            </w:r>
            <w:r w:rsidRPr="00D447D4">
              <w:rPr>
                <w:rFonts w:ascii="Times New Roman" w:eastAsia="Times New Roman" w:hAnsi="Times New Roman" w:cs="Times New Roman"/>
                <w:color w:val="000000"/>
                <w:sz w:val="24"/>
                <w:szCs w:val="24"/>
                <w:lang w:eastAsia="ru-RU"/>
              </w:rPr>
              <w:t>р</w:t>
            </w:r>
            <w:r w:rsidRPr="00D447D4">
              <w:rPr>
                <w:rFonts w:ascii="Times New Roman" w:eastAsia="Times New Roman" w:hAnsi="Times New Roman" w:cs="Times New Roman"/>
                <w:color w:val="000000"/>
                <w:w w:val="101"/>
                <w:sz w:val="24"/>
                <w:szCs w:val="24"/>
                <w:lang w:eastAsia="ru-RU"/>
              </w:rPr>
              <w:t>с</w:t>
            </w:r>
            <w:r w:rsidR="00E744D6" w:rsidRPr="00D447D4">
              <w:rPr>
                <w:rFonts w:ascii="Times New Roman" w:eastAsia="Times New Roman" w:hAnsi="Times New Roman" w:cs="Times New Roman"/>
                <w:color w:val="000000"/>
                <w:sz w:val="24"/>
                <w:szCs w:val="24"/>
                <w:lang w:eastAsia="ru-RU"/>
              </w:rPr>
              <w:t xml:space="preserve">ы </w:t>
            </w:r>
            <w:r w:rsidRPr="00D447D4">
              <w:rPr>
                <w:rFonts w:ascii="Times New Roman" w:eastAsia="Times New Roman" w:hAnsi="Times New Roman" w:cs="Times New Roman"/>
                <w:color w:val="000000"/>
                <w:sz w:val="24"/>
                <w:szCs w:val="24"/>
                <w:lang w:eastAsia="ru-RU"/>
              </w:rPr>
              <w:t>компьют</w:t>
            </w:r>
            <w:r w:rsidRPr="00D447D4">
              <w:rPr>
                <w:rFonts w:ascii="Times New Roman" w:eastAsia="Times New Roman" w:hAnsi="Times New Roman" w:cs="Times New Roman"/>
                <w:color w:val="000000"/>
                <w:spacing w:val="-1"/>
                <w:w w:val="101"/>
                <w:sz w:val="24"/>
                <w:szCs w:val="24"/>
                <w:lang w:eastAsia="ru-RU"/>
              </w:rPr>
              <w:t>е</w:t>
            </w:r>
            <w:r w:rsidRPr="00D447D4">
              <w:rPr>
                <w:rFonts w:ascii="Times New Roman" w:eastAsia="Times New Roman" w:hAnsi="Times New Roman" w:cs="Times New Roman"/>
                <w:color w:val="000000"/>
                <w:sz w:val="24"/>
                <w:szCs w:val="24"/>
                <w:lang w:eastAsia="ru-RU"/>
              </w:rPr>
              <w:t>рной</w:t>
            </w:r>
            <w:r w:rsidRPr="00D447D4">
              <w:rPr>
                <w:rFonts w:ascii="Times New Roman" w:eastAsia="Times New Roman" w:hAnsi="Times New Roman" w:cs="Times New Roman"/>
                <w:color w:val="000000"/>
                <w:sz w:val="24"/>
                <w:szCs w:val="24"/>
                <w:lang w:eastAsia="ru-RU"/>
              </w:rPr>
              <w:tab/>
            </w:r>
            <w:r w:rsidRPr="00D447D4">
              <w:rPr>
                <w:rFonts w:ascii="Times New Roman" w:eastAsia="Times New Roman" w:hAnsi="Times New Roman" w:cs="Times New Roman"/>
                <w:color w:val="000000"/>
                <w:spacing w:val="-1"/>
                <w:sz w:val="24"/>
                <w:szCs w:val="24"/>
                <w:lang w:eastAsia="ru-RU"/>
              </w:rPr>
              <w:t>г</w:t>
            </w:r>
            <w:r w:rsidRPr="00D447D4">
              <w:rPr>
                <w:rFonts w:ascii="Times New Roman" w:eastAsia="Times New Roman" w:hAnsi="Times New Roman" w:cs="Times New Roman"/>
                <w:color w:val="000000"/>
                <w:sz w:val="24"/>
                <w:szCs w:val="24"/>
                <w:lang w:eastAsia="ru-RU"/>
              </w:rPr>
              <w:t>р</w:t>
            </w:r>
            <w:r w:rsidRPr="00D447D4">
              <w:rPr>
                <w:rFonts w:ascii="Times New Roman" w:eastAsia="Times New Roman" w:hAnsi="Times New Roman" w:cs="Times New Roman"/>
                <w:color w:val="000000"/>
                <w:w w:val="101"/>
                <w:sz w:val="24"/>
                <w:szCs w:val="24"/>
                <w:lang w:eastAsia="ru-RU"/>
              </w:rPr>
              <w:t>а</w:t>
            </w:r>
            <w:r w:rsidRPr="00D447D4">
              <w:rPr>
                <w:rFonts w:ascii="Times New Roman" w:eastAsia="Times New Roman" w:hAnsi="Times New Roman" w:cs="Times New Roman"/>
                <w:color w:val="000000"/>
                <w:spacing w:val="-2"/>
                <w:sz w:val="24"/>
                <w:szCs w:val="24"/>
                <w:lang w:eastAsia="ru-RU"/>
              </w:rPr>
              <w:t>м</w:t>
            </w:r>
            <w:r w:rsidRPr="00D447D4">
              <w:rPr>
                <w:rFonts w:ascii="Times New Roman" w:eastAsia="Times New Roman" w:hAnsi="Times New Roman" w:cs="Times New Roman"/>
                <w:color w:val="000000"/>
                <w:sz w:val="24"/>
                <w:szCs w:val="24"/>
                <w:lang w:eastAsia="ru-RU"/>
              </w:rPr>
              <w:t>отно</w:t>
            </w:r>
            <w:r w:rsidRPr="00D447D4">
              <w:rPr>
                <w:rFonts w:ascii="Times New Roman" w:eastAsia="Times New Roman" w:hAnsi="Times New Roman" w:cs="Times New Roman"/>
                <w:color w:val="000000"/>
                <w:w w:val="101"/>
                <w:sz w:val="24"/>
                <w:szCs w:val="24"/>
                <w:lang w:eastAsia="ru-RU"/>
              </w:rPr>
              <w:t>с</w:t>
            </w:r>
            <w:r w:rsidRPr="00D447D4">
              <w:rPr>
                <w:rFonts w:ascii="Times New Roman" w:eastAsia="Times New Roman" w:hAnsi="Times New Roman" w:cs="Times New Roman"/>
                <w:color w:val="000000"/>
                <w:spacing w:val="-1"/>
                <w:sz w:val="24"/>
                <w:szCs w:val="24"/>
                <w:lang w:eastAsia="ru-RU"/>
              </w:rPr>
              <w:t>т</w:t>
            </w:r>
            <w:r w:rsidRPr="00D447D4">
              <w:rPr>
                <w:rFonts w:ascii="Times New Roman" w:eastAsia="Times New Roman" w:hAnsi="Times New Roman" w:cs="Times New Roman"/>
                <w:color w:val="000000"/>
                <w:sz w:val="24"/>
                <w:szCs w:val="24"/>
                <w:lang w:eastAsia="ru-RU"/>
              </w:rPr>
              <w:t>и</w:t>
            </w:r>
            <w:r w:rsidRPr="00D447D4">
              <w:rPr>
                <w:rFonts w:ascii="Times New Roman" w:eastAsia="Times New Roman" w:hAnsi="Times New Roman" w:cs="Times New Roman"/>
                <w:color w:val="000000"/>
                <w:sz w:val="24"/>
                <w:szCs w:val="24"/>
                <w:lang w:eastAsia="ru-RU"/>
              </w:rPr>
              <w:tab/>
              <w:t>дл</w:t>
            </w:r>
            <w:r w:rsidRPr="00D447D4">
              <w:rPr>
                <w:rFonts w:ascii="Times New Roman" w:eastAsia="Times New Roman" w:hAnsi="Times New Roman" w:cs="Times New Roman"/>
                <w:color w:val="000000"/>
                <w:w w:val="101"/>
                <w:sz w:val="24"/>
                <w:szCs w:val="24"/>
                <w:lang w:eastAsia="ru-RU"/>
              </w:rPr>
              <w:t>я</w:t>
            </w:r>
            <w:r w:rsidRPr="00D447D4">
              <w:rPr>
                <w:rFonts w:ascii="Times New Roman" w:eastAsia="Times New Roman" w:hAnsi="Times New Roman" w:cs="Times New Roman"/>
                <w:color w:val="000000"/>
                <w:sz w:val="24"/>
                <w:szCs w:val="24"/>
                <w:lang w:eastAsia="ru-RU"/>
              </w:rPr>
              <w:t xml:space="preserve"> п</w:t>
            </w:r>
            <w:r w:rsidRPr="00D447D4">
              <w:rPr>
                <w:rFonts w:ascii="Times New Roman" w:eastAsia="Times New Roman" w:hAnsi="Times New Roman" w:cs="Times New Roman"/>
                <w:color w:val="000000"/>
                <w:w w:val="101"/>
                <w:sz w:val="24"/>
                <w:szCs w:val="24"/>
                <w:lang w:eastAsia="ru-RU"/>
              </w:rPr>
              <w:t>е</w:t>
            </w:r>
            <w:r w:rsidRPr="00D447D4">
              <w:rPr>
                <w:rFonts w:ascii="Times New Roman" w:eastAsia="Times New Roman" w:hAnsi="Times New Roman" w:cs="Times New Roman"/>
                <w:color w:val="000000"/>
                <w:sz w:val="24"/>
                <w:szCs w:val="24"/>
                <w:lang w:eastAsia="ru-RU"/>
              </w:rPr>
              <w:t>д</w:t>
            </w:r>
            <w:r w:rsidRPr="00D447D4">
              <w:rPr>
                <w:rFonts w:ascii="Times New Roman" w:eastAsia="Times New Roman" w:hAnsi="Times New Roman" w:cs="Times New Roman"/>
                <w:color w:val="000000"/>
                <w:w w:val="101"/>
                <w:sz w:val="24"/>
                <w:szCs w:val="24"/>
                <w:lang w:eastAsia="ru-RU"/>
              </w:rPr>
              <w:t>а</w:t>
            </w:r>
            <w:r w:rsidRPr="00D447D4">
              <w:rPr>
                <w:rFonts w:ascii="Times New Roman" w:eastAsia="Times New Roman" w:hAnsi="Times New Roman" w:cs="Times New Roman"/>
                <w:color w:val="000000"/>
                <w:sz w:val="24"/>
                <w:szCs w:val="24"/>
                <w:lang w:eastAsia="ru-RU"/>
              </w:rPr>
              <w:t>гогов.</w:t>
            </w:r>
          </w:p>
          <w:p w14:paraId="775024F7" w14:textId="77777777" w:rsidR="00D51D33" w:rsidRPr="00D447D4" w:rsidRDefault="00D51D33" w:rsidP="007A3E1E">
            <w:pPr>
              <w:widowControl w:val="0"/>
              <w:spacing w:after="0" w:line="240" w:lineRule="auto"/>
              <w:ind w:right="42"/>
              <w:jc w:val="both"/>
              <w:rPr>
                <w:rFonts w:ascii="Times New Roman" w:eastAsia="Times New Roman" w:hAnsi="Times New Roman" w:cs="Times New Roman"/>
                <w:color w:val="000000"/>
                <w:sz w:val="24"/>
                <w:szCs w:val="24"/>
                <w:lang w:eastAsia="ru-RU"/>
              </w:rPr>
            </w:pPr>
            <w:r w:rsidRPr="00D447D4">
              <w:rPr>
                <w:rFonts w:ascii="Times New Roman" w:eastAsia="Times New Roman" w:hAnsi="Times New Roman" w:cs="Times New Roman"/>
                <w:color w:val="000000"/>
                <w:sz w:val="24"/>
                <w:szCs w:val="24"/>
                <w:lang w:eastAsia="ru-RU"/>
              </w:rPr>
              <w:t>Р</w:t>
            </w:r>
            <w:r w:rsidRPr="00D447D4">
              <w:rPr>
                <w:rFonts w:ascii="Times New Roman" w:eastAsia="Times New Roman" w:hAnsi="Times New Roman" w:cs="Times New Roman"/>
                <w:color w:val="000000"/>
                <w:w w:val="101"/>
                <w:sz w:val="24"/>
                <w:szCs w:val="24"/>
                <w:lang w:eastAsia="ru-RU"/>
              </w:rPr>
              <w:t>а</w:t>
            </w:r>
            <w:r w:rsidRPr="00D447D4">
              <w:rPr>
                <w:rFonts w:ascii="Times New Roman" w:eastAsia="Times New Roman" w:hAnsi="Times New Roman" w:cs="Times New Roman"/>
                <w:color w:val="000000"/>
                <w:sz w:val="24"/>
                <w:szCs w:val="24"/>
                <w:lang w:eastAsia="ru-RU"/>
              </w:rPr>
              <w:t>бот</w:t>
            </w:r>
            <w:r w:rsidRPr="00D447D4">
              <w:rPr>
                <w:rFonts w:ascii="Times New Roman" w:eastAsia="Times New Roman" w:hAnsi="Times New Roman" w:cs="Times New Roman"/>
                <w:color w:val="000000"/>
                <w:w w:val="101"/>
                <w:sz w:val="24"/>
                <w:szCs w:val="24"/>
                <w:lang w:eastAsia="ru-RU"/>
              </w:rPr>
              <w:t>а</w:t>
            </w:r>
            <w:r w:rsidRPr="00D447D4">
              <w:rPr>
                <w:rFonts w:ascii="Times New Roman" w:eastAsia="Times New Roman" w:hAnsi="Times New Roman" w:cs="Times New Roman"/>
                <w:color w:val="000000"/>
                <w:sz w:val="24"/>
                <w:szCs w:val="24"/>
                <w:lang w:eastAsia="ru-RU"/>
              </w:rPr>
              <w:t xml:space="preserve"> н</w:t>
            </w:r>
            <w:r w:rsidRPr="00D447D4">
              <w:rPr>
                <w:rFonts w:ascii="Times New Roman" w:eastAsia="Times New Roman" w:hAnsi="Times New Roman" w:cs="Times New Roman"/>
                <w:color w:val="000000"/>
                <w:spacing w:val="-1"/>
                <w:w w:val="101"/>
                <w:sz w:val="24"/>
                <w:szCs w:val="24"/>
                <w:lang w:eastAsia="ru-RU"/>
              </w:rPr>
              <w:t>а</w:t>
            </w:r>
            <w:r w:rsidRPr="00D447D4">
              <w:rPr>
                <w:rFonts w:ascii="Times New Roman" w:eastAsia="Times New Roman" w:hAnsi="Times New Roman" w:cs="Times New Roman"/>
                <w:color w:val="000000"/>
                <w:sz w:val="24"/>
                <w:szCs w:val="24"/>
                <w:lang w:eastAsia="ru-RU"/>
              </w:rPr>
              <w:t xml:space="preserve">д </w:t>
            </w:r>
            <w:r w:rsidRPr="00D447D4">
              <w:rPr>
                <w:rFonts w:ascii="Times New Roman" w:eastAsia="Times New Roman" w:hAnsi="Times New Roman" w:cs="Times New Roman"/>
                <w:color w:val="000000"/>
                <w:w w:val="101"/>
                <w:sz w:val="24"/>
                <w:szCs w:val="24"/>
                <w:lang w:eastAsia="ru-RU"/>
              </w:rPr>
              <w:t>с</w:t>
            </w:r>
            <w:r w:rsidRPr="00D447D4">
              <w:rPr>
                <w:rFonts w:ascii="Times New Roman" w:eastAsia="Times New Roman" w:hAnsi="Times New Roman" w:cs="Times New Roman"/>
                <w:color w:val="000000"/>
                <w:sz w:val="24"/>
                <w:szCs w:val="24"/>
                <w:lang w:eastAsia="ru-RU"/>
              </w:rPr>
              <w:t>оз</w:t>
            </w:r>
            <w:r w:rsidRPr="00D447D4">
              <w:rPr>
                <w:rFonts w:ascii="Times New Roman" w:eastAsia="Times New Roman" w:hAnsi="Times New Roman" w:cs="Times New Roman"/>
                <w:color w:val="000000"/>
                <w:spacing w:val="-1"/>
                <w:sz w:val="24"/>
                <w:szCs w:val="24"/>
                <w:lang w:eastAsia="ru-RU"/>
              </w:rPr>
              <w:t>д</w:t>
            </w:r>
            <w:r w:rsidRPr="00D447D4">
              <w:rPr>
                <w:rFonts w:ascii="Times New Roman" w:eastAsia="Times New Roman" w:hAnsi="Times New Roman" w:cs="Times New Roman"/>
                <w:color w:val="000000"/>
                <w:w w:val="101"/>
                <w:sz w:val="24"/>
                <w:szCs w:val="24"/>
                <w:lang w:eastAsia="ru-RU"/>
              </w:rPr>
              <w:t>а</w:t>
            </w:r>
            <w:r w:rsidRPr="00D447D4">
              <w:rPr>
                <w:rFonts w:ascii="Times New Roman" w:eastAsia="Times New Roman" w:hAnsi="Times New Roman" w:cs="Times New Roman"/>
                <w:color w:val="000000"/>
                <w:spacing w:val="-2"/>
                <w:sz w:val="24"/>
                <w:szCs w:val="24"/>
                <w:lang w:eastAsia="ru-RU"/>
              </w:rPr>
              <w:t>н</w:t>
            </w:r>
            <w:r w:rsidRPr="00D447D4">
              <w:rPr>
                <w:rFonts w:ascii="Times New Roman" w:eastAsia="Times New Roman" w:hAnsi="Times New Roman" w:cs="Times New Roman"/>
                <w:color w:val="000000"/>
                <w:sz w:val="24"/>
                <w:szCs w:val="24"/>
                <w:lang w:eastAsia="ru-RU"/>
              </w:rPr>
              <w:t>и</w:t>
            </w:r>
            <w:r w:rsidRPr="00D447D4">
              <w:rPr>
                <w:rFonts w:ascii="Times New Roman" w:eastAsia="Times New Roman" w:hAnsi="Times New Roman" w:cs="Times New Roman"/>
                <w:color w:val="000000"/>
                <w:spacing w:val="-2"/>
                <w:w w:val="101"/>
                <w:sz w:val="24"/>
                <w:szCs w:val="24"/>
                <w:lang w:eastAsia="ru-RU"/>
              </w:rPr>
              <w:t>е</w:t>
            </w:r>
            <w:r w:rsidRPr="00D447D4">
              <w:rPr>
                <w:rFonts w:ascii="Times New Roman" w:eastAsia="Times New Roman" w:hAnsi="Times New Roman" w:cs="Times New Roman"/>
                <w:color w:val="000000"/>
                <w:sz w:val="24"/>
                <w:szCs w:val="24"/>
                <w:lang w:eastAsia="ru-RU"/>
              </w:rPr>
              <w:t xml:space="preserve">м </w:t>
            </w:r>
            <w:r w:rsidRPr="00D447D4">
              <w:rPr>
                <w:rFonts w:ascii="Times New Roman" w:eastAsia="Times New Roman" w:hAnsi="Times New Roman" w:cs="Times New Roman"/>
                <w:color w:val="000000"/>
                <w:w w:val="101"/>
                <w:sz w:val="24"/>
                <w:szCs w:val="24"/>
                <w:lang w:eastAsia="ru-RU"/>
              </w:rPr>
              <w:t>са</w:t>
            </w:r>
            <w:r w:rsidRPr="00D447D4">
              <w:rPr>
                <w:rFonts w:ascii="Times New Roman" w:eastAsia="Times New Roman" w:hAnsi="Times New Roman" w:cs="Times New Roman"/>
                <w:color w:val="000000"/>
                <w:sz w:val="24"/>
                <w:szCs w:val="24"/>
                <w:lang w:eastAsia="ru-RU"/>
              </w:rPr>
              <w:t>йт</w:t>
            </w:r>
            <w:r w:rsidRPr="00D447D4">
              <w:rPr>
                <w:rFonts w:ascii="Times New Roman" w:eastAsia="Times New Roman" w:hAnsi="Times New Roman" w:cs="Times New Roman"/>
                <w:color w:val="000000"/>
                <w:w w:val="101"/>
                <w:sz w:val="24"/>
                <w:szCs w:val="24"/>
                <w:lang w:eastAsia="ru-RU"/>
              </w:rPr>
              <w:t>а</w:t>
            </w:r>
            <w:r w:rsidRPr="00D447D4">
              <w:rPr>
                <w:rFonts w:ascii="Times New Roman" w:eastAsia="Times New Roman" w:hAnsi="Times New Roman" w:cs="Times New Roman"/>
                <w:color w:val="000000"/>
                <w:spacing w:val="-3"/>
                <w:sz w:val="24"/>
                <w:szCs w:val="24"/>
                <w:lang w:eastAsia="ru-RU"/>
              </w:rPr>
              <w:t xml:space="preserve"> </w:t>
            </w:r>
            <w:r w:rsidRPr="00D447D4">
              <w:rPr>
                <w:rFonts w:ascii="Times New Roman" w:eastAsia="Times New Roman" w:hAnsi="Times New Roman" w:cs="Times New Roman"/>
                <w:color w:val="000000"/>
                <w:sz w:val="24"/>
                <w:szCs w:val="24"/>
                <w:lang w:eastAsia="ru-RU"/>
              </w:rPr>
              <w:t>п</w:t>
            </w:r>
            <w:r w:rsidRPr="00D447D4">
              <w:rPr>
                <w:rFonts w:ascii="Times New Roman" w:eastAsia="Times New Roman" w:hAnsi="Times New Roman" w:cs="Times New Roman"/>
                <w:color w:val="000000"/>
                <w:w w:val="101"/>
                <w:sz w:val="24"/>
                <w:szCs w:val="24"/>
                <w:lang w:eastAsia="ru-RU"/>
              </w:rPr>
              <w:t>е</w:t>
            </w:r>
            <w:r w:rsidRPr="00D447D4">
              <w:rPr>
                <w:rFonts w:ascii="Times New Roman" w:eastAsia="Times New Roman" w:hAnsi="Times New Roman" w:cs="Times New Roman"/>
                <w:color w:val="000000"/>
                <w:sz w:val="24"/>
                <w:szCs w:val="24"/>
                <w:lang w:eastAsia="ru-RU"/>
              </w:rPr>
              <w:t>д</w:t>
            </w:r>
            <w:r w:rsidRPr="00D447D4">
              <w:rPr>
                <w:rFonts w:ascii="Times New Roman" w:eastAsia="Times New Roman" w:hAnsi="Times New Roman" w:cs="Times New Roman"/>
                <w:color w:val="000000"/>
                <w:w w:val="101"/>
                <w:sz w:val="24"/>
                <w:szCs w:val="24"/>
                <w:lang w:eastAsia="ru-RU"/>
              </w:rPr>
              <w:t>а</w:t>
            </w:r>
            <w:r w:rsidRPr="00D447D4">
              <w:rPr>
                <w:rFonts w:ascii="Times New Roman" w:eastAsia="Times New Roman" w:hAnsi="Times New Roman" w:cs="Times New Roman"/>
                <w:color w:val="000000"/>
                <w:sz w:val="24"/>
                <w:szCs w:val="24"/>
                <w:lang w:eastAsia="ru-RU"/>
              </w:rPr>
              <w:t>гог</w:t>
            </w:r>
            <w:r w:rsidRPr="00D447D4">
              <w:rPr>
                <w:rFonts w:ascii="Times New Roman" w:eastAsia="Times New Roman" w:hAnsi="Times New Roman" w:cs="Times New Roman"/>
                <w:color w:val="000000"/>
                <w:w w:val="101"/>
                <w:sz w:val="24"/>
                <w:szCs w:val="24"/>
                <w:lang w:eastAsia="ru-RU"/>
              </w:rPr>
              <w:t>а</w:t>
            </w:r>
            <w:r w:rsidRPr="00D447D4">
              <w:rPr>
                <w:rFonts w:ascii="Times New Roman" w:eastAsia="Times New Roman" w:hAnsi="Times New Roman" w:cs="Times New Roman"/>
                <w:color w:val="000000"/>
                <w:spacing w:val="-2"/>
                <w:sz w:val="24"/>
                <w:szCs w:val="24"/>
                <w:lang w:eastAsia="ru-RU"/>
              </w:rPr>
              <w:t>м</w:t>
            </w:r>
            <w:r w:rsidRPr="00D447D4">
              <w:rPr>
                <w:rFonts w:ascii="Times New Roman" w:eastAsia="Times New Roman" w:hAnsi="Times New Roman" w:cs="Times New Roman"/>
                <w:color w:val="000000"/>
                <w:sz w:val="24"/>
                <w:szCs w:val="24"/>
                <w:lang w:eastAsia="ru-RU"/>
              </w:rPr>
              <w:t>и. Р</w:t>
            </w:r>
            <w:r w:rsidRPr="00D447D4">
              <w:rPr>
                <w:rFonts w:ascii="Times New Roman" w:eastAsia="Times New Roman" w:hAnsi="Times New Roman" w:cs="Times New Roman"/>
                <w:color w:val="000000"/>
                <w:w w:val="101"/>
                <w:sz w:val="24"/>
                <w:szCs w:val="24"/>
                <w:lang w:eastAsia="ru-RU"/>
              </w:rPr>
              <w:t>а</w:t>
            </w:r>
            <w:r w:rsidRPr="00D447D4">
              <w:rPr>
                <w:rFonts w:ascii="Times New Roman" w:eastAsia="Times New Roman" w:hAnsi="Times New Roman" w:cs="Times New Roman"/>
                <w:color w:val="000000"/>
                <w:sz w:val="24"/>
                <w:szCs w:val="24"/>
                <w:lang w:eastAsia="ru-RU"/>
              </w:rPr>
              <w:t>зм</w:t>
            </w:r>
            <w:r w:rsidRPr="00D447D4">
              <w:rPr>
                <w:rFonts w:ascii="Times New Roman" w:eastAsia="Times New Roman" w:hAnsi="Times New Roman" w:cs="Times New Roman"/>
                <w:color w:val="000000"/>
                <w:w w:val="101"/>
                <w:sz w:val="24"/>
                <w:szCs w:val="24"/>
                <w:lang w:eastAsia="ru-RU"/>
              </w:rPr>
              <w:t>е</w:t>
            </w:r>
            <w:r w:rsidRPr="00D447D4">
              <w:rPr>
                <w:rFonts w:ascii="Times New Roman" w:eastAsia="Times New Roman" w:hAnsi="Times New Roman" w:cs="Times New Roman"/>
                <w:color w:val="000000"/>
                <w:sz w:val="24"/>
                <w:szCs w:val="24"/>
                <w:lang w:eastAsia="ru-RU"/>
              </w:rPr>
              <w:t>щ</w:t>
            </w:r>
            <w:r w:rsidRPr="00D447D4">
              <w:rPr>
                <w:rFonts w:ascii="Times New Roman" w:eastAsia="Times New Roman" w:hAnsi="Times New Roman" w:cs="Times New Roman"/>
                <w:color w:val="000000"/>
                <w:spacing w:val="-1"/>
                <w:w w:val="101"/>
                <w:sz w:val="24"/>
                <w:szCs w:val="24"/>
                <w:lang w:eastAsia="ru-RU"/>
              </w:rPr>
              <w:t>е</w:t>
            </w:r>
            <w:r w:rsidRPr="00D447D4">
              <w:rPr>
                <w:rFonts w:ascii="Times New Roman" w:eastAsia="Times New Roman" w:hAnsi="Times New Roman" w:cs="Times New Roman"/>
                <w:color w:val="000000"/>
                <w:sz w:val="24"/>
                <w:szCs w:val="24"/>
                <w:lang w:eastAsia="ru-RU"/>
              </w:rPr>
              <w:t>ни</w:t>
            </w:r>
            <w:r w:rsidRPr="00D447D4">
              <w:rPr>
                <w:rFonts w:ascii="Times New Roman" w:eastAsia="Times New Roman" w:hAnsi="Times New Roman" w:cs="Times New Roman"/>
                <w:color w:val="000000"/>
                <w:w w:val="101"/>
                <w:sz w:val="24"/>
                <w:szCs w:val="24"/>
                <w:lang w:eastAsia="ru-RU"/>
              </w:rPr>
              <w:t>е</w:t>
            </w:r>
            <w:r w:rsidRPr="00D447D4">
              <w:rPr>
                <w:rFonts w:ascii="Times New Roman" w:eastAsia="Times New Roman" w:hAnsi="Times New Roman" w:cs="Times New Roman"/>
                <w:color w:val="000000"/>
                <w:spacing w:val="25"/>
                <w:sz w:val="24"/>
                <w:szCs w:val="24"/>
                <w:lang w:eastAsia="ru-RU"/>
              </w:rPr>
              <w:t xml:space="preserve"> </w:t>
            </w:r>
            <w:r w:rsidRPr="00D447D4">
              <w:rPr>
                <w:rFonts w:ascii="Times New Roman" w:eastAsia="Times New Roman" w:hAnsi="Times New Roman" w:cs="Times New Roman"/>
                <w:color w:val="000000"/>
                <w:sz w:val="24"/>
                <w:szCs w:val="24"/>
                <w:lang w:eastAsia="ru-RU"/>
              </w:rPr>
              <w:t>мобил</w:t>
            </w:r>
            <w:r w:rsidRPr="00D447D4">
              <w:rPr>
                <w:rFonts w:ascii="Times New Roman" w:eastAsia="Times New Roman" w:hAnsi="Times New Roman" w:cs="Times New Roman"/>
                <w:color w:val="000000"/>
                <w:spacing w:val="-1"/>
                <w:sz w:val="24"/>
                <w:szCs w:val="24"/>
                <w:lang w:eastAsia="ru-RU"/>
              </w:rPr>
              <w:t>ь</w:t>
            </w:r>
            <w:r w:rsidRPr="00D447D4">
              <w:rPr>
                <w:rFonts w:ascii="Times New Roman" w:eastAsia="Times New Roman" w:hAnsi="Times New Roman" w:cs="Times New Roman"/>
                <w:color w:val="000000"/>
                <w:sz w:val="24"/>
                <w:szCs w:val="24"/>
                <w:lang w:eastAsia="ru-RU"/>
              </w:rPr>
              <w:t>ной</w:t>
            </w:r>
            <w:r w:rsidRPr="00D447D4">
              <w:rPr>
                <w:rFonts w:ascii="Times New Roman" w:eastAsia="Times New Roman" w:hAnsi="Times New Roman" w:cs="Times New Roman"/>
                <w:color w:val="000000"/>
                <w:spacing w:val="28"/>
                <w:sz w:val="24"/>
                <w:szCs w:val="24"/>
                <w:lang w:eastAsia="ru-RU"/>
              </w:rPr>
              <w:t xml:space="preserve"> </w:t>
            </w:r>
            <w:r w:rsidRPr="00D447D4">
              <w:rPr>
                <w:rFonts w:ascii="Times New Roman" w:eastAsia="Times New Roman" w:hAnsi="Times New Roman" w:cs="Times New Roman"/>
                <w:color w:val="000000"/>
                <w:sz w:val="24"/>
                <w:szCs w:val="24"/>
                <w:lang w:eastAsia="ru-RU"/>
              </w:rPr>
              <w:t>ин</w:t>
            </w:r>
            <w:r w:rsidRPr="00D447D4">
              <w:rPr>
                <w:rFonts w:ascii="Times New Roman" w:eastAsia="Times New Roman" w:hAnsi="Times New Roman" w:cs="Times New Roman"/>
                <w:color w:val="000000"/>
                <w:spacing w:val="-1"/>
                <w:sz w:val="24"/>
                <w:szCs w:val="24"/>
                <w:lang w:eastAsia="ru-RU"/>
              </w:rPr>
              <w:t>ф</w:t>
            </w:r>
            <w:r w:rsidRPr="00D447D4">
              <w:rPr>
                <w:rFonts w:ascii="Times New Roman" w:eastAsia="Times New Roman" w:hAnsi="Times New Roman" w:cs="Times New Roman"/>
                <w:color w:val="000000"/>
                <w:sz w:val="24"/>
                <w:szCs w:val="24"/>
                <w:lang w:eastAsia="ru-RU"/>
              </w:rPr>
              <w:t>орм</w:t>
            </w:r>
            <w:r w:rsidRPr="00D447D4">
              <w:rPr>
                <w:rFonts w:ascii="Times New Roman" w:eastAsia="Times New Roman" w:hAnsi="Times New Roman" w:cs="Times New Roman"/>
                <w:color w:val="000000"/>
                <w:spacing w:val="-1"/>
                <w:w w:val="101"/>
                <w:sz w:val="24"/>
                <w:szCs w:val="24"/>
                <w:lang w:eastAsia="ru-RU"/>
              </w:rPr>
              <w:t>а</w:t>
            </w:r>
            <w:r w:rsidRPr="00D447D4">
              <w:rPr>
                <w:rFonts w:ascii="Times New Roman" w:eastAsia="Times New Roman" w:hAnsi="Times New Roman" w:cs="Times New Roman"/>
                <w:color w:val="000000"/>
                <w:sz w:val="24"/>
                <w:szCs w:val="24"/>
                <w:lang w:eastAsia="ru-RU"/>
              </w:rPr>
              <w:t>ции</w:t>
            </w:r>
            <w:r w:rsidRPr="00D447D4">
              <w:rPr>
                <w:rFonts w:ascii="Times New Roman" w:eastAsia="Times New Roman" w:hAnsi="Times New Roman" w:cs="Times New Roman"/>
                <w:color w:val="000000"/>
                <w:spacing w:val="26"/>
                <w:sz w:val="24"/>
                <w:szCs w:val="24"/>
                <w:lang w:eastAsia="ru-RU"/>
              </w:rPr>
              <w:t xml:space="preserve"> </w:t>
            </w:r>
            <w:r w:rsidRPr="00D447D4">
              <w:rPr>
                <w:rFonts w:ascii="Times New Roman" w:eastAsia="Times New Roman" w:hAnsi="Times New Roman" w:cs="Times New Roman"/>
                <w:color w:val="000000"/>
                <w:sz w:val="24"/>
                <w:szCs w:val="24"/>
                <w:lang w:eastAsia="ru-RU"/>
              </w:rPr>
              <w:t>н</w:t>
            </w:r>
            <w:r w:rsidRPr="00D447D4">
              <w:rPr>
                <w:rFonts w:ascii="Times New Roman" w:eastAsia="Times New Roman" w:hAnsi="Times New Roman" w:cs="Times New Roman"/>
                <w:color w:val="000000"/>
                <w:spacing w:val="1"/>
                <w:w w:val="101"/>
                <w:sz w:val="24"/>
                <w:szCs w:val="24"/>
                <w:lang w:eastAsia="ru-RU"/>
              </w:rPr>
              <w:t>а</w:t>
            </w:r>
            <w:r w:rsidRPr="00D447D4">
              <w:rPr>
                <w:rFonts w:ascii="Times New Roman" w:eastAsia="Times New Roman" w:hAnsi="Times New Roman" w:cs="Times New Roman"/>
                <w:color w:val="000000"/>
                <w:spacing w:val="25"/>
                <w:sz w:val="24"/>
                <w:szCs w:val="24"/>
                <w:lang w:eastAsia="ru-RU"/>
              </w:rPr>
              <w:t xml:space="preserve"> </w:t>
            </w:r>
            <w:r w:rsidRPr="00D447D4">
              <w:rPr>
                <w:rFonts w:ascii="Times New Roman" w:eastAsia="Times New Roman" w:hAnsi="Times New Roman" w:cs="Times New Roman"/>
                <w:color w:val="000000"/>
                <w:w w:val="101"/>
                <w:sz w:val="24"/>
                <w:szCs w:val="24"/>
                <w:lang w:eastAsia="ru-RU"/>
              </w:rPr>
              <w:t>са</w:t>
            </w:r>
            <w:r w:rsidRPr="00D447D4">
              <w:rPr>
                <w:rFonts w:ascii="Times New Roman" w:eastAsia="Times New Roman" w:hAnsi="Times New Roman" w:cs="Times New Roman"/>
                <w:color w:val="000000"/>
                <w:sz w:val="24"/>
                <w:szCs w:val="24"/>
                <w:lang w:eastAsia="ru-RU"/>
              </w:rPr>
              <w:t>йт</w:t>
            </w:r>
            <w:r w:rsidRPr="00D447D4">
              <w:rPr>
                <w:rFonts w:ascii="Times New Roman" w:eastAsia="Times New Roman" w:hAnsi="Times New Roman" w:cs="Times New Roman"/>
                <w:color w:val="000000"/>
                <w:w w:val="101"/>
                <w:sz w:val="24"/>
                <w:szCs w:val="24"/>
                <w:lang w:eastAsia="ru-RU"/>
              </w:rPr>
              <w:t>е</w:t>
            </w:r>
            <w:r w:rsidRPr="00D447D4">
              <w:rPr>
                <w:rFonts w:ascii="Times New Roman" w:eastAsia="Times New Roman" w:hAnsi="Times New Roman" w:cs="Times New Roman"/>
                <w:color w:val="000000"/>
                <w:sz w:val="24"/>
                <w:szCs w:val="24"/>
                <w:lang w:eastAsia="ru-RU"/>
              </w:rPr>
              <w:t xml:space="preserve"> шк</w:t>
            </w:r>
            <w:r w:rsidRPr="00D447D4">
              <w:rPr>
                <w:rFonts w:ascii="Times New Roman" w:eastAsia="Times New Roman" w:hAnsi="Times New Roman" w:cs="Times New Roman"/>
                <w:color w:val="000000"/>
                <w:spacing w:val="1"/>
                <w:sz w:val="24"/>
                <w:szCs w:val="24"/>
                <w:lang w:eastAsia="ru-RU"/>
              </w:rPr>
              <w:t>о</w:t>
            </w:r>
            <w:r w:rsidRPr="00D447D4">
              <w:rPr>
                <w:rFonts w:ascii="Times New Roman" w:eastAsia="Times New Roman" w:hAnsi="Times New Roman" w:cs="Times New Roman"/>
                <w:color w:val="000000"/>
                <w:spacing w:val="-1"/>
                <w:sz w:val="24"/>
                <w:szCs w:val="24"/>
                <w:lang w:eastAsia="ru-RU"/>
              </w:rPr>
              <w:t>л</w:t>
            </w:r>
            <w:r w:rsidRPr="00D447D4">
              <w:rPr>
                <w:rFonts w:ascii="Times New Roman" w:eastAsia="Times New Roman" w:hAnsi="Times New Roman" w:cs="Times New Roman"/>
                <w:color w:val="000000"/>
                <w:sz w:val="24"/>
                <w:szCs w:val="24"/>
                <w:lang w:eastAsia="ru-RU"/>
              </w:rPr>
              <w:t>ы.</w:t>
            </w:r>
          </w:p>
        </w:tc>
      </w:tr>
    </w:tbl>
    <w:p w14:paraId="1DDAD729" w14:textId="77777777" w:rsidR="00D51D33" w:rsidRPr="00D51D33" w:rsidRDefault="00D51D33" w:rsidP="00B55B0B">
      <w:pPr>
        <w:widowControl w:val="0"/>
        <w:spacing w:after="0" w:line="240" w:lineRule="auto"/>
        <w:ind w:right="1793" w:firstLine="567"/>
        <w:jc w:val="both"/>
        <w:rPr>
          <w:rFonts w:ascii="Times New Roman" w:eastAsia="Times New Roman" w:hAnsi="Times New Roman" w:cs="Times New Roman"/>
          <w:b/>
          <w:bCs/>
          <w:color w:val="000000"/>
          <w:sz w:val="28"/>
          <w:szCs w:val="28"/>
          <w:lang w:eastAsia="ru-RU"/>
        </w:rPr>
      </w:pPr>
      <w:r w:rsidRPr="00D51D33">
        <w:rPr>
          <w:rFonts w:ascii="Times New Roman" w:eastAsia="Times New Roman" w:hAnsi="Times New Roman" w:cs="Times New Roman"/>
          <w:b/>
          <w:bCs/>
          <w:color w:val="000000"/>
          <w:sz w:val="28"/>
          <w:szCs w:val="28"/>
          <w:lang w:eastAsia="ru-RU"/>
        </w:rPr>
        <w:t>Мониторинг</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b/>
          <w:bCs/>
          <w:color w:val="000000"/>
          <w:sz w:val="28"/>
          <w:szCs w:val="28"/>
          <w:lang w:eastAsia="ru-RU"/>
        </w:rPr>
        <w:t>э</w:t>
      </w:r>
      <w:r w:rsidRPr="00D51D33">
        <w:rPr>
          <w:rFonts w:ascii="Times New Roman" w:eastAsia="Times New Roman" w:hAnsi="Times New Roman" w:cs="Times New Roman"/>
          <w:b/>
          <w:bCs/>
          <w:color w:val="000000"/>
          <w:spacing w:val="-1"/>
          <w:sz w:val="28"/>
          <w:szCs w:val="28"/>
          <w:lang w:eastAsia="ru-RU"/>
        </w:rPr>
        <w:t>ф</w:t>
      </w:r>
      <w:r w:rsidRPr="00D51D33">
        <w:rPr>
          <w:rFonts w:ascii="Times New Roman" w:eastAsia="Times New Roman" w:hAnsi="Times New Roman" w:cs="Times New Roman"/>
          <w:b/>
          <w:bCs/>
          <w:color w:val="000000"/>
          <w:spacing w:val="-2"/>
          <w:sz w:val="28"/>
          <w:szCs w:val="28"/>
          <w:lang w:eastAsia="ru-RU"/>
        </w:rPr>
        <w:t>ф</w:t>
      </w:r>
      <w:r w:rsidRPr="00D51D33">
        <w:rPr>
          <w:rFonts w:ascii="Times New Roman" w:eastAsia="Times New Roman" w:hAnsi="Times New Roman" w:cs="Times New Roman"/>
          <w:b/>
          <w:bCs/>
          <w:color w:val="000000"/>
          <w:spacing w:val="1"/>
          <w:w w:val="101"/>
          <w:sz w:val="28"/>
          <w:szCs w:val="28"/>
          <w:lang w:eastAsia="ru-RU"/>
        </w:rPr>
        <w:t>е</w:t>
      </w:r>
      <w:r w:rsidRPr="00D51D33">
        <w:rPr>
          <w:rFonts w:ascii="Times New Roman" w:eastAsia="Times New Roman" w:hAnsi="Times New Roman" w:cs="Times New Roman"/>
          <w:b/>
          <w:bCs/>
          <w:color w:val="000000"/>
          <w:sz w:val="28"/>
          <w:szCs w:val="28"/>
          <w:lang w:eastAsia="ru-RU"/>
        </w:rPr>
        <w:t>к</w:t>
      </w:r>
      <w:r w:rsidRPr="00D51D33">
        <w:rPr>
          <w:rFonts w:ascii="Times New Roman" w:eastAsia="Times New Roman" w:hAnsi="Times New Roman" w:cs="Times New Roman"/>
          <w:b/>
          <w:bCs/>
          <w:color w:val="000000"/>
          <w:spacing w:val="1"/>
          <w:sz w:val="28"/>
          <w:szCs w:val="28"/>
          <w:lang w:eastAsia="ru-RU"/>
        </w:rPr>
        <w:t>т</w:t>
      </w:r>
      <w:r w:rsidRPr="00D51D33">
        <w:rPr>
          <w:rFonts w:ascii="Times New Roman" w:eastAsia="Times New Roman" w:hAnsi="Times New Roman" w:cs="Times New Roman"/>
          <w:b/>
          <w:bCs/>
          <w:color w:val="000000"/>
          <w:sz w:val="28"/>
          <w:szCs w:val="28"/>
          <w:lang w:eastAsia="ru-RU"/>
        </w:rPr>
        <w:t>ивно</w:t>
      </w:r>
      <w:r w:rsidRPr="00D51D33">
        <w:rPr>
          <w:rFonts w:ascii="Times New Roman" w:eastAsia="Times New Roman" w:hAnsi="Times New Roman" w:cs="Times New Roman"/>
          <w:b/>
          <w:bCs/>
          <w:color w:val="000000"/>
          <w:w w:val="101"/>
          <w:sz w:val="28"/>
          <w:szCs w:val="28"/>
          <w:lang w:eastAsia="ru-RU"/>
        </w:rPr>
        <w:t>с</w:t>
      </w:r>
      <w:r w:rsidRPr="00D51D33">
        <w:rPr>
          <w:rFonts w:ascii="Times New Roman" w:eastAsia="Times New Roman" w:hAnsi="Times New Roman" w:cs="Times New Roman"/>
          <w:b/>
          <w:bCs/>
          <w:color w:val="000000"/>
          <w:sz w:val="28"/>
          <w:szCs w:val="28"/>
          <w:lang w:eastAsia="ru-RU"/>
        </w:rPr>
        <w:t>ти</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b/>
          <w:bCs/>
          <w:color w:val="000000"/>
          <w:sz w:val="28"/>
          <w:szCs w:val="28"/>
          <w:lang w:eastAsia="ru-RU"/>
        </w:rPr>
        <w:t>вн</w:t>
      </w:r>
      <w:r w:rsidRPr="00D51D33">
        <w:rPr>
          <w:rFonts w:ascii="Times New Roman" w:eastAsia="Times New Roman" w:hAnsi="Times New Roman" w:cs="Times New Roman"/>
          <w:b/>
          <w:bCs/>
          <w:color w:val="000000"/>
          <w:w w:val="101"/>
          <w:sz w:val="28"/>
          <w:szCs w:val="28"/>
          <w:lang w:eastAsia="ru-RU"/>
        </w:rPr>
        <w:t>е</w:t>
      </w:r>
      <w:r w:rsidRPr="00D51D33">
        <w:rPr>
          <w:rFonts w:ascii="Times New Roman" w:eastAsia="Times New Roman" w:hAnsi="Times New Roman" w:cs="Times New Roman"/>
          <w:b/>
          <w:bCs/>
          <w:color w:val="000000"/>
          <w:sz w:val="28"/>
          <w:szCs w:val="28"/>
          <w:lang w:eastAsia="ru-RU"/>
        </w:rPr>
        <w:t>у</w:t>
      </w:r>
      <w:r w:rsidRPr="00D51D33">
        <w:rPr>
          <w:rFonts w:ascii="Times New Roman" w:eastAsia="Times New Roman" w:hAnsi="Times New Roman" w:cs="Times New Roman"/>
          <w:b/>
          <w:bCs/>
          <w:color w:val="000000"/>
          <w:spacing w:val="-1"/>
          <w:sz w:val="28"/>
          <w:szCs w:val="28"/>
          <w:lang w:eastAsia="ru-RU"/>
        </w:rPr>
        <w:t>р</w:t>
      </w:r>
      <w:r w:rsidRPr="00D51D33">
        <w:rPr>
          <w:rFonts w:ascii="Times New Roman" w:eastAsia="Times New Roman" w:hAnsi="Times New Roman" w:cs="Times New Roman"/>
          <w:b/>
          <w:bCs/>
          <w:color w:val="000000"/>
          <w:sz w:val="28"/>
          <w:szCs w:val="28"/>
          <w:lang w:eastAsia="ru-RU"/>
        </w:rPr>
        <w:t>очной</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b/>
          <w:bCs/>
          <w:color w:val="000000"/>
          <w:sz w:val="28"/>
          <w:szCs w:val="28"/>
          <w:lang w:eastAsia="ru-RU"/>
        </w:rPr>
        <w:t>д</w:t>
      </w:r>
      <w:r w:rsidRPr="00D51D33">
        <w:rPr>
          <w:rFonts w:ascii="Times New Roman" w:eastAsia="Times New Roman" w:hAnsi="Times New Roman" w:cs="Times New Roman"/>
          <w:b/>
          <w:bCs/>
          <w:color w:val="000000"/>
          <w:w w:val="101"/>
          <w:sz w:val="28"/>
          <w:szCs w:val="28"/>
          <w:lang w:eastAsia="ru-RU"/>
        </w:rPr>
        <w:t>е</w:t>
      </w:r>
      <w:r w:rsidRPr="00D51D33">
        <w:rPr>
          <w:rFonts w:ascii="Times New Roman" w:eastAsia="Times New Roman" w:hAnsi="Times New Roman" w:cs="Times New Roman"/>
          <w:b/>
          <w:bCs/>
          <w:color w:val="000000"/>
          <w:sz w:val="28"/>
          <w:szCs w:val="28"/>
          <w:lang w:eastAsia="ru-RU"/>
        </w:rPr>
        <w:t>ят</w:t>
      </w:r>
      <w:r w:rsidRPr="00D51D33">
        <w:rPr>
          <w:rFonts w:ascii="Times New Roman" w:eastAsia="Times New Roman" w:hAnsi="Times New Roman" w:cs="Times New Roman"/>
          <w:b/>
          <w:bCs/>
          <w:color w:val="000000"/>
          <w:spacing w:val="-1"/>
          <w:w w:val="101"/>
          <w:sz w:val="28"/>
          <w:szCs w:val="28"/>
          <w:lang w:eastAsia="ru-RU"/>
        </w:rPr>
        <w:t>е</w:t>
      </w:r>
      <w:r w:rsidRPr="00D51D33">
        <w:rPr>
          <w:rFonts w:ascii="Times New Roman" w:eastAsia="Times New Roman" w:hAnsi="Times New Roman" w:cs="Times New Roman"/>
          <w:b/>
          <w:bCs/>
          <w:color w:val="000000"/>
          <w:sz w:val="28"/>
          <w:szCs w:val="28"/>
          <w:lang w:eastAsia="ru-RU"/>
        </w:rPr>
        <w:t>льн</w:t>
      </w:r>
      <w:r w:rsidRPr="00D51D33">
        <w:rPr>
          <w:rFonts w:ascii="Times New Roman" w:eastAsia="Times New Roman" w:hAnsi="Times New Roman" w:cs="Times New Roman"/>
          <w:b/>
          <w:bCs/>
          <w:color w:val="000000"/>
          <w:spacing w:val="-1"/>
          <w:sz w:val="28"/>
          <w:szCs w:val="28"/>
          <w:lang w:eastAsia="ru-RU"/>
        </w:rPr>
        <w:t>о</w:t>
      </w:r>
      <w:r w:rsidRPr="00D51D33">
        <w:rPr>
          <w:rFonts w:ascii="Times New Roman" w:eastAsia="Times New Roman" w:hAnsi="Times New Roman" w:cs="Times New Roman"/>
          <w:b/>
          <w:bCs/>
          <w:color w:val="000000"/>
          <w:w w:val="101"/>
          <w:sz w:val="28"/>
          <w:szCs w:val="28"/>
          <w:lang w:eastAsia="ru-RU"/>
        </w:rPr>
        <w:t>с</w:t>
      </w:r>
      <w:r w:rsidRPr="00D51D33">
        <w:rPr>
          <w:rFonts w:ascii="Times New Roman" w:eastAsia="Times New Roman" w:hAnsi="Times New Roman" w:cs="Times New Roman"/>
          <w:b/>
          <w:bCs/>
          <w:color w:val="000000"/>
          <w:sz w:val="28"/>
          <w:szCs w:val="28"/>
          <w:lang w:eastAsia="ru-RU"/>
        </w:rPr>
        <w:t>ти</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b/>
          <w:bCs/>
          <w:color w:val="000000"/>
          <w:sz w:val="28"/>
          <w:szCs w:val="28"/>
          <w:lang w:eastAsia="ru-RU"/>
        </w:rPr>
        <w:t>и</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b/>
          <w:bCs/>
          <w:color w:val="000000"/>
          <w:sz w:val="28"/>
          <w:szCs w:val="28"/>
          <w:lang w:eastAsia="ru-RU"/>
        </w:rPr>
        <w:t>доп</w:t>
      </w:r>
      <w:r w:rsidRPr="00D51D33">
        <w:rPr>
          <w:rFonts w:ascii="Times New Roman" w:eastAsia="Times New Roman" w:hAnsi="Times New Roman" w:cs="Times New Roman"/>
          <w:b/>
          <w:bCs/>
          <w:color w:val="000000"/>
          <w:spacing w:val="1"/>
          <w:sz w:val="28"/>
          <w:szCs w:val="28"/>
          <w:lang w:eastAsia="ru-RU"/>
        </w:rPr>
        <w:t>ол</w:t>
      </w:r>
      <w:r w:rsidRPr="00D51D33">
        <w:rPr>
          <w:rFonts w:ascii="Times New Roman" w:eastAsia="Times New Roman" w:hAnsi="Times New Roman" w:cs="Times New Roman"/>
          <w:b/>
          <w:bCs/>
          <w:color w:val="000000"/>
          <w:sz w:val="28"/>
          <w:szCs w:val="28"/>
          <w:lang w:eastAsia="ru-RU"/>
        </w:rPr>
        <w:t>нит</w:t>
      </w:r>
      <w:r w:rsidRPr="00D51D33">
        <w:rPr>
          <w:rFonts w:ascii="Times New Roman" w:eastAsia="Times New Roman" w:hAnsi="Times New Roman" w:cs="Times New Roman"/>
          <w:b/>
          <w:bCs/>
          <w:color w:val="000000"/>
          <w:w w:val="101"/>
          <w:sz w:val="28"/>
          <w:szCs w:val="28"/>
          <w:lang w:eastAsia="ru-RU"/>
        </w:rPr>
        <w:t>е</w:t>
      </w:r>
      <w:r w:rsidRPr="00D51D33">
        <w:rPr>
          <w:rFonts w:ascii="Times New Roman" w:eastAsia="Times New Roman" w:hAnsi="Times New Roman" w:cs="Times New Roman"/>
          <w:b/>
          <w:bCs/>
          <w:color w:val="000000"/>
          <w:spacing w:val="-1"/>
          <w:sz w:val="28"/>
          <w:szCs w:val="28"/>
          <w:lang w:eastAsia="ru-RU"/>
        </w:rPr>
        <w:t>л</w:t>
      </w:r>
      <w:r w:rsidRPr="00D51D33">
        <w:rPr>
          <w:rFonts w:ascii="Times New Roman" w:eastAsia="Times New Roman" w:hAnsi="Times New Roman" w:cs="Times New Roman"/>
          <w:b/>
          <w:bCs/>
          <w:color w:val="000000"/>
          <w:sz w:val="28"/>
          <w:szCs w:val="28"/>
          <w:lang w:eastAsia="ru-RU"/>
        </w:rPr>
        <w:t>ьно</w:t>
      </w:r>
      <w:r w:rsidRPr="00D51D33">
        <w:rPr>
          <w:rFonts w:ascii="Times New Roman" w:eastAsia="Times New Roman" w:hAnsi="Times New Roman" w:cs="Times New Roman"/>
          <w:b/>
          <w:bCs/>
          <w:color w:val="000000"/>
          <w:spacing w:val="-2"/>
          <w:sz w:val="28"/>
          <w:szCs w:val="28"/>
          <w:lang w:eastAsia="ru-RU"/>
        </w:rPr>
        <w:t>г</w:t>
      </w:r>
      <w:r w:rsidRPr="00D51D33">
        <w:rPr>
          <w:rFonts w:ascii="Times New Roman" w:eastAsia="Times New Roman" w:hAnsi="Times New Roman" w:cs="Times New Roman"/>
          <w:b/>
          <w:bCs/>
          <w:color w:val="000000"/>
          <w:sz w:val="28"/>
          <w:szCs w:val="28"/>
          <w:lang w:eastAsia="ru-RU"/>
        </w:rPr>
        <w:t>о</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b/>
          <w:bCs/>
          <w:color w:val="000000"/>
          <w:sz w:val="28"/>
          <w:szCs w:val="28"/>
          <w:lang w:eastAsia="ru-RU"/>
        </w:rPr>
        <w:t>о</w:t>
      </w:r>
      <w:r w:rsidRPr="00D51D33">
        <w:rPr>
          <w:rFonts w:ascii="Times New Roman" w:eastAsia="Times New Roman" w:hAnsi="Times New Roman" w:cs="Times New Roman"/>
          <w:b/>
          <w:bCs/>
          <w:color w:val="000000"/>
          <w:spacing w:val="1"/>
          <w:sz w:val="28"/>
          <w:szCs w:val="28"/>
          <w:lang w:eastAsia="ru-RU"/>
        </w:rPr>
        <w:t>б</w:t>
      </w:r>
      <w:r w:rsidRPr="00D51D33">
        <w:rPr>
          <w:rFonts w:ascii="Times New Roman" w:eastAsia="Times New Roman" w:hAnsi="Times New Roman" w:cs="Times New Roman"/>
          <w:b/>
          <w:bCs/>
          <w:color w:val="000000"/>
          <w:sz w:val="28"/>
          <w:szCs w:val="28"/>
          <w:lang w:eastAsia="ru-RU"/>
        </w:rPr>
        <w:t>ра</w:t>
      </w:r>
      <w:r w:rsidRPr="00D51D33">
        <w:rPr>
          <w:rFonts w:ascii="Times New Roman" w:eastAsia="Times New Roman" w:hAnsi="Times New Roman" w:cs="Times New Roman"/>
          <w:b/>
          <w:bCs/>
          <w:color w:val="000000"/>
          <w:spacing w:val="-1"/>
          <w:w w:val="101"/>
          <w:sz w:val="28"/>
          <w:szCs w:val="28"/>
          <w:lang w:eastAsia="ru-RU"/>
        </w:rPr>
        <w:t>з</w:t>
      </w:r>
      <w:r w:rsidRPr="00D51D33">
        <w:rPr>
          <w:rFonts w:ascii="Times New Roman" w:eastAsia="Times New Roman" w:hAnsi="Times New Roman" w:cs="Times New Roman"/>
          <w:b/>
          <w:bCs/>
          <w:color w:val="000000"/>
          <w:sz w:val="28"/>
          <w:szCs w:val="28"/>
          <w:lang w:eastAsia="ru-RU"/>
        </w:rPr>
        <w:t>ования</w:t>
      </w:r>
    </w:p>
    <w:p w14:paraId="6F7D0F2B" w14:textId="5F5DCD07" w:rsidR="00D51D33" w:rsidRPr="00D51D33" w:rsidRDefault="00D51D33" w:rsidP="00B55B0B">
      <w:pPr>
        <w:widowControl w:val="0"/>
        <w:tabs>
          <w:tab w:val="left" w:pos="142"/>
          <w:tab w:val="left" w:pos="5398"/>
          <w:tab w:val="left" w:pos="7559"/>
          <w:tab w:val="left" w:pos="9214"/>
        </w:tabs>
        <w:spacing w:after="0" w:line="240" w:lineRule="auto"/>
        <w:ind w:right="-16" w:firstLine="567"/>
        <w:jc w:val="both"/>
        <w:rPr>
          <w:rFonts w:ascii="Times New Roman" w:eastAsia="Times New Roman" w:hAnsi="Times New Roman" w:cs="Times New Roman"/>
          <w:color w:val="000000"/>
          <w:w w:val="101"/>
          <w:sz w:val="28"/>
          <w:szCs w:val="28"/>
          <w:lang w:eastAsia="ru-RU"/>
        </w:rPr>
      </w:pPr>
      <w:r w:rsidRPr="00D51D33">
        <w:rPr>
          <w:rFonts w:ascii="Times New Roman" w:eastAsia="Times New Roman" w:hAnsi="Times New Roman" w:cs="Times New Roman"/>
          <w:color w:val="000000"/>
          <w:sz w:val="28"/>
          <w:szCs w:val="28"/>
          <w:lang w:eastAsia="ru-RU"/>
        </w:rPr>
        <w:t>Эфф</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кт</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вно</w:t>
      </w:r>
      <w:r w:rsidRPr="00D51D33">
        <w:rPr>
          <w:rFonts w:ascii="Times New Roman" w:eastAsia="Times New Roman" w:hAnsi="Times New Roman" w:cs="Times New Roman"/>
          <w:color w:val="000000"/>
          <w:w w:val="101"/>
          <w:sz w:val="28"/>
          <w:szCs w:val="28"/>
          <w:lang w:eastAsia="ru-RU"/>
        </w:rPr>
        <w:t>с</w:t>
      </w:r>
      <w:r w:rsidR="00E744D6">
        <w:rPr>
          <w:rFonts w:ascii="Times New Roman" w:eastAsia="Times New Roman" w:hAnsi="Times New Roman" w:cs="Times New Roman"/>
          <w:color w:val="000000"/>
          <w:sz w:val="28"/>
          <w:szCs w:val="28"/>
          <w:lang w:eastAsia="ru-RU"/>
        </w:rPr>
        <w:t xml:space="preserve">ть </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sz w:val="28"/>
          <w:szCs w:val="28"/>
          <w:lang w:eastAsia="ru-RU"/>
        </w:rPr>
        <w:t>о</w:t>
      </w:r>
      <w:r w:rsidR="00B55B0B">
        <w:rPr>
          <w:rFonts w:ascii="Times New Roman" w:eastAsia="Times New Roman" w:hAnsi="Times New Roman" w:cs="Times New Roman"/>
          <w:color w:val="000000"/>
          <w:sz w:val="28"/>
          <w:szCs w:val="28"/>
          <w:lang w:eastAsia="ru-RU"/>
        </w:rPr>
        <w:t xml:space="preserve">чной </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3"/>
          <w:sz w:val="28"/>
          <w:szCs w:val="28"/>
          <w:lang w:eastAsia="ru-RU"/>
        </w:rPr>
        <w:t>ь</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00E744D6">
        <w:rPr>
          <w:rFonts w:ascii="Times New Roman" w:eastAsia="Times New Roman" w:hAnsi="Times New Roman" w:cs="Times New Roman"/>
          <w:color w:val="000000"/>
          <w:sz w:val="28"/>
          <w:szCs w:val="28"/>
          <w:lang w:eastAsia="ru-RU"/>
        </w:rPr>
        <w:t xml:space="preserve">и </w:t>
      </w:r>
      <w:r w:rsidR="00B55B0B">
        <w:rPr>
          <w:rFonts w:ascii="Times New Roman" w:eastAsia="Times New Roman" w:hAnsi="Times New Roman" w:cs="Times New Roman"/>
          <w:color w:val="000000"/>
          <w:sz w:val="28"/>
          <w:szCs w:val="28"/>
          <w:lang w:eastAsia="ru-RU"/>
        </w:rPr>
        <w:t xml:space="preserve">и </w:t>
      </w:r>
      <w:r w:rsidRPr="00D51D33">
        <w:rPr>
          <w:rFonts w:ascii="Times New Roman" w:eastAsia="Times New Roman" w:hAnsi="Times New Roman" w:cs="Times New Roman"/>
          <w:color w:val="000000"/>
          <w:sz w:val="28"/>
          <w:szCs w:val="28"/>
          <w:lang w:eastAsia="ru-RU"/>
        </w:rPr>
        <w:t>дополни</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ного обр</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3"/>
          <w:sz w:val="28"/>
          <w:szCs w:val="28"/>
          <w:lang w:eastAsia="ru-RU"/>
        </w:rPr>
        <w:t>в</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 xml:space="preserve"> о</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ч</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прогр</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ммы</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по</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w w:val="101"/>
          <w:sz w:val="28"/>
          <w:szCs w:val="28"/>
          <w:lang w:eastAsia="ru-RU"/>
        </w:rPr>
        <w:t>её</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sz w:val="28"/>
          <w:szCs w:val="28"/>
          <w:lang w:eastAsia="ru-RU"/>
        </w:rPr>
        <w:t>од</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рни</w:t>
      </w:r>
      <w:r w:rsidRPr="00D51D33">
        <w:rPr>
          <w:rFonts w:ascii="Times New Roman" w:eastAsia="Times New Roman" w:hAnsi="Times New Roman" w:cs="Times New Roman"/>
          <w:color w:val="000000"/>
          <w:spacing w:val="-2"/>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ции</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звитию</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ро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пр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30"/>
          <w:sz w:val="28"/>
          <w:szCs w:val="28"/>
          <w:lang w:eastAsia="ru-RU"/>
        </w:rPr>
        <w:t xml:space="preserve"> </w:t>
      </w:r>
      <w:r w:rsidRPr="00D51D33">
        <w:rPr>
          <w:rFonts w:ascii="Times New Roman" w:eastAsia="Times New Roman" w:hAnsi="Times New Roman" w:cs="Times New Roman"/>
          <w:color w:val="000000"/>
          <w:sz w:val="28"/>
          <w:szCs w:val="28"/>
          <w:lang w:eastAsia="ru-RU"/>
        </w:rPr>
        <w:t>э</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ой</w:t>
      </w:r>
      <w:r w:rsidRPr="00D51D33">
        <w:rPr>
          <w:rFonts w:ascii="Times New Roman" w:eastAsia="Times New Roman" w:hAnsi="Times New Roman" w:cs="Times New Roman"/>
          <w:color w:val="000000"/>
          <w:spacing w:val="28"/>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рогр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sz w:val="28"/>
          <w:szCs w:val="28"/>
          <w:lang w:eastAsia="ru-RU"/>
        </w:rPr>
        <w:t>ой.</w:t>
      </w:r>
      <w:r w:rsidRPr="00D51D33">
        <w:rPr>
          <w:rFonts w:ascii="Times New Roman" w:eastAsia="Times New Roman" w:hAnsi="Times New Roman" w:cs="Times New Roman"/>
          <w:color w:val="000000"/>
          <w:spacing w:val="105"/>
          <w:sz w:val="28"/>
          <w:szCs w:val="28"/>
          <w:lang w:eastAsia="ru-RU"/>
        </w:rPr>
        <w:t xml:space="preserve"> </w:t>
      </w:r>
      <w:r w:rsidRPr="00D51D33">
        <w:rPr>
          <w:rFonts w:ascii="Times New Roman" w:eastAsia="Times New Roman" w:hAnsi="Times New Roman" w:cs="Times New Roman"/>
          <w:color w:val="000000"/>
          <w:sz w:val="28"/>
          <w:szCs w:val="28"/>
          <w:lang w:eastAsia="ru-RU"/>
        </w:rPr>
        <w:t>Упр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вл</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8"/>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еа</w:t>
      </w:r>
      <w:r w:rsidRPr="00D51D33">
        <w:rPr>
          <w:rFonts w:ascii="Times New Roman" w:eastAsia="Times New Roman" w:hAnsi="Times New Roman" w:cs="Times New Roman"/>
          <w:color w:val="000000"/>
          <w:sz w:val="28"/>
          <w:szCs w:val="28"/>
          <w:lang w:eastAsia="ru-RU"/>
        </w:rPr>
        <w:t>ли</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ц</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прогр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sz w:val="28"/>
          <w:szCs w:val="28"/>
          <w:lang w:eastAsia="ru-RU"/>
        </w:rPr>
        <w:t>ой</w:t>
      </w:r>
      <w:r w:rsidRPr="00D51D33">
        <w:rPr>
          <w:rFonts w:ascii="Times New Roman" w:eastAsia="Times New Roman" w:hAnsi="Times New Roman" w:cs="Times New Roman"/>
          <w:color w:val="000000"/>
          <w:spacing w:val="28"/>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щ</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w w:val="101"/>
          <w:sz w:val="28"/>
          <w:szCs w:val="28"/>
          <w:lang w:eastAsia="ru-RU"/>
        </w:rPr>
        <w:t>яе</w:t>
      </w:r>
      <w:r w:rsidRPr="00D51D33">
        <w:rPr>
          <w:rFonts w:ascii="Times New Roman" w:eastAsia="Times New Roman" w:hAnsi="Times New Roman" w:cs="Times New Roman"/>
          <w:color w:val="000000"/>
          <w:sz w:val="28"/>
          <w:szCs w:val="28"/>
          <w:lang w:eastAsia="ru-RU"/>
        </w:rPr>
        <w:t>т</w:t>
      </w:r>
      <w:r w:rsidR="00E744D6">
        <w:rPr>
          <w:rFonts w:ascii="Times New Roman" w:eastAsia="Times New Roman" w:hAnsi="Times New Roman" w:cs="Times New Roman"/>
          <w:color w:val="000000"/>
          <w:w w:val="101"/>
          <w:sz w:val="28"/>
          <w:szCs w:val="28"/>
          <w:lang w:eastAsia="ru-RU"/>
        </w:rPr>
        <w:t xml:space="preserve">ся </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spacing w:val="177"/>
          <w:sz w:val="28"/>
          <w:szCs w:val="28"/>
          <w:lang w:eastAsia="ru-RU"/>
        </w:rPr>
        <w:t xml:space="preserve"> </w:t>
      </w:r>
      <w:r w:rsidRPr="00D51D33">
        <w:rPr>
          <w:rFonts w:ascii="Times New Roman" w:eastAsia="Times New Roman" w:hAnsi="Times New Roman" w:cs="Times New Roman"/>
          <w:color w:val="000000"/>
          <w:sz w:val="28"/>
          <w:szCs w:val="28"/>
          <w:lang w:eastAsia="ru-RU"/>
        </w:rPr>
        <w:t>пл</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178"/>
          <w:sz w:val="28"/>
          <w:szCs w:val="28"/>
          <w:lang w:eastAsia="ru-RU"/>
        </w:rPr>
        <w:t xml:space="preserve"> </w:t>
      </w:r>
      <w:r w:rsidRPr="00D51D33">
        <w:rPr>
          <w:rFonts w:ascii="Times New Roman" w:eastAsia="Times New Roman" w:hAnsi="Times New Roman" w:cs="Times New Roman"/>
          <w:color w:val="000000"/>
          <w:sz w:val="28"/>
          <w:szCs w:val="28"/>
          <w:lang w:eastAsia="ru-RU"/>
        </w:rPr>
        <w:t>кон</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роль</w:t>
      </w:r>
      <w:r w:rsidRPr="00D51D33">
        <w:rPr>
          <w:rFonts w:ascii="Times New Roman" w:eastAsia="Times New Roman" w:hAnsi="Times New Roman" w:cs="Times New Roman"/>
          <w:color w:val="000000"/>
          <w:spacing w:val="176"/>
          <w:sz w:val="28"/>
          <w:szCs w:val="28"/>
          <w:lang w:eastAsia="ru-RU"/>
        </w:rPr>
        <w:t xml:space="preserve"> </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77"/>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ктир</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sz w:val="28"/>
          <w:szCs w:val="28"/>
          <w:lang w:eastAsia="ru-RU"/>
        </w:rPr>
        <w:t>ку</w:t>
      </w:r>
      <w:r w:rsidRPr="00D51D33">
        <w:rPr>
          <w:rFonts w:ascii="Times New Roman" w:eastAsia="Times New Roman" w:hAnsi="Times New Roman" w:cs="Times New Roman"/>
          <w:color w:val="000000"/>
          <w:spacing w:val="176"/>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pacing w:val="8"/>
          <w:w w:val="101"/>
          <w:sz w:val="28"/>
          <w:szCs w:val="28"/>
          <w:lang w:eastAsia="ru-RU"/>
        </w:rPr>
        <w:t>е</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тви</w:t>
      </w:r>
      <w:r w:rsidRPr="00D51D33">
        <w:rPr>
          <w:rFonts w:ascii="Times New Roman" w:eastAsia="Times New Roman" w:hAnsi="Times New Roman" w:cs="Times New Roman"/>
          <w:color w:val="000000"/>
          <w:spacing w:val="1"/>
          <w:sz w:val="28"/>
          <w:szCs w:val="28"/>
          <w:lang w:eastAsia="ru-RU"/>
        </w:rPr>
        <w:t>й</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177"/>
          <w:sz w:val="28"/>
          <w:szCs w:val="28"/>
          <w:lang w:eastAsia="ru-RU"/>
        </w:rPr>
        <w:t xml:space="preserve"> </w:t>
      </w:r>
      <w:r w:rsidRPr="00D51D33">
        <w:rPr>
          <w:rFonts w:ascii="Times New Roman" w:eastAsia="Times New Roman" w:hAnsi="Times New Roman" w:cs="Times New Roman"/>
          <w:color w:val="000000"/>
          <w:sz w:val="28"/>
          <w:szCs w:val="28"/>
          <w:lang w:eastAsia="ru-RU"/>
        </w:rPr>
        <w:t>Упр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вл</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л</w:t>
      </w:r>
      <w:r w:rsidRPr="00D51D33">
        <w:rPr>
          <w:rFonts w:ascii="Times New Roman" w:eastAsia="Times New Roman" w:hAnsi="Times New Roman" w:cs="Times New Roman"/>
          <w:color w:val="000000"/>
          <w:spacing w:val="-1"/>
          <w:sz w:val="28"/>
          <w:szCs w:val="28"/>
          <w:lang w:eastAsia="ru-RU"/>
        </w:rPr>
        <w:t>ю</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z w:val="28"/>
          <w:szCs w:val="28"/>
          <w:lang w:eastAsia="ru-RU"/>
        </w:rPr>
        <w:t>ой иннов</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pacing w:val="-2"/>
          <w:sz w:val="28"/>
          <w:szCs w:val="28"/>
          <w:lang w:eastAsia="ru-RU"/>
        </w:rPr>
        <w:t>ц</w:t>
      </w:r>
      <w:r w:rsidRPr="00D51D33">
        <w:rPr>
          <w:rFonts w:ascii="Times New Roman" w:eastAsia="Times New Roman" w:hAnsi="Times New Roman" w:cs="Times New Roman"/>
          <w:color w:val="000000"/>
          <w:sz w:val="28"/>
          <w:szCs w:val="28"/>
          <w:lang w:eastAsia="ru-RU"/>
        </w:rPr>
        <w:t>ионной 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w w:val="101"/>
          <w:sz w:val="28"/>
          <w:szCs w:val="28"/>
          <w:lang w:eastAsia="ru-RU"/>
        </w:rPr>
        <w:t>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ль</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 xml:space="preserve">тью </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ё</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по</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 xml:space="preserve">ющим </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3"/>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w w:val="101"/>
          <w:sz w:val="28"/>
          <w:szCs w:val="28"/>
          <w:lang w:eastAsia="ru-RU"/>
        </w:rPr>
        <w:t>:</w:t>
      </w:r>
    </w:p>
    <w:p w14:paraId="2BBBC535" w14:textId="77777777" w:rsidR="00D51D33" w:rsidRPr="00D51D33" w:rsidRDefault="00D51D33" w:rsidP="007A3E1E">
      <w:pPr>
        <w:widowControl w:val="0"/>
        <w:spacing w:after="0" w:line="240" w:lineRule="auto"/>
        <w:ind w:right="-20"/>
        <w:jc w:val="both"/>
        <w:rPr>
          <w:rFonts w:ascii="Times New Roman" w:eastAsia="Times New Roman" w:hAnsi="Times New Roman" w:cs="Times New Roman"/>
          <w:color w:val="000000"/>
          <w:w w:val="101"/>
          <w:sz w:val="28"/>
          <w:szCs w:val="28"/>
          <w:lang w:eastAsia="ru-RU"/>
        </w:rPr>
      </w:pPr>
      <w:r w:rsidRPr="00D51D33">
        <w:rPr>
          <w:rFonts w:ascii="Times New Roman" w:eastAsia="Times New Roman" w:hAnsi="Times New Roman" w:cs="Times New Roman"/>
          <w:color w:val="000000"/>
          <w:sz w:val="28"/>
          <w:szCs w:val="28"/>
          <w:lang w:eastAsia="ru-RU"/>
        </w:rPr>
        <w:lastRenderedPageBreak/>
        <w:t>-</w:t>
      </w:r>
      <w:r w:rsidRPr="00D51D33">
        <w:rPr>
          <w:rFonts w:ascii="Times New Roman" w:eastAsia="Times New Roman" w:hAnsi="Times New Roman" w:cs="Times New Roman"/>
          <w:color w:val="000000"/>
          <w:spacing w:val="139"/>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ор</w:t>
      </w:r>
      <w:r w:rsidRPr="00D51D33">
        <w:rPr>
          <w:rFonts w:ascii="Times New Roman" w:eastAsia="Times New Roman" w:hAnsi="Times New Roman" w:cs="Times New Roman"/>
          <w:color w:val="000000"/>
          <w:sz w:val="28"/>
          <w:szCs w:val="28"/>
          <w:lang w:eastAsia="ru-RU"/>
        </w:rPr>
        <w:t>г</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pacing w:val="-2"/>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ц</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 xml:space="preserve">боты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 xml:space="preserve"> к</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ми</w:t>
      </w:r>
      <w:r w:rsidRPr="00D51D33">
        <w:rPr>
          <w:rFonts w:ascii="Times New Roman" w:eastAsia="Times New Roman" w:hAnsi="Times New Roman" w:cs="Times New Roman"/>
          <w:color w:val="000000"/>
          <w:w w:val="101"/>
          <w:sz w:val="28"/>
          <w:szCs w:val="28"/>
          <w:lang w:eastAsia="ru-RU"/>
        </w:rPr>
        <w:t>;</w:t>
      </w:r>
    </w:p>
    <w:p w14:paraId="5D893AF9" w14:textId="77777777" w:rsidR="00D51D33" w:rsidRPr="00D51D33" w:rsidRDefault="00D51D33" w:rsidP="007A3E1E">
      <w:pPr>
        <w:widowControl w:val="0"/>
        <w:spacing w:after="0" w:line="240" w:lineRule="auto"/>
        <w:ind w:right="-20"/>
        <w:jc w:val="both"/>
        <w:rPr>
          <w:rFonts w:ascii="Times New Roman" w:eastAsia="Times New Roman" w:hAnsi="Times New Roman" w:cs="Times New Roman"/>
          <w:color w:val="000000"/>
          <w:w w:val="101"/>
          <w:sz w:val="28"/>
          <w:szCs w:val="28"/>
          <w:lang w:eastAsia="ru-RU"/>
        </w:rPr>
      </w:pP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139"/>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ор</w:t>
      </w:r>
      <w:r w:rsidRPr="00D51D33">
        <w:rPr>
          <w:rFonts w:ascii="Times New Roman" w:eastAsia="Times New Roman" w:hAnsi="Times New Roman" w:cs="Times New Roman"/>
          <w:color w:val="000000"/>
          <w:sz w:val="28"/>
          <w:szCs w:val="28"/>
          <w:lang w:eastAsia="ru-RU"/>
        </w:rPr>
        <w:t>г</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pacing w:val="-2"/>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ц</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 xml:space="preserve">боты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4"/>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ни</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 xml:space="preserve">ким </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sz w:val="28"/>
          <w:szCs w:val="28"/>
          <w:lang w:eastAsia="ru-RU"/>
        </w:rPr>
        <w:t>олл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кти</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w w:val="101"/>
          <w:sz w:val="28"/>
          <w:szCs w:val="28"/>
          <w:lang w:eastAsia="ru-RU"/>
        </w:rPr>
        <w:t>;</w:t>
      </w:r>
    </w:p>
    <w:p w14:paraId="74A84F8D" w14:textId="77777777" w:rsidR="00D51D33" w:rsidRPr="00D51D33" w:rsidRDefault="00D51D33" w:rsidP="007A3E1E">
      <w:pPr>
        <w:widowControl w:val="0"/>
        <w:spacing w:after="0" w:line="240" w:lineRule="auto"/>
        <w:ind w:right="-55"/>
        <w:jc w:val="both"/>
        <w:rPr>
          <w:rFonts w:ascii="Times New Roman" w:eastAsia="Times New Roman" w:hAnsi="Times New Roman" w:cs="Times New Roman"/>
          <w:color w:val="000000"/>
          <w:w w:val="101"/>
          <w:sz w:val="28"/>
          <w:szCs w:val="28"/>
          <w:lang w:eastAsia="ru-RU"/>
        </w:rPr>
      </w:pP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53"/>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ор</w:t>
      </w:r>
      <w:r w:rsidRPr="00D51D33">
        <w:rPr>
          <w:rFonts w:ascii="Times New Roman" w:eastAsia="Times New Roman" w:hAnsi="Times New Roman" w:cs="Times New Roman"/>
          <w:color w:val="000000"/>
          <w:sz w:val="28"/>
          <w:szCs w:val="28"/>
          <w:lang w:eastAsia="ru-RU"/>
        </w:rPr>
        <w:t>г</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ц</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5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pacing w:val="-2"/>
          <w:sz w:val="28"/>
          <w:szCs w:val="28"/>
          <w:lang w:eastAsia="ru-RU"/>
        </w:rPr>
        <w:t>б</w:t>
      </w:r>
      <w:r w:rsidRPr="00D51D33">
        <w:rPr>
          <w:rFonts w:ascii="Times New Roman" w:eastAsia="Times New Roman" w:hAnsi="Times New Roman" w:cs="Times New Roman"/>
          <w:color w:val="000000"/>
          <w:sz w:val="28"/>
          <w:szCs w:val="28"/>
          <w:lang w:eastAsia="ru-RU"/>
        </w:rPr>
        <w:t>оты</w:t>
      </w:r>
      <w:r w:rsidRPr="00D51D33">
        <w:rPr>
          <w:rFonts w:ascii="Times New Roman" w:eastAsia="Times New Roman" w:hAnsi="Times New Roman" w:cs="Times New Roman"/>
          <w:color w:val="000000"/>
          <w:spacing w:val="52"/>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52"/>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z w:val="28"/>
          <w:szCs w:val="28"/>
          <w:lang w:eastAsia="ru-RU"/>
        </w:rPr>
        <w:t>оди</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51"/>
          <w:sz w:val="28"/>
          <w:szCs w:val="28"/>
          <w:lang w:eastAsia="ru-RU"/>
        </w:rPr>
        <w:t xml:space="preserve"> </w:t>
      </w:r>
      <w:r w:rsidRPr="00D51D33">
        <w:rPr>
          <w:rFonts w:ascii="Times New Roman" w:eastAsia="Times New Roman" w:hAnsi="Times New Roman" w:cs="Times New Roman"/>
          <w:color w:val="000000"/>
          <w:sz w:val="28"/>
          <w:szCs w:val="28"/>
          <w:lang w:eastAsia="ru-RU"/>
        </w:rPr>
        <w:t>общ</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нны</w:t>
      </w:r>
      <w:r w:rsidRPr="00D51D33">
        <w:rPr>
          <w:rFonts w:ascii="Times New Roman" w:eastAsia="Times New Roman" w:hAnsi="Times New Roman" w:cs="Times New Roman"/>
          <w:color w:val="000000"/>
          <w:spacing w:val="-2"/>
          <w:sz w:val="28"/>
          <w:szCs w:val="28"/>
          <w:lang w:eastAsia="ru-RU"/>
        </w:rPr>
        <w:t>м</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52"/>
          <w:sz w:val="28"/>
          <w:szCs w:val="28"/>
          <w:lang w:eastAsia="ru-RU"/>
        </w:rPr>
        <w:t xml:space="preserve"> </w:t>
      </w:r>
      <w:r w:rsidRPr="00D51D33">
        <w:rPr>
          <w:rFonts w:ascii="Times New Roman" w:eastAsia="Times New Roman" w:hAnsi="Times New Roman" w:cs="Times New Roman"/>
          <w:color w:val="000000"/>
          <w:sz w:val="28"/>
          <w:szCs w:val="28"/>
          <w:lang w:eastAsia="ru-RU"/>
        </w:rPr>
        <w:t>орг</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низ</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ци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ми,</w:t>
      </w:r>
      <w:r w:rsidRPr="00D51D33">
        <w:rPr>
          <w:rFonts w:ascii="Times New Roman" w:eastAsia="Times New Roman" w:hAnsi="Times New Roman" w:cs="Times New Roman"/>
          <w:color w:val="000000"/>
          <w:spacing w:val="51"/>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ц</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3"/>
          <w:sz w:val="28"/>
          <w:szCs w:val="28"/>
          <w:lang w:eastAsia="ru-RU"/>
        </w:rPr>
        <w:t>ь</w:t>
      </w:r>
      <w:r w:rsidRPr="00D51D33">
        <w:rPr>
          <w:rFonts w:ascii="Times New Roman" w:eastAsia="Times New Roman" w:hAnsi="Times New Roman" w:cs="Times New Roman"/>
          <w:color w:val="000000"/>
          <w:sz w:val="28"/>
          <w:szCs w:val="28"/>
          <w:lang w:eastAsia="ru-RU"/>
        </w:rPr>
        <w:t>ными п</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ртн</w:t>
      </w:r>
      <w:r w:rsidRPr="00D51D33">
        <w:rPr>
          <w:rFonts w:ascii="Times New Roman" w:eastAsia="Times New Roman" w:hAnsi="Times New Roman" w:cs="Times New Roman"/>
          <w:color w:val="000000"/>
          <w:spacing w:val="-1"/>
          <w:w w:val="101"/>
          <w:sz w:val="28"/>
          <w:szCs w:val="28"/>
          <w:lang w:eastAsia="ru-RU"/>
        </w:rPr>
        <w:t>ё</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м</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w:t>
      </w:r>
    </w:p>
    <w:p w14:paraId="7800C00B" w14:textId="77777777" w:rsidR="00D51D33" w:rsidRPr="00D51D33" w:rsidRDefault="00D51D33" w:rsidP="007A3E1E">
      <w:pPr>
        <w:widowControl w:val="0"/>
        <w:spacing w:after="0" w:line="240" w:lineRule="auto"/>
        <w:ind w:right="-20"/>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70"/>
          <w:sz w:val="28"/>
          <w:szCs w:val="28"/>
          <w:lang w:eastAsia="ru-RU"/>
        </w:rPr>
        <w:t xml:space="preserve"> </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нитори</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 xml:space="preserve">г </w:t>
      </w:r>
      <w:r w:rsidRPr="00D51D33">
        <w:rPr>
          <w:rFonts w:ascii="Times New Roman" w:eastAsia="Times New Roman" w:hAnsi="Times New Roman" w:cs="Times New Roman"/>
          <w:color w:val="000000"/>
          <w:spacing w:val="-2"/>
          <w:sz w:val="28"/>
          <w:szCs w:val="28"/>
          <w:lang w:eastAsia="ru-RU"/>
        </w:rPr>
        <w:t>э</w:t>
      </w:r>
      <w:r w:rsidRPr="00D51D33">
        <w:rPr>
          <w:rFonts w:ascii="Times New Roman" w:eastAsia="Times New Roman" w:hAnsi="Times New Roman" w:cs="Times New Roman"/>
          <w:color w:val="000000"/>
          <w:sz w:val="28"/>
          <w:szCs w:val="28"/>
          <w:lang w:eastAsia="ru-RU"/>
        </w:rPr>
        <w:t>фф</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ктивно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иннов</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ционн</w:t>
      </w:r>
      <w:r w:rsidRPr="00D51D33">
        <w:rPr>
          <w:rFonts w:ascii="Times New Roman" w:eastAsia="Times New Roman" w:hAnsi="Times New Roman" w:cs="Times New Roman"/>
          <w:color w:val="000000"/>
          <w:spacing w:val="-1"/>
          <w:sz w:val="28"/>
          <w:szCs w:val="28"/>
          <w:lang w:eastAsia="ru-RU"/>
        </w:rPr>
        <w:t>ы</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про</w:t>
      </w:r>
      <w:r w:rsidRPr="00D51D33">
        <w:rPr>
          <w:rFonts w:ascii="Times New Roman" w:eastAsia="Times New Roman" w:hAnsi="Times New Roman" w:cs="Times New Roman"/>
          <w:color w:val="000000"/>
          <w:spacing w:val="-1"/>
          <w:sz w:val="28"/>
          <w:szCs w:val="28"/>
          <w:lang w:eastAsia="ru-RU"/>
        </w:rPr>
        <w:t>ц</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sz w:val="28"/>
          <w:szCs w:val="28"/>
          <w:lang w:eastAsia="ru-RU"/>
        </w:rPr>
        <w:t>ов.</w:t>
      </w:r>
    </w:p>
    <w:p w14:paraId="4FD44E85" w14:textId="77777777" w:rsidR="00D51D33" w:rsidRPr="00D51D33" w:rsidRDefault="00D51D33" w:rsidP="00B55B0B">
      <w:pPr>
        <w:widowControl w:val="0"/>
        <w:spacing w:after="0" w:line="240" w:lineRule="auto"/>
        <w:ind w:right="-19" w:firstLine="567"/>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нтр</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ль</w:t>
      </w:r>
      <w:r w:rsidRPr="00D51D33">
        <w:rPr>
          <w:rFonts w:ascii="Times New Roman" w:eastAsia="Times New Roman" w:hAnsi="Times New Roman" w:cs="Times New Roman"/>
          <w:color w:val="000000"/>
          <w:spacing w:val="97"/>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spacing w:val="-1"/>
          <w:sz w:val="28"/>
          <w:szCs w:val="28"/>
          <w:lang w:eastAsia="ru-RU"/>
        </w:rPr>
        <w:t>ул</w:t>
      </w:r>
      <w:r w:rsidRPr="00D51D33">
        <w:rPr>
          <w:rFonts w:ascii="Times New Roman" w:eastAsia="Times New Roman" w:hAnsi="Times New Roman" w:cs="Times New Roman"/>
          <w:color w:val="000000"/>
          <w:sz w:val="28"/>
          <w:szCs w:val="28"/>
          <w:lang w:eastAsia="ru-RU"/>
        </w:rPr>
        <w:t>ьт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тивно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96"/>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pacing w:val="95"/>
          <w:sz w:val="28"/>
          <w:szCs w:val="28"/>
          <w:lang w:eastAsia="ru-RU"/>
        </w:rPr>
        <w:t xml:space="preserve"> </w:t>
      </w:r>
      <w:r w:rsidRPr="00D51D33">
        <w:rPr>
          <w:rFonts w:ascii="Times New Roman" w:eastAsia="Times New Roman" w:hAnsi="Times New Roman" w:cs="Times New Roman"/>
          <w:color w:val="000000"/>
          <w:sz w:val="28"/>
          <w:szCs w:val="28"/>
          <w:lang w:eastAsia="ru-RU"/>
        </w:rPr>
        <w:t>эфф</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ивно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95"/>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pacing w:val="97"/>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щ</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ть</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pacing w:val="102"/>
          <w:sz w:val="28"/>
          <w:szCs w:val="28"/>
          <w:lang w:eastAsia="ru-RU"/>
        </w:rPr>
        <w:t xml:space="preserve"> </w:t>
      </w:r>
      <w:r w:rsidRPr="00D51D33">
        <w:rPr>
          <w:rFonts w:ascii="Times New Roman" w:eastAsia="Times New Roman" w:hAnsi="Times New Roman" w:cs="Times New Roman"/>
          <w:b/>
          <w:bCs/>
          <w:color w:val="000000"/>
          <w:sz w:val="28"/>
          <w:szCs w:val="28"/>
          <w:lang w:eastAsia="ru-RU"/>
        </w:rPr>
        <w:t>п</w:t>
      </w:r>
      <w:r w:rsidRPr="00D51D33">
        <w:rPr>
          <w:rFonts w:ascii="Times New Roman" w:eastAsia="Times New Roman" w:hAnsi="Times New Roman" w:cs="Times New Roman"/>
          <w:b/>
          <w:bCs/>
          <w:color w:val="000000"/>
          <w:spacing w:val="1"/>
          <w:sz w:val="28"/>
          <w:szCs w:val="28"/>
          <w:lang w:eastAsia="ru-RU"/>
        </w:rPr>
        <w:t>ут</w:t>
      </w:r>
      <w:r w:rsidRPr="00D51D33">
        <w:rPr>
          <w:rFonts w:ascii="Times New Roman" w:eastAsia="Times New Roman" w:hAnsi="Times New Roman" w:cs="Times New Roman"/>
          <w:b/>
          <w:bCs/>
          <w:color w:val="000000"/>
          <w:spacing w:val="-1"/>
          <w:w w:val="101"/>
          <w:sz w:val="28"/>
          <w:szCs w:val="28"/>
          <w:lang w:eastAsia="ru-RU"/>
        </w:rPr>
        <w:t>е</w:t>
      </w:r>
      <w:r w:rsidRPr="00D51D33">
        <w:rPr>
          <w:rFonts w:ascii="Times New Roman" w:eastAsia="Times New Roman" w:hAnsi="Times New Roman" w:cs="Times New Roman"/>
          <w:b/>
          <w:bCs/>
          <w:color w:val="000000"/>
          <w:sz w:val="28"/>
          <w:szCs w:val="28"/>
          <w:lang w:eastAsia="ru-RU"/>
        </w:rPr>
        <w:t>м</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b/>
          <w:bCs/>
          <w:color w:val="000000"/>
          <w:sz w:val="28"/>
          <w:szCs w:val="28"/>
          <w:lang w:eastAsia="ru-RU"/>
        </w:rPr>
        <w:t>пров</w:t>
      </w:r>
      <w:r w:rsidRPr="00D51D33">
        <w:rPr>
          <w:rFonts w:ascii="Times New Roman" w:eastAsia="Times New Roman" w:hAnsi="Times New Roman" w:cs="Times New Roman"/>
          <w:b/>
          <w:bCs/>
          <w:color w:val="000000"/>
          <w:w w:val="101"/>
          <w:sz w:val="28"/>
          <w:szCs w:val="28"/>
          <w:lang w:eastAsia="ru-RU"/>
        </w:rPr>
        <w:t>е</w:t>
      </w:r>
      <w:r w:rsidRPr="00D51D33">
        <w:rPr>
          <w:rFonts w:ascii="Times New Roman" w:eastAsia="Times New Roman" w:hAnsi="Times New Roman" w:cs="Times New Roman"/>
          <w:b/>
          <w:bCs/>
          <w:color w:val="000000"/>
          <w:sz w:val="28"/>
          <w:szCs w:val="28"/>
          <w:lang w:eastAsia="ru-RU"/>
        </w:rPr>
        <w:t>д</w:t>
      </w:r>
      <w:r w:rsidRPr="00D51D33">
        <w:rPr>
          <w:rFonts w:ascii="Times New Roman" w:eastAsia="Times New Roman" w:hAnsi="Times New Roman" w:cs="Times New Roman"/>
          <w:b/>
          <w:bCs/>
          <w:color w:val="000000"/>
          <w:w w:val="101"/>
          <w:sz w:val="28"/>
          <w:szCs w:val="28"/>
          <w:lang w:eastAsia="ru-RU"/>
        </w:rPr>
        <w:t>е</w:t>
      </w:r>
      <w:r w:rsidRPr="00D51D33">
        <w:rPr>
          <w:rFonts w:ascii="Times New Roman" w:eastAsia="Times New Roman" w:hAnsi="Times New Roman" w:cs="Times New Roman"/>
          <w:b/>
          <w:bCs/>
          <w:color w:val="000000"/>
          <w:sz w:val="28"/>
          <w:szCs w:val="28"/>
          <w:lang w:eastAsia="ru-RU"/>
        </w:rPr>
        <w:t>ния</w:t>
      </w:r>
      <w:r w:rsidRPr="00D51D33">
        <w:rPr>
          <w:rFonts w:ascii="Times New Roman" w:eastAsia="Times New Roman" w:hAnsi="Times New Roman" w:cs="Times New Roman"/>
          <w:color w:val="000000"/>
          <w:spacing w:val="8"/>
          <w:sz w:val="28"/>
          <w:szCs w:val="28"/>
          <w:lang w:eastAsia="ru-RU"/>
        </w:rPr>
        <w:t xml:space="preserve"> </w:t>
      </w:r>
      <w:r w:rsidRPr="00D51D33">
        <w:rPr>
          <w:rFonts w:ascii="Times New Roman" w:eastAsia="Times New Roman" w:hAnsi="Times New Roman" w:cs="Times New Roman"/>
          <w:b/>
          <w:bCs/>
          <w:color w:val="000000"/>
          <w:sz w:val="28"/>
          <w:szCs w:val="28"/>
          <w:lang w:eastAsia="ru-RU"/>
        </w:rPr>
        <w:t>м</w:t>
      </w:r>
      <w:r w:rsidRPr="00D51D33">
        <w:rPr>
          <w:rFonts w:ascii="Times New Roman" w:eastAsia="Times New Roman" w:hAnsi="Times New Roman" w:cs="Times New Roman"/>
          <w:b/>
          <w:bCs/>
          <w:color w:val="000000"/>
          <w:spacing w:val="2"/>
          <w:sz w:val="28"/>
          <w:szCs w:val="28"/>
          <w:lang w:eastAsia="ru-RU"/>
        </w:rPr>
        <w:t>о</w:t>
      </w:r>
      <w:r w:rsidRPr="00D51D33">
        <w:rPr>
          <w:rFonts w:ascii="Times New Roman" w:eastAsia="Times New Roman" w:hAnsi="Times New Roman" w:cs="Times New Roman"/>
          <w:b/>
          <w:bCs/>
          <w:color w:val="000000"/>
          <w:sz w:val="28"/>
          <w:szCs w:val="28"/>
          <w:lang w:eastAsia="ru-RU"/>
        </w:rPr>
        <w:t>н</w:t>
      </w:r>
      <w:r w:rsidRPr="00D51D33">
        <w:rPr>
          <w:rFonts w:ascii="Times New Roman" w:eastAsia="Times New Roman" w:hAnsi="Times New Roman" w:cs="Times New Roman"/>
          <w:b/>
          <w:bCs/>
          <w:color w:val="000000"/>
          <w:spacing w:val="-1"/>
          <w:sz w:val="28"/>
          <w:szCs w:val="28"/>
          <w:lang w:eastAsia="ru-RU"/>
        </w:rPr>
        <w:t>ит</w:t>
      </w:r>
      <w:r w:rsidRPr="00D51D33">
        <w:rPr>
          <w:rFonts w:ascii="Times New Roman" w:eastAsia="Times New Roman" w:hAnsi="Times New Roman" w:cs="Times New Roman"/>
          <w:b/>
          <w:bCs/>
          <w:color w:val="000000"/>
          <w:sz w:val="28"/>
          <w:szCs w:val="28"/>
          <w:lang w:eastAsia="ru-RU"/>
        </w:rPr>
        <w:t>орингов</w:t>
      </w:r>
      <w:r w:rsidRPr="00D51D33">
        <w:rPr>
          <w:rFonts w:ascii="Times New Roman" w:eastAsia="Times New Roman" w:hAnsi="Times New Roman" w:cs="Times New Roman"/>
          <w:b/>
          <w:bCs/>
          <w:color w:val="000000"/>
          <w:spacing w:val="-2"/>
          <w:sz w:val="28"/>
          <w:szCs w:val="28"/>
          <w:lang w:eastAsia="ru-RU"/>
        </w:rPr>
        <w:t>ы</w:t>
      </w:r>
      <w:r w:rsidRPr="00D51D33">
        <w:rPr>
          <w:rFonts w:ascii="Times New Roman" w:eastAsia="Times New Roman" w:hAnsi="Times New Roman" w:cs="Times New Roman"/>
          <w:b/>
          <w:bCs/>
          <w:color w:val="000000"/>
          <w:sz w:val="28"/>
          <w:szCs w:val="28"/>
          <w:lang w:eastAsia="ru-RU"/>
        </w:rPr>
        <w:t>х</w:t>
      </w:r>
      <w:r w:rsidRPr="00D51D33">
        <w:rPr>
          <w:rFonts w:ascii="Times New Roman" w:eastAsia="Times New Roman" w:hAnsi="Times New Roman" w:cs="Times New Roman"/>
          <w:color w:val="000000"/>
          <w:spacing w:val="12"/>
          <w:sz w:val="28"/>
          <w:szCs w:val="28"/>
          <w:lang w:eastAsia="ru-RU"/>
        </w:rPr>
        <w:t xml:space="preserve"> </w:t>
      </w:r>
      <w:r w:rsidRPr="00D51D33">
        <w:rPr>
          <w:rFonts w:ascii="Times New Roman" w:eastAsia="Times New Roman" w:hAnsi="Times New Roman" w:cs="Times New Roman"/>
          <w:b/>
          <w:bCs/>
          <w:color w:val="000000"/>
          <w:sz w:val="28"/>
          <w:szCs w:val="28"/>
          <w:lang w:eastAsia="ru-RU"/>
        </w:rPr>
        <w:t>и</w:t>
      </w:r>
      <w:r w:rsidRPr="00D51D33">
        <w:rPr>
          <w:rFonts w:ascii="Times New Roman" w:eastAsia="Times New Roman" w:hAnsi="Times New Roman" w:cs="Times New Roman"/>
          <w:b/>
          <w:bCs/>
          <w:color w:val="000000"/>
          <w:w w:val="101"/>
          <w:sz w:val="28"/>
          <w:szCs w:val="28"/>
          <w:lang w:eastAsia="ru-RU"/>
        </w:rPr>
        <w:t>сс</w:t>
      </w:r>
      <w:r w:rsidRPr="00D51D33">
        <w:rPr>
          <w:rFonts w:ascii="Times New Roman" w:eastAsia="Times New Roman" w:hAnsi="Times New Roman" w:cs="Times New Roman"/>
          <w:b/>
          <w:bCs/>
          <w:color w:val="000000"/>
          <w:sz w:val="28"/>
          <w:szCs w:val="28"/>
          <w:lang w:eastAsia="ru-RU"/>
        </w:rPr>
        <w:t>л</w:t>
      </w:r>
      <w:r w:rsidRPr="00D51D33">
        <w:rPr>
          <w:rFonts w:ascii="Times New Roman" w:eastAsia="Times New Roman" w:hAnsi="Times New Roman" w:cs="Times New Roman"/>
          <w:b/>
          <w:bCs/>
          <w:color w:val="000000"/>
          <w:w w:val="101"/>
          <w:sz w:val="28"/>
          <w:szCs w:val="28"/>
          <w:lang w:eastAsia="ru-RU"/>
        </w:rPr>
        <w:t>е</w:t>
      </w:r>
      <w:r w:rsidRPr="00D51D33">
        <w:rPr>
          <w:rFonts w:ascii="Times New Roman" w:eastAsia="Times New Roman" w:hAnsi="Times New Roman" w:cs="Times New Roman"/>
          <w:b/>
          <w:bCs/>
          <w:color w:val="000000"/>
          <w:spacing w:val="-2"/>
          <w:sz w:val="28"/>
          <w:szCs w:val="28"/>
          <w:lang w:eastAsia="ru-RU"/>
        </w:rPr>
        <w:t>д</w:t>
      </w:r>
      <w:r w:rsidRPr="00D51D33">
        <w:rPr>
          <w:rFonts w:ascii="Times New Roman" w:eastAsia="Times New Roman" w:hAnsi="Times New Roman" w:cs="Times New Roman"/>
          <w:b/>
          <w:bCs/>
          <w:color w:val="000000"/>
          <w:sz w:val="28"/>
          <w:szCs w:val="28"/>
          <w:lang w:eastAsia="ru-RU"/>
        </w:rPr>
        <w:t>ован</w:t>
      </w:r>
      <w:r w:rsidRPr="00D51D33">
        <w:rPr>
          <w:rFonts w:ascii="Times New Roman" w:eastAsia="Times New Roman" w:hAnsi="Times New Roman" w:cs="Times New Roman"/>
          <w:b/>
          <w:bCs/>
          <w:color w:val="000000"/>
          <w:spacing w:val="-1"/>
          <w:sz w:val="28"/>
          <w:szCs w:val="28"/>
          <w:lang w:eastAsia="ru-RU"/>
        </w:rPr>
        <w:t>и</w:t>
      </w:r>
      <w:r w:rsidRPr="00D51D33">
        <w:rPr>
          <w:rFonts w:ascii="Times New Roman" w:eastAsia="Times New Roman" w:hAnsi="Times New Roman" w:cs="Times New Roman"/>
          <w:b/>
          <w:bCs/>
          <w:color w:val="000000"/>
          <w:sz w:val="28"/>
          <w:szCs w:val="28"/>
          <w:lang w:eastAsia="ru-RU"/>
        </w:rPr>
        <w:t>й</w:t>
      </w:r>
      <w:r w:rsidRPr="00D51D33">
        <w:rPr>
          <w:rFonts w:ascii="Times New Roman" w:eastAsia="Times New Roman" w:hAnsi="Times New Roman" w:cs="Times New Roman"/>
          <w:color w:val="000000"/>
          <w:sz w:val="28"/>
          <w:szCs w:val="28"/>
          <w:lang w:eastAsia="ru-RU"/>
        </w:rPr>
        <w:t>, ди</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тики</w:t>
      </w:r>
      <w:r w:rsidRPr="00D51D33">
        <w:rPr>
          <w:rFonts w:ascii="Times New Roman" w:eastAsia="Times New Roman" w:hAnsi="Times New Roman" w:cs="Times New Roman"/>
          <w:color w:val="000000"/>
          <w:spacing w:val="8"/>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об</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ющ</w:t>
      </w:r>
      <w:r w:rsidRPr="00D51D33">
        <w:rPr>
          <w:rFonts w:ascii="Times New Roman" w:eastAsia="Times New Roman" w:hAnsi="Times New Roman" w:cs="Times New Roman"/>
          <w:color w:val="000000"/>
          <w:spacing w:val="-2"/>
          <w:sz w:val="28"/>
          <w:szCs w:val="28"/>
          <w:lang w:eastAsia="ru-RU"/>
        </w:rPr>
        <w:t>и</w:t>
      </w:r>
      <w:r w:rsidRPr="00D51D33">
        <w:rPr>
          <w:rFonts w:ascii="Times New Roman" w:eastAsia="Times New Roman" w:hAnsi="Times New Roman" w:cs="Times New Roman"/>
          <w:color w:val="000000"/>
          <w:spacing w:val="1"/>
          <w:sz w:val="28"/>
          <w:szCs w:val="28"/>
          <w:lang w:eastAsia="ru-RU"/>
        </w:rPr>
        <w:t>х</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5"/>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го</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ов, родит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й.</w:t>
      </w:r>
    </w:p>
    <w:p w14:paraId="1ED52D25" w14:textId="77777777" w:rsidR="00D51D33" w:rsidRPr="00D51D33" w:rsidRDefault="00D51D33" w:rsidP="00B55B0B">
      <w:pPr>
        <w:widowControl w:val="0"/>
        <w:tabs>
          <w:tab w:val="left" w:pos="2878"/>
          <w:tab w:val="left" w:pos="4424"/>
          <w:tab w:val="left" w:pos="4829"/>
          <w:tab w:val="left" w:pos="6467"/>
          <w:tab w:val="left" w:pos="7143"/>
          <w:tab w:val="left" w:pos="7883"/>
          <w:tab w:val="left" w:pos="9339"/>
        </w:tabs>
        <w:spacing w:after="0" w:line="240" w:lineRule="auto"/>
        <w:ind w:right="-16" w:firstLine="567"/>
        <w:jc w:val="both"/>
        <w:rPr>
          <w:rFonts w:ascii="Times New Roman" w:eastAsia="Times New Roman" w:hAnsi="Times New Roman" w:cs="Times New Roman"/>
          <w:color w:val="000000"/>
          <w:w w:val="101"/>
          <w:sz w:val="28"/>
          <w:szCs w:val="28"/>
          <w:lang w:eastAsia="ru-RU"/>
        </w:rPr>
      </w:pPr>
      <w:r w:rsidRPr="00D51D33">
        <w:rPr>
          <w:rFonts w:ascii="Times New Roman" w:eastAsia="Times New Roman" w:hAnsi="Times New Roman" w:cs="Times New Roman"/>
          <w:b/>
          <w:bCs/>
          <w:color w:val="000000"/>
          <w:sz w:val="28"/>
          <w:szCs w:val="28"/>
          <w:lang w:eastAsia="ru-RU"/>
        </w:rPr>
        <w:t>Ц</w:t>
      </w:r>
      <w:r w:rsidRPr="00D51D33">
        <w:rPr>
          <w:rFonts w:ascii="Times New Roman" w:eastAsia="Times New Roman" w:hAnsi="Times New Roman" w:cs="Times New Roman"/>
          <w:b/>
          <w:bCs/>
          <w:color w:val="000000"/>
          <w:w w:val="101"/>
          <w:sz w:val="28"/>
          <w:szCs w:val="28"/>
          <w:lang w:eastAsia="ru-RU"/>
        </w:rPr>
        <w:t>е</w:t>
      </w:r>
      <w:r w:rsidRPr="00D51D33">
        <w:rPr>
          <w:rFonts w:ascii="Times New Roman" w:eastAsia="Times New Roman" w:hAnsi="Times New Roman" w:cs="Times New Roman"/>
          <w:b/>
          <w:bCs/>
          <w:color w:val="000000"/>
          <w:spacing w:val="1"/>
          <w:sz w:val="28"/>
          <w:szCs w:val="28"/>
          <w:lang w:eastAsia="ru-RU"/>
        </w:rPr>
        <w:t>лью</w:t>
      </w:r>
      <w:r w:rsidR="005B5ADF">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z w:val="28"/>
          <w:szCs w:val="28"/>
          <w:lang w:eastAsia="ru-RU"/>
        </w:rPr>
        <w:t>монитор</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нгов</w:t>
      </w:r>
      <w:r w:rsidRPr="00D51D33">
        <w:rPr>
          <w:rFonts w:ascii="Times New Roman" w:eastAsia="Times New Roman" w:hAnsi="Times New Roman" w:cs="Times New Roman"/>
          <w:color w:val="000000"/>
          <w:spacing w:val="-1"/>
          <w:sz w:val="28"/>
          <w:szCs w:val="28"/>
          <w:lang w:eastAsia="ru-RU"/>
        </w:rPr>
        <w:t>ы</w:t>
      </w:r>
      <w:r w:rsidR="005B5ADF">
        <w:rPr>
          <w:rFonts w:ascii="Times New Roman" w:eastAsia="Times New Roman" w:hAnsi="Times New Roman" w:cs="Times New Roman"/>
          <w:color w:val="000000"/>
          <w:sz w:val="28"/>
          <w:szCs w:val="28"/>
          <w:lang w:eastAsia="ru-RU"/>
        </w:rPr>
        <w:t xml:space="preserve">х </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сс</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д</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pacing w:val="3"/>
          <w:sz w:val="28"/>
          <w:szCs w:val="28"/>
          <w:lang w:eastAsia="ru-RU"/>
        </w:rPr>
        <w:t>и</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z w:val="28"/>
          <w:szCs w:val="28"/>
          <w:lang w:eastAsia="ru-RU"/>
        </w:rPr>
        <w:tab/>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2"/>
          <w:sz w:val="28"/>
          <w:szCs w:val="28"/>
          <w:lang w:eastAsia="ru-RU"/>
        </w:rPr>
        <w:t>л</w:t>
      </w:r>
      <w:r w:rsidRPr="00D51D33">
        <w:rPr>
          <w:rFonts w:ascii="Times New Roman" w:eastAsia="Times New Roman" w:hAnsi="Times New Roman" w:cs="Times New Roman"/>
          <w:color w:val="000000"/>
          <w:w w:val="101"/>
          <w:sz w:val="28"/>
          <w:szCs w:val="28"/>
          <w:lang w:eastAsia="ru-RU"/>
        </w:rPr>
        <w:t>яе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w w:val="101"/>
          <w:sz w:val="28"/>
          <w:szCs w:val="28"/>
          <w:lang w:eastAsia="ru-RU"/>
        </w:rPr>
        <w:t>я</w:t>
      </w:r>
      <w:r w:rsidR="005B5ADF">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озд</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е</w:t>
      </w:r>
      <w:r w:rsidR="005B5ADF">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2"/>
          <w:w w:val="101"/>
          <w:sz w:val="28"/>
          <w:szCs w:val="28"/>
          <w:lang w:eastAsia="ru-RU"/>
        </w:rPr>
        <w:t>с</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мы о</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z w:val="28"/>
          <w:szCs w:val="28"/>
          <w:lang w:eastAsia="ru-RU"/>
        </w:rPr>
        <w:t>г</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ци</w:t>
      </w:r>
      <w:r w:rsidR="005933B3">
        <w:rPr>
          <w:rFonts w:ascii="Times New Roman" w:eastAsia="Times New Roman" w:hAnsi="Times New Roman" w:cs="Times New Roman"/>
          <w:color w:val="000000"/>
          <w:sz w:val="28"/>
          <w:szCs w:val="28"/>
          <w:lang w:eastAsia="ru-RU"/>
        </w:rPr>
        <w:t xml:space="preserve">и,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бор</w:t>
      </w:r>
      <w:r w:rsidRPr="00D51D33">
        <w:rPr>
          <w:rFonts w:ascii="Times New Roman" w:eastAsia="Times New Roman" w:hAnsi="Times New Roman" w:cs="Times New Roman"/>
          <w:color w:val="000000"/>
          <w:w w:val="101"/>
          <w:sz w:val="28"/>
          <w:szCs w:val="28"/>
          <w:lang w:eastAsia="ru-RU"/>
        </w:rPr>
        <w:t>а</w:t>
      </w:r>
      <w:r w:rsidR="005933B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z w:val="28"/>
          <w:szCs w:val="28"/>
          <w:lang w:eastAsia="ru-RU"/>
        </w:rPr>
        <w:t>обр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б</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 xml:space="preserve">ки    </w:t>
      </w:r>
      <w:r w:rsidRPr="00D51D33">
        <w:rPr>
          <w:rFonts w:ascii="Times New Roman" w:eastAsia="Times New Roman" w:hAnsi="Times New Roman" w:cs="Times New Roman"/>
          <w:color w:val="000000"/>
          <w:spacing w:val="-68"/>
          <w:sz w:val="28"/>
          <w:szCs w:val="28"/>
          <w:lang w:eastAsia="ru-RU"/>
        </w:rPr>
        <w:t xml:space="preserve"> </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z w:val="28"/>
          <w:szCs w:val="28"/>
          <w:lang w:eastAsia="ru-RU"/>
        </w:rPr>
        <w:tab/>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про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ab/>
        <w:t>информ</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ции,</w:t>
      </w:r>
      <w:r w:rsidR="005B5ADF">
        <w:rPr>
          <w:rFonts w:ascii="Times New Roman" w:eastAsia="Times New Roman" w:hAnsi="Times New Roman" w:cs="Times New Roman"/>
          <w:color w:val="000000"/>
          <w:spacing w:val="9"/>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pacing w:val="-2"/>
          <w:sz w:val="28"/>
          <w:szCs w:val="28"/>
          <w:lang w:eastAsia="ru-RU"/>
        </w:rPr>
        <w:t>ж</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ющ</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й 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z w:val="28"/>
          <w:szCs w:val="28"/>
          <w:lang w:eastAsia="ru-RU"/>
        </w:rPr>
        <w:t>ьт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тивн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ть</w:t>
      </w:r>
      <w:r w:rsidRPr="00D51D33">
        <w:rPr>
          <w:rFonts w:ascii="Times New Roman" w:eastAsia="Times New Roman" w:hAnsi="Times New Roman" w:cs="Times New Roman"/>
          <w:color w:val="000000"/>
          <w:spacing w:val="191"/>
          <w:sz w:val="28"/>
          <w:szCs w:val="28"/>
          <w:lang w:eastAsia="ru-RU"/>
        </w:rPr>
        <w:t xml:space="preserve"> </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рни</w:t>
      </w:r>
      <w:r w:rsidRPr="00D51D33">
        <w:rPr>
          <w:rFonts w:ascii="Times New Roman" w:eastAsia="Times New Roman" w:hAnsi="Times New Roman" w:cs="Times New Roman"/>
          <w:color w:val="000000"/>
          <w:spacing w:val="-2"/>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ции</w:t>
      </w:r>
      <w:r w:rsidRPr="00D51D33">
        <w:rPr>
          <w:rFonts w:ascii="Times New Roman" w:eastAsia="Times New Roman" w:hAnsi="Times New Roman" w:cs="Times New Roman"/>
          <w:color w:val="000000"/>
          <w:spacing w:val="194"/>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pacing w:val="-4"/>
          <w:sz w:val="28"/>
          <w:szCs w:val="28"/>
          <w:lang w:eastAsia="ru-RU"/>
        </w:rPr>
        <w:t>у</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чной</w:t>
      </w:r>
      <w:r w:rsidRPr="00D51D33">
        <w:rPr>
          <w:rFonts w:ascii="Times New Roman" w:eastAsia="Times New Roman" w:hAnsi="Times New Roman" w:cs="Times New Roman"/>
          <w:color w:val="000000"/>
          <w:spacing w:val="192"/>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ея</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ьн</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ти</w:t>
      </w:r>
      <w:r w:rsidRPr="00D51D33">
        <w:rPr>
          <w:rFonts w:ascii="Times New Roman" w:eastAsia="Times New Roman" w:hAnsi="Times New Roman" w:cs="Times New Roman"/>
          <w:color w:val="000000"/>
          <w:spacing w:val="192"/>
          <w:sz w:val="28"/>
          <w:szCs w:val="28"/>
          <w:lang w:eastAsia="ru-RU"/>
        </w:rPr>
        <w:t xml:space="preserve"> </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92"/>
          <w:sz w:val="28"/>
          <w:szCs w:val="28"/>
          <w:lang w:eastAsia="ru-RU"/>
        </w:rPr>
        <w:t xml:space="preserve"> </w:t>
      </w:r>
      <w:r w:rsidRPr="00D51D33">
        <w:rPr>
          <w:rFonts w:ascii="Times New Roman" w:eastAsia="Times New Roman" w:hAnsi="Times New Roman" w:cs="Times New Roman"/>
          <w:color w:val="000000"/>
          <w:sz w:val="28"/>
          <w:szCs w:val="28"/>
          <w:lang w:eastAsia="ru-RU"/>
        </w:rPr>
        <w:t>дополни</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ного обр</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по</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pacing w:val="-2"/>
          <w:sz w:val="28"/>
          <w:szCs w:val="28"/>
          <w:lang w:eastAsia="ru-RU"/>
        </w:rPr>
        <w:t>д</w:t>
      </w:r>
      <w:r w:rsidRPr="00D51D33">
        <w:rPr>
          <w:rFonts w:ascii="Times New Roman" w:eastAsia="Times New Roman" w:hAnsi="Times New Roman" w:cs="Times New Roman"/>
          <w:color w:val="000000"/>
          <w:sz w:val="28"/>
          <w:szCs w:val="28"/>
          <w:lang w:eastAsia="ru-RU"/>
        </w:rPr>
        <w:t>ующим</w:t>
      </w:r>
      <w:r w:rsidRPr="00D51D33">
        <w:rPr>
          <w:rFonts w:ascii="Times New Roman" w:eastAsia="Times New Roman" w:hAnsi="Times New Roman" w:cs="Times New Roman"/>
          <w:color w:val="000000"/>
          <w:spacing w:val="3"/>
          <w:sz w:val="28"/>
          <w:szCs w:val="28"/>
          <w:lang w:eastAsia="ru-RU"/>
        </w:rPr>
        <w:t xml:space="preserve"> </w:t>
      </w:r>
      <w:r w:rsidRPr="00D51D33">
        <w:rPr>
          <w:rFonts w:ascii="Times New Roman" w:eastAsia="Times New Roman" w:hAnsi="Times New Roman" w:cs="Times New Roman"/>
          <w:b/>
          <w:bCs/>
          <w:color w:val="000000"/>
          <w:sz w:val="28"/>
          <w:szCs w:val="28"/>
          <w:lang w:eastAsia="ru-RU"/>
        </w:rPr>
        <w:t>кри</w:t>
      </w:r>
      <w:r w:rsidRPr="00D51D33">
        <w:rPr>
          <w:rFonts w:ascii="Times New Roman" w:eastAsia="Times New Roman" w:hAnsi="Times New Roman" w:cs="Times New Roman"/>
          <w:b/>
          <w:bCs/>
          <w:color w:val="000000"/>
          <w:spacing w:val="1"/>
          <w:sz w:val="28"/>
          <w:szCs w:val="28"/>
          <w:lang w:eastAsia="ru-RU"/>
        </w:rPr>
        <w:t>т</w:t>
      </w:r>
      <w:r w:rsidRPr="00D51D33">
        <w:rPr>
          <w:rFonts w:ascii="Times New Roman" w:eastAsia="Times New Roman" w:hAnsi="Times New Roman" w:cs="Times New Roman"/>
          <w:b/>
          <w:bCs/>
          <w:color w:val="000000"/>
          <w:w w:val="101"/>
          <w:sz w:val="28"/>
          <w:szCs w:val="28"/>
          <w:lang w:eastAsia="ru-RU"/>
        </w:rPr>
        <w:t>е</w:t>
      </w:r>
      <w:r w:rsidRPr="00D51D33">
        <w:rPr>
          <w:rFonts w:ascii="Times New Roman" w:eastAsia="Times New Roman" w:hAnsi="Times New Roman" w:cs="Times New Roman"/>
          <w:b/>
          <w:bCs/>
          <w:color w:val="000000"/>
          <w:sz w:val="28"/>
          <w:szCs w:val="28"/>
          <w:lang w:eastAsia="ru-RU"/>
        </w:rPr>
        <w:t>рия</w:t>
      </w:r>
      <w:r w:rsidRPr="00D51D33">
        <w:rPr>
          <w:rFonts w:ascii="Times New Roman" w:eastAsia="Times New Roman" w:hAnsi="Times New Roman" w:cs="Times New Roman"/>
          <w:b/>
          <w:bCs/>
          <w:color w:val="000000"/>
          <w:spacing w:val="-1"/>
          <w:sz w:val="28"/>
          <w:szCs w:val="28"/>
          <w:lang w:eastAsia="ru-RU"/>
        </w:rPr>
        <w:t>м</w:t>
      </w:r>
      <w:r w:rsidRPr="00D51D33">
        <w:rPr>
          <w:rFonts w:ascii="Times New Roman" w:eastAsia="Times New Roman" w:hAnsi="Times New Roman" w:cs="Times New Roman"/>
          <w:color w:val="000000"/>
          <w:w w:val="101"/>
          <w:sz w:val="28"/>
          <w:szCs w:val="28"/>
          <w:lang w:eastAsia="ru-RU"/>
        </w:rPr>
        <w:t>:</w:t>
      </w:r>
    </w:p>
    <w:p w14:paraId="73319C56" w14:textId="77777777" w:rsidR="00D51D33" w:rsidRPr="00D51D33" w:rsidRDefault="00D51D33" w:rsidP="007A3E1E">
      <w:pPr>
        <w:widowControl w:val="0"/>
        <w:spacing w:after="0" w:line="240" w:lineRule="auto"/>
        <w:ind w:right="-20"/>
        <w:jc w:val="both"/>
        <w:rPr>
          <w:rFonts w:ascii="Times New Roman" w:eastAsia="Times New Roman" w:hAnsi="Times New Roman" w:cs="Times New Roman"/>
          <w:color w:val="000000"/>
          <w:w w:val="101"/>
          <w:sz w:val="28"/>
          <w:szCs w:val="28"/>
          <w:lang w:eastAsia="ru-RU"/>
        </w:rPr>
      </w:pP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 xml:space="preserve">т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ци</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2"/>
          <w:sz w:val="28"/>
          <w:szCs w:val="28"/>
          <w:lang w:eastAsia="ru-RU"/>
        </w:rPr>
        <w:t>ь</w:t>
      </w:r>
      <w:r w:rsidRPr="00D51D33">
        <w:rPr>
          <w:rFonts w:ascii="Times New Roman" w:eastAsia="Times New Roman" w:hAnsi="Times New Roman" w:cs="Times New Roman"/>
          <w:color w:val="000000"/>
          <w:sz w:val="28"/>
          <w:szCs w:val="28"/>
          <w:lang w:eastAsia="ru-RU"/>
        </w:rPr>
        <w:t xml:space="preserve">ной </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кт</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об</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ющих</w:t>
      </w:r>
      <w:r w:rsidRPr="00D51D33">
        <w:rPr>
          <w:rFonts w:ascii="Times New Roman" w:eastAsia="Times New Roman" w:hAnsi="Times New Roman" w:cs="Times New Roman"/>
          <w:color w:val="000000"/>
          <w:w w:val="101"/>
          <w:sz w:val="28"/>
          <w:szCs w:val="28"/>
          <w:lang w:eastAsia="ru-RU"/>
        </w:rPr>
        <w:t>ся;</w:t>
      </w:r>
    </w:p>
    <w:p w14:paraId="51477C69" w14:textId="77777777" w:rsidR="00D51D33" w:rsidRPr="00D51D33" w:rsidRDefault="00D51D33" w:rsidP="007A3E1E">
      <w:pPr>
        <w:widowControl w:val="0"/>
        <w:spacing w:after="0" w:line="240" w:lineRule="auto"/>
        <w:ind w:right="-20"/>
        <w:jc w:val="both"/>
        <w:rPr>
          <w:rFonts w:ascii="Times New Roman" w:eastAsia="Times New Roman" w:hAnsi="Times New Roman" w:cs="Times New Roman"/>
          <w:color w:val="000000"/>
          <w:w w:val="101"/>
          <w:sz w:val="28"/>
          <w:szCs w:val="28"/>
          <w:lang w:eastAsia="ru-RU"/>
        </w:rPr>
      </w:pP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 м</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ив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ц</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
          <w:sz w:val="28"/>
          <w:szCs w:val="28"/>
          <w:lang w:eastAsia="ru-RU"/>
        </w:rPr>
        <w:t xml:space="preserve"> к</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кт</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1"/>
          <w:sz w:val="28"/>
          <w:szCs w:val="28"/>
          <w:lang w:eastAsia="ru-RU"/>
        </w:rPr>
        <w:t>но</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позн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ьн</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w:t>
      </w:r>
    </w:p>
    <w:p w14:paraId="3E7CBB03" w14:textId="77777777" w:rsidR="00D51D33" w:rsidRPr="00D51D33" w:rsidRDefault="005B5ADF" w:rsidP="005B5ADF">
      <w:pPr>
        <w:widowControl w:val="0"/>
        <w:tabs>
          <w:tab w:val="left" w:pos="905"/>
          <w:tab w:val="left" w:pos="2410"/>
          <w:tab w:val="left" w:pos="4678"/>
          <w:tab w:val="left" w:pos="6379"/>
          <w:tab w:val="left" w:pos="7371"/>
          <w:tab w:val="left" w:pos="7797"/>
        </w:tabs>
        <w:spacing w:after="0" w:line="240" w:lineRule="auto"/>
        <w:ind w:right="-13"/>
        <w:jc w:val="both"/>
        <w:rPr>
          <w:rFonts w:ascii="Times New Roman" w:eastAsia="Times New Roman" w:hAnsi="Times New Roman" w:cs="Times New Roman"/>
          <w:color w:val="000000"/>
          <w:w w:val="101"/>
          <w:sz w:val="28"/>
          <w:szCs w:val="28"/>
          <w:lang w:eastAsia="ru-RU"/>
        </w:rPr>
      </w:pPr>
      <w:r>
        <w:rPr>
          <w:rFonts w:ascii="Times New Roman" w:eastAsia="Times New Roman" w:hAnsi="Times New Roman" w:cs="Times New Roman"/>
          <w:color w:val="000000"/>
          <w:sz w:val="28"/>
          <w:szCs w:val="28"/>
          <w:lang w:eastAsia="ru-RU"/>
        </w:rPr>
        <w:t xml:space="preserve">- </w:t>
      </w:r>
      <w:r w:rsidR="00D51D33" w:rsidRPr="00D51D33">
        <w:rPr>
          <w:rFonts w:ascii="Times New Roman" w:eastAsia="Times New Roman" w:hAnsi="Times New Roman" w:cs="Times New Roman"/>
          <w:color w:val="000000"/>
          <w:spacing w:val="-2"/>
          <w:sz w:val="28"/>
          <w:szCs w:val="28"/>
          <w:lang w:eastAsia="ru-RU"/>
        </w:rPr>
        <w:t>у</w:t>
      </w:r>
      <w:r w:rsidR="00D51D33" w:rsidRPr="00D51D33">
        <w:rPr>
          <w:rFonts w:ascii="Times New Roman" w:eastAsia="Times New Roman" w:hAnsi="Times New Roman" w:cs="Times New Roman"/>
          <w:color w:val="000000"/>
          <w:sz w:val="28"/>
          <w:szCs w:val="28"/>
          <w:lang w:eastAsia="ru-RU"/>
        </w:rPr>
        <w:t>ров</w:t>
      </w:r>
      <w:r w:rsidR="00D51D33" w:rsidRPr="00D51D33">
        <w:rPr>
          <w:rFonts w:ascii="Times New Roman" w:eastAsia="Times New Roman" w:hAnsi="Times New Roman" w:cs="Times New Roman"/>
          <w:color w:val="000000"/>
          <w:w w:val="101"/>
          <w:sz w:val="28"/>
          <w:szCs w:val="28"/>
          <w:lang w:eastAsia="ru-RU"/>
        </w:rPr>
        <w:t>е</w:t>
      </w:r>
      <w:r w:rsidR="005933B3">
        <w:rPr>
          <w:rFonts w:ascii="Times New Roman" w:eastAsia="Times New Roman" w:hAnsi="Times New Roman" w:cs="Times New Roman"/>
          <w:color w:val="000000"/>
          <w:sz w:val="28"/>
          <w:szCs w:val="28"/>
          <w:lang w:eastAsia="ru-RU"/>
        </w:rPr>
        <w:t xml:space="preserve">нь  </w:t>
      </w:r>
      <w:r w:rsidR="00D51D33" w:rsidRPr="00D51D33">
        <w:rPr>
          <w:rFonts w:ascii="Times New Roman" w:eastAsia="Times New Roman" w:hAnsi="Times New Roman" w:cs="Times New Roman"/>
          <w:color w:val="000000"/>
          <w:sz w:val="28"/>
          <w:szCs w:val="28"/>
          <w:lang w:eastAsia="ru-RU"/>
        </w:rPr>
        <w:t>до</w:t>
      </w:r>
      <w:r w:rsidR="00D51D33" w:rsidRPr="00D51D33">
        <w:rPr>
          <w:rFonts w:ascii="Times New Roman" w:eastAsia="Times New Roman" w:hAnsi="Times New Roman" w:cs="Times New Roman"/>
          <w:color w:val="000000"/>
          <w:w w:val="101"/>
          <w:sz w:val="28"/>
          <w:szCs w:val="28"/>
          <w:lang w:eastAsia="ru-RU"/>
        </w:rPr>
        <w:t>с</w:t>
      </w:r>
      <w:r w:rsidR="00D51D33" w:rsidRPr="00D51D33">
        <w:rPr>
          <w:rFonts w:ascii="Times New Roman" w:eastAsia="Times New Roman" w:hAnsi="Times New Roman" w:cs="Times New Roman"/>
          <w:color w:val="000000"/>
          <w:sz w:val="28"/>
          <w:szCs w:val="28"/>
          <w:lang w:eastAsia="ru-RU"/>
        </w:rPr>
        <w:t>тиж</w:t>
      </w:r>
      <w:r w:rsidR="00D51D33" w:rsidRPr="00D51D33">
        <w:rPr>
          <w:rFonts w:ascii="Times New Roman" w:eastAsia="Times New Roman" w:hAnsi="Times New Roman" w:cs="Times New Roman"/>
          <w:color w:val="000000"/>
          <w:w w:val="101"/>
          <w:sz w:val="28"/>
          <w:szCs w:val="28"/>
          <w:lang w:eastAsia="ru-RU"/>
        </w:rPr>
        <w:t>е</w:t>
      </w:r>
      <w:r w:rsidR="00D51D33" w:rsidRPr="00D51D33">
        <w:rPr>
          <w:rFonts w:ascii="Times New Roman" w:eastAsia="Times New Roman" w:hAnsi="Times New Roman" w:cs="Times New Roman"/>
          <w:color w:val="000000"/>
          <w:sz w:val="28"/>
          <w:szCs w:val="28"/>
          <w:lang w:eastAsia="ru-RU"/>
        </w:rPr>
        <w:t>ни</w:t>
      </w:r>
      <w:r w:rsidR="00D51D33" w:rsidRPr="00D51D33">
        <w:rPr>
          <w:rFonts w:ascii="Times New Roman" w:eastAsia="Times New Roman" w:hAnsi="Times New Roman" w:cs="Times New Roman"/>
          <w:color w:val="000000"/>
          <w:w w:val="101"/>
          <w:sz w:val="28"/>
          <w:szCs w:val="28"/>
          <w:lang w:eastAsia="ru-RU"/>
        </w:rPr>
        <w:t>я</w:t>
      </w:r>
      <w:r w:rsidR="00D51D33" w:rsidRPr="00D51D33">
        <w:rPr>
          <w:rFonts w:ascii="Times New Roman" w:eastAsia="Times New Roman" w:hAnsi="Times New Roman" w:cs="Times New Roman"/>
          <w:color w:val="000000"/>
          <w:sz w:val="28"/>
          <w:szCs w:val="28"/>
          <w:lang w:eastAsia="ru-RU"/>
        </w:rPr>
        <w:t xml:space="preserve"> об</w:t>
      </w:r>
      <w:r w:rsidR="00D51D33" w:rsidRPr="00D51D33">
        <w:rPr>
          <w:rFonts w:ascii="Times New Roman" w:eastAsia="Times New Roman" w:hAnsi="Times New Roman" w:cs="Times New Roman"/>
          <w:color w:val="000000"/>
          <w:spacing w:val="-3"/>
          <w:sz w:val="28"/>
          <w:szCs w:val="28"/>
          <w:lang w:eastAsia="ru-RU"/>
        </w:rPr>
        <w:t>у</w:t>
      </w:r>
      <w:r w:rsidR="00D51D33" w:rsidRPr="00D51D33">
        <w:rPr>
          <w:rFonts w:ascii="Times New Roman" w:eastAsia="Times New Roman" w:hAnsi="Times New Roman" w:cs="Times New Roman"/>
          <w:color w:val="000000"/>
          <w:sz w:val="28"/>
          <w:szCs w:val="28"/>
          <w:lang w:eastAsia="ru-RU"/>
        </w:rPr>
        <w:t>ч</w:t>
      </w:r>
      <w:r w:rsidR="00D51D33" w:rsidRPr="00D51D33">
        <w:rPr>
          <w:rFonts w:ascii="Times New Roman" w:eastAsia="Times New Roman" w:hAnsi="Times New Roman" w:cs="Times New Roman"/>
          <w:color w:val="000000"/>
          <w:w w:val="101"/>
          <w:sz w:val="28"/>
          <w:szCs w:val="28"/>
          <w:lang w:eastAsia="ru-RU"/>
        </w:rPr>
        <w:t>а</w:t>
      </w:r>
      <w:r w:rsidR="00D51D33" w:rsidRPr="00D51D33">
        <w:rPr>
          <w:rFonts w:ascii="Times New Roman" w:eastAsia="Times New Roman" w:hAnsi="Times New Roman" w:cs="Times New Roman"/>
          <w:color w:val="000000"/>
          <w:sz w:val="28"/>
          <w:szCs w:val="28"/>
          <w:lang w:eastAsia="ru-RU"/>
        </w:rPr>
        <w:t>ющим</w:t>
      </w:r>
      <w:r w:rsidR="00D51D33" w:rsidRPr="00D51D33">
        <w:rPr>
          <w:rFonts w:ascii="Times New Roman" w:eastAsia="Times New Roman" w:hAnsi="Times New Roman" w:cs="Times New Roman"/>
          <w:color w:val="000000"/>
          <w:spacing w:val="1"/>
          <w:sz w:val="28"/>
          <w:szCs w:val="28"/>
          <w:lang w:eastAsia="ru-RU"/>
        </w:rPr>
        <w:t>и</w:t>
      </w:r>
      <w:r w:rsidR="00D51D33" w:rsidRPr="00D51D33">
        <w:rPr>
          <w:rFonts w:ascii="Times New Roman" w:eastAsia="Times New Roman" w:hAnsi="Times New Roman" w:cs="Times New Roman"/>
          <w:color w:val="000000"/>
          <w:w w:val="101"/>
          <w:sz w:val="28"/>
          <w:szCs w:val="28"/>
          <w:lang w:eastAsia="ru-RU"/>
        </w:rPr>
        <w:t>ся</w:t>
      </w:r>
      <w:r w:rsidR="005933B3">
        <w:rPr>
          <w:rFonts w:ascii="Times New Roman" w:eastAsia="Times New Roman" w:hAnsi="Times New Roman" w:cs="Times New Roman"/>
          <w:color w:val="000000"/>
          <w:sz w:val="28"/>
          <w:szCs w:val="28"/>
          <w:lang w:eastAsia="ru-RU"/>
        </w:rPr>
        <w:t xml:space="preserve"> </w:t>
      </w:r>
      <w:r w:rsidR="00D51D33" w:rsidRPr="00D51D33">
        <w:rPr>
          <w:rFonts w:ascii="Times New Roman" w:eastAsia="Times New Roman" w:hAnsi="Times New Roman" w:cs="Times New Roman"/>
          <w:color w:val="000000"/>
          <w:sz w:val="28"/>
          <w:szCs w:val="28"/>
          <w:lang w:eastAsia="ru-RU"/>
        </w:rPr>
        <w:t>т</w:t>
      </w:r>
      <w:r w:rsidR="00D51D33" w:rsidRPr="00D51D33">
        <w:rPr>
          <w:rFonts w:ascii="Times New Roman" w:eastAsia="Times New Roman" w:hAnsi="Times New Roman" w:cs="Times New Roman"/>
          <w:color w:val="000000"/>
          <w:w w:val="101"/>
          <w:sz w:val="28"/>
          <w:szCs w:val="28"/>
          <w:lang w:eastAsia="ru-RU"/>
        </w:rPr>
        <w:t>а</w:t>
      </w:r>
      <w:r>
        <w:rPr>
          <w:rFonts w:ascii="Times New Roman" w:eastAsia="Times New Roman" w:hAnsi="Times New Roman" w:cs="Times New Roman"/>
          <w:color w:val="000000"/>
          <w:sz w:val="28"/>
          <w:szCs w:val="28"/>
          <w:lang w:eastAsia="ru-RU"/>
        </w:rPr>
        <w:t xml:space="preserve">ких </w:t>
      </w:r>
      <w:r w:rsidR="00D51D33" w:rsidRPr="00D51D33">
        <w:rPr>
          <w:rFonts w:ascii="Times New Roman" w:eastAsia="Times New Roman" w:hAnsi="Times New Roman" w:cs="Times New Roman"/>
          <w:color w:val="000000"/>
          <w:spacing w:val="-1"/>
          <w:sz w:val="28"/>
          <w:szCs w:val="28"/>
          <w:lang w:eastAsia="ru-RU"/>
        </w:rPr>
        <w:t>о</w:t>
      </w:r>
      <w:r w:rsidR="00D51D33" w:rsidRPr="00D51D33">
        <w:rPr>
          <w:rFonts w:ascii="Times New Roman" w:eastAsia="Times New Roman" w:hAnsi="Times New Roman" w:cs="Times New Roman"/>
          <w:color w:val="000000"/>
          <w:spacing w:val="1"/>
          <w:sz w:val="28"/>
          <w:szCs w:val="28"/>
          <w:lang w:eastAsia="ru-RU"/>
        </w:rPr>
        <w:t>б</w:t>
      </w:r>
      <w:r w:rsidR="00D51D33" w:rsidRPr="00D51D33">
        <w:rPr>
          <w:rFonts w:ascii="Times New Roman" w:eastAsia="Times New Roman" w:hAnsi="Times New Roman" w:cs="Times New Roman"/>
          <w:color w:val="000000"/>
          <w:sz w:val="28"/>
          <w:szCs w:val="28"/>
          <w:lang w:eastAsia="ru-RU"/>
        </w:rPr>
        <w:t>р</w:t>
      </w:r>
      <w:r w:rsidR="00D51D33" w:rsidRPr="00D51D33">
        <w:rPr>
          <w:rFonts w:ascii="Times New Roman" w:eastAsia="Times New Roman" w:hAnsi="Times New Roman" w:cs="Times New Roman"/>
          <w:color w:val="000000"/>
          <w:w w:val="101"/>
          <w:sz w:val="28"/>
          <w:szCs w:val="28"/>
          <w:lang w:eastAsia="ru-RU"/>
        </w:rPr>
        <w:t>а</w:t>
      </w:r>
      <w:r w:rsidR="00D51D33" w:rsidRPr="00D51D33">
        <w:rPr>
          <w:rFonts w:ascii="Times New Roman" w:eastAsia="Times New Roman" w:hAnsi="Times New Roman" w:cs="Times New Roman"/>
          <w:color w:val="000000"/>
          <w:sz w:val="28"/>
          <w:szCs w:val="28"/>
          <w:lang w:eastAsia="ru-RU"/>
        </w:rPr>
        <w:t>зов</w:t>
      </w:r>
      <w:r w:rsidR="00D51D33" w:rsidRPr="00D51D33">
        <w:rPr>
          <w:rFonts w:ascii="Times New Roman" w:eastAsia="Times New Roman" w:hAnsi="Times New Roman" w:cs="Times New Roman"/>
          <w:color w:val="000000"/>
          <w:w w:val="101"/>
          <w:sz w:val="28"/>
          <w:szCs w:val="28"/>
          <w:lang w:eastAsia="ru-RU"/>
        </w:rPr>
        <w:t>а</w:t>
      </w:r>
      <w:r w:rsidR="00D51D33" w:rsidRPr="00D51D33">
        <w:rPr>
          <w:rFonts w:ascii="Times New Roman" w:eastAsia="Times New Roman" w:hAnsi="Times New Roman" w:cs="Times New Roman"/>
          <w:color w:val="000000"/>
          <w:sz w:val="28"/>
          <w:szCs w:val="28"/>
          <w:lang w:eastAsia="ru-RU"/>
        </w:rPr>
        <w:t>т</w:t>
      </w:r>
      <w:r w:rsidR="00D51D33" w:rsidRPr="00D51D33">
        <w:rPr>
          <w:rFonts w:ascii="Times New Roman" w:eastAsia="Times New Roman" w:hAnsi="Times New Roman" w:cs="Times New Roman"/>
          <w:color w:val="000000"/>
          <w:w w:val="101"/>
          <w:sz w:val="28"/>
          <w:szCs w:val="28"/>
          <w:lang w:eastAsia="ru-RU"/>
        </w:rPr>
        <w:t>е</w:t>
      </w:r>
      <w:r w:rsidR="00D51D33" w:rsidRPr="00D51D33">
        <w:rPr>
          <w:rFonts w:ascii="Times New Roman" w:eastAsia="Times New Roman" w:hAnsi="Times New Roman" w:cs="Times New Roman"/>
          <w:color w:val="000000"/>
          <w:sz w:val="28"/>
          <w:szCs w:val="28"/>
          <w:lang w:eastAsia="ru-RU"/>
        </w:rPr>
        <w:t>л</w:t>
      </w:r>
      <w:r w:rsidR="00D51D33" w:rsidRPr="00D51D33">
        <w:rPr>
          <w:rFonts w:ascii="Times New Roman" w:eastAsia="Times New Roman" w:hAnsi="Times New Roman" w:cs="Times New Roman"/>
          <w:color w:val="000000"/>
          <w:spacing w:val="-3"/>
          <w:sz w:val="28"/>
          <w:szCs w:val="28"/>
          <w:lang w:eastAsia="ru-RU"/>
        </w:rPr>
        <w:t>ь</w:t>
      </w:r>
      <w:r w:rsidR="00D51D33" w:rsidRPr="00D51D33">
        <w:rPr>
          <w:rFonts w:ascii="Times New Roman" w:eastAsia="Times New Roman" w:hAnsi="Times New Roman" w:cs="Times New Roman"/>
          <w:color w:val="000000"/>
          <w:sz w:val="28"/>
          <w:szCs w:val="28"/>
          <w:lang w:eastAsia="ru-RU"/>
        </w:rPr>
        <w:t>ных р</w:t>
      </w:r>
      <w:r w:rsidR="00D51D33" w:rsidRPr="00D51D33">
        <w:rPr>
          <w:rFonts w:ascii="Times New Roman" w:eastAsia="Times New Roman" w:hAnsi="Times New Roman" w:cs="Times New Roman"/>
          <w:color w:val="000000"/>
          <w:w w:val="101"/>
          <w:sz w:val="28"/>
          <w:szCs w:val="28"/>
          <w:lang w:eastAsia="ru-RU"/>
        </w:rPr>
        <w:t>е</w:t>
      </w:r>
      <w:r w:rsidR="00D51D33" w:rsidRPr="00D51D33">
        <w:rPr>
          <w:rFonts w:ascii="Times New Roman" w:eastAsia="Times New Roman" w:hAnsi="Times New Roman" w:cs="Times New Roman"/>
          <w:color w:val="000000"/>
          <w:sz w:val="28"/>
          <w:szCs w:val="28"/>
          <w:lang w:eastAsia="ru-RU"/>
        </w:rPr>
        <w:t>з</w:t>
      </w:r>
      <w:r w:rsidR="00D51D33" w:rsidRPr="00D51D33">
        <w:rPr>
          <w:rFonts w:ascii="Times New Roman" w:eastAsia="Times New Roman" w:hAnsi="Times New Roman" w:cs="Times New Roman"/>
          <w:color w:val="000000"/>
          <w:spacing w:val="-2"/>
          <w:sz w:val="28"/>
          <w:szCs w:val="28"/>
          <w:lang w:eastAsia="ru-RU"/>
        </w:rPr>
        <w:t>у</w:t>
      </w:r>
      <w:r w:rsidR="00D51D33" w:rsidRPr="00D51D33">
        <w:rPr>
          <w:rFonts w:ascii="Times New Roman" w:eastAsia="Times New Roman" w:hAnsi="Times New Roman" w:cs="Times New Roman"/>
          <w:color w:val="000000"/>
          <w:spacing w:val="-1"/>
          <w:sz w:val="28"/>
          <w:szCs w:val="28"/>
          <w:lang w:eastAsia="ru-RU"/>
        </w:rPr>
        <w:t>л</w:t>
      </w:r>
      <w:r w:rsidR="00D51D33" w:rsidRPr="00D51D33">
        <w:rPr>
          <w:rFonts w:ascii="Times New Roman" w:eastAsia="Times New Roman" w:hAnsi="Times New Roman" w:cs="Times New Roman"/>
          <w:color w:val="000000"/>
          <w:sz w:val="28"/>
          <w:szCs w:val="28"/>
          <w:lang w:eastAsia="ru-RU"/>
        </w:rPr>
        <w:t>ьт</w:t>
      </w:r>
      <w:r w:rsidR="00D51D33" w:rsidRPr="00D51D33">
        <w:rPr>
          <w:rFonts w:ascii="Times New Roman" w:eastAsia="Times New Roman" w:hAnsi="Times New Roman" w:cs="Times New Roman"/>
          <w:color w:val="000000"/>
          <w:w w:val="101"/>
          <w:sz w:val="28"/>
          <w:szCs w:val="28"/>
          <w:lang w:eastAsia="ru-RU"/>
        </w:rPr>
        <w:t>а</w:t>
      </w:r>
      <w:r w:rsidR="00D51D33" w:rsidRPr="00D51D33">
        <w:rPr>
          <w:rFonts w:ascii="Times New Roman" w:eastAsia="Times New Roman" w:hAnsi="Times New Roman" w:cs="Times New Roman"/>
          <w:color w:val="000000"/>
          <w:sz w:val="28"/>
          <w:szCs w:val="28"/>
          <w:lang w:eastAsia="ru-RU"/>
        </w:rPr>
        <w:t>тов, к</w:t>
      </w:r>
      <w:r w:rsidR="00D51D33" w:rsidRPr="00D51D33">
        <w:rPr>
          <w:rFonts w:ascii="Times New Roman" w:eastAsia="Times New Roman" w:hAnsi="Times New Roman" w:cs="Times New Roman"/>
          <w:color w:val="000000"/>
          <w:w w:val="101"/>
          <w:sz w:val="28"/>
          <w:szCs w:val="28"/>
          <w:lang w:eastAsia="ru-RU"/>
        </w:rPr>
        <w:t>а</w:t>
      </w:r>
      <w:r w:rsidR="00D51D33" w:rsidRPr="00D51D33">
        <w:rPr>
          <w:rFonts w:ascii="Times New Roman" w:eastAsia="Times New Roman" w:hAnsi="Times New Roman" w:cs="Times New Roman"/>
          <w:color w:val="000000"/>
          <w:sz w:val="28"/>
          <w:szCs w:val="28"/>
          <w:lang w:eastAsia="ru-RU"/>
        </w:rPr>
        <w:t>к</w:t>
      </w:r>
      <w:r w:rsidR="00D51D33" w:rsidRPr="00D51D33">
        <w:rPr>
          <w:rFonts w:ascii="Times New Roman" w:eastAsia="Times New Roman" w:hAnsi="Times New Roman" w:cs="Times New Roman"/>
          <w:color w:val="000000"/>
          <w:spacing w:val="1"/>
          <w:sz w:val="28"/>
          <w:szCs w:val="28"/>
          <w:lang w:eastAsia="ru-RU"/>
        </w:rPr>
        <w:t xml:space="preserve"> </w:t>
      </w:r>
      <w:r w:rsidR="00D51D33" w:rsidRPr="00D51D33">
        <w:rPr>
          <w:rFonts w:ascii="Times New Roman" w:eastAsia="Times New Roman" w:hAnsi="Times New Roman" w:cs="Times New Roman"/>
          <w:color w:val="000000"/>
          <w:w w:val="101"/>
          <w:sz w:val="28"/>
          <w:szCs w:val="28"/>
          <w:lang w:eastAsia="ru-RU"/>
        </w:rPr>
        <w:t>с</w:t>
      </w:r>
      <w:r w:rsidR="00D51D33" w:rsidRPr="00D51D33">
        <w:rPr>
          <w:rFonts w:ascii="Times New Roman" w:eastAsia="Times New Roman" w:hAnsi="Times New Roman" w:cs="Times New Roman"/>
          <w:color w:val="000000"/>
          <w:sz w:val="28"/>
          <w:szCs w:val="28"/>
          <w:lang w:eastAsia="ru-RU"/>
        </w:rPr>
        <w:t>фор</w:t>
      </w:r>
      <w:r w:rsidR="00D51D33" w:rsidRPr="00D51D33">
        <w:rPr>
          <w:rFonts w:ascii="Times New Roman" w:eastAsia="Times New Roman" w:hAnsi="Times New Roman" w:cs="Times New Roman"/>
          <w:color w:val="000000"/>
          <w:spacing w:val="-2"/>
          <w:sz w:val="28"/>
          <w:szCs w:val="28"/>
          <w:lang w:eastAsia="ru-RU"/>
        </w:rPr>
        <w:t>м</w:t>
      </w:r>
      <w:r w:rsidR="00D51D33" w:rsidRPr="00D51D33">
        <w:rPr>
          <w:rFonts w:ascii="Times New Roman" w:eastAsia="Times New Roman" w:hAnsi="Times New Roman" w:cs="Times New Roman"/>
          <w:color w:val="000000"/>
          <w:sz w:val="28"/>
          <w:szCs w:val="28"/>
          <w:lang w:eastAsia="ru-RU"/>
        </w:rPr>
        <w:t>ир</w:t>
      </w:r>
      <w:r w:rsidR="00D51D33" w:rsidRPr="00D51D33">
        <w:rPr>
          <w:rFonts w:ascii="Times New Roman" w:eastAsia="Times New Roman" w:hAnsi="Times New Roman" w:cs="Times New Roman"/>
          <w:color w:val="000000"/>
          <w:spacing w:val="1"/>
          <w:sz w:val="28"/>
          <w:szCs w:val="28"/>
          <w:lang w:eastAsia="ru-RU"/>
        </w:rPr>
        <w:t>о</w:t>
      </w:r>
      <w:r w:rsidR="00D51D33" w:rsidRPr="00D51D33">
        <w:rPr>
          <w:rFonts w:ascii="Times New Roman" w:eastAsia="Times New Roman" w:hAnsi="Times New Roman" w:cs="Times New Roman"/>
          <w:color w:val="000000"/>
          <w:sz w:val="28"/>
          <w:szCs w:val="28"/>
          <w:lang w:eastAsia="ru-RU"/>
        </w:rPr>
        <w:t>в</w:t>
      </w:r>
      <w:r w:rsidR="00D51D33" w:rsidRPr="00D51D33">
        <w:rPr>
          <w:rFonts w:ascii="Times New Roman" w:eastAsia="Times New Roman" w:hAnsi="Times New Roman" w:cs="Times New Roman"/>
          <w:color w:val="000000"/>
          <w:spacing w:val="-1"/>
          <w:w w:val="101"/>
          <w:sz w:val="28"/>
          <w:szCs w:val="28"/>
          <w:lang w:eastAsia="ru-RU"/>
        </w:rPr>
        <w:t>а</w:t>
      </w:r>
      <w:r w:rsidR="00D51D33" w:rsidRPr="00D51D33">
        <w:rPr>
          <w:rFonts w:ascii="Times New Roman" w:eastAsia="Times New Roman" w:hAnsi="Times New Roman" w:cs="Times New Roman"/>
          <w:color w:val="000000"/>
          <w:spacing w:val="-1"/>
          <w:sz w:val="28"/>
          <w:szCs w:val="28"/>
          <w:lang w:eastAsia="ru-RU"/>
        </w:rPr>
        <w:t>н</w:t>
      </w:r>
      <w:r w:rsidR="00D51D33" w:rsidRPr="00D51D33">
        <w:rPr>
          <w:rFonts w:ascii="Times New Roman" w:eastAsia="Times New Roman" w:hAnsi="Times New Roman" w:cs="Times New Roman"/>
          <w:color w:val="000000"/>
          <w:sz w:val="28"/>
          <w:szCs w:val="28"/>
          <w:lang w:eastAsia="ru-RU"/>
        </w:rPr>
        <w:t>но</w:t>
      </w:r>
      <w:r w:rsidR="00D51D33" w:rsidRPr="00D51D33">
        <w:rPr>
          <w:rFonts w:ascii="Times New Roman" w:eastAsia="Times New Roman" w:hAnsi="Times New Roman" w:cs="Times New Roman"/>
          <w:color w:val="000000"/>
          <w:spacing w:val="-1"/>
          <w:w w:val="101"/>
          <w:sz w:val="28"/>
          <w:szCs w:val="28"/>
          <w:lang w:eastAsia="ru-RU"/>
        </w:rPr>
        <w:t>с</w:t>
      </w:r>
      <w:r>
        <w:rPr>
          <w:rFonts w:ascii="Times New Roman" w:eastAsia="Times New Roman" w:hAnsi="Times New Roman" w:cs="Times New Roman"/>
          <w:color w:val="000000"/>
          <w:sz w:val="28"/>
          <w:szCs w:val="28"/>
          <w:lang w:eastAsia="ru-RU"/>
        </w:rPr>
        <w:t xml:space="preserve">ть </w:t>
      </w:r>
      <w:r w:rsidR="00D51D33" w:rsidRPr="00D51D33">
        <w:rPr>
          <w:rFonts w:ascii="Times New Roman" w:eastAsia="Times New Roman" w:hAnsi="Times New Roman" w:cs="Times New Roman"/>
          <w:color w:val="000000"/>
          <w:sz w:val="28"/>
          <w:szCs w:val="28"/>
          <w:lang w:eastAsia="ru-RU"/>
        </w:rPr>
        <w:t>комм</w:t>
      </w:r>
      <w:r w:rsidR="00D51D33" w:rsidRPr="00D51D33">
        <w:rPr>
          <w:rFonts w:ascii="Times New Roman" w:eastAsia="Times New Roman" w:hAnsi="Times New Roman" w:cs="Times New Roman"/>
          <w:color w:val="000000"/>
          <w:spacing w:val="-3"/>
          <w:sz w:val="28"/>
          <w:szCs w:val="28"/>
          <w:lang w:eastAsia="ru-RU"/>
        </w:rPr>
        <w:t>у</w:t>
      </w:r>
      <w:r w:rsidR="00D51D33" w:rsidRPr="00D51D33">
        <w:rPr>
          <w:rFonts w:ascii="Times New Roman" w:eastAsia="Times New Roman" w:hAnsi="Times New Roman" w:cs="Times New Roman"/>
          <w:color w:val="000000"/>
          <w:sz w:val="28"/>
          <w:szCs w:val="28"/>
          <w:lang w:eastAsia="ru-RU"/>
        </w:rPr>
        <w:t>н</w:t>
      </w:r>
      <w:r w:rsidR="00D51D33" w:rsidRPr="00D51D33">
        <w:rPr>
          <w:rFonts w:ascii="Times New Roman" w:eastAsia="Times New Roman" w:hAnsi="Times New Roman" w:cs="Times New Roman"/>
          <w:color w:val="000000"/>
          <w:spacing w:val="1"/>
          <w:sz w:val="28"/>
          <w:szCs w:val="28"/>
          <w:lang w:eastAsia="ru-RU"/>
        </w:rPr>
        <w:t>и</w:t>
      </w:r>
      <w:r w:rsidR="00D51D33" w:rsidRPr="00D51D33">
        <w:rPr>
          <w:rFonts w:ascii="Times New Roman" w:eastAsia="Times New Roman" w:hAnsi="Times New Roman" w:cs="Times New Roman"/>
          <w:color w:val="000000"/>
          <w:sz w:val="28"/>
          <w:szCs w:val="28"/>
          <w:lang w:eastAsia="ru-RU"/>
        </w:rPr>
        <w:t>к</w:t>
      </w:r>
      <w:r w:rsidR="00D51D33" w:rsidRPr="00D51D33">
        <w:rPr>
          <w:rFonts w:ascii="Times New Roman" w:eastAsia="Times New Roman" w:hAnsi="Times New Roman" w:cs="Times New Roman"/>
          <w:color w:val="000000"/>
          <w:w w:val="101"/>
          <w:sz w:val="28"/>
          <w:szCs w:val="28"/>
          <w:lang w:eastAsia="ru-RU"/>
        </w:rPr>
        <w:t>а</w:t>
      </w:r>
      <w:r w:rsidR="00D51D33" w:rsidRPr="00D51D33">
        <w:rPr>
          <w:rFonts w:ascii="Times New Roman" w:eastAsia="Times New Roman" w:hAnsi="Times New Roman" w:cs="Times New Roman"/>
          <w:color w:val="000000"/>
          <w:sz w:val="28"/>
          <w:szCs w:val="28"/>
          <w:lang w:eastAsia="ru-RU"/>
        </w:rPr>
        <w:t>тив</w:t>
      </w:r>
      <w:r w:rsidR="00D51D33" w:rsidRPr="00D51D33">
        <w:rPr>
          <w:rFonts w:ascii="Times New Roman" w:eastAsia="Times New Roman" w:hAnsi="Times New Roman" w:cs="Times New Roman"/>
          <w:color w:val="000000"/>
          <w:spacing w:val="-1"/>
          <w:sz w:val="28"/>
          <w:szCs w:val="28"/>
          <w:lang w:eastAsia="ru-RU"/>
        </w:rPr>
        <w:t>ны</w:t>
      </w:r>
      <w:r>
        <w:rPr>
          <w:rFonts w:ascii="Times New Roman" w:eastAsia="Times New Roman" w:hAnsi="Times New Roman" w:cs="Times New Roman"/>
          <w:color w:val="000000"/>
          <w:sz w:val="28"/>
          <w:szCs w:val="28"/>
          <w:lang w:eastAsia="ru-RU"/>
        </w:rPr>
        <w:t>х</w:t>
      </w:r>
      <w:r w:rsidR="00D51D33" w:rsidRPr="00D51D33">
        <w:rPr>
          <w:rFonts w:ascii="Times New Roman" w:eastAsia="Times New Roman" w:hAnsi="Times New Roman" w:cs="Times New Roman"/>
          <w:color w:val="000000"/>
          <w:spacing w:val="-65"/>
          <w:sz w:val="28"/>
          <w:szCs w:val="28"/>
          <w:lang w:eastAsia="ru-RU"/>
        </w:rPr>
        <w:t xml:space="preserve"> </w:t>
      </w:r>
      <w:r>
        <w:rPr>
          <w:rFonts w:ascii="Times New Roman" w:eastAsia="Times New Roman" w:hAnsi="Times New Roman" w:cs="Times New Roman"/>
          <w:color w:val="000000"/>
          <w:sz w:val="28"/>
          <w:szCs w:val="28"/>
          <w:lang w:eastAsia="ru-RU"/>
        </w:rPr>
        <w:t xml:space="preserve">и     </w:t>
      </w:r>
      <w:r w:rsidR="00D51D33" w:rsidRPr="00D51D33">
        <w:rPr>
          <w:rFonts w:ascii="Times New Roman" w:eastAsia="Times New Roman" w:hAnsi="Times New Roman" w:cs="Times New Roman"/>
          <w:color w:val="000000"/>
          <w:sz w:val="28"/>
          <w:szCs w:val="28"/>
          <w:lang w:eastAsia="ru-RU"/>
        </w:rPr>
        <w:t>и</w:t>
      </w:r>
      <w:r w:rsidR="00D51D33" w:rsidRPr="00D51D33">
        <w:rPr>
          <w:rFonts w:ascii="Times New Roman" w:eastAsia="Times New Roman" w:hAnsi="Times New Roman" w:cs="Times New Roman"/>
          <w:color w:val="000000"/>
          <w:spacing w:val="-1"/>
          <w:w w:val="101"/>
          <w:sz w:val="28"/>
          <w:szCs w:val="28"/>
          <w:lang w:eastAsia="ru-RU"/>
        </w:rPr>
        <w:t>с</w:t>
      </w:r>
      <w:r w:rsidR="00D51D33" w:rsidRPr="00D51D33">
        <w:rPr>
          <w:rFonts w:ascii="Times New Roman" w:eastAsia="Times New Roman" w:hAnsi="Times New Roman" w:cs="Times New Roman"/>
          <w:color w:val="000000"/>
          <w:w w:val="101"/>
          <w:sz w:val="28"/>
          <w:szCs w:val="28"/>
          <w:lang w:eastAsia="ru-RU"/>
        </w:rPr>
        <w:t>с</w:t>
      </w:r>
      <w:r w:rsidR="00D51D33" w:rsidRPr="00D51D33">
        <w:rPr>
          <w:rFonts w:ascii="Times New Roman" w:eastAsia="Times New Roman" w:hAnsi="Times New Roman" w:cs="Times New Roman"/>
          <w:color w:val="000000"/>
          <w:sz w:val="28"/>
          <w:szCs w:val="28"/>
          <w:lang w:eastAsia="ru-RU"/>
        </w:rPr>
        <w:t>л</w:t>
      </w:r>
      <w:r w:rsidR="00D51D33" w:rsidRPr="00D51D33">
        <w:rPr>
          <w:rFonts w:ascii="Times New Roman" w:eastAsia="Times New Roman" w:hAnsi="Times New Roman" w:cs="Times New Roman"/>
          <w:color w:val="000000"/>
          <w:w w:val="101"/>
          <w:sz w:val="28"/>
          <w:szCs w:val="28"/>
          <w:lang w:eastAsia="ru-RU"/>
        </w:rPr>
        <w:t>е</w:t>
      </w:r>
      <w:r w:rsidR="00D51D33" w:rsidRPr="00D51D33">
        <w:rPr>
          <w:rFonts w:ascii="Times New Roman" w:eastAsia="Times New Roman" w:hAnsi="Times New Roman" w:cs="Times New Roman"/>
          <w:color w:val="000000"/>
          <w:spacing w:val="-2"/>
          <w:sz w:val="28"/>
          <w:szCs w:val="28"/>
          <w:lang w:eastAsia="ru-RU"/>
        </w:rPr>
        <w:t>д</w:t>
      </w:r>
      <w:r w:rsidR="00D51D33" w:rsidRPr="00D51D33">
        <w:rPr>
          <w:rFonts w:ascii="Times New Roman" w:eastAsia="Times New Roman" w:hAnsi="Times New Roman" w:cs="Times New Roman"/>
          <w:color w:val="000000"/>
          <w:sz w:val="28"/>
          <w:szCs w:val="28"/>
          <w:lang w:eastAsia="ru-RU"/>
        </w:rPr>
        <w:t>ов</w:t>
      </w:r>
      <w:r w:rsidR="00D51D33" w:rsidRPr="00D51D33">
        <w:rPr>
          <w:rFonts w:ascii="Times New Roman" w:eastAsia="Times New Roman" w:hAnsi="Times New Roman" w:cs="Times New Roman"/>
          <w:color w:val="000000"/>
          <w:w w:val="101"/>
          <w:sz w:val="28"/>
          <w:szCs w:val="28"/>
          <w:lang w:eastAsia="ru-RU"/>
        </w:rPr>
        <w:t>а</w:t>
      </w:r>
      <w:r w:rsidR="00D51D33" w:rsidRPr="00D51D33">
        <w:rPr>
          <w:rFonts w:ascii="Times New Roman" w:eastAsia="Times New Roman" w:hAnsi="Times New Roman" w:cs="Times New Roman"/>
          <w:color w:val="000000"/>
          <w:sz w:val="28"/>
          <w:szCs w:val="28"/>
          <w:lang w:eastAsia="ru-RU"/>
        </w:rPr>
        <w:t>т</w:t>
      </w:r>
      <w:r w:rsidR="00D51D33" w:rsidRPr="00D51D33">
        <w:rPr>
          <w:rFonts w:ascii="Times New Roman" w:eastAsia="Times New Roman" w:hAnsi="Times New Roman" w:cs="Times New Roman"/>
          <w:color w:val="000000"/>
          <w:w w:val="101"/>
          <w:sz w:val="28"/>
          <w:szCs w:val="28"/>
          <w:lang w:eastAsia="ru-RU"/>
        </w:rPr>
        <w:t>е</w:t>
      </w:r>
      <w:r w:rsidR="00D51D33" w:rsidRPr="00D51D33">
        <w:rPr>
          <w:rFonts w:ascii="Times New Roman" w:eastAsia="Times New Roman" w:hAnsi="Times New Roman" w:cs="Times New Roman"/>
          <w:color w:val="000000"/>
          <w:spacing w:val="-1"/>
          <w:sz w:val="28"/>
          <w:szCs w:val="28"/>
          <w:lang w:eastAsia="ru-RU"/>
        </w:rPr>
        <w:t>ль</w:t>
      </w:r>
      <w:r w:rsidR="00D51D33" w:rsidRPr="00D51D33">
        <w:rPr>
          <w:rFonts w:ascii="Times New Roman" w:eastAsia="Times New Roman" w:hAnsi="Times New Roman" w:cs="Times New Roman"/>
          <w:color w:val="000000"/>
          <w:spacing w:val="-1"/>
          <w:w w:val="101"/>
          <w:sz w:val="28"/>
          <w:szCs w:val="28"/>
          <w:lang w:eastAsia="ru-RU"/>
        </w:rPr>
        <w:t>с</w:t>
      </w:r>
      <w:r w:rsidR="00D51D33" w:rsidRPr="00D51D33">
        <w:rPr>
          <w:rFonts w:ascii="Times New Roman" w:eastAsia="Times New Roman" w:hAnsi="Times New Roman" w:cs="Times New Roman"/>
          <w:color w:val="000000"/>
          <w:sz w:val="28"/>
          <w:szCs w:val="28"/>
          <w:lang w:eastAsia="ru-RU"/>
        </w:rPr>
        <w:t>к</w:t>
      </w:r>
      <w:r w:rsidR="00D51D33" w:rsidRPr="00D51D33">
        <w:rPr>
          <w:rFonts w:ascii="Times New Roman" w:eastAsia="Times New Roman" w:hAnsi="Times New Roman" w:cs="Times New Roman"/>
          <w:color w:val="000000"/>
          <w:spacing w:val="-1"/>
          <w:sz w:val="28"/>
          <w:szCs w:val="28"/>
          <w:lang w:eastAsia="ru-RU"/>
        </w:rPr>
        <w:t>и</w:t>
      </w:r>
      <w:r w:rsidR="00D51D33" w:rsidRPr="00D51D33">
        <w:rPr>
          <w:rFonts w:ascii="Times New Roman" w:eastAsia="Times New Roman" w:hAnsi="Times New Roman" w:cs="Times New Roman"/>
          <w:color w:val="000000"/>
          <w:sz w:val="28"/>
          <w:szCs w:val="28"/>
          <w:lang w:eastAsia="ru-RU"/>
        </w:rPr>
        <w:t>х к</w:t>
      </w:r>
      <w:r w:rsidR="00D51D33" w:rsidRPr="00D51D33">
        <w:rPr>
          <w:rFonts w:ascii="Times New Roman" w:eastAsia="Times New Roman" w:hAnsi="Times New Roman" w:cs="Times New Roman"/>
          <w:color w:val="000000"/>
          <w:spacing w:val="1"/>
          <w:sz w:val="28"/>
          <w:szCs w:val="28"/>
          <w:lang w:eastAsia="ru-RU"/>
        </w:rPr>
        <w:t>о</w:t>
      </w:r>
      <w:r w:rsidR="00D51D33" w:rsidRPr="00D51D33">
        <w:rPr>
          <w:rFonts w:ascii="Times New Roman" w:eastAsia="Times New Roman" w:hAnsi="Times New Roman" w:cs="Times New Roman"/>
          <w:color w:val="000000"/>
          <w:spacing w:val="-1"/>
          <w:sz w:val="28"/>
          <w:szCs w:val="28"/>
          <w:lang w:eastAsia="ru-RU"/>
        </w:rPr>
        <w:t>м</w:t>
      </w:r>
      <w:r w:rsidR="00D51D33" w:rsidRPr="00D51D33">
        <w:rPr>
          <w:rFonts w:ascii="Times New Roman" w:eastAsia="Times New Roman" w:hAnsi="Times New Roman" w:cs="Times New Roman"/>
          <w:color w:val="000000"/>
          <w:sz w:val="28"/>
          <w:szCs w:val="28"/>
          <w:lang w:eastAsia="ru-RU"/>
        </w:rPr>
        <w:t>п</w:t>
      </w:r>
      <w:r w:rsidR="00D51D33" w:rsidRPr="00D51D33">
        <w:rPr>
          <w:rFonts w:ascii="Times New Roman" w:eastAsia="Times New Roman" w:hAnsi="Times New Roman" w:cs="Times New Roman"/>
          <w:color w:val="000000"/>
          <w:w w:val="101"/>
          <w:sz w:val="28"/>
          <w:szCs w:val="28"/>
          <w:lang w:eastAsia="ru-RU"/>
        </w:rPr>
        <w:t>е</w:t>
      </w:r>
      <w:r w:rsidR="00D51D33" w:rsidRPr="00D51D33">
        <w:rPr>
          <w:rFonts w:ascii="Times New Roman" w:eastAsia="Times New Roman" w:hAnsi="Times New Roman" w:cs="Times New Roman"/>
          <w:color w:val="000000"/>
          <w:sz w:val="28"/>
          <w:szCs w:val="28"/>
          <w:lang w:eastAsia="ru-RU"/>
        </w:rPr>
        <w:t>т</w:t>
      </w:r>
      <w:r w:rsidR="00D51D33" w:rsidRPr="00D51D33">
        <w:rPr>
          <w:rFonts w:ascii="Times New Roman" w:eastAsia="Times New Roman" w:hAnsi="Times New Roman" w:cs="Times New Roman"/>
          <w:color w:val="000000"/>
          <w:spacing w:val="-1"/>
          <w:w w:val="101"/>
          <w:sz w:val="28"/>
          <w:szCs w:val="28"/>
          <w:lang w:eastAsia="ru-RU"/>
        </w:rPr>
        <w:t>е</w:t>
      </w:r>
      <w:r w:rsidR="00D51D33" w:rsidRPr="00D51D33">
        <w:rPr>
          <w:rFonts w:ascii="Times New Roman" w:eastAsia="Times New Roman" w:hAnsi="Times New Roman" w:cs="Times New Roman"/>
          <w:color w:val="000000"/>
          <w:sz w:val="28"/>
          <w:szCs w:val="28"/>
          <w:lang w:eastAsia="ru-RU"/>
        </w:rPr>
        <w:t>нтно</w:t>
      </w:r>
      <w:r w:rsidR="00D51D33" w:rsidRPr="00D51D33">
        <w:rPr>
          <w:rFonts w:ascii="Times New Roman" w:eastAsia="Times New Roman" w:hAnsi="Times New Roman" w:cs="Times New Roman"/>
          <w:color w:val="000000"/>
          <w:w w:val="101"/>
          <w:sz w:val="28"/>
          <w:szCs w:val="28"/>
          <w:lang w:eastAsia="ru-RU"/>
        </w:rPr>
        <w:t>с</w:t>
      </w:r>
      <w:r w:rsidR="00D51D33" w:rsidRPr="00D51D33">
        <w:rPr>
          <w:rFonts w:ascii="Times New Roman" w:eastAsia="Times New Roman" w:hAnsi="Times New Roman" w:cs="Times New Roman"/>
          <w:color w:val="000000"/>
          <w:sz w:val="28"/>
          <w:szCs w:val="28"/>
          <w:lang w:eastAsia="ru-RU"/>
        </w:rPr>
        <w:t>т</w:t>
      </w:r>
      <w:r w:rsidR="00D51D33" w:rsidRPr="00D51D33">
        <w:rPr>
          <w:rFonts w:ascii="Times New Roman" w:eastAsia="Times New Roman" w:hAnsi="Times New Roman" w:cs="Times New Roman"/>
          <w:color w:val="000000"/>
          <w:spacing w:val="-2"/>
          <w:w w:val="101"/>
          <w:sz w:val="28"/>
          <w:szCs w:val="28"/>
          <w:lang w:eastAsia="ru-RU"/>
        </w:rPr>
        <w:t>е</w:t>
      </w:r>
      <w:r w:rsidR="00D51D33" w:rsidRPr="00D51D33">
        <w:rPr>
          <w:rFonts w:ascii="Times New Roman" w:eastAsia="Times New Roman" w:hAnsi="Times New Roman" w:cs="Times New Roman"/>
          <w:color w:val="000000"/>
          <w:sz w:val="28"/>
          <w:szCs w:val="28"/>
          <w:lang w:eastAsia="ru-RU"/>
        </w:rPr>
        <w:t>й,</w:t>
      </w:r>
      <w:r w:rsidR="00D51D33" w:rsidRPr="00D51D33">
        <w:rPr>
          <w:rFonts w:ascii="Times New Roman" w:eastAsia="Times New Roman" w:hAnsi="Times New Roman" w:cs="Times New Roman"/>
          <w:color w:val="000000"/>
          <w:spacing w:val="78"/>
          <w:sz w:val="28"/>
          <w:szCs w:val="28"/>
          <w:lang w:eastAsia="ru-RU"/>
        </w:rPr>
        <w:t xml:space="preserve"> </w:t>
      </w:r>
      <w:r w:rsidR="00D51D33" w:rsidRPr="00D51D33">
        <w:rPr>
          <w:rFonts w:ascii="Times New Roman" w:eastAsia="Times New Roman" w:hAnsi="Times New Roman" w:cs="Times New Roman"/>
          <w:color w:val="000000"/>
          <w:sz w:val="28"/>
          <w:szCs w:val="28"/>
          <w:lang w:eastAsia="ru-RU"/>
        </w:rPr>
        <w:t>кр</w:t>
      </w:r>
      <w:r w:rsidR="00D51D33" w:rsidRPr="00D51D33">
        <w:rPr>
          <w:rFonts w:ascii="Times New Roman" w:eastAsia="Times New Roman" w:hAnsi="Times New Roman" w:cs="Times New Roman"/>
          <w:color w:val="000000"/>
          <w:w w:val="101"/>
          <w:sz w:val="28"/>
          <w:szCs w:val="28"/>
          <w:lang w:eastAsia="ru-RU"/>
        </w:rPr>
        <w:t>еа</w:t>
      </w:r>
      <w:r w:rsidR="00D51D33" w:rsidRPr="00D51D33">
        <w:rPr>
          <w:rFonts w:ascii="Times New Roman" w:eastAsia="Times New Roman" w:hAnsi="Times New Roman" w:cs="Times New Roman"/>
          <w:color w:val="000000"/>
          <w:spacing w:val="-2"/>
          <w:sz w:val="28"/>
          <w:szCs w:val="28"/>
          <w:lang w:eastAsia="ru-RU"/>
        </w:rPr>
        <w:t>т</w:t>
      </w:r>
      <w:r w:rsidR="00D51D33" w:rsidRPr="00D51D33">
        <w:rPr>
          <w:rFonts w:ascii="Times New Roman" w:eastAsia="Times New Roman" w:hAnsi="Times New Roman" w:cs="Times New Roman"/>
          <w:color w:val="000000"/>
          <w:sz w:val="28"/>
          <w:szCs w:val="28"/>
          <w:lang w:eastAsia="ru-RU"/>
        </w:rPr>
        <w:t>ивных</w:t>
      </w:r>
      <w:r w:rsidR="00D51D33" w:rsidRPr="00D51D33">
        <w:rPr>
          <w:rFonts w:ascii="Times New Roman" w:eastAsia="Times New Roman" w:hAnsi="Times New Roman" w:cs="Times New Roman"/>
          <w:color w:val="000000"/>
          <w:spacing w:val="79"/>
          <w:sz w:val="28"/>
          <w:szCs w:val="28"/>
          <w:lang w:eastAsia="ru-RU"/>
        </w:rPr>
        <w:t xml:space="preserve"> </w:t>
      </w:r>
      <w:r w:rsidR="00D51D33" w:rsidRPr="00D51D33">
        <w:rPr>
          <w:rFonts w:ascii="Times New Roman" w:eastAsia="Times New Roman" w:hAnsi="Times New Roman" w:cs="Times New Roman"/>
          <w:color w:val="000000"/>
          <w:spacing w:val="1"/>
          <w:sz w:val="28"/>
          <w:szCs w:val="28"/>
          <w:lang w:eastAsia="ru-RU"/>
        </w:rPr>
        <w:t>и</w:t>
      </w:r>
      <w:r w:rsidR="00D51D33" w:rsidRPr="00D51D33">
        <w:rPr>
          <w:rFonts w:ascii="Times New Roman" w:eastAsia="Times New Roman" w:hAnsi="Times New Roman" w:cs="Times New Roman"/>
          <w:color w:val="000000"/>
          <w:spacing w:val="76"/>
          <w:sz w:val="28"/>
          <w:szCs w:val="28"/>
          <w:lang w:eastAsia="ru-RU"/>
        </w:rPr>
        <w:t xml:space="preserve"> </w:t>
      </w:r>
      <w:r w:rsidR="00D51D33" w:rsidRPr="00D51D33">
        <w:rPr>
          <w:rFonts w:ascii="Times New Roman" w:eastAsia="Times New Roman" w:hAnsi="Times New Roman" w:cs="Times New Roman"/>
          <w:color w:val="000000"/>
          <w:spacing w:val="1"/>
          <w:sz w:val="28"/>
          <w:szCs w:val="28"/>
          <w:lang w:eastAsia="ru-RU"/>
        </w:rPr>
        <w:t>ор</w:t>
      </w:r>
      <w:r w:rsidR="00D51D33" w:rsidRPr="00D51D33">
        <w:rPr>
          <w:rFonts w:ascii="Times New Roman" w:eastAsia="Times New Roman" w:hAnsi="Times New Roman" w:cs="Times New Roman"/>
          <w:color w:val="000000"/>
          <w:spacing w:val="-1"/>
          <w:sz w:val="28"/>
          <w:szCs w:val="28"/>
          <w:lang w:eastAsia="ru-RU"/>
        </w:rPr>
        <w:t>г</w:t>
      </w:r>
      <w:r w:rsidR="00D51D33" w:rsidRPr="00D51D33">
        <w:rPr>
          <w:rFonts w:ascii="Times New Roman" w:eastAsia="Times New Roman" w:hAnsi="Times New Roman" w:cs="Times New Roman"/>
          <w:color w:val="000000"/>
          <w:w w:val="101"/>
          <w:sz w:val="28"/>
          <w:szCs w:val="28"/>
          <w:lang w:eastAsia="ru-RU"/>
        </w:rPr>
        <w:t>а</w:t>
      </w:r>
      <w:r w:rsidR="00D51D33" w:rsidRPr="00D51D33">
        <w:rPr>
          <w:rFonts w:ascii="Times New Roman" w:eastAsia="Times New Roman" w:hAnsi="Times New Roman" w:cs="Times New Roman"/>
          <w:color w:val="000000"/>
          <w:spacing w:val="-1"/>
          <w:sz w:val="28"/>
          <w:szCs w:val="28"/>
          <w:lang w:eastAsia="ru-RU"/>
        </w:rPr>
        <w:t>н</w:t>
      </w:r>
      <w:r w:rsidR="00D51D33" w:rsidRPr="00D51D33">
        <w:rPr>
          <w:rFonts w:ascii="Times New Roman" w:eastAsia="Times New Roman" w:hAnsi="Times New Roman" w:cs="Times New Roman"/>
          <w:color w:val="000000"/>
          <w:sz w:val="28"/>
          <w:szCs w:val="28"/>
          <w:lang w:eastAsia="ru-RU"/>
        </w:rPr>
        <w:t>из</w:t>
      </w:r>
      <w:r w:rsidR="00D51D33" w:rsidRPr="00D51D33">
        <w:rPr>
          <w:rFonts w:ascii="Times New Roman" w:eastAsia="Times New Roman" w:hAnsi="Times New Roman" w:cs="Times New Roman"/>
          <w:color w:val="000000"/>
          <w:w w:val="101"/>
          <w:sz w:val="28"/>
          <w:szCs w:val="28"/>
          <w:lang w:eastAsia="ru-RU"/>
        </w:rPr>
        <w:t>а</w:t>
      </w:r>
      <w:r w:rsidR="00D51D33" w:rsidRPr="00D51D33">
        <w:rPr>
          <w:rFonts w:ascii="Times New Roman" w:eastAsia="Times New Roman" w:hAnsi="Times New Roman" w:cs="Times New Roman"/>
          <w:color w:val="000000"/>
          <w:spacing w:val="-1"/>
          <w:sz w:val="28"/>
          <w:szCs w:val="28"/>
          <w:lang w:eastAsia="ru-RU"/>
        </w:rPr>
        <w:t>ц</w:t>
      </w:r>
      <w:r w:rsidR="00D51D33" w:rsidRPr="00D51D33">
        <w:rPr>
          <w:rFonts w:ascii="Times New Roman" w:eastAsia="Times New Roman" w:hAnsi="Times New Roman" w:cs="Times New Roman"/>
          <w:color w:val="000000"/>
          <w:sz w:val="28"/>
          <w:szCs w:val="28"/>
          <w:lang w:eastAsia="ru-RU"/>
        </w:rPr>
        <w:t>ио</w:t>
      </w:r>
      <w:r w:rsidR="00D51D33" w:rsidRPr="00D51D33">
        <w:rPr>
          <w:rFonts w:ascii="Times New Roman" w:eastAsia="Times New Roman" w:hAnsi="Times New Roman" w:cs="Times New Roman"/>
          <w:color w:val="000000"/>
          <w:spacing w:val="-1"/>
          <w:sz w:val="28"/>
          <w:szCs w:val="28"/>
          <w:lang w:eastAsia="ru-RU"/>
        </w:rPr>
        <w:t>н</w:t>
      </w:r>
      <w:r w:rsidR="00D51D33" w:rsidRPr="00D51D33">
        <w:rPr>
          <w:rFonts w:ascii="Times New Roman" w:eastAsia="Times New Roman" w:hAnsi="Times New Roman" w:cs="Times New Roman"/>
          <w:color w:val="000000"/>
          <w:sz w:val="28"/>
          <w:szCs w:val="28"/>
          <w:lang w:eastAsia="ru-RU"/>
        </w:rPr>
        <w:t>ных</w:t>
      </w:r>
      <w:r w:rsidR="00D51D33" w:rsidRPr="00D51D33">
        <w:rPr>
          <w:rFonts w:ascii="Times New Roman" w:eastAsia="Times New Roman" w:hAnsi="Times New Roman" w:cs="Times New Roman"/>
          <w:color w:val="000000"/>
          <w:spacing w:val="79"/>
          <w:sz w:val="28"/>
          <w:szCs w:val="28"/>
          <w:lang w:eastAsia="ru-RU"/>
        </w:rPr>
        <w:t xml:space="preserve"> </w:t>
      </w:r>
      <w:r w:rsidR="00D51D33" w:rsidRPr="00D51D33">
        <w:rPr>
          <w:rFonts w:ascii="Times New Roman" w:eastAsia="Times New Roman" w:hAnsi="Times New Roman" w:cs="Times New Roman"/>
          <w:color w:val="000000"/>
          <w:w w:val="101"/>
          <w:sz w:val="28"/>
          <w:szCs w:val="28"/>
          <w:lang w:eastAsia="ru-RU"/>
        </w:rPr>
        <w:t>с</w:t>
      </w:r>
      <w:r w:rsidR="00D51D33" w:rsidRPr="00D51D33">
        <w:rPr>
          <w:rFonts w:ascii="Times New Roman" w:eastAsia="Times New Roman" w:hAnsi="Times New Roman" w:cs="Times New Roman"/>
          <w:color w:val="000000"/>
          <w:sz w:val="28"/>
          <w:szCs w:val="28"/>
          <w:lang w:eastAsia="ru-RU"/>
        </w:rPr>
        <w:t>по</w:t>
      </w:r>
      <w:r w:rsidR="00D51D33" w:rsidRPr="00D51D33">
        <w:rPr>
          <w:rFonts w:ascii="Times New Roman" w:eastAsia="Times New Roman" w:hAnsi="Times New Roman" w:cs="Times New Roman"/>
          <w:color w:val="000000"/>
          <w:spacing w:val="-1"/>
          <w:w w:val="101"/>
          <w:sz w:val="28"/>
          <w:szCs w:val="28"/>
          <w:lang w:eastAsia="ru-RU"/>
        </w:rPr>
        <w:t>с</w:t>
      </w:r>
      <w:r w:rsidR="00D51D33" w:rsidRPr="00D51D33">
        <w:rPr>
          <w:rFonts w:ascii="Times New Roman" w:eastAsia="Times New Roman" w:hAnsi="Times New Roman" w:cs="Times New Roman"/>
          <w:color w:val="000000"/>
          <w:sz w:val="28"/>
          <w:szCs w:val="28"/>
          <w:lang w:eastAsia="ru-RU"/>
        </w:rPr>
        <w:t>обно</w:t>
      </w:r>
      <w:r w:rsidR="00D51D33" w:rsidRPr="00D51D33">
        <w:rPr>
          <w:rFonts w:ascii="Times New Roman" w:eastAsia="Times New Roman" w:hAnsi="Times New Roman" w:cs="Times New Roman"/>
          <w:color w:val="000000"/>
          <w:w w:val="101"/>
          <w:sz w:val="28"/>
          <w:szCs w:val="28"/>
          <w:lang w:eastAsia="ru-RU"/>
        </w:rPr>
        <w:t>с</w:t>
      </w:r>
      <w:r w:rsidR="00D51D33" w:rsidRPr="00D51D33">
        <w:rPr>
          <w:rFonts w:ascii="Times New Roman" w:eastAsia="Times New Roman" w:hAnsi="Times New Roman" w:cs="Times New Roman"/>
          <w:color w:val="000000"/>
          <w:spacing w:val="-1"/>
          <w:sz w:val="28"/>
          <w:szCs w:val="28"/>
          <w:lang w:eastAsia="ru-RU"/>
        </w:rPr>
        <w:t>т</w:t>
      </w:r>
      <w:r w:rsidR="00D51D33" w:rsidRPr="00D51D33">
        <w:rPr>
          <w:rFonts w:ascii="Times New Roman" w:eastAsia="Times New Roman" w:hAnsi="Times New Roman" w:cs="Times New Roman"/>
          <w:color w:val="000000"/>
          <w:w w:val="101"/>
          <w:sz w:val="28"/>
          <w:szCs w:val="28"/>
          <w:lang w:eastAsia="ru-RU"/>
        </w:rPr>
        <w:t>е</w:t>
      </w:r>
      <w:r w:rsidR="00D51D33" w:rsidRPr="00D51D33">
        <w:rPr>
          <w:rFonts w:ascii="Times New Roman" w:eastAsia="Times New Roman" w:hAnsi="Times New Roman" w:cs="Times New Roman"/>
          <w:color w:val="000000"/>
          <w:sz w:val="28"/>
          <w:szCs w:val="28"/>
          <w:lang w:eastAsia="ru-RU"/>
        </w:rPr>
        <w:t>й,</w:t>
      </w:r>
      <w:r w:rsidR="00D51D33" w:rsidRPr="00D51D33">
        <w:rPr>
          <w:rFonts w:ascii="Times New Roman" w:eastAsia="Times New Roman" w:hAnsi="Times New Roman" w:cs="Times New Roman"/>
          <w:color w:val="000000"/>
          <w:spacing w:val="78"/>
          <w:sz w:val="28"/>
          <w:szCs w:val="28"/>
          <w:lang w:eastAsia="ru-RU"/>
        </w:rPr>
        <w:t xml:space="preserve"> </w:t>
      </w:r>
      <w:r w:rsidR="00D51D33" w:rsidRPr="00D51D33">
        <w:rPr>
          <w:rFonts w:ascii="Times New Roman" w:eastAsia="Times New Roman" w:hAnsi="Times New Roman" w:cs="Times New Roman"/>
          <w:color w:val="000000"/>
          <w:sz w:val="28"/>
          <w:szCs w:val="28"/>
          <w:lang w:eastAsia="ru-RU"/>
        </w:rPr>
        <w:t>р</w:t>
      </w:r>
      <w:r w:rsidR="00D51D33" w:rsidRPr="00D51D33">
        <w:rPr>
          <w:rFonts w:ascii="Times New Roman" w:eastAsia="Times New Roman" w:hAnsi="Times New Roman" w:cs="Times New Roman"/>
          <w:color w:val="000000"/>
          <w:w w:val="101"/>
          <w:sz w:val="28"/>
          <w:szCs w:val="28"/>
          <w:lang w:eastAsia="ru-RU"/>
        </w:rPr>
        <w:t>е</w:t>
      </w:r>
      <w:r w:rsidR="00D51D33" w:rsidRPr="00D51D33">
        <w:rPr>
          <w:rFonts w:ascii="Times New Roman" w:eastAsia="Times New Roman" w:hAnsi="Times New Roman" w:cs="Times New Roman"/>
          <w:color w:val="000000"/>
          <w:sz w:val="28"/>
          <w:szCs w:val="28"/>
          <w:lang w:eastAsia="ru-RU"/>
        </w:rPr>
        <w:t>фл</w:t>
      </w:r>
      <w:r w:rsidR="00D51D33" w:rsidRPr="00D51D33">
        <w:rPr>
          <w:rFonts w:ascii="Times New Roman" w:eastAsia="Times New Roman" w:hAnsi="Times New Roman" w:cs="Times New Roman"/>
          <w:color w:val="000000"/>
          <w:w w:val="101"/>
          <w:sz w:val="28"/>
          <w:szCs w:val="28"/>
          <w:lang w:eastAsia="ru-RU"/>
        </w:rPr>
        <w:t>е</w:t>
      </w:r>
      <w:r w:rsidR="00D51D33" w:rsidRPr="00D51D33">
        <w:rPr>
          <w:rFonts w:ascii="Times New Roman" w:eastAsia="Times New Roman" w:hAnsi="Times New Roman" w:cs="Times New Roman"/>
          <w:color w:val="000000"/>
          <w:sz w:val="28"/>
          <w:szCs w:val="28"/>
          <w:lang w:eastAsia="ru-RU"/>
        </w:rPr>
        <w:t>к</w:t>
      </w:r>
      <w:r w:rsidR="00D51D33" w:rsidRPr="00D51D33">
        <w:rPr>
          <w:rFonts w:ascii="Times New Roman" w:eastAsia="Times New Roman" w:hAnsi="Times New Roman" w:cs="Times New Roman"/>
          <w:color w:val="000000"/>
          <w:spacing w:val="-1"/>
          <w:w w:val="101"/>
          <w:sz w:val="28"/>
          <w:szCs w:val="28"/>
          <w:lang w:eastAsia="ru-RU"/>
        </w:rPr>
        <w:t>с</w:t>
      </w:r>
      <w:r w:rsidR="00D51D33" w:rsidRPr="00D51D33">
        <w:rPr>
          <w:rFonts w:ascii="Times New Roman" w:eastAsia="Times New Roman" w:hAnsi="Times New Roman" w:cs="Times New Roman"/>
          <w:color w:val="000000"/>
          <w:sz w:val="28"/>
          <w:szCs w:val="28"/>
          <w:lang w:eastAsia="ru-RU"/>
        </w:rPr>
        <w:t>ив</w:t>
      </w:r>
      <w:r w:rsidR="00D51D33" w:rsidRPr="00D51D33">
        <w:rPr>
          <w:rFonts w:ascii="Times New Roman" w:eastAsia="Times New Roman" w:hAnsi="Times New Roman" w:cs="Times New Roman"/>
          <w:color w:val="000000"/>
          <w:spacing w:val="-1"/>
          <w:sz w:val="28"/>
          <w:szCs w:val="28"/>
          <w:lang w:eastAsia="ru-RU"/>
        </w:rPr>
        <w:t>ны</w:t>
      </w:r>
      <w:r w:rsidR="00D51D33" w:rsidRPr="00D51D33">
        <w:rPr>
          <w:rFonts w:ascii="Times New Roman" w:eastAsia="Times New Roman" w:hAnsi="Times New Roman" w:cs="Times New Roman"/>
          <w:color w:val="000000"/>
          <w:sz w:val="28"/>
          <w:szCs w:val="28"/>
          <w:lang w:eastAsia="ru-RU"/>
        </w:rPr>
        <w:t>х н</w:t>
      </w:r>
      <w:r w:rsidR="00D51D33" w:rsidRPr="00D51D33">
        <w:rPr>
          <w:rFonts w:ascii="Times New Roman" w:eastAsia="Times New Roman" w:hAnsi="Times New Roman" w:cs="Times New Roman"/>
          <w:color w:val="000000"/>
          <w:w w:val="101"/>
          <w:sz w:val="28"/>
          <w:szCs w:val="28"/>
          <w:lang w:eastAsia="ru-RU"/>
        </w:rPr>
        <w:t>а</w:t>
      </w:r>
      <w:r w:rsidR="00D51D33" w:rsidRPr="00D51D33">
        <w:rPr>
          <w:rFonts w:ascii="Times New Roman" w:eastAsia="Times New Roman" w:hAnsi="Times New Roman" w:cs="Times New Roman"/>
          <w:color w:val="000000"/>
          <w:sz w:val="28"/>
          <w:szCs w:val="28"/>
          <w:lang w:eastAsia="ru-RU"/>
        </w:rPr>
        <w:t>выков</w:t>
      </w:r>
      <w:r w:rsidR="00D51D33" w:rsidRPr="00D51D33">
        <w:rPr>
          <w:rFonts w:ascii="Times New Roman" w:eastAsia="Times New Roman" w:hAnsi="Times New Roman" w:cs="Times New Roman"/>
          <w:color w:val="000000"/>
          <w:w w:val="101"/>
          <w:sz w:val="28"/>
          <w:szCs w:val="28"/>
          <w:lang w:eastAsia="ru-RU"/>
        </w:rPr>
        <w:t>;</w:t>
      </w:r>
    </w:p>
    <w:p w14:paraId="521F2706" w14:textId="77777777" w:rsidR="00D51D33" w:rsidRPr="00D51D33" w:rsidRDefault="00D51D33" w:rsidP="007A3E1E">
      <w:pPr>
        <w:widowControl w:val="0"/>
        <w:spacing w:before="2" w:after="0" w:line="240" w:lineRule="auto"/>
        <w:ind w:right="-7"/>
        <w:jc w:val="both"/>
        <w:rPr>
          <w:rFonts w:ascii="Times New Roman" w:eastAsia="Times New Roman" w:hAnsi="Times New Roman" w:cs="Times New Roman"/>
          <w:color w:val="000000"/>
          <w:w w:val="101"/>
          <w:sz w:val="28"/>
          <w:szCs w:val="28"/>
          <w:lang w:eastAsia="ru-RU"/>
        </w:rPr>
      </w:pP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166"/>
          <w:sz w:val="28"/>
          <w:szCs w:val="28"/>
          <w:lang w:eastAsia="ru-RU"/>
        </w:rPr>
        <w:t xml:space="preserve"> </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spacing w:val="-3"/>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62"/>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64"/>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pacing w:val="164"/>
          <w:sz w:val="28"/>
          <w:szCs w:val="28"/>
          <w:lang w:eastAsia="ru-RU"/>
        </w:rPr>
        <w:t xml:space="preserve"> </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чн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тн</w:t>
      </w:r>
      <w:r w:rsidRPr="00D51D33">
        <w:rPr>
          <w:rFonts w:ascii="Times New Roman" w:eastAsia="Times New Roman" w:hAnsi="Times New Roman" w:cs="Times New Roman"/>
          <w:color w:val="000000"/>
          <w:spacing w:val="2"/>
          <w:sz w:val="28"/>
          <w:szCs w:val="28"/>
          <w:lang w:eastAsia="ru-RU"/>
        </w:rPr>
        <w:t>о</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62"/>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sz w:val="28"/>
          <w:szCs w:val="28"/>
          <w:lang w:eastAsia="ru-RU"/>
        </w:rPr>
        <w:t>ви</w:t>
      </w:r>
      <w:r w:rsidRPr="00D51D33">
        <w:rPr>
          <w:rFonts w:ascii="Times New Roman" w:eastAsia="Times New Roman" w:hAnsi="Times New Roman" w:cs="Times New Roman"/>
          <w:color w:val="000000"/>
          <w:spacing w:val="-1"/>
          <w:sz w:val="28"/>
          <w:szCs w:val="28"/>
          <w:lang w:eastAsia="ru-RU"/>
        </w:rPr>
        <w:t>ти</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64"/>
          <w:sz w:val="28"/>
          <w:szCs w:val="28"/>
          <w:lang w:eastAsia="ru-RU"/>
        </w:rPr>
        <w:t xml:space="preserve"> </w:t>
      </w:r>
      <w:r w:rsidRPr="00D51D33">
        <w:rPr>
          <w:rFonts w:ascii="Times New Roman" w:eastAsia="Times New Roman" w:hAnsi="Times New Roman" w:cs="Times New Roman"/>
          <w:color w:val="000000"/>
          <w:sz w:val="28"/>
          <w:szCs w:val="28"/>
          <w:lang w:eastAsia="ru-RU"/>
        </w:rPr>
        <w:t>у</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во</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нии</w:t>
      </w:r>
      <w:r w:rsidRPr="00D51D33">
        <w:rPr>
          <w:rFonts w:ascii="Times New Roman" w:eastAsia="Times New Roman" w:hAnsi="Times New Roman" w:cs="Times New Roman"/>
          <w:color w:val="000000"/>
          <w:spacing w:val="165"/>
          <w:sz w:val="28"/>
          <w:szCs w:val="28"/>
          <w:lang w:eastAsia="ru-RU"/>
        </w:rPr>
        <w:t xml:space="preserve"> </w:t>
      </w:r>
      <w:r w:rsidRPr="00D51D33">
        <w:rPr>
          <w:rFonts w:ascii="Times New Roman" w:eastAsia="Times New Roman" w:hAnsi="Times New Roman" w:cs="Times New Roman"/>
          <w:color w:val="000000"/>
          <w:sz w:val="28"/>
          <w:szCs w:val="28"/>
          <w:lang w:eastAsia="ru-RU"/>
        </w:rPr>
        <w:t>г</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pacing w:val="-2"/>
          <w:sz w:val="28"/>
          <w:szCs w:val="28"/>
          <w:lang w:eastAsia="ru-RU"/>
        </w:rPr>
        <w:t>ж</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pacing w:val="-2"/>
          <w:sz w:val="28"/>
          <w:szCs w:val="28"/>
          <w:lang w:eastAsia="ru-RU"/>
        </w:rPr>
        <w:t>к</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164"/>
          <w:sz w:val="28"/>
          <w:szCs w:val="28"/>
          <w:lang w:eastAsia="ru-RU"/>
        </w:rPr>
        <w:t xml:space="preserve"> </w:t>
      </w:r>
      <w:r w:rsidRPr="00D51D33">
        <w:rPr>
          <w:rFonts w:ascii="Times New Roman" w:eastAsia="Times New Roman" w:hAnsi="Times New Roman" w:cs="Times New Roman"/>
          <w:color w:val="000000"/>
          <w:sz w:val="28"/>
          <w:szCs w:val="28"/>
          <w:lang w:eastAsia="ru-RU"/>
        </w:rPr>
        <w:t>и н</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ы</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70"/>
          <w:sz w:val="28"/>
          <w:szCs w:val="28"/>
          <w:lang w:eastAsia="ru-RU"/>
        </w:rPr>
        <w:t xml:space="preserve"> </w:t>
      </w:r>
      <w:r w:rsidRPr="00D51D33">
        <w:rPr>
          <w:rFonts w:ascii="Times New Roman" w:eastAsia="Times New Roman" w:hAnsi="Times New Roman" w:cs="Times New Roman"/>
          <w:color w:val="000000"/>
          <w:sz w:val="28"/>
          <w:szCs w:val="28"/>
          <w:lang w:eastAsia="ru-RU"/>
        </w:rPr>
        <w:t>нор</w:t>
      </w:r>
      <w:r w:rsidRPr="00D51D33">
        <w:rPr>
          <w:rFonts w:ascii="Times New Roman" w:eastAsia="Times New Roman" w:hAnsi="Times New Roman" w:cs="Times New Roman"/>
          <w:color w:val="000000"/>
          <w:spacing w:val="-2"/>
          <w:sz w:val="28"/>
          <w:szCs w:val="28"/>
          <w:lang w:eastAsia="ru-RU"/>
        </w:rPr>
        <w:t>м</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69"/>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хо</w:t>
      </w:r>
      <w:r w:rsidRPr="00D51D33">
        <w:rPr>
          <w:rFonts w:ascii="Times New Roman" w:eastAsia="Times New Roman" w:hAnsi="Times New Roman" w:cs="Times New Roman"/>
          <w:color w:val="000000"/>
          <w:spacing w:val="1"/>
          <w:sz w:val="28"/>
          <w:szCs w:val="28"/>
          <w:lang w:eastAsia="ru-RU"/>
        </w:rPr>
        <w:t>вной</w:t>
      </w:r>
      <w:r w:rsidRPr="00D51D33">
        <w:rPr>
          <w:rFonts w:ascii="Times New Roman" w:eastAsia="Times New Roman" w:hAnsi="Times New Roman" w:cs="Times New Roman"/>
          <w:color w:val="000000"/>
          <w:spacing w:val="69"/>
          <w:sz w:val="28"/>
          <w:szCs w:val="28"/>
          <w:lang w:eastAsia="ru-RU"/>
        </w:rPr>
        <w:t xml:space="preserve"> </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льт</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ры,</w:t>
      </w:r>
      <w:r w:rsidRPr="00D51D33">
        <w:rPr>
          <w:rFonts w:ascii="Times New Roman" w:eastAsia="Times New Roman" w:hAnsi="Times New Roman" w:cs="Times New Roman"/>
          <w:color w:val="000000"/>
          <w:spacing w:val="68"/>
          <w:sz w:val="28"/>
          <w:szCs w:val="28"/>
          <w:lang w:eastAsia="ru-RU"/>
        </w:rPr>
        <w:t xml:space="preserve"> </w:t>
      </w:r>
      <w:r w:rsidRPr="00D51D33">
        <w:rPr>
          <w:rFonts w:ascii="Times New Roman" w:eastAsia="Times New Roman" w:hAnsi="Times New Roman" w:cs="Times New Roman"/>
          <w:color w:val="000000"/>
          <w:sz w:val="28"/>
          <w:szCs w:val="28"/>
          <w:lang w:eastAsia="ru-RU"/>
        </w:rPr>
        <w:t>г</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тич</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2"/>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7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spacing w:val="68"/>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тнош</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66"/>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sz w:val="28"/>
          <w:szCs w:val="28"/>
          <w:lang w:eastAsia="ru-RU"/>
        </w:rPr>
        <w:t xml:space="preserve"> окр</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ж</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ющ</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му</w:t>
      </w:r>
      <w:r w:rsidRPr="00D51D33">
        <w:rPr>
          <w:rFonts w:ascii="Times New Roman" w:eastAsia="Times New Roman" w:hAnsi="Times New Roman" w:cs="Times New Roman"/>
          <w:color w:val="000000"/>
          <w:spacing w:val="-3"/>
          <w:sz w:val="28"/>
          <w:szCs w:val="28"/>
          <w:lang w:eastAsia="ru-RU"/>
        </w:rPr>
        <w:t xml:space="preserve"> </w:t>
      </w:r>
      <w:r w:rsidRPr="00D51D33">
        <w:rPr>
          <w:rFonts w:ascii="Times New Roman" w:eastAsia="Times New Roman" w:hAnsi="Times New Roman" w:cs="Times New Roman"/>
          <w:color w:val="000000"/>
          <w:sz w:val="28"/>
          <w:szCs w:val="28"/>
          <w:lang w:eastAsia="ru-RU"/>
        </w:rPr>
        <w:t>ми</w:t>
      </w:r>
      <w:r w:rsidRPr="00D51D33">
        <w:rPr>
          <w:rFonts w:ascii="Times New Roman" w:eastAsia="Times New Roman" w:hAnsi="Times New Roman" w:cs="Times New Roman"/>
          <w:color w:val="000000"/>
          <w:spacing w:val="2"/>
          <w:sz w:val="28"/>
          <w:szCs w:val="28"/>
          <w:lang w:eastAsia="ru-RU"/>
        </w:rPr>
        <w:t>р</w:t>
      </w:r>
      <w:r w:rsidRPr="00D51D33">
        <w:rPr>
          <w:rFonts w:ascii="Times New Roman" w:eastAsia="Times New Roman" w:hAnsi="Times New Roman" w:cs="Times New Roman"/>
          <w:color w:val="000000"/>
          <w:sz w:val="28"/>
          <w:szCs w:val="28"/>
          <w:lang w:eastAsia="ru-RU"/>
        </w:rPr>
        <w:t>у (</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ров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нь во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пит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ти)</w:t>
      </w:r>
      <w:r w:rsidRPr="00D51D33">
        <w:rPr>
          <w:rFonts w:ascii="Times New Roman" w:eastAsia="Times New Roman" w:hAnsi="Times New Roman" w:cs="Times New Roman"/>
          <w:color w:val="000000"/>
          <w:w w:val="101"/>
          <w:sz w:val="28"/>
          <w:szCs w:val="28"/>
          <w:lang w:eastAsia="ru-RU"/>
        </w:rPr>
        <w:t>;</w:t>
      </w:r>
    </w:p>
    <w:p w14:paraId="1028EF38" w14:textId="77777777" w:rsidR="005B5ADF" w:rsidRDefault="00D51D33" w:rsidP="007A3E1E">
      <w:pPr>
        <w:widowControl w:val="0"/>
        <w:spacing w:after="0" w:line="240" w:lineRule="auto"/>
        <w:ind w:right="1523"/>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довл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тво</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ть</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щих</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z w:val="28"/>
          <w:szCs w:val="28"/>
          <w:lang w:eastAsia="ru-RU"/>
        </w:rPr>
        <w:t xml:space="preserve"> и ро</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жизн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4"/>
          <w:sz w:val="28"/>
          <w:szCs w:val="28"/>
          <w:lang w:eastAsia="ru-RU"/>
        </w:rPr>
        <w:t>ь</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тью школ</w:t>
      </w:r>
      <w:r w:rsidRPr="00D51D33">
        <w:rPr>
          <w:rFonts w:ascii="Times New Roman" w:eastAsia="Times New Roman" w:hAnsi="Times New Roman" w:cs="Times New Roman"/>
          <w:color w:val="000000"/>
          <w:spacing w:val="1"/>
          <w:sz w:val="28"/>
          <w:szCs w:val="28"/>
          <w:lang w:eastAsia="ru-RU"/>
        </w:rPr>
        <w:t>ы</w:t>
      </w:r>
      <w:r w:rsidRPr="00D51D33">
        <w:rPr>
          <w:rFonts w:ascii="Times New Roman" w:eastAsia="Times New Roman" w:hAnsi="Times New Roman" w:cs="Times New Roman"/>
          <w:color w:val="000000"/>
          <w:sz w:val="28"/>
          <w:szCs w:val="28"/>
          <w:lang w:eastAsia="ru-RU"/>
        </w:rPr>
        <w:t xml:space="preserve">. </w:t>
      </w:r>
    </w:p>
    <w:p w14:paraId="151B02B3" w14:textId="77777777" w:rsidR="00B55B0B" w:rsidRDefault="00B55B0B" w:rsidP="007A3E1E">
      <w:pPr>
        <w:widowControl w:val="0"/>
        <w:spacing w:after="0" w:line="240" w:lineRule="auto"/>
        <w:ind w:right="1523"/>
        <w:jc w:val="both"/>
        <w:rPr>
          <w:rFonts w:ascii="Times New Roman" w:eastAsia="Times New Roman" w:hAnsi="Times New Roman" w:cs="Times New Roman"/>
          <w:b/>
          <w:bCs/>
          <w:color w:val="000000"/>
          <w:sz w:val="28"/>
          <w:szCs w:val="28"/>
          <w:lang w:eastAsia="ru-RU"/>
        </w:rPr>
      </w:pPr>
    </w:p>
    <w:p w14:paraId="0D6DE940" w14:textId="655F53B4" w:rsidR="00D51D33" w:rsidRPr="00D51D33" w:rsidRDefault="00D51D33" w:rsidP="00B55B0B">
      <w:pPr>
        <w:widowControl w:val="0"/>
        <w:spacing w:after="0" w:line="240" w:lineRule="auto"/>
        <w:ind w:right="1523" w:firstLine="567"/>
        <w:jc w:val="both"/>
        <w:rPr>
          <w:rFonts w:ascii="Times New Roman" w:eastAsia="Times New Roman" w:hAnsi="Times New Roman" w:cs="Times New Roman"/>
          <w:b/>
          <w:bCs/>
          <w:color w:val="000000"/>
          <w:sz w:val="28"/>
          <w:szCs w:val="28"/>
          <w:lang w:eastAsia="ru-RU"/>
        </w:rPr>
      </w:pPr>
      <w:r w:rsidRPr="00D51D33">
        <w:rPr>
          <w:rFonts w:ascii="Times New Roman" w:eastAsia="Times New Roman" w:hAnsi="Times New Roman" w:cs="Times New Roman"/>
          <w:b/>
          <w:bCs/>
          <w:color w:val="000000"/>
          <w:sz w:val="28"/>
          <w:szCs w:val="28"/>
          <w:lang w:eastAsia="ru-RU"/>
        </w:rPr>
        <w:t>О</w:t>
      </w:r>
      <w:r w:rsidRPr="00D51D33">
        <w:rPr>
          <w:rFonts w:ascii="Times New Roman" w:eastAsia="Times New Roman" w:hAnsi="Times New Roman" w:cs="Times New Roman"/>
          <w:b/>
          <w:bCs/>
          <w:color w:val="000000"/>
          <w:spacing w:val="1"/>
          <w:sz w:val="28"/>
          <w:szCs w:val="28"/>
          <w:lang w:eastAsia="ru-RU"/>
        </w:rPr>
        <w:t>б</w:t>
      </w:r>
      <w:r w:rsidRPr="00D51D33">
        <w:rPr>
          <w:rFonts w:ascii="Times New Roman" w:eastAsia="Times New Roman" w:hAnsi="Times New Roman" w:cs="Times New Roman"/>
          <w:b/>
          <w:bCs/>
          <w:color w:val="000000"/>
          <w:sz w:val="28"/>
          <w:szCs w:val="28"/>
          <w:lang w:eastAsia="ru-RU"/>
        </w:rPr>
        <w:t>ъ</w:t>
      </w:r>
      <w:r w:rsidRPr="00D51D33">
        <w:rPr>
          <w:rFonts w:ascii="Times New Roman" w:eastAsia="Times New Roman" w:hAnsi="Times New Roman" w:cs="Times New Roman"/>
          <w:b/>
          <w:bCs/>
          <w:color w:val="000000"/>
          <w:spacing w:val="1"/>
          <w:w w:val="101"/>
          <w:sz w:val="28"/>
          <w:szCs w:val="28"/>
          <w:lang w:eastAsia="ru-RU"/>
        </w:rPr>
        <w:t>е</w:t>
      </w:r>
      <w:r w:rsidRPr="00D51D33">
        <w:rPr>
          <w:rFonts w:ascii="Times New Roman" w:eastAsia="Times New Roman" w:hAnsi="Times New Roman" w:cs="Times New Roman"/>
          <w:b/>
          <w:bCs/>
          <w:color w:val="000000"/>
          <w:sz w:val="28"/>
          <w:szCs w:val="28"/>
          <w:lang w:eastAsia="ru-RU"/>
        </w:rPr>
        <w:t>кт</w:t>
      </w:r>
      <w:r w:rsidRPr="00D51D33">
        <w:rPr>
          <w:rFonts w:ascii="Times New Roman" w:eastAsia="Times New Roman" w:hAnsi="Times New Roman" w:cs="Times New Roman"/>
          <w:b/>
          <w:bCs/>
          <w:color w:val="000000"/>
          <w:spacing w:val="1"/>
          <w:sz w:val="28"/>
          <w:szCs w:val="28"/>
          <w:lang w:eastAsia="ru-RU"/>
        </w:rPr>
        <w:t>ы</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b/>
          <w:bCs/>
          <w:color w:val="000000"/>
          <w:sz w:val="28"/>
          <w:szCs w:val="28"/>
          <w:lang w:eastAsia="ru-RU"/>
        </w:rPr>
        <w:t>мониторинга:</w:t>
      </w:r>
    </w:p>
    <w:p w14:paraId="4C99EEAD" w14:textId="77777777" w:rsidR="005B5ADF" w:rsidRDefault="00D51D33" w:rsidP="005B5ADF">
      <w:pPr>
        <w:widowControl w:val="0"/>
        <w:tabs>
          <w:tab w:val="left" w:pos="1134"/>
        </w:tabs>
        <w:spacing w:after="0" w:line="240" w:lineRule="auto"/>
        <w:ind w:right="1820"/>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z w:val="28"/>
          <w:szCs w:val="28"/>
          <w:lang w:eastAsia="ru-RU"/>
        </w:rPr>
        <w:t>1.Оц</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нк</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 xml:space="preserve"> в</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ф</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рм</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и м</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z w:val="28"/>
          <w:szCs w:val="28"/>
          <w:lang w:eastAsia="ru-RU"/>
        </w:rPr>
        <w:t>опри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й вн</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кл</w:t>
      </w:r>
      <w:r w:rsidRPr="00D51D33">
        <w:rPr>
          <w:rFonts w:ascii="Times New Roman" w:eastAsia="Times New Roman" w:hAnsi="Times New Roman" w:cs="Times New Roman"/>
          <w:color w:val="000000"/>
          <w:w w:val="101"/>
          <w:sz w:val="28"/>
          <w:szCs w:val="28"/>
          <w:lang w:eastAsia="ru-RU"/>
        </w:rPr>
        <w:t>ас</w:t>
      </w:r>
      <w:r w:rsidRPr="00D51D33">
        <w:rPr>
          <w:rFonts w:ascii="Times New Roman" w:eastAsia="Times New Roman" w:hAnsi="Times New Roman" w:cs="Times New Roman"/>
          <w:color w:val="000000"/>
          <w:spacing w:val="-3"/>
          <w:w w:val="101"/>
          <w:sz w:val="28"/>
          <w:szCs w:val="28"/>
          <w:lang w:eastAsia="ru-RU"/>
        </w:rPr>
        <w:t>с</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ой</w:t>
      </w:r>
      <w:r w:rsidR="005B5ADF">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бо</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ы</w:t>
      </w:r>
      <w:r w:rsidRPr="00D51D33">
        <w:rPr>
          <w:rFonts w:ascii="Times New Roman" w:eastAsia="Times New Roman" w:hAnsi="Times New Roman" w:cs="Times New Roman"/>
          <w:color w:val="000000"/>
          <w:w w:val="101"/>
          <w:sz w:val="28"/>
          <w:szCs w:val="28"/>
          <w:lang w:eastAsia="ru-RU"/>
        </w:rPr>
        <w:t>;</w:t>
      </w:r>
      <w:r w:rsidRPr="00D51D33">
        <w:rPr>
          <w:rFonts w:ascii="Times New Roman" w:eastAsia="Times New Roman" w:hAnsi="Times New Roman" w:cs="Times New Roman"/>
          <w:color w:val="000000"/>
          <w:sz w:val="28"/>
          <w:szCs w:val="28"/>
          <w:lang w:eastAsia="ru-RU"/>
        </w:rPr>
        <w:t xml:space="preserve"> </w:t>
      </w:r>
    </w:p>
    <w:p w14:paraId="4866460D" w14:textId="77777777" w:rsidR="00D51D33" w:rsidRPr="00D51D33" w:rsidRDefault="00D51D33" w:rsidP="007A3E1E">
      <w:pPr>
        <w:widowControl w:val="0"/>
        <w:spacing w:after="0" w:line="240" w:lineRule="auto"/>
        <w:ind w:right="1820"/>
        <w:jc w:val="both"/>
        <w:rPr>
          <w:rFonts w:ascii="Times New Roman" w:eastAsia="Times New Roman" w:hAnsi="Times New Roman" w:cs="Times New Roman"/>
          <w:color w:val="000000"/>
          <w:w w:val="101"/>
          <w:sz w:val="28"/>
          <w:szCs w:val="28"/>
          <w:lang w:eastAsia="ru-RU"/>
        </w:rPr>
      </w:pPr>
      <w:r w:rsidRPr="00D51D33">
        <w:rPr>
          <w:rFonts w:ascii="Times New Roman" w:eastAsia="Times New Roman" w:hAnsi="Times New Roman" w:cs="Times New Roman"/>
          <w:color w:val="000000"/>
          <w:sz w:val="28"/>
          <w:szCs w:val="28"/>
          <w:lang w:eastAsia="ru-RU"/>
        </w:rPr>
        <w:t>2.Сохр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ть кон</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инг</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3"/>
          <w:w w:val="101"/>
          <w:sz w:val="28"/>
          <w:szCs w:val="28"/>
          <w:lang w:eastAsia="ru-RU"/>
        </w:rPr>
        <w:t>е</w:t>
      </w:r>
      <w:r w:rsidRPr="00D51D33">
        <w:rPr>
          <w:rFonts w:ascii="Times New Roman" w:eastAsia="Times New Roman" w:hAnsi="Times New Roman" w:cs="Times New Roman"/>
          <w:color w:val="000000"/>
          <w:sz w:val="28"/>
          <w:szCs w:val="28"/>
          <w:lang w:eastAsia="ru-RU"/>
        </w:rPr>
        <w:t xml:space="preserve">х </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ний</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вн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рочной</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б</w:t>
      </w:r>
      <w:r w:rsidRPr="00D51D33">
        <w:rPr>
          <w:rFonts w:ascii="Times New Roman" w:eastAsia="Times New Roman" w:hAnsi="Times New Roman" w:cs="Times New Roman"/>
          <w:color w:val="000000"/>
          <w:sz w:val="28"/>
          <w:szCs w:val="28"/>
          <w:lang w:eastAsia="ru-RU"/>
        </w:rPr>
        <w:t>оты</w:t>
      </w:r>
      <w:r w:rsidRPr="00D51D33">
        <w:rPr>
          <w:rFonts w:ascii="Times New Roman" w:eastAsia="Times New Roman" w:hAnsi="Times New Roman" w:cs="Times New Roman"/>
          <w:color w:val="000000"/>
          <w:w w:val="101"/>
          <w:sz w:val="28"/>
          <w:szCs w:val="28"/>
          <w:lang w:eastAsia="ru-RU"/>
        </w:rPr>
        <w:t>;</w:t>
      </w:r>
    </w:p>
    <w:p w14:paraId="169A4D72" w14:textId="77777777" w:rsidR="00D51D33" w:rsidRPr="00D51D33" w:rsidRDefault="00D51D33" w:rsidP="007A3E1E">
      <w:pPr>
        <w:widowControl w:val="0"/>
        <w:spacing w:after="0" w:line="240" w:lineRule="auto"/>
        <w:ind w:right="-59"/>
        <w:jc w:val="both"/>
        <w:rPr>
          <w:rFonts w:ascii="Times New Roman" w:eastAsia="Times New Roman" w:hAnsi="Times New Roman" w:cs="Times New Roman"/>
          <w:color w:val="000000"/>
          <w:w w:val="101"/>
          <w:sz w:val="28"/>
          <w:szCs w:val="28"/>
          <w:lang w:eastAsia="ru-RU"/>
        </w:rPr>
      </w:pPr>
      <w:r w:rsidRPr="00D51D33">
        <w:rPr>
          <w:rFonts w:ascii="Times New Roman" w:eastAsia="Times New Roman" w:hAnsi="Times New Roman" w:cs="Times New Roman"/>
          <w:color w:val="000000"/>
          <w:spacing w:val="1"/>
          <w:sz w:val="28"/>
          <w:szCs w:val="28"/>
          <w:lang w:eastAsia="ru-RU"/>
        </w:rPr>
        <w:t>3</w:t>
      </w:r>
      <w:r w:rsidRPr="00D51D33">
        <w:rPr>
          <w:rFonts w:ascii="Times New Roman" w:eastAsia="Times New Roman" w:hAnsi="Times New Roman" w:cs="Times New Roman"/>
          <w:color w:val="000000"/>
          <w:sz w:val="28"/>
          <w:szCs w:val="28"/>
          <w:lang w:eastAsia="ru-RU"/>
        </w:rPr>
        <w:t>. Анк</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иров</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04"/>
          <w:sz w:val="28"/>
          <w:szCs w:val="28"/>
          <w:lang w:eastAsia="ru-RU"/>
        </w:rPr>
        <w:t xml:space="preserve"> </w:t>
      </w:r>
      <w:r w:rsidRPr="00D51D33">
        <w:rPr>
          <w:rFonts w:ascii="Times New Roman" w:eastAsia="Times New Roman" w:hAnsi="Times New Roman" w:cs="Times New Roman"/>
          <w:color w:val="000000"/>
          <w:sz w:val="28"/>
          <w:szCs w:val="28"/>
          <w:lang w:eastAsia="ru-RU"/>
        </w:rPr>
        <w:t>шк</w:t>
      </w:r>
      <w:r w:rsidRPr="00D51D33">
        <w:rPr>
          <w:rFonts w:ascii="Times New Roman" w:eastAsia="Times New Roman" w:hAnsi="Times New Roman" w:cs="Times New Roman"/>
          <w:color w:val="000000"/>
          <w:spacing w:val="2"/>
          <w:sz w:val="28"/>
          <w:szCs w:val="28"/>
          <w:lang w:eastAsia="ru-RU"/>
        </w:rPr>
        <w:t>о</w:t>
      </w:r>
      <w:r w:rsidRPr="00D51D33">
        <w:rPr>
          <w:rFonts w:ascii="Times New Roman" w:eastAsia="Times New Roman" w:hAnsi="Times New Roman" w:cs="Times New Roman"/>
          <w:color w:val="000000"/>
          <w:sz w:val="28"/>
          <w:szCs w:val="28"/>
          <w:lang w:eastAsia="ru-RU"/>
        </w:rPr>
        <w:t>льни</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spacing w:val="105"/>
          <w:sz w:val="28"/>
          <w:szCs w:val="28"/>
          <w:lang w:eastAsia="ru-RU"/>
        </w:rPr>
        <w:t xml:space="preserve"> </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06"/>
          <w:sz w:val="28"/>
          <w:szCs w:val="28"/>
          <w:lang w:eastAsia="ru-RU"/>
        </w:rPr>
        <w:t xml:space="preserve"> </w:t>
      </w:r>
      <w:r w:rsidRPr="00D51D33">
        <w:rPr>
          <w:rFonts w:ascii="Times New Roman" w:eastAsia="Times New Roman" w:hAnsi="Times New Roman" w:cs="Times New Roman"/>
          <w:color w:val="000000"/>
          <w:sz w:val="28"/>
          <w:szCs w:val="28"/>
          <w:lang w:eastAsia="ru-RU"/>
        </w:rPr>
        <w:t>родит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103"/>
          <w:sz w:val="28"/>
          <w:szCs w:val="28"/>
          <w:lang w:eastAsia="ru-RU"/>
        </w:rPr>
        <w:t xml:space="preserve"> </w:t>
      </w:r>
      <w:r w:rsidRPr="00D51D33">
        <w:rPr>
          <w:rFonts w:ascii="Times New Roman" w:eastAsia="Times New Roman" w:hAnsi="Times New Roman" w:cs="Times New Roman"/>
          <w:color w:val="000000"/>
          <w:sz w:val="28"/>
          <w:szCs w:val="28"/>
          <w:lang w:eastAsia="ru-RU"/>
        </w:rPr>
        <w:t>по</w:t>
      </w:r>
      <w:r w:rsidRPr="00D51D33">
        <w:rPr>
          <w:rFonts w:ascii="Times New Roman" w:eastAsia="Times New Roman" w:hAnsi="Times New Roman" w:cs="Times New Roman"/>
          <w:color w:val="000000"/>
          <w:spacing w:val="103"/>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то</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02"/>
          <w:sz w:val="28"/>
          <w:szCs w:val="28"/>
          <w:lang w:eastAsia="ru-RU"/>
        </w:rPr>
        <w:t xml:space="preserve"> </w:t>
      </w:r>
      <w:r w:rsidRPr="00D51D33">
        <w:rPr>
          <w:rFonts w:ascii="Times New Roman" w:eastAsia="Times New Roman" w:hAnsi="Times New Roman" w:cs="Times New Roman"/>
          <w:color w:val="000000"/>
          <w:sz w:val="28"/>
          <w:szCs w:val="28"/>
          <w:lang w:eastAsia="ru-RU"/>
        </w:rPr>
        <w:t>г</w:t>
      </w:r>
      <w:r w:rsidRPr="00D51D33">
        <w:rPr>
          <w:rFonts w:ascii="Times New Roman" w:eastAsia="Times New Roman" w:hAnsi="Times New Roman" w:cs="Times New Roman"/>
          <w:color w:val="000000"/>
          <w:spacing w:val="2"/>
          <w:sz w:val="28"/>
          <w:szCs w:val="28"/>
          <w:lang w:eastAsia="ru-RU"/>
        </w:rPr>
        <w:t>од</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04"/>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02"/>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ц</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ю</w:t>
      </w:r>
      <w:r w:rsidRPr="00D51D33">
        <w:rPr>
          <w:rFonts w:ascii="Times New Roman" w:eastAsia="Times New Roman" w:hAnsi="Times New Roman" w:cs="Times New Roman"/>
          <w:color w:val="000000"/>
          <w:spacing w:val="104"/>
          <w:sz w:val="28"/>
          <w:szCs w:val="28"/>
          <w:lang w:eastAsia="ru-RU"/>
        </w:rPr>
        <w:t xml:space="preserve"> </w:t>
      </w:r>
      <w:r w:rsidRPr="00D51D33">
        <w:rPr>
          <w:rFonts w:ascii="Times New Roman" w:eastAsia="Times New Roman" w:hAnsi="Times New Roman" w:cs="Times New Roman"/>
          <w:color w:val="000000"/>
          <w:sz w:val="28"/>
          <w:szCs w:val="28"/>
          <w:lang w:eastAsia="ru-RU"/>
        </w:rPr>
        <w:t>вы</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вл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довл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тво</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pacing w:val="-1"/>
          <w:w w:val="101"/>
          <w:sz w:val="28"/>
          <w:szCs w:val="28"/>
          <w:lang w:eastAsia="ru-RU"/>
        </w:rPr>
        <w:t>ё</w:t>
      </w:r>
      <w:r w:rsidRPr="00D51D33">
        <w:rPr>
          <w:rFonts w:ascii="Times New Roman" w:eastAsia="Times New Roman" w:hAnsi="Times New Roman" w:cs="Times New Roman"/>
          <w:color w:val="000000"/>
          <w:sz w:val="28"/>
          <w:szCs w:val="28"/>
          <w:lang w:eastAsia="ru-RU"/>
        </w:rPr>
        <w:t>нно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2"/>
          <w:sz w:val="28"/>
          <w:szCs w:val="28"/>
          <w:lang w:eastAsia="ru-RU"/>
        </w:rPr>
        <w:t xml:space="preserve"> </w:t>
      </w:r>
      <w:r w:rsidRPr="00D51D33">
        <w:rPr>
          <w:rFonts w:ascii="Times New Roman" w:eastAsia="Times New Roman" w:hAnsi="Times New Roman" w:cs="Times New Roman"/>
          <w:color w:val="000000"/>
          <w:sz w:val="28"/>
          <w:szCs w:val="28"/>
          <w:lang w:eastAsia="ru-RU"/>
        </w:rPr>
        <w:t>во</w:t>
      </w:r>
      <w:r w:rsidRPr="00D51D33">
        <w:rPr>
          <w:rFonts w:ascii="Times New Roman" w:eastAsia="Times New Roman" w:hAnsi="Times New Roman" w:cs="Times New Roman"/>
          <w:color w:val="000000"/>
          <w:spacing w:val="4"/>
          <w:w w:val="101"/>
          <w:sz w:val="28"/>
          <w:szCs w:val="28"/>
          <w:lang w:eastAsia="ru-RU"/>
        </w:rPr>
        <w:t>с</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ит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z w:val="28"/>
          <w:szCs w:val="28"/>
          <w:lang w:eastAsia="ru-RU"/>
        </w:rPr>
        <w:t>ь</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ы</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z w:val="28"/>
          <w:szCs w:val="28"/>
          <w:lang w:eastAsia="ru-RU"/>
        </w:rPr>
        <w:t>опр</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w:t>
      </w:r>
    </w:p>
    <w:p w14:paraId="3899D765" w14:textId="77777777" w:rsidR="00D51D33" w:rsidRPr="00D51D33" w:rsidRDefault="00D51D33" w:rsidP="005B5ADF">
      <w:pPr>
        <w:widowControl w:val="0"/>
        <w:spacing w:after="0" w:line="240" w:lineRule="auto"/>
        <w:ind w:right="-62"/>
        <w:jc w:val="both"/>
        <w:rPr>
          <w:rFonts w:ascii="Times New Roman" w:eastAsia="Times New Roman" w:hAnsi="Times New Roman" w:cs="Times New Roman"/>
          <w:color w:val="000000"/>
          <w:w w:val="101"/>
          <w:sz w:val="28"/>
          <w:szCs w:val="28"/>
          <w:lang w:eastAsia="ru-RU"/>
        </w:rPr>
      </w:pPr>
      <w:r w:rsidRPr="00D51D33">
        <w:rPr>
          <w:rFonts w:ascii="Times New Roman" w:eastAsia="Times New Roman" w:hAnsi="Times New Roman" w:cs="Times New Roman"/>
          <w:color w:val="000000"/>
          <w:sz w:val="28"/>
          <w:szCs w:val="28"/>
          <w:lang w:eastAsia="ru-RU"/>
        </w:rPr>
        <w:t>4.Анк</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ти</w:t>
      </w:r>
      <w:r w:rsidRPr="00D51D33">
        <w:rPr>
          <w:rFonts w:ascii="Times New Roman" w:eastAsia="Times New Roman" w:hAnsi="Times New Roman" w:cs="Times New Roman"/>
          <w:color w:val="000000"/>
          <w:sz w:val="28"/>
          <w:szCs w:val="28"/>
          <w:lang w:eastAsia="ru-RU"/>
        </w:rPr>
        <w:t>ро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ш</w:t>
      </w:r>
      <w:r w:rsidRPr="00D51D33">
        <w:rPr>
          <w:rFonts w:ascii="Times New Roman" w:eastAsia="Times New Roman" w:hAnsi="Times New Roman" w:cs="Times New Roman"/>
          <w:color w:val="000000"/>
          <w:sz w:val="28"/>
          <w:szCs w:val="28"/>
          <w:lang w:eastAsia="ru-RU"/>
        </w:rPr>
        <w:t>ко</w:t>
      </w:r>
      <w:r w:rsidRPr="00D51D33">
        <w:rPr>
          <w:rFonts w:ascii="Times New Roman" w:eastAsia="Times New Roman" w:hAnsi="Times New Roman" w:cs="Times New Roman"/>
          <w:color w:val="000000"/>
          <w:spacing w:val="1"/>
          <w:sz w:val="28"/>
          <w:szCs w:val="28"/>
          <w:lang w:eastAsia="ru-RU"/>
        </w:rPr>
        <w:t>ль</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иков и роди</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й в 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мк</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тришкольно</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sz w:val="28"/>
          <w:szCs w:val="28"/>
          <w:lang w:eastAsia="ru-RU"/>
        </w:rPr>
        <w:t>он</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ро</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5.Вовл</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ё</w:t>
      </w:r>
      <w:r w:rsidRPr="00D51D33">
        <w:rPr>
          <w:rFonts w:ascii="Times New Roman" w:eastAsia="Times New Roman" w:hAnsi="Times New Roman" w:cs="Times New Roman"/>
          <w:color w:val="000000"/>
          <w:spacing w:val="-1"/>
          <w:sz w:val="28"/>
          <w:szCs w:val="28"/>
          <w:lang w:eastAsia="ru-RU"/>
        </w:rPr>
        <w:t>нн</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ть</w:t>
      </w:r>
      <w:r w:rsidRPr="00D51D33">
        <w:rPr>
          <w:rFonts w:ascii="Times New Roman" w:eastAsia="Times New Roman" w:hAnsi="Times New Roman" w:cs="Times New Roman"/>
          <w:color w:val="000000"/>
          <w:sz w:val="28"/>
          <w:szCs w:val="28"/>
          <w:lang w:eastAsia="ru-RU"/>
        </w:rPr>
        <w:t xml:space="preserve"> об</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ющих</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pacing w:val="23"/>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24"/>
          <w:sz w:val="28"/>
          <w:szCs w:val="28"/>
          <w:lang w:eastAsia="ru-RU"/>
        </w:rPr>
        <w:t xml:space="preserve"> </w:t>
      </w:r>
      <w:r w:rsidRPr="00D51D33">
        <w:rPr>
          <w:rFonts w:ascii="Times New Roman" w:eastAsia="Times New Roman" w:hAnsi="Times New Roman" w:cs="Times New Roman"/>
          <w:color w:val="000000"/>
          <w:sz w:val="28"/>
          <w:szCs w:val="28"/>
          <w:lang w:eastAsia="ru-RU"/>
        </w:rPr>
        <w:t>вн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рочн</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ю</w:t>
      </w:r>
      <w:r w:rsidRPr="00D51D33">
        <w:rPr>
          <w:rFonts w:ascii="Times New Roman" w:eastAsia="Times New Roman" w:hAnsi="Times New Roman" w:cs="Times New Roman"/>
          <w:color w:val="000000"/>
          <w:spacing w:val="23"/>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sz w:val="28"/>
          <w:szCs w:val="28"/>
          <w:lang w:eastAsia="ru-RU"/>
        </w:rPr>
        <w:t>з</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3"/>
          <w:sz w:val="28"/>
          <w:szCs w:val="28"/>
          <w:lang w:eastAsia="ru-RU"/>
        </w:rPr>
        <w:t>л</w:t>
      </w:r>
      <w:r w:rsidRPr="00D51D33">
        <w:rPr>
          <w:rFonts w:ascii="Times New Roman" w:eastAsia="Times New Roman" w:hAnsi="Times New Roman" w:cs="Times New Roman"/>
          <w:color w:val="000000"/>
          <w:sz w:val="28"/>
          <w:szCs w:val="28"/>
          <w:lang w:eastAsia="ru-RU"/>
        </w:rPr>
        <w:t>ьн</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ю</w:t>
      </w:r>
      <w:r w:rsidRPr="00D51D33">
        <w:rPr>
          <w:rFonts w:ascii="Times New Roman" w:eastAsia="Times New Roman" w:hAnsi="Times New Roman" w:cs="Times New Roman"/>
          <w:color w:val="000000"/>
          <w:spacing w:val="22"/>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ея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льно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ть</w:t>
      </w:r>
      <w:r w:rsidRPr="00D51D33">
        <w:rPr>
          <w:rFonts w:ascii="Times New Roman" w:eastAsia="Times New Roman" w:hAnsi="Times New Roman" w:cs="Times New Roman"/>
          <w:color w:val="000000"/>
          <w:spacing w:val="20"/>
          <w:sz w:val="28"/>
          <w:szCs w:val="28"/>
          <w:lang w:eastAsia="ru-RU"/>
        </w:rPr>
        <w:t xml:space="preserve"> </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22"/>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н</w:t>
      </w:r>
      <w:r w:rsidR="005B5ADF">
        <w:rPr>
          <w:rFonts w:ascii="Times New Roman" w:eastAsia="Times New Roman" w:hAnsi="Times New Roman" w:cs="Times New Roman"/>
          <w:color w:val="000000"/>
          <w:w w:val="101"/>
          <w:sz w:val="28"/>
          <w:szCs w:val="28"/>
          <w:lang w:eastAsia="ru-RU"/>
        </w:rPr>
        <w:t xml:space="preserve">а </w:t>
      </w:r>
      <w:r w:rsidRPr="00D51D33">
        <w:rPr>
          <w:rFonts w:ascii="Times New Roman" w:eastAsia="Times New Roman" w:hAnsi="Times New Roman" w:cs="Times New Roman"/>
          <w:color w:val="000000"/>
          <w:sz w:val="28"/>
          <w:szCs w:val="28"/>
          <w:lang w:eastAsia="ru-RU"/>
        </w:rPr>
        <w:t>б</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школы, т</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z w:val="28"/>
          <w:szCs w:val="28"/>
          <w:lang w:eastAsia="ru-RU"/>
        </w:rPr>
        <w:t>к и</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МАОУ</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 xml:space="preserve">СОШ </w:t>
      </w:r>
      <w:r w:rsidRPr="00D51D33">
        <w:rPr>
          <w:rFonts w:ascii="Times New Roman" w:eastAsia="Times New Roman" w:hAnsi="Times New Roman" w:cs="Times New Roman"/>
          <w:color w:val="000000"/>
          <w:spacing w:val="1"/>
          <w:sz w:val="28"/>
          <w:szCs w:val="28"/>
          <w:lang w:eastAsia="ru-RU"/>
        </w:rPr>
        <w:t>№</w:t>
      </w:r>
      <w:r w:rsidRPr="00D51D33">
        <w:rPr>
          <w:rFonts w:ascii="Times New Roman" w:eastAsia="Times New Roman" w:hAnsi="Times New Roman" w:cs="Times New Roman"/>
          <w:color w:val="000000"/>
          <w:spacing w:val="-2"/>
          <w:sz w:val="28"/>
          <w:szCs w:val="28"/>
          <w:lang w:eastAsia="ru-RU"/>
        </w:rPr>
        <w:t xml:space="preserve"> </w:t>
      </w:r>
      <w:r w:rsidR="00143006">
        <w:rPr>
          <w:rFonts w:ascii="Times New Roman" w:eastAsia="Times New Roman" w:hAnsi="Times New Roman" w:cs="Times New Roman"/>
          <w:color w:val="000000"/>
          <w:sz w:val="28"/>
          <w:szCs w:val="28"/>
          <w:lang w:eastAsia="ru-RU"/>
        </w:rPr>
        <w:t>212</w:t>
      </w:r>
      <w:r w:rsidRPr="00D51D33">
        <w:rPr>
          <w:rFonts w:ascii="Times New Roman" w:eastAsia="Times New Roman" w:hAnsi="Times New Roman" w:cs="Times New Roman"/>
          <w:color w:val="000000"/>
          <w:w w:val="101"/>
          <w:sz w:val="28"/>
          <w:szCs w:val="28"/>
          <w:lang w:eastAsia="ru-RU"/>
        </w:rPr>
        <w:t>;</w:t>
      </w:r>
    </w:p>
    <w:p w14:paraId="00E91463" w14:textId="77777777" w:rsidR="00D51D33" w:rsidRPr="00D51D33" w:rsidRDefault="00D51D33" w:rsidP="007A3E1E">
      <w:pPr>
        <w:widowControl w:val="0"/>
        <w:spacing w:after="0" w:line="240" w:lineRule="auto"/>
        <w:ind w:right="-63"/>
        <w:jc w:val="both"/>
        <w:rPr>
          <w:rFonts w:ascii="Times New Roman" w:eastAsia="Times New Roman" w:hAnsi="Times New Roman" w:cs="Times New Roman"/>
          <w:color w:val="000000"/>
          <w:w w:val="101"/>
          <w:sz w:val="28"/>
          <w:szCs w:val="28"/>
          <w:lang w:eastAsia="ru-RU"/>
        </w:rPr>
      </w:pPr>
      <w:r w:rsidRPr="00D51D33">
        <w:rPr>
          <w:rFonts w:ascii="Times New Roman" w:eastAsia="Times New Roman" w:hAnsi="Times New Roman" w:cs="Times New Roman"/>
          <w:color w:val="000000"/>
          <w:sz w:val="28"/>
          <w:szCs w:val="28"/>
          <w:lang w:eastAsia="ru-RU"/>
        </w:rPr>
        <w:t>6.Р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звити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03"/>
          <w:sz w:val="28"/>
          <w:szCs w:val="28"/>
          <w:lang w:eastAsia="ru-RU"/>
        </w:rPr>
        <w:t xml:space="preserve"> </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204"/>
          <w:sz w:val="28"/>
          <w:szCs w:val="28"/>
          <w:lang w:eastAsia="ru-RU"/>
        </w:rPr>
        <w:t xml:space="preserve"> </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2"/>
          <w:sz w:val="28"/>
          <w:szCs w:val="28"/>
          <w:lang w:eastAsia="ru-RU"/>
        </w:rPr>
        <w:t>л</w:t>
      </w:r>
      <w:r w:rsidRPr="00D51D33">
        <w:rPr>
          <w:rFonts w:ascii="Times New Roman" w:eastAsia="Times New Roman" w:hAnsi="Times New Roman" w:cs="Times New Roman"/>
          <w:color w:val="000000"/>
          <w:sz w:val="28"/>
          <w:szCs w:val="28"/>
          <w:lang w:eastAsia="ru-RU"/>
        </w:rPr>
        <w:t>оч</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02"/>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нич</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pacing w:val="-2"/>
          <w:sz w:val="28"/>
          <w:szCs w:val="28"/>
          <w:lang w:eastAsia="ru-RU"/>
        </w:rPr>
        <w:t>к</w:t>
      </w:r>
      <w:r w:rsidRPr="00D51D33">
        <w:rPr>
          <w:rFonts w:ascii="Times New Roman" w:eastAsia="Times New Roman" w:hAnsi="Times New Roman" w:cs="Times New Roman"/>
          <w:color w:val="000000"/>
          <w:sz w:val="28"/>
          <w:szCs w:val="28"/>
          <w:lang w:eastAsia="ru-RU"/>
        </w:rPr>
        <w:t>ого</w:t>
      </w:r>
      <w:r w:rsidRPr="00D51D33">
        <w:rPr>
          <w:rFonts w:ascii="Times New Roman" w:eastAsia="Times New Roman" w:hAnsi="Times New Roman" w:cs="Times New Roman"/>
          <w:color w:val="000000"/>
          <w:spacing w:val="202"/>
          <w:sz w:val="28"/>
          <w:szCs w:val="28"/>
          <w:lang w:eastAsia="ru-RU"/>
        </w:rPr>
        <w:t xml:space="preserve"> </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7"/>
          <w:sz w:val="28"/>
          <w:szCs w:val="28"/>
          <w:lang w:eastAsia="ru-RU"/>
        </w:rPr>
        <w:t>о</w:t>
      </w:r>
      <w:r w:rsidRPr="00D51D33">
        <w:rPr>
          <w:rFonts w:ascii="Times New Roman" w:eastAsia="Times New Roman" w:hAnsi="Times New Roman" w:cs="Times New Roman"/>
          <w:color w:val="000000"/>
          <w:sz w:val="28"/>
          <w:szCs w:val="28"/>
          <w:lang w:eastAsia="ru-RU"/>
        </w:rPr>
        <w:t>лл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ктив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199"/>
          <w:sz w:val="28"/>
          <w:szCs w:val="28"/>
          <w:lang w:eastAsia="ru-RU"/>
        </w:rPr>
        <w:t xml:space="preserve"> </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кт</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204"/>
          <w:sz w:val="28"/>
          <w:szCs w:val="28"/>
          <w:lang w:eastAsia="ru-RU"/>
        </w:rPr>
        <w:t xml:space="preserve"> </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жли</w:t>
      </w:r>
      <w:r w:rsidRPr="00D51D33">
        <w:rPr>
          <w:rFonts w:ascii="Times New Roman" w:eastAsia="Times New Roman" w:hAnsi="Times New Roman" w:cs="Times New Roman"/>
          <w:color w:val="000000"/>
          <w:spacing w:val="-1"/>
          <w:sz w:val="28"/>
          <w:szCs w:val="28"/>
          <w:lang w:eastAsia="ru-RU"/>
        </w:rPr>
        <w:t>ч</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ны</w:t>
      </w:r>
      <w:r w:rsidRPr="00D51D33">
        <w:rPr>
          <w:rFonts w:ascii="Times New Roman" w:eastAsia="Times New Roman" w:hAnsi="Times New Roman" w:cs="Times New Roman"/>
          <w:color w:val="000000"/>
          <w:sz w:val="28"/>
          <w:szCs w:val="28"/>
          <w:lang w:eastAsia="ru-RU"/>
        </w:rPr>
        <w:t>х отнош</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ний</w:t>
      </w:r>
      <w:r w:rsidRPr="00D51D33">
        <w:rPr>
          <w:rFonts w:ascii="Times New Roman" w:eastAsia="Times New Roman" w:hAnsi="Times New Roman" w:cs="Times New Roman"/>
          <w:color w:val="000000"/>
          <w:w w:val="101"/>
          <w:sz w:val="28"/>
          <w:szCs w:val="28"/>
          <w:lang w:eastAsia="ru-RU"/>
        </w:rPr>
        <w:t>;</w:t>
      </w:r>
    </w:p>
    <w:p w14:paraId="08BFD383" w14:textId="77777777" w:rsidR="00D51D33" w:rsidRPr="00D51D33" w:rsidRDefault="00D51D33" w:rsidP="007A3E1E">
      <w:pPr>
        <w:widowControl w:val="0"/>
        <w:spacing w:after="0" w:line="240" w:lineRule="auto"/>
        <w:ind w:right="-59"/>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z w:val="28"/>
          <w:szCs w:val="28"/>
          <w:lang w:eastAsia="ru-RU"/>
        </w:rPr>
        <w:t>7.Р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тивн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ть</w:t>
      </w:r>
      <w:r w:rsidRPr="00D51D33">
        <w:rPr>
          <w:rFonts w:ascii="Times New Roman" w:eastAsia="Times New Roman" w:hAnsi="Times New Roman" w:cs="Times New Roman"/>
          <w:color w:val="000000"/>
          <w:spacing w:val="3"/>
          <w:sz w:val="28"/>
          <w:szCs w:val="28"/>
          <w:lang w:eastAsia="ru-RU"/>
        </w:rPr>
        <w:t xml:space="preserve"> </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6"/>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бъ</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ктов</w:t>
      </w:r>
      <w:r w:rsidRPr="00D51D33">
        <w:rPr>
          <w:rFonts w:ascii="Times New Roman" w:eastAsia="Times New Roman" w:hAnsi="Times New Roman" w:cs="Times New Roman"/>
          <w:color w:val="000000"/>
          <w:spacing w:val="6"/>
          <w:sz w:val="28"/>
          <w:szCs w:val="28"/>
          <w:lang w:eastAsia="ru-RU"/>
        </w:rPr>
        <w:t xml:space="preserve"> </w:t>
      </w:r>
      <w:r w:rsidRPr="00D51D33">
        <w:rPr>
          <w:rFonts w:ascii="Times New Roman" w:eastAsia="Times New Roman" w:hAnsi="Times New Roman" w:cs="Times New Roman"/>
          <w:color w:val="000000"/>
          <w:sz w:val="28"/>
          <w:szCs w:val="28"/>
          <w:lang w:eastAsia="ru-RU"/>
        </w:rPr>
        <w:t>обр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зов</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5"/>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pacing w:val="6"/>
          <w:sz w:val="28"/>
          <w:szCs w:val="28"/>
          <w:lang w:eastAsia="ru-RU"/>
        </w:rPr>
        <w:t xml:space="preserve"> </w:t>
      </w:r>
      <w:r w:rsidRPr="00D51D33">
        <w:rPr>
          <w:rFonts w:ascii="Times New Roman" w:eastAsia="Times New Roman" w:hAnsi="Times New Roman" w:cs="Times New Roman"/>
          <w:color w:val="000000"/>
          <w:sz w:val="28"/>
          <w:szCs w:val="28"/>
          <w:lang w:eastAsia="ru-RU"/>
        </w:rPr>
        <w:t>ц</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sz w:val="28"/>
          <w:szCs w:val="28"/>
          <w:lang w:eastAsia="ru-RU"/>
        </w:rPr>
        <w:t>ых</w:t>
      </w:r>
      <w:r w:rsidRPr="00D51D33">
        <w:rPr>
          <w:rFonts w:ascii="Times New Roman" w:eastAsia="Times New Roman" w:hAnsi="Times New Roman" w:cs="Times New Roman"/>
          <w:color w:val="000000"/>
          <w:spacing w:val="5"/>
          <w:sz w:val="28"/>
          <w:szCs w:val="28"/>
          <w:lang w:eastAsia="ru-RU"/>
        </w:rPr>
        <w:t xml:space="preserve"> </w:t>
      </w:r>
      <w:r w:rsidRPr="00D51D33">
        <w:rPr>
          <w:rFonts w:ascii="Times New Roman" w:eastAsia="Times New Roman" w:hAnsi="Times New Roman" w:cs="Times New Roman"/>
          <w:color w:val="000000"/>
          <w:sz w:val="28"/>
          <w:szCs w:val="28"/>
          <w:lang w:eastAsia="ru-RU"/>
        </w:rPr>
        <w:t>прогр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мм</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х</w:t>
      </w:r>
      <w:r w:rsidRPr="00D51D33">
        <w:rPr>
          <w:rFonts w:ascii="Times New Roman" w:eastAsia="Times New Roman" w:hAnsi="Times New Roman" w:cs="Times New Roman"/>
          <w:color w:val="000000"/>
          <w:spacing w:val="7"/>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pacing w:val="4"/>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ро</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кт</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х 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зличного</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ро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w:t>
      </w:r>
    </w:p>
    <w:p w14:paraId="42220F40" w14:textId="77777777" w:rsidR="00D51D33" w:rsidRPr="00D51D33" w:rsidRDefault="00D51D33" w:rsidP="00B55B0B">
      <w:pPr>
        <w:widowControl w:val="0"/>
        <w:spacing w:after="0" w:line="240" w:lineRule="auto"/>
        <w:ind w:right="-20" w:firstLine="567"/>
        <w:jc w:val="both"/>
        <w:rPr>
          <w:rFonts w:ascii="Times New Roman" w:eastAsia="Times New Roman" w:hAnsi="Times New Roman" w:cs="Times New Roman"/>
          <w:b/>
          <w:bCs/>
          <w:color w:val="000000"/>
          <w:sz w:val="28"/>
          <w:szCs w:val="28"/>
          <w:lang w:eastAsia="ru-RU"/>
        </w:rPr>
      </w:pPr>
      <w:r w:rsidRPr="00D51D33">
        <w:rPr>
          <w:rFonts w:ascii="Times New Roman" w:eastAsia="Times New Roman" w:hAnsi="Times New Roman" w:cs="Times New Roman"/>
          <w:b/>
          <w:bCs/>
          <w:color w:val="000000"/>
          <w:sz w:val="28"/>
          <w:szCs w:val="28"/>
          <w:lang w:eastAsia="ru-RU"/>
        </w:rPr>
        <w:t>Ожида</w:t>
      </w:r>
      <w:r w:rsidRPr="00D51D33">
        <w:rPr>
          <w:rFonts w:ascii="Times New Roman" w:eastAsia="Times New Roman" w:hAnsi="Times New Roman" w:cs="Times New Roman"/>
          <w:b/>
          <w:bCs/>
          <w:color w:val="000000"/>
          <w:w w:val="101"/>
          <w:sz w:val="28"/>
          <w:szCs w:val="28"/>
          <w:lang w:eastAsia="ru-RU"/>
        </w:rPr>
        <w:t>е</w:t>
      </w:r>
      <w:r w:rsidRPr="00D51D33">
        <w:rPr>
          <w:rFonts w:ascii="Times New Roman" w:eastAsia="Times New Roman" w:hAnsi="Times New Roman" w:cs="Times New Roman"/>
          <w:b/>
          <w:bCs/>
          <w:color w:val="000000"/>
          <w:sz w:val="28"/>
          <w:szCs w:val="28"/>
          <w:lang w:eastAsia="ru-RU"/>
        </w:rPr>
        <w:t>мы</w:t>
      </w:r>
      <w:r w:rsidRPr="00D51D33">
        <w:rPr>
          <w:rFonts w:ascii="Times New Roman" w:eastAsia="Times New Roman" w:hAnsi="Times New Roman" w:cs="Times New Roman"/>
          <w:b/>
          <w:bCs/>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b/>
          <w:bCs/>
          <w:color w:val="000000"/>
          <w:sz w:val="28"/>
          <w:szCs w:val="28"/>
          <w:lang w:eastAsia="ru-RU"/>
        </w:rPr>
        <w:t>р</w:t>
      </w:r>
      <w:r w:rsidRPr="00D51D33">
        <w:rPr>
          <w:rFonts w:ascii="Times New Roman" w:eastAsia="Times New Roman" w:hAnsi="Times New Roman" w:cs="Times New Roman"/>
          <w:b/>
          <w:bCs/>
          <w:color w:val="000000"/>
          <w:w w:val="101"/>
          <w:sz w:val="28"/>
          <w:szCs w:val="28"/>
          <w:lang w:eastAsia="ru-RU"/>
        </w:rPr>
        <w:t>ез</w:t>
      </w:r>
      <w:r w:rsidRPr="00D51D33">
        <w:rPr>
          <w:rFonts w:ascii="Times New Roman" w:eastAsia="Times New Roman" w:hAnsi="Times New Roman" w:cs="Times New Roman"/>
          <w:b/>
          <w:bCs/>
          <w:color w:val="000000"/>
          <w:spacing w:val="-1"/>
          <w:sz w:val="28"/>
          <w:szCs w:val="28"/>
          <w:lang w:eastAsia="ru-RU"/>
        </w:rPr>
        <w:t>у</w:t>
      </w:r>
      <w:r w:rsidRPr="00D51D33">
        <w:rPr>
          <w:rFonts w:ascii="Times New Roman" w:eastAsia="Times New Roman" w:hAnsi="Times New Roman" w:cs="Times New Roman"/>
          <w:b/>
          <w:bCs/>
          <w:color w:val="000000"/>
          <w:sz w:val="28"/>
          <w:szCs w:val="28"/>
          <w:lang w:eastAsia="ru-RU"/>
        </w:rPr>
        <w:t>льтаты</w:t>
      </w:r>
    </w:p>
    <w:p w14:paraId="2FAFD43E" w14:textId="77777777" w:rsidR="00D51D33" w:rsidRPr="00D51D33" w:rsidRDefault="00D51D33" w:rsidP="00B55B0B">
      <w:pPr>
        <w:widowControl w:val="0"/>
        <w:spacing w:after="0" w:line="240" w:lineRule="auto"/>
        <w:ind w:right="-18" w:firstLine="567"/>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z w:val="28"/>
          <w:szCs w:val="28"/>
          <w:lang w:eastAsia="ru-RU"/>
        </w:rPr>
        <w:t>С</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зд</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59"/>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п</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ы</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ю</w:t>
      </w:r>
      <w:r w:rsidRPr="00D51D33">
        <w:rPr>
          <w:rFonts w:ascii="Times New Roman" w:eastAsia="Times New Roman" w:hAnsi="Times New Roman" w:cs="Times New Roman"/>
          <w:color w:val="000000"/>
          <w:spacing w:val="-1"/>
          <w:sz w:val="28"/>
          <w:szCs w:val="28"/>
          <w:lang w:eastAsia="ru-RU"/>
        </w:rPr>
        <w:t>щ</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60"/>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pacing w:val="-2"/>
          <w:sz w:val="28"/>
          <w:szCs w:val="28"/>
          <w:lang w:eastAsia="ru-RU"/>
        </w:rPr>
        <w:t>д</w:t>
      </w:r>
      <w:r w:rsidRPr="00D51D33">
        <w:rPr>
          <w:rFonts w:ascii="Times New Roman" w:eastAsia="Times New Roman" w:hAnsi="Times New Roman" w:cs="Times New Roman"/>
          <w:color w:val="000000"/>
          <w:sz w:val="28"/>
          <w:szCs w:val="28"/>
          <w:lang w:eastAsia="ru-RU"/>
        </w:rPr>
        <w:t>ы</w:t>
      </w:r>
      <w:r w:rsidRPr="00D51D33">
        <w:rPr>
          <w:rFonts w:ascii="Times New Roman" w:eastAsia="Times New Roman" w:hAnsi="Times New Roman" w:cs="Times New Roman"/>
          <w:color w:val="000000"/>
          <w:spacing w:val="1"/>
          <w:sz w:val="28"/>
          <w:szCs w:val="28"/>
          <w:lang w:eastAsia="ru-RU"/>
        </w:rPr>
        <w:t>,</w:t>
      </w:r>
      <w:r w:rsidRPr="00D51D33">
        <w:rPr>
          <w:rFonts w:ascii="Times New Roman" w:eastAsia="Times New Roman" w:hAnsi="Times New Roman" w:cs="Times New Roman"/>
          <w:color w:val="000000"/>
          <w:spacing w:val="58"/>
          <w:sz w:val="28"/>
          <w:szCs w:val="28"/>
          <w:lang w:eastAsia="ru-RU"/>
        </w:rPr>
        <w:t xml:space="preserve"> </w:t>
      </w:r>
      <w:r w:rsidRPr="00D51D33">
        <w:rPr>
          <w:rFonts w:ascii="Times New Roman" w:eastAsia="Times New Roman" w:hAnsi="Times New Roman" w:cs="Times New Roman"/>
          <w:color w:val="000000"/>
          <w:sz w:val="28"/>
          <w:szCs w:val="28"/>
          <w:lang w:eastAsia="ru-RU"/>
        </w:rPr>
        <w:t>об</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ч</w:t>
      </w:r>
      <w:r w:rsidRPr="00D51D33">
        <w:rPr>
          <w:rFonts w:ascii="Times New Roman" w:eastAsia="Times New Roman" w:hAnsi="Times New Roman" w:cs="Times New Roman"/>
          <w:color w:val="000000"/>
          <w:sz w:val="28"/>
          <w:szCs w:val="28"/>
          <w:lang w:eastAsia="ru-RU"/>
        </w:rPr>
        <w:t>ив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ю</w:t>
      </w:r>
      <w:r w:rsidRPr="00D51D33">
        <w:rPr>
          <w:rFonts w:ascii="Times New Roman" w:eastAsia="Times New Roman" w:hAnsi="Times New Roman" w:cs="Times New Roman"/>
          <w:color w:val="000000"/>
          <w:sz w:val="28"/>
          <w:szCs w:val="28"/>
          <w:lang w:eastAsia="ru-RU"/>
        </w:rPr>
        <w:t>щ</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59"/>
          <w:sz w:val="28"/>
          <w:szCs w:val="28"/>
          <w:lang w:eastAsia="ru-RU"/>
        </w:rPr>
        <w:t xml:space="preserve"> </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кти</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sz w:val="28"/>
          <w:szCs w:val="28"/>
          <w:lang w:eastAsia="ru-RU"/>
        </w:rPr>
        <w:t>из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ц</w:t>
      </w:r>
      <w:r w:rsidRPr="00D51D33">
        <w:rPr>
          <w:rFonts w:ascii="Times New Roman" w:eastAsia="Times New Roman" w:hAnsi="Times New Roman" w:cs="Times New Roman"/>
          <w:color w:val="000000"/>
          <w:sz w:val="28"/>
          <w:szCs w:val="28"/>
          <w:lang w:eastAsia="ru-RU"/>
        </w:rPr>
        <w:t>ию</w:t>
      </w:r>
      <w:r w:rsidRPr="00D51D33">
        <w:rPr>
          <w:rFonts w:ascii="Times New Roman" w:eastAsia="Times New Roman" w:hAnsi="Times New Roman" w:cs="Times New Roman"/>
          <w:color w:val="000000"/>
          <w:spacing w:val="59"/>
          <w:sz w:val="28"/>
          <w:szCs w:val="28"/>
          <w:lang w:eastAsia="ru-RU"/>
        </w:rPr>
        <w:t xml:space="preserve"> </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оци</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ьны</w:t>
      </w:r>
      <w:r w:rsidRPr="00D51D33">
        <w:rPr>
          <w:rFonts w:ascii="Times New Roman" w:eastAsia="Times New Roman" w:hAnsi="Times New Roman" w:cs="Times New Roman"/>
          <w:color w:val="000000"/>
          <w:spacing w:val="1"/>
          <w:sz w:val="28"/>
          <w:szCs w:val="28"/>
          <w:lang w:eastAsia="ru-RU"/>
        </w:rPr>
        <w:t>х</w:t>
      </w:r>
      <w:r w:rsidRPr="00D51D33">
        <w:rPr>
          <w:rFonts w:ascii="Times New Roman" w:eastAsia="Times New Roman" w:hAnsi="Times New Roman" w:cs="Times New Roman"/>
          <w:color w:val="000000"/>
          <w:sz w:val="28"/>
          <w:szCs w:val="28"/>
          <w:lang w:eastAsia="ru-RU"/>
        </w:rPr>
        <w:t>, и</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кт</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льных</w:t>
      </w:r>
      <w:r w:rsidRPr="00D51D33">
        <w:rPr>
          <w:rFonts w:ascii="Times New Roman" w:eastAsia="Times New Roman" w:hAnsi="Times New Roman" w:cs="Times New Roman"/>
          <w:color w:val="000000"/>
          <w:spacing w:val="58"/>
          <w:sz w:val="28"/>
          <w:szCs w:val="28"/>
          <w:lang w:eastAsia="ru-RU"/>
        </w:rPr>
        <w:t xml:space="preserve"> </w:t>
      </w:r>
      <w:r w:rsidR="005B5ADF">
        <w:rPr>
          <w:rFonts w:ascii="Times New Roman" w:eastAsia="Times New Roman" w:hAnsi="Times New Roman" w:cs="Times New Roman"/>
          <w:color w:val="000000"/>
          <w:spacing w:val="58"/>
          <w:sz w:val="28"/>
          <w:szCs w:val="28"/>
          <w:lang w:eastAsia="ru-RU"/>
        </w:rPr>
        <w:t xml:space="preserve"> </w:t>
      </w:r>
      <w:r w:rsidRPr="00D51D33">
        <w:rPr>
          <w:rFonts w:ascii="Times New Roman" w:eastAsia="Times New Roman" w:hAnsi="Times New Roman" w:cs="Times New Roman"/>
          <w:color w:val="000000"/>
          <w:sz w:val="28"/>
          <w:szCs w:val="28"/>
          <w:lang w:eastAsia="ru-RU"/>
        </w:rPr>
        <w:t>инт</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spacing w:val="57"/>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pacing w:val="-1"/>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ю</w:t>
      </w:r>
      <w:r w:rsidRPr="00D51D33">
        <w:rPr>
          <w:rFonts w:ascii="Times New Roman" w:eastAsia="Times New Roman" w:hAnsi="Times New Roman" w:cs="Times New Roman"/>
          <w:color w:val="000000"/>
          <w:spacing w:val="-2"/>
          <w:sz w:val="28"/>
          <w:szCs w:val="28"/>
          <w:lang w:eastAsia="ru-RU"/>
        </w:rPr>
        <w:t>щ</w:t>
      </w:r>
      <w:r w:rsidRPr="00D51D33">
        <w:rPr>
          <w:rFonts w:ascii="Times New Roman" w:eastAsia="Times New Roman" w:hAnsi="Times New Roman" w:cs="Times New Roman"/>
          <w:color w:val="000000"/>
          <w:sz w:val="28"/>
          <w:szCs w:val="28"/>
          <w:lang w:eastAsia="ru-RU"/>
        </w:rPr>
        <w:t>их</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59"/>
          <w:sz w:val="28"/>
          <w:szCs w:val="28"/>
          <w:lang w:eastAsia="ru-RU"/>
        </w:rPr>
        <w:t xml:space="preserve"> </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59"/>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обо</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59"/>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56"/>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зви</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59"/>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spacing w:val="1"/>
          <w:sz w:val="28"/>
          <w:szCs w:val="28"/>
          <w:lang w:eastAsia="ru-RU"/>
        </w:rPr>
        <w:t>оро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ой, творч</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4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4"/>
          <w:sz w:val="28"/>
          <w:szCs w:val="28"/>
          <w:lang w:eastAsia="ru-RU"/>
        </w:rPr>
        <w:t>у</w:t>
      </w:r>
      <w:r w:rsidRPr="00D51D33">
        <w:rPr>
          <w:rFonts w:ascii="Times New Roman" w:eastAsia="Times New Roman" w:hAnsi="Times New Roman" w:cs="Times New Roman"/>
          <w:color w:val="000000"/>
          <w:sz w:val="28"/>
          <w:szCs w:val="28"/>
          <w:lang w:eastAsia="ru-RU"/>
        </w:rPr>
        <w:t>щ</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43"/>
          <w:sz w:val="28"/>
          <w:szCs w:val="28"/>
          <w:lang w:eastAsia="ru-RU"/>
        </w:rPr>
        <w:t xml:space="preserve"> </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pacing w:val="-1"/>
          <w:sz w:val="28"/>
          <w:szCs w:val="28"/>
          <w:lang w:eastAsia="ru-RU"/>
        </w:rPr>
        <w:t>ч</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ти,</w:t>
      </w:r>
      <w:r w:rsidRPr="00D51D33">
        <w:rPr>
          <w:rFonts w:ascii="Times New Roman" w:eastAsia="Times New Roman" w:hAnsi="Times New Roman" w:cs="Times New Roman"/>
          <w:color w:val="000000"/>
          <w:spacing w:val="43"/>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40"/>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ф</w:t>
      </w:r>
      <w:r w:rsidRPr="00D51D33">
        <w:rPr>
          <w:rFonts w:ascii="Times New Roman" w:eastAsia="Times New Roman" w:hAnsi="Times New Roman" w:cs="Times New Roman"/>
          <w:color w:val="000000"/>
          <w:sz w:val="28"/>
          <w:szCs w:val="28"/>
          <w:lang w:eastAsia="ru-RU"/>
        </w:rPr>
        <w:t>ормиров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43"/>
          <w:sz w:val="28"/>
          <w:szCs w:val="28"/>
          <w:lang w:eastAsia="ru-RU"/>
        </w:rPr>
        <w:t xml:space="preserve"> </w:t>
      </w:r>
      <w:r w:rsidRPr="00D51D33">
        <w:rPr>
          <w:rFonts w:ascii="Times New Roman" w:eastAsia="Times New Roman" w:hAnsi="Times New Roman" w:cs="Times New Roman"/>
          <w:color w:val="000000"/>
          <w:sz w:val="28"/>
          <w:szCs w:val="28"/>
          <w:lang w:eastAsia="ru-RU"/>
        </w:rPr>
        <w:t>гр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ж</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к</w:t>
      </w:r>
      <w:r w:rsidRPr="00D51D33">
        <w:rPr>
          <w:rFonts w:ascii="Times New Roman" w:eastAsia="Times New Roman" w:hAnsi="Times New Roman" w:cs="Times New Roman"/>
          <w:color w:val="000000"/>
          <w:sz w:val="28"/>
          <w:szCs w:val="28"/>
          <w:lang w:eastAsia="ru-RU"/>
        </w:rPr>
        <w:t>ой</w:t>
      </w:r>
      <w:r w:rsidRPr="00D51D33">
        <w:rPr>
          <w:rFonts w:ascii="Times New Roman" w:eastAsia="Times New Roman" w:hAnsi="Times New Roman" w:cs="Times New Roman"/>
          <w:color w:val="000000"/>
          <w:spacing w:val="41"/>
          <w:sz w:val="28"/>
          <w:szCs w:val="28"/>
          <w:lang w:eastAsia="ru-RU"/>
        </w:rPr>
        <w:t xml:space="preserve"> </w:t>
      </w:r>
      <w:r w:rsidRPr="00D51D33">
        <w:rPr>
          <w:rFonts w:ascii="Times New Roman" w:eastAsia="Times New Roman" w:hAnsi="Times New Roman" w:cs="Times New Roman"/>
          <w:color w:val="000000"/>
          <w:sz w:val="28"/>
          <w:szCs w:val="28"/>
          <w:lang w:eastAsia="ru-RU"/>
        </w:rPr>
        <w:t>отв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ю</w:t>
      </w:r>
      <w:r w:rsidRPr="00D51D33">
        <w:rPr>
          <w:rFonts w:ascii="Times New Roman" w:eastAsia="Times New Roman" w:hAnsi="Times New Roman" w:cs="Times New Roman"/>
          <w:color w:val="000000"/>
          <w:spacing w:val="42"/>
          <w:sz w:val="28"/>
          <w:szCs w:val="28"/>
          <w:lang w:eastAsia="ru-RU"/>
        </w:rPr>
        <w:t xml:space="preserve"> </w:t>
      </w:r>
      <w:r w:rsidRPr="00D51D33">
        <w:rPr>
          <w:rFonts w:ascii="Times New Roman" w:eastAsia="Times New Roman" w:hAnsi="Times New Roman" w:cs="Times New Roman"/>
          <w:color w:val="000000"/>
          <w:sz w:val="28"/>
          <w:szCs w:val="28"/>
          <w:lang w:eastAsia="ru-RU"/>
        </w:rPr>
        <w:t>и п</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sz w:val="28"/>
          <w:szCs w:val="28"/>
          <w:lang w:eastAsia="ru-RU"/>
        </w:rPr>
        <w:t>овым</w:t>
      </w:r>
      <w:r w:rsidRPr="00D51D33">
        <w:rPr>
          <w:rFonts w:ascii="Times New Roman" w:eastAsia="Times New Roman" w:hAnsi="Times New Roman" w:cs="Times New Roman"/>
          <w:color w:val="000000"/>
          <w:spacing w:val="49"/>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2"/>
          <w:sz w:val="28"/>
          <w:szCs w:val="28"/>
          <w:lang w:eastAsia="ru-RU"/>
        </w:rPr>
        <w:t>з</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49"/>
          <w:sz w:val="28"/>
          <w:szCs w:val="28"/>
          <w:lang w:eastAsia="ru-RU"/>
        </w:rPr>
        <w:t xml:space="preserve"> </w:t>
      </w:r>
      <w:r w:rsidRPr="00D51D33">
        <w:rPr>
          <w:rFonts w:ascii="Times New Roman" w:eastAsia="Times New Roman" w:hAnsi="Times New Roman" w:cs="Times New Roman"/>
          <w:color w:val="000000"/>
          <w:sz w:val="28"/>
          <w:szCs w:val="28"/>
          <w:lang w:eastAsia="ru-RU"/>
        </w:rPr>
        <w:t>под</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отовл</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нной</w:t>
      </w:r>
      <w:r w:rsidRPr="00D51D33">
        <w:rPr>
          <w:rFonts w:ascii="Times New Roman" w:eastAsia="Times New Roman" w:hAnsi="Times New Roman" w:cs="Times New Roman"/>
          <w:color w:val="000000"/>
          <w:spacing w:val="5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lastRenderedPageBreak/>
        <w:t>к</w:t>
      </w:r>
      <w:r w:rsidRPr="00D51D33">
        <w:rPr>
          <w:rFonts w:ascii="Times New Roman" w:eastAsia="Times New Roman" w:hAnsi="Times New Roman" w:cs="Times New Roman"/>
          <w:color w:val="000000"/>
          <w:spacing w:val="47"/>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ж</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зн</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50"/>
          <w:sz w:val="28"/>
          <w:szCs w:val="28"/>
          <w:lang w:eastAsia="ru-RU"/>
        </w:rPr>
        <w:t xml:space="preserve"> </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47"/>
          <w:sz w:val="28"/>
          <w:szCs w:val="28"/>
          <w:lang w:eastAsia="ru-RU"/>
        </w:rPr>
        <w:t xml:space="preserve"> </w:t>
      </w:r>
      <w:r w:rsidRPr="00D51D33">
        <w:rPr>
          <w:rFonts w:ascii="Times New Roman" w:eastAsia="Times New Roman" w:hAnsi="Times New Roman" w:cs="Times New Roman"/>
          <w:color w:val="000000"/>
          <w:sz w:val="28"/>
          <w:szCs w:val="28"/>
          <w:lang w:eastAsia="ru-RU"/>
        </w:rPr>
        <w:t>новых</w:t>
      </w:r>
      <w:r w:rsidRPr="00D51D33">
        <w:rPr>
          <w:rFonts w:ascii="Times New Roman" w:eastAsia="Times New Roman" w:hAnsi="Times New Roman" w:cs="Times New Roman"/>
          <w:color w:val="000000"/>
          <w:spacing w:val="50"/>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лови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 xml:space="preserve">х,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по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об</w:t>
      </w:r>
      <w:r w:rsidRPr="00D51D33">
        <w:rPr>
          <w:rFonts w:ascii="Times New Roman" w:eastAsia="Times New Roman" w:hAnsi="Times New Roman" w:cs="Times New Roman"/>
          <w:color w:val="000000"/>
          <w:sz w:val="28"/>
          <w:szCs w:val="28"/>
          <w:lang w:eastAsia="ru-RU"/>
        </w:rPr>
        <w:t>ной</w:t>
      </w:r>
      <w:r w:rsidRPr="00D51D33">
        <w:rPr>
          <w:rFonts w:ascii="Times New Roman" w:eastAsia="Times New Roman" w:hAnsi="Times New Roman" w:cs="Times New Roman"/>
          <w:color w:val="000000"/>
          <w:spacing w:val="197"/>
          <w:sz w:val="28"/>
          <w:szCs w:val="28"/>
          <w:lang w:eastAsia="ru-RU"/>
        </w:rPr>
        <w:t xml:space="preserve"> </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pacing w:val="195"/>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о</w:t>
      </w:r>
      <w:r w:rsidRPr="00D51D33">
        <w:rPr>
          <w:rFonts w:ascii="Times New Roman" w:eastAsia="Times New Roman" w:hAnsi="Times New Roman" w:cs="Times New Roman"/>
          <w:color w:val="000000"/>
          <w:sz w:val="28"/>
          <w:szCs w:val="28"/>
          <w:lang w:eastAsia="ru-RU"/>
        </w:rPr>
        <w:t>ци</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льно</w:t>
      </w:r>
      <w:r w:rsidRPr="00D51D33">
        <w:rPr>
          <w:rFonts w:ascii="Times New Roman" w:eastAsia="Times New Roman" w:hAnsi="Times New Roman" w:cs="Times New Roman"/>
          <w:color w:val="000000"/>
          <w:spacing w:val="197"/>
          <w:sz w:val="28"/>
          <w:szCs w:val="28"/>
          <w:lang w:eastAsia="ru-RU"/>
        </w:rPr>
        <w:t xml:space="preserve"> </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чим</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sz w:val="28"/>
          <w:szCs w:val="28"/>
          <w:lang w:eastAsia="ru-RU"/>
        </w:rPr>
        <w:t>ю</w:t>
      </w:r>
      <w:r w:rsidRPr="00D51D33">
        <w:rPr>
          <w:rFonts w:ascii="Times New Roman" w:eastAsia="Times New Roman" w:hAnsi="Times New Roman" w:cs="Times New Roman"/>
          <w:color w:val="000000"/>
          <w:spacing w:val="198"/>
          <w:sz w:val="28"/>
          <w:szCs w:val="28"/>
          <w:lang w:eastAsia="ru-RU"/>
        </w:rPr>
        <w:t xml:space="preserve"> </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6"/>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1"/>
          <w:sz w:val="28"/>
          <w:szCs w:val="28"/>
          <w:lang w:eastAsia="ru-RU"/>
        </w:rPr>
        <w:t>ч</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ю</w:t>
      </w:r>
      <w:r w:rsidRPr="00D51D33">
        <w:rPr>
          <w:rFonts w:ascii="Times New Roman" w:eastAsia="Times New Roman" w:hAnsi="Times New Roman" w:cs="Times New Roman"/>
          <w:color w:val="000000"/>
          <w:spacing w:val="195"/>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ея</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sz w:val="28"/>
          <w:szCs w:val="28"/>
          <w:lang w:eastAsia="ru-RU"/>
        </w:rPr>
        <w:t>ьн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ть,</w:t>
      </w:r>
      <w:r w:rsidRPr="00D51D33">
        <w:rPr>
          <w:rFonts w:ascii="Times New Roman" w:eastAsia="Times New Roman" w:hAnsi="Times New Roman" w:cs="Times New Roman"/>
          <w:color w:val="000000"/>
          <w:spacing w:val="195"/>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еа</w:t>
      </w:r>
      <w:r w:rsidRPr="00D51D33">
        <w:rPr>
          <w:rFonts w:ascii="Times New Roman" w:eastAsia="Times New Roman" w:hAnsi="Times New Roman" w:cs="Times New Roman"/>
          <w:color w:val="000000"/>
          <w:spacing w:val="-2"/>
          <w:sz w:val="28"/>
          <w:szCs w:val="28"/>
          <w:lang w:eastAsia="ru-RU"/>
        </w:rPr>
        <w:t>л</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цию добро</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z w:val="28"/>
          <w:szCs w:val="28"/>
          <w:lang w:eastAsia="ru-RU"/>
        </w:rPr>
        <w:t>ольч</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z w:val="28"/>
          <w:szCs w:val="28"/>
          <w:lang w:eastAsia="ru-RU"/>
        </w:rPr>
        <w:t>ких</w:t>
      </w:r>
      <w:r w:rsidRPr="00D51D33">
        <w:rPr>
          <w:rFonts w:ascii="Times New Roman" w:eastAsia="Times New Roman" w:hAnsi="Times New Roman" w:cs="Times New Roman"/>
          <w:color w:val="000000"/>
          <w:spacing w:val="1"/>
          <w:sz w:val="28"/>
          <w:szCs w:val="28"/>
          <w:lang w:eastAsia="ru-RU"/>
        </w:rPr>
        <w:t xml:space="preserve"> </w:t>
      </w:r>
      <w:r w:rsidRPr="00D51D33">
        <w:rPr>
          <w:rFonts w:ascii="Times New Roman" w:eastAsia="Times New Roman" w:hAnsi="Times New Roman" w:cs="Times New Roman"/>
          <w:color w:val="000000"/>
          <w:sz w:val="28"/>
          <w:szCs w:val="28"/>
          <w:lang w:eastAsia="ru-RU"/>
        </w:rPr>
        <w:t>ини</w:t>
      </w:r>
      <w:r w:rsidRPr="00D51D33">
        <w:rPr>
          <w:rFonts w:ascii="Times New Roman" w:eastAsia="Times New Roman" w:hAnsi="Times New Roman" w:cs="Times New Roman"/>
          <w:color w:val="000000"/>
          <w:spacing w:val="-1"/>
          <w:sz w:val="28"/>
          <w:szCs w:val="28"/>
          <w:lang w:eastAsia="ru-RU"/>
        </w:rPr>
        <w:t>ц</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тив.</w:t>
      </w:r>
    </w:p>
    <w:p w14:paraId="076E2359" w14:textId="77777777" w:rsidR="00D51D33" w:rsidRPr="00143006" w:rsidRDefault="00D51D33" w:rsidP="00B55B0B">
      <w:pPr>
        <w:widowControl w:val="0"/>
        <w:tabs>
          <w:tab w:val="left" w:pos="2149"/>
          <w:tab w:val="left" w:pos="3483"/>
          <w:tab w:val="left" w:pos="5009"/>
          <w:tab w:val="left" w:pos="6121"/>
          <w:tab w:val="left" w:pos="7285"/>
          <w:tab w:val="left" w:pos="9356"/>
        </w:tabs>
        <w:spacing w:after="0" w:line="240" w:lineRule="auto"/>
        <w:ind w:right="-14" w:firstLine="567"/>
        <w:jc w:val="both"/>
        <w:rPr>
          <w:rFonts w:ascii="Times New Roman" w:eastAsia="Times New Roman" w:hAnsi="Times New Roman" w:cs="Times New Roman"/>
          <w:color w:val="000000"/>
          <w:sz w:val="28"/>
          <w:szCs w:val="28"/>
          <w:lang w:eastAsia="ru-RU"/>
        </w:rPr>
      </w:pPr>
      <w:r w:rsidRPr="00D51D33">
        <w:rPr>
          <w:rFonts w:ascii="Times New Roman" w:eastAsia="Times New Roman" w:hAnsi="Times New Roman" w:cs="Times New Roman"/>
          <w:color w:val="000000"/>
          <w:sz w:val="28"/>
          <w:szCs w:val="28"/>
          <w:lang w:eastAsia="ru-RU"/>
        </w:rPr>
        <w:t>Ув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лич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81"/>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ч</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80"/>
          <w:sz w:val="28"/>
          <w:szCs w:val="28"/>
          <w:lang w:eastAsia="ru-RU"/>
        </w:rPr>
        <w:t xml:space="preserve"> </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80"/>
          <w:sz w:val="28"/>
          <w:szCs w:val="28"/>
          <w:lang w:eastAsia="ru-RU"/>
        </w:rPr>
        <w:t xml:space="preserve"> </w:t>
      </w:r>
      <w:r w:rsidRPr="00D51D33">
        <w:rPr>
          <w:rFonts w:ascii="Times New Roman" w:eastAsia="Times New Roman" w:hAnsi="Times New Roman" w:cs="Times New Roman"/>
          <w:color w:val="000000"/>
          <w:sz w:val="28"/>
          <w:szCs w:val="28"/>
          <w:lang w:eastAsia="ru-RU"/>
        </w:rPr>
        <w:t>охв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нных</w:t>
      </w:r>
      <w:r w:rsidRPr="00D51D33">
        <w:rPr>
          <w:rFonts w:ascii="Times New Roman" w:eastAsia="Times New Roman" w:hAnsi="Times New Roman" w:cs="Times New Roman"/>
          <w:color w:val="000000"/>
          <w:spacing w:val="79"/>
          <w:sz w:val="28"/>
          <w:szCs w:val="28"/>
          <w:lang w:eastAsia="ru-RU"/>
        </w:rPr>
        <w:t xml:space="preserve"> </w:t>
      </w:r>
      <w:r w:rsidRPr="00D51D33">
        <w:rPr>
          <w:rFonts w:ascii="Times New Roman" w:eastAsia="Times New Roman" w:hAnsi="Times New Roman" w:cs="Times New Roman"/>
          <w:color w:val="000000"/>
          <w:sz w:val="28"/>
          <w:szCs w:val="28"/>
          <w:lang w:eastAsia="ru-RU"/>
        </w:rPr>
        <w:t>орг</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sz w:val="28"/>
          <w:szCs w:val="28"/>
          <w:lang w:eastAsia="ru-RU"/>
        </w:rPr>
        <w:t>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ным</w:t>
      </w:r>
      <w:r w:rsidRPr="00D51D33">
        <w:rPr>
          <w:rFonts w:ascii="Times New Roman" w:eastAsia="Times New Roman" w:hAnsi="Times New Roman" w:cs="Times New Roman"/>
          <w:color w:val="000000"/>
          <w:spacing w:val="157"/>
          <w:sz w:val="28"/>
          <w:szCs w:val="28"/>
          <w:lang w:eastAsia="ru-RU"/>
        </w:rPr>
        <w:t xml:space="preserve"> </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гом</w:t>
      </w:r>
      <w:r w:rsidRPr="00D51D33">
        <w:rPr>
          <w:rFonts w:ascii="Times New Roman" w:eastAsia="Times New Roman" w:hAnsi="Times New Roman" w:cs="Times New Roman"/>
          <w:color w:val="000000"/>
          <w:spacing w:val="1"/>
          <w:w w:val="101"/>
          <w:sz w:val="28"/>
          <w:szCs w:val="28"/>
          <w:lang w:eastAsia="ru-RU"/>
        </w:rPr>
        <w:t>;</w:t>
      </w:r>
      <w:r w:rsidRPr="00D51D33">
        <w:rPr>
          <w:rFonts w:ascii="Times New Roman" w:eastAsia="Times New Roman" w:hAnsi="Times New Roman" w:cs="Times New Roman"/>
          <w:color w:val="000000"/>
          <w:spacing w:val="81"/>
          <w:sz w:val="28"/>
          <w:szCs w:val="28"/>
          <w:lang w:eastAsia="ru-RU"/>
        </w:rPr>
        <w:t xml:space="preserve"> </w:t>
      </w:r>
      <w:r w:rsidRPr="00D51D33">
        <w:rPr>
          <w:rFonts w:ascii="Times New Roman" w:eastAsia="Times New Roman" w:hAnsi="Times New Roman" w:cs="Times New Roman"/>
          <w:color w:val="000000"/>
          <w:sz w:val="28"/>
          <w:szCs w:val="28"/>
          <w:lang w:eastAsia="ru-RU"/>
        </w:rPr>
        <w:t>во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п</w:t>
      </w:r>
      <w:r w:rsidRPr="00D51D33">
        <w:rPr>
          <w:rFonts w:ascii="Times New Roman" w:eastAsia="Times New Roman" w:hAnsi="Times New Roman" w:cs="Times New Roman"/>
          <w:color w:val="000000"/>
          <w:sz w:val="28"/>
          <w:szCs w:val="28"/>
          <w:lang w:eastAsia="ru-RU"/>
        </w:rPr>
        <w:t>ит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жит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z w:val="28"/>
          <w:szCs w:val="28"/>
          <w:lang w:eastAsia="ru-RU"/>
        </w:rPr>
        <w:t>ьн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67"/>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sz w:val="28"/>
          <w:szCs w:val="28"/>
          <w:lang w:eastAsia="ru-RU"/>
        </w:rPr>
        <w:t>тн</w:t>
      </w:r>
      <w:r w:rsidRPr="00D51D33">
        <w:rPr>
          <w:rFonts w:ascii="Times New Roman" w:eastAsia="Times New Roman" w:hAnsi="Times New Roman" w:cs="Times New Roman"/>
          <w:color w:val="000000"/>
          <w:sz w:val="28"/>
          <w:szCs w:val="28"/>
          <w:lang w:eastAsia="ru-RU"/>
        </w:rPr>
        <w:t>ош</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64"/>
          <w:sz w:val="28"/>
          <w:szCs w:val="28"/>
          <w:lang w:eastAsia="ru-RU"/>
        </w:rPr>
        <w:t xml:space="preserve"> </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65"/>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sz w:val="28"/>
          <w:szCs w:val="28"/>
          <w:lang w:eastAsia="ru-RU"/>
        </w:rPr>
        <w:t>одн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му</w:t>
      </w:r>
      <w:r w:rsidRPr="00D51D33">
        <w:rPr>
          <w:rFonts w:ascii="Times New Roman" w:eastAsia="Times New Roman" w:hAnsi="Times New Roman" w:cs="Times New Roman"/>
          <w:color w:val="000000"/>
          <w:spacing w:val="63"/>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z w:val="28"/>
          <w:szCs w:val="28"/>
          <w:lang w:eastAsia="ru-RU"/>
        </w:rPr>
        <w:t>ом</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65"/>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к</w:t>
      </w:r>
      <w:r w:rsidRPr="00D51D33">
        <w:rPr>
          <w:rFonts w:ascii="Times New Roman" w:eastAsia="Times New Roman" w:hAnsi="Times New Roman" w:cs="Times New Roman"/>
          <w:color w:val="000000"/>
          <w:spacing w:val="67"/>
          <w:sz w:val="28"/>
          <w:szCs w:val="28"/>
          <w:lang w:eastAsia="ru-RU"/>
        </w:rPr>
        <w:t xml:space="preserve"> </w:t>
      </w:r>
      <w:r w:rsidRPr="00D51D33">
        <w:rPr>
          <w:rFonts w:ascii="Times New Roman" w:eastAsia="Times New Roman" w:hAnsi="Times New Roman" w:cs="Times New Roman"/>
          <w:color w:val="000000"/>
          <w:sz w:val="28"/>
          <w:szCs w:val="28"/>
          <w:lang w:eastAsia="ru-RU"/>
        </w:rPr>
        <w:t>шк</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65"/>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ород</w:t>
      </w:r>
      <w:r w:rsidRPr="00D51D33">
        <w:rPr>
          <w:rFonts w:ascii="Times New Roman" w:eastAsia="Times New Roman" w:hAnsi="Times New Roman" w:cs="Times New Roman"/>
          <w:color w:val="000000"/>
          <w:spacing w:val="-3"/>
          <w:sz w:val="28"/>
          <w:szCs w:val="28"/>
          <w:lang w:eastAsia="ru-RU"/>
        </w:rPr>
        <w:t>у</w:t>
      </w:r>
      <w:r w:rsidRPr="00D51D33">
        <w:rPr>
          <w:rFonts w:ascii="Times New Roman" w:eastAsia="Times New Roman" w:hAnsi="Times New Roman" w:cs="Times New Roman"/>
          <w:color w:val="000000"/>
          <w:w w:val="101"/>
          <w:sz w:val="28"/>
          <w:szCs w:val="28"/>
          <w:lang w:eastAsia="ru-RU"/>
        </w:rPr>
        <w:t>;</w:t>
      </w:r>
      <w:r w:rsidRPr="00D51D33">
        <w:rPr>
          <w:rFonts w:ascii="Times New Roman" w:eastAsia="Times New Roman" w:hAnsi="Times New Roman" w:cs="Times New Roman"/>
          <w:color w:val="000000"/>
          <w:spacing w:val="67"/>
          <w:sz w:val="28"/>
          <w:szCs w:val="28"/>
          <w:lang w:eastAsia="ru-RU"/>
        </w:rPr>
        <w:t xml:space="preserve"> </w:t>
      </w:r>
      <w:r w:rsidRPr="00D51D33">
        <w:rPr>
          <w:rFonts w:ascii="Times New Roman" w:eastAsia="Times New Roman" w:hAnsi="Times New Roman" w:cs="Times New Roman"/>
          <w:color w:val="000000"/>
          <w:sz w:val="28"/>
          <w:szCs w:val="28"/>
          <w:lang w:eastAsia="ru-RU"/>
        </w:rPr>
        <w:t>во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пи</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pacing w:val="-2"/>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66"/>
          <w:sz w:val="28"/>
          <w:szCs w:val="28"/>
          <w:lang w:eastAsia="ru-RU"/>
        </w:rPr>
        <w:t xml:space="preserve"> </w:t>
      </w:r>
      <w:r w:rsidRPr="00D51D33">
        <w:rPr>
          <w:rFonts w:ascii="Times New Roman" w:eastAsia="Times New Roman" w:hAnsi="Times New Roman" w:cs="Times New Roman"/>
          <w:color w:val="000000"/>
          <w:sz w:val="28"/>
          <w:szCs w:val="28"/>
          <w:lang w:eastAsia="ru-RU"/>
        </w:rPr>
        <w:t>у</w:t>
      </w:r>
      <w:r w:rsidRPr="00D51D33">
        <w:rPr>
          <w:rFonts w:ascii="Times New Roman" w:eastAsia="Times New Roman" w:hAnsi="Times New Roman" w:cs="Times New Roman"/>
          <w:color w:val="000000"/>
          <w:spacing w:val="63"/>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й тол</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ти,</w:t>
      </w:r>
      <w:r w:rsidRPr="00D51D33">
        <w:rPr>
          <w:rFonts w:ascii="Times New Roman" w:eastAsia="Times New Roman" w:hAnsi="Times New Roman" w:cs="Times New Roman"/>
          <w:color w:val="000000"/>
          <w:sz w:val="28"/>
          <w:szCs w:val="28"/>
          <w:lang w:eastAsia="ru-RU"/>
        </w:rPr>
        <w:tab/>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вык</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z w:val="28"/>
          <w:szCs w:val="28"/>
          <w:lang w:eastAsia="ru-RU"/>
        </w:rPr>
        <w:tab/>
      </w:r>
      <w:r w:rsidRPr="00D51D33">
        <w:rPr>
          <w:rFonts w:ascii="Times New Roman" w:eastAsia="Times New Roman" w:hAnsi="Times New Roman" w:cs="Times New Roman"/>
          <w:color w:val="000000"/>
          <w:spacing w:val="-1"/>
          <w:sz w:val="28"/>
          <w:szCs w:val="28"/>
          <w:lang w:eastAsia="ru-RU"/>
        </w:rPr>
        <w:t>з</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spacing w:val="-1"/>
          <w:sz w:val="28"/>
          <w:szCs w:val="28"/>
          <w:lang w:eastAsia="ru-RU"/>
        </w:rPr>
        <w:t>о</w:t>
      </w:r>
      <w:r w:rsidR="005B5ADF">
        <w:rPr>
          <w:rFonts w:ascii="Times New Roman" w:eastAsia="Times New Roman" w:hAnsi="Times New Roman" w:cs="Times New Roman"/>
          <w:color w:val="000000"/>
          <w:sz w:val="28"/>
          <w:szCs w:val="28"/>
          <w:lang w:eastAsia="ru-RU"/>
        </w:rPr>
        <w:t xml:space="preserve">рового </w:t>
      </w:r>
      <w:r w:rsidRPr="00D51D33">
        <w:rPr>
          <w:rFonts w:ascii="Times New Roman" w:eastAsia="Times New Roman" w:hAnsi="Times New Roman" w:cs="Times New Roman"/>
          <w:color w:val="000000"/>
          <w:sz w:val="28"/>
          <w:szCs w:val="28"/>
          <w:lang w:eastAsia="ru-RU"/>
        </w:rPr>
        <w:t>обр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з</w:t>
      </w:r>
      <w:r w:rsidRPr="00D51D33">
        <w:rPr>
          <w:rFonts w:ascii="Times New Roman" w:eastAsia="Times New Roman" w:hAnsi="Times New Roman" w:cs="Times New Roman"/>
          <w:color w:val="000000"/>
          <w:w w:val="101"/>
          <w:sz w:val="28"/>
          <w:szCs w:val="28"/>
          <w:lang w:eastAsia="ru-RU"/>
        </w:rPr>
        <w:t>а</w:t>
      </w:r>
      <w:r w:rsidR="005B5ADF">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z w:val="28"/>
          <w:szCs w:val="28"/>
          <w:lang w:eastAsia="ru-RU"/>
        </w:rPr>
        <w:t>жи</w:t>
      </w:r>
      <w:r w:rsidRPr="00D51D33">
        <w:rPr>
          <w:rFonts w:ascii="Times New Roman" w:eastAsia="Times New Roman" w:hAnsi="Times New Roman" w:cs="Times New Roman"/>
          <w:color w:val="000000"/>
          <w:spacing w:val="5"/>
          <w:sz w:val="28"/>
          <w:szCs w:val="28"/>
          <w:lang w:eastAsia="ru-RU"/>
        </w:rPr>
        <w:t>з</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w:t>
      </w:r>
      <w:r w:rsidR="005B5ADF">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z w:val="28"/>
          <w:szCs w:val="28"/>
          <w:lang w:eastAsia="ru-RU"/>
        </w:rPr>
        <w:t>ф</w:t>
      </w:r>
      <w:r w:rsidRPr="00D51D33">
        <w:rPr>
          <w:rFonts w:ascii="Times New Roman" w:eastAsia="Times New Roman" w:hAnsi="Times New Roman" w:cs="Times New Roman"/>
          <w:color w:val="000000"/>
          <w:spacing w:val="2"/>
          <w:sz w:val="28"/>
          <w:szCs w:val="28"/>
          <w:lang w:eastAsia="ru-RU"/>
        </w:rPr>
        <w:t>о</w:t>
      </w:r>
      <w:r w:rsidRPr="00D51D33">
        <w:rPr>
          <w:rFonts w:ascii="Times New Roman" w:eastAsia="Times New Roman" w:hAnsi="Times New Roman" w:cs="Times New Roman"/>
          <w:color w:val="000000"/>
          <w:sz w:val="28"/>
          <w:szCs w:val="28"/>
          <w:lang w:eastAsia="ru-RU"/>
        </w:rPr>
        <w:t>рмиров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е</w:t>
      </w:r>
      <w:r w:rsidR="00143006">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 xml:space="preserve"> г</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ж</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2"/>
          <w:sz w:val="28"/>
          <w:szCs w:val="28"/>
          <w:lang w:eastAsia="ru-RU"/>
        </w:rPr>
        <w:t>т</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77"/>
          <w:sz w:val="28"/>
          <w:szCs w:val="28"/>
          <w:lang w:eastAsia="ru-RU"/>
        </w:rPr>
        <w:t xml:space="preserve"> </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spacing w:val="77"/>
          <w:sz w:val="28"/>
          <w:szCs w:val="28"/>
          <w:lang w:eastAsia="ru-RU"/>
        </w:rPr>
        <w:t xml:space="preserve"> </w:t>
      </w:r>
      <w:r w:rsidRPr="00D51D33">
        <w:rPr>
          <w:rFonts w:ascii="Times New Roman" w:eastAsia="Times New Roman" w:hAnsi="Times New Roman" w:cs="Times New Roman"/>
          <w:color w:val="000000"/>
          <w:sz w:val="28"/>
          <w:szCs w:val="28"/>
          <w:lang w:eastAsia="ru-RU"/>
        </w:rPr>
        <w:t>п</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рио</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изм</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75"/>
          <w:sz w:val="28"/>
          <w:szCs w:val="28"/>
          <w:lang w:eastAsia="ru-RU"/>
        </w:rPr>
        <w:t xml:space="preserve"> </w:t>
      </w:r>
      <w:r w:rsidRPr="00D51D33">
        <w:rPr>
          <w:rFonts w:ascii="Times New Roman" w:eastAsia="Times New Roman" w:hAnsi="Times New Roman" w:cs="Times New Roman"/>
          <w:color w:val="000000"/>
          <w:sz w:val="28"/>
          <w:szCs w:val="28"/>
          <w:lang w:eastAsia="ru-RU"/>
        </w:rPr>
        <w:t>пр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во</w:t>
      </w:r>
      <w:r w:rsidRPr="00D51D33">
        <w:rPr>
          <w:rFonts w:ascii="Times New Roman" w:eastAsia="Times New Roman" w:hAnsi="Times New Roman" w:cs="Times New Roman"/>
          <w:color w:val="000000"/>
          <w:spacing w:val="-1"/>
          <w:sz w:val="28"/>
          <w:szCs w:val="28"/>
          <w:lang w:eastAsia="ru-RU"/>
        </w:rPr>
        <w:t>во</w:t>
      </w:r>
      <w:r w:rsidRPr="00D51D33">
        <w:rPr>
          <w:rFonts w:ascii="Times New Roman" w:eastAsia="Times New Roman" w:hAnsi="Times New Roman" w:cs="Times New Roman"/>
          <w:color w:val="000000"/>
          <w:sz w:val="28"/>
          <w:szCs w:val="28"/>
          <w:lang w:eastAsia="ru-RU"/>
        </w:rPr>
        <w:t>й</w:t>
      </w:r>
      <w:r w:rsidRPr="00D51D33">
        <w:rPr>
          <w:rFonts w:ascii="Times New Roman" w:eastAsia="Times New Roman" w:hAnsi="Times New Roman" w:cs="Times New Roman"/>
          <w:color w:val="000000"/>
          <w:spacing w:val="79"/>
          <w:sz w:val="28"/>
          <w:szCs w:val="28"/>
          <w:lang w:eastAsia="ru-RU"/>
        </w:rPr>
        <w:t xml:space="preserve"> </w:t>
      </w:r>
      <w:r w:rsidRPr="00D51D33">
        <w:rPr>
          <w:rFonts w:ascii="Times New Roman" w:eastAsia="Times New Roman" w:hAnsi="Times New Roman" w:cs="Times New Roman"/>
          <w:color w:val="000000"/>
          <w:sz w:val="28"/>
          <w:szCs w:val="28"/>
          <w:lang w:eastAsia="ru-RU"/>
        </w:rPr>
        <w:t>к</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ль</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ры,</w:t>
      </w:r>
      <w:r w:rsidRPr="00D51D33">
        <w:rPr>
          <w:rFonts w:ascii="Times New Roman" w:eastAsia="Times New Roman" w:hAnsi="Times New Roman" w:cs="Times New Roman"/>
          <w:color w:val="000000"/>
          <w:spacing w:val="78"/>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оз</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ного</w:t>
      </w:r>
      <w:r w:rsidRPr="00D51D33">
        <w:rPr>
          <w:rFonts w:ascii="Times New Roman" w:eastAsia="Times New Roman" w:hAnsi="Times New Roman" w:cs="Times New Roman"/>
          <w:color w:val="000000"/>
          <w:spacing w:val="78"/>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тно</w:t>
      </w:r>
      <w:r w:rsidRPr="00D51D33">
        <w:rPr>
          <w:rFonts w:ascii="Times New Roman" w:eastAsia="Times New Roman" w:hAnsi="Times New Roman" w:cs="Times New Roman"/>
          <w:color w:val="000000"/>
          <w:sz w:val="28"/>
          <w:szCs w:val="28"/>
          <w:lang w:eastAsia="ru-RU"/>
        </w:rPr>
        <w:t>ш</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76"/>
          <w:sz w:val="28"/>
          <w:szCs w:val="28"/>
          <w:lang w:eastAsia="ru-RU"/>
        </w:rPr>
        <w:t xml:space="preserve"> </w:t>
      </w:r>
      <w:r w:rsidRPr="00D51D33">
        <w:rPr>
          <w:rFonts w:ascii="Times New Roman" w:eastAsia="Times New Roman" w:hAnsi="Times New Roman" w:cs="Times New Roman"/>
          <w:color w:val="000000"/>
          <w:sz w:val="28"/>
          <w:szCs w:val="28"/>
          <w:lang w:eastAsia="ru-RU"/>
        </w:rPr>
        <w:t>к пр</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ф</w:t>
      </w:r>
      <w:r w:rsidRPr="00D51D33">
        <w:rPr>
          <w:rFonts w:ascii="Times New Roman" w:eastAsia="Times New Roman" w:hAnsi="Times New Roman" w:cs="Times New Roman"/>
          <w:color w:val="000000"/>
          <w:w w:val="101"/>
          <w:sz w:val="28"/>
          <w:szCs w:val="28"/>
          <w:lang w:eastAsia="ru-RU"/>
        </w:rPr>
        <w:t>есс</w:t>
      </w:r>
      <w:r w:rsidRPr="00D51D33">
        <w:rPr>
          <w:rFonts w:ascii="Times New Roman" w:eastAsia="Times New Roman" w:hAnsi="Times New Roman" w:cs="Times New Roman"/>
          <w:color w:val="000000"/>
          <w:spacing w:val="-1"/>
          <w:sz w:val="28"/>
          <w:szCs w:val="28"/>
          <w:lang w:eastAsia="ru-RU"/>
        </w:rPr>
        <w:t>ио</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льному</w:t>
      </w:r>
      <w:r w:rsidRPr="00D51D33">
        <w:rPr>
          <w:rFonts w:ascii="Times New Roman" w:eastAsia="Times New Roman" w:hAnsi="Times New Roman" w:cs="Times New Roman"/>
          <w:color w:val="000000"/>
          <w:spacing w:val="10"/>
          <w:sz w:val="28"/>
          <w:szCs w:val="28"/>
          <w:lang w:eastAsia="ru-RU"/>
        </w:rPr>
        <w:t xml:space="preserve"> </w:t>
      </w:r>
      <w:r w:rsidRPr="00D51D33">
        <w:rPr>
          <w:rFonts w:ascii="Times New Roman" w:eastAsia="Times New Roman" w:hAnsi="Times New Roman" w:cs="Times New Roman"/>
          <w:color w:val="000000"/>
          <w:w w:val="101"/>
          <w:sz w:val="28"/>
          <w:szCs w:val="28"/>
          <w:lang w:eastAsia="ru-RU"/>
        </w:rPr>
        <w:t>са</w:t>
      </w:r>
      <w:r w:rsidRPr="00D51D33">
        <w:rPr>
          <w:rFonts w:ascii="Times New Roman" w:eastAsia="Times New Roman" w:hAnsi="Times New Roman" w:cs="Times New Roman"/>
          <w:color w:val="000000"/>
          <w:sz w:val="28"/>
          <w:szCs w:val="28"/>
          <w:lang w:eastAsia="ru-RU"/>
        </w:rPr>
        <w:t>моопр</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д</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spacing w:val="-3"/>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spacing w:val="-3"/>
          <w:sz w:val="28"/>
          <w:szCs w:val="28"/>
          <w:lang w:eastAsia="ru-RU"/>
        </w:rPr>
        <w:t>ю</w:t>
      </w:r>
      <w:r w:rsidRPr="00D51D33">
        <w:rPr>
          <w:rFonts w:ascii="Times New Roman" w:eastAsia="Times New Roman" w:hAnsi="Times New Roman" w:cs="Times New Roman"/>
          <w:color w:val="000000"/>
          <w:w w:val="101"/>
          <w:sz w:val="28"/>
          <w:szCs w:val="28"/>
          <w:lang w:eastAsia="ru-RU"/>
        </w:rPr>
        <w:t>;</w:t>
      </w:r>
      <w:r w:rsidRPr="00D51D33">
        <w:rPr>
          <w:rFonts w:ascii="Times New Roman" w:eastAsia="Times New Roman" w:hAnsi="Times New Roman" w:cs="Times New Roman"/>
          <w:color w:val="000000"/>
          <w:spacing w:val="12"/>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р</w:t>
      </w:r>
      <w:r w:rsidRPr="00D51D33">
        <w:rPr>
          <w:rFonts w:ascii="Times New Roman" w:eastAsia="Times New Roman" w:hAnsi="Times New Roman" w:cs="Times New Roman"/>
          <w:color w:val="000000"/>
          <w:w w:val="101"/>
          <w:sz w:val="28"/>
          <w:szCs w:val="28"/>
          <w:lang w:eastAsia="ru-RU"/>
        </w:rPr>
        <w:t>еа</w:t>
      </w:r>
      <w:r w:rsidRPr="00D51D33">
        <w:rPr>
          <w:rFonts w:ascii="Times New Roman" w:eastAsia="Times New Roman" w:hAnsi="Times New Roman" w:cs="Times New Roman"/>
          <w:color w:val="000000"/>
          <w:sz w:val="28"/>
          <w:szCs w:val="28"/>
          <w:lang w:eastAsia="ru-RU"/>
        </w:rPr>
        <w:t>ли</w:t>
      </w:r>
      <w:r w:rsidRPr="00D51D33">
        <w:rPr>
          <w:rFonts w:ascii="Times New Roman" w:eastAsia="Times New Roman" w:hAnsi="Times New Roman" w:cs="Times New Roman"/>
          <w:color w:val="000000"/>
          <w:spacing w:val="-2"/>
          <w:sz w:val="28"/>
          <w:szCs w:val="28"/>
          <w:lang w:eastAsia="ru-RU"/>
        </w:rPr>
        <w:t>з</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ц</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13"/>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pacing w:val="13"/>
          <w:sz w:val="28"/>
          <w:szCs w:val="28"/>
          <w:lang w:eastAsia="ru-RU"/>
        </w:rPr>
        <w:t xml:space="preserve"> </w:t>
      </w:r>
      <w:r w:rsidRPr="00D51D33">
        <w:rPr>
          <w:rFonts w:ascii="Times New Roman" w:eastAsia="Times New Roman" w:hAnsi="Times New Roman" w:cs="Times New Roman"/>
          <w:color w:val="000000"/>
          <w:sz w:val="28"/>
          <w:szCs w:val="28"/>
          <w:lang w:eastAsia="ru-RU"/>
        </w:rPr>
        <w:t>кон</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pacing w:val="-2"/>
          <w:sz w:val="28"/>
          <w:szCs w:val="28"/>
          <w:lang w:eastAsia="ru-RU"/>
        </w:rPr>
        <w:t>ч</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spacing w:val="2"/>
          <w:sz w:val="28"/>
          <w:szCs w:val="28"/>
          <w:lang w:eastAsia="ru-RU"/>
        </w:rPr>
        <w:t>о</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1"/>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w:t>
      </w:r>
      <w:r w:rsidRPr="00D51D33">
        <w:rPr>
          <w:rFonts w:ascii="Times New Roman" w:eastAsia="Times New Roman" w:hAnsi="Times New Roman" w:cs="Times New Roman"/>
          <w:color w:val="000000"/>
          <w:spacing w:val="1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sz w:val="28"/>
          <w:szCs w:val="28"/>
          <w:lang w:eastAsia="ru-RU"/>
        </w:rPr>
        <w:t>ной</w:t>
      </w:r>
      <w:r w:rsidRPr="00D51D33">
        <w:rPr>
          <w:rFonts w:ascii="Times New Roman" w:eastAsia="Times New Roman" w:hAnsi="Times New Roman" w:cs="Times New Roman"/>
          <w:color w:val="000000"/>
          <w:spacing w:val="14"/>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ц</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л</w:t>
      </w:r>
      <w:r w:rsidRPr="00D51D33">
        <w:rPr>
          <w:rFonts w:ascii="Times New Roman" w:eastAsia="Times New Roman" w:hAnsi="Times New Roman" w:cs="Times New Roman"/>
          <w:color w:val="000000"/>
          <w:sz w:val="28"/>
          <w:szCs w:val="28"/>
          <w:lang w:eastAsia="ru-RU"/>
        </w:rPr>
        <w:t>и пр</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гр</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z w:val="28"/>
          <w:szCs w:val="28"/>
          <w:lang w:eastAsia="ru-RU"/>
        </w:rPr>
        <w:t>м</w:t>
      </w:r>
      <w:r w:rsidRPr="00D51D33">
        <w:rPr>
          <w:rFonts w:ascii="Times New Roman" w:eastAsia="Times New Roman" w:hAnsi="Times New Roman" w:cs="Times New Roman"/>
          <w:color w:val="000000"/>
          <w:spacing w:val="-1"/>
          <w:sz w:val="28"/>
          <w:szCs w:val="28"/>
          <w:lang w:eastAsia="ru-RU"/>
        </w:rPr>
        <w:t>м</w:t>
      </w:r>
      <w:r w:rsidRPr="00D51D33">
        <w:rPr>
          <w:rFonts w:ascii="Times New Roman" w:eastAsia="Times New Roman" w:hAnsi="Times New Roman" w:cs="Times New Roman"/>
          <w:color w:val="000000"/>
          <w:sz w:val="28"/>
          <w:szCs w:val="28"/>
          <w:lang w:eastAsia="ru-RU"/>
        </w:rPr>
        <w:t>ы</w:t>
      </w:r>
      <w:r w:rsidRPr="00D51D33">
        <w:rPr>
          <w:rFonts w:ascii="Times New Roman" w:eastAsia="Times New Roman" w:hAnsi="Times New Roman" w:cs="Times New Roman"/>
          <w:color w:val="000000"/>
          <w:spacing w:val="114"/>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w:t>
      </w:r>
      <w:r w:rsidRPr="00D51D33">
        <w:rPr>
          <w:rFonts w:ascii="Times New Roman" w:eastAsia="Times New Roman" w:hAnsi="Times New Roman" w:cs="Times New Roman"/>
          <w:color w:val="000000"/>
          <w:spacing w:val="113"/>
          <w:sz w:val="28"/>
          <w:szCs w:val="28"/>
          <w:lang w:eastAsia="ru-RU"/>
        </w:rPr>
        <w:t xml:space="preserve"> </w:t>
      </w:r>
      <w:r w:rsidRPr="00D51D33">
        <w:rPr>
          <w:rFonts w:ascii="Times New Roman" w:eastAsia="Times New Roman" w:hAnsi="Times New Roman" w:cs="Times New Roman"/>
          <w:color w:val="000000"/>
          <w:sz w:val="28"/>
          <w:szCs w:val="28"/>
          <w:lang w:eastAsia="ru-RU"/>
        </w:rPr>
        <w:t>до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z w:val="28"/>
          <w:szCs w:val="28"/>
          <w:lang w:eastAsia="ru-RU"/>
        </w:rPr>
        <w:t>иж</w:t>
      </w:r>
      <w:r w:rsidRPr="00D51D33">
        <w:rPr>
          <w:rFonts w:ascii="Times New Roman" w:eastAsia="Times New Roman" w:hAnsi="Times New Roman" w:cs="Times New Roman"/>
          <w:color w:val="000000"/>
          <w:spacing w:val="-1"/>
          <w:w w:val="101"/>
          <w:sz w:val="28"/>
          <w:szCs w:val="28"/>
          <w:lang w:eastAsia="ru-RU"/>
        </w:rPr>
        <w:t>е</w:t>
      </w:r>
      <w:r w:rsidRPr="00D51D33">
        <w:rPr>
          <w:rFonts w:ascii="Times New Roman" w:eastAsia="Times New Roman" w:hAnsi="Times New Roman" w:cs="Times New Roman"/>
          <w:color w:val="000000"/>
          <w:sz w:val="28"/>
          <w:szCs w:val="28"/>
          <w:lang w:eastAsia="ru-RU"/>
        </w:rPr>
        <w:t>ни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09"/>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б</w:t>
      </w:r>
      <w:r w:rsidRPr="00D51D33">
        <w:rPr>
          <w:rFonts w:ascii="Times New Roman" w:eastAsia="Times New Roman" w:hAnsi="Times New Roman" w:cs="Times New Roman"/>
          <w:color w:val="000000"/>
          <w:spacing w:val="-2"/>
          <w:sz w:val="28"/>
          <w:szCs w:val="28"/>
          <w:lang w:eastAsia="ru-RU"/>
        </w:rPr>
        <w:t>у</w:t>
      </w:r>
      <w:r w:rsidRPr="00D51D33">
        <w:rPr>
          <w:rFonts w:ascii="Times New Roman" w:eastAsia="Times New Roman" w:hAnsi="Times New Roman" w:cs="Times New Roman"/>
          <w:color w:val="000000"/>
          <w:sz w:val="28"/>
          <w:szCs w:val="28"/>
          <w:lang w:eastAsia="ru-RU"/>
        </w:rPr>
        <w:t>ч</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
          <w:sz w:val="28"/>
          <w:szCs w:val="28"/>
          <w:lang w:eastAsia="ru-RU"/>
        </w:rPr>
        <w:t>ющ</w:t>
      </w:r>
      <w:r w:rsidRPr="00D51D33">
        <w:rPr>
          <w:rFonts w:ascii="Times New Roman" w:eastAsia="Times New Roman" w:hAnsi="Times New Roman" w:cs="Times New Roman"/>
          <w:color w:val="000000"/>
          <w:sz w:val="28"/>
          <w:szCs w:val="28"/>
          <w:lang w:eastAsia="ru-RU"/>
        </w:rPr>
        <w:t>ими</w:t>
      </w:r>
      <w:r w:rsidRPr="00D51D33">
        <w:rPr>
          <w:rFonts w:ascii="Times New Roman" w:eastAsia="Times New Roman" w:hAnsi="Times New Roman" w:cs="Times New Roman"/>
          <w:color w:val="000000"/>
          <w:w w:val="101"/>
          <w:sz w:val="28"/>
          <w:szCs w:val="28"/>
          <w:lang w:eastAsia="ru-RU"/>
        </w:rPr>
        <w:t>ся</w:t>
      </w:r>
      <w:r w:rsidRPr="00D51D33">
        <w:rPr>
          <w:rFonts w:ascii="Times New Roman" w:eastAsia="Times New Roman" w:hAnsi="Times New Roman" w:cs="Times New Roman"/>
          <w:color w:val="000000"/>
          <w:spacing w:val="111"/>
          <w:sz w:val="28"/>
          <w:szCs w:val="28"/>
          <w:lang w:eastAsia="ru-RU"/>
        </w:rPr>
        <w:t xml:space="preserve"> </w:t>
      </w:r>
      <w:r w:rsidRPr="00D51D33">
        <w:rPr>
          <w:rFonts w:ascii="Times New Roman" w:eastAsia="Times New Roman" w:hAnsi="Times New Roman" w:cs="Times New Roman"/>
          <w:color w:val="000000"/>
          <w:sz w:val="28"/>
          <w:szCs w:val="28"/>
          <w:lang w:eastAsia="ru-RU"/>
        </w:rPr>
        <w:t>н</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обх</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дим</w:t>
      </w:r>
      <w:r w:rsidRPr="00D51D33">
        <w:rPr>
          <w:rFonts w:ascii="Times New Roman" w:eastAsia="Times New Roman" w:hAnsi="Times New Roman" w:cs="Times New Roman"/>
          <w:color w:val="000000"/>
          <w:spacing w:val="1"/>
          <w:sz w:val="28"/>
          <w:szCs w:val="28"/>
          <w:lang w:eastAsia="ru-RU"/>
        </w:rPr>
        <w:t>о</w:t>
      </w:r>
      <w:r w:rsidRPr="00D51D33">
        <w:rPr>
          <w:rFonts w:ascii="Times New Roman" w:eastAsia="Times New Roman" w:hAnsi="Times New Roman" w:cs="Times New Roman"/>
          <w:color w:val="000000"/>
          <w:sz w:val="28"/>
          <w:szCs w:val="28"/>
          <w:lang w:eastAsia="ru-RU"/>
        </w:rPr>
        <w:t>го</w:t>
      </w:r>
      <w:r w:rsidRPr="00D51D33">
        <w:rPr>
          <w:rFonts w:ascii="Times New Roman" w:eastAsia="Times New Roman" w:hAnsi="Times New Roman" w:cs="Times New Roman"/>
          <w:color w:val="000000"/>
          <w:spacing w:val="113"/>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д</w:t>
      </w:r>
      <w:r w:rsidRPr="00D51D33">
        <w:rPr>
          <w:rFonts w:ascii="Times New Roman" w:eastAsia="Times New Roman" w:hAnsi="Times New Roman" w:cs="Times New Roman"/>
          <w:color w:val="000000"/>
          <w:sz w:val="28"/>
          <w:szCs w:val="28"/>
          <w:lang w:eastAsia="ru-RU"/>
        </w:rPr>
        <w:t>л</w:t>
      </w:r>
      <w:r w:rsidRPr="00D51D33">
        <w:rPr>
          <w:rFonts w:ascii="Times New Roman" w:eastAsia="Times New Roman" w:hAnsi="Times New Roman" w:cs="Times New Roman"/>
          <w:color w:val="000000"/>
          <w:w w:val="101"/>
          <w:sz w:val="28"/>
          <w:szCs w:val="28"/>
          <w:lang w:eastAsia="ru-RU"/>
        </w:rPr>
        <w:t>я</w:t>
      </w:r>
      <w:r w:rsidRPr="00D51D33">
        <w:rPr>
          <w:rFonts w:ascii="Times New Roman" w:eastAsia="Times New Roman" w:hAnsi="Times New Roman" w:cs="Times New Roman"/>
          <w:color w:val="000000"/>
          <w:spacing w:val="112"/>
          <w:sz w:val="28"/>
          <w:szCs w:val="28"/>
          <w:lang w:eastAsia="ru-RU"/>
        </w:rPr>
        <w:t xml:space="preserve"> </w:t>
      </w:r>
      <w:r w:rsidRPr="00D51D33">
        <w:rPr>
          <w:rFonts w:ascii="Times New Roman" w:eastAsia="Times New Roman" w:hAnsi="Times New Roman" w:cs="Times New Roman"/>
          <w:color w:val="000000"/>
          <w:sz w:val="28"/>
          <w:szCs w:val="28"/>
          <w:lang w:eastAsia="ru-RU"/>
        </w:rPr>
        <w:t>ж</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z w:val="28"/>
          <w:szCs w:val="28"/>
          <w:lang w:eastAsia="ru-RU"/>
        </w:rPr>
        <w:t>зни</w:t>
      </w:r>
      <w:r w:rsidRPr="00D51D33">
        <w:rPr>
          <w:rFonts w:ascii="Times New Roman" w:eastAsia="Times New Roman" w:hAnsi="Times New Roman" w:cs="Times New Roman"/>
          <w:color w:val="000000"/>
          <w:spacing w:val="113"/>
          <w:sz w:val="28"/>
          <w:szCs w:val="28"/>
          <w:lang w:eastAsia="ru-RU"/>
        </w:rPr>
        <w:t xml:space="preserve"> </w:t>
      </w:r>
      <w:r w:rsidRPr="00D51D33">
        <w:rPr>
          <w:rFonts w:ascii="Times New Roman" w:eastAsia="Times New Roman" w:hAnsi="Times New Roman" w:cs="Times New Roman"/>
          <w:color w:val="000000"/>
          <w:sz w:val="28"/>
          <w:szCs w:val="28"/>
          <w:lang w:eastAsia="ru-RU"/>
        </w:rPr>
        <w:t>в</w:t>
      </w:r>
      <w:r w:rsidRPr="00D51D33">
        <w:rPr>
          <w:rFonts w:ascii="Times New Roman" w:eastAsia="Times New Roman" w:hAnsi="Times New Roman" w:cs="Times New Roman"/>
          <w:color w:val="000000"/>
          <w:spacing w:val="112"/>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z w:val="28"/>
          <w:szCs w:val="28"/>
          <w:lang w:eastAsia="ru-RU"/>
        </w:rPr>
        <w:t>щ</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z w:val="28"/>
          <w:szCs w:val="28"/>
          <w:lang w:eastAsia="ru-RU"/>
        </w:rPr>
        <w:t>тв</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z w:val="28"/>
          <w:szCs w:val="28"/>
          <w:lang w:eastAsia="ru-RU"/>
        </w:rPr>
        <w:t xml:space="preserve"> </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оци</w:t>
      </w:r>
      <w:r w:rsidRPr="00D51D33">
        <w:rPr>
          <w:rFonts w:ascii="Times New Roman" w:eastAsia="Times New Roman" w:hAnsi="Times New Roman" w:cs="Times New Roman"/>
          <w:color w:val="000000"/>
          <w:spacing w:val="2"/>
          <w:w w:val="101"/>
          <w:sz w:val="28"/>
          <w:szCs w:val="28"/>
          <w:lang w:eastAsia="ru-RU"/>
        </w:rPr>
        <w:t>а</w:t>
      </w:r>
      <w:r w:rsidRPr="00D51D33">
        <w:rPr>
          <w:rFonts w:ascii="Times New Roman" w:eastAsia="Times New Roman" w:hAnsi="Times New Roman" w:cs="Times New Roman"/>
          <w:color w:val="000000"/>
          <w:spacing w:val="-1"/>
          <w:sz w:val="28"/>
          <w:szCs w:val="28"/>
          <w:lang w:eastAsia="ru-RU"/>
        </w:rPr>
        <w:t>л</w:t>
      </w:r>
      <w:r w:rsidRPr="00D51D33">
        <w:rPr>
          <w:rFonts w:ascii="Times New Roman" w:eastAsia="Times New Roman" w:hAnsi="Times New Roman" w:cs="Times New Roman"/>
          <w:color w:val="000000"/>
          <w:sz w:val="28"/>
          <w:szCs w:val="28"/>
          <w:lang w:eastAsia="ru-RU"/>
        </w:rPr>
        <w:t>ь</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г</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42"/>
          <w:sz w:val="28"/>
          <w:szCs w:val="28"/>
          <w:lang w:eastAsia="ru-RU"/>
        </w:rPr>
        <w:t xml:space="preserve"> </w:t>
      </w:r>
      <w:r w:rsidRPr="00D51D33">
        <w:rPr>
          <w:rFonts w:ascii="Times New Roman" w:eastAsia="Times New Roman" w:hAnsi="Times New Roman" w:cs="Times New Roman"/>
          <w:color w:val="000000"/>
          <w:sz w:val="28"/>
          <w:szCs w:val="28"/>
          <w:lang w:eastAsia="ru-RU"/>
        </w:rPr>
        <w:t>опыт</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137"/>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и</w:t>
      </w:r>
      <w:r w:rsidRPr="00D51D33">
        <w:rPr>
          <w:rFonts w:ascii="Times New Roman" w:eastAsia="Times New Roman" w:hAnsi="Times New Roman" w:cs="Times New Roman"/>
          <w:color w:val="000000"/>
          <w:spacing w:val="141"/>
          <w:sz w:val="28"/>
          <w:szCs w:val="28"/>
          <w:lang w:eastAsia="ru-RU"/>
        </w:rPr>
        <w:t xml:space="preserve"> </w:t>
      </w:r>
      <w:r w:rsidRPr="00D51D33">
        <w:rPr>
          <w:rFonts w:ascii="Times New Roman" w:eastAsia="Times New Roman" w:hAnsi="Times New Roman" w:cs="Times New Roman"/>
          <w:color w:val="000000"/>
          <w:sz w:val="28"/>
          <w:szCs w:val="28"/>
          <w:lang w:eastAsia="ru-RU"/>
        </w:rPr>
        <w:t>фор</w:t>
      </w:r>
      <w:r w:rsidRPr="00D51D33">
        <w:rPr>
          <w:rFonts w:ascii="Times New Roman" w:eastAsia="Times New Roman" w:hAnsi="Times New Roman" w:cs="Times New Roman"/>
          <w:color w:val="000000"/>
          <w:spacing w:val="-1"/>
          <w:sz w:val="28"/>
          <w:szCs w:val="28"/>
          <w:lang w:eastAsia="ru-RU"/>
        </w:rPr>
        <w:t>ми</w:t>
      </w:r>
      <w:r w:rsidRPr="00D51D33">
        <w:rPr>
          <w:rFonts w:ascii="Times New Roman" w:eastAsia="Times New Roman" w:hAnsi="Times New Roman" w:cs="Times New Roman"/>
          <w:color w:val="000000"/>
          <w:sz w:val="28"/>
          <w:szCs w:val="28"/>
          <w:lang w:eastAsia="ru-RU"/>
        </w:rPr>
        <w:t>ров</w:t>
      </w:r>
      <w:r w:rsidRPr="00D51D33">
        <w:rPr>
          <w:rFonts w:ascii="Times New Roman" w:eastAsia="Times New Roman" w:hAnsi="Times New Roman" w:cs="Times New Roman"/>
          <w:color w:val="000000"/>
          <w:spacing w:val="-1"/>
          <w:w w:val="101"/>
          <w:sz w:val="28"/>
          <w:szCs w:val="28"/>
          <w:lang w:eastAsia="ru-RU"/>
        </w:rPr>
        <w:t>а</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38"/>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в</w:t>
      </w:r>
      <w:r w:rsidRPr="00D51D33">
        <w:rPr>
          <w:rFonts w:ascii="Times New Roman" w:eastAsia="Times New Roman" w:hAnsi="Times New Roman" w:cs="Times New Roman"/>
          <w:color w:val="000000"/>
          <w:spacing w:val="140"/>
          <w:sz w:val="28"/>
          <w:szCs w:val="28"/>
          <w:lang w:eastAsia="ru-RU"/>
        </w:rPr>
        <w:t xml:space="preserve"> </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их</w:t>
      </w:r>
      <w:r w:rsidRPr="00D51D33">
        <w:rPr>
          <w:rFonts w:ascii="Times New Roman" w:eastAsia="Times New Roman" w:hAnsi="Times New Roman" w:cs="Times New Roman"/>
          <w:color w:val="000000"/>
          <w:spacing w:val="141"/>
          <w:sz w:val="28"/>
          <w:szCs w:val="28"/>
          <w:lang w:eastAsia="ru-RU"/>
        </w:rPr>
        <w:t xml:space="preserve"> </w:t>
      </w:r>
      <w:r w:rsidRPr="00D51D33">
        <w:rPr>
          <w:rFonts w:ascii="Times New Roman" w:eastAsia="Times New Roman" w:hAnsi="Times New Roman" w:cs="Times New Roman"/>
          <w:color w:val="000000"/>
          <w:sz w:val="28"/>
          <w:szCs w:val="28"/>
          <w:lang w:eastAsia="ru-RU"/>
        </w:rPr>
        <w:t>приним</w:t>
      </w:r>
      <w:r w:rsidRPr="00D51D33">
        <w:rPr>
          <w:rFonts w:ascii="Times New Roman" w:eastAsia="Times New Roman" w:hAnsi="Times New Roman" w:cs="Times New Roman"/>
          <w:color w:val="000000"/>
          <w:w w:val="101"/>
          <w:sz w:val="28"/>
          <w:szCs w:val="28"/>
          <w:lang w:eastAsia="ru-RU"/>
        </w:rPr>
        <w:t>а</w:t>
      </w:r>
      <w:r w:rsidRPr="00D51D33">
        <w:rPr>
          <w:rFonts w:ascii="Times New Roman" w:eastAsia="Times New Roman" w:hAnsi="Times New Roman" w:cs="Times New Roman"/>
          <w:color w:val="000000"/>
          <w:spacing w:val="-2"/>
          <w:w w:val="101"/>
          <w:sz w:val="28"/>
          <w:szCs w:val="28"/>
          <w:lang w:eastAsia="ru-RU"/>
        </w:rPr>
        <w:t>е</w:t>
      </w:r>
      <w:r w:rsidRPr="00D51D33">
        <w:rPr>
          <w:rFonts w:ascii="Times New Roman" w:eastAsia="Times New Roman" w:hAnsi="Times New Roman" w:cs="Times New Roman"/>
          <w:color w:val="000000"/>
          <w:sz w:val="28"/>
          <w:szCs w:val="28"/>
          <w:lang w:eastAsia="ru-RU"/>
        </w:rPr>
        <w:t>мой</w:t>
      </w:r>
      <w:r w:rsidRPr="00D51D33">
        <w:rPr>
          <w:rFonts w:ascii="Times New Roman" w:eastAsia="Times New Roman" w:hAnsi="Times New Roman" w:cs="Times New Roman"/>
          <w:color w:val="000000"/>
          <w:spacing w:val="139"/>
          <w:sz w:val="28"/>
          <w:szCs w:val="28"/>
          <w:lang w:eastAsia="ru-RU"/>
        </w:rPr>
        <w:t xml:space="preserve"> </w:t>
      </w:r>
      <w:r w:rsidRPr="00D51D33">
        <w:rPr>
          <w:rFonts w:ascii="Times New Roman" w:eastAsia="Times New Roman" w:hAnsi="Times New Roman" w:cs="Times New Roman"/>
          <w:color w:val="000000"/>
          <w:sz w:val="28"/>
          <w:szCs w:val="28"/>
          <w:lang w:eastAsia="ru-RU"/>
        </w:rPr>
        <w:t>о</w:t>
      </w:r>
      <w:r w:rsidRPr="00D51D33">
        <w:rPr>
          <w:rFonts w:ascii="Times New Roman" w:eastAsia="Times New Roman" w:hAnsi="Times New Roman" w:cs="Times New Roman"/>
          <w:color w:val="000000"/>
          <w:spacing w:val="1"/>
          <w:sz w:val="28"/>
          <w:szCs w:val="28"/>
          <w:lang w:eastAsia="ru-RU"/>
        </w:rPr>
        <w:t>б</w:t>
      </w:r>
      <w:r w:rsidRPr="00D51D33">
        <w:rPr>
          <w:rFonts w:ascii="Times New Roman" w:eastAsia="Times New Roman" w:hAnsi="Times New Roman" w:cs="Times New Roman"/>
          <w:color w:val="000000"/>
          <w:sz w:val="28"/>
          <w:szCs w:val="28"/>
          <w:lang w:eastAsia="ru-RU"/>
        </w:rPr>
        <w:t>щ</w:t>
      </w:r>
      <w:r w:rsidRPr="00D51D33">
        <w:rPr>
          <w:rFonts w:ascii="Times New Roman" w:eastAsia="Times New Roman" w:hAnsi="Times New Roman" w:cs="Times New Roman"/>
          <w:color w:val="000000"/>
          <w:w w:val="101"/>
          <w:sz w:val="28"/>
          <w:szCs w:val="28"/>
          <w:lang w:eastAsia="ru-RU"/>
        </w:rPr>
        <w:t>ес</w:t>
      </w:r>
      <w:r w:rsidRPr="00D51D33">
        <w:rPr>
          <w:rFonts w:ascii="Times New Roman" w:eastAsia="Times New Roman" w:hAnsi="Times New Roman" w:cs="Times New Roman"/>
          <w:color w:val="000000"/>
          <w:spacing w:val="1"/>
          <w:sz w:val="28"/>
          <w:szCs w:val="28"/>
          <w:lang w:eastAsia="ru-RU"/>
        </w:rPr>
        <w:t>т</w:t>
      </w:r>
      <w:r w:rsidRPr="00D51D33">
        <w:rPr>
          <w:rFonts w:ascii="Times New Roman" w:eastAsia="Times New Roman" w:hAnsi="Times New Roman" w:cs="Times New Roman"/>
          <w:color w:val="000000"/>
          <w:spacing w:val="-2"/>
          <w:sz w:val="28"/>
          <w:szCs w:val="28"/>
          <w:lang w:eastAsia="ru-RU"/>
        </w:rPr>
        <w:t>в</w:t>
      </w:r>
      <w:r w:rsidRPr="00D51D33">
        <w:rPr>
          <w:rFonts w:ascii="Times New Roman" w:eastAsia="Times New Roman" w:hAnsi="Times New Roman" w:cs="Times New Roman"/>
          <w:color w:val="000000"/>
          <w:sz w:val="28"/>
          <w:szCs w:val="28"/>
          <w:lang w:eastAsia="ru-RU"/>
        </w:rPr>
        <w:t>ом</w:t>
      </w:r>
      <w:r w:rsidRPr="00D51D33">
        <w:rPr>
          <w:rFonts w:ascii="Times New Roman" w:eastAsia="Times New Roman" w:hAnsi="Times New Roman" w:cs="Times New Roman"/>
          <w:color w:val="000000"/>
          <w:spacing w:val="141"/>
          <w:sz w:val="28"/>
          <w:szCs w:val="28"/>
          <w:lang w:eastAsia="ru-RU"/>
        </w:rPr>
        <w:t xml:space="preserve"> </w:t>
      </w:r>
      <w:r w:rsidRPr="00D51D33">
        <w:rPr>
          <w:rFonts w:ascii="Times New Roman" w:eastAsia="Times New Roman" w:hAnsi="Times New Roman" w:cs="Times New Roman"/>
          <w:color w:val="000000"/>
          <w:spacing w:val="-1"/>
          <w:w w:val="101"/>
          <w:sz w:val="28"/>
          <w:szCs w:val="28"/>
          <w:lang w:eastAsia="ru-RU"/>
        </w:rPr>
        <w:t>с</w:t>
      </w:r>
      <w:r w:rsidRPr="00D51D33">
        <w:rPr>
          <w:rFonts w:ascii="Times New Roman" w:eastAsia="Times New Roman" w:hAnsi="Times New Roman" w:cs="Times New Roman"/>
          <w:color w:val="000000"/>
          <w:sz w:val="28"/>
          <w:szCs w:val="28"/>
          <w:lang w:eastAsia="ru-RU"/>
        </w:rPr>
        <w:t>и</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2"/>
          <w:sz w:val="28"/>
          <w:szCs w:val="28"/>
          <w:lang w:eastAsia="ru-RU"/>
        </w:rPr>
        <w:t>м</w:t>
      </w:r>
      <w:r w:rsidRPr="00D51D33">
        <w:rPr>
          <w:rFonts w:ascii="Times New Roman" w:eastAsia="Times New Roman" w:hAnsi="Times New Roman" w:cs="Times New Roman"/>
          <w:color w:val="000000"/>
          <w:sz w:val="28"/>
          <w:szCs w:val="28"/>
          <w:lang w:eastAsia="ru-RU"/>
        </w:rPr>
        <w:t>ы ц</w:t>
      </w:r>
      <w:r w:rsidRPr="00D51D33">
        <w:rPr>
          <w:rFonts w:ascii="Times New Roman" w:eastAsia="Times New Roman" w:hAnsi="Times New Roman" w:cs="Times New Roman"/>
          <w:color w:val="000000"/>
          <w:w w:val="101"/>
          <w:sz w:val="28"/>
          <w:szCs w:val="28"/>
          <w:lang w:eastAsia="ru-RU"/>
        </w:rPr>
        <w:t>е</w:t>
      </w:r>
      <w:r w:rsidRPr="00D51D33">
        <w:rPr>
          <w:rFonts w:ascii="Times New Roman" w:eastAsia="Times New Roman" w:hAnsi="Times New Roman" w:cs="Times New Roman"/>
          <w:color w:val="000000"/>
          <w:spacing w:val="-1"/>
          <w:sz w:val="28"/>
          <w:szCs w:val="28"/>
          <w:lang w:eastAsia="ru-RU"/>
        </w:rPr>
        <w:t>н</w:t>
      </w:r>
      <w:r w:rsidRPr="00D51D33">
        <w:rPr>
          <w:rFonts w:ascii="Times New Roman" w:eastAsia="Times New Roman" w:hAnsi="Times New Roman" w:cs="Times New Roman"/>
          <w:color w:val="000000"/>
          <w:sz w:val="28"/>
          <w:szCs w:val="28"/>
          <w:lang w:eastAsia="ru-RU"/>
        </w:rPr>
        <w:t>но</w:t>
      </w:r>
      <w:r w:rsidRPr="00D51D33">
        <w:rPr>
          <w:rFonts w:ascii="Times New Roman" w:eastAsia="Times New Roman" w:hAnsi="Times New Roman" w:cs="Times New Roman"/>
          <w:color w:val="000000"/>
          <w:w w:val="101"/>
          <w:sz w:val="28"/>
          <w:szCs w:val="28"/>
          <w:lang w:eastAsia="ru-RU"/>
        </w:rPr>
        <w:t>с</w:t>
      </w:r>
      <w:r w:rsidRPr="00D51D33">
        <w:rPr>
          <w:rFonts w:ascii="Times New Roman" w:eastAsia="Times New Roman" w:hAnsi="Times New Roman" w:cs="Times New Roman"/>
          <w:color w:val="000000"/>
          <w:sz w:val="28"/>
          <w:szCs w:val="28"/>
          <w:lang w:eastAsia="ru-RU"/>
        </w:rPr>
        <w:t>т</w:t>
      </w:r>
      <w:r w:rsidRPr="00D51D33">
        <w:rPr>
          <w:rFonts w:ascii="Times New Roman" w:eastAsia="Times New Roman" w:hAnsi="Times New Roman" w:cs="Times New Roman"/>
          <w:color w:val="000000"/>
          <w:spacing w:val="-2"/>
          <w:w w:val="101"/>
          <w:sz w:val="28"/>
          <w:szCs w:val="28"/>
          <w:lang w:eastAsia="ru-RU"/>
        </w:rPr>
        <w:t>е</w:t>
      </w:r>
      <w:r w:rsidR="00143006">
        <w:rPr>
          <w:rFonts w:ascii="Times New Roman" w:eastAsia="Times New Roman" w:hAnsi="Times New Roman" w:cs="Times New Roman"/>
          <w:color w:val="000000"/>
          <w:sz w:val="28"/>
          <w:szCs w:val="28"/>
          <w:lang w:eastAsia="ru-RU"/>
        </w:rPr>
        <w:t>й.</w:t>
      </w:r>
    </w:p>
    <w:p w14:paraId="274EB220" w14:textId="610E6209" w:rsidR="00832FF7" w:rsidRDefault="00832FF7" w:rsidP="00B55B0B">
      <w:pPr>
        <w:shd w:val="clear" w:color="auto" w:fill="FFFFFF" w:themeFill="background1"/>
        <w:spacing w:after="0" w:line="240" w:lineRule="auto"/>
        <w:ind w:firstLine="567"/>
        <w:jc w:val="both"/>
        <w:rPr>
          <w:rFonts w:ascii="Times New Roman" w:eastAsia="Times New Roman" w:hAnsi="Times New Roman" w:cs="Times New Roman"/>
          <w:b/>
          <w:sz w:val="28"/>
          <w:szCs w:val="28"/>
          <w:lang w:eastAsia="ru-RU"/>
        </w:rPr>
      </w:pPr>
      <w:r w:rsidRPr="00B57452">
        <w:rPr>
          <w:rFonts w:ascii="Times New Roman" w:eastAsia="Times New Roman" w:hAnsi="Times New Roman" w:cs="Times New Roman"/>
          <w:b/>
          <w:sz w:val="28"/>
          <w:szCs w:val="28"/>
          <w:lang w:eastAsia="ru-RU"/>
        </w:rPr>
        <w:t>План внеурочной деятельности 10-11 класса на 2020-2022 учебные годы (шестидневная неделя) ФГОС СОО</w:t>
      </w:r>
    </w:p>
    <w:p w14:paraId="7FD3CD68" w14:textId="2F810A3B" w:rsidR="001A4AF4" w:rsidRPr="001A4AF4" w:rsidRDefault="001A4AF4" w:rsidP="001A4AF4">
      <w:pPr>
        <w:autoSpaceDE w:val="0"/>
        <w:autoSpaceDN w:val="0"/>
        <w:adjustRightInd w:val="0"/>
        <w:spacing w:after="0" w:line="240" w:lineRule="auto"/>
        <w:ind w:firstLine="454"/>
        <w:jc w:val="right"/>
        <w:textAlignment w:val="center"/>
        <w:rPr>
          <w:rFonts w:ascii="NewtonCSanPin" w:eastAsia="Times New Roman" w:hAnsi="NewtonCSanPin" w:cs="Times New Roman"/>
          <w:b/>
          <w:iCs/>
          <w:sz w:val="24"/>
          <w:szCs w:val="24"/>
          <w:lang w:eastAsia="ru-RU"/>
        </w:rPr>
      </w:pPr>
      <w:r w:rsidRPr="002F784C">
        <w:rPr>
          <w:rFonts w:ascii="Times New Roman" w:eastAsia="Times New Roman" w:hAnsi="Times New Roman" w:cs="Times New Roman"/>
          <w:b/>
          <w:i/>
          <w:sz w:val="24"/>
          <w:szCs w:val="24"/>
        </w:rPr>
        <w:t>Таблица №1</w:t>
      </w:r>
      <w:r>
        <w:rPr>
          <w:rFonts w:ascii="Times New Roman" w:eastAsia="Times New Roman" w:hAnsi="Times New Roman" w:cs="Times New Roman"/>
          <w:b/>
          <w:i/>
          <w:sz w:val="24"/>
          <w:szCs w:val="24"/>
        </w:rPr>
        <w:t>1</w:t>
      </w:r>
      <w:r w:rsidRPr="002F784C">
        <w:rPr>
          <w:rFonts w:ascii="Times New Roman" w:eastAsia="Times New Roman" w:hAnsi="Times New Roman" w:cs="Times New Roman"/>
          <w:b/>
          <w:i/>
          <w:sz w:val="24"/>
          <w:szCs w:val="24"/>
        </w:rPr>
        <w:t xml:space="preserve">   </w:t>
      </w:r>
      <w:r w:rsidRPr="002F784C">
        <w:rPr>
          <w:rFonts w:ascii="NewtonCSanPin" w:eastAsia="Times New Roman" w:hAnsi="NewtonCSanPin" w:cs="Times New Roman"/>
          <w:b/>
          <w:iCs/>
          <w:sz w:val="24"/>
          <w:szCs w:val="24"/>
          <w:lang w:eastAsia="ru-RU"/>
        </w:rPr>
        <w:t xml:space="preserve">                                                                                    </w:t>
      </w:r>
    </w:p>
    <w:tbl>
      <w:tblPr>
        <w:tblStyle w:val="110"/>
        <w:tblW w:w="10262" w:type="dxa"/>
        <w:tblInd w:w="-431" w:type="dxa"/>
        <w:tblLayout w:type="fixed"/>
        <w:tblLook w:val="0000" w:firstRow="0" w:lastRow="0" w:firstColumn="0" w:lastColumn="0" w:noHBand="0" w:noVBand="0"/>
      </w:tblPr>
      <w:tblGrid>
        <w:gridCol w:w="4395"/>
        <w:gridCol w:w="1868"/>
        <w:gridCol w:w="1200"/>
        <w:gridCol w:w="1600"/>
        <w:gridCol w:w="1199"/>
      </w:tblGrid>
      <w:tr w:rsidR="00394BC0" w:rsidRPr="00B57452" w14:paraId="77657A74" w14:textId="77777777" w:rsidTr="00B55B0B">
        <w:trPr>
          <w:trHeight w:val="577"/>
        </w:trPr>
        <w:tc>
          <w:tcPr>
            <w:tcW w:w="4395" w:type="dxa"/>
            <w:shd w:val="clear" w:color="auto" w:fill="auto"/>
          </w:tcPr>
          <w:p w14:paraId="11143039" w14:textId="77777777" w:rsidR="00394BC0" w:rsidRPr="00B57452" w:rsidRDefault="00394BC0" w:rsidP="007A3E1E">
            <w:pPr>
              <w:shd w:val="clear" w:color="auto" w:fill="FFFFFF" w:themeFill="background1"/>
              <w:contextualSpacing/>
              <w:jc w:val="both"/>
              <w:rPr>
                <w:rFonts w:ascii="Times New Roman" w:eastAsia="Times New Roman" w:hAnsi="Times New Roman" w:cs="Times New Roman"/>
                <w:b/>
                <w:bCs/>
                <w:sz w:val="28"/>
                <w:szCs w:val="28"/>
                <w:lang w:eastAsia="ru-RU"/>
              </w:rPr>
            </w:pPr>
            <w:r w:rsidRPr="00B57452">
              <w:rPr>
                <w:rFonts w:ascii="Times New Roman" w:eastAsia="Times New Roman" w:hAnsi="Times New Roman" w:cs="Times New Roman"/>
                <w:b/>
                <w:bCs/>
                <w:sz w:val="28"/>
                <w:szCs w:val="28"/>
                <w:lang w:eastAsia="ru-RU"/>
              </w:rPr>
              <w:t>Классы</w:t>
            </w:r>
          </w:p>
        </w:tc>
        <w:tc>
          <w:tcPr>
            <w:tcW w:w="1868" w:type="dxa"/>
            <w:shd w:val="clear" w:color="auto" w:fill="auto"/>
          </w:tcPr>
          <w:p w14:paraId="39A05B70" w14:textId="3A6324C0" w:rsidR="00394BC0" w:rsidRPr="00394BC0" w:rsidRDefault="00394BC0" w:rsidP="007A3E1E">
            <w:pPr>
              <w:shd w:val="clear" w:color="auto" w:fill="FFFFFF" w:themeFill="background1"/>
              <w:contextualSpacing/>
              <w:jc w:val="both"/>
              <w:rPr>
                <w:rFonts w:ascii="Times New Roman" w:eastAsia="Times New Roman" w:hAnsi="Times New Roman" w:cs="Times New Roman"/>
                <w:b/>
                <w:bCs/>
                <w:sz w:val="24"/>
                <w:szCs w:val="24"/>
                <w:lang w:eastAsia="ru-RU"/>
              </w:rPr>
            </w:pPr>
            <w:r w:rsidRPr="00394BC0">
              <w:rPr>
                <w:rFonts w:ascii="Times New Roman" w:eastAsia="Times New Roman" w:hAnsi="Times New Roman" w:cs="Times New Roman"/>
                <w:b/>
                <w:bCs/>
                <w:sz w:val="24"/>
                <w:szCs w:val="24"/>
                <w:lang w:eastAsia="ru-RU"/>
              </w:rPr>
              <w:t>Формы внеурочной деятельности</w:t>
            </w:r>
          </w:p>
        </w:tc>
        <w:tc>
          <w:tcPr>
            <w:tcW w:w="1200" w:type="dxa"/>
            <w:shd w:val="clear" w:color="auto" w:fill="auto"/>
          </w:tcPr>
          <w:p w14:paraId="4E8AAFD5" w14:textId="2ACDF0EC" w:rsidR="00394BC0" w:rsidRPr="00B57452" w:rsidRDefault="00394BC0" w:rsidP="007A3E1E">
            <w:pPr>
              <w:shd w:val="clear" w:color="auto" w:fill="FFFFFF" w:themeFill="background1"/>
              <w:contextualSpacing/>
              <w:jc w:val="both"/>
              <w:rPr>
                <w:rFonts w:ascii="Times New Roman" w:eastAsia="Times New Roman" w:hAnsi="Times New Roman" w:cs="Times New Roman"/>
                <w:b/>
                <w:bCs/>
                <w:sz w:val="28"/>
                <w:szCs w:val="28"/>
                <w:lang w:eastAsia="ru-RU"/>
              </w:rPr>
            </w:pPr>
            <w:r w:rsidRPr="00B57452">
              <w:rPr>
                <w:rFonts w:ascii="Times New Roman" w:eastAsia="Times New Roman" w:hAnsi="Times New Roman" w:cs="Times New Roman"/>
                <w:b/>
                <w:bCs/>
                <w:sz w:val="28"/>
                <w:szCs w:val="28"/>
                <w:lang w:eastAsia="ru-RU"/>
              </w:rPr>
              <w:t>10 класс</w:t>
            </w:r>
          </w:p>
          <w:p w14:paraId="39884FE7" w14:textId="77777777" w:rsidR="00394BC0" w:rsidRPr="00B57452" w:rsidRDefault="00394BC0" w:rsidP="007A3E1E">
            <w:pPr>
              <w:shd w:val="clear" w:color="auto" w:fill="FFFFFF" w:themeFill="background1"/>
              <w:contextualSpacing/>
              <w:jc w:val="both"/>
              <w:rPr>
                <w:rFonts w:ascii="Times New Roman" w:eastAsia="Times New Roman" w:hAnsi="Times New Roman" w:cs="Times New Roman"/>
                <w:b/>
                <w:bCs/>
                <w:sz w:val="28"/>
                <w:szCs w:val="28"/>
                <w:lang w:eastAsia="ru-RU"/>
              </w:rPr>
            </w:pPr>
            <w:r w:rsidRPr="00B57452">
              <w:rPr>
                <w:rFonts w:ascii="Times New Roman" w:eastAsia="Times New Roman" w:hAnsi="Times New Roman" w:cs="Times New Roman"/>
                <w:b/>
                <w:bCs/>
                <w:sz w:val="28"/>
                <w:szCs w:val="28"/>
                <w:lang w:eastAsia="ru-RU"/>
              </w:rPr>
              <w:t>2020 – 2021 уч. год</w:t>
            </w:r>
          </w:p>
        </w:tc>
        <w:tc>
          <w:tcPr>
            <w:tcW w:w="1600" w:type="dxa"/>
            <w:shd w:val="clear" w:color="auto" w:fill="auto"/>
          </w:tcPr>
          <w:p w14:paraId="3D6E1C5F" w14:textId="77777777" w:rsidR="00394BC0" w:rsidRPr="00B57452" w:rsidRDefault="00394BC0" w:rsidP="007A3E1E">
            <w:pPr>
              <w:shd w:val="clear" w:color="auto" w:fill="FFFFFF" w:themeFill="background1"/>
              <w:contextualSpacing/>
              <w:jc w:val="both"/>
              <w:rPr>
                <w:rFonts w:ascii="Times New Roman" w:eastAsia="Times New Roman" w:hAnsi="Times New Roman" w:cs="Times New Roman"/>
                <w:b/>
                <w:bCs/>
                <w:sz w:val="28"/>
                <w:szCs w:val="28"/>
                <w:lang w:eastAsia="ru-RU"/>
              </w:rPr>
            </w:pPr>
            <w:r w:rsidRPr="00B57452">
              <w:rPr>
                <w:rFonts w:ascii="Times New Roman" w:eastAsia="Times New Roman" w:hAnsi="Times New Roman" w:cs="Times New Roman"/>
                <w:b/>
                <w:bCs/>
                <w:sz w:val="28"/>
                <w:szCs w:val="28"/>
                <w:lang w:eastAsia="ru-RU"/>
              </w:rPr>
              <w:t>11класс</w:t>
            </w:r>
          </w:p>
          <w:p w14:paraId="44433EFB" w14:textId="77777777" w:rsidR="00394BC0" w:rsidRPr="00B57452" w:rsidRDefault="00394BC0" w:rsidP="007A3E1E">
            <w:pPr>
              <w:shd w:val="clear" w:color="auto" w:fill="FFFFFF" w:themeFill="background1"/>
              <w:contextualSpacing/>
              <w:jc w:val="both"/>
              <w:rPr>
                <w:rFonts w:ascii="Times New Roman" w:eastAsia="Times New Roman" w:hAnsi="Times New Roman" w:cs="Times New Roman"/>
                <w:b/>
                <w:bCs/>
                <w:sz w:val="28"/>
                <w:szCs w:val="28"/>
                <w:lang w:eastAsia="ru-RU"/>
              </w:rPr>
            </w:pPr>
            <w:r w:rsidRPr="00B57452">
              <w:rPr>
                <w:rFonts w:ascii="Times New Roman" w:eastAsia="Times New Roman" w:hAnsi="Times New Roman" w:cs="Times New Roman"/>
                <w:b/>
                <w:bCs/>
                <w:sz w:val="28"/>
                <w:szCs w:val="28"/>
                <w:lang w:eastAsia="ru-RU"/>
              </w:rPr>
              <w:t>2021 – 2022 уч. год</w:t>
            </w:r>
          </w:p>
        </w:tc>
        <w:tc>
          <w:tcPr>
            <w:tcW w:w="1199" w:type="dxa"/>
            <w:shd w:val="clear" w:color="auto" w:fill="auto"/>
          </w:tcPr>
          <w:p w14:paraId="62D3EE2F" w14:textId="77777777" w:rsidR="00394BC0" w:rsidRPr="00B57452" w:rsidRDefault="00394BC0" w:rsidP="007A3E1E">
            <w:pPr>
              <w:shd w:val="clear" w:color="auto" w:fill="FFFFFF" w:themeFill="background1"/>
              <w:contextualSpacing/>
              <w:jc w:val="both"/>
              <w:rPr>
                <w:rFonts w:ascii="Times New Roman" w:eastAsia="Times New Roman" w:hAnsi="Times New Roman" w:cs="Times New Roman"/>
                <w:b/>
                <w:bCs/>
                <w:sz w:val="28"/>
                <w:szCs w:val="28"/>
                <w:lang w:eastAsia="ru-RU"/>
              </w:rPr>
            </w:pPr>
            <w:r w:rsidRPr="00B57452">
              <w:rPr>
                <w:rFonts w:ascii="Times New Roman" w:eastAsia="Times New Roman" w:hAnsi="Times New Roman" w:cs="Times New Roman"/>
                <w:b/>
                <w:bCs/>
                <w:sz w:val="28"/>
                <w:szCs w:val="28"/>
                <w:lang w:eastAsia="ru-RU"/>
              </w:rPr>
              <w:t>Всего</w:t>
            </w:r>
          </w:p>
        </w:tc>
      </w:tr>
      <w:tr w:rsidR="00394BC0" w:rsidRPr="00B57452" w14:paraId="1D794F74" w14:textId="77777777" w:rsidTr="00B55B0B">
        <w:trPr>
          <w:trHeight w:val="266"/>
        </w:trPr>
        <w:tc>
          <w:tcPr>
            <w:tcW w:w="4395" w:type="dxa"/>
            <w:shd w:val="clear" w:color="auto" w:fill="auto"/>
          </w:tcPr>
          <w:p w14:paraId="0B17BE3D" w14:textId="77777777" w:rsidR="00394BC0" w:rsidRPr="00B958E8" w:rsidRDefault="00394BC0" w:rsidP="007A3E1E">
            <w:pPr>
              <w:shd w:val="clear" w:color="auto" w:fill="FFFFFF" w:themeFill="background1"/>
              <w:contextualSpacing/>
              <w:jc w:val="both"/>
              <w:rPr>
                <w:rFonts w:ascii="Times New Roman" w:eastAsia="Times New Roman" w:hAnsi="Times New Roman" w:cs="Times New Roman"/>
                <w:b/>
                <w:bCs/>
                <w:i/>
                <w:sz w:val="24"/>
                <w:szCs w:val="24"/>
                <w:lang w:eastAsia="ru-RU"/>
              </w:rPr>
            </w:pPr>
            <w:r w:rsidRPr="00B958E8">
              <w:rPr>
                <w:rFonts w:ascii="Times New Roman" w:eastAsia="Times New Roman" w:hAnsi="Times New Roman" w:cs="Times New Roman"/>
                <w:b/>
                <w:bCs/>
                <w:i/>
                <w:sz w:val="24"/>
                <w:szCs w:val="24"/>
                <w:lang w:eastAsia="ru-RU"/>
              </w:rPr>
              <w:t>1. Духовно-нравственное направление (модульная реализация)</w:t>
            </w:r>
          </w:p>
        </w:tc>
        <w:tc>
          <w:tcPr>
            <w:tcW w:w="1868" w:type="dxa"/>
            <w:shd w:val="clear" w:color="auto" w:fill="auto"/>
          </w:tcPr>
          <w:p w14:paraId="5E5B6401" w14:textId="77777777" w:rsidR="00394BC0" w:rsidRPr="00B958E8" w:rsidRDefault="00394BC0" w:rsidP="007A3E1E">
            <w:pPr>
              <w:shd w:val="clear" w:color="auto" w:fill="FFFFFF" w:themeFill="background1"/>
              <w:contextualSpacing/>
              <w:jc w:val="both"/>
              <w:rPr>
                <w:rFonts w:ascii="Times New Roman" w:eastAsia="Times New Roman" w:hAnsi="Times New Roman" w:cs="Times New Roman"/>
                <w:b/>
                <w:bCs/>
                <w:sz w:val="24"/>
                <w:szCs w:val="24"/>
                <w:lang w:eastAsia="ru-RU"/>
              </w:rPr>
            </w:pPr>
          </w:p>
        </w:tc>
        <w:tc>
          <w:tcPr>
            <w:tcW w:w="1200" w:type="dxa"/>
            <w:shd w:val="clear" w:color="auto" w:fill="auto"/>
          </w:tcPr>
          <w:p w14:paraId="28E9D4A5" w14:textId="382A73EB" w:rsidR="00394BC0" w:rsidRPr="00B958E8" w:rsidRDefault="000430E0" w:rsidP="007A3E1E">
            <w:pPr>
              <w:shd w:val="clear" w:color="auto" w:fill="FFFFFF" w:themeFill="background1"/>
              <w:contextualSpacing/>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p>
        </w:tc>
        <w:tc>
          <w:tcPr>
            <w:tcW w:w="1600" w:type="dxa"/>
            <w:shd w:val="clear" w:color="auto" w:fill="auto"/>
          </w:tcPr>
          <w:p w14:paraId="2D8F9768" w14:textId="2DFFCB48" w:rsidR="00394BC0" w:rsidRPr="00B958E8" w:rsidRDefault="000430E0" w:rsidP="007A3E1E">
            <w:pPr>
              <w:shd w:val="clear" w:color="auto" w:fill="FFFFFF" w:themeFill="background1"/>
              <w:contextualSpacing/>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p>
        </w:tc>
        <w:tc>
          <w:tcPr>
            <w:tcW w:w="1199" w:type="dxa"/>
            <w:shd w:val="clear" w:color="auto" w:fill="auto"/>
          </w:tcPr>
          <w:p w14:paraId="78B045F9" w14:textId="77ACD4E8" w:rsidR="00394BC0" w:rsidRPr="00B958E8" w:rsidRDefault="000430E0" w:rsidP="007A3E1E">
            <w:pPr>
              <w:shd w:val="clear" w:color="auto" w:fill="FFFFFF" w:themeFill="background1"/>
              <w:contextualSpacing/>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6</w:t>
            </w:r>
          </w:p>
        </w:tc>
      </w:tr>
      <w:tr w:rsidR="00394BC0" w:rsidRPr="00B57452" w14:paraId="5B3FF832" w14:textId="77777777" w:rsidTr="00B55B0B">
        <w:trPr>
          <w:trHeight w:val="266"/>
        </w:trPr>
        <w:tc>
          <w:tcPr>
            <w:tcW w:w="4395" w:type="dxa"/>
            <w:shd w:val="clear" w:color="auto" w:fill="auto"/>
          </w:tcPr>
          <w:p w14:paraId="51E9E17E" w14:textId="77777777" w:rsidR="00394BC0" w:rsidRPr="00B958E8" w:rsidRDefault="00394BC0" w:rsidP="007A3E1E">
            <w:pPr>
              <w:shd w:val="clear" w:color="auto" w:fill="FFFFFF" w:themeFill="background1"/>
              <w:contextualSpacing/>
              <w:jc w:val="both"/>
              <w:rPr>
                <w:rFonts w:ascii="Times New Roman" w:eastAsia="Times New Roman" w:hAnsi="Times New Roman" w:cs="Times New Roman"/>
                <w:bCs/>
                <w:sz w:val="24"/>
                <w:szCs w:val="24"/>
                <w:lang w:eastAsia="ru-RU"/>
              </w:rPr>
            </w:pPr>
            <w:r w:rsidRPr="00B958E8">
              <w:rPr>
                <w:rFonts w:ascii="Times New Roman" w:eastAsia="Times New Roman" w:hAnsi="Times New Roman" w:cs="Times New Roman"/>
                <w:bCs/>
                <w:sz w:val="24"/>
                <w:szCs w:val="24"/>
                <w:lang w:eastAsia="ru-RU"/>
              </w:rPr>
              <w:t>Реализация мероприятий и проектов волонтерс</w:t>
            </w:r>
            <w:r>
              <w:rPr>
                <w:rFonts w:ascii="Times New Roman" w:eastAsia="Times New Roman" w:hAnsi="Times New Roman" w:cs="Times New Roman"/>
                <w:bCs/>
                <w:sz w:val="24"/>
                <w:szCs w:val="24"/>
                <w:lang w:eastAsia="ru-RU"/>
              </w:rPr>
              <w:t>кого движения в рамках плана</w:t>
            </w:r>
            <w:r w:rsidRPr="00B958E8">
              <w:rPr>
                <w:rFonts w:ascii="Times New Roman" w:eastAsia="Times New Roman" w:hAnsi="Times New Roman" w:cs="Times New Roman"/>
                <w:bCs/>
                <w:sz w:val="24"/>
                <w:szCs w:val="24"/>
                <w:lang w:eastAsia="ru-RU"/>
              </w:rPr>
              <w:t xml:space="preserve"> воспитательной работы МАОУ СОШ №212</w:t>
            </w:r>
          </w:p>
        </w:tc>
        <w:tc>
          <w:tcPr>
            <w:tcW w:w="1868" w:type="dxa"/>
            <w:shd w:val="clear" w:color="auto" w:fill="auto"/>
          </w:tcPr>
          <w:p w14:paraId="5918C669" w14:textId="77777777" w:rsidR="00394BC0" w:rsidRPr="00293054" w:rsidRDefault="00394BC0" w:rsidP="00293054">
            <w:pPr>
              <w:ind w:left="38"/>
              <w:contextualSpacing/>
              <w:textAlignment w:val="center"/>
              <w:rPr>
                <w:rFonts w:ascii="Times New Roman" w:eastAsia="Times New Roman" w:hAnsi="Times New Roman" w:cs="Times New Roman"/>
              </w:rPr>
            </w:pPr>
            <w:r w:rsidRPr="00293054">
              <w:rPr>
                <w:rFonts w:ascii="Times New Roman" w:eastAsia="Times New Roman" w:hAnsi="Times New Roman" w:cs="Times New Roman"/>
              </w:rPr>
              <w:t>классные часы,</w:t>
            </w:r>
          </w:p>
          <w:p w14:paraId="080CB8F0" w14:textId="26807D77" w:rsidR="00394BC0" w:rsidRPr="00293054" w:rsidRDefault="00394BC0" w:rsidP="00293054">
            <w:pPr>
              <w:shd w:val="clear" w:color="auto" w:fill="FFFFFF" w:themeFill="background1"/>
              <w:contextualSpacing/>
              <w:jc w:val="both"/>
              <w:rPr>
                <w:rFonts w:ascii="Times New Roman" w:eastAsia="Times New Roman" w:hAnsi="Times New Roman" w:cs="Times New Roman"/>
                <w:bCs/>
                <w:sz w:val="24"/>
                <w:szCs w:val="24"/>
                <w:lang w:eastAsia="ru-RU"/>
              </w:rPr>
            </w:pPr>
            <w:r w:rsidRPr="00293054">
              <w:rPr>
                <w:rFonts w:ascii="Times New Roman" w:hAnsi="Times New Roman" w:cs="Times New Roman"/>
              </w:rPr>
              <w:t>семейные гостиные и праздники</w:t>
            </w:r>
          </w:p>
        </w:tc>
        <w:tc>
          <w:tcPr>
            <w:tcW w:w="1200" w:type="dxa"/>
            <w:shd w:val="clear" w:color="auto" w:fill="auto"/>
          </w:tcPr>
          <w:p w14:paraId="147C7C23" w14:textId="7318589F" w:rsidR="00394BC0" w:rsidRPr="00B958E8" w:rsidRDefault="00394BC0" w:rsidP="007A3E1E">
            <w:pPr>
              <w:shd w:val="clear" w:color="auto" w:fill="FFFFFF" w:themeFill="background1"/>
              <w:contextualSpacing/>
              <w:jc w:val="both"/>
              <w:rPr>
                <w:rFonts w:ascii="Times New Roman" w:eastAsia="Times New Roman" w:hAnsi="Times New Roman" w:cs="Times New Roman"/>
                <w:bCs/>
                <w:sz w:val="24"/>
                <w:szCs w:val="24"/>
                <w:lang w:eastAsia="ru-RU"/>
              </w:rPr>
            </w:pPr>
            <w:r w:rsidRPr="00B958E8">
              <w:rPr>
                <w:rFonts w:ascii="Times New Roman" w:eastAsia="Times New Roman" w:hAnsi="Times New Roman" w:cs="Times New Roman"/>
                <w:bCs/>
                <w:sz w:val="24"/>
                <w:szCs w:val="24"/>
                <w:lang w:eastAsia="ru-RU"/>
              </w:rPr>
              <w:t>1</w:t>
            </w:r>
          </w:p>
        </w:tc>
        <w:tc>
          <w:tcPr>
            <w:tcW w:w="1600" w:type="dxa"/>
            <w:shd w:val="clear" w:color="auto" w:fill="auto"/>
          </w:tcPr>
          <w:p w14:paraId="06B30AA2" w14:textId="77777777" w:rsidR="00394BC0" w:rsidRPr="00B958E8" w:rsidRDefault="00394BC0" w:rsidP="007A3E1E">
            <w:pPr>
              <w:shd w:val="clear" w:color="auto" w:fill="FFFFFF" w:themeFill="background1"/>
              <w:contextualSpacing/>
              <w:jc w:val="both"/>
              <w:rPr>
                <w:rFonts w:ascii="Times New Roman" w:eastAsia="Times New Roman" w:hAnsi="Times New Roman" w:cs="Times New Roman"/>
                <w:bCs/>
                <w:sz w:val="24"/>
                <w:szCs w:val="24"/>
                <w:lang w:eastAsia="ru-RU"/>
              </w:rPr>
            </w:pPr>
            <w:r w:rsidRPr="00B958E8">
              <w:rPr>
                <w:rFonts w:ascii="Times New Roman" w:eastAsia="Times New Roman" w:hAnsi="Times New Roman" w:cs="Times New Roman"/>
                <w:bCs/>
                <w:sz w:val="24"/>
                <w:szCs w:val="24"/>
                <w:lang w:eastAsia="ru-RU"/>
              </w:rPr>
              <w:t>1</w:t>
            </w:r>
          </w:p>
        </w:tc>
        <w:tc>
          <w:tcPr>
            <w:tcW w:w="1199" w:type="dxa"/>
            <w:shd w:val="clear" w:color="auto" w:fill="auto"/>
          </w:tcPr>
          <w:p w14:paraId="1DAB9A02" w14:textId="77777777" w:rsidR="00394BC0" w:rsidRPr="00B958E8" w:rsidRDefault="00394BC0" w:rsidP="007A3E1E">
            <w:pPr>
              <w:shd w:val="clear" w:color="auto" w:fill="FFFFFF" w:themeFill="background1"/>
              <w:contextualSpacing/>
              <w:jc w:val="both"/>
              <w:rPr>
                <w:rFonts w:ascii="Times New Roman" w:eastAsia="Times New Roman" w:hAnsi="Times New Roman" w:cs="Times New Roman"/>
                <w:bCs/>
                <w:sz w:val="24"/>
                <w:szCs w:val="24"/>
                <w:lang w:eastAsia="ru-RU"/>
              </w:rPr>
            </w:pPr>
            <w:r w:rsidRPr="00B958E8">
              <w:rPr>
                <w:rFonts w:ascii="Times New Roman" w:eastAsia="Times New Roman" w:hAnsi="Times New Roman" w:cs="Times New Roman"/>
                <w:bCs/>
                <w:sz w:val="24"/>
                <w:szCs w:val="24"/>
                <w:lang w:eastAsia="ru-RU"/>
              </w:rPr>
              <w:t>2</w:t>
            </w:r>
          </w:p>
        </w:tc>
      </w:tr>
      <w:tr w:rsidR="00394BC0" w:rsidRPr="00B57452" w14:paraId="40399F35" w14:textId="77777777" w:rsidTr="00B55B0B">
        <w:trPr>
          <w:trHeight w:val="266"/>
        </w:trPr>
        <w:tc>
          <w:tcPr>
            <w:tcW w:w="4395" w:type="dxa"/>
            <w:shd w:val="clear" w:color="auto" w:fill="auto"/>
          </w:tcPr>
          <w:p w14:paraId="267E46EB" w14:textId="69E42267" w:rsidR="00394BC0" w:rsidRPr="00B958E8" w:rsidRDefault="00394BC0" w:rsidP="00394BC0">
            <w:pPr>
              <w:shd w:val="clear" w:color="auto" w:fill="FFFFFF" w:themeFill="background1"/>
              <w:contextualSpacing/>
              <w:jc w:val="both"/>
              <w:rPr>
                <w:rFonts w:ascii="Times New Roman" w:eastAsia="Times New Roman" w:hAnsi="Times New Roman" w:cs="Times New Roman"/>
                <w:bCs/>
                <w:sz w:val="24"/>
                <w:szCs w:val="24"/>
                <w:lang w:eastAsia="ru-RU"/>
              </w:rPr>
            </w:pPr>
            <w:r w:rsidRPr="00394BC0">
              <w:rPr>
                <w:rFonts w:ascii="Times New Roman" w:eastAsia="Times New Roman" w:hAnsi="Times New Roman" w:cs="Times New Roman"/>
                <w:bCs/>
                <w:sz w:val="24"/>
                <w:szCs w:val="24"/>
                <w:lang w:eastAsia="ru-RU"/>
              </w:rPr>
              <w:t>Реализация программы литературной гостиной «Пегас»</w:t>
            </w:r>
            <w:r w:rsidRPr="00394BC0">
              <w:rPr>
                <w:rFonts w:ascii="Times New Roman" w:eastAsia="Times New Roman" w:hAnsi="Times New Roman" w:cs="Times New Roman"/>
                <w:bCs/>
                <w:sz w:val="24"/>
                <w:szCs w:val="24"/>
                <w:lang w:eastAsia="ru-RU"/>
              </w:rPr>
              <w:tab/>
            </w:r>
          </w:p>
          <w:p w14:paraId="677B5E6A" w14:textId="226AA86E" w:rsidR="00394BC0" w:rsidRPr="00B958E8" w:rsidRDefault="00394BC0" w:rsidP="00394BC0">
            <w:pPr>
              <w:shd w:val="clear" w:color="auto" w:fill="FFFFFF" w:themeFill="background1"/>
              <w:contextualSpacing/>
              <w:jc w:val="both"/>
              <w:rPr>
                <w:rFonts w:ascii="Times New Roman" w:eastAsia="Times New Roman" w:hAnsi="Times New Roman" w:cs="Times New Roman"/>
                <w:bCs/>
                <w:sz w:val="24"/>
                <w:szCs w:val="24"/>
                <w:lang w:eastAsia="ru-RU"/>
              </w:rPr>
            </w:pPr>
          </w:p>
        </w:tc>
        <w:tc>
          <w:tcPr>
            <w:tcW w:w="1868" w:type="dxa"/>
            <w:shd w:val="clear" w:color="auto" w:fill="auto"/>
          </w:tcPr>
          <w:p w14:paraId="3AE718AC" w14:textId="77777777" w:rsidR="00394BC0" w:rsidRPr="00293054" w:rsidRDefault="00394BC0" w:rsidP="00293054">
            <w:pPr>
              <w:shd w:val="clear" w:color="auto" w:fill="FFFFFF" w:themeFill="background1"/>
              <w:contextualSpacing/>
              <w:jc w:val="both"/>
              <w:rPr>
                <w:rFonts w:ascii="Times New Roman" w:eastAsia="Times New Roman" w:hAnsi="Times New Roman" w:cs="Times New Roman"/>
                <w:bCs/>
                <w:sz w:val="24"/>
                <w:szCs w:val="24"/>
                <w:lang w:eastAsia="ru-RU"/>
              </w:rPr>
            </w:pPr>
            <w:r w:rsidRPr="00293054">
              <w:rPr>
                <w:rFonts w:ascii="Times New Roman" w:eastAsia="Times New Roman" w:hAnsi="Times New Roman" w:cs="Times New Roman"/>
                <w:bCs/>
                <w:sz w:val="24"/>
                <w:szCs w:val="24"/>
                <w:lang w:eastAsia="ru-RU"/>
              </w:rPr>
              <w:t>классные часы,</w:t>
            </w:r>
          </w:p>
          <w:p w14:paraId="02E200EC" w14:textId="4EAA4092" w:rsidR="00394BC0" w:rsidRPr="00293054" w:rsidRDefault="00394BC0" w:rsidP="00293054">
            <w:pPr>
              <w:ind w:left="38"/>
              <w:contextualSpacing/>
              <w:textAlignment w:val="center"/>
              <w:rPr>
                <w:rFonts w:ascii="Times New Roman" w:eastAsia="Times New Roman" w:hAnsi="Times New Roman" w:cs="Times New Roman"/>
              </w:rPr>
            </w:pPr>
            <w:r w:rsidRPr="00293054">
              <w:rPr>
                <w:rFonts w:ascii="Times New Roman" w:eastAsia="Times New Roman" w:hAnsi="Times New Roman" w:cs="Times New Roman"/>
                <w:bCs/>
                <w:sz w:val="24"/>
                <w:szCs w:val="24"/>
                <w:lang w:eastAsia="ru-RU"/>
              </w:rPr>
              <w:t xml:space="preserve"> гостиные и праздники</w:t>
            </w:r>
          </w:p>
        </w:tc>
        <w:tc>
          <w:tcPr>
            <w:tcW w:w="1200" w:type="dxa"/>
            <w:shd w:val="clear" w:color="auto" w:fill="auto"/>
          </w:tcPr>
          <w:p w14:paraId="334A0D3D" w14:textId="5897695B" w:rsidR="00394BC0" w:rsidRPr="00B958E8" w:rsidRDefault="00AB74EB" w:rsidP="007A3E1E">
            <w:pPr>
              <w:shd w:val="clear" w:color="auto" w:fill="FFFFFF" w:themeFill="background1"/>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1600" w:type="dxa"/>
            <w:shd w:val="clear" w:color="auto" w:fill="auto"/>
          </w:tcPr>
          <w:p w14:paraId="3AEABD25" w14:textId="29B5294A" w:rsidR="00394BC0" w:rsidRPr="00B958E8" w:rsidRDefault="00AB74EB" w:rsidP="007A3E1E">
            <w:pPr>
              <w:shd w:val="clear" w:color="auto" w:fill="FFFFFF" w:themeFill="background1"/>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1199" w:type="dxa"/>
            <w:shd w:val="clear" w:color="auto" w:fill="auto"/>
          </w:tcPr>
          <w:p w14:paraId="5A671912" w14:textId="5D071BDA" w:rsidR="00394BC0" w:rsidRPr="00B958E8" w:rsidRDefault="00AB74EB" w:rsidP="007A3E1E">
            <w:pPr>
              <w:shd w:val="clear" w:color="auto" w:fill="FFFFFF" w:themeFill="background1"/>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r>
      <w:tr w:rsidR="00394BC0" w:rsidRPr="00B57452" w14:paraId="40BA47A9" w14:textId="77777777" w:rsidTr="00B55B0B">
        <w:trPr>
          <w:trHeight w:val="266"/>
        </w:trPr>
        <w:tc>
          <w:tcPr>
            <w:tcW w:w="4395" w:type="dxa"/>
            <w:shd w:val="clear" w:color="auto" w:fill="auto"/>
          </w:tcPr>
          <w:p w14:paraId="40217C37" w14:textId="77777777" w:rsidR="00394BC0" w:rsidRPr="00B958E8" w:rsidRDefault="00394BC0" w:rsidP="007A3E1E">
            <w:pPr>
              <w:shd w:val="clear" w:color="auto" w:fill="FFFFFF" w:themeFill="background1"/>
              <w:contextualSpacing/>
              <w:jc w:val="both"/>
              <w:rPr>
                <w:rFonts w:ascii="Times New Roman" w:eastAsia="Times New Roman" w:hAnsi="Times New Roman" w:cs="Times New Roman"/>
                <w:bCs/>
                <w:sz w:val="24"/>
                <w:szCs w:val="24"/>
                <w:lang w:eastAsia="ru-RU"/>
              </w:rPr>
            </w:pPr>
            <w:r w:rsidRPr="00B958E8">
              <w:rPr>
                <w:rFonts w:ascii="Times New Roman" w:eastAsia="Times New Roman" w:hAnsi="Times New Roman" w:cs="Times New Roman"/>
                <w:color w:val="000000"/>
                <w:sz w:val="24"/>
                <w:szCs w:val="24"/>
                <w:lang w:eastAsia="ru-RU"/>
              </w:rPr>
              <w:t>Реализация</w:t>
            </w:r>
            <w:r>
              <w:rPr>
                <w:rFonts w:ascii="Times New Roman" w:eastAsia="Times New Roman" w:hAnsi="Times New Roman" w:cs="Times New Roman"/>
                <w:color w:val="000000"/>
                <w:sz w:val="24"/>
                <w:szCs w:val="24"/>
                <w:lang w:eastAsia="ru-RU"/>
              </w:rPr>
              <w:t xml:space="preserve"> </w:t>
            </w:r>
            <w:r w:rsidRPr="00B958E8">
              <w:rPr>
                <w:rFonts w:ascii="Times New Roman" w:eastAsia="Times New Roman" w:hAnsi="Times New Roman" w:cs="Times New Roman"/>
                <w:color w:val="000000"/>
                <w:sz w:val="24"/>
                <w:szCs w:val="24"/>
                <w:lang w:eastAsia="ru-RU"/>
              </w:rPr>
              <w:t>р</w:t>
            </w:r>
            <w:r w:rsidRPr="00B958E8">
              <w:rPr>
                <w:rFonts w:ascii="Times New Roman" w:eastAsia="Times New Roman" w:hAnsi="Times New Roman" w:cs="Times New Roman"/>
                <w:color w:val="000000"/>
                <w:w w:val="101"/>
                <w:sz w:val="24"/>
                <w:szCs w:val="24"/>
                <w:lang w:eastAsia="ru-RU"/>
              </w:rPr>
              <w:t>а</w:t>
            </w:r>
            <w:r w:rsidRPr="00B958E8">
              <w:rPr>
                <w:rFonts w:ascii="Times New Roman" w:eastAsia="Times New Roman" w:hAnsi="Times New Roman" w:cs="Times New Roman"/>
                <w:color w:val="000000"/>
                <w:sz w:val="24"/>
                <w:szCs w:val="24"/>
                <w:lang w:eastAsia="ru-RU"/>
              </w:rPr>
              <w:t>бо</w:t>
            </w:r>
            <w:r w:rsidRPr="00B958E8">
              <w:rPr>
                <w:rFonts w:ascii="Times New Roman" w:eastAsia="Times New Roman" w:hAnsi="Times New Roman" w:cs="Times New Roman"/>
                <w:color w:val="000000"/>
                <w:spacing w:val="-1"/>
                <w:sz w:val="24"/>
                <w:szCs w:val="24"/>
                <w:lang w:eastAsia="ru-RU"/>
              </w:rPr>
              <w:t>т</w:t>
            </w:r>
            <w:r w:rsidRPr="00B958E8">
              <w:rPr>
                <w:rFonts w:ascii="Times New Roman" w:eastAsia="Times New Roman" w:hAnsi="Times New Roman" w:cs="Times New Roman"/>
                <w:color w:val="000000"/>
                <w:sz w:val="24"/>
                <w:szCs w:val="24"/>
                <w:lang w:eastAsia="ru-RU"/>
              </w:rPr>
              <w:t>ы</w:t>
            </w:r>
            <w:r w:rsidRPr="00B958E8">
              <w:rPr>
                <w:rFonts w:ascii="Times New Roman" w:eastAsia="Times New Roman" w:hAnsi="Times New Roman" w:cs="Times New Roman"/>
                <w:color w:val="000000"/>
                <w:spacing w:val="10"/>
                <w:sz w:val="24"/>
                <w:szCs w:val="24"/>
                <w:lang w:eastAsia="ru-RU"/>
              </w:rPr>
              <w:t xml:space="preserve"> </w:t>
            </w:r>
            <w:r w:rsidRPr="00B958E8">
              <w:rPr>
                <w:rFonts w:ascii="Times New Roman" w:eastAsia="Times New Roman" w:hAnsi="Times New Roman" w:cs="Times New Roman"/>
                <w:color w:val="000000"/>
                <w:spacing w:val="-1"/>
                <w:sz w:val="24"/>
                <w:szCs w:val="24"/>
                <w:lang w:eastAsia="ru-RU"/>
              </w:rPr>
              <w:t>в</w:t>
            </w:r>
            <w:r w:rsidRPr="00B958E8">
              <w:rPr>
                <w:rFonts w:ascii="Times New Roman" w:eastAsia="Times New Roman" w:hAnsi="Times New Roman" w:cs="Times New Roman"/>
                <w:color w:val="000000"/>
                <w:sz w:val="24"/>
                <w:szCs w:val="24"/>
                <w:lang w:eastAsia="ru-RU"/>
              </w:rPr>
              <w:t>н</w:t>
            </w:r>
            <w:r w:rsidRPr="00B958E8">
              <w:rPr>
                <w:rFonts w:ascii="Times New Roman" w:eastAsia="Times New Roman" w:hAnsi="Times New Roman" w:cs="Times New Roman"/>
                <w:color w:val="000000"/>
                <w:w w:val="101"/>
                <w:sz w:val="24"/>
                <w:szCs w:val="24"/>
                <w:lang w:eastAsia="ru-RU"/>
              </w:rPr>
              <w:t>е</w:t>
            </w:r>
            <w:r w:rsidRPr="00B958E8">
              <w:rPr>
                <w:rFonts w:ascii="Times New Roman" w:eastAsia="Times New Roman" w:hAnsi="Times New Roman" w:cs="Times New Roman"/>
                <w:color w:val="000000"/>
                <w:spacing w:val="-2"/>
                <w:sz w:val="24"/>
                <w:szCs w:val="24"/>
                <w:lang w:eastAsia="ru-RU"/>
              </w:rPr>
              <w:t>у</w:t>
            </w:r>
            <w:r w:rsidRPr="00B958E8">
              <w:rPr>
                <w:rFonts w:ascii="Times New Roman" w:eastAsia="Times New Roman" w:hAnsi="Times New Roman" w:cs="Times New Roman"/>
                <w:color w:val="000000"/>
                <w:sz w:val="24"/>
                <w:szCs w:val="24"/>
                <w:lang w:eastAsia="ru-RU"/>
              </w:rPr>
              <w:t>рочных</w:t>
            </w:r>
            <w:r w:rsidRPr="00B958E8">
              <w:rPr>
                <w:rFonts w:ascii="Times New Roman" w:eastAsia="Times New Roman" w:hAnsi="Times New Roman" w:cs="Times New Roman"/>
                <w:color w:val="000000"/>
                <w:spacing w:val="132"/>
                <w:sz w:val="24"/>
                <w:szCs w:val="24"/>
                <w:lang w:eastAsia="ru-RU"/>
              </w:rPr>
              <w:t xml:space="preserve"> </w:t>
            </w:r>
            <w:r w:rsidRPr="00B958E8">
              <w:rPr>
                <w:rFonts w:ascii="Times New Roman" w:eastAsia="Times New Roman" w:hAnsi="Times New Roman" w:cs="Times New Roman"/>
                <w:color w:val="000000"/>
                <w:sz w:val="24"/>
                <w:szCs w:val="24"/>
                <w:lang w:eastAsia="ru-RU"/>
              </w:rPr>
              <w:t>з</w:t>
            </w:r>
            <w:r w:rsidRPr="00B958E8">
              <w:rPr>
                <w:rFonts w:ascii="Times New Roman" w:eastAsia="Times New Roman" w:hAnsi="Times New Roman" w:cs="Times New Roman"/>
                <w:color w:val="000000"/>
                <w:spacing w:val="-1"/>
                <w:w w:val="101"/>
                <w:sz w:val="24"/>
                <w:szCs w:val="24"/>
                <w:lang w:eastAsia="ru-RU"/>
              </w:rPr>
              <w:t>а</w:t>
            </w:r>
            <w:r w:rsidRPr="00B958E8">
              <w:rPr>
                <w:rFonts w:ascii="Times New Roman" w:eastAsia="Times New Roman" w:hAnsi="Times New Roman" w:cs="Times New Roman"/>
                <w:color w:val="000000"/>
                <w:sz w:val="24"/>
                <w:szCs w:val="24"/>
                <w:lang w:eastAsia="ru-RU"/>
              </w:rPr>
              <w:t>н</w:t>
            </w:r>
            <w:r w:rsidRPr="00B958E8">
              <w:rPr>
                <w:rFonts w:ascii="Times New Roman" w:eastAsia="Times New Roman" w:hAnsi="Times New Roman" w:cs="Times New Roman"/>
                <w:color w:val="000000"/>
                <w:w w:val="101"/>
                <w:sz w:val="24"/>
                <w:szCs w:val="24"/>
                <w:lang w:eastAsia="ru-RU"/>
              </w:rPr>
              <w:t>я</w:t>
            </w:r>
            <w:r w:rsidRPr="00B958E8">
              <w:rPr>
                <w:rFonts w:ascii="Times New Roman" w:eastAsia="Times New Roman" w:hAnsi="Times New Roman" w:cs="Times New Roman"/>
                <w:color w:val="000000"/>
                <w:spacing w:val="-2"/>
                <w:sz w:val="24"/>
                <w:szCs w:val="24"/>
                <w:lang w:eastAsia="ru-RU"/>
              </w:rPr>
              <w:t>т</w:t>
            </w:r>
            <w:r w:rsidRPr="00B958E8">
              <w:rPr>
                <w:rFonts w:ascii="Times New Roman" w:eastAsia="Times New Roman" w:hAnsi="Times New Roman" w:cs="Times New Roman"/>
                <w:color w:val="000000"/>
                <w:sz w:val="24"/>
                <w:szCs w:val="24"/>
                <w:lang w:eastAsia="ru-RU"/>
              </w:rPr>
              <w:t>ий</w:t>
            </w:r>
            <w:r w:rsidRPr="00B958E8">
              <w:rPr>
                <w:rFonts w:ascii="Times New Roman" w:eastAsia="Times New Roman" w:hAnsi="Times New Roman" w:cs="Times New Roman"/>
                <w:color w:val="000000"/>
                <w:spacing w:val="132"/>
                <w:sz w:val="24"/>
                <w:szCs w:val="24"/>
                <w:lang w:eastAsia="ru-RU"/>
              </w:rPr>
              <w:t xml:space="preserve"> </w:t>
            </w:r>
            <w:r w:rsidRPr="00B958E8">
              <w:rPr>
                <w:rFonts w:ascii="Times New Roman" w:eastAsia="Times New Roman" w:hAnsi="Times New Roman" w:cs="Times New Roman"/>
                <w:color w:val="000000"/>
                <w:sz w:val="24"/>
                <w:szCs w:val="24"/>
                <w:lang w:eastAsia="ru-RU"/>
              </w:rPr>
              <w:t>кл</w:t>
            </w:r>
            <w:r w:rsidRPr="00B958E8">
              <w:rPr>
                <w:rFonts w:ascii="Times New Roman" w:eastAsia="Times New Roman" w:hAnsi="Times New Roman" w:cs="Times New Roman"/>
                <w:color w:val="000000"/>
                <w:spacing w:val="-2"/>
                <w:w w:val="101"/>
                <w:sz w:val="24"/>
                <w:szCs w:val="24"/>
                <w:lang w:eastAsia="ru-RU"/>
              </w:rPr>
              <w:t>а</w:t>
            </w:r>
            <w:r w:rsidRPr="00B958E8">
              <w:rPr>
                <w:rFonts w:ascii="Times New Roman" w:eastAsia="Times New Roman" w:hAnsi="Times New Roman" w:cs="Times New Roman"/>
                <w:color w:val="000000"/>
                <w:w w:val="101"/>
                <w:sz w:val="24"/>
                <w:szCs w:val="24"/>
                <w:lang w:eastAsia="ru-RU"/>
              </w:rPr>
              <w:t>с</w:t>
            </w:r>
            <w:r w:rsidRPr="00B958E8">
              <w:rPr>
                <w:rFonts w:ascii="Times New Roman" w:eastAsia="Times New Roman" w:hAnsi="Times New Roman" w:cs="Times New Roman"/>
                <w:color w:val="000000"/>
                <w:spacing w:val="-2"/>
                <w:w w:val="101"/>
                <w:sz w:val="24"/>
                <w:szCs w:val="24"/>
                <w:lang w:eastAsia="ru-RU"/>
              </w:rPr>
              <w:t>с</w:t>
            </w:r>
            <w:r w:rsidRPr="00B958E8">
              <w:rPr>
                <w:rFonts w:ascii="Times New Roman" w:eastAsia="Times New Roman" w:hAnsi="Times New Roman" w:cs="Times New Roman"/>
                <w:color w:val="000000"/>
                <w:sz w:val="24"/>
                <w:szCs w:val="24"/>
                <w:lang w:eastAsia="ru-RU"/>
              </w:rPr>
              <w:t>но</w:t>
            </w:r>
            <w:r w:rsidRPr="00B958E8">
              <w:rPr>
                <w:rFonts w:ascii="Times New Roman" w:eastAsia="Times New Roman" w:hAnsi="Times New Roman" w:cs="Times New Roman"/>
                <w:color w:val="000000"/>
                <w:spacing w:val="-2"/>
                <w:sz w:val="24"/>
                <w:szCs w:val="24"/>
                <w:lang w:eastAsia="ru-RU"/>
              </w:rPr>
              <w:t>г</w:t>
            </w:r>
            <w:r w:rsidRPr="00B958E8">
              <w:rPr>
                <w:rFonts w:ascii="Times New Roman" w:eastAsia="Times New Roman" w:hAnsi="Times New Roman" w:cs="Times New Roman"/>
                <w:color w:val="000000"/>
                <w:sz w:val="24"/>
                <w:szCs w:val="24"/>
                <w:lang w:eastAsia="ru-RU"/>
              </w:rPr>
              <w:t>о р</w:t>
            </w:r>
            <w:r w:rsidRPr="00B958E8">
              <w:rPr>
                <w:rFonts w:ascii="Times New Roman" w:eastAsia="Times New Roman" w:hAnsi="Times New Roman" w:cs="Times New Roman"/>
                <w:color w:val="000000"/>
                <w:spacing w:val="-2"/>
                <w:sz w:val="24"/>
                <w:szCs w:val="24"/>
                <w:lang w:eastAsia="ru-RU"/>
              </w:rPr>
              <w:t>у</w:t>
            </w:r>
            <w:r w:rsidRPr="00B958E8">
              <w:rPr>
                <w:rFonts w:ascii="Times New Roman" w:eastAsia="Times New Roman" w:hAnsi="Times New Roman" w:cs="Times New Roman"/>
                <w:color w:val="000000"/>
                <w:sz w:val="24"/>
                <w:szCs w:val="24"/>
                <w:lang w:eastAsia="ru-RU"/>
              </w:rPr>
              <w:t>к</w:t>
            </w:r>
            <w:r w:rsidRPr="00B958E8">
              <w:rPr>
                <w:rFonts w:ascii="Times New Roman" w:eastAsia="Times New Roman" w:hAnsi="Times New Roman" w:cs="Times New Roman"/>
                <w:color w:val="000000"/>
                <w:spacing w:val="1"/>
                <w:sz w:val="24"/>
                <w:szCs w:val="24"/>
                <w:lang w:eastAsia="ru-RU"/>
              </w:rPr>
              <w:t>о</w:t>
            </w:r>
            <w:r w:rsidRPr="00B958E8">
              <w:rPr>
                <w:rFonts w:ascii="Times New Roman" w:eastAsia="Times New Roman" w:hAnsi="Times New Roman" w:cs="Times New Roman"/>
                <w:color w:val="000000"/>
                <w:sz w:val="24"/>
                <w:szCs w:val="24"/>
                <w:lang w:eastAsia="ru-RU"/>
              </w:rPr>
              <w:t>води</w:t>
            </w:r>
            <w:r w:rsidRPr="00B958E8">
              <w:rPr>
                <w:rFonts w:ascii="Times New Roman" w:eastAsia="Times New Roman" w:hAnsi="Times New Roman" w:cs="Times New Roman"/>
                <w:color w:val="000000"/>
                <w:spacing w:val="1"/>
                <w:sz w:val="24"/>
                <w:szCs w:val="24"/>
                <w:lang w:eastAsia="ru-RU"/>
              </w:rPr>
              <w:t>т</w:t>
            </w:r>
            <w:r w:rsidRPr="00B958E8">
              <w:rPr>
                <w:rFonts w:ascii="Times New Roman" w:eastAsia="Times New Roman" w:hAnsi="Times New Roman" w:cs="Times New Roman"/>
                <w:color w:val="000000"/>
                <w:w w:val="101"/>
                <w:sz w:val="24"/>
                <w:szCs w:val="24"/>
                <w:lang w:eastAsia="ru-RU"/>
              </w:rPr>
              <w:t>е</w:t>
            </w:r>
            <w:r w:rsidRPr="00B958E8">
              <w:rPr>
                <w:rFonts w:ascii="Times New Roman" w:eastAsia="Times New Roman" w:hAnsi="Times New Roman" w:cs="Times New Roman"/>
                <w:color w:val="000000"/>
                <w:sz w:val="24"/>
                <w:szCs w:val="24"/>
                <w:lang w:eastAsia="ru-RU"/>
              </w:rPr>
              <w:t>л</w:t>
            </w:r>
            <w:r w:rsidRPr="00B958E8">
              <w:rPr>
                <w:rFonts w:ascii="Times New Roman" w:eastAsia="Times New Roman" w:hAnsi="Times New Roman" w:cs="Times New Roman"/>
                <w:color w:val="000000"/>
                <w:w w:val="101"/>
                <w:sz w:val="24"/>
                <w:szCs w:val="24"/>
                <w:lang w:eastAsia="ru-RU"/>
              </w:rPr>
              <w:t>я</w:t>
            </w:r>
            <w:r w:rsidRPr="00B958E8">
              <w:rPr>
                <w:rFonts w:ascii="Times New Roman" w:eastAsia="Times New Roman" w:hAnsi="Times New Roman" w:cs="Times New Roman"/>
                <w:color w:val="000000"/>
                <w:spacing w:val="202"/>
                <w:sz w:val="24"/>
                <w:szCs w:val="24"/>
                <w:lang w:eastAsia="ru-RU"/>
              </w:rPr>
              <w:t xml:space="preserve"> </w:t>
            </w:r>
            <w:r w:rsidRPr="00B958E8">
              <w:rPr>
                <w:rFonts w:ascii="Times New Roman" w:eastAsia="Times New Roman" w:hAnsi="Times New Roman" w:cs="Times New Roman"/>
                <w:color w:val="000000"/>
                <w:w w:val="101"/>
                <w:sz w:val="24"/>
                <w:szCs w:val="24"/>
                <w:lang w:eastAsia="ru-RU"/>
              </w:rPr>
              <w:t>с</w:t>
            </w:r>
            <w:r w:rsidRPr="00B958E8">
              <w:rPr>
                <w:rFonts w:ascii="Times New Roman" w:eastAsia="Times New Roman" w:hAnsi="Times New Roman" w:cs="Times New Roman"/>
                <w:color w:val="000000"/>
                <w:spacing w:val="206"/>
                <w:sz w:val="24"/>
                <w:szCs w:val="24"/>
                <w:lang w:eastAsia="ru-RU"/>
              </w:rPr>
              <w:t xml:space="preserve"> </w:t>
            </w:r>
            <w:r w:rsidRPr="00B958E8">
              <w:rPr>
                <w:rFonts w:ascii="Times New Roman" w:eastAsia="Times New Roman" w:hAnsi="Times New Roman" w:cs="Times New Roman"/>
                <w:color w:val="000000"/>
                <w:sz w:val="24"/>
                <w:szCs w:val="24"/>
                <w:lang w:eastAsia="ru-RU"/>
              </w:rPr>
              <w:t>кл</w:t>
            </w:r>
            <w:r w:rsidRPr="00B958E8">
              <w:rPr>
                <w:rFonts w:ascii="Times New Roman" w:eastAsia="Times New Roman" w:hAnsi="Times New Roman" w:cs="Times New Roman"/>
                <w:color w:val="000000"/>
                <w:w w:val="101"/>
                <w:sz w:val="24"/>
                <w:szCs w:val="24"/>
                <w:lang w:eastAsia="ru-RU"/>
              </w:rPr>
              <w:t>асс</w:t>
            </w:r>
            <w:r w:rsidRPr="00B958E8">
              <w:rPr>
                <w:rFonts w:ascii="Times New Roman" w:eastAsia="Times New Roman" w:hAnsi="Times New Roman" w:cs="Times New Roman"/>
                <w:color w:val="000000"/>
                <w:spacing w:val="-1"/>
                <w:sz w:val="24"/>
                <w:szCs w:val="24"/>
                <w:lang w:eastAsia="ru-RU"/>
              </w:rPr>
              <w:t>н</w:t>
            </w:r>
            <w:r w:rsidRPr="00B958E8">
              <w:rPr>
                <w:rFonts w:ascii="Times New Roman" w:eastAsia="Times New Roman" w:hAnsi="Times New Roman" w:cs="Times New Roman"/>
                <w:color w:val="000000"/>
                <w:sz w:val="24"/>
                <w:szCs w:val="24"/>
                <w:lang w:eastAsia="ru-RU"/>
              </w:rPr>
              <w:t>ым</w:t>
            </w:r>
            <w:r w:rsidRPr="00B958E8">
              <w:rPr>
                <w:rFonts w:ascii="Times New Roman" w:eastAsia="Times New Roman" w:hAnsi="Times New Roman" w:cs="Times New Roman"/>
                <w:color w:val="000000"/>
                <w:spacing w:val="205"/>
                <w:sz w:val="24"/>
                <w:szCs w:val="24"/>
                <w:lang w:eastAsia="ru-RU"/>
              </w:rPr>
              <w:t xml:space="preserve"> </w:t>
            </w:r>
            <w:r w:rsidRPr="00B958E8">
              <w:rPr>
                <w:rFonts w:ascii="Times New Roman" w:eastAsia="Times New Roman" w:hAnsi="Times New Roman" w:cs="Times New Roman"/>
                <w:color w:val="000000"/>
                <w:spacing w:val="-1"/>
                <w:sz w:val="24"/>
                <w:szCs w:val="24"/>
                <w:lang w:eastAsia="ru-RU"/>
              </w:rPr>
              <w:t>к</w:t>
            </w:r>
            <w:r w:rsidRPr="00B958E8">
              <w:rPr>
                <w:rFonts w:ascii="Times New Roman" w:eastAsia="Times New Roman" w:hAnsi="Times New Roman" w:cs="Times New Roman"/>
                <w:color w:val="000000"/>
                <w:spacing w:val="1"/>
                <w:sz w:val="24"/>
                <w:szCs w:val="24"/>
                <w:lang w:eastAsia="ru-RU"/>
              </w:rPr>
              <w:t>о</w:t>
            </w:r>
            <w:r w:rsidRPr="00B958E8">
              <w:rPr>
                <w:rFonts w:ascii="Times New Roman" w:eastAsia="Times New Roman" w:hAnsi="Times New Roman" w:cs="Times New Roman"/>
                <w:color w:val="000000"/>
                <w:sz w:val="24"/>
                <w:szCs w:val="24"/>
                <w:lang w:eastAsia="ru-RU"/>
              </w:rPr>
              <w:t>лл</w:t>
            </w:r>
            <w:r w:rsidRPr="00B958E8">
              <w:rPr>
                <w:rFonts w:ascii="Times New Roman" w:eastAsia="Times New Roman" w:hAnsi="Times New Roman" w:cs="Times New Roman"/>
                <w:color w:val="000000"/>
                <w:w w:val="101"/>
                <w:sz w:val="24"/>
                <w:szCs w:val="24"/>
                <w:lang w:eastAsia="ru-RU"/>
              </w:rPr>
              <w:t>е</w:t>
            </w:r>
            <w:r w:rsidRPr="00B958E8">
              <w:rPr>
                <w:rFonts w:ascii="Times New Roman" w:eastAsia="Times New Roman" w:hAnsi="Times New Roman" w:cs="Times New Roman"/>
                <w:color w:val="000000"/>
                <w:sz w:val="24"/>
                <w:szCs w:val="24"/>
                <w:lang w:eastAsia="ru-RU"/>
              </w:rPr>
              <w:t>ктивом,</w:t>
            </w:r>
            <w:r w:rsidRPr="00B958E8">
              <w:rPr>
                <w:rFonts w:ascii="Times New Roman" w:eastAsia="Times New Roman" w:hAnsi="Times New Roman" w:cs="Times New Roman"/>
                <w:color w:val="000000"/>
                <w:spacing w:val="206"/>
                <w:sz w:val="24"/>
                <w:szCs w:val="24"/>
                <w:lang w:eastAsia="ru-RU"/>
              </w:rPr>
              <w:t xml:space="preserve"> </w:t>
            </w:r>
            <w:r w:rsidRPr="00B958E8">
              <w:rPr>
                <w:rFonts w:ascii="Times New Roman" w:eastAsia="Times New Roman" w:hAnsi="Times New Roman" w:cs="Times New Roman"/>
                <w:color w:val="000000"/>
                <w:spacing w:val="-3"/>
                <w:sz w:val="24"/>
                <w:szCs w:val="24"/>
                <w:lang w:eastAsia="ru-RU"/>
              </w:rPr>
              <w:t>у</w:t>
            </w:r>
            <w:r w:rsidRPr="00B958E8">
              <w:rPr>
                <w:rFonts w:ascii="Times New Roman" w:eastAsia="Times New Roman" w:hAnsi="Times New Roman" w:cs="Times New Roman"/>
                <w:color w:val="000000"/>
                <w:sz w:val="24"/>
                <w:szCs w:val="24"/>
                <w:lang w:eastAsia="ru-RU"/>
              </w:rPr>
              <w:t>ч</w:t>
            </w:r>
            <w:r w:rsidRPr="00B958E8">
              <w:rPr>
                <w:rFonts w:ascii="Times New Roman" w:eastAsia="Times New Roman" w:hAnsi="Times New Roman" w:cs="Times New Roman"/>
                <w:color w:val="000000"/>
                <w:w w:val="101"/>
                <w:sz w:val="24"/>
                <w:szCs w:val="24"/>
                <w:lang w:eastAsia="ru-RU"/>
              </w:rPr>
              <w:t>ас</w:t>
            </w:r>
            <w:r w:rsidRPr="00B958E8">
              <w:rPr>
                <w:rFonts w:ascii="Times New Roman" w:eastAsia="Times New Roman" w:hAnsi="Times New Roman" w:cs="Times New Roman"/>
                <w:color w:val="000000"/>
                <w:sz w:val="24"/>
                <w:szCs w:val="24"/>
                <w:lang w:eastAsia="ru-RU"/>
              </w:rPr>
              <w:t>т</w:t>
            </w:r>
            <w:r w:rsidRPr="00B958E8">
              <w:rPr>
                <w:rFonts w:ascii="Times New Roman" w:eastAsia="Times New Roman" w:hAnsi="Times New Roman" w:cs="Times New Roman"/>
                <w:color w:val="000000"/>
                <w:spacing w:val="1"/>
                <w:sz w:val="24"/>
                <w:szCs w:val="24"/>
                <w:lang w:eastAsia="ru-RU"/>
              </w:rPr>
              <w:t>и</w:t>
            </w:r>
            <w:r w:rsidRPr="00B958E8">
              <w:rPr>
                <w:rFonts w:ascii="Times New Roman" w:eastAsia="Times New Roman" w:hAnsi="Times New Roman" w:cs="Times New Roman"/>
                <w:color w:val="000000"/>
                <w:w w:val="101"/>
                <w:sz w:val="24"/>
                <w:szCs w:val="24"/>
                <w:lang w:eastAsia="ru-RU"/>
              </w:rPr>
              <w:t>я</w:t>
            </w:r>
            <w:r w:rsidRPr="00B958E8">
              <w:rPr>
                <w:rFonts w:ascii="Times New Roman" w:eastAsia="Times New Roman" w:hAnsi="Times New Roman" w:cs="Times New Roman"/>
                <w:color w:val="000000"/>
                <w:spacing w:val="205"/>
                <w:sz w:val="24"/>
                <w:szCs w:val="24"/>
                <w:lang w:eastAsia="ru-RU"/>
              </w:rPr>
              <w:t xml:space="preserve"> </w:t>
            </w:r>
            <w:r w:rsidRPr="00B958E8">
              <w:rPr>
                <w:rFonts w:ascii="Times New Roman" w:eastAsia="Times New Roman" w:hAnsi="Times New Roman" w:cs="Times New Roman"/>
                <w:color w:val="000000"/>
                <w:sz w:val="24"/>
                <w:szCs w:val="24"/>
                <w:lang w:eastAsia="ru-RU"/>
              </w:rPr>
              <w:t>кл</w:t>
            </w:r>
            <w:r w:rsidRPr="00B958E8">
              <w:rPr>
                <w:rFonts w:ascii="Times New Roman" w:eastAsia="Times New Roman" w:hAnsi="Times New Roman" w:cs="Times New Roman"/>
                <w:color w:val="000000"/>
                <w:spacing w:val="-1"/>
                <w:w w:val="101"/>
                <w:sz w:val="24"/>
                <w:szCs w:val="24"/>
                <w:lang w:eastAsia="ru-RU"/>
              </w:rPr>
              <w:t>а</w:t>
            </w:r>
            <w:r w:rsidRPr="00B958E8">
              <w:rPr>
                <w:rFonts w:ascii="Times New Roman" w:eastAsia="Times New Roman" w:hAnsi="Times New Roman" w:cs="Times New Roman"/>
                <w:color w:val="000000"/>
                <w:w w:val="101"/>
                <w:sz w:val="24"/>
                <w:szCs w:val="24"/>
                <w:lang w:eastAsia="ru-RU"/>
              </w:rPr>
              <w:t>сс</w:t>
            </w:r>
            <w:r w:rsidRPr="00B958E8">
              <w:rPr>
                <w:rFonts w:ascii="Times New Roman" w:eastAsia="Times New Roman" w:hAnsi="Times New Roman" w:cs="Times New Roman"/>
                <w:color w:val="000000"/>
                <w:spacing w:val="-1"/>
                <w:sz w:val="24"/>
                <w:szCs w:val="24"/>
                <w:lang w:eastAsia="ru-RU"/>
              </w:rPr>
              <w:t>н</w:t>
            </w:r>
            <w:r w:rsidRPr="00B958E8">
              <w:rPr>
                <w:rFonts w:ascii="Times New Roman" w:eastAsia="Times New Roman" w:hAnsi="Times New Roman" w:cs="Times New Roman"/>
                <w:color w:val="000000"/>
                <w:sz w:val="24"/>
                <w:szCs w:val="24"/>
                <w:lang w:eastAsia="ru-RU"/>
              </w:rPr>
              <w:t>ого</w:t>
            </w:r>
            <w:r w:rsidRPr="00B958E8">
              <w:rPr>
                <w:rFonts w:ascii="Times New Roman" w:eastAsia="Times New Roman" w:hAnsi="Times New Roman" w:cs="Times New Roman"/>
                <w:color w:val="000000"/>
                <w:spacing w:val="205"/>
                <w:sz w:val="24"/>
                <w:szCs w:val="24"/>
                <w:lang w:eastAsia="ru-RU"/>
              </w:rPr>
              <w:t xml:space="preserve"> </w:t>
            </w:r>
            <w:r w:rsidRPr="00B958E8">
              <w:rPr>
                <w:rFonts w:ascii="Times New Roman" w:eastAsia="Times New Roman" w:hAnsi="Times New Roman" w:cs="Times New Roman"/>
                <w:color w:val="000000"/>
                <w:sz w:val="24"/>
                <w:szCs w:val="24"/>
                <w:lang w:eastAsia="ru-RU"/>
              </w:rPr>
              <w:t>к</w:t>
            </w:r>
            <w:r w:rsidRPr="00B958E8">
              <w:rPr>
                <w:rFonts w:ascii="Times New Roman" w:eastAsia="Times New Roman" w:hAnsi="Times New Roman" w:cs="Times New Roman"/>
                <w:color w:val="000000"/>
                <w:spacing w:val="1"/>
                <w:sz w:val="24"/>
                <w:szCs w:val="24"/>
                <w:lang w:eastAsia="ru-RU"/>
              </w:rPr>
              <w:t>о</w:t>
            </w:r>
            <w:r w:rsidRPr="00B958E8">
              <w:rPr>
                <w:rFonts w:ascii="Times New Roman" w:eastAsia="Times New Roman" w:hAnsi="Times New Roman" w:cs="Times New Roman"/>
                <w:color w:val="000000"/>
                <w:sz w:val="24"/>
                <w:szCs w:val="24"/>
                <w:lang w:eastAsia="ru-RU"/>
              </w:rPr>
              <w:t>лл</w:t>
            </w:r>
            <w:r w:rsidRPr="00B958E8">
              <w:rPr>
                <w:rFonts w:ascii="Times New Roman" w:eastAsia="Times New Roman" w:hAnsi="Times New Roman" w:cs="Times New Roman"/>
                <w:color w:val="000000"/>
                <w:w w:val="101"/>
                <w:sz w:val="24"/>
                <w:szCs w:val="24"/>
                <w:lang w:eastAsia="ru-RU"/>
              </w:rPr>
              <w:t>е</w:t>
            </w:r>
            <w:r w:rsidRPr="00B958E8">
              <w:rPr>
                <w:rFonts w:ascii="Times New Roman" w:eastAsia="Times New Roman" w:hAnsi="Times New Roman" w:cs="Times New Roman"/>
                <w:color w:val="000000"/>
                <w:sz w:val="24"/>
                <w:szCs w:val="24"/>
                <w:lang w:eastAsia="ru-RU"/>
              </w:rPr>
              <w:t>к</w:t>
            </w:r>
            <w:r w:rsidRPr="00B958E8">
              <w:rPr>
                <w:rFonts w:ascii="Times New Roman" w:eastAsia="Times New Roman" w:hAnsi="Times New Roman" w:cs="Times New Roman"/>
                <w:color w:val="000000"/>
                <w:spacing w:val="-1"/>
                <w:sz w:val="24"/>
                <w:szCs w:val="24"/>
                <w:lang w:eastAsia="ru-RU"/>
              </w:rPr>
              <w:t>т</w:t>
            </w:r>
            <w:r w:rsidRPr="00B958E8">
              <w:rPr>
                <w:rFonts w:ascii="Times New Roman" w:eastAsia="Times New Roman" w:hAnsi="Times New Roman" w:cs="Times New Roman"/>
                <w:color w:val="000000"/>
                <w:sz w:val="24"/>
                <w:szCs w:val="24"/>
                <w:lang w:eastAsia="ru-RU"/>
              </w:rPr>
              <w:t>ив</w:t>
            </w:r>
            <w:r w:rsidRPr="00B958E8">
              <w:rPr>
                <w:rFonts w:ascii="Times New Roman" w:eastAsia="Times New Roman" w:hAnsi="Times New Roman" w:cs="Times New Roman"/>
                <w:color w:val="000000"/>
                <w:w w:val="101"/>
                <w:sz w:val="24"/>
                <w:szCs w:val="24"/>
                <w:lang w:eastAsia="ru-RU"/>
              </w:rPr>
              <w:t>а</w:t>
            </w:r>
            <w:r w:rsidRPr="00B958E8">
              <w:rPr>
                <w:rFonts w:ascii="Times New Roman" w:eastAsia="Times New Roman" w:hAnsi="Times New Roman" w:cs="Times New Roman"/>
                <w:color w:val="000000"/>
                <w:spacing w:val="203"/>
                <w:sz w:val="24"/>
                <w:szCs w:val="24"/>
                <w:lang w:eastAsia="ru-RU"/>
              </w:rPr>
              <w:t xml:space="preserve"> </w:t>
            </w:r>
            <w:r w:rsidRPr="00B958E8">
              <w:rPr>
                <w:rFonts w:ascii="Times New Roman" w:eastAsia="Times New Roman" w:hAnsi="Times New Roman" w:cs="Times New Roman"/>
                <w:color w:val="000000"/>
                <w:sz w:val="24"/>
                <w:szCs w:val="24"/>
                <w:lang w:eastAsia="ru-RU"/>
              </w:rPr>
              <w:t>в о</w:t>
            </w:r>
            <w:r w:rsidRPr="00B958E8">
              <w:rPr>
                <w:rFonts w:ascii="Times New Roman" w:eastAsia="Times New Roman" w:hAnsi="Times New Roman" w:cs="Times New Roman"/>
                <w:color w:val="000000"/>
                <w:spacing w:val="1"/>
                <w:sz w:val="24"/>
                <w:szCs w:val="24"/>
                <w:lang w:eastAsia="ru-RU"/>
              </w:rPr>
              <w:t>б</w:t>
            </w:r>
            <w:r w:rsidRPr="00B958E8">
              <w:rPr>
                <w:rFonts w:ascii="Times New Roman" w:eastAsia="Times New Roman" w:hAnsi="Times New Roman" w:cs="Times New Roman"/>
                <w:color w:val="000000"/>
                <w:sz w:val="24"/>
                <w:szCs w:val="24"/>
                <w:lang w:eastAsia="ru-RU"/>
              </w:rPr>
              <w:t>щ</w:t>
            </w:r>
            <w:r w:rsidRPr="00B958E8">
              <w:rPr>
                <w:rFonts w:ascii="Times New Roman" w:eastAsia="Times New Roman" w:hAnsi="Times New Roman" w:cs="Times New Roman"/>
                <w:color w:val="000000"/>
                <w:w w:val="101"/>
                <w:sz w:val="24"/>
                <w:szCs w:val="24"/>
                <w:lang w:eastAsia="ru-RU"/>
              </w:rPr>
              <w:t>е</w:t>
            </w:r>
            <w:r w:rsidRPr="00B958E8">
              <w:rPr>
                <w:rFonts w:ascii="Times New Roman" w:eastAsia="Times New Roman" w:hAnsi="Times New Roman" w:cs="Times New Roman"/>
                <w:color w:val="000000"/>
                <w:sz w:val="24"/>
                <w:szCs w:val="24"/>
                <w:lang w:eastAsia="ru-RU"/>
              </w:rPr>
              <w:t>ш</w:t>
            </w:r>
            <w:r w:rsidRPr="00B958E8">
              <w:rPr>
                <w:rFonts w:ascii="Times New Roman" w:eastAsia="Times New Roman" w:hAnsi="Times New Roman" w:cs="Times New Roman"/>
                <w:color w:val="000000"/>
                <w:spacing w:val="-2"/>
                <w:sz w:val="24"/>
                <w:szCs w:val="24"/>
                <w:lang w:eastAsia="ru-RU"/>
              </w:rPr>
              <w:t>к</w:t>
            </w:r>
            <w:r w:rsidRPr="00B958E8">
              <w:rPr>
                <w:rFonts w:ascii="Times New Roman" w:eastAsia="Times New Roman" w:hAnsi="Times New Roman" w:cs="Times New Roman"/>
                <w:color w:val="000000"/>
                <w:spacing w:val="1"/>
                <w:sz w:val="24"/>
                <w:szCs w:val="24"/>
                <w:lang w:eastAsia="ru-RU"/>
              </w:rPr>
              <w:t>о</w:t>
            </w:r>
            <w:r w:rsidRPr="00B958E8">
              <w:rPr>
                <w:rFonts w:ascii="Times New Roman" w:eastAsia="Times New Roman" w:hAnsi="Times New Roman" w:cs="Times New Roman"/>
                <w:color w:val="000000"/>
                <w:sz w:val="24"/>
                <w:szCs w:val="24"/>
                <w:lang w:eastAsia="ru-RU"/>
              </w:rPr>
              <w:t>льных</w:t>
            </w:r>
            <w:r w:rsidRPr="00B958E8">
              <w:rPr>
                <w:rFonts w:ascii="Times New Roman" w:eastAsia="Times New Roman" w:hAnsi="Times New Roman" w:cs="Times New Roman"/>
                <w:color w:val="000000"/>
                <w:spacing w:val="-1"/>
                <w:sz w:val="24"/>
                <w:szCs w:val="24"/>
                <w:lang w:eastAsia="ru-RU"/>
              </w:rPr>
              <w:t xml:space="preserve"> </w:t>
            </w:r>
            <w:r w:rsidRPr="00B958E8">
              <w:rPr>
                <w:rFonts w:ascii="Times New Roman" w:eastAsia="Times New Roman" w:hAnsi="Times New Roman" w:cs="Times New Roman"/>
                <w:color w:val="000000"/>
                <w:sz w:val="24"/>
                <w:szCs w:val="24"/>
                <w:lang w:eastAsia="ru-RU"/>
              </w:rPr>
              <w:t>и город</w:t>
            </w:r>
            <w:r w:rsidRPr="00B958E8">
              <w:rPr>
                <w:rFonts w:ascii="Times New Roman" w:eastAsia="Times New Roman" w:hAnsi="Times New Roman" w:cs="Times New Roman"/>
                <w:color w:val="000000"/>
                <w:w w:val="101"/>
                <w:sz w:val="24"/>
                <w:szCs w:val="24"/>
                <w:lang w:eastAsia="ru-RU"/>
              </w:rPr>
              <w:t>с</w:t>
            </w:r>
            <w:r w:rsidRPr="00B958E8">
              <w:rPr>
                <w:rFonts w:ascii="Times New Roman" w:eastAsia="Times New Roman" w:hAnsi="Times New Roman" w:cs="Times New Roman"/>
                <w:color w:val="000000"/>
                <w:sz w:val="24"/>
                <w:szCs w:val="24"/>
                <w:lang w:eastAsia="ru-RU"/>
              </w:rPr>
              <w:t>ких</w:t>
            </w:r>
            <w:r w:rsidRPr="00B958E8">
              <w:rPr>
                <w:rFonts w:ascii="Times New Roman" w:eastAsia="Times New Roman" w:hAnsi="Times New Roman" w:cs="Times New Roman"/>
                <w:color w:val="000000"/>
                <w:spacing w:val="1"/>
                <w:sz w:val="24"/>
                <w:szCs w:val="24"/>
                <w:lang w:eastAsia="ru-RU"/>
              </w:rPr>
              <w:t xml:space="preserve"> </w:t>
            </w:r>
            <w:r w:rsidRPr="00B958E8">
              <w:rPr>
                <w:rFonts w:ascii="Times New Roman" w:eastAsia="Times New Roman" w:hAnsi="Times New Roman" w:cs="Times New Roman"/>
                <w:color w:val="000000"/>
                <w:sz w:val="24"/>
                <w:szCs w:val="24"/>
                <w:lang w:eastAsia="ru-RU"/>
              </w:rPr>
              <w:t>м</w:t>
            </w:r>
            <w:r w:rsidRPr="00B958E8">
              <w:rPr>
                <w:rFonts w:ascii="Times New Roman" w:eastAsia="Times New Roman" w:hAnsi="Times New Roman" w:cs="Times New Roman"/>
                <w:color w:val="000000"/>
                <w:w w:val="101"/>
                <w:sz w:val="24"/>
                <w:szCs w:val="24"/>
                <w:lang w:eastAsia="ru-RU"/>
              </w:rPr>
              <w:t>ас</w:t>
            </w:r>
            <w:r w:rsidRPr="00B958E8">
              <w:rPr>
                <w:rFonts w:ascii="Times New Roman" w:eastAsia="Times New Roman" w:hAnsi="Times New Roman" w:cs="Times New Roman"/>
                <w:color w:val="000000"/>
                <w:spacing w:val="-2"/>
                <w:w w:val="101"/>
                <w:sz w:val="24"/>
                <w:szCs w:val="24"/>
                <w:lang w:eastAsia="ru-RU"/>
              </w:rPr>
              <w:t>с</w:t>
            </w:r>
            <w:r w:rsidRPr="00B958E8">
              <w:rPr>
                <w:rFonts w:ascii="Times New Roman" w:eastAsia="Times New Roman" w:hAnsi="Times New Roman" w:cs="Times New Roman"/>
                <w:color w:val="000000"/>
                <w:sz w:val="24"/>
                <w:szCs w:val="24"/>
                <w:lang w:eastAsia="ru-RU"/>
              </w:rPr>
              <w:t>о</w:t>
            </w:r>
            <w:r w:rsidRPr="00B958E8">
              <w:rPr>
                <w:rFonts w:ascii="Times New Roman" w:eastAsia="Times New Roman" w:hAnsi="Times New Roman" w:cs="Times New Roman"/>
                <w:color w:val="000000"/>
                <w:spacing w:val="-2"/>
                <w:sz w:val="24"/>
                <w:szCs w:val="24"/>
                <w:lang w:eastAsia="ru-RU"/>
              </w:rPr>
              <w:t>в</w:t>
            </w:r>
            <w:r w:rsidRPr="00B958E8">
              <w:rPr>
                <w:rFonts w:ascii="Times New Roman" w:eastAsia="Times New Roman" w:hAnsi="Times New Roman" w:cs="Times New Roman"/>
                <w:color w:val="000000"/>
                <w:sz w:val="24"/>
                <w:szCs w:val="24"/>
                <w:lang w:eastAsia="ru-RU"/>
              </w:rPr>
              <w:t>ых</w:t>
            </w:r>
            <w:r w:rsidRPr="00B958E8">
              <w:rPr>
                <w:rFonts w:ascii="Times New Roman" w:eastAsia="Times New Roman" w:hAnsi="Times New Roman" w:cs="Times New Roman"/>
                <w:color w:val="000000"/>
                <w:spacing w:val="2"/>
                <w:sz w:val="24"/>
                <w:szCs w:val="24"/>
                <w:lang w:eastAsia="ru-RU"/>
              </w:rPr>
              <w:t xml:space="preserve"> </w:t>
            </w:r>
            <w:r w:rsidRPr="00B958E8">
              <w:rPr>
                <w:rFonts w:ascii="Times New Roman" w:eastAsia="Times New Roman" w:hAnsi="Times New Roman" w:cs="Times New Roman"/>
                <w:color w:val="000000"/>
                <w:spacing w:val="-2"/>
                <w:sz w:val="24"/>
                <w:szCs w:val="24"/>
                <w:lang w:eastAsia="ru-RU"/>
              </w:rPr>
              <w:t>м</w:t>
            </w:r>
            <w:r w:rsidRPr="00B958E8">
              <w:rPr>
                <w:rFonts w:ascii="Times New Roman" w:eastAsia="Times New Roman" w:hAnsi="Times New Roman" w:cs="Times New Roman"/>
                <w:color w:val="000000"/>
                <w:w w:val="101"/>
                <w:sz w:val="24"/>
                <w:szCs w:val="24"/>
                <w:lang w:eastAsia="ru-RU"/>
              </w:rPr>
              <w:t>е</w:t>
            </w:r>
            <w:r w:rsidRPr="00B958E8">
              <w:rPr>
                <w:rFonts w:ascii="Times New Roman" w:eastAsia="Times New Roman" w:hAnsi="Times New Roman" w:cs="Times New Roman"/>
                <w:color w:val="000000"/>
                <w:spacing w:val="-1"/>
                <w:sz w:val="24"/>
                <w:szCs w:val="24"/>
                <w:lang w:eastAsia="ru-RU"/>
              </w:rPr>
              <w:t>р</w:t>
            </w:r>
            <w:r w:rsidRPr="00B958E8">
              <w:rPr>
                <w:rFonts w:ascii="Times New Roman" w:eastAsia="Times New Roman" w:hAnsi="Times New Roman" w:cs="Times New Roman"/>
                <w:color w:val="000000"/>
                <w:sz w:val="24"/>
                <w:szCs w:val="24"/>
                <w:lang w:eastAsia="ru-RU"/>
              </w:rPr>
              <w:t>опри</w:t>
            </w:r>
            <w:r w:rsidRPr="00B958E8">
              <w:rPr>
                <w:rFonts w:ascii="Times New Roman" w:eastAsia="Times New Roman" w:hAnsi="Times New Roman" w:cs="Times New Roman"/>
                <w:color w:val="000000"/>
                <w:w w:val="101"/>
                <w:sz w:val="24"/>
                <w:szCs w:val="24"/>
                <w:lang w:eastAsia="ru-RU"/>
              </w:rPr>
              <w:t>я</w:t>
            </w:r>
            <w:r w:rsidRPr="00B958E8">
              <w:rPr>
                <w:rFonts w:ascii="Times New Roman" w:eastAsia="Times New Roman" w:hAnsi="Times New Roman" w:cs="Times New Roman"/>
                <w:color w:val="000000"/>
                <w:sz w:val="24"/>
                <w:szCs w:val="24"/>
                <w:lang w:eastAsia="ru-RU"/>
              </w:rPr>
              <w:t>ти</w:t>
            </w:r>
            <w:r w:rsidRPr="00B958E8">
              <w:rPr>
                <w:rFonts w:ascii="Times New Roman" w:eastAsia="Times New Roman" w:hAnsi="Times New Roman" w:cs="Times New Roman"/>
                <w:color w:val="000000"/>
                <w:w w:val="101"/>
                <w:sz w:val="24"/>
                <w:szCs w:val="24"/>
                <w:lang w:eastAsia="ru-RU"/>
              </w:rPr>
              <w:t>я</w:t>
            </w:r>
            <w:r w:rsidRPr="00B958E8">
              <w:rPr>
                <w:rFonts w:ascii="Times New Roman" w:eastAsia="Times New Roman" w:hAnsi="Times New Roman" w:cs="Times New Roman"/>
                <w:color w:val="000000"/>
                <w:sz w:val="24"/>
                <w:szCs w:val="24"/>
                <w:lang w:eastAsia="ru-RU"/>
              </w:rPr>
              <w:t>х.</w:t>
            </w:r>
          </w:p>
        </w:tc>
        <w:tc>
          <w:tcPr>
            <w:tcW w:w="1868" w:type="dxa"/>
            <w:shd w:val="clear" w:color="auto" w:fill="auto"/>
          </w:tcPr>
          <w:p w14:paraId="2ED3D2F9" w14:textId="375F36BD" w:rsidR="00394BC0" w:rsidRPr="00394BC0" w:rsidRDefault="00394BC0" w:rsidP="00394BC0">
            <w:pPr>
              <w:widowControl w:val="0"/>
              <w:ind w:left="38"/>
              <w:contextualSpacing/>
              <w:rPr>
                <w:rFonts w:ascii="Times New Roman" w:hAnsi="Times New Roman"/>
                <w:lang w:eastAsia="ru-RU"/>
              </w:rPr>
            </w:pPr>
            <w:r w:rsidRPr="00394BC0">
              <w:rPr>
                <w:rFonts w:ascii="Times New Roman" w:hAnsi="Times New Roman"/>
                <w:lang w:eastAsia="ru-RU"/>
              </w:rPr>
              <w:t>фестивали и конкурс</w:t>
            </w:r>
            <w:r w:rsidR="00293054">
              <w:rPr>
                <w:rFonts w:ascii="Times New Roman" w:hAnsi="Times New Roman"/>
                <w:lang w:eastAsia="ru-RU"/>
              </w:rPr>
              <w:t>ы (предметные и метапредметные</w:t>
            </w:r>
          </w:p>
          <w:p w14:paraId="0F516803" w14:textId="77777777" w:rsidR="00394BC0" w:rsidRPr="00394BC0" w:rsidRDefault="00394BC0" w:rsidP="00394BC0">
            <w:pPr>
              <w:widowControl w:val="0"/>
              <w:contextualSpacing/>
              <w:rPr>
                <w:rFonts w:ascii="Times New Roman" w:hAnsi="Times New Roman"/>
                <w:lang w:eastAsia="ru-RU"/>
              </w:rPr>
            </w:pPr>
            <w:r w:rsidRPr="00394BC0">
              <w:rPr>
                <w:rFonts w:ascii="Times New Roman" w:hAnsi="Times New Roman"/>
                <w:lang w:eastAsia="ru-RU"/>
              </w:rPr>
              <w:t>экскурсии (в т.ч. дистанционные);</w:t>
            </w:r>
          </w:p>
          <w:p w14:paraId="30E4DC73" w14:textId="410FEE7E" w:rsidR="00394BC0" w:rsidRPr="00B958E8" w:rsidRDefault="00394BC0" w:rsidP="00394BC0">
            <w:pPr>
              <w:shd w:val="clear" w:color="auto" w:fill="FFFFFF" w:themeFill="background1"/>
              <w:contextualSpacing/>
              <w:jc w:val="both"/>
              <w:rPr>
                <w:rFonts w:ascii="Times New Roman" w:eastAsia="Times New Roman" w:hAnsi="Times New Roman" w:cs="Times New Roman"/>
                <w:bCs/>
                <w:sz w:val="24"/>
                <w:szCs w:val="24"/>
                <w:lang w:eastAsia="ru-RU"/>
              </w:rPr>
            </w:pPr>
            <w:r w:rsidRPr="00394BC0">
              <w:rPr>
                <w:rFonts w:ascii="Times New Roman" w:eastAsia="Times New Roman" w:hAnsi="Times New Roman" w:cs="Times New Roman"/>
                <w:lang w:eastAsia="ru-RU"/>
              </w:rPr>
              <w:t>социальные проекты и акции</w:t>
            </w:r>
          </w:p>
        </w:tc>
        <w:tc>
          <w:tcPr>
            <w:tcW w:w="1200" w:type="dxa"/>
            <w:shd w:val="clear" w:color="auto" w:fill="auto"/>
          </w:tcPr>
          <w:p w14:paraId="5FA732F4" w14:textId="6B1F7553" w:rsidR="00394BC0" w:rsidRPr="00B958E8" w:rsidRDefault="00394BC0" w:rsidP="007A3E1E">
            <w:pPr>
              <w:shd w:val="clear" w:color="auto" w:fill="FFFFFF" w:themeFill="background1"/>
              <w:contextualSpacing/>
              <w:jc w:val="both"/>
              <w:rPr>
                <w:rFonts w:ascii="Times New Roman" w:eastAsia="Times New Roman" w:hAnsi="Times New Roman" w:cs="Times New Roman"/>
                <w:bCs/>
                <w:sz w:val="24"/>
                <w:szCs w:val="24"/>
                <w:lang w:eastAsia="ru-RU"/>
              </w:rPr>
            </w:pPr>
            <w:r w:rsidRPr="00B958E8">
              <w:rPr>
                <w:rFonts w:ascii="Times New Roman" w:eastAsia="Times New Roman" w:hAnsi="Times New Roman" w:cs="Times New Roman"/>
                <w:bCs/>
                <w:sz w:val="24"/>
                <w:szCs w:val="24"/>
                <w:lang w:eastAsia="ru-RU"/>
              </w:rPr>
              <w:t>1</w:t>
            </w:r>
          </w:p>
        </w:tc>
        <w:tc>
          <w:tcPr>
            <w:tcW w:w="1600" w:type="dxa"/>
            <w:shd w:val="clear" w:color="auto" w:fill="auto"/>
          </w:tcPr>
          <w:p w14:paraId="2C5AA6D7" w14:textId="77777777" w:rsidR="00394BC0" w:rsidRPr="00B958E8" w:rsidRDefault="00394BC0" w:rsidP="007A3E1E">
            <w:pPr>
              <w:shd w:val="clear" w:color="auto" w:fill="FFFFFF" w:themeFill="background1"/>
              <w:contextualSpacing/>
              <w:jc w:val="both"/>
              <w:rPr>
                <w:rFonts w:ascii="Times New Roman" w:eastAsia="Times New Roman" w:hAnsi="Times New Roman" w:cs="Times New Roman"/>
                <w:bCs/>
                <w:sz w:val="24"/>
                <w:szCs w:val="24"/>
                <w:lang w:eastAsia="ru-RU"/>
              </w:rPr>
            </w:pPr>
            <w:r w:rsidRPr="00B958E8">
              <w:rPr>
                <w:rFonts w:ascii="Times New Roman" w:eastAsia="Times New Roman" w:hAnsi="Times New Roman" w:cs="Times New Roman"/>
                <w:bCs/>
                <w:sz w:val="24"/>
                <w:szCs w:val="24"/>
                <w:lang w:eastAsia="ru-RU"/>
              </w:rPr>
              <w:t>1</w:t>
            </w:r>
          </w:p>
        </w:tc>
        <w:tc>
          <w:tcPr>
            <w:tcW w:w="1199" w:type="dxa"/>
            <w:shd w:val="clear" w:color="auto" w:fill="auto"/>
          </w:tcPr>
          <w:p w14:paraId="2CBF44AC" w14:textId="77777777" w:rsidR="00394BC0" w:rsidRPr="00B958E8" w:rsidRDefault="00394BC0" w:rsidP="007A3E1E">
            <w:pPr>
              <w:shd w:val="clear" w:color="auto" w:fill="FFFFFF" w:themeFill="background1"/>
              <w:contextualSpacing/>
              <w:jc w:val="both"/>
              <w:rPr>
                <w:rFonts w:ascii="Times New Roman" w:eastAsia="Times New Roman" w:hAnsi="Times New Roman" w:cs="Times New Roman"/>
                <w:bCs/>
                <w:sz w:val="24"/>
                <w:szCs w:val="24"/>
                <w:lang w:eastAsia="ru-RU"/>
              </w:rPr>
            </w:pPr>
            <w:r w:rsidRPr="00B958E8">
              <w:rPr>
                <w:rFonts w:ascii="Times New Roman" w:eastAsia="Times New Roman" w:hAnsi="Times New Roman" w:cs="Times New Roman"/>
                <w:bCs/>
                <w:sz w:val="24"/>
                <w:szCs w:val="24"/>
                <w:lang w:eastAsia="ru-RU"/>
              </w:rPr>
              <w:t>2</w:t>
            </w:r>
          </w:p>
        </w:tc>
      </w:tr>
      <w:tr w:rsidR="00394BC0" w:rsidRPr="00B57452" w14:paraId="37B3AE87" w14:textId="77777777" w:rsidTr="00B55B0B">
        <w:trPr>
          <w:trHeight w:val="266"/>
        </w:trPr>
        <w:tc>
          <w:tcPr>
            <w:tcW w:w="4395" w:type="dxa"/>
            <w:shd w:val="clear" w:color="auto" w:fill="auto"/>
          </w:tcPr>
          <w:p w14:paraId="455BFBAE" w14:textId="77777777" w:rsidR="00394BC0" w:rsidRPr="00B958E8" w:rsidRDefault="00394BC0" w:rsidP="007A3E1E">
            <w:pPr>
              <w:shd w:val="clear" w:color="auto" w:fill="FFFFFF" w:themeFill="background1"/>
              <w:contextualSpacing/>
              <w:jc w:val="both"/>
              <w:rPr>
                <w:rFonts w:ascii="Times New Roman" w:eastAsia="Times New Roman" w:hAnsi="Times New Roman" w:cs="Times New Roman"/>
                <w:b/>
                <w:bCs/>
                <w:i/>
                <w:sz w:val="24"/>
                <w:szCs w:val="24"/>
                <w:lang w:eastAsia="ru-RU"/>
              </w:rPr>
            </w:pPr>
            <w:r w:rsidRPr="00B958E8">
              <w:rPr>
                <w:rFonts w:ascii="Times New Roman" w:eastAsia="Times New Roman" w:hAnsi="Times New Roman" w:cs="Times New Roman"/>
                <w:b/>
                <w:bCs/>
                <w:i/>
                <w:sz w:val="24"/>
                <w:szCs w:val="24"/>
                <w:lang w:eastAsia="ru-RU"/>
              </w:rPr>
              <w:t>2. Физкультурно-спортивное и оздоровительное направление (на выбор)</w:t>
            </w:r>
          </w:p>
        </w:tc>
        <w:tc>
          <w:tcPr>
            <w:tcW w:w="1868" w:type="dxa"/>
            <w:shd w:val="clear" w:color="auto" w:fill="auto"/>
          </w:tcPr>
          <w:p w14:paraId="6AEDD4D3" w14:textId="77777777" w:rsidR="00394BC0" w:rsidRDefault="00394BC0" w:rsidP="007A3E1E">
            <w:pPr>
              <w:shd w:val="clear" w:color="auto" w:fill="FFFFFF" w:themeFill="background1"/>
              <w:contextualSpacing/>
              <w:jc w:val="both"/>
              <w:rPr>
                <w:rFonts w:ascii="Times New Roman" w:eastAsia="Times New Roman" w:hAnsi="Times New Roman" w:cs="Times New Roman"/>
                <w:b/>
                <w:bCs/>
                <w:sz w:val="24"/>
                <w:szCs w:val="24"/>
                <w:lang w:eastAsia="ru-RU"/>
              </w:rPr>
            </w:pPr>
          </w:p>
        </w:tc>
        <w:tc>
          <w:tcPr>
            <w:tcW w:w="1200" w:type="dxa"/>
            <w:shd w:val="clear" w:color="auto" w:fill="auto"/>
          </w:tcPr>
          <w:p w14:paraId="74D32184" w14:textId="78CBCB5D" w:rsidR="00394BC0" w:rsidRPr="00B958E8" w:rsidRDefault="000430E0" w:rsidP="007A3E1E">
            <w:pPr>
              <w:shd w:val="clear" w:color="auto" w:fill="FFFFFF" w:themeFill="background1"/>
              <w:contextualSpacing/>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p>
        </w:tc>
        <w:tc>
          <w:tcPr>
            <w:tcW w:w="1600" w:type="dxa"/>
            <w:shd w:val="clear" w:color="auto" w:fill="auto"/>
          </w:tcPr>
          <w:p w14:paraId="62B9C6F4" w14:textId="4EF818E7" w:rsidR="00394BC0" w:rsidRPr="00B958E8" w:rsidRDefault="000430E0" w:rsidP="007A3E1E">
            <w:pPr>
              <w:shd w:val="clear" w:color="auto" w:fill="FFFFFF" w:themeFill="background1"/>
              <w:contextualSpacing/>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p>
        </w:tc>
        <w:tc>
          <w:tcPr>
            <w:tcW w:w="1199" w:type="dxa"/>
            <w:shd w:val="clear" w:color="auto" w:fill="auto"/>
          </w:tcPr>
          <w:p w14:paraId="0C125E2D" w14:textId="57BCF910" w:rsidR="00394BC0" w:rsidRPr="00B958E8" w:rsidRDefault="000430E0" w:rsidP="007A3E1E">
            <w:pPr>
              <w:shd w:val="clear" w:color="auto" w:fill="FFFFFF" w:themeFill="background1"/>
              <w:contextualSpacing/>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8</w:t>
            </w:r>
          </w:p>
        </w:tc>
      </w:tr>
      <w:tr w:rsidR="00135350" w:rsidRPr="00B57452" w14:paraId="4B04204B" w14:textId="77777777" w:rsidTr="00B55B0B">
        <w:trPr>
          <w:trHeight w:val="266"/>
        </w:trPr>
        <w:tc>
          <w:tcPr>
            <w:tcW w:w="4395" w:type="dxa"/>
            <w:shd w:val="clear" w:color="auto" w:fill="auto"/>
          </w:tcPr>
          <w:p w14:paraId="033B4424" w14:textId="77777777" w:rsidR="00135350" w:rsidRPr="00B958E8" w:rsidRDefault="00135350" w:rsidP="00135350">
            <w:pPr>
              <w:shd w:val="clear" w:color="auto" w:fill="FFFFFF" w:themeFill="background1"/>
              <w:contextualSpacing/>
              <w:jc w:val="both"/>
              <w:rPr>
                <w:rFonts w:ascii="Times New Roman" w:eastAsia="Times New Roman" w:hAnsi="Times New Roman" w:cs="Times New Roman"/>
                <w:bCs/>
                <w:sz w:val="24"/>
                <w:szCs w:val="24"/>
                <w:lang w:eastAsia="ru-RU"/>
              </w:rPr>
            </w:pPr>
            <w:r w:rsidRPr="00B958E8">
              <w:rPr>
                <w:rFonts w:ascii="Times New Roman" w:eastAsia="Times New Roman" w:hAnsi="Times New Roman" w:cs="Times New Roman"/>
                <w:bCs/>
                <w:sz w:val="24"/>
                <w:szCs w:val="24"/>
                <w:lang w:eastAsia="ru-RU"/>
              </w:rPr>
              <w:t>Реализация мероприятий и проектов военно-патриотического движения в рамках программы воспитательной работы МАОУ СОШ № 212</w:t>
            </w:r>
          </w:p>
        </w:tc>
        <w:tc>
          <w:tcPr>
            <w:tcW w:w="1868" w:type="dxa"/>
            <w:shd w:val="clear" w:color="auto" w:fill="auto"/>
          </w:tcPr>
          <w:p w14:paraId="4FEE3F1E" w14:textId="2C08F7EF" w:rsidR="00135350" w:rsidRPr="00135350" w:rsidRDefault="00135350" w:rsidP="00135350">
            <w:pPr>
              <w:shd w:val="clear" w:color="auto" w:fill="FFFFFF" w:themeFill="background1"/>
              <w:contextualSpacing/>
              <w:jc w:val="both"/>
              <w:rPr>
                <w:rFonts w:ascii="Times New Roman" w:eastAsia="Times New Roman" w:hAnsi="Times New Roman" w:cs="Times New Roman"/>
                <w:bCs/>
                <w:sz w:val="24"/>
                <w:szCs w:val="24"/>
                <w:lang w:eastAsia="ru-RU"/>
              </w:rPr>
            </w:pPr>
            <w:r w:rsidRPr="00135350">
              <w:rPr>
                <w:rFonts w:ascii="Times New Roman" w:hAnsi="Times New Roman" w:cs="Times New Roman"/>
                <w:bCs/>
              </w:rPr>
              <w:t xml:space="preserve">соревнования, участие в районных и городских мероприятиях военно-патриотической направленности </w:t>
            </w:r>
            <w:r w:rsidRPr="00135350">
              <w:rPr>
                <w:rFonts w:ascii="Times New Roman" w:hAnsi="Times New Roman" w:cs="Times New Roman"/>
              </w:rPr>
              <w:t>патриотические объединения</w:t>
            </w:r>
          </w:p>
        </w:tc>
        <w:tc>
          <w:tcPr>
            <w:tcW w:w="1200" w:type="dxa"/>
            <w:shd w:val="clear" w:color="auto" w:fill="auto"/>
          </w:tcPr>
          <w:p w14:paraId="13B1DD6A" w14:textId="410AA1CE" w:rsidR="00135350" w:rsidRPr="00B958E8" w:rsidRDefault="00135350" w:rsidP="00135350">
            <w:pPr>
              <w:shd w:val="clear" w:color="auto" w:fill="FFFFFF" w:themeFill="background1"/>
              <w:contextualSpacing/>
              <w:jc w:val="both"/>
              <w:rPr>
                <w:rFonts w:ascii="Times New Roman" w:eastAsia="Times New Roman" w:hAnsi="Times New Roman" w:cs="Times New Roman"/>
                <w:bCs/>
                <w:sz w:val="24"/>
                <w:szCs w:val="24"/>
                <w:lang w:eastAsia="ru-RU"/>
              </w:rPr>
            </w:pPr>
            <w:r w:rsidRPr="00B958E8">
              <w:rPr>
                <w:rFonts w:ascii="Times New Roman" w:eastAsia="Times New Roman" w:hAnsi="Times New Roman" w:cs="Times New Roman"/>
                <w:bCs/>
                <w:sz w:val="24"/>
                <w:szCs w:val="24"/>
                <w:lang w:eastAsia="ru-RU"/>
              </w:rPr>
              <w:t>1</w:t>
            </w:r>
          </w:p>
        </w:tc>
        <w:tc>
          <w:tcPr>
            <w:tcW w:w="1600" w:type="dxa"/>
            <w:shd w:val="clear" w:color="auto" w:fill="auto"/>
          </w:tcPr>
          <w:p w14:paraId="2987F82A" w14:textId="77777777" w:rsidR="00135350" w:rsidRPr="00B958E8" w:rsidRDefault="00135350" w:rsidP="00135350">
            <w:pPr>
              <w:shd w:val="clear" w:color="auto" w:fill="FFFFFF" w:themeFill="background1"/>
              <w:contextualSpacing/>
              <w:jc w:val="both"/>
              <w:rPr>
                <w:rFonts w:ascii="Times New Roman" w:eastAsia="Times New Roman" w:hAnsi="Times New Roman" w:cs="Times New Roman"/>
                <w:bCs/>
                <w:sz w:val="24"/>
                <w:szCs w:val="24"/>
                <w:lang w:eastAsia="ru-RU"/>
              </w:rPr>
            </w:pPr>
            <w:r w:rsidRPr="00B958E8">
              <w:rPr>
                <w:rFonts w:ascii="Times New Roman" w:eastAsia="Times New Roman" w:hAnsi="Times New Roman" w:cs="Times New Roman"/>
                <w:bCs/>
                <w:sz w:val="24"/>
                <w:szCs w:val="24"/>
                <w:lang w:eastAsia="ru-RU"/>
              </w:rPr>
              <w:t>1</w:t>
            </w:r>
          </w:p>
        </w:tc>
        <w:tc>
          <w:tcPr>
            <w:tcW w:w="1199" w:type="dxa"/>
            <w:shd w:val="clear" w:color="auto" w:fill="auto"/>
          </w:tcPr>
          <w:p w14:paraId="604826C4" w14:textId="77777777" w:rsidR="00135350" w:rsidRPr="00B958E8" w:rsidRDefault="00135350" w:rsidP="00135350">
            <w:pPr>
              <w:shd w:val="clear" w:color="auto" w:fill="FFFFFF" w:themeFill="background1"/>
              <w:contextualSpacing/>
              <w:jc w:val="both"/>
              <w:rPr>
                <w:rFonts w:ascii="Times New Roman" w:eastAsia="Times New Roman" w:hAnsi="Times New Roman" w:cs="Times New Roman"/>
                <w:bCs/>
                <w:sz w:val="24"/>
                <w:szCs w:val="24"/>
                <w:lang w:eastAsia="ru-RU"/>
              </w:rPr>
            </w:pPr>
            <w:r w:rsidRPr="00B958E8">
              <w:rPr>
                <w:rFonts w:ascii="Times New Roman" w:eastAsia="Times New Roman" w:hAnsi="Times New Roman" w:cs="Times New Roman"/>
                <w:bCs/>
                <w:sz w:val="24"/>
                <w:szCs w:val="24"/>
                <w:lang w:eastAsia="ru-RU"/>
              </w:rPr>
              <w:t>2</w:t>
            </w:r>
          </w:p>
        </w:tc>
      </w:tr>
      <w:tr w:rsidR="00E52209" w:rsidRPr="00B57452" w14:paraId="0BCF02BD" w14:textId="77777777" w:rsidTr="00B55B0B">
        <w:trPr>
          <w:trHeight w:val="266"/>
        </w:trPr>
        <w:tc>
          <w:tcPr>
            <w:tcW w:w="4395" w:type="dxa"/>
            <w:shd w:val="clear" w:color="auto" w:fill="auto"/>
          </w:tcPr>
          <w:p w14:paraId="6FB6B774" w14:textId="7C74F5CE" w:rsidR="00E52209" w:rsidRPr="00B958E8" w:rsidRDefault="00E52209" w:rsidP="00135350">
            <w:pPr>
              <w:shd w:val="clear" w:color="auto" w:fill="FFFFFF" w:themeFill="background1"/>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Реализация программы спортивной секции по бадминтону</w:t>
            </w:r>
          </w:p>
        </w:tc>
        <w:tc>
          <w:tcPr>
            <w:tcW w:w="1868" w:type="dxa"/>
            <w:shd w:val="clear" w:color="auto" w:fill="auto"/>
          </w:tcPr>
          <w:p w14:paraId="4FA8C896" w14:textId="4A038BE3" w:rsidR="00E52209" w:rsidRPr="00135350" w:rsidRDefault="00E52209" w:rsidP="00135350">
            <w:pPr>
              <w:shd w:val="clear" w:color="auto" w:fill="FFFFFF" w:themeFill="background1"/>
              <w:contextualSpacing/>
              <w:jc w:val="both"/>
              <w:rPr>
                <w:rFonts w:ascii="Times New Roman" w:hAnsi="Times New Roman" w:cs="Times New Roman"/>
                <w:bCs/>
              </w:rPr>
            </w:pPr>
            <w:r>
              <w:rPr>
                <w:rFonts w:ascii="Times New Roman" w:hAnsi="Times New Roman" w:cs="Times New Roman"/>
                <w:bCs/>
              </w:rPr>
              <w:t>соревнования, спартакиады</w:t>
            </w:r>
          </w:p>
        </w:tc>
        <w:tc>
          <w:tcPr>
            <w:tcW w:w="1200" w:type="dxa"/>
            <w:shd w:val="clear" w:color="auto" w:fill="auto"/>
          </w:tcPr>
          <w:p w14:paraId="19240E9E" w14:textId="1A0871A5" w:rsidR="00E52209" w:rsidRPr="00B958E8" w:rsidRDefault="00E52209" w:rsidP="00135350">
            <w:pPr>
              <w:shd w:val="clear" w:color="auto" w:fill="FFFFFF" w:themeFill="background1"/>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1600" w:type="dxa"/>
            <w:shd w:val="clear" w:color="auto" w:fill="auto"/>
          </w:tcPr>
          <w:p w14:paraId="17517AFF" w14:textId="09F3F1BB" w:rsidR="00E52209" w:rsidRPr="00B958E8" w:rsidRDefault="00E52209" w:rsidP="00135350">
            <w:pPr>
              <w:shd w:val="clear" w:color="auto" w:fill="FFFFFF" w:themeFill="background1"/>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1199" w:type="dxa"/>
            <w:shd w:val="clear" w:color="auto" w:fill="auto"/>
          </w:tcPr>
          <w:p w14:paraId="2BE859EF" w14:textId="16CBE186" w:rsidR="00E52209" w:rsidRPr="00B958E8" w:rsidRDefault="00E52209" w:rsidP="00135350">
            <w:pPr>
              <w:shd w:val="clear" w:color="auto" w:fill="FFFFFF" w:themeFill="background1"/>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p>
        </w:tc>
      </w:tr>
      <w:tr w:rsidR="00135350" w:rsidRPr="00B57452" w14:paraId="04E77572" w14:textId="77777777" w:rsidTr="00B55B0B">
        <w:trPr>
          <w:trHeight w:val="266"/>
        </w:trPr>
        <w:tc>
          <w:tcPr>
            <w:tcW w:w="4395" w:type="dxa"/>
            <w:shd w:val="clear" w:color="auto" w:fill="auto"/>
          </w:tcPr>
          <w:p w14:paraId="7857B715" w14:textId="77777777" w:rsidR="00135350" w:rsidRPr="00764C56" w:rsidRDefault="00135350" w:rsidP="00135350">
            <w:pPr>
              <w:shd w:val="clear" w:color="auto" w:fill="FFFFFF" w:themeFill="background1"/>
              <w:contextualSpacing/>
              <w:jc w:val="both"/>
              <w:rPr>
                <w:rFonts w:ascii="Times New Roman" w:eastAsia="Times New Roman" w:hAnsi="Times New Roman" w:cs="Times New Roman"/>
                <w:bCs/>
                <w:sz w:val="24"/>
                <w:szCs w:val="24"/>
                <w:lang w:eastAsia="ru-RU"/>
              </w:rPr>
            </w:pPr>
            <w:r w:rsidRPr="00764C56">
              <w:rPr>
                <w:rFonts w:ascii="Times New Roman" w:eastAsia="Times New Roman" w:hAnsi="Times New Roman" w:cs="Times New Roman"/>
                <w:bCs/>
                <w:sz w:val="24"/>
                <w:szCs w:val="24"/>
                <w:lang w:eastAsia="ru-RU"/>
              </w:rPr>
              <w:t xml:space="preserve">Участие в </w:t>
            </w:r>
            <w:r w:rsidRPr="00764C56">
              <w:rPr>
                <w:rFonts w:ascii="Times New Roman" w:eastAsia="Times New Roman" w:hAnsi="Times New Roman" w:cs="Times New Roman"/>
                <w:color w:val="000000"/>
                <w:sz w:val="24"/>
                <w:szCs w:val="24"/>
                <w:lang w:eastAsia="ru-RU"/>
              </w:rPr>
              <w:t>конк</w:t>
            </w:r>
            <w:r w:rsidRPr="00764C56">
              <w:rPr>
                <w:rFonts w:ascii="Times New Roman" w:eastAsia="Times New Roman" w:hAnsi="Times New Roman" w:cs="Times New Roman"/>
                <w:color w:val="000000"/>
                <w:spacing w:val="-2"/>
                <w:sz w:val="24"/>
                <w:szCs w:val="24"/>
                <w:lang w:eastAsia="ru-RU"/>
              </w:rPr>
              <w:t>у</w:t>
            </w:r>
            <w:r w:rsidRPr="00764C56">
              <w:rPr>
                <w:rFonts w:ascii="Times New Roman" w:eastAsia="Times New Roman" w:hAnsi="Times New Roman" w:cs="Times New Roman"/>
                <w:color w:val="000000"/>
                <w:sz w:val="24"/>
                <w:szCs w:val="24"/>
                <w:lang w:eastAsia="ru-RU"/>
              </w:rPr>
              <w:t>р</w:t>
            </w:r>
            <w:r w:rsidRPr="00764C56">
              <w:rPr>
                <w:rFonts w:ascii="Times New Roman" w:eastAsia="Times New Roman" w:hAnsi="Times New Roman" w:cs="Times New Roman"/>
                <w:color w:val="000000"/>
                <w:w w:val="101"/>
                <w:sz w:val="24"/>
                <w:szCs w:val="24"/>
                <w:lang w:eastAsia="ru-RU"/>
              </w:rPr>
              <w:t>с</w:t>
            </w:r>
            <w:r w:rsidRPr="00764C56">
              <w:rPr>
                <w:rFonts w:ascii="Times New Roman" w:eastAsia="Times New Roman" w:hAnsi="Times New Roman" w:cs="Times New Roman"/>
                <w:color w:val="000000"/>
                <w:sz w:val="24"/>
                <w:szCs w:val="24"/>
                <w:lang w:eastAsia="ru-RU"/>
              </w:rPr>
              <w:t xml:space="preserve">ах, </w:t>
            </w:r>
            <w:r w:rsidRPr="00764C56">
              <w:rPr>
                <w:rFonts w:ascii="Times New Roman" w:eastAsia="Times New Roman" w:hAnsi="Times New Roman" w:cs="Times New Roman"/>
                <w:color w:val="000000"/>
                <w:w w:val="101"/>
                <w:sz w:val="24"/>
                <w:szCs w:val="24"/>
                <w:lang w:eastAsia="ru-RU"/>
              </w:rPr>
              <w:t>с</w:t>
            </w:r>
            <w:r w:rsidRPr="00764C56">
              <w:rPr>
                <w:rFonts w:ascii="Times New Roman" w:eastAsia="Times New Roman" w:hAnsi="Times New Roman" w:cs="Times New Roman"/>
                <w:color w:val="000000"/>
                <w:sz w:val="24"/>
                <w:szCs w:val="24"/>
                <w:lang w:eastAsia="ru-RU"/>
              </w:rPr>
              <w:t>ор</w:t>
            </w:r>
            <w:r w:rsidRPr="00764C56">
              <w:rPr>
                <w:rFonts w:ascii="Times New Roman" w:eastAsia="Times New Roman" w:hAnsi="Times New Roman" w:cs="Times New Roman"/>
                <w:color w:val="000000"/>
                <w:w w:val="101"/>
                <w:sz w:val="24"/>
                <w:szCs w:val="24"/>
                <w:lang w:eastAsia="ru-RU"/>
              </w:rPr>
              <w:t>е</w:t>
            </w:r>
            <w:r w:rsidRPr="00764C56">
              <w:rPr>
                <w:rFonts w:ascii="Times New Roman" w:eastAsia="Times New Roman" w:hAnsi="Times New Roman" w:cs="Times New Roman"/>
                <w:color w:val="000000"/>
                <w:sz w:val="24"/>
                <w:szCs w:val="24"/>
                <w:lang w:eastAsia="ru-RU"/>
              </w:rPr>
              <w:t>в</w:t>
            </w:r>
            <w:r w:rsidRPr="00764C56">
              <w:rPr>
                <w:rFonts w:ascii="Times New Roman" w:eastAsia="Times New Roman" w:hAnsi="Times New Roman" w:cs="Times New Roman"/>
                <w:color w:val="000000"/>
                <w:spacing w:val="-1"/>
                <w:sz w:val="24"/>
                <w:szCs w:val="24"/>
                <w:lang w:eastAsia="ru-RU"/>
              </w:rPr>
              <w:t>н</w:t>
            </w:r>
            <w:r w:rsidRPr="00764C56">
              <w:rPr>
                <w:rFonts w:ascii="Times New Roman" w:eastAsia="Times New Roman" w:hAnsi="Times New Roman" w:cs="Times New Roman"/>
                <w:color w:val="000000"/>
                <w:sz w:val="24"/>
                <w:szCs w:val="24"/>
                <w:lang w:eastAsia="ru-RU"/>
              </w:rPr>
              <w:t>ов</w:t>
            </w:r>
            <w:r w:rsidRPr="00764C56">
              <w:rPr>
                <w:rFonts w:ascii="Times New Roman" w:eastAsia="Times New Roman" w:hAnsi="Times New Roman" w:cs="Times New Roman"/>
                <w:color w:val="000000"/>
                <w:spacing w:val="-1"/>
                <w:w w:val="101"/>
                <w:sz w:val="24"/>
                <w:szCs w:val="24"/>
                <w:lang w:eastAsia="ru-RU"/>
              </w:rPr>
              <w:t>а</w:t>
            </w:r>
            <w:r w:rsidRPr="00764C56">
              <w:rPr>
                <w:rFonts w:ascii="Times New Roman" w:eastAsia="Times New Roman" w:hAnsi="Times New Roman" w:cs="Times New Roman"/>
                <w:color w:val="000000"/>
                <w:sz w:val="24"/>
                <w:szCs w:val="24"/>
                <w:lang w:eastAsia="ru-RU"/>
              </w:rPr>
              <w:t>ни</w:t>
            </w:r>
            <w:r w:rsidRPr="00764C56">
              <w:rPr>
                <w:rFonts w:ascii="Times New Roman" w:eastAsia="Times New Roman" w:hAnsi="Times New Roman" w:cs="Times New Roman"/>
                <w:color w:val="000000"/>
                <w:w w:val="101"/>
                <w:sz w:val="24"/>
                <w:szCs w:val="24"/>
                <w:lang w:eastAsia="ru-RU"/>
              </w:rPr>
              <w:t>ях</w:t>
            </w:r>
            <w:r w:rsidRPr="00764C56">
              <w:rPr>
                <w:rFonts w:ascii="Times New Roman" w:eastAsia="Times New Roman" w:hAnsi="Times New Roman" w:cs="Times New Roman"/>
                <w:color w:val="000000"/>
                <w:sz w:val="24"/>
                <w:szCs w:val="24"/>
                <w:lang w:eastAsia="ru-RU"/>
              </w:rPr>
              <w:t>,</w:t>
            </w:r>
            <w:r w:rsidRPr="00764C56">
              <w:rPr>
                <w:rFonts w:ascii="Times New Roman" w:eastAsia="Times New Roman" w:hAnsi="Times New Roman" w:cs="Times New Roman"/>
                <w:color w:val="000000"/>
                <w:spacing w:val="6"/>
                <w:sz w:val="24"/>
                <w:szCs w:val="24"/>
                <w:lang w:eastAsia="ru-RU"/>
              </w:rPr>
              <w:t xml:space="preserve"> </w:t>
            </w:r>
            <w:r w:rsidRPr="00764C56">
              <w:rPr>
                <w:rFonts w:ascii="Times New Roman" w:eastAsia="Times New Roman" w:hAnsi="Times New Roman" w:cs="Times New Roman"/>
                <w:color w:val="000000"/>
                <w:sz w:val="24"/>
                <w:szCs w:val="24"/>
                <w:lang w:eastAsia="ru-RU"/>
              </w:rPr>
              <w:t>ф</w:t>
            </w:r>
            <w:r w:rsidRPr="00764C56">
              <w:rPr>
                <w:rFonts w:ascii="Times New Roman" w:eastAsia="Times New Roman" w:hAnsi="Times New Roman" w:cs="Times New Roman"/>
                <w:color w:val="000000"/>
                <w:w w:val="101"/>
                <w:sz w:val="24"/>
                <w:szCs w:val="24"/>
                <w:lang w:eastAsia="ru-RU"/>
              </w:rPr>
              <w:t>ес</w:t>
            </w:r>
            <w:r w:rsidRPr="00764C56">
              <w:rPr>
                <w:rFonts w:ascii="Times New Roman" w:eastAsia="Times New Roman" w:hAnsi="Times New Roman" w:cs="Times New Roman"/>
                <w:color w:val="000000"/>
                <w:spacing w:val="-1"/>
                <w:sz w:val="24"/>
                <w:szCs w:val="24"/>
                <w:lang w:eastAsia="ru-RU"/>
              </w:rPr>
              <w:t>т</w:t>
            </w:r>
            <w:r w:rsidRPr="00764C56">
              <w:rPr>
                <w:rFonts w:ascii="Times New Roman" w:eastAsia="Times New Roman" w:hAnsi="Times New Roman" w:cs="Times New Roman"/>
                <w:color w:val="000000"/>
                <w:sz w:val="24"/>
                <w:szCs w:val="24"/>
                <w:lang w:eastAsia="ru-RU"/>
              </w:rPr>
              <w:t>ив</w:t>
            </w:r>
            <w:r w:rsidRPr="00764C56">
              <w:rPr>
                <w:rFonts w:ascii="Times New Roman" w:eastAsia="Times New Roman" w:hAnsi="Times New Roman" w:cs="Times New Roman"/>
                <w:color w:val="000000"/>
                <w:w w:val="101"/>
                <w:sz w:val="24"/>
                <w:szCs w:val="24"/>
                <w:lang w:eastAsia="ru-RU"/>
              </w:rPr>
              <w:t>а</w:t>
            </w:r>
            <w:r w:rsidRPr="00764C56">
              <w:rPr>
                <w:rFonts w:ascii="Times New Roman" w:eastAsia="Times New Roman" w:hAnsi="Times New Roman" w:cs="Times New Roman"/>
                <w:color w:val="000000"/>
                <w:sz w:val="24"/>
                <w:szCs w:val="24"/>
                <w:lang w:eastAsia="ru-RU"/>
              </w:rPr>
              <w:t>лях,</w:t>
            </w:r>
            <w:r w:rsidRPr="00764C56">
              <w:rPr>
                <w:rFonts w:ascii="Times New Roman" w:eastAsia="Times New Roman" w:hAnsi="Times New Roman" w:cs="Times New Roman"/>
                <w:color w:val="000000"/>
                <w:spacing w:val="8"/>
                <w:sz w:val="24"/>
                <w:szCs w:val="24"/>
                <w:lang w:eastAsia="ru-RU"/>
              </w:rPr>
              <w:t xml:space="preserve"> </w:t>
            </w:r>
            <w:r w:rsidRPr="00764C56">
              <w:rPr>
                <w:rFonts w:ascii="Times New Roman" w:eastAsia="Times New Roman" w:hAnsi="Times New Roman" w:cs="Times New Roman"/>
                <w:color w:val="000000"/>
                <w:w w:val="101"/>
                <w:sz w:val="24"/>
                <w:szCs w:val="24"/>
                <w:lang w:eastAsia="ru-RU"/>
              </w:rPr>
              <w:t>с</w:t>
            </w:r>
            <w:r w:rsidRPr="00764C56">
              <w:rPr>
                <w:rFonts w:ascii="Times New Roman" w:eastAsia="Times New Roman" w:hAnsi="Times New Roman" w:cs="Times New Roman"/>
                <w:color w:val="000000"/>
                <w:sz w:val="24"/>
                <w:szCs w:val="24"/>
                <w:lang w:eastAsia="ru-RU"/>
              </w:rPr>
              <w:t>пор</w:t>
            </w:r>
            <w:r w:rsidRPr="00764C56">
              <w:rPr>
                <w:rFonts w:ascii="Times New Roman" w:eastAsia="Times New Roman" w:hAnsi="Times New Roman" w:cs="Times New Roman"/>
                <w:color w:val="000000"/>
                <w:spacing w:val="-2"/>
                <w:sz w:val="24"/>
                <w:szCs w:val="24"/>
                <w:lang w:eastAsia="ru-RU"/>
              </w:rPr>
              <w:t>т</w:t>
            </w:r>
            <w:r w:rsidRPr="00764C56">
              <w:rPr>
                <w:rFonts w:ascii="Times New Roman" w:eastAsia="Times New Roman" w:hAnsi="Times New Roman" w:cs="Times New Roman"/>
                <w:color w:val="000000"/>
                <w:sz w:val="24"/>
                <w:szCs w:val="24"/>
                <w:lang w:eastAsia="ru-RU"/>
              </w:rPr>
              <w:t>ив</w:t>
            </w:r>
            <w:r w:rsidRPr="00764C56">
              <w:rPr>
                <w:rFonts w:ascii="Times New Roman" w:eastAsia="Times New Roman" w:hAnsi="Times New Roman" w:cs="Times New Roman"/>
                <w:color w:val="000000"/>
                <w:spacing w:val="-1"/>
                <w:sz w:val="24"/>
                <w:szCs w:val="24"/>
                <w:lang w:eastAsia="ru-RU"/>
              </w:rPr>
              <w:t>н</w:t>
            </w:r>
            <w:r w:rsidRPr="00764C56">
              <w:rPr>
                <w:rFonts w:ascii="Times New Roman" w:eastAsia="Times New Roman" w:hAnsi="Times New Roman" w:cs="Times New Roman"/>
                <w:color w:val="000000"/>
                <w:sz w:val="24"/>
                <w:szCs w:val="24"/>
                <w:lang w:eastAsia="ru-RU"/>
              </w:rPr>
              <w:t>ы</w:t>
            </w:r>
            <w:r w:rsidRPr="00764C56">
              <w:rPr>
                <w:rFonts w:ascii="Times New Roman" w:eastAsia="Times New Roman" w:hAnsi="Times New Roman" w:cs="Times New Roman"/>
                <w:color w:val="000000"/>
                <w:w w:val="101"/>
                <w:sz w:val="24"/>
                <w:szCs w:val="24"/>
                <w:lang w:eastAsia="ru-RU"/>
              </w:rPr>
              <w:t>х</w:t>
            </w:r>
            <w:r w:rsidRPr="00764C56">
              <w:rPr>
                <w:rFonts w:ascii="Times New Roman" w:eastAsia="Times New Roman" w:hAnsi="Times New Roman" w:cs="Times New Roman"/>
                <w:color w:val="000000"/>
                <w:spacing w:val="6"/>
                <w:sz w:val="24"/>
                <w:szCs w:val="24"/>
                <w:lang w:eastAsia="ru-RU"/>
              </w:rPr>
              <w:t xml:space="preserve"> </w:t>
            </w:r>
            <w:r w:rsidRPr="00764C56">
              <w:rPr>
                <w:rFonts w:ascii="Times New Roman" w:eastAsia="Times New Roman" w:hAnsi="Times New Roman" w:cs="Times New Roman"/>
                <w:color w:val="000000"/>
                <w:spacing w:val="1"/>
                <w:sz w:val="24"/>
                <w:szCs w:val="24"/>
                <w:lang w:eastAsia="ru-RU"/>
              </w:rPr>
              <w:t>пр</w:t>
            </w:r>
            <w:r w:rsidRPr="00764C56">
              <w:rPr>
                <w:rFonts w:ascii="Times New Roman" w:eastAsia="Times New Roman" w:hAnsi="Times New Roman" w:cs="Times New Roman"/>
                <w:color w:val="000000"/>
                <w:w w:val="101"/>
                <w:sz w:val="24"/>
                <w:szCs w:val="24"/>
                <w:lang w:eastAsia="ru-RU"/>
              </w:rPr>
              <w:t>а</w:t>
            </w:r>
            <w:r w:rsidRPr="00764C56">
              <w:rPr>
                <w:rFonts w:ascii="Times New Roman" w:eastAsia="Times New Roman" w:hAnsi="Times New Roman" w:cs="Times New Roman"/>
                <w:color w:val="000000"/>
                <w:spacing w:val="-1"/>
                <w:sz w:val="24"/>
                <w:szCs w:val="24"/>
                <w:lang w:eastAsia="ru-RU"/>
              </w:rPr>
              <w:t>зд</w:t>
            </w:r>
            <w:r w:rsidRPr="00764C56">
              <w:rPr>
                <w:rFonts w:ascii="Times New Roman" w:eastAsia="Times New Roman" w:hAnsi="Times New Roman" w:cs="Times New Roman"/>
                <w:color w:val="000000"/>
                <w:sz w:val="24"/>
                <w:szCs w:val="24"/>
                <w:lang w:eastAsia="ru-RU"/>
              </w:rPr>
              <w:t>никах,</w:t>
            </w:r>
            <w:r w:rsidRPr="00764C56">
              <w:rPr>
                <w:rFonts w:ascii="Times New Roman" w:eastAsia="Times New Roman" w:hAnsi="Times New Roman" w:cs="Times New Roman"/>
                <w:color w:val="000000"/>
                <w:spacing w:val="8"/>
                <w:sz w:val="24"/>
                <w:szCs w:val="24"/>
                <w:lang w:eastAsia="ru-RU"/>
              </w:rPr>
              <w:t xml:space="preserve"> </w:t>
            </w:r>
            <w:r w:rsidRPr="00764C56">
              <w:rPr>
                <w:rFonts w:ascii="Times New Roman" w:eastAsia="Times New Roman" w:hAnsi="Times New Roman" w:cs="Times New Roman"/>
                <w:color w:val="000000"/>
                <w:sz w:val="24"/>
                <w:szCs w:val="24"/>
                <w:lang w:eastAsia="ru-RU"/>
              </w:rPr>
              <w:t>по</w:t>
            </w:r>
            <w:r w:rsidRPr="00764C56">
              <w:rPr>
                <w:rFonts w:ascii="Times New Roman" w:eastAsia="Times New Roman" w:hAnsi="Times New Roman" w:cs="Times New Roman"/>
                <w:color w:val="000000"/>
                <w:spacing w:val="-1"/>
                <w:sz w:val="24"/>
                <w:szCs w:val="24"/>
                <w:lang w:eastAsia="ru-RU"/>
              </w:rPr>
              <w:t>к</w:t>
            </w:r>
            <w:r w:rsidRPr="00764C56">
              <w:rPr>
                <w:rFonts w:ascii="Times New Roman" w:eastAsia="Times New Roman" w:hAnsi="Times New Roman" w:cs="Times New Roman"/>
                <w:color w:val="000000"/>
                <w:w w:val="101"/>
                <w:sz w:val="24"/>
                <w:szCs w:val="24"/>
                <w:lang w:eastAsia="ru-RU"/>
              </w:rPr>
              <w:t>а</w:t>
            </w:r>
            <w:r w:rsidRPr="00764C56">
              <w:rPr>
                <w:rFonts w:ascii="Times New Roman" w:eastAsia="Times New Roman" w:hAnsi="Times New Roman" w:cs="Times New Roman"/>
                <w:color w:val="000000"/>
                <w:sz w:val="24"/>
                <w:szCs w:val="24"/>
                <w:lang w:eastAsia="ru-RU"/>
              </w:rPr>
              <w:t>з</w:t>
            </w:r>
            <w:r w:rsidRPr="00764C56">
              <w:rPr>
                <w:rFonts w:ascii="Times New Roman" w:eastAsia="Times New Roman" w:hAnsi="Times New Roman" w:cs="Times New Roman"/>
                <w:color w:val="000000"/>
                <w:w w:val="101"/>
                <w:sz w:val="24"/>
                <w:szCs w:val="24"/>
                <w:lang w:eastAsia="ru-RU"/>
              </w:rPr>
              <w:t>а</w:t>
            </w:r>
            <w:r w:rsidRPr="00764C56">
              <w:rPr>
                <w:rFonts w:ascii="Times New Roman" w:eastAsia="Times New Roman" w:hAnsi="Times New Roman" w:cs="Times New Roman"/>
                <w:color w:val="000000"/>
                <w:sz w:val="24"/>
                <w:szCs w:val="24"/>
                <w:lang w:eastAsia="ru-RU"/>
              </w:rPr>
              <w:t>т</w:t>
            </w:r>
            <w:r w:rsidRPr="00764C56">
              <w:rPr>
                <w:rFonts w:ascii="Times New Roman" w:eastAsia="Times New Roman" w:hAnsi="Times New Roman" w:cs="Times New Roman"/>
                <w:color w:val="000000"/>
                <w:spacing w:val="-2"/>
                <w:w w:val="101"/>
                <w:sz w:val="24"/>
                <w:szCs w:val="24"/>
                <w:lang w:eastAsia="ru-RU"/>
              </w:rPr>
              <w:t>е</w:t>
            </w:r>
            <w:r w:rsidRPr="00764C56">
              <w:rPr>
                <w:rFonts w:ascii="Times New Roman" w:eastAsia="Times New Roman" w:hAnsi="Times New Roman" w:cs="Times New Roman"/>
                <w:color w:val="000000"/>
                <w:spacing w:val="-1"/>
                <w:sz w:val="24"/>
                <w:szCs w:val="24"/>
                <w:lang w:eastAsia="ru-RU"/>
              </w:rPr>
              <w:t>л</w:t>
            </w:r>
            <w:r w:rsidRPr="00764C56">
              <w:rPr>
                <w:rFonts w:ascii="Times New Roman" w:eastAsia="Times New Roman" w:hAnsi="Times New Roman" w:cs="Times New Roman"/>
                <w:color w:val="000000"/>
                <w:sz w:val="24"/>
                <w:szCs w:val="24"/>
                <w:lang w:eastAsia="ru-RU"/>
              </w:rPr>
              <w:t>ьн</w:t>
            </w:r>
            <w:r w:rsidRPr="00764C56">
              <w:rPr>
                <w:rFonts w:ascii="Times New Roman" w:eastAsia="Times New Roman" w:hAnsi="Times New Roman" w:cs="Times New Roman"/>
                <w:color w:val="000000"/>
                <w:spacing w:val="1"/>
                <w:sz w:val="24"/>
                <w:szCs w:val="24"/>
                <w:lang w:eastAsia="ru-RU"/>
              </w:rPr>
              <w:t>ы</w:t>
            </w:r>
            <w:r w:rsidRPr="00764C56">
              <w:rPr>
                <w:rFonts w:ascii="Times New Roman" w:eastAsia="Times New Roman" w:hAnsi="Times New Roman" w:cs="Times New Roman"/>
                <w:color w:val="000000"/>
                <w:w w:val="101"/>
                <w:sz w:val="24"/>
                <w:szCs w:val="24"/>
                <w:lang w:eastAsia="ru-RU"/>
              </w:rPr>
              <w:t>х</w:t>
            </w:r>
            <w:r w:rsidRPr="00764C56">
              <w:rPr>
                <w:rFonts w:ascii="Times New Roman" w:eastAsia="Times New Roman" w:hAnsi="Times New Roman" w:cs="Times New Roman"/>
                <w:color w:val="000000"/>
                <w:spacing w:val="8"/>
                <w:sz w:val="24"/>
                <w:szCs w:val="24"/>
                <w:lang w:eastAsia="ru-RU"/>
              </w:rPr>
              <w:t xml:space="preserve"> </w:t>
            </w:r>
            <w:r w:rsidRPr="00764C56">
              <w:rPr>
                <w:rFonts w:ascii="Times New Roman" w:eastAsia="Times New Roman" w:hAnsi="Times New Roman" w:cs="Times New Roman"/>
                <w:color w:val="000000"/>
                <w:spacing w:val="-1"/>
                <w:sz w:val="24"/>
                <w:szCs w:val="24"/>
                <w:lang w:eastAsia="ru-RU"/>
              </w:rPr>
              <w:t>в</w:t>
            </w:r>
            <w:r w:rsidRPr="00764C56">
              <w:rPr>
                <w:rFonts w:ascii="Times New Roman" w:eastAsia="Times New Roman" w:hAnsi="Times New Roman" w:cs="Times New Roman"/>
                <w:color w:val="000000"/>
                <w:sz w:val="24"/>
                <w:szCs w:val="24"/>
                <w:lang w:eastAsia="ru-RU"/>
              </w:rPr>
              <w:t>ы</w:t>
            </w:r>
            <w:r w:rsidRPr="00764C56">
              <w:rPr>
                <w:rFonts w:ascii="Times New Roman" w:eastAsia="Times New Roman" w:hAnsi="Times New Roman" w:cs="Times New Roman"/>
                <w:color w:val="000000"/>
                <w:w w:val="101"/>
                <w:sz w:val="24"/>
                <w:szCs w:val="24"/>
                <w:lang w:eastAsia="ru-RU"/>
              </w:rPr>
              <w:t>с</w:t>
            </w:r>
            <w:r w:rsidRPr="00764C56">
              <w:rPr>
                <w:rFonts w:ascii="Times New Roman" w:eastAsia="Times New Roman" w:hAnsi="Times New Roman" w:cs="Times New Roman"/>
                <w:color w:val="000000"/>
                <w:sz w:val="24"/>
                <w:szCs w:val="24"/>
                <w:lang w:eastAsia="ru-RU"/>
              </w:rPr>
              <w:t>т</w:t>
            </w:r>
            <w:r w:rsidRPr="00764C56">
              <w:rPr>
                <w:rFonts w:ascii="Times New Roman" w:eastAsia="Times New Roman" w:hAnsi="Times New Roman" w:cs="Times New Roman"/>
                <w:color w:val="000000"/>
                <w:spacing w:val="-2"/>
                <w:sz w:val="24"/>
                <w:szCs w:val="24"/>
                <w:lang w:eastAsia="ru-RU"/>
              </w:rPr>
              <w:t>у</w:t>
            </w:r>
            <w:r w:rsidRPr="00764C56">
              <w:rPr>
                <w:rFonts w:ascii="Times New Roman" w:eastAsia="Times New Roman" w:hAnsi="Times New Roman" w:cs="Times New Roman"/>
                <w:color w:val="000000"/>
                <w:sz w:val="24"/>
                <w:szCs w:val="24"/>
                <w:lang w:eastAsia="ru-RU"/>
              </w:rPr>
              <w:t>пл</w:t>
            </w:r>
            <w:r w:rsidRPr="00764C56">
              <w:rPr>
                <w:rFonts w:ascii="Times New Roman" w:eastAsia="Times New Roman" w:hAnsi="Times New Roman" w:cs="Times New Roman"/>
                <w:color w:val="000000"/>
                <w:w w:val="101"/>
                <w:sz w:val="24"/>
                <w:szCs w:val="24"/>
                <w:lang w:eastAsia="ru-RU"/>
              </w:rPr>
              <w:t>е</w:t>
            </w:r>
            <w:r w:rsidRPr="00764C56">
              <w:rPr>
                <w:rFonts w:ascii="Times New Roman" w:eastAsia="Times New Roman" w:hAnsi="Times New Roman" w:cs="Times New Roman"/>
                <w:color w:val="000000"/>
                <w:sz w:val="24"/>
                <w:szCs w:val="24"/>
                <w:lang w:eastAsia="ru-RU"/>
              </w:rPr>
              <w:t>ни</w:t>
            </w:r>
            <w:r w:rsidRPr="00764C56">
              <w:rPr>
                <w:rFonts w:ascii="Times New Roman" w:eastAsia="Times New Roman" w:hAnsi="Times New Roman" w:cs="Times New Roman"/>
                <w:color w:val="000000"/>
                <w:w w:val="101"/>
                <w:sz w:val="24"/>
                <w:szCs w:val="24"/>
                <w:lang w:eastAsia="ru-RU"/>
              </w:rPr>
              <w:t>ях</w:t>
            </w:r>
            <w:r w:rsidRPr="00764C56">
              <w:rPr>
                <w:rFonts w:ascii="Times New Roman" w:eastAsia="Times New Roman" w:hAnsi="Times New Roman" w:cs="Times New Roman"/>
                <w:color w:val="000000"/>
                <w:sz w:val="24"/>
                <w:szCs w:val="24"/>
                <w:lang w:eastAsia="ru-RU"/>
              </w:rPr>
              <w:t>,</w:t>
            </w:r>
            <w:r w:rsidRPr="00764C56">
              <w:rPr>
                <w:rFonts w:ascii="Times New Roman" w:eastAsia="Times New Roman" w:hAnsi="Times New Roman" w:cs="Times New Roman"/>
                <w:color w:val="000000"/>
                <w:spacing w:val="5"/>
                <w:sz w:val="24"/>
                <w:szCs w:val="24"/>
                <w:lang w:eastAsia="ru-RU"/>
              </w:rPr>
              <w:t xml:space="preserve"> </w:t>
            </w:r>
            <w:r w:rsidRPr="00764C56">
              <w:rPr>
                <w:rFonts w:ascii="Times New Roman" w:eastAsia="Times New Roman" w:hAnsi="Times New Roman" w:cs="Times New Roman"/>
                <w:color w:val="000000"/>
                <w:sz w:val="24"/>
                <w:szCs w:val="24"/>
                <w:lang w:eastAsia="ru-RU"/>
              </w:rPr>
              <w:t>д</w:t>
            </w:r>
            <w:r w:rsidRPr="00764C56">
              <w:rPr>
                <w:rFonts w:ascii="Times New Roman" w:eastAsia="Times New Roman" w:hAnsi="Times New Roman" w:cs="Times New Roman"/>
                <w:color w:val="000000"/>
                <w:spacing w:val="-1"/>
                <w:sz w:val="24"/>
                <w:szCs w:val="24"/>
                <w:lang w:eastAsia="ru-RU"/>
              </w:rPr>
              <w:t>н</w:t>
            </w:r>
            <w:r w:rsidRPr="00764C56">
              <w:rPr>
                <w:rFonts w:ascii="Times New Roman" w:eastAsia="Times New Roman" w:hAnsi="Times New Roman" w:cs="Times New Roman"/>
                <w:color w:val="000000"/>
                <w:sz w:val="24"/>
                <w:szCs w:val="24"/>
                <w:lang w:eastAsia="ru-RU"/>
              </w:rPr>
              <w:t>ях здоровь</w:t>
            </w:r>
            <w:r w:rsidRPr="00764C56">
              <w:rPr>
                <w:rFonts w:ascii="Times New Roman" w:eastAsia="Times New Roman" w:hAnsi="Times New Roman" w:cs="Times New Roman"/>
                <w:color w:val="000000"/>
                <w:w w:val="101"/>
                <w:sz w:val="24"/>
                <w:szCs w:val="24"/>
                <w:lang w:eastAsia="ru-RU"/>
              </w:rPr>
              <w:t>я</w:t>
            </w:r>
            <w:r w:rsidRPr="00764C56">
              <w:rPr>
                <w:rFonts w:ascii="Times New Roman" w:eastAsia="Times New Roman" w:hAnsi="Times New Roman" w:cs="Times New Roman"/>
                <w:color w:val="000000"/>
                <w:sz w:val="24"/>
                <w:szCs w:val="24"/>
                <w:lang w:eastAsia="ru-RU"/>
              </w:rPr>
              <w:t>.</w:t>
            </w:r>
          </w:p>
        </w:tc>
        <w:tc>
          <w:tcPr>
            <w:tcW w:w="1868" w:type="dxa"/>
            <w:shd w:val="clear" w:color="auto" w:fill="auto"/>
          </w:tcPr>
          <w:p w14:paraId="293888EE" w14:textId="6F1C53C1" w:rsidR="00135350" w:rsidRPr="00135350" w:rsidRDefault="00135350" w:rsidP="00135350">
            <w:pPr>
              <w:shd w:val="clear" w:color="auto" w:fill="FFFFFF" w:themeFill="background1"/>
              <w:contextualSpacing/>
              <w:jc w:val="both"/>
              <w:rPr>
                <w:rFonts w:ascii="Times New Roman" w:eastAsia="Times New Roman" w:hAnsi="Times New Roman" w:cs="Times New Roman"/>
                <w:bCs/>
                <w:sz w:val="24"/>
                <w:szCs w:val="24"/>
                <w:lang w:eastAsia="ru-RU"/>
              </w:rPr>
            </w:pPr>
            <w:r w:rsidRPr="00135350">
              <w:rPr>
                <w:rFonts w:ascii="Times New Roman" w:eastAsia="Times New Roman" w:hAnsi="Times New Roman" w:cs="Times New Roman"/>
                <w:bCs/>
              </w:rPr>
              <w:t>дни здоровья, соревнования, спартакиада</w:t>
            </w:r>
          </w:p>
        </w:tc>
        <w:tc>
          <w:tcPr>
            <w:tcW w:w="1200" w:type="dxa"/>
            <w:shd w:val="clear" w:color="auto" w:fill="auto"/>
          </w:tcPr>
          <w:p w14:paraId="581798AA" w14:textId="01F82F3B" w:rsidR="00135350" w:rsidRPr="00B958E8" w:rsidRDefault="00135350" w:rsidP="00135350">
            <w:pPr>
              <w:shd w:val="clear" w:color="auto" w:fill="FFFFFF" w:themeFill="background1"/>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1600" w:type="dxa"/>
            <w:shd w:val="clear" w:color="auto" w:fill="auto"/>
          </w:tcPr>
          <w:p w14:paraId="1C488B4D" w14:textId="77777777" w:rsidR="00135350" w:rsidRPr="00B958E8" w:rsidRDefault="00135350" w:rsidP="00135350">
            <w:pPr>
              <w:shd w:val="clear" w:color="auto" w:fill="FFFFFF" w:themeFill="background1"/>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1199" w:type="dxa"/>
            <w:shd w:val="clear" w:color="auto" w:fill="auto"/>
          </w:tcPr>
          <w:p w14:paraId="2614BEC6" w14:textId="77777777" w:rsidR="00135350" w:rsidRPr="00B958E8" w:rsidRDefault="00135350" w:rsidP="00135350">
            <w:pPr>
              <w:shd w:val="clear" w:color="auto" w:fill="FFFFFF" w:themeFill="background1"/>
              <w:contextualSpacing/>
              <w:jc w:val="both"/>
              <w:rPr>
                <w:rFonts w:ascii="Times New Roman" w:eastAsia="Times New Roman" w:hAnsi="Times New Roman" w:cs="Times New Roman"/>
                <w:bCs/>
                <w:sz w:val="24"/>
                <w:szCs w:val="24"/>
                <w:lang w:eastAsia="ru-RU"/>
              </w:rPr>
            </w:pPr>
            <w:r w:rsidRPr="00B958E8">
              <w:rPr>
                <w:rFonts w:ascii="Times New Roman" w:eastAsia="Times New Roman" w:hAnsi="Times New Roman" w:cs="Times New Roman"/>
                <w:bCs/>
                <w:sz w:val="24"/>
                <w:szCs w:val="24"/>
                <w:lang w:eastAsia="ru-RU"/>
              </w:rPr>
              <w:t>2</w:t>
            </w:r>
          </w:p>
        </w:tc>
      </w:tr>
      <w:tr w:rsidR="00394BC0" w:rsidRPr="00B57452" w14:paraId="30392457" w14:textId="77777777" w:rsidTr="00B55B0B">
        <w:trPr>
          <w:trHeight w:val="266"/>
        </w:trPr>
        <w:tc>
          <w:tcPr>
            <w:tcW w:w="4395" w:type="dxa"/>
            <w:shd w:val="clear" w:color="auto" w:fill="auto"/>
          </w:tcPr>
          <w:p w14:paraId="3E913CC7" w14:textId="77777777" w:rsidR="00394BC0" w:rsidRPr="00B958E8" w:rsidRDefault="00394BC0" w:rsidP="007A3E1E">
            <w:pPr>
              <w:shd w:val="clear" w:color="auto" w:fill="FFFFFF" w:themeFill="background1"/>
              <w:contextualSpacing/>
              <w:jc w:val="both"/>
              <w:rPr>
                <w:rFonts w:ascii="Times New Roman" w:eastAsia="Times New Roman" w:hAnsi="Times New Roman" w:cs="Times New Roman"/>
                <w:b/>
                <w:bCs/>
                <w:i/>
                <w:sz w:val="24"/>
                <w:szCs w:val="24"/>
                <w:lang w:eastAsia="ru-RU"/>
              </w:rPr>
            </w:pPr>
            <w:r w:rsidRPr="00B958E8">
              <w:rPr>
                <w:rFonts w:ascii="Times New Roman" w:eastAsia="Times New Roman" w:hAnsi="Times New Roman" w:cs="Times New Roman"/>
                <w:b/>
                <w:bCs/>
                <w:i/>
                <w:sz w:val="24"/>
                <w:szCs w:val="24"/>
                <w:lang w:eastAsia="ru-RU"/>
              </w:rPr>
              <w:t>3. Социальное направление (модульная реализация)</w:t>
            </w:r>
          </w:p>
        </w:tc>
        <w:tc>
          <w:tcPr>
            <w:tcW w:w="1868" w:type="dxa"/>
            <w:shd w:val="clear" w:color="auto" w:fill="auto"/>
          </w:tcPr>
          <w:p w14:paraId="40B0D36F" w14:textId="77777777" w:rsidR="00394BC0" w:rsidRPr="00B958E8" w:rsidRDefault="00394BC0" w:rsidP="007A3E1E">
            <w:pPr>
              <w:shd w:val="clear" w:color="auto" w:fill="FFFFFF" w:themeFill="background1"/>
              <w:contextualSpacing/>
              <w:jc w:val="both"/>
              <w:rPr>
                <w:rFonts w:ascii="Times New Roman" w:eastAsia="Times New Roman" w:hAnsi="Times New Roman" w:cs="Times New Roman"/>
                <w:b/>
                <w:bCs/>
                <w:sz w:val="24"/>
                <w:szCs w:val="24"/>
                <w:lang w:eastAsia="ru-RU"/>
              </w:rPr>
            </w:pPr>
          </w:p>
        </w:tc>
        <w:tc>
          <w:tcPr>
            <w:tcW w:w="1200" w:type="dxa"/>
            <w:shd w:val="clear" w:color="auto" w:fill="auto"/>
          </w:tcPr>
          <w:p w14:paraId="64D57821" w14:textId="78E9E987" w:rsidR="00394BC0" w:rsidRPr="00B958E8" w:rsidRDefault="00394BC0" w:rsidP="007A3E1E">
            <w:pPr>
              <w:shd w:val="clear" w:color="auto" w:fill="FFFFFF" w:themeFill="background1"/>
              <w:contextualSpacing/>
              <w:jc w:val="both"/>
              <w:rPr>
                <w:rFonts w:ascii="Times New Roman" w:eastAsia="Times New Roman" w:hAnsi="Times New Roman" w:cs="Times New Roman"/>
                <w:b/>
                <w:bCs/>
                <w:sz w:val="24"/>
                <w:szCs w:val="24"/>
                <w:lang w:eastAsia="ru-RU"/>
              </w:rPr>
            </w:pPr>
            <w:r w:rsidRPr="00B958E8">
              <w:rPr>
                <w:rFonts w:ascii="Times New Roman" w:eastAsia="Times New Roman" w:hAnsi="Times New Roman" w:cs="Times New Roman"/>
                <w:b/>
                <w:bCs/>
                <w:sz w:val="24"/>
                <w:szCs w:val="24"/>
                <w:lang w:eastAsia="ru-RU"/>
              </w:rPr>
              <w:t>4</w:t>
            </w:r>
          </w:p>
        </w:tc>
        <w:tc>
          <w:tcPr>
            <w:tcW w:w="1600" w:type="dxa"/>
            <w:shd w:val="clear" w:color="auto" w:fill="auto"/>
          </w:tcPr>
          <w:p w14:paraId="6C6E8205" w14:textId="77777777" w:rsidR="00394BC0" w:rsidRPr="00B958E8" w:rsidRDefault="00394BC0" w:rsidP="007A3E1E">
            <w:pPr>
              <w:shd w:val="clear" w:color="auto" w:fill="FFFFFF" w:themeFill="background1"/>
              <w:contextualSpacing/>
              <w:jc w:val="both"/>
              <w:rPr>
                <w:rFonts w:ascii="Times New Roman" w:eastAsia="Times New Roman" w:hAnsi="Times New Roman" w:cs="Times New Roman"/>
                <w:b/>
                <w:bCs/>
                <w:sz w:val="24"/>
                <w:szCs w:val="24"/>
                <w:lang w:eastAsia="ru-RU"/>
              </w:rPr>
            </w:pPr>
            <w:r w:rsidRPr="00B958E8">
              <w:rPr>
                <w:rFonts w:ascii="Times New Roman" w:eastAsia="Times New Roman" w:hAnsi="Times New Roman" w:cs="Times New Roman"/>
                <w:b/>
                <w:bCs/>
                <w:sz w:val="24"/>
                <w:szCs w:val="24"/>
                <w:lang w:eastAsia="ru-RU"/>
              </w:rPr>
              <w:t>4</w:t>
            </w:r>
          </w:p>
        </w:tc>
        <w:tc>
          <w:tcPr>
            <w:tcW w:w="1199" w:type="dxa"/>
            <w:shd w:val="clear" w:color="auto" w:fill="auto"/>
          </w:tcPr>
          <w:p w14:paraId="667EF991" w14:textId="77777777" w:rsidR="00394BC0" w:rsidRPr="00B958E8" w:rsidRDefault="00394BC0" w:rsidP="007A3E1E">
            <w:pPr>
              <w:shd w:val="clear" w:color="auto" w:fill="FFFFFF" w:themeFill="background1"/>
              <w:contextualSpacing/>
              <w:jc w:val="both"/>
              <w:rPr>
                <w:rFonts w:ascii="Times New Roman" w:eastAsia="Times New Roman" w:hAnsi="Times New Roman" w:cs="Times New Roman"/>
                <w:b/>
                <w:bCs/>
                <w:sz w:val="24"/>
                <w:szCs w:val="24"/>
                <w:lang w:eastAsia="ru-RU"/>
              </w:rPr>
            </w:pPr>
            <w:r w:rsidRPr="00B958E8">
              <w:rPr>
                <w:rFonts w:ascii="Times New Roman" w:eastAsia="Times New Roman" w:hAnsi="Times New Roman" w:cs="Times New Roman"/>
                <w:b/>
                <w:bCs/>
                <w:sz w:val="24"/>
                <w:szCs w:val="24"/>
                <w:lang w:eastAsia="ru-RU"/>
              </w:rPr>
              <w:t>8</w:t>
            </w:r>
          </w:p>
        </w:tc>
      </w:tr>
      <w:tr w:rsidR="00135350" w:rsidRPr="00B57452" w14:paraId="1FE044CA" w14:textId="77777777" w:rsidTr="00B55B0B">
        <w:trPr>
          <w:trHeight w:val="266"/>
        </w:trPr>
        <w:tc>
          <w:tcPr>
            <w:tcW w:w="4395" w:type="dxa"/>
            <w:shd w:val="clear" w:color="auto" w:fill="auto"/>
          </w:tcPr>
          <w:p w14:paraId="1B33F054" w14:textId="77777777" w:rsidR="00135350" w:rsidRPr="00B958E8" w:rsidRDefault="00135350" w:rsidP="00135350">
            <w:pPr>
              <w:shd w:val="clear" w:color="auto" w:fill="FFFFFF" w:themeFill="background1"/>
              <w:contextualSpacing/>
              <w:jc w:val="both"/>
              <w:rPr>
                <w:rFonts w:ascii="Times New Roman" w:eastAsia="Times New Roman" w:hAnsi="Times New Roman" w:cs="Times New Roman"/>
                <w:bCs/>
                <w:sz w:val="24"/>
                <w:szCs w:val="24"/>
                <w:lang w:eastAsia="ru-RU"/>
              </w:rPr>
            </w:pPr>
            <w:r w:rsidRPr="00B958E8">
              <w:rPr>
                <w:rFonts w:ascii="Times New Roman" w:eastAsia="Times New Roman" w:hAnsi="Times New Roman" w:cs="Times New Roman"/>
                <w:bCs/>
                <w:sz w:val="24"/>
                <w:szCs w:val="24"/>
                <w:lang w:eastAsia="ru-RU"/>
              </w:rPr>
              <w:t>Реализация мероприятий и проектов вожатского движения в рамках программы воспитательной работы МАОУ СОШ № 212 (социальный проект класса)</w:t>
            </w:r>
          </w:p>
        </w:tc>
        <w:tc>
          <w:tcPr>
            <w:tcW w:w="1868" w:type="dxa"/>
            <w:shd w:val="clear" w:color="auto" w:fill="auto"/>
          </w:tcPr>
          <w:p w14:paraId="173B660A" w14:textId="77105B4A" w:rsidR="00135350" w:rsidRPr="00135350" w:rsidRDefault="00135350" w:rsidP="00135350">
            <w:pPr>
              <w:shd w:val="clear" w:color="auto" w:fill="FFFFFF" w:themeFill="background1"/>
              <w:contextualSpacing/>
              <w:jc w:val="both"/>
              <w:rPr>
                <w:rFonts w:ascii="Times New Roman" w:eastAsia="Times New Roman" w:hAnsi="Times New Roman" w:cs="Times New Roman"/>
                <w:bCs/>
                <w:sz w:val="24"/>
                <w:szCs w:val="24"/>
                <w:lang w:eastAsia="ru-RU"/>
              </w:rPr>
            </w:pPr>
            <w:r w:rsidRPr="00135350">
              <w:rPr>
                <w:rFonts w:ascii="Times New Roman" w:hAnsi="Times New Roman" w:cs="Times New Roman"/>
                <w:bCs/>
              </w:rPr>
              <w:t>акции, конкурсы, праздники, проекты</w:t>
            </w:r>
          </w:p>
        </w:tc>
        <w:tc>
          <w:tcPr>
            <w:tcW w:w="1200" w:type="dxa"/>
            <w:shd w:val="clear" w:color="auto" w:fill="auto"/>
          </w:tcPr>
          <w:p w14:paraId="32978E5F" w14:textId="5AAC18AC" w:rsidR="00135350" w:rsidRPr="00B958E8" w:rsidRDefault="00135350" w:rsidP="00135350">
            <w:pPr>
              <w:shd w:val="clear" w:color="auto" w:fill="FFFFFF" w:themeFill="background1"/>
              <w:contextualSpacing/>
              <w:jc w:val="both"/>
              <w:rPr>
                <w:rFonts w:ascii="Times New Roman" w:eastAsia="Times New Roman" w:hAnsi="Times New Roman" w:cs="Times New Roman"/>
                <w:bCs/>
                <w:sz w:val="24"/>
                <w:szCs w:val="24"/>
                <w:lang w:eastAsia="ru-RU"/>
              </w:rPr>
            </w:pPr>
            <w:r w:rsidRPr="00B958E8">
              <w:rPr>
                <w:rFonts w:ascii="Times New Roman" w:eastAsia="Times New Roman" w:hAnsi="Times New Roman" w:cs="Times New Roman"/>
                <w:bCs/>
                <w:sz w:val="24"/>
                <w:szCs w:val="24"/>
                <w:lang w:eastAsia="ru-RU"/>
              </w:rPr>
              <w:t>2</w:t>
            </w:r>
          </w:p>
        </w:tc>
        <w:tc>
          <w:tcPr>
            <w:tcW w:w="1600" w:type="dxa"/>
            <w:shd w:val="clear" w:color="auto" w:fill="auto"/>
          </w:tcPr>
          <w:p w14:paraId="7B3DB3C4" w14:textId="77777777" w:rsidR="00135350" w:rsidRPr="00B958E8" w:rsidRDefault="00135350" w:rsidP="00135350">
            <w:pPr>
              <w:shd w:val="clear" w:color="auto" w:fill="FFFFFF" w:themeFill="background1"/>
              <w:contextualSpacing/>
              <w:jc w:val="both"/>
              <w:rPr>
                <w:rFonts w:ascii="Times New Roman" w:eastAsia="Times New Roman" w:hAnsi="Times New Roman" w:cs="Times New Roman"/>
                <w:bCs/>
                <w:sz w:val="24"/>
                <w:szCs w:val="24"/>
                <w:lang w:eastAsia="ru-RU"/>
              </w:rPr>
            </w:pPr>
            <w:r w:rsidRPr="00B958E8">
              <w:rPr>
                <w:rFonts w:ascii="Times New Roman" w:eastAsia="Times New Roman" w:hAnsi="Times New Roman" w:cs="Times New Roman"/>
                <w:bCs/>
                <w:sz w:val="24"/>
                <w:szCs w:val="24"/>
                <w:lang w:eastAsia="ru-RU"/>
              </w:rPr>
              <w:t>2</w:t>
            </w:r>
          </w:p>
        </w:tc>
        <w:tc>
          <w:tcPr>
            <w:tcW w:w="1199" w:type="dxa"/>
            <w:shd w:val="clear" w:color="auto" w:fill="auto"/>
          </w:tcPr>
          <w:p w14:paraId="09265D91" w14:textId="77777777" w:rsidR="00135350" w:rsidRPr="00B958E8" w:rsidRDefault="00135350" w:rsidP="00135350">
            <w:pPr>
              <w:shd w:val="clear" w:color="auto" w:fill="FFFFFF" w:themeFill="background1"/>
              <w:contextualSpacing/>
              <w:jc w:val="both"/>
              <w:rPr>
                <w:rFonts w:ascii="Times New Roman" w:eastAsia="Times New Roman" w:hAnsi="Times New Roman" w:cs="Times New Roman"/>
                <w:bCs/>
                <w:sz w:val="24"/>
                <w:szCs w:val="24"/>
                <w:lang w:eastAsia="ru-RU"/>
              </w:rPr>
            </w:pPr>
            <w:r w:rsidRPr="00B958E8">
              <w:rPr>
                <w:rFonts w:ascii="Times New Roman" w:eastAsia="Times New Roman" w:hAnsi="Times New Roman" w:cs="Times New Roman"/>
                <w:bCs/>
                <w:sz w:val="24"/>
                <w:szCs w:val="24"/>
                <w:lang w:eastAsia="ru-RU"/>
              </w:rPr>
              <w:t>4</w:t>
            </w:r>
          </w:p>
        </w:tc>
      </w:tr>
      <w:tr w:rsidR="00135350" w:rsidRPr="00B57452" w14:paraId="52EBA2F9" w14:textId="77777777" w:rsidTr="00B55B0B">
        <w:trPr>
          <w:trHeight w:val="266"/>
        </w:trPr>
        <w:tc>
          <w:tcPr>
            <w:tcW w:w="4395" w:type="dxa"/>
            <w:shd w:val="clear" w:color="auto" w:fill="auto"/>
          </w:tcPr>
          <w:p w14:paraId="79BBCD4D" w14:textId="77777777" w:rsidR="00135350" w:rsidRPr="00B958E8" w:rsidRDefault="00135350" w:rsidP="00135350">
            <w:pPr>
              <w:shd w:val="clear" w:color="auto" w:fill="FFFFFF" w:themeFill="background1"/>
              <w:contextualSpacing/>
              <w:jc w:val="both"/>
              <w:rPr>
                <w:rFonts w:ascii="Times New Roman" w:eastAsia="Times New Roman" w:hAnsi="Times New Roman" w:cs="Times New Roman"/>
                <w:bCs/>
                <w:sz w:val="24"/>
                <w:szCs w:val="24"/>
                <w:lang w:eastAsia="ru-RU"/>
              </w:rPr>
            </w:pPr>
            <w:r w:rsidRPr="00B958E8">
              <w:rPr>
                <w:rFonts w:ascii="Times New Roman" w:eastAsia="Times New Roman" w:hAnsi="Times New Roman" w:cs="Times New Roman"/>
                <w:bCs/>
                <w:sz w:val="24"/>
                <w:szCs w:val="24"/>
                <w:lang w:eastAsia="ru-RU"/>
              </w:rPr>
              <w:t>Реализация мероприятий и проектов РДШ</w:t>
            </w:r>
          </w:p>
        </w:tc>
        <w:tc>
          <w:tcPr>
            <w:tcW w:w="1868" w:type="dxa"/>
            <w:shd w:val="clear" w:color="auto" w:fill="auto"/>
          </w:tcPr>
          <w:p w14:paraId="3CE4DF09" w14:textId="498B11B4" w:rsidR="00135350" w:rsidRPr="00135350" w:rsidRDefault="00135350" w:rsidP="00135350">
            <w:pPr>
              <w:shd w:val="clear" w:color="auto" w:fill="FFFFFF" w:themeFill="background1"/>
              <w:contextualSpacing/>
              <w:jc w:val="both"/>
              <w:rPr>
                <w:rFonts w:ascii="Times New Roman" w:eastAsia="Times New Roman" w:hAnsi="Times New Roman" w:cs="Times New Roman"/>
                <w:bCs/>
                <w:sz w:val="24"/>
                <w:szCs w:val="24"/>
                <w:lang w:eastAsia="ru-RU"/>
              </w:rPr>
            </w:pPr>
            <w:r w:rsidRPr="00135350">
              <w:rPr>
                <w:rFonts w:ascii="Times New Roman" w:hAnsi="Times New Roman" w:cs="Times New Roman"/>
                <w:bCs/>
              </w:rPr>
              <w:t>акции, конкурсы, праздники, проекты</w:t>
            </w:r>
          </w:p>
        </w:tc>
        <w:tc>
          <w:tcPr>
            <w:tcW w:w="1200" w:type="dxa"/>
            <w:shd w:val="clear" w:color="auto" w:fill="auto"/>
          </w:tcPr>
          <w:p w14:paraId="34BFED99" w14:textId="1532BEE3" w:rsidR="00135350" w:rsidRPr="00B958E8" w:rsidRDefault="00E52209" w:rsidP="00135350">
            <w:pPr>
              <w:shd w:val="clear" w:color="auto" w:fill="FFFFFF" w:themeFill="background1"/>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1600" w:type="dxa"/>
            <w:shd w:val="clear" w:color="auto" w:fill="auto"/>
          </w:tcPr>
          <w:p w14:paraId="420ACC57" w14:textId="6F562200" w:rsidR="00135350" w:rsidRPr="000430E0" w:rsidRDefault="00E52209" w:rsidP="00135350">
            <w:pPr>
              <w:shd w:val="clear" w:color="auto" w:fill="FFFFFF" w:themeFill="background1"/>
              <w:contextualSpacing/>
              <w:jc w:val="both"/>
              <w:rPr>
                <w:rFonts w:ascii="Times New Roman" w:eastAsia="Times New Roman" w:hAnsi="Times New Roman" w:cs="Times New Roman"/>
                <w:bCs/>
                <w:sz w:val="24"/>
                <w:szCs w:val="24"/>
                <w:lang w:eastAsia="ru-RU"/>
              </w:rPr>
            </w:pPr>
            <w:r w:rsidRPr="000430E0">
              <w:rPr>
                <w:rFonts w:ascii="Times New Roman" w:eastAsia="Times New Roman" w:hAnsi="Times New Roman" w:cs="Times New Roman"/>
                <w:bCs/>
                <w:sz w:val="24"/>
                <w:szCs w:val="24"/>
                <w:lang w:eastAsia="ru-RU"/>
              </w:rPr>
              <w:t>2</w:t>
            </w:r>
          </w:p>
        </w:tc>
        <w:tc>
          <w:tcPr>
            <w:tcW w:w="1199" w:type="dxa"/>
            <w:shd w:val="clear" w:color="auto" w:fill="auto"/>
          </w:tcPr>
          <w:p w14:paraId="334E0391" w14:textId="6B4452C6" w:rsidR="00135350" w:rsidRPr="000430E0" w:rsidRDefault="000430E0" w:rsidP="00135350">
            <w:pPr>
              <w:shd w:val="clear" w:color="auto" w:fill="FFFFFF" w:themeFill="background1"/>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p>
        </w:tc>
      </w:tr>
      <w:tr w:rsidR="00394BC0" w:rsidRPr="00B57452" w14:paraId="509D4D47" w14:textId="77777777" w:rsidTr="00B55B0B">
        <w:trPr>
          <w:trHeight w:val="266"/>
        </w:trPr>
        <w:tc>
          <w:tcPr>
            <w:tcW w:w="4395" w:type="dxa"/>
            <w:shd w:val="clear" w:color="auto" w:fill="auto"/>
          </w:tcPr>
          <w:p w14:paraId="3C887687" w14:textId="77777777" w:rsidR="00394BC0" w:rsidRPr="00B958E8" w:rsidRDefault="00394BC0" w:rsidP="007A3E1E">
            <w:pPr>
              <w:shd w:val="clear" w:color="auto" w:fill="FFFFFF" w:themeFill="background1"/>
              <w:contextualSpacing/>
              <w:jc w:val="both"/>
              <w:rPr>
                <w:rFonts w:ascii="Times New Roman" w:eastAsia="Times New Roman" w:hAnsi="Times New Roman" w:cs="Times New Roman"/>
                <w:b/>
                <w:bCs/>
                <w:i/>
                <w:sz w:val="24"/>
                <w:szCs w:val="24"/>
                <w:lang w:eastAsia="ru-RU"/>
              </w:rPr>
            </w:pPr>
            <w:r w:rsidRPr="00B958E8">
              <w:rPr>
                <w:rFonts w:ascii="Times New Roman" w:eastAsia="Times New Roman" w:hAnsi="Times New Roman" w:cs="Times New Roman"/>
                <w:b/>
                <w:bCs/>
                <w:i/>
                <w:sz w:val="24"/>
                <w:szCs w:val="24"/>
                <w:lang w:eastAsia="ru-RU"/>
              </w:rPr>
              <w:t>4. Общеинтеллектуальное направление (на выбор)</w:t>
            </w:r>
          </w:p>
        </w:tc>
        <w:tc>
          <w:tcPr>
            <w:tcW w:w="1868" w:type="dxa"/>
            <w:shd w:val="clear" w:color="auto" w:fill="auto"/>
          </w:tcPr>
          <w:p w14:paraId="2B56749E" w14:textId="77777777" w:rsidR="00394BC0" w:rsidRPr="00B958E8" w:rsidRDefault="00394BC0" w:rsidP="007A3E1E">
            <w:pPr>
              <w:shd w:val="clear" w:color="auto" w:fill="FFFFFF" w:themeFill="background1"/>
              <w:contextualSpacing/>
              <w:jc w:val="both"/>
              <w:rPr>
                <w:rFonts w:ascii="Times New Roman" w:eastAsia="Times New Roman" w:hAnsi="Times New Roman" w:cs="Times New Roman"/>
                <w:b/>
                <w:bCs/>
                <w:sz w:val="24"/>
                <w:szCs w:val="24"/>
                <w:lang w:eastAsia="ru-RU"/>
              </w:rPr>
            </w:pPr>
          </w:p>
        </w:tc>
        <w:tc>
          <w:tcPr>
            <w:tcW w:w="1200" w:type="dxa"/>
            <w:shd w:val="clear" w:color="auto" w:fill="auto"/>
          </w:tcPr>
          <w:p w14:paraId="5A37FA00" w14:textId="216AF656" w:rsidR="00394BC0" w:rsidRPr="00B958E8" w:rsidRDefault="000430E0" w:rsidP="007A3E1E">
            <w:pPr>
              <w:shd w:val="clear" w:color="auto" w:fill="FFFFFF" w:themeFill="background1"/>
              <w:contextualSpacing/>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p>
        </w:tc>
        <w:tc>
          <w:tcPr>
            <w:tcW w:w="1600" w:type="dxa"/>
            <w:shd w:val="clear" w:color="auto" w:fill="auto"/>
          </w:tcPr>
          <w:p w14:paraId="307EAD7D" w14:textId="0C2AC8B2" w:rsidR="00394BC0" w:rsidRPr="00B958E8" w:rsidRDefault="000430E0" w:rsidP="007A3E1E">
            <w:pPr>
              <w:shd w:val="clear" w:color="auto" w:fill="FFFFFF" w:themeFill="background1"/>
              <w:contextualSpacing/>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p>
        </w:tc>
        <w:tc>
          <w:tcPr>
            <w:tcW w:w="1199" w:type="dxa"/>
            <w:shd w:val="clear" w:color="auto" w:fill="auto"/>
          </w:tcPr>
          <w:p w14:paraId="06D265F0" w14:textId="14CA7667" w:rsidR="00394BC0" w:rsidRPr="00B958E8" w:rsidRDefault="000430E0" w:rsidP="007A3E1E">
            <w:pPr>
              <w:shd w:val="clear" w:color="auto" w:fill="FFFFFF" w:themeFill="background1"/>
              <w:contextualSpacing/>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6</w:t>
            </w:r>
          </w:p>
        </w:tc>
      </w:tr>
      <w:tr w:rsidR="00135350" w:rsidRPr="00B57452" w14:paraId="39347B5A" w14:textId="77777777" w:rsidTr="00B55B0B">
        <w:trPr>
          <w:trHeight w:val="266"/>
        </w:trPr>
        <w:tc>
          <w:tcPr>
            <w:tcW w:w="4395" w:type="dxa"/>
            <w:shd w:val="clear" w:color="auto" w:fill="auto"/>
          </w:tcPr>
          <w:p w14:paraId="3DAA7343" w14:textId="77777777" w:rsidR="00135350" w:rsidRPr="00B958E8" w:rsidRDefault="00135350" w:rsidP="00135350">
            <w:pPr>
              <w:shd w:val="clear" w:color="auto" w:fill="FFFFFF" w:themeFill="background1"/>
              <w:jc w:val="both"/>
              <w:rPr>
                <w:rFonts w:ascii="Times New Roman" w:eastAsia="Times New Roman" w:hAnsi="Times New Roman" w:cs="Times New Roman"/>
                <w:sz w:val="24"/>
                <w:szCs w:val="24"/>
                <w:lang w:eastAsia="ar-SA"/>
              </w:rPr>
            </w:pPr>
            <w:r w:rsidRPr="00B958E8">
              <w:rPr>
                <w:rFonts w:ascii="Times New Roman" w:eastAsia="Times New Roman" w:hAnsi="Times New Roman" w:cs="Times New Roman"/>
                <w:color w:val="000000"/>
                <w:spacing w:val="-2"/>
                <w:sz w:val="24"/>
                <w:szCs w:val="24"/>
                <w:lang w:eastAsia="ru-RU"/>
              </w:rPr>
              <w:t>У</w:t>
            </w:r>
            <w:r w:rsidRPr="00B958E8">
              <w:rPr>
                <w:rFonts w:ascii="Times New Roman" w:eastAsia="Times New Roman" w:hAnsi="Times New Roman" w:cs="Times New Roman"/>
                <w:color w:val="000000"/>
                <w:sz w:val="24"/>
                <w:szCs w:val="24"/>
                <w:lang w:eastAsia="ru-RU"/>
              </w:rPr>
              <w:t>ч</w:t>
            </w:r>
            <w:r w:rsidRPr="00B958E8">
              <w:rPr>
                <w:rFonts w:ascii="Times New Roman" w:eastAsia="Times New Roman" w:hAnsi="Times New Roman" w:cs="Times New Roman"/>
                <w:color w:val="000000"/>
                <w:w w:val="101"/>
                <w:sz w:val="24"/>
                <w:szCs w:val="24"/>
                <w:lang w:eastAsia="ru-RU"/>
              </w:rPr>
              <w:t>ас</w:t>
            </w:r>
            <w:r w:rsidRPr="00B958E8">
              <w:rPr>
                <w:rFonts w:ascii="Times New Roman" w:eastAsia="Times New Roman" w:hAnsi="Times New Roman" w:cs="Times New Roman"/>
                <w:color w:val="000000"/>
                <w:sz w:val="24"/>
                <w:szCs w:val="24"/>
                <w:lang w:eastAsia="ru-RU"/>
              </w:rPr>
              <w:t>ти</w:t>
            </w:r>
            <w:r w:rsidRPr="00B958E8">
              <w:rPr>
                <w:rFonts w:ascii="Times New Roman" w:eastAsia="Times New Roman" w:hAnsi="Times New Roman" w:cs="Times New Roman"/>
                <w:color w:val="000000"/>
                <w:w w:val="101"/>
                <w:sz w:val="24"/>
                <w:szCs w:val="24"/>
                <w:lang w:eastAsia="ru-RU"/>
              </w:rPr>
              <w:t>я</w:t>
            </w:r>
            <w:r w:rsidRPr="00B958E8">
              <w:rPr>
                <w:rFonts w:ascii="Times New Roman" w:eastAsia="Times New Roman" w:hAnsi="Times New Roman" w:cs="Times New Roman"/>
                <w:color w:val="000000"/>
                <w:sz w:val="24"/>
                <w:szCs w:val="24"/>
                <w:lang w:eastAsia="ru-RU"/>
              </w:rPr>
              <w:tab/>
              <w:t>школьни</w:t>
            </w:r>
            <w:r w:rsidRPr="00B958E8">
              <w:rPr>
                <w:rFonts w:ascii="Times New Roman" w:eastAsia="Times New Roman" w:hAnsi="Times New Roman" w:cs="Times New Roman"/>
                <w:color w:val="000000"/>
                <w:spacing w:val="-1"/>
                <w:sz w:val="24"/>
                <w:szCs w:val="24"/>
                <w:lang w:eastAsia="ru-RU"/>
              </w:rPr>
              <w:t>к</w:t>
            </w:r>
            <w:r w:rsidRPr="00B958E8">
              <w:rPr>
                <w:rFonts w:ascii="Times New Roman" w:eastAsia="Times New Roman" w:hAnsi="Times New Roman" w:cs="Times New Roman"/>
                <w:color w:val="000000"/>
                <w:sz w:val="24"/>
                <w:szCs w:val="24"/>
                <w:lang w:eastAsia="ru-RU"/>
              </w:rPr>
              <w:t>ов</w:t>
            </w:r>
            <w:r w:rsidRPr="00B958E8">
              <w:rPr>
                <w:rFonts w:ascii="Times New Roman" w:eastAsia="Times New Roman" w:hAnsi="Times New Roman" w:cs="Times New Roman"/>
                <w:color w:val="000000"/>
                <w:sz w:val="24"/>
                <w:szCs w:val="24"/>
                <w:lang w:eastAsia="ru-RU"/>
              </w:rPr>
              <w:tab/>
              <w:t>в конк</w:t>
            </w:r>
            <w:r w:rsidRPr="00B958E8">
              <w:rPr>
                <w:rFonts w:ascii="Times New Roman" w:eastAsia="Times New Roman" w:hAnsi="Times New Roman" w:cs="Times New Roman"/>
                <w:color w:val="000000"/>
                <w:spacing w:val="-1"/>
                <w:sz w:val="24"/>
                <w:szCs w:val="24"/>
                <w:lang w:eastAsia="ru-RU"/>
              </w:rPr>
              <w:t>у</w:t>
            </w:r>
            <w:r w:rsidRPr="00B958E8">
              <w:rPr>
                <w:rFonts w:ascii="Times New Roman" w:eastAsia="Times New Roman" w:hAnsi="Times New Roman" w:cs="Times New Roman"/>
                <w:color w:val="000000"/>
                <w:sz w:val="24"/>
                <w:szCs w:val="24"/>
                <w:lang w:eastAsia="ru-RU"/>
              </w:rPr>
              <w:t>р</w:t>
            </w:r>
            <w:r w:rsidRPr="00B958E8">
              <w:rPr>
                <w:rFonts w:ascii="Times New Roman" w:eastAsia="Times New Roman" w:hAnsi="Times New Roman" w:cs="Times New Roman"/>
                <w:color w:val="000000"/>
                <w:w w:val="101"/>
                <w:sz w:val="24"/>
                <w:szCs w:val="24"/>
                <w:lang w:eastAsia="ru-RU"/>
              </w:rPr>
              <w:t>с</w:t>
            </w:r>
            <w:r w:rsidRPr="00B958E8">
              <w:rPr>
                <w:rFonts w:ascii="Times New Roman" w:eastAsia="Times New Roman" w:hAnsi="Times New Roman" w:cs="Times New Roman"/>
                <w:color w:val="000000"/>
                <w:sz w:val="24"/>
                <w:szCs w:val="24"/>
                <w:lang w:eastAsia="ru-RU"/>
              </w:rPr>
              <w:t>ном</w:t>
            </w:r>
            <w:r w:rsidRPr="00B958E8">
              <w:rPr>
                <w:rFonts w:ascii="Times New Roman" w:eastAsia="Times New Roman" w:hAnsi="Times New Roman" w:cs="Times New Roman"/>
                <w:color w:val="000000"/>
                <w:spacing w:val="112"/>
                <w:sz w:val="24"/>
                <w:szCs w:val="24"/>
                <w:lang w:eastAsia="ru-RU"/>
              </w:rPr>
              <w:t xml:space="preserve"> </w:t>
            </w:r>
            <w:r w:rsidRPr="00B958E8">
              <w:rPr>
                <w:rFonts w:ascii="Times New Roman" w:eastAsia="Times New Roman" w:hAnsi="Times New Roman" w:cs="Times New Roman"/>
                <w:color w:val="000000"/>
                <w:spacing w:val="1"/>
                <w:sz w:val="24"/>
                <w:szCs w:val="24"/>
                <w:lang w:eastAsia="ru-RU"/>
              </w:rPr>
              <w:t>д</w:t>
            </w:r>
            <w:r w:rsidRPr="00B958E8">
              <w:rPr>
                <w:rFonts w:ascii="Times New Roman" w:eastAsia="Times New Roman" w:hAnsi="Times New Roman" w:cs="Times New Roman"/>
                <w:color w:val="000000"/>
                <w:sz w:val="24"/>
                <w:szCs w:val="24"/>
                <w:lang w:eastAsia="ru-RU"/>
              </w:rPr>
              <w:t>виж</w:t>
            </w:r>
            <w:r w:rsidRPr="00B958E8">
              <w:rPr>
                <w:rFonts w:ascii="Times New Roman" w:eastAsia="Times New Roman" w:hAnsi="Times New Roman" w:cs="Times New Roman"/>
                <w:color w:val="000000"/>
                <w:w w:val="101"/>
                <w:sz w:val="24"/>
                <w:szCs w:val="24"/>
                <w:lang w:eastAsia="ru-RU"/>
              </w:rPr>
              <w:t>е</w:t>
            </w:r>
            <w:r w:rsidRPr="00B958E8">
              <w:rPr>
                <w:rFonts w:ascii="Times New Roman" w:eastAsia="Times New Roman" w:hAnsi="Times New Roman" w:cs="Times New Roman"/>
                <w:color w:val="000000"/>
                <w:sz w:val="24"/>
                <w:szCs w:val="24"/>
                <w:lang w:eastAsia="ru-RU"/>
              </w:rPr>
              <w:t>н</w:t>
            </w:r>
            <w:r w:rsidRPr="00B958E8">
              <w:rPr>
                <w:rFonts w:ascii="Times New Roman" w:eastAsia="Times New Roman" w:hAnsi="Times New Roman" w:cs="Times New Roman"/>
                <w:color w:val="000000"/>
                <w:spacing w:val="-1"/>
                <w:sz w:val="24"/>
                <w:szCs w:val="24"/>
                <w:lang w:eastAsia="ru-RU"/>
              </w:rPr>
              <w:t>и</w:t>
            </w:r>
            <w:r w:rsidRPr="00B958E8">
              <w:rPr>
                <w:rFonts w:ascii="Times New Roman" w:eastAsia="Times New Roman" w:hAnsi="Times New Roman" w:cs="Times New Roman"/>
                <w:color w:val="000000"/>
                <w:sz w:val="24"/>
                <w:szCs w:val="24"/>
                <w:lang w:eastAsia="ru-RU"/>
              </w:rPr>
              <w:t>и,</w:t>
            </w:r>
            <w:r w:rsidRPr="00B958E8">
              <w:rPr>
                <w:rFonts w:ascii="Times New Roman" w:eastAsia="Times New Roman" w:hAnsi="Times New Roman" w:cs="Times New Roman"/>
                <w:color w:val="000000"/>
                <w:spacing w:val="114"/>
                <w:sz w:val="24"/>
                <w:szCs w:val="24"/>
                <w:lang w:eastAsia="ru-RU"/>
              </w:rPr>
              <w:t xml:space="preserve"> </w:t>
            </w:r>
            <w:r w:rsidRPr="00B958E8">
              <w:rPr>
                <w:rFonts w:ascii="Times New Roman" w:eastAsia="Times New Roman" w:hAnsi="Times New Roman" w:cs="Times New Roman"/>
                <w:color w:val="000000"/>
                <w:sz w:val="24"/>
                <w:szCs w:val="24"/>
                <w:lang w:eastAsia="ru-RU"/>
              </w:rPr>
              <w:t>про</w:t>
            </w:r>
            <w:r w:rsidRPr="00B958E8">
              <w:rPr>
                <w:rFonts w:ascii="Times New Roman" w:eastAsia="Times New Roman" w:hAnsi="Times New Roman" w:cs="Times New Roman"/>
                <w:color w:val="000000"/>
                <w:w w:val="101"/>
                <w:sz w:val="24"/>
                <w:szCs w:val="24"/>
                <w:lang w:eastAsia="ru-RU"/>
              </w:rPr>
              <w:t>е</w:t>
            </w:r>
            <w:r w:rsidRPr="00B958E8">
              <w:rPr>
                <w:rFonts w:ascii="Times New Roman" w:eastAsia="Times New Roman" w:hAnsi="Times New Roman" w:cs="Times New Roman"/>
                <w:color w:val="000000"/>
                <w:sz w:val="24"/>
                <w:szCs w:val="24"/>
                <w:lang w:eastAsia="ru-RU"/>
              </w:rPr>
              <w:t>к</w:t>
            </w:r>
            <w:r w:rsidRPr="00B958E8">
              <w:rPr>
                <w:rFonts w:ascii="Times New Roman" w:eastAsia="Times New Roman" w:hAnsi="Times New Roman" w:cs="Times New Roman"/>
                <w:color w:val="000000"/>
                <w:spacing w:val="-1"/>
                <w:sz w:val="24"/>
                <w:szCs w:val="24"/>
                <w:lang w:eastAsia="ru-RU"/>
              </w:rPr>
              <w:t>т</w:t>
            </w:r>
            <w:r w:rsidRPr="00B958E8">
              <w:rPr>
                <w:rFonts w:ascii="Times New Roman" w:eastAsia="Times New Roman" w:hAnsi="Times New Roman" w:cs="Times New Roman"/>
                <w:color w:val="000000"/>
                <w:sz w:val="24"/>
                <w:szCs w:val="24"/>
                <w:lang w:eastAsia="ru-RU"/>
              </w:rPr>
              <w:t>н</w:t>
            </w:r>
            <w:r w:rsidRPr="00B958E8">
              <w:rPr>
                <w:rFonts w:ascii="Times New Roman" w:eastAsia="Times New Roman" w:hAnsi="Times New Roman" w:cs="Times New Roman"/>
                <w:color w:val="000000"/>
                <w:spacing w:val="-1"/>
                <w:sz w:val="24"/>
                <w:szCs w:val="24"/>
                <w:lang w:eastAsia="ru-RU"/>
              </w:rPr>
              <w:t>о</w:t>
            </w:r>
            <w:r w:rsidRPr="00B958E8">
              <w:rPr>
                <w:rFonts w:ascii="Times New Roman" w:eastAsia="Times New Roman" w:hAnsi="Times New Roman" w:cs="Times New Roman"/>
                <w:color w:val="000000"/>
                <w:sz w:val="24"/>
                <w:szCs w:val="24"/>
                <w:lang w:eastAsia="ru-RU"/>
              </w:rPr>
              <w:t>й</w:t>
            </w:r>
            <w:r w:rsidRPr="00B958E8">
              <w:rPr>
                <w:rFonts w:ascii="Times New Roman" w:eastAsia="Times New Roman" w:hAnsi="Times New Roman" w:cs="Times New Roman"/>
                <w:color w:val="000000"/>
                <w:spacing w:val="113"/>
                <w:sz w:val="24"/>
                <w:szCs w:val="24"/>
                <w:lang w:eastAsia="ru-RU"/>
              </w:rPr>
              <w:t xml:space="preserve"> </w:t>
            </w:r>
            <w:r w:rsidRPr="00B958E8">
              <w:rPr>
                <w:rFonts w:ascii="Times New Roman" w:eastAsia="Times New Roman" w:hAnsi="Times New Roman" w:cs="Times New Roman"/>
                <w:color w:val="000000"/>
                <w:sz w:val="24"/>
                <w:szCs w:val="24"/>
                <w:lang w:eastAsia="ru-RU"/>
              </w:rPr>
              <w:t>и</w:t>
            </w:r>
            <w:r w:rsidRPr="00B958E8">
              <w:rPr>
                <w:rFonts w:ascii="Times New Roman" w:eastAsia="Times New Roman" w:hAnsi="Times New Roman" w:cs="Times New Roman"/>
                <w:color w:val="000000"/>
                <w:spacing w:val="114"/>
                <w:sz w:val="24"/>
                <w:szCs w:val="24"/>
                <w:lang w:eastAsia="ru-RU"/>
              </w:rPr>
              <w:t xml:space="preserve"> </w:t>
            </w:r>
            <w:r w:rsidRPr="00B958E8">
              <w:rPr>
                <w:rFonts w:ascii="Times New Roman" w:eastAsia="Times New Roman" w:hAnsi="Times New Roman" w:cs="Times New Roman"/>
                <w:color w:val="000000"/>
                <w:sz w:val="24"/>
                <w:szCs w:val="24"/>
                <w:lang w:eastAsia="ru-RU"/>
              </w:rPr>
              <w:t>и</w:t>
            </w:r>
            <w:r w:rsidRPr="00B958E8">
              <w:rPr>
                <w:rFonts w:ascii="Times New Roman" w:eastAsia="Times New Roman" w:hAnsi="Times New Roman" w:cs="Times New Roman"/>
                <w:color w:val="000000"/>
                <w:w w:val="101"/>
                <w:sz w:val="24"/>
                <w:szCs w:val="24"/>
                <w:lang w:eastAsia="ru-RU"/>
              </w:rPr>
              <w:t>сс</w:t>
            </w:r>
            <w:r w:rsidRPr="00B958E8">
              <w:rPr>
                <w:rFonts w:ascii="Times New Roman" w:eastAsia="Times New Roman" w:hAnsi="Times New Roman" w:cs="Times New Roman"/>
                <w:color w:val="000000"/>
                <w:sz w:val="24"/>
                <w:szCs w:val="24"/>
                <w:lang w:eastAsia="ru-RU"/>
              </w:rPr>
              <w:t>л</w:t>
            </w:r>
            <w:r w:rsidRPr="00B958E8">
              <w:rPr>
                <w:rFonts w:ascii="Times New Roman" w:eastAsia="Times New Roman" w:hAnsi="Times New Roman" w:cs="Times New Roman"/>
                <w:color w:val="000000"/>
                <w:spacing w:val="-1"/>
                <w:w w:val="101"/>
                <w:sz w:val="24"/>
                <w:szCs w:val="24"/>
                <w:lang w:eastAsia="ru-RU"/>
              </w:rPr>
              <w:t>е</w:t>
            </w:r>
            <w:r w:rsidRPr="00B958E8">
              <w:rPr>
                <w:rFonts w:ascii="Times New Roman" w:eastAsia="Times New Roman" w:hAnsi="Times New Roman" w:cs="Times New Roman"/>
                <w:color w:val="000000"/>
                <w:spacing w:val="-1"/>
                <w:sz w:val="24"/>
                <w:szCs w:val="24"/>
                <w:lang w:eastAsia="ru-RU"/>
              </w:rPr>
              <w:t>д</w:t>
            </w:r>
            <w:r w:rsidRPr="00B958E8">
              <w:rPr>
                <w:rFonts w:ascii="Times New Roman" w:eastAsia="Times New Roman" w:hAnsi="Times New Roman" w:cs="Times New Roman"/>
                <w:color w:val="000000"/>
                <w:sz w:val="24"/>
                <w:szCs w:val="24"/>
                <w:lang w:eastAsia="ru-RU"/>
              </w:rPr>
              <w:t>ов</w:t>
            </w:r>
            <w:r w:rsidRPr="00B958E8">
              <w:rPr>
                <w:rFonts w:ascii="Times New Roman" w:eastAsia="Times New Roman" w:hAnsi="Times New Roman" w:cs="Times New Roman"/>
                <w:color w:val="000000"/>
                <w:w w:val="101"/>
                <w:sz w:val="24"/>
                <w:szCs w:val="24"/>
                <w:lang w:eastAsia="ru-RU"/>
              </w:rPr>
              <w:t>а</w:t>
            </w:r>
            <w:r w:rsidRPr="00B958E8">
              <w:rPr>
                <w:rFonts w:ascii="Times New Roman" w:eastAsia="Times New Roman" w:hAnsi="Times New Roman" w:cs="Times New Roman"/>
                <w:color w:val="000000"/>
                <w:sz w:val="24"/>
                <w:szCs w:val="24"/>
                <w:lang w:eastAsia="ru-RU"/>
              </w:rPr>
              <w:t>т</w:t>
            </w:r>
            <w:r w:rsidRPr="00B958E8">
              <w:rPr>
                <w:rFonts w:ascii="Times New Roman" w:eastAsia="Times New Roman" w:hAnsi="Times New Roman" w:cs="Times New Roman"/>
                <w:color w:val="000000"/>
                <w:w w:val="101"/>
                <w:sz w:val="24"/>
                <w:szCs w:val="24"/>
                <w:lang w:eastAsia="ru-RU"/>
              </w:rPr>
              <w:t>е</w:t>
            </w:r>
            <w:r w:rsidRPr="00B958E8">
              <w:rPr>
                <w:rFonts w:ascii="Times New Roman" w:eastAsia="Times New Roman" w:hAnsi="Times New Roman" w:cs="Times New Roman"/>
                <w:color w:val="000000"/>
                <w:spacing w:val="-1"/>
                <w:sz w:val="24"/>
                <w:szCs w:val="24"/>
                <w:lang w:eastAsia="ru-RU"/>
              </w:rPr>
              <w:t>ль</w:t>
            </w:r>
            <w:r w:rsidRPr="00B958E8">
              <w:rPr>
                <w:rFonts w:ascii="Times New Roman" w:eastAsia="Times New Roman" w:hAnsi="Times New Roman" w:cs="Times New Roman"/>
                <w:color w:val="000000"/>
                <w:w w:val="101"/>
                <w:sz w:val="24"/>
                <w:szCs w:val="24"/>
                <w:lang w:eastAsia="ru-RU"/>
              </w:rPr>
              <w:t>с</w:t>
            </w:r>
            <w:r w:rsidRPr="00B958E8">
              <w:rPr>
                <w:rFonts w:ascii="Times New Roman" w:eastAsia="Times New Roman" w:hAnsi="Times New Roman" w:cs="Times New Roman"/>
                <w:color w:val="000000"/>
                <w:spacing w:val="-2"/>
                <w:sz w:val="24"/>
                <w:szCs w:val="24"/>
                <w:lang w:eastAsia="ru-RU"/>
              </w:rPr>
              <w:t>к</w:t>
            </w:r>
            <w:r w:rsidRPr="00B958E8">
              <w:rPr>
                <w:rFonts w:ascii="Times New Roman" w:eastAsia="Times New Roman" w:hAnsi="Times New Roman" w:cs="Times New Roman"/>
                <w:color w:val="000000"/>
                <w:sz w:val="24"/>
                <w:szCs w:val="24"/>
                <w:lang w:eastAsia="ru-RU"/>
              </w:rPr>
              <w:t>ой</w:t>
            </w:r>
            <w:r w:rsidRPr="00B958E8">
              <w:rPr>
                <w:rFonts w:ascii="Times New Roman" w:eastAsia="Times New Roman" w:hAnsi="Times New Roman" w:cs="Times New Roman"/>
                <w:color w:val="000000"/>
                <w:spacing w:val="113"/>
                <w:sz w:val="24"/>
                <w:szCs w:val="24"/>
                <w:lang w:eastAsia="ru-RU"/>
              </w:rPr>
              <w:t xml:space="preserve"> </w:t>
            </w:r>
            <w:r w:rsidRPr="00B958E8">
              <w:rPr>
                <w:rFonts w:ascii="Times New Roman" w:eastAsia="Times New Roman" w:hAnsi="Times New Roman" w:cs="Times New Roman"/>
                <w:color w:val="000000"/>
                <w:spacing w:val="1"/>
                <w:sz w:val="24"/>
                <w:szCs w:val="24"/>
                <w:lang w:eastAsia="ru-RU"/>
              </w:rPr>
              <w:t>д</w:t>
            </w:r>
            <w:r w:rsidRPr="00B958E8">
              <w:rPr>
                <w:rFonts w:ascii="Times New Roman" w:eastAsia="Times New Roman" w:hAnsi="Times New Roman" w:cs="Times New Roman"/>
                <w:color w:val="000000"/>
                <w:w w:val="101"/>
                <w:sz w:val="24"/>
                <w:szCs w:val="24"/>
                <w:lang w:eastAsia="ru-RU"/>
              </w:rPr>
              <w:t>ея</w:t>
            </w:r>
            <w:r w:rsidRPr="00B958E8">
              <w:rPr>
                <w:rFonts w:ascii="Times New Roman" w:eastAsia="Times New Roman" w:hAnsi="Times New Roman" w:cs="Times New Roman"/>
                <w:color w:val="000000"/>
                <w:spacing w:val="-2"/>
                <w:sz w:val="24"/>
                <w:szCs w:val="24"/>
                <w:lang w:eastAsia="ru-RU"/>
              </w:rPr>
              <w:t>т</w:t>
            </w:r>
            <w:r w:rsidRPr="00B958E8">
              <w:rPr>
                <w:rFonts w:ascii="Times New Roman" w:eastAsia="Times New Roman" w:hAnsi="Times New Roman" w:cs="Times New Roman"/>
                <w:color w:val="000000"/>
                <w:w w:val="101"/>
                <w:sz w:val="24"/>
                <w:szCs w:val="24"/>
                <w:lang w:eastAsia="ru-RU"/>
              </w:rPr>
              <w:t>е</w:t>
            </w:r>
            <w:r w:rsidRPr="00B958E8">
              <w:rPr>
                <w:rFonts w:ascii="Times New Roman" w:eastAsia="Times New Roman" w:hAnsi="Times New Roman" w:cs="Times New Roman"/>
                <w:color w:val="000000"/>
                <w:sz w:val="24"/>
                <w:szCs w:val="24"/>
                <w:lang w:eastAsia="ru-RU"/>
              </w:rPr>
              <w:t>л</w:t>
            </w:r>
            <w:r w:rsidRPr="00B958E8">
              <w:rPr>
                <w:rFonts w:ascii="Times New Roman" w:eastAsia="Times New Roman" w:hAnsi="Times New Roman" w:cs="Times New Roman"/>
                <w:color w:val="000000"/>
                <w:spacing w:val="-1"/>
                <w:sz w:val="24"/>
                <w:szCs w:val="24"/>
                <w:lang w:eastAsia="ru-RU"/>
              </w:rPr>
              <w:t>ь</w:t>
            </w:r>
            <w:r w:rsidRPr="00B958E8">
              <w:rPr>
                <w:rFonts w:ascii="Times New Roman" w:eastAsia="Times New Roman" w:hAnsi="Times New Roman" w:cs="Times New Roman"/>
                <w:color w:val="000000"/>
                <w:sz w:val="24"/>
                <w:szCs w:val="24"/>
                <w:lang w:eastAsia="ru-RU"/>
              </w:rPr>
              <w:t>н</w:t>
            </w:r>
            <w:r w:rsidRPr="00B958E8">
              <w:rPr>
                <w:rFonts w:ascii="Times New Roman" w:eastAsia="Times New Roman" w:hAnsi="Times New Roman" w:cs="Times New Roman"/>
                <w:color w:val="000000"/>
                <w:spacing w:val="-1"/>
                <w:sz w:val="24"/>
                <w:szCs w:val="24"/>
                <w:lang w:eastAsia="ru-RU"/>
              </w:rPr>
              <w:t>о</w:t>
            </w:r>
            <w:r w:rsidRPr="00B958E8">
              <w:rPr>
                <w:rFonts w:ascii="Times New Roman" w:eastAsia="Times New Roman" w:hAnsi="Times New Roman" w:cs="Times New Roman"/>
                <w:color w:val="000000"/>
                <w:w w:val="101"/>
                <w:sz w:val="24"/>
                <w:szCs w:val="24"/>
                <w:lang w:eastAsia="ru-RU"/>
              </w:rPr>
              <w:t>с</w:t>
            </w:r>
            <w:r w:rsidRPr="00B958E8">
              <w:rPr>
                <w:rFonts w:ascii="Times New Roman" w:eastAsia="Times New Roman" w:hAnsi="Times New Roman" w:cs="Times New Roman"/>
                <w:color w:val="000000"/>
                <w:sz w:val="24"/>
                <w:szCs w:val="24"/>
                <w:lang w:eastAsia="ru-RU"/>
              </w:rPr>
              <w:t>ти,</w:t>
            </w:r>
            <w:r w:rsidRPr="00B958E8">
              <w:rPr>
                <w:rFonts w:ascii="Times New Roman" w:eastAsia="Times New Roman" w:hAnsi="Times New Roman" w:cs="Times New Roman"/>
                <w:color w:val="000000"/>
                <w:spacing w:val="115"/>
                <w:sz w:val="24"/>
                <w:szCs w:val="24"/>
                <w:lang w:eastAsia="ru-RU"/>
              </w:rPr>
              <w:t xml:space="preserve"> </w:t>
            </w:r>
            <w:r w:rsidRPr="00B958E8">
              <w:rPr>
                <w:rFonts w:ascii="Times New Roman" w:eastAsia="Times New Roman" w:hAnsi="Times New Roman" w:cs="Times New Roman"/>
                <w:color w:val="000000"/>
                <w:spacing w:val="-3"/>
                <w:sz w:val="24"/>
                <w:szCs w:val="24"/>
                <w:lang w:eastAsia="ru-RU"/>
              </w:rPr>
              <w:t>у</w:t>
            </w:r>
            <w:r w:rsidRPr="00B958E8">
              <w:rPr>
                <w:rFonts w:ascii="Times New Roman" w:eastAsia="Times New Roman" w:hAnsi="Times New Roman" w:cs="Times New Roman"/>
                <w:color w:val="000000"/>
                <w:sz w:val="24"/>
                <w:szCs w:val="24"/>
                <w:lang w:eastAsia="ru-RU"/>
              </w:rPr>
              <w:t>ч</w:t>
            </w:r>
            <w:r w:rsidRPr="00B958E8">
              <w:rPr>
                <w:rFonts w:ascii="Times New Roman" w:eastAsia="Times New Roman" w:hAnsi="Times New Roman" w:cs="Times New Roman"/>
                <w:color w:val="000000"/>
                <w:spacing w:val="-1"/>
                <w:w w:val="101"/>
                <w:sz w:val="24"/>
                <w:szCs w:val="24"/>
                <w:lang w:eastAsia="ru-RU"/>
              </w:rPr>
              <w:t>а</w:t>
            </w:r>
            <w:r w:rsidRPr="00B958E8">
              <w:rPr>
                <w:rFonts w:ascii="Times New Roman" w:eastAsia="Times New Roman" w:hAnsi="Times New Roman" w:cs="Times New Roman"/>
                <w:color w:val="000000"/>
                <w:w w:val="101"/>
                <w:sz w:val="24"/>
                <w:szCs w:val="24"/>
                <w:lang w:eastAsia="ru-RU"/>
              </w:rPr>
              <w:t>с</w:t>
            </w:r>
            <w:r w:rsidRPr="00B958E8">
              <w:rPr>
                <w:rFonts w:ascii="Times New Roman" w:eastAsia="Times New Roman" w:hAnsi="Times New Roman" w:cs="Times New Roman"/>
                <w:color w:val="000000"/>
                <w:sz w:val="24"/>
                <w:szCs w:val="24"/>
                <w:lang w:eastAsia="ru-RU"/>
              </w:rPr>
              <w:t>ти</w:t>
            </w:r>
            <w:r w:rsidRPr="00B958E8">
              <w:rPr>
                <w:rFonts w:ascii="Times New Roman" w:eastAsia="Times New Roman" w:hAnsi="Times New Roman" w:cs="Times New Roman"/>
                <w:color w:val="000000"/>
                <w:w w:val="101"/>
                <w:sz w:val="24"/>
                <w:szCs w:val="24"/>
                <w:lang w:eastAsia="ru-RU"/>
              </w:rPr>
              <w:t>я</w:t>
            </w:r>
            <w:r w:rsidRPr="00B958E8">
              <w:rPr>
                <w:rFonts w:ascii="Times New Roman" w:eastAsia="Times New Roman" w:hAnsi="Times New Roman" w:cs="Times New Roman"/>
                <w:color w:val="000000"/>
                <w:sz w:val="24"/>
                <w:szCs w:val="24"/>
                <w:lang w:eastAsia="ru-RU"/>
              </w:rPr>
              <w:t xml:space="preserve"> </w:t>
            </w:r>
            <w:r w:rsidRPr="00B958E8">
              <w:rPr>
                <w:rFonts w:ascii="Times New Roman" w:eastAsia="Times New Roman" w:hAnsi="Times New Roman" w:cs="Times New Roman"/>
                <w:color w:val="000000"/>
                <w:spacing w:val="1"/>
                <w:sz w:val="24"/>
                <w:szCs w:val="24"/>
                <w:lang w:eastAsia="ru-RU"/>
              </w:rPr>
              <w:t>об</w:t>
            </w:r>
            <w:r w:rsidRPr="00B958E8">
              <w:rPr>
                <w:rFonts w:ascii="Times New Roman" w:eastAsia="Times New Roman" w:hAnsi="Times New Roman" w:cs="Times New Roman"/>
                <w:color w:val="000000"/>
                <w:spacing w:val="-2"/>
                <w:sz w:val="24"/>
                <w:szCs w:val="24"/>
                <w:lang w:eastAsia="ru-RU"/>
              </w:rPr>
              <w:t>у</w:t>
            </w:r>
            <w:r w:rsidRPr="00B958E8">
              <w:rPr>
                <w:rFonts w:ascii="Times New Roman" w:eastAsia="Times New Roman" w:hAnsi="Times New Roman" w:cs="Times New Roman"/>
                <w:color w:val="000000"/>
                <w:sz w:val="24"/>
                <w:szCs w:val="24"/>
                <w:lang w:eastAsia="ru-RU"/>
              </w:rPr>
              <w:t>ч</w:t>
            </w:r>
            <w:r w:rsidRPr="00B958E8">
              <w:rPr>
                <w:rFonts w:ascii="Times New Roman" w:eastAsia="Times New Roman" w:hAnsi="Times New Roman" w:cs="Times New Roman"/>
                <w:color w:val="000000"/>
                <w:w w:val="101"/>
                <w:sz w:val="24"/>
                <w:szCs w:val="24"/>
                <w:lang w:eastAsia="ru-RU"/>
              </w:rPr>
              <w:t>а</w:t>
            </w:r>
            <w:r w:rsidRPr="00B958E8">
              <w:rPr>
                <w:rFonts w:ascii="Times New Roman" w:eastAsia="Times New Roman" w:hAnsi="Times New Roman" w:cs="Times New Roman"/>
                <w:color w:val="000000"/>
                <w:sz w:val="24"/>
                <w:szCs w:val="24"/>
                <w:lang w:eastAsia="ru-RU"/>
              </w:rPr>
              <w:t>ющих</w:t>
            </w:r>
            <w:r w:rsidRPr="00B958E8">
              <w:rPr>
                <w:rFonts w:ascii="Times New Roman" w:eastAsia="Times New Roman" w:hAnsi="Times New Roman" w:cs="Times New Roman"/>
                <w:color w:val="000000"/>
                <w:w w:val="101"/>
                <w:sz w:val="24"/>
                <w:szCs w:val="24"/>
                <w:lang w:eastAsia="ru-RU"/>
              </w:rPr>
              <w:t>ся</w:t>
            </w:r>
            <w:r w:rsidRPr="00B958E8">
              <w:rPr>
                <w:rFonts w:ascii="Times New Roman" w:eastAsia="Times New Roman" w:hAnsi="Times New Roman" w:cs="Times New Roman"/>
                <w:color w:val="000000"/>
                <w:spacing w:val="105"/>
                <w:sz w:val="24"/>
                <w:szCs w:val="24"/>
                <w:lang w:eastAsia="ru-RU"/>
              </w:rPr>
              <w:t xml:space="preserve"> </w:t>
            </w:r>
            <w:r w:rsidRPr="00B958E8">
              <w:rPr>
                <w:rFonts w:ascii="Times New Roman" w:eastAsia="Times New Roman" w:hAnsi="Times New Roman" w:cs="Times New Roman"/>
                <w:color w:val="000000"/>
                <w:sz w:val="24"/>
                <w:szCs w:val="24"/>
                <w:lang w:eastAsia="ru-RU"/>
              </w:rPr>
              <w:t>в</w:t>
            </w:r>
            <w:r w:rsidRPr="00B958E8">
              <w:rPr>
                <w:rFonts w:ascii="Times New Roman" w:eastAsia="Times New Roman" w:hAnsi="Times New Roman" w:cs="Times New Roman"/>
                <w:color w:val="000000"/>
                <w:spacing w:val="102"/>
                <w:sz w:val="24"/>
                <w:szCs w:val="24"/>
                <w:lang w:eastAsia="ru-RU"/>
              </w:rPr>
              <w:t xml:space="preserve"> </w:t>
            </w:r>
            <w:r w:rsidRPr="00B958E8">
              <w:rPr>
                <w:rFonts w:ascii="Times New Roman" w:eastAsia="Times New Roman" w:hAnsi="Times New Roman" w:cs="Times New Roman"/>
                <w:color w:val="000000"/>
                <w:sz w:val="24"/>
                <w:szCs w:val="24"/>
                <w:lang w:eastAsia="ru-RU"/>
              </w:rPr>
              <w:t>инт</w:t>
            </w:r>
            <w:r w:rsidRPr="00B958E8">
              <w:rPr>
                <w:rFonts w:ascii="Times New Roman" w:eastAsia="Times New Roman" w:hAnsi="Times New Roman" w:cs="Times New Roman"/>
                <w:color w:val="000000"/>
                <w:w w:val="101"/>
                <w:sz w:val="24"/>
                <w:szCs w:val="24"/>
                <w:lang w:eastAsia="ru-RU"/>
              </w:rPr>
              <w:t>е</w:t>
            </w:r>
            <w:r w:rsidRPr="00B958E8">
              <w:rPr>
                <w:rFonts w:ascii="Times New Roman" w:eastAsia="Times New Roman" w:hAnsi="Times New Roman" w:cs="Times New Roman"/>
                <w:color w:val="000000"/>
                <w:spacing w:val="-1"/>
                <w:sz w:val="24"/>
                <w:szCs w:val="24"/>
                <w:lang w:eastAsia="ru-RU"/>
              </w:rPr>
              <w:t>лл</w:t>
            </w:r>
            <w:r w:rsidRPr="00B958E8">
              <w:rPr>
                <w:rFonts w:ascii="Times New Roman" w:eastAsia="Times New Roman" w:hAnsi="Times New Roman" w:cs="Times New Roman"/>
                <w:color w:val="000000"/>
                <w:w w:val="101"/>
                <w:sz w:val="24"/>
                <w:szCs w:val="24"/>
                <w:lang w:eastAsia="ru-RU"/>
              </w:rPr>
              <w:t>е</w:t>
            </w:r>
            <w:r w:rsidRPr="00B958E8">
              <w:rPr>
                <w:rFonts w:ascii="Times New Roman" w:eastAsia="Times New Roman" w:hAnsi="Times New Roman" w:cs="Times New Roman"/>
                <w:color w:val="000000"/>
                <w:sz w:val="24"/>
                <w:szCs w:val="24"/>
                <w:lang w:eastAsia="ru-RU"/>
              </w:rPr>
              <w:t>кт</w:t>
            </w:r>
            <w:r w:rsidRPr="00B958E8">
              <w:rPr>
                <w:rFonts w:ascii="Times New Roman" w:eastAsia="Times New Roman" w:hAnsi="Times New Roman" w:cs="Times New Roman"/>
                <w:color w:val="000000"/>
                <w:spacing w:val="-2"/>
                <w:sz w:val="24"/>
                <w:szCs w:val="24"/>
                <w:lang w:eastAsia="ru-RU"/>
              </w:rPr>
              <w:t>у</w:t>
            </w:r>
            <w:r w:rsidRPr="00B958E8">
              <w:rPr>
                <w:rFonts w:ascii="Times New Roman" w:eastAsia="Times New Roman" w:hAnsi="Times New Roman" w:cs="Times New Roman"/>
                <w:color w:val="000000"/>
                <w:w w:val="101"/>
                <w:sz w:val="24"/>
                <w:szCs w:val="24"/>
                <w:lang w:eastAsia="ru-RU"/>
              </w:rPr>
              <w:t>а</w:t>
            </w:r>
            <w:r w:rsidRPr="00B958E8">
              <w:rPr>
                <w:rFonts w:ascii="Times New Roman" w:eastAsia="Times New Roman" w:hAnsi="Times New Roman" w:cs="Times New Roman"/>
                <w:color w:val="000000"/>
                <w:sz w:val="24"/>
                <w:szCs w:val="24"/>
                <w:lang w:eastAsia="ru-RU"/>
              </w:rPr>
              <w:t>л</w:t>
            </w:r>
            <w:r w:rsidRPr="00B958E8">
              <w:rPr>
                <w:rFonts w:ascii="Times New Roman" w:eastAsia="Times New Roman" w:hAnsi="Times New Roman" w:cs="Times New Roman"/>
                <w:color w:val="000000"/>
                <w:spacing w:val="-1"/>
                <w:sz w:val="24"/>
                <w:szCs w:val="24"/>
                <w:lang w:eastAsia="ru-RU"/>
              </w:rPr>
              <w:t>ь</w:t>
            </w:r>
            <w:r w:rsidRPr="00B958E8">
              <w:rPr>
                <w:rFonts w:ascii="Times New Roman" w:eastAsia="Times New Roman" w:hAnsi="Times New Roman" w:cs="Times New Roman"/>
                <w:color w:val="000000"/>
                <w:sz w:val="24"/>
                <w:szCs w:val="24"/>
                <w:lang w:eastAsia="ru-RU"/>
              </w:rPr>
              <w:t>ных</w:t>
            </w:r>
            <w:r w:rsidRPr="00B958E8">
              <w:rPr>
                <w:rFonts w:ascii="Times New Roman" w:eastAsia="Times New Roman" w:hAnsi="Times New Roman" w:cs="Times New Roman"/>
                <w:color w:val="000000"/>
                <w:spacing w:val="106"/>
                <w:sz w:val="24"/>
                <w:szCs w:val="24"/>
                <w:lang w:eastAsia="ru-RU"/>
              </w:rPr>
              <w:t xml:space="preserve"> </w:t>
            </w:r>
            <w:r w:rsidRPr="00B958E8">
              <w:rPr>
                <w:rFonts w:ascii="Times New Roman" w:eastAsia="Times New Roman" w:hAnsi="Times New Roman" w:cs="Times New Roman"/>
                <w:color w:val="000000"/>
                <w:sz w:val="24"/>
                <w:szCs w:val="24"/>
                <w:lang w:eastAsia="ru-RU"/>
              </w:rPr>
              <w:t>викторин</w:t>
            </w:r>
            <w:r w:rsidRPr="00B958E8">
              <w:rPr>
                <w:rFonts w:ascii="Times New Roman" w:eastAsia="Times New Roman" w:hAnsi="Times New Roman" w:cs="Times New Roman"/>
                <w:color w:val="000000"/>
                <w:spacing w:val="-2"/>
                <w:w w:val="101"/>
                <w:sz w:val="24"/>
                <w:szCs w:val="24"/>
                <w:lang w:eastAsia="ru-RU"/>
              </w:rPr>
              <w:t>а</w:t>
            </w:r>
            <w:r w:rsidRPr="00B958E8">
              <w:rPr>
                <w:rFonts w:ascii="Times New Roman" w:eastAsia="Times New Roman" w:hAnsi="Times New Roman" w:cs="Times New Roman"/>
                <w:color w:val="000000"/>
                <w:sz w:val="24"/>
                <w:szCs w:val="24"/>
                <w:lang w:eastAsia="ru-RU"/>
              </w:rPr>
              <w:t>х,</w:t>
            </w:r>
            <w:r w:rsidRPr="00B958E8">
              <w:rPr>
                <w:rFonts w:ascii="Times New Roman" w:eastAsia="Times New Roman" w:hAnsi="Times New Roman" w:cs="Times New Roman"/>
                <w:color w:val="000000"/>
                <w:spacing w:val="105"/>
                <w:sz w:val="24"/>
                <w:szCs w:val="24"/>
                <w:lang w:eastAsia="ru-RU"/>
              </w:rPr>
              <w:t xml:space="preserve"> </w:t>
            </w:r>
            <w:r w:rsidRPr="00B958E8">
              <w:rPr>
                <w:rFonts w:ascii="Times New Roman" w:eastAsia="Times New Roman" w:hAnsi="Times New Roman" w:cs="Times New Roman"/>
                <w:color w:val="000000"/>
                <w:sz w:val="24"/>
                <w:szCs w:val="24"/>
                <w:lang w:eastAsia="ru-RU"/>
              </w:rPr>
              <w:t>конк</w:t>
            </w:r>
            <w:r w:rsidRPr="00B958E8">
              <w:rPr>
                <w:rFonts w:ascii="Times New Roman" w:eastAsia="Times New Roman" w:hAnsi="Times New Roman" w:cs="Times New Roman"/>
                <w:color w:val="000000"/>
                <w:spacing w:val="-2"/>
                <w:sz w:val="24"/>
                <w:szCs w:val="24"/>
                <w:lang w:eastAsia="ru-RU"/>
              </w:rPr>
              <w:t>у</w:t>
            </w:r>
            <w:r w:rsidRPr="00B958E8">
              <w:rPr>
                <w:rFonts w:ascii="Times New Roman" w:eastAsia="Times New Roman" w:hAnsi="Times New Roman" w:cs="Times New Roman"/>
                <w:color w:val="000000"/>
                <w:sz w:val="24"/>
                <w:szCs w:val="24"/>
                <w:lang w:eastAsia="ru-RU"/>
              </w:rPr>
              <w:t>р</w:t>
            </w:r>
            <w:r w:rsidRPr="00B958E8">
              <w:rPr>
                <w:rFonts w:ascii="Times New Roman" w:eastAsia="Times New Roman" w:hAnsi="Times New Roman" w:cs="Times New Roman"/>
                <w:color w:val="000000"/>
                <w:w w:val="101"/>
                <w:sz w:val="24"/>
                <w:szCs w:val="24"/>
                <w:lang w:eastAsia="ru-RU"/>
              </w:rPr>
              <w:t>са</w:t>
            </w:r>
            <w:r w:rsidRPr="00B958E8">
              <w:rPr>
                <w:rFonts w:ascii="Times New Roman" w:eastAsia="Times New Roman" w:hAnsi="Times New Roman" w:cs="Times New Roman"/>
                <w:color w:val="000000"/>
                <w:sz w:val="24"/>
                <w:szCs w:val="24"/>
                <w:lang w:eastAsia="ru-RU"/>
              </w:rPr>
              <w:t>х,</w:t>
            </w:r>
            <w:r w:rsidRPr="00B958E8">
              <w:rPr>
                <w:rFonts w:ascii="Times New Roman" w:eastAsia="Times New Roman" w:hAnsi="Times New Roman" w:cs="Times New Roman"/>
                <w:color w:val="000000"/>
                <w:spacing w:val="104"/>
                <w:sz w:val="24"/>
                <w:szCs w:val="24"/>
                <w:lang w:eastAsia="ru-RU"/>
              </w:rPr>
              <w:t xml:space="preserve"> </w:t>
            </w:r>
            <w:r w:rsidRPr="00B958E8">
              <w:rPr>
                <w:rFonts w:ascii="Times New Roman" w:eastAsia="Times New Roman" w:hAnsi="Times New Roman" w:cs="Times New Roman"/>
                <w:color w:val="000000"/>
                <w:sz w:val="24"/>
                <w:szCs w:val="24"/>
                <w:lang w:eastAsia="ru-RU"/>
              </w:rPr>
              <w:t>т</w:t>
            </w:r>
            <w:r w:rsidRPr="00B958E8">
              <w:rPr>
                <w:rFonts w:ascii="Times New Roman" w:eastAsia="Times New Roman" w:hAnsi="Times New Roman" w:cs="Times New Roman"/>
                <w:color w:val="000000"/>
                <w:spacing w:val="-2"/>
                <w:sz w:val="24"/>
                <w:szCs w:val="24"/>
                <w:lang w:eastAsia="ru-RU"/>
              </w:rPr>
              <w:t>у</w:t>
            </w:r>
            <w:r w:rsidRPr="00B958E8">
              <w:rPr>
                <w:rFonts w:ascii="Times New Roman" w:eastAsia="Times New Roman" w:hAnsi="Times New Roman" w:cs="Times New Roman"/>
                <w:color w:val="000000"/>
                <w:sz w:val="24"/>
                <w:szCs w:val="24"/>
                <w:lang w:eastAsia="ru-RU"/>
              </w:rPr>
              <w:t>р</w:t>
            </w:r>
            <w:r w:rsidRPr="00B958E8">
              <w:rPr>
                <w:rFonts w:ascii="Times New Roman" w:eastAsia="Times New Roman" w:hAnsi="Times New Roman" w:cs="Times New Roman"/>
                <w:color w:val="000000"/>
                <w:spacing w:val="1"/>
                <w:sz w:val="24"/>
                <w:szCs w:val="24"/>
                <w:lang w:eastAsia="ru-RU"/>
              </w:rPr>
              <w:t>н</w:t>
            </w:r>
            <w:r w:rsidRPr="00B958E8">
              <w:rPr>
                <w:rFonts w:ascii="Times New Roman" w:eastAsia="Times New Roman" w:hAnsi="Times New Roman" w:cs="Times New Roman"/>
                <w:color w:val="000000"/>
                <w:sz w:val="24"/>
                <w:szCs w:val="24"/>
                <w:lang w:eastAsia="ru-RU"/>
              </w:rPr>
              <w:t>ир</w:t>
            </w:r>
            <w:r w:rsidRPr="00B958E8">
              <w:rPr>
                <w:rFonts w:ascii="Times New Roman" w:eastAsia="Times New Roman" w:hAnsi="Times New Roman" w:cs="Times New Roman"/>
                <w:color w:val="000000"/>
                <w:spacing w:val="-1"/>
                <w:w w:val="101"/>
                <w:sz w:val="24"/>
                <w:szCs w:val="24"/>
                <w:lang w:eastAsia="ru-RU"/>
              </w:rPr>
              <w:t>а</w:t>
            </w:r>
            <w:r w:rsidRPr="00B958E8">
              <w:rPr>
                <w:rFonts w:ascii="Times New Roman" w:eastAsia="Times New Roman" w:hAnsi="Times New Roman" w:cs="Times New Roman"/>
                <w:color w:val="000000"/>
                <w:sz w:val="24"/>
                <w:szCs w:val="24"/>
                <w:lang w:eastAsia="ru-RU"/>
              </w:rPr>
              <w:t>х</w:t>
            </w:r>
            <w:r w:rsidRPr="00B958E8">
              <w:rPr>
                <w:rFonts w:ascii="Times New Roman" w:eastAsia="Times New Roman" w:hAnsi="Times New Roman" w:cs="Times New Roman"/>
                <w:color w:val="000000"/>
                <w:spacing w:val="105"/>
                <w:sz w:val="24"/>
                <w:szCs w:val="24"/>
                <w:lang w:eastAsia="ru-RU"/>
              </w:rPr>
              <w:t xml:space="preserve"> </w:t>
            </w:r>
            <w:r w:rsidRPr="00B958E8">
              <w:rPr>
                <w:rFonts w:ascii="Times New Roman" w:eastAsia="Times New Roman" w:hAnsi="Times New Roman" w:cs="Times New Roman"/>
                <w:color w:val="000000"/>
                <w:sz w:val="24"/>
                <w:szCs w:val="24"/>
                <w:lang w:eastAsia="ru-RU"/>
              </w:rPr>
              <w:t>в</w:t>
            </w:r>
            <w:r w:rsidRPr="00B958E8">
              <w:rPr>
                <w:rFonts w:ascii="Times New Roman" w:eastAsia="Times New Roman" w:hAnsi="Times New Roman" w:cs="Times New Roman"/>
                <w:color w:val="000000"/>
                <w:spacing w:val="102"/>
                <w:sz w:val="24"/>
                <w:szCs w:val="24"/>
                <w:lang w:eastAsia="ru-RU"/>
              </w:rPr>
              <w:t xml:space="preserve"> </w:t>
            </w:r>
            <w:r w:rsidRPr="00B958E8">
              <w:rPr>
                <w:rFonts w:ascii="Times New Roman" w:eastAsia="Times New Roman" w:hAnsi="Times New Roman" w:cs="Times New Roman"/>
                <w:color w:val="000000"/>
                <w:spacing w:val="1"/>
                <w:sz w:val="24"/>
                <w:szCs w:val="24"/>
                <w:lang w:eastAsia="ru-RU"/>
              </w:rPr>
              <w:t>р</w:t>
            </w:r>
            <w:r w:rsidRPr="00B958E8">
              <w:rPr>
                <w:rFonts w:ascii="Times New Roman" w:eastAsia="Times New Roman" w:hAnsi="Times New Roman" w:cs="Times New Roman"/>
                <w:color w:val="000000"/>
                <w:w w:val="101"/>
                <w:sz w:val="24"/>
                <w:szCs w:val="24"/>
                <w:lang w:eastAsia="ru-RU"/>
              </w:rPr>
              <w:t>а</w:t>
            </w:r>
            <w:r w:rsidRPr="00B958E8">
              <w:rPr>
                <w:rFonts w:ascii="Times New Roman" w:eastAsia="Times New Roman" w:hAnsi="Times New Roman" w:cs="Times New Roman"/>
                <w:color w:val="000000"/>
                <w:spacing w:val="-2"/>
                <w:sz w:val="24"/>
                <w:szCs w:val="24"/>
                <w:lang w:eastAsia="ru-RU"/>
              </w:rPr>
              <w:t>м</w:t>
            </w:r>
            <w:r w:rsidRPr="00B958E8">
              <w:rPr>
                <w:rFonts w:ascii="Times New Roman" w:eastAsia="Times New Roman" w:hAnsi="Times New Roman" w:cs="Times New Roman"/>
                <w:color w:val="000000"/>
                <w:sz w:val="24"/>
                <w:szCs w:val="24"/>
                <w:lang w:eastAsia="ru-RU"/>
              </w:rPr>
              <w:t>к</w:t>
            </w:r>
            <w:r w:rsidRPr="00B958E8">
              <w:rPr>
                <w:rFonts w:ascii="Times New Roman" w:eastAsia="Times New Roman" w:hAnsi="Times New Roman" w:cs="Times New Roman"/>
                <w:color w:val="000000"/>
                <w:spacing w:val="-1"/>
                <w:w w:val="101"/>
                <w:sz w:val="24"/>
                <w:szCs w:val="24"/>
                <w:lang w:eastAsia="ru-RU"/>
              </w:rPr>
              <w:t>а</w:t>
            </w:r>
            <w:r w:rsidRPr="00B958E8">
              <w:rPr>
                <w:rFonts w:ascii="Times New Roman" w:eastAsia="Times New Roman" w:hAnsi="Times New Roman" w:cs="Times New Roman"/>
                <w:color w:val="000000"/>
                <w:sz w:val="24"/>
                <w:szCs w:val="24"/>
                <w:lang w:eastAsia="ru-RU"/>
              </w:rPr>
              <w:t>х п</w:t>
            </w:r>
            <w:r w:rsidRPr="00B958E8">
              <w:rPr>
                <w:rFonts w:ascii="Times New Roman" w:eastAsia="Times New Roman" w:hAnsi="Times New Roman" w:cs="Times New Roman"/>
                <w:color w:val="000000"/>
                <w:spacing w:val="1"/>
                <w:sz w:val="24"/>
                <w:szCs w:val="24"/>
                <w:lang w:eastAsia="ru-RU"/>
              </w:rPr>
              <w:t>р</w:t>
            </w:r>
            <w:r w:rsidRPr="00B958E8">
              <w:rPr>
                <w:rFonts w:ascii="Times New Roman" w:eastAsia="Times New Roman" w:hAnsi="Times New Roman" w:cs="Times New Roman"/>
                <w:color w:val="000000"/>
                <w:spacing w:val="-1"/>
                <w:w w:val="101"/>
                <w:sz w:val="24"/>
                <w:szCs w:val="24"/>
                <w:lang w:eastAsia="ru-RU"/>
              </w:rPr>
              <w:t>е</w:t>
            </w:r>
            <w:r w:rsidRPr="00B958E8">
              <w:rPr>
                <w:rFonts w:ascii="Times New Roman" w:eastAsia="Times New Roman" w:hAnsi="Times New Roman" w:cs="Times New Roman"/>
                <w:color w:val="000000"/>
                <w:sz w:val="24"/>
                <w:szCs w:val="24"/>
                <w:lang w:eastAsia="ru-RU"/>
              </w:rPr>
              <w:t>дм</w:t>
            </w:r>
            <w:r w:rsidRPr="00B958E8">
              <w:rPr>
                <w:rFonts w:ascii="Times New Roman" w:eastAsia="Times New Roman" w:hAnsi="Times New Roman" w:cs="Times New Roman"/>
                <w:color w:val="000000"/>
                <w:w w:val="101"/>
                <w:sz w:val="24"/>
                <w:szCs w:val="24"/>
                <w:lang w:eastAsia="ru-RU"/>
              </w:rPr>
              <w:t>е</w:t>
            </w:r>
            <w:r w:rsidRPr="00B958E8">
              <w:rPr>
                <w:rFonts w:ascii="Times New Roman" w:eastAsia="Times New Roman" w:hAnsi="Times New Roman" w:cs="Times New Roman"/>
                <w:color w:val="000000"/>
                <w:spacing w:val="-1"/>
                <w:sz w:val="24"/>
                <w:szCs w:val="24"/>
                <w:lang w:eastAsia="ru-RU"/>
              </w:rPr>
              <w:t>т</w:t>
            </w:r>
            <w:r w:rsidRPr="00B958E8">
              <w:rPr>
                <w:rFonts w:ascii="Times New Roman" w:eastAsia="Times New Roman" w:hAnsi="Times New Roman" w:cs="Times New Roman"/>
                <w:color w:val="000000"/>
                <w:sz w:val="24"/>
                <w:szCs w:val="24"/>
                <w:lang w:eastAsia="ru-RU"/>
              </w:rPr>
              <w:t>ных</w:t>
            </w:r>
            <w:r w:rsidRPr="00B958E8">
              <w:rPr>
                <w:rFonts w:ascii="Times New Roman" w:eastAsia="Times New Roman" w:hAnsi="Times New Roman" w:cs="Times New Roman"/>
                <w:color w:val="000000"/>
                <w:spacing w:val="17"/>
                <w:sz w:val="24"/>
                <w:szCs w:val="24"/>
                <w:lang w:eastAsia="ru-RU"/>
              </w:rPr>
              <w:t xml:space="preserve"> </w:t>
            </w:r>
            <w:r w:rsidRPr="00B958E8">
              <w:rPr>
                <w:rFonts w:ascii="Times New Roman" w:eastAsia="Times New Roman" w:hAnsi="Times New Roman" w:cs="Times New Roman"/>
                <w:color w:val="000000"/>
                <w:spacing w:val="1"/>
                <w:sz w:val="24"/>
                <w:szCs w:val="24"/>
                <w:lang w:eastAsia="ru-RU"/>
              </w:rPr>
              <w:t>н</w:t>
            </w:r>
            <w:r w:rsidRPr="00B958E8">
              <w:rPr>
                <w:rFonts w:ascii="Times New Roman" w:eastAsia="Times New Roman" w:hAnsi="Times New Roman" w:cs="Times New Roman"/>
                <w:color w:val="000000"/>
                <w:spacing w:val="-1"/>
                <w:w w:val="101"/>
                <w:sz w:val="24"/>
                <w:szCs w:val="24"/>
                <w:lang w:eastAsia="ru-RU"/>
              </w:rPr>
              <w:t>е</w:t>
            </w:r>
            <w:r w:rsidRPr="00B958E8">
              <w:rPr>
                <w:rFonts w:ascii="Times New Roman" w:eastAsia="Times New Roman" w:hAnsi="Times New Roman" w:cs="Times New Roman"/>
                <w:color w:val="000000"/>
                <w:sz w:val="24"/>
                <w:szCs w:val="24"/>
                <w:lang w:eastAsia="ru-RU"/>
              </w:rPr>
              <w:t>д</w:t>
            </w:r>
            <w:r w:rsidRPr="00B958E8">
              <w:rPr>
                <w:rFonts w:ascii="Times New Roman" w:eastAsia="Times New Roman" w:hAnsi="Times New Roman" w:cs="Times New Roman"/>
                <w:color w:val="000000"/>
                <w:w w:val="101"/>
                <w:sz w:val="24"/>
                <w:szCs w:val="24"/>
                <w:lang w:eastAsia="ru-RU"/>
              </w:rPr>
              <w:t>е</w:t>
            </w:r>
            <w:r w:rsidRPr="00B958E8">
              <w:rPr>
                <w:rFonts w:ascii="Times New Roman" w:eastAsia="Times New Roman" w:hAnsi="Times New Roman" w:cs="Times New Roman"/>
                <w:color w:val="000000"/>
                <w:sz w:val="24"/>
                <w:szCs w:val="24"/>
                <w:lang w:eastAsia="ru-RU"/>
              </w:rPr>
              <w:t>ль</w:t>
            </w:r>
            <w:r w:rsidRPr="00B958E8">
              <w:rPr>
                <w:rFonts w:ascii="Times New Roman" w:eastAsia="Times New Roman" w:hAnsi="Times New Roman" w:cs="Times New Roman"/>
                <w:color w:val="000000"/>
                <w:spacing w:val="16"/>
                <w:sz w:val="24"/>
                <w:szCs w:val="24"/>
                <w:lang w:eastAsia="ru-RU"/>
              </w:rPr>
              <w:t xml:space="preserve"> </w:t>
            </w:r>
            <w:r w:rsidRPr="00B958E8">
              <w:rPr>
                <w:rFonts w:ascii="Times New Roman" w:eastAsia="Times New Roman" w:hAnsi="Times New Roman" w:cs="Times New Roman"/>
                <w:color w:val="000000"/>
                <w:sz w:val="24"/>
                <w:szCs w:val="24"/>
                <w:lang w:eastAsia="ru-RU"/>
              </w:rPr>
              <w:t>ш</w:t>
            </w:r>
            <w:r w:rsidRPr="00B958E8">
              <w:rPr>
                <w:rFonts w:ascii="Times New Roman" w:eastAsia="Times New Roman" w:hAnsi="Times New Roman" w:cs="Times New Roman"/>
                <w:color w:val="000000"/>
                <w:spacing w:val="-1"/>
                <w:sz w:val="24"/>
                <w:szCs w:val="24"/>
                <w:lang w:eastAsia="ru-RU"/>
              </w:rPr>
              <w:t>к</w:t>
            </w:r>
            <w:r w:rsidRPr="00B958E8">
              <w:rPr>
                <w:rFonts w:ascii="Times New Roman" w:eastAsia="Times New Roman" w:hAnsi="Times New Roman" w:cs="Times New Roman"/>
                <w:color w:val="000000"/>
                <w:sz w:val="24"/>
                <w:szCs w:val="24"/>
                <w:lang w:eastAsia="ru-RU"/>
              </w:rPr>
              <w:t>ольного</w:t>
            </w:r>
            <w:r w:rsidRPr="00B958E8">
              <w:rPr>
                <w:rFonts w:ascii="Times New Roman" w:eastAsia="Times New Roman" w:hAnsi="Times New Roman" w:cs="Times New Roman"/>
                <w:color w:val="000000"/>
                <w:spacing w:val="15"/>
                <w:sz w:val="24"/>
                <w:szCs w:val="24"/>
                <w:lang w:eastAsia="ru-RU"/>
              </w:rPr>
              <w:t xml:space="preserve"> </w:t>
            </w:r>
            <w:r w:rsidRPr="00B958E8">
              <w:rPr>
                <w:rFonts w:ascii="Times New Roman" w:eastAsia="Times New Roman" w:hAnsi="Times New Roman" w:cs="Times New Roman"/>
                <w:color w:val="000000"/>
                <w:spacing w:val="1"/>
                <w:sz w:val="24"/>
                <w:szCs w:val="24"/>
                <w:lang w:eastAsia="ru-RU"/>
              </w:rPr>
              <w:t>и</w:t>
            </w:r>
            <w:r w:rsidRPr="00B958E8">
              <w:rPr>
                <w:rFonts w:ascii="Times New Roman" w:eastAsia="Times New Roman" w:hAnsi="Times New Roman" w:cs="Times New Roman"/>
                <w:color w:val="000000"/>
                <w:spacing w:val="19"/>
                <w:sz w:val="24"/>
                <w:szCs w:val="24"/>
                <w:lang w:eastAsia="ru-RU"/>
              </w:rPr>
              <w:t xml:space="preserve"> </w:t>
            </w:r>
            <w:r w:rsidRPr="00B958E8">
              <w:rPr>
                <w:rFonts w:ascii="Times New Roman" w:eastAsia="Times New Roman" w:hAnsi="Times New Roman" w:cs="Times New Roman"/>
                <w:color w:val="000000"/>
                <w:sz w:val="24"/>
                <w:szCs w:val="24"/>
                <w:lang w:eastAsia="ru-RU"/>
              </w:rPr>
              <w:t>р</w:t>
            </w:r>
            <w:r w:rsidRPr="00B958E8">
              <w:rPr>
                <w:rFonts w:ascii="Times New Roman" w:eastAsia="Times New Roman" w:hAnsi="Times New Roman" w:cs="Times New Roman"/>
                <w:color w:val="000000"/>
                <w:w w:val="101"/>
                <w:sz w:val="24"/>
                <w:szCs w:val="24"/>
                <w:lang w:eastAsia="ru-RU"/>
              </w:rPr>
              <w:t>а</w:t>
            </w:r>
            <w:r w:rsidRPr="00B958E8">
              <w:rPr>
                <w:rFonts w:ascii="Times New Roman" w:eastAsia="Times New Roman" w:hAnsi="Times New Roman" w:cs="Times New Roman"/>
                <w:color w:val="000000"/>
                <w:spacing w:val="-1"/>
                <w:sz w:val="24"/>
                <w:szCs w:val="24"/>
                <w:lang w:eastAsia="ru-RU"/>
              </w:rPr>
              <w:t>й</w:t>
            </w:r>
            <w:r w:rsidRPr="00B958E8">
              <w:rPr>
                <w:rFonts w:ascii="Times New Roman" w:eastAsia="Times New Roman" w:hAnsi="Times New Roman" w:cs="Times New Roman"/>
                <w:color w:val="000000"/>
                <w:sz w:val="24"/>
                <w:szCs w:val="24"/>
                <w:lang w:eastAsia="ru-RU"/>
              </w:rPr>
              <w:t>о</w:t>
            </w:r>
            <w:r w:rsidRPr="00B958E8">
              <w:rPr>
                <w:rFonts w:ascii="Times New Roman" w:eastAsia="Times New Roman" w:hAnsi="Times New Roman" w:cs="Times New Roman"/>
                <w:color w:val="000000"/>
                <w:spacing w:val="-1"/>
                <w:sz w:val="24"/>
                <w:szCs w:val="24"/>
                <w:lang w:eastAsia="ru-RU"/>
              </w:rPr>
              <w:t>нн</w:t>
            </w:r>
            <w:r w:rsidRPr="00B958E8">
              <w:rPr>
                <w:rFonts w:ascii="Times New Roman" w:eastAsia="Times New Roman" w:hAnsi="Times New Roman" w:cs="Times New Roman"/>
                <w:color w:val="000000"/>
                <w:spacing w:val="1"/>
                <w:sz w:val="24"/>
                <w:szCs w:val="24"/>
                <w:lang w:eastAsia="ru-RU"/>
              </w:rPr>
              <w:t>о</w:t>
            </w:r>
            <w:r w:rsidRPr="00B958E8">
              <w:rPr>
                <w:rFonts w:ascii="Times New Roman" w:eastAsia="Times New Roman" w:hAnsi="Times New Roman" w:cs="Times New Roman"/>
                <w:color w:val="000000"/>
                <w:spacing w:val="-1"/>
                <w:sz w:val="24"/>
                <w:szCs w:val="24"/>
                <w:lang w:eastAsia="ru-RU"/>
              </w:rPr>
              <w:t>г</w:t>
            </w:r>
            <w:r w:rsidRPr="00B958E8">
              <w:rPr>
                <w:rFonts w:ascii="Times New Roman" w:eastAsia="Times New Roman" w:hAnsi="Times New Roman" w:cs="Times New Roman"/>
                <w:color w:val="000000"/>
                <w:sz w:val="24"/>
                <w:szCs w:val="24"/>
                <w:lang w:eastAsia="ru-RU"/>
              </w:rPr>
              <w:t>о</w:t>
            </w:r>
            <w:r w:rsidRPr="00B958E8">
              <w:rPr>
                <w:rFonts w:ascii="Times New Roman" w:eastAsia="Times New Roman" w:hAnsi="Times New Roman" w:cs="Times New Roman"/>
                <w:color w:val="000000"/>
                <w:spacing w:val="19"/>
                <w:sz w:val="24"/>
                <w:szCs w:val="24"/>
                <w:lang w:eastAsia="ru-RU"/>
              </w:rPr>
              <w:t xml:space="preserve"> </w:t>
            </w:r>
            <w:r w:rsidRPr="00B958E8">
              <w:rPr>
                <w:rFonts w:ascii="Times New Roman" w:eastAsia="Times New Roman" w:hAnsi="Times New Roman" w:cs="Times New Roman"/>
                <w:color w:val="000000"/>
                <w:spacing w:val="-2"/>
                <w:sz w:val="24"/>
                <w:szCs w:val="24"/>
                <w:lang w:eastAsia="ru-RU"/>
              </w:rPr>
              <w:t>у</w:t>
            </w:r>
            <w:r w:rsidRPr="00B958E8">
              <w:rPr>
                <w:rFonts w:ascii="Times New Roman" w:eastAsia="Times New Roman" w:hAnsi="Times New Roman" w:cs="Times New Roman"/>
                <w:color w:val="000000"/>
                <w:sz w:val="24"/>
                <w:szCs w:val="24"/>
                <w:lang w:eastAsia="ru-RU"/>
              </w:rPr>
              <w:t>ровн</w:t>
            </w:r>
            <w:r w:rsidRPr="00B958E8">
              <w:rPr>
                <w:rFonts w:ascii="Times New Roman" w:eastAsia="Times New Roman" w:hAnsi="Times New Roman" w:cs="Times New Roman"/>
                <w:color w:val="000000"/>
                <w:w w:val="101"/>
                <w:sz w:val="24"/>
                <w:szCs w:val="24"/>
                <w:lang w:eastAsia="ru-RU"/>
              </w:rPr>
              <w:t>е</w:t>
            </w:r>
            <w:r w:rsidRPr="00B958E8">
              <w:rPr>
                <w:rFonts w:ascii="Times New Roman" w:eastAsia="Times New Roman" w:hAnsi="Times New Roman" w:cs="Times New Roman"/>
                <w:color w:val="000000"/>
                <w:sz w:val="24"/>
                <w:szCs w:val="24"/>
                <w:lang w:eastAsia="ru-RU"/>
              </w:rPr>
              <w:t>й,</w:t>
            </w:r>
            <w:r w:rsidRPr="00B958E8">
              <w:rPr>
                <w:rFonts w:ascii="Times New Roman" w:eastAsia="Times New Roman" w:hAnsi="Times New Roman" w:cs="Times New Roman"/>
                <w:color w:val="000000"/>
                <w:spacing w:val="18"/>
                <w:sz w:val="24"/>
                <w:szCs w:val="24"/>
                <w:lang w:eastAsia="ru-RU"/>
              </w:rPr>
              <w:t xml:space="preserve"> </w:t>
            </w:r>
            <w:r w:rsidRPr="00B958E8">
              <w:rPr>
                <w:rFonts w:ascii="Times New Roman" w:eastAsia="Times New Roman" w:hAnsi="Times New Roman" w:cs="Times New Roman"/>
                <w:color w:val="000000"/>
                <w:sz w:val="24"/>
                <w:szCs w:val="24"/>
                <w:lang w:eastAsia="ru-RU"/>
              </w:rPr>
              <w:t>н</w:t>
            </w:r>
            <w:r w:rsidRPr="00B958E8">
              <w:rPr>
                <w:rFonts w:ascii="Times New Roman" w:eastAsia="Times New Roman" w:hAnsi="Times New Roman" w:cs="Times New Roman"/>
                <w:color w:val="000000"/>
                <w:w w:val="101"/>
                <w:sz w:val="24"/>
                <w:szCs w:val="24"/>
                <w:lang w:eastAsia="ru-RU"/>
              </w:rPr>
              <w:t>а</w:t>
            </w:r>
            <w:r w:rsidRPr="00B958E8">
              <w:rPr>
                <w:rFonts w:ascii="Times New Roman" w:eastAsia="Times New Roman" w:hAnsi="Times New Roman" w:cs="Times New Roman"/>
                <w:color w:val="000000"/>
                <w:spacing w:val="-2"/>
                <w:sz w:val="24"/>
                <w:szCs w:val="24"/>
                <w:lang w:eastAsia="ru-RU"/>
              </w:rPr>
              <w:t>у</w:t>
            </w:r>
            <w:r w:rsidRPr="00B958E8">
              <w:rPr>
                <w:rFonts w:ascii="Times New Roman" w:eastAsia="Times New Roman" w:hAnsi="Times New Roman" w:cs="Times New Roman"/>
                <w:color w:val="000000"/>
                <w:sz w:val="24"/>
                <w:szCs w:val="24"/>
                <w:lang w:eastAsia="ru-RU"/>
              </w:rPr>
              <w:t>чн</w:t>
            </w:r>
            <w:r w:rsidRPr="00B958E8">
              <w:rPr>
                <w:rFonts w:ascii="Times New Roman" w:eastAsia="Times New Roman" w:hAnsi="Times New Roman" w:cs="Times New Roman"/>
                <w:color w:val="000000"/>
                <w:spacing w:val="10"/>
                <w:sz w:val="24"/>
                <w:szCs w:val="24"/>
                <w:lang w:eastAsia="ru-RU"/>
              </w:rPr>
              <w:t>о</w:t>
            </w:r>
            <w:r w:rsidRPr="00B958E8">
              <w:rPr>
                <w:rFonts w:ascii="Times New Roman" w:eastAsia="Times New Roman" w:hAnsi="Times New Roman" w:cs="Times New Roman"/>
                <w:color w:val="000000"/>
                <w:sz w:val="24"/>
                <w:szCs w:val="24"/>
                <w:lang w:eastAsia="ru-RU"/>
              </w:rPr>
              <w:t>-пр</w:t>
            </w:r>
            <w:r w:rsidRPr="00B958E8">
              <w:rPr>
                <w:rFonts w:ascii="Times New Roman" w:eastAsia="Times New Roman" w:hAnsi="Times New Roman" w:cs="Times New Roman"/>
                <w:color w:val="000000"/>
                <w:w w:val="101"/>
                <w:sz w:val="24"/>
                <w:szCs w:val="24"/>
                <w:lang w:eastAsia="ru-RU"/>
              </w:rPr>
              <w:t>а</w:t>
            </w:r>
            <w:r w:rsidRPr="00B958E8">
              <w:rPr>
                <w:rFonts w:ascii="Times New Roman" w:eastAsia="Times New Roman" w:hAnsi="Times New Roman" w:cs="Times New Roman"/>
                <w:color w:val="000000"/>
                <w:sz w:val="24"/>
                <w:szCs w:val="24"/>
                <w:lang w:eastAsia="ru-RU"/>
              </w:rPr>
              <w:t>кти</w:t>
            </w:r>
            <w:r w:rsidRPr="00B958E8">
              <w:rPr>
                <w:rFonts w:ascii="Times New Roman" w:eastAsia="Times New Roman" w:hAnsi="Times New Roman" w:cs="Times New Roman"/>
                <w:color w:val="000000"/>
                <w:spacing w:val="-1"/>
                <w:sz w:val="24"/>
                <w:szCs w:val="24"/>
                <w:lang w:eastAsia="ru-RU"/>
              </w:rPr>
              <w:t>ч</w:t>
            </w:r>
            <w:r w:rsidRPr="00B958E8">
              <w:rPr>
                <w:rFonts w:ascii="Times New Roman" w:eastAsia="Times New Roman" w:hAnsi="Times New Roman" w:cs="Times New Roman"/>
                <w:color w:val="000000"/>
                <w:spacing w:val="-1"/>
                <w:w w:val="101"/>
                <w:sz w:val="24"/>
                <w:szCs w:val="24"/>
                <w:lang w:eastAsia="ru-RU"/>
              </w:rPr>
              <w:t>е</w:t>
            </w:r>
            <w:r w:rsidRPr="00B958E8">
              <w:rPr>
                <w:rFonts w:ascii="Times New Roman" w:eastAsia="Times New Roman" w:hAnsi="Times New Roman" w:cs="Times New Roman"/>
                <w:color w:val="000000"/>
                <w:w w:val="101"/>
                <w:sz w:val="24"/>
                <w:szCs w:val="24"/>
                <w:lang w:eastAsia="ru-RU"/>
              </w:rPr>
              <w:t>с</w:t>
            </w:r>
            <w:r w:rsidRPr="00B958E8">
              <w:rPr>
                <w:rFonts w:ascii="Times New Roman" w:eastAsia="Times New Roman" w:hAnsi="Times New Roman" w:cs="Times New Roman"/>
                <w:color w:val="000000"/>
                <w:sz w:val="24"/>
                <w:szCs w:val="24"/>
                <w:lang w:eastAsia="ru-RU"/>
              </w:rPr>
              <w:t>ких конф</w:t>
            </w:r>
            <w:r w:rsidRPr="00B958E8">
              <w:rPr>
                <w:rFonts w:ascii="Times New Roman" w:eastAsia="Times New Roman" w:hAnsi="Times New Roman" w:cs="Times New Roman"/>
                <w:color w:val="000000"/>
                <w:spacing w:val="-1"/>
                <w:w w:val="101"/>
                <w:sz w:val="24"/>
                <w:szCs w:val="24"/>
                <w:lang w:eastAsia="ru-RU"/>
              </w:rPr>
              <w:t>е</w:t>
            </w:r>
            <w:r w:rsidRPr="00B958E8">
              <w:rPr>
                <w:rFonts w:ascii="Times New Roman" w:eastAsia="Times New Roman" w:hAnsi="Times New Roman" w:cs="Times New Roman"/>
                <w:color w:val="000000"/>
                <w:sz w:val="24"/>
                <w:szCs w:val="24"/>
                <w:lang w:eastAsia="ru-RU"/>
              </w:rPr>
              <w:t>р</w:t>
            </w:r>
            <w:r w:rsidRPr="00B958E8">
              <w:rPr>
                <w:rFonts w:ascii="Times New Roman" w:eastAsia="Times New Roman" w:hAnsi="Times New Roman" w:cs="Times New Roman"/>
                <w:color w:val="000000"/>
                <w:spacing w:val="-1"/>
                <w:w w:val="101"/>
                <w:sz w:val="24"/>
                <w:szCs w:val="24"/>
                <w:lang w:eastAsia="ru-RU"/>
              </w:rPr>
              <w:t>е</w:t>
            </w:r>
            <w:r w:rsidRPr="00B958E8">
              <w:rPr>
                <w:rFonts w:ascii="Times New Roman" w:eastAsia="Times New Roman" w:hAnsi="Times New Roman" w:cs="Times New Roman"/>
                <w:color w:val="000000"/>
                <w:sz w:val="24"/>
                <w:szCs w:val="24"/>
                <w:lang w:eastAsia="ru-RU"/>
              </w:rPr>
              <w:t>нци</w:t>
            </w:r>
            <w:r w:rsidRPr="00B958E8">
              <w:rPr>
                <w:rFonts w:ascii="Times New Roman" w:eastAsia="Times New Roman" w:hAnsi="Times New Roman" w:cs="Times New Roman"/>
                <w:color w:val="000000"/>
                <w:spacing w:val="-1"/>
                <w:w w:val="101"/>
                <w:sz w:val="24"/>
                <w:szCs w:val="24"/>
                <w:lang w:eastAsia="ru-RU"/>
              </w:rPr>
              <w:t>я</w:t>
            </w:r>
            <w:r w:rsidRPr="00B958E8">
              <w:rPr>
                <w:rFonts w:ascii="Times New Roman" w:eastAsia="Times New Roman" w:hAnsi="Times New Roman" w:cs="Times New Roman"/>
                <w:color w:val="000000"/>
                <w:sz w:val="24"/>
                <w:szCs w:val="24"/>
                <w:lang w:eastAsia="ru-RU"/>
              </w:rPr>
              <w:t>х, олимпи</w:t>
            </w:r>
            <w:r w:rsidRPr="00B958E8">
              <w:rPr>
                <w:rFonts w:ascii="Times New Roman" w:eastAsia="Times New Roman" w:hAnsi="Times New Roman" w:cs="Times New Roman"/>
                <w:color w:val="000000"/>
                <w:w w:val="101"/>
                <w:sz w:val="24"/>
                <w:szCs w:val="24"/>
                <w:lang w:eastAsia="ru-RU"/>
              </w:rPr>
              <w:t>а</w:t>
            </w:r>
            <w:r w:rsidRPr="00B958E8">
              <w:rPr>
                <w:rFonts w:ascii="Times New Roman" w:eastAsia="Times New Roman" w:hAnsi="Times New Roman" w:cs="Times New Roman"/>
                <w:color w:val="000000"/>
                <w:sz w:val="24"/>
                <w:szCs w:val="24"/>
                <w:lang w:eastAsia="ru-RU"/>
              </w:rPr>
              <w:t>д</w:t>
            </w:r>
            <w:r w:rsidRPr="00B958E8">
              <w:rPr>
                <w:rFonts w:ascii="Times New Roman" w:eastAsia="Times New Roman" w:hAnsi="Times New Roman" w:cs="Times New Roman"/>
                <w:color w:val="000000"/>
                <w:w w:val="101"/>
                <w:sz w:val="24"/>
                <w:szCs w:val="24"/>
                <w:lang w:eastAsia="ru-RU"/>
              </w:rPr>
              <w:t>а</w:t>
            </w:r>
            <w:r w:rsidRPr="00B958E8">
              <w:rPr>
                <w:rFonts w:ascii="Times New Roman" w:eastAsia="Times New Roman" w:hAnsi="Times New Roman" w:cs="Times New Roman"/>
                <w:color w:val="000000"/>
                <w:sz w:val="24"/>
                <w:szCs w:val="24"/>
                <w:lang w:eastAsia="ru-RU"/>
              </w:rPr>
              <w:t>х и</w:t>
            </w:r>
            <w:r w:rsidRPr="00B958E8">
              <w:rPr>
                <w:rFonts w:ascii="Times New Roman" w:eastAsia="Times New Roman" w:hAnsi="Times New Roman" w:cs="Times New Roman"/>
                <w:color w:val="000000"/>
                <w:spacing w:val="-1"/>
                <w:sz w:val="24"/>
                <w:szCs w:val="24"/>
                <w:lang w:eastAsia="ru-RU"/>
              </w:rPr>
              <w:t xml:space="preserve"> </w:t>
            </w:r>
            <w:r w:rsidRPr="00B958E8">
              <w:rPr>
                <w:rFonts w:ascii="Times New Roman" w:eastAsia="Times New Roman" w:hAnsi="Times New Roman" w:cs="Times New Roman"/>
                <w:color w:val="000000"/>
                <w:sz w:val="24"/>
                <w:szCs w:val="24"/>
                <w:lang w:eastAsia="ru-RU"/>
              </w:rPr>
              <w:t>п</w:t>
            </w:r>
            <w:r w:rsidRPr="00B958E8">
              <w:rPr>
                <w:rFonts w:ascii="Times New Roman" w:eastAsia="Times New Roman" w:hAnsi="Times New Roman" w:cs="Times New Roman"/>
                <w:color w:val="000000"/>
                <w:spacing w:val="1"/>
                <w:sz w:val="24"/>
                <w:szCs w:val="24"/>
                <w:lang w:eastAsia="ru-RU"/>
              </w:rPr>
              <w:t>р</w:t>
            </w:r>
            <w:r w:rsidRPr="00B958E8">
              <w:rPr>
                <w:rFonts w:ascii="Times New Roman" w:eastAsia="Times New Roman" w:hAnsi="Times New Roman" w:cs="Times New Roman"/>
                <w:color w:val="000000"/>
                <w:sz w:val="24"/>
                <w:szCs w:val="24"/>
                <w:lang w:eastAsia="ru-RU"/>
              </w:rPr>
              <w:t>.</w:t>
            </w:r>
          </w:p>
        </w:tc>
        <w:tc>
          <w:tcPr>
            <w:tcW w:w="1868" w:type="dxa"/>
            <w:shd w:val="clear" w:color="auto" w:fill="auto"/>
          </w:tcPr>
          <w:p w14:paraId="16E44CB3" w14:textId="77777777" w:rsidR="00135350" w:rsidRPr="00293054" w:rsidRDefault="00135350" w:rsidP="00293054">
            <w:pPr>
              <w:ind w:left="28"/>
              <w:contextualSpacing/>
              <w:textAlignment w:val="center"/>
              <w:rPr>
                <w:rFonts w:ascii="Times New Roman" w:eastAsia="Times New Roman" w:hAnsi="Times New Roman" w:cs="Times New Roman"/>
              </w:rPr>
            </w:pPr>
            <w:r w:rsidRPr="00293054">
              <w:rPr>
                <w:rFonts w:ascii="Times New Roman" w:eastAsia="Times New Roman" w:hAnsi="Times New Roman" w:cs="Times New Roman"/>
              </w:rPr>
              <w:t>интеллектуальные и научные общества;</w:t>
            </w:r>
          </w:p>
          <w:p w14:paraId="4F5F3CE1" w14:textId="77777777" w:rsidR="00135350" w:rsidRPr="00293054" w:rsidRDefault="00135350" w:rsidP="00293054">
            <w:pPr>
              <w:ind w:left="28"/>
              <w:contextualSpacing/>
              <w:textAlignment w:val="center"/>
              <w:rPr>
                <w:rFonts w:ascii="Times New Roman" w:eastAsia="Times New Roman" w:hAnsi="Times New Roman" w:cs="Times New Roman"/>
              </w:rPr>
            </w:pPr>
            <w:r w:rsidRPr="00293054">
              <w:rPr>
                <w:rFonts w:ascii="Times New Roman" w:eastAsia="Times New Roman" w:hAnsi="Times New Roman" w:cs="Times New Roman"/>
              </w:rPr>
              <w:t>сетевые и дистанционные группы;</w:t>
            </w:r>
          </w:p>
          <w:p w14:paraId="13AF5304" w14:textId="77777777" w:rsidR="00135350" w:rsidRPr="00293054" w:rsidRDefault="00135350" w:rsidP="00293054">
            <w:pPr>
              <w:ind w:left="28"/>
              <w:contextualSpacing/>
              <w:textAlignment w:val="center"/>
              <w:rPr>
                <w:rFonts w:ascii="Times New Roman" w:eastAsia="Times New Roman" w:hAnsi="Times New Roman" w:cs="Times New Roman"/>
              </w:rPr>
            </w:pPr>
            <w:r w:rsidRPr="00293054">
              <w:rPr>
                <w:rFonts w:ascii="Times New Roman" w:eastAsia="Times New Roman" w:hAnsi="Times New Roman" w:cs="Times New Roman"/>
              </w:rPr>
              <w:t xml:space="preserve"> научно-практические конференции (очные и дистанционные</w:t>
            </w:r>
          </w:p>
          <w:p w14:paraId="49269DA0" w14:textId="48107AAC" w:rsidR="00135350" w:rsidRPr="00B958E8" w:rsidRDefault="00135350" w:rsidP="00293054">
            <w:pPr>
              <w:shd w:val="clear" w:color="auto" w:fill="FFFFFF" w:themeFill="background1"/>
              <w:contextualSpacing/>
              <w:jc w:val="both"/>
              <w:rPr>
                <w:rFonts w:ascii="Times New Roman" w:eastAsia="Times New Roman" w:hAnsi="Times New Roman" w:cs="Times New Roman"/>
                <w:bCs/>
                <w:sz w:val="24"/>
                <w:szCs w:val="24"/>
                <w:lang w:eastAsia="ru-RU"/>
              </w:rPr>
            </w:pPr>
            <w:r w:rsidRPr="00293054">
              <w:rPr>
                <w:rFonts w:ascii="Times New Roman" w:eastAsia="Times New Roman" w:hAnsi="Times New Roman" w:cs="Times New Roman"/>
              </w:rPr>
              <w:t>интеллектуальный марафон.</w:t>
            </w:r>
          </w:p>
        </w:tc>
        <w:tc>
          <w:tcPr>
            <w:tcW w:w="1200" w:type="dxa"/>
            <w:shd w:val="clear" w:color="auto" w:fill="auto"/>
          </w:tcPr>
          <w:p w14:paraId="4F149C58" w14:textId="2EC4A625" w:rsidR="00135350" w:rsidRPr="00B958E8" w:rsidRDefault="00135350" w:rsidP="00135350">
            <w:pPr>
              <w:shd w:val="clear" w:color="auto" w:fill="FFFFFF" w:themeFill="background1"/>
              <w:contextualSpacing/>
              <w:jc w:val="both"/>
              <w:rPr>
                <w:rFonts w:ascii="Times New Roman" w:eastAsia="Times New Roman" w:hAnsi="Times New Roman" w:cs="Times New Roman"/>
                <w:bCs/>
                <w:sz w:val="24"/>
                <w:szCs w:val="24"/>
                <w:lang w:eastAsia="ru-RU"/>
              </w:rPr>
            </w:pPr>
            <w:r w:rsidRPr="00B958E8">
              <w:rPr>
                <w:rFonts w:ascii="Times New Roman" w:eastAsia="Times New Roman" w:hAnsi="Times New Roman" w:cs="Times New Roman"/>
                <w:bCs/>
                <w:sz w:val="24"/>
                <w:szCs w:val="24"/>
                <w:lang w:eastAsia="ru-RU"/>
              </w:rPr>
              <w:t>1</w:t>
            </w:r>
          </w:p>
        </w:tc>
        <w:tc>
          <w:tcPr>
            <w:tcW w:w="1600" w:type="dxa"/>
            <w:shd w:val="clear" w:color="auto" w:fill="auto"/>
          </w:tcPr>
          <w:p w14:paraId="64BEAEFD" w14:textId="77777777" w:rsidR="00135350" w:rsidRPr="00B958E8" w:rsidRDefault="00135350" w:rsidP="00135350">
            <w:pPr>
              <w:shd w:val="clear" w:color="auto" w:fill="FFFFFF" w:themeFill="background1"/>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1199" w:type="dxa"/>
            <w:shd w:val="clear" w:color="auto" w:fill="auto"/>
          </w:tcPr>
          <w:p w14:paraId="024C03A5" w14:textId="77777777" w:rsidR="00135350" w:rsidRPr="00B958E8" w:rsidRDefault="00135350" w:rsidP="00135350">
            <w:pPr>
              <w:shd w:val="clear" w:color="auto" w:fill="FFFFFF" w:themeFill="background1"/>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r>
      <w:tr w:rsidR="00AB74EB" w:rsidRPr="00B57452" w14:paraId="2B9DC0EF" w14:textId="77777777" w:rsidTr="00B55B0B">
        <w:trPr>
          <w:trHeight w:val="266"/>
        </w:trPr>
        <w:tc>
          <w:tcPr>
            <w:tcW w:w="4395" w:type="dxa"/>
            <w:shd w:val="clear" w:color="auto" w:fill="auto"/>
          </w:tcPr>
          <w:p w14:paraId="1308B514" w14:textId="31516F03" w:rsidR="00AB74EB" w:rsidRPr="00B958E8" w:rsidRDefault="00AB74EB" w:rsidP="00135350">
            <w:pPr>
              <w:shd w:val="clear" w:color="auto" w:fill="FFFFFF" w:themeFill="background1"/>
              <w:jc w:val="both"/>
              <w:rPr>
                <w:rFonts w:ascii="Times New Roman" w:eastAsia="Times New Roman" w:hAnsi="Times New Roman" w:cs="Times New Roman"/>
                <w:color w:val="000000"/>
                <w:spacing w:val="-2"/>
                <w:sz w:val="24"/>
                <w:szCs w:val="24"/>
                <w:lang w:eastAsia="ru-RU"/>
              </w:rPr>
            </w:pPr>
            <w:r w:rsidRPr="00B958E8">
              <w:rPr>
                <w:rFonts w:ascii="Times New Roman" w:eastAsia="Times New Roman" w:hAnsi="Times New Roman" w:cs="Times New Roman"/>
                <w:bCs/>
                <w:sz w:val="24"/>
                <w:szCs w:val="24"/>
                <w:lang w:eastAsia="ru-RU"/>
              </w:rPr>
              <w:t>Реализация программы</w:t>
            </w:r>
            <w:r>
              <w:rPr>
                <w:rFonts w:ascii="Times New Roman" w:eastAsia="Times New Roman" w:hAnsi="Times New Roman" w:cs="Times New Roman"/>
                <w:bCs/>
                <w:sz w:val="24"/>
                <w:szCs w:val="24"/>
                <w:lang w:eastAsia="ru-RU"/>
              </w:rPr>
              <w:t xml:space="preserve"> интеллектуального  клуба «Глобус</w:t>
            </w:r>
            <w:r w:rsidRPr="00B958E8">
              <w:rPr>
                <w:rFonts w:ascii="Times New Roman" w:eastAsia="Times New Roman" w:hAnsi="Times New Roman" w:cs="Times New Roman"/>
                <w:bCs/>
                <w:sz w:val="24"/>
                <w:szCs w:val="24"/>
                <w:lang w:eastAsia="ru-RU"/>
              </w:rPr>
              <w:t>»</w:t>
            </w:r>
          </w:p>
        </w:tc>
        <w:tc>
          <w:tcPr>
            <w:tcW w:w="1868" w:type="dxa"/>
            <w:shd w:val="clear" w:color="auto" w:fill="auto"/>
          </w:tcPr>
          <w:p w14:paraId="50177564" w14:textId="77777777" w:rsidR="00AB74EB" w:rsidRPr="00C973A6" w:rsidRDefault="00AB74EB" w:rsidP="00135350">
            <w:pPr>
              <w:ind w:left="28"/>
              <w:contextualSpacing/>
              <w:textAlignment w:val="center"/>
              <w:rPr>
                <w:rFonts w:eastAsia="Times New Roman"/>
              </w:rPr>
            </w:pPr>
          </w:p>
        </w:tc>
        <w:tc>
          <w:tcPr>
            <w:tcW w:w="1200" w:type="dxa"/>
            <w:shd w:val="clear" w:color="auto" w:fill="auto"/>
          </w:tcPr>
          <w:p w14:paraId="2EFF4EDA" w14:textId="02A3628B" w:rsidR="00AB74EB" w:rsidRPr="00B958E8" w:rsidRDefault="00AB74EB" w:rsidP="00135350">
            <w:pPr>
              <w:shd w:val="clear" w:color="auto" w:fill="FFFFFF" w:themeFill="background1"/>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1600" w:type="dxa"/>
            <w:shd w:val="clear" w:color="auto" w:fill="auto"/>
          </w:tcPr>
          <w:p w14:paraId="1380CCA7" w14:textId="4FBD367B" w:rsidR="00AB74EB" w:rsidRDefault="00AB74EB" w:rsidP="00135350">
            <w:pPr>
              <w:shd w:val="clear" w:color="auto" w:fill="FFFFFF" w:themeFill="background1"/>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1199" w:type="dxa"/>
            <w:shd w:val="clear" w:color="auto" w:fill="auto"/>
          </w:tcPr>
          <w:p w14:paraId="4F37D2C5" w14:textId="0C5E9CCE" w:rsidR="00AB74EB" w:rsidRDefault="00AB74EB" w:rsidP="00135350">
            <w:pPr>
              <w:shd w:val="clear" w:color="auto" w:fill="FFFFFF" w:themeFill="background1"/>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r>
      <w:tr w:rsidR="00135350" w:rsidRPr="00B57452" w14:paraId="4C21AEA2" w14:textId="77777777" w:rsidTr="00B55B0B">
        <w:trPr>
          <w:trHeight w:val="266"/>
        </w:trPr>
        <w:tc>
          <w:tcPr>
            <w:tcW w:w="4395" w:type="dxa"/>
            <w:shd w:val="clear" w:color="auto" w:fill="auto"/>
          </w:tcPr>
          <w:p w14:paraId="2D6CFE32" w14:textId="05DBB3C3" w:rsidR="00135350" w:rsidRPr="00B958E8" w:rsidRDefault="00135350" w:rsidP="00135350">
            <w:pPr>
              <w:shd w:val="clear" w:color="auto" w:fill="FFFFFF" w:themeFill="background1"/>
              <w:jc w:val="both"/>
              <w:rPr>
                <w:rFonts w:ascii="Times New Roman" w:eastAsia="Times New Roman" w:hAnsi="Times New Roman" w:cs="Times New Roman"/>
                <w:sz w:val="24"/>
                <w:szCs w:val="24"/>
                <w:lang w:eastAsia="ar-SA"/>
              </w:rPr>
            </w:pPr>
            <w:r w:rsidRPr="00B958E8">
              <w:rPr>
                <w:rFonts w:ascii="Times New Roman" w:eastAsia="Times New Roman" w:hAnsi="Times New Roman" w:cs="Times New Roman"/>
                <w:sz w:val="24"/>
                <w:szCs w:val="24"/>
                <w:lang w:eastAsia="ar-SA"/>
              </w:rPr>
              <w:t>Реализа</w:t>
            </w:r>
            <w:r w:rsidR="00AB74EB">
              <w:rPr>
                <w:rFonts w:ascii="Times New Roman" w:eastAsia="Times New Roman" w:hAnsi="Times New Roman" w:cs="Times New Roman"/>
                <w:sz w:val="24"/>
                <w:szCs w:val="24"/>
                <w:lang w:eastAsia="ar-SA"/>
              </w:rPr>
              <w:t>ция программы кружка «Лабораторный химический анализ</w:t>
            </w:r>
            <w:r w:rsidRPr="00B958E8">
              <w:rPr>
                <w:rFonts w:ascii="Times New Roman" w:eastAsia="Times New Roman" w:hAnsi="Times New Roman" w:cs="Times New Roman"/>
                <w:sz w:val="24"/>
                <w:szCs w:val="24"/>
                <w:lang w:eastAsia="ar-SA"/>
              </w:rPr>
              <w:t>»</w:t>
            </w:r>
          </w:p>
        </w:tc>
        <w:tc>
          <w:tcPr>
            <w:tcW w:w="1868" w:type="dxa"/>
            <w:shd w:val="clear" w:color="auto" w:fill="auto"/>
          </w:tcPr>
          <w:p w14:paraId="04CDEE02" w14:textId="2DB36D5D" w:rsidR="00135350" w:rsidRPr="00B958E8" w:rsidRDefault="00135350" w:rsidP="00135350">
            <w:pPr>
              <w:shd w:val="clear" w:color="auto" w:fill="FFFFFF" w:themeFill="background1"/>
              <w:jc w:val="both"/>
              <w:rPr>
                <w:rFonts w:ascii="Times New Roman" w:eastAsia="Times New Roman" w:hAnsi="Times New Roman" w:cs="Times New Roman"/>
                <w:bCs/>
                <w:sz w:val="24"/>
                <w:szCs w:val="24"/>
                <w:lang w:eastAsia="ru-RU"/>
              </w:rPr>
            </w:pPr>
            <w:r w:rsidRPr="00135350">
              <w:rPr>
                <w:rFonts w:ascii="Times New Roman" w:eastAsia="Times New Roman" w:hAnsi="Times New Roman" w:cs="Times New Roman"/>
                <w:bCs/>
              </w:rPr>
              <w:t>развивающие курсы (предметные и метапредметн.)</w:t>
            </w:r>
          </w:p>
        </w:tc>
        <w:tc>
          <w:tcPr>
            <w:tcW w:w="1200" w:type="dxa"/>
            <w:shd w:val="clear" w:color="auto" w:fill="auto"/>
          </w:tcPr>
          <w:p w14:paraId="49608E1E" w14:textId="6979E833" w:rsidR="00135350" w:rsidRPr="00B958E8" w:rsidRDefault="00135350" w:rsidP="00135350">
            <w:pPr>
              <w:shd w:val="clear" w:color="auto" w:fill="FFFFFF" w:themeFill="background1"/>
              <w:jc w:val="both"/>
              <w:rPr>
                <w:rFonts w:ascii="Times New Roman" w:eastAsia="Times New Roman" w:hAnsi="Times New Roman" w:cs="Times New Roman"/>
                <w:bCs/>
                <w:sz w:val="24"/>
                <w:szCs w:val="24"/>
                <w:lang w:eastAsia="ru-RU"/>
              </w:rPr>
            </w:pPr>
            <w:r w:rsidRPr="00B958E8">
              <w:rPr>
                <w:rFonts w:ascii="Times New Roman" w:eastAsia="Times New Roman" w:hAnsi="Times New Roman" w:cs="Times New Roman"/>
                <w:bCs/>
                <w:sz w:val="24"/>
                <w:szCs w:val="24"/>
                <w:lang w:eastAsia="ru-RU"/>
              </w:rPr>
              <w:t>1</w:t>
            </w:r>
          </w:p>
        </w:tc>
        <w:tc>
          <w:tcPr>
            <w:tcW w:w="1600" w:type="dxa"/>
            <w:shd w:val="clear" w:color="auto" w:fill="auto"/>
          </w:tcPr>
          <w:p w14:paraId="1838F974" w14:textId="77777777" w:rsidR="00135350" w:rsidRPr="00B958E8" w:rsidRDefault="00135350" w:rsidP="00135350">
            <w:pPr>
              <w:shd w:val="clear" w:color="auto" w:fill="FFFFFF" w:themeFill="background1"/>
              <w:jc w:val="both"/>
              <w:rPr>
                <w:rFonts w:ascii="Times New Roman" w:eastAsia="Times New Roman" w:hAnsi="Times New Roman" w:cs="Times New Roman"/>
                <w:bCs/>
                <w:sz w:val="24"/>
                <w:szCs w:val="24"/>
                <w:lang w:eastAsia="ru-RU"/>
              </w:rPr>
            </w:pPr>
            <w:r w:rsidRPr="00B958E8">
              <w:rPr>
                <w:rFonts w:ascii="Times New Roman" w:eastAsia="Times New Roman" w:hAnsi="Times New Roman" w:cs="Times New Roman"/>
                <w:bCs/>
                <w:sz w:val="24"/>
                <w:szCs w:val="24"/>
                <w:lang w:eastAsia="ru-RU"/>
              </w:rPr>
              <w:t>1</w:t>
            </w:r>
          </w:p>
        </w:tc>
        <w:tc>
          <w:tcPr>
            <w:tcW w:w="1199" w:type="dxa"/>
            <w:shd w:val="clear" w:color="auto" w:fill="auto"/>
          </w:tcPr>
          <w:p w14:paraId="5CC6A7D6" w14:textId="77777777" w:rsidR="00135350" w:rsidRPr="00B958E8" w:rsidRDefault="00135350" w:rsidP="00135350">
            <w:pPr>
              <w:shd w:val="clear" w:color="auto" w:fill="FFFFFF" w:themeFill="background1"/>
              <w:jc w:val="both"/>
              <w:rPr>
                <w:rFonts w:ascii="Times New Roman" w:eastAsia="Times New Roman" w:hAnsi="Times New Roman" w:cs="Times New Roman"/>
                <w:bCs/>
                <w:sz w:val="24"/>
                <w:szCs w:val="24"/>
                <w:lang w:eastAsia="ru-RU"/>
              </w:rPr>
            </w:pPr>
            <w:r w:rsidRPr="00B958E8">
              <w:rPr>
                <w:rFonts w:ascii="Times New Roman" w:eastAsia="Times New Roman" w:hAnsi="Times New Roman" w:cs="Times New Roman"/>
                <w:bCs/>
                <w:sz w:val="24"/>
                <w:szCs w:val="24"/>
                <w:lang w:eastAsia="ru-RU"/>
              </w:rPr>
              <w:t>2</w:t>
            </w:r>
          </w:p>
        </w:tc>
      </w:tr>
      <w:tr w:rsidR="00135350" w:rsidRPr="00B57452" w14:paraId="798C8DC8" w14:textId="77777777" w:rsidTr="00B55B0B">
        <w:trPr>
          <w:trHeight w:val="266"/>
        </w:trPr>
        <w:tc>
          <w:tcPr>
            <w:tcW w:w="4395" w:type="dxa"/>
            <w:shd w:val="clear" w:color="auto" w:fill="auto"/>
          </w:tcPr>
          <w:p w14:paraId="43355A4A" w14:textId="77777777" w:rsidR="00135350" w:rsidRPr="00B958E8" w:rsidRDefault="00135350" w:rsidP="00135350">
            <w:pPr>
              <w:shd w:val="clear" w:color="auto" w:fill="FFFFFF" w:themeFill="background1"/>
              <w:contextualSpacing/>
              <w:jc w:val="both"/>
              <w:rPr>
                <w:rFonts w:ascii="Times New Roman" w:eastAsia="Times New Roman" w:hAnsi="Times New Roman" w:cs="Times New Roman"/>
                <w:b/>
                <w:bCs/>
                <w:i/>
                <w:sz w:val="24"/>
                <w:szCs w:val="24"/>
                <w:lang w:eastAsia="ru-RU"/>
              </w:rPr>
            </w:pPr>
            <w:r w:rsidRPr="00B958E8">
              <w:rPr>
                <w:rFonts w:ascii="Times New Roman" w:eastAsia="Times New Roman" w:hAnsi="Times New Roman" w:cs="Times New Roman"/>
                <w:b/>
                <w:bCs/>
                <w:i/>
                <w:sz w:val="24"/>
                <w:szCs w:val="24"/>
                <w:lang w:eastAsia="ru-RU"/>
              </w:rPr>
              <w:t>5. Общекультурное направление (модульная реализация)</w:t>
            </w:r>
          </w:p>
        </w:tc>
        <w:tc>
          <w:tcPr>
            <w:tcW w:w="1868" w:type="dxa"/>
            <w:shd w:val="clear" w:color="auto" w:fill="auto"/>
          </w:tcPr>
          <w:p w14:paraId="3C7B82D7" w14:textId="77777777" w:rsidR="00135350" w:rsidRDefault="00135350" w:rsidP="00135350">
            <w:pPr>
              <w:shd w:val="clear" w:color="auto" w:fill="FFFFFF" w:themeFill="background1"/>
              <w:contextualSpacing/>
              <w:jc w:val="both"/>
              <w:rPr>
                <w:rFonts w:ascii="Times New Roman" w:eastAsia="Times New Roman" w:hAnsi="Times New Roman" w:cs="Times New Roman"/>
                <w:b/>
                <w:bCs/>
                <w:sz w:val="24"/>
                <w:szCs w:val="24"/>
                <w:lang w:eastAsia="ru-RU"/>
              </w:rPr>
            </w:pPr>
          </w:p>
        </w:tc>
        <w:tc>
          <w:tcPr>
            <w:tcW w:w="1200" w:type="dxa"/>
            <w:shd w:val="clear" w:color="auto" w:fill="auto"/>
          </w:tcPr>
          <w:p w14:paraId="70D58FC3" w14:textId="23000508" w:rsidR="00135350" w:rsidRPr="00B958E8" w:rsidRDefault="000430E0" w:rsidP="00135350">
            <w:pPr>
              <w:shd w:val="clear" w:color="auto" w:fill="FFFFFF" w:themeFill="background1"/>
              <w:contextualSpacing/>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00" w:type="dxa"/>
            <w:shd w:val="clear" w:color="auto" w:fill="auto"/>
          </w:tcPr>
          <w:p w14:paraId="4BF92599" w14:textId="16C32AC3" w:rsidR="00135350" w:rsidRPr="00B958E8" w:rsidRDefault="000430E0" w:rsidP="00135350">
            <w:pPr>
              <w:shd w:val="clear" w:color="auto" w:fill="FFFFFF" w:themeFill="background1"/>
              <w:contextualSpacing/>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199" w:type="dxa"/>
            <w:shd w:val="clear" w:color="auto" w:fill="auto"/>
          </w:tcPr>
          <w:p w14:paraId="30243EDE" w14:textId="634176D0" w:rsidR="00135350" w:rsidRPr="00B958E8" w:rsidRDefault="000430E0" w:rsidP="00135350">
            <w:pPr>
              <w:shd w:val="clear" w:color="auto" w:fill="FFFFFF" w:themeFill="background1"/>
              <w:contextualSpacing/>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r>
      <w:tr w:rsidR="00135350" w:rsidRPr="00B57452" w14:paraId="3A371106" w14:textId="77777777" w:rsidTr="00B55B0B">
        <w:trPr>
          <w:trHeight w:val="266"/>
        </w:trPr>
        <w:tc>
          <w:tcPr>
            <w:tcW w:w="4395" w:type="dxa"/>
            <w:shd w:val="clear" w:color="auto" w:fill="auto"/>
          </w:tcPr>
          <w:p w14:paraId="20282845" w14:textId="77777777" w:rsidR="00135350" w:rsidRPr="00B958E8" w:rsidRDefault="00135350" w:rsidP="00135350">
            <w:pPr>
              <w:shd w:val="clear" w:color="auto" w:fill="FFFFFF" w:themeFill="background1"/>
              <w:contextualSpacing/>
              <w:jc w:val="both"/>
              <w:rPr>
                <w:rFonts w:ascii="Times New Roman" w:eastAsia="Times New Roman" w:hAnsi="Times New Roman" w:cs="Times New Roman"/>
                <w:bCs/>
                <w:sz w:val="24"/>
                <w:szCs w:val="24"/>
                <w:lang w:eastAsia="ru-RU"/>
              </w:rPr>
            </w:pPr>
            <w:r w:rsidRPr="00B958E8">
              <w:rPr>
                <w:rFonts w:ascii="Times New Roman" w:eastAsia="Times New Roman" w:hAnsi="Times New Roman" w:cs="Times New Roman"/>
                <w:bCs/>
                <w:sz w:val="24"/>
                <w:szCs w:val="24"/>
                <w:lang w:eastAsia="ru-RU"/>
              </w:rPr>
              <w:t xml:space="preserve">Академические субботы, арт-субботы, посещение мероприятий Дней науки, спектаклей, выставок, музеев и др. по программе воспитательной работы классного руководителя. </w:t>
            </w:r>
          </w:p>
          <w:p w14:paraId="3F9DA739" w14:textId="77777777" w:rsidR="00135350" w:rsidRPr="00B958E8" w:rsidRDefault="00135350" w:rsidP="00135350">
            <w:pPr>
              <w:shd w:val="clear" w:color="auto" w:fill="FFFFFF" w:themeFill="background1"/>
              <w:contextualSpacing/>
              <w:jc w:val="both"/>
              <w:rPr>
                <w:rFonts w:ascii="Times New Roman" w:eastAsia="Times New Roman" w:hAnsi="Times New Roman" w:cs="Times New Roman"/>
                <w:bCs/>
                <w:sz w:val="24"/>
                <w:szCs w:val="24"/>
                <w:lang w:eastAsia="ru-RU"/>
              </w:rPr>
            </w:pPr>
            <w:r w:rsidRPr="00B958E8">
              <w:rPr>
                <w:rFonts w:ascii="Times New Roman" w:eastAsia="Times New Roman" w:hAnsi="Times New Roman" w:cs="Times New Roman"/>
                <w:bCs/>
                <w:sz w:val="24"/>
                <w:szCs w:val="24"/>
                <w:lang w:eastAsia="ru-RU"/>
              </w:rPr>
              <w:t xml:space="preserve">Предметные декады, общешкольные мероприятия </w:t>
            </w:r>
          </w:p>
        </w:tc>
        <w:tc>
          <w:tcPr>
            <w:tcW w:w="1868" w:type="dxa"/>
            <w:shd w:val="clear" w:color="auto" w:fill="auto"/>
          </w:tcPr>
          <w:p w14:paraId="41CC8F4E" w14:textId="77777777" w:rsidR="00135350" w:rsidRPr="00135350" w:rsidRDefault="00135350" w:rsidP="00135350">
            <w:pPr>
              <w:contextualSpacing/>
              <w:rPr>
                <w:rFonts w:ascii="Times New Roman" w:eastAsia="Times New Roman" w:hAnsi="Times New Roman" w:cs="Times New Roman"/>
                <w:bCs/>
              </w:rPr>
            </w:pPr>
            <w:r w:rsidRPr="00135350">
              <w:rPr>
                <w:rFonts w:ascii="Times New Roman" w:eastAsia="Times New Roman" w:hAnsi="Times New Roman" w:cs="Times New Roman"/>
                <w:bCs/>
              </w:rPr>
              <w:t>посещение театров и музеев (очные и дистанционные);</w:t>
            </w:r>
          </w:p>
          <w:p w14:paraId="5445DD61" w14:textId="5FA275C1" w:rsidR="00135350" w:rsidRPr="00B958E8" w:rsidRDefault="00135350" w:rsidP="00135350">
            <w:pPr>
              <w:shd w:val="clear" w:color="auto" w:fill="FFFFFF" w:themeFill="background1"/>
              <w:contextualSpacing/>
              <w:jc w:val="both"/>
              <w:rPr>
                <w:rFonts w:ascii="Times New Roman" w:eastAsia="Times New Roman" w:hAnsi="Times New Roman" w:cs="Times New Roman"/>
                <w:bCs/>
                <w:sz w:val="24"/>
                <w:szCs w:val="24"/>
                <w:lang w:eastAsia="ru-RU"/>
              </w:rPr>
            </w:pPr>
            <w:r w:rsidRPr="00135350">
              <w:rPr>
                <w:rFonts w:ascii="Times New Roman" w:eastAsia="Times New Roman" w:hAnsi="Times New Roman" w:cs="Times New Roman"/>
                <w:bCs/>
              </w:rPr>
              <w:t>участие в общешкольных мероприятиях: форумах, концертах, проектах, акциях, кинопросмотров</w:t>
            </w:r>
          </w:p>
        </w:tc>
        <w:tc>
          <w:tcPr>
            <w:tcW w:w="1200" w:type="dxa"/>
            <w:shd w:val="clear" w:color="auto" w:fill="auto"/>
          </w:tcPr>
          <w:p w14:paraId="1E250C7A" w14:textId="695746D9" w:rsidR="00135350" w:rsidRPr="00B958E8" w:rsidRDefault="00135350" w:rsidP="00135350">
            <w:pPr>
              <w:shd w:val="clear" w:color="auto" w:fill="FFFFFF" w:themeFill="background1"/>
              <w:contextualSpacing/>
              <w:jc w:val="both"/>
              <w:rPr>
                <w:rFonts w:ascii="Times New Roman" w:eastAsia="Times New Roman" w:hAnsi="Times New Roman" w:cs="Times New Roman"/>
                <w:bCs/>
                <w:sz w:val="24"/>
                <w:szCs w:val="24"/>
                <w:lang w:eastAsia="ru-RU"/>
              </w:rPr>
            </w:pPr>
            <w:r w:rsidRPr="00B958E8">
              <w:rPr>
                <w:rFonts w:ascii="Times New Roman" w:eastAsia="Times New Roman" w:hAnsi="Times New Roman" w:cs="Times New Roman"/>
                <w:bCs/>
                <w:sz w:val="24"/>
                <w:szCs w:val="24"/>
                <w:lang w:eastAsia="ru-RU"/>
              </w:rPr>
              <w:t>1</w:t>
            </w:r>
          </w:p>
        </w:tc>
        <w:tc>
          <w:tcPr>
            <w:tcW w:w="1600" w:type="dxa"/>
            <w:shd w:val="clear" w:color="auto" w:fill="auto"/>
          </w:tcPr>
          <w:p w14:paraId="0E5C64D6" w14:textId="77777777" w:rsidR="00135350" w:rsidRPr="00B958E8" w:rsidRDefault="00135350" w:rsidP="00135350">
            <w:pPr>
              <w:shd w:val="clear" w:color="auto" w:fill="FFFFFF" w:themeFill="background1"/>
              <w:contextualSpacing/>
              <w:jc w:val="both"/>
              <w:rPr>
                <w:rFonts w:ascii="Times New Roman" w:eastAsia="Times New Roman" w:hAnsi="Times New Roman" w:cs="Times New Roman"/>
                <w:bCs/>
                <w:sz w:val="24"/>
                <w:szCs w:val="24"/>
                <w:lang w:eastAsia="ru-RU"/>
              </w:rPr>
            </w:pPr>
            <w:r w:rsidRPr="00B958E8">
              <w:rPr>
                <w:rFonts w:ascii="Times New Roman" w:eastAsia="Times New Roman" w:hAnsi="Times New Roman" w:cs="Times New Roman"/>
                <w:bCs/>
                <w:sz w:val="24"/>
                <w:szCs w:val="24"/>
                <w:lang w:eastAsia="ru-RU"/>
              </w:rPr>
              <w:t>1</w:t>
            </w:r>
          </w:p>
        </w:tc>
        <w:tc>
          <w:tcPr>
            <w:tcW w:w="1199" w:type="dxa"/>
            <w:shd w:val="clear" w:color="auto" w:fill="auto"/>
          </w:tcPr>
          <w:p w14:paraId="09952848" w14:textId="77777777" w:rsidR="00135350" w:rsidRPr="00B958E8" w:rsidRDefault="00135350" w:rsidP="00135350">
            <w:pPr>
              <w:shd w:val="clear" w:color="auto" w:fill="FFFFFF" w:themeFill="background1"/>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r>
      <w:tr w:rsidR="00135350" w:rsidRPr="00B57452" w14:paraId="0F2DD128" w14:textId="77777777" w:rsidTr="00B55B0B">
        <w:trPr>
          <w:trHeight w:val="266"/>
        </w:trPr>
        <w:tc>
          <w:tcPr>
            <w:tcW w:w="4395" w:type="dxa"/>
            <w:shd w:val="clear" w:color="auto" w:fill="auto"/>
          </w:tcPr>
          <w:p w14:paraId="30011532" w14:textId="77777777" w:rsidR="00135350" w:rsidRPr="007C3A56" w:rsidRDefault="00135350" w:rsidP="00135350">
            <w:pPr>
              <w:shd w:val="clear" w:color="auto" w:fill="FFFFFF" w:themeFill="background1"/>
              <w:contextualSpacing/>
              <w:jc w:val="both"/>
              <w:rPr>
                <w:rFonts w:ascii="Times New Roman" w:eastAsia="Times New Roman" w:hAnsi="Times New Roman" w:cs="Times New Roman"/>
                <w:bCs/>
                <w:sz w:val="24"/>
                <w:szCs w:val="24"/>
                <w:lang w:eastAsia="ru-RU"/>
              </w:rPr>
            </w:pPr>
            <w:r w:rsidRPr="007C3A56">
              <w:rPr>
                <w:rFonts w:ascii="Times New Roman" w:eastAsia="Times New Roman" w:hAnsi="Times New Roman" w:cs="Times New Roman"/>
                <w:b/>
                <w:bCs/>
                <w:i/>
                <w:sz w:val="24"/>
                <w:szCs w:val="24"/>
                <w:lang w:eastAsia="ru-RU"/>
              </w:rPr>
              <w:t>Итого</w:t>
            </w:r>
          </w:p>
        </w:tc>
        <w:tc>
          <w:tcPr>
            <w:tcW w:w="1868" w:type="dxa"/>
            <w:shd w:val="clear" w:color="auto" w:fill="auto"/>
          </w:tcPr>
          <w:p w14:paraId="54453668" w14:textId="77777777" w:rsidR="00135350" w:rsidRPr="007C3A56" w:rsidRDefault="00135350" w:rsidP="00135350">
            <w:pPr>
              <w:shd w:val="clear" w:color="auto" w:fill="FFFFFF" w:themeFill="background1"/>
              <w:contextualSpacing/>
              <w:jc w:val="both"/>
              <w:rPr>
                <w:rFonts w:ascii="Times New Roman" w:eastAsia="Times New Roman" w:hAnsi="Times New Roman" w:cs="Times New Roman"/>
                <w:b/>
                <w:bCs/>
                <w:i/>
                <w:sz w:val="24"/>
                <w:szCs w:val="24"/>
                <w:lang w:eastAsia="ru-RU"/>
              </w:rPr>
            </w:pPr>
          </w:p>
        </w:tc>
        <w:tc>
          <w:tcPr>
            <w:tcW w:w="1200" w:type="dxa"/>
            <w:shd w:val="clear" w:color="auto" w:fill="auto"/>
          </w:tcPr>
          <w:p w14:paraId="3496E18D" w14:textId="35F56EA7" w:rsidR="00135350" w:rsidRPr="007C3A56" w:rsidRDefault="000430E0" w:rsidP="00135350">
            <w:pPr>
              <w:shd w:val="clear" w:color="auto" w:fill="FFFFFF" w:themeFill="background1"/>
              <w:contextualSpacing/>
              <w:jc w:val="both"/>
              <w:rPr>
                <w:rFonts w:ascii="Times New Roman" w:eastAsia="Times New Roman" w:hAnsi="Times New Roman" w:cs="Times New Roman"/>
                <w:b/>
                <w:bCs/>
                <w:i/>
                <w:sz w:val="24"/>
                <w:szCs w:val="24"/>
                <w:lang w:eastAsia="ru-RU"/>
              </w:rPr>
            </w:pPr>
            <w:r>
              <w:rPr>
                <w:rFonts w:ascii="Times New Roman" w:eastAsia="Times New Roman" w:hAnsi="Times New Roman" w:cs="Times New Roman"/>
                <w:b/>
                <w:bCs/>
                <w:i/>
                <w:sz w:val="24"/>
                <w:szCs w:val="24"/>
                <w:lang w:eastAsia="ru-RU"/>
              </w:rPr>
              <w:t>15</w:t>
            </w:r>
          </w:p>
        </w:tc>
        <w:tc>
          <w:tcPr>
            <w:tcW w:w="1600" w:type="dxa"/>
            <w:shd w:val="clear" w:color="auto" w:fill="auto"/>
          </w:tcPr>
          <w:p w14:paraId="1B57B584" w14:textId="1A0AC159" w:rsidR="00135350" w:rsidRPr="007C3A56" w:rsidRDefault="000430E0" w:rsidP="00135350">
            <w:pPr>
              <w:shd w:val="clear" w:color="auto" w:fill="FFFFFF" w:themeFill="background1"/>
              <w:contextualSpacing/>
              <w:jc w:val="both"/>
              <w:rPr>
                <w:rFonts w:ascii="Times New Roman" w:eastAsia="Times New Roman" w:hAnsi="Times New Roman" w:cs="Times New Roman"/>
                <w:b/>
                <w:bCs/>
                <w:i/>
                <w:sz w:val="24"/>
                <w:szCs w:val="24"/>
                <w:lang w:eastAsia="ru-RU"/>
              </w:rPr>
            </w:pPr>
            <w:r>
              <w:rPr>
                <w:rFonts w:ascii="Times New Roman" w:eastAsia="Times New Roman" w:hAnsi="Times New Roman" w:cs="Times New Roman"/>
                <w:b/>
                <w:bCs/>
                <w:i/>
                <w:sz w:val="24"/>
                <w:szCs w:val="24"/>
                <w:lang w:eastAsia="ru-RU"/>
              </w:rPr>
              <w:t>15</w:t>
            </w:r>
          </w:p>
        </w:tc>
        <w:tc>
          <w:tcPr>
            <w:tcW w:w="1199" w:type="dxa"/>
            <w:shd w:val="clear" w:color="auto" w:fill="auto"/>
          </w:tcPr>
          <w:p w14:paraId="0EDB53E2" w14:textId="25AF5C64" w:rsidR="00135350" w:rsidRPr="007C3A56" w:rsidRDefault="000430E0" w:rsidP="00135350">
            <w:pPr>
              <w:shd w:val="clear" w:color="auto" w:fill="FFFFFF" w:themeFill="background1"/>
              <w:contextualSpacing/>
              <w:jc w:val="both"/>
              <w:rPr>
                <w:rFonts w:ascii="Times New Roman" w:eastAsia="Times New Roman" w:hAnsi="Times New Roman" w:cs="Times New Roman"/>
                <w:b/>
                <w:bCs/>
                <w:i/>
                <w:sz w:val="24"/>
                <w:szCs w:val="24"/>
                <w:lang w:eastAsia="ru-RU"/>
              </w:rPr>
            </w:pPr>
            <w:r w:rsidRPr="000430E0">
              <w:rPr>
                <w:rFonts w:ascii="Times New Roman" w:eastAsia="Times New Roman" w:hAnsi="Times New Roman" w:cs="Times New Roman"/>
                <w:b/>
                <w:bCs/>
                <w:i/>
                <w:sz w:val="24"/>
                <w:szCs w:val="24"/>
                <w:lang w:eastAsia="ru-RU"/>
              </w:rPr>
              <w:t>30</w:t>
            </w:r>
          </w:p>
        </w:tc>
      </w:tr>
      <w:tr w:rsidR="00135350" w:rsidRPr="00B57452" w14:paraId="3820A939" w14:textId="77777777" w:rsidTr="00B55B0B">
        <w:trPr>
          <w:trHeight w:val="266"/>
        </w:trPr>
        <w:tc>
          <w:tcPr>
            <w:tcW w:w="4395" w:type="dxa"/>
            <w:shd w:val="clear" w:color="auto" w:fill="auto"/>
          </w:tcPr>
          <w:p w14:paraId="6BBDAD04" w14:textId="77777777" w:rsidR="00135350" w:rsidRPr="007C3A56" w:rsidRDefault="00135350" w:rsidP="00135350">
            <w:pPr>
              <w:shd w:val="clear" w:color="auto" w:fill="FFFFFF" w:themeFill="background1"/>
              <w:contextualSpacing/>
              <w:jc w:val="both"/>
              <w:rPr>
                <w:rFonts w:ascii="Times New Roman" w:eastAsia="Times New Roman" w:hAnsi="Times New Roman" w:cs="Times New Roman"/>
                <w:b/>
                <w:bCs/>
                <w:i/>
                <w:sz w:val="24"/>
                <w:szCs w:val="24"/>
                <w:lang w:eastAsia="ru-RU"/>
              </w:rPr>
            </w:pPr>
            <w:r w:rsidRPr="007C3A56">
              <w:rPr>
                <w:rFonts w:ascii="Times New Roman" w:eastAsia="Times New Roman" w:hAnsi="Times New Roman" w:cs="Times New Roman"/>
                <w:b/>
                <w:bCs/>
                <w:i/>
                <w:sz w:val="24"/>
                <w:szCs w:val="24"/>
                <w:lang w:eastAsia="ru-RU"/>
              </w:rPr>
              <w:t>ИТОГО  СОО</w:t>
            </w:r>
          </w:p>
        </w:tc>
        <w:tc>
          <w:tcPr>
            <w:tcW w:w="1868" w:type="dxa"/>
            <w:shd w:val="clear" w:color="auto" w:fill="auto"/>
          </w:tcPr>
          <w:p w14:paraId="395F277D" w14:textId="77777777" w:rsidR="00135350" w:rsidRPr="007C3A56" w:rsidRDefault="00135350" w:rsidP="00135350">
            <w:pPr>
              <w:shd w:val="clear" w:color="auto" w:fill="FFFFFF" w:themeFill="background1"/>
              <w:contextualSpacing/>
              <w:jc w:val="both"/>
              <w:rPr>
                <w:rFonts w:ascii="Times New Roman" w:eastAsia="Times New Roman" w:hAnsi="Times New Roman" w:cs="Times New Roman"/>
                <w:b/>
                <w:bCs/>
                <w:i/>
                <w:sz w:val="24"/>
                <w:szCs w:val="24"/>
                <w:lang w:eastAsia="ru-RU"/>
              </w:rPr>
            </w:pPr>
          </w:p>
        </w:tc>
        <w:tc>
          <w:tcPr>
            <w:tcW w:w="1200" w:type="dxa"/>
            <w:shd w:val="clear" w:color="auto" w:fill="auto"/>
          </w:tcPr>
          <w:p w14:paraId="66A36936" w14:textId="65423B87" w:rsidR="00135350" w:rsidRPr="007C3A56" w:rsidRDefault="00B22F5A" w:rsidP="00135350">
            <w:pPr>
              <w:shd w:val="clear" w:color="auto" w:fill="FFFFFF" w:themeFill="background1"/>
              <w:contextualSpacing/>
              <w:jc w:val="both"/>
              <w:rPr>
                <w:rFonts w:ascii="Times New Roman" w:eastAsia="Times New Roman" w:hAnsi="Times New Roman" w:cs="Times New Roman"/>
                <w:b/>
                <w:bCs/>
                <w:i/>
                <w:sz w:val="24"/>
                <w:szCs w:val="24"/>
                <w:lang w:eastAsia="ru-RU"/>
              </w:rPr>
            </w:pPr>
            <w:r>
              <w:rPr>
                <w:rFonts w:ascii="Times New Roman" w:eastAsia="Times New Roman" w:hAnsi="Times New Roman" w:cs="Times New Roman"/>
                <w:b/>
                <w:bCs/>
                <w:i/>
                <w:sz w:val="24"/>
                <w:szCs w:val="24"/>
                <w:lang w:eastAsia="ru-RU"/>
              </w:rPr>
              <w:t>540</w:t>
            </w:r>
          </w:p>
        </w:tc>
        <w:tc>
          <w:tcPr>
            <w:tcW w:w="1600" w:type="dxa"/>
            <w:shd w:val="clear" w:color="auto" w:fill="auto"/>
          </w:tcPr>
          <w:p w14:paraId="26083913" w14:textId="407B6D78" w:rsidR="00135350" w:rsidRPr="007C3A56" w:rsidRDefault="00B22F5A" w:rsidP="00135350">
            <w:pPr>
              <w:shd w:val="clear" w:color="auto" w:fill="FFFFFF" w:themeFill="background1"/>
              <w:contextualSpacing/>
              <w:jc w:val="both"/>
              <w:rPr>
                <w:rFonts w:ascii="Times New Roman" w:eastAsia="Times New Roman" w:hAnsi="Times New Roman" w:cs="Times New Roman"/>
                <w:b/>
                <w:bCs/>
                <w:i/>
                <w:sz w:val="24"/>
                <w:szCs w:val="24"/>
                <w:lang w:eastAsia="ru-RU"/>
              </w:rPr>
            </w:pPr>
            <w:r>
              <w:rPr>
                <w:rFonts w:ascii="Times New Roman" w:eastAsia="Times New Roman" w:hAnsi="Times New Roman" w:cs="Times New Roman"/>
                <w:b/>
                <w:bCs/>
                <w:i/>
                <w:sz w:val="24"/>
                <w:szCs w:val="24"/>
                <w:lang w:eastAsia="ru-RU"/>
              </w:rPr>
              <w:t>510</w:t>
            </w:r>
          </w:p>
        </w:tc>
        <w:tc>
          <w:tcPr>
            <w:tcW w:w="1199" w:type="dxa"/>
            <w:shd w:val="clear" w:color="auto" w:fill="auto"/>
          </w:tcPr>
          <w:p w14:paraId="24825C6E" w14:textId="2ABD87FB" w:rsidR="00135350" w:rsidRPr="007C3A56" w:rsidRDefault="00B22F5A" w:rsidP="00135350">
            <w:pPr>
              <w:shd w:val="clear" w:color="auto" w:fill="FFFFFF" w:themeFill="background1"/>
              <w:contextualSpacing/>
              <w:jc w:val="both"/>
              <w:rPr>
                <w:rFonts w:ascii="Times New Roman" w:eastAsia="Times New Roman" w:hAnsi="Times New Roman" w:cs="Times New Roman"/>
                <w:b/>
                <w:bCs/>
                <w:i/>
                <w:sz w:val="24"/>
                <w:szCs w:val="24"/>
                <w:lang w:eastAsia="ru-RU"/>
              </w:rPr>
            </w:pPr>
            <w:r>
              <w:rPr>
                <w:rFonts w:ascii="Times New Roman" w:eastAsia="Times New Roman" w:hAnsi="Times New Roman" w:cs="Times New Roman"/>
                <w:b/>
                <w:bCs/>
                <w:i/>
                <w:sz w:val="24"/>
                <w:szCs w:val="24"/>
                <w:lang w:eastAsia="ru-RU"/>
              </w:rPr>
              <w:t>1060</w:t>
            </w:r>
          </w:p>
        </w:tc>
      </w:tr>
    </w:tbl>
    <w:p w14:paraId="5808D190" w14:textId="77777777" w:rsidR="00871705" w:rsidRPr="00764C56" w:rsidRDefault="0000490C" w:rsidP="007A3E1E">
      <w:pPr>
        <w:autoSpaceDE w:val="0"/>
        <w:autoSpaceDN w:val="0"/>
        <w:adjustRightInd w:val="0"/>
        <w:spacing w:after="0" w:line="240" w:lineRule="auto"/>
        <w:ind w:firstLine="708"/>
        <w:jc w:val="both"/>
        <w:textAlignment w:val="center"/>
        <w:rPr>
          <w:rFonts w:ascii="Times New Roman" w:eastAsia="Times New Roman" w:hAnsi="Times New Roman" w:cs="Times New Roman"/>
          <w:spacing w:val="2"/>
          <w:sz w:val="28"/>
          <w:szCs w:val="28"/>
        </w:rPr>
      </w:pPr>
      <w:r w:rsidRPr="00B57452">
        <w:rPr>
          <w:rFonts w:ascii="Times New Roman" w:eastAsia="Times New Roman" w:hAnsi="Times New Roman" w:cs="Times New Roman"/>
          <w:sz w:val="28"/>
          <w:szCs w:val="28"/>
        </w:rPr>
        <w:t>Основное преимущество организации внеурочной деятель</w:t>
      </w:r>
      <w:r w:rsidRPr="00B57452">
        <w:rPr>
          <w:rFonts w:ascii="Times New Roman" w:eastAsia="Times New Roman" w:hAnsi="Times New Roman" w:cs="Times New Roman"/>
          <w:spacing w:val="2"/>
          <w:sz w:val="28"/>
          <w:szCs w:val="28"/>
        </w:rPr>
        <w:t xml:space="preserve">ности на базе </w:t>
      </w:r>
      <w:r w:rsidR="00D30A1F" w:rsidRPr="00B57452">
        <w:rPr>
          <w:rFonts w:ascii="Times New Roman" w:eastAsia="Times New Roman" w:hAnsi="Times New Roman" w:cs="Times New Roman"/>
          <w:spacing w:val="2"/>
          <w:sz w:val="28"/>
          <w:szCs w:val="28"/>
        </w:rPr>
        <w:t>школы</w:t>
      </w:r>
      <w:r w:rsidRPr="00B57452">
        <w:rPr>
          <w:rFonts w:ascii="Times New Roman" w:eastAsia="Times New Roman" w:hAnsi="Times New Roman" w:cs="Times New Roman"/>
          <w:spacing w:val="2"/>
          <w:sz w:val="28"/>
          <w:szCs w:val="28"/>
        </w:rPr>
        <w:t xml:space="preserve"> заключается в создании условий для полноценного пребыва</w:t>
      </w:r>
      <w:r w:rsidRPr="00B57452">
        <w:rPr>
          <w:rFonts w:ascii="Times New Roman" w:eastAsia="Times New Roman" w:hAnsi="Times New Roman" w:cs="Times New Roman"/>
          <w:sz w:val="28"/>
          <w:szCs w:val="28"/>
        </w:rPr>
        <w:t xml:space="preserve">ния </w:t>
      </w:r>
      <w:r w:rsidRPr="00B57452">
        <w:rPr>
          <w:rFonts w:ascii="Times New Roman" w:eastAsia="Times New Roman" w:hAnsi="Times New Roman" w:cs="Times New Roman"/>
          <w:sz w:val="28"/>
          <w:szCs w:val="28"/>
        </w:rPr>
        <w:lastRenderedPageBreak/>
        <w:t xml:space="preserve">ребёнка в </w:t>
      </w:r>
      <w:r w:rsidR="00D30A1F" w:rsidRPr="00B57452">
        <w:rPr>
          <w:rFonts w:ascii="Times New Roman" w:eastAsia="Times New Roman" w:hAnsi="Times New Roman" w:cs="Times New Roman"/>
          <w:sz w:val="28"/>
          <w:szCs w:val="28"/>
        </w:rPr>
        <w:t>школе</w:t>
      </w:r>
      <w:r w:rsidRPr="00B57452">
        <w:rPr>
          <w:rFonts w:ascii="Times New Roman" w:eastAsia="Times New Roman" w:hAnsi="Times New Roman" w:cs="Times New Roman"/>
          <w:sz w:val="28"/>
          <w:szCs w:val="28"/>
        </w:rPr>
        <w:t xml:space="preserve"> в течение дня, с</w:t>
      </w:r>
      <w:r w:rsidRPr="00B57452">
        <w:rPr>
          <w:rFonts w:ascii="Times New Roman" w:eastAsia="Times New Roman" w:hAnsi="Times New Roman" w:cs="Times New Roman"/>
          <w:spacing w:val="2"/>
          <w:sz w:val="28"/>
          <w:szCs w:val="28"/>
        </w:rPr>
        <w:t>одержательном единстве учебной, воспитательной и развивающей деятельности в рамках основной образовательной</w:t>
      </w:r>
      <w:r w:rsidR="00933FBB" w:rsidRPr="00B57452">
        <w:rPr>
          <w:rFonts w:ascii="Times New Roman" w:eastAsia="Times New Roman" w:hAnsi="Times New Roman" w:cs="Times New Roman"/>
          <w:sz w:val="28"/>
          <w:szCs w:val="28"/>
        </w:rPr>
        <w:t xml:space="preserve"> программы С</w:t>
      </w:r>
      <w:r w:rsidRPr="00B57452">
        <w:rPr>
          <w:rFonts w:ascii="Times New Roman" w:eastAsia="Times New Roman" w:hAnsi="Times New Roman" w:cs="Times New Roman"/>
          <w:sz w:val="28"/>
          <w:szCs w:val="28"/>
        </w:rPr>
        <w:t>ОО.</w:t>
      </w:r>
      <w:r w:rsidR="006D28A7" w:rsidRPr="00B57452">
        <w:rPr>
          <w:rFonts w:ascii="Times New Roman" w:eastAsia="Times New Roman" w:hAnsi="Times New Roman" w:cs="Times New Roman"/>
          <w:spacing w:val="2"/>
          <w:sz w:val="28"/>
          <w:szCs w:val="28"/>
        </w:rPr>
        <w:t xml:space="preserve"> При организации внеурочной деятельности используются также </w:t>
      </w:r>
      <w:r w:rsidR="006D28A7" w:rsidRPr="00B57452">
        <w:rPr>
          <w:rFonts w:ascii="Times New Roman" w:eastAsia="Times New Roman" w:hAnsi="Times New Roman" w:cs="Times New Roman"/>
          <w:spacing w:val="-2"/>
          <w:sz w:val="28"/>
          <w:szCs w:val="28"/>
        </w:rPr>
        <w:t>возможности школы и учреждений дополнительного образования, куль</w:t>
      </w:r>
      <w:r w:rsidR="00A34329" w:rsidRPr="00B57452">
        <w:rPr>
          <w:rFonts w:ascii="Times New Roman" w:eastAsia="Times New Roman" w:hAnsi="Times New Roman" w:cs="Times New Roman"/>
          <w:spacing w:val="2"/>
          <w:sz w:val="28"/>
          <w:szCs w:val="28"/>
        </w:rPr>
        <w:t>туры и спорта Ленин</w:t>
      </w:r>
      <w:r w:rsidR="006D28A7" w:rsidRPr="00B57452">
        <w:rPr>
          <w:rFonts w:ascii="Times New Roman" w:eastAsia="Times New Roman" w:hAnsi="Times New Roman" w:cs="Times New Roman"/>
          <w:spacing w:val="2"/>
          <w:sz w:val="28"/>
          <w:szCs w:val="28"/>
        </w:rPr>
        <w:t>ского района и города Новосибирска</w:t>
      </w:r>
      <w:r w:rsidR="00764C56">
        <w:rPr>
          <w:rFonts w:ascii="Times New Roman" w:eastAsia="Times New Roman" w:hAnsi="Times New Roman" w:cs="Times New Roman"/>
          <w:spacing w:val="2"/>
          <w:sz w:val="28"/>
          <w:szCs w:val="28"/>
        </w:rPr>
        <w:t>.</w:t>
      </w:r>
    </w:p>
    <w:p w14:paraId="7B181107" w14:textId="77777777" w:rsidR="00F81CF3" w:rsidRPr="002A21FE" w:rsidRDefault="002A21FE" w:rsidP="000B3CB9">
      <w:pPr>
        <w:keepNext/>
        <w:spacing w:after="0" w:line="240" w:lineRule="auto"/>
        <w:jc w:val="center"/>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w:t>
      </w:r>
      <w:r w:rsidR="00F81CF3" w:rsidRPr="002A21FE">
        <w:rPr>
          <w:rFonts w:ascii="Times New Roman" w:eastAsia="Times New Roman" w:hAnsi="Times New Roman" w:cs="Times New Roman"/>
          <w:b/>
          <w:bCs/>
          <w:sz w:val="28"/>
          <w:szCs w:val="28"/>
        </w:rPr>
        <w:t>алендарный учебный график</w:t>
      </w:r>
    </w:p>
    <w:p w14:paraId="6552327A" w14:textId="77777777" w:rsidR="00F81CF3" w:rsidRPr="00B57452" w:rsidRDefault="00F81CF3" w:rsidP="000B3CB9">
      <w:pPr>
        <w:widowControl w:val="0"/>
        <w:spacing w:after="0" w:line="240" w:lineRule="auto"/>
        <w:ind w:firstLine="709"/>
        <w:jc w:val="both"/>
        <w:rPr>
          <w:rFonts w:ascii="Times New Roman" w:eastAsia="Times New Roman" w:hAnsi="Times New Roman" w:cs="Times New Roman"/>
          <w:sz w:val="28"/>
          <w:szCs w:val="28"/>
          <w:lang w:eastAsia="ru-RU"/>
        </w:rPr>
      </w:pPr>
      <w:r w:rsidRPr="00B57452">
        <w:rPr>
          <w:rFonts w:ascii="Times New Roman" w:eastAsia="Times New Roman" w:hAnsi="Times New Roman" w:cs="Times New Roman"/>
          <w:sz w:val="28"/>
          <w:szCs w:val="28"/>
          <w:lang w:eastAsia="ru-RU"/>
        </w:rPr>
        <w:t xml:space="preserve">Календарный учебный график МАОУ </w:t>
      </w:r>
      <w:r w:rsidR="00A34329" w:rsidRPr="00B57452">
        <w:rPr>
          <w:rFonts w:ascii="Times New Roman" w:eastAsia="Times New Roman" w:hAnsi="Times New Roman" w:cs="Times New Roman"/>
          <w:sz w:val="28"/>
          <w:szCs w:val="28"/>
          <w:lang w:eastAsia="ru-RU"/>
        </w:rPr>
        <w:t>СОШ № 212</w:t>
      </w:r>
      <w:r w:rsidRPr="00B57452">
        <w:rPr>
          <w:rFonts w:ascii="Times New Roman" w:eastAsia="Times New Roman" w:hAnsi="Times New Roman" w:cs="Times New Roman"/>
          <w:sz w:val="28"/>
          <w:szCs w:val="28"/>
          <w:lang w:eastAsia="ru-RU"/>
        </w:rPr>
        <w:t xml:space="preserve"> составлен с учетом мнений участников образовательных отношений, с учетом плановых мероприятий </w:t>
      </w:r>
      <w:r w:rsidR="00D30A1F" w:rsidRPr="00B57452">
        <w:rPr>
          <w:rFonts w:ascii="Times New Roman" w:eastAsia="Times New Roman" w:hAnsi="Times New Roman" w:cs="Times New Roman"/>
          <w:sz w:val="28"/>
          <w:szCs w:val="28"/>
          <w:lang w:eastAsia="ru-RU"/>
        </w:rPr>
        <w:t>школы</w:t>
      </w:r>
      <w:r w:rsidRPr="00B57452">
        <w:rPr>
          <w:rFonts w:ascii="Times New Roman" w:eastAsia="Times New Roman" w:hAnsi="Times New Roman" w:cs="Times New Roman"/>
          <w:sz w:val="28"/>
          <w:szCs w:val="28"/>
          <w:lang w:eastAsia="ru-RU"/>
        </w:rPr>
        <w:t>, города Новосибирска, НСО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1D6752C1" w14:textId="4A558CAD" w:rsidR="00B55E9A" w:rsidRDefault="00F81CF3" w:rsidP="000B3CB9">
      <w:pPr>
        <w:widowControl w:val="0"/>
        <w:spacing w:after="0" w:line="240" w:lineRule="auto"/>
        <w:ind w:firstLine="709"/>
        <w:jc w:val="both"/>
        <w:rPr>
          <w:rFonts w:ascii="Times New Roman" w:eastAsia="Times New Roman" w:hAnsi="Times New Roman" w:cs="Times New Roman"/>
          <w:sz w:val="28"/>
          <w:szCs w:val="28"/>
          <w:lang w:eastAsia="ru-RU"/>
        </w:rPr>
      </w:pPr>
      <w:r w:rsidRPr="00B57452">
        <w:rPr>
          <w:rFonts w:ascii="Times New Roman" w:eastAsia="Times New Roman" w:hAnsi="Times New Roman" w:cs="Times New Roman"/>
          <w:sz w:val="28"/>
          <w:szCs w:val="28"/>
          <w:lang w:eastAsia="ru-RU"/>
        </w:rPr>
        <w:t>Примерный календарный учебный график реализации образова</w:t>
      </w:r>
      <w:r w:rsidR="00933FBB" w:rsidRPr="00B57452">
        <w:rPr>
          <w:rFonts w:ascii="Times New Roman" w:eastAsia="Times New Roman" w:hAnsi="Times New Roman" w:cs="Times New Roman"/>
          <w:sz w:val="28"/>
          <w:szCs w:val="28"/>
          <w:lang w:eastAsia="ru-RU"/>
        </w:rPr>
        <w:t xml:space="preserve">тельной программы составляется </w:t>
      </w:r>
      <w:r w:rsidRPr="00B57452">
        <w:rPr>
          <w:rFonts w:ascii="Times New Roman" w:eastAsia="Times New Roman" w:hAnsi="Times New Roman" w:cs="Times New Roman"/>
          <w:sz w:val="28"/>
          <w:szCs w:val="28"/>
          <w:lang w:eastAsia="ru-RU"/>
        </w:rPr>
        <w:t>в соответствии с законом «Об образовании в Российской Фе</w:t>
      </w:r>
      <w:r w:rsidR="00245617" w:rsidRPr="00B57452">
        <w:rPr>
          <w:rFonts w:ascii="Times New Roman" w:eastAsia="Times New Roman" w:hAnsi="Times New Roman" w:cs="Times New Roman"/>
          <w:sz w:val="28"/>
          <w:szCs w:val="28"/>
          <w:lang w:eastAsia="ru-RU"/>
        </w:rPr>
        <w:t>дерации» (п. 10, ст. 2) и ФГОС С</w:t>
      </w:r>
      <w:r w:rsidRPr="00B57452">
        <w:rPr>
          <w:rFonts w:ascii="Times New Roman" w:eastAsia="Times New Roman" w:hAnsi="Times New Roman" w:cs="Times New Roman"/>
          <w:sz w:val="28"/>
          <w:szCs w:val="28"/>
          <w:lang w:eastAsia="ru-RU"/>
        </w:rPr>
        <w:t>ОО (п. 19.10.1), с учетом требований СанПиН и мнения участников образовательных отношений.</w:t>
      </w:r>
    </w:p>
    <w:p w14:paraId="4F029C3E" w14:textId="77777777" w:rsidR="00BB7868" w:rsidRPr="00B57452" w:rsidRDefault="00BB7868" w:rsidP="000B3CB9">
      <w:pPr>
        <w:widowControl w:val="0"/>
        <w:spacing w:after="0" w:line="240" w:lineRule="auto"/>
        <w:ind w:firstLine="709"/>
        <w:jc w:val="both"/>
        <w:rPr>
          <w:rFonts w:ascii="Times New Roman" w:eastAsia="Times New Roman" w:hAnsi="Times New Roman" w:cs="Times New Roman"/>
          <w:sz w:val="28"/>
          <w:szCs w:val="28"/>
          <w:lang w:eastAsia="ru-RU"/>
        </w:rPr>
      </w:pPr>
    </w:p>
    <w:p w14:paraId="0E10DEFD" w14:textId="77777777" w:rsidR="00BB7868" w:rsidRPr="00BB7868" w:rsidRDefault="00BB7868" w:rsidP="00BB7868">
      <w:pPr>
        <w:spacing w:line="240" w:lineRule="auto"/>
        <w:jc w:val="center"/>
        <w:rPr>
          <w:rFonts w:ascii="Times New Roman" w:eastAsia="Calibri" w:hAnsi="Times New Roman" w:cs="Times New Roman"/>
          <w:b/>
          <w:noProof/>
          <w:sz w:val="28"/>
          <w:szCs w:val="28"/>
          <w:lang w:eastAsia="ru-RU"/>
        </w:rPr>
      </w:pPr>
      <w:r w:rsidRPr="00BB7868">
        <w:rPr>
          <w:rFonts w:ascii="Times New Roman" w:eastAsia="Calibri" w:hAnsi="Times New Roman" w:cs="Times New Roman"/>
          <w:b/>
          <w:noProof/>
          <w:sz w:val="28"/>
          <w:szCs w:val="28"/>
          <w:lang w:eastAsia="ru-RU"/>
        </w:rPr>
        <w:t>Календарный учебный график муниципального автономного общеобразовательного учреждения города Новосибирска «Средняя общеобразовательная школа №212» на 2020/2021 учебный год (с изменениями на 31.12.2020г)</w:t>
      </w:r>
    </w:p>
    <w:p w14:paraId="38473F31" w14:textId="77777777" w:rsidR="00BB7868" w:rsidRPr="00BB7868" w:rsidRDefault="00BB7868" w:rsidP="001A0DE2">
      <w:pPr>
        <w:spacing w:line="240" w:lineRule="auto"/>
        <w:jc w:val="both"/>
        <w:rPr>
          <w:rFonts w:ascii="Times New Roman" w:eastAsia="Calibri" w:hAnsi="Times New Roman" w:cs="Times New Roman"/>
          <w:noProof/>
          <w:sz w:val="28"/>
          <w:szCs w:val="28"/>
          <w:lang w:eastAsia="ru-RU"/>
        </w:rPr>
      </w:pPr>
      <w:r w:rsidRPr="00BB7868">
        <w:rPr>
          <w:rFonts w:ascii="Times New Roman" w:eastAsia="Calibri" w:hAnsi="Times New Roman" w:cs="Times New Roman"/>
          <w:noProof/>
          <w:sz w:val="28"/>
          <w:szCs w:val="28"/>
          <w:lang w:eastAsia="ru-RU"/>
        </w:rPr>
        <w:t xml:space="preserve">1. Начало и окончание учебного года. </w:t>
      </w:r>
    </w:p>
    <w:p w14:paraId="205005E2" w14:textId="77777777" w:rsidR="00BB7868" w:rsidRPr="00BB7868" w:rsidRDefault="00BB7868" w:rsidP="001A0DE2">
      <w:pPr>
        <w:spacing w:line="240" w:lineRule="auto"/>
        <w:jc w:val="both"/>
        <w:rPr>
          <w:rFonts w:ascii="Times New Roman" w:eastAsia="Calibri" w:hAnsi="Times New Roman" w:cs="Times New Roman"/>
          <w:noProof/>
          <w:sz w:val="28"/>
          <w:szCs w:val="28"/>
          <w:lang w:eastAsia="ru-RU"/>
        </w:rPr>
      </w:pPr>
      <w:r w:rsidRPr="00BB7868">
        <w:rPr>
          <w:rFonts w:ascii="Times New Roman" w:eastAsia="Calibri" w:hAnsi="Times New Roman" w:cs="Times New Roman"/>
          <w:noProof/>
          <w:sz w:val="28"/>
          <w:szCs w:val="28"/>
          <w:lang w:eastAsia="ru-RU"/>
        </w:rPr>
        <w:t xml:space="preserve">Учебный год начинается с 1 сентября 2020 года. В 1 классах– 31 учебная неделя. Окончание учебного года – 28.05.2021г. </w:t>
      </w:r>
    </w:p>
    <w:p w14:paraId="38FE62BA" w14:textId="77777777" w:rsidR="00BB7868" w:rsidRPr="00BB7868" w:rsidRDefault="00BB7868" w:rsidP="001A0DE2">
      <w:pPr>
        <w:spacing w:line="240" w:lineRule="auto"/>
        <w:jc w:val="both"/>
        <w:rPr>
          <w:rFonts w:ascii="Times New Roman" w:eastAsia="Calibri" w:hAnsi="Times New Roman" w:cs="Times New Roman"/>
          <w:noProof/>
          <w:sz w:val="28"/>
          <w:szCs w:val="28"/>
          <w:lang w:eastAsia="ru-RU"/>
        </w:rPr>
      </w:pPr>
      <w:r w:rsidRPr="00BB7868">
        <w:rPr>
          <w:rFonts w:ascii="Times New Roman" w:eastAsia="Calibri" w:hAnsi="Times New Roman" w:cs="Times New Roman"/>
          <w:noProof/>
          <w:sz w:val="28"/>
          <w:szCs w:val="28"/>
          <w:lang w:eastAsia="ru-RU"/>
        </w:rPr>
        <w:t xml:space="preserve">Во 2, 3, 4 классах – 33 учебных недели (шестидневная учебная неделя). Окончание учебного года – 04.06.2021г. </w:t>
      </w:r>
    </w:p>
    <w:p w14:paraId="121E592F" w14:textId="77777777" w:rsidR="00BB7868" w:rsidRPr="00BB7868" w:rsidRDefault="00BB7868" w:rsidP="001A0DE2">
      <w:pPr>
        <w:spacing w:line="240" w:lineRule="auto"/>
        <w:jc w:val="both"/>
        <w:rPr>
          <w:rFonts w:ascii="Times New Roman" w:eastAsia="Calibri" w:hAnsi="Times New Roman" w:cs="Times New Roman"/>
          <w:noProof/>
          <w:sz w:val="28"/>
          <w:szCs w:val="28"/>
          <w:lang w:eastAsia="ru-RU"/>
        </w:rPr>
      </w:pPr>
      <w:r w:rsidRPr="00BB7868">
        <w:rPr>
          <w:rFonts w:ascii="Times New Roman" w:eastAsia="Calibri" w:hAnsi="Times New Roman" w:cs="Times New Roman"/>
          <w:noProof/>
          <w:sz w:val="28"/>
          <w:szCs w:val="28"/>
          <w:lang w:eastAsia="ru-RU"/>
        </w:rPr>
        <w:t xml:space="preserve">В 5, 7 классах – 33 учебных недели (шестидневная учебная неделя). Окончание учебного года – 07.06.202г. </w:t>
      </w:r>
    </w:p>
    <w:p w14:paraId="31500ADC" w14:textId="77777777" w:rsidR="00BB7868" w:rsidRPr="00BB7868" w:rsidRDefault="00BB7868" w:rsidP="001A0DE2">
      <w:pPr>
        <w:spacing w:line="240" w:lineRule="auto"/>
        <w:jc w:val="both"/>
        <w:rPr>
          <w:rFonts w:ascii="Times New Roman" w:eastAsia="Calibri" w:hAnsi="Times New Roman" w:cs="Times New Roman"/>
          <w:noProof/>
          <w:sz w:val="28"/>
          <w:szCs w:val="28"/>
          <w:lang w:eastAsia="ru-RU"/>
        </w:rPr>
      </w:pPr>
      <w:r w:rsidRPr="00BB7868">
        <w:rPr>
          <w:rFonts w:ascii="Times New Roman" w:eastAsia="Calibri" w:hAnsi="Times New Roman" w:cs="Times New Roman"/>
          <w:noProof/>
          <w:sz w:val="28"/>
          <w:szCs w:val="28"/>
          <w:lang w:eastAsia="ru-RU"/>
        </w:rPr>
        <w:t xml:space="preserve">В 6, 8, 10 классах – 34 учебных недели (шестидневная учебная неделя). Окончание учебного года – 14.06.2021. </w:t>
      </w:r>
    </w:p>
    <w:p w14:paraId="66BD68E5" w14:textId="77777777" w:rsidR="00BB7868" w:rsidRPr="00BB7868" w:rsidRDefault="00BB7868" w:rsidP="001A0DE2">
      <w:pPr>
        <w:spacing w:line="240" w:lineRule="auto"/>
        <w:jc w:val="both"/>
        <w:rPr>
          <w:rFonts w:ascii="Times New Roman" w:eastAsia="Calibri" w:hAnsi="Times New Roman" w:cs="Times New Roman"/>
          <w:noProof/>
          <w:sz w:val="28"/>
          <w:szCs w:val="28"/>
          <w:lang w:eastAsia="ru-RU"/>
        </w:rPr>
      </w:pPr>
      <w:r w:rsidRPr="00BB7868">
        <w:rPr>
          <w:rFonts w:ascii="Times New Roman" w:eastAsia="Calibri" w:hAnsi="Times New Roman" w:cs="Times New Roman"/>
          <w:noProof/>
          <w:sz w:val="28"/>
          <w:szCs w:val="28"/>
          <w:lang w:eastAsia="ru-RU"/>
        </w:rPr>
        <w:t xml:space="preserve">В 9, 11 – 31 учебная неделя. Окончание учебного года – 25.05.2021г. </w:t>
      </w:r>
    </w:p>
    <w:p w14:paraId="0B6E0444" w14:textId="77777777" w:rsidR="00BB7868" w:rsidRPr="00BB7868" w:rsidRDefault="00BB7868" w:rsidP="001A0DE2">
      <w:pPr>
        <w:spacing w:line="240" w:lineRule="auto"/>
        <w:jc w:val="both"/>
        <w:rPr>
          <w:rFonts w:ascii="Times New Roman" w:eastAsia="Calibri" w:hAnsi="Times New Roman" w:cs="Times New Roman"/>
          <w:noProof/>
          <w:sz w:val="28"/>
          <w:szCs w:val="28"/>
          <w:lang w:eastAsia="ru-RU"/>
        </w:rPr>
      </w:pPr>
      <w:r w:rsidRPr="00BB7868">
        <w:rPr>
          <w:rFonts w:ascii="Times New Roman" w:eastAsia="Calibri" w:hAnsi="Times New Roman" w:cs="Times New Roman"/>
          <w:noProof/>
          <w:sz w:val="28"/>
          <w:szCs w:val="28"/>
          <w:lang w:eastAsia="ru-RU"/>
        </w:rPr>
        <w:t xml:space="preserve">2. Сроки каникул. </w:t>
      </w:r>
    </w:p>
    <w:p w14:paraId="16A66DD6" w14:textId="77777777" w:rsidR="00BB7868" w:rsidRPr="00BB7868" w:rsidRDefault="00BB7868" w:rsidP="001A0DE2">
      <w:pPr>
        <w:spacing w:line="240" w:lineRule="auto"/>
        <w:jc w:val="both"/>
        <w:rPr>
          <w:rFonts w:ascii="Times New Roman" w:eastAsia="Calibri" w:hAnsi="Times New Roman" w:cs="Times New Roman"/>
          <w:noProof/>
          <w:sz w:val="28"/>
          <w:szCs w:val="28"/>
          <w:lang w:eastAsia="ru-RU"/>
        </w:rPr>
      </w:pPr>
      <w:r w:rsidRPr="00BB7868">
        <w:rPr>
          <w:rFonts w:ascii="Times New Roman" w:eastAsia="Calibri" w:hAnsi="Times New Roman" w:cs="Times New Roman"/>
          <w:noProof/>
          <w:sz w:val="28"/>
          <w:szCs w:val="28"/>
          <w:lang w:eastAsia="ru-RU"/>
        </w:rPr>
        <w:t xml:space="preserve">Осенние каникулы проводятся с 26.10.2020 по 15.11.2020. </w:t>
      </w:r>
    </w:p>
    <w:p w14:paraId="09D06903" w14:textId="77777777" w:rsidR="00BB7868" w:rsidRPr="00BB7868" w:rsidRDefault="00BB7868" w:rsidP="001A0DE2">
      <w:pPr>
        <w:spacing w:line="240" w:lineRule="auto"/>
        <w:jc w:val="both"/>
        <w:rPr>
          <w:rFonts w:ascii="Times New Roman" w:eastAsia="Calibri" w:hAnsi="Times New Roman" w:cs="Times New Roman"/>
          <w:noProof/>
          <w:sz w:val="28"/>
          <w:szCs w:val="28"/>
          <w:lang w:eastAsia="ru-RU"/>
        </w:rPr>
      </w:pPr>
      <w:r w:rsidRPr="00BB7868">
        <w:rPr>
          <w:rFonts w:ascii="Times New Roman" w:eastAsia="Calibri" w:hAnsi="Times New Roman" w:cs="Times New Roman"/>
          <w:noProof/>
          <w:sz w:val="28"/>
          <w:szCs w:val="28"/>
          <w:lang w:eastAsia="ru-RU"/>
        </w:rPr>
        <w:t xml:space="preserve">Зимние  каникулы проводятся с 31.12.2020 по 17.01.2021. </w:t>
      </w:r>
    </w:p>
    <w:p w14:paraId="1B594965" w14:textId="77777777" w:rsidR="00BB7868" w:rsidRPr="00BB7868" w:rsidRDefault="00BB7868" w:rsidP="001A0DE2">
      <w:pPr>
        <w:spacing w:line="240" w:lineRule="auto"/>
        <w:jc w:val="both"/>
        <w:rPr>
          <w:rFonts w:ascii="Times New Roman" w:eastAsia="Calibri" w:hAnsi="Times New Roman" w:cs="Times New Roman"/>
          <w:noProof/>
          <w:sz w:val="28"/>
          <w:szCs w:val="28"/>
          <w:lang w:eastAsia="ru-RU"/>
        </w:rPr>
      </w:pPr>
      <w:r w:rsidRPr="00BB7868">
        <w:rPr>
          <w:rFonts w:ascii="Times New Roman" w:eastAsia="Calibri" w:hAnsi="Times New Roman" w:cs="Times New Roman"/>
          <w:noProof/>
          <w:sz w:val="28"/>
          <w:szCs w:val="28"/>
          <w:lang w:eastAsia="ru-RU"/>
        </w:rPr>
        <w:t xml:space="preserve">Весенние каникулы проводятся  с 22.03.2021 по 28.03.2021. </w:t>
      </w:r>
    </w:p>
    <w:p w14:paraId="4B616F19" w14:textId="77777777" w:rsidR="00BB7868" w:rsidRPr="00BB7868" w:rsidRDefault="00BB7868" w:rsidP="001A0DE2">
      <w:pPr>
        <w:spacing w:line="240" w:lineRule="auto"/>
        <w:jc w:val="both"/>
        <w:rPr>
          <w:rFonts w:ascii="Times New Roman" w:eastAsia="Calibri" w:hAnsi="Times New Roman" w:cs="Times New Roman"/>
          <w:noProof/>
          <w:sz w:val="28"/>
          <w:szCs w:val="28"/>
          <w:lang w:eastAsia="ru-RU"/>
        </w:rPr>
      </w:pPr>
      <w:r w:rsidRPr="00BB7868">
        <w:rPr>
          <w:rFonts w:ascii="Times New Roman" w:eastAsia="Calibri" w:hAnsi="Times New Roman" w:cs="Times New Roman"/>
          <w:noProof/>
          <w:sz w:val="28"/>
          <w:szCs w:val="28"/>
          <w:lang w:eastAsia="ru-RU"/>
        </w:rPr>
        <w:t xml:space="preserve">Дополнительные каникулы для обучающихся 1-х классов устанавливаются с 15.02.2021 по 21.02.2021 (7 календарных дней). </w:t>
      </w:r>
    </w:p>
    <w:p w14:paraId="3F99F95D" w14:textId="77777777" w:rsidR="001A4AF4" w:rsidRDefault="00BB7868" w:rsidP="001A4AF4">
      <w:pPr>
        <w:autoSpaceDE w:val="0"/>
        <w:autoSpaceDN w:val="0"/>
        <w:adjustRightInd w:val="0"/>
        <w:spacing w:after="0" w:line="240" w:lineRule="auto"/>
        <w:ind w:firstLine="454"/>
        <w:jc w:val="right"/>
        <w:textAlignment w:val="center"/>
        <w:rPr>
          <w:rFonts w:ascii="Times New Roman" w:eastAsia="Calibri" w:hAnsi="Times New Roman" w:cs="Times New Roman"/>
          <w:noProof/>
          <w:sz w:val="28"/>
          <w:szCs w:val="28"/>
          <w:lang w:eastAsia="ru-RU"/>
        </w:rPr>
      </w:pPr>
      <w:r w:rsidRPr="00BB7868">
        <w:rPr>
          <w:rFonts w:ascii="Times New Roman" w:eastAsia="Calibri" w:hAnsi="Times New Roman" w:cs="Times New Roman"/>
          <w:noProof/>
          <w:sz w:val="28"/>
          <w:szCs w:val="28"/>
          <w:lang w:eastAsia="ru-RU"/>
        </w:rPr>
        <w:lastRenderedPageBreak/>
        <w:t>Продолжительность каникул в течение учебного года составляет не менее 30 календарных дней, летом – не менее 8 недель с момента окончания учебного года по 31.08.2021.</w:t>
      </w:r>
    </w:p>
    <w:p w14:paraId="73EFEFE4" w14:textId="32BE2B7D" w:rsidR="00BB7868" w:rsidRPr="001A4AF4" w:rsidRDefault="00BB7868" w:rsidP="001A4AF4">
      <w:pPr>
        <w:autoSpaceDE w:val="0"/>
        <w:autoSpaceDN w:val="0"/>
        <w:adjustRightInd w:val="0"/>
        <w:spacing w:after="0" w:line="240" w:lineRule="auto"/>
        <w:ind w:firstLine="454"/>
        <w:jc w:val="right"/>
        <w:textAlignment w:val="center"/>
        <w:rPr>
          <w:rFonts w:ascii="NewtonCSanPin" w:eastAsia="Times New Roman" w:hAnsi="NewtonCSanPin" w:cs="Times New Roman"/>
          <w:b/>
          <w:iCs/>
          <w:sz w:val="24"/>
          <w:szCs w:val="24"/>
          <w:lang w:eastAsia="ru-RU"/>
        </w:rPr>
      </w:pPr>
      <w:r w:rsidRPr="00BB7868">
        <w:rPr>
          <w:rFonts w:ascii="Times New Roman" w:eastAsia="Calibri" w:hAnsi="Times New Roman" w:cs="Times New Roman"/>
          <w:noProof/>
          <w:sz w:val="28"/>
          <w:szCs w:val="28"/>
          <w:lang w:eastAsia="ru-RU"/>
        </w:rPr>
        <w:t xml:space="preserve"> </w:t>
      </w:r>
      <w:r w:rsidR="001A4AF4" w:rsidRPr="002F784C">
        <w:rPr>
          <w:rFonts w:ascii="Times New Roman" w:eastAsia="Times New Roman" w:hAnsi="Times New Roman" w:cs="Times New Roman"/>
          <w:b/>
          <w:i/>
          <w:sz w:val="24"/>
          <w:szCs w:val="24"/>
        </w:rPr>
        <w:t>Таблица №1</w:t>
      </w:r>
      <w:r w:rsidR="001A4AF4">
        <w:rPr>
          <w:rFonts w:ascii="Times New Roman" w:eastAsia="Times New Roman" w:hAnsi="Times New Roman" w:cs="Times New Roman"/>
          <w:b/>
          <w:i/>
          <w:sz w:val="24"/>
          <w:szCs w:val="24"/>
        </w:rPr>
        <w:t>2</w:t>
      </w:r>
      <w:r w:rsidR="001A4AF4" w:rsidRPr="002F784C">
        <w:rPr>
          <w:rFonts w:ascii="Times New Roman" w:eastAsia="Times New Roman" w:hAnsi="Times New Roman" w:cs="Times New Roman"/>
          <w:b/>
          <w:i/>
          <w:sz w:val="24"/>
          <w:szCs w:val="24"/>
        </w:rPr>
        <w:t xml:space="preserve">   </w:t>
      </w:r>
      <w:r w:rsidR="001A4AF4" w:rsidRPr="002F784C">
        <w:rPr>
          <w:rFonts w:ascii="NewtonCSanPin" w:eastAsia="Times New Roman" w:hAnsi="NewtonCSanPin" w:cs="Times New Roman"/>
          <w:b/>
          <w:iCs/>
          <w:sz w:val="24"/>
          <w:szCs w:val="24"/>
          <w:lang w:eastAsia="ru-RU"/>
        </w:rPr>
        <w:t xml:space="preserve">                                                                                    </w:t>
      </w:r>
    </w:p>
    <w:tbl>
      <w:tblPr>
        <w:tblStyle w:val="44"/>
        <w:tblW w:w="0" w:type="auto"/>
        <w:tblInd w:w="-1139" w:type="dxa"/>
        <w:tblLayout w:type="fixed"/>
        <w:tblLook w:val="04A0" w:firstRow="1" w:lastRow="0" w:firstColumn="1" w:lastColumn="0" w:noHBand="0" w:noVBand="1"/>
      </w:tblPr>
      <w:tblGrid>
        <w:gridCol w:w="1418"/>
        <w:gridCol w:w="1559"/>
        <w:gridCol w:w="2552"/>
        <w:gridCol w:w="1417"/>
        <w:gridCol w:w="1559"/>
        <w:gridCol w:w="1972"/>
        <w:gridCol w:w="7"/>
      </w:tblGrid>
      <w:tr w:rsidR="00BB7868" w:rsidRPr="00BB7868" w14:paraId="01AA0C01" w14:textId="77777777" w:rsidTr="00820225">
        <w:trPr>
          <w:gridAfter w:val="1"/>
          <w:wAfter w:w="7" w:type="dxa"/>
        </w:trPr>
        <w:tc>
          <w:tcPr>
            <w:tcW w:w="2977" w:type="dxa"/>
            <w:gridSpan w:val="2"/>
          </w:tcPr>
          <w:p w14:paraId="7409F173" w14:textId="77777777" w:rsidR="00BB7868" w:rsidRPr="00BB7868" w:rsidRDefault="00BB7868" w:rsidP="00BB7868">
            <w:pPr>
              <w:spacing w:after="200"/>
              <w:jc w:val="both"/>
              <w:rPr>
                <w:rFonts w:ascii="Times New Roman" w:eastAsia="Calibri" w:hAnsi="Times New Roman" w:cs="Times New Roman"/>
                <w:noProof/>
                <w:sz w:val="24"/>
                <w:szCs w:val="24"/>
                <w:lang w:eastAsia="ru-RU"/>
              </w:rPr>
            </w:pPr>
            <w:r w:rsidRPr="00BB7868">
              <w:rPr>
                <w:rFonts w:ascii="Times New Roman" w:eastAsia="Calibri" w:hAnsi="Times New Roman" w:cs="Times New Roman"/>
                <w:noProof/>
                <w:sz w:val="24"/>
                <w:szCs w:val="24"/>
                <w:lang w:eastAsia="ru-RU"/>
              </w:rPr>
              <w:t>Четверть</w:t>
            </w:r>
          </w:p>
        </w:tc>
        <w:tc>
          <w:tcPr>
            <w:tcW w:w="2552" w:type="dxa"/>
          </w:tcPr>
          <w:p w14:paraId="3C80B1D4" w14:textId="77777777" w:rsidR="00BB7868" w:rsidRPr="00BB7868" w:rsidRDefault="00BB7868" w:rsidP="00BB7868">
            <w:pPr>
              <w:spacing w:after="200"/>
              <w:jc w:val="both"/>
              <w:rPr>
                <w:rFonts w:ascii="Times New Roman" w:eastAsia="Calibri" w:hAnsi="Times New Roman" w:cs="Times New Roman"/>
                <w:noProof/>
                <w:sz w:val="24"/>
                <w:szCs w:val="24"/>
                <w:lang w:eastAsia="ru-RU"/>
              </w:rPr>
            </w:pPr>
            <w:r w:rsidRPr="00BB7868">
              <w:rPr>
                <w:rFonts w:ascii="Times New Roman" w:eastAsia="Calibri" w:hAnsi="Times New Roman" w:cs="Times New Roman"/>
                <w:noProof/>
                <w:sz w:val="24"/>
                <w:szCs w:val="24"/>
                <w:lang w:eastAsia="ru-RU"/>
              </w:rPr>
              <w:t>Продолжительность четверти</w:t>
            </w:r>
          </w:p>
        </w:tc>
        <w:tc>
          <w:tcPr>
            <w:tcW w:w="1417" w:type="dxa"/>
          </w:tcPr>
          <w:p w14:paraId="3032DEF8" w14:textId="77777777" w:rsidR="00BB7868" w:rsidRPr="00BB7868" w:rsidRDefault="00BB7868" w:rsidP="00BB7868">
            <w:pPr>
              <w:spacing w:after="200"/>
              <w:jc w:val="both"/>
              <w:rPr>
                <w:rFonts w:ascii="Times New Roman" w:eastAsia="Calibri" w:hAnsi="Times New Roman" w:cs="Times New Roman"/>
                <w:noProof/>
                <w:sz w:val="24"/>
                <w:szCs w:val="24"/>
                <w:lang w:eastAsia="ru-RU"/>
              </w:rPr>
            </w:pPr>
            <w:r w:rsidRPr="00BB7868">
              <w:rPr>
                <w:rFonts w:ascii="Times New Roman" w:eastAsia="Calibri" w:hAnsi="Times New Roman" w:cs="Times New Roman"/>
                <w:noProof/>
                <w:sz w:val="24"/>
                <w:szCs w:val="24"/>
                <w:lang w:eastAsia="ru-RU"/>
              </w:rPr>
              <w:t>Период каникул</w:t>
            </w:r>
          </w:p>
        </w:tc>
        <w:tc>
          <w:tcPr>
            <w:tcW w:w="1559" w:type="dxa"/>
          </w:tcPr>
          <w:p w14:paraId="2AA0987A" w14:textId="77777777" w:rsidR="00BB7868" w:rsidRPr="00BB7868" w:rsidRDefault="00BB7868" w:rsidP="00BB7868">
            <w:pPr>
              <w:spacing w:after="200"/>
              <w:jc w:val="both"/>
              <w:rPr>
                <w:rFonts w:ascii="Times New Roman" w:eastAsia="Calibri" w:hAnsi="Times New Roman" w:cs="Times New Roman"/>
                <w:noProof/>
                <w:sz w:val="24"/>
                <w:szCs w:val="24"/>
                <w:lang w:eastAsia="ru-RU"/>
              </w:rPr>
            </w:pPr>
            <w:r w:rsidRPr="00BB7868">
              <w:rPr>
                <w:rFonts w:ascii="Times New Roman" w:eastAsia="Calibri" w:hAnsi="Times New Roman" w:cs="Times New Roman"/>
                <w:noProof/>
                <w:sz w:val="24"/>
                <w:szCs w:val="24"/>
                <w:lang w:eastAsia="ru-RU"/>
              </w:rPr>
              <w:t>Количество дней</w:t>
            </w:r>
          </w:p>
        </w:tc>
        <w:tc>
          <w:tcPr>
            <w:tcW w:w="1972" w:type="dxa"/>
          </w:tcPr>
          <w:p w14:paraId="6E0645A0" w14:textId="77777777" w:rsidR="00BB7868" w:rsidRPr="00BB7868" w:rsidRDefault="00BB7868" w:rsidP="00BB7868">
            <w:pPr>
              <w:spacing w:after="200"/>
              <w:jc w:val="both"/>
              <w:rPr>
                <w:rFonts w:ascii="Times New Roman" w:eastAsia="Calibri" w:hAnsi="Times New Roman" w:cs="Times New Roman"/>
                <w:noProof/>
                <w:sz w:val="24"/>
                <w:szCs w:val="24"/>
                <w:lang w:eastAsia="ru-RU"/>
              </w:rPr>
            </w:pPr>
            <w:r w:rsidRPr="00BB7868">
              <w:rPr>
                <w:rFonts w:ascii="Times New Roman" w:eastAsia="Calibri" w:hAnsi="Times New Roman" w:cs="Times New Roman"/>
                <w:noProof/>
                <w:sz w:val="24"/>
                <w:szCs w:val="24"/>
                <w:lang w:eastAsia="ru-RU"/>
              </w:rPr>
              <w:t>Дополнительные каникулы для 1 класса</w:t>
            </w:r>
          </w:p>
        </w:tc>
      </w:tr>
      <w:tr w:rsidR="00BB7868" w:rsidRPr="00BB7868" w14:paraId="20E96411" w14:textId="77777777" w:rsidTr="00820225">
        <w:trPr>
          <w:gridAfter w:val="1"/>
          <w:wAfter w:w="7" w:type="dxa"/>
        </w:trPr>
        <w:tc>
          <w:tcPr>
            <w:tcW w:w="2977" w:type="dxa"/>
            <w:gridSpan w:val="2"/>
          </w:tcPr>
          <w:p w14:paraId="739B4605" w14:textId="77777777" w:rsidR="00BB7868" w:rsidRPr="00BB7868" w:rsidRDefault="00BB7868" w:rsidP="00BB7868">
            <w:pPr>
              <w:spacing w:after="200"/>
              <w:jc w:val="both"/>
              <w:rPr>
                <w:rFonts w:ascii="Times New Roman" w:eastAsia="Calibri" w:hAnsi="Times New Roman" w:cs="Times New Roman"/>
                <w:noProof/>
                <w:sz w:val="24"/>
                <w:szCs w:val="24"/>
                <w:lang w:eastAsia="ru-RU"/>
              </w:rPr>
            </w:pPr>
            <w:r w:rsidRPr="00BB7868">
              <w:rPr>
                <w:rFonts w:ascii="Times New Roman" w:eastAsia="Calibri" w:hAnsi="Times New Roman" w:cs="Times New Roman"/>
                <w:noProof/>
                <w:sz w:val="24"/>
                <w:szCs w:val="24"/>
                <w:lang w:val="en-US" w:eastAsia="ru-RU"/>
              </w:rPr>
              <w:t>I</w:t>
            </w:r>
            <w:r w:rsidRPr="00BB7868">
              <w:rPr>
                <w:rFonts w:ascii="Times New Roman" w:eastAsia="Calibri" w:hAnsi="Times New Roman" w:cs="Times New Roman"/>
                <w:noProof/>
                <w:sz w:val="24"/>
                <w:szCs w:val="24"/>
                <w:lang w:eastAsia="ru-RU"/>
              </w:rPr>
              <w:t xml:space="preserve"> четверть</w:t>
            </w:r>
          </w:p>
        </w:tc>
        <w:tc>
          <w:tcPr>
            <w:tcW w:w="2552" w:type="dxa"/>
          </w:tcPr>
          <w:p w14:paraId="26DA2ED9" w14:textId="77777777" w:rsidR="00BB7868" w:rsidRPr="00BB7868" w:rsidRDefault="00BB7868" w:rsidP="00BB7868">
            <w:pPr>
              <w:spacing w:after="200"/>
              <w:jc w:val="both"/>
              <w:rPr>
                <w:rFonts w:ascii="Times New Roman" w:eastAsia="Calibri" w:hAnsi="Times New Roman" w:cs="Times New Roman"/>
                <w:noProof/>
                <w:sz w:val="24"/>
                <w:szCs w:val="24"/>
                <w:lang w:eastAsia="ru-RU"/>
              </w:rPr>
            </w:pPr>
            <w:r w:rsidRPr="00BB7868">
              <w:rPr>
                <w:rFonts w:ascii="Times New Roman" w:eastAsia="Calibri" w:hAnsi="Times New Roman" w:cs="Times New Roman"/>
                <w:noProof/>
                <w:sz w:val="24"/>
                <w:szCs w:val="24"/>
                <w:lang w:eastAsia="ru-RU"/>
              </w:rPr>
              <w:t>01.09.20 – 25.10.20</w:t>
            </w:r>
          </w:p>
        </w:tc>
        <w:tc>
          <w:tcPr>
            <w:tcW w:w="1417" w:type="dxa"/>
          </w:tcPr>
          <w:p w14:paraId="1B43F19B" w14:textId="77777777" w:rsidR="00BB7868" w:rsidRPr="00BB7868" w:rsidRDefault="00BB7868" w:rsidP="00BB7868">
            <w:pPr>
              <w:spacing w:after="200"/>
              <w:jc w:val="both"/>
              <w:rPr>
                <w:rFonts w:ascii="Times New Roman" w:eastAsia="Calibri" w:hAnsi="Times New Roman" w:cs="Times New Roman"/>
                <w:noProof/>
                <w:sz w:val="24"/>
                <w:szCs w:val="24"/>
                <w:lang w:eastAsia="ru-RU"/>
              </w:rPr>
            </w:pPr>
            <w:r w:rsidRPr="00BB7868">
              <w:rPr>
                <w:rFonts w:ascii="Times New Roman" w:eastAsia="Calibri" w:hAnsi="Times New Roman" w:cs="Times New Roman"/>
                <w:noProof/>
                <w:sz w:val="24"/>
                <w:szCs w:val="24"/>
                <w:lang w:eastAsia="ru-RU"/>
              </w:rPr>
              <w:t>26.10.20–08.11.20</w:t>
            </w:r>
          </w:p>
        </w:tc>
        <w:tc>
          <w:tcPr>
            <w:tcW w:w="1559" w:type="dxa"/>
          </w:tcPr>
          <w:p w14:paraId="189898AF" w14:textId="77777777" w:rsidR="00BB7868" w:rsidRPr="00BB7868" w:rsidRDefault="00BB7868" w:rsidP="00BB7868">
            <w:pPr>
              <w:spacing w:after="200"/>
              <w:jc w:val="both"/>
              <w:rPr>
                <w:rFonts w:ascii="Times New Roman" w:eastAsia="Calibri" w:hAnsi="Times New Roman" w:cs="Times New Roman"/>
                <w:noProof/>
                <w:sz w:val="24"/>
                <w:szCs w:val="24"/>
                <w:lang w:eastAsia="ru-RU"/>
              </w:rPr>
            </w:pPr>
            <w:r w:rsidRPr="00BB7868">
              <w:rPr>
                <w:rFonts w:ascii="Times New Roman" w:eastAsia="Calibri" w:hAnsi="Times New Roman" w:cs="Times New Roman"/>
                <w:noProof/>
                <w:sz w:val="24"/>
                <w:szCs w:val="24"/>
                <w:lang w:eastAsia="ru-RU"/>
              </w:rPr>
              <w:t>21</w:t>
            </w:r>
          </w:p>
        </w:tc>
        <w:tc>
          <w:tcPr>
            <w:tcW w:w="1972" w:type="dxa"/>
          </w:tcPr>
          <w:p w14:paraId="31262F17" w14:textId="77777777" w:rsidR="00BB7868" w:rsidRPr="00BB7868" w:rsidRDefault="00BB7868" w:rsidP="00BB7868">
            <w:pPr>
              <w:spacing w:after="200"/>
              <w:jc w:val="both"/>
              <w:rPr>
                <w:rFonts w:ascii="Times New Roman" w:eastAsia="Calibri" w:hAnsi="Times New Roman" w:cs="Times New Roman"/>
                <w:noProof/>
                <w:sz w:val="24"/>
                <w:szCs w:val="24"/>
                <w:lang w:eastAsia="ru-RU"/>
              </w:rPr>
            </w:pPr>
          </w:p>
        </w:tc>
      </w:tr>
      <w:tr w:rsidR="00BB7868" w:rsidRPr="00BB7868" w14:paraId="7B7E07ED" w14:textId="77777777" w:rsidTr="00820225">
        <w:trPr>
          <w:gridAfter w:val="1"/>
          <w:wAfter w:w="7" w:type="dxa"/>
        </w:trPr>
        <w:tc>
          <w:tcPr>
            <w:tcW w:w="2977" w:type="dxa"/>
            <w:gridSpan w:val="2"/>
          </w:tcPr>
          <w:p w14:paraId="34B0AA6E" w14:textId="77777777" w:rsidR="00BB7868" w:rsidRPr="00BB7868" w:rsidRDefault="00BB7868" w:rsidP="00BB7868">
            <w:pPr>
              <w:spacing w:after="200"/>
              <w:jc w:val="both"/>
              <w:rPr>
                <w:rFonts w:ascii="Times New Roman" w:eastAsia="Calibri" w:hAnsi="Times New Roman" w:cs="Times New Roman"/>
                <w:noProof/>
                <w:sz w:val="24"/>
                <w:szCs w:val="24"/>
                <w:lang w:eastAsia="ru-RU"/>
              </w:rPr>
            </w:pPr>
            <w:r w:rsidRPr="00BB7868">
              <w:rPr>
                <w:rFonts w:ascii="Times New Roman" w:eastAsia="Calibri" w:hAnsi="Times New Roman" w:cs="Times New Roman"/>
                <w:noProof/>
                <w:sz w:val="24"/>
                <w:szCs w:val="24"/>
                <w:lang w:val="en-US" w:eastAsia="ru-RU"/>
              </w:rPr>
              <w:t>II</w:t>
            </w:r>
            <w:r w:rsidRPr="00BB7868">
              <w:rPr>
                <w:rFonts w:ascii="Times New Roman" w:eastAsia="Calibri" w:hAnsi="Times New Roman" w:cs="Times New Roman"/>
                <w:noProof/>
                <w:sz w:val="24"/>
                <w:szCs w:val="24"/>
                <w:lang w:eastAsia="ru-RU"/>
              </w:rPr>
              <w:t xml:space="preserve"> четверть</w:t>
            </w:r>
          </w:p>
        </w:tc>
        <w:tc>
          <w:tcPr>
            <w:tcW w:w="2552" w:type="dxa"/>
          </w:tcPr>
          <w:p w14:paraId="78871806" w14:textId="77777777" w:rsidR="00BB7868" w:rsidRPr="00BB7868" w:rsidRDefault="00BB7868" w:rsidP="00BB7868">
            <w:pPr>
              <w:spacing w:after="200"/>
              <w:jc w:val="both"/>
              <w:rPr>
                <w:rFonts w:ascii="Times New Roman" w:eastAsia="Calibri" w:hAnsi="Times New Roman" w:cs="Times New Roman"/>
                <w:noProof/>
                <w:sz w:val="24"/>
                <w:szCs w:val="24"/>
                <w:lang w:eastAsia="ru-RU"/>
              </w:rPr>
            </w:pPr>
            <w:r w:rsidRPr="00BB7868">
              <w:rPr>
                <w:rFonts w:ascii="Times New Roman" w:eastAsia="Calibri" w:hAnsi="Times New Roman" w:cs="Times New Roman"/>
                <w:noProof/>
                <w:sz w:val="24"/>
                <w:szCs w:val="24"/>
                <w:lang w:eastAsia="ru-RU"/>
              </w:rPr>
              <w:t>16.11.20–30.12.20</w:t>
            </w:r>
          </w:p>
        </w:tc>
        <w:tc>
          <w:tcPr>
            <w:tcW w:w="1417" w:type="dxa"/>
          </w:tcPr>
          <w:p w14:paraId="71B184C1" w14:textId="77777777" w:rsidR="00BB7868" w:rsidRPr="00BB7868" w:rsidRDefault="00BB7868" w:rsidP="00BB7868">
            <w:pPr>
              <w:spacing w:after="200"/>
              <w:jc w:val="both"/>
              <w:rPr>
                <w:rFonts w:ascii="Times New Roman" w:eastAsia="Calibri" w:hAnsi="Times New Roman" w:cs="Times New Roman"/>
                <w:noProof/>
                <w:sz w:val="24"/>
                <w:szCs w:val="24"/>
                <w:lang w:eastAsia="ru-RU"/>
              </w:rPr>
            </w:pPr>
            <w:r w:rsidRPr="00BB7868">
              <w:rPr>
                <w:rFonts w:ascii="Times New Roman" w:eastAsia="Calibri" w:hAnsi="Times New Roman" w:cs="Times New Roman"/>
                <w:noProof/>
                <w:sz w:val="24"/>
                <w:szCs w:val="24"/>
                <w:lang w:eastAsia="ru-RU"/>
              </w:rPr>
              <w:t>31.12.20–17.01.21</w:t>
            </w:r>
          </w:p>
        </w:tc>
        <w:tc>
          <w:tcPr>
            <w:tcW w:w="1559" w:type="dxa"/>
          </w:tcPr>
          <w:p w14:paraId="423ED394" w14:textId="77777777" w:rsidR="00BB7868" w:rsidRPr="00BB7868" w:rsidRDefault="00BB7868" w:rsidP="00BB7868">
            <w:pPr>
              <w:spacing w:after="200"/>
              <w:jc w:val="both"/>
              <w:rPr>
                <w:rFonts w:ascii="Times New Roman" w:eastAsia="Calibri" w:hAnsi="Times New Roman" w:cs="Times New Roman"/>
                <w:noProof/>
                <w:sz w:val="24"/>
                <w:szCs w:val="24"/>
                <w:lang w:eastAsia="ru-RU"/>
              </w:rPr>
            </w:pPr>
            <w:r w:rsidRPr="00BB7868">
              <w:rPr>
                <w:rFonts w:ascii="Times New Roman" w:eastAsia="Calibri" w:hAnsi="Times New Roman" w:cs="Times New Roman"/>
                <w:noProof/>
                <w:sz w:val="24"/>
                <w:szCs w:val="24"/>
                <w:lang w:eastAsia="ru-RU"/>
              </w:rPr>
              <w:t>18</w:t>
            </w:r>
          </w:p>
        </w:tc>
        <w:tc>
          <w:tcPr>
            <w:tcW w:w="1972" w:type="dxa"/>
          </w:tcPr>
          <w:p w14:paraId="7F47AB28" w14:textId="77777777" w:rsidR="00BB7868" w:rsidRPr="00BB7868" w:rsidRDefault="00BB7868" w:rsidP="00BB7868">
            <w:pPr>
              <w:spacing w:after="200"/>
              <w:jc w:val="both"/>
              <w:rPr>
                <w:rFonts w:ascii="Times New Roman" w:eastAsia="Calibri" w:hAnsi="Times New Roman" w:cs="Times New Roman"/>
                <w:noProof/>
                <w:sz w:val="24"/>
                <w:szCs w:val="24"/>
                <w:lang w:eastAsia="ru-RU"/>
              </w:rPr>
            </w:pPr>
          </w:p>
        </w:tc>
      </w:tr>
      <w:tr w:rsidR="00BB7868" w:rsidRPr="00BB7868" w14:paraId="14031A08" w14:textId="77777777" w:rsidTr="00820225">
        <w:trPr>
          <w:gridAfter w:val="1"/>
          <w:wAfter w:w="7" w:type="dxa"/>
        </w:trPr>
        <w:tc>
          <w:tcPr>
            <w:tcW w:w="2977" w:type="dxa"/>
            <w:gridSpan w:val="2"/>
          </w:tcPr>
          <w:p w14:paraId="2D030C9B" w14:textId="77777777" w:rsidR="00BB7868" w:rsidRPr="00BB7868" w:rsidRDefault="00BB7868" w:rsidP="00BB7868">
            <w:pPr>
              <w:spacing w:after="200"/>
              <w:jc w:val="both"/>
              <w:rPr>
                <w:rFonts w:ascii="Times New Roman" w:eastAsia="Calibri" w:hAnsi="Times New Roman" w:cs="Times New Roman"/>
                <w:noProof/>
                <w:sz w:val="24"/>
                <w:szCs w:val="24"/>
                <w:lang w:eastAsia="ru-RU"/>
              </w:rPr>
            </w:pPr>
            <w:r w:rsidRPr="00BB7868">
              <w:rPr>
                <w:rFonts w:ascii="Times New Roman" w:eastAsia="Calibri" w:hAnsi="Times New Roman" w:cs="Times New Roman"/>
                <w:noProof/>
                <w:sz w:val="24"/>
                <w:szCs w:val="24"/>
                <w:lang w:val="en-US" w:eastAsia="ru-RU"/>
              </w:rPr>
              <w:t>III</w:t>
            </w:r>
            <w:r w:rsidRPr="00BB7868">
              <w:rPr>
                <w:rFonts w:ascii="Times New Roman" w:eastAsia="Calibri" w:hAnsi="Times New Roman" w:cs="Times New Roman"/>
                <w:noProof/>
                <w:sz w:val="24"/>
                <w:szCs w:val="24"/>
                <w:lang w:eastAsia="ru-RU"/>
              </w:rPr>
              <w:t xml:space="preserve"> четверть</w:t>
            </w:r>
          </w:p>
        </w:tc>
        <w:tc>
          <w:tcPr>
            <w:tcW w:w="2552" w:type="dxa"/>
          </w:tcPr>
          <w:p w14:paraId="6907535F" w14:textId="77777777" w:rsidR="00BB7868" w:rsidRPr="00BB7868" w:rsidRDefault="00BB7868" w:rsidP="00BB7868">
            <w:pPr>
              <w:spacing w:after="200"/>
              <w:jc w:val="both"/>
              <w:rPr>
                <w:rFonts w:ascii="Times New Roman" w:eastAsia="Calibri" w:hAnsi="Times New Roman" w:cs="Times New Roman"/>
                <w:noProof/>
                <w:sz w:val="24"/>
                <w:szCs w:val="24"/>
                <w:lang w:eastAsia="ru-RU"/>
              </w:rPr>
            </w:pPr>
            <w:r w:rsidRPr="00BB7868">
              <w:rPr>
                <w:rFonts w:ascii="Times New Roman" w:eastAsia="Calibri" w:hAnsi="Times New Roman" w:cs="Times New Roman"/>
                <w:noProof/>
                <w:sz w:val="24"/>
                <w:szCs w:val="24"/>
                <w:lang w:eastAsia="ru-RU"/>
              </w:rPr>
              <w:t>18.01.20 – 21.03.21</w:t>
            </w:r>
          </w:p>
        </w:tc>
        <w:tc>
          <w:tcPr>
            <w:tcW w:w="1417" w:type="dxa"/>
          </w:tcPr>
          <w:p w14:paraId="59166523" w14:textId="77777777" w:rsidR="00BB7868" w:rsidRPr="00BB7868" w:rsidRDefault="00BB7868" w:rsidP="00BB7868">
            <w:pPr>
              <w:spacing w:after="200"/>
              <w:jc w:val="both"/>
              <w:rPr>
                <w:rFonts w:ascii="Times New Roman" w:eastAsia="Calibri" w:hAnsi="Times New Roman" w:cs="Times New Roman"/>
                <w:noProof/>
                <w:sz w:val="24"/>
                <w:szCs w:val="24"/>
                <w:lang w:eastAsia="ru-RU"/>
              </w:rPr>
            </w:pPr>
            <w:r w:rsidRPr="00BB7868">
              <w:rPr>
                <w:rFonts w:ascii="Times New Roman" w:eastAsia="Calibri" w:hAnsi="Times New Roman" w:cs="Times New Roman"/>
                <w:noProof/>
                <w:sz w:val="24"/>
                <w:szCs w:val="24"/>
                <w:lang w:eastAsia="ru-RU"/>
              </w:rPr>
              <w:t>22.03.21–28.03.21</w:t>
            </w:r>
          </w:p>
        </w:tc>
        <w:tc>
          <w:tcPr>
            <w:tcW w:w="1559" w:type="dxa"/>
          </w:tcPr>
          <w:p w14:paraId="4B32D2B2" w14:textId="77777777" w:rsidR="00BB7868" w:rsidRPr="00BB7868" w:rsidRDefault="00BB7868" w:rsidP="00BB7868">
            <w:pPr>
              <w:spacing w:after="200"/>
              <w:jc w:val="both"/>
              <w:rPr>
                <w:rFonts w:ascii="Times New Roman" w:eastAsia="Calibri" w:hAnsi="Times New Roman" w:cs="Times New Roman"/>
                <w:noProof/>
                <w:sz w:val="24"/>
                <w:szCs w:val="24"/>
                <w:lang w:eastAsia="ru-RU"/>
              </w:rPr>
            </w:pPr>
            <w:r w:rsidRPr="00BB7868">
              <w:rPr>
                <w:rFonts w:ascii="Times New Roman" w:eastAsia="Calibri" w:hAnsi="Times New Roman" w:cs="Times New Roman"/>
                <w:noProof/>
                <w:sz w:val="24"/>
                <w:szCs w:val="24"/>
                <w:lang w:eastAsia="ru-RU"/>
              </w:rPr>
              <w:t>7+7( 1класс)</w:t>
            </w:r>
          </w:p>
        </w:tc>
        <w:tc>
          <w:tcPr>
            <w:tcW w:w="1972" w:type="dxa"/>
          </w:tcPr>
          <w:p w14:paraId="77C9CE7A" w14:textId="77777777" w:rsidR="00BB7868" w:rsidRPr="00BB7868" w:rsidRDefault="00BB7868" w:rsidP="00BB7868">
            <w:pPr>
              <w:spacing w:after="200"/>
              <w:jc w:val="both"/>
              <w:rPr>
                <w:rFonts w:ascii="Times New Roman" w:eastAsia="Calibri" w:hAnsi="Times New Roman" w:cs="Times New Roman"/>
                <w:noProof/>
                <w:sz w:val="24"/>
                <w:szCs w:val="24"/>
                <w:lang w:eastAsia="ru-RU"/>
              </w:rPr>
            </w:pPr>
            <w:r w:rsidRPr="00BB7868">
              <w:rPr>
                <w:rFonts w:ascii="Times New Roman" w:eastAsia="Calibri" w:hAnsi="Times New Roman" w:cs="Times New Roman"/>
                <w:noProof/>
                <w:sz w:val="24"/>
                <w:szCs w:val="24"/>
                <w:lang w:eastAsia="ru-RU"/>
              </w:rPr>
              <w:t>15.02.21–21.02.21</w:t>
            </w:r>
          </w:p>
        </w:tc>
      </w:tr>
      <w:tr w:rsidR="00BB7868" w:rsidRPr="00BB7868" w14:paraId="1105412C" w14:textId="77777777" w:rsidTr="00820225">
        <w:trPr>
          <w:trHeight w:val="1065"/>
        </w:trPr>
        <w:tc>
          <w:tcPr>
            <w:tcW w:w="1418" w:type="dxa"/>
            <w:vMerge w:val="restart"/>
          </w:tcPr>
          <w:p w14:paraId="560A542F" w14:textId="77777777" w:rsidR="00BB7868" w:rsidRPr="00BB7868" w:rsidRDefault="00BB7868" w:rsidP="00BB7868">
            <w:pPr>
              <w:spacing w:after="200"/>
              <w:jc w:val="both"/>
              <w:rPr>
                <w:rFonts w:ascii="Times New Roman" w:eastAsia="Calibri" w:hAnsi="Times New Roman" w:cs="Times New Roman"/>
                <w:noProof/>
                <w:sz w:val="24"/>
                <w:szCs w:val="24"/>
                <w:lang w:eastAsia="ru-RU"/>
              </w:rPr>
            </w:pPr>
            <w:r w:rsidRPr="00BB7868">
              <w:rPr>
                <w:rFonts w:ascii="Times New Roman" w:eastAsia="Calibri" w:hAnsi="Times New Roman" w:cs="Times New Roman"/>
                <w:noProof/>
                <w:sz w:val="24"/>
                <w:szCs w:val="24"/>
                <w:lang w:val="en-US" w:eastAsia="ru-RU"/>
              </w:rPr>
              <w:t>IV</w:t>
            </w:r>
            <w:r w:rsidRPr="00BB7868">
              <w:rPr>
                <w:rFonts w:ascii="Times New Roman" w:eastAsia="Calibri" w:hAnsi="Times New Roman" w:cs="Times New Roman"/>
                <w:noProof/>
                <w:sz w:val="24"/>
                <w:szCs w:val="24"/>
                <w:lang w:eastAsia="ru-RU"/>
              </w:rPr>
              <w:t xml:space="preserve"> четверть</w:t>
            </w:r>
          </w:p>
        </w:tc>
        <w:tc>
          <w:tcPr>
            <w:tcW w:w="1559" w:type="dxa"/>
          </w:tcPr>
          <w:p w14:paraId="654C8084" w14:textId="77777777" w:rsidR="00BB7868" w:rsidRPr="00BB7868" w:rsidRDefault="00BB7868" w:rsidP="00BB7868">
            <w:pPr>
              <w:spacing w:after="160" w:line="259" w:lineRule="auto"/>
              <w:rPr>
                <w:rFonts w:ascii="Times New Roman" w:eastAsia="Calibri" w:hAnsi="Times New Roman" w:cs="Times New Roman"/>
                <w:noProof/>
                <w:sz w:val="24"/>
                <w:szCs w:val="24"/>
                <w:lang w:eastAsia="ru-RU"/>
              </w:rPr>
            </w:pPr>
            <w:r w:rsidRPr="00BB7868">
              <w:rPr>
                <w:rFonts w:ascii="Times New Roman" w:eastAsia="Calibri" w:hAnsi="Times New Roman" w:cs="Times New Roman"/>
                <w:noProof/>
                <w:sz w:val="24"/>
                <w:szCs w:val="24"/>
                <w:lang w:eastAsia="ru-RU"/>
              </w:rPr>
              <w:t>1 классы</w:t>
            </w:r>
          </w:p>
        </w:tc>
        <w:tc>
          <w:tcPr>
            <w:tcW w:w="2552" w:type="dxa"/>
          </w:tcPr>
          <w:p w14:paraId="42EB21F1" w14:textId="77777777" w:rsidR="00BB7868" w:rsidRPr="00BB7868" w:rsidRDefault="00BB7868" w:rsidP="00BB7868">
            <w:pPr>
              <w:spacing w:after="200"/>
              <w:jc w:val="both"/>
              <w:rPr>
                <w:rFonts w:ascii="Times New Roman" w:eastAsia="Calibri" w:hAnsi="Times New Roman" w:cs="Times New Roman"/>
                <w:noProof/>
                <w:sz w:val="24"/>
                <w:szCs w:val="24"/>
                <w:lang w:eastAsia="ru-RU"/>
              </w:rPr>
            </w:pPr>
            <w:r w:rsidRPr="00BB7868">
              <w:rPr>
                <w:rFonts w:ascii="Times New Roman" w:eastAsia="Calibri" w:hAnsi="Times New Roman" w:cs="Times New Roman"/>
                <w:noProof/>
                <w:sz w:val="24"/>
                <w:szCs w:val="24"/>
                <w:lang w:eastAsia="ru-RU"/>
              </w:rPr>
              <w:t>29.03.21–28.05.21</w:t>
            </w:r>
          </w:p>
        </w:tc>
        <w:tc>
          <w:tcPr>
            <w:tcW w:w="1417" w:type="dxa"/>
          </w:tcPr>
          <w:p w14:paraId="5181FA29" w14:textId="77777777" w:rsidR="00BB7868" w:rsidRPr="00BB7868" w:rsidRDefault="00BB7868" w:rsidP="00BB7868">
            <w:pPr>
              <w:spacing w:after="200"/>
              <w:jc w:val="both"/>
              <w:rPr>
                <w:rFonts w:ascii="Times New Roman" w:eastAsia="Calibri" w:hAnsi="Times New Roman" w:cs="Times New Roman"/>
                <w:noProof/>
                <w:sz w:val="24"/>
                <w:szCs w:val="24"/>
                <w:lang w:eastAsia="ru-RU"/>
              </w:rPr>
            </w:pPr>
          </w:p>
        </w:tc>
        <w:tc>
          <w:tcPr>
            <w:tcW w:w="1559" w:type="dxa"/>
          </w:tcPr>
          <w:p w14:paraId="0266C80C" w14:textId="77777777" w:rsidR="00BB7868" w:rsidRPr="00BB7868" w:rsidRDefault="00BB7868" w:rsidP="00BB7868">
            <w:pPr>
              <w:spacing w:after="200"/>
              <w:jc w:val="both"/>
              <w:rPr>
                <w:rFonts w:ascii="Times New Roman" w:eastAsia="Calibri" w:hAnsi="Times New Roman" w:cs="Times New Roman"/>
                <w:noProof/>
                <w:sz w:val="24"/>
                <w:szCs w:val="24"/>
                <w:lang w:eastAsia="ru-RU"/>
              </w:rPr>
            </w:pPr>
          </w:p>
        </w:tc>
        <w:tc>
          <w:tcPr>
            <w:tcW w:w="1979" w:type="dxa"/>
            <w:gridSpan w:val="2"/>
          </w:tcPr>
          <w:p w14:paraId="3C151CF9" w14:textId="77777777" w:rsidR="00BB7868" w:rsidRPr="00BB7868" w:rsidRDefault="00BB7868" w:rsidP="00BB7868">
            <w:pPr>
              <w:spacing w:after="200"/>
              <w:jc w:val="both"/>
              <w:rPr>
                <w:rFonts w:ascii="Times New Roman" w:eastAsia="Calibri" w:hAnsi="Times New Roman" w:cs="Times New Roman"/>
                <w:noProof/>
                <w:sz w:val="24"/>
                <w:szCs w:val="24"/>
                <w:lang w:eastAsia="ru-RU"/>
              </w:rPr>
            </w:pPr>
          </w:p>
        </w:tc>
      </w:tr>
      <w:tr w:rsidR="00BB7868" w:rsidRPr="00BB7868" w14:paraId="219FA8BF" w14:textId="77777777" w:rsidTr="00820225">
        <w:trPr>
          <w:trHeight w:val="1305"/>
        </w:trPr>
        <w:tc>
          <w:tcPr>
            <w:tcW w:w="1418" w:type="dxa"/>
            <w:vMerge/>
          </w:tcPr>
          <w:p w14:paraId="11A1EEC2" w14:textId="77777777" w:rsidR="00BB7868" w:rsidRPr="00BB7868" w:rsidRDefault="00BB7868" w:rsidP="00BB7868">
            <w:pPr>
              <w:spacing w:after="200"/>
              <w:jc w:val="both"/>
              <w:rPr>
                <w:rFonts w:ascii="Times New Roman" w:eastAsia="Calibri" w:hAnsi="Times New Roman" w:cs="Times New Roman"/>
                <w:noProof/>
                <w:sz w:val="24"/>
                <w:szCs w:val="24"/>
                <w:lang w:val="en-US" w:eastAsia="ru-RU"/>
              </w:rPr>
            </w:pPr>
          </w:p>
        </w:tc>
        <w:tc>
          <w:tcPr>
            <w:tcW w:w="1559" w:type="dxa"/>
          </w:tcPr>
          <w:p w14:paraId="0C513DAE" w14:textId="77777777" w:rsidR="00BB7868" w:rsidRPr="00BB7868" w:rsidRDefault="00BB7868" w:rsidP="00BB7868">
            <w:pPr>
              <w:spacing w:after="200"/>
              <w:rPr>
                <w:rFonts w:ascii="Times New Roman" w:eastAsia="Calibri" w:hAnsi="Times New Roman" w:cs="Times New Roman"/>
                <w:noProof/>
                <w:sz w:val="24"/>
                <w:szCs w:val="24"/>
                <w:lang w:eastAsia="ru-RU"/>
              </w:rPr>
            </w:pPr>
            <w:r w:rsidRPr="00BB7868">
              <w:rPr>
                <w:rFonts w:ascii="Times New Roman" w:eastAsia="Calibri" w:hAnsi="Times New Roman" w:cs="Times New Roman"/>
                <w:noProof/>
                <w:sz w:val="24"/>
                <w:szCs w:val="24"/>
                <w:lang w:eastAsia="ru-RU"/>
              </w:rPr>
              <w:t>2–4 классы</w:t>
            </w:r>
          </w:p>
        </w:tc>
        <w:tc>
          <w:tcPr>
            <w:tcW w:w="2552" w:type="dxa"/>
          </w:tcPr>
          <w:p w14:paraId="23B7EE57" w14:textId="77777777" w:rsidR="00BB7868" w:rsidRPr="00BB7868" w:rsidRDefault="00BB7868" w:rsidP="00BB7868">
            <w:pPr>
              <w:spacing w:after="200"/>
              <w:jc w:val="both"/>
              <w:rPr>
                <w:rFonts w:ascii="Times New Roman" w:eastAsia="Calibri" w:hAnsi="Times New Roman" w:cs="Times New Roman"/>
                <w:noProof/>
                <w:sz w:val="24"/>
                <w:szCs w:val="24"/>
                <w:lang w:eastAsia="ru-RU"/>
              </w:rPr>
            </w:pPr>
            <w:r w:rsidRPr="00BB7868">
              <w:rPr>
                <w:rFonts w:ascii="Times New Roman" w:eastAsia="Calibri" w:hAnsi="Times New Roman" w:cs="Times New Roman"/>
                <w:noProof/>
                <w:sz w:val="24"/>
                <w:szCs w:val="24"/>
                <w:lang w:eastAsia="ru-RU"/>
              </w:rPr>
              <w:t>29.03.21–04.06.21</w:t>
            </w:r>
          </w:p>
        </w:tc>
        <w:tc>
          <w:tcPr>
            <w:tcW w:w="1417" w:type="dxa"/>
          </w:tcPr>
          <w:p w14:paraId="623F46EF" w14:textId="77777777" w:rsidR="00BB7868" w:rsidRPr="00BB7868" w:rsidRDefault="00BB7868" w:rsidP="00BB7868">
            <w:pPr>
              <w:spacing w:after="200"/>
              <w:jc w:val="both"/>
              <w:rPr>
                <w:rFonts w:ascii="Times New Roman" w:eastAsia="Calibri" w:hAnsi="Times New Roman" w:cs="Times New Roman"/>
                <w:noProof/>
                <w:sz w:val="24"/>
                <w:szCs w:val="24"/>
                <w:lang w:eastAsia="ru-RU"/>
              </w:rPr>
            </w:pPr>
          </w:p>
        </w:tc>
        <w:tc>
          <w:tcPr>
            <w:tcW w:w="1559" w:type="dxa"/>
          </w:tcPr>
          <w:p w14:paraId="30913C08" w14:textId="77777777" w:rsidR="00BB7868" w:rsidRPr="00BB7868" w:rsidRDefault="00BB7868" w:rsidP="00BB7868">
            <w:pPr>
              <w:spacing w:after="200"/>
              <w:jc w:val="both"/>
              <w:rPr>
                <w:rFonts w:ascii="Times New Roman" w:eastAsia="Calibri" w:hAnsi="Times New Roman" w:cs="Times New Roman"/>
                <w:noProof/>
                <w:sz w:val="24"/>
                <w:szCs w:val="24"/>
                <w:lang w:eastAsia="ru-RU"/>
              </w:rPr>
            </w:pPr>
          </w:p>
        </w:tc>
        <w:tc>
          <w:tcPr>
            <w:tcW w:w="1979" w:type="dxa"/>
            <w:gridSpan w:val="2"/>
          </w:tcPr>
          <w:p w14:paraId="4EB8C663" w14:textId="77777777" w:rsidR="00BB7868" w:rsidRPr="00BB7868" w:rsidRDefault="00BB7868" w:rsidP="00BB7868">
            <w:pPr>
              <w:spacing w:after="200"/>
              <w:jc w:val="both"/>
              <w:rPr>
                <w:rFonts w:ascii="Times New Roman" w:eastAsia="Calibri" w:hAnsi="Times New Roman" w:cs="Times New Roman"/>
                <w:noProof/>
                <w:sz w:val="24"/>
                <w:szCs w:val="24"/>
                <w:lang w:eastAsia="ru-RU"/>
              </w:rPr>
            </w:pPr>
          </w:p>
        </w:tc>
      </w:tr>
      <w:tr w:rsidR="00BB7868" w:rsidRPr="00BB7868" w14:paraId="11AB5015" w14:textId="77777777" w:rsidTr="00820225">
        <w:trPr>
          <w:gridAfter w:val="1"/>
          <w:wAfter w:w="7" w:type="dxa"/>
        </w:trPr>
        <w:tc>
          <w:tcPr>
            <w:tcW w:w="1418" w:type="dxa"/>
            <w:vMerge/>
          </w:tcPr>
          <w:p w14:paraId="051966A1" w14:textId="77777777" w:rsidR="00BB7868" w:rsidRPr="00BB7868" w:rsidRDefault="00BB7868" w:rsidP="00BB7868">
            <w:pPr>
              <w:spacing w:after="200"/>
              <w:jc w:val="both"/>
              <w:rPr>
                <w:rFonts w:ascii="Times New Roman" w:eastAsia="Calibri" w:hAnsi="Times New Roman" w:cs="Times New Roman"/>
                <w:noProof/>
                <w:sz w:val="24"/>
                <w:szCs w:val="24"/>
                <w:lang w:eastAsia="ru-RU"/>
              </w:rPr>
            </w:pPr>
          </w:p>
        </w:tc>
        <w:tc>
          <w:tcPr>
            <w:tcW w:w="1559" w:type="dxa"/>
          </w:tcPr>
          <w:p w14:paraId="3A82EDA7" w14:textId="77777777" w:rsidR="00BB7868" w:rsidRPr="00BB7868" w:rsidRDefault="00BB7868" w:rsidP="00BB7868">
            <w:pPr>
              <w:spacing w:after="200"/>
              <w:rPr>
                <w:rFonts w:ascii="Times New Roman" w:eastAsia="Calibri" w:hAnsi="Times New Roman" w:cs="Times New Roman"/>
                <w:noProof/>
                <w:sz w:val="24"/>
                <w:szCs w:val="24"/>
                <w:lang w:eastAsia="ru-RU"/>
              </w:rPr>
            </w:pPr>
            <w:r w:rsidRPr="00BB7868">
              <w:rPr>
                <w:rFonts w:ascii="Times New Roman" w:eastAsia="Calibri" w:hAnsi="Times New Roman" w:cs="Times New Roman"/>
                <w:noProof/>
                <w:sz w:val="24"/>
                <w:szCs w:val="24"/>
                <w:lang w:eastAsia="ru-RU"/>
              </w:rPr>
              <w:t>5,7 классы</w:t>
            </w:r>
          </w:p>
        </w:tc>
        <w:tc>
          <w:tcPr>
            <w:tcW w:w="2552" w:type="dxa"/>
          </w:tcPr>
          <w:p w14:paraId="4BE3FE3A" w14:textId="77777777" w:rsidR="00BB7868" w:rsidRPr="00BB7868" w:rsidRDefault="00BB7868" w:rsidP="00BB7868">
            <w:pPr>
              <w:spacing w:after="200"/>
              <w:jc w:val="both"/>
              <w:rPr>
                <w:rFonts w:ascii="Times New Roman" w:eastAsia="Calibri" w:hAnsi="Times New Roman" w:cs="Times New Roman"/>
                <w:noProof/>
                <w:sz w:val="24"/>
                <w:szCs w:val="24"/>
                <w:lang w:eastAsia="ru-RU"/>
              </w:rPr>
            </w:pPr>
            <w:r w:rsidRPr="00BB7868">
              <w:rPr>
                <w:rFonts w:ascii="Times New Roman" w:eastAsia="Calibri" w:hAnsi="Times New Roman" w:cs="Times New Roman"/>
                <w:noProof/>
                <w:sz w:val="24"/>
                <w:szCs w:val="24"/>
                <w:lang w:eastAsia="ru-RU"/>
              </w:rPr>
              <w:t>29.03.21–07.06.21</w:t>
            </w:r>
          </w:p>
        </w:tc>
        <w:tc>
          <w:tcPr>
            <w:tcW w:w="1417" w:type="dxa"/>
          </w:tcPr>
          <w:p w14:paraId="049CD9C1" w14:textId="77777777" w:rsidR="00BB7868" w:rsidRPr="00BB7868" w:rsidRDefault="00BB7868" w:rsidP="00BB7868">
            <w:pPr>
              <w:spacing w:after="200"/>
              <w:jc w:val="both"/>
              <w:rPr>
                <w:rFonts w:ascii="Times New Roman" w:eastAsia="Calibri" w:hAnsi="Times New Roman" w:cs="Times New Roman"/>
                <w:noProof/>
                <w:sz w:val="24"/>
                <w:szCs w:val="24"/>
                <w:lang w:eastAsia="ru-RU"/>
              </w:rPr>
            </w:pPr>
          </w:p>
        </w:tc>
        <w:tc>
          <w:tcPr>
            <w:tcW w:w="1559" w:type="dxa"/>
          </w:tcPr>
          <w:p w14:paraId="105A7D0F" w14:textId="77777777" w:rsidR="00BB7868" w:rsidRPr="00BB7868" w:rsidRDefault="00BB7868" w:rsidP="00BB7868">
            <w:pPr>
              <w:spacing w:after="200"/>
              <w:jc w:val="both"/>
              <w:rPr>
                <w:rFonts w:ascii="Times New Roman" w:eastAsia="Calibri" w:hAnsi="Times New Roman" w:cs="Times New Roman"/>
                <w:noProof/>
                <w:sz w:val="24"/>
                <w:szCs w:val="24"/>
                <w:lang w:eastAsia="ru-RU"/>
              </w:rPr>
            </w:pPr>
          </w:p>
        </w:tc>
        <w:tc>
          <w:tcPr>
            <w:tcW w:w="1972" w:type="dxa"/>
          </w:tcPr>
          <w:p w14:paraId="7A7C67E9" w14:textId="77777777" w:rsidR="00BB7868" w:rsidRPr="00BB7868" w:rsidRDefault="00BB7868" w:rsidP="00BB7868">
            <w:pPr>
              <w:spacing w:after="200"/>
              <w:jc w:val="both"/>
              <w:rPr>
                <w:rFonts w:ascii="Times New Roman" w:eastAsia="Calibri" w:hAnsi="Times New Roman" w:cs="Times New Roman"/>
                <w:noProof/>
                <w:sz w:val="24"/>
                <w:szCs w:val="24"/>
                <w:lang w:eastAsia="ru-RU"/>
              </w:rPr>
            </w:pPr>
          </w:p>
        </w:tc>
      </w:tr>
      <w:tr w:rsidR="00BB7868" w:rsidRPr="00BB7868" w14:paraId="49B05B2D" w14:textId="77777777" w:rsidTr="00820225">
        <w:trPr>
          <w:gridAfter w:val="1"/>
          <w:wAfter w:w="7" w:type="dxa"/>
        </w:trPr>
        <w:tc>
          <w:tcPr>
            <w:tcW w:w="1418" w:type="dxa"/>
            <w:vMerge/>
          </w:tcPr>
          <w:p w14:paraId="742BE19C" w14:textId="77777777" w:rsidR="00BB7868" w:rsidRPr="00BB7868" w:rsidRDefault="00BB7868" w:rsidP="00BB7868">
            <w:pPr>
              <w:spacing w:after="200"/>
              <w:jc w:val="both"/>
              <w:rPr>
                <w:rFonts w:ascii="Times New Roman" w:eastAsia="Calibri" w:hAnsi="Times New Roman" w:cs="Times New Roman"/>
                <w:noProof/>
                <w:sz w:val="24"/>
                <w:szCs w:val="24"/>
                <w:lang w:eastAsia="ru-RU"/>
              </w:rPr>
            </w:pPr>
          </w:p>
        </w:tc>
        <w:tc>
          <w:tcPr>
            <w:tcW w:w="1559" w:type="dxa"/>
          </w:tcPr>
          <w:p w14:paraId="527B0F6A" w14:textId="77777777" w:rsidR="00BB7868" w:rsidRPr="00BB7868" w:rsidRDefault="00BB7868" w:rsidP="00BB7868">
            <w:pPr>
              <w:spacing w:after="200"/>
              <w:rPr>
                <w:rFonts w:ascii="Times New Roman" w:eastAsia="Calibri" w:hAnsi="Times New Roman" w:cs="Times New Roman"/>
                <w:noProof/>
                <w:sz w:val="24"/>
                <w:szCs w:val="24"/>
                <w:lang w:eastAsia="ru-RU"/>
              </w:rPr>
            </w:pPr>
            <w:r w:rsidRPr="00BB7868">
              <w:rPr>
                <w:rFonts w:ascii="Times New Roman" w:eastAsia="Calibri" w:hAnsi="Times New Roman" w:cs="Times New Roman"/>
                <w:noProof/>
                <w:sz w:val="24"/>
                <w:szCs w:val="24"/>
                <w:lang w:eastAsia="ru-RU"/>
              </w:rPr>
              <w:t>6,8,10 классы</w:t>
            </w:r>
          </w:p>
        </w:tc>
        <w:tc>
          <w:tcPr>
            <w:tcW w:w="2552" w:type="dxa"/>
          </w:tcPr>
          <w:p w14:paraId="560B2528" w14:textId="77777777" w:rsidR="00BB7868" w:rsidRPr="00BB7868" w:rsidRDefault="00BB7868" w:rsidP="00BB7868">
            <w:pPr>
              <w:spacing w:after="200"/>
              <w:jc w:val="both"/>
              <w:rPr>
                <w:rFonts w:ascii="Times New Roman" w:eastAsia="Calibri" w:hAnsi="Times New Roman" w:cs="Times New Roman"/>
                <w:noProof/>
                <w:sz w:val="24"/>
                <w:szCs w:val="24"/>
                <w:lang w:eastAsia="ru-RU"/>
              </w:rPr>
            </w:pPr>
            <w:r w:rsidRPr="00BB7868">
              <w:rPr>
                <w:rFonts w:ascii="Times New Roman" w:eastAsia="Calibri" w:hAnsi="Times New Roman" w:cs="Times New Roman"/>
                <w:noProof/>
                <w:sz w:val="24"/>
                <w:szCs w:val="24"/>
                <w:lang w:eastAsia="ru-RU"/>
              </w:rPr>
              <w:t>29.03.21–14.06.21</w:t>
            </w:r>
          </w:p>
        </w:tc>
        <w:tc>
          <w:tcPr>
            <w:tcW w:w="1417" w:type="dxa"/>
          </w:tcPr>
          <w:p w14:paraId="049D4C99" w14:textId="77777777" w:rsidR="00BB7868" w:rsidRPr="00BB7868" w:rsidRDefault="00BB7868" w:rsidP="00BB7868">
            <w:pPr>
              <w:spacing w:after="200"/>
              <w:jc w:val="both"/>
              <w:rPr>
                <w:rFonts w:ascii="Times New Roman" w:eastAsia="Calibri" w:hAnsi="Times New Roman" w:cs="Times New Roman"/>
                <w:noProof/>
                <w:sz w:val="24"/>
                <w:szCs w:val="24"/>
                <w:lang w:eastAsia="ru-RU"/>
              </w:rPr>
            </w:pPr>
          </w:p>
        </w:tc>
        <w:tc>
          <w:tcPr>
            <w:tcW w:w="1559" w:type="dxa"/>
          </w:tcPr>
          <w:p w14:paraId="21902DA0" w14:textId="77777777" w:rsidR="00BB7868" w:rsidRPr="00BB7868" w:rsidRDefault="00BB7868" w:rsidP="00BB7868">
            <w:pPr>
              <w:spacing w:after="200"/>
              <w:jc w:val="both"/>
              <w:rPr>
                <w:rFonts w:ascii="Times New Roman" w:eastAsia="Calibri" w:hAnsi="Times New Roman" w:cs="Times New Roman"/>
                <w:noProof/>
                <w:sz w:val="24"/>
                <w:szCs w:val="24"/>
                <w:lang w:eastAsia="ru-RU"/>
              </w:rPr>
            </w:pPr>
          </w:p>
        </w:tc>
        <w:tc>
          <w:tcPr>
            <w:tcW w:w="1972" w:type="dxa"/>
          </w:tcPr>
          <w:p w14:paraId="333314C3" w14:textId="77777777" w:rsidR="00BB7868" w:rsidRPr="00BB7868" w:rsidRDefault="00BB7868" w:rsidP="00BB7868">
            <w:pPr>
              <w:spacing w:after="200"/>
              <w:jc w:val="both"/>
              <w:rPr>
                <w:rFonts w:ascii="Times New Roman" w:eastAsia="Calibri" w:hAnsi="Times New Roman" w:cs="Times New Roman"/>
                <w:noProof/>
                <w:sz w:val="24"/>
                <w:szCs w:val="24"/>
                <w:lang w:eastAsia="ru-RU"/>
              </w:rPr>
            </w:pPr>
          </w:p>
        </w:tc>
      </w:tr>
      <w:tr w:rsidR="00BB7868" w:rsidRPr="00BB7868" w14:paraId="1CD38311" w14:textId="77777777" w:rsidTr="00820225">
        <w:trPr>
          <w:gridAfter w:val="1"/>
          <w:wAfter w:w="7" w:type="dxa"/>
        </w:trPr>
        <w:tc>
          <w:tcPr>
            <w:tcW w:w="1418" w:type="dxa"/>
            <w:vMerge/>
          </w:tcPr>
          <w:p w14:paraId="0DA69B20" w14:textId="77777777" w:rsidR="00BB7868" w:rsidRPr="00BB7868" w:rsidRDefault="00BB7868" w:rsidP="00BB7868">
            <w:pPr>
              <w:spacing w:after="200"/>
              <w:jc w:val="both"/>
              <w:rPr>
                <w:rFonts w:ascii="Times New Roman" w:eastAsia="Calibri" w:hAnsi="Times New Roman" w:cs="Times New Roman"/>
                <w:noProof/>
                <w:sz w:val="24"/>
                <w:szCs w:val="24"/>
                <w:lang w:eastAsia="ru-RU"/>
              </w:rPr>
            </w:pPr>
          </w:p>
        </w:tc>
        <w:tc>
          <w:tcPr>
            <w:tcW w:w="1559" w:type="dxa"/>
          </w:tcPr>
          <w:p w14:paraId="4B99E2EE" w14:textId="77777777" w:rsidR="00BB7868" w:rsidRPr="00BB7868" w:rsidRDefault="00BB7868" w:rsidP="00BB7868">
            <w:pPr>
              <w:spacing w:after="200"/>
              <w:rPr>
                <w:rFonts w:ascii="Times New Roman" w:eastAsia="Calibri" w:hAnsi="Times New Roman" w:cs="Times New Roman"/>
                <w:noProof/>
                <w:sz w:val="24"/>
                <w:szCs w:val="24"/>
                <w:lang w:eastAsia="ru-RU"/>
              </w:rPr>
            </w:pPr>
            <w:r w:rsidRPr="00BB7868">
              <w:rPr>
                <w:rFonts w:ascii="Times New Roman" w:eastAsia="Calibri" w:hAnsi="Times New Roman" w:cs="Times New Roman"/>
                <w:noProof/>
                <w:sz w:val="24"/>
                <w:szCs w:val="24"/>
                <w:lang w:eastAsia="ru-RU"/>
              </w:rPr>
              <w:t>9, 11 классы</w:t>
            </w:r>
          </w:p>
        </w:tc>
        <w:tc>
          <w:tcPr>
            <w:tcW w:w="2552" w:type="dxa"/>
          </w:tcPr>
          <w:p w14:paraId="69A3A92A" w14:textId="77777777" w:rsidR="00BB7868" w:rsidRPr="00BB7868" w:rsidRDefault="00BB7868" w:rsidP="00BB7868">
            <w:pPr>
              <w:spacing w:after="200"/>
              <w:jc w:val="both"/>
              <w:rPr>
                <w:rFonts w:ascii="Times New Roman" w:eastAsia="Calibri" w:hAnsi="Times New Roman" w:cs="Times New Roman"/>
                <w:noProof/>
                <w:sz w:val="24"/>
                <w:szCs w:val="24"/>
                <w:lang w:eastAsia="ru-RU"/>
              </w:rPr>
            </w:pPr>
            <w:r w:rsidRPr="00BB7868">
              <w:rPr>
                <w:rFonts w:ascii="Times New Roman" w:eastAsia="Calibri" w:hAnsi="Times New Roman" w:cs="Times New Roman"/>
                <w:noProof/>
                <w:sz w:val="24"/>
                <w:szCs w:val="24"/>
                <w:lang w:eastAsia="ru-RU"/>
              </w:rPr>
              <w:t>29.03.21–25.05.21</w:t>
            </w:r>
          </w:p>
        </w:tc>
        <w:tc>
          <w:tcPr>
            <w:tcW w:w="1417" w:type="dxa"/>
          </w:tcPr>
          <w:p w14:paraId="469D8EE4" w14:textId="77777777" w:rsidR="00BB7868" w:rsidRPr="00BB7868" w:rsidRDefault="00BB7868" w:rsidP="00BB7868">
            <w:pPr>
              <w:spacing w:after="200"/>
              <w:jc w:val="both"/>
              <w:rPr>
                <w:rFonts w:ascii="Times New Roman" w:eastAsia="Calibri" w:hAnsi="Times New Roman" w:cs="Times New Roman"/>
                <w:noProof/>
                <w:sz w:val="24"/>
                <w:szCs w:val="24"/>
                <w:lang w:eastAsia="ru-RU"/>
              </w:rPr>
            </w:pPr>
          </w:p>
        </w:tc>
        <w:tc>
          <w:tcPr>
            <w:tcW w:w="1559" w:type="dxa"/>
          </w:tcPr>
          <w:p w14:paraId="257FAA7B" w14:textId="77777777" w:rsidR="00BB7868" w:rsidRPr="00BB7868" w:rsidRDefault="00BB7868" w:rsidP="00BB7868">
            <w:pPr>
              <w:spacing w:after="200"/>
              <w:jc w:val="both"/>
              <w:rPr>
                <w:rFonts w:ascii="Times New Roman" w:eastAsia="Calibri" w:hAnsi="Times New Roman" w:cs="Times New Roman"/>
                <w:noProof/>
                <w:sz w:val="24"/>
                <w:szCs w:val="24"/>
                <w:lang w:eastAsia="ru-RU"/>
              </w:rPr>
            </w:pPr>
          </w:p>
        </w:tc>
        <w:tc>
          <w:tcPr>
            <w:tcW w:w="1972" w:type="dxa"/>
          </w:tcPr>
          <w:p w14:paraId="2DBBE882" w14:textId="77777777" w:rsidR="00BB7868" w:rsidRPr="00BB7868" w:rsidRDefault="00BB7868" w:rsidP="00BB7868">
            <w:pPr>
              <w:spacing w:after="200"/>
              <w:jc w:val="both"/>
              <w:rPr>
                <w:rFonts w:ascii="Times New Roman" w:eastAsia="Calibri" w:hAnsi="Times New Roman" w:cs="Times New Roman"/>
                <w:noProof/>
                <w:sz w:val="24"/>
                <w:szCs w:val="24"/>
                <w:lang w:eastAsia="ru-RU"/>
              </w:rPr>
            </w:pPr>
          </w:p>
        </w:tc>
      </w:tr>
    </w:tbl>
    <w:p w14:paraId="7957F3B8" w14:textId="77777777" w:rsidR="00BB7868" w:rsidRPr="00BB7868" w:rsidRDefault="00BB7868" w:rsidP="00BB7868">
      <w:pPr>
        <w:spacing w:line="240" w:lineRule="auto"/>
        <w:jc w:val="both"/>
        <w:rPr>
          <w:rFonts w:ascii="Times New Roman" w:eastAsia="Calibri" w:hAnsi="Times New Roman" w:cs="Times New Roman"/>
          <w:noProof/>
          <w:sz w:val="28"/>
          <w:szCs w:val="28"/>
          <w:lang w:eastAsia="ru-RU"/>
        </w:rPr>
      </w:pPr>
    </w:p>
    <w:p w14:paraId="3E2DE429" w14:textId="77777777" w:rsidR="00BB7868" w:rsidRPr="00BB7868" w:rsidRDefault="00BB7868" w:rsidP="00BB7868">
      <w:pPr>
        <w:spacing w:line="240" w:lineRule="auto"/>
        <w:jc w:val="both"/>
        <w:rPr>
          <w:rFonts w:ascii="Times New Roman" w:eastAsia="Calibri" w:hAnsi="Times New Roman" w:cs="Times New Roman"/>
          <w:noProof/>
          <w:sz w:val="28"/>
          <w:szCs w:val="28"/>
          <w:lang w:eastAsia="ru-RU"/>
        </w:rPr>
      </w:pPr>
      <w:r w:rsidRPr="00BB7868">
        <w:rPr>
          <w:rFonts w:ascii="Times New Roman" w:eastAsia="Calibri" w:hAnsi="Times New Roman" w:cs="Times New Roman"/>
          <w:noProof/>
          <w:sz w:val="28"/>
          <w:szCs w:val="28"/>
          <w:lang w:eastAsia="ru-RU"/>
        </w:rPr>
        <w:t xml:space="preserve">3. Сроки проведения промежуточной аттестации в переводных 2 – 4, 5 – 8, 10-х классах с 10.05.2021 по 09.06.2021 года без прекращения образовательного процесса в соответствии с Уставом школы, Основной образовательной программой НОО, ООО, СОО; Положением о текущем контроле и промежуточной аттестации учащихся; решением педагогического совета школы и приказом директора. </w:t>
      </w:r>
    </w:p>
    <w:p w14:paraId="241BBEF2" w14:textId="568CC753" w:rsidR="00BB7868" w:rsidRPr="00BB7868" w:rsidRDefault="00BB7868" w:rsidP="00BB7868">
      <w:pPr>
        <w:spacing w:line="240" w:lineRule="auto"/>
        <w:jc w:val="both"/>
        <w:rPr>
          <w:rFonts w:ascii="Times New Roman" w:eastAsia="Calibri" w:hAnsi="Times New Roman" w:cs="Times New Roman"/>
          <w:noProof/>
          <w:sz w:val="28"/>
          <w:szCs w:val="28"/>
          <w:lang w:eastAsia="ru-RU"/>
        </w:rPr>
      </w:pPr>
      <w:r w:rsidRPr="00BB7868">
        <w:rPr>
          <w:rFonts w:ascii="Times New Roman" w:eastAsia="Calibri" w:hAnsi="Times New Roman" w:cs="Times New Roman"/>
          <w:noProof/>
          <w:sz w:val="28"/>
          <w:szCs w:val="28"/>
          <w:lang w:eastAsia="ru-RU"/>
        </w:rPr>
        <w:t xml:space="preserve">4. Сроки проведения государственной итоговой аттестации выпускников 9, 11 классов; ВПР в 4-8 классах устанавливаются Министерством просвещения РФ. </w:t>
      </w:r>
    </w:p>
    <w:p w14:paraId="54955EC9" w14:textId="77777777" w:rsidR="005A6065" w:rsidRPr="00B55B0B" w:rsidRDefault="00BE19B7" w:rsidP="00B55B0B">
      <w:pPr>
        <w:pStyle w:val="af7"/>
        <w:jc w:val="both"/>
        <w:rPr>
          <w:sz w:val="28"/>
          <w:szCs w:val="28"/>
        </w:rPr>
      </w:pPr>
      <w:r w:rsidRPr="00B55B0B">
        <w:rPr>
          <w:sz w:val="28"/>
          <w:szCs w:val="28"/>
          <w:lang w:val="en-US"/>
        </w:rPr>
        <w:t>III</w:t>
      </w:r>
      <w:r w:rsidR="000614F9" w:rsidRPr="00B55B0B">
        <w:rPr>
          <w:sz w:val="28"/>
          <w:szCs w:val="28"/>
        </w:rPr>
        <w:t>.3</w:t>
      </w:r>
      <w:r w:rsidRPr="00B55B0B">
        <w:rPr>
          <w:sz w:val="28"/>
          <w:szCs w:val="28"/>
        </w:rPr>
        <w:t xml:space="preserve">. </w:t>
      </w:r>
      <w:r w:rsidR="000F7586" w:rsidRPr="00B55B0B">
        <w:rPr>
          <w:sz w:val="28"/>
          <w:szCs w:val="28"/>
        </w:rPr>
        <w:t>Система условий реализации основной образовательной программы</w:t>
      </w:r>
    </w:p>
    <w:p w14:paraId="01622827" w14:textId="77777777" w:rsidR="00B63432" w:rsidRPr="00B8311E" w:rsidRDefault="00B63432" w:rsidP="000B3CB9">
      <w:pPr>
        <w:pStyle w:val="afff8"/>
        <w:spacing w:line="240" w:lineRule="auto"/>
        <w:ind w:firstLine="709"/>
        <w:rPr>
          <w:rFonts w:ascii="Times New Roman" w:hAnsi="Times New Roman"/>
          <w:color w:val="auto"/>
          <w:spacing w:val="-2"/>
          <w:sz w:val="28"/>
          <w:szCs w:val="28"/>
        </w:rPr>
      </w:pPr>
      <w:r w:rsidRPr="00B8311E">
        <w:rPr>
          <w:rFonts w:ascii="Times New Roman" w:hAnsi="Times New Roman"/>
          <w:color w:val="auto"/>
          <w:spacing w:val="-2"/>
          <w:sz w:val="28"/>
          <w:szCs w:val="28"/>
        </w:rPr>
        <w:t>Комплексным результатом выполнения требований к ус</w:t>
      </w:r>
      <w:r w:rsidRPr="00B8311E">
        <w:rPr>
          <w:rFonts w:ascii="Times New Roman" w:hAnsi="Times New Roman"/>
          <w:color w:val="auto"/>
          <w:spacing w:val="2"/>
          <w:sz w:val="28"/>
          <w:szCs w:val="28"/>
        </w:rPr>
        <w:t xml:space="preserve">ловиям реализации основной образовательной программы </w:t>
      </w:r>
      <w:r w:rsidR="00D30A1F" w:rsidRPr="00B8311E">
        <w:rPr>
          <w:rFonts w:ascii="Times New Roman" w:hAnsi="Times New Roman"/>
          <w:color w:val="auto"/>
          <w:sz w:val="28"/>
          <w:szCs w:val="28"/>
        </w:rPr>
        <w:t>школы</w:t>
      </w:r>
      <w:r w:rsidRPr="00B8311E">
        <w:rPr>
          <w:rFonts w:ascii="Times New Roman" w:hAnsi="Times New Roman"/>
          <w:color w:val="auto"/>
          <w:sz w:val="28"/>
          <w:szCs w:val="28"/>
        </w:rPr>
        <w:t xml:space="preserve"> является создание и поддержание комфортной развивающей образовательной среды, </w:t>
      </w:r>
      <w:r w:rsidRPr="00B8311E">
        <w:rPr>
          <w:rFonts w:ascii="Times New Roman" w:hAnsi="Times New Roman"/>
          <w:color w:val="auto"/>
          <w:spacing w:val="2"/>
          <w:sz w:val="28"/>
          <w:szCs w:val="28"/>
        </w:rPr>
        <w:t xml:space="preserve">адекватной задачам достижения личностного, социального, </w:t>
      </w:r>
      <w:r w:rsidRPr="00B8311E">
        <w:rPr>
          <w:rFonts w:ascii="Times New Roman" w:hAnsi="Times New Roman"/>
          <w:color w:val="auto"/>
          <w:sz w:val="28"/>
          <w:szCs w:val="28"/>
        </w:rPr>
        <w:t xml:space="preserve">познавательного </w:t>
      </w:r>
      <w:r w:rsidRPr="00B8311E">
        <w:rPr>
          <w:rFonts w:ascii="Times New Roman" w:hAnsi="Times New Roman"/>
          <w:color w:val="auto"/>
          <w:sz w:val="28"/>
          <w:szCs w:val="28"/>
        </w:rPr>
        <w:lastRenderedPageBreak/>
        <w:t>(интеллектуального), коммуникативного, эс</w:t>
      </w:r>
      <w:r w:rsidRPr="00B8311E">
        <w:rPr>
          <w:rFonts w:ascii="Times New Roman" w:hAnsi="Times New Roman"/>
          <w:color w:val="auto"/>
          <w:spacing w:val="-2"/>
          <w:sz w:val="28"/>
          <w:szCs w:val="28"/>
        </w:rPr>
        <w:t>тетического, физического, трудового развития обучающихся.</w:t>
      </w:r>
    </w:p>
    <w:p w14:paraId="2DAB1F8F" w14:textId="77777777" w:rsidR="00B63432" w:rsidRPr="00B8311E" w:rsidRDefault="00B63432" w:rsidP="000B3CB9">
      <w:pPr>
        <w:pStyle w:val="afff8"/>
        <w:spacing w:line="240" w:lineRule="auto"/>
        <w:ind w:firstLine="709"/>
        <w:rPr>
          <w:rFonts w:ascii="Times New Roman" w:hAnsi="Times New Roman"/>
          <w:color w:val="auto"/>
          <w:sz w:val="28"/>
          <w:szCs w:val="28"/>
        </w:rPr>
      </w:pPr>
      <w:r w:rsidRPr="00B8311E">
        <w:rPr>
          <w:rFonts w:ascii="Times New Roman" w:hAnsi="Times New Roman"/>
          <w:color w:val="auto"/>
          <w:sz w:val="28"/>
          <w:szCs w:val="28"/>
        </w:rPr>
        <w:t xml:space="preserve">Созданные в </w:t>
      </w:r>
      <w:r w:rsidR="00D30A1F" w:rsidRPr="00B8311E">
        <w:rPr>
          <w:rFonts w:ascii="Times New Roman" w:hAnsi="Times New Roman"/>
          <w:color w:val="auto"/>
          <w:sz w:val="28"/>
          <w:szCs w:val="28"/>
        </w:rPr>
        <w:t>школе</w:t>
      </w:r>
      <w:r w:rsidR="006D28A7" w:rsidRPr="00B8311E">
        <w:rPr>
          <w:rFonts w:ascii="Times New Roman" w:hAnsi="Times New Roman"/>
          <w:color w:val="auto"/>
          <w:sz w:val="28"/>
          <w:szCs w:val="28"/>
        </w:rPr>
        <w:t xml:space="preserve"> условия реализации ООП С</w:t>
      </w:r>
      <w:r w:rsidRPr="00B8311E">
        <w:rPr>
          <w:rFonts w:ascii="Times New Roman" w:hAnsi="Times New Roman"/>
          <w:color w:val="auto"/>
          <w:sz w:val="28"/>
          <w:szCs w:val="28"/>
        </w:rPr>
        <w:t>ОО:</w:t>
      </w:r>
    </w:p>
    <w:p w14:paraId="18E67E0E" w14:textId="77777777" w:rsidR="00B63432" w:rsidRPr="00B8311E" w:rsidRDefault="006D28A7" w:rsidP="00406A51">
      <w:pPr>
        <w:pStyle w:val="21"/>
        <w:numPr>
          <w:ilvl w:val="0"/>
          <w:numId w:val="4"/>
        </w:numPr>
        <w:spacing w:line="240" w:lineRule="auto"/>
        <w:rPr>
          <w:szCs w:val="28"/>
        </w:rPr>
      </w:pPr>
      <w:r w:rsidRPr="00B8311E">
        <w:rPr>
          <w:szCs w:val="28"/>
        </w:rPr>
        <w:t>соответствуют требованиям ФГОС С</w:t>
      </w:r>
      <w:r w:rsidR="00B63432" w:rsidRPr="00B8311E">
        <w:rPr>
          <w:szCs w:val="28"/>
        </w:rPr>
        <w:t>ОО;</w:t>
      </w:r>
    </w:p>
    <w:p w14:paraId="5D7E9A8A" w14:textId="77777777" w:rsidR="00B63432" w:rsidRPr="00B8311E" w:rsidRDefault="00B63432" w:rsidP="00406A51">
      <w:pPr>
        <w:pStyle w:val="21"/>
        <w:numPr>
          <w:ilvl w:val="0"/>
          <w:numId w:val="4"/>
        </w:numPr>
        <w:spacing w:line="240" w:lineRule="auto"/>
        <w:rPr>
          <w:szCs w:val="28"/>
        </w:rPr>
      </w:pPr>
      <w:r w:rsidRPr="00B8311E">
        <w:rPr>
          <w:spacing w:val="2"/>
          <w:szCs w:val="28"/>
        </w:rPr>
        <w:t xml:space="preserve">гарантируют сохранность и укрепление физического, </w:t>
      </w:r>
      <w:r w:rsidRPr="00B8311E">
        <w:rPr>
          <w:szCs w:val="28"/>
        </w:rPr>
        <w:t xml:space="preserve">психологического и социального здоровья </w:t>
      </w:r>
      <w:r w:rsidR="00F51183" w:rsidRPr="00B8311E">
        <w:rPr>
          <w:szCs w:val="28"/>
        </w:rPr>
        <w:t>обучающихся</w:t>
      </w:r>
      <w:r w:rsidRPr="00B8311E">
        <w:rPr>
          <w:szCs w:val="28"/>
        </w:rPr>
        <w:t xml:space="preserve">; </w:t>
      </w:r>
    </w:p>
    <w:p w14:paraId="5CFB9236" w14:textId="77777777" w:rsidR="00B63432" w:rsidRPr="00B8311E" w:rsidRDefault="00B63432" w:rsidP="00406A51">
      <w:pPr>
        <w:pStyle w:val="21"/>
        <w:numPr>
          <w:ilvl w:val="0"/>
          <w:numId w:val="4"/>
        </w:numPr>
        <w:spacing w:line="240" w:lineRule="auto"/>
        <w:jc w:val="left"/>
        <w:rPr>
          <w:szCs w:val="28"/>
        </w:rPr>
      </w:pPr>
      <w:r w:rsidRPr="00B8311E">
        <w:rPr>
          <w:spacing w:val="-2"/>
          <w:szCs w:val="28"/>
        </w:rPr>
        <w:t>обеспечивают реализаци</w:t>
      </w:r>
      <w:r w:rsidR="00144AEF" w:rsidRPr="00B8311E">
        <w:rPr>
          <w:spacing w:val="-2"/>
          <w:szCs w:val="28"/>
        </w:rPr>
        <w:t>ю основной образовательной про</w:t>
      </w:r>
      <w:r w:rsidRPr="00B8311E">
        <w:rPr>
          <w:szCs w:val="28"/>
        </w:rPr>
        <w:t>граммы организации, осуществляющей образовательную деятельность и достижение планируемых результатов её освоения;</w:t>
      </w:r>
    </w:p>
    <w:p w14:paraId="3A24FD55" w14:textId="77777777" w:rsidR="00B63432" w:rsidRPr="00B8311E" w:rsidRDefault="00B63432" w:rsidP="00406A51">
      <w:pPr>
        <w:pStyle w:val="21"/>
        <w:numPr>
          <w:ilvl w:val="0"/>
          <w:numId w:val="4"/>
        </w:numPr>
        <w:spacing w:line="240" w:lineRule="auto"/>
        <w:rPr>
          <w:szCs w:val="28"/>
        </w:rPr>
      </w:pPr>
      <w:r w:rsidRPr="00B8311E">
        <w:rPr>
          <w:spacing w:val="-2"/>
          <w:szCs w:val="28"/>
        </w:rPr>
        <w:t xml:space="preserve">учитывают особенности </w:t>
      </w:r>
      <w:r w:rsidR="00D30A1F" w:rsidRPr="00B8311E">
        <w:rPr>
          <w:spacing w:val="-2"/>
          <w:szCs w:val="28"/>
        </w:rPr>
        <w:t>школы</w:t>
      </w:r>
      <w:r w:rsidRPr="00B8311E">
        <w:rPr>
          <w:spacing w:val="-2"/>
          <w:szCs w:val="28"/>
        </w:rPr>
        <w:t xml:space="preserve">, </w:t>
      </w:r>
      <w:r w:rsidRPr="00B8311E">
        <w:rPr>
          <w:szCs w:val="28"/>
        </w:rPr>
        <w:t>его</w:t>
      </w:r>
      <w:r w:rsidR="00080AF4" w:rsidRPr="00B8311E">
        <w:rPr>
          <w:szCs w:val="28"/>
        </w:rPr>
        <w:t xml:space="preserve"> </w:t>
      </w:r>
      <w:r w:rsidRPr="00B8311E">
        <w:rPr>
          <w:spacing w:val="2"/>
          <w:szCs w:val="28"/>
        </w:rPr>
        <w:t xml:space="preserve">организационную структуру, запросы участников </w:t>
      </w:r>
      <w:r w:rsidRPr="00B8311E">
        <w:rPr>
          <w:szCs w:val="28"/>
        </w:rPr>
        <w:t>образовательных отношений;</w:t>
      </w:r>
    </w:p>
    <w:p w14:paraId="381765F2" w14:textId="77777777" w:rsidR="00B63432" w:rsidRDefault="00B63432" w:rsidP="00406A51">
      <w:pPr>
        <w:pStyle w:val="21"/>
        <w:numPr>
          <w:ilvl w:val="0"/>
          <w:numId w:val="4"/>
        </w:numPr>
        <w:spacing w:line="240" w:lineRule="auto"/>
        <w:rPr>
          <w:szCs w:val="28"/>
        </w:rPr>
      </w:pPr>
      <w:r w:rsidRPr="00B8311E">
        <w:rPr>
          <w:spacing w:val="2"/>
          <w:szCs w:val="28"/>
        </w:rPr>
        <w:t>представляют возможность взаимодействия с социаль</w:t>
      </w:r>
      <w:r w:rsidRPr="00B8311E">
        <w:rPr>
          <w:szCs w:val="28"/>
        </w:rPr>
        <w:t>ными партнёрами, использования ресурсов социума.</w:t>
      </w:r>
    </w:p>
    <w:p w14:paraId="261B70E9" w14:textId="77777777" w:rsidR="000A72BE" w:rsidRPr="000A72BE" w:rsidRDefault="000A72BE" w:rsidP="000A72BE">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bookmarkStart w:id="32" w:name="_Toc288394110"/>
      <w:bookmarkStart w:id="33" w:name="_Toc288410577"/>
      <w:bookmarkStart w:id="34" w:name="_Toc288410706"/>
      <w:bookmarkStart w:id="35" w:name="_Toc418108340"/>
      <w:r w:rsidRPr="000A72BE">
        <w:rPr>
          <w:rFonts w:ascii="Times New Roman" w:eastAsia="Calibri" w:hAnsi="Times New Roman" w:cs="Times New Roman"/>
          <w:sz w:val="28"/>
          <w:szCs w:val="28"/>
          <w:lang w:eastAsia="ru-RU"/>
        </w:rPr>
        <w:t xml:space="preserve">Исходя из материально-технических и информационно методических  условий МАОУ СОШ №212, для успешной реализации основной  образовательной программы возможно осуществление образовательной  деятельности по образовательным программам среднего общего образования  и по дополнительным образовательным программам с применением  электронного обучения и дистанционных образовательных технологий.  Школа может организовывать проведение учебных занятий, консультаций,  вебинаров на школьном портале и ли иной платформе с использованием  различных электронных образовательных ресурсов. </w:t>
      </w:r>
    </w:p>
    <w:p w14:paraId="5E7D75B0" w14:textId="0CEB4DC6" w:rsidR="000A72BE" w:rsidRPr="000A72BE" w:rsidRDefault="000A72BE" w:rsidP="000A72BE">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A72BE">
        <w:rPr>
          <w:rFonts w:ascii="Times New Roman" w:eastAsia="Calibri" w:hAnsi="Times New Roman" w:cs="Times New Roman"/>
          <w:sz w:val="28"/>
          <w:szCs w:val="28"/>
          <w:lang w:eastAsia="ru-RU"/>
        </w:rPr>
        <w:t>При необходимости допускается интег</w:t>
      </w:r>
      <w:r>
        <w:rPr>
          <w:rFonts w:ascii="Times New Roman" w:eastAsia="Calibri" w:hAnsi="Times New Roman" w:cs="Times New Roman"/>
          <w:sz w:val="28"/>
          <w:szCs w:val="28"/>
          <w:lang w:eastAsia="ru-RU"/>
        </w:rPr>
        <w:t xml:space="preserve">рация форм обучения, например, </w:t>
      </w:r>
      <w:r w:rsidRPr="000A72BE">
        <w:rPr>
          <w:rFonts w:ascii="Times New Roman" w:eastAsia="Calibri" w:hAnsi="Times New Roman" w:cs="Times New Roman"/>
          <w:sz w:val="28"/>
          <w:szCs w:val="28"/>
          <w:lang w:eastAsia="ru-RU"/>
        </w:rPr>
        <w:t>очного и электронного с использованием дистанционных образовательных  технологий.</w:t>
      </w:r>
    </w:p>
    <w:p w14:paraId="7C895099" w14:textId="77777777" w:rsidR="000A72BE" w:rsidRPr="000A72BE" w:rsidRDefault="000A72BE" w:rsidP="000A72BE">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val="en-US" w:eastAsia="ru-RU"/>
        </w:rPr>
      </w:pPr>
      <w:r w:rsidRPr="000A72BE">
        <w:rPr>
          <w:rFonts w:ascii="Times New Roman" w:eastAsia="Calibri" w:hAnsi="Times New Roman" w:cs="Times New Roman"/>
          <w:sz w:val="28"/>
          <w:szCs w:val="28"/>
          <w:lang w:eastAsia="ru-RU"/>
        </w:rPr>
        <w:t xml:space="preserve"> </w:t>
      </w:r>
      <w:r w:rsidRPr="000A72BE">
        <w:rPr>
          <w:rFonts w:ascii="Times New Roman" w:eastAsia="Calibri" w:hAnsi="Times New Roman" w:cs="Times New Roman"/>
          <w:sz w:val="28"/>
          <w:szCs w:val="28"/>
          <w:lang w:val="en-US" w:eastAsia="ru-RU"/>
        </w:rPr>
        <w:t xml:space="preserve">Система </w:t>
      </w:r>
      <w:r w:rsidRPr="000A72BE">
        <w:rPr>
          <w:rFonts w:ascii="Times New Roman" w:eastAsia="Calibri" w:hAnsi="Times New Roman" w:cs="Times New Roman"/>
          <w:sz w:val="28"/>
          <w:szCs w:val="28"/>
          <w:lang w:eastAsia="ru-RU"/>
        </w:rPr>
        <w:t xml:space="preserve"> </w:t>
      </w:r>
      <w:r w:rsidRPr="000A72BE">
        <w:rPr>
          <w:rFonts w:ascii="Times New Roman" w:eastAsia="Calibri" w:hAnsi="Times New Roman" w:cs="Times New Roman"/>
          <w:sz w:val="28"/>
          <w:szCs w:val="28"/>
          <w:lang w:val="en-US" w:eastAsia="ru-RU"/>
        </w:rPr>
        <w:t xml:space="preserve">условий </w:t>
      </w:r>
      <w:r w:rsidRPr="000A72BE">
        <w:rPr>
          <w:rFonts w:ascii="Times New Roman" w:eastAsia="Calibri" w:hAnsi="Times New Roman" w:cs="Times New Roman"/>
          <w:sz w:val="28"/>
          <w:szCs w:val="28"/>
          <w:lang w:eastAsia="ru-RU"/>
        </w:rPr>
        <w:t xml:space="preserve"> </w:t>
      </w:r>
      <w:r w:rsidRPr="000A72BE">
        <w:rPr>
          <w:rFonts w:ascii="Times New Roman" w:eastAsia="Calibri" w:hAnsi="Times New Roman" w:cs="Times New Roman"/>
          <w:sz w:val="28"/>
          <w:szCs w:val="28"/>
          <w:lang w:val="en-US" w:eastAsia="ru-RU"/>
        </w:rPr>
        <w:t xml:space="preserve">содержит: </w:t>
      </w:r>
    </w:p>
    <w:p w14:paraId="3AE5F22C" w14:textId="77777777" w:rsidR="000A72BE" w:rsidRPr="000A72BE" w:rsidRDefault="000A72BE" w:rsidP="00406A51">
      <w:pPr>
        <w:widowControl w:val="0"/>
        <w:numPr>
          <w:ilvl w:val="0"/>
          <w:numId w:val="112"/>
        </w:numPr>
        <w:autoSpaceDE w:val="0"/>
        <w:autoSpaceDN w:val="0"/>
        <w:adjustRightInd w:val="0"/>
        <w:spacing w:after="0" w:line="240" w:lineRule="auto"/>
        <w:ind w:left="142" w:firstLine="567"/>
        <w:jc w:val="both"/>
        <w:rPr>
          <w:rFonts w:ascii="Times New Roman" w:eastAsia="Calibri" w:hAnsi="Times New Roman" w:cs="Times New Roman"/>
          <w:sz w:val="28"/>
          <w:szCs w:val="28"/>
          <w:lang w:eastAsia="ru-RU"/>
        </w:rPr>
      </w:pPr>
      <w:r w:rsidRPr="000A72BE">
        <w:rPr>
          <w:rFonts w:ascii="Times New Roman" w:eastAsia="Calibri" w:hAnsi="Times New Roman" w:cs="Times New Roman"/>
          <w:sz w:val="28"/>
          <w:szCs w:val="28"/>
          <w:lang w:eastAsia="ru-RU"/>
        </w:rPr>
        <w:t xml:space="preserve">описание имеющихся условий: кадровых, психолого-педагогических, финансовых, материально-технических, а также учебно-методического  и  информационного обеспечения; </w:t>
      </w:r>
    </w:p>
    <w:p w14:paraId="22884DBD" w14:textId="77777777" w:rsidR="000A72BE" w:rsidRPr="000A72BE" w:rsidRDefault="000A72BE" w:rsidP="00406A51">
      <w:pPr>
        <w:widowControl w:val="0"/>
        <w:numPr>
          <w:ilvl w:val="0"/>
          <w:numId w:val="112"/>
        </w:numPr>
        <w:autoSpaceDE w:val="0"/>
        <w:autoSpaceDN w:val="0"/>
        <w:adjustRightInd w:val="0"/>
        <w:spacing w:after="0" w:line="240" w:lineRule="auto"/>
        <w:ind w:left="142" w:firstLine="567"/>
        <w:jc w:val="both"/>
        <w:rPr>
          <w:rFonts w:ascii="Times New Roman" w:eastAsia="Calibri" w:hAnsi="Times New Roman" w:cs="Times New Roman"/>
          <w:sz w:val="28"/>
          <w:szCs w:val="28"/>
          <w:lang w:eastAsia="ru-RU"/>
        </w:rPr>
      </w:pPr>
      <w:r w:rsidRPr="000A72BE">
        <w:rPr>
          <w:rFonts w:ascii="Times New Roman" w:eastAsia="Calibri" w:hAnsi="Times New Roman" w:cs="Times New Roman"/>
          <w:sz w:val="28"/>
          <w:szCs w:val="28"/>
          <w:lang w:eastAsia="ru-RU"/>
        </w:rPr>
        <w:t>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образовательного учреждения;</w:t>
      </w:r>
    </w:p>
    <w:p w14:paraId="621B17A3" w14:textId="77777777" w:rsidR="000A72BE" w:rsidRPr="000A72BE" w:rsidRDefault="000A72BE" w:rsidP="00406A51">
      <w:pPr>
        <w:widowControl w:val="0"/>
        <w:numPr>
          <w:ilvl w:val="0"/>
          <w:numId w:val="112"/>
        </w:numPr>
        <w:autoSpaceDE w:val="0"/>
        <w:autoSpaceDN w:val="0"/>
        <w:adjustRightInd w:val="0"/>
        <w:spacing w:after="0" w:line="240" w:lineRule="auto"/>
        <w:ind w:left="284" w:firstLine="425"/>
        <w:jc w:val="both"/>
        <w:rPr>
          <w:rFonts w:ascii="Times New Roman" w:eastAsia="Calibri" w:hAnsi="Times New Roman" w:cs="Times New Roman"/>
          <w:sz w:val="28"/>
          <w:szCs w:val="28"/>
          <w:lang w:eastAsia="ru-RU"/>
        </w:rPr>
      </w:pPr>
      <w:r w:rsidRPr="000A72BE">
        <w:rPr>
          <w:rFonts w:ascii="Times New Roman" w:eastAsia="Calibri" w:hAnsi="Times New Roman" w:cs="Times New Roman"/>
          <w:sz w:val="28"/>
          <w:szCs w:val="28"/>
          <w:lang w:eastAsia="ru-RU"/>
        </w:rPr>
        <w:t xml:space="preserve">механизмы достижения целевых ориентиров в системе условий; </w:t>
      </w:r>
    </w:p>
    <w:p w14:paraId="4466A919" w14:textId="77777777" w:rsidR="000A72BE" w:rsidRPr="000A72BE" w:rsidRDefault="000A72BE" w:rsidP="00406A51">
      <w:pPr>
        <w:widowControl w:val="0"/>
        <w:numPr>
          <w:ilvl w:val="0"/>
          <w:numId w:val="112"/>
        </w:numPr>
        <w:autoSpaceDE w:val="0"/>
        <w:autoSpaceDN w:val="0"/>
        <w:adjustRightInd w:val="0"/>
        <w:spacing w:after="0" w:line="240" w:lineRule="auto"/>
        <w:ind w:left="284" w:firstLine="425"/>
        <w:jc w:val="both"/>
        <w:rPr>
          <w:rFonts w:ascii="Times New Roman" w:eastAsia="Calibri" w:hAnsi="Times New Roman" w:cs="Times New Roman"/>
          <w:sz w:val="28"/>
          <w:szCs w:val="28"/>
          <w:lang w:eastAsia="ru-RU"/>
        </w:rPr>
      </w:pPr>
      <w:r w:rsidRPr="000A72BE">
        <w:rPr>
          <w:rFonts w:ascii="Times New Roman" w:eastAsia="Calibri" w:hAnsi="Times New Roman" w:cs="Times New Roman"/>
          <w:sz w:val="28"/>
          <w:szCs w:val="28"/>
          <w:lang w:eastAsia="ru-RU"/>
        </w:rPr>
        <w:t>сетевой график (дорожную карту) по формированию необходимой системы условий;</w:t>
      </w:r>
    </w:p>
    <w:p w14:paraId="3171F89A" w14:textId="77777777" w:rsidR="000A72BE" w:rsidRPr="000A72BE" w:rsidRDefault="000A72BE" w:rsidP="00406A51">
      <w:pPr>
        <w:widowControl w:val="0"/>
        <w:numPr>
          <w:ilvl w:val="0"/>
          <w:numId w:val="112"/>
        </w:numPr>
        <w:autoSpaceDE w:val="0"/>
        <w:autoSpaceDN w:val="0"/>
        <w:adjustRightInd w:val="0"/>
        <w:spacing w:after="0" w:line="240" w:lineRule="auto"/>
        <w:ind w:left="142" w:firstLine="567"/>
        <w:jc w:val="both"/>
        <w:rPr>
          <w:rFonts w:ascii="Times New Roman" w:eastAsia="Calibri" w:hAnsi="Times New Roman" w:cs="Times New Roman"/>
          <w:sz w:val="28"/>
          <w:szCs w:val="28"/>
          <w:lang w:eastAsia="ru-RU"/>
        </w:rPr>
      </w:pPr>
      <w:r w:rsidRPr="000A72BE">
        <w:rPr>
          <w:rFonts w:ascii="Times New Roman" w:eastAsia="Calibri" w:hAnsi="Times New Roman" w:cs="Times New Roman"/>
          <w:sz w:val="28"/>
          <w:szCs w:val="28"/>
          <w:lang w:eastAsia="ru-RU"/>
        </w:rPr>
        <w:t>контроль за состоянием системы условий.</w:t>
      </w:r>
    </w:p>
    <w:p w14:paraId="219E7CBF" w14:textId="77777777" w:rsidR="00B55B0B" w:rsidRPr="00334ECB" w:rsidRDefault="00B55B0B" w:rsidP="005B5ADF">
      <w:pPr>
        <w:spacing w:after="0" w:line="240" w:lineRule="auto"/>
        <w:outlineLvl w:val="1"/>
        <w:rPr>
          <w:rFonts w:ascii="Times New Roman" w:eastAsia="MS Gothic" w:hAnsi="Times New Roman" w:cs="Times New Roman"/>
          <w:b/>
          <w:sz w:val="28"/>
          <w:szCs w:val="28"/>
        </w:rPr>
      </w:pPr>
    </w:p>
    <w:p w14:paraId="0AC814EE" w14:textId="3D59304B" w:rsidR="00C80CE7" w:rsidRPr="00B55B0B" w:rsidRDefault="00BE19B7" w:rsidP="00B55B0B">
      <w:pPr>
        <w:pStyle w:val="af7"/>
        <w:jc w:val="both"/>
        <w:rPr>
          <w:rFonts w:eastAsia="MS Gothic"/>
          <w:sz w:val="28"/>
          <w:szCs w:val="28"/>
        </w:rPr>
      </w:pPr>
      <w:r w:rsidRPr="00B55B0B">
        <w:rPr>
          <w:rFonts w:eastAsia="MS Gothic"/>
          <w:sz w:val="28"/>
          <w:szCs w:val="28"/>
          <w:lang w:val="en-US"/>
        </w:rPr>
        <w:t>III</w:t>
      </w:r>
      <w:r w:rsidRPr="00B55B0B">
        <w:rPr>
          <w:rFonts w:eastAsia="MS Gothic"/>
          <w:sz w:val="28"/>
          <w:szCs w:val="28"/>
        </w:rPr>
        <w:t>.</w:t>
      </w:r>
      <w:r w:rsidR="000614F9" w:rsidRPr="00B55B0B">
        <w:rPr>
          <w:rFonts w:eastAsia="MS Gothic"/>
          <w:sz w:val="28"/>
          <w:szCs w:val="28"/>
        </w:rPr>
        <w:t>3</w:t>
      </w:r>
      <w:r w:rsidRPr="00B55B0B">
        <w:rPr>
          <w:rFonts w:eastAsia="MS Gothic"/>
          <w:sz w:val="28"/>
          <w:szCs w:val="28"/>
        </w:rPr>
        <w:t>.1.</w:t>
      </w:r>
      <w:r w:rsidR="00BF4409" w:rsidRPr="00B55B0B">
        <w:rPr>
          <w:rFonts w:eastAsia="MS Gothic"/>
          <w:sz w:val="28"/>
          <w:szCs w:val="28"/>
        </w:rPr>
        <w:t xml:space="preserve"> </w:t>
      </w:r>
      <w:r w:rsidRPr="00B55B0B">
        <w:rPr>
          <w:rFonts w:eastAsia="MS Gothic"/>
          <w:sz w:val="28"/>
          <w:szCs w:val="28"/>
        </w:rPr>
        <w:t>Требования к кадровым</w:t>
      </w:r>
      <w:r w:rsidR="00B63432" w:rsidRPr="00B55B0B">
        <w:rPr>
          <w:rFonts w:eastAsia="MS Gothic"/>
          <w:sz w:val="28"/>
          <w:szCs w:val="28"/>
        </w:rPr>
        <w:t xml:space="preserve"> условия</w:t>
      </w:r>
      <w:r w:rsidRPr="00B55B0B">
        <w:rPr>
          <w:rFonts w:eastAsia="MS Gothic"/>
          <w:sz w:val="28"/>
          <w:szCs w:val="28"/>
        </w:rPr>
        <w:t>м</w:t>
      </w:r>
      <w:r w:rsidR="00B63432" w:rsidRPr="00B55B0B">
        <w:rPr>
          <w:rFonts w:eastAsia="MS Gothic"/>
          <w:sz w:val="28"/>
          <w:szCs w:val="28"/>
        </w:rPr>
        <w:t xml:space="preserve"> реализации основной образовательной программы</w:t>
      </w:r>
      <w:bookmarkEnd w:id="32"/>
      <w:bookmarkEnd w:id="33"/>
      <w:bookmarkEnd w:id="34"/>
      <w:bookmarkEnd w:id="35"/>
    </w:p>
    <w:p w14:paraId="38D7B44B" w14:textId="77777777" w:rsidR="00C80CE7" w:rsidRPr="00B8311E" w:rsidRDefault="00C80CE7" w:rsidP="000B3CB9">
      <w:pPr>
        <w:autoSpaceDE w:val="0"/>
        <w:autoSpaceDN w:val="0"/>
        <w:adjustRightInd w:val="0"/>
        <w:spacing w:after="0" w:line="240" w:lineRule="auto"/>
        <w:ind w:firstLine="708"/>
        <w:jc w:val="both"/>
        <w:rPr>
          <w:rFonts w:ascii="Times New Roman" w:hAnsi="Times New Roman" w:cs="Times New Roman"/>
          <w:sz w:val="28"/>
          <w:szCs w:val="28"/>
        </w:rPr>
      </w:pPr>
      <w:r w:rsidRPr="00B8311E">
        <w:rPr>
          <w:rFonts w:ascii="Times New Roman" w:hAnsi="Times New Roman" w:cs="Times New Roman"/>
          <w:sz w:val="28"/>
          <w:szCs w:val="28"/>
        </w:rPr>
        <w:t>Для реализации основной образовательной программы среднего общего образ</w:t>
      </w:r>
      <w:r w:rsidR="00E94F87" w:rsidRPr="00B8311E">
        <w:rPr>
          <w:rFonts w:ascii="Times New Roman" w:hAnsi="Times New Roman" w:cs="Times New Roman"/>
          <w:sz w:val="28"/>
          <w:szCs w:val="28"/>
        </w:rPr>
        <w:t>ования МАОУ СОШ № 212</w:t>
      </w:r>
      <w:r w:rsidRPr="00B8311E">
        <w:rPr>
          <w:rFonts w:ascii="Times New Roman" w:hAnsi="Times New Roman" w:cs="Times New Roman"/>
          <w:sz w:val="28"/>
          <w:szCs w:val="28"/>
        </w:rPr>
        <w:t xml:space="preserve"> укомплектовано необходимыми педагогическими и административными кадрами, имеющими соответствующую квалификацию для решения задач, определенных </w:t>
      </w:r>
      <w:r w:rsidRPr="00B8311E">
        <w:rPr>
          <w:rFonts w:ascii="Times New Roman" w:hAnsi="Times New Roman" w:cs="Times New Roman"/>
          <w:sz w:val="28"/>
          <w:szCs w:val="28"/>
        </w:rPr>
        <w:lastRenderedPageBreak/>
        <w:t>настоящей программой, способными к инновационной профессиональной деятельности.</w:t>
      </w:r>
    </w:p>
    <w:p w14:paraId="462C862D" w14:textId="77777777" w:rsidR="00262532" w:rsidRPr="00B8311E" w:rsidRDefault="00C80CE7" w:rsidP="000B3CB9">
      <w:pPr>
        <w:autoSpaceDE w:val="0"/>
        <w:autoSpaceDN w:val="0"/>
        <w:adjustRightInd w:val="0"/>
        <w:spacing w:after="0" w:line="240" w:lineRule="auto"/>
        <w:jc w:val="both"/>
        <w:rPr>
          <w:rFonts w:ascii="Times New Roman" w:hAnsi="Times New Roman" w:cs="Times New Roman"/>
          <w:sz w:val="28"/>
          <w:szCs w:val="28"/>
        </w:rPr>
      </w:pPr>
      <w:r w:rsidRPr="005B5ADF">
        <w:rPr>
          <w:rFonts w:ascii="Times New Roman" w:hAnsi="Times New Roman" w:cs="Times New Roman"/>
          <w:sz w:val="28"/>
          <w:szCs w:val="28"/>
        </w:rPr>
        <w:t xml:space="preserve">На 01.09.2020 г. педагогический коллектив школы составляет </w:t>
      </w:r>
      <w:r w:rsidR="00E94F87" w:rsidRPr="005B5ADF">
        <w:rPr>
          <w:rFonts w:ascii="Times New Roman" w:hAnsi="Times New Roman" w:cs="Times New Roman"/>
          <w:sz w:val="28"/>
          <w:szCs w:val="28"/>
        </w:rPr>
        <w:t>60</w:t>
      </w:r>
      <w:r w:rsidRPr="005B5ADF">
        <w:rPr>
          <w:rFonts w:ascii="Times New Roman" w:hAnsi="Times New Roman" w:cs="Times New Roman"/>
          <w:sz w:val="28"/>
          <w:szCs w:val="28"/>
        </w:rPr>
        <w:t xml:space="preserve"> учителей, из них высшей и первой квалиф</w:t>
      </w:r>
      <w:r w:rsidR="00442801" w:rsidRPr="005B5ADF">
        <w:rPr>
          <w:rFonts w:ascii="Times New Roman" w:hAnsi="Times New Roman" w:cs="Times New Roman"/>
          <w:sz w:val="28"/>
          <w:szCs w:val="28"/>
        </w:rPr>
        <w:t>икационной категории – 4</w:t>
      </w:r>
      <w:r w:rsidRPr="005B5ADF">
        <w:rPr>
          <w:rFonts w:ascii="Times New Roman" w:hAnsi="Times New Roman" w:cs="Times New Roman"/>
          <w:sz w:val="28"/>
          <w:szCs w:val="28"/>
        </w:rPr>
        <w:t>0%. 2 человека имеют Почетную грамоту Министерс</w:t>
      </w:r>
      <w:r w:rsidR="00442801" w:rsidRPr="005B5ADF">
        <w:rPr>
          <w:rFonts w:ascii="Times New Roman" w:hAnsi="Times New Roman" w:cs="Times New Roman"/>
          <w:sz w:val="28"/>
          <w:szCs w:val="28"/>
        </w:rPr>
        <w:t>тва образования РФ, 1 -  победитель</w:t>
      </w:r>
      <w:r w:rsidRPr="005B5ADF">
        <w:rPr>
          <w:rFonts w:ascii="Times New Roman" w:hAnsi="Times New Roman" w:cs="Times New Roman"/>
          <w:sz w:val="28"/>
          <w:szCs w:val="28"/>
        </w:rPr>
        <w:t xml:space="preserve"> конкурса лучших учителей в рамках ПНПО,</w:t>
      </w:r>
      <w:r w:rsidR="005B5ADF">
        <w:rPr>
          <w:rFonts w:ascii="Times New Roman" w:hAnsi="Times New Roman" w:cs="Times New Roman"/>
          <w:sz w:val="28"/>
          <w:szCs w:val="28"/>
        </w:rPr>
        <w:t xml:space="preserve"> 1 из них -</w:t>
      </w:r>
      <w:r w:rsidR="00442801" w:rsidRPr="005B5ADF">
        <w:rPr>
          <w:rFonts w:ascii="Times New Roman" w:hAnsi="Times New Roman" w:cs="Times New Roman"/>
          <w:sz w:val="28"/>
          <w:szCs w:val="28"/>
        </w:rPr>
        <w:t xml:space="preserve"> лауреат премии «Лучший педагогический работник НСО»</w:t>
      </w:r>
      <w:r w:rsidR="00BE19B7" w:rsidRPr="005B5ADF">
        <w:rPr>
          <w:rFonts w:ascii="Times New Roman" w:hAnsi="Times New Roman" w:cs="Times New Roman"/>
          <w:sz w:val="28"/>
          <w:szCs w:val="28"/>
        </w:rPr>
        <w:t>, в</w:t>
      </w:r>
      <w:r w:rsidR="008B2B12" w:rsidRPr="005B5ADF">
        <w:rPr>
          <w:rFonts w:ascii="Times New Roman" w:hAnsi="Times New Roman" w:cs="Times New Roman"/>
          <w:sz w:val="28"/>
          <w:szCs w:val="28"/>
        </w:rPr>
        <w:t xml:space="preserve"> </w:t>
      </w:r>
      <w:r w:rsidR="00BE19B7" w:rsidRPr="005B5ADF">
        <w:rPr>
          <w:rFonts w:ascii="Times New Roman" w:hAnsi="Times New Roman" w:cs="Times New Roman"/>
          <w:sz w:val="28"/>
          <w:szCs w:val="28"/>
        </w:rPr>
        <w:t>школе осуществляют педагогическую деятельность 2 кандидата исторических наук</w:t>
      </w:r>
      <w:r w:rsidRPr="005B5ADF">
        <w:rPr>
          <w:rFonts w:ascii="Times New Roman" w:hAnsi="Times New Roman" w:cs="Times New Roman"/>
          <w:sz w:val="28"/>
          <w:szCs w:val="28"/>
        </w:rPr>
        <w:t>. В реализации ООП СОО участвуют</w:t>
      </w:r>
      <w:r w:rsidR="00387211" w:rsidRPr="005B5ADF">
        <w:rPr>
          <w:rFonts w:ascii="Times New Roman" w:hAnsi="Times New Roman" w:cs="Times New Roman"/>
          <w:sz w:val="28"/>
          <w:szCs w:val="28"/>
        </w:rPr>
        <w:t xml:space="preserve"> 13</w:t>
      </w:r>
      <w:r w:rsidR="001E654F" w:rsidRPr="005B5ADF">
        <w:rPr>
          <w:rFonts w:ascii="Times New Roman" w:hAnsi="Times New Roman" w:cs="Times New Roman"/>
          <w:sz w:val="28"/>
          <w:szCs w:val="28"/>
        </w:rPr>
        <w:t xml:space="preserve"> </w:t>
      </w:r>
      <w:r w:rsidRPr="005B5ADF">
        <w:rPr>
          <w:rFonts w:ascii="Times New Roman" w:hAnsi="Times New Roman" w:cs="Times New Roman"/>
          <w:sz w:val="28"/>
          <w:szCs w:val="28"/>
        </w:rPr>
        <w:t>педагогов</w:t>
      </w:r>
      <w:r w:rsidR="00934C90" w:rsidRPr="005B5ADF">
        <w:rPr>
          <w:rFonts w:ascii="Times New Roman" w:hAnsi="Times New Roman" w:cs="Times New Roman"/>
          <w:sz w:val="28"/>
          <w:szCs w:val="28"/>
        </w:rPr>
        <w:t>-предметников</w:t>
      </w:r>
      <w:r w:rsidRPr="005B5ADF">
        <w:rPr>
          <w:rFonts w:ascii="Times New Roman" w:hAnsi="Times New Roman" w:cs="Times New Roman"/>
          <w:sz w:val="28"/>
          <w:szCs w:val="28"/>
        </w:rPr>
        <w:t>.</w:t>
      </w:r>
    </w:p>
    <w:p w14:paraId="22A3BB8D" w14:textId="77777777" w:rsidR="001A4AF4" w:rsidRDefault="006D28A7" w:rsidP="001A4AF4">
      <w:pPr>
        <w:autoSpaceDE w:val="0"/>
        <w:autoSpaceDN w:val="0"/>
        <w:adjustRightInd w:val="0"/>
        <w:spacing w:after="0" w:line="240" w:lineRule="auto"/>
        <w:ind w:firstLine="454"/>
        <w:jc w:val="right"/>
        <w:textAlignment w:val="center"/>
        <w:rPr>
          <w:rFonts w:ascii="Times New Roman" w:hAnsi="Times New Roman" w:cs="Times New Roman"/>
          <w:b/>
          <w:sz w:val="28"/>
          <w:szCs w:val="28"/>
          <w:lang w:eastAsia="ru-RU"/>
        </w:rPr>
      </w:pPr>
      <w:r w:rsidRPr="00B8311E">
        <w:rPr>
          <w:rFonts w:ascii="Times New Roman" w:hAnsi="Times New Roman" w:cs="Times New Roman"/>
          <w:b/>
          <w:sz w:val="28"/>
          <w:szCs w:val="28"/>
          <w:lang w:eastAsia="ru-RU"/>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p>
    <w:p w14:paraId="35243986" w14:textId="124329C5" w:rsidR="006D28A7" w:rsidRPr="001A4AF4" w:rsidRDefault="001A4AF4" w:rsidP="001A4AF4">
      <w:pPr>
        <w:autoSpaceDE w:val="0"/>
        <w:autoSpaceDN w:val="0"/>
        <w:adjustRightInd w:val="0"/>
        <w:spacing w:after="0" w:line="240" w:lineRule="auto"/>
        <w:ind w:firstLine="454"/>
        <w:jc w:val="right"/>
        <w:textAlignment w:val="center"/>
        <w:rPr>
          <w:rFonts w:ascii="NewtonCSanPin" w:eastAsia="Times New Roman" w:hAnsi="NewtonCSanPin" w:cs="Times New Roman"/>
          <w:b/>
          <w:iCs/>
          <w:sz w:val="24"/>
          <w:szCs w:val="24"/>
          <w:lang w:eastAsia="ru-RU"/>
        </w:rPr>
      </w:pPr>
      <w:r w:rsidRPr="001A4AF4">
        <w:rPr>
          <w:rFonts w:ascii="Times New Roman" w:eastAsia="Times New Roman" w:hAnsi="Times New Roman" w:cs="Times New Roman"/>
          <w:b/>
          <w:i/>
          <w:sz w:val="24"/>
          <w:szCs w:val="24"/>
        </w:rPr>
        <w:t xml:space="preserve"> </w:t>
      </w:r>
      <w:r w:rsidRPr="002F784C">
        <w:rPr>
          <w:rFonts w:ascii="Times New Roman" w:eastAsia="Times New Roman" w:hAnsi="Times New Roman" w:cs="Times New Roman"/>
          <w:b/>
          <w:i/>
          <w:sz w:val="24"/>
          <w:szCs w:val="24"/>
        </w:rPr>
        <w:t>Таблица №1</w:t>
      </w:r>
      <w:r>
        <w:rPr>
          <w:rFonts w:ascii="Times New Roman" w:eastAsia="Times New Roman" w:hAnsi="Times New Roman" w:cs="Times New Roman"/>
          <w:b/>
          <w:i/>
          <w:sz w:val="24"/>
          <w:szCs w:val="24"/>
        </w:rPr>
        <w:t>3</w:t>
      </w:r>
      <w:r w:rsidRPr="002F784C">
        <w:rPr>
          <w:rFonts w:ascii="Times New Roman" w:eastAsia="Times New Roman" w:hAnsi="Times New Roman" w:cs="Times New Roman"/>
          <w:b/>
          <w:i/>
          <w:sz w:val="24"/>
          <w:szCs w:val="24"/>
        </w:rPr>
        <w:t xml:space="preserve">   </w:t>
      </w:r>
      <w:r w:rsidRPr="002F784C">
        <w:rPr>
          <w:rFonts w:ascii="NewtonCSanPin" w:eastAsia="Times New Roman" w:hAnsi="NewtonCSanPin" w:cs="Times New Roman"/>
          <w:b/>
          <w:iCs/>
          <w:sz w:val="24"/>
          <w:szCs w:val="24"/>
          <w:lang w:eastAsia="ru-RU"/>
        </w:rPr>
        <w:t xml:space="preserve">                                                                                    </w:t>
      </w:r>
    </w:p>
    <w:tbl>
      <w:tblPr>
        <w:tblStyle w:val="affb"/>
        <w:tblW w:w="9067" w:type="dxa"/>
        <w:tblLook w:val="04A0" w:firstRow="1" w:lastRow="0" w:firstColumn="1" w:lastColumn="0" w:noHBand="0" w:noVBand="1"/>
      </w:tblPr>
      <w:tblGrid>
        <w:gridCol w:w="7366"/>
        <w:gridCol w:w="1701"/>
      </w:tblGrid>
      <w:tr w:rsidR="001E654F" w:rsidRPr="00250874" w14:paraId="22E72846" w14:textId="77777777" w:rsidTr="00E97F13">
        <w:trPr>
          <w:trHeight w:val="216"/>
        </w:trPr>
        <w:tc>
          <w:tcPr>
            <w:tcW w:w="7366" w:type="dxa"/>
          </w:tcPr>
          <w:p w14:paraId="49BFA6F7" w14:textId="77777777" w:rsidR="001E654F" w:rsidRPr="00250874" w:rsidRDefault="001E654F" w:rsidP="000B3CB9">
            <w:pPr>
              <w:pStyle w:val="affffff4"/>
              <w:rPr>
                <w:sz w:val="24"/>
                <w:szCs w:val="24"/>
              </w:rPr>
            </w:pPr>
            <w:r w:rsidRPr="00250874">
              <w:rPr>
                <w:sz w:val="24"/>
                <w:szCs w:val="24"/>
              </w:rPr>
              <w:t xml:space="preserve">Всего педагогических работников (чел.) </w:t>
            </w:r>
          </w:p>
        </w:tc>
        <w:tc>
          <w:tcPr>
            <w:tcW w:w="1701" w:type="dxa"/>
          </w:tcPr>
          <w:p w14:paraId="5875310A" w14:textId="77777777" w:rsidR="001E654F" w:rsidRPr="00250874" w:rsidRDefault="00E94F87" w:rsidP="000B3CB9">
            <w:pPr>
              <w:pStyle w:val="affffff4"/>
              <w:rPr>
                <w:sz w:val="24"/>
                <w:szCs w:val="24"/>
              </w:rPr>
            </w:pPr>
            <w:r w:rsidRPr="00250874">
              <w:rPr>
                <w:sz w:val="24"/>
                <w:szCs w:val="24"/>
              </w:rPr>
              <w:t>60</w:t>
            </w:r>
          </w:p>
        </w:tc>
      </w:tr>
      <w:tr w:rsidR="001E654F" w:rsidRPr="00250874" w14:paraId="4BA208D4" w14:textId="77777777" w:rsidTr="00E97F13">
        <w:trPr>
          <w:trHeight w:val="216"/>
        </w:trPr>
        <w:tc>
          <w:tcPr>
            <w:tcW w:w="7366" w:type="dxa"/>
          </w:tcPr>
          <w:p w14:paraId="1900BE87" w14:textId="77777777" w:rsidR="001E654F" w:rsidRPr="00250874" w:rsidRDefault="001E654F" w:rsidP="000B3CB9">
            <w:pPr>
              <w:pStyle w:val="affffff4"/>
              <w:rPr>
                <w:sz w:val="24"/>
                <w:szCs w:val="24"/>
              </w:rPr>
            </w:pPr>
            <w:r w:rsidRPr="00250874">
              <w:rPr>
                <w:sz w:val="24"/>
                <w:szCs w:val="24"/>
              </w:rPr>
              <w:t xml:space="preserve">Укомплектованность штатов педагогическими работниками (%) </w:t>
            </w:r>
          </w:p>
        </w:tc>
        <w:tc>
          <w:tcPr>
            <w:tcW w:w="1701" w:type="dxa"/>
          </w:tcPr>
          <w:p w14:paraId="4C9A0441" w14:textId="77777777" w:rsidR="001E654F" w:rsidRPr="00250874" w:rsidRDefault="001E654F" w:rsidP="000B3CB9">
            <w:pPr>
              <w:pStyle w:val="affffff4"/>
              <w:rPr>
                <w:sz w:val="24"/>
                <w:szCs w:val="24"/>
              </w:rPr>
            </w:pPr>
            <w:r w:rsidRPr="00250874">
              <w:rPr>
                <w:sz w:val="24"/>
                <w:szCs w:val="24"/>
              </w:rPr>
              <w:t>100</w:t>
            </w:r>
          </w:p>
        </w:tc>
      </w:tr>
      <w:tr w:rsidR="001E654F" w:rsidRPr="00250874" w14:paraId="56771DC5" w14:textId="77777777" w:rsidTr="00E97F13">
        <w:trPr>
          <w:trHeight w:val="216"/>
        </w:trPr>
        <w:tc>
          <w:tcPr>
            <w:tcW w:w="7366" w:type="dxa"/>
          </w:tcPr>
          <w:p w14:paraId="22399757" w14:textId="77777777" w:rsidR="001E654F" w:rsidRPr="00250874" w:rsidRDefault="001E654F" w:rsidP="000B3CB9">
            <w:pPr>
              <w:pStyle w:val="affffff4"/>
              <w:rPr>
                <w:sz w:val="24"/>
                <w:szCs w:val="24"/>
              </w:rPr>
            </w:pPr>
            <w:r w:rsidRPr="00250874">
              <w:rPr>
                <w:sz w:val="24"/>
                <w:szCs w:val="24"/>
              </w:rPr>
              <w:t xml:space="preserve">Количество педагогических работников, имеющих высшее образование (чел.) </w:t>
            </w:r>
          </w:p>
        </w:tc>
        <w:tc>
          <w:tcPr>
            <w:tcW w:w="1701" w:type="dxa"/>
          </w:tcPr>
          <w:p w14:paraId="166FB4C8" w14:textId="77777777" w:rsidR="001E654F" w:rsidRPr="00250874" w:rsidRDefault="00BF4409" w:rsidP="000B3CB9">
            <w:pPr>
              <w:pStyle w:val="affffff4"/>
              <w:rPr>
                <w:sz w:val="24"/>
                <w:szCs w:val="24"/>
              </w:rPr>
            </w:pPr>
            <w:r w:rsidRPr="00250874">
              <w:rPr>
                <w:sz w:val="24"/>
                <w:szCs w:val="24"/>
              </w:rPr>
              <w:t>45</w:t>
            </w:r>
          </w:p>
        </w:tc>
      </w:tr>
      <w:tr w:rsidR="0098655D" w:rsidRPr="00250874" w14:paraId="4762212B" w14:textId="77777777" w:rsidTr="00E97F13">
        <w:trPr>
          <w:trHeight w:val="216"/>
        </w:trPr>
        <w:tc>
          <w:tcPr>
            <w:tcW w:w="7366" w:type="dxa"/>
          </w:tcPr>
          <w:p w14:paraId="32BDE27D" w14:textId="77777777" w:rsidR="0098655D" w:rsidRPr="00250874" w:rsidRDefault="0098655D" w:rsidP="000B3CB9">
            <w:pPr>
              <w:pStyle w:val="affffff4"/>
              <w:rPr>
                <w:sz w:val="24"/>
                <w:szCs w:val="24"/>
              </w:rPr>
            </w:pPr>
            <w:r w:rsidRPr="00250874">
              <w:rPr>
                <w:sz w:val="24"/>
                <w:szCs w:val="24"/>
              </w:rPr>
              <w:t>Количество педагогических работников, имеющих среднее профессиональное</w:t>
            </w:r>
            <w:r w:rsidR="001E654F" w:rsidRPr="00250874">
              <w:rPr>
                <w:sz w:val="24"/>
                <w:szCs w:val="24"/>
              </w:rPr>
              <w:t xml:space="preserve"> образование (чел.)</w:t>
            </w:r>
          </w:p>
        </w:tc>
        <w:tc>
          <w:tcPr>
            <w:tcW w:w="1701" w:type="dxa"/>
          </w:tcPr>
          <w:p w14:paraId="39A699AC" w14:textId="77777777" w:rsidR="0098655D" w:rsidRPr="00250874" w:rsidRDefault="00BF4409" w:rsidP="000B3CB9">
            <w:pPr>
              <w:pStyle w:val="affffff4"/>
              <w:rPr>
                <w:sz w:val="24"/>
                <w:szCs w:val="24"/>
              </w:rPr>
            </w:pPr>
            <w:r w:rsidRPr="00250874">
              <w:rPr>
                <w:sz w:val="24"/>
                <w:szCs w:val="24"/>
              </w:rPr>
              <w:t>15</w:t>
            </w:r>
          </w:p>
        </w:tc>
      </w:tr>
      <w:tr w:rsidR="001E654F" w:rsidRPr="00250874" w14:paraId="33AAB561" w14:textId="77777777" w:rsidTr="00E97F13">
        <w:trPr>
          <w:trHeight w:val="204"/>
        </w:trPr>
        <w:tc>
          <w:tcPr>
            <w:tcW w:w="7366" w:type="dxa"/>
          </w:tcPr>
          <w:p w14:paraId="1A9F459E" w14:textId="77777777" w:rsidR="001E654F" w:rsidRPr="00250874" w:rsidRDefault="001E654F" w:rsidP="000B3CB9">
            <w:pPr>
              <w:pStyle w:val="affffff4"/>
              <w:rPr>
                <w:sz w:val="24"/>
                <w:szCs w:val="24"/>
              </w:rPr>
            </w:pPr>
            <w:r w:rsidRPr="00250874">
              <w:rPr>
                <w:sz w:val="24"/>
                <w:szCs w:val="24"/>
              </w:rPr>
              <w:t>Количество педагогических работников, имеющих квалификационную категорию (чел.)</w:t>
            </w:r>
          </w:p>
          <w:p w14:paraId="6B3E6D73" w14:textId="77777777" w:rsidR="001E654F" w:rsidRPr="00250874" w:rsidRDefault="001E654F" w:rsidP="000B3CB9">
            <w:pPr>
              <w:pStyle w:val="affffff4"/>
              <w:rPr>
                <w:sz w:val="24"/>
                <w:szCs w:val="24"/>
              </w:rPr>
            </w:pPr>
            <w:r w:rsidRPr="00250874">
              <w:rPr>
                <w:sz w:val="24"/>
                <w:szCs w:val="24"/>
              </w:rPr>
              <w:t xml:space="preserve">высшую (чел.) </w:t>
            </w:r>
          </w:p>
          <w:p w14:paraId="54F9D7AD" w14:textId="77777777" w:rsidR="001E654F" w:rsidRPr="00250874" w:rsidRDefault="001E654F" w:rsidP="000B3CB9">
            <w:pPr>
              <w:pStyle w:val="affffff4"/>
              <w:rPr>
                <w:sz w:val="24"/>
                <w:szCs w:val="24"/>
              </w:rPr>
            </w:pPr>
            <w:r w:rsidRPr="00250874">
              <w:rPr>
                <w:sz w:val="24"/>
                <w:szCs w:val="24"/>
              </w:rPr>
              <w:t xml:space="preserve">первую (чел.) </w:t>
            </w:r>
          </w:p>
        </w:tc>
        <w:tc>
          <w:tcPr>
            <w:tcW w:w="1701" w:type="dxa"/>
          </w:tcPr>
          <w:p w14:paraId="0FD3EE47" w14:textId="77777777" w:rsidR="00262532" w:rsidRPr="00250874" w:rsidRDefault="00262532" w:rsidP="000B3CB9">
            <w:pPr>
              <w:pStyle w:val="affffff4"/>
              <w:rPr>
                <w:sz w:val="24"/>
                <w:szCs w:val="24"/>
              </w:rPr>
            </w:pPr>
          </w:p>
          <w:p w14:paraId="5068D8E2" w14:textId="77777777" w:rsidR="001E654F" w:rsidRPr="00250874" w:rsidRDefault="00E94F87" w:rsidP="000B3CB9">
            <w:pPr>
              <w:pStyle w:val="affffff4"/>
              <w:rPr>
                <w:sz w:val="24"/>
                <w:szCs w:val="24"/>
              </w:rPr>
            </w:pPr>
            <w:r w:rsidRPr="00250874">
              <w:rPr>
                <w:sz w:val="24"/>
                <w:szCs w:val="24"/>
              </w:rPr>
              <w:t>24</w:t>
            </w:r>
          </w:p>
          <w:p w14:paraId="61552DB1" w14:textId="77777777" w:rsidR="001E654F" w:rsidRPr="00250874" w:rsidRDefault="00E94F87" w:rsidP="000B3CB9">
            <w:pPr>
              <w:pStyle w:val="affffff4"/>
              <w:rPr>
                <w:sz w:val="24"/>
                <w:szCs w:val="24"/>
              </w:rPr>
            </w:pPr>
            <w:r w:rsidRPr="00250874">
              <w:rPr>
                <w:sz w:val="24"/>
                <w:szCs w:val="24"/>
              </w:rPr>
              <w:t>9</w:t>
            </w:r>
          </w:p>
          <w:p w14:paraId="1BC6C61B" w14:textId="77777777" w:rsidR="001E654F" w:rsidRPr="00250874" w:rsidRDefault="00E94F87" w:rsidP="000B3CB9">
            <w:pPr>
              <w:pStyle w:val="affffff4"/>
              <w:rPr>
                <w:sz w:val="24"/>
                <w:szCs w:val="24"/>
              </w:rPr>
            </w:pPr>
            <w:r w:rsidRPr="00250874">
              <w:rPr>
                <w:sz w:val="24"/>
                <w:szCs w:val="24"/>
              </w:rPr>
              <w:t>15</w:t>
            </w:r>
          </w:p>
        </w:tc>
      </w:tr>
      <w:tr w:rsidR="001E654F" w:rsidRPr="00250874" w14:paraId="53407BED" w14:textId="77777777" w:rsidTr="00E97F13">
        <w:trPr>
          <w:trHeight w:val="204"/>
        </w:trPr>
        <w:tc>
          <w:tcPr>
            <w:tcW w:w="7366" w:type="dxa"/>
          </w:tcPr>
          <w:p w14:paraId="36FD0D3A" w14:textId="77777777" w:rsidR="001E654F" w:rsidRPr="00250874" w:rsidRDefault="001E654F" w:rsidP="000B3CB9">
            <w:pPr>
              <w:pStyle w:val="affffff4"/>
              <w:rPr>
                <w:sz w:val="24"/>
                <w:szCs w:val="24"/>
              </w:rPr>
            </w:pPr>
            <w:r w:rsidRPr="00250874">
              <w:rPr>
                <w:sz w:val="24"/>
                <w:szCs w:val="24"/>
              </w:rPr>
              <w:t>Количество педагогов, аттестованных на СЗД</w:t>
            </w:r>
          </w:p>
        </w:tc>
        <w:tc>
          <w:tcPr>
            <w:tcW w:w="1701" w:type="dxa"/>
          </w:tcPr>
          <w:p w14:paraId="24F12C62" w14:textId="77777777" w:rsidR="001E654F" w:rsidRPr="00250874" w:rsidRDefault="00BF4409" w:rsidP="000B3CB9">
            <w:pPr>
              <w:pStyle w:val="affffff4"/>
              <w:rPr>
                <w:sz w:val="24"/>
                <w:szCs w:val="24"/>
              </w:rPr>
            </w:pPr>
            <w:r w:rsidRPr="00250874">
              <w:rPr>
                <w:sz w:val="24"/>
                <w:szCs w:val="24"/>
              </w:rPr>
              <w:t>2</w:t>
            </w:r>
          </w:p>
        </w:tc>
      </w:tr>
      <w:tr w:rsidR="0098655D" w:rsidRPr="00250874" w14:paraId="03F75536" w14:textId="77777777" w:rsidTr="00E97F13">
        <w:trPr>
          <w:trHeight w:val="204"/>
        </w:trPr>
        <w:tc>
          <w:tcPr>
            <w:tcW w:w="7366" w:type="dxa"/>
          </w:tcPr>
          <w:p w14:paraId="6BDF0225" w14:textId="77777777" w:rsidR="0098655D" w:rsidRPr="00250874" w:rsidRDefault="0098655D" w:rsidP="000B3CB9">
            <w:pPr>
              <w:pStyle w:val="affffff4"/>
              <w:rPr>
                <w:sz w:val="24"/>
                <w:szCs w:val="24"/>
              </w:rPr>
            </w:pPr>
            <w:r w:rsidRPr="00250874">
              <w:rPr>
                <w:sz w:val="24"/>
                <w:szCs w:val="24"/>
              </w:rPr>
              <w:t>Количество педагогических работников, не имеющих к</w:t>
            </w:r>
            <w:r w:rsidR="00BF4409" w:rsidRPr="00250874">
              <w:rPr>
                <w:sz w:val="24"/>
                <w:szCs w:val="24"/>
              </w:rPr>
              <w:t xml:space="preserve">валификационной категории </w:t>
            </w:r>
            <w:r w:rsidRPr="00250874">
              <w:rPr>
                <w:sz w:val="24"/>
                <w:szCs w:val="24"/>
              </w:rPr>
              <w:t xml:space="preserve"> </w:t>
            </w:r>
          </w:p>
        </w:tc>
        <w:tc>
          <w:tcPr>
            <w:tcW w:w="1701" w:type="dxa"/>
          </w:tcPr>
          <w:p w14:paraId="6562377B" w14:textId="77777777" w:rsidR="0098655D" w:rsidRPr="00250874" w:rsidRDefault="00BF4409" w:rsidP="000B3CB9">
            <w:pPr>
              <w:pStyle w:val="affffff4"/>
              <w:rPr>
                <w:sz w:val="24"/>
                <w:szCs w:val="24"/>
              </w:rPr>
            </w:pPr>
            <w:r w:rsidRPr="00250874">
              <w:rPr>
                <w:sz w:val="24"/>
                <w:szCs w:val="24"/>
              </w:rPr>
              <w:t>60%</w:t>
            </w:r>
          </w:p>
        </w:tc>
      </w:tr>
      <w:tr w:rsidR="0098655D" w:rsidRPr="00250874" w14:paraId="3963E42E" w14:textId="77777777" w:rsidTr="00E97F13">
        <w:trPr>
          <w:trHeight w:val="204"/>
        </w:trPr>
        <w:tc>
          <w:tcPr>
            <w:tcW w:w="7366" w:type="dxa"/>
          </w:tcPr>
          <w:p w14:paraId="428C9ED5" w14:textId="77777777" w:rsidR="0098655D" w:rsidRPr="00250874" w:rsidRDefault="0098655D" w:rsidP="000B3CB9">
            <w:pPr>
              <w:pStyle w:val="affffff4"/>
              <w:rPr>
                <w:sz w:val="24"/>
                <w:szCs w:val="24"/>
              </w:rPr>
            </w:pPr>
            <w:r w:rsidRPr="00250874">
              <w:rPr>
                <w:sz w:val="24"/>
                <w:szCs w:val="24"/>
              </w:rPr>
              <w:t xml:space="preserve">Доля педагогических работников, прошедших повышение квалификации за последние 3 года </w:t>
            </w:r>
          </w:p>
          <w:p w14:paraId="27B61D48" w14:textId="77777777" w:rsidR="0098655D" w:rsidRPr="00250874" w:rsidRDefault="0098655D" w:rsidP="000B3CB9">
            <w:pPr>
              <w:pStyle w:val="affffff4"/>
              <w:rPr>
                <w:sz w:val="24"/>
                <w:szCs w:val="24"/>
              </w:rPr>
            </w:pPr>
          </w:p>
        </w:tc>
        <w:tc>
          <w:tcPr>
            <w:tcW w:w="1701" w:type="dxa"/>
          </w:tcPr>
          <w:p w14:paraId="108E2D13" w14:textId="77777777" w:rsidR="0098655D" w:rsidRPr="00250874" w:rsidRDefault="00262532" w:rsidP="000B3CB9">
            <w:pPr>
              <w:pStyle w:val="affffff4"/>
              <w:rPr>
                <w:sz w:val="24"/>
                <w:szCs w:val="24"/>
              </w:rPr>
            </w:pPr>
            <w:r w:rsidRPr="00250874">
              <w:rPr>
                <w:sz w:val="24"/>
                <w:szCs w:val="24"/>
              </w:rPr>
              <w:t xml:space="preserve">  </w:t>
            </w:r>
            <w:r w:rsidR="00BF4409" w:rsidRPr="00250874">
              <w:rPr>
                <w:sz w:val="24"/>
                <w:szCs w:val="24"/>
              </w:rPr>
              <w:t>13</w:t>
            </w:r>
            <w:r w:rsidRPr="00250874">
              <w:rPr>
                <w:sz w:val="24"/>
                <w:szCs w:val="24"/>
              </w:rPr>
              <w:t xml:space="preserve">  </w:t>
            </w:r>
            <w:r w:rsidR="0098655D" w:rsidRPr="00250874">
              <w:rPr>
                <w:sz w:val="24"/>
                <w:szCs w:val="24"/>
              </w:rPr>
              <w:t>%</w:t>
            </w:r>
          </w:p>
        </w:tc>
      </w:tr>
      <w:tr w:rsidR="0098655D" w:rsidRPr="00250874" w14:paraId="66827B40" w14:textId="77777777" w:rsidTr="00E97F13">
        <w:trPr>
          <w:trHeight w:val="204"/>
        </w:trPr>
        <w:tc>
          <w:tcPr>
            <w:tcW w:w="7366" w:type="dxa"/>
          </w:tcPr>
          <w:p w14:paraId="48358DFB" w14:textId="77777777" w:rsidR="0098655D" w:rsidRPr="00250874" w:rsidRDefault="0098655D" w:rsidP="000B3CB9">
            <w:pPr>
              <w:pStyle w:val="affffff4"/>
              <w:rPr>
                <w:sz w:val="24"/>
                <w:szCs w:val="24"/>
              </w:rPr>
            </w:pPr>
            <w:r w:rsidRPr="00250874">
              <w:rPr>
                <w:sz w:val="24"/>
                <w:szCs w:val="24"/>
              </w:rPr>
              <w:t>Доля педагогических работников, владеющих ИКТ</w:t>
            </w:r>
          </w:p>
        </w:tc>
        <w:tc>
          <w:tcPr>
            <w:tcW w:w="1701" w:type="dxa"/>
          </w:tcPr>
          <w:p w14:paraId="4994A4C8" w14:textId="77777777" w:rsidR="0098655D" w:rsidRPr="00250874" w:rsidRDefault="00BF4409" w:rsidP="000B3CB9">
            <w:pPr>
              <w:pStyle w:val="affffff4"/>
              <w:rPr>
                <w:sz w:val="24"/>
                <w:szCs w:val="24"/>
              </w:rPr>
            </w:pPr>
            <w:r w:rsidRPr="00250874">
              <w:rPr>
                <w:sz w:val="24"/>
                <w:szCs w:val="24"/>
              </w:rPr>
              <w:t xml:space="preserve">100 </w:t>
            </w:r>
            <w:r w:rsidR="0098655D" w:rsidRPr="00250874">
              <w:rPr>
                <w:sz w:val="24"/>
                <w:szCs w:val="24"/>
              </w:rPr>
              <w:t>%</w:t>
            </w:r>
          </w:p>
        </w:tc>
      </w:tr>
      <w:tr w:rsidR="0098655D" w:rsidRPr="00250874" w14:paraId="370C3C3F" w14:textId="77777777" w:rsidTr="00E97F13">
        <w:trPr>
          <w:trHeight w:val="204"/>
        </w:trPr>
        <w:tc>
          <w:tcPr>
            <w:tcW w:w="7366" w:type="dxa"/>
          </w:tcPr>
          <w:p w14:paraId="36BF23FC" w14:textId="77777777" w:rsidR="0098655D" w:rsidRPr="00250874" w:rsidRDefault="0098655D" w:rsidP="000B3CB9">
            <w:pPr>
              <w:pStyle w:val="affffff4"/>
              <w:rPr>
                <w:sz w:val="24"/>
                <w:szCs w:val="24"/>
              </w:rPr>
            </w:pPr>
            <w:r w:rsidRPr="00250874">
              <w:rPr>
                <w:sz w:val="24"/>
                <w:szCs w:val="24"/>
              </w:rPr>
              <w:t>Педагогических работников, имеющих ученую степень, звание (чел.)</w:t>
            </w:r>
          </w:p>
        </w:tc>
        <w:tc>
          <w:tcPr>
            <w:tcW w:w="1701" w:type="dxa"/>
          </w:tcPr>
          <w:p w14:paraId="5DD45D4D" w14:textId="77777777" w:rsidR="0098655D" w:rsidRPr="00250874" w:rsidRDefault="00BF4409" w:rsidP="000B3CB9">
            <w:pPr>
              <w:pStyle w:val="affffff4"/>
              <w:rPr>
                <w:sz w:val="24"/>
                <w:szCs w:val="24"/>
              </w:rPr>
            </w:pPr>
            <w:r w:rsidRPr="00250874">
              <w:rPr>
                <w:sz w:val="24"/>
                <w:szCs w:val="24"/>
              </w:rPr>
              <w:t>2</w:t>
            </w:r>
          </w:p>
        </w:tc>
      </w:tr>
    </w:tbl>
    <w:p w14:paraId="6B701E97" w14:textId="77777777" w:rsidR="00C80CE7" w:rsidRPr="00250874" w:rsidRDefault="00C80CE7" w:rsidP="000B3CB9">
      <w:pPr>
        <w:pStyle w:val="affffff4"/>
        <w:rPr>
          <w:rFonts w:ascii="Times New Roman" w:hAnsi="Times New Roman" w:cs="Times New Roman"/>
          <w:sz w:val="24"/>
          <w:szCs w:val="24"/>
          <w:lang w:eastAsia="ru-RU"/>
        </w:rPr>
      </w:pPr>
    </w:p>
    <w:p w14:paraId="3A67B286" w14:textId="77777777" w:rsidR="00B55B0B" w:rsidRDefault="00B55B0B" w:rsidP="000B3CB9">
      <w:pPr>
        <w:pStyle w:val="affffff4"/>
        <w:jc w:val="center"/>
        <w:rPr>
          <w:rFonts w:ascii="Times New Roman" w:hAnsi="Times New Roman" w:cs="Times New Roman"/>
          <w:b/>
          <w:sz w:val="28"/>
          <w:szCs w:val="28"/>
        </w:rPr>
      </w:pPr>
    </w:p>
    <w:p w14:paraId="475281AA" w14:textId="55645ED1" w:rsidR="006D28A7" w:rsidRDefault="006D28A7" w:rsidP="000B3CB9">
      <w:pPr>
        <w:pStyle w:val="affffff4"/>
        <w:jc w:val="center"/>
        <w:rPr>
          <w:rFonts w:ascii="Times New Roman" w:hAnsi="Times New Roman" w:cs="Times New Roman"/>
          <w:b/>
          <w:sz w:val="28"/>
          <w:szCs w:val="28"/>
        </w:rPr>
      </w:pPr>
      <w:r w:rsidRPr="00B8311E">
        <w:rPr>
          <w:rFonts w:ascii="Times New Roman" w:hAnsi="Times New Roman" w:cs="Times New Roman"/>
          <w:b/>
          <w:sz w:val="28"/>
          <w:szCs w:val="28"/>
        </w:rPr>
        <w:t>Соответствие кадровых условий реализации основной образовательной программы среднего общего образования</w:t>
      </w:r>
    </w:p>
    <w:p w14:paraId="06966B2B" w14:textId="496B0265" w:rsidR="001A4AF4" w:rsidRPr="001A4AF4" w:rsidRDefault="001A4AF4" w:rsidP="001A4AF4">
      <w:pPr>
        <w:autoSpaceDE w:val="0"/>
        <w:autoSpaceDN w:val="0"/>
        <w:adjustRightInd w:val="0"/>
        <w:spacing w:after="0" w:line="240" w:lineRule="auto"/>
        <w:ind w:firstLine="454"/>
        <w:jc w:val="right"/>
        <w:textAlignment w:val="center"/>
        <w:rPr>
          <w:rFonts w:ascii="NewtonCSanPin" w:eastAsia="Times New Roman" w:hAnsi="NewtonCSanPin" w:cs="Times New Roman"/>
          <w:b/>
          <w:iCs/>
          <w:sz w:val="24"/>
          <w:szCs w:val="24"/>
          <w:lang w:eastAsia="ru-RU"/>
        </w:rPr>
      </w:pPr>
      <w:r w:rsidRPr="002F784C">
        <w:rPr>
          <w:rFonts w:ascii="Times New Roman" w:eastAsia="Times New Roman" w:hAnsi="Times New Roman" w:cs="Times New Roman"/>
          <w:b/>
          <w:i/>
          <w:sz w:val="24"/>
          <w:szCs w:val="24"/>
        </w:rPr>
        <w:t>Таблица №1</w:t>
      </w:r>
      <w:r>
        <w:rPr>
          <w:rFonts w:ascii="Times New Roman" w:eastAsia="Times New Roman" w:hAnsi="Times New Roman" w:cs="Times New Roman"/>
          <w:b/>
          <w:i/>
          <w:sz w:val="24"/>
          <w:szCs w:val="24"/>
        </w:rPr>
        <w:t>4</w:t>
      </w:r>
      <w:r w:rsidRPr="002F784C">
        <w:rPr>
          <w:rFonts w:ascii="Times New Roman" w:eastAsia="Times New Roman" w:hAnsi="Times New Roman" w:cs="Times New Roman"/>
          <w:b/>
          <w:i/>
          <w:sz w:val="24"/>
          <w:szCs w:val="24"/>
        </w:rPr>
        <w:t xml:space="preserve">   </w:t>
      </w:r>
      <w:r w:rsidRPr="002F784C">
        <w:rPr>
          <w:rFonts w:ascii="NewtonCSanPin" w:eastAsia="Times New Roman" w:hAnsi="NewtonCSanPin" w:cs="Times New Roman"/>
          <w:b/>
          <w:iCs/>
          <w:sz w:val="24"/>
          <w:szCs w:val="24"/>
          <w:lang w:eastAsia="ru-RU"/>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977"/>
        <w:gridCol w:w="3969"/>
      </w:tblGrid>
      <w:tr w:rsidR="006D28A7" w:rsidRPr="00B8311E" w14:paraId="067B5895" w14:textId="77777777" w:rsidTr="00E97F13">
        <w:trPr>
          <w:trHeight w:val="464"/>
        </w:trPr>
        <w:tc>
          <w:tcPr>
            <w:tcW w:w="2547" w:type="dxa"/>
            <w:shd w:val="clear" w:color="auto" w:fill="auto"/>
          </w:tcPr>
          <w:p w14:paraId="43452582" w14:textId="77777777" w:rsidR="006D28A7" w:rsidRPr="00B8311E" w:rsidRDefault="006D28A7" w:rsidP="000B3CB9">
            <w:pPr>
              <w:pStyle w:val="affffff4"/>
              <w:rPr>
                <w:rFonts w:ascii="Times New Roman" w:hAnsi="Times New Roman" w:cs="Times New Roman"/>
                <w:sz w:val="28"/>
                <w:szCs w:val="28"/>
              </w:rPr>
            </w:pPr>
            <w:r w:rsidRPr="00B8311E">
              <w:rPr>
                <w:rFonts w:ascii="Times New Roman" w:hAnsi="Times New Roman" w:cs="Times New Roman"/>
                <w:sz w:val="28"/>
                <w:szCs w:val="28"/>
              </w:rPr>
              <w:t>Требование</w:t>
            </w:r>
          </w:p>
        </w:tc>
        <w:tc>
          <w:tcPr>
            <w:tcW w:w="2977" w:type="dxa"/>
            <w:shd w:val="clear" w:color="auto" w:fill="auto"/>
          </w:tcPr>
          <w:p w14:paraId="4EBCC265" w14:textId="77777777" w:rsidR="006D28A7" w:rsidRPr="00B8311E" w:rsidRDefault="006D28A7" w:rsidP="000B3CB9">
            <w:pPr>
              <w:pStyle w:val="affffff4"/>
              <w:rPr>
                <w:rFonts w:ascii="Times New Roman" w:hAnsi="Times New Roman" w:cs="Times New Roman"/>
                <w:sz w:val="28"/>
                <w:szCs w:val="28"/>
              </w:rPr>
            </w:pPr>
            <w:r w:rsidRPr="00B8311E">
              <w:rPr>
                <w:rFonts w:ascii="Times New Roman" w:hAnsi="Times New Roman" w:cs="Times New Roman"/>
                <w:sz w:val="28"/>
                <w:szCs w:val="28"/>
              </w:rPr>
              <w:t>Показатели</w:t>
            </w:r>
          </w:p>
        </w:tc>
        <w:tc>
          <w:tcPr>
            <w:tcW w:w="3969" w:type="dxa"/>
            <w:shd w:val="clear" w:color="auto" w:fill="auto"/>
          </w:tcPr>
          <w:p w14:paraId="3A7A722F" w14:textId="77777777" w:rsidR="006D28A7" w:rsidRPr="00B8311E" w:rsidRDefault="006D28A7" w:rsidP="000B3CB9">
            <w:pPr>
              <w:pStyle w:val="affffff4"/>
              <w:rPr>
                <w:rFonts w:ascii="Times New Roman" w:hAnsi="Times New Roman" w:cs="Times New Roman"/>
                <w:sz w:val="28"/>
                <w:szCs w:val="28"/>
              </w:rPr>
            </w:pPr>
            <w:r w:rsidRPr="00B8311E">
              <w:rPr>
                <w:rFonts w:ascii="Times New Roman" w:hAnsi="Times New Roman" w:cs="Times New Roman"/>
                <w:sz w:val="28"/>
                <w:szCs w:val="28"/>
              </w:rPr>
              <w:t>Документационное обеспечение</w:t>
            </w:r>
          </w:p>
        </w:tc>
      </w:tr>
      <w:tr w:rsidR="006D28A7" w:rsidRPr="00B8311E" w14:paraId="210C686A" w14:textId="77777777" w:rsidTr="00E97F13">
        <w:trPr>
          <w:trHeight w:val="1181"/>
        </w:trPr>
        <w:tc>
          <w:tcPr>
            <w:tcW w:w="2547" w:type="dxa"/>
            <w:shd w:val="clear" w:color="auto" w:fill="auto"/>
          </w:tcPr>
          <w:p w14:paraId="450207FF" w14:textId="77777777" w:rsidR="006D28A7" w:rsidRPr="00626388" w:rsidRDefault="006D28A7" w:rsidP="000B3CB9">
            <w:pPr>
              <w:pStyle w:val="affffff4"/>
              <w:rPr>
                <w:rFonts w:ascii="Times New Roman" w:hAnsi="Times New Roman" w:cs="Times New Roman"/>
                <w:sz w:val="24"/>
                <w:szCs w:val="24"/>
              </w:rPr>
            </w:pPr>
            <w:r w:rsidRPr="00626388">
              <w:rPr>
                <w:rFonts w:ascii="Times New Roman" w:hAnsi="Times New Roman" w:cs="Times New Roman"/>
                <w:sz w:val="24"/>
                <w:szCs w:val="24"/>
              </w:rPr>
              <w:t>Укомплектованность общеобразовательной организации педагогическими, руководящими и иными работниками</w:t>
            </w:r>
          </w:p>
        </w:tc>
        <w:tc>
          <w:tcPr>
            <w:tcW w:w="2977" w:type="dxa"/>
            <w:shd w:val="clear" w:color="auto" w:fill="auto"/>
          </w:tcPr>
          <w:p w14:paraId="79F9A07E" w14:textId="77777777" w:rsidR="006D28A7" w:rsidRPr="00626388" w:rsidRDefault="006D28A7" w:rsidP="000B3CB9">
            <w:pPr>
              <w:pStyle w:val="affffff4"/>
              <w:rPr>
                <w:rFonts w:ascii="Times New Roman" w:hAnsi="Times New Roman" w:cs="Times New Roman"/>
                <w:sz w:val="24"/>
                <w:szCs w:val="24"/>
              </w:rPr>
            </w:pPr>
            <w:r w:rsidRPr="00626388">
              <w:rPr>
                <w:rFonts w:ascii="Times New Roman" w:hAnsi="Times New Roman" w:cs="Times New Roman"/>
                <w:sz w:val="24"/>
                <w:szCs w:val="24"/>
              </w:rPr>
              <w:t>Обеспеченность педагогическими, руководящими и иными работниками общеобразовательной организации</w:t>
            </w:r>
          </w:p>
        </w:tc>
        <w:tc>
          <w:tcPr>
            <w:tcW w:w="3969" w:type="dxa"/>
            <w:shd w:val="clear" w:color="auto" w:fill="auto"/>
          </w:tcPr>
          <w:p w14:paraId="788F0053" w14:textId="77777777" w:rsidR="006D28A7" w:rsidRPr="00626388" w:rsidRDefault="006D28A7" w:rsidP="000B3CB9">
            <w:pPr>
              <w:pStyle w:val="affffff4"/>
              <w:rPr>
                <w:rFonts w:ascii="Times New Roman" w:hAnsi="Times New Roman" w:cs="Times New Roman"/>
                <w:sz w:val="24"/>
                <w:szCs w:val="24"/>
              </w:rPr>
            </w:pPr>
            <w:r w:rsidRPr="00626388">
              <w:rPr>
                <w:rFonts w:ascii="Times New Roman" w:hAnsi="Times New Roman" w:cs="Times New Roman"/>
                <w:sz w:val="24"/>
                <w:szCs w:val="24"/>
              </w:rPr>
              <w:t>Информационная справка</w:t>
            </w:r>
          </w:p>
        </w:tc>
      </w:tr>
      <w:tr w:rsidR="006D28A7" w:rsidRPr="00B8311E" w14:paraId="2243C915" w14:textId="77777777" w:rsidTr="00E97F13">
        <w:trPr>
          <w:trHeight w:val="1633"/>
        </w:trPr>
        <w:tc>
          <w:tcPr>
            <w:tcW w:w="2547" w:type="dxa"/>
            <w:vMerge w:val="restart"/>
            <w:shd w:val="clear" w:color="auto" w:fill="auto"/>
          </w:tcPr>
          <w:p w14:paraId="740E7283" w14:textId="77777777" w:rsidR="006D28A7" w:rsidRPr="00626388" w:rsidRDefault="006D28A7" w:rsidP="000B3CB9">
            <w:pPr>
              <w:pStyle w:val="affffff4"/>
              <w:rPr>
                <w:rFonts w:ascii="Times New Roman" w:hAnsi="Times New Roman" w:cs="Times New Roman"/>
                <w:sz w:val="24"/>
                <w:szCs w:val="24"/>
              </w:rPr>
            </w:pPr>
            <w:r w:rsidRPr="00626388">
              <w:rPr>
                <w:rFonts w:ascii="Times New Roman" w:hAnsi="Times New Roman" w:cs="Times New Roman"/>
                <w:sz w:val="24"/>
                <w:szCs w:val="24"/>
              </w:rPr>
              <w:lastRenderedPageBreak/>
              <w:t>Уровень квалификации педагогических, руководящих и иных работников общеобразовательной организации</w:t>
            </w:r>
          </w:p>
        </w:tc>
        <w:tc>
          <w:tcPr>
            <w:tcW w:w="2977" w:type="dxa"/>
            <w:shd w:val="clear" w:color="auto" w:fill="auto"/>
          </w:tcPr>
          <w:p w14:paraId="694BFAC8" w14:textId="77777777" w:rsidR="006D28A7" w:rsidRPr="00626388" w:rsidRDefault="00626388" w:rsidP="000B3CB9">
            <w:pPr>
              <w:pStyle w:val="affffff4"/>
              <w:rPr>
                <w:rFonts w:ascii="Times New Roman" w:hAnsi="Times New Roman" w:cs="Times New Roman"/>
                <w:sz w:val="24"/>
                <w:szCs w:val="24"/>
              </w:rPr>
            </w:pPr>
            <w:r w:rsidRPr="00626388">
              <w:rPr>
                <w:rFonts w:ascii="Times New Roman" w:hAnsi="Times New Roman" w:cs="Times New Roman"/>
                <w:sz w:val="24"/>
                <w:szCs w:val="24"/>
              </w:rPr>
              <w:t>С</w:t>
            </w:r>
            <w:r w:rsidR="006D28A7" w:rsidRPr="00626388">
              <w:rPr>
                <w:rFonts w:ascii="Times New Roman" w:hAnsi="Times New Roman" w:cs="Times New Roman"/>
                <w:sz w:val="24"/>
                <w:szCs w:val="24"/>
              </w:rPr>
              <w:t>оответствие уровня квалификации педагогических, руководящих и иных работников общеобразовательной организации требованиям ЕКС должностей руководителей, специалистов и служащих и требований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tc>
        <w:tc>
          <w:tcPr>
            <w:tcW w:w="3969" w:type="dxa"/>
            <w:shd w:val="clear" w:color="auto" w:fill="auto"/>
          </w:tcPr>
          <w:p w14:paraId="22E0B9C7" w14:textId="77777777" w:rsidR="006D28A7" w:rsidRPr="00626388" w:rsidRDefault="00626388" w:rsidP="000B3CB9">
            <w:pPr>
              <w:pStyle w:val="affffff4"/>
              <w:rPr>
                <w:rFonts w:ascii="Times New Roman" w:hAnsi="Times New Roman" w:cs="Times New Roman"/>
                <w:sz w:val="24"/>
                <w:szCs w:val="24"/>
              </w:rPr>
            </w:pPr>
            <w:r w:rsidRPr="00626388">
              <w:rPr>
                <w:rFonts w:ascii="Times New Roman" w:hAnsi="Times New Roman" w:cs="Times New Roman"/>
                <w:sz w:val="24"/>
                <w:szCs w:val="24"/>
              </w:rPr>
              <w:t>И</w:t>
            </w:r>
            <w:r w:rsidR="006D28A7" w:rsidRPr="00626388">
              <w:rPr>
                <w:rFonts w:ascii="Times New Roman" w:hAnsi="Times New Roman" w:cs="Times New Roman"/>
                <w:sz w:val="24"/>
                <w:szCs w:val="24"/>
              </w:rPr>
              <w:t>нформационная справка о кадровом обеспечении реализации основной образовательной программы среднего общего образования</w:t>
            </w:r>
          </w:p>
        </w:tc>
      </w:tr>
      <w:tr w:rsidR="006D28A7" w:rsidRPr="00B8311E" w14:paraId="7EE5BC01" w14:textId="77777777" w:rsidTr="00E97F13">
        <w:trPr>
          <w:trHeight w:val="1577"/>
        </w:trPr>
        <w:tc>
          <w:tcPr>
            <w:tcW w:w="2547" w:type="dxa"/>
            <w:vMerge/>
            <w:shd w:val="clear" w:color="auto" w:fill="auto"/>
          </w:tcPr>
          <w:p w14:paraId="1D85F08A" w14:textId="77777777" w:rsidR="006D28A7" w:rsidRPr="00626388" w:rsidRDefault="006D28A7" w:rsidP="000B3CB9">
            <w:pPr>
              <w:pStyle w:val="affffff4"/>
              <w:rPr>
                <w:rFonts w:ascii="Times New Roman" w:hAnsi="Times New Roman" w:cs="Times New Roman"/>
                <w:sz w:val="24"/>
                <w:szCs w:val="24"/>
              </w:rPr>
            </w:pPr>
          </w:p>
        </w:tc>
        <w:tc>
          <w:tcPr>
            <w:tcW w:w="2977" w:type="dxa"/>
            <w:shd w:val="clear" w:color="auto" w:fill="auto"/>
          </w:tcPr>
          <w:p w14:paraId="3669A3AB" w14:textId="77777777" w:rsidR="006D28A7" w:rsidRPr="00626388" w:rsidRDefault="00626388" w:rsidP="000B3CB9">
            <w:pPr>
              <w:pStyle w:val="affffff4"/>
              <w:rPr>
                <w:rFonts w:ascii="Times New Roman" w:hAnsi="Times New Roman" w:cs="Times New Roman"/>
                <w:sz w:val="24"/>
                <w:szCs w:val="24"/>
              </w:rPr>
            </w:pPr>
            <w:r w:rsidRPr="00626388">
              <w:rPr>
                <w:rFonts w:ascii="Times New Roman" w:hAnsi="Times New Roman" w:cs="Times New Roman"/>
                <w:sz w:val="24"/>
                <w:szCs w:val="24"/>
              </w:rPr>
              <w:t>Р</w:t>
            </w:r>
            <w:r w:rsidR="006D28A7" w:rsidRPr="00626388">
              <w:rPr>
                <w:rFonts w:ascii="Times New Roman" w:hAnsi="Times New Roman" w:cs="Times New Roman"/>
                <w:sz w:val="24"/>
                <w:szCs w:val="24"/>
              </w:rPr>
              <w:t>азработка должностных инструкций, содержащих конкретный перечень должностных обязанностей педагогических, руководящих и иных работников, с учѐтом особенностей организации труда и управления, а также прав, ответственности и компетентности работников общеобразовательной организации на основе требований нормативных документов</w:t>
            </w:r>
          </w:p>
        </w:tc>
        <w:tc>
          <w:tcPr>
            <w:tcW w:w="3969" w:type="dxa"/>
            <w:shd w:val="clear" w:color="auto" w:fill="auto"/>
          </w:tcPr>
          <w:p w14:paraId="0DB8A02E" w14:textId="77777777" w:rsidR="006D28A7" w:rsidRPr="00626388" w:rsidRDefault="00626388" w:rsidP="000B3CB9">
            <w:pPr>
              <w:pStyle w:val="affffff4"/>
              <w:rPr>
                <w:rFonts w:ascii="Times New Roman" w:hAnsi="Times New Roman" w:cs="Times New Roman"/>
                <w:sz w:val="24"/>
                <w:szCs w:val="24"/>
              </w:rPr>
            </w:pPr>
            <w:r w:rsidRPr="00626388">
              <w:rPr>
                <w:rFonts w:ascii="Times New Roman" w:hAnsi="Times New Roman" w:cs="Times New Roman"/>
                <w:sz w:val="24"/>
                <w:szCs w:val="24"/>
              </w:rPr>
              <w:t>Д</w:t>
            </w:r>
            <w:r w:rsidR="006D28A7" w:rsidRPr="00626388">
              <w:rPr>
                <w:rFonts w:ascii="Times New Roman" w:hAnsi="Times New Roman" w:cs="Times New Roman"/>
                <w:sz w:val="24"/>
                <w:szCs w:val="24"/>
              </w:rPr>
              <w:t>олжностные инструкции, содержащих конкретный перечень должностных обязанностей педагогических, руководящих и иных работников общеобразовательной организации</w:t>
            </w:r>
          </w:p>
        </w:tc>
      </w:tr>
      <w:tr w:rsidR="006D28A7" w:rsidRPr="00B8311E" w14:paraId="054C4F99" w14:textId="77777777" w:rsidTr="00E97F13">
        <w:trPr>
          <w:trHeight w:val="936"/>
        </w:trPr>
        <w:tc>
          <w:tcPr>
            <w:tcW w:w="2547" w:type="dxa"/>
            <w:shd w:val="clear" w:color="auto" w:fill="auto"/>
          </w:tcPr>
          <w:p w14:paraId="4E6A7483" w14:textId="77777777" w:rsidR="006D28A7" w:rsidRPr="00626388" w:rsidRDefault="006D28A7" w:rsidP="000B3CB9">
            <w:pPr>
              <w:pStyle w:val="affffff4"/>
              <w:rPr>
                <w:rFonts w:ascii="Times New Roman" w:hAnsi="Times New Roman" w:cs="Times New Roman"/>
                <w:sz w:val="24"/>
                <w:szCs w:val="24"/>
              </w:rPr>
            </w:pPr>
            <w:r w:rsidRPr="00626388">
              <w:rPr>
                <w:rFonts w:ascii="Times New Roman" w:hAnsi="Times New Roman" w:cs="Times New Roman"/>
                <w:sz w:val="24"/>
                <w:szCs w:val="24"/>
              </w:rPr>
              <w:t>Непрерывность профессионального развития педагогических работников организации, осуществляющей образовательную деятельность</w:t>
            </w:r>
          </w:p>
        </w:tc>
        <w:tc>
          <w:tcPr>
            <w:tcW w:w="2977" w:type="dxa"/>
            <w:shd w:val="clear" w:color="auto" w:fill="auto"/>
          </w:tcPr>
          <w:p w14:paraId="6504B30F" w14:textId="77777777" w:rsidR="006D28A7" w:rsidRPr="00626388" w:rsidRDefault="006D28A7" w:rsidP="000B3CB9">
            <w:pPr>
              <w:pStyle w:val="affffff4"/>
              <w:rPr>
                <w:rFonts w:ascii="Times New Roman" w:hAnsi="Times New Roman" w:cs="Times New Roman"/>
                <w:sz w:val="24"/>
                <w:szCs w:val="24"/>
              </w:rPr>
            </w:pPr>
            <w:r w:rsidRPr="00626388">
              <w:rPr>
                <w:rFonts w:ascii="Times New Roman" w:hAnsi="Times New Roman" w:cs="Times New Roman"/>
                <w:sz w:val="24"/>
                <w:szCs w:val="24"/>
              </w:rPr>
              <w:t>Обеспеченность ОО педагогическими и руководящими работниками, освоившими дополнительные профессиональные программы по профилю педагогической деятельности</w:t>
            </w:r>
          </w:p>
        </w:tc>
        <w:tc>
          <w:tcPr>
            <w:tcW w:w="3969" w:type="dxa"/>
            <w:shd w:val="clear" w:color="auto" w:fill="auto"/>
          </w:tcPr>
          <w:p w14:paraId="00562EC1" w14:textId="77777777" w:rsidR="006D28A7" w:rsidRPr="00626388" w:rsidRDefault="006D28A7" w:rsidP="000B3CB9">
            <w:pPr>
              <w:pStyle w:val="affffff4"/>
              <w:rPr>
                <w:rFonts w:ascii="Times New Roman" w:hAnsi="Times New Roman" w:cs="Times New Roman"/>
                <w:sz w:val="24"/>
                <w:szCs w:val="24"/>
              </w:rPr>
            </w:pPr>
            <w:r w:rsidRPr="00626388">
              <w:rPr>
                <w:rFonts w:ascii="Times New Roman" w:hAnsi="Times New Roman" w:cs="Times New Roman"/>
                <w:sz w:val="24"/>
                <w:szCs w:val="24"/>
              </w:rPr>
              <w:t>Документы об освоении профессиональных программ по профилю педагогической деятельности не реже чем раз в 3 года</w:t>
            </w:r>
          </w:p>
        </w:tc>
      </w:tr>
    </w:tbl>
    <w:p w14:paraId="5B965DE0" w14:textId="77777777" w:rsidR="006D28A7" w:rsidRPr="00B8311E" w:rsidRDefault="006D28A7" w:rsidP="00B55B0B">
      <w:pPr>
        <w:pStyle w:val="affffff4"/>
        <w:ind w:firstLine="567"/>
        <w:jc w:val="both"/>
        <w:rPr>
          <w:rFonts w:ascii="Times New Roman" w:hAnsi="Times New Roman" w:cs="Times New Roman"/>
          <w:b/>
          <w:sz w:val="28"/>
          <w:szCs w:val="28"/>
          <w:lang w:eastAsia="ru-RU"/>
        </w:rPr>
      </w:pPr>
      <w:r w:rsidRPr="00B8311E">
        <w:rPr>
          <w:rFonts w:ascii="Times New Roman" w:hAnsi="Times New Roman" w:cs="Times New Roman"/>
          <w:b/>
          <w:sz w:val="28"/>
          <w:szCs w:val="28"/>
          <w:lang w:eastAsia="ru-RU"/>
        </w:rPr>
        <w:t>В организации, осуществляющей образовательную деятельность, реализующей основную образовательную программу, создаются условия:</w:t>
      </w:r>
    </w:p>
    <w:p w14:paraId="329C328D" w14:textId="77777777" w:rsidR="006D28A7" w:rsidRPr="00B8311E" w:rsidRDefault="006D28A7" w:rsidP="00406A51">
      <w:pPr>
        <w:pStyle w:val="affffff4"/>
        <w:numPr>
          <w:ilvl w:val="0"/>
          <w:numId w:val="31"/>
        </w:numPr>
        <w:jc w:val="both"/>
        <w:rPr>
          <w:rFonts w:ascii="Times New Roman" w:hAnsi="Times New Roman" w:cs="Times New Roman"/>
          <w:sz w:val="28"/>
          <w:szCs w:val="28"/>
        </w:rPr>
      </w:pPr>
      <w:r w:rsidRPr="00B8311E">
        <w:rPr>
          <w:rFonts w:ascii="Times New Roman" w:hAnsi="Times New Roman" w:cs="Times New Roman"/>
          <w:sz w:val="28"/>
          <w:szCs w:val="28"/>
        </w:rPr>
        <w:t xml:space="preserve">для реализации электронного обучения, применения дистанционных образовательных технологий, а также сетевого взаимодействия с </w:t>
      </w:r>
      <w:r w:rsidRPr="00B8311E">
        <w:rPr>
          <w:rFonts w:ascii="Times New Roman" w:hAnsi="Times New Roman" w:cs="Times New Roman"/>
          <w:sz w:val="28"/>
          <w:szCs w:val="28"/>
        </w:rPr>
        <w:lastRenderedPageBreak/>
        <w:t>организациями, осуществляющими образовательную деятельность, обеспечивающими возможность восполнения недостающих кадровых ресурсов;</w:t>
      </w:r>
    </w:p>
    <w:p w14:paraId="2D4C2C8E" w14:textId="77777777" w:rsidR="006D28A7" w:rsidRPr="00B8311E" w:rsidRDefault="006D28A7" w:rsidP="00406A51">
      <w:pPr>
        <w:pStyle w:val="affffff4"/>
        <w:numPr>
          <w:ilvl w:val="0"/>
          <w:numId w:val="31"/>
        </w:numPr>
        <w:jc w:val="both"/>
        <w:rPr>
          <w:rFonts w:ascii="Times New Roman" w:hAnsi="Times New Roman" w:cs="Times New Roman"/>
          <w:sz w:val="28"/>
          <w:szCs w:val="28"/>
        </w:rPr>
      </w:pPr>
      <w:r w:rsidRPr="00B8311E">
        <w:rPr>
          <w:rFonts w:ascii="Times New Roman" w:hAnsi="Times New Roman" w:cs="Times New Roman"/>
          <w:sz w:val="28"/>
          <w:szCs w:val="28"/>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14:paraId="5E561B8D" w14:textId="77777777" w:rsidR="006D28A7" w:rsidRPr="00B8311E" w:rsidRDefault="006D28A7" w:rsidP="00406A51">
      <w:pPr>
        <w:pStyle w:val="affffff4"/>
        <w:numPr>
          <w:ilvl w:val="0"/>
          <w:numId w:val="31"/>
        </w:numPr>
        <w:jc w:val="both"/>
        <w:rPr>
          <w:rFonts w:ascii="Times New Roman" w:hAnsi="Times New Roman" w:cs="Times New Roman"/>
          <w:sz w:val="28"/>
          <w:szCs w:val="28"/>
        </w:rPr>
      </w:pPr>
      <w:r w:rsidRPr="00B8311E">
        <w:rPr>
          <w:rFonts w:ascii="Times New Roman" w:hAnsi="Times New Roman" w:cs="Times New Roman"/>
          <w:sz w:val="28"/>
          <w:szCs w:val="28"/>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14:paraId="286BD381" w14:textId="77777777" w:rsidR="006D28A7" w:rsidRPr="00B8311E" w:rsidRDefault="006D28A7" w:rsidP="00406A51">
      <w:pPr>
        <w:pStyle w:val="affffff4"/>
        <w:numPr>
          <w:ilvl w:val="0"/>
          <w:numId w:val="31"/>
        </w:numPr>
        <w:jc w:val="both"/>
        <w:rPr>
          <w:rFonts w:ascii="Times New Roman" w:hAnsi="Times New Roman" w:cs="Times New Roman"/>
          <w:sz w:val="28"/>
          <w:szCs w:val="28"/>
        </w:rPr>
      </w:pPr>
      <w:r w:rsidRPr="00B8311E">
        <w:rPr>
          <w:rFonts w:ascii="Times New Roman" w:hAnsi="Times New Roman" w:cs="Times New Roman"/>
          <w:sz w:val="28"/>
          <w:szCs w:val="28"/>
        </w:rPr>
        <w:t>повышения эффективности и качества педагогического труда;</w:t>
      </w:r>
    </w:p>
    <w:p w14:paraId="4B9DC930" w14:textId="77777777" w:rsidR="006D28A7" w:rsidRPr="00B8311E" w:rsidRDefault="006D28A7" w:rsidP="00406A51">
      <w:pPr>
        <w:pStyle w:val="affffff4"/>
        <w:numPr>
          <w:ilvl w:val="0"/>
          <w:numId w:val="31"/>
        </w:numPr>
        <w:jc w:val="both"/>
        <w:rPr>
          <w:rFonts w:ascii="Times New Roman" w:hAnsi="Times New Roman" w:cs="Times New Roman"/>
          <w:sz w:val="28"/>
          <w:szCs w:val="28"/>
        </w:rPr>
      </w:pPr>
      <w:r w:rsidRPr="00B8311E">
        <w:rPr>
          <w:rFonts w:ascii="Times New Roman" w:hAnsi="Times New Roman" w:cs="Times New Roman"/>
          <w:sz w:val="28"/>
          <w:szCs w:val="28"/>
        </w:rPr>
        <w:t>выявления, развития и использования потенциальных возможностей педагогических работников;</w:t>
      </w:r>
    </w:p>
    <w:p w14:paraId="7F3C21A8" w14:textId="77777777" w:rsidR="006D28A7" w:rsidRPr="00B8311E" w:rsidRDefault="006D28A7" w:rsidP="00406A51">
      <w:pPr>
        <w:pStyle w:val="affffff4"/>
        <w:numPr>
          <w:ilvl w:val="0"/>
          <w:numId w:val="31"/>
        </w:numPr>
        <w:jc w:val="both"/>
        <w:rPr>
          <w:rFonts w:ascii="Times New Roman" w:hAnsi="Times New Roman" w:cs="Times New Roman"/>
          <w:sz w:val="28"/>
          <w:szCs w:val="28"/>
        </w:rPr>
      </w:pPr>
      <w:r w:rsidRPr="00B8311E">
        <w:rPr>
          <w:rFonts w:ascii="Times New Roman" w:hAnsi="Times New Roman" w:cs="Times New Roman"/>
          <w:sz w:val="28"/>
          <w:szCs w:val="28"/>
        </w:rPr>
        <w:t>осуществления мониторинга результатов педагогического труда.</w:t>
      </w:r>
    </w:p>
    <w:p w14:paraId="40E42776" w14:textId="5AFF5DA0" w:rsidR="006D28A7" w:rsidRDefault="006D28A7" w:rsidP="000B3CB9">
      <w:pPr>
        <w:pStyle w:val="affffff4"/>
        <w:jc w:val="center"/>
        <w:rPr>
          <w:rFonts w:ascii="Times New Roman" w:hAnsi="Times New Roman" w:cs="Times New Roman"/>
          <w:b/>
          <w:sz w:val="28"/>
          <w:szCs w:val="28"/>
          <w:lang w:eastAsia="ru-RU"/>
        </w:rPr>
      </w:pPr>
      <w:r w:rsidRPr="00B8311E">
        <w:rPr>
          <w:rFonts w:ascii="Times New Roman" w:hAnsi="Times New Roman" w:cs="Times New Roman"/>
          <w:b/>
          <w:sz w:val="28"/>
          <w:szCs w:val="28"/>
          <w:lang w:eastAsia="ru-RU"/>
        </w:rPr>
        <w:t>Кадровое обеспечение реализации основной образовательной программы среднего общего образования</w:t>
      </w:r>
    </w:p>
    <w:p w14:paraId="11B7A0A3" w14:textId="3F8B07AB" w:rsidR="001A4AF4" w:rsidRPr="001A4AF4" w:rsidRDefault="001A4AF4" w:rsidP="001A4AF4">
      <w:pPr>
        <w:autoSpaceDE w:val="0"/>
        <w:autoSpaceDN w:val="0"/>
        <w:adjustRightInd w:val="0"/>
        <w:spacing w:after="0" w:line="240" w:lineRule="auto"/>
        <w:ind w:firstLine="454"/>
        <w:jc w:val="right"/>
        <w:textAlignment w:val="center"/>
        <w:rPr>
          <w:rFonts w:ascii="NewtonCSanPin" w:eastAsia="Times New Roman" w:hAnsi="NewtonCSanPin" w:cs="Times New Roman"/>
          <w:b/>
          <w:iCs/>
          <w:sz w:val="24"/>
          <w:szCs w:val="24"/>
          <w:lang w:eastAsia="ru-RU"/>
        </w:rPr>
      </w:pPr>
      <w:r w:rsidRPr="002F784C">
        <w:rPr>
          <w:rFonts w:ascii="Times New Roman" w:eastAsia="Times New Roman" w:hAnsi="Times New Roman" w:cs="Times New Roman"/>
          <w:b/>
          <w:i/>
          <w:sz w:val="24"/>
          <w:szCs w:val="24"/>
        </w:rPr>
        <w:t>Таблица №1</w:t>
      </w:r>
      <w:r>
        <w:rPr>
          <w:rFonts w:ascii="Times New Roman" w:eastAsia="Times New Roman" w:hAnsi="Times New Roman" w:cs="Times New Roman"/>
          <w:b/>
          <w:i/>
          <w:sz w:val="24"/>
          <w:szCs w:val="24"/>
        </w:rPr>
        <w:t>5</w:t>
      </w:r>
      <w:r w:rsidRPr="002F784C">
        <w:rPr>
          <w:rFonts w:ascii="Times New Roman" w:eastAsia="Times New Roman" w:hAnsi="Times New Roman" w:cs="Times New Roman"/>
          <w:b/>
          <w:i/>
          <w:sz w:val="24"/>
          <w:szCs w:val="24"/>
        </w:rPr>
        <w:t xml:space="preserve">   </w:t>
      </w:r>
      <w:r w:rsidRPr="002F784C">
        <w:rPr>
          <w:rFonts w:ascii="NewtonCSanPin" w:eastAsia="Times New Roman" w:hAnsi="NewtonCSanPin" w:cs="Times New Roman"/>
          <w:b/>
          <w:iCs/>
          <w:sz w:val="24"/>
          <w:szCs w:val="24"/>
          <w:lang w:eastAsia="ru-RU"/>
        </w:rPr>
        <w:t xml:space="preserve">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559"/>
        <w:gridCol w:w="851"/>
        <w:gridCol w:w="2977"/>
        <w:gridCol w:w="2551"/>
      </w:tblGrid>
      <w:tr w:rsidR="006D28A7" w:rsidRPr="00B8311E" w14:paraId="06E001A0" w14:textId="77777777" w:rsidTr="00B57D8E">
        <w:tc>
          <w:tcPr>
            <w:tcW w:w="1271" w:type="dxa"/>
            <w:vMerge w:val="restart"/>
            <w:shd w:val="clear" w:color="auto" w:fill="auto"/>
          </w:tcPr>
          <w:p w14:paraId="0BCAB668" w14:textId="77777777" w:rsidR="006D28A7" w:rsidRPr="00B8311E" w:rsidRDefault="006D28A7" w:rsidP="000B3CB9">
            <w:pPr>
              <w:pStyle w:val="affffff4"/>
              <w:rPr>
                <w:rFonts w:ascii="Times New Roman" w:hAnsi="Times New Roman" w:cs="Times New Roman"/>
                <w:sz w:val="28"/>
                <w:szCs w:val="28"/>
                <w:lang w:eastAsia="ru-RU"/>
              </w:rPr>
            </w:pPr>
            <w:r w:rsidRPr="00B8311E">
              <w:rPr>
                <w:rFonts w:ascii="Times New Roman" w:hAnsi="Times New Roman" w:cs="Times New Roman"/>
                <w:sz w:val="28"/>
                <w:szCs w:val="28"/>
                <w:lang w:eastAsia="ru-RU"/>
              </w:rPr>
              <w:t>Должность</w:t>
            </w:r>
          </w:p>
        </w:tc>
        <w:tc>
          <w:tcPr>
            <w:tcW w:w="1559" w:type="dxa"/>
            <w:vMerge w:val="restart"/>
            <w:shd w:val="clear" w:color="auto" w:fill="auto"/>
          </w:tcPr>
          <w:p w14:paraId="7AC473C4" w14:textId="77777777" w:rsidR="006D28A7" w:rsidRPr="00B8311E" w:rsidRDefault="006D28A7" w:rsidP="000B3CB9">
            <w:pPr>
              <w:pStyle w:val="affffff4"/>
              <w:rPr>
                <w:rFonts w:ascii="Times New Roman" w:hAnsi="Times New Roman" w:cs="Times New Roman"/>
                <w:sz w:val="28"/>
                <w:szCs w:val="28"/>
                <w:lang w:eastAsia="ru-RU"/>
              </w:rPr>
            </w:pPr>
            <w:r w:rsidRPr="00B8311E">
              <w:rPr>
                <w:rFonts w:ascii="Times New Roman" w:hAnsi="Times New Roman" w:cs="Times New Roman"/>
                <w:sz w:val="28"/>
                <w:szCs w:val="28"/>
                <w:lang w:eastAsia="ru-RU"/>
              </w:rPr>
              <w:t>Должностные обязанности</w:t>
            </w:r>
          </w:p>
        </w:tc>
        <w:tc>
          <w:tcPr>
            <w:tcW w:w="851" w:type="dxa"/>
            <w:vMerge w:val="restart"/>
            <w:shd w:val="clear" w:color="auto" w:fill="auto"/>
          </w:tcPr>
          <w:p w14:paraId="5D9A2B0D" w14:textId="77777777" w:rsidR="006D28A7" w:rsidRPr="00B8311E" w:rsidRDefault="006D28A7" w:rsidP="000B3CB9">
            <w:pPr>
              <w:pStyle w:val="affffff4"/>
              <w:rPr>
                <w:rFonts w:ascii="Times New Roman" w:hAnsi="Times New Roman" w:cs="Times New Roman"/>
                <w:sz w:val="28"/>
                <w:szCs w:val="28"/>
                <w:lang w:eastAsia="ru-RU"/>
              </w:rPr>
            </w:pPr>
            <w:r w:rsidRPr="00B8311E">
              <w:rPr>
                <w:rFonts w:ascii="Times New Roman" w:hAnsi="Times New Roman" w:cs="Times New Roman"/>
                <w:sz w:val="28"/>
                <w:szCs w:val="28"/>
                <w:lang w:eastAsia="ru-RU"/>
              </w:rPr>
              <w:t>Кол-во работников</w:t>
            </w:r>
          </w:p>
        </w:tc>
        <w:tc>
          <w:tcPr>
            <w:tcW w:w="5528" w:type="dxa"/>
            <w:gridSpan w:val="2"/>
            <w:shd w:val="clear" w:color="auto" w:fill="auto"/>
          </w:tcPr>
          <w:p w14:paraId="7E726D82" w14:textId="77777777" w:rsidR="006D28A7" w:rsidRPr="00B8311E" w:rsidRDefault="006D28A7" w:rsidP="000B3CB9">
            <w:pPr>
              <w:pStyle w:val="affffff4"/>
              <w:rPr>
                <w:rFonts w:ascii="Times New Roman" w:hAnsi="Times New Roman" w:cs="Times New Roman"/>
                <w:sz w:val="28"/>
                <w:szCs w:val="28"/>
                <w:lang w:eastAsia="ru-RU"/>
              </w:rPr>
            </w:pPr>
            <w:r w:rsidRPr="00B8311E">
              <w:rPr>
                <w:rFonts w:ascii="Times New Roman" w:hAnsi="Times New Roman" w:cs="Times New Roman"/>
                <w:sz w:val="28"/>
                <w:szCs w:val="28"/>
                <w:lang w:eastAsia="ru-RU"/>
              </w:rPr>
              <w:t>Уровень квалификации работников ОО</w:t>
            </w:r>
          </w:p>
        </w:tc>
      </w:tr>
      <w:tr w:rsidR="006D28A7" w:rsidRPr="00B8311E" w14:paraId="6E626A1B" w14:textId="77777777" w:rsidTr="00B57D8E">
        <w:tc>
          <w:tcPr>
            <w:tcW w:w="1271" w:type="dxa"/>
            <w:vMerge/>
            <w:shd w:val="clear" w:color="auto" w:fill="auto"/>
          </w:tcPr>
          <w:p w14:paraId="5AAB1218" w14:textId="77777777" w:rsidR="006D28A7" w:rsidRPr="00B8311E" w:rsidRDefault="006D28A7" w:rsidP="000B3CB9">
            <w:pPr>
              <w:pStyle w:val="affffff4"/>
              <w:rPr>
                <w:rFonts w:ascii="Times New Roman" w:hAnsi="Times New Roman" w:cs="Times New Roman"/>
                <w:sz w:val="28"/>
                <w:szCs w:val="28"/>
                <w:lang w:eastAsia="ru-RU"/>
              </w:rPr>
            </w:pPr>
          </w:p>
        </w:tc>
        <w:tc>
          <w:tcPr>
            <w:tcW w:w="1559" w:type="dxa"/>
            <w:vMerge/>
            <w:shd w:val="clear" w:color="auto" w:fill="auto"/>
          </w:tcPr>
          <w:p w14:paraId="6FE1FAAF" w14:textId="77777777" w:rsidR="006D28A7" w:rsidRPr="00B8311E" w:rsidRDefault="006D28A7" w:rsidP="000B3CB9">
            <w:pPr>
              <w:pStyle w:val="affffff4"/>
              <w:rPr>
                <w:rFonts w:ascii="Times New Roman" w:hAnsi="Times New Roman" w:cs="Times New Roman"/>
                <w:sz w:val="28"/>
                <w:szCs w:val="28"/>
                <w:lang w:eastAsia="ru-RU"/>
              </w:rPr>
            </w:pPr>
          </w:p>
        </w:tc>
        <w:tc>
          <w:tcPr>
            <w:tcW w:w="851" w:type="dxa"/>
            <w:vMerge/>
            <w:shd w:val="clear" w:color="auto" w:fill="auto"/>
          </w:tcPr>
          <w:p w14:paraId="4B5AEEDB" w14:textId="77777777" w:rsidR="006D28A7" w:rsidRPr="00B8311E" w:rsidRDefault="006D28A7" w:rsidP="000B3CB9">
            <w:pPr>
              <w:pStyle w:val="affffff4"/>
              <w:rPr>
                <w:rFonts w:ascii="Times New Roman" w:hAnsi="Times New Roman" w:cs="Times New Roman"/>
                <w:sz w:val="28"/>
                <w:szCs w:val="28"/>
                <w:lang w:eastAsia="ru-RU"/>
              </w:rPr>
            </w:pPr>
          </w:p>
        </w:tc>
        <w:tc>
          <w:tcPr>
            <w:tcW w:w="2977" w:type="dxa"/>
            <w:shd w:val="clear" w:color="auto" w:fill="auto"/>
          </w:tcPr>
          <w:p w14:paraId="7A8A14F5" w14:textId="77777777" w:rsidR="006D28A7" w:rsidRPr="00B8311E" w:rsidRDefault="006D28A7" w:rsidP="000B3CB9">
            <w:pPr>
              <w:pStyle w:val="affffff4"/>
              <w:tabs>
                <w:tab w:val="right" w:pos="5341"/>
              </w:tabs>
              <w:rPr>
                <w:rFonts w:ascii="Times New Roman" w:hAnsi="Times New Roman" w:cs="Times New Roman"/>
                <w:sz w:val="28"/>
                <w:szCs w:val="28"/>
                <w:lang w:eastAsia="ru-RU"/>
              </w:rPr>
            </w:pPr>
            <w:r w:rsidRPr="00B8311E">
              <w:rPr>
                <w:rFonts w:ascii="Times New Roman" w:hAnsi="Times New Roman" w:cs="Times New Roman"/>
                <w:sz w:val="28"/>
                <w:szCs w:val="28"/>
                <w:lang w:eastAsia="ru-RU"/>
              </w:rPr>
              <w:t>Требования к уровню квалификации</w:t>
            </w:r>
            <w:r w:rsidR="00BE19B7">
              <w:rPr>
                <w:rFonts w:ascii="Times New Roman" w:hAnsi="Times New Roman" w:cs="Times New Roman"/>
                <w:sz w:val="28"/>
                <w:szCs w:val="28"/>
                <w:lang w:eastAsia="ru-RU"/>
              </w:rPr>
              <w:tab/>
            </w:r>
          </w:p>
        </w:tc>
        <w:tc>
          <w:tcPr>
            <w:tcW w:w="2551" w:type="dxa"/>
            <w:shd w:val="clear" w:color="auto" w:fill="auto"/>
          </w:tcPr>
          <w:p w14:paraId="1E52ED32" w14:textId="77777777" w:rsidR="006D28A7" w:rsidRPr="00B8311E" w:rsidRDefault="006D28A7" w:rsidP="000B3CB9">
            <w:pPr>
              <w:pStyle w:val="affffff4"/>
              <w:rPr>
                <w:rFonts w:ascii="Times New Roman" w:hAnsi="Times New Roman" w:cs="Times New Roman"/>
                <w:sz w:val="28"/>
                <w:szCs w:val="28"/>
                <w:lang w:eastAsia="ru-RU"/>
              </w:rPr>
            </w:pPr>
            <w:r w:rsidRPr="00B8311E">
              <w:rPr>
                <w:rFonts w:ascii="Times New Roman" w:hAnsi="Times New Roman" w:cs="Times New Roman"/>
                <w:sz w:val="28"/>
                <w:szCs w:val="28"/>
                <w:lang w:eastAsia="ru-RU"/>
              </w:rPr>
              <w:t>Фактический уровень</w:t>
            </w:r>
          </w:p>
        </w:tc>
      </w:tr>
      <w:tr w:rsidR="006D28A7" w:rsidRPr="00626388" w14:paraId="429281DF" w14:textId="77777777" w:rsidTr="00B57D8E">
        <w:tc>
          <w:tcPr>
            <w:tcW w:w="1271" w:type="dxa"/>
            <w:shd w:val="clear" w:color="auto" w:fill="auto"/>
          </w:tcPr>
          <w:p w14:paraId="508D90EF" w14:textId="77777777" w:rsidR="006D28A7" w:rsidRPr="00626388" w:rsidRDefault="006D28A7" w:rsidP="000B3CB9">
            <w:pPr>
              <w:pStyle w:val="affffff4"/>
              <w:rPr>
                <w:rFonts w:ascii="Times New Roman" w:hAnsi="Times New Roman" w:cs="Times New Roman"/>
                <w:sz w:val="24"/>
                <w:szCs w:val="24"/>
                <w:lang w:eastAsia="ru-RU"/>
              </w:rPr>
            </w:pPr>
            <w:r w:rsidRPr="00626388">
              <w:rPr>
                <w:rFonts w:ascii="Times New Roman" w:hAnsi="Times New Roman" w:cs="Times New Roman"/>
                <w:sz w:val="24"/>
                <w:szCs w:val="24"/>
                <w:lang w:eastAsia="ru-RU"/>
              </w:rPr>
              <w:t>Руководитель ОО</w:t>
            </w:r>
          </w:p>
        </w:tc>
        <w:tc>
          <w:tcPr>
            <w:tcW w:w="1559" w:type="dxa"/>
            <w:shd w:val="clear" w:color="auto" w:fill="auto"/>
          </w:tcPr>
          <w:p w14:paraId="61FDF5DE" w14:textId="77777777" w:rsidR="006D28A7" w:rsidRPr="00626388" w:rsidRDefault="005B5ADF" w:rsidP="000B3CB9">
            <w:pPr>
              <w:pStyle w:val="affffff4"/>
              <w:rPr>
                <w:rFonts w:ascii="Times New Roman" w:hAnsi="Times New Roman" w:cs="Times New Roman"/>
                <w:sz w:val="24"/>
                <w:szCs w:val="24"/>
                <w:lang w:eastAsia="ru-RU"/>
              </w:rPr>
            </w:pPr>
            <w:r>
              <w:rPr>
                <w:rFonts w:ascii="Times New Roman" w:hAnsi="Times New Roman" w:cs="Times New Roman"/>
                <w:sz w:val="24"/>
                <w:szCs w:val="24"/>
                <w:lang w:eastAsia="ru-RU"/>
              </w:rPr>
              <w:t>О</w:t>
            </w:r>
            <w:r w:rsidR="006D28A7" w:rsidRPr="00626388">
              <w:rPr>
                <w:rFonts w:ascii="Times New Roman" w:hAnsi="Times New Roman" w:cs="Times New Roman"/>
                <w:sz w:val="24"/>
                <w:szCs w:val="24"/>
                <w:lang w:eastAsia="ru-RU"/>
              </w:rPr>
              <w:t>беспечивает системную образовательную и административно- хозяйственную работу образовательного учреждения</w:t>
            </w:r>
          </w:p>
        </w:tc>
        <w:tc>
          <w:tcPr>
            <w:tcW w:w="851" w:type="dxa"/>
            <w:shd w:val="clear" w:color="auto" w:fill="auto"/>
          </w:tcPr>
          <w:p w14:paraId="66CE25B4" w14:textId="77777777" w:rsidR="006D28A7" w:rsidRPr="00626388" w:rsidRDefault="006D28A7" w:rsidP="000B3CB9">
            <w:pPr>
              <w:pStyle w:val="affffff4"/>
              <w:rPr>
                <w:rFonts w:ascii="Times New Roman" w:hAnsi="Times New Roman" w:cs="Times New Roman"/>
                <w:sz w:val="24"/>
                <w:szCs w:val="24"/>
                <w:lang w:eastAsia="ru-RU"/>
              </w:rPr>
            </w:pPr>
            <w:r w:rsidRPr="00626388">
              <w:rPr>
                <w:rFonts w:ascii="Times New Roman" w:hAnsi="Times New Roman" w:cs="Times New Roman"/>
                <w:sz w:val="24"/>
                <w:szCs w:val="24"/>
                <w:lang w:eastAsia="ru-RU"/>
              </w:rPr>
              <w:t>имеется</w:t>
            </w:r>
          </w:p>
        </w:tc>
        <w:tc>
          <w:tcPr>
            <w:tcW w:w="2977" w:type="dxa"/>
            <w:shd w:val="clear" w:color="auto" w:fill="auto"/>
          </w:tcPr>
          <w:p w14:paraId="0D89655A" w14:textId="77777777" w:rsidR="006D28A7" w:rsidRPr="00626388" w:rsidRDefault="006D28A7" w:rsidP="000B3CB9">
            <w:pPr>
              <w:pStyle w:val="affffff4"/>
              <w:rPr>
                <w:rFonts w:ascii="Times New Roman" w:hAnsi="Times New Roman" w:cs="Times New Roman"/>
                <w:sz w:val="24"/>
                <w:szCs w:val="24"/>
                <w:lang w:eastAsia="ru-RU"/>
              </w:rPr>
            </w:pPr>
            <w:r w:rsidRPr="00626388">
              <w:rPr>
                <w:rFonts w:ascii="Times New Roman" w:hAnsi="Times New Roman" w:cs="Times New Roman"/>
                <w:sz w:val="24"/>
                <w:szCs w:val="24"/>
                <w:lang w:eastAsia="ru-RU"/>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w:t>
            </w:r>
            <w:r w:rsidR="00BB23B8" w:rsidRPr="00626388">
              <w:rPr>
                <w:rFonts w:ascii="Times New Roman" w:hAnsi="Times New Roman" w:cs="Times New Roman"/>
                <w:sz w:val="24"/>
                <w:szCs w:val="24"/>
                <w:lang w:eastAsia="ru-RU"/>
              </w:rPr>
              <w:t xml:space="preserve">менее 1 года </w:t>
            </w:r>
            <w:r w:rsidRPr="00626388">
              <w:rPr>
                <w:rFonts w:ascii="Times New Roman" w:hAnsi="Times New Roman" w:cs="Times New Roman"/>
                <w:sz w:val="24"/>
                <w:szCs w:val="24"/>
                <w:lang w:eastAsia="ru-RU"/>
              </w:rPr>
              <w:t xml:space="preserve">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w:t>
            </w:r>
            <w:r w:rsidRPr="00626388">
              <w:rPr>
                <w:rFonts w:ascii="Times New Roman" w:hAnsi="Times New Roman" w:cs="Times New Roman"/>
                <w:sz w:val="24"/>
                <w:szCs w:val="24"/>
                <w:lang w:eastAsia="ru-RU"/>
              </w:rPr>
              <w:lastRenderedPageBreak/>
              <w:t>руководящих должностях не менее 5 лет</w:t>
            </w:r>
          </w:p>
        </w:tc>
        <w:tc>
          <w:tcPr>
            <w:tcW w:w="2551" w:type="dxa"/>
            <w:shd w:val="clear" w:color="auto" w:fill="auto"/>
          </w:tcPr>
          <w:p w14:paraId="6B01E3F1" w14:textId="77777777" w:rsidR="006D28A7" w:rsidRPr="00626388" w:rsidRDefault="006D28A7" w:rsidP="000B3CB9">
            <w:pPr>
              <w:pStyle w:val="affffff4"/>
              <w:rPr>
                <w:rFonts w:ascii="Times New Roman" w:hAnsi="Times New Roman" w:cs="Times New Roman"/>
                <w:sz w:val="24"/>
                <w:szCs w:val="24"/>
                <w:lang w:eastAsia="ru-RU"/>
              </w:rPr>
            </w:pPr>
            <w:r w:rsidRPr="00626388">
              <w:rPr>
                <w:rFonts w:ascii="Times New Roman" w:hAnsi="Times New Roman" w:cs="Times New Roman"/>
                <w:sz w:val="24"/>
                <w:szCs w:val="24"/>
                <w:lang w:eastAsia="ru-RU"/>
              </w:rPr>
              <w:lastRenderedPageBreak/>
              <w:t>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w:t>
            </w:r>
            <w:r w:rsidR="00BB23B8" w:rsidRPr="00626388">
              <w:rPr>
                <w:rFonts w:ascii="Times New Roman" w:hAnsi="Times New Roman" w:cs="Times New Roman"/>
                <w:sz w:val="24"/>
                <w:szCs w:val="24"/>
                <w:lang w:eastAsia="ru-RU"/>
              </w:rPr>
              <w:t xml:space="preserve"> руководящих должностях более 10</w:t>
            </w:r>
            <w:r w:rsidRPr="00626388">
              <w:rPr>
                <w:rFonts w:ascii="Times New Roman" w:hAnsi="Times New Roman" w:cs="Times New Roman"/>
                <w:sz w:val="24"/>
                <w:szCs w:val="24"/>
                <w:lang w:eastAsia="ru-RU"/>
              </w:rPr>
              <w:t xml:space="preserve"> лет</w:t>
            </w:r>
          </w:p>
        </w:tc>
      </w:tr>
      <w:tr w:rsidR="006D28A7" w:rsidRPr="00626388" w14:paraId="793E7B13" w14:textId="77777777" w:rsidTr="00B57D8E">
        <w:tc>
          <w:tcPr>
            <w:tcW w:w="1271" w:type="dxa"/>
            <w:shd w:val="clear" w:color="auto" w:fill="auto"/>
          </w:tcPr>
          <w:p w14:paraId="098D2274" w14:textId="77777777" w:rsidR="006D28A7" w:rsidRPr="00626388" w:rsidRDefault="006D28A7" w:rsidP="000B3CB9">
            <w:pPr>
              <w:pStyle w:val="affffff4"/>
              <w:rPr>
                <w:rFonts w:ascii="Times New Roman" w:hAnsi="Times New Roman" w:cs="Times New Roman"/>
                <w:sz w:val="24"/>
                <w:szCs w:val="24"/>
                <w:lang w:eastAsia="ru-RU"/>
              </w:rPr>
            </w:pPr>
            <w:r w:rsidRPr="00626388">
              <w:rPr>
                <w:rFonts w:ascii="Times New Roman" w:hAnsi="Times New Roman" w:cs="Times New Roman"/>
                <w:sz w:val="24"/>
                <w:szCs w:val="24"/>
                <w:lang w:eastAsia="ru-RU"/>
              </w:rPr>
              <w:lastRenderedPageBreak/>
              <w:t>Заместитель руководителя</w:t>
            </w:r>
          </w:p>
        </w:tc>
        <w:tc>
          <w:tcPr>
            <w:tcW w:w="1559" w:type="dxa"/>
            <w:shd w:val="clear" w:color="auto" w:fill="auto"/>
          </w:tcPr>
          <w:p w14:paraId="066F78D6" w14:textId="77777777" w:rsidR="006D28A7" w:rsidRPr="00626388" w:rsidRDefault="005B5ADF" w:rsidP="000B3CB9">
            <w:pPr>
              <w:pStyle w:val="affffff4"/>
              <w:rPr>
                <w:rFonts w:ascii="Times New Roman" w:hAnsi="Times New Roman" w:cs="Times New Roman"/>
                <w:sz w:val="24"/>
                <w:szCs w:val="24"/>
                <w:lang w:eastAsia="ru-RU"/>
              </w:rPr>
            </w:pPr>
            <w:r>
              <w:rPr>
                <w:rFonts w:ascii="Times New Roman" w:hAnsi="Times New Roman" w:cs="Times New Roman"/>
                <w:sz w:val="24"/>
                <w:szCs w:val="24"/>
                <w:lang w:eastAsia="ru-RU"/>
              </w:rPr>
              <w:t>К</w:t>
            </w:r>
            <w:r w:rsidR="006D28A7" w:rsidRPr="00626388">
              <w:rPr>
                <w:rFonts w:ascii="Times New Roman" w:hAnsi="Times New Roman" w:cs="Times New Roman"/>
                <w:sz w:val="24"/>
                <w:szCs w:val="24"/>
                <w:lang w:eastAsia="ru-RU"/>
              </w:rPr>
              <w:t>оординирует работу учителей, разработку учебно- 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851" w:type="dxa"/>
            <w:shd w:val="clear" w:color="auto" w:fill="auto"/>
          </w:tcPr>
          <w:p w14:paraId="7D7B6229" w14:textId="77777777" w:rsidR="006D28A7" w:rsidRPr="00626388" w:rsidRDefault="006D28A7" w:rsidP="000B3CB9">
            <w:pPr>
              <w:pStyle w:val="affffff4"/>
              <w:rPr>
                <w:rFonts w:ascii="Times New Roman" w:hAnsi="Times New Roman" w:cs="Times New Roman"/>
                <w:sz w:val="24"/>
                <w:szCs w:val="24"/>
                <w:lang w:eastAsia="ru-RU"/>
              </w:rPr>
            </w:pPr>
            <w:r w:rsidRPr="00626388">
              <w:rPr>
                <w:rFonts w:ascii="Times New Roman" w:hAnsi="Times New Roman" w:cs="Times New Roman"/>
                <w:sz w:val="24"/>
                <w:szCs w:val="24"/>
                <w:lang w:eastAsia="ru-RU"/>
              </w:rPr>
              <w:t>имеется</w:t>
            </w:r>
          </w:p>
        </w:tc>
        <w:tc>
          <w:tcPr>
            <w:tcW w:w="2977" w:type="dxa"/>
            <w:shd w:val="clear" w:color="auto" w:fill="auto"/>
          </w:tcPr>
          <w:p w14:paraId="0171B67C" w14:textId="77777777" w:rsidR="006D28A7" w:rsidRPr="00626388" w:rsidRDefault="006D28A7" w:rsidP="000B3CB9">
            <w:pPr>
              <w:pStyle w:val="affffff4"/>
              <w:rPr>
                <w:rFonts w:ascii="Times New Roman" w:hAnsi="Times New Roman" w:cs="Times New Roman"/>
                <w:sz w:val="24"/>
                <w:szCs w:val="24"/>
                <w:lang w:eastAsia="ru-RU"/>
              </w:rPr>
            </w:pPr>
            <w:r w:rsidRPr="00626388">
              <w:rPr>
                <w:rFonts w:ascii="Times New Roman" w:hAnsi="Times New Roman" w:cs="Times New Roman"/>
                <w:sz w:val="24"/>
                <w:szCs w:val="24"/>
                <w:lang w:eastAsia="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w:t>
            </w:r>
            <w:r w:rsidR="00BB23B8" w:rsidRPr="00626388">
              <w:rPr>
                <w:rFonts w:ascii="Times New Roman" w:hAnsi="Times New Roman" w:cs="Times New Roman"/>
                <w:sz w:val="24"/>
                <w:szCs w:val="24"/>
                <w:lang w:eastAsia="ru-RU"/>
              </w:rPr>
              <w:t>ческих должностях не менее 1 года</w:t>
            </w:r>
            <w:r w:rsidRPr="00626388">
              <w:rPr>
                <w:rFonts w:ascii="Times New Roman" w:hAnsi="Times New Roman" w:cs="Times New Roman"/>
                <w:sz w:val="24"/>
                <w:szCs w:val="24"/>
                <w:lang w:eastAsia="ru-RU"/>
              </w:rPr>
              <w:t xml:space="preserve">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руков</w:t>
            </w:r>
            <w:r w:rsidR="00BB23B8" w:rsidRPr="00626388">
              <w:rPr>
                <w:rFonts w:ascii="Times New Roman" w:hAnsi="Times New Roman" w:cs="Times New Roman"/>
                <w:sz w:val="24"/>
                <w:szCs w:val="24"/>
                <w:lang w:eastAsia="ru-RU"/>
              </w:rPr>
              <w:t>одящих должностях не менее 1 года</w:t>
            </w:r>
          </w:p>
        </w:tc>
        <w:tc>
          <w:tcPr>
            <w:tcW w:w="2551" w:type="dxa"/>
            <w:shd w:val="clear" w:color="auto" w:fill="auto"/>
          </w:tcPr>
          <w:p w14:paraId="027262A1" w14:textId="77777777" w:rsidR="006D28A7" w:rsidRPr="00626388" w:rsidRDefault="006D28A7" w:rsidP="000B3CB9">
            <w:pPr>
              <w:pStyle w:val="affffff4"/>
              <w:rPr>
                <w:rFonts w:ascii="Times New Roman" w:hAnsi="Times New Roman" w:cs="Times New Roman"/>
                <w:sz w:val="24"/>
                <w:szCs w:val="24"/>
                <w:lang w:eastAsia="ru-RU"/>
              </w:rPr>
            </w:pPr>
            <w:r w:rsidRPr="00626388">
              <w:rPr>
                <w:rFonts w:ascii="Times New Roman" w:hAnsi="Times New Roman" w:cs="Times New Roman"/>
                <w:sz w:val="24"/>
                <w:szCs w:val="24"/>
                <w:lang w:eastAsia="ru-RU"/>
              </w:rPr>
              <w:t>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w:t>
            </w:r>
            <w:r w:rsidR="005B5ADF">
              <w:rPr>
                <w:rFonts w:ascii="Times New Roman" w:hAnsi="Times New Roman" w:cs="Times New Roman"/>
                <w:sz w:val="24"/>
                <w:szCs w:val="24"/>
                <w:lang w:eastAsia="ru-RU"/>
              </w:rPr>
              <w:t>ководящих должностях более 10 лет</w:t>
            </w:r>
          </w:p>
        </w:tc>
      </w:tr>
      <w:tr w:rsidR="006D28A7" w:rsidRPr="00626388" w14:paraId="51D26424" w14:textId="77777777" w:rsidTr="00B57D8E">
        <w:tc>
          <w:tcPr>
            <w:tcW w:w="1271" w:type="dxa"/>
            <w:shd w:val="clear" w:color="auto" w:fill="auto"/>
          </w:tcPr>
          <w:p w14:paraId="6D048344" w14:textId="77777777" w:rsidR="006D28A7" w:rsidRPr="00626388" w:rsidRDefault="006D28A7" w:rsidP="000B3CB9">
            <w:pPr>
              <w:pStyle w:val="affffff4"/>
              <w:rPr>
                <w:rFonts w:ascii="Times New Roman" w:hAnsi="Times New Roman" w:cs="Times New Roman"/>
                <w:sz w:val="24"/>
                <w:szCs w:val="24"/>
                <w:lang w:eastAsia="ru-RU"/>
              </w:rPr>
            </w:pPr>
            <w:r w:rsidRPr="00626388">
              <w:rPr>
                <w:rFonts w:ascii="Times New Roman" w:hAnsi="Times New Roman" w:cs="Times New Roman"/>
                <w:sz w:val="24"/>
                <w:szCs w:val="24"/>
                <w:lang w:eastAsia="ru-RU"/>
              </w:rPr>
              <w:t>Учитель</w:t>
            </w:r>
          </w:p>
        </w:tc>
        <w:tc>
          <w:tcPr>
            <w:tcW w:w="1559" w:type="dxa"/>
            <w:shd w:val="clear" w:color="auto" w:fill="auto"/>
          </w:tcPr>
          <w:p w14:paraId="612CC6DB" w14:textId="77777777" w:rsidR="006D28A7" w:rsidRPr="00626388" w:rsidRDefault="005B5ADF" w:rsidP="000B3CB9">
            <w:pPr>
              <w:pStyle w:val="affffff4"/>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О</w:t>
            </w:r>
            <w:r w:rsidR="006D28A7" w:rsidRPr="00626388">
              <w:rPr>
                <w:rFonts w:ascii="Times New Roman" w:hAnsi="Times New Roman" w:cs="Times New Roman"/>
                <w:color w:val="000000"/>
                <w:sz w:val="24"/>
                <w:szCs w:val="24"/>
                <w:lang w:eastAsia="ru-RU"/>
              </w:rPr>
              <w:t xml:space="preserve">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tc>
        <w:tc>
          <w:tcPr>
            <w:tcW w:w="851" w:type="dxa"/>
            <w:shd w:val="clear" w:color="auto" w:fill="auto"/>
          </w:tcPr>
          <w:p w14:paraId="0DD5A2D8" w14:textId="77777777" w:rsidR="006D28A7" w:rsidRPr="00626388" w:rsidRDefault="006D28A7" w:rsidP="000B3CB9">
            <w:pPr>
              <w:pStyle w:val="affffff4"/>
              <w:rPr>
                <w:rFonts w:ascii="Times New Roman" w:hAnsi="Times New Roman" w:cs="Times New Roman"/>
                <w:color w:val="000000"/>
                <w:sz w:val="24"/>
                <w:szCs w:val="24"/>
                <w:lang w:eastAsia="ru-RU"/>
              </w:rPr>
            </w:pPr>
            <w:r w:rsidRPr="00626388">
              <w:rPr>
                <w:rFonts w:ascii="Times New Roman" w:hAnsi="Times New Roman" w:cs="Times New Roman"/>
                <w:color w:val="000000"/>
                <w:sz w:val="24"/>
                <w:szCs w:val="24"/>
                <w:lang w:eastAsia="ru-RU"/>
              </w:rPr>
              <w:t xml:space="preserve">имеется </w:t>
            </w:r>
          </w:p>
        </w:tc>
        <w:tc>
          <w:tcPr>
            <w:tcW w:w="2977" w:type="dxa"/>
            <w:shd w:val="clear" w:color="auto" w:fill="auto"/>
          </w:tcPr>
          <w:p w14:paraId="57D4DF6E" w14:textId="77777777" w:rsidR="006D28A7" w:rsidRPr="00626388" w:rsidRDefault="006D28A7" w:rsidP="000B3CB9">
            <w:pPr>
              <w:pStyle w:val="affffff4"/>
              <w:rPr>
                <w:rFonts w:ascii="Times New Roman" w:hAnsi="Times New Roman" w:cs="Times New Roman"/>
                <w:color w:val="000000"/>
                <w:sz w:val="24"/>
                <w:szCs w:val="24"/>
                <w:lang w:eastAsia="ru-RU"/>
              </w:rPr>
            </w:pPr>
            <w:r w:rsidRPr="00626388">
              <w:rPr>
                <w:rFonts w:ascii="Times New Roman" w:hAnsi="Times New Roman" w:cs="Times New Roman"/>
                <w:color w:val="000000"/>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551" w:type="dxa"/>
            <w:shd w:val="clear" w:color="auto" w:fill="auto"/>
          </w:tcPr>
          <w:p w14:paraId="1C8C6A30" w14:textId="77777777" w:rsidR="006D28A7" w:rsidRPr="00626388" w:rsidRDefault="006D28A7" w:rsidP="000B3CB9">
            <w:pPr>
              <w:pStyle w:val="affffff4"/>
              <w:rPr>
                <w:rFonts w:ascii="Times New Roman" w:hAnsi="Times New Roman" w:cs="Times New Roman"/>
                <w:color w:val="000000"/>
                <w:sz w:val="24"/>
                <w:szCs w:val="24"/>
                <w:lang w:eastAsia="ru-RU"/>
              </w:rPr>
            </w:pPr>
            <w:r w:rsidRPr="00626388">
              <w:rPr>
                <w:rFonts w:ascii="Times New Roman" w:hAnsi="Times New Roman" w:cs="Times New Roman"/>
                <w:color w:val="000000"/>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w:t>
            </w:r>
          </w:p>
        </w:tc>
      </w:tr>
      <w:tr w:rsidR="006D28A7" w:rsidRPr="00626388" w14:paraId="428F6F62" w14:textId="77777777" w:rsidTr="00B57D8E">
        <w:trPr>
          <w:trHeight w:val="935"/>
        </w:trPr>
        <w:tc>
          <w:tcPr>
            <w:tcW w:w="1271" w:type="dxa"/>
            <w:shd w:val="clear" w:color="auto" w:fill="auto"/>
          </w:tcPr>
          <w:p w14:paraId="0F589578" w14:textId="77777777" w:rsidR="006D28A7" w:rsidRPr="00626388" w:rsidRDefault="006D28A7" w:rsidP="000B3CB9">
            <w:pPr>
              <w:pStyle w:val="affffff4"/>
              <w:rPr>
                <w:rFonts w:ascii="Times New Roman" w:hAnsi="Times New Roman" w:cs="Times New Roman"/>
                <w:color w:val="000000"/>
                <w:sz w:val="24"/>
                <w:szCs w:val="24"/>
                <w:lang w:eastAsia="ru-RU"/>
              </w:rPr>
            </w:pPr>
            <w:r w:rsidRPr="00626388">
              <w:rPr>
                <w:rFonts w:ascii="Times New Roman" w:hAnsi="Times New Roman" w:cs="Times New Roman"/>
                <w:color w:val="000000"/>
                <w:sz w:val="24"/>
                <w:szCs w:val="24"/>
                <w:lang w:eastAsia="ru-RU"/>
              </w:rPr>
              <w:lastRenderedPageBreak/>
              <w:t>Педагог-организатор</w:t>
            </w:r>
          </w:p>
        </w:tc>
        <w:tc>
          <w:tcPr>
            <w:tcW w:w="1559" w:type="dxa"/>
            <w:shd w:val="clear" w:color="auto" w:fill="auto"/>
          </w:tcPr>
          <w:p w14:paraId="546ACEA5" w14:textId="77777777" w:rsidR="006D28A7" w:rsidRPr="00626388" w:rsidRDefault="005B5ADF" w:rsidP="000B3CB9">
            <w:pPr>
              <w:pStyle w:val="affffff4"/>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С</w:t>
            </w:r>
            <w:r w:rsidR="006D28A7" w:rsidRPr="00626388">
              <w:rPr>
                <w:rFonts w:ascii="Times New Roman" w:hAnsi="Times New Roman" w:cs="Times New Roman"/>
                <w:color w:val="000000"/>
                <w:sz w:val="24"/>
                <w:szCs w:val="24"/>
                <w:lang w:eastAsia="ru-RU"/>
              </w:rPr>
              <w:t>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851" w:type="dxa"/>
            <w:shd w:val="clear" w:color="auto" w:fill="auto"/>
          </w:tcPr>
          <w:p w14:paraId="208676AC" w14:textId="77777777" w:rsidR="006D28A7" w:rsidRPr="00626388" w:rsidRDefault="006D28A7" w:rsidP="000B3CB9">
            <w:pPr>
              <w:pStyle w:val="affffff4"/>
              <w:rPr>
                <w:rFonts w:ascii="Times New Roman" w:hAnsi="Times New Roman" w:cs="Times New Roman"/>
                <w:color w:val="000000"/>
                <w:sz w:val="24"/>
                <w:szCs w:val="24"/>
                <w:lang w:eastAsia="ru-RU"/>
              </w:rPr>
            </w:pPr>
          </w:p>
        </w:tc>
        <w:tc>
          <w:tcPr>
            <w:tcW w:w="2977" w:type="dxa"/>
            <w:shd w:val="clear" w:color="auto" w:fill="auto"/>
          </w:tcPr>
          <w:p w14:paraId="61835915" w14:textId="77777777" w:rsidR="006D28A7" w:rsidRPr="00626388" w:rsidRDefault="006D28A7" w:rsidP="000B3CB9">
            <w:pPr>
              <w:pStyle w:val="affffff4"/>
              <w:rPr>
                <w:rFonts w:ascii="Times New Roman" w:hAnsi="Times New Roman" w:cs="Times New Roman"/>
                <w:color w:val="000000"/>
                <w:sz w:val="24"/>
                <w:szCs w:val="24"/>
                <w:lang w:eastAsia="ru-RU"/>
              </w:rPr>
            </w:pPr>
            <w:r w:rsidRPr="00626388">
              <w:rPr>
                <w:rFonts w:ascii="Times New Roman" w:hAnsi="Times New Roman" w:cs="Times New Roman"/>
                <w:color w:val="000000"/>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c>
          <w:tcPr>
            <w:tcW w:w="2551" w:type="dxa"/>
            <w:shd w:val="clear" w:color="auto" w:fill="auto"/>
          </w:tcPr>
          <w:p w14:paraId="06FD681A" w14:textId="77777777" w:rsidR="006D28A7" w:rsidRPr="00626388" w:rsidRDefault="006D28A7" w:rsidP="000B3CB9">
            <w:pPr>
              <w:pStyle w:val="affffff4"/>
              <w:rPr>
                <w:rFonts w:ascii="Times New Roman" w:hAnsi="Times New Roman" w:cs="Times New Roman"/>
                <w:sz w:val="24"/>
                <w:szCs w:val="24"/>
              </w:rPr>
            </w:pPr>
            <w:r w:rsidRPr="00626388">
              <w:rPr>
                <w:rFonts w:ascii="Times New Roman" w:hAnsi="Times New Roman" w:cs="Times New Roman"/>
                <w:sz w:val="24"/>
                <w:szCs w:val="24"/>
              </w:rPr>
              <w:t xml:space="preserve">высшее профессиональное образование по направлению подготовки «Образование и педагогика» </w:t>
            </w:r>
          </w:p>
        </w:tc>
      </w:tr>
      <w:tr w:rsidR="006D28A7" w:rsidRPr="00626388" w14:paraId="63469566" w14:textId="77777777" w:rsidTr="00B57D8E">
        <w:tc>
          <w:tcPr>
            <w:tcW w:w="1271" w:type="dxa"/>
            <w:shd w:val="clear" w:color="auto" w:fill="auto"/>
          </w:tcPr>
          <w:p w14:paraId="13B0D673" w14:textId="77777777" w:rsidR="006D28A7" w:rsidRPr="00626388" w:rsidRDefault="006D28A7" w:rsidP="000B3CB9">
            <w:pPr>
              <w:pStyle w:val="affffff4"/>
              <w:rPr>
                <w:rFonts w:ascii="Times New Roman" w:hAnsi="Times New Roman" w:cs="Times New Roman"/>
                <w:sz w:val="24"/>
                <w:szCs w:val="24"/>
                <w:lang w:eastAsia="ru-RU"/>
              </w:rPr>
            </w:pPr>
            <w:r w:rsidRPr="00626388">
              <w:rPr>
                <w:rFonts w:ascii="Times New Roman" w:hAnsi="Times New Roman" w:cs="Times New Roman"/>
                <w:sz w:val="24"/>
                <w:szCs w:val="24"/>
                <w:lang w:eastAsia="ru-RU"/>
              </w:rPr>
              <w:t>Социальный педагог</w:t>
            </w:r>
          </w:p>
        </w:tc>
        <w:tc>
          <w:tcPr>
            <w:tcW w:w="1559" w:type="dxa"/>
            <w:shd w:val="clear" w:color="auto" w:fill="auto"/>
          </w:tcPr>
          <w:p w14:paraId="021FB713" w14:textId="77777777" w:rsidR="006D28A7" w:rsidRPr="00626388" w:rsidRDefault="005B5ADF" w:rsidP="000B3CB9">
            <w:pPr>
              <w:pStyle w:val="affffff4"/>
              <w:rPr>
                <w:rFonts w:ascii="Times New Roman" w:hAnsi="Times New Roman" w:cs="Times New Roman"/>
                <w:sz w:val="24"/>
                <w:szCs w:val="24"/>
                <w:lang w:eastAsia="ru-RU"/>
              </w:rPr>
            </w:pPr>
            <w:r>
              <w:rPr>
                <w:rFonts w:ascii="Times New Roman" w:hAnsi="Times New Roman" w:cs="Times New Roman"/>
                <w:sz w:val="24"/>
                <w:szCs w:val="24"/>
                <w:lang w:eastAsia="ru-RU"/>
              </w:rPr>
              <w:t>О</w:t>
            </w:r>
            <w:r w:rsidR="006D28A7" w:rsidRPr="00626388">
              <w:rPr>
                <w:rFonts w:ascii="Times New Roman" w:hAnsi="Times New Roman" w:cs="Times New Roman"/>
                <w:sz w:val="24"/>
                <w:szCs w:val="24"/>
                <w:lang w:eastAsia="ru-RU"/>
              </w:rPr>
              <w:t>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851" w:type="dxa"/>
            <w:shd w:val="clear" w:color="auto" w:fill="auto"/>
          </w:tcPr>
          <w:p w14:paraId="15BEF759" w14:textId="77777777" w:rsidR="006D28A7" w:rsidRPr="00626388" w:rsidRDefault="006D28A7" w:rsidP="000B3CB9">
            <w:pPr>
              <w:pStyle w:val="affffff4"/>
              <w:rPr>
                <w:rFonts w:ascii="Times New Roman" w:hAnsi="Times New Roman" w:cs="Times New Roman"/>
                <w:sz w:val="24"/>
                <w:szCs w:val="24"/>
                <w:lang w:eastAsia="ru-RU"/>
              </w:rPr>
            </w:pPr>
            <w:r w:rsidRPr="00626388">
              <w:rPr>
                <w:rFonts w:ascii="Times New Roman" w:hAnsi="Times New Roman" w:cs="Times New Roman"/>
                <w:sz w:val="24"/>
                <w:szCs w:val="24"/>
                <w:lang w:eastAsia="ru-RU"/>
              </w:rPr>
              <w:t>имеется</w:t>
            </w:r>
          </w:p>
        </w:tc>
        <w:tc>
          <w:tcPr>
            <w:tcW w:w="2977" w:type="dxa"/>
            <w:shd w:val="clear" w:color="auto" w:fill="auto"/>
          </w:tcPr>
          <w:p w14:paraId="5A23C196" w14:textId="77777777" w:rsidR="006D28A7" w:rsidRPr="00626388" w:rsidRDefault="006D28A7" w:rsidP="000B3CB9">
            <w:pPr>
              <w:pStyle w:val="affffff4"/>
              <w:rPr>
                <w:rFonts w:ascii="Times New Roman" w:hAnsi="Times New Roman" w:cs="Times New Roman"/>
                <w:sz w:val="24"/>
                <w:szCs w:val="24"/>
                <w:lang w:eastAsia="ru-RU"/>
              </w:rPr>
            </w:pPr>
            <w:r w:rsidRPr="00626388">
              <w:rPr>
                <w:rFonts w:ascii="Times New Roman" w:hAnsi="Times New Roman" w:cs="Times New Roman"/>
                <w:sz w:val="24"/>
                <w:szCs w:val="24"/>
                <w:lang w:eastAsia="ru-RU"/>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2551" w:type="dxa"/>
            <w:shd w:val="clear" w:color="auto" w:fill="auto"/>
          </w:tcPr>
          <w:p w14:paraId="28C68770" w14:textId="77777777" w:rsidR="006D28A7" w:rsidRPr="00626388" w:rsidRDefault="006D28A7" w:rsidP="000B3CB9">
            <w:pPr>
              <w:pStyle w:val="affffff4"/>
              <w:rPr>
                <w:rFonts w:ascii="Times New Roman" w:hAnsi="Times New Roman" w:cs="Times New Roman"/>
                <w:sz w:val="24"/>
                <w:szCs w:val="24"/>
                <w:lang w:eastAsia="ru-RU"/>
              </w:rPr>
            </w:pPr>
            <w:r w:rsidRPr="00626388">
              <w:rPr>
                <w:rFonts w:ascii="Times New Roman" w:hAnsi="Times New Roman" w:cs="Times New Roman"/>
                <w:sz w:val="24"/>
                <w:szCs w:val="24"/>
                <w:lang w:eastAsia="ru-RU"/>
              </w:rPr>
              <w:t>Высшее профессиональное образование по направлению «Образование и педагогика»</w:t>
            </w:r>
          </w:p>
        </w:tc>
      </w:tr>
      <w:tr w:rsidR="006D28A7" w:rsidRPr="00626388" w14:paraId="35C0F8B2" w14:textId="77777777" w:rsidTr="00B57D8E">
        <w:trPr>
          <w:trHeight w:val="3834"/>
        </w:trPr>
        <w:tc>
          <w:tcPr>
            <w:tcW w:w="1271" w:type="dxa"/>
            <w:shd w:val="clear" w:color="auto" w:fill="auto"/>
          </w:tcPr>
          <w:p w14:paraId="25DE4F5C" w14:textId="77777777" w:rsidR="006D28A7" w:rsidRPr="00626388" w:rsidRDefault="006D28A7" w:rsidP="000B3CB9">
            <w:pPr>
              <w:pStyle w:val="affffff4"/>
              <w:rPr>
                <w:rFonts w:ascii="Times New Roman" w:hAnsi="Times New Roman" w:cs="Times New Roman"/>
                <w:color w:val="000000"/>
                <w:sz w:val="24"/>
                <w:szCs w:val="24"/>
                <w:lang w:eastAsia="ru-RU"/>
              </w:rPr>
            </w:pPr>
            <w:r w:rsidRPr="00626388">
              <w:rPr>
                <w:rFonts w:ascii="Times New Roman" w:hAnsi="Times New Roman" w:cs="Times New Roman"/>
                <w:color w:val="000000"/>
                <w:sz w:val="24"/>
                <w:szCs w:val="24"/>
                <w:lang w:eastAsia="ru-RU"/>
              </w:rPr>
              <w:lastRenderedPageBreak/>
              <w:t xml:space="preserve">Педагог-психолог </w:t>
            </w:r>
          </w:p>
        </w:tc>
        <w:tc>
          <w:tcPr>
            <w:tcW w:w="1559" w:type="dxa"/>
            <w:shd w:val="clear" w:color="auto" w:fill="auto"/>
          </w:tcPr>
          <w:p w14:paraId="5C974613" w14:textId="77777777" w:rsidR="006D28A7" w:rsidRPr="00626388" w:rsidRDefault="005B5ADF" w:rsidP="000B3CB9">
            <w:pPr>
              <w:pStyle w:val="affffff4"/>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О</w:t>
            </w:r>
            <w:r w:rsidR="006D28A7" w:rsidRPr="00626388">
              <w:rPr>
                <w:rFonts w:ascii="Times New Roman" w:hAnsi="Times New Roman" w:cs="Times New Roman"/>
                <w:color w:val="000000"/>
                <w:sz w:val="24"/>
                <w:szCs w:val="24"/>
                <w:lang w:eastAsia="ru-RU"/>
              </w:rPr>
              <w:t xml:space="preserve">существляет профессиональную деятельность, направленную на сохранение психического, соматического и социального благополучия обучающихся </w:t>
            </w:r>
          </w:p>
        </w:tc>
        <w:tc>
          <w:tcPr>
            <w:tcW w:w="851" w:type="dxa"/>
            <w:shd w:val="clear" w:color="auto" w:fill="auto"/>
          </w:tcPr>
          <w:p w14:paraId="326835F2" w14:textId="77777777" w:rsidR="006D28A7" w:rsidRPr="00626388" w:rsidRDefault="006D28A7" w:rsidP="000B3CB9">
            <w:pPr>
              <w:pStyle w:val="affffff4"/>
              <w:rPr>
                <w:rFonts w:ascii="Times New Roman" w:hAnsi="Times New Roman" w:cs="Times New Roman"/>
                <w:color w:val="000000"/>
                <w:sz w:val="24"/>
                <w:szCs w:val="24"/>
                <w:lang w:eastAsia="ru-RU"/>
              </w:rPr>
            </w:pPr>
            <w:r w:rsidRPr="00626388">
              <w:rPr>
                <w:rFonts w:ascii="Times New Roman" w:hAnsi="Times New Roman" w:cs="Times New Roman"/>
                <w:color w:val="000000"/>
                <w:sz w:val="24"/>
                <w:szCs w:val="24"/>
                <w:lang w:eastAsia="ru-RU"/>
              </w:rPr>
              <w:t xml:space="preserve">имеется </w:t>
            </w:r>
          </w:p>
        </w:tc>
        <w:tc>
          <w:tcPr>
            <w:tcW w:w="2977" w:type="dxa"/>
            <w:shd w:val="clear" w:color="auto" w:fill="auto"/>
          </w:tcPr>
          <w:p w14:paraId="62EA6618" w14:textId="77777777" w:rsidR="006D28A7" w:rsidRPr="00626388" w:rsidRDefault="006D28A7" w:rsidP="000B3CB9">
            <w:pPr>
              <w:pStyle w:val="affffff4"/>
              <w:rPr>
                <w:rFonts w:ascii="Times New Roman" w:hAnsi="Times New Roman" w:cs="Times New Roman"/>
                <w:color w:val="000000"/>
                <w:sz w:val="24"/>
                <w:szCs w:val="24"/>
                <w:lang w:eastAsia="ru-RU"/>
              </w:rPr>
            </w:pPr>
            <w:r w:rsidRPr="00626388">
              <w:rPr>
                <w:rFonts w:ascii="Times New Roman" w:hAnsi="Times New Roman" w:cs="Times New Roman"/>
                <w:color w:val="000000"/>
                <w:sz w:val="24"/>
                <w:szCs w:val="24"/>
                <w:lang w:eastAsia="ru-RU"/>
              </w:rPr>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 </w:t>
            </w:r>
          </w:p>
        </w:tc>
        <w:tc>
          <w:tcPr>
            <w:tcW w:w="2551" w:type="dxa"/>
            <w:shd w:val="clear" w:color="auto" w:fill="auto"/>
          </w:tcPr>
          <w:p w14:paraId="555B971C" w14:textId="77777777" w:rsidR="006D28A7" w:rsidRPr="00626388" w:rsidRDefault="006D28A7" w:rsidP="000B3CB9">
            <w:pPr>
              <w:pStyle w:val="affffff4"/>
              <w:rPr>
                <w:rFonts w:ascii="Times New Roman" w:hAnsi="Times New Roman" w:cs="Times New Roman"/>
                <w:color w:val="000000"/>
                <w:sz w:val="24"/>
                <w:szCs w:val="24"/>
                <w:lang w:eastAsia="ru-RU"/>
              </w:rPr>
            </w:pPr>
            <w:r w:rsidRPr="00626388">
              <w:rPr>
                <w:rFonts w:ascii="Times New Roman" w:hAnsi="Times New Roman" w:cs="Times New Roman"/>
                <w:color w:val="000000"/>
                <w:sz w:val="24"/>
                <w:szCs w:val="24"/>
                <w:lang w:eastAsia="ru-RU"/>
              </w:rPr>
              <w:t xml:space="preserve">высшее профессиональное образование по направлению подготовки «Педагогика и психология» </w:t>
            </w:r>
          </w:p>
        </w:tc>
      </w:tr>
      <w:tr w:rsidR="006D28A7" w:rsidRPr="00626388" w14:paraId="070C2BFF" w14:textId="77777777" w:rsidTr="00B57D8E">
        <w:trPr>
          <w:trHeight w:val="1268"/>
        </w:trPr>
        <w:tc>
          <w:tcPr>
            <w:tcW w:w="1271" w:type="dxa"/>
            <w:shd w:val="clear" w:color="auto" w:fill="auto"/>
          </w:tcPr>
          <w:p w14:paraId="4711913E" w14:textId="77777777" w:rsidR="006D28A7" w:rsidRPr="00626388" w:rsidRDefault="006D28A7" w:rsidP="000B3CB9">
            <w:pPr>
              <w:pStyle w:val="affffff4"/>
              <w:rPr>
                <w:rFonts w:ascii="Times New Roman" w:hAnsi="Times New Roman" w:cs="Times New Roman"/>
                <w:color w:val="000000"/>
                <w:sz w:val="24"/>
                <w:szCs w:val="24"/>
                <w:lang w:eastAsia="ru-RU"/>
              </w:rPr>
            </w:pPr>
            <w:r w:rsidRPr="00626388">
              <w:rPr>
                <w:rFonts w:ascii="Times New Roman" w:hAnsi="Times New Roman" w:cs="Times New Roman"/>
                <w:color w:val="000000"/>
                <w:sz w:val="24"/>
                <w:szCs w:val="24"/>
                <w:lang w:eastAsia="ru-RU"/>
              </w:rPr>
              <w:t xml:space="preserve">Педагог дополнительного образования </w:t>
            </w:r>
          </w:p>
        </w:tc>
        <w:tc>
          <w:tcPr>
            <w:tcW w:w="1559" w:type="dxa"/>
            <w:shd w:val="clear" w:color="auto" w:fill="auto"/>
          </w:tcPr>
          <w:p w14:paraId="07FDC36E" w14:textId="77777777" w:rsidR="006D28A7" w:rsidRPr="00626388" w:rsidRDefault="006D28A7" w:rsidP="000B3CB9">
            <w:pPr>
              <w:pStyle w:val="affffff4"/>
              <w:rPr>
                <w:rFonts w:ascii="Times New Roman" w:hAnsi="Times New Roman" w:cs="Times New Roman"/>
                <w:color w:val="000000"/>
                <w:sz w:val="24"/>
                <w:szCs w:val="24"/>
                <w:lang w:eastAsia="ru-RU"/>
              </w:rPr>
            </w:pPr>
            <w:r w:rsidRPr="00626388">
              <w:rPr>
                <w:rFonts w:ascii="Times New Roman" w:hAnsi="Times New Roman" w:cs="Times New Roman"/>
                <w:color w:val="000000"/>
                <w:sz w:val="24"/>
                <w:szCs w:val="24"/>
                <w:lang w:eastAsia="ru-RU"/>
              </w:rPr>
              <w:t xml:space="preserve">Осуществляет дополнительное образование обучающихся в соответствии с образовательной программой, развивает их разнообразную творческую деятельность </w:t>
            </w:r>
          </w:p>
        </w:tc>
        <w:tc>
          <w:tcPr>
            <w:tcW w:w="851" w:type="dxa"/>
            <w:shd w:val="clear" w:color="auto" w:fill="auto"/>
          </w:tcPr>
          <w:p w14:paraId="2D3F0683" w14:textId="77777777" w:rsidR="006D28A7" w:rsidRPr="00626388" w:rsidRDefault="006D28A7" w:rsidP="000B3CB9">
            <w:pPr>
              <w:pStyle w:val="affffff4"/>
              <w:rPr>
                <w:rFonts w:ascii="Times New Roman" w:hAnsi="Times New Roman" w:cs="Times New Roman"/>
                <w:color w:val="000000"/>
                <w:sz w:val="24"/>
                <w:szCs w:val="24"/>
                <w:lang w:eastAsia="ru-RU"/>
              </w:rPr>
            </w:pPr>
            <w:r w:rsidRPr="00626388">
              <w:rPr>
                <w:rFonts w:ascii="Times New Roman" w:hAnsi="Times New Roman" w:cs="Times New Roman"/>
                <w:color w:val="000000"/>
                <w:sz w:val="24"/>
                <w:szCs w:val="24"/>
                <w:lang w:eastAsia="ru-RU"/>
              </w:rPr>
              <w:t xml:space="preserve">имеется </w:t>
            </w:r>
          </w:p>
        </w:tc>
        <w:tc>
          <w:tcPr>
            <w:tcW w:w="2977" w:type="dxa"/>
            <w:shd w:val="clear" w:color="auto" w:fill="auto"/>
          </w:tcPr>
          <w:p w14:paraId="65E9A83A" w14:textId="77777777" w:rsidR="006D28A7" w:rsidRPr="00626388" w:rsidRDefault="006D28A7" w:rsidP="000B3CB9">
            <w:pPr>
              <w:pStyle w:val="affffff4"/>
              <w:rPr>
                <w:rFonts w:ascii="Times New Roman" w:hAnsi="Times New Roman" w:cs="Times New Roman"/>
                <w:color w:val="000000"/>
                <w:sz w:val="24"/>
                <w:szCs w:val="24"/>
                <w:lang w:eastAsia="ru-RU"/>
              </w:rPr>
            </w:pPr>
            <w:r w:rsidRPr="00626388">
              <w:rPr>
                <w:rFonts w:ascii="Times New Roman" w:hAnsi="Times New Roman" w:cs="Times New Roman"/>
                <w:color w:val="000000"/>
                <w:sz w:val="24"/>
                <w:szCs w:val="24"/>
                <w:lang w:eastAsia="ru-RU"/>
              </w:rPr>
              <w:t xml:space="preserve">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w:t>
            </w:r>
          </w:p>
        </w:tc>
        <w:tc>
          <w:tcPr>
            <w:tcW w:w="2551" w:type="dxa"/>
            <w:shd w:val="clear" w:color="auto" w:fill="auto"/>
          </w:tcPr>
          <w:p w14:paraId="4FE7B4B4" w14:textId="77777777" w:rsidR="006D28A7" w:rsidRPr="00626388" w:rsidRDefault="006D28A7" w:rsidP="000B3CB9">
            <w:pPr>
              <w:pStyle w:val="affffff4"/>
              <w:rPr>
                <w:rFonts w:ascii="Times New Roman" w:hAnsi="Times New Roman" w:cs="Times New Roman"/>
                <w:color w:val="000000"/>
                <w:sz w:val="24"/>
                <w:szCs w:val="24"/>
                <w:lang w:eastAsia="ru-RU"/>
              </w:rPr>
            </w:pPr>
            <w:r w:rsidRPr="00626388">
              <w:rPr>
                <w:rFonts w:ascii="Times New Roman" w:hAnsi="Times New Roman" w:cs="Times New Roman"/>
                <w:color w:val="000000"/>
                <w:sz w:val="24"/>
                <w:szCs w:val="24"/>
                <w:lang w:eastAsia="ru-RU"/>
              </w:rPr>
              <w:t xml:space="preserve">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w:t>
            </w:r>
          </w:p>
        </w:tc>
      </w:tr>
      <w:tr w:rsidR="006D28A7" w:rsidRPr="00626388" w14:paraId="63AF161D" w14:textId="77777777" w:rsidTr="00B57D8E">
        <w:trPr>
          <w:trHeight w:val="276"/>
        </w:trPr>
        <w:tc>
          <w:tcPr>
            <w:tcW w:w="1271" w:type="dxa"/>
            <w:shd w:val="clear" w:color="auto" w:fill="auto"/>
          </w:tcPr>
          <w:p w14:paraId="79007780" w14:textId="77777777" w:rsidR="006D28A7" w:rsidRPr="00626388" w:rsidRDefault="006D28A7" w:rsidP="000B3CB9">
            <w:pPr>
              <w:pStyle w:val="affffff4"/>
              <w:rPr>
                <w:rFonts w:ascii="Times New Roman" w:hAnsi="Times New Roman" w:cs="Times New Roman"/>
                <w:color w:val="000000"/>
                <w:sz w:val="24"/>
                <w:szCs w:val="24"/>
                <w:lang w:eastAsia="ru-RU"/>
              </w:rPr>
            </w:pPr>
            <w:r w:rsidRPr="00626388">
              <w:rPr>
                <w:rFonts w:ascii="Times New Roman" w:hAnsi="Times New Roman" w:cs="Times New Roman"/>
                <w:color w:val="000000"/>
                <w:sz w:val="24"/>
                <w:szCs w:val="24"/>
                <w:lang w:eastAsia="ru-RU"/>
              </w:rPr>
              <w:t xml:space="preserve">Преподаватель- организатор основ безопасности жизнедеятельности </w:t>
            </w:r>
          </w:p>
        </w:tc>
        <w:tc>
          <w:tcPr>
            <w:tcW w:w="1559" w:type="dxa"/>
            <w:shd w:val="clear" w:color="auto" w:fill="auto"/>
          </w:tcPr>
          <w:p w14:paraId="21F56D9A" w14:textId="77777777" w:rsidR="006D28A7" w:rsidRPr="00626388" w:rsidRDefault="00B57D8E" w:rsidP="000B3CB9">
            <w:pPr>
              <w:pStyle w:val="affffff4"/>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О</w:t>
            </w:r>
            <w:r w:rsidR="006D28A7" w:rsidRPr="00626388">
              <w:rPr>
                <w:rFonts w:ascii="Times New Roman" w:hAnsi="Times New Roman" w:cs="Times New Roman"/>
                <w:color w:val="000000"/>
                <w:sz w:val="24"/>
                <w:szCs w:val="24"/>
                <w:lang w:eastAsia="ru-RU"/>
              </w:rPr>
              <w:t xml:space="preserve">существляет обучение и воспитание обучающихся с учётом специфики курса ОБЖ. </w:t>
            </w:r>
            <w:r w:rsidR="006D28A7" w:rsidRPr="00626388">
              <w:rPr>
                <w:rFonts w:ascii="Times New Roman" w:hAnsi="Times New Roman" w:cs="Times New Roman"/>
                <w:color w:val="000000"/>
                <w:sz w:val="24"/>
                <w:szCs w:val="24"/>
                <w:lang w:eastAsia="ru-RU"/>
              </w:rPr>
              <w:lastRenderedPageBreak/>
              <w:t xml:space="preserve">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 </w:t>
            </w:r>
          </w:p>
        </w:tc>
        <w:tc>
          <w:tcPr>
            <w:tcW w:w="851" w:type="dxa"/>
            <w:shd w:val="clear" w:color="auto" w:fill="auto"/>
          </w:tcPr>
          <w:p w14:paraId="5F7A6969" w14:textId="77777777" w:rsidR="006D28A7" w:rsidRPr="00626388" w:rsidRDefault="006D28A7" w:rsidP="000B3CB9">
            <w:pPr>
              <w:pStyle w:val="affffff4"/>
              <w:rPr>
                <w:rFonts w:ascii="Times New Roman" w:hAnsi="Times New Roman" w:cs="Times New Roman"/>
                <w:color w:val="000000"/>
                <w:sz w:val="24"/>
                <w:szCs w:val="24"/>
                <w:lang w:eastAsia="ru-RU"/>
              </w:rPr>
            </w:pPr>
            <w:r w:rsidRPr="00626388">
              <w:rPr>
                <w:rFonts w:ascii="Times New Roman" w:hAnsi="Times New Roman" w:cs="Times New Roman"/>
                <w:color w:val="000000"/>
                <w:sz w:val="24"/>
                <w:szCs w:val="24"/>
                <w:lang w:eastAsia="ru-RU"/>
              </w:rPr>
              <w:lastRenderedPageBreak/>
              <w:t xml:space="preserve">имеется </w:t>
            </w:r>
          </w:p>
        </w:tc>
        <w:tc>
          <w:tcPr>
            <w:tcW w:w="2977" w:type="dxa"/>
            <w:shd w:val="clear" w:color="auto" w:fill="auto"/>
          </w:tcPr>
          <w:p w14:paraId="762AD162" w14:textId="77777777" w:rsidR="006D28A7" w:rsidRPr="00626388" w:rsidRDefault="006D28A7" w:rsidP="000B3CB9">
            <w:pPr>
              <w:pStyle w:val="affffff4"/>
              <w:rPr>
                <w:rFonts w:ascii="Times New Roman" w:hAnsi="Times New Roman" w:cs="Times New Roman"/>
                <w:color w:val="000000"/>
                <w:sz w:val="24"/>
                <w:szCs w:val="24"/>
                <w:lang w:eastAsia="ru-RU"/>
              </w:rPr>
            </w:pPr>
            <w:r w:rsidRPr="00626388">
              <w:rPr>
                <w:rFonts w:ascii="Times New Roman" w:hAnsi="Times New Roman" w:cs="Times New Roman"/>
                <w:color w:val="000000"/>
                <w:sz w:val="24"/>
                <w:szCs w:val="24"/>
                <w:lang w:eastAsia="ru-RU"/>
              </w:rPr>
              <w:t xml:space="preserve">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w:t>
            </w:r>
            <w:r w:rsidRPr="00626388">
              <w:rPr>
                <w:rFonts w:ascii="Times New Roman" w:hAnsi="Times New Roman" w:cs="Times New Roman"/>
                <w:color w:val="000000"/>
                <w:sz w:val="24"/>
                <w:szCs w:val="24"/>
                <w:lang w:eastAsia="ru-RU"/>
              </w:rPr>
              <w:lastRenderedPageBreak/>
              <w:t xml:space="preserve">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 </w:t>
            </w:r>
          </w:p>
        </w:tc>
        <w:tc>
          <w:tcPr>
            <w:tcW w:w="2551" w:type="dxa"/>
            <w:shd w:val="clear" w:color="auto" w:fill="auto"/>
          </w:tcPr>
          <w:p w14:paraId="63AFA08C" w14:textId="77777777" w:rsidR="006D28A7" w:rsidRPr="00626388" w:rsidRDefault="006D28A7" w:rsidP="000B3CB9">
            <w:pPr>
              <w:pStyle w:val="affffff4"/>
              <w:rPr>
                <w:rFonts w:ascii="Times New Roman" w:hAnsi="Times New Roman" w:cs="Times New Roman"/>
                <w:color w:val="000000"/>
                <w:sz w:val="24"/>
                <w:szCs w:val="24"/>
                <w:lang w:eastAsia="ru-RU"/>
              </w:rPr>
            </w:pPr>
            <w:r w:rsidRPr="00626388">
              <w:rPr>
                <w:rFonts w:ascii="Times New Roman" w:hAnsi="Times New Roman" w:cs="Times New Roman"/>
                <w:color w:val="000000"/>
                <w:sz w:val="24"/>
                <w:szCs w:val="24"/>
                <w:lang w:eastAsia="ru-RU"/>
              </w:rPr>
              <w:lastRenderedPageBreak/>
              <w:t xml:space="preserve">высшее профессиональное образование </w:t>
            </w:r>
          </w:p>
        </w:tc>
      </w:tr>
      <w:tr w:rsidR="006D28A7" w:rsidRPr="00626388" w14:paraId="1E6CF666" w14:textId="77777777" w:rsidTr="00B57D8E">
        <w:trPr>
          <w:trHeight w:val="2317"/>
        </w:trPr>
        <w:tc>
          <w:tcPr>
            <w:tcW w:w="1271" w:type="dxa"/>
            <w:shd w:val="clear" w:color="auto" w:fill="auto"/>
          </w:tcPr>
          <w:p w14:paraId="4EF04F05" w14:textId="77777777" w:rsidR="006D28A7" w:rsidRPr="00626388" w:rsidRDefault="006D28A7" w:rsidP="000B3CB9">
            <w:pPr>
              <w:pStyle w:val="affffff4"/>
              <w:rPr>
                <w:rFonts w:ascii="Times New Roman" w:hAnsi="Times New Roman" w:cs="Times New Roman"/>
                <w:color w:val="000000"/>
                <w:sz w:val="24"/>
                <w:szCs w:val="24"/>
                <w:lang w:eastAsia="ru-RU"/>
              </w:rPr>
            </w:pPr>
            <w:r w:rsidRPr="00626388">
              <w:rPr>
                <w:rFonts w:ascii="Times New Roman" w:hAnsi="Times New Roman" w:cs="Times New Roman"/>
                <w:color w:val="000000"/>
                <w:sz w:val="24"/>
                <w:szCs w:val="24"/>
                <w:lang w:eastAsia="ru-RU"/>
              </w:rPr>
              <w:lastRenderedPageBreak/>
              <w:t xml:space="preserve">Педагог-библиотекарь </w:t>
            </w:r>
          </w:p>
        </w:tc>
        <w:tc>
          <w:tcPr>
            <w:tcW w:w="1559" w:type="dxa"/>
            <w:shd w:val="clear" w:color="auto" w:fill="auto"/>
          </w:tcPr>
          <w:p w14:paraId="74144FA6" w14:textId="77777777" w:rsidR="006D28A7" w:rsidRPr="00626388" w:rsidRDefault="006D28A7" w:rsidP="000B3CB9">
            <w:pPr>
              <w:pStyle w:val="affffff4"/>
              <w:rPr>
                <w:rFonts w:ascii="Times New Roman" w:hAnsi="Times New Roman" w:cs="Times New Roman"/>
                <w:color w:val="000000"/>
                <w:sz w:val="24"/>
                <w:szCs w:val="24"/>
                <w:lang w:eastAsia="ru-RU"/>
              </w:rPr>
            </w:pPr>
            <w:r w:rsidRPr="00626388">
              <w:rPr>
                <w:rFonts w:ascii="Times New Roman" w:hAnsi="Times New Roman" w:cs="Times New Roman"/>
                <w:color w:val="000000"/>
                <w:sz w:val="24"/>
                <w:szCs w:val="24"/>
                <w:lang w:eastAsia="ru-RU"/>
              </w:rPr>
              <w:t xml:space="preserve">обеспечивает доступ обучающихся к информационным ресурсам, участвует в их духовно- нравственном воспитании, профориентации и социализации, содействует формированию информационной компетентности </w:t>
            </w:r>
          </w:p>
        </w:tc>
        <w:tc>
          <w:tcPr>
            <w:tcW w:w="851" w:type="dxa"/>
            <w:shd w:val="clear" w:color="auto" w:fill="auto"/>
          </w:tcPr>
          <w:p w14:paraId="4A409588" w14:textId="77777777" w:rsidR="006D28A7" w:rsidRPr="00626388" w:rsidRDefault="006D28A7" w:rsidP="000B3CB9">
            <w:pPr>
              <w:pStyle w:val="affffff4"/>
              <w:rPr>
                <w:rFonts w:ascii="Times New Roman" w:hAnsi="Times New Roman" w:cs="Times New Roman"/>
                <w:color w:val="000000"/>
                <w:sz w:val="24"/>
                <w:szCs w:val="24"/>
                <w:lang w:eastAsia="ru-RU"/>
              </w:rPr>
            </w:pPr>
            <w:r w:rsidRPr="00626388">
              <w:rPr>
                <w:rFonts w:ascii="Times New Roman" w:hAnsi="Times New Roman" w:cs="Times New Roman"/>
                <w:color w:val="000000"/>
                <w:sz w:val="24"/>
                <w:szCs w:val="24"/>
                <w:lang w:eastAsia="ru-RU"/>
              </w:rPr>
              <w:t xml:space="preserve">имеется </w:t>
            </w:r>
          </w:p>
        </w:tc>
        <w:tc>
          <w:tcPr>
            <w:tcW w:w="2977" w:type="dxa"/>
            <w:shd w:val="clear" w:color="auto" w:fill="auto"/>
          </w:tcPr>
          <w:p w14:paraId="2AB5508F" w14:textId="77777777" w:rsidR="006D28A7" w:rsidRPr="00626388" w:rsidRDefault="006D28A7" w:rsidP="000B3CB9">
            <w:pPr>
              <w:pStyle w:val="affffff4"/>
              <w:rPr>
                <w:rFonts w:ascii="Times New Roman" w:hAnsi="Times New Roman" w:cs="Times New Roman"/>
                <w:color w:val="000000"/>
                <w:sz w:val="24"/>
                <w:szCs w:val="24"/>
                <w:lang w:eastAsia="ru-RU"/>
              </w:rPr>
            </w:pPr>
            <w:r w:rsidRPr="00626388">
              <w:rPr>
                <w:rFonts w:ascii="Times New Roman" w:hAnsi="Times New Roman" w:cs="Times New Roman"/>
                <w:color w:val="000000"/>
                <w:sz w:val="24"/>
                <w:szCs w:val="24"/>
                <w:lang w:eastAsia="ru-RU"/>
              </w:rPr>
              <w:t>высшее или среднее профессиональное образование по специальности «Библиотечно-информационная деятельность»</w:t>
            </w:r>
          </w:p>
        </w:tc>
        <w:tc>
          <w:tcPr>
            <w:tcW w:w="2551" w:type="dxa"/>
            <w:shd w:val="clear" w:color="auto" w:fill="auto"/>
          </w:tcPr>
          <w:p w14:paraId="08E042BD" w14:textId="77777777" w:rsidR="006D28A7" w:rsidRPr="00626388" w:rsidRDefault="006D28A7" w:rsidP="000B3CB9">
            <w:pPr>
              <w:pStyle w:val="affffff4"/>
              <w:rPr>
                <w:rFonts w:ascii="Times New Roman" w:hAnsi="Times New Roman" w:cs="Times New Roman"/>
                <w:sz w:val="24"/>
                <w:szCs w:val="24"/>
              </w:rPr>
            </w:pPr>
            <w:r w:rsidRPr="00626388">
              <w:rPr>
                <w:rFonts w:ascii="Times New Roman" w:hAnsi="Times New Roman" w:cs="Times New Roman"/>
                <w:sz w:val="24"/>
                <w:szCs w:val="24"/>
              </w:rPr>
              <w:t xml:space="preserve">среднее профессиональное образование по специальности «Библиотечно - информационная деятельность» </w:t>
            </w:r>
          </w:p>
        </w:tc>
      </w:tr>
    </w:tbl>
    <w:p w14:paraId="55356133" w14:textId="77777777" w:rsidR="006D28A7" w:rsidRPr="00B8311E" w:rsidRDefault="006D28A7" w:rsidP="00B55B0B">
      <w:pPr>
        <w:pStyle w:val="affffff4"/>
        <w:ind w:firstLine="567"/>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Результативность деятельности педагогических работников оценивается в соответствии с «Критериями и показателями эффективности деятельности</w:t>
      </w:r>
      <w:r w:rsidR="00B57D8E">
        <w:rPr>
          <w:rFonts w:ascii="Times New Roman" w:hAnsi="Times New Roman" w:cs="Times New Roman"/>
          <w:sz w:val="28"/>
          <w:szCs w:val="28"/>
          <w:lang w:eastAsia="ru-RU"/>
        </w:rPr>
        <w:t xml:space="preserve"> педагогических работников МАОУ СОШ </w:t>
      </w:r>
      <w:r w:rsidR="00D213E7" w:rsidRPr="00B8311E">
        <w:rPr>
          <w:rFonts w:ascii="Times New Roman" w:hAnsi="Times New Roman" w:cs="Times New Roman"/>
          <w:sz w:val="28"/>
          <w:szCs w:val="28"/>
          <w:lang w:eastAsia="ru-RU"/>
        </w:rPr>
        <w:t>№212»</w:t>
      </w:r>
      <w:r w:rsidRPr="00B8311E">
        <w:rPr>
          <w:rFonts w:ascii="Times New Roman" w:hAnsi="Times New Roman" w:cs="Times New Roman"/>
          <w:sz w:val="28"/>
          <w:szCs w:val="28"/>
          <w:lang w:eastAsia="ru-RU"/>
        </w:rPr>
        <w:t xml:space="preserve">, разработанными образовательной организацией на основе планируемых результатов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развития УУД, а также активность и результативность их участия во внеурочной деятельности, образовательных, </w:t>
      </w:r>
      <w:r w:rsidRPr="00B8311E">
        <w:rPr>
          <w:rFonts w:ascii="Times New Roman" w:hAnsi="Times New Roman" w:cs="Times New Roman"/>
          <w:sz w:val="28"/>
          <w:szCs w:val="28"/>
          <w:lang w:eastAsia="ru-RU"/>
        </w:rPr>
        <w:lastRenderedPageBreak/>
        <w:t>творческих и социальных, в том числе разновозрастных проектах, школьном самоуправлении, волонтерском движении.</w:t>
      </w:r>
    </w:p>
    <w:p w14:paraId="7BDEB991" w14:textId="77777777" w:rsidR="006D28A7" w:rsidRPr="00B8311E" w:rsidRDefault="006D28A7" w:rsidP="00B55B0B">
      <w:pPr>
        <w:pStyle w:val="affffff4"/>
        <w:ind w:firstLine="567"/>
        <w:jc w:val="both"/>
        <w:rPr>
          <w:rFonts w:ascii="Times New Roman" w:hAnsi="Times New Roman" w:cs="Times New Roman"/>
          <w:b/>
          <w:sz w:val="28"/>
          <w:szCs w:val="28"/>
          <w:lang w:eastAsia="ru-RU"/>
        </w:rPr>
      </w:pPr>
      <w:r w:rsidRPr="00B8311E">
        <w:rPr>
          <w:rFonts w:ascii="Times New Roman" w:hAnsi="Times New Roman" w:cs="Times New Roman"/>
          <w:b/>
          <w:sz w:val="28"/>
          <w:szCs w:val="28"/>
          <w:lang w:eastAsia="ru-RU"/>
        </w:rPr>
        <w:t>При оценке качества деятельности педагогических работников учитываются:</w:t>
      </w:r>
    </w:p>
    <w:p w14:paraId="2A81D9ED" w14:textId="77777777" w:rsidR="006D28A7" w:rsidRPr="00B8311E" w:rsidRDefault="006D28A7" w:rsidP="000B3CB9">
      <w:pPr>
        <w:pStyle w:val="affffff4"/>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 востребованность услуг учителя (в том числе внеурочных) учениками и их родителями (законными представителями);</w:t>
      </w:r>
    </w:p>
    <w:p w14:paraId="52922274" w14:textId="77777777" w:rsidR="006D28A7" w:rsidRPr="00B8311E" w:rsidRDefault="006D28A7" w:rsidP="000B3CB9">
      <w:pPr>
        <w:pStyle w:val="affffff4"/>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 использование учителями современных педагогических технологий, в том числе ИКТ и здоровьесберегающих;</w:t>
      </w:r>
    </w:p>
    <w:p w14:paraId="4B408F50" w14:textId="77777777" w:rsidR="006D28A7" w:rsidRPr="00B8311E" w:rsidRDefault="006D28A7" w:rsidP="000B3CB9">
      <w:pPr>
        <w:pStyle w:val="affffff4"/>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 участие в методической и научной работе;</w:t>
      </w:r>
    </w:p>
    <w:p w14:paraId="06C6BB5F" w14:textId="77777777" w:rsidR="006D28A7" w:rsidRPr="00B8311E" w:rsidRDefault="006D28A7" w:rsidP="000B3CB9">
      <w:pPr>
        <w:pStyle w:val="affffff4"/>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 распространение передового педагогического опыта;</w:t>
      </w:r>
    </w:p>
    <w:p w14:paraId="110ECDAF" w14:textId="77777777" w:rsidR="006D28A7" w:rsidRPr="00B8311E" w:rsidRDefault="006D28A7" w:rsidP="000B3CB9">
      <w:pPr>
        <w:pStyle w:val="affffff4"/>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 повышение уровня профессионального мастерства;</w:t>
      </w:r>
    </w:p>
    <w:p w14:paraId="7FF55F74" w14:textId="77777777" w:rsidR="006D28A7" w:rsidRPr="00B8311E" w:rsidRDefault="006D28A7" w:rsidP="000B3CB9">
      <w:pPr>
        <w:pStyle w:val="affffff4"/>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 работа учителя по формированию и сопровождению индивидуальных образовательных</w:t>
      </w:r>
      <w:r w:rsidR="00B57D8E">
        <w:rPr>
          <w:rFonts w:ascii="Times New Roman" w:hAnsi="Times New Roman" w:cs="Times New Roman"/>
          <w:sz w:val="28"/>
          <w:szCs w:val="28"/>
          <w:lang w:eastAsia="ru-RU"/>
        </w:rPr>
        <w:t xml:space="preserve">  </w:t>
      </w:r>
      <w:r w:rsidRPr="00B8311E">
        <w:rPr>
          <w:rFonts w:ascii="Times New Roman" w:hAnsi="Times New Roman" w:cs="Times New Roman"/>
          <w:sz w:val="28"/>
          <w:szCs w:val="28"/>
          <w:lang w:eastAsia="ru-RU"/>
        </w:rPr>
        <w:t xml:space="preserve"> траекторий обучающихся;</w:t>
      </w:r>
    </w:p>
    <w:p w14:paraId="035BDDC7" w14:textId="77777777" w:rsidR="006D28A7" w:rsidRPr="00B8311E" w:rsidRDefault="006D28A7" w:rsidP="000B3CB9">
      <w:pPr>
        <w:pStyle w:val="affffff4"/>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 руководство проектной деятельностью обучающихся;</w:t>
      </w:r>
    </w:p>
    <w:p w14:paraId="7657DFD9" w14:textId="77777777" w:rsidR="006D28A7" w:rsidRPr="00B8311E" w:rsidRDefault="006D28A7" w:rsidP="000B3CB9">
      <w:pPr>
        <w:pStyle w:val="affffff4"/>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 взаимодействие со всеми участниками образовательных отношений.</w:t>
      </w:r>
    </w:p>
    <w:p w14:paraId="24338FC1" w14:textId="77777777" w:rsidR="006D28A7" w:rsidRPr="00B8311E" w:rsidRDefault="006D28A7" w:rsidP="00B55B0B">
      <w:pPr>
        <w:pStyle w:val="affffff4"/>
        <w:ind w:firstLine="567"/>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Уровень квалификации работников организации, осуществляющей образовательную деятельность, реализующей основную образовательную программу, для каждой занимаемой соответствует квалификационным характеристикам ЕКС и требованиям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по соответствующей должности.</w:t>
      </w:r>
    </w:p>
    <w:p w14:paraId="691EA5C5" w14:textId="77777777" w:rsidR="006D28A7" w:rsidRPr="00B8311E" w:rsidRDefault="006D28A7" w:rsidP="00B55B0B">
      <w:pPr>
        <w:pStyle w:val="affffff4"/>
        <w:ind w:firstLine="567"/>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Соответствие уровня квалификации работников организации, осуществляющей образовательную деятельность, реализующей основную образовательную программу, требованиям, предъявляемым к квалификационным категориям, а также занимаемым ими должностям, устанавливается при их аттестации</w:t>
      </w:r>
      <w:r w:rsidR="002A21FE">
        <w:rPr>
          <w:rFonts w:ascii="Times New Roman" w:hAnsi="Times New Roman" w:cs="Times New Roman"/>
          <w:sz w:val="28"/>
          <w:szCs w:val="28"/>
          <w:lang w:eastAsia="ru-RU"/>
        </w:rPr>
        <w:t>.</w:t>
      </w:r>
    </w:p>
    <w:p w14:paraId="57CA5B6B" w14:textId="4D1BC360" w:rsidR="006D28A7" w:rsidRDefault="006D28A7" w:rsidP="00B57D8E">
      <w:pPr>
        <w:spacing w:line="240" w:lineRule="auto"/>
        <w:ind w:firstLine="567"/>
        <w:rPr>
          <w:rFonts w:ascii="Times New Roman" w:hAnsi="Times New Roman" w:cs="Times New Roman"/>
          <w:b/>
          <w:sz w:val="28"/>
          <w:szCs w:val="28"/>
          <w:lang w:eastAsia="ru-RU"/>
        </w:rPr>
      </w:pPr>
      <w:r w:rsidRPr="00B8311E">
        <w:rPr>
          <w:rFonts w:ascii="Times New Roman" w:hAnsi="Times New Roman" w:cs="Times New Roman"/>
          <w:b/>
          <w:sz w:val="28"/>
          <w:szCs w:val="28"/>
          <w:lang w:eastAsia="ru-RU"/>
        </w:rPr>
        <w:t>Кадровое обеспечение реализации ООП СОО</w:t>
      </w:r>
    </w:p>
    <w:p w14:paraId="3D231C42" w14:textId="33A39560" w:rsidR="001A4AF4" w:rsidRPr="001A4AF4" w:rsidRDefault="001A4AF4" w:rsidP="001A4AF4">
      <w:pPr>
        <w:autoSpaceDE w:val="0"/>
        <w:autoSpaceDN w:val="0"/>
        <w:adjustRightInd w:val="0"/>
        <w:spacing w:after="0" w:line="240" w:lineRule="auto"/>
        <w:ind w:firstLine="454"/>
        <w:jc w:val="right"/>
        <w:textAlignment w:val="center"/>
        <w:rPr>
          <w:rFonts w:ascii="NewtonCSanPin" w:eastAsia="Times New Roman" w:hAnsi="NewtonCSanPin" w:cs="Times New Roman"/>
          <w:b/>
          <w:iCs/>
          <w:sz w:val="24"/>
          <w:szCs w:val="24"/>
          <w:lang w:eastAsia="ru-RU"/>
        </w:rPr>
      </w:pPr>
      <w:r w:rsidRPr="002F784C">
        <w:rPr>
          <w:rFonts w:ascii="Times New Roman" w:eastAsia="Times New Roman" w:hAnsi="Times New Roman" w:cs="Times New Roman"/>
          <w:b/>
          <w:i/>
          <w:sz w:val="24"/>
          <w:szCs w:val="24"/>
        </w:rPr>
        <w:t>Таблица №1</w:t>
      </w:r>
      <w:r>
        <w:rPr>
          <w:rFonts w:ascii="Times New Roman" w:eastAsia="Times New Roman" w:hAnsi="Times New Roman" w:cs="Times New Roman"/>
          <w:b/>
          <w:i/>
          <w:sz w:val="24"/>
          <w:szCs w:val="24"/>
        </w:rPr>
        <w:t>6</w:t>
      </w:r>
      <w:r w:rsidRPr="002F784C">
        <w:rPr>
          <w:rFonts w:ascii="Times New Roman" w:eastAsia="Times New Roman" w:hAnsi="Times New Roman" w:cs="Times New Roman"/>
          <w:b/>
          <w:i/>
          <w:sz w:val="24"/>
          <w:szCs w:val="24"/>
        </w:rPr>
        <w:t xml:space="preserve">   </w:t>
      </w:r>
      <w:r w:rsidRPr="002F784C">
        <w:rPr>
          <w:rFonts w:ascii="NewtonCSanPin" w:eastAsia="Times New Roman" w:hAnsi="NewtonCSanPin" w:cs="Times New Roman"/>
          <w:b/>
          <w:iCs/>
          <w:sz w:val="24"/>
          <w:szCs w:val="24"/>
          <w:lang w:eastAsia="ru-RU"/>
        </w:rPr>
        <w:t xml:space="preserve">                                                                                    </w:t>
      </w:r>
    </w:p>
    <w:tbl>
      <w:tblPr>
        <w:tblW w:w="981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326"/>
        <w:gridCol w:w="3121"/>
        <w:gridCol w:w="3843"/>
      </w:tblGrid>
      <w:tr w:rsidR="006D28A7" w:rsidRPr="00B8311E" w14:paraId="58201067" w14:textId="77777777" w:rsidTr="00E97F13">
        <w:tc>
          <w:tcPr>
            <w:tcW w:w="543" w:type="dxa"/>
            <w:shd w:val="clear" w:color="auto" w:fill="auto"/>
          </w:tcPr>
          <w:p w14:paraId="09220472" w14:textId="77777777" w:rsidR="006D28A7" w:rsidRPr="00B8311E" w:rsidRDefault="006D28A7" w:rsidP="000B3CB9">
            <w:pPr>
              <w:pStyle w:val="affffff4"/>
              <w:rPr>
                <w:rFonts w:ascii="Times New Roman" w:hAnsi="Times New Roman" w:cs="Times New Roman"/>
                <w:sz w:val="28"/>
                <w:szCs w:val="28"/>
                <w:lang w:eastAsia="ru-RU"/>
              </w:rPr>
            </w:pPr>
            <w:r w:rsidRPr="00B8311E">
              <w:rPr>
                <w:rFonts w:ascii="Times New Roman" w:hAnsi="Times New Roman" w:cs="Times New Roman"/>
                <w:sz w:val="28"/>
                <w:szCs w:val="28"/>
                <w:lang w:eastAsia="ru-RU"/>
              </w:rPr>
              <w:t>№</w:t>
            </w:r>
          </w:p>
        </w:tc>
        <w:tc>
          <w:tcPr>
            <w:tcW w:w="2822" w:type="dxa"/>
            <w:shd w:val="clear" w:color="auto" w:fill="auto"/>
          </w:tcPr>
          <w:p w14:paraId="79114474" w14:textId="77777777" w:rsidR="006D28A7" w:rsidRPr="00B8311E" w:rsidRDefault="006D28A7" w:rsidP="000B3CB9">
            <w:pPr>
              <w:pStyle w:val="affffff4"/>
              <w:rPr>
                <w:rFonts w:ascii="Times New Roman" w:hAnsi="Times New Roman" w:cs="Times New Roman"/>
                <w:sz w:val="28"/>
                <w:szCs w:val="28"/>
                <w:lang w:eastAsia="ru-RU"/>
              </w:rPr>
            </w:pPr>
            <w:r w:rsidRPr="00B8311E">
              <w:rPr>
                <w:rFonts w:ascii="Times New Roman" w:hAnsi="Times New Roman" w:cs="Times New Roman"/>
                <w:sz w:val="28"/>
                <w:szCs w:val="28"/>
                <w:lang w:eastAsia="ru-RU"/>
              </w:rPr>
              <w:t>ФИО педагога</w:t>
            </w:r>
          </w:p>
        </w:tc>
        <w:tc>
          <w:tcPr>
            <w:tcW w:w="3894" w:type="dxa"/>
            <w:shd w:val="clear" w:color="auto" w:fill="auto"/>
          </w:tcPr>
          <w:p w14:paraId="267C1B71" w14:textId="77777777" w:rsidR="006D28A7" w:rsidRPr="00B8311E" w:rsidRDefault="006D28A7" w:rsidP="000B3CB9">
            <w:pPr>
              <w:pStyle w:val="affffff4"/>
              <w:rPr>
                <w:rFonts w:ascii="Times New Roman" w:hAnsi="Times New Roman" w:cs="Times New Roman"/>
                <w:sz w:val="28"/>
                <w:szCs w:val="28"/>
                <w:lang w:eastAsia="ru-RU"/>
              </w:rPr>
            </w:pPr>
            <w:r w:rsidRPr="00B8311E">
              <w:rPr>
                <w:rFonts w:ascii="Times New Roman" w:hAnsi="Times New Roman" w:cs="Times New Roman"/>
                <w:sz w:val="28"/>
                <w:szCs w:val="28"/>
                <w:lang w:eastAsia="ru-RU"/>
              </w:rPr>
              <w:t>Предмет</w:t>
            </w:r>
          </w:p>
        </w:tc>
        <w:tc>
          <w:tcPr>
            <w:tcW w:w="2551" w:type="dxa"/>
            <w:shd w:val="clear" w:color="auto" w:fill="auto"/>
          </w:tcPr>
          <w:p w14:paraId="023576ED" w14:textId="77777777" w:rsidR="006D28A7" w:rsidRPr="00B8311E" w:rsidRDefault="006D28A7" w:rsidP="000B3CB9">
            <w:pPr>
              <w:pStyle w:val="affffff4"/>
              <w:ind w:right="1310"/>
              <w:rPr>
                <w:rFonts w:ascii="Times New Roman" w:hAnsi="Times New Roman" w:cs="Times New Roman"/>
                <w:sz w:val="28"/>
                <w:szCs w:val="28"/>
                <w:lang w:eastAsia="ru-RU"/>
              </w:rPr>
            </w:pPr>
            <w:r w:rsidRPr="00B8311E">
              <w:rPr>
                <w:rFonts w:ascii="Times New Roman" w:hAnsi="Times New Roman" w:cs="Times New Roman"/>
                <w:sz w:val="28"/>
                <w:szCs w:val="28"/>
                <w:lang w:eastAsia="ru-RU"/>
              </w:rPr>
              <w:t>Квалификационная категория</w:t>
            </w:r>
          </w:p>
        </w:tc>
      </w:tr>
      <w:tr w:rsidR="006D28A7" w:rsidRPr="00B8311E" w14:paraId="70CBC79D" w14:textId="77777777" w:rsidTr="00E97F13">
        <w:tc>
          <w:tcPr>
            <w:tcW w:w="543" w:type="dxa"/>
            <w:shd w:val="clear" w:color="auto" w:fill="auto"/>
          </w:tcPr>
          <w:p w14:paraId="61222300" w14:textId="77777777" w:rsidR="006D28A7" w:rsidRPr="00C11C72" w:rsidRDefault="006D28A7" w:rsidP="00406A51">
            <w:pPr>
              <w:pStyle w:val="affffff4"/>
              <w:numPr>
                <w:ilvl w:val="0"/>
                <w:numId w:val="32"/>
              </w:numPr>
              <w:rPr>
                <w:rFonts w:ascii="Times New Roman" w:hAnsi="Times New Roman" w:cs="Times New Roman"/>
                <w:sz w:val="24"/>
                <w:szCs w:val="24"/>
                <w:lang w:eastAsia="ru-RU"/>
              </w:rPr>
            </w:pPr>
          </w:p>
        </w:tc>
        <w:tc>
          <w:tcPr>
            <w:tcW w:w="2822" w:type="dxa"/>
            <w:shd w:val="clear" w:color="auto" w:fill="auto"/>
          </w:tcPr>
          <w:p w14:paraId="75A590D6" w14:textId="77777777" w:rsidR="006D28A7" w:rsidRPr="00C11C72" w:rsidRDefault="00D213E7" w:rsidP="000B3CB9">
            <w:pPr>
              <w:pStyle w:val="affffff4"/>
              <w:rPr>
                <w:rFonts w:ascii="Times New Roman" w:hAnsi="Times New Roman" w:cs="Times New Roman"/>
                <w:sz w:val="24"/>
                <w:szCs w:val="24"/>
                <w:lang w:eastAsia="ru-RU"/>
              </w:rPr>
            </w:pPr>
            <w:r w:rsidRPr="00C11C72">
              <w:rPr>
                <w:rFonts w:ascii="Times New Roman" w:hAnsi="Times New Roman" w:cs="Times New Roman"/>
                <w:sz w:val="24"/>
                <w:szCs w:val="24"/>
                <w:lang w:eastAsia="ru-RU"/>
              </w:rPr>
              <w:t>Каширская Лариса</w:t>
            </w:r>
            <w:r w:rsidR="001E654F" w:rsidRPr="00C11C72">
              <w:rPr>
                <w:rFonts w:ascii="Times New Roman" w:hAnsi="Times New Roman" w:cs="Times New Roman"/>
                <w:sz w:val="24"/>
                <w:szCs w:val="24"/>
                <w:lang w:eastAsia="ru-RU"/>
              </w:rPr>
              <w:t xml:space="preserve"> Юрьевна</w:t>
            </w:r>
          </w:p>
        </w:tc>
        <w:tc>
          <w:tcPr>
            <w:tcW w:w="3894" w:type="dxa"/>
            <w:shd w:val="clear" w:color="auto" w:fill="auto"/>
          </w:tcPr>
          <w:p w14:paraId="6BB259C6" w14:textId="77777777" w:rsidR="006D28A7" w:rsidRPr="00C11C72" w:rsidRDefault="001E654F" w:rsidP="000B3CB9">
            <w:pPr>
              <w:pStyle w:val="affffff4"/>
              <w:rPr>
                <w:rFonts w:ascii="Times New Roman" w:hAnsi="Times New Roman" w:cs="Times New Roman"/>
                <w:sz w:val="24"/>
                <w:szCs w:val="24"/>
                <w:lang w:eastAsia="ru-RU"/>
              </w:rPr>
            </w:pPr>
            <w:r w:rsidRPr="00C11C72">
              <w:rPr>
                <w:rFonts w:ascii="Times New Roman" w:hAnsi="Times New Roman" w:cs="Times New Roman"/>
                <w:sz w:val="24"/>
                <w:szCs w:val="24"/>
                <w:lang w:eastAsia="ru-RU"/>
              </w:rPr>
              <w:t>Русский язык, л</w:t>
            </w:r>
            <w:r w:rsidR="006D28A7" w:rsidRPr="00C11C72">
              <w:rPr>
                <w:rFonts w:ascii="Times New Roman" w:hAnsi="Times New Roman" w:cs="Times New Roman"/>
                <w:sz w:val="24"/>
                <w:szCs w:val="24"/>
                <w:lang w:eastAsia="ru-RU"/>
              </w:rPr>
              <w:t>итература</w:t>
            </w:r>
            <w:r w:rsidR="00934C90" w:rsidRPr="00C11C72">
              <w:rPr>
                <w:rFonts w:ascii="Times New Roman" w:hAnsi="Times New Roman" w:cs="Times New Roman"/>
                <w:sz w:val="24"/>
                <w:szCs w:val="24"/>
                <w:lang w:eastAsia="ru-RU"/>
              </w:rPr>
              <w:t>, родной язык</w:t>
            </w:r>
            <w:r w:rsidR="00D213E7" w:rsidRPr="00C11C72">
              <w:rPr>
                <w:rFonts w:ascii="Times New Roman" w:hAnsi="Times New Roman" w:cs="Times New Roman"/>
                <w:sz w:val="24"/>
                <w:szCs w:val="24"/>
                <w:lang w:eastAsia="ru-RU"/>
              </w:rPr>
              <w:t>, родная литература</w:t>
            </w:r>
          </w:p>
        </w:tc>
        <w:tc>
          <w:tcPr>
            <w:tcW w:w="2551" w:type="dxa"/>
            <w:shd w:val="clear" w:color="auto" w:fill="auto"/>
          </w:tcPr>
          <w:p w14:paraId="342B00D5" w14:textId="77777777" w:rsidR="006D28A7" w:rsidRPr="00C11C72" w:rsidRDefault="00D213E7" w:rsidP="000B3CB9">
            <w:pPr>
              <w:pStyle w:val="affffff4"/>
              <w:rPr>
                <w:rFonts w:ascii="Times New Roman" w:hAnsi="Times New Roman" w:cs="Times New Roman"/>
                <w:sz w:val="24"/>
                <w:szCs w:val="24"/>
                <w:lang w:eastAsia="ru-RU"/>
              </w:rPr>
            </w:pPr>
            <w:r w:rsidRPr="00C11C72">
              <w:rPr>
                <w:rFonts w:ascii="Times New Roman" w:hAnsi="Times New Roman" w:cs="Times New Roman"/>
                <w:sz w:val="24"/>
                <w:szCs w:val="24"/>
                <w:lang w:eastAsia="ru-RU"/>
              </w:rPr>
              <w:t>высшая</w:t>
            </w:r>
            <w:r w:rsidR="001E654F" w:rsidRPr="00C11C72">
              <w:rPr>
                <w:rFonts w:ascii="Times New Roman" w:hAnsi="Times New Roman" w:cs="Times New Roman"/>
                <w:sz w:val="24"/>
                <w:szCs w:val="24"/>
                <w:lang w:eastAsia="ru-RU"/>
              </w:rPr>
              <w:t xml:space="preserve"> </w:t>
            </w:r>
          </w:p>
        </w:tc>
      </w:tr>
      <w:tr w:rsidR="006D28A7" w:rsidRPr="00B8311E" w14:paraId="4647A743" w14:textId="77777777" w:rsidTr="00E97F13">
        <w:tc>
          <w:tcPr>
            <w:tcW w:w="543" w:type="dxa"/>
            <w:shd w:val="clear" w:color="auto" w:fill="auto"/>
          </w:tcPr>
          <w:p w14:paraId="54B5C2E0" w14:textId="77777777" w:rsidR="006D28A7" w:rsidRPr="00C11C72" w:rsidRDefault="006D28A7" w:rsidP="00406A51">
            <w:pPr>
              <w:pStyle w:val="affffff4"/>
              <w:numPr>
                <w:ilvl w:val="0"/>
                <w:numId w:val="32"/>
              </w:numPr>
              <w:rPr>
                <w:rFonts w:ascii="Times New Roman" w:hAnsi="Times New Roman" w:cs="Times New Roman"/>
                <w:sz w:val="24"/>
                <w:szCs w:val="24"/>
                <w:lang w:eastAsia="ru-RU"/>
              </w:rPr>
            </w:pPr>
          </w:p>
        </w:tc>
        <w:tc>
          <w:tcPr>
            <w:tcW w:w="2822" w:type="dxa"/>
            <w:shd w:val="clear" w:color="auto" w:fill="auto"/>
          </w:tcPr>
          <w:p w14:paraId="5C01FA7E" w14:textId="77777777" w:rsidR="006D28A7" w:rsidRPr="00C11C72" w:rsidRDefault="00442801" w:rsidP="000B3CB9">
            <w:pPr>
              <w:pStyle w:val="affffff4"/>
              <w:rPr>
                <w:rFonts w:ascii="Times New Roman" w:hAnsi="Times New Roman" w:cs="Times New Roman"/>
                <w:sz w:val="24"/>
                <w:szCs w:val="24"/>
                <w:lang w:eastAsia="ru-RU"/>
              </w:rPr>
            </w:pPr>
            <w:r w:rsidRPr="00C11C72">
              <w:rPr>
                <w:rFonts w:ascii="Times New Roman" w:hAnsi="Times New Roman" w:cs="Times New Roman"/>
                <w:sz w:val="24"/>
                <w:szCs w:val="24"/>
                <w:lang w:eastAsia="ru-RU"/>
              </w:rPr>
              <w:t xml:space="preserve">Булдакова </w:t>
            </w:r>
            <w:r w:rsidR="00D213E7" w:rsidRPr="00C11C72">
              <w:rPr>
                <w:rFonts w:ascii="Times New Roman" w:hAnsi="Times New Roman" w:cs="Times New Roman"/>
                <w:sz w:val="24"/>
                <w:szCs w:val="24"/>
                <w:lang w:eastAsia="ru-RU"/>
              </w:rPr>
              <w:t>Ксения Анатольевна</w:t>
            </w:r>
          </w:p>
        </w:tc>
        <w:tc>
          <w:tcPr>
            <w:tcW w:w="3894" w:type="dxa"/>
            <w:shd w:val="clear" w:color="auto" w:fill="auto"/>
          </w:tcPr>
          <w:p w14:paraId="52F39BEC" w14:textId="77777777" w:rsidR="006D28A7" w:rsidRPr="00C11C72" w:rsidRDefault="006D28A7" w:rsidP="000B3CB9">
            <w:pPr>
              <w:pStyle w:val="affffff4"/>
              <w:rPr>
                <w:rFonts w:ascii="Times New Roman" w:hAnsi="Times New Roman" w:cs="Times New Roman"/>
                <w:sz w:val="24"/>
                <w:szCs w:val="24"/>
                <w:lang w:eastAsia="ru-RU"/>
              </w:rPr>
            </w:pPr>
            <w:r w:rsidRPr="00C11C72">
              <w:rPr>
                <w:rFonts w:ascii="Times New Roman" w:hAnsi="Times New Roman" w:cs="Times New Roman"/>
                <w:sz w:val="24"/>
                <w:szCs w:val="24"/>
                <w:lang w:eastAsia="ru-RU"/>
              </w:rPr>
              <w:t>Английский язык</w:t>
            </w:r>
          </w:p>
        </w:tc>
        <w:tc>
          <w:tcPr>
            <w:tcW w:w="2551" w:type="dxa"/>
            <w:shd w:val="clear" w:color="auto" w:fill="auto"/>
          </w:tcPr>
          <w:p w14:paraId="66B19901" w14:textId="77777777" w:rsidR="006D28A7" w:rsidRPr="00C11C72" w:rsidRDefault="00442801" w:rsidP="000B3CB9">
            <w:pPr>
              <w:pStyle w:val="affffff4"/>
              <w:rPr>
                <w:rFonts w:ascii="Times New Roman" w:hAnsi="Times New Roman" w:cs="Times New Roman"/>
                <w:sz w:val="24"/>
                <w:szCs w:val="24"/>
                <w:lang w:eastAsia="ru-RU"/>
              </w:rPr>
            </w:pPr>
            <w:r w:rsidRPr="00C11C72">
              <w:rPr>
                <w:rFonts w:ascii="Times New Roman" w:hAnsi="Times New Roman" w:cs="Times New Roman"/>
                <w:sz w:val="24"/>
                <w:szCs w:val="24"/>
                <w:lang w:eastAsia="ru-RU"/>
              </w:rPr>
              <w:t>первая</w:t>
            </w:r>
          </w:p>
        </w:tc>
      </w:tr>
      <w:tr w:rsidR="006D28A7" w:rsidRPr="00B8311E" w14:paraId="44D0599A" w14:textId="77777777" w:rsidTr="00E97F13">
        <w:tc>
          <w:tcPr>
            <w:tcW w:w="543" w:type="dxa"/>
            <w:shd w:val="clear" w:color="auto" w:fill="auto"/>
          </w:tcPr>
          <w:p w14:paraId="45E87E65" w14:textId="77777777" w:rsidR="006D28A7" w:rsidRPr="00C11C72" w:rsidRDefault="006D28A7" w:rsidP="00406A51">
            <w:pPr>
              <w:pStyle w:val="affffff4"/>
              <w:numPr>
                <w:ilvl w:val="0"/>
                <w:numId w:val="32"/>
              </w:numPr>
              <w:rPr>
                <w:rFonts w:ascii="Times New Roman" w:hAnsi="Times New Roman" w:cs="Times New Roman"/>
                <w:sz w:val="24"/>
                <w:szCs w:val="24"/>
                <w:lang w:eastAsia="ru-RU"/>
              </w:rPr>
            </w:pPr>
          </w:p>
        </w:tc>
        <w:tc>
          <w:tcPr>
            <w:tcW w:w="2822" w:type="dxa"/>
            <w:shd w:val="clear" w:color="auto" w:fill="auto"/>
          </w:tcPr>
          <w:p w14:paraId="0345C65B" w14:textId="77777777" w:rsidR="006D28A7" w:rsidRPr="00C11C72" w:rsidRDefault="00442801" w:rsidP="000B3CB9">
            <w:pPr>
              <w:pStyle w:val="affffff4"/>
              <w:rPr>
                <w:rFonts w:ascii="Times New Roman" w:hAnsi="Times New Roman" w:cs="Times New Roman"/>
                <w:sz w:val="24"/>
                <w:szCs w:val="24"/>
                <w:lang w:eastAsia="ru-RU"/>
              </w:rPr>
            </w:pPr>
            <w:r w:rsidRPr="00C11C72">
              <w:rPr>
                <w:rFonts w:ascii="Times New Roman" w:hAnsi="Times New Roman" w:cs="Times New Roman"/>
                <w:sz w:val="24"/>
                <w:szCs w:val="24"/>
                <w:lang w:eastAsia="ru-RU"/>
              </w:rPr>
              <w:t>Манечкина Татьяна Юрьевна</w:t>
            </w:r>
          </w:p>
        </w:tc>
        <w:tc>
          <w:tcPr>
            <w:tcW w:w="3894" w:type="dxa"/>
            <w:shd w:val="clear" w:color="auto" w:fill="auto"/>
          </w:tcPr>
          <w:p w14:paraId="26D7467C" w14:textId="77777777" w:rsidR="006D28A7" w:rsidRPr="00C11C72" w:rsidRDefault="006D28A7" w:rsidP="000B3CB9">
            <w:pPr>
              <w:pStyle w:val="affffff4"/>
              <w:rPr>
                <w:rFonts w:ascii="Times New Roman" w:hAnsi="Times New Roman" w:cs="Times New Roman"/>
                <w:sz w:val="24"/>
                <w:szCs w:val="24"/>
                <w:lang w:eastAsia="ru-RU"/>
              </w:rPr>
            </w:pPr>
            <w:r w:rsidRPr="00C11C72">
              <w:rPr>
                <w:rFonts w:ascii="Times New Roman" w:hAnsi="Times New Roman" w:cs="Times New Roman"/>
                <w:sz w:val="24"/>
                <w:szCs w:val="24"/>
                <w:lang w:eastAsia="ru-RU"/>
              </w:rPr>
              <w:t>Английский язык</w:t>
            </w:r>
          </w:p>
        </w:tc>
        <w:tc>
          <w:tcPr>
            <w:tcW w:w="2551" w:type="dxa"/>
            <w:shd w:val="clear" w:color="auto" w:fill="auto"/>
          </w:tcPr>
          <w:p w14:paraId="2BB7CA15" w14:textId="77777777" w:rsidR="006D28A7" w:rsidRPr="00C11C72" w:rsidRDefault="00442801" w:rsidP="000B3CB9">
            <w:pPr>
              <w:pStyle w:val="affffff4"/>
              <w:rPr>
                <w:rFonts w:ascii="Times New Roman" w:hAnsi="Times New Roman" w:cs="Times New Roman"/>
                <w:sz w:val="24"/>
                <w:szCs w:val="24"/>
                <w:lang w:eastAsia="ru-RU"/>
              </w:rPr>
            </w:pPr>
            <w:r w:rsidRPr="00C11C72">
              <w:rPr>
                <w:rFonts w:ascii="Times New Roman" w:hAnsi="Times New Roman" w:cs="Times New Roman"/>
                <w:sz w:val="24"/>
                <w:szCs w:val="24"/>
                <w:lang w:eastAsia="ru-RU"/>
              </w:rPr>
              <w:t>первая</w:t>
            </w:r>
          </w:p>
        </w:tc>
      </w:tr>
      <w:tr w:rsidR="00D213E7" w:rsidRPr="00B8311E" w14:paraId="1F78DFED" w14:textId="77777777" w:rsidTr="00E97F13">
        <w:tc>
          <w:tcPr>
            <w:tcW w:w="543" w:type="dxa"/>
            <w:shd w:val="clear" w:color="auto" w:fill="auto"/>
          </w:tcPr>
          <w:p w14:paraId="080A37D9" w14:textId="77777777" w:rsidR="00D213E7" w:rsidRPr="00C11C72" w:rsidRDefault="00D213E7" w:rsidP="00406A51">
            <w:pPr>
              <w:pStyle w:val="affffff4"/>
              <w:numPr>
                <w:ilvl w:val="0"/>
                <w:numId w:val="32"/>
              </w:numPr>
              <w:rPr>
                <w:rFonts w:ascii="Times New Roman" w:hAnsi="Times New Roman" w:cs="Times New Roman"/>
                <w:sz w:val="24"/>
                <w:szCs w:val="24"/>
                <w:lang w:eastAsia="ru-RU"/>
              </w:rPr>
            </w:pPr>
          </w:p>
        </w:tc>
        <w:tc>
          <w:tcPr>
            <w:tcW w:w="2822" w:type="dxa"/>
            <w:shd w:val="clear" w:color="auto" w:fill="auto"/>
          </w:tcPr>
          <w:p w14:paraId="0B0D3D94" w14:textId="77777777" w:rsidR="00D213E7" w:rsidRPr="00C11C72" w:rsidRDefault="00442801" w:rsidP="000B3CB9">
            <w:pPr>
              <w:pStyle w:val="affffff4"/>
              <w:rPr>
                <w:rFonts w:ascii="Times New Roman" w:hAnsi="Times New Roman" w:cs="Times New Roman"/>
                <w:sz w:val="24"/>
                <w:szCs w:val="24"/>
                <w:lang w:eastAsia="ru-RU"/>
              </w:rPr>
            </w:pPr>
            <w:r w:rsidRPr="00C11C72">
              <w:rPr>
                <w:rFonts w:ascii="Times New Roman" w:hAnsi="Times New Roman" w:cs="Times New Roman"/>
                <w:sz w:val="24"/>
                <w:szCs w:val="24"/>
                <w:lang w:eastAsia="ru-RU"/>
              </w:rPr>
              <w:t>Третьякова Тамара Григорьевна</w:t>
            </w:r>
          </w:p>
        </w:tc>
        <w:tc>
          <w:tcPr>
            <w:tcW w:w="3894" w:type="dxa"/>
            <w:shd w:val="clear" w:color="auto" w:fill="auto"/>
          </w:tcPr>
          <w:p w14:paraId="15FFFDA8" w14:textId="77777777" w:rsidR="00D213E7" w:rsidRPr="00C11C72" w:rsidRDefault="00D213E7" w:rsidP="000B3CB9">
            <w:pPr>
              <w:pStyle w:val="affffff4"/>
              <w:rPr>
                <w:rFonts w:ascii="Times New Roman" w:hAnsi="Times New Roman" w:cs="Times New Roman"/>
                <w:sz w:val="24"/>
                <w:szCs w:val="24"/>
                <w:lang w:eastAsia="ru-RU"/>
              </w:rPr>
            </w:pPr>
            <w:r w:rsidRPr="00C11C72">
              <w:rPr>
                <w:rFonts w:ascii="Times New Roman" w:hAnsi="Times New Roman" w:cs="Times New Roman"/>
                <w:sz w:val="24"/>
                <w:szCs w:val="24"/>
                <w:lang w:eastAsia="ru-RU"/>
              </w:rPr>
              <w:t>Немецкий язык</w:t>
            </w:r>
          </w:p>
        </w:tc>
        <w:tc>
          <w:tcPr>
            <w:tcW w:w="2551" w:type="dxa"/>
            <w:shd w:val="clear" w:color="auto" w:fill="auto"/>
          </w:tcPr>
          <w:p w14:paraId="18B2D3ED" w14:textId="77777777" w:rsidR="00D213E7" w:rsidRPr="00C11C72" w:rsidRDefault="00442801" w:rsidP="000B3CB9">
            <w:pPr>
              <w:pStyle w:val="affffff4"/>
              <w:rPr>
                <w:rFonts w:ascii="Times New Roman" w:hAnsi="Times New Roman" w:cs="Times New Roman"/>
                <w:sz w:val="24"/>
                <w:szCs w:val="24"/>
                <w:lang w:eastAsia="ru-RU"/>
              </w:rPr>
            </w:pPr>
            <w:r w:rsidRPr="00C11C72">
              <w:rPr>
                <w:rFonts w:ascii="Times New Roman" w:hAnsi="Times New Roman" w:cs="Times New Roman"/>
                <w:sz w:val="24"/>
                <w:szCs w:val="24"/>
                <w:lang w:eastAsia="ru-RU"/>
              </w:rPr>
              <w:t>СЗД</w:t>
            </w:r>
          </w:p>
        </w:tc>
      </w:tr>
      <w:tr w:rsidR="006D28A7" w:rsidRPr="00B8311E" w14:paraId="6419F53F" w14:textId="77777777" w:rsidTr="00E97F13">
        <w:tc>
          <w:tcPr>
            <w:tcW w:w="543" w:type="dxa"/>
            <w:shd w:val="clear" w:color="auto" w:fill="auto"/>
          </w:tcPr>
          <w:p w14:paraId="7B333CBE" w14:textId="77777777" w:rsidR="006D28A7" w:rsidRPr="00C11C72" w:rsidRDefault="006D28A7" w:rsidP="00406A51">
            <w:pPr>
              <w:pStyle w:val="affffff4"/>
              <w:numPr>
                <w:ilvl w:val="0"/>
                <w:numId w:val="32"/>
              </w:numPr>
              <w:rPr>
                <w:rFonts w:ascii="Times New Roman" w:hAnsi="Times New Roman" w:cs="Times New Roman"/>
                <w:sz w:val="24"/>
                <w:szCs w:val="24"/>
                <w:lang w:eastAsia="ru-RU"/>
              </w:rPr>
            </w:pPr>
          </w:p>
        </w:tc>
        <w:tc>
          <w:tcPr>
            <w:tcW w:w="2822" w:type="dxa"/>
            <w:shd w:val="clear" w:color="auto" w:fill="auto"/>
          </w:tcPr>
          <w:p w14:paraId="77AE4752" w14:textId="77777777" w:rsidR="006D28A7" w:rsidRPr="00C11C72" w:rsidRDefault="00D213E7" w:rsidP="000B3CB9">
            <w:pPr>
              <w:pStyle w:val="affffff4"/>
              <w:rPr>
                <w:rFonts w:ascii="Times New Roman" w:hAnsi="Times New Roman" w:cs="Times New Roman"/>
                <w:sz w:val="24"/>
                <w:szCs w:val="24"/>
                <w:lang w:eastAsia="ru-RU"/>
              </w:rPr>
            </w:pPr>
            <w:r w:rsidRPr="00C11C72">
              <w:rPr>
                <w:rFonts w:ascii="Times New Roman" w:hAnsi="Times New Roman" w:cs="Times New Roman"/>
                <w:sz w:val="24"/>
                <w:szCs w:val="24"/>
                <w:lang w:eastAsia="ru-RU"/>
              </w:rPr>
              <w:t>Глухов Виктор Федорович</w:t>
            </w:r>
          </w:p>
        </w:tc>
        <w:tc>
          <w:tcPr>
            <w:tcW w:w="3894" w:type="dxa"/>
            <w:shd w:val="clear" w:color="auto" w:fill="auto"/>
          </w:tcPr>
          <w:p w14:paraId="73F31031" w14:textId="77777777" w:rsidR="006D28A7" w:rsidRPr="00C11C72" w:rsidRDefault="006D28A7" w:rsidP="000B3CB9">
            <w:pPr>
              <w:pStyle w:val="affffff4"/>
              <w:rPr>
                <w:rFonts w:ascii="Times New Roman" w:hAnsi="Times New Roman" w:cs="Times New Roman"/>
                <w:sz w:val="24"/>
                <w:szCs w:val="24"/>
                <w:lang w:eastAsia="ru-RU"/>
              </w:rPr>
            </w:pPr>
            <w:r w:rsidRPr="00C11C72">
              <w:rPr>
                <w:rFonts w:ascii="Times New Roman" w:hAnsi="Times New Roman" w:cs="Times New Roman"/>
                <w:sz w:val="24"/>
                <w:szCs w:val="24"/>
                <w:lang w:eastAsia="ru-RU"/>
              </w:rPr>
              <w:t>Математика</w:t>
            </w:r>
          </w:p>
        </w:tc>
        <w:tc>
          <w:tcPr>
            <w:tcW w:w="2551" w:type="dxa"/>
            <w:shd w:val="clear" w:color="auto" w:fill="auto"/>
          </w:tcPr>
          <w:p w14:paraId="4EC12E4C" w14:textId="77777777" w:rsidR="006D28A7" w:rsidRPr="00C11C72" w:rsidRDefault="00442801" w:rsidP="000B3CB9">
            <w:pPr>
              <w:pStyle w:val="affffff4"/>
              <w:rPr>
                <w:rFonts w:ascii="Times New Roman" w:hAnsi="Times New Roman" w:cs="Times New Roman"/>
                <w:sz w:val="24"/>
                <w:szCs w:val="24"/>
                <w:lang w:eastAsia="ru-RU"/>
              </w:rPr>
            </w:pPr>
            <w:r w:rsidRPr="00C11C72">
              <w:rPr>
                <w:rFonts w:ascii="Times New Roman" w:hAnsi="Times New Roman" w:cs="Times New Roman"/>
                <w:sz w:val="24"/>
                <w:szCs w:val="24"/>
                <w:lang w:eastAsia="ru-RU"/>
              </w:rPr>
              <w:t>высшая</w:t>
            </w:r>
          </w:p>
        </w:tc>
      </w:tr>
      <w:tr w:rsidR="006D28A7" w:rsidRPr="00B8311E" w14:paraId="0CEB104D" w14:textId="77777777" w:rsidTr="00E97F13">
        <w:tc>
          <w:tcPr>
            <w:tcW w:w="543" w:type="dxa"/>
            <w:shd w:val="clear" w:color="auto" w:fill="auto"/>
          </w:tcPr>
          <w:p w14:paraId="52E25158" w14:textId="77777777" w:rsidR="006D28A7" w:rsidRPr="00C11C72" w:rsidRDefault="006D28A7" w:rsidP="00406A51">
            <w:pPr>
              <w:pStyle w:val="affffff4"/>
              <w:numPr>
                <w:ilvl w:val="0"/>
                <w:numId w:val="32"/>
              </w:numPr>
              <w:rPr>
                <w:rFonts w:ascii="Times New Roman" w:hAnsi="Times New Roman" w:cs="Times New Roman"/>
                <w:sz w:val="24"/>
                <w:szCs w:val="24"/>
                <w:lang w:eastAsia="ru-RU"/>
              </w:rPr>
            </w:pPr>
          </w:p>
        </w:tc>
        <w:tc>
          <w:tcPr>
            <w:tcW w:w="2822" w:type="dxa"/>
            <w:shd w:val="clear" w:color="auto" w:fill="auto"/>
          </w:tcPr>
          <w:p w14:paraId="4F57868B" w14:textId="77777777" w:rsidR="006D28A7" w:rsidRPr="00C11C72" w:rsidRDefault="00D213E7" w:rsidP="000B3CB9">
            <w:pPr>
              <w:pStyle w:val="affffff4"/>
              <w:rPr>
                <w:rFonts w:ascii="Times New Roman" w:hAnsi="Times New Roman" w:cs="Times New Roman"/>
                <w:sz w:val="24"/>
                <w:szCs w:val="24"/>
                <w:lang w:eastAsia="ru-RU"/>
              </w:rPr>
            </w:pPr>
            <w:r w:rsidRPr="00C11C72">
              <w:rPr>
                <w:rFonts w:ascii="Times New Roman" w:hAnsi="Times New Roman" w:cs="Times New Roman"/>
                <w:sz w:val="24"/>
                <w:szCs w:val="24"/>
                <w:lang w:eastAsia="ru-RU"/>
              </w:rPr>
              <w:t>Литвинов Владимир Николаевич</w:t>
            </w:r>
          </w:p>
        </w:tc>
        <w:tc>
          <w:tcPr>
            <w:tcW w:w="3894" w:type="dxa"/>
            <w:shd w:val="clear" w:color="auto" w:fill="auto"/>
          </w:tcPr>
          <w:p w14:paraId="6BD159B6" w14:textId="77777777" w:rsidR="006D28A7" w:rsidRPr="00C11C72" w:rsidRDefault="006D28A7" w:rsidP="000B3CB9">
            <w:pPr>
              <w:pStyle w:val="affffff4"/>
              <w:rPr>
                <w:rFonts w:ascii="Times New Roman" w:hAnsi="Times New Roman" w:cs="Times New Roman"/>
                <w:sz w:val="24"/>
                <w:szCs w:val="24"/>
                <w:lang w:eastAsia="ru-RU"/>
              </w:rPr>
            </w:pPr>
            <w:r w:rsidRPr="00C11C72">
              <w:rPr>
                <w:rFonts w:ascii="Times New Roman" w:hAnsi="Times New Roman" w:cs="Times New Roman"/>
                <w:sz w:val="24"/>
                <w:szCs w:val="24"/>
                <w:lang w:eastAsia="ru-RU"/>
              </w:rPr>
              <w:t>Информатика и ИКТ</w:t>
            </w:r>
          </w:p>
        </w:tc>
        <w:tc>
          <w:tcPr>
            <w:tcW w:w="2551" w:type="dxa"/>
            <w:shd w:val="clear" w:color="auto" w:fill="auto"/>
          </w:tcPr>
          <w:p w14:paraId="596B8570" w14:textId="77777777" w:rsidR="006D28A7" w:rsidRPr="00C11C72" w:rsidRDefault="00442801" w:rsidP="000B3CB9">
            <w:pPr>
              <w:pStyle w:val="affffff4"/>
              <w:rPr>
                <w:rFonts w:ascii="Times New Roman" w:hAnsi="Times New Roman" w:cs="Times New Roman"/>
                <w:sz w:val="24"/>
                <w:szCs w:val="24"/>
                <w:lang w:eastAsia="ru-RU"/>
              </w:rPr>
            </w:pPr>
            <w:r w:rsidRPr="00C11C72">
              <w:rPr>
                <w:rFonts w:ascii="Times New Roman" w:hAnsi="Times New Roman" w:cs="Times New Roman"/>
                <w:sz w:val="24"/>
                <w:szCs w:val="24"/>
                <w:lang w:eastAsia="ru-RU"/>
              </w:rPr>
              <w:t>высшая</w:t>
            </w:r>
          </w:p>
        </w:tc>
      </w:tr>
      <w:tr w:rsidR="006D28A7" w:rsidRPr="00B8311E" w14:paraId="43DCE90F" w14:textId="77777777" w:rsidTr="00E97F13">
        <w:tc>
          <w:tcPr>
            <w:tcW w:w="543" w:type="dxa"/>
            <w:shd w:val="clear" w:color="auto" w:fill="auto"/>
          </w:tcPr>
          <w:p w14:paraId="30DD220E" w14:textId="77777777" w:rsidR="006D28A7" w:rsidRPr="00C11C72" w:rsidRDefault="006D28A7" w:rsidP="00406A51">
            <w:pPr>
              <w:pStyle w:val="affffff4"/>
              <w:numPr>
                <w:ilvl w:val="0"/>
                <w:numId w:val="32"/>
              </w:numPr>
              <w:rPr>
                <w:rFonts w:ascii="Times New Roman" w:hAnsi="Times New Roman" w:cs="Times New Roman"/>
                <w:sz w:val="24"/>
                <w:szCs w:val="24"/>
                <w:lang w:eastAsia="ru-RU"/>
              </w:rPr>
            </w:pPr>
          </w:p>
        </w:tc>
        <w:tc>
          <w:tcPr>
            <w:tcW w:w="2822" w:type="dxa"/>
            <w:shd w:val="clear" w:color="auto" w:fill="auto"/>
          </w:tcPr>
          <w:p w14:paraId="2E7042E3" w14:textId="77777777" w:rsidR="006D28A7" w:rsidRPr="00C11C72" w:rsidRDefault="00D213E7" w:rsidP="000B3CB9">
            <w:pPr>
              <w:pStyle w:val="affffff4"/>
              <w:rPr>
                <w:rFonts w:ascii="Times New Roman" w:hAnsi="Times New Roman" w:cs="Times New Roman"/>
                <w:sz w:val="24"/>
                <w:szCs w:val="24"/>
                <w:lang w:eastAsia="ru-RU"/>
              </w:rPr>
            </w:pPr>
            <w:r w:rsidRPr="00C11C72">
              <w:rPr>
                <w:rFonts w:ascii="Times New Roman" w:hAnsi="Times New Roman" w:cs="Times New Roman"/>
                <w:sz w:val="24"/>
                <w:szCs w:val="24"/>
                <w:lang w:eastAsia="ru-RU"/>
              </w:rPr>
              <w:t>Русакова Евгения Михайловна</w:t>
            </w:r>
          </w:p>
        </w:tc>
        <w:tc>
          <w:tcPr>
            <w:tcW w:w="3894" w:type="dxa"/>
            <w:shd w:val="clear" w:color="auto" w:fill="auto"/>
          </w:tcPr>
          <w:p w14:paraId="23C2C31A" w14:textId="77777777" w:rsidR="006D28A7" w:rsidRPr="00C11C72" w:rsidRDefault="006D28A7" w:rsidP="000B3CB9">
            <w:pPr>
              <w:pStyle w:val="affffff4"/>
              <w:rPr>
                <w:rFonts w:ascii="Times New Roman" w:hAnsi="Times New Roman" w:cs="Times New Roman"/>
                <w:sz w:val="24"/>
                <w:szCs w:val="24"/>
                <w:lang w:eastAsia="ru-RU"/>
              </w:rPr>
            </w:pPr>
            <w:r w:rsidRPr="00C11C72">
              <w:rPr>
                <w:rFonts w:ascii="Times New Roman" w:hAnsi="Times New Roman" w:cs="Times New Roman"/>
                <w:sz w:val="24"/>
                <w:szCs w:val="24"/>
                <w:lang w:eastAsia="ru-RU"/>
              </w:rPr>
              <w:t>Физика</w:t>
            </w:r>
            <w:r w:rsidR="001E654F" w:rsidRPr="00C11C72">
              <w:rPr>
                <w:rFonts w:ascii="Times New Roman" w:hAnsi="Times New Roman" w:cs="Times New Roman"/>
                <w:sz w:val="24"/>
                <w:szCs w:val="24"/>
                <w:lang w:eastAsia="ru-RU"/>
              </w:rPr>
              <w:t>, астрономия</w:t>
            </w:r>
          </w:p>
        </w:tc>
        <w:tc>
          <w:tcPr>
            <w:tcW w:w="2551" w:type="dxa"/>
            <w:shd w:val="clear" w:color="auto" w:fill="auto"/>
          </w:tcPr>
          <w:p w14:paraId="01C37E9C" w14:textId="77777777" w:rsidR="006D28A7" w:rsidRPr="00C11C72" w:rsidRDefault="00442801" w:rsidP="000B3CB9">
            <w:pPr>
              <w:pStyle w:val="affffff4"/>
              <w:rPr>
                <w:rFonts w:ascii="Times New Roman" w:hAnsi="Times New Roman" w:cs="Times New Roman"/>
                <w:sz w:val="24"/>
                <w:szCs w:val="24"/>
                <w:lang w:eastAsia="ru-RU"/>
              </w:rPr>
            </w:pPr>
            <w:r w:rsidRPr="00C11C72">
              <w:rPr>
                <w:rFonts w:ascii="Times New Roman" w:hAnsi="Times New Roman" w:cs="Times New Roman"/>
                <w:sz w:val="24"/>
                <w:szCs w:val="24"/>
                <w:lang w:eastAsia="ru-RU"/>
              </w:rPr>
              <w:t>первая</w:t>
            </w:r>
          </w:p>
        </w:tc>
      </w:tr>
      <w:tr w:rsidR="006D28A7" w:rsidRPr="00B8311E" w14:paraId="08DC02D2" w14:textId="77777777" w:rsidTr="00E97F13">
        <w:tc>
          <w:tcPr>
            <w:tcW w:w="543" w:type="dxa"/>
            <w:shd w:val="clear" w:color="auto" w:fill="auto"/>
          </w:tcPr>
          <w:p w14:paraId="0CE5BBBF" w14:textId="77777777" w:rsidR="006D28A7" w:rsidRPr="00C11C72" w:rsidRDefault="006D28A7" w:rsidP="00406A51">
            <w:pPr>
              <w:pStyle w:val="affffff4"/>
              <w:numPr>
                <w:ilvl w:val="0"/>
                <w:numId w:val="32"/>
              </w:numPr>
              <w:rPr>
                <w:rFonts w:ascii="Times New Roman" w:hAnsi="Times New Roman" w:cs="Times New Roman"/>
                <w:sz w:val="24"/>
                <w:szCs w:val="24"/>
                <w:lang w:eastAsia="ru-RU"/>
              </w:rPr>
            </w:pPr>
          </w:p>
        </w:tc>
        <w:tc>
          <w:tcPr>
            <w:tcW w:w="2822" w:type="dxa"/>
            <w:shd w:val="clear" w:color="auto" w:fill="auto"/>
          </w:tcPr>
          <w:p w14:paraId="646049F4" w14:textId="77777777" w:rsidR="006D28A7" w:rsidRPr="00C11C72" w:rsidRDefault="00D213E7" w:rsidP="000B3CB9">
            <w:pPr>
              <w:pStyle w:val="affffff4"/>
              <w:rPr>
                <w:rFonts w:ascii="Times New Roman" w:hAnsi="Times New Roman" w:cs="Times New Roman"/>
                <w:sz w:val="24"/>
                <w:szCs w:val="24"/>
                <w:lang w:eastAsia="ru-RU"/>
              </w:rPr>
            </w:pPr>
            <w:r w:rsidRPr="00C11C72">
              <w:rPr>
                <w:rFonts w:ascii="Times New Roman" w:hAnsi="Times New Roman" w:cs="Times New Roman"/>
                <w:sz w:val="24"/>
                <w:szCs w:val="24"/>
                <w:lang w:eastAsia="ru-RU"/>
              </w:rPr>
              <w:t>Погосян Ирина Анатольевна</w:t>
            </w:r>
          </w:p>
        </w:tc>
        <w:tc>
          <w:tcPr>
            <w:tcW w:w="3894" w:type="dxa"/>
            <w:shd w:val="clear" w:color="auto" w:fill="auto"/>
          </w:tcPr>
          <w:p w14:paraId="5D01FEFD" w14:textId="77777777" w:rsidR="006D28A7" w:rsidRPr="00C11C72" w:rsidRDefault="006D28A7" w:rsidP="000B3CB9">
            <w:pPr>
              <w:pStyle w:val="affffff4"/>
              <w:rPr>
                <w:rFonts w:ascii="Times New Roman" w:hAnsi="Times New Roman" w:cs="Times New Roman"/>
                <w:sz w:val="24"/>
                <w:szCs w:val="24"/>
                <w:lang w:eastAsia="ru-RU"/>
              </w:rPr>
            </w:pPr>
            <w:r w:rsidRPr="00C11C72">
              <w:rPr>
                <w:rFonts w:ascii="Times New Roman" w:hAnsi="Times New Roman" w:cs="Times New Roman"/>
                <w:sz w:val="24"/>
                <w:szCs w:val="24"/>
                <w:lang w:eastAsia="ru-RU"/>
              </w:rPr>
              <w:t xml:space="preserve">История, обществознание </w:t>
            </w:r>
          </w:p>
        </w:tc>
        <w:tc>
          <w:tcPr>
            <w:tcW w:w="2551" w:type="dxa"/>
            <w:shd w:val="clear" w:color="auto" w:fill="auto"/>
          </w:tcPr>
          <w:p w14:paraId="30A01896" w14:textId="77777777" w:rsidR="006D28A7" w:rsidRPr="00C11C72" w:rsidRDefault="00442801" w:rsidP="000B3CB9">
            <w:pPr>
              <w:pStyle w:val="affffff4"/>
              <w:rPr>
                <w:rFonts w:ascii="Times New Roman" w:hAnsi="Times New Roman" w:cs="Times New Roman"/>
                <w:sz w:val="24"/>
                <w:szCs w:val="24"/>
                <w:lang w:eastAsia="ru-RU"/>
              </w:rPr>
            </w:pPr>
            <w:r w:rsidRPr="00C11C72">
              <w:rPr>
                <w:rFonts w:ascii="Times New Roman" w:hAnsi="Times New Roman" w:cs="Times New Roman"/>
                <w:sz w:val="24"/>
                <w:szCs w:val="24"/>
                <w:lang w:eastAsia="ru-RU"/>
              </w:rPr>
              <w:t>первая</w:t>
            </w:r>
          </w:p>
        </w:tc>
      </w:tr>
      <w:tr w:rsidR="006D28A7" w:rsidRPr="00B8311E" w14:paraId="12B96E83" w14:textId="77777777" w:rsidTr="00E97F13">
        <w:tc>
          <w:tcPr>
            <w:tcW w:w="543" w:type="dxa"/>
            <w:shd w:val="clear" w:color="auto" w:fill="auto"/>
          </w:tcPr>
          <w:p w14:paraId="7B64DAF9" w14:textId="77777777" w:rsidR="006D28A7" w:rsidRPr="00C11C72" w:rsidRDefault="006D28A7" w:rsidP="00406A51">
            <w:pPr>
              <w:pStyle w:val="affffff4"/>
              <w:numPr>
                <w:ilvl w:val="0"/>
                <w:numId w:val="32"/>
              </w:numPr>
              <w:rPr>
                <w:rFonts w:ascii="Times New Roman" w:hAnsi="Times New Roman" w:cs="Times New Roman"/>
                <w:sz w:val="24"/>
                <w:szCs w:val="24"/>
                <w:lang w:eastAsia="ru-RU"/>
              </w:rPr>
            </w:pPr>
          </w:p>
        </w:tc>
        <w:tc>
          <w:tcPr>
            <w:tcW w:w="2822" w:type="dxa"/>
            <w:shd w:val="clear" w:color="auto" w:fill="auto"/>
          </w:tcPr>
          <w:p w14:paraId="6731747F" w14:textId="77777777" w:rsidR="006D28A7" w:rsidRPr="00C11C72" w:rsidRDefault="00D213E7" w:rsidP="000B3CB9">
            <w:pPr>
              <w:pStyle w:val="affffff4"/>
              <w:rPr>
                <w:rFonts w:ascii="Times New Roman" w:hAnsi="Times New Roman" w:cs="Times New Roman"/>
                <w:sz w:val="24"/>
                <w:szCs w:val="24"/>
                <w:lang w:eastAsia="ru-RU"/>
              </w:rPr>
            </w:pPr>
            <w:r w:rsidRPr="00C11C72">
              <w:rPr>
                <w:rFonts w:ascii="Times New Roman" w:hAnsi="Times New Roman" w:cs="Times New Roman"/>
                <w:sz w:val="24"/>
                <w:szCs w:val="24"/>
                <w:lang w:eastAsia="ru-RU"/>
              </w:rPr>
              <w:t>Шевцов Вениамин Валерьевич</w:t>
            </w:r>
          </w:p>
        </w:tc>
        <w:tc>
          <w:tcPr>
            <w:tcW w:w="3894" w:type="dxa"/>
            <w:shd w:val="clear" w:color="auto" w:fill="auto"/>
          </w:tcPr>
          <w:p w14:paraId="6F4F17A8" w14:textId="77777777" w:rsidR="006D28A7" w:rsidRPr="00C11C72" w:rsidRDefault="006D28A7" w:rsidP="000B3CB9">
            <w:pPr>
              <w:pStyle w:val="affffff4"/>
              <w:rPr>
                <w:rFonts w:ascii="Times New Roman" w:hAnsi="Times New Roman" w:cs="Times New Roman"/>
                <w:sz w:val="24"/>
                <w:szCs w:val="24"/>
                <w:lang w:eastAsia="ru-RU"/>
              </w:rPr>
            </w:pPr>
            <w:r w:rsidRPr="00C11C72">
              <w:rPr>
                <w:rFonts w:ascii="Times New Roman" w:hAnsi="Times New Roman" w:cs="Times New Roman"/>
                <w:sz w:val="24"/>
                <w:szCs w:val="24"/>
                <w:lang w:eastAsia="ru-RU"/>
              </w:rPr>
              <w:t>ОБЖ</w:t>
            </w:r>
          </w:p>
        </w:tc>
        <w:tc>
          <w:tcPr>
            <w:tcW w:w="2551" w:type="dxa"/>
            <w:shd w:val="clear" w:color="auto" w:fill="auto"/>
          </w:tcPr>
          <w:p w14:paraId="484B7AF9" w14:textId="77777777" w:rsidR="006D28A7" w:rsidRPr="00C11C72" w:rsidRDefault="00442801" w:rsidP="000B3CB9">
            <w:pPr>
              <w:pStyle w:val="affffff4"/>
              <w:rPr>
                <w:rFonts w:ascii="Times New Roman" w:hAnsi="Times New Roman" w:cs="Times New Roman"/>
                <w:sz w:val="24"/>
                <w:szCs w:val="24"/>
                <w:lang w:eastAsia="ru-RU"/>
              </w:rPr>
            </w:pPr>
            <w:r w:rsidRPr="00C11C72">
              <w:rPr>
                <w:rFonts w:ascii="Times New Roman" w:hAnsi="Times New Roman" w:cs="Times New Roman"/>
                <w:sz w:val="24"/>
                <w:szCs w:val="24"/>
                <w:lang w:eastAsia="ru-RU"/>
              </w:rPr>
              <w:t>СЗД</w:t>
            </w:r>
          </w:p>
        </w:tc>
      </w:tr>
      <w:tr w:rsidR="006D28A7" w:rsidRPr="00B8311E" w14:paraId="16CD0A58" w14:textId="77777777" w:rsidTr="00E97F13">
        <w:tc>
          <w:tcPr>
            <w:tcW w:w="543" w:type="dxa"/>
            <w:shd w:val="clear" w:color="auto" w:fill="auto"/>
          </w:tcPr>
          <w:p w14:paraId="6ED15913" w14:textId="77777777" w:rsidR="006D28A7" w:rsidRPr="00C11C72" w:rsidRDefault="006D28A7" w:rsidP="00406A51">
            <w:pPr>
              <w:pStyle w:val="affffff4"/>
              <w:numPr>
                <w:ilvl w:val="0"/>
                <w:numId w:val="32"/>
              </w:numPr>
              <w:rPr>
                <w:rFonts w:ascii="Times New Roman" w:hAnsi="Times New Roman" w:cs="Times New Roman"/>
                <w:sz w:val="24"/>
                <w:szCs w:val="24"/>
                <w:lang w:eastAsia="ru-RU"/>
              </w:rPr>
            </w:pPr>
          </w:p>
        </w:tc>
        <w:tc>
          <w:tcPr>
            <w:tcW w:w="2822" w:type="dxa"/>
            <w:shd w:val="clear" w:color="auto" w:fill="auto"/>
          </w:tcPr>
          <w:p w14:paraId="705324A9" w14:textId="77777777" w:rsidR="006D28A7" w:rsidRPr="00C11C72" w:rsidRDefault="00442801" w:rsidP="000B3CB9">
            <w:pPr>
              <w:pStyle w:val="affffff4"/>
              <w:rPr>
                <w:rFonts w:ascii="Times New Roman" w:hAnsi="Times New Roman" w:cs="Times New Roman"/>
                <w:sz w:val="24"/>
                <w:szCs w:val="24"/>
                <w:lang w:eastAsia="ru-RU"/>
              </w:rPr>
            </w:pPr>
            <w:r w:rsidRPr="00C11C72">
              <w:rPr>
                <w:rFonts w:ascii="Times New Roman" w:hAnsi="Times New Roman" w:cs="Times New Roman"/>
                <w:sz w:val="24"/>
                <w:szCs w:val="24"/>
                <w:lang w:eastAsia="ru-RU"/>
              </w:rPr>
              <w:t>Пчеликова Татьяна Валерьевна</w:t>
            </w:r>
          </w:p>
        </w:tc>
        <w:tc>
          <w:tcPr>
            <w:tcW w:w="3894" w:type="dxa"/>
            <w:shd w:val="clear" w:color="auto" w:fill="auto"/>
          </w:tcPr>
          <w:p w14:paraId="40B263DA" w14:textId="77777777" w:rsidR="006D28A7" w:rsidRPr="00C11C72" w:rsidRDefault="006D28A7" w:rsidP="000B3CB9">
            <w:pPr>
              <w:pStyle w:val="affffff4"/>
              <w:rPr>
                <w:rFonts w:ascii="Times New Roman" w:hAnsi="Times New Roman" w:cs="Times New Roman"/>
                <w:sz w:val="24"/>
                <w:szCs w:val="24"/>
                <w:lang w:eastAsia="ru-RU"/>
              </w:rPr>
            </w:pPr>
            <w:r w:rsidRPr="00C11C72">
              <w:rPr>
                <w:rFonts w:ascii="Times New Roman" w:hAnsi="Times New Roman" w:cs="Times New Roman"/>
                <w:sz w:val="24"/>
                <w:szCs w:val="24"/>
                <w:lang w:eastAsia="ru-RU"/>
              </w:rPr>
              <w:t>Физическая культура</w:t>
            </w:r>
          </w:p>
        </w:tc>
        <w:tc>
          <w:tcPr>
            <w:tcW w:w="2551" w:type="dxa"/>
            <w:shd w:val="clear" w:color="auto" w:fill="auto"/>
          </w:tcPr>
          <w:p w14:paraId="16AD70CC" w14:textId="77777777" w:rsidR="006D28A7" w:rsidRPr="00C11C72" w:rsidRDefault="00442801" w:rsidP="000B3CB9">
            <w:pPr>
              <w:pStyle w:val="affffff4"/>
              <w:rPr>
                <w:rFonts w:ascii="Times New Roman" w:hAnsi="Times New Roman" w:cs="Times New Roman"/>
                <w:sz w:val="24"/>
                <w:szCs w:val="24"/>
                <w:lang w:eastAsia="ru-RU"/>
              </w:rPr>
            </w:pPr>
            <w:r w:rsidRPr="00C11C72">
              <w:rPr>
                <w:rFonts w:ascii="Times New Roman" w:hAnsi="Times New Roman" w:cs="Times New Roman"/>
                <w:sz w:val="24"/>
                <w:szCs w:val="24"/>
                <w:lang w:eastAsia="ru-RU"/>
              </w:rPr>
              <w:t>Молодой специалист</w:t>
            </w:r>
          </w:p>
        </w:tc>
      </w:tr>
      <w:tr w:rsidR="001E654F" w:rsidRPr="00B8311E" w14:paraId="560FDDF4" w14:textId="77777777" w:rsidTr="00E97F13">
        <w:tc>
          <w:tcPr>
            <w:tcW w:w="543" w:type="dxa"/>
            <w:shd w:val="clear" w:color="auto" w:fill="auto"/>
          </w:tcPr>
          <w:p w14:paraId="53128957" w14:textId="77777777" w:rsidR="001E654F" w:rsidRPr="00C11C72" w:rsidRDefault="001E654F" w:rsidP="00406A51">
            <w:pPr>
              <w:pStyle w:val="affffff4"/>
              <w:numPr>
                <w:ilvl w:val="0"/>
                <w:numId w:val="32"/>
              </w:numPr>
              <w:rPr>
                <w:rFonts w:ascii="Times New Roman" w:hAnsi="Times New Roman" w:cs="Times New Roman"/>
                <w:sz w:val="24"/>
                <w:szCs w:val="24"/>
                <w:lang w:eastAsia="ru-RU"/>
              </w:rPr>
            </w:pPr>
          </w:p>
        </w:tc>
        <w:tc>
          <w:tcPr>
            <w:tcW w:w="2822" w:type="dxa"/>
            <w:shd w:val="clear" w:color="auto" w:fill="auto"/>
          </w:tcPr>
          <w:p w14:paraId="092BB15D" w14:textId="77777777" w:rsidR="001E654F" w:rsidRPr="00C11C72" w:rsidRDefault="00D213E7" w:rsidP="000B3CB9">
            <w:pPr>
              <w:pStyle w:val="affffff4"/>
              <w:rPr>
                <w:rFonts w:ascii="Times New Roman" w:hAnsi="Times New Roman" w:cs="Times New Roman"/>
                <w:sz w:val="24"/>
                <w:szCs w:val="24"/>
                <w:lang w:eastAsia="ru-RU"/>
              </w:rPr>
            </w:pPr>
            <w:r w:rsidRPr="00C11C72">
              <w:rPr>
                <w:rFonts w:ascii="Times New Roman" w:hAnsi="Times New Roman" w:cs="Times New Roman"/>
                <w:sz w:val="24"/>
                <w:szCs w:val="24"/>
                <w:lang w:eastAsia="ru-RU"/>
              </w:rPr>
              <w:t>Селезнев Андрей Сергеевич</w:t>
            </w:r>
          </w:p>
        </w:tc>
        <w:tc>
          <w:tcPr>
            <w:tcW w:w="3894" w:type="dxa"/>
            <w:shd w:val="clear" w:color="auto" w:fill="auto"/>
          </w:tcPr>
          <w:p w14:paraId="6C3FFFB2" w14:textId="77777777" w:rsidR="001E654F" w:rsidRPr="00C11C72" w:rsidRDefault="001E654F" w:rsidP="000B3CB9">
            <w:pPr>
              <w:pStyle w:val="affffff4"/>
              <w:rPr>
                <w:rFonts w:ascii="Times New Roman" w:hAnsi="Times New Roman" w:cs="Times New Roman"/>
                <w:sz w:val="24"/>
                <w:szCs w:val="24"/>
                <w:lang w:eastAsia="ru-RU"/>
              </w:rPr>
            </w:pPr>
            <w:r w:rsidRPr="00C11C72">
              <w:rPr>
                <w:rFonts w:ascii="Times New Roman" w:hAnsi="Times New Roman" w:cs="Times New Roman"/>
                <w:sz w:val="24"/>
                <w:szCs w:val="24"/>
                <w:lang w:eastAsia="ru-RU"/>
              </w:rPr>
              <w:t>Финансовая грамотность</w:t>
            </w:r>
          </w:p>
        </w:tc>
        <w:tc>
          <w:tcPr>
            <w:tcW w:w="2551" w:type="dxa"/>
            <w:shd w:val="clear" w:color="auto" w:fill="auto"/>
          </w:tcPr>
          <w:p w14:paraId="6E41315E" w14:textId="77777777" w:rsidR="001E654F" w:rsidRPr="00C11C72" w:rsidRDefault="00B57D8E" w:rsidP="000B3CB9">
            <w:pPr>
              <w:pStyle w:val="affffff4"/>
              <w:rPr>
                <w:rFonts w:ascii="Times New Roman" w:hAnsi="Times New Roman" w:cs="Times New Roman"/>
                <w:sz w:val="24"/>
                <w:szCs w:val="24"/>
                <w:lang w:eastAsia="ru-RU"/>
              </w:rPr>
            </w:pPr>
            <w:r w:rsidRPr="00C11C72">
              <w:rPr>
                <w:rFonts w:ascii="Times New Roman" w:hAnsi="Times New Roman" w:cs="Times New Roman"/>
                <w:sz w:val="24"/>
                <w:szCs w:val="24"/>
                <w:lang w:eastAsia="ru-RU"/>
              </w:rPr>
              <w:t>Молодой специалист</w:t>
            </w:r>
          </w:p>
        </w:tc>
      </w:tr>
      <w:tr w:rsidR="001E654F" w:rsidRPr="00B8311E" w14:paraId="401198EF" w14:textId="77777777" w:rsidTr="00E97F13">
        <w:tc>
          <w:tcPr>
            <w:tcW w:w="543" w:type="dxa"/>
            <w:shd w:val="clear" w:color="auto" w:fill="auto"/>
          </w:tcPr>
          <w:p w14:paraId="39C2CEC1" w14:textId="77777777" w:rsidR="001E654F" w:rsidRPr="00C11C72" w:rsidRDefault="001E654F" w:rsidP="00406A51">
            <w:pPr>
              <w:pStyle w:val="affffff4"/>
              <w:numPr>
                <w:ilvl w:val="0"/>
                <w:numId w:val="32"/>
              </w:numPr>
              <w:rPr>
                <w:rFonts w:ascii="Times New Roman" w:hAnsi="Times New Roman" w:cs="Times New Roman"/>
                <w:sz w:val="24"/>
                <w:szCs w:val="24"/>
                <w:lang w:eastAsia="ru-RU"/>
              </w:rPr>
            </w:pPr>
          </w:p>
        </w:tc>
        <w:tc>
          <w:tcPr>
            <w:tcW w:w="2822" w:type="dxa"/>
            <w:shd w:val="clear" w:color="auto" w:fill="auto"/>
          </w:tcPr>
          <w:p w14:paraId="01829849" w14:textId="77777777" w:rsidR="001E654F" w:rsidRPr="00C11C72" w:rsidRDefault="00D213E7" w:rsidP="000B3CB9">
            <w:pPr>
              <w:pStyle w:val="affffff4"/>
              <w:rPr>
                <w:rFonts w:ascii="Times New Roman" w:hAnsi="Times New Roman" w:cs="Times New Roman"/>
                <w:sz w:val="24"/>
                <w:szCs w:val="24"/>
                <w:lang w:eastAsia="ru-RU"/>
              </w:rPr>
            </w:pPr>
            <w:r w:rsidRPr="00C11C72">
              <w:rPr>
                <w:rFonts w:ascii="Times New Roman" w:hAnsi="Times New Roman" w:cs="Times New Roman"/>
                <w:sz w:val="24"/>
                <w:szCs w:val="24"/>
                <w:lang w:eastAsia="ru-RU"/>
              </w:rPr>
              <w:t>Анищук Надежда Геннадьевна</w:t>
            </w:r>
          </w:p>
        </w:tc>
        <w:tc>
          <w:tcPr>
            <w:tcW w:w="3894" w:type="dxa"/>
            <w:shd w:val="clear" w:color="auto" w:fill="auto"/>
          </w:tcPr>
          <w:p w14:paraId="0A18D7A7" w14:textId="77777777" w:rsidR="001E654F" w:rsidRPr="00C11C72" w:rsidRDefault="001E654F" w:rsidP="000B3CB9">
            <w:pPr>
              <w:pStyle w:val="affffff4"/>
              <w:rPr>
                <w:rFonts w:ascii="Times New Roman" w:hAnsi="Times New Roman" w:cs="Times New Roman"/>
                <w:sz w:val="24"/>
                <w:szCs w:val="24"/>
                <w:lang w:eastAsia="ru-RU"/>
              </w:rPr>
            </w:pPr>
            <w:r w:rsidRPr="00C11C72">
              <w:rPr>
                <w:rFonts w:ascii="Times New Roman" w:hAnsi="Times New Roman" w:cs="Times New Roman"/>
                <w:sz w:val="24"/>
                <w:szCs w:val="24"/>
                <w:lang w:eastAsia="ru-RU"/>
              </w:rPr>
              <w:t>Химия</w:t>
            </w:r>
          </w:p>
        </w:tc>
        <w:tc>
          <w:tcPr>
            <w:tcW w:w="2551" w:type="dxa"/>
            <w:shd w:val="clear" w:color="auto" w:fill="auto"/>
          </w:tcPr>
          <w:p w14:paraId="7615DECF" w14:textId="77777777" w:rsidR="001E654F" w:rsidRPr="00C11C72" w:rsidRDefault="00442801" w:rsidP="000B3CB9">
            <w:pPr>
              <w:pStyle w:val="affffff4"/>
              <w:rPr>
                <w:rFonts w:ascii="Times New Roman" w:hAnsi="Times New Roman" w:cs="Times New Roman"/>
                <w:sz w:val="24"/>
                <w:szCs w:val="24"/>
                <w:lang w:eastAsia="ru-RU"/>
              </w:rPr>
            </w:pPr>
            <w:r w:rsidRPr="00C11C72">
              <w:rPr>
                <w:rFonts w:ascii="Times New Roman" w:hAnsi="Times New Roman" w:cs="Times New Roman"/>
                <w:sz w:val="24"/>
                <w:szCs w:val="24"/>
                <w:lang w:eastAsia="ru-RU"/>
              </w:rPr>
              <w:t>первая</w:t>
            </w:r>
          </w:p>
        </w:tc>
      </w:tr>
      <w:tr w:rsidR="001E654F" w:rsidRPr="00B8311E" w14:paraId="7E9FF1C1" w14:textId="77777777" w:rsidTr="00E97F13">
        <w:tc>
          <w:tcPr>
            <w:tcW w:w="543" w:type="dxa"/>
            <w:shd w:val="clear" w:color="auto" w:fill="auto"/>
          </w:tcPr>
          <w:p w14:paraId="7E24D014" w14:textId="77777777" w:rsidR="001E654F" w:rsidRPr="00C11C72" w:rsidRDefault="001E654F" w:rsidP="00406A51">
            <w:pPr>
              <w:pStyle w:val="affffff4"/>
              <w:numPr>
                <w:ilvl w:val="0"/>
                <w:numId w:val="32"/>
              </w:numPr>
              <w:rPr>
                <w:rFonts w:ascii="Times New Roman" w:hAnsi="Times New Roman" w:cs="Times New Roman"/>
                <w:sz w:val="24"/>
                <w:szCs w:val="24"/>
                <w:lang w:eastAsia="ru-RU"/>
              </w:rPr>
            </w:pPr>
          </w:p>
        </w:tc>
        <w:tc>
          <w:tcPr>
            <w:tcW w:w="2822" w:type="dxa"/>
            <w:shd w:val="clear" w:color="auto" w:fill="auto"/>
          </w:tcPr>
          <w:p w14:paraId="654F8580" w14:textId="77777777" w:rsidR="001E654F" w:rsidRPr="00C11C72" w:rsidRDefault="00D213E7" w:rsidP="000B3CB9">
            <w:pPr>
              <w:pStyle w:val="affffff4"/>
              <w:rPr>
                <w:rFonts w:ascii="Times New Roman" w:hAnsi="Times New Roman" w:cs="Times New Roman"/>
                <w:sz w:val="24"/>
                <w:szCs w:val="24"/>
                <w:lang w:eastAsia="ru-RU"/>
              </w:rPr>
            </w:pPr>
            <w:r w:rsidRPr="00C11C72">
              <w:rPr>
                <w:rFonts w:ascii="Times New Roman" w:hAnsi="Times New Roman" w:cs="Times New Roman"/>
                <w:sz w:val="24"/>
                <w:szCs w:val="24"/>
                <w:lang w:eastAsia="ru-RU"/>
              </w:rPr>
              <w:t>Кошкулова Елена Сергеевна</w:t>
            </w:r>
          </w:p>
        </w:tc>
        <w:tc>
          <w:tcPr>
            <w:tcW w:w="3894" w:type="dxa"/>
            <w:shd w:val="clear" w:color="auto" w:fill="auto"/>
          </w:tcPr>
          <w:p w14:paraId="36C1719E" w14:textId="77777777" w:rsidR="001E654F" w:rsidRPr="00C11C72" w:rsidRDefault="00D213E7" w:rsidP="000B3CB9">
            <w:pPr>
              <w:pStyle w:val="affffff4"/>
              <w:rPr>
                <w:rFonts w:ascii="Times New Roman" w:hAnsi="Times New Roman" w:cs="Times New Roman"/>
                <w:sz w:val="24"/>
                <w:szCs w:val="24"/>
                <w:lang w:eastAsia="ru-RU"/>
              </w:rPr>
            </w:pPr>
            <w:r w:rsidRPr="00C11C72">
              <w:rPr>
                <w:rFonts w:ascii="Times New Roman" w:hAnsi="Times New Roman" w:cs="Times New Roman"/>
                <w:sz w:val="24"/>
                <w:szCs w:val="24"/>
                <w:lang w:eastAsia="ru-RU"/>
              </w:rPr>
              <w:t>Биология</w:t>
            </w:r>
          </w:p>
        </w:tc>
        <w:tc>
          <w:tcPr>
            <w:tcW w:w="2551" w:type="dxa"/>
            <w:shd w:val="clear" w:color="auto" w:fill="auto"/>
          </w:tcPr>
          <w:p w14:paraId="36308660" w14:textId="77777777" w:rsidR="001E654F" w:rsidRPr="00C11C72" w:rsidRDefault="00442801" w:rsidP="000B3CB9">
            <w:pPr>
              <w:pStyle w:val="affffff4"/>
              <w:rPr>
                <w:rFonts w:ascii="Times New Roman" w:hAnsi="Times New Roman" w:cs="Times New Roman"/>
                <w:sz w:val="24"/>
                <w:szCs w:val="24"/>
                <w:lang w:eastAsia="ru-RU"/>
              </w:rPr>
            </w:pPr>
            <w:r w:rsidRPr="00C11C72">
              <w:rPr>
                <w:rFonts w:ascii="Times New Roman" w:hAnsi="Times New Roman" w:cs="Times New Roman"/>
                <w:sz w:val="24"/>
                <w:szCs w:val="24"/>
                <w:lang w:eastAsia="ru-RU"/>
              </w:rPr>
              <w:t>СЗД</w:t>
            </w:r>
          </w:p>
        </w:tc>
      </w:tr>
    </w:tbl>
    <w:p w14:paraId="590A73FF" w14:textId="77777777" w:rsidR="00934C90" w:rsidRPr="00B8311E" w:rsidRDefault="00934C90" w:rsidP="000B3CB9">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rPr>
      </w:pPr>
      <w:r w:rsidRPr="00B8311E">
        <w:rPr>
          <w:rFonts w:ascii="Times New Roman" w:eastAsia="Times New Roman" w:hAnsi="Times New Roman" w:cs="Times New Roman"/>
          <w:sz w:val="28"/>
          <w:szCs w:val="28"/>
        </w:rPr>
        <w:t>В школе разработаны должностные инструкции, содержащие конкретный перечень должностных обязанностей ра</w:t>
      </w:r>
      <w:r w:rsidRPr="00B8311E">
        <w:rPr>
          <w:rFonts w:ascii="Times New Roman" w:eastAsia="Times New Roman" w:hAnsi="Times New Roman" w:cs="Times New Roman"/>
          <w:spacing w:val="2"/>
          <w:sz w:val="28"/>
          <w:szCs w:val="28"/>
        </w:rPr>
        <w:t>ботников на основании квалификационных характеристик, представленных</w:t>
      </w:r>
      <w:r w:rsidRPr="00B8311E">
        <w:rPr>
          <w:rFonts w:ascii="Times New Roman" w:eastAsia="Times New Roman" w:hAnsi="Times New Roman" w:cs="Times New Roman"/>
          <w:sz w:val="28"/>
          <w:szCs w:val="28"/>
        </w:rPr>
        <w:t xml:space="preserve"> в Едином квалификационном справочнике должностей руководителей, специалистов и служащих</w:t>
      </w:r>
      <w:r w:rsidRPr="00B8311E">
        <w:rPr>
          <w:rFonts w:ascii="Times New Roman" w:eastAsia="Times New Roman" w:hAnsi="Times New Roman" w:cs="Times New Roman"/>
          <w:spacing w:val="2"/>
          <w:sz w:val="28"/>
          <w:szCs w:val="28"/>
          <w:vertAlign w:val="superscript"/>
        </w:rPr>
        <w:footnoteReference w:id="3"/>
      </w:r>
      <w:r w:rsidRPr="00B8311E">
        <w:rPr>
          <w:rFonts w:ascii="Times New Roman" w:eastAsia="Times New Roman" w:hAnsi="Times New Roman" w:cs="Times New Roman"/>
          <w:sz w:val="28"/>
          <w:szCs w:val="28"/>
        </w:rPr>
        <w:t xml:space="preserve"> (раздел «Квалификационные характеристики должностей работников образования»), определенных в требованиях профессионального стандарта “</w:t>
      </w:r>
      <w:r w:rsidRPr="00B8311E">
        <w:rPr>
          <w:rFonts w:ascii="Times New Roman" w:eastAsia="Times New Roman" w:hAnsi="Times New Roman" w:cs="Times New Roman"/>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B8311E">
        <w:rPr>
          <w:rFonts w:ascii="Times New Roman" w:eastAsia="Times New Roman" w:hAnsi="Times New Roman" w:cs="Times New Roman"/>
          <w:sz w:val="28"/>
          <w:szCs w:val="28"/>
        </w:rPr>
        <w:t>.</w:t>
      </w:r>
    </w:p>
    <w:p w14:paraId="0110D349" w14:textId="77777777" w:rsidR="006D28A7" w:rsidRPr="00B8311E" w:rsidRDefault="006D28A7" w:rsidP="00B55B0B">
      <w:pPr>
        <w:pStyle w:val="affffff4"/>
        <w:ind w:firstLine="567"/>
        <w:jc w:val="both"/>
        <w:rPr>
          <w:rFonts w:ascii="Times New Roman" w:hAnsi="Times New Roman" w:cs="Times New Roman"/>
          <w:b/>
          <w:sz w:val="28"/>
          <w:szCs w:val="28"/>
          <w:lang w:eastAsia="ru-RU"/>
        </w:rPr>
      </w:pPr>
      <w:r w:rsidRPr="00B8311E">
        <w:rPr>
          <w:rFonts w:ascii="Times New Roman" w:hAnsi="Times New Roman" w:cs="Times New Roman"/>
          <w:b/>
          <w:sz w:val="28"/>
          <w:szCs w:val="28"/>
          <w:lang w:eastAsia="ru-RU"/>
        </w:rPr>
        <w:t>Квалификация педагогических работников отражает:</w:t>
      </w:r>
    </w:p>
    <w:p w14:paraId="7D863C3B" w14:textId="77777777" w:rsidR="006D28A7" w:rsidRPr="00B8311E" w:rsidRDefault="006D28A7" w:rsidP="000B3CB9">
      <w:pPr>
        <w:pStyle w:val="affffff4"/>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 компетентность в соответствующих предметных областях знания и методах обучения;</w:t>
      </w:r>
    </w:p>
    <w:p w14:paraId="21C1A3CA" w14:textId="77777777" w:rsidR="006D28A7" w:rsidRPr="00B8311E" w:rsidRDefault="006D28A7" w:rsidP="000B3CB9">
      <w:pPr>
        <w:pStyle w:val="affffff4"/>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 сформированность гуманистической позиции, позитивной направленности на педагогическую деятельность;</w:t>
      </w:r>
    </w:p>
    <w:p w14:paraId="1CB5413F" w14:textId="77777777" w:rsidR="006D28A7" w:rsidRPr="00B8311E" w:rsidRDefault="006D28A7" w:rsidP="000B3CB9">
      <w:pPr>
        <w:pStyle w:val="affffff4"/>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 общую культуру, определяющую характер и стиль педагогической деятельности, влияющую на успешность педагогического общения и позицию педагога;</w:t>
      </w:r>
    </w:p>
    <w:p w14:paraId="7094BE96" w14:textId="77777777" w:rsidR="006D28A7" w:rsidRPr="00B8311E" w:rsidRDefault="006D28A7" w:rsidP="000B3CB9">
      <w:pPr>
        <w:pStyle w:val="affffff4"/>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 самоорганизованность, эмоциональную устойчивость.</w:t>
      </w:r>
    </w:p>
    <w:p w14:paraId="1560833F" w14:textId="77777777" w:rsidR="006D28A7" w:rsidRPr="00B8311E" w:rsidRDefault="00934C90" w:rsidP="00B55B0B">
      <w:pPr>
        <w:pStyle w:val="affffff4"/>
        <w:ind w:firstLine="567"/>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У педагогических</w:t>
      </w:r>
      <w:r w:rsidR="006D28A7" w:rsidRPr="00B8311E">
        <w:rPr>
          <w:rFonts w:ascii="Times New Roman" w:hAnsi="Times New Roman" w:cs="Times New Roman"/>
          <w:sz w:val="28"/>
          <w:szCs w:val="28"/>
          <w:lang w:eastAsia="ru-RU"/>
        </w:rPr>
        <w:t xml:space="preserve"> работник</w:t>
      </w:r>
      <w:r w:rsidRPr="00B8311E">
        <w:rPr>
          <w:rFonts w:ascii="Times New Roman" w:hAnsi="Times New Roman" w:cs="Times New Roman"/>
          <w:sz w:val="28"/>
          <w:szCs w:val="28"/>
          <w:lang w:eastAsia="ru-RU"/>
        </w:rPr>
        <w:t>ов</w:t>
      </w:r>
      <w:r w:rsidR="006D28A7" w:rsidRPr="00B8311E">
        <w:rPr>
          <w:rFonts w:ascii="Times New Roman" w:hAnsi="Times New Roman" w:cs="Times New Roman"/>
          <w:sz w:val="28"/>
          <w:szCs w:val="28"/>
          <w:lang w:eastAsia="ru-RU"/>
        </w:rPr>
        <w:t>, реализующ</w:t>
      </w:r>
      <w:r w:rsidRPr="00B8311E">
        <w:rPr>
          <w:rFonts w:ascii="Times New Roman" w:hAnsi="Times New Roman" w:cs="Times New Roman"/>
          <w:sz w:val="28"/>
          <w:szCs w:val="28"/>
          <w:lang w:eastAsia="ru-RU"/>
        </w:rPr>
        <w:t>их</w:t>
      </w:r>
      <w:r w:rsidR="006D28A7" w:rsidRPr="00B8311E">
        <w:rPr>
          <w:rFonts w:ascii="Times New Roman" w:hAnsi="Times New Roman" w:cs="Times New Roman"/>
          <w:sz w:val="28"/>
          <w:szCs w:val="28"/>
          <w:lang w:eastAsia="ru-RU"/>
        </w:rPr>
        <w:t xml:space="preserve"> основную образовательную программу,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w:t>
      </w:r>
    </w:p>
    <w:p w14:paraId="3297BA04" w14:textId="77777777" w:rsidR="006D28A7" w:rsidRPr="00B8311E" w:rsidRDefault="006D28A7" w:rsidP="000B3CB9">
      <w:pPr>
        <w:pStyle w:val="affffff4"/>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 обеспечивать условия для успешной деятельности, позитивной мотивации, а также самомотивирования обучающихся;</w:t>
      </w:r>
    </w:p>
    <w:p w14:paraId="01C7F2CA" w14:textId="77777777" w:rsidR="006D28A7" w:rsidRPr="00B8311E" w:rsidRDefault="006D28A7" w:rsidP="000B3CB9">
      <w:pPr>
        <w:pStyle w:val="affffff4"/>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 осуществлять самостоятельный поиск и анализ информации с помощью современных информационно-поисковых технологий;</w:t>
      </w:r>
    </w:p>
    <w:p w14:paraId="6EB9DFDC" w14:textId="77777777" w:rsidR="006D28A7" w:rsidRPr="00B8311E" w:rsidRDefault="006D28A7" w:rsidP="000B3CB9">
      <w:pPr>
        <w:pStyle w:val="affffff4"/>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 разрабатывать программы учебных предметов, курсов, методические и дидактические материалы;</w:t>
      </w:r>
    </w:p>
    <w:p w14:paraId="6BCDE8C4" w14:textId="77777777" w:rsidR="006D28A7" w:rsidRPr="00B8311E" w:rsidRDefault="006D28A7" w:rsidP="000B3CB9">
      <w:pPr>
        <w:pStyle w:val="affffff4"/>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lastRenderedPageBreak/>
        <w:t>– выбирать учебники и учебно-методическую литературу, рекомендовать обучающимся дополнительные источники информации, в том числе интернет-ресурсы;</w:t>
      </w:r>
    </w:p>
    <w:p w14:paraId="5567A30F" w14:textId="77777777" w:rsidR="006D28A7" w:rsidRPr="00B8311E" w:rsidRDefault="006D28A7" w:rsidP="000B3CB9">
      <w:pPr>
        <w:pStyle w:val="affffff4"/>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 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w:t>
      </w:r>
    </w:p>
    <w:p w14:paraId="03E75A08" w14:textId="77777777" w:rsidR="006D28A7" w:rsidRPr="00B8311E" w:rsidRDefault="006D28A7" w:rsidP="000B3CB9">
      <w:pPr>
        <w:pStyle w:val="affffff4"/>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 организовывать и сопровождать учебно-исследовательскую и проектную деятельность обучающихся, выполнение ими индивидуального проекта;</w:t>
      </w:r>
    </w:p>
    <w:p w14:paraId="5D75A7BE" w14:textId="77777777" w:rsidR="006D28A7" w:rsidRPr="00B8311E" w:rsidRDefault="006D28A7" w:rsidP="000B3CB9">
      <w:pPr>
        <w:pStyle w:val="affffff4"/>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 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14:paraId="05B0FEC4" w14:textId="77777777" w:rsidR="006D28A7" w:rsidRPr="00B8311E" w:rsidRDefault="006D28A7" w:rsidP="000B3CB9">
      <w:pPr>
        <w:pStyle w:val="affffff4"/>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 интерпретировать результаты достижений обучающихся;</w:t>
      </w:r>
    </w:p>
    <w:p w14:paraId="722A5767" w14:textId="77777777" w:rsidR="006D28A7" w:rsidRPr="00B8311E" w:rsidRDefault="006D28A7" w:rsidP="000B3CB9">
      <w:pPr>
        <w:pStyle w:val="affffff4"/>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 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14:paraId="5D67FF14" w14:textId="77777777" w:rsidR="006D28A7" w:rsidRPr="00B8311E" w:rsidRDefault="006D28A7" w:rsidP="00B55B0B">
      <w:pPr>
        <w:pStyle w:val="affffff4"/>
        <w:ind w:firstLine="567"/>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14:paraId="79B19B6C" w14:textId="77777777" w:rsidR="006D28A7" w:rsidRPr="00B8311E" w:rsidRDefault="006D28A7" w:rsidP="00B55B0B">
      <w:pPr>
        <w:pStyle w:val="affffff4"/>
        <w:ind w:firstLine="567"/>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2DA4736C" w14:textId="77777777" w:rsidR="006D28A7" w:rsidRPr="006B0422" w:rsidRDefault="006D28A7" w:rsidP="00B55B0B">
      <w:pPr>
        <w:pStyle w:val="affffff4"/>
        <w:ind w:firstLine="567"/>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Непрерывность профессионального развития работников организации, осуществляющей образовательную деятельность,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 в соответствии с приказом Минобрнауки России от 7 апреля 2014 г. № 276 «О порядке аттестации педагогических работников государственных и муниципальн</w:t>
      </w:r>
      <w:r w:rsidR="006B0422">
        <w:rPr>
          <w:rFonts w:ascii="Times New Roman" w:hAnsi="Times New Roman" w:cs="Times New Roman"/>
          <w:sz w:val="28"/>
          <w:szCs w:val="28"/>
          <w:lang w:eastAsia="ru-RU"/>
        </w:rPr>
        <w:t>ых образовательных организаций»</w:t>
      </w:r>
      <w:r w:rsidR="00D23705">
        <w:rPr>
          <w:rFonts w:ascii="Times New Roman" w:hAnsi="Times New Roman" w:cs="Times New Roman"/>
          <w:sz w:val="28"/>
          <w:szCs w:val="28"/>
          <w:lang w:eastAsia="ru-RU"/>
        </w:rPr>
        <w:t>.</w:t>
      </w:r>
    </w:p>
    <w:p w14:paraId="18ECD35F" w14:textId="77777777" w:rsidR="006D28A7" w:rsidRPr="00B8311E" w:rsidRDefault="006D28A7" w:rsidP="00B55B0B">
      <w:pPr>
        <w:pStyle w:val="affffff4"/>
        <w:ind w:firstLine="567"/>
        <w:jc w:val="both"/>
        <w:rPr>
          <w:rFonts w:ascii="Times New Roman" w:hAnsi="Times New Roman" w:cs="Times New Roman"/>
          <w:b/>
          <w:sz w:val="28"/>
          <w:szCs w:val="28"/>
          <w:lang w:eastAsia="ru-RU"/>
        </w:rPr>
      </w:pPr>
      <w:r w:rsidRPr="00B8311E">
        <w:rPr>
          <w:rFonts w:ascii="Times New Roman" w:hAnsi="Times New Roman" w:cs="Times New Roman"/>
          <w:b/>
          <w:sz w:val="28"/>
          <w:szCs w:val="28"/>
          <w:lang w:eastAsia="ru-RU"/>
        </w:rPr>
        <w:t>Ожидаемый результат повышения квалификации – профессиональная готовность работников образования к реализации ФГОС СОО:</w:t>
      </w:r>
    </w:p>
    <w:p w14:paraId="5075B4E2" w14:textId="77777777" w:rsidR="006D28A7" w:rsidRPr="00B8311E" w:rsidRDefault="006D28A7" w:rsidP="000B3CB9">
      <w:pPr>
        <w:pStyle w:val="affffff4"/>
        <w:jc w:val="both"/>
        <w:rPr>
          <w:rFonts w:ascii="Times New Roman" w:hAnsi="Times New Roman" w:cs="Times New Roman"/>
          <w:b/>
          <w:sz w:val="28"/>
          <w:szCs w:val="28"/>
          <w:lang w:eastAsia="ru-RU"/>
        </w:rPr>
      </w:pPr>
      <w:r w:rsidRPr="00B8311E">
        <w:rPr>
          <w:rFonts w:ascii="Times New Roman" w:hAnsi="Times New Roman" w:cs="Times New Roman"/>
          <w:b/>
          <w:sz w:val="28"/>
          <w:szCs w:val="28"/>
          <w:lang w:eastAsia="ru-RU"/>
        </w:rPr>
        <w:t>– обеспечение оптимального вхождения работников образования в систему ценностей современного образования;</w:t>
      </w:r>
    </w:p>
    <w:p w14:paraId="4EA925FB" w14:textId="77777777" w:rsidR="006D28A7" w:rsidRPr="00B8311E" w:rsidRDefault="006D28A7" w:rsidP="000B3CB9">
      <w:pPr>
        <w:pStyle w:val="affffff4"/>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4A22ECE5" w14:textId="77777777" w:rsidR="006D28A7" w:rsidRPr="00B8311E" w:rsidRDefault="006D28A7" w:rsidP="000B3CB9">
      <w:pPr>
        <w:pStyle w:val="affffff4"/>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lastRenderedPageBreak/>
        <w:t>– овладение учебно-методическими и информационно-методическими ресурсами, необходимыми для успешного решения задач ФГОС СОО.</w:t>
      </w:r>
    </w:p>
    <w:p w14:paraId="38E6D772" w14:textId="77777777" w:rsidR="006D28A7" w:rsidRPr="00B8311E" w:rsidRDefault="006D28A7" w:rsidP="000B3CB9">
      <w:pPr>
        <w:pStyle w:val="affffff4"/>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Одним из условий готовности образовательной организации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 .</w:t>
      </w:r>
    </w:p>
    <w:p w14:paraId="0AE40A7B" w14:textId="77777777" w:rsidR="006D28A7" w:rsidRPr="00B8311E" w:rsidRDefault="006D28A7" w:rsidP="000B3CB9">
      <w:pPr>
        <w:pStyle w:val="affffff4"/>
        <w:jc w:val="center"/>
        <w:rPr>
          <w:rFonts w:ascii="Times New Roman" w:hAnsi="Times New Roman" w:cs="Times New Roman"/>
          <w:b/>
          <w:sz w:val="28"/>
          <w:szCs w:val="28"/>
          <w:lang w:eastAsia="ru-RU"/>
        </w:rPr>
      </w:pPr>
      <w:r w:rsidRPr="00B8311E">
        <w:rPr>
          <w:rFonts w:ascii="Times New Roman" w:hAnsi="Times New Roman" w:cs="Times New Roman"/>
          <w:b/>
          <w:sz w:val="28"/>
          <w:szCs w:val="28"/>
          <w:lang w:eastAsia="ru-RU"/>
        </w:rPr>
        <w:t>План методической работы на период введения ФГОС СОО</w:t>
      </w:r>
    </w:p>
    <w:p w14:paraId="6972D0E5" w14:textId="1DCB4F32" w:rsidR="006D28A7" w:rsidRDefault="00934C90" w:rsidP="000B3CB9">
      <w:pPr>
        <w:pStyle w:val="affffff4"/>
        <w:jc w:val="center"/>
        <w:rPr>
          <w:rFonts w:ascii="Times New Roman" w:hAnsi="Times New Roman" w:cs="Times New Roman"/>
          <w:b/>
          <w:sz w:val="28"/>
          <w:szCs w:val="28"/>
          <w:lang w:eastAsia="ru-RU"/>
        </w:rPr>
      </w:pPr>
      <w:r w:rsidRPr="00B8311E">
        <w:rPr>
          <w:rFonts w:ascii="Times New Roman" w:hAnsi="Times New Roman" w:cs="Times New Roman"/>
          <w:b/>
          <w:sz w:val="28"/>
          <w:szCs w:val="28"/>
          <w:lang w:eastAsia="ru-RU"/>
        </w:rPr>
        <w:t>(2020-</w:t>
      </w:r>
      <w:r w:rsidR="00434FA2" w:rsidRPr="00B8311E">
        <w:rPr>
          <w:rFonts w:ascii="Times New Roman" w:hAnsi="Times New Roman" w:cs="Times New Roman"/>
          <w:b/>
          <w:sz w:val="28"/>
          <w:szCs w:val="28"/>
          <w:lang w:eastAsia="ru-RU"/>
        </w:rPr>
        <w:t>20</w:t>
      </w:r>
      <w:r w:rsidRPr="00B8311E">
        <w:rPr>
          <w:rFonts w:ascii="Times New Roman" w:hAnsi="Times New Roman" w:cs="Times New Roman"/>
          <w:b/>
          <w:sz w:val="28"/>
          <w:szCs w:val="28"/>
          <w:lang w:eastAsia="ru-RU"/>
        </w:rPr>
        <w:t>21</w:t>
      </w:r>
      <w:r w:rsidR="006D28A7" w:rsidRPr="00B8311E">
        <w:rPr>
          <w:rFonts w:ascii="Times New Roman" w:hAnsi="Times New Roman" w:cs="Times New Roman"/>
          <w:b/>
          <w:sz w:val="28"/>
          <w:szCs w:val="28"/>
          <w:lang w:eastAsia="ru-RU"/>
        </w:rPr>
        <w:t xml:space="preserve"> учебный год)</w:t>
      </w:r>
    </w:p>
    <w:p w14:paraId="1BA9EC6F" w14:textId="489885EF" w:rsidR="001A4AF4" w:rsidRPr="001A4AF4" w:rsidRDefault="001A4AF4" w:rsidP="001A4AF4">
      <w:pPr>
        <w:autoSpaceDE w:val="0"/>
        <w:autoSpaceDN w:val="0"/>
        <w:adjustRightInd w:val="0"/>
        <w:spacing w:after="0" w:line="240" w:lineRule="auto"/>
        <w:ind w:firstLine="454"/>
        <w:jc w:val="right"/>
        <w:textAlignment w:val="center"/>
        <w:rPr>
          <w:rFonts w:ascii="NewtonCSanPin" w:eastAsia="Times New Roman" w:hAnsi="NewtonCSanPin" w:cs="Times New Roman"/>
          <w:b/>
          <w:iCs/>
          <w:sz w:val="24"/>
          <w:szCs w:val="24"/>
          <w:lang w:eastAsia="ru-RU"/>
        </w:rPr>
      </w:pPr>
      <w:r w:rsidRPr="002F784C">
        <w:rPr>
          <w:rFonts w:ascii="Times New Roman" w:eastAsia="Times New Roman" w:hAnsi="Times New Roman" w:cs="Times New Roman"/>
          <w:b/>
          <w:i/>
          <w:sz w:val="24"/>
          <w:szCs w:val="24"/>
        </w:rPr>
        <w:t>Таблица №1</w:t>
      </w:r>
      <w:r>
        <w:rPr>
          <w:rFonts w:ascii="Times New Roman" w:eastAsia="Times New Roman" w:hAnsi="Times New Roman" w:cs="Times New Roman"/>
          <w:b/>
          <w:i/>
          <w:sz w:val="24"/>
          <w:szCs w:val="24"/>
        </w:rPr>
        <w:t>7</w:t>
      </w:r>
      <w:r w:rsidRPr="002F784C">
        <w:rPr>
          <w:rFonts w:ascii="Times New Roman" w:eastAsia="Times New Roman" w:hAnsi="Times New Roman" w:cs="Times New Roman"/>
          <w:b/>
          <w:i/>
          <w:sz w:val="24"/>
          <w:szCs w:val="24"/>
        </w:rPr>
        <w:t xml:space="preserve">   </w:t>
      </w:r>
      <w:r w:rsidRPr="002F784C">
        <w:rPr>
          <w:rFonts w:ascii="NewtonCSanPin" w:eastAsia="Times New Roman" w:hAnsi="NewtonCSanPin" w:cs="Times New Roman"/>
          <w:b/>
          <w:iCs/>
          <w:sz w:val="24"/>
          <w:szCs w:val="24"/>
          <w:lang w:eastAsia="ru-RU"/>
        </w:rPr>
        <w:t xml:space="preserve">                                                                                    </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9"/>
        <w:gridCol w:w="5693"/>
        <w:gridCol w:w="2474"/>
      </w:tblGrid>
      <w:tr w:rsidR="006D28A7" w:rsidRPr="00B8311E" w14:paraId="3C64D7C5" w14:textId="77777777" w:rsidTr="00250874">
        <w:tc>
          <w:tcPr>
            <w:tcW w:w="1609" w:type="dxa"/>
            <w:shd w:val="clear" w:color="auto" w:fill="auto"/>
          </w:tcPr>
          <w:p w14:paraId="74C4D494"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Срок</w:t>
            </w:r>
          </w:p>
        </w:tc>
        <w:tc>
          <w:tcPr>
            <w:tcW w:w="5693" w:type="dxa"/>
            <w:shd w:val="clear" w:color="auto" w:fill="auto"/>
          </w:tcPr>
          <w:p w14:paraId="3E1C277A"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Мероприятие</w:t>
            </w:r>
          </w:p>
        </w:tc>
        <w:tc>
          <w:tcPr>
            <w:tcW w:w="2474" w:type="dxa"/>
            <w:shd w:val="clear" w:color="auto" w:fill="auto"/>
          </w:tcPr>
          <w:p w14:paraId="59235AF2"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Ответственные</w:t>
            </w:r>
          </w:p>
        </w:tc>
      </w:tr>
      <w:tr w:rsidR="006D28A7" w:rsidRPr="00B8311E" w14:paraId="0BCA6AB7" w14:textId="77777777" w:rsidTr="00250874">
        <w:tc>
          <w:tcPr>
            <w:tcW w:w="9776" w:type="dxa"/>
            <w:gridSpan w:val="3"/>
            <w:shd w:val="clear" w:color="auto" w:fill="auto"/>
          </w:tcPr>
          <w:p w14:paraId="03B682F4" w14:textId="77777777" w:rsidR="006D28A7" w:rsidRPr="00250874" w:rsidRDefault="006D28A7" w:rsidP="000B3CB9">
            <w:pPr>
              <w:pStyle w:val="affffff4"/>
              <w:jc w:val="center"/>
              <w:rPr>
                <w:rFonts w:ascii="Times New Roman" w:hAnsi="Times New Roman" w:cs="Times New Roman"/>
                <w:sz w:val="24"/>
                <w:szCs w:val="24"/>
                <w:lang w:eastAsia="ru-RU"/>
              </w:rPr>
            </w:pPr>
            <w:r w:rsidRPr="00250874">
              <w:rPr>
                <w:rFonts w:ascii="Times New Roman" w:hAnsi="Times New Roman" w:cs="Times New Roman"/>
                <w:sz w:val="24"/>
                <w:szCs w:val="24"/>
                <w:lang w:eastAsia="ru-RU"/>
              </w:rPr>
              <w:t>Организация работы с педагогическими кадрами</w:t>
            </w:r>
          </w:p>
        </w:tc>
      </w:tr>
      <w:tr w:rsidR="006D28A7" w:rsidRPr="00B8311E" w14:paraId="276F325D" w14:textId="77777777" w:rsidTr="00250874">
        <w:tc>
          <w:tcPr>
            <w:tcW w:w="1609" w:type="dxa"/>
            <w:vMerge w:val="restart"/>
            <w:shd w:val="clear" w:color="auto" w:fill="auto"/>
          </w:tcPr>
          <w:p w14:paraId="6F6C9810"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Август-октябрь</w:t>
            </w:r>
          </w:p>
        </w:tc>
        <w:tc>
          <w:tcPr>
            <w:tcW w:w="5693" w:type="dxa"/>
            <w:shd w:val="clear" w:color="auto" w:fill="auto"/>
          </w:tcPr>
          <w:p w14:paraId="341296BF"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Корректировка рабочих программ учебных предметов, планов воспитательной работы с учётом требований ФГОС СОО</w:t>
            </w:r>
          </w:p>
        </w:tc>
        <w:tc>
          <w:tcPr>
            <w:tcW w:w="2474" w:type="dxa"/>
            <w:shd w:val="clear" w:color="auto" w:fill="auto"/>
          </w:tcPr>
          <w:p w14:paraId="482DFDD2"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Учителя-предметники, классные руководители</w:t>
            </w:r>
          </w:p>
        </w:tc>
      </w:tr>
      <w:tr w:rsidR="00934C90" w:rsidRPr="00B8311E" w14:paraId="180B6D78" w14:textId="77777777" w:rsidTr="00250874">
        <w:trPr>
          <w:trHeight w:val="516"/>
        </w:trPr>
        <w:tc>
          <w:tcPr>
            <w:tcW w:w="1609" w:type="dxa"/>
            <w:vMerge/>
            <w:shd w:val="clear" w:color="auto" w:fill="auto"/>
          </w:tcPr>
          <w:p w14:paraId="6FEBE1CA" w14:textId="77777777" w:rsidR="00934C90" w:rsidRPr="00250874" w:rsidRDefault="00934C90" w:rsidP="000B3CB9">
            <w:pPr>
              <w:pStyle w:val="affffff4"/>
              <w:rPr>
                <w:rFonts w:ascii="Times New Roman" w:hAnsi="Times New Roman" w:cs="Times New Roman"/>
                <w:sz w:val="24"/>
                <w:szCs w:val="24"/>
                <w:lang w:eastAsia="ru-RU"/>
              </w:rPr>
            </w:pPr>
          </w:p>
        </w:tc>
        <w:tc>
          <w:tcPr>
            <w:tcW w:w="5693" w:type="dxa"/>
            <w:shd w:val="clear" w:color="auto" w:fill="auto"/>
          </w:tcPr>
          <w:p w14:paraId="4741F194" w14:textId="77777777" w:rsidR="00934C90" w:rsidRPr="00250874" w:rsidRDefault="00934C90"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Совещание «Организация образовательного процесса в 10 классе в 2020-21 уч. году»</w:t>
            </w:r>
          </w:p>
        </w:tc>
        <w:tc>
          <w:tcPr>
            <w:tcW w:w="2474" w:type="dxa"/>
            <w:shd w:val="clear" w:color="auto" w:fill="auto"/>
          </w:tcPr>
          <w:p w14:paraId="47DD8385" w14:textId="77777777" w:rsidR="00934C90" w:rsidRPr="00250874" w:rsidRDefault="00934C90"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 xml:space="preserve">Заместитель директора по УВР </w:t>
            </w:r>
          </w:p>
        </w:tc>
      </w:tr>
      <w:tr w:rsidR="006D28A7" w:rsidRPr="00B8311E" w14:paraId="7FE6C5D4" w14:textId="77777777" w:rsidTr="00250874">
        <w:tc>
          <w:tcPr>
            <w:tcW w:w="1609" w:type="dxa"/>
            <w:vMerge/>
            <w:shd w:val="clear" w:color="auto" w:fill="auto"/>
          </w:tcPr>
          <w:p w14:paraId="09735A81" w14:textId="77777777" w:rsidR="006D28A7" w:rsidRPr="00250874" w:rsidRDefault="006D28A7" w:rsidP="000B3CB9">
            <w:pPr>
              <w:pStyle w:val="affffff4"/>
              <w:rPr>
                <w:rFonts w:ascii="Times New Roman" w:hAnsi="Times New Roman" w:cs="Times New Roman"/>
                <w:sz w:val="24"/>
                <w:szCs w:val="24"/>
                <w:lang w:eastAsia="ru-RU"/>
              </w:rPr>
            </w:pPr>
          </w:p>
        </w:tc>
        <w:tc>
          <w:tcPr>
            <w:tcW w:w="5693" w:type="dxa"/>
            <w:shd w:val="clear" w:color="auto" w:fill="auto"/>
          </w:tcPr>
          <w:p w14:paraId="2963CC66" w14:textId="77777777" w:rsidR="006D28A7" w:rsidRPr="00250874" w:rsidRDefault="006D28A7" w:rsidP="000B3CB9">
            <w:pPr>
              <w:pStyle w:val="affffff4"/>
              <w:rPr>
                <w:rFonts w:ascii="Times New Roman" w:eastAsia="Droid Sans Fallback" w:hAnsi="Times New Roman" w:cs="Times New Roman"/>
                <w:color w:val="000000"/>
                <w:kern w:val="24"/>
                <w:sz w:val="24"/>
                <w:szCs w:val="24"/>
                <w:lang w:eastAsia="ru-RU"/>
              </w:rPr>
            </w:pPr>
            <w:r w:rsidRPr="00250874">
              <w:rPr>
                <w:rFonts w:ascii="Times New Roman" w:eastAsia="Droid Sans Fallback" w:hAnsi="Times New Roman" w:cs="Times New Roman"/>
                <w:color w:val="000000"/>
                <w:kern w:val="24"/>
                <w:sz w:val="24"/>
                <w:szCs w:val="24"/>
                <w:lang w:eastAsia="ru-RU"/>
              </w:rPr>
              <w:t>Планирование индивидуальной</w:t>
            </w:r>
            <w:r w:rsidRPr="00250874">
              <w:rPr>
                <w:rFonts w:ascii="Times New Roman" w:eastAsia="Droid Sans Fallback" w:hAnsi="Times New Roman" w:cs="Times New Roman"/>
                <w:color w:val="00B0F0"/>
                <w:kern w:val="24"/>
                <w:sz w:val="24"/>
                <w:szCs w:val="24"/>
                <w:lang w:eastAsia="ru-RU"/>
              </w:rPr>
              <w:t xml:space="preserve"> </w:t>
            </w:r>
            <w:r w:rsidRPr="00250874">
              <w:rPr>
                <w:rFonts w:ascii="Times New Roman" w:eastAsia="Droid Sans Fallback" w:hAnsi="Times New Roman" w:cs="Times New Roman"/>
                <w:color w:val="000000"/>
                <w:kern w:val="24"/>
                <w:sz w:val="24"/>
                <w:szCs w:val="24"/>
                <w:lang w:eastAsia="ru-RU"/>
              </w:rPr>
              <w:t>проектной деятельности учащихся 10 кл., выбор направлений, тем, руководителей</w:t>
            </w:r>
          </w:p>
        </w:tc>
        <w:tc>
          <w:tcPr>
            <w:tcW w:w="2474" w:type="dxa"/>
            <w:shd w:val="clear" w:color="auto" w:fill="auto"/>
          </w:tcPr>
          <w:p w14:paraId="74A52E1B" w14:textId="77777777" w:rsidR="006D28A7" w:rsidRPr="00250874" w:rsidRDefault="00434FA2"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Кл. рук. 10</w:t>
            </w:r>
            <w:r w:rsidR="006D28A7" w:rsidRPr="00250874">
              <w:rPr>
                <w:rFonts w:ascii="Times New Roman" w:hAnsi="Times New Roman" w:cs="Times New Roman"/>
                <w:sz w:val="24"/>
                <w:szCs w:val="24"/>
                <w:lang w:eastAsia="ru-RU"/>
              </w:rPr>
              <w:t xml:space="preserve"> кл, учителя-предметники</w:t>
            </w:r>
          </w:p>
        </w:tc>
      </w:tr>
      <w:tr w:rsidR="006D28A7" w:rsidRPr="00B8311E" w14:paraId="3491DA43" w14:textId="77777777" w:rsidTr="00250874">
        <w:tc>
          <w:tcPr>
            <w:tcW w:w="1609" w:type="dxa"/>
            <w:vMerge w:val="restart"/>
            <w:shd w:val="clear" w:color="auto" w:fill="auto"/>
          </w:tcPr>
          <w:p w14:paraId="53405851"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Ноябрь</w:t>
            </w:r>
          </w:p>
        </w:tc>
        <w:tc>
          <w:tcPr>
            <w:tcW w:w="5693" w:type="dxa"/>
            <w:shd w:val="clear" w:color="auto" w:fill="auto"/>
          </w:tcPr>
          <w:p w14:paraId="6688F078"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Посещение уроков в 10 классе</w:t>
            </w:r>
          </w:p>
        </w:tc>
        <w:tc>
          <w:tcPr>
            <w:tcW w:w="2474" w:type="dxa"/>
            <w:vMerge w:val="restart"/>
            <w:shd w:val="clear" w:color="auto" w:fill="auto"/>
          </w:tcPr>
          <w:p w14:paraId="2E7E0BA7"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Заместитель директора по УВР,</w:t>
            </w:r>
            <w:r w:rsidR="00434FA2" w:rsidRPr="00250874">
              <w:rPr>
                <w:rFonts w:ascii="Times New Roman" w:hAnsi="Times New Roman" w:cs="Times New Roman"/>
                <w:sz w:val="24"/>
                <w:szCs w:val="24"/>
                <w:lang w:eastAsia="ru-RU"/>
              </w:rPr>
              <w:t xml:space="preserve"> </w:t>
            </w:r>
            <w:r w:rsidRPr="00250874">
              <w:rPr>
                <w:rFonts w:ascii="Times New Roman" w:hAnsi="Times New Roman" w:cs="Times New Roman"/>
                <w:sz w:val="24"/>
                <w:szCs w:val="24"/>
                <w:lang w:eastAsia="ru-RU"/>
              </w:rPr>
              <w:t xml:space="preserve">педагог-психолог </w:t>
            </w:r>
          </w:p>
        </w:tc>
      </w:tr>
      <w:tr w:rsidR="006D28A7" w:rsidRPr="00B8311E" w14:paraId="4D9E3226" w14:textId="77777777" w:rsidTr="00250874">
        <w:tc>
          <w:tcPr>
            <w:tcW w:w="1609" w:type="dxa"/>
            <w:vMerge/>
            <w:shd w:val="clear" w:color="auto" w:fill="auto"/>
          </w:tcPr>
          <w:p w14:paraId="5A6F18F3" w14:textId="77777777" w:rsidR="006D28A7" w:rsidRPr="00250874" w:rsidRDefault="006D28A7" w:rsidP="000B3CB9">
            <w:pPr>
              <w:pStyle w:val="affffff4"/>
              <w:rPr>
                <w:rFonts w:ascii="Times New Roman" w:hAnsi="Times New Roman" w:cs="Times New Roman"/>
                <w:sz w:val="24"/>
                <w:szCs w:val="24"/>
                <w:lang w:eastAsia="ru-RU"/>
              </w:rPr>
            </w:pPr>
          </w:p>
        </w:tc>
        <w:tc>
          <w:tcPr>
            <w:tcW w:w="5693" w:type="dxa"/>
            <w:shd w:val="clear" w:color="auto" w:fill="auto"/>
          </w:tcPr>
          <w:p w14:paraId="731D0F98"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Адаптация 10 класса</w:t>
            </w:r>
          </w:p>
        </w:tc>
        <w:tc>
          <w:tcPr>
            <w:tcW w:w="2474" w:type="dxa"/>
            <w:vMerge/>
            <w:shd w:val="clear" w:color="auto" w:fill="auto"/>
          </w:tcPr>
          <w:p w14:paraId="3CEC3AF2" w14:textId="77777777" w:rsidR="006D28A7" w:rsidRPr="00250874" w:rsidRDefault="006D28A7" w:rsidP="000B3CB9">
            <w:pPr>
              <w:pStyle w:val="affffff4"/>
              <w:rPr>
                <w:rFonts w:ascii="Times New Roman" w:hAnsi="Times New Roman" w:cs="Times New Roman"/>
                <w:sz w:val="24"/>
                <w:szCs w:val="24"/>
                <w:lang w:eastAsia="ru-RU"/>
              </w:rPr>
            </w:pPr>
          </w:p>
        </w:tc>
      </w:tr>
      <w:tr w:rsidR="006D28A7" w:rsidRPr="00B8311E" w14:paraId="686ADE12" w14:textId="77777777" w:rsidTr="00250874">
        <w:tc>
          <w:tcPr>
            <w:tcW w:w="1609" w:type="dxa"/>
            <w:vMerge/>
            <w:shd w:val="clear" w:color="auto" w:fill="auto"/>
          </w:tcPr>
          <w:p w14:paraId="48F6CCA5" w14:textId="77777777" w:rsidR="006D28A7" w:rsidRPr="00250874" w:rsidRDefault="006D28A7" w:rsidP="000B3CB9">
            <w:pPr>
              <w:pStyle w:val="affffff4"/>
              <w:rPr>
                <w:rFonts w:ascii="Times New Roman" w:hAnsi="Times New Roman" w:cs="Times New Roman"/>
                <w:sz w:val="24"/>
                <w:szCs w:val="24"/>
                <w:lang w:eastAsia="ru-RU"/>
              </w:rPr>
            </w:pPr>
          </w:p>
        </w:tc>
        <w:tc>
          <w:tcPr>
            <w:tcW w:w="5693" w:type="dxa"/>
            <w:shd w:val="clear" w:color="auto" w:fill="auto"/>
          </w:tcPr>
          <w:p w14:paraId="3F15C4E9"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eastAsia="Droid Sans Fallback" w:hAnsi="Times New Roman" w:cs="Times New Roman"/>
                <w:color w:val="000000"/>
                <w:kern w:val="24"/>
                <w:sz w:val="24"/>
                <w:szCs w:val="24"/>
                <w:lang w:eastAsia="ru-RU"/>
              </w:rPr>
              <w:t>Психолого-педагогический консилиум по адаптации учащихся 10-х классов</w:t>
            </w:r>
          </w:p>
        </w:tc>
        <w:tc>
          <w:tcPr>
            <w:tcW w:w="2474" w:type="dxa"/>
            <w:vMerge/>
            <w:shd w:val="clear" w:color="auto" w:fill="auto"/>
          </w:tcPr>
          <w:p w14:paraId="412FF8DC" w14:textId="77777777" w:rsidR="006D28A7" w:rsidRPr="00250874" w:rsidRDefault="006D28A7" w:rsidP="000B3CB9">
            <w:pPr>
              <w:pStyle w:val="affffff4"/>
              <w:rPr>
                <w:rFonts w:ascii="Times New Roman" w:hAnsi="Times New Roman" w:cs="Times New Roman"/>
                <w:sz w:val="24"/>
                <w:szCs w:val="24"/>
                <w:lang w:eastAsia="ru-RU"/>
              </w:rPr>
            </w:pPr>
          </w:p>
        </w:tc>
      </w:tr>
      <w:tr w:rsidR="006D28A7" w:rsidRPr="00B8311E" w14:paraId="47CB2766" w14:textId="77777777" w:rsidTr="00250874">
        <w:tc>
          <w:tcPr>
            <w:tcW w:w="1609" w:type="dxa"/>
            <w:shd w:val="clear" w:color="auto" w:fill="auto"/>
          </w:tcPr>
          <w:p w14:paraId="66D643AF"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Декабрь</w:t>
            </w:r>
          </w:p>
        </w:tc>
        <w:tc>
          <w:tcPr>
            <w:tcW w:w="5693" w:type="dxa"/>
            <w:shd w:val="clear" w:color="auto" w:fill="auto"/>
          </w:tcPr>
          <w:p w14:paraId="44EF8709" w14:textId="77777777" w:rsidR="00434FA2" w:rsidRPr="00250874" w:rsidRDefault="00434FA2"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Мониторинг готовности индивидуальных проектов десятиклассников.</w:t>
            </w:r>
          </w:p>
          <w:p w14:paraId="341C44C7" w14:textId="77777777" w:rsidR="006D28A7" w:rsidRPr="00250874" w:rsidRDefault="00434FA2"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Совещание «Промежуточные результаты  работы с индивидуальными проектами</w:t>
            </w:r>
            <w:r w:rsidR="00D213E7" w:rsidRPr="00250874">
              <w:rPr>
                <w:rFonts w:ascii="Times New Roman" w:hAnsi="Times New Roman" w:cs="Times New Roman"/>
                <w:sz w:val="24"/>
                <w:szCs w:val="24"/>
                <w:lang w:eastAsia="ru-RU"/>
              </w:rPr>
              <w:t>»</w:t>
            </w:r>
          </w:p>
        </w:tc>
        <w:tc>
          <w:tcPr>
            <w:tcW w:w="2474" w:type="dxa"/>
            <w:shd w:val="clear" w:color="auto" w:fill="auto"/>
          </w:tcPr>
          <w:p w14:paraId="3B875E56" w14:textId="77777777" w:rsidR="006D28A7" w:rsidRPr="00250874" w:rsidRDefault="00434FA2"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З</w:t>
            </w:r>
            <w:r w:rsidR="006D28A7" w:rsidRPr="00250874">
              <w:rPr>
                <w:rFonts w:ascii="Times New Roman" w:hAnsi="Times New Roman" w:cs="Times New Roman"/>
                <w:sz w:val="24"/>
                <w:szCs w:val="24"/>
                <w:lang w:eastAsia="ru-RU"/>
              </w:rPr>
              <w:t xml:space="preserve">аместитель директора по УВР </w:t>
            </w:r>
          </w:p>
          <w:p w14:paraId="533ACD20" w14:textId="77777777" w:rsidR="006D28A7" w:rsidRPr="00250874" w:rsidRDefault="006D28A7" w:rsidP="000B3CB9">
            <w:pPr>
              <w:pStyle w:val="affffff4"/>
              <w:rPr>
                <w:rFonts w:ascii="Times New Roman" w:hAnsi="Times New Roman" w:cs="Times New Roman"/>
                <w:sz w:val="24"/>
                <w:szCs w:val="24"/>
                <w:lang w:eastAsia="ru-RU"/>
              </w:rPr>
            </w:pPr>
          </w:p>
          <w:p w14:paraId="11DC3432" w14:textId="77777777" w:rsidR="006D28A7" w:rsidRPr="00250874" w:rsidRDefault="006D28A7" w:rsidP="000B3CB9">
            <w:pPr>
              <w:pStyle w:val="affffff4"/>
              <w:rPr>
                <w:rFonts w:ascii="Times New Roman" w:hAnsi="Times New Roman" w:cs="Times New Roman"/>
                <w:sz w:val="24"/>
                <w:szCs w:val="24"/>
                <w:lang w:eastAsia="ru-RU"/>
              </w:rPr>
            </w:pPr>
          </w:p>
        </w:tc>
      </w:tr>
      <w:tr w:rsidR="006D28A7" w:rsidRPr="00B8311E" w14:paraId="58675EA8" w14:textId="77777777" w:rsidTr="00250874">
        <w:tc>
          <w:tcPr>
            <w:tcW w:w="1609" w:type="dxa"/>
            <w:shd w:val="clear" w:color="auto" w:fill="auto"/>
          </w:tcPr>
          <w:p w14:paraId="57B34799"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Январь</w:t>
            </w:r>
          </w:p>
        </w:tc>
        <w:tc>
          <w:tcPr>
            <w:tcW w:w="5693" w:type="dxa"/>
            <w:shd w:val="clear" w:color="auto" w:fill="auto"/>
          </w:tcPr>
          <w:p w14:paraId="13CEA6BB" w14:textId="77777777" w:rsidR="006D28A7" w:rsidRPr="00250874" w:rsidRDefault="00434FA2" w:rsidP="000B3CB9">
            <w:pPr>
              <w:pStyle w:val="affffff4"/>
              <w:rPr>
                <w:rFonts w:ascii="Times New Roman" w:eastAsia="Droid Sans Fallback" w:hAnsi="Times New Roman" w:cs="Times New Roman"/>
                <w:color w:val="000000"/>
                <w:kern w:val="24"/>
                <w:sz w:val="24"/>
                <w:szCs w:val="24"/>
                <w:lang w:eastAsia="ru-RU"/>
              </w:rPr>
            </w:pPr>
            <w:r w:rsidRPr="00250874">
              <w:rPr>
                <w:rFonts w:ascii="Times New Roman" w:eastAsia="Droid Sans Fallback" w:hAnsi="Times New Roman" w:cs="Times New Roman"/>
                <w:color w:val="000000"/>
                <w:kern w:val="24"/>
                <w:sz w:val="24"/>
                <w:szCs w:val="24"/>
                <w:lang w:eastAsia="ru-RU"/>
              </w:rPr>
              <w:t>Совещание «Диагностика метапредметных и личностных результатов: итоги, проблемы, пути коррекции и развития»</w:t>
            </w:r>
          </w:p>
        </w:tc>
        <w:tc>
          <w:tcPr>
            <w:tcW w:w="2474" w:type="dxa"/>
            <w:shd w:val="clear" w:color="auto" w:fill="auto"/>
          </w:tcPr>
          <w:p w14:paraId="79DF07DB"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Заместитель директора по</w:t>
            </w:r>
            <w:r w:rsidR="00434FA2" w:rsidRPr="00250874">
              <w:rPr>
                <w:rFonts w:ascii="Times New Roman" w:hAnsi="Times New Roman" w:cs="Times New Roman"/>
                <w:sz w:val="24"/>
                <w:szCs w:val="24"/>
                <w:lang w:eastAsia="ru-RU"/>
              </w:rPr>
              <w:t xml:space="preserve"> У</w:t>
            </w:r>
            <w:r w:rsidR="00D213E7" w:rsidRPr="00250874">
              <w:rPr>
                <w:rFonts w:ascii="Times New Roman" w:hAnsi="Times New Roman" w:cs="Times New Roman"/>
                <w:sz w:val="24"/>
                <w:szCs w:val="24"/>
                <w:lang w:eastAsia="ru-RU"/>
              </w:rPr>
              <w:t>В</w:t>
            </w:r>
            <w:r w:rsidRPr="00250874">
              <w:rPr>
                <w:rFonts w:ascii="Times New Roman" w:hAnsi="Times New Roman" w:cs="Times New Roman"/>
                <w:sz w:val="24"/>
                <w:szCs w:val="24"/>
                <w:lang w:eastAsia="ru-RU"/>
              </w:rPr>
              <w:t>Р</w:t>
            </w:r>
          </w:p>
          <w:p w14:paraId="7C3D5809" w14:textId="77777777" w:rsidR="006D28A7" w:rsidRPr="00250874" w:rsidRDefault="006D28A7" w:rsidP="000B3CB9">
            <w:pPr>
              <w:pStyle w:val="affffff4"/>
              <w:rPr>
                <w:rFonts w:ascii="Times New Roman" w:hAnsi="Times New Roman" w:cs="Times New Roman"/>
                <w:sz w:val="24"/>
                <w:szCs w:val="24"/>
                <w:lang w:eastAsia="ru-RU"/>
              </w:rPr>
            </w:pPr>
          </w:p>
        </w:tc>
      </w:tr>
      <w:tr w:rsidR="006D28A7" w:rsidRPr="00B8311E" w14:paraId="33F5E2B4" w14:textId="77777777" w:rsidTr="00250874">
        <w:tc>
          <w:tcPr>
            <w:tcW w:w="1609" w:type="dxa"/>
            <w:shd w:val="clear" w:color="auto" w:fill="auto"/>
          </w:tcPr>
          <w:p w14:paraId="10A749F2"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Январь-февраль</w:t>
            </w:r>
          </w:p>
        </w:tc>
        <w:tc>
          <w:tcPr>
            <w:tcW w:w="5693" w:type="dxa"/>
            <w:shd w:val="clear" w:color="auto" w:fill="auto"/>
          </w:tcPr>
          <w:p w14:paraId="7CCC8680"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Взаимопосещение уроков по теме «Формирование УУД обучающихся»</w:t>
            </w:r>
          </w:p>
        </w:tc>
        <w:tc>
          <w:tcPr>
            <w:tcW w:w="2474" w:type="dxa"/>
            <w:shd w:val="clear" w:color="auto" w:fill="auto"/>
          </w:tcPr>
          <w:p w14:paraId="4D50E88A" w14:textId="77777777" w:rsidR="006D28A7" w:rsidRPr="00250874" w:rsidRDefault="00434FA2"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 xml:space="preserve">Руководители </w:t>
            </w:r>
            <w:r w:rsidR="00D213E7" w:rsidRPr="00250874">
              <w:rPr>
                <w:rFonts w:ascii="Times New Roman" w:hAnsi="Times New Roman" w:cs="Times New Roman"/>
                <w:sz w:val="24"/>
                <w:szCs w:val="24"/>
                <w:lang w:eastAsia="ru-RU"/>
              </w:rPr>
              <w:t>МО</w:t>
            </w:r>
          </w:p>
        </w:tc>
      </w:tr>
      <w:tr w:rsidR="006D28A7" w:rsidRPr="00B8311E" w14:paraId="3F657A1A" w14:textId="77777777" w:rsidTr="00250874">
        <w:tc>
          <w:tcPr>
            <w:tcW w:w="1609" w:type="dxa"/>
            <w:shd w:val="clear" w:color="auto" w:fill="auto"/>
          </w:tcPr>
          <w:p w14:paraId="7B06F4CB"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Декабрь, май</w:t>
            </w:r>
          </w:p>
        </w:tc>
        <w:tc>
          <w:tcPr>
            <w:tcW w:w="5693" w:type="dxa"/>
            <w:shd w:val="clear" w:color="auto" w:fill="auto"/>
          </w:tcPr>
          <w:p w14:paraId="54EA150B"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eastAsia="Droid Sans Fallback" w:hAnsi="Times New Roman" w:cs="Times New Roman"/>
                <w:color w:val="000000"/>
                <w:kern w:val="24"/>
                <w:sz w:val="24"/>
                <w:szCs w:val="24"/>
                <w:lang w:eastAsia="ru-RU"/>
              </w:rPr>
              <w:t xml:space="preserve">Мониторинг качества успеваемости учащихся </w:t>
            </w:r>
          </w:p>
        </w:tc>
        <w:tc>
          <w:tcPr>
            <w:tcW w:w="2474" w:type="dxa"/>
            <w:shd w:val="clear" w:color="auto" w:fill="auto"/>
          </w:tcPr>
          <w:p w14:paraId="3336263B"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 xml:space="preserve">Заместитель директора по УВР </w:t>
            </w:r>
          </w:p>
        </w:tc>
      </w:tr>
      <w:tr w:rsidR="006D28A7" w:rsidRPr="00B8311E" w14:paraId="0ACC5464" w14:textId="77777777" w:rsidTr="00250874">
        <w:tc>
          <w:tcPr>
            <w:tcW w:w="1609" w:type="dxa"/>
            <w:shd w:val="clear" w:color="auto" w:fill="auto"/>
          </w:tcPr>
          <w:p w14:paraId="330A1B07"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Март</w:t>
            </w:r>
          </w:p>
        </w:tc>
        <w:tc>
          <w:tcPr>
            <w:tcW w:w="5693" w:type="dxa"/>
            <w:shd w:val="clear" w:color="auto" w:fill="auto"/>
          </w:tcPr>
          <w:p w14:paraId="25BB9E62"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Работа групп по созданию комплексных проверочных работ, направленных на диагностику УУД и предметных знаний и умений обучающихся.</w:t>
            </w:r>
          </w:p>
        </w:tc>
        <w:tc>
          <w:tcPr>
            <w:tcW w:w="2474" w:type="dxa"/>
            <w:shd w:val="clear" w:color="auto" w:fill="auto"/>
          </w:tcPr>
          <w:p w14:paraId="29B7C9FA"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 xml:space="preserve">Заместитель директора по УВР </w:t>
            </w:r>
          </w:p>
        </w:tc>
      </w:tr>
      <w:tr w:rsidR="006D28A7" w:rsidRPr="00B8311E" w14:paraId="188EEF66" w14:textId="77777777" w:rsidTr="00250874">
        <w:tc>
          <w:tcPr>
            <w:tcW w:w="1609" w:type="dxa"/>
            <w:shd w:val="clear" w:color="auto" w:fill="auto"/>
          </w:tcPr>
          <w:p w14:paraId="5BCE2843"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Май</w:t>
            </w:r>
          </w:p>
        </w:tc>
        <w:tc>
          <w:tcPr>
            <w:tcW w:w="5693" w:type="dxa"/>
            <w:shd w:val="clear" w:color="auto" w:fill="auto"/>
          </w:tcPr>
          <w:p w14:paraId="0EEB8B6D" w14:textId="77777777" w:rsidR="006D28A7" w:rsidRPr="00250874" w:rsidRDefault="006D28A7" w:rsidP="000B3CB9">
            <w:pPr>
              <w:pStyle w:val="affffff4"/>
              <w:rPr>
                <w:rFonts w:ascii="Times New Roman" w:eastAsia="Droid Sans Fallback" w:hAnsi="Times New Roman" w:cs="Times New Roman"/>
                <w:color w:val="000000"/>
                <w:kern w:val="24"/>
                <w:sz w:val="24"/>
                <w:szCs w:val="24"/>
                <w:lang w:eastAsia="ru-RU"/>
              </w:rPr>
            </w:pPr>
            <w:r w:rsidRPr="00250874">
              <w:rPr>
                <w:rFonts w:ascii="Times New Roman" w:eastAsia="Droid Sans Fallback" w:hAnsi="Times New Roman" w:cs="Times New Roman"/>
                <w:color w:val="000000"/>
                <w:kern w:val="24"/>
                <w:sz w:val="24"/>
                <w:szCs w:val="24"/>
                <w:lang w:eastAsia="ru-RU"/>
              </w:rPr>
              <w:t>Защита проектов учащимися 10 класса</w:t>
            </w:r>
          </w:p>
        </w:tc>
        <w:tc>
          <w:tcPr>
            <w:tcW w:w="2474" w:type="dxa"/>
            <w:shd w:val="clear" w:color="auto" w:fill="auto"/>
          </w:tcPr>
          <w:p w14:paraId="7D509C73"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 xml:space="preserve">Заместитель директора по УВР </w:t>
            </w:r>
          </w:p>
        </w:tc>
      </w:tr>
      <w:tr w:rsidR="006D28A7" w:rsidRPr="00B8311E" w14:paraId="3FD2B2DE" w14:textId="77777777" w:rsidTr="00250874">
        <w:tc>
          <w:tcPr>
            <w:tcW w:w="9776" w:type="dxa"/>
            <w:gridSpan w:val="3"/>
            <w:shd w:val="clear" w:color="auto" w:fill="auto"/>
          </w:tcPr>
          <w:p w14:paraId="3E82ED34" w14:textId="77777777" w:rsidR="006D28A7" w:rsidRPr="00250874" w:rsidRDefault="00434FA2"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 xml:space="preserve">Участие в работе </w:t>
            </w:r>
            <w:r w:rsidR="00D213E7" w:rsidRPr="00250874">
              <w:rPr>
                <w:rFonts w:ascii="Times New Roman" w:hAnsi="Times New Roman" w:cs="Times New Roman"/>
                <w:sz w:val="24"/>
                <w:szCs w:val="24"/>
                <w:lang w:eastAsia="ru-RU"/>
              </w:rPr>
              <w:t>МО</w:t>
            </w:r>
          </w:p>
        </w:tc>
      </w:tr>
      <w:tr w:rsidR="006D28A7" w:rsidRPr="00B8311E" w14:paraId="617D74DC" w14:textId="77777777" w:rsidTr="00250874">
        <w:tc>
          <w:tcPr>
            <w:tcW w:w="1609" w:type="dxa"/>
            <w:vMerge w:val="restart"/>
            <w:shd w:val="clear" w:color="auto" w:fill="auto"/>
          </w:tcPr>
          <w:p w14:paraId="1124B35C"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Август</w:t>
            </w:r>
          </w:p>
        </w:tc>
        <w:tc>
          <w:tcPr>
            <w:tcW w:w="5693" w:type="dxa"/>
            <w:shd w:val="clear" w:color="auto" w:fill="auto"/>
          </w:tcPr>
          <w:p w14:paraId="4801998D"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Рассмотрение и подготовка к утверждению рабочих п</w:t>
            </w:r>
            <w:r w:rsidR="00434FA2" w:rsidRPr="00250874">
              <w:rPr>
                <w:rFonts w:ascii="Times New Roman" w:hAnsi="Times New Roman" w:cs="Times New Roman"/>
                <w:sz w:val="24"/>
                <w:szCs w:val="24"/>
                <w:lang w:eastAsia="ru-RU"/>
              </w:rPr>
              <w:t xml:space="preserve">рограмм учебных предметов на 2020-22 </w:t>
            </w:r>
            <w:r w:rsidRPr="00250874">
              <w:rPr>
                <w:rFonts w:ascii="Times New Roman" w:hAnsi="Times New Roman" w:cs="Times New Roman"/>
                <w:sz w:val="24"/>
                <w:szCs w:val="24"/>
                <w:lang w:eastAsia="ru-RU"/>
              </w:rPr>
              <w:t>год</w:t>
            </w:r>
            <w:r w:rsidR="00434FA2" w:rsidRPr="00250874">
              <w:rPr>
                <w:rFonts w:ascii="Times New Roman" w:hAnsi="Times New Roman" w:cs="Times New Roman"/>
                <w:sz w:val="24"/>
                <w:szCs w:val="24"/>
                <w:lang w:eastAsia="ru-RU"/>
              </w:rPr>
              <w:t>ы</w:t>
            </w:r>
          </w:p>
        </w:tc>
        <w:tc>
          <w:tcPr>
            <w:tcW w:w="2474" w:type="dxa"/>
            <w:vMerge w:val="restart"/>
            <w:shd w:val="clear" w:color="auto" w:fill="auto"/>
          </w:tcPr>
          <w:p w14:paraId="006C9ADB" w14:textId="77777777" w:rsidR="006D28A7" w:rsidRPr="00250874" w:rsidRDefault="00934C90"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 xml:space="preserve">Руководители </w:t>
            </w:r>
            <w:r w:rsidR="00D213E7" w:rsidRPr="00250874">
              <w:rPr>
                <w:rFonts w:ascii="Times New Roman" w:hAnsi="Times New Roman" w:cs="Times New Roman"/>
                <w:sz w:val="24"/>
                <w:szCs w:val="24"/>
                <w:lang w:eastAsia="ru-RU"/>
              </w:rPr>
              <w:t>МО</w:t>
            </w:r>
          </w:p>
        </w:tc>
      </w:tr>
      <w:tr w:rsidR="006D28A7" w:rsidRPr="00B8311E" w14:paraId="1823FF9F" w14:textId="77777777" w:rsidTr="00250874">
        <w:tc>
          <w:tcPr>
            <w:tcW w:w="1609" w:type="dxa"/>
            <w:vMerge/>
            <w:shd w:val="clear" w:color="auto" w:fill="auto"/>
          </w:tcPr>
          <w:p w14:paraId="24F909B2" w14:textId="77777777" w:rsidR="006D28A7" w:rsidRPr="00250874" w:rsidRDefault="006D28A7" w:rsidP="000B3CB9">
            <w:pPr>
              <w:pStyle w:val="affffff4"/>
              <w:rPr>
                <w:rFonts w:ascii="Times New Roman" w:hAnsi="Times New Roman" w:cs="Times New Roman"/>
                <w:sz w:val="24"/>
                <w:szCs w:val="24"/>
                <w:lang w:eastAsia="ru-RU"/>
              </w:rPr>
            </w:pPr>
          </w:p>
        </w:tc>
        <w:tc>
          <w:tcPr>
            <w:tcW w:w="5693" w:type="dxa"/>
            <w:shd w:val="clear" w:color="auto" w:fill="auto"/>
          </w:tcPr>
          <w:p w14:paraId="00F5B494"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Рассмотрение и подготовка к утверждению рабочих програм</w:t>
            </w:r>
            <w:r w:rsidR="00434FA2" w:rsidRPr="00250874">
              <w:rPr>
                <w:rFonts w:ascii="Times New Roman" w:hAnsi="Times New Roman" w:cs="Times New Roman"/>
                <w:sz w:val="24"/>
                <w:szCs w:val="24"/>
                <w:lang w:eastAsia="ru-RU"/>
              </w:rPr>
              <w:t>м внеурочной деятельности на 2020-21</w:t>
            </w:r>
            <w:r w:rsidRPr="00250874">
              <w:rPr>
                <w:rFonts w:ascii="Times New Roman" w:hAnsi="Times New Roman" w:cs="Times New Roman"/>
                <w:sz w:val="24"/>
                <w:szCs w:val="24"/>
                <w:lang w:eastAsia="ru-RU"/>
              </w:rPr>
              <w:t xml:space="preserve"> учебный год</w:t>
            </w:r>
          </w:p>
        </w:tc>
        <w:tc>
          <w:tcPr>
            <w:tcW w:w="2474" w:type="dxa"/>
            <w:vMerge/>
            <w:shd w:val="clear" w:color="auto" w:fill="auto"/>
          </w:tcPr>
          <w:p w14:paraId="6D1D4D1B" w14:textId="77777777" w:rsidR="006D28A7" w:rsidRPr="00250874" w:rsidRDefault="006D28A7" w:rsidP="000B3CB9">
            <w:pPr>
              <w:pStyle w:val="affffff4"/>
              <w:rPr>
                <w:rFonts w:ascii="Times New Roman" w:hAnsi="Times New Roman" w:cs="Times New Roman"/>
                <w:sz w:val="24"/>
                <w:szCs w:val="24"/>
                <w:lang w:eastAsia="ru-RU"/>
              </w:rPr>
            </w:pPr>
          </w:p>
        </w:tc>
      </w:tr>
      <w:tr w:rsidR="006D28A7" w:rsidRPr="00B8311E" w14:paraId="2BFC770F" w14:textId="77777777" w:rsidTr="00250874">
        <w:tc>
          <w:tcPr>
            <w:tcW w:w="9776" w:type="dxa"/>
            <w:gridSpan w:val="3"/>
            <w:shd w:val="clear" w:color="auto" w:fill="auto"/>
          </w:tcPr>
          <w:p w14:paraId="38122AB0"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Тематика заседаний</w:t>
            </w:r>
          </w:p>
        </w:tc>
      </w:tr>
      <w:tr w:rsidR="006D28A7" w:rsidRPr="00B8311E" w14:paraId="020D6CEC" w14:textId="77777777" w:rsidTr="00250874">
        <w:tc>
          <w:tcPr>
            <w:tcW w:w="1609" w:type="dxa"/>
            <w:vMerge w:val="restart"/>
            <w:shd w:val="clear" w:color="auto" w:fill="auto"/>
          </w:tcPr>
          <w:p w14:paraId="0F703B1E"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Август</w:t>
            </w:r>
          </w:p>
        </w:tc>
        <w:tc>
          <w:tcPr>
            <w:tcW w:w="5693" w:type="dxa"/>
            <w:shd w:val="clear" w:color="auto" w:fill="auto"/>
          </w:tcPr>
          <w:p w14:paraId="5F989802"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Определение целей и задач на новый учебный год. Утверждение плана работы</w:t>
            </w:r>
          </w:p>
        </w:tc>
        <w:tc>
          <w:tcPr>
            <w:tcW w:w="2474" w:type="dxa"/>
            <w:shd w:val="clear" w:color="auto" w:fill="auto"/>
          </w:tcPr>
          <w:p w14:paraId="7C0C61B6"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 xml:space="preserve">Заместитель директора по УВР </w:t>
            </w:r>
          </w:p>
        </w:tc>
      </w:tr>
      <w:tr w:rsidR="006D28A7" w:rsidRPr="00B8311E" w14:paraId="46096F9C" w14:textId="77777777" w:rsidTr="00250874">
        <w:tc>
          <w:tcPr>
            <w:tcW w:w="1609" w:type="dxa"/>
            <w:vMerge/>
            <w:shd w:val="clear" w:color="auto" w:fill="auto"/>
          </w:tcPr>
          <w:p w14:paraId="58183921" w14:textId="77777777" w:rsidR="006D28A7" w:rsidRPr="00250874" w:rsidRDefault="006D28A7" w:rsidP="000B3CB9">
            <w:pPr>
              <w:pStyle w:val="affffff4"/>
              <w:rPr>
                <w:rFonts w:ascii="Times New Roman" w:hAnsi="Times New Roman" w:cs="Times New Roman"/>
                <w:sz w:val="24"/>
                <w:szCs w:val="24"/>
                <w:lang w:eastAsia="ru-RU"/>
              </w:rPr>
            </w:pPr>
          </w:p>
        </w:tc>
        <w:tc>
          <w:tcPr>
            <w:tcW w:w="5693" w:type="dxa"/>
            <w:shd w:val="clear" w:color="auto" w:fill="auto"/>
          </w:tcPr>
          <w:p w14:paraId="345484F4"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Анализ и утверждение рабочих программ учебных предметов, плана воспитательной работы с учетом требований ФГОС СОО</w:t>
            </w:r>
          </w:p>
        </w:tc>
        <w:tc>
          <w:tcPr>
            <w:tcW w:w="2474" w:type="dxa"/>
            <w:shd w:val="clear" w:color="auto" w:fill="auto"/>
          </w:tcPr>
          <w:p w14:paraId="297D4694" w14:textId="77777777" w:rsidR="006D28A7" w:rsidRPr="00250874" w:rsidRDefault="006D28A7" w:rsidP="000B3CB9">
            <w:pPr>
              <w:pStyle w:val="affffff4"/>
              <w:rPr>
                <w:rFonts w:ascii="Times New Roman" w:hAnsi="Times New Roman" w:cs="Times New Roman"/>
                <w:sz w:val="24"/>
                <w:szCs w:val="24"/>
                <w:lang w:eastAsia="ru-RU"/>
              </w:rPr>
            </w:pPr>
          </w:p>
        </w:tc>
      </w:tr>
      <w:tr w:rsidR="006D28A7" w:rsidRPr="00B8311E" w14:paraId="12FE4198" w14:textId="77777777" w:rsidTr="00250874">
        <w:tc>
          <w:tcPr>
            <w:tcW w:w="1609" w:type="dxa"/>
            <w:shd w:val="clear" w:color="auto" w:fill="auto"/>
          </w:tcPr>
          <w:p w14:paraId="730B9753"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lastRenderedPageBreak/>
              <w:t>Октябрь</w:t>
            </w:r>
          </w:p>
        </w:tc>
        <w:tc>
          <w:tcPr>
            <w:tcW w:w="5693" w:type="dxa"/>
            <w:shd w:val="clear" w:color="auto" w:fill="auto"/>
          </w:tcPr>
          <w:p w14:paraId="1EB93B53"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 xml:space="preserve">Подготовка к совещанию-семинару </w:t>
            </w:r>
            <w:r w:rsidRPr="00250874">
              <w:rPr>
                <w:rFonts w:ascii="Times New Roman" w:eastAsia="Droid Sans Fallback" w:hAnsi="Times New Roman" w:cs="Times New Roman"/>
                <w:color w:val="000000"/>
                <w:kern w:val="24"/>
                <w:sz w:val="24"/>
                <w:szCs w:val="24"/>
                <w:lang w:eastAsia="ru-RU"/>
              </w:rPr>
              <w:t>«Требования федерального государственного образовательного стандарта (ФГОС СОО) к проектированию и реализации ООП СОО»</w:t>
            </w:r>
            <w:r w:rsidRPr="00250874">
              <w:rPr>
                <w:rFonts w:ascii="Times New Roman" w:hAnsi="Times New Roman" w:cs="Times New Roman"/>
                <w:sz w:val="24"/>
                <w:szCs w:val="24"/>
                <w:lang w:eastAsia="ru-RU"/>
              </w:rPr>
              <w:t xml:space="preserve"> </w:t>
            </w:r>
          </w:p>
        </w:tc>
        <w:tc>
          <w:tcPr>
            <w:tcW w:w="2474" w:type="dxa"/>
            <w:shd w:val="clear" w:color="auto" w:fill="auto"/>
          </w:tcPr>
          <w:p w14:paraId="43258F7B"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 xml:space="preserve">Заместитель директора по УВР </w:t>
            </w:r>
          </w:p>
        </w:tc>
      </w:tr>
      <w:tr w:rsidR="006D28A7" w:rsidRPr="00B8311E" w14:paraId="4879F5FC" w14:textId="77777777" w:rsidTr="00250874">
        <w:tc>
          <w:tcPr>
            <w:tcW w:w="1609" w:type="dxa"/>
            <w:shd w:val="clear" w:color="auto" w:fill="auto"/>
          </w:tcPr>
          <w:p w14:paraId="3F272AE0"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Ноябрь</w:t>
            </w:r>
          </w:p>
        </w:tc>
        <w:tc>
          <w:tcPr>
            <w:tcW w:w="5693" w:type="dxa"/>
            <w:shd w:val="clear" w:color="auto" w:fill="auto"/>
          </w:tcPr>
          <w:p w14:paraId="5CA4B83A"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Результаты адаптации 10 класса</w:t>
            </w:r>
          </w:p>
        </w:tc>
        <w:tc>
          <w:tcPr>
            <w:tcW w:w="2474" w:type="dxa"/>
            <w:shd w:val="clear" w:color="auto" w:fill="auto"/>
          </w:tcPr>
          <w:p w14:paraId="363C75A4"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 xml:space="preserve">Заместитель директора по УВР </w:t>
            </w:r>
          </w:p>
        </w:tc>
      </w:tr>
      <w:tr w:rsidR="006D28A7" w:rsidRPr="00B8311E" w14:paraId="0321F953" w14:textId="77777777" w:rsidTr="00250874">
        <w:tc>
          <w:tcPr>
            <w:tcW w:w="1609" w:type="dxa"/>
            <w:shd w:val="clear" w:color="auto" w:fill="auto"/>
          </w:tcPr>
          <w:p w14:paraId="09DEA37C"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Декабрь</w:t>
            </w:r>
          </w:p>
        </w:tc>
        <w:tc>
          <w:tcPr>
            <w:tcW w:w="5693" w:type="dxa"/>
            <w:shd w:val="clear" w:color="auto" w:fill="auto"/>
          </w:tcPr>
          <w:p w14:paraId="3D3284D8"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Анализ итогов первого полугодия</w:t>
            </w:r>
          </w:p>
        </w:tc>
        <w:tc>
          <w:tcPr>
            <w:tcW w:w="2474" w:type="dxa"/>
            <w:shd w:val="clear" w:color="auto" w:fill="auto"/>
          </w:tcPr>
          <w:p w14:paraId="561F202B"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 xml:space="preserve">Заместитель директора по УВР </w:t>
            </w:r>
          </w:p>
        </w:tc>
      </w:tr>
      <w:tr w:rsidR="006D28A7" w:rsidRPr="00B8311E" w14:paraId="3D390660" w14:textId="77777777" w:rsidTr="00250874">
        <w:tc>
          <w:tcPr>
            <w:tcW w:w="1609" w:type="dxa"/>
            <w:shd w:val="clear" w:color="auto" w:fill="auto"/>
          </w:tcPr>
          <w:p w14:paraId="4966A79D"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Январь</w:t>
            </w:r>
          </w:p>
        </w:tc>
        <w:tc>
          <w:tcPr>
            <w:tcW w:w="5693" w:type="dxa"/>
            <w:shd w:val="clear" w:color="auto" w:fill="auto"/>
          </w:tcPr>
          <w:p w14:paraId="0239104D"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 xml:space="preserve">Подготовка к педсовету </w:t>
            </w:r>
            <w:r w:rsidRPr="00250874">
              <w:rPr>
                <w:rFonts w:ascii="Times New Roman" w:eastAsia="Droid Sans Fallback" w:hAnsi="Times New Roman" w:cs="Times New Roman"/>
                <w:kern w:val="24"/>
                <w:sz w:val="24"/>
                <w:szCs w:val="24"/>
                <w:lang w:eastAsia="ru-RU"/>
              </w:rPr>
              <w:t>«Профессиональная компетентность педагога: требования, проблемы, подходы»</w:t>
            </w:r>
          </w:p>
        </w:tc>
        <w:tc>
          <w:tcPr>
            <w:tcW w:w="2474" w:type="dxa"/>
            <w:shd w:val="clear" w:color="auto" w:fill="auto"/>
          </w:tcPr>
          <w:p w14:paraId="6233116B"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Заместитель директора по НМР</w:t>
            </w:r>
          </w:p>
          <w:p w14:paraId="5C301F99" w14:textId="77777777" w:rsidR="006D28A7" w:rsidRPr="00250874" w:rsidRDefault="006D28A7" w:rsidP="000B3CB9">
            <w:pPr>
              <w:pStyle w:val="affffff4"/>
              <w:rPr>
                <w:rFonts w:ascii="Times New Roman" w:hAnsi="Times New Roman" w:cs="Times New Roman"/>
                <w:sz w:val="24"/>
                <w:szCs w:val="24"/>
                <w:lang w:eastAsia="ru-RU"/>
              </w:rPr>
            </w:pPr>
          </w:p>
        </w:tc>
      </w:tr>
      <w:tr w:rsidR="006D28A7" w:rsidRPr="00B8311E" w14:paraId="2AA7CE0B" w14:textId="77777777" w:rsidTr="00250874">
        <w:tc>
          <w:tcPr>
            <w:tcW w:w="1609" w:type="dxa"/>
            <w:shd w:val="clear" w:color="auto" w:fill="auto"/>
          </w:tcPr>
          <w:p w14:paraId="4FB669E4"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Февраль</w:t>
            </w:r>
          </w:p>
        </w:tc>
        <w:tc>
          <w:tcPr>
            <w:tcW w:w="5693" w:type="dxa"/>
            <w:shd w:val="clear" w:color="auto" w:fill="auto"/>
          </w:tcPr>
          <w:p w14:paraId="24092194" w14:textId="77777777" w:rsidR="006D28A7" w:rsidRPr="00250874" w:rsidRDefault="00434FA2"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Подготовка к районному фестивалю открытых уроков ФГОС СОО</w:t>
            </w:r>
          </w:p>
        </w:tc>
        <w:tc>
          <w:tcPr>
            <w:tcW w:w="2474" w:type="dxa"/>
            <w:shd w:val="clear" w:color="auto" w:fill="auto"/>
          </w:tcPr>
          <w:p w14:paraId="0D59E4C3"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 xml:space="preserve">Заместитель директора по </w:t>
            </w:r>
            <w:r w:rsidR="00934C90" w:rsidRPr="00250874">
              <w:rPr>
                <w:rFonts w:ascii="Times New Roman" w:hAnsi="Times New Roman" w:cs="Times New Roman"/>
                <w:sz w:val="24"/>
                <w:szCs w:val="24"/>
                <w:lang w:eastAsia="ru-RU"/>
              </w:rPr>
              <w:t>УВ</w:t>
            </w:r>
            <w:r w:rsidRPr="00250874">
              <w:rPr>
                <w:rFonts w:ascii="Times New Roman" w:hAnsi="Times New Roman" w:cs="Times New Roman"/>
                <w:sz w:val="24"/>
                <w:szCs w:val="24"/>
                <w:lang w:eastAsia="ru-RU"/>
              </w:rPr>
              <w:t xml:space="preserve">Р </w:t>
            </w:r>
          </w:p>
          <w:p w14:paraId="4CA9D6F2" w14:textId="77777777" w:rsidR="006D28A7" w:rsidRPr="00250874" w:rsidRDefault="006D28A7" w:rsidP="000B3CB9">
            <w:pPr>
              <w:pStyle w:val="affffff4"/>
              <w:rPr>
                <w:rFonts w:ascii="Times New Roman" w:hAnsi="Times New Roman" w:cs="Times New Roman"/>
                <w:sz w:val="24"/>
                <w:szCs w:val="24"/>
                <w:lang w:eastAsia="ru-RU"/>
              </w:rPr>
            </w:pPr>
          </w:p>
        </w:tc>
      </w:tr>
      <w:tr w:rsidR="006D28A7" w:rsidRPr="00B8311E" w14:paraId="40AAC719" w14:textId="77777777" w:rsidTr="00250874">
        <w:tc>
          <w:tcPr>
            <w:tcW w:w="1609" w:type="dxa"/>
            <w:shd w:val="clear" w:color="auto" w:fill="auto"/>
          </w:tcPr>
          <w:p w14:paraId="02984475"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Март</w:t>
            </w:r>
          </w:p>
        </w:tc>
        <w:tc>
          <w:tcPr>
            <w:tcW w:w="5693" w:type="dxa"/>
            <w:shd w:val="clear" w:color="auto" w:fill="auto"/>
          </w:tcPr>
          <w:p w14:paraId="2686E26B"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eastAsia="Droid Sans Fallback" w:hAnsi="Times New Roman" w:cs="Times New Roman"/>
                <w:color w:val="000000"/>
                <w:kern w:val="24"/>
                <w:sz w:val="24"/>
                <w:szCs w:val="24"/>
                <w:lang w:eastAsia="ru-RU"/>
              </w:rPr>
              <w:t>Участие в региональных совещаниях-семинарах на базе НИПКиПРО</w:t>
            </w:r>
            <w:r w:rsidR="00434FA2" w:rsidRPr="00250874">
              <w:rPr>
                <w:rFonts w:ascii="Times New Roman" w:eastAsia="Droid Sans Fallback" w:hAnsi="Times New Roman" w:cs="Times New Roman"/>
                <w:color w:val="000000"/>
                <w:kern w:val="24"/>
                <w:sz w:val="24"/>
                <w:szCs w:val="24"/>
                <w:lang w:eastAsia="ru-RU"/>
              </w:rPr>
              <w:t>, НИМРО и т.п.</w:t>
            </w:r>
            <w:r w:rsidRPr="00250874">
              <w:rPr>
                <w:rFonts w:ascii="Times New Roman" w:eastAsia="Droid Sans Fallback" w:hAnsi="Times New Roman" w:cs="Times New Roman"/>
                <w:color w:val="000000"/>
                <w:kern w:val="24"/>
                <w:sz w:val="24"/>
                <w:szCs w:val="24"/>
                <w:lang w:eastAsia="ru-RU"/>
              </w:rPr>
              <w:t xml:space="preserve"> по переходу на ФГОС СОО</w:t>
            </w:r>
          </w:p>
        </w:tc>
        <w:tc>
          <w:tcPr>
            <w:tcW w:w="2474" w:type="dxa"/>
            <w:shd w:val="clear" w:color="auto" w:fill="auto"/>
          </w:tcPr>
          <w:p w14:paraId="1FA8F945"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 xml:space="preserve">Заместитель директора по </w:t>
            </w:r>
            <w:r w:rsidR="00934C90" w:rsidRPr="00250874">
              <w:rPr>
                <w:rFonts w:ascii="Times New Roman" w:hAnsi="Times New Roman" w:cs="Times New Roman"/>
                <w:sz w:val="24"/>
                <w:szCs w:val="24"/>
                <w:lang w:eastAsia="ru-RU"/>
              </w:rPr>
              <w:t>УВР</w:t>
            </w:r>
          </w:p>
          <w:p w14:paraId="306F80BE" w14:textId="77777777" w:rsidR="006D28A7" w:rsidRPr="00250874" w:rsidRDefault="006D28A7" w:rsidP="000B3CB9">
            <w:pPr>
              <w:pStyle w:val="affffff4"/>
              <w:rPr>
                <w:rFonts w:ascii="Times New Roman" w:hAnsi="Times New Roman" w:cs="Times New Roman"/>
                <w:sz w:val="24"/>
                <w:szCs w:val="24"/>
                <w:lang w:eastAsia="ru-RU"/>
              </w:rPr>
            </w:pPr>
          </w:p>
        </w:tc>
      </w:tr>
      <w:tr w:rsidR="006D28A7" w:rsidRPr="00B8311E" w14:paraId="3C55548F" w14:textId="77777777" w:rsidTr="00250874">
        <w:tc>
          <w:tcPr>
            <w:tcW w:w="9776" w:type="dxa"/>
            <w:gridSpan w:val="3"/>
            <w:shd w:val="clear" w:color="auto" w:fill="auto"/>
          </w:tcPr>
          <w:p w14:paraId="72A4EE42"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Работа с родителями обучающихся</w:t>
            </w:r>
          </w:p>
        </w:tc>
      </w:tr>
      <w:tr w:rsidR="006D28A7" w:rsidRPr="00B8311E" w14:paraId="74EC5793" w14:textId="77777777" w:rsidTr="00250874">
        <w:tc>
          <w:tcPr>
            <w:tcW w:w="1609" w:type="dxa"/>
            <w:shd w:val="clear" w:color="auto" w:fill="auto"/>
          </w:tcPr>
          <w:p w14:paraId="3099D215"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Дважды в год</w:t>
            </w:r>
          </w:p>
        </w:tc>
        <w:tc>
          <w:tcPr>
            <w:tcW w:w="5693" w:type="dxa"/>
            <w:shd w:val="clear" w:color="auto" w:fill="auto"/>
          </w:tcPr>
          <w:p w14:paraId="181D4B32"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Анкетирование родителей по вопросу удовлетворенности организацией образовательного процесса</w:t>
            </w:r>
          </w:p>
        </w:tc>
        <w:tc>
          <w:tcPr>
            <w:tcW w:w="2474" w:type="dxa"/>
            <w:shd w:val="clear" w:color="auto" w:fill="auto"/>
          </w:tcPr>
          <w:p w14:paraId="36DA6F4B" w14:textId="77777777" w:rsidR="006D28A7" w:rsidRPr="00250874" w:rsidRDefault="00934C90"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АИР</w:t>
            </w:r>
          </w:p>
        </w:tc>
      </w:tr>
      <w:tr w:rsidR="006D28A7" w:rsidRPr="00B8311E" w14:paraId="1ADC6269" w14:textId="77777777" w:rsidTr="00250874">
        <w:tc>
          <w:tcPr>
            <w:tcW w:w="1609" w:type="dxa"/>
            <w:shd w:val="clear" w:color="auto" w:fill="auto"/>
          </w:tcPr>
          <w:p w14:paraId="29E89F9C"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Октябрь</w:t>
            </w:r>
          </w:p>
        </w:tc>
        <w:tc>
          <w:tcPr>
            <w:tcW w:w="5693" w:type="dxa"/>
            <w:shd w:val="clear" w:color="auto" w:fill="auto"/>
          </w:tcPr>
          <w:p w14:paraId="5C3FEB3A"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Родительское собрание</w:t>
            </w:r>
            <w:r w:rsidR="00934C90" w:rsidRPr="00250874">
              <w:rPr>
                <w:rFonts w:ascii="Times New Roman" w:hAnsi="Times New Roman" w:cs="Times New Roman"/>
                <w:sz w:val="24"/>
                <w:szCs w:val="24"/>
                <w:lang w:eastAsia="ru-RU"/>
              </w:rPr>
              <w:t xml:space="preserve"> в 10</w:t>
            </w:r>
            <w:r w:rsidRPr="00250874">
              <w:rPr>
                <w:rFonts w:ascii="Times New Roman" w:hAnsi="Times New Roman" w:cs="Times New Roman"/>
                <w:sz w:val="24"/>
                <w:szCs w:val="24"/>
                <w:lang w:eastAsia="ru-RU"/>
              </w:rPr>
              <w:t xml:space="preserve"> классе «Организация образовательного процесса в 10-11 классах. Знакомство с основной образовательной программой среднего общего образования»</w:t>
            </w:r>
          </w:p>
        </w:tc>
        <w:tc>
          <w:tcPr>
            <w:tcW w:w="2474" w:type="dxa"/>
            <w:shd w:val="clear" w:color="auto" w:fill="auto"/>
          </w:tcPr>
          <w:p w14:paraId="1B2FFBD2"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 xml:space="preserve">Заместитель директора по УВР </w:t>
            </w:r>
          </w:p>
        </w:tc>
      </w:tr>
      <w:tr w:rsidR="006D28A7" w:rsidRPr="00B8311E" w14:paraId="5BFA94EA" w14:textId="77777777" w:rsidTr="00250874">
        <w:tc>
          <w:tcPr>
            <w:tcW w:w="1609" w:type="dxa"/>
            <w:shd w:val="clear" w:color="auto" w:fill="auto"/>
          </w:tcPr>
          <w:p w14:paraId="13B815B0"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Апрель</w:t>
            </w:r>
          </w:p>
        </w:tc>
        <w:tc>
          <w:tcPr>
            <w:tcW w:w="5693" w:type="dxa"/>
            <w:shd w:val="clear" w:color="auto" w:fill="auto"/>
          </w:tcPr>
          <w:p w14:paraId="1824B59D"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Род</w:t>
            </w:r>
            <w:r w:rsidR="00934C90" w:rsidRPr="00250874">
              <w:rPr>
                <w:rFonts w:ascii="Times New Roman" w:hAnsi="Times New Roman" w:cs="Times New Roman"/>
                <w:sz w:val="24"/>
                <w:szCs w:val="24"/>
                <w:lang w:eastAsia="ru-RU"/>
              </w:rPr>
              <w:t>ительское собрание в 10</w:t>
            </w:r>
            <w:r w:rsidRPr="00250874">
              <w:rPr>
                <w:rFonts w:ascii="Times New Roman" w:hAnsi="Times New Roman" w:cs="Times New Roman"/>
                <w:sz w:val="24"/>
                <w:szCs w:val="24"/>
                <w:lang w:eastAsia="ru-RU"/>
              </w:rPr>
              <w:t xml:space="preserve"> классе</w:t>
            </w:r>
          </w:p>
          <w:p w14:paraId="5358161C"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«Специфические особенности промежуточной атт</w:t>
            </w:r>
            <w:r w:rsidR="0058378F" w:rsidRPr="00250874">
              <w:rPr>
                <w:rFonts w:ascii="Times New Roman" w:hAnsi="Times New Roman" w:cs="Times New Roman"/>
                <w:sz w:val="24"/>
                <w:szCs w:val="24"/>
                <w:lang w:eastAsia="ru-RU"/>
              </w:rPr>
              <w:t>естации в 10 классе в условиях Ф</w:t>
            </w:r>
            <w:r w:rsidRPr="00250874">
              <w:rPr>
                <w:rFonts w:ascii="Times New Roman" w:hAnsi="Times New Roman" w:cs="Times New Roman"/>
                <w:sz w:val="24"/>
                <w:szCs w:val="24"/>
                <w:lang w:eastAsia="ru-RU"/>
              </w:rPr>
              <w:t>ГОС»</w:t>
            </w:r>
          </w:p>
        </w:tc>
        <w:tc>
          <w:tcPr>
            <w:tcW w:w="2474" w:type="dxa"/>
            <w:shd w:val="clear" w:color="auto" w:fill="auto"/>
          </w:tcPr>
          <w:p w14:paraId="75551459" w14:textId="77777777" w:rsidR="006D28A7" w:rsidRPr="00250874" w:rsidRDefault="006D28A7" w:rsidP="000B3CB9">
            <w:pPr>
              <w:pStyle w:val="affffff4"/>
              <w:rPr>
                <w:rFonts w:ascii="Times New Roman" w:hAnsi="Times New Roman" w:cs="Times New Roman"/>
                <w:sz w:val="24"/>
                <w:szCs w:val="24"/>
                <w:lang w:eastAsia="ru-RU"/>
              </w:rPr>
            </w:pPr>
            <w:r w:rsidRPr="00250874">
              <w:rPr>
                <w:rFonts w:ascii="Times New Roman" w:hAnsi="Times New Roman" w:cs="Times New Roman"/>
                <w:sz w:val="24"/>
                <w:szCs w:val="24"/>
                <w:lang w:eastAsia="ru-RU"/>
              </w:rPr>
              <w:t xml:space="preserve">Заместитель директора по УВР </w:t>
            </w:r>
          </w:p>
        </w:tc>
      </w:tr>
    </w:tbl>
    <w:p w14:paraId="372FB524" w14:textId="77777777" w:rsidR="006D28A7" w:rsidRPr="00B8311E" w:rsidRDefault="006D28A7" w:rsidP="000B3CB9">
      <w:pPr>
        <w:pStyle w:val="affffff4"/>
        <w:rPr>
          <w:rFonts w:ascii="Times New Roman" w:eastAsia="Droid Sans Fallback" w:hAnsi="Times New Roman" w:cs="Times New Roman"/>
          <w:color w:val="000000"/>
          <w:kern w:val="24"/>
          <w:sz w:val="28"/>
          <w:szCs w:val="28"/>
          <w:lang w:eastAsia="ru-RU"/>
        </w:rPr>
      </w:pPr>
    </w:p>
    <w:p w14:paraId="3C4501A4" w14:textId="4AD459DE" w:rsidR="00601FB5" w:rsidRDefault="00601FB5" w:rsidP="000B3CB9">
      <w:pPr>
        <w:pStyle w:val="afff4"/>
        <w:spacing w:after="0" w:line="240" w:lineRule="auto"/>
        <w:jc w:val="center"/>
        <w:rPr>
          <w:rFonts w:ascii="Times New Roman" w:hAnsi="Times New Roman" w:cs="Times New Roman"/>
          <w:b/>
          <w:sz w:val="28"/>
          <w:szCs w:val="28"/>
        </w:rPr>
      </w:pPr>
      <w:r w:rsidRPr="00B8311E">
        <w:rPr>
          <w:rFonts w:ascii="Times New Roman" w:hAnsi="Times New Roman" w:cs="Times New Roman"/>
          <w:b/>
          <w:sz w:val="28"/>
          <w:szCs w:val="28"/>
        </w:rPr>
        <w:t>Модель аналитической таблицы для оценки базовых</w:t>
      </w:r>
      <w:r w:rsidR="00080AF4" w:rsidRPr="00B8311E">
        <w:rPr>
          <w:rFonts w:ascii="Times New Roman" w:hAnsi="Times New Roman" w:cs="Times New Roman"/>
          <w:b/>
          <w:sz w:val="28"/>
          <w:szCs w:val="28"/>
        </w:rPr>
        <w:t xml:space="preserve"> </w:t>
      </w:r>
      <w:r w:rsidRPr="00B8311E">
        <w:rPr>
          <w:rFonts w:ascii="Times New Roman" w:hAnsi="Times New Roman" w:cs="Times New Roman"/>
          <w:b/>
          <w:sz w:val="28"/>
          <w:szCs w:val="28"/>
        </w:rPr>
        <w:t>компетентностей педагогов</w:t>
      </w:r>
    </w:p>
    <w:p w14:paraId="4F8882B3" w14:textId="57C65F89" w:rsidR="001A4AF4" w:rsidRPr="001A4AF4" w:rsidRDefault="001A4AF4" w:rsidP="001A4AF4">
      <w:pPr>
        <w:autoSpaceDE w:val="0"/>
        <w:autoSpaceDN w:val="0"/>
        <w:adjustRightInd w:val="0"/>
        <w:spacing w:after="0" w:line="240" w:lineRule="auto"/>
        <w:ind w:firstLine="454"/>
        <w:jc w:val="right"/>
        <w:textAlignment w:val="center"/>
        <w:rPr>
          <w:rFonts w:ascii="NewtonCSanPin" w:eastAsia="Times New Roman" w:hAnsi="NewtonCSanPin" w:cs="Times New Roman"/>
          <w:b/>
          <w:iCs/>
          <w:sz w:val="24"/>
          <w:szCs w:val="24"/>
          <w:lang w:eastAsia="ru-RU"/>
        </w:rPr>
      </w:pPr>
      <w:r w:rsidRPr="002F784C">
        <w:rPr>
          <w:rFonts w:ascii="Times New Roman" w:eastAsia="Times New Roman" w:hAnsi="Times New Roman" w:cs="Times New Roman"/>
          <w:b/>
          <w:i/>
          <w:sz w:val="24"/>
          <w:szCs w:val="24"/>
        </w:rPr>
        <w:t>Таблица №1</w:t>
      </w:r>
      <w:r>
        <w:rPr>
          <w:rFonts w:ascii="Times New Roman" w:eastAsia="Times New Roman" w:hAnsi="Times New Roman" w:cs="Times New Roman"/>
          <w:b/>
          <w:i/>
          <w:sz w:val="24"/>
          <w:szCs w:val="24"/>
        </w:rPr>
        <w:t>8</w:t>
      </w:r>
      <w:r w:rsidRPr="002F784C">
        <w:rPr>
          <w:rFonts w:ascii="Times New Roman" w:eastAsia="Times New Roman" w:hAnsi="Times New Roman" w:cs="Times New Roman"/>
          <w:b/>
          <w:i/>
          <w:sz w:val="24"/>
          <w:szCs w:val="24"/>
        </w:rPr>
        <w:t xml:space="preserve">   </w:t>
      </w:r>
      <w:r w:rsidRPr="002F784C">
        <w:rPr>
          <w:rFonts w:ascii="NewtonCSanPin" w:eastAsia="Times New Roman" w:hAnsi="NewtonCSanPin" w:cs="Times New Roman"/>
          <w:b/>
          <w:iCs/>
          <w:sz w:val="24"/>
          <w:szCs w:val="24"/>
          <w:lang w:eastAsia="ru-RU"/>
        </w:rPr>
        <w:t xml:space="preserve">                                                                                    </w:t>
      </w:r>
    </w:p>
    <w:tbl>
      <w:tblPr>
        <w:tblStyle w:val="affb"/>
        <w:tblW w:w="9918" w:type="dxa"/>
        <w:tblInd w:w="-714" w:type="dxa"/>
        <w:tblLayout w:type="fixed"/>
        <w:tblLook w:val="0000" w:firstRow="0" w:lastRow="0" w:firstColumn="0" w:lastColumn="0" w:noHBand="0" w:noVBand="0"/>
      </w:tblPr>
      <w:tblGrid>
        <w:gridCol w:w="704"/>
        <w:gridCol w:w="2410"/>
        <w:gridCol w:w="3685"/>
        <w:gridCol w:w="3119"/>
      </w:tblGrid>
      <w:tr w:rsidR="00601FB5" w:rsidRPr="00B8311E" w14:paraId="6D7B39E9" w14:textId="77777777" w:rsidTr="00250874">
        <w:tc>
          <w:tcPr>
            <w:tcW w:w="704" w:type="dxa"/>
            <w:shd w:val="clear" w:color="auto" w:fill="auto"/>
          </w:tcPr>
          <w:p w14:paraId="3E5CC912" w14:textId="77777777" w:rsidR="00601FB5" w:rsidRPr="00B8311E" w:rsidRDefault="00601FB5" w:rsidP="000B3CB9">
            <w:pPr>
              <w:snapToGrid w:val="0"/>
              <w:jc w:val="both"/>
              <w:rPr>
                <w:b/>
                <w:i/>
                <w:sz w:val="28"/>
                <w:szCs w:val="28"/>
              </w:rPr>
            </w:pPr>
            <w:r w:rsidRPr="00B8311E">
              <w:rPr>
                <w:b/>
                <w:i/>
                <w:sz w:val="28"/>
                <w:szCs w:val="28"/>
              </w:rPr>
              <w:t>№ п/п</w:t>
            </w:r>
          </w:p>
        </w:tc>
        <w:tc>
          <w:tcPr>
            <w:tcW w:w="2410" w:type="dxa"/>
            <w:shd w:val="clear" w:color="auto" w:fill="auto"/>
          </w:tcPr>
          <w:p w14:paraId="089A7EE0" w14:textId="77777777" w:rsidR="00601FB5" w:rsidRPr="00B8311E" w:rsidRDefault="00601FB5" w:rsidP="000B3CB9">
            <w:pPr>
              <w:snapToGrid w:val="0"/>
              <w:jc w:val="both"/>
              <w:rPr>
                <w:b/>
                <w:i/>
                <w:sz w:val="28"/>
                <w:szCs w:val="28"/>
              </w:rPr>
            </w:pPr>
            <w:r w:rsidRPr="00B8311E">
              <w:rPr>
                <w:b/>
                <w:i/>
                <w:sz w:val="28"/>
                <w:szCs w:val="28"/>
              </w:rPr>
              <w:t>Базовые компетентности педагога</w:t>
            </w:r>
          </w:p>
        </w:tc>
        <w:tc>
          <w:tcPr>
            <w:tcW w:w="3685" w:type="dxa"/>
            <w:shd w:val="clear" w:color="auto" w:fill="auto"/>
          </w:tcPr>
          <w:p w14:paraId="2A0207DB" w14:textId="77777777" w:rsidR="006B0422" w:rsidRDefault="00601FB5" w:rsidP="000B3CB9">
            <w:pPr>
              <w:snapToGrid w:val="0"/>
              <w:jc w:val="both"/>
              <w:rPr>
                <w:b/>
                <w:i/>
                <w:sz w:val="28"/>
                <w:szCs w:val="28"/>
              </w:rPr>
            </w:pPr>
            <w:r w:rsidRPr="00B8311E">
              <w:rPr>
                <w:b/>
                <w:i/>
                <w:sz w:val="28"/>
                <w:szCs w:val="28"/>
              </w:rPr>
              <w:t>Характеристики компетентностей</w:t>
            </w:r>
          </w:p>
          <w:p w14:paraId="2AF4240B" w14:textId="77777777" w:rsidR="00601FB5" w:rsidRPr="006B0422" w:rsidRDefault="00601FB5" w:rsidP="000B3CB9">
            <w:pPr>
              <w:jc w:val="right"/>
              <w:rPr>
                <w:sz w:val="28"/>
                <w:szCs w:val="28"/>
              </w:rPr>
            </w:pPr>
          </w:p>
        </w:tc>
        <w:tc>
          <w:tcPr>
            <w:tcW w:w="3119" w:type="dxa"/>
            <w:shd w:val="clear" w:color="auto" w:fill="auto"/>
          </w:tcPr>
          <w:p w14:paraId="73177869" w14:textId="77777777" w:rsidR="00601FB5" w:rsidRPr="00B8311E" w:rsidRDefault="00601FB5" w:rsidP="000B3CB9">
            <w:pPr>
              <w:snapToGrid w:val="0"/>
              <w:jc w:val="both"/>
              <w:rPr>
                <w:b/>
                <w:i/>
                <w:sz w:val="28"/>
                <w:szCs w:val="28"/>
              </w:rPr>
            </w:pPr>
            <w:r w:rsidRPr="00B8311E">
              <w:rPr>
                <w:b/>
                <w:i/>
                <w:sz w:val="28"/>
                <w:szCs w:val="28"/>
              </w:rPr>
              <w:t>Показатели</w:t>
            </w:r>
          </w:p>
          <w:p w14:paraId="667339BF" w14:textId="77777777" w:rsidR="00601FB5" w:rsidRPr="00B8311E" w:rsidRDefault="00601FB5" w:rsidP="000B3CB9">
            <w:pPr>
              <w:jc w:val="both"/>
              <w:rPr>
                <w:b/>
                <w:i/>
                <w:sz w:val="28"/>
                <w:szCs w:val="28"/>
              </w:rPr>
            </w:pPr>
            <w:r w:rsidRPr="00B8311E">
              <w:rPr>
                <w:b/>
                <w:i/>
                <w:sz w:val="28"/>
                <w:szCs w:val="28"/>
              </w:rPr>
              <w:t>оценки компетентности</w:t>
            </w:r>
          </w:p>
        </w:tc>
      </w:tr>
      <w:tr w:rsidR="00601FB5" w:rsidRPr="00B8311E" w14:paraId="0EDB3182" w14:textId="77777777" w:rsidTr="00250874">
        <w:tc>
          <w:tcPr>
            <w:tcW w:w="9918" w:type="dxa"/>
            <w:gridSpan w:val="4"/>
          </w:tcPr>
          <w:p w14:paraId="2B69A492" w14:textId="77777777" w:rsidR="00601FB5" w:rsidRPr="00B8311E" w:rsidRDefault="00601FB5" w:rsidP="000B3CB9">
            <w:pPr>
              <w:pStyle w:val="afff4"/>
              <w:snapToGrid w:val="0"/>
              <w:rPr>
                <w:rFonts w:ascii="Times New Roman" w:hAnsi="Times New Roman" w:cs="Times New Roman"/>
                <w:sz w:val="28"/>
                <w:szCs w:val="28"/>
              </w:rPr>
            </w:pPr>
            <w:r w:rsidRPr="00B8311E">
              <w:rPr>
                <w:rFonts w:ascii="Times New Roman" w:hAnsi="Times New Roman" w:cs="Times New Roman"/>
                <w:sz w:val="28"/>
                <w:szCs w:val="28"/>
              </w:rPr>
              <w:t>1. Личностные качества</w:t>
            </w:r>
          </w:p>
        </w:tc>
      </w:tr>
      <w:tr w:rsidR="00601FB5" w:rsidRPr="00B8311E" w14:paraId="30CAA762" w14:textId="77777777" w:rsidTr="00250874">
        <w:tc>
          <w:tcPr>
            <w:tcW w:w="704" w:type="dxa"/>
          </w:tcPr>
          <w:p w14:paraId="0A07121C" w14:textId="77777777" w:rsidR="00601FB5" w:rsidRPr="00626388" w:rsidRDefault="00601FB5" w:rsidP="000B3CB9">
            <w:pPr>
              <w:pStyle w:val="afff4"/>
              <w:snapToGrid w:val="0"/>
              <w:rPr>
                <w:rFonts w:ascii="Times New Roman" w:hAnsi="Times New Roman" w:cs="Times New Roman"/>
                <w:sz w:val="24"/>
                <w:szCs w:val="24"/>
              </w:rPr>
            </w:pPr>
            <w:r w:rsidRPr="00626388">
              <w:rPr>
                <w:rFonts w:ascii="Times New Roman" w:hAnsi="Times New Roman" w:cs="Times New Roman"/>
                <w:sz w:val="24"/>
                <w:szCs w:val="24"/>
              </w:rPr>
              <w:t>1.1</w:t>
            </w:r>
          </w:p>
        </w:tc>
        <w:tc>
          <w:tcPr>
            <w:tcW w:w="2410" w:type="dxa"/>
          </w:tcPr>
          <w:p w14:paraId="4C4E7365" w14:textId="77777777" w:rsidR="00601FB5" w:rsidRPr="00626388" w:rsidRDefault="00601FB5" w:rsidP="000B3CB9">
            <w:pPr>
              <w:pStyle w:val="afff4"/>
              <w:snapToGrid w:val="0"/>
              <w:rPr>
                <w:rFonts w:ascii="Times New Roman" w:hAnsi="Times New Roman" w:cs="Times New Roman"/>
                <w:sz w:val="24"/>
                <w:szCs w:val="24"/>
              </w:rPr>
            </w:pPr>
            <w:r w:rsidRPr="00626388">
              <w:rPr>
                <w:rFonts w:ascii="Times New Roman" w:hAnsi="Times New Roman" w:cs="Times New Roman"/>
                <w:sz w:val="24"/>
                <w:szCs w:val="24"/>
              </w:rPr>
              <w:t>Вера в силы и возможности обучающихся</w:t>
            </w:r>
          </w:p>
        </w:tc>
        <w:tc>
          <w:tcPr>
            <w:tcW w:w="3685" w:type="dxa"/>
          </w:tcPr>
          <w:p w14:paraId="78ADBE82" w14:textId="77777777" w:rsidR="00601FB5" w:rsidRPr="00626388" w:rsidRDefault="00601FB5" w:rsidP="000B3CB9">
            <w:pPr>
              <w:pStyle w:val="afff4"/>
              <w:snapToGrid w:val="0"/>
              <w:rPr>
                <w:rFonts w:ascii="Times New Roman" w:hAnsi="Times New Roman" w:cs="Times New Roman"/>
                <w:sz w:val="24"/>
                <w:szCs w:val="24"/>
              </w:rPr>
            </w:pPr>
            <w:r w:rsidRPr="00626388">
              <w:rPr>
                <w:rFonts w:ascii="Times New Roman" w:hAnsi="Times New Roman" w:cs="Times New Roman"/>
                <w:sz w:val="24"/>
                <w:szCs w:val="24"/>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w:t>
            </w:r>
            <w:r w:rsidRPr="00626388">
              <w:rPr>
                <w:rFonts w:ascii="Times New Roman" w:hAnsi="Times New Roman" w:cs="Times New Roman"/>
                <w:sz w:val="24"/>
                <w:szCs w:val="24"/>
              </w:rPr>
              <w:lastRenderedPageBreak/>
              <w:t>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119" w:type="dxa"/>
          </w:tcPr>
          <w:p w14:paraId="3C7272BE" w14:textId="77777777" w:rsidR="00601FB5" w:rsidRPr="00626388" w:rsidRDefault="00601FB5" w:rsidP="000B3CB9">
            <w:pPr>
              <w:pStyle w:val="afff4"/>
              <w:snapToGrid w:val="0"/>
              <w:rPr>
                <w:rFonts w:ascii="Times New Roman" w:hAnsi="Times New Roman" w:cs="Times New Roman"/>
                <w:sz w:val="24"/>
                <w:szCs w:val="24"/>
              </w:rPr>
            </w:pPr>
            <w:r w:rsidRPr="00626388">
              <w:rPr>
                <w:rFonts w:ascii="Times New Roman" w:hAnsi="Times New Roman" w:cs="Times New Roman"/>
                <w:sz w:val="24"/>
                <w:szCs w:val="24"/>
              </w:rPr>
              <w:lastRenderedPageBreak/>
              <w:t>— Умение создавать ситуацию успеха для обучающихся;</w:t>
            </w:r>
          </w:p>
          <w:p w14:paraId="0DA8C40F" w14:textId="77777777" w:rsidR="00601FB5" w:rsidRPr="00626388" w:rsidRDefault="00601FB5" w:rsidP="000B3CB9">
            <w:pPr>
              <w:pStyle w:val="afff4"/>
              <w:rPr>
                <w:rFonts w:ascii="Times New Roman" w:hAnsi="Times New Roman" w:cs="Times New Roman"/>
                <w:sz w:val="24"/>
                <w:szCs w:val="24"/>
              </w:rPr>
            </w:pPr>
            <w:r w:rsidRPr="00626388">
              <w:rPr>
                <w:rFonts w:ascii="Times New Roman" w:hAnsi="Times New Roman" w:cs="Times New Roman"/>
                <w:sz w:val="24"/>
                <w:szCs w:val="24"/>
              </w:rPr>
              <w:t>— умение осуществлять грамотное педагогическое оценивание, мобилизующее академическую активность;</w:t>
            </w:r>
          </w:p>
          <w:p w14:paraId="1E762F8B" w14:textId="77777777" w:rsidR="00601FB5" w:rsidRPr="00626388" w:rsidRDefault="00601FB5" w:rsidP="000B3CB9">
            <w:pPr>
              <w:pStyle w:val="afff4"/>
              <w:rPr>
                <w:rFonts w:ascii="Times New Roman" w:hAnsi="Times New Roman" w:cs="Times New Roman"/>
                <w:sz w:val="24"/>
                <w:szCs w:val="24"/>
              </w:rPr>
            </w:pPr>
            <w:r w:rsidRPr="00626388">
              <w:rPr>
                <w:rFonts w:ascii="Times New Roman" w:hAnsi="Times New Roman" w:cs="Times New Roman"/>
                <w:sz w:val="24"/>
                <w:szCs w:val="24"/>
              </w:rPr>
              <w:t xml:space="preserve">— умение находить положительные стороны у каждого обучающегося, строить образовательный </w:t>
            </w:r>
            <w:r w:rsidRPr="00626388">
              <w:rPr>
                <w:rFonts w:ascii="Times New Roman" w:hAnsi="Times New Roman" w:cs="Times New Roman"/>
                <w:sz w:val="24"/>
                <w:szCs w:val="24"/>
              </w:rPr>
              <w:lastRenderedPageBreak/>
              <w:t>процесс с опорой на эти стороны, поддерживать позитивные силы развития;</w:t>
            </w:r>
          </w:p>
          <w:p w14:paraId="370AB4E6" w14:textId="77777777" w:rsidR="00601FB5" w:rsidRPr="00626388" w:rsidRDefault="00601FB5" w:rsidP="000B3CB9">
            <w:pPr>
              <w:pStyle w:val="afff4"/>
              <w:rPr>
                <w:rFonts w:ascii="Times New Roman" w:hAnsi="Times New Roman" w:cs="Times New Roman"/>
                <w:sz w:val="24"/>
                <w:szCs w:val="24"/>
              </w:rPr>
            </w:pPr>
            <w:r w:rsidRPr="00626388">
              <w:rPr>
                <w:rFonts w:ascii="Times New Roman" w:hAnsi="Times New Roman" w:cs="Times New Roman"/>
                <w:sz w:val="24"/>
                <w:szCs w:val="24"/>
              </w:rPr>
              <w:t>— умение разрабатывать индивидуально ориентированные образовательные проекты</w:t>
            </w:r>
          </w:p>
        </w:tc>
      </w:tr>
      <w:tr w:rsidR="00601FB5" w:rsidRPr="00B8311E" w14:paraId="25DAF491" w14:textId="77777777" w:rsidTr="00250874">
        <w:tc>
          <w:tcPr>
            <w:tcW w:w="704" w:type="dxa"/>
          </w:tcPr>
          <w:p w14:paraId="69842D8C" w14:textId="77777777" w:rsidR="00601FB5" w:rsidRPr="00626388" w:rsidRDefault="00601FB5" w:rsidP="000B3CB9">
            <w:pPr>
              <w:snapToGrid w:val="0"/>
              <w:jc w:val="both"/>
              <w:rPr>
                <w:sz w:val="24"/>
                <w:szCs w:val="24"/>
              </w:rPr>
            </w:pPr>
            <w:r w:rsidRPr="00626388">
              <w:rPr>
                <w:sz w:val="24"/>
                <w:szCs w:val="24"/>
              </w:rPr>
              <w:lastRenderedPageBreak/>
              <w:t>1.2</w:t>
            </w:r>
          </w:p>
        </w:tc>
        <w:tc>
          <w:tcPr>
            <w:tcW w:w="2410" w:type="dxa"/>
          </w:tcPr>
          <w:p w14:paraId="0ED430A0" w14:textId="77777777" w:rsidR="00601FB5" w:rsidRPr="00626388" w:rsidRDefault="00601FB5" w:rsidP="000B3CB9">
            <w:pPr>
              <w:snapToGrid w:val="0"/>
              <w:jc w:val="both"/>
              <w:rPr>
                <w:sz w:val="24"/>
                <w:szCs w:val="24"/>
              </w:rPr>
            </w:pPr>
            <w:r w:rsidRPr="00626388">
              <w:rPr>
                <w:sz w:val="24"/>
                <w:szCs w:val="24"/>
              </w:rPr>
              <w:t>Интерес к внутреннему миру обучающихся</w:t>
            </w:r>
          </w:p>
        </w:tc>
        <w:tc>
          <w:tcPr>
            <w:tcW w:w="3685" w:type="dxa"/>
          </w:tcPr>
          <w:p w14:paraId="7D5A18A7" w14:textId="77777777" w:rsidR="00601FB5" w:rsidRPr="00626388" w:rsidRDefault="00601FB5" w:rsidP="000B3CB9">
            <w:pPr>
              <w:snapToGrid w:val="0"/>
              <w:jc w:val="both"/>
              <w:rPr>
                <w:sz w:val="24"/>
                <w:szCs w:val="24"/>
              </w:rPr>
            </w:pPr>
            <w:r w:rsidRPr="00626388">
              <w:rPr>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119" w:type="dxa"/>
          </w:tcPr>
          <w:p w14:paraId="0470B728" w14:textId="77777777" w:rsidR="00601FB5" w:rsidRPr="00626388" w:rsidRDefault="00601FB5" w:rsidP="000B3CB9">
            <w:pPr>
              <w:snapToGrid w:val="0"/>
              <w:jc w:val="both"/>
              <w:rPr>
                <w:sz w:val="24"/>
                <w:szCs w:val="24"/>
              </w:rPr>
            </w:pPr>
            <w:r w:rsidRPr="00626388">
              <w:rPr>
                <w:sz w:val="24"/>
                <w:szCs w:val="24"/>
              </w:rPr>
              <w:t>- Умение составить устную и письменную характеристику обучающегося, отражающую разные аспекты его внутреннего мира;</w:t>
            </w:r>
          </w:p>
          <w:p w14:paraId="732F3000" w14:textId="77777777" w:rsidR="00601FB5" w:rsidRPr="00626388" w:rsidRDefault="00601FB5" w:rsidP="000B3CB9">
            <w:pPr>
              <w:jc w:val="both"/>
              <w:rPr>
                <w:sz w:val="24"/>
                <w:szCs w:val="24"/>
              </w:rPr>
            </w:pPr>
            <w:r w:rsidRPr="00626388">
              <w:rPr>
                <w:sz w:val="24"/>
                <w:szCs w:val="24"/>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14:paraId="74517239" w14:textId="77777777" w:rsidR="00601FB5" w:rsidRPr="00626388" w:rsidRDefault="00601FB5" w:rsidP="000B3CB9">
            <w:pPr>
              <w:jc w:val="both"/>
              <w:rPr>
                <w:sz w:val="24"/>
                <w:szCs w:val="24"/>
              </w:rPr>
            </w:pPr>
            <w:r w:rsidRPr="00626388">
              <w:rPr>
                <w:sz w:val="24"/>
                <w:szCs w:val="24"/>
              </w:rPr>
              <w:t>— умение построить индивидуализированную образовательную программу;</w:t>
            </w:r>
          </w:p>
          <w:p w14:paraId="7397E938" w14:textId="77777777" w:rsidR="00601FB5" w:rsidRPr="00626388" w:rsidRDefault="00601FB5" w:rsidP="000B3CB9">
            <w:pPr>
              <w:jc w:val="both"/>
              <w:rPr>
                <w:sz w:val="24"/>
                <w:szCs w:val="24"/>
              </w:rPr>
            </w:pPr>
            <w:r w:rsidRPr="00626388">
              <w:rPr>
                <w:sz w:val="24"/>
                <w:szCs w:val="24"/>
              </w:rPr>
              <w:t>умение показать личностный смысл обучения с учётом индивидуальных характеристик внутреннего мира</w:t>
            </w:r>
          </w:p>
        </w:tc>
      </w:tr>
      <w:tr w:rsidR="00601FB5" w:rsidRPr="00B8311E" w14:paraId="4D812DE6" w14:textId="77777777" w:rsidTr="00250874">
        <w:tc>
          <w:tcPr>
            <w:tcW w:w="704" w:type="dxa"/>
          </w:tcPr>
          <w:p w14:paraId="5BE535D1" w14:textId="77777777" w:rsidR="00601FB5" w:rsidRPr="00626388" w:rsidRDefault="00601FB5" w:rsidP="000B3CB9">
            <w:pPr>
              <w:snapToGrid w:val="0"/>
              <w:jc w:val="both"/>
              <w:rPr>
                <w:sz w:val="24"/>
                <w:szCs w:val="24"/>
              </w:rPr>
            </w:pPr>
            <w:r w:rsidRPr="00626388">
              <w:rPr>
                <w:sz w:val="24"/>
                <w:szCs w:val="24"/>
              </w:rPr>
              <w:t>1.3</w:t>
            </w:r>
          </w:p>
        </w:tc>
        <w:tc>
          <w:tcPr>
            <w:tcW w:w="2410" w:type="dxa"/>
          </w:tcPr>
          <w:p w14:paraId="034E7649" w14:textId="77777777" w:rsidR="00601FB5" w:rsidRPr="00626388" w:rsidRDefault="00601FB5" w:rsidP="000B3CB9">
            <w:pPr>
              <w:snapToGrid w:val="0"/>
              <w:jc w:val="both"/>
              <w:rPr>
                <w:sz w:val="24"/>
                <w:szCs w:val="24"/>
              </w:rPr>
            </w:pPr>
            <w:r w:rsidRPr="00626388">
              <w:rPr>
                <w:sz w:val="24"/>
                <w:szCs w:val="24"/>
              </w:rPr>
              <w:t>Открытость к принятию других позиций, точек зрения (неидеологизированное мышление педагога)</w:t>
            </w:r>
          </w:p>
        </w:tc>
        <w:tc>
          <w:tcPr>
            <w:tcW w:w="3685" w:type="dxa"/>
          </w:tcPr>
          <w:p w14:paraId="741C7C73" w14:textId="77777777" w:rsidR="00601FB5" w:rsidRPr="00626388" w:rsidRDefault="00601FB5" w:rsidP="000B3CB9">
            <w:pPr>
              <w:snapToGrid w:val="0"/>
              <w:jc w:val="both"/>
              <w:rPr>
                <w:sz w:val="24"/>
                <w:szCs w:val="24"/>
              </w:rPr>
            </w:pPr>
            <w:r w:rsidRPr="00626388">
              <w:rPr>
                <w:sz w:val="24"/>
                <w:szCs w:val="24"/>
              </w:rPr>
              <w:t>Открытость к принятию других позиций и точек зрения предполагает, что педагог не считает свою точку зрения единственно правильной.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119" w:type="dxa"/>
          </w:tcPr>
          <w:p w14:paraId="03DF2EE3" w14:textId="77777777" w:rsidR="00601FB5" w:rsidRPr="00626388" w:rsidRDefault="00601FB5" w:rsidP="000B3CB9">
            <w:pPr>
              <w:snapToGrid w:val="0"/>
              <w:jc w:val="both"/>
              <w:rPr>
                <w:sz w:val="24"/>
                <w:szCs w:val="24"/>
              </w:rPr>
            </w:pPr>
            <w:r w:rsidRPr="00626388">
              <w:rPr>
                <w:sz w:val="24"/>
                <w:szCs w:val="24"/>
              </w:rPr>
              <w:t>— Убеждённость, что истина может быть не одна;</w:t>
            </w:r>
          </w:p>
          <w:p w14:paraId="24165C42" w14:textId="77777777" w:rsidR="00601FB5" w:rsidRPr="00626388" w:rsidRDefault="00601FB5" w:rsidP="000B3CB9">
            <w:pPr>
              <w:jc w:val="both"/>
              <w:rPr>
                <w:sz w:val="24"/>
                <w:szCs w:val="24"/>
              </w:rPr>
            </w:pPr>
            <w:r w:rsidRPr="00626388">
              <w:rPr>
                <w:sz w:val="24"/>
                <w:szCs w:val="24"/>
              </w:rPr>
              <w:t>— интерес к мнениям и позициям других;</w:t>
            </w:r>
          </w:p>
          <w:p w14:paraId="08DE26BF" w14:textId="77777777" w:rsidR="00601FB5" w:rsidRPr="00626388" w:rsidRDefault="00601FB5" w:rsidP="000B3CB9">
            <w:pPr>
              <w:jc w:val="both"/>
              <w:rPr>
                <w:sz w:val="24"/>
                <w:szCs w:val="24"/>
              </w:rPr>
            </w:pPr>
            <w:r w:rsidRPr="00626388">
              <w:rPr>
                <w:sz w:val="24"/>
                <w:szCs w:val="24"/>
              </w:rPr>
              <w:t>— учёт других точек зрения в процессе оценивания обучающихся</w:t>
            </w:r>
          </w:p>
        </w:tc>
      </w:tr>
      <w:tr w:rsidR="00601FB5" w:rsidRPr="00B8311E" w14:paraId="2DF2FB8D" w14:textId="77777777" w:rsidTr="00250874">
        <w:tc>
          <w:tcPr>
            <w:tcW w:w="704" w:type="dxa"/>
          </w:tcPr>
          <w:p w14:paraId="6FCAB974" w14:textId="77777777" w:rsidR="00601FB5" w:rsidRPr="00626388" w:rsidRDefault="00601FB5" w:rsidP="000B3CB9">
            <w:pPr>
              <w:snapToGrid w:val="0"/>
              <w:jc w:val="both"/>
              <w:rPr>
                <w:sz w:val="24"/>
                <w:szCs w:val="24"/>
              </w:rPr>
            </w:pPr>
            <w:r w:rsidRPr="00626388">
              <w:rPr>
                <w:sz w:val="24"/>
                <w:szCs w:val="24"/>
              </w:rPr>
              <w:lastRenderedPageBreak/>
              <w:t>1.4</w:t>
            </w:r>
          </w:p>
        </w:tc>
        <w:tc>
          <w:tcPr>
            <w:tcW w:w="2410" w:type="dxa"/>
          </w:tcPr>
          <w:p w14:paraId="4F397C5E" w14:textId="77777777" w:rsidR="00601FB5" w:rsidRPr="00626388" w:rsidRDefault="00601FB5" w:rsidP="000B3CB9">
            <w:pPr>
              <w:snapToGrid w:val="0"/>
              <w:jc w:val="both"/>
              <w:rPr>
                <w:sz w:val="24"/>
                <w:szCs w:val="24"/>
              </w:rPr>
            </w:pPr>
            <w:r w:rsidRPr="00626388">
              <w:rPr>
                <w:sz w:val="24"/>
                <w:szCs w:val="24"/>
              </w:rPr>
              <w:t>Общая культура</w:t>
            </w:r>
          </w:p>
        </w:tc>
        <w:tc>
          <w:tcPr>
            <w:tcW w:w="3685" w:type="dxa"/>
          </w:tcPr>
          <w:p w14:paraId="6B650B45" w14:textId="77777777" w:rsidR="00601FB5" w:rsidRPr="00626388" w:rsidRDefault="00601FB5" w:rsidP="000B3CB9">
            <w:pPr>
              <w:snapToGrid w:val="0"/>
              <w:jc w:val="both"/>
              <w:rPr>
                <w:sz w:val="24"/>
                <w:szCs w:val="24"/>
              </w:rPr>
            </w:pPr>
            <w:r w:rsidRPr="00626388">
              <w:rPr>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119" w:type="dxa"/>
          </w:tcPr>
          <w:p w14:paraId="1E6E5034" w14:textId="77777777" w:rsidR="00601FB5" w:rsidRPr="00626388" w:rsidRDefault="00601FB5" w:rsidP="000B3CB9">
            <w:pPr>
              <w:snapToGrid w:val="0"/>
              <w:jc w:val="both"/>
              <w:rPr>
                <w:sz w:val="24"/>
                <w:szCs w:val="24"/>
              </w:rPr>
            </w:pPr>
            <w:r w:rsidRPr="00626388">
              <w:rPr>
                <w:sz w:val="24"/>
                <w:szCs w:val="24"/>
              </w:rPr>
              <w:t>— Ориентация в основных сферах материальной и духовной жизни;</w:t>
            </w:r>
          </w:p>
          <w:p w14:paraId="0907915E" w14:textId="77777777" w:rsidR="00601FB5" w:rsidRPr="00626388" w:rsidRDefault="00601FB5" w:rsidP="000B3CB9">
            <w:pPr>
              <w:jc w:val="both"/>
              <w:rPr>
                <w:sz w:val="24"/>
                <w:szCs w:val="24"/>
              </w:rPr>
            </w:pPr>
            <w:r w:rsidRPr="00626388">
              <w:rPr>
                <w:sz w:val="24"/>
                <w:szCs w:val="24"/>
              </w:rPr>
              <w:t>— знание материальных и духовных интересов молодёжи;</w:t>
            </w:r>
          </w:p>
          <w:p w14:paraId="026078A7" w14:textId="77777777" w:rsidR="00601FB5" w:rsidRPr="00626388" w:rsidRDefault="00601FB5" w:rsidP="000B3CB9">
            <w:pPr>
              <w:jc w:val="both"/>
              <w:rPr>
                <w:sz w:val="24"/>
                <w:szCs w:val="24"/>
              </w:rPr>
            </w:pPr>
            <w:r w:rsidRPr="00626388">
              <w:rPr>
                <w:sz w:val="24"/>
                <w:szCs w:val="24"/>
              </w:rPr>
              <w:t>— возможность продемонстрировать свои достижения;</w:t>
            </w:r>
          </w:p>
          <w:p w14:paraId="4A01464E" w14:textId="77777777" w:rsidR="00601FB5" w:rsidRPr="00626388" w:rsidRDefault="00601FB5" w:rsidP="000B3CB9">
            <w:pPr>
              <w:jc w:val="both"/>
              <w:rPr>
                <w:sz w:val="24"/>
                <w:szCs w:val="24"/>
              </w:rPr>
            </w:pPr>
            <w:r w:rsidRPr="00626388">
              <w:rPr>
                <w:sz w:val="24"/>
                <w:szCs w:val="24"/>
              </w:rPr>
              <w:t>— руководство кружками и секциями</w:t>
            </w:r>
          </w:p>
        </w:tc>
      </w:tr>
      <w:tr w:rsidR="00601FB5" w:rsidRPr="00B8311E" w14:paraId="3098410E" w14:textId="77777777" w:rsidTr="00250874">
        <w:tc>
          <w:tcPr>
            <w:tcW w:w="704" w:type="dxa"/>
          </w:tcPr>
          <w:p w14:paraId="5DA91934" w14:textId="77777777" w:rsidR="00601FB5" w:rsidRPr="00626388" w:rsidRDefault="00601FB5" w:rsidP="000B3CB9">
            <w:pPr>
              <w:snapToGrid w:val="0"/>
              <w:jc w:val="both"/>
              <w:rPr>
                <w:sz w:val="24"/>
                <w:szCs w:val="24"/>
              </w:rPr>
            </w:pPr>
            <w:r w:rsidRPr="00626388">
              <w:rPr>
                <w:sz w:val="24"/>
                <w:szCs w:val="24"/>
              </w:rPr>
              <w:t>1.5</w:t>
            </w:r>
          </w:p>
        </w:tc>
        <w:tc>
          <w:tcPr>
            <w:tcW w:w="2410" w:type="dxa"/>
          </w:tcPr>
          <w:p w14:paraId="3B38B695" w14:textId="77777777" w:rsidR="00601FB5" w:rsidRPr="00626388" w:rsidRDefault="00601FB5" w:rsidP="000B3CB9">
            <w:pPr>
              <w:snapToGrid w:val="0"/>
              <w:jc w:val="both"/>
              <w:rPr>
                <w:sz w:val="24"/>
                <w:szCs w:val="24"/>
              </w:rPr>
            </w:pPr>
            <w:r w:rsidRPr="00626388">
              <w:rPr>
                <w:sz w:val="24"/>
                <w:szCs w:val="24"/>
              </w:rPr>
              <w:t>Эмоциональная устойчивость</w:t>
            </w:r>
          </w:p>
        </w:tc>
        <w:tc>
          <w:tcPr>
            <w:tcW w:w="3685" w:type="dxa"/>
          </w:tcPr>
          <w:p w14:paraId="09C1520A" w14:textId="77777777" w:rsidR="00601FB5" w:rsidRPr="00626388" w:rsidRDefault="00601FB5" w:rsidP="000B3CB9">
            <w:pPr>
              <w:snapToGrid w:val="0"/>
              <w:jc w:val="both"/>
              <w:rPr>
                <w:sz w:val="24"/>
                <w:szCs w:val="24"/>
              </w:rPr>
            </w:pPr>
            <w:r w:rsidRPr="00626388">
              <w:rPr>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119" w:type="dxa"/>
          </w:tcPr>
          <w:p w14:paraId="5875104A" w14:textId="77777777" w:rsidR="00601FB5" w:rsidRPr="00626388" w:rsidRDefault="00601FB5" w:rsidP="000B3CB9">
            <w:pPr>
              <w:snapToGrid w:val="0"/>
              <w:jc w:val="both"/>
              <w:rPr>
                <w:sz w:val="24"/>
                <w:szCs w:val="24"/>
              </w:rPr>
            </w:pPr>
            <w:r w:rsidRPr="00626388">
              <w:rPr>
                <w:sz w:val="24"/>
                <w:szCs w:val="24"/>
              </w:rPr>
              <w:t>— В трудных ситуациях педагог сохраняет спокойствие;</w:t>
            </w:r>
          </w:p>
          <w:p w14:paraId="1DFECBBD" w14:textId="77777777" w:rsidR="00601FB5" w:rsidRPr="00626388" w:rsidRDefault="00601FB5" w:rsidP="000B3CB9">
            <w:pPr>
              <w:jc w:val="both"/>
              <w:rPr>
                <w:sz w:val="24"/>
                <w:szCs w:val="24"/>
              </w:rPr>
            </w:pPr>
            <w:r w:rsidRPr="00626388">
              <w:rPr>
                <w:sz w:val="24"/>
                <w:szCs w:val="24"/>
              </w:rPr>
              <w:t>— эмоциональный конфликт не влияет на объективность оценки;</w:t>
            </w:r>
          </w:p>
          <w:p w14:paraId="52DAD7DE" w14:textId="77777777" w:rsidR="00601FB5" w:rsidRPr="00626388" w:rsidRDefault="00601FB5" w:rsidP="000B3CB9">
            <w:pPr>
              <w:jc w:val="both"/>
              <w:rPr>
                <w:sz w:val="24"/>
                <w:szCs w:val="24"/>
              </w:rPr>
            </w:pPr>
            <w:r w:rsidRPr="00626388">
              <w:rPr>
                <w:sz w:val="24"/>
                <w:szCs w:val="24"/>
              </w:rPr>
              <w:t>— педагог не стремится избежать эмоционально напряжённых ситуаций</w:t>
            </w:r>
          </w:p>
        </w:tc>
      </w:tr>
      <w:tr w:rsidR="00601FB5" w:rsidRPr="00B8311E" w14:paraId="2A640D9F" w14:textId="77777777" w:rsidTr="00250874">
        <w:tc>
          <w:tcPr>
            <w:tcW w:w="704" w:type="dxa"/>
          </w:tcPr>
          <w:p w14:paraId="5C049505" w14:textId="77777777" w:rsidR="00601FB5" w:rsidRPr="00626388" w:rsidRDefault="00601FB5" w:rsidP="000B3CB9">
            <w:pPr>
              <w:snapToGrid w:val="0"/>
              <w:jc w:val="both"/>
              <w:rPr>
                <w:sz w:val="24"/>
                <w:szCs w:val="24"/>
              </w:rPr>
            </w:pPr>
            <w:r w:rsidRPr="00626388">
              <w:rPr>
                <w:sz w:val="24"/>
                <w:szCs w:val="24"/>
              </w:rPr>
              <w:t>1.6</w:t>
            </w:r>
          </w:p>
        </w:tc>
        <w:tc>
          <w:tcPr>
            <w:tcW w:w="2410" w:type="dxa"/>
          </w:tcPr>
          <w:p w14:paraId="36D5BFFA" w14:textId="77777777" w:rsidR="00601FB5" w:rsidRPr="00626388" w:rsidRDefault="00601FB5" w:rsidP="000B3CB9">
            <w:pPr>
              <w:snapToGrid w:val="0"/>
              <w:jc w:val="both"/>
              <w:rPr>
                <w:sz w:val="24"/>
                <w:szCs w:val="24"/>
              </w:rPr>
            </w:pPr>
            <w:r w:rsidRPr="00626388">
              <w:rPr>
                <w:sz w:val="24"/>
                <w:szCs w:val="24"/>
              </w:rPr>
              <w:t>Позитивная направленность на педагогическую деятельность. Уверенность в себе</w:t>
            </w:r>
          </w:p>
        </w:tc>
        <w:tc>
          <w:tcPr>
            <w:tcW w:w="3685" w:type="dxa"/>
          </w:tcPr>
          <w:p w14:paraId="4132A785" w14:textId="77777777" w:rsidR="00601FB5" w:rsidRPr="00626388" w:rsidRDefault="00601FB5" w:rsidP="000B3CB9">
            <w:pPr>
              <w:snapToGrid w:val="0"/>
              <w:jc w:val="both"/>
              <w:rPr>
                <w:sz w:val="24"/>
                <w:szCs w:val="24"/>
              </w:rPr>
            </w:pPr>
            <w:r w:rsidRPr="00626388">
              <w:rPr>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119" w:type="dxa"/>
          </w:tcPr>
          <w:p w14:paraId="4F518104" w14:textId="77777777" w:rsidR="00601FB5" w:rsidRPr="00626388" w:rsidRDefault="00601FB5" w:rsidP="000B3CB9">
            <w:pPr>
              <w:snapToGrid w:val="0"/>
              <w:jc w:val="both"/>
              <w:rPr>
                <w:sz w:val="24"/>
                <w:szCs w:val="24"/>
              </w:rPr>
            </w:pPr>
            <w:r w:rsidRPr="00626388">
              <w:rPr>
                <w:sz w:val="24"/>
                <w:szCs w:val="24"/>
              </w:rPr>
              <w:t>— Осознание целей и ценностей педагогической деятельности;</w:t>
            </w:r>
          </w:p>
          <w:p w14:paraId="04CF5F48" w14:textId="77777777" w:rsidR="00601FB5" w:rsidRPr="00626388" w:rsidRDefault="00601FB5" w:rsidP="000B3CB9">
            <w:pPr>
              <w:jc w:val="both"/>
              <w:rPr>
                <w:sz w:val="24"/>
                <w:szCs w:val="24"/>
              </w:rPr>
            </w:pPr>
            <w:r w:rsidRPr="00626388">
              <w:rPr>
                <w:sz w:val="24"/>
                <w:szCs w:val="24"/>
              </w:rPr>
              <w:t>— позитивное настроение;</w:t>
            </w:r>
          </w:p>
          <w:p w14:paraId="2287050E" w14:textId="77777777" w:rsidR="00601FB5" w:rsidRPr="00626388" w:rsidRDefault="00601FB5" w:rsidP="000B3CB9">
            <w:pPr>
              <w:jc w:val="both"/>
              <w:rPr>
                <w:sz w:val="24"/>
                <w:szCs w:val="24"/>
              </w:rPr>
            </w:pPr>
            <w:r w:rsidRPr="00626388">
              <w:rPr>
                <w:sz w:val="24"/>
                <w:szCs w:val="24"/>
              </w:rPr>
              <w:t>— желание работать;</w:t>
            </w:r>
          </w:p>
          <w:p w14:paraId="30D9B0E5" w14:textId="77777777" w:rsidR="00601FB5" w:rsidRPr="00626388" w:rsidRDefault="00601FB5" w:rsidP="000B3CB9">
            <w:pPr>
              <w:jc w:val="both"/>
              <w:rPr>
                <w:sz w:val="24"/>
                <w:szCs w:val="24"/>
              </w:rPr>
            </w:pPr>
            <w:r w:rsidRPr="00626388">
              <w:rPr>
                <w:sz w:val="24"/>
                <w:szCs w:val="24"/>
              </w:rPr>
              <w:t>— высокая профессиональная самооценка</w:t>
            </w:r>
          </w:p>
        </w:tc>
      </w:tr>
      <w:tr w:rsidR="00601FB5" w:rsidRPr="00B8311E" w14:paraId="3E1EA3BA" w14:textId="77777777" w:rsidTr="00250874">
        <w:tc>
          <w:tcPr>
            <w:tcW w:w="9918" w:type="dxa"/>
            <w:gridSpan w:val="4"/>
          </w:tcPr>
          <w:p w14:paraId="5B6B4ABA" w14:textId="77777777" w:rsidR="00601FB5" w:rsidRPr="00B8311E" w:rsidRDefault="00601FB5" w:rsidP="000B3CB9">
            <w:pPr>
              <w:pStyle w:val="afff4"/>
              <w:snapToGrid w:val="0"/>
              <w:rPr>
                <w:rFonts w:ascii="Times New Roman" w:hAnsi="Times New Roman" w:cs="Times New Roman"/>
                <w:sz w:val="28"/>
                <w:szCs w:val="28"/>
              </w:rPr>
            </w:pPr>
            <w:r w:rsidRPr="00B8311E">
              <w:rPr>
                <w:rFonts w:ascii="Times New Roman" w:hAnsi="Times New Roman" w:cs="Times New Roman"/>
                <w:sz w:val="28"/>
                <w:szCs w:val="28"/>
              </w:rPr>
              <w:t>2. Постановка целей и задач педагогической деятельности</w:t>
            </w:r>
          </w:p>
        </w:tc>
      </w:tr>
      <w:tr w:rsidR="00601FB5" w:rsidRPr="00B8311E" w14:paraId="75B459FB" w14:textId="77777777" w:rsidTr="00250874">
        <w:tc>
          <w:tcPr>
            <w:tcW w:w="704" w:type="dxa"/>
          </w:tcPr>
          <w:p w14:paraId="387BEE76" w14:textId="77777777" w:rsidR="00601FB5" w:rsidRPr="00626388" w:rsidRDefault="00601FB5" w:rsidP="000B3CB9">
            <w:pPr>
              <w:snapToGrid w:val="0"/>
              <w:jc w:val="both"/>
              <w:rPr>
                <w:sz w:val="24"/>
                <w:szCs w:val="24"/>
              </w:rPr>
            </w:pPr>
            <w:r w:rsidRPr="00626388">
              <w:rPr>
                <w:sz w:val="24"/>
                <w:szCs w:val="24"/>
              </w:rPr>
              <w:t>2.1</w:t>
            </w:r>
          </w:p>
        </w:tc>
        <w:tc>
          <w:tcPr>
            <w:tcW w:w="2410" w:type="dxa"/>
          </w:tcPr>
          <w:p w14:paraId="0578012F" w14:textId="77777777" w:rsidR="00601FB5" w:rsidRPr="00626388" w:rsidRDefault="00601FB5" w:rsidP="000B3CB9">
            <w:pPr>
              <w:snapToGrid w:val="0"/>
              <w:jc w:val="both"/>
              <w:rPr>
                <w:sz w:val="24"/>
                <w:szCs w:val="24"/>
              </w:rPr>
            </w:pPr>
            <w:r w:rsidRPr="00626388">
              <w:rPr>
                <w:sz w:val="24"/>
                <w:szCs w:val="24"/>
              </w:rPr>
              <w:t>Умение перевести тему урока в педагогическую задачу</w:t>
            </w:r>
          </w:p>
        </w:tc>
        <w:tc>
          <w:tcPr>
            <w:tcW w:w="3685" w:type="dxa"/>
          </w:tcPr>
          <w:p w14:paraId="67D21328" w14:textId="77777777" w:rsidR="00601FB5" w:rsidRPr="00626388" w:rsidRDefault="00601FB5" w:rsidP="000B3CB9">
            <w:pPr>
              <w:snapToGrid w:val="0"/>
              <w:jc w:val="both"/>
              <w:rPr>
                <w:sz w:val="24"/>
                <w:szCs w:val="24"/>
              </w:rPr>
            </w:pPr>
            <w:r w:rsidRPr="00626388">
              <w:rPr>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3119" w:type="dxa"/>
          </w:tcPr>
          <w:p w14:paraId="0135D062" w14:textId="77777777" w:rsidR="00601FB5" w:rsidRPr="00626388" w:rsidRDefault="00601FB5" w:rsidP="000B3CB9">
            <w:pPr>
              <w:snapToGrid w:val="0"/>
              <w:jc w:val="both"/>
              <w:rPr>
                <w:sz w:val="24"/>
                <w:szCs w:val="24"/>
              </w:rPr>
            </w:pPr>
            <w:r w:rsidRPr="00626388">
              <w:rPr>
                <w:sz w:val="24"/>
                <w:szCs w:val="24"/>
              </w:rPr>
              <w:t>— Знание образовательных стандартов и реализующих их программ;</w:t>
            </w:r>
          </w:p>
          <w:p w14:paraId="0887F3D5" w14:textId="77777777" w:rsidR="00601FB5" w:rsidRPr="00626388" w:rsidRDefault="00601FB5" w:rsidP="000B3CB9">
            <w:pPr>
              <w:jc w:val="both"/>
              <w:rPr>
                <w:sz w:val="24"/>
                <w:szCs w:val="24"/>
              </w:rPr>
            </w:pPr>
            <w:r w:rsidRPr="00626388">
              <w:rPr>
                <w:sz w:val="24"/>
                <w:szCs w:val="24"/>
              </w:rPr>
              <w:t>— осознание нетождественности темы урока и цели урока;</w:t>
            </w:r>
          </w:p>
          <w:p w14:paraId="62A1D6A5" w14:textId="77777777" w:rsidR="00601FB5" w:rsidRPr="00626388" w:rsidRDefault="00601FB5" w:rsidP="000B3CB9">
            <w:pPr>
              <w:jc w:val="both"/>
              <w:rPr>
                <w:sz w:val="24"/>
                <w:szCs w:val="24"/>
              </w:rPr>
            </w:pPr>
            <w:r w:rsidRPr="00626388">
              <w:rPr>
                <w:sz w:val="24"/>
                <w:szCs w:val="24"/>
              </w:rPr>
              <w:t>— владение конкретным набором способов перевода темы в задачу</w:t>
            </w:r>
          </w:p>
        </w:tc>
      </w:tr>
      <w:tr w:rsidR="00601FB5" w:rsidRPr="00B8311E" w14:paraId="3D2B59AA" w14:textId="77777777" w:rsidTr="00250874">
        <w:tc>
          <w:tcPr>
            <w:tcW w:w="704" w:type="dxa"/>
          </w:tcPr>
          <w:p w14:paraId="22ECF935" w14:textId="77777777" w:rsidR="00601FB5" w:rsidRPr="00626388" w:rsidRDefault="00601FB5" w:rsidP="00250874">
            <w:pPr>
              <w:snapToGrid w:val="0"/>
              <w:ind w:left="-687" w:firstLine="687"/>
              <w:jc w:val="both"/>
              <w:rPr>
                <w:sz w:val="24"/>
                <w:szCs w:val="24"/>
              </w:rPr>
            </w:pPr>
            <w:r w:rsidRPr="00626388">
              <w:rPr>
                <w:sz w:val="24"/>
                <w:szCs w:val="24"/>
              </w:rPr>
              <w:t>2.2</w:t>
            </w:r>
          </w:p>
        </w:tc>
        <w:tc>
          <w:tcPr>
            <w:tcW w:w="2410" w:type="dxa"/>
          </w:tcPr>
          <w:p w14:paraId="78212604" w14:textId="77777777" w:rsidR="00601FB5" w:rsidRPr="00626388" w:rsidRDefault="00601FB5" w:rsidP="000B3CB9">
            <w:pPr>
              <w:snapToGrid w:val="0"/>
              <w:jc w:val="both"/>
              <w:rPr>
                <w:sz w:val="24"/>
                <w:szCs w:val="24"/>
              </w:rPr>
            </w:pPr>
            <w:r w:rsidRPr="00626388">
              <w:rPr>
                <w:sz w:val="24"/>
                <w:szCs w:val="24"/>
              </w:rPr>
              <w:t xml:space="preserve">Умение ставить педагогические цели и задачи сообразно возрастным и индивидуальным особенностям </w:t>
            </w:r>
            <w:r w:rsidR="00F51183" w:rsidRPr="00626388">
              <w:rPr>
                <w:sz w:val="24"/>
                <w:szCs w:val="24"/>
              </w:rPr>
              <w:t>обучающихся</w:t>
            </w:r>
          </w:p>
        </w:tc>
        <w:tc>
          <w:tcPr>
            <w:tcW w:w="3685" w:type="dxa"/>
          </w:tcPr>
          <w:p w14:paraId="2ABC5766" w14:textId="77777777" w:rsidR="00601FB5" w:rsidRPr="00626388" w:rsidRDefault="00601FB5" w:rsidP="000B3CB9">
            <w:pPr>
              <w:snapToGrid w:val="0"/>
              <w:jc w:val="both"/>
              <w:rPr>
                <w:sz w:val="24"/>
                <w:szCs w:val="24"/>
              </w:rPr>
            </w:pPr>
            <w:r w:rsidRPr="00626388">
              <w:rPr>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119" w:type="dxa"/>
          </w:tcPr>
          <w:p w14:paraId="1671A5EB" w14:textId="77777777" w:rsidR="00601FB5" w:rsidRPr="00626388" w:rsidRDefault="00601FB5" w:rsidP="000B3CB9">
            <w:pPr>
              <w:snapToGrid w:val="0"/>
              <w:jc w:val="both"/>
              <w:rPr>
                <w:sz w:val="24"/>
                <w:szCs w:val="24"/>
              </w:rPr>
            </w:pPr>
            <w:r w:rsidRPr="00626388">
              <w:rPr>
                <w:sz w:val="24"/>
                <w:szCs w:val="24"/>
              </w:rPr>
              <w:t>— Знание возрастных особенностей обучающихся;</w:t>
            </w:r>
          </w:p>
          <w:p w14:paraId="20F6F540" w14:textId="77777777" w:rsidR="00601FB5" w:rsidRPr="00626388" w:rsidRDefault="00601FB5" w:rsidP="000B3CB9">
            <w:pPr>
              <w:jc w:val="both"/>
              <w:rPr>
                <w:sz w:val="24"/>
                <w:szCs w:val="24"/>
              </w:rPr>
            </w:pPr>
            <w:r w:rsidRPr="00626388">
              <w:rPr>
                <w:sz w:val="24"/>
                <w:szCs w:val="24"/>
              </w:rPr>
              <w:t>— владение методами перевода цели в учебную задачу в конкретном возрасте</w:t>
            </w:r>
          </w:p>
        </w:tc>
      </w:tr>
      <w:tr w:rsidR="00601FB5" w:rsidRPr="00B8311E" w14:paraId="14AA4394" w14:textId="77777777" w:rsidTr="00250874">
        <w:tc>
          <w:tcPr>
            <w:tcW w:w="9918" w:type="dxa"/>
            <w:gridSpan w:val="4"/>
          </w:tcPr>
          <w:p w14:paraId="431B9830" w14:textId="77777777" w:rsidR="00601FB5" w:rsidRPr="00B8311E" w:rsidRDefault="00601FB5" w:rsidP="000B3CB9">
            <w:pPr>
              <w:pStyle w:val="afff4"/>
              <w:snapToGrid w:val="0"/>
              <w:rPr>
                <w:rFonts w:ascii="Times New Roman" w:hAnsi="Times New Roman" w:cs="Times New Roman"/>
                <w:sz w:val="28"/>
                <w:szCs w:val="28"/>
              </w:rPr>
            </w:pPr>
            <w:r w:rsidRPr="00B8311E">
              <w:rPr>
                <w:rFonts w:ascii="Times New Roman" w:hAnsi="Times New Roman" w:cs="Times New Roman"/>
                <w:sz w:val="28"/>
                <w:szCs w:val="28"/>
              </w:rPr>
              <w:t>3. Мотивация учебной деятельности</w:t>
            </w:r>
          </w:p>
        </w:tc>
      </w:tr>
      <w:tr w:rsidR="00601FB5" w:rsidRPr="00B8311E" w14:paraId="35DD6614" w14:textId="77777777" w:rsidTr="00250874">
        <w:tc>
          <w:tcPr>
            <w:tcW w:w="704" w:type="dxa"/>
          </w:tcPr>
          <w:p w14:paraId="62EF4BF2" w14:textId="77777777" w:rsidR="00601FB5" w:rsidRPr="00626388" w:rsidRDefault="00601FB5" w:rsidP="000B3CB9">
            <w:pPr>
              <w:snapToGrid w:val="0"/>
              <w:jc w:val="both"/>
              <w:rPr>
                <w:sz w:val="24"/>
                <w:szCs w:val="24"/>
              </w:rPr>
            </w:pPr>
            <w:r w:rsidRPr="00626388">
              <w:rPr>
                <w:sz w:val="24"/>
                <w:szCs w:val="24"/>
              </w:rPr>
              <w:t>3.1</w:t>
            </w:r>
          </w:p>
        </w:tc>
        <w:tc>
          <w:tcPr>
            <w:tcW w:w="2410" w:type="dxa"/>
          </w:tcPr>
          <w:p w14:paraId="11417230" w14:textId="77777777" w:rsidR="00601FB5" w:rsidRPr="00626388" w:rsidRDefault="00601FB5" w:rsidP="000B3CB9">
            <w:pPr>
              <w:snapToGrid w:val="0"/>
              <w:jc w:val="both"/>
              <w:rPr>
                <w:sz w:val="24"/>
                <w:szCs w:val="24"/>
              </w:rPr>
            </w:pPr>
            <w:r w:rsidRPr="00626388">
              <w:rPr>
                <w:sz w:val="24"/>
                <w:szCs w:val="24"/>
              </w:rPr>
              <w:t>Умение</w:t>
            </w:r>
          </w:p>
          <w:p w14:paraId="16C644CD" w14:textId="77777777" w:rsidR="00601FB5" w:rsidRPr="00626388" w:rsidRDefault="00601FB5" w:rsidP="000B3CB9">
            <w:pPr>
              <w:jc w:val="both"/>
              <w:rPr>
                <w:sz w:val="24"/>
                <w:szCs w:val="24"/>
              </w:rPr>
            </w:pPr>
            <w:r w:rsidRPr="00626388">
              <w:rPr>
                <w:sz w:val="24"/>
                <w:szCs w:val="24"/>
              </w:rPr>
              <w:t>обеспечить</w:t>
            </w:r>
          </w:p>
          <w:p w14:paraId="4F4A2A23" w14:textId="77777777" w:rsidR="00601FB5" w:rsidRPr="00626388" w:rsidRDefault="00601FB5" w:rsidP="000B3CB9">
            <w:pPr>
              <w:jc w:val="both"/>
              <w:rPr>
                <w:sz w:val="24"/>
                <w:szCs w:val="24"/>
              </w:rPr>
            </w:pPr>
            <w:r w:rsidRPr="00626388">
              <w:rPr>
                <w:sz w:val="24"/>
                <w:szCs w:val="24"/>
              </w:rPr>
              <w:t>успех</w:t>
            </w:r>
          </w:p>
          <w:p w14:paraId="6B3F6D5C" w14:textId="77777777" w:rsidR="00601FB5" w:rsidRPr="00626388" w:rsidRDefault="00601FB5" w:rsidP="000B3CB9">
            <w:pPr>
              <w:jc w:val="both"/>
              <w:rPr>
                <w:sz w:val="24"/>
                <w:szCs w:val="24"/>
              </w:rPr>
            </w:pPr>
            <w:r w:rsidRPr="00626388">
              <w:rPr>
                <w:sz w:val="24"/>
                <w:szCs w:val="24"/>
              </w:rPr>
              <w:t>в деятельности</w:t>
            </w:r>
          </w:p>
        </w:tc>
        <w:tc>
          <w:tcPr>
            <w:tcW w:w="3685" w:type="dxa"/>
          </w:tcPr>
          <w:p w14:paraId="7B534ACB" w14:textId="77777777" w:rsidR="00601FB5" w:rsidRPr="00626388" w:rsidRDefault="00601FB5" w:rsidP="000B3CB9">
            <w:pPr>
              <w:snapToGrid w:val="0"/>
              <w:jc w:val="both"/>
              <w:rPr>
                <w:sz w:val="24"/>
                <w:szCs w:val="24"/>
              </w:rPr>
            </w:pPr>
            <w:r w:rsidRPr="00626388">
              <w:rPr>
                <w:sz w:val="24"/>
                <w:szCs w:val="24"/>
              </w:rPr>
              <w:t xml:space="preserve">Компетентность, позволяющая обучающемуся поверить в свои силы, утвердить себя в глазах окружающих, один из главных </w:t>
            </w:r>
            <w:r w:rsidRPr="00626388">
              <w:rPr>
                <w:sz w:val="24"/>
                <w:szCs w:val="24"/>
              </w:rPr>
              <w:lastRenderedPageBreak/>
              <w:t>способов обеспечить позитивную мотивацию учения</w:t>
            </w:r>
          </w:p>
        </w:tc>
        <w:tc>
          <w:tcPr>
            <w:tcW w:w="3119" w:type="dxa"/>
          </w:tcPr>
          <w:p w14:paraId="45694EFF" w14:textId="77777777" w:rsidR="00601FB5" w:rsidRPr="00626388" w:rsidRDefault="00601FB5" w:rsidP="000B3CB9">
            <w:pPr>
              <w:snapToGrid w:val="0"/>
              <w:jc w:val="both"/>
              <w:rPr>
                <w:sz w:val="24"/>
                <w:szCs w:val="24"/>
              </w:rPr>
            </w:pPr>
            <w:r w:rsidRPr="00626388">
              <w:rPr>
                <w:sz w:val="24"/>
                <w:szCs w:val="24"/>
              </w:rPr>
              <w:lastRenderedPageBreak/>
              <w:t>— Знание возможностей конкретных учеников;</w:t>
            </w:r>
          </w:p>
          <w:p w14:paraId="74087336" w14:textId="77777777" w:rsidR="00601FB5" w:rsidRPr="00626388" w:rsidRDefault="00601FB5" w:rsidP="000B3CB9">
            <w:pPr>
              <w:jc w:val="both"/>
              <w:rPr>
                <w:sz w:val="24"/>
                <w:szCs w:val="24"/>
              </w:rPr>
            </w:pPr>
            <w:r w:rsidRPr="00626388">
              <w:rPr>
                <w:sz w:val="24"/>
                <w:szCs w:val="24"/>
              </w:rPr>
              <w:t>— постановка учебных задач в соответствии с возможностями ученика;</w:t>
            </w:r>
          </w:p>
          <w:p w14:paraId="0338D203" w14:textId="77777777" w:rsidR="00601FB5" w:rsidRPr="00626388" w:rsidRDefault="00601FB5" w:rsidP="000B3CB9">
            <w:pPr>
              <w:jc w:val="both"/>
              <w:rPr>
                <w:sz w:val="24"/>
                <w:szCs w:val="24"/>
              </w:rPr>
            </w:pPr>
            <w:r w:rsidRPr="00626388">
              <w:rPr>
                <w:sz w:val="24"/>
                <w:szCs w:val="24"/>
              </w:rPr>
              <w:lastRenderedPageBreak/>
              <w:t>— демонстрация успехов обучающихся родителям, одноклассникам</w:t>
            </w:r>
          </w:p>
        </w:tc>
      </w:tr>
      <w:tr w:rsidR="00601FB5" w:rsidRPr="00B8311E" w14:paraId="6266D357" w14:textId="77777777" w:rsidTr="00250874">
        <w:tc>
          <w:tcPr>
            <w:tcW w:w="704" w:type="dxa"/>
          </w:tcPr>
          <w:p w14:paraId="09A1CE76" w14:textId="77777777" w:rsidR="00601FB5" w:rsidRPr="00626388" w:rsidRDefault="00601FB5" w:rsidP="000B3CB9">
            <w:pPr>
              <w:snapToGrid w:val="0"/>
              <w:jc w:val="both"/>
              <w:rPr>
                <w:sz w:val="24"/>
                <w:szCs w:val="24"/>
              </w:rPr>
            </w:pPr>
            <w:r w:rsidRPr="00626388">
              <w:rPr>
                <w:sz w:val="24"/>
                <w:szCs w:val="24"/>
              </w:rPr>
              <w:lastRenderedPageBreak/>
              <w:t>3.2</w:t>
            </w:r>
          </w:p>
        </w:tc>
        <w:tc>
          <w:tcPr>
            <w:tcW w:w="2410" w:type="dxa"/>
          </w:tcPr>
          <w:p w14:paraId="1F7A2A09" w14:textId="77777777" w:rsidR="00601FB5" w:rsidRPr="00626388" w:rsidRDefault="00601FB5" w:rsidP="000B3CB9">
            <w:pPr>
              <w:snapToGrid w:val="0"/>
              <w:jc w:val="both"/>
              <w:rPr>
                <w:sz w:val="24"/>
                <w:szCs w:val="24"/>
              </w:rPr>
            </w:pPr>
            <w:r w:rsidRPr="00626388">
              <w:rPr>
                <w:sz w:val="24"/>
                <w:szCs w:val="24"/>
              </w:rPr>
              <w:t>Компетентность в педагогическом оценивании</w:t>
            </w:r>
          </w:p>
        </w:tc>
        <w:tc>
          <w:tcPr>
            <w:tcW w:w="3685" w:type="dxa"/>
          </w:tcPr>
          <w:p w14:paraId="2CAB5258" w14:textId="77777777" w:rsidR="00601FB5" w:rsidRPr="00626388" w:rsidRDefault="00601FB5" w:rsidP="000B3CB9">
            <w:pPr>
              <w:snapToGrid w:val="0"/>
              <w:jc w:val="both"/>
              <w:rPr>
                <w:sz w:val="24"/>
                <w:szCs w:val="24"/>
              </w:rPr>
            </w:pPr>
            <w:r w:rsidRPr="00626388">
              <w:rPr>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119" w:type="dxa"/>
          </w:tcPr>
          <w:p w14:paraId="4382C0DA" w14:textId="77777777" w:rsidR="00601FB5" w:rsidRPr="00626388" w:rsidRDefault="00601FB5" w:rsidP="000B3CB9">
            <w:pPr>
              <w:snapToGrid w:val="0"/>
              <w:jc w:val="both"/>
              <w:rPr>
                <w:sz w:val="24"/>
                <w:szCs w:val="24"/>
              </w:rPr>
            </w:pPr>
            <w:r w:rsidRPr="00626388">
              <w:rPr>
                <w:sz w:val="24"/>
                <w:szCs w:val="24"/>
              </w:rPr>
              <w:t>— Знание многообразия педагогических оценок;</w:t>
            </w:r>
          </w:p>
          <w:p w14:paraId="0A2D3E98" w14:textId="77777777" w:rsidR="00601FB5" w:rsidRPr="00626388" w:rsidRDefault="00601FB5" w:rsidP="000B3CB9">
            <w:pPr>
              <w:jc w:val="both"/>
              <w:rPr>
                <w:sz w:val="24"/>
                <w:szCs w:val="24"/>
              </w:rPr>
            </w:pPr>
            <w:r w:rsidRPr="00626388">
              <w:rPr>
                <w:sz w:val="24"/>
                <w:szCs w:val="24"/>
              </w:rPr>
              <w:t>— знакомство с литературой по данному вопросу;</w:t>
            </w:r>
          </w:p>
          <w:p w14:paraId="04C70711" w14:textId="77777777" w:rsidR="00601FB5" w:rsidRPr="00626388" w:rsidRDefault="00601FB5" w:rsidP="000B3CB9">
            <w:pPr>
              <w:jc w:val="both"/>
              <w:rPr>
                <w:sz w:val="24"/>
                <w:szCs w:val="24"/>
              </w:rPr>
            </w:pPr>
            <w:r w:rsidRPr="00626388">
              <w:rPr>
                <w:sz w:val="24"/>
                <w:szCs w:val="24"/>
              </w:rPr>
              <w:t>— владение различными методами оценивания и их применение</w:t>
            </w:r>
          </w:p>
        </w:tc>
      </w:tr>
      <w:tr w:rsidR="00601FB5" w:rsidRPr="00B8311E" w14:paraId="10045E1C" w14:textId="77777777" w:rsidTr="00250874">
        <w:tc>
          <w:tcPr>
            <w:tcW w:w="704" w:type="dxa"/>
          </w:tcPr>
          <w:p w14:paraId="1DC6AB57" w14:textId="77777777" w:rsidR="00601FB5" w:rsidRPr="00626388" w:rsidRDefault="00601FB5" w:rsidP="000B3CB9">
            <w:pPr>
              <w:snapToGrid w:val="0"/>
              <w:jc w:val="both"/>
              <w:rPr>
                <w:sz w:val="24"/>
                <w:szCs w:val="24"/>
              </w:rPr>
            </w:pPr>
            <w:r w:rsidRPr="00626388">
              <w:rPr>
                <w:sz w:val="24"/>
                <w:szCs w:val="24"/>
              </w:rPr>
              <w:t>3.3</w:t>
            </w:r>
          </w:p>
        </w:tc>
        <w:tc>
          <w:tcPr>
            <w:tcW w:w="2410" w:type="dxa"/>
          </w:tcPr>
          <w:p w14:paraId="69A7F04F" w14:textId="77777777" w:rsidR="00601FB5" w:rsidRPr="00626388" w:rsidRDefault="00601FB5" w:rsidP="000B3CB9">
            <w:pPr>
              <w:snapToGrid w:val="0"/>
              <w:jc w:val="both"/>
              <w:rPr>
                <w:sz w:val="24"/>
                <w:szCs w:val="24"/>
              </w:rPr>
            </w:pPr>
            <w:r w:rsidRPr="00626388">
              <w:rPr>
                <w:sz w:val="24"/>
                <w:szCs w:val="24"/>
              </w:rPr>
              <w:t>Умение</w:t>
            </w:r>
          </w:p>
          <w:p w14:paraId="6ABB0061" w14:textId="77777777" w:rsidR="00601FB5" w:rsidRPr="00626388" w:rsidRDefault="00601FB5" w:rsidP="000B3CB9">
            <w:pPr>
              <w:jc w:val="both"/>
              <w:rPr>
                <w:sz w:val="24"/>
                <w:szCs w:val="24"/>
              </w:rPr>
            </w:pPr>
            <w:r w:rsidRPr="00626388">
              <w:rPr>
                <w:sz w:val="24"/>
                <w:szCs w:val="24"/>
              </w:rPr>
              <w:t>превращать</w:t>
            </w:r>
          </w:p>
          <w:p w14:paraId="230A88D8" w14:textId="77777777" w:rsidR="00601FB5" w:rsidRPr="00626388" w:rsidRDefault="00601FB5" w:rsidP="000B3CB9">
            <w:pPr>
              <w:jc w:val="both"/>
              <w:rPr>
                <w:sz w:val="24"/>
                <w:szCs w:val="24"/>
              </w:rPr>
            </w:pPr>
            <w:r w:rsidRPr="00626388">
              <w:rPr>
                <w:sz w:val="24"/>
                <w:szCs w:val="24"/>
              </w:rPr>
              <w:t>учебную</w:t>
            </w:r>
          </w:p>
          <w:p w14:paraId="663086C1" w14:textId="77777777" w:rsidR="00601FB5" w:rsidRPr="00626388" w:rsidRDefault="00601FB5" w:rsidP="000B3CB9">
            <w:pPr>
              <w:jc w:val="both"/>
              <w:rPr>
                <w:sz w:val="24"/>
                <w:szCs w:val="24"/>
              </w:rPr>
            </w:pPr>
            <w:r w:rsidRPr="00626388">
              <w:rPr>
                <w:sz w:val="24"/>
                <w:szCs w:val="24"/>
              </w:rPr>
              <w:t>задачу</w:t>
            </w:r>
          </w:p>
          <w:p w14:paraId="6EAE9478" w14:textId="77777777" w:rsidR="00601FB5" w:rsidRPr="00626388" w:rsidRDefault="00601FB5" w:rsidP="000B3CB9">
            <w:pPr>
              <w:jc w:val="both"/>
              <w:rPr>
                <w:sz w:val="24"/>
                <w:szCs w:val="24"/>
              </w:rPr>
            </w:pPr>
            <w:r w:rsidRPr="00626388">
              <w:rPr>
                <w:sz w:val="24"/>
                <w:szCs w:val="24"/>
              </w:rPr>
              <w:t>в личностно</w:t>
            </w:r>
          </w:p>
          <w:p w14:paraId="3A82B130" w14:textId="77777777" w:rsidR="00601FB5" w:rsidRPr="00626388" w:rsidRDefault="00601FB5" w:rsidP="000B3CB9">
            <w:pPr>
              <w:jc w:val="both"/>
              <w:rPr>
                <w:sz w:val="24"/>
                <w:szCs w:val="24"/>
              </w:rPr>
            </w:pPr>
            <w:r w:rsidRPr="00626388">
              <w:rPr>
                <w:sz w:val="24"/>
                <w:szCs w:val="24"/>
              </w:rPr>
              <w:t>значимую</w:t>
            </w:r>
          </w:p>
        </w:tc>
        <w:tc>
          <w:tcPr>
            <w:tcW w:w="3685" w:type="dxa"/>
          </w:tcPr>
          <w:p w14:paraId="42D44000" w14:textId="77777777" w:rsidR="00601FB5" w:rsidRPr="00626388" w:rsidRDefault="00601FB5" w:rsidP="000B3CB9">
            <w:pPr>
              <w:snapToGrid w:val="0"/>
              <w:jc w:val="both"/>
              <w:rPr>
                <w:sz w:val="24"/>
                <w:szCs w:val="24"/>
              </w:rPr>
            </w:pPr>
            <w:r w:rsidRPr="00626388">
              <w:rPr>
                <w:sz w:val="24"/>
                <w:szCs w:val="24"/>
              </w:rPr>
              <w:t>Это одна из важнейших компетентностей, обеспечивающих мотивацию учебной деятельности</w:t>
            </w:r>
          </w:p>
        </w:tc>
        <w:tc>
          <w:tcPr>
            <w:tcW w:w="3119" w:type="dxa"/>
          </w:tcPr>
          <w:p w14:paraId="63A8175D" w14:textId="77777777" w:rsidR="00601FB5" w:rsidRPr="00626388" w:rsidRDefault="00601FB5" w:rsidP="000B3CB9">
            <w:pPr>
              <w:snapToGrid w:val="0"/>
              <w:jc w:val="both"/>
              <w:rPr>
                <w:sz w:val="24"/>
                <w:szCs w:val="24"/>
              </w:rPr>
            </w:pPr>
            <w:r w:rsidRPr="00626388">
              <w:rPr>
                <w:sz w:val="24"/>
                <w:szCs w:val="24"/>
              </w:rPr>
              <w:t>— Знание интересов обучающихся, их внутреннего мира;</w:t>
            </w:r>
          </w:p>
          <w:p w14:paraId="4295430C" w14:textId="77777777" w:rsidR="00601FB5" w:rsidRPr="00626388" w:rsidRDefault="00601FB5" w:rsidP="000B3CB9">
            <w:pPr>
              <w:jc w:val="both"/>
              <w:rPr>
                <w:sz w:val="24"/>
                <w:szCs w:val="24"/>
              </w:rPr>
            </w:pPr>
            <w:r w:rsidRPr="00626388">
              <w:rPr>
                <w:sz w:val="24"/>
                <w:szCs w:val="24"/>
              </w:rPr>
              <w:t>— ориентация в культуре;</w:t>
            </w:r>
          </w:p>
          <w:p w14:paraId="7339EB4A" w14:textId="77777777" w:rsidR="00601FB5" w:rsidRPr="00626388" w:rsidRDefault="00601FB5" w:rsidP="000B3CB9">
            <w:pPr>
              <w:jc w:val="both"/>
              <w:rPr>
                <w:sz w:val="24"/>
                <w:szCs w:val="24"/>
              </w:rPr>
            </w:pPr>
            <w:r w:rsidRPr="00626388">
              <w:rPr>
                <w:sz w:val="24"/>
                <w:szCs w:val="24"/>
              </w:rPr>
              <w:t>— умение показать роль и значение изучаемого материала в реализации личных планов</w:t>
            </w:r>
          </w:p>
        </w:tc>
      </w:tr>
      <w:tr w:rsidR="00601FB5" w:rsidRPr="00B8311E" w14:paraId="64EC0501" w14:textId="77777777" w:rsidTr="00250874">
        <w:tc>
          <w:tcPr>
            <w:tcW w:w="9918" w:type="dxa"/>
            <w:gridSpan w:val="4"/>
          </w:tcPr>
          <w:p w14:paraId="129B2520" w14:textId="77777777" w:rsidR="00601FB5" w:rsidRPr="00B8311E" w:rsidRDefault="00601FB5" w:rsidP="000B3CB9">
            <w:pPr>
              <w:pStyle w:val="afff4"/>
              <w:snapToGrid w:val="0"/>
              <w:rPr>
                <w:rFonts w:ascii="Times New Roman" w:hAnsi="Times New Roman" w:cs="Times New Roman"/>
                <w:sz w:val="28"/>
                <w:szCs w:val="28"/>
              </w:rPr>
            </w:pPr>
            <w:r w:rsidRPr="00B8311E">
              <w:rPr>
                <w:rFonts w:ascii="Times New Roman" w:hAnsi="Times New Roman" w:cs="Times New Roman"/>
                <w:sz w:val="28"/>
                <w:szCs w:val="28"/>
              </w:rPr>
              <w:t>4. Информационная компетентность</w:t>
            </w:r>
          </w:p>
        </w:tc>
      </w:tr>
      <w:tr w:rsidR="00601FB5" w:rsidRPr="00B8311E" w14:paraId="254B265F" w14:textId="77777777" w:rsidTr="00250874">
        <w:tc>
          <w:tcPr>
            <w:tcW w:w="704" w:type="dxa"/>
          </w:tcPr>
          <w:p w14:paraId="4D88E309" w14:textId="77777777" w:rsidR="00601FB5" w:rsidRPr="00B8311E" w:rsidRDefault="00601FB5" w:rsidP="000B3CB9">
            <w:pPr>
              <w:snapToGrid w:val="0"/>
              <w:jc w:val="both"/>
              <w:rPr>
                <w:sz w:val="28"/>
                <w:szCs w:val="28"/>
              </w:rPr>
            </w:pPr>
            <w:r w:rsidRPr="00B8311E">
              <w:rPr>
                <w:sz w:val="28"/>
                <w:szCs w:val="28"/>
              </w:rPr>
              <w:t>4.1</w:t>
            </w:r>
          </w:p>
        </w:tc>
        <w:tc>
          <w:tcPr>
            <w:tcW w:w="2410" w:type="dxa"/>
          </w:tcPr>
          <w:p w14:paraId="177AAAC9" w14:textId="77777777" w:rsidR="00601FB5" w:rsidRPr="00626388" w:rsidRDefault="00601FB5" w:rsidP="000B3CB9">
            <w:pPr>
              <w:snapToGrid w:val="0"/>
              <w:jc w:val="both"/>
              <w:rPr>
                <w:sz w:val="24"/>
                <w:szCs w:val="24"/>
              </w:rPr>
            </w:pPr>
            <w:r w:rsidRPr="00626388">
              <w:rPr>
                <w:sz w:val="24"/>
                <w:szCs w:val="24"/>
              </w:rPr>
              <w:t>Компетентность в предмете преподавания</w:t>
            </w:r>
          </w:p>
        </w:tc>
        <w:tc>
          <w:tcPr>
            <w:tcW w:w="3685" w:type="dxa"/>
          </w:tcPr>
          <w:p w14:paraId="57F6A4AE" w14:textId="77777777" w:rsidR="00601FB5" w:rsidRPr="00626388" w:rsidRDefault="00601FB5" w:rsidP="000B3CB9">
            <w:pPr>
              <w:snapToGrid w:val="0"/>
              <w:jc w:val="both"/>
              <w:rPr>
                <w:sz w:val="24"/>
                <w:szCs w:val="24"/>
              </w:rPr>
            </w:pPr>
            <w:r w:rsidRPr="00626388">
              <w:rPr>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119" w:type="dxa"/>
          </w:tcPr>
          <w:p w14:paraId="2C1881E0" w14:textId="77777777" w:rsidR="00601FB5" w:rsidRPr="00626388" w:rsidRDefault="00601FB5" w:rsidP="000B3CB9">
            <w:pPr>
              <w:snapToGrid w:val="0"/>
              <w:jc w:val="both"/>
              <w:rPr>
                <w:sz w:val="24"/>
                <w:szCs w:val="24"/>
              </w:rPr>
            </w:pPr>
            <w:r w:rsidRPr="00626388">
              <w:rPr>
                <w:sz w:val="24"/>
                <w:szCs w:val="24"/>
              </w:rPr>
              <w:t>— Знание генезиса формирования предметного знания (история, персоналии, для решения каких проблем разрабатывалось);</w:t>
            </w:r>
          </w:p>
          <w:p w14:paraId="433B3FF9" w14:textId="77777777" w:rsidR="00601FB5" w:rsidRPr="00626388" w:rsidRDefault="00601FB5" w:rsidP="000B3CB9">
            <w:pPr>
              <w:ind w:firstLine="34"/>
              <w:jc w:val="both"/>
              <w:rPr>
                <w:sz w:val="24"/>
                <w:szCs w:val="24"/>
              </w:rPr>
            </w:pPr>
            <w:r w:rsidRPr="00626388">
              <w:rPr>
                <w:sz w:val="24"/>
                <w:szCs w:val="24"/>
              </w:rPr>
              <w:t>— возможности применения получаемых знаний для объяснения социальных и природных явлений;</w:t>
            </w:r>
          </w:p>
          <w:p w14:paraId="531205E1" w14:textId="77777777" w:rsidR="00601FB5" w:rsidRPr="00626388" w:rsidRDefault="00601FB5" w:rsidP="000B3CB9">
            <w:pPr>
              <w:ind w:firstLine="34"/>
              <w:jc w:val="both"/>
              <w:rPr>
                <w:sz w:val="24"/>
                <w:szCs w:val="24"/>
              </w:rPr>
            </w:pPr>
            <w:r w:rsidRPr="00626388">
              <w:rPr>
                <w:sz w:val="24"/>
                <w:szCs w:val="24"/>
              </w:rPr>
              <w:t>— владение методами решения различных задач;</w:t>
            </w:r>
          </w:p>
          <w:p w14:paraId="75785B15" w14:textId="77777777" w:rsidR="00601FB5" w:rsidRPr="00626388" w:rsidRDefault="00601FB5" w:rsidP="000B3CB9">
            <w:pPr>
              <w:jc w:val="both"/>
              <w:rPr>
                <w:sz w:val="24"/>
                <w:szCs w:val="24"/>
              </w:rPr>
            </w:pPr>
            <w:r w:rsidRPr="00626388">
              <w:rPr>
                <w:sz w:val="24"/>
                <w:szCs w:val="24"/>
              </w:rPr>
              <w:t>— свободное решение задач ЕГЭ, олимпиад: региональных, российских, международных</w:t>
            </w:r>
          </w:p>
        </w:tc>
      </w:tr>
      <w:tr w:rsidR="00601FB5" w:rsidRPr="00B8311E" w14:paraId="05213C86" w14:textId="77777777" w:rsidTr="00250874">
        <w:tc>
          <w:tcPr>
            <w:tcW w:w="704" w:type="dxa"/>
          </w:tcPr>
          <w:p w14:paraId="4F0BDA29" w14:textId="77777777" w:rsidR="00601FB5" w:rsidRPr="00B8311E" w:rsidRDefault="00601FB5" w:rsidP="000B3CB9">
            <w:pPr>
              <w:snapToGrid w:val="0"/>
              <w:jc w:val="both"/>
              <w:rPr>
                <w:sz w:val="28"/>
                <w:szCs w:val="28"/>
              </w:rPr>
            </w:pPr>
            <w:r w:rsidRPr="00B8311E">
              <w:rPr>
                <w:sz w:val="28"/>
                <w:szCs w:val="28"/>
              </w:rPr>
              <w:t>4.2</w:t>
            </w:r>
          </w:p>
        </w:tc>
        <w:tc>
          <w:tcPr>
            <w:tcW w:w="2410" w:type="dxa"/>
          </w:tcPr>
          <w:p w14:paraId="14BD33F5" w14:textId="77777777" w:rsidR="00601FB5" w:rsidRPr="00626388" w:rsidRDefault="00601FB5" w:rsidP="000B3CB9">
            <w:pPr>
              <w:snapToGrid w:val="0"/>
              <w:jc w:val="both"/>
              <w:rPr>
                <w:sz w:val="24"/>
                <w:szCs w:val="24"/>
              </w:rPr>
            </w:pPr>
            <w:r w:rsidRPr="00626388">
              <w:rPr>
                <w:sz w:val="24"/>
                <w:szCs w:val="24"/>
              </w:rPr>
              <w:t>Компетентность в методах преподавания</w:t>
            </w:r>
          </w:p>
        </w:tc>
        <w:tc>
          <w:tcPr>
            <w:tcW w:w="3685" w:type="dxa"/>
          </w:tcPr>
          <w:p w14:paraId="397F0869" w14:textId="77777777" w:rsidR="00601FB5" w:rsidRPr="00626388" w:rsidRDefault="00601FB5" w:rsidP="000B3CB9">
            <w:pPr>
              <w:snapToGrid w:val="0"/>
              <w:jc w:val="both"/>
              <w:rPr>
                <w:sz w:val="24"/>
                <w:szCs w:val="24"/>
              </w:rPr>
            </w:pPr>
            <w:r w:rsidRPr="00626388">
              <w:rPr>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119" w:type="dxa"/>
          </w:tcPr>
          <w:p w14:paraId="597265C8" w14:textId="77777777" w:rsidR="00601FB5" w:rsidRPr="00626388" w:rsidRDefault="00601FB5" w:rsidP="000B3CB9">
            <w:pPr>
              <w:snapToGrid w:val="0"/>
              <w:jc w:val="both"/>
              <w:rPr>
                <w:sz w:val="24"/>
                <w:szCs w:val="24"/>
              </w:rPr>
            </w:pPr>
            <w:r w:rsidRPr="00626388">
              <w:rPr>
                <w:sz w:val="24"/>
                <w:szCs w:val="24"/>
              </w:rPr>
              <w:t>— Знание нормативных методов и методик;</w:t>
            </w:r>
          </w:p>
          <w:p w14:paraId="14B787FE" w14:textId="77777777" w:rsidR="00601FB5" w:rsidRPr="00626388" w:rsidRDefault="00601FB5" w:rsidP="000B3CB9">
            <w:pPr>
              <w:jc w:val="both"/>
              <w:rPr>
                <w:sz w:val="24"/>
                <w:szCs w:val="24"/>
              </w:rPr>
            </w:pPr>
            <w:r w:rsidRPr="00626388">
              <w:rPr>
                <w:sz w:val="24"/>
                <w:szCs w:val="24"/>
              </w:rPr>
              <w:t>— демонстрация личностно ориентированных методов образования;</w:t>
            </w:r>
          </w:p>
          <w:p w14:paraId="5FE8E90C" w14:textId="77777777" w:rsidR="00601FB5" w:rsidRPr="00626388" w:rsidRDefault="00601FB5" w:rsidP="000B3CB9">
            <w:pPr>
              <w:jc w:val="both"/>
              <w:rPr>
                <w:sz w:val="24"/>
                <w:szCs w:val="24"/>
              </w:rPr>
            </w:pPr>
            <w:r w:rsidRPr="00626388">
              <w:rPr>
                <w:sz w:val="24"/>
                <w:szCs w:val="24"/>
              </w:rPr>
              <w:t>— наличие своих находок и методов, авторской школы;</w:t>
            </w:r>
          </w:p>
          <w:p w14:paraId="05416008" w14:textId="77777777" w:rsidR="00601FB5" w:rsidRPr="00626388" w:rsidRDefault="00601FB5" w:rsidP="000B3CB9">
            <w:pPr>
              <w:jc w:val="both"/>
              <w:rPr>
                <w:sz w:val="24"/>
                <w:szCs w:val="24"/>
              </w:rPr>
            </w:pPr>
            <w:r w:rsidRPr="00626388">
              <w:rPr>
                <w:sz w:val="24"/>
                <w:szCs w:val="24"/>
              </w:rPr>
              <w:t>— знание современных достижений в области методики обучения, в том числе использование новых информационных технологий;</w:t>
            </w:r>
          </w:p>
          <w:p w14:paraId="380DD13F" w14:textId="77777777" w:rsidR="00601FB5" w:rsidRPr="00626388" w:rsidRDefault="00601FB5" w:rsidP="000B3CB9">
            <w:pPr>
              <w:jc w:val="both"/>
              <w:rPr>
                <w:sz w:val="24"/>
                <w:szCs w:val="24"/>
              </w:rPr>
            </w:pPr>
            <w:r w:rsidRPr="00626388">
              <w:rPr>
                <w:sz w:val="24"/>
                <w:szCs w:val="24"/>
              </w:rPr>
              <w:lastRenderedPageBreak/>
              <w:t>— использование в учебном процессе современных методов обучения</w:t>
            </w:r>
          </w:p>
        </w:tc>
      </w:tr>
      <w:tr w:rsidR="00601FB5" w:rsidRPr="00B8311E" w14:paraId="21EDCD95" w14:textId="77777777" w:rsidTr="00250874">
        <w:tc>
          <w:tcPr>
            <w:tcW w:w="704" w:type="dxa"/>
          </w:tcPr>
          <w:p w14:paraId="671BA3F7" w14:textId="77777777" w:rsidR="00601FB5" w:rsidRPr="00B8311E" w:rsidRDefault="00601FB5" w:rsidP="000B3CB9">
            <w:pPr>
              <w:snapToGrid w:val="0"/>
              <w:jc w:val="both"/>
              <w:rPr>
                <w:sz w:val="28"/>
                <w:szCs w:val="28"/>
              </w:rPr>
            </w:pPr>
            <w:r w:rsidRPr="00B8311E">
              <w:rPr>
                <w:sz w:val="28"/>
                <w:szCs w:val="28"/>
              </w:rPr>
              <w:lastRenderedPageBreak/>
              <w:t>4.3</w:t>
            </w:r>
          </w:p>
        </w:tc>
        <w:tc>
          <w:tcPr>
            <w:tcW w:w="2410" w:type="dxa"/>
          </w:tcPr>
          <w:p w14:paraId="2A6E18EB" w14:textId="77777777" w:rsidR="00601FB5" w:rsidRPr="00626388" w:rsidRDefault="00601FB5" w:rsidP="000B3CB9">
            <w:pPr>
              <w:snapToGrid w:val="0"/>
              <w:jc w:val="both"/>
              <w:rPr>
                <w:sz w:val="24"/>
                <w:szCs w:val="24"/>
              </w:rPr>
            </w:pPr>
            <w:r w:rsidRPr="00626388">
              <w:rPr>
                <w:sz w:val="24"/>
                <w:szCs w:val="24"/>
              </w:rPr>
              <w:t>Компетентность в субъективных условиях деятельности (знание учеников и учебных коллективов)</w:t>
            </w:r>
          </w:p>
        </w:tc>
        <w:tc>
          <w:tcPr>
            <w:tcW w:w="3685" w:type="dxa"/>
          </w:tcPr>
          <w:p w14:paraId="5CBEAF35" w14:textId="77777777" w:rsidR="00601FB5" w:rsidRPr="00626388" w:rsidRDefault="00601FB5" w:rsidP="000B3CB9">
            <w:pPr>
              <w:snapToGrid w:val="0"/>
              <w:jc w:val="both"/>
              <w:rPr>
                <w:sz w:val="24"/>
                <w:szCs w:val="24"/>
              </w:rPr>
            </w:pPr>
            <w:r w:rsidRPr="00626388">
              <w:rPr>
                <w:sz w:val="24"/>
                <w:szCs w:val="24"/>
              </w:rPr>
              <w:t>Позволяет осуществлять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119" w:type="dxa"/>
          </w:tcPr>
          <w:p w14:paraId="1A547B2B" w14:textId="77777777" w:rsidR="00601FB5" w:rsidRPr="00626388" w:rsidRDefault="00601FB5" w:rsidP="000B3CB9">
            <w:pPr>
              <w:snapToGrid w:val="0"/>
              <w:jc w:val="both"/>
              <w:rPr>
                <w:sz w:val="24"/>
                <w:szCs w:val="24"/>
              </w:rPr>
            </w:pPr>
            <w:r w:rsidRPr="00626388">
              <w:rPr>
                <w:sz w:val="24"/>
                <w:szCs w:val="24"/>
              </w:rPr>
              <w:t>— Знание теоретического материала по психологии, характеризующего индивидуальные особенности обучающихся;</w:t>
            </w:r>
          </w:p>
          <w:p w14:paraId="3605DE37" w14:textId="77777777" w:rsidR="00601FB5" w:rsidRPr="00626388" w:rsidRDefault="00601FB5" w:rsidP="000B3CB9">
            <w:pPr>
              <w:jc w:val="both"/>
              <w:rPr>
                <w:sz w:val="24"/>
                <w:szCs w:val="24"/>
              </w:rPr>
            </w:pPr>
            <w:r w:rsidRPr="00626388">
              <w:rPr>
                <w:sz w:val="24"/>
                <w:szCs w:val="24"/>
              </w:rPr>
              <w:t>— владение методами диагностики индивидуальных особенностей (возможно, совместно со школьным психологом);</w:t>
            </w:r>
          </w:p>
          <w:p w14:paraId="1A2AA34C" w14:textId="77777777" w:rsidR="00601FB5" w:rsidRPr="00626388" w:rsidRDefault="00601FB5" w:rsidP="000B3CB9">
            <w:pPr>
              <w:jc w:val="both"/>
              <w:rPr>
                <w:sz w:val="24"/>
                <w:szCs w:val="24"/>
              </w:rPr>
            </w:pPr>
            <w:r w:rsidRPr="00626388">
              <w:rPr>
                <w:sz w:val="24"/>
                <w:szCs w:val="24"/>
              </w:rPr>
              <w:t>— использование знаний по психологии в организации учебного процесса;</w:t>
            </w:r>
          </w:p>
          <w:p w14:paraId="70C760BD" w14:textId="77777777" w:rsidR="00601FB5" w:rsidRPr="00626388" w:rsidRDefault="00601FB5" w:rsidP="00B57D8E">
            <w:pPr>
              <w:jc w:val="both"/>
              <w:rPr>
                <w:sz w:val="24"/>
                <w:szCs w:val="24"/>
              </w:rPr>
            </w:pPr>
            <w:r w:rsidRPr="00626388">
              <w:rPr>
                <w:sz w:val="24"/>
                <w:szCs w:val="24"/>
              </w:rPr>
              <w:t xml:space="preserve">— разработка индивидуальных проектов на </w:t>
            </w:r>
            <w:r w:rsidR="00B57D8E">
              <w:rPr>
                <w:sz w:val="24"/>
                <w:szCs w:val="24"/>
              </w:rPr>
              <w:t xml:space="preserve">основе </w:t>
            </w:r>
            <w:r w:rsidRPr="00626388">
              <w:rPr>
                <w:sz w:val="24"/>
                <w:szCs w:val="24"/>
              </w:rPr>
              <w:t>личных характеристик обучающихся;</w:t>
            </w:r>
          </w:p>
          <w:p w14:paraId="2BD73377" w14:textId="77777777" w:rsidR="00601FB5" w:rsidRPr="00626388" w:rsidRDefault="00601FB5" w:rsidP="000B3CB9">
            <w:pPr>
              <w:ind w:firstLine="58"/>
              <w:jc w:val="both"/>
              <w:rPr>
                <w:sz w:val="24"/>
                <w:szCs w:val="24"/>
              </w:rPr>
            </w:pPr>
            <w:r w:rsidRPr="00626388">
              <w:rPr>
                <w:sz w:val="24"/>
                <w:szCs w:val="24"/>
              </w:rPr>
              <w:t>— владение методами социометрии;</w:t>
            </w:r>
          </w:p>
          <w:p w14:paraId="79DE18FE" w14:textId="77777777" w:rsidR="00601FB5" w:rsidRPr="00626388" w:rsidRDefault="00601FB5" w:rsidP="000B3CB9">
            <w:pPr>
              <w:ind w:firstLine="58"/>
              <w:jc w:val="both"/>
              <w:rPr>
                <w:sz w:val="24"/>
                <w:szCs w:val="24"/>
              </w:rPr>
            </w:pPr>
            <w:r w:rsidRPr="00626388">
              <w:rPr>
                <w:sz w:val="24"/>
                <w:szCs w:val="24"/>
              </w:rPr>
              <w:t>— учёт особенностей учебных коллективов в педагогическом процессе;</w:t>
            </w:r>
          </w:p>
          <w:p w14:paraId="5871D463" w14:textId="77777777" w:rsidR="00601FB5" w:rsidRPr="00626388" w:rsidRDefault="00601FB5" w:rsidP="000B3CB9">
            <w:pPr>
              <w:jc w:val="both"/>
              <w:rPr>
                <w:sz w:val="24"/>
                <w:szCs w:val="24"/>
              </w:rPr>
            </w:pPr>
            <w:r w:rsidRPr="00626388">
              <w:rPr>
                <w:sz w:val="24"/>
                <w:szCs w:val="24"/>
              </w:rPr>
              <w:t>— знание (рефлексия) своих индивидуальных особенностей и их учёт в своей деятельности</w:t>
            </w:r>
          </w:p>
        </w:tc>
      </w:tr>
      <w:tr w:rsidR="00601FB5" w:rsidRPr="00B8311E" w14:paraId="2D4346BE" w14:textId="77777777" w:rsidTr="00250874">
        <w:tc>
          <w:tcPr>
            <w:tcW w:w="704" w:type="dxa"/>
          </w:tcPr>
          <w:p w14:paraId="3AF48B05" w14:textId="77777777" w:rsidR="00601FB5" w:rsidRPr="00B8311E" w:rsidRDefault="00601FB5" w:rsidP="000B3CB9">
            <w:pPr>
              <w:snapToGrid w:val="0"/>
              <w:jc w:val="both"/>
              <w:rPr>
                <w:sz w:val="28"/>
                <w:szCs w:val="28"/>
              </w:rPr>
            </w:pPr>
            <w:r w:rsidRPr="00B8311E">
              <w:rPr>
                <w:sz w:val="28"/>
                <w:szCs w:val="28"/>
              </w:rPr>
              <w:t>4.4</w:t>
            </w:r>
          </w:p>
        </w:tc>
        <w:tc>
          <w:tcPr>
            <w:tcW w:w="2410" w:type="dxa"/>
          </w:tcPr>
          <w:p w14:paraId="52861A01" w14:textId="77777777" w:rsidR="00601FB5" w:rsidRPr="00626388" w:rsidRDefault="00601FB5" w:rsidP="000B3CB9">
            <w:pPr>
              <w:snapToGrid w:val="0"/>
              <w:jc w:val="both"/>
              <w:rPr>
                <w:sz w:val="24"/>
                <w:szCs w:val="24"/>
              </w:rPr>
            </w:pPr>
            <w:r w:rsidRPr="00626388">
              <w:rPr>
                <w:sz w:val="24"/>
                <w:szCs w:val="24"/>
              </w:rPr>
              <w:t>Умение вести самостоятельный поиск информации</w:t>
            </w:r>
          </w:p>
        </w:tc>
        <w:tc>
          <w:tcPr>
            <w:tcW w:w="3685" w:type="dxa"/>
          </w:tcPr>
          <w:p w14:paraId="7DA0745F" w14:textId="77777777" w:rsidR="00601FB5" w:rsidRPr="00626388" w:rsidRDefault="00601FB5" w:rsidP="000B3CB9">
            <w:pPr>
              <w:snapToGrid w:val="0"/>
              <w:jc w:val="both"/>
              <w:rPr>
                <w:sz w:val="24"/>
                <w:szCs w:val="24"/>
              </w:rPr>
            </w:pPr>
            <w:r w:rsidRPr="00626388">
              <w:rPr>
                <w:sz w:val="24"/>
                <w:szCs w:val="24"/>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предполагают непрерывное обновление собственных знаний и умений, что обеспечивает желание и умение вести самостоятельный поиск</w:t>
            </w:r>
          </w:p>
        </w:tc>
        <w:tc>
          <w:tcPr>
            <w:tcW w:w="3119" w:type="dxa"/>
          </w:tcPr>
          <w:p w14:paraId="0F9D62D1" w14:textId="77777777" w:rsidR="00601FB5" w:rsidRPr="00626388" w:rsidRDefault="00601FB5" w:rsidP="000B3CB9">
            <w:pPr>
              <w:snapToGrid w:val="0"/>
              <w:jc w:val="both"/>
              <w:rPr>
                <w:sz w:val="24"/>
                <w:szCs w:val="24"/>
              </w:rPr>
            </w:pPr>
            <w:r w:rsidRPr="00626388">
              <w:rPr>
                <w:sz w:val="24"/>
                <w:szCs w:val="24"/>
              </w:rPr>
              <w:t>— Профессиональная любознательность;</w:t>
            </w:r>
          </w:p>
          <w:p w14:paraId="23E49A9C" w14:textId="77777777" w:rsidR="00601FB5" w:rsidRPr="00626388" w:rsidRDefault="00601FB5" w:rsidP="000B3CB9">
            <w:pPr>
              <w:jc w:val="both"/>
              <w:rPr>
                <w:sz w:val="24"/>
                <w:szCs w:val="24"/>
              </w:rPr>
            </w:pPr>
            <w:r w:rsidRPr="00626388">
              <w:rPr>
                <w:sz w:val="24"/>
                <w:szCs w:val="24"/>
              </w:rPr>
              <w:t>— умение пользоваться различными информационно-поисковыми технологиями;</w:t>
            </w:r>
          </w:p>
          <w:p w14:paraId="140C0C5F" w14:textId="77777777" w:rsidR="00601FB5" w:rsidRPr="00626388" w:rsidRDefault="00601FB5" w:rsidP="000B3CB9">
            <w:pPr>
              <w:jc w:val="both"/>
              <w:rPr>
                <w:sz w:val="24"/>
                <w:szCs w:val="24"/>
              </w:rPr>
            </w:pPr>
            <w:r w:rsidRPr="00626388">
              <w:rPr>
                <w:sz w:val="24"/>
                <w:szCs w:val="24"/>
              </w:rPr>
              <w:t>— использование различных баз данных в образовательном процессе</w:t>
            </w:r>
          </w:p>
        </w:tc>
      </w:tr>
      <w:tr w:rsidR="00601FB5" w:rsidRPr="00B8311E" w14:paraId="0A470B2D" w14:textId="77777777" w:rsidTr="00250874">
        <w:tc>
          <w:tcPr>
            <w:tcW w:w="9918" w:type="dxa"/>
            <w:gridSpan w:val="4"/>
          </w:tcPr>
          <w:p w14:paraId="08FDC3A3" w14:textId="77777777" w:rsidR="00601FB5" w:rsidRPr="00B8311E" w:rsidRDefault="00601FB5" w:rsidP="000B3CB9">
            <w:pPr>
              <w:pStyle w:val="afff4"/>
              <w:snapToGrid w:val="0"/>
              <w:rPr>
                <w:rFonts w:ascii="Times New Roman" w:hAnsi="Times New Roman" w:cs="Times New Roman"/>
                <w:sz w:val="28"/>
                <w:szCs w:val="28"/>
              </w:rPr>
            </w:pPr>
            <w:r w:rsidRPr="00B8311E">
              <w:rPr>
                <w:rFonts w:ascii="Times New Roman" w:hAnsi="Times New Roman" w:cs="Times New Roman"/>
                <w:sz w:val="28"/>
                <w:szCs w:val="28"/>
              </w:rPr>
              <w:t>5. Разработка программ педагогической деятельности и принятие педагогических решений</w:t>
            </w:r>
          </w:p>
        </w:tc>
      </w:tr>
      <w:tr w:rsidR="00601FB5" w:rsidRPr="00B8311E" w14:paraId="16BDB4AA" w14:textId="77777777" w:rsidTr="00250874">
        <w:tc>
          <w:tcPr>
            <w:tcW w:w="704" w:type="dxa"/>
          </w:tcPr>
          <w:p w14:paraId="62847159" w14:textId="77777777" w:rsidR="00601FB5" w:rsidRPr="00626388" w:rsidRDefault="00601FB5" w:rsidP="000B3CB9">
            <w:pPr>
              <w:snapToGrid w:val="0"/>
              <w:jc w:val="both"/>
              <w:rPr>
                <w:sz w:val="24"/>
                <w:szCs w:val="24"/>
              </w:rPr>
            </w:pPr>
            <w:r w:rsidRPr="00626388">
              <w:rPr>
                <w:sz w:val="24"/>
                <w:szCs w:val="24"/>
              </w:rPr>
              <w:t>5.1</w:t>
            </w:r>
          </w:p>
        </w:tc>
        <w:tc>
          <w:tcPr>
            <w:tcW w:w="2410" w:type="dxa"/>
          </w:tcPr>
          <w:p w14:paraId="0DFD3F6C" w14:textId="77777777" w:rsidR="00601FB5" w:rsidRPr="00626388" w:rsidRDefault="00601FB5" w:rsidP="000B3CB9">
            <w:pPr>
              <w:snapToGrid w:val="0"/>
              <w:jc w:val="both"/>
              <w:rPr>
                <w:sz w:val="24"/>
                <w:szCs w:val="24"/>
              </w:rPr>
            </w:pPr>
            <w:r w:rsidRPr="00626388">
              <w:rPr>
                <w:sz w:val="24"/>
                <w:szCs w:val="24"/>
              </w:rPr>
              <w:t>Умение</w:t>
            </w:r>
          </w:p>
          <w:p w14:paraId="4776CEC7" w14:textId="77777777" w:rsidR="00601FB5" w:rsidRPr="00626388" w:rsidRDefault="00601FB5" w:rsidP="000B3CB9">
            <w:pPr>
              <w:jc w:val="both"/>
              <w:rPr>
                <w:sz w:val="24"/>
                <w:szCs w:val="24"/>
              </w:rPr>
            </w:pPr>
            <w:r w:rsidRPr="00626388">
              <w:rPr>
                <w:sz w:val="24"/>
                <w:szCs w:val="24"/>
              </w:rPr>
              <w:t>разработать</w:t>
            </w:r>
          </w:p>
          <w:p w14:paraId="33E77924" w14:textId="77777777" w:rsidR="00601FB5" w:rsidRPr="00626388" w:rsidRDefault="00601FB5" w:rsidP="000B3CB9">
            <w:pPr>
              <w:jc w:val="both"/>
              <w:rPr>
                <w:sz w:val="24"/>
                <w:szCs w:val="24"/>
              </w:rPr>
            </w:pPr>
            <w:r w:rsidRPr="00626388">
              <w:rPr>
                <w:sz w:val="24"/>
                <w:szCs w:val="24"/>
              </w:rPr>
              <w:t>образовательную</w:t>
            </w:r>
          </w:p>
          <w:p w14:paraId="521F338B" w14:textId="77777777" w:rsidR="00601FB5" w:rsidRPr="00626388" w:rsidRDefault="00601FB5" w:rsidP="000B3CB9">
            <w:pPr>
              <w:jc w:val="both"/>
              <w:rPr>
                <w:sz w:val="24"/>
                <w:szCs w:val="24"/>
              </w:rPr>
            </w:pPr>
            <w:r w:rsidRPr="00626388">
              <w:rPr>
                <w:sz w:val="24"/>
                <w:szCs w:val="24"/>
              </w:rPr>
              <w:t>программу,</w:t>
            </w:r>
          </w:p>
          <w:p w14:paraId="120930B1" w14:textId="77777777" w:rsidR="00601FB5" w:rsidRPr="00626388" w:rsidRDefault="00601FB5" w:rsidP="000B3CB9">
            <w:pPr>
              <w:jc w:val="both"/>
              <w:rPr>
                <w:sz w:val="24"/>
                <w:szCs w:val="24"/>
              </w:rPr>
            </w:pPr>
            <w:r w:rsidRPr="00626388">
              <w:rPr>
                <w:sz w:val="24"/>
                <w:szCs w:val="24"/>
              </w:rPr>
              <w:t>выбрать</w:t>
            </w:r>
          </w:p>
          <w:p w14:paraId="059DBDF0" w14:textId="77777777" w:rsidR="00601FB5" w:rsidRPr="00626388" w:rsidRDefault="00601FB5" w:rsidP="000B3CB9">
            <w:pPr>
              <w:jc w:val="both"/>
              <w:rPr>
                <w:sz w:val="24"/>
                <w:szCs w:val="24"/>
              </w:rPr>
            </w:pPr>
            <w:r w:rsidRPr="00626388">
              <w:rPr>
                <w:sz w:val="24"/>
                <w:szCs w:val="24"/>
              </w:rPr>
              <w:lastRenderedPageBreak/>
              <w:t>учебники</w:t>
            </w:r>
          </w:p>
          <w:p w14:paraId="0F8C462E" w14:textId="77777777" w:rsidR="00601FB5" w:rsidRPr="00626388" w:rsidRDefault="00601FB5" w:rsidP="000B3CB9">
            <w:pPr>
              <w:jc w:val="both"/>
              <w:rPr>
                <w:sz w:val="24"/>
                <w:szCs w:val="24"/>
              </w:rPr>
            </w:pPr>
            <w:r w:rsidRPr="00626388">
              <w:rPr>
                <w:sz w:val="24"/>
                <w:szCs w:val="24"/>
              </w:rPr>
              <w:t>и учебные</w:t>
            </w:r>
          </w:p>
          <w:p w14:paraId="136D09B6" w14:textId="77777777" w:rsidR="00601FB5" w:rsidRPr="00626388" w:rsidRDefault="00601FB5" w:rsidP="000B3CB9">
            <w:pPr>
              <w:jc w:val="both"/>
              <w:rPr>
                <w:sz w:val="24"/>
                <w:szCs w:val="24"/>
              </w:rPr>
            </w:pPr>
            <w:r w:rsidRPr="00626388">
              <w:rPr>
                <w:sz w:val="24"/>
                <w:szCs w:val="24"/>
              </w:rPr>
              <w:t>комплекты</w:t>
            </w:r>
          </w:p>
        </w:tc>
        <w:tc>
          <w:tcPr>
            <w:tcW w:w="3685" w:type="dxa"/>
          </w:tcPr>
          <w:p w14:paraId="591A4B08" w14:textId="77777777" w:rsidR="00601FB5" w:rsidRPr="00626388" w:rsidRDefault="00601FB5" w:rsidP="000B3CB9">
            <w:pPr>
              <w:snapToGrid w:val="0"/>
              <w:jc w:val="both"/>
              <w:rPr>
                <w:sz w:val="24"/>
                <w:szCs w:val="24"/>
              </w:rPr>
            </w:pPr>
            <w:r w:rsidRPr="00626388">
              <w:rPr>
                <w:sz w:val="24"/>
                <w:szCs w:val="24"/>
              </w:rPr>
              <w:lastRenderedPageBreak/>
              <w:t xml:space="preserve">Умение разработать образовательную программу является базовым в системе профессиональных компетенций. Обеспечивает реализацию </w:t>
            </w:r>
            <w:r w:rsidRPr="00626388">
              <w:rPr>
                <w:sz w:val="24"/>
                <w:szCs w:val="24"/>
              </w:rPr>
              <w:lastRenderedPageBreak/>
              <w:t xml:space="preserve">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w:t>
            </w:r>
            <w:r w:rsidR="00F51183" w:rsidRPr="00626388">
              <w:rPr>
                <w:sz w:val="24"/>
                <w:szCs w:val="24"/>
              </w:rPr>
              <w:t>обучающихся</w:t>
            </w:r>
            <w:r w:rsidRPr="00626388">
              <w:rPr>
                <w:sz w:val="24"/>
                <w:szCs w:val="24"/>
              </w:rPr>
              <w:t>. Компетентность в разработке образовательных программ позволяет осуществлять преподав</w:t>
            </w:r>
            <w:r w:rsidR="00583A45" w:rsidRPr="00626388">
              <w:rPr>
                <w:sz w:val="24"/>
                <w:szCs w:val="24"/>
              </w:rPr>
              <w:t>ание на различных уровнях об</w:t>
            </w:r>
            <w:r w:rsidRPr="00626388">
              <w:rPr>
                <w:sz w:val="24"/>
                <w:szCs w:val="24"/>
              </w:rPr>
              <w:t xml:space="preserve">ученности и развития </w:t>
            </w:r>
            <w:r w:rsidR="00F51183" w:rsidRPr="00626388">
              <w:rPr>
                <w:sz w:val="24"/>
                <w:szCs w:val="24"/>
              </w:rPr>
              <w:t>обучающихся</w:t>
            </w:r>
            <w:r w:rsidRPr="00626388">
              <w:rPr>
                <w:sz w:val="24"/>
                <w:szCs w:val="24"/>
              </w:rPr>
              <w:t xml:space="preserve">.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 педагога учитывать индивидуальные характеристики </w:t>
            </w:r>
            <w:r w:rsidR="00F51183" w:rsidRPr="00626388">
              <w:rPr>
                <w:sz w:val="24"/>
                <w:szCs w:val="24"/>
              </w:rPr>
              <w:t>обучающихся</w:t>
            </w:r>
          </w:p>
        </w:tc>
        <w:tc>
          <w:tcPr>
            <w:tcW w:w="3119" w:type="dxa"/>
          </w:tcPr>
          <w:p w14:paraId="60BD496C" w14:textId="77777777" w:rsidR="00601FB5" w:rsidRPr="00626388" w:rsidRDefault="00601FB5" w:rsidP="000B3CB9">
            <w:pPr>
              <w:snapToGrid w:val="0"/>
              <w:jc w:val="both"/>
              <w:rPr>
                <w:sz w:val="24"/>
                <w:szCs w:val="24"/>
              </w:rPr>
            </w:pPr>
            <w:r w:rsidRPr="00626388">
              <w:rPr>
                <w:sz w:val="24"/>
                <w:szCs w:val="24"/>
              </w:rPr>
              <w:lastRenderedPageBreak/>
              <w:t>— Знание образовательных стандартов и примерных программ;</w:t>
            </w:r>
          </w:p>
          <w:p w14:paraId="58B69411" w14:textId="77777777" w:rsidR="00601FB5" w:rsidRPr="00626388" w:rsidRDefault="00601FB5" w:rsidP="000B3CB9">
            <w:pPr>
              <w:ind w:firstLine="34"/>
              <w:jc w:val="both"/>
              <w:rPr>
                <w:sz w:val="24"/>
                <w:szCs w:val="24"/>
              </w:rPr>
            </w:pPr>
            <w:r w:rsidRPr="00626388">
              <w:rPr>
                <w:sz w:val="24"/>
                <w:szCs w:val="24"/>
              </w:rPr>
              <w:t xml:space="preserve">— наличие персонально разработанных </w:t>
            </w:r>
            <w:r w:rsidRPr="00626388">
              <w:rPr>
                <w:sz w:val="24"/>
                <w:szCs w:val="24"/>
              </w:rPr>
              <w:lastRenderedPageBreak/>
              <w:t>образовательных программ: характеристика этих программ по содержанию, источникам информации; по материальной базе, на которой должны реализовываться программы; по учёту индивидуальных х</w:t>
            </w:r>
            <w:r w:rsidR="00BD13C3" w:rsidRPr="00626388">
              <w:rPr>
                <w:sz w:val="24"/>
                <w:szCs w:val="24"/>
              </w:rPr>
              <w:t xml:space="preserve">арактеристик </w:t>
            </w:r>
            <w:r w:rsidR="00F51183" w:rsidRPr="00626388">
              <w:rPr>
                <w:sz w:val="24"/>
                <w:szCs w:val="24"/>
              </w:rPr>
              <w:t>обучающихся</w:t>
            </w:r>
            <w:r w:rsidRPr="00626388">
              <w:rPr>
                <w:sz w:val="24"/>
                <w:szCs w:val="24"/>
              </w:rPr>
              <w:t>;</w:t>
            </w:r>
          </w:p>
          <w:p w14:paraId="6F5B363A" w14:textId="77777777" w:rsidR="00601FB5" w:rsidRPr="00626388" w:rsidRDefault="00601FB5" w:rsidP="000B3CB9">
            <w:pPr>
              <w:ind w:firstLine="34"/>
              <w:jc w:val="both"/>
              <w:rPr>
                <w:sz w:val="24"/>
                <w:szCs w:val="24"/>
              </w:rPr>
            </w:pPr>
            <w:r w:rsidRPr="00626388">
              <w:rPr>
                <w:sz w:val="24"/>
                <w:szCs w:val="24"/>
              </w:rPr>
              <w:t>— обоснованность используемых образовательных программ;</w:t>
            </w:r>
          </w:p>
          <w:p w14:paraId="193C380C" w14:textId="77777777" w:rsidR="00601FB5" w:rsidRPr="00626388" w:rsidRDefault="00601FB5" w:rsidP="000B3CB9">
            <w:pPr>
              <w:ind w:firstLine="34"/>
              <w:jc w:val="both"/>
              <w:rPr>
                <w:sz w:val="24"/>
                <w:szCs w:val="24"/>
              </w:rPr>
            </w:pPr>
            <w:r w:rsidRPr="00626388">
              <w:rPr>
                <w:sz w:val="24"/>
                <w:szCs w:val="24"/>
              </w:rPr>
              <w:t xml:space="preserve">— участие </w:t>
            </w:r>
            <w:r w:rsidR="00F51183" w:rsidRPr="00626388">
              <w:rPr>
                <w:sz w:val="24"/>
                <w:szCs w:val="24"/>
              </w:rPr>
              <w:t>обучающихся</w:t>
            </w:r>
            <w:r w:rsidRPr="00626388">
              <w:rPr>
                <w:sz w:val="24"/>
                <w:szCs w:val="24"/>
              </w:rPr>
              <w:t xml:space="preserve"> и их родителей в разработке образовательной программы, индивидуального учебного плана и индивидуального образовательного маршрута;</w:t>
            </w:r>
          </w:p>
          <w:p w14:paraId="363EEA45" w14:textId="77777777" w:rsidR="00601FB5" w:rsidRPr="00626388" w:rsidRDefault="00601FB5" w:rsidP="000B3CB9">
            <w:pPr>
              <w:ind w:firstLine="34"/>
              <w:jc w:val="both"/>
              <w:rPr>
                <w:sz w:val="24"/>
                <w:szCs w:val="24"/>
              </w:rPr>
            </w:pPr>
            <w:r w:rsidRPr="00626388">
              <w:rPr>
                <w:sz w:val="24"/>
                <w:szCs w:val="24"/>
              </w:rPr>
              <w:t>— участие работодателей в разработке образовательной программы;</w:t>
            </w:r>
          </w:p>
          <w:p w14:paraId="26AE1E9A" w14:textId="77777777" w:rsidR="00601FB5" w:rsidRPr="00626388" w:rsidRDefault="00601FB5" w:rsidP="000B3CB9">
            <w:pPr>
              <w:ind w:firstLine="34"/>
              <w:jc w:val="both"/>
              <w:rPr>
                <w:sz w:val="24"/>
                <w:szCs w:val="24"/>
              </w:rPr>
            </w:pPr>
            <w:r w:rsidRPr="00626388">
              <w:rPr>
                <w:sz w:val="24"/>
                <w:szCs w:val="24"/>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14:paraId="00D8C301" w14:textId="77777777" w:rsidR="00601FB5" w:rsidRPr="00626388" w:rsidRDefault="00601FB5" w:rsidP="000B3CB9">
            <w:pPr>
              <w:jc w:val="both"/>
              <w:rPr>
                <w:sz w:val="24"/>
                <w:szCs w:val="24"/>
              </w:rPr>
            </w:pPr>
            <w:r w:rsidRPr="00626388">
              <w:rPr>
                <w:sz w:val="24"/>
                <w:szCs w:val="24"/>
              </w:rPr>
              <w:t>— обоснованность выбора учебников и учебно-методических комплектов, используемых педагогом</w:t>
            </w:r>
          </w:p>
        </w:tc>
      </w:tr>
      <w:tr w:rsidR="00601FB5" w:rsidRPr="00B8311E" w14:paraId="1786D895" w14:textId="77777777" w:rsidTr="00250874">
        <w:tc>
          <w:tcPr>
            <w:tcW w:w="704" w:type="dxa"/>
          </w:tcPr>
          <w:p w14:paraId="06C89330" w14:textId="77777777" w:rsidR="00601FB5" w:rsidRPr="00626388" w:rsidRDefault="00601FB5" w:rsidP="000B3CB9">
            <w:pPr>
              <w:snapToGrid w:val="0"/>
              <w:jc w:val="both"/>
              <w:rPr>
                <w:sz w:val="24"/>
                <w:szCs w:val="24"/>
              </w:rPr>
            </w:pPr>
            <w:r w:rsidRPr="00626388">
              <w:rPr>
                <w:sz w:val="24"/>
                <w:szCs w:val="24"/>
              </w:rPr>
              <w:lastRenderedPageBreak/>
              <w:t>5.2</w:t>
            </w:r>
          </w:p>
        </w:tc>
        <w:tc>
          <w:tcPr>
            <w:tcW w:w="2410" w:type="dxa"/>
          </w:tcPr>
          <w:p w14:paraId="57C3449B" w14:textId="77777777" w:rsidR="00601FB5" w:rsidRPr="00626388" w:rsidRDefault="00601FB5" w:rsidP="000B3CB9">
            <w:pPr>
              <w:snapToGrid w:val="0"/>
              <w:jc w:val="both"/>
              <w:rPr>
                <w:sz w:val="24"/>
                <w:szCs w:val="24"/>
              </w:rPr>
            </w:pPr>
            <w:r w:rsidRPr="00626388">
              <w:rPr>
                <w:sz w:val="24"/>
                <w:szCs w:val="24"/>
              </w:rPr>
              <w:t>Умение</w:t>
            </w:r>
          </w:p>
          <w:p w14:paraId="792BDE49" w14:textId="77777777" w:rsidR="00601FB5" w:rsidRPr="00626388" w:rsidRDefault="00601FB5" w:rsidP="000B3CB9">
            <w:pPr>
              <w:jc w:val="both"/>
              <w:rPr>
                <w:sz w:val="24"/>
                <w:szCs w:val="24"/>
              </w:rPr>
            </w:pPr>
            <w:r w:rsidRPr="00626388">
              <w:rPr>
                <w:sz w:val="24"/>
                <w:szCs w:val="24"/>
              </w:rPr>
              <w:t>принимать</w:t>
            </w:r>
          </w:p>
          <w:p w14:paraId="22FB954D" w14:textId="77777777" w:rsidR="00601FB5" w:rsidRPr="00626388" w:rsidRDefault="00601FB5" w:rsidP="000B3CB9">
            <w:pPr>
              <w:jc w:val="both"/>
              <w:rPr>
                <w:sz w:val="24"/>
                <w:szCs w:val="24"/>
              </w:rPr>
            </w:pPr>
            <w:r w:rsidRPr="00626388">
              <w:rPr>
                <w:sz w:val="24"/>
                <w:szCs w:val="24"/>
              </w:rPr>
              <w:t>решения</w:t>
            </w:r>
          </w:p>
          <w:p w14:paraId="289B6B56" w14:textId="77777777" w:rsidR="00601FB5" w:rsidRPr="00626388" w:rsidRDefault="00601FB5" w:rsidP="000B3CB9">
            <w:pPr>
              <w:jc w:val="both"/>
              <w:rPr>
                <w:sz w:val="24"/>
                <w:szCs w:val="24"/>
              </w:rPr>
            </w:pPr>
            <w:r w:rsidRPr="00626388">
              <w:rPr>
                <w:sz w:val="24"/>
                <w:szCs w:val="24"/>
              </w:rPr>
              <w:t>в различных</w:t>
            </w:r>
          </w:p>
          <w:p w14:paraId="6D719D34" w14:textId="77777777" w:rsidR="00601FB5" w:rsidRPr="00626388" w:rsidRDefault="00601FB5" w:rsidP="000B3CB9">
            <w:pPr>
              <w:jc w:val="both"/>
              <w:rPr>
                <w:sz w:val="24"/>
                <w:szCs w:val="24"/>
              </w:rPr>
            </w:pPr>
            <w:r w:rsidRPr="00626388">
              <w:rPr>
                <w:sz w:val="24"/>
                <w:szCs w:val="24"/>
              </w:rPr>
              <w:t>педагогических</w:t>
            </w:r>
          </w:p>
          <w:p w14:paraId="3AA8C15D" w14:textId="77777777" w:rsidR="00601FB5" w:rsidRPr="00626388" w:rsidRDefault="00601FB5" w:rsidP="000B3CB9">
            <w:pPr>
              <w:jc w:val="both"/>
              <w:rPr>
                <w:sz w:val="24"/>
                <w:szCs w:val="24"/>
              </w:rPr>
            </w:pPr>
            <w:r w:rsidRPr="00626388">
              <w:rPr>
                <w:sz w:val="24"/>
                <w:szCs w:val="24"/>
              </w:rPr>
              <w:t>ситуациях</w:t>
            </w:r>
          </w:p>
        </w:tc>
        <w:tc>
          <w:tcPr>
            <w:tcW w:w="3685" w:type="dxa"/>
          </w:tcPr>
          <w:p w14:paraId="770ECECB" w14:textId="77777777" w:rsidR="00601FB5" w:rsidRPr="00626388" w:rsidRDefault="00601FB5" w:rsidP="000B3CB9">
            <w:pPr>
              <w:snapToGrid w:val="0"/>
              <w:jc w:val="both"/>
              <w:rPr>
                <w:sz w:val="24"/>
                <w:szCs w:val="24"/>
              </w:rPr>
            </w:pPr>
            <w:r w:rsidRPr="00626388">
              <w:rPr>
                <w:sz w:val="24"/>
                <w:szCs w:val="24"/>
              </w:rPr>
              <w:t>Педагогу приходится постоянно принимать решения:</w:t>
            </w:r>
          </w:p>
          <w:p w14:paraId="0E2042ED" w14:textId="77777777" w:rsidR="00601FB5" w:rsidRPr="00626388" w:rsidRDefault="00601FB5" w:rsidP="000B3CB9">
            <w:pPr>
              <w:jc w:val="both"/>
              <w:rPr>
                <w:sz w:val="24"/>
                <w:szCs w:val="24"/>
              </w:rPr>
            </w:pPr>
            <w:r w:rsidRPr="00626388">
              <w:rPr>
                <w:sz w:val="24"/>
                <w:szCs w:val="24"/>
              </w:rPr>
              <w:t>— как установить дисциплину;</w:t>
            </w:r>
          </w:p>
          <w:p w14:paraId="06B43746" w14:textId="77777777" w:rsidR="00601FB5" w:rsidRPr="00626388" w:rsidRDefault="00601FB5" w:rsidP="000B3CB9">
            <w:pPr>
              <w:jc w:val="both"/>
              <w:rPr>
                <w:sz w:val="24"/>
                <w:szCs w:val="24"/>
              </w:rPr>
            </w:pPr>
            <w:r w:rsidRPr="00626388">
              <w:rPr>
                <w:sz w:val="24"/>
                <w:szCs w:val="24"/>
              </w:rPr>
              <w:t>— как мотивировать академическую активность;</w:t>
            </w:r>
          </w:p>
          <w:p w14:paraId="4AB91C3F" w14:textId="77777777" w:rsidR="00601FB5" w:rsidRPr="00626388" w:rsidRDefault="00601FB5" w:rsidP="000B3CB9">
            <w:pPr>
              <w:jc w:val="both"/>
              <w:rPr>
                <w:sz w:val="24"/>
                <w:szCs w:val="24"/>
              </w:rPr>
            </w:pPr>
            <w:r w:rsidRPr="00626388">
              <w:rPr>
                <w:sz w:val="24"/>
                <w:szCs w:val="24"/>
              </w:rPr>
              <w:t>— как вызвать интерес у конкретного ученика;</w:t>
            </w:r>
          </w:p>
          <w:p w14:paraId="3A7D6FFC" w14:textId="77777777" w:rsidR="00601FB5" w:rsidRPr="00626388" w:rsidRDefault="00601FB5" w:rsidP="000B3CB9">
            <w:pPr>
              <w:jc w:val="both"/>
              <w:rPr>
                <w:sz w:val="24"/>
                <w:szCs w:val="24"/>
              </w:rPr>
            </w:pPr>
            <w:r w:rsidRPr="00626388">
              <w:rPr>
                <w:sz w:val="24"/>
                <w:szCs w:val="24"/>
              </w:rPr>
              <w:t>— 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3119" w:type="dxa"/>
          </w:tcPr>
          <w:p w14:paraId="793DDAE1" w14:textId="77777777" w:rsidR="00601FB5" w:rsidRPr="00626388" w:rsidRDefault="00601FB5" w:rsidP="000B3CB9">
            <w:pPr>
              <w:snapToGrid w:val="0"/>
              <w:jc w:val="both"/>
              <w:rPr>
                <w:sz w:val="24"/>
                <w:szCs w:val="24"/>
              </w:rPr>
            </w:pPr>
            <w:r w:rsidRPr="00626388">
              <w:rPr>
                <w:sz w:val="24"/>
                <w:szCs w:val="24"/>
              </w:rPr>
              <w:t>— Знание типичных педагогических ситуаций, требующих участия педагога для своего решения;</w:t>
            </w:r>
          </w:p>
          <w:p w14:paraId="5502DCC1" w14:textId="77777777" w:rsidR="00601FB5" w:rsidRPr="00626388" w:rsidRDefault="00601FB5" w:rsidP="000B3CB9">
            <w:pPr>
              <w:jc w:val="both"/>
              <w:rPr>
                <w:sz w:val="24"/>
                <w:szCs w:val="24"/>
              </w:rPr>
            </w:pPr>
            <w:r w:rsidRPr="00626388">
              <w:rPr>
                <w:sz w:val="24"/>
                <w:szCs w:val="24"/>
              </w:rPr>
              <w:t>— владение набором решающих правил, используемых для различных ситуаций;</w:t>
            </w:r>
          </w:p>
          <w:p w14:paraId="69DBAB0F" w14:textId="77777777" w:rsidR="00601FB5" w:rsidRPr="00626388" w:rsidRDefault="00601FB5" w:rsidP="000B3CB9">
            <w:pPr>
              <w:jc w:val="both"/>
              <w:rPr>
                <w:sz w:val="24"/>
                <w:szCs w:val="24"/>
              </w:rPr>
            </w:pPr>
            <w:r w:rsidRPr="00626388">
              <w:rPr>
                <w:sz w:val="24"/>
                <w:szCs w:val="24"/>
              </w:rPr>
              <w:t>— владение критерием предпочтительности при выборе того или иного решающего правила;</w:t>
            </w:r>
          </w:p>
          <w:p w14:paraId="2B3E3B36" w14:textId="77777777" w:rsidR="00601FB5" w:rsidRPr="00626388" w:rsidRDefault="00601FB5" w:rsidP="000B3CB9">
            <w:pPr>
              <w:jc w:val="both"/>
              <w:rPr>
                <w:sz w:val="24"/>
                <w:szCs w:val="24"/>
              </w:rPr>
            </w:pPr>
            <w:r w:rsidRPr="00626388">
              <w:rPr>
                <w:sz w:val="24"/>
                <w:szCs w:val="24"/>
              </w:rPr>
              <w:t>— знание критериев достижения цели;</w:t>
            </w:r>
          </w:p>
          <w:p w14:paraId="0D725B84" w14:textId="77777777" w:rsidR="00601FB5" w:rsidRPr="00626388" w:rsidRDefault="00601FB5" w:rsidP="000B3CB9">
            <w:pPr>
              <w:jc w:val="both"/>
              <w:rPr>
                <w:sz w:val="24"/>
                <w:szCs w:val="24"/>
              </w:rPr>
            </w:pPr>
            <w:r w:rsidRPr="00626388">
              <w:rPr>
                <w:sz w:val="24"/>
                <w:szCs w:val="24"/>
              </w:rPr>
              <w:lastRenderedPageBreak/>
              <w:t>— знание нетипичных конфликтных ситуаций;</w:t>
            </w:r>
          </w:p>
          <w:p w14:paraId="772D82B5" w14:textId="77777777" w:rsidR="00601FB5" w:rsidRPr="00626388" w:rsidRDefault="00601FB5" w:rsidP="000B3CB9">
            <w:pPr>
              <w:jc w:val="both"/>
              <w:rPr>
                <w:sz w:val="24"/>
                <w:szCs w:val="24"/>
              </w:rPr>
            </w:pPr>
            <w:r w:rsidRPr="00626388">
              <w:rPr>
                <w:sz w:val="24"/>
                <w:szCs w:val="24"/>
              </w:rPr>
              <w:t>— примеры разрешения конкретных педагогических ситуаций;</w:t>
            </w:r>
          </w:p>
          <w:p w14:paraId="27FC5CF5" w14:textId="77777777" w:rsidR="00601FB5" w:rsidRPr="00626388" w:rsidRDefault="00601FB5" w:rsidP="000B3CB9">
            <w:pPr>
              <w:jc w:val="both"/>
              <w:rPr>
                <w:sz w:val="24"/>
                <w:szCs w:val="24"/>
              </w:rPr>
            </w:pPr>
            <w:r w:rsidRPr="00626388">
              <w:rPr>
                <w:sz w:val="24"/>
                <w:szCs w:val="24"/>
              </w:rPr>
              <w:t>— развитость педагогического мышления</w:t>
            </w:r>
          </w:p>
        </w:tc>
      </w:tr>
      <w:tr w:rsidR="00601FB5" w:rsidRPr="00B8311E" w14:paraId="57845763" w14:textId="77777777" w:rsidTr="00250874">
        <w:tc>
          <w:tcPr>
            <w:tcW w:w="9918" w:type="dxa"/>
            <w:gridSpan w:val="4"/>
          </w:tcPr>
          <w:p w14:paraId="2B2F7ABC" w14:textId="77777777" w:rsidR="00601FB5" w:rsidRPr="00B8311E" w:rsidRDefault="00601FB5" w:rsidP="000B3CB9">
            <w:pPr>
              <w:pStyle w:val="afff4"/>
              <w:snapToGrid w:val="0"/>
              <w:rPr>
                <w:rFonts w:ascii="Times New Roman" w:hAnsi="Times New Roman" w:cs="Times New Roman"/>
                <w:sz w:val="28"/>
                <w:szCs w:val="28"/>
              </w:rPr>
            </w:pPr>
            <w:r w:rsidRPr="00B8311E">
              <w:rPr>
                <w:rFonts w:ascii="Times New Roman" w:hAnsi="Times New Roman" w:cs="Times New Roman"/>
                <w:sz w:val="28"/>
                <w:szCs w:val="28"/>
              </w:rPr>
              <w:lastRenderedPageBreak/>
              <w:t>6. Компетенции в организации учебной деятельности</w:t>
            </w:r>
          </w:p>
        </w:tc>
      </w:tr>
      <w:tr w:rsidR="00601FB5" w:rsidRPr="00B8311E" w14:paraId="463D2903" w14:textId="77777777" w:rsidTr="00250874">
        <w:tc>
          <w:tcPr>
            <w:tcW w:w="704" w:type="dxa"/>
          </w:tcPr>
          <w:p w14:paraId="0B1949AF" w14:textId="77777777" w:rsidR="00601FB5" w:rsidRPr="00626388" w:rsidRDefault="00601FB5" w:rsidP="000B3CB9">
            <w:pPr>
              <w:snapToGrid w:val="0"/>
              <w:jc w:val="both"/>
              <w:rPr>
                <w:sz w:val="24"/>
                <w:szCs w:val="24"/>
              </w:rPr>
            </w:pPr>
            <w:r w:rsidRPr="00626388">
              <w:rPr>
                <w:sz w:val="24"/>
                <w:szCs w:val="24"/>
              </w:rPr>
              <w:t>6.1</w:t>
            </w:r>
          </w:p>
        </w:tc>
        <w:tc>
          <w:tcPr>
            <w:tcW w:w="2410" w:type="dxa"/>
          </w:tcPr>
          <w:p w14:paraId="642C7472" w14:textId="77777777" w:rsidR="00601FB5" w:rsidRPr="00626388" w:rsidRDefault="00601FB5" w:rsidP="000B3CB9">
            <w:pPr>
              <w:snapToGrid w:val="0"/>
              <w:jc w:val="both"/>
              <w:rPr>
                <w:sz w:val="24"/>
                <w:szCs w:val="24"/>
              </w:rPr>
            </w:pPr>
            <w:r w:rsidRPr="00626388">
              <w:rPr>
                <w:sz w:val="24"/>
                <w:szCs w:val="24"/>
              </w:rPr>
              <w:t>Компетентность в установлении субъект-субъектных отношений</w:t>
            </w:r>
          </w:p>
        </w:tc>
        <w:tc>
          <w:tcPr>
            <w:tcW w:w="3685" w:type="dxa"/>
          </w:tcPr>
          <w:p w14:paraId="187C2A42" w14:textId="77777777" w:rsidR="00601FB5" w:rsidRPr="00626388" w:rsidRDefault="00601FB5" w:rsidP="000B3CB9">
            <w:pPr>
              <w:snapToGrid w:val="0"/>
              <w:jc w:val="both"/>
              <w:rPr>
                <w:sz w:val="24"/>
                <w:szCs w:val="24"/>
              </w:rPr>
            </w:pPr>
            <w:r w:rsidRPr="00626388">
              <w:rPr>
                <w:sz w:val="24"/>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3119" w:type="dxa"/>
          </w:tcPr>
          <w:p w14:paraId="6E6DEE94" w14:textId="77777777" w:rsidR="00601FB5" w:rsidRPr="00626388" w:rsidRDefault="00601FB5" w:rsidP="000B3CB9">
            <w:pPr>
              <w:snapToGrid w:val="0"/>
              <w:jc w:val="both"/>
              <w:rPr>
                <w:sz w:val="24"/>
                <w:szCs w:val="24"/>
              </w:rPr>
            </w:pPr>
            <w:r w:rsidRPr="00626388">
              <w:rPr>
                <w:sz w:val="24"/>
                <w:szCs w:val="24"/>
              </w:rPr>
              <w:t>— Знание обучающихся;</w:t>
            </w:r>
          </w:p>
          <w:p w14:paraId="0A66A459" w14:textId="77777777" w:rsidR="00601FB5" w:rsidRPr="00626388" w:rsidRDefault="00601FB5" w:rsidP="000B3CB9">
            <w:pPr>
              <w:ind w:right="176"/>
              <w:jc w:val="both"/>
              <w:rPr>
                <w:sz w:val="24"/>
                <w:szCs w:val="24"/>
              </w:rPr>
            </w:pPr>
            <w:r w:rsidRPr="00626388">
              <w:rPr>
                <w:sz w:val="24"/>
                <w:szCs w:val="24"/>
              </w:rPr>
              <w:t>— компетентность в целеполагании;</w:t>
            </w:r>
          </w:p>
          <w:p w14:paraId="1EBB921F" w14:textId="77777777" w:rsidR="00601FB5" w:rsidRPr="00626388" w:rsidRDefault="00601FB5" w:rsidP="000B3CB9">
            <w:pPr>
              <w:jc w:val="both"/>
              <w:rPr>
                <w:sz w:val="24"/>
                <w:szCs w:val="24"/>
              </w:rPr>
            </w:pPr>
            <w:r w:rsidRPr="00626388">
              <w:rPr>
                <w:sz w:val="24"/>
                <w:szCs w:val="24"/>
              </w:rPr>
              <w:t>— предметная компетентность;</w:t>
            </w:r>
          </w:p>
          <w:p w14:paraId="1CE1740C" w14:textId="77777777" w:rsidR="00601FB5" w:rsidRPr="00626388" w:rsidRDefault="00601FB5" w:rsidP="000B3CB9">
            <w:pPr>
              <w:jc w:val="both"/>
              <w:rPr>
                <w:sz w:val="24"/>
                <w:szCs w:val="24"/>
              </w:rPr>
            </w:pPr>
            <w:r w:rsidRPr="00626388">
              <w:rPr>
                <w:sz w:val="24"/>
                <w:szCs w:val="24"/>
              </w:rPr>
              <w:t>— методическая компетентность;</w:t>
            </w:r>
          </w:p>
          <w:p w14:paraId="102DC076" w14:textId="77777777" w:rsidR="00601FB5" w:rsidRPr="00626388" w:rsidRDefault="00601FB5" w:rsidP="000B3CB9">
            <w:pPr>
              <w:jc w:val="both"/>
              <w:rPr>
                <w:sz w:val="24"/>
                <w:szCs w:val="24"/>
              </w:rPr>
            </w:pPr>
            <w:r w:rsidRPr="00626388">
              <w:rPr>
                <w:sz w:val="24"/>
                <w:szCs w:val="24"/>
              </w:rPr>
              <w:t>— готовность к сотрудничеству</w:t>
            </w:r>
          </w:p>
        </w:tc>
      </w:tr>
      <w:tr w:rsidR="00601FB5" w:rsidRPr="00B8311E" w14:paraId="48A78597" w14:textId="77777777" w:rsidTr="00250874">
        <w:tc>
          <w:tcPr>
            <w:tcW w:w="704" w:type="dxa"/>
          </w:tcPr>
          <w:p w14:paraId="335B3022" w14:textId="77777777" w:rsidR="00601FB5" w:rsidRPr="00626388" w:rsidRDefault="00601FB5" w:rsidP="000B3CB9">
            <w:pPr>
              <w:snapToGrid w:val="0"/>
              <w:jc w:val="both"/>
              <w:rPr>
                <w:sz w:val="24"/>
                <w:szCs w:val="24"/>
              </w:rPr>
            </w:pPr>
            <w:r w:rsidRPr="00626388">
              <w:rPr>
                <w:sz w:val="24"/>
                <w:szCs w:val="24"/>
              </w:rPr>
              <w:t>6.2</w:t>
            </w:r>
          </w:p>
        </w:tc>
        <w:tc>
          <w:tcPr>
            <w:tcW w:w="2410" w:type="dxa"/>
          </w:tcPr>
          <w:p w14:paraId="4C524C3C" w14:textId="77777777" w:rsidR="00601FB5" w:rsidRPr="00626388" w:rsidRDefault="00601FB5" w:rsidP="000B3CB9">
            <w:pPr>
              <w:snapToGrid w:val="0"/>
              <w:jc w:val="both"/>
              <w:rPr>
                <w:sz w:val="24"/>
                <w:szCs w:val="24"/>
              </w:rPr>
            </w:pPr>
            <w:r w:rsidRPr="00626388">
              <w:rPr>
                <w:sz w:val="24"/>
                <w:szCs w:val="24"/>
              </w:rPr>
              <w:t>Компетентность</w:t>
            </w:r>
          </w:p>
          <w:p w14:paraId="0C43895E" w14:textId="77777777" w:rsidR="00601FB5" w:rsidRPr="00626388" w:rsidRDefault="00601FB5" w:rsidP="000B3CB9">
            <w:pPr>
              <w:jc w:val="both"/>
              <w:rPr>
                <w:sz w:val="24"/>
                <w:szCs w:val="24"/>
              </w:rPr>
            </w:pPr>
            <w:r w:rsidRPr="00626388">
              <w:rPr>
                <w:sz w:val="24"/>
                <w:szCs w:val="24"/>
              </w:rPr>
              <w:t>в обеспечении</w:t>
            </w:r>
          </w:p>
          <w:p w14:paraId="15F9A063" w14:textId="77777777" w:rsidR="00601FB5" w:rsidRPr="00626388" w:rsidRDefault="00601FB5" w:rsidP="000B3CB9">
            <w:pPr>
              <w:jc w:val="both"/>
              <w:rPr>
                <w:sz w:val="24"/>
                <w:szCs w:val="24"/>
              </w:rPr>
            </w:pPr>
            <w:r w:rsidRPr="00626388">
              <w:rPr>
                <w:sz w:val="24"/>
                <w:szCs w:val="24"/>
              </w:rPr>
              <w:t>понимания</w:t>
            </w:r>
          </w:p>
          <w:p w14:paraId="248AA326" w14:textId="77777777" w:rsidR="00601FB5" w:rsidRPr="00626388" w:rsidRDefault="00601FB5" w:rsidP="000B3CB9">
            <w:pPr>
              <w:jc w:val="both"/>
              <w:rPr>
                <w:sz w:val="24"/>
                <w:szCs w:val="24"/>
              </w:rPr>
            </w:pPr>
            <w:r w:rsidRPr="00626388">
              <w:rPr>
                <w:sz w:val="24"/>
                <w:szCs w:val="24"/>
              </w:rPr>
              <w:t>педагогической</w:t>
            </w:r>
          </w:p>
          <w:p w14:paraId="75A1B095" w14:textId="77777777" w:rsidR="00601FB5" w:rsidRPr="00626388" w:rsidRDefault="00601FB5" w:rsidP="000B3CB9">
            <w:pPr>
              <w:jc w:val="both"/>
              <w:rPr>
                <w:sz w:val="24"/>
                <w:szCs w:val="24"/>
              </w:rPr>
            </w:pPr>
            <w:r w:rsidRPr="00626388">
              <w:rPr>
                <w:sz w:val="24"/>
                <w:szCs w:val="24"/>
              </w:rPr>
              <w:t>задачи</w:t>
            </w:r>
          </w:p>
          <w:p w14:paraId="570044C8" w14:textId="77777777" w:rsidR="00601FB5" w:rsidRPr="00626388" w:rsidRDefault="00601FB5" w:rsidP="000B3CB9">
            <w:pPr>
              <w:jc w:val="both"/>
              <w:rPr>
                <w:sz w:val="24"/>
                <w:szCs w:val="24"/>
              </w:rPr>
            </w:pPr>
            <w:r w:rsidRPr="00626388">
              <w:rPr>
                <w:sz w:val="24"/>
                <w:szCs w:val="24"/>
              </w:rPr>
              <w:t>и способов</w:t>
            </w:r>
          </w:p>
          <w:p w14:paraId="405B81DA" w14:textId="77777777" w:rsidR="00601FB5" w:rsidRPr="00626388" w:rsidRDefault="00601FB5" w:rsidP="000B3CB9">
            <w:pPr>
              <w:jc w:val="both"/>
              <w:rPr>
                <w:sz w:val="24"/>
                <w:szCs w:val="24"/>
              </w:rPr>
            </w:pPr>
            <w:r w:rsidRPr="00626388">
              <w:rPr>
                <w:sz w:val="24"/>
                <w:szCs w:val="24"/>
              </w:rPr>
              <w:t>деятельности</w:t>
            </w:r>
          </w:p>
        </w:tc>
        <w:tc>
          <w:tcPr>
            <w:tcW w:w="3685" w:type="dxa"/>
          </w:tcPr>
          <w:p w14:paraId="11914FD4" w14:textId="77777777" w:rsidR="00601FB5" w:rsidRPr="00626388" w:rsidRDefault="00601FB5" w:rsidP="000B3CB9">
            <w:pPr>
              <w:snapToGrid w:val="0"/>
              <w:jc w:val="both"/>
              <w:rPr>
                <w:sz w:val="24"/>
                <w:szCs w:val="24"/>
              </w:rPr>
            </w:pPr>
            <w:r w:rsidRPr="00626388">
              <w:rPr>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119" w:type="dxa"/>
          </w:tcPr>
          <w:p w14:paraId="0EB0445F" w14:textId="77777777" w:rsidR="00601FB5" w:rsidRPr="00626388" w:rsidRDefault="00601FB5" w:rsidP="000B3CB9">
            <w:pPr>
              <w:snapToGrid w:val="0"/>
              <w:jc w:val="both"/>
              <w:rPr>
                <w:sz w:val="24"/>
                <w:szCs w:val="24"/>
              </w:rPr>
            </w:pPr>
            <w:r w:rsidRPr="00626388">
              <w:rPr>
                <w:sz w:val="24"/>
                <w:szCs w:val="24"/>
              </w:rPr>
              <w:t>— Знание того, что знают и понимают ученики;</w:t>
            </w:r>
          </w:p>
          <w:p w14:paraId="1B3BA783" w14:textId="77777777" w:rsidR="00601FB5" w:rsidRPr="00626388" w:rsidRDefault="00601FB5" w:rsidP="000B3CB9">
            <w:pPr>
              <w:jc w:val="both"/>
              <w:rPr>
                <w:sz w:val="24"/>
                <w:szCs w:val="24"/>
              </w:rPr>
            </w:pPr>
            <w:r w:rsidRPr="00626388">
              <w:rPr>
                <w:sz w:val="24"/>
                <w:szCs w:val="24"/>
              </w:rPr>
              <w:t>— свободное владение изучаемым материалом;</w:t>
            </w:r>
          </w:p>
          <w:p w14:paraId="5A960C81" w14:textId="77777777" w:rsidR="00601FB5" w:rsidRPr="00626388" w:rsidRDefault="00601FB5" w:rsidP="000B3CB9">
            <w:pPr>
              <w:jc w:val="both"/>
              <w:rPr>
                <w:sz w:val="24"/>
                <w:szCs w:val="24"/>
              </w:rPr>
            </w:pPr>
            <w:r w:rsidRPr="00626388">
              <w:rPr>
                <w:sz w:val="24"/>
                <w:szCs w:val="24"/>
              </w:rPr>
              <w:t>— осознанное включение нового учебного материала в систему освоенных обучающимися знаний;</w:t>
            </w:r>
          </w:p>
          <w:p w14:paraId="496A8861" w14:textId="77777777" w:rsidR="00601FB5" w:rsidRPr="00626388" w:rsidRDefault="00601FB5" w:rsidP="000B3CB9">
            <w:pPr>
              <w:jc w:val="both"/>
              <w:rPr>
                <w:sz w:val="24"/>
                <w:szCs w:val="24"/>
              </w:rPr>
            </w:pPr>
            <w:r w:rsidRPr="00626388">
              <w:rPr>
                <w:sz w:val="24"/>
                <w:szCs w:val="24"/>
              </w:rPr>
              <w:t>— демонстрация практического применения изучаемого материала;</w:t>
            </w:r>
          </w:p>
          <w:p w14:paraId="16FED113" w14:textId="77777777" w:rsidR="00601FB5" w:rsidRPr="00626388" w:rsidRDefault="00601FB5" w:rsidP="000B3CB9">
            <w:pPr>
              <w:jc w:val="both"/>
              <w:rPr>
                <w:sz w:val="24"/>
                <w:szCs w:val="24"/>
              </w:rPr>
            </w:pPr>
            <w:r w:rsidRPr="00626388">
              <w:rPr>
                <w:sz w:val="24"/>
                <w:szCs w:val="24"/>
              </w:rPr>
              <w:t>— опора на чувственное восприятие</w:t>
            </w:r>
          </w:p>
        </w:tc>
      </w:tr>
      <w:tr w:rsidR="00601FB5" w:rsidRPr="00B8311E" w14:paraId="0675C100" w14:textId="77777777" w:rsidTr="00250874">
        <w:tc>
          <w:tcPr>
            <w:tcW w:w="704" w:type="dxa"/>
          </w:tcPr>
          <w:p w14:paraId="5DBCDAD4" w14:textId="77777777" w:rsidR="00601FB5" w:rsidRPr="00626388" w:rsidRDefault="00601FB5" w:rsidP="000B3CB9">
            <w:pPr>
              <w:snapToGrid w:val="0"/>
              <w:jc w:val="both"/>
              <w:rPr>
                <w:sz w:val="24"/>
                <w:szCs w:val="24"/>
              </w:rPr>
            </w:pPr>
            <w:r w:rsidRPr="00626388">
              <w:rPr>
                <w:sz w:val="24"/>
                <w:szCs w:val="24"/>
              </w:rPr>
              <w:t>6.3</w:t>
            </w:r>
          </w:p>
        </w:tc>
        <w:tc>
          <w:tcPr>
            <w:tcW w:w="2410" w:type="dxa"/>
          </w:tcPr>
          <w:p w14:paraId="3123E337" w14:textId="77777777" w:rsidR="00601FB5" w:rsidRPr="00626388" w:rsidRDefault="00601FB5" w:rsidP="000B3CB9">
            <w:pPr>
              <w:snapToGrid w:val="0"/>
              <w:jc w:val="both"/>
              <w:rPr>
                <w:sz w:val="24"/>
                <w:szCs w:val="24"/>
              </w:rPr>
            </w:pPr>
            <w:r w:rsidRPr="00626388">
              <w:rPr>
                <w:sz w:val="24"/>
                <w:szCs w:val="24"/>
              </w:rPr>
              <w:t>Компетентность в педагогическом оценивании</w:t>
            </w:r>
          </w:p>
        </w:tc>
        <w:tc>
          <w:tcPr>
            <w:tcW w:w="3685" w:type="dxa"/>
          </w:tcPr>
          <w:p w14:paraId="48D0738C" w14:textId="77777777" w:rsidR="00601FB5" w:rsidRPr="00626388" w:rsidRDefault="00601FB5" w:rsidP="000B3CB9">
            <w:pPr>
              <w:snapToGrid w:val="0"/>
              <w:jc w:val="both"/>
              <w:rPr>
                <w:sz w:val="24"/>
                <w:szCs w:val="24"/>
              </w:rPr>
            </w:pPr>
            <w:r w:rsidRPr="00626388">
              <w:rPr>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119" w:type="dxa"/>
          </w:tcPr>
          <w:p w14:paraId="7FED8F08" w14:textId="77777777" w:rsidR="00601FB5" w:rsidRPr="00626388" w:rsidRDefault="00601FB5" w:rsidP="000B3CB9">
            <w:pPr>
              <w:snapToGrid w:val="0"/>
              <w:jc w:val="both"/>
              <w:rPr>
                <w:sz w:val="24"/>
                <w:szCs w:val="24"/>
              </w:rPr>
            </w:pPr>
            <w:r w:rsidRPr="00626388">
              <w:rPr>
                <w:sz w:val="24"/>
                <w:szCs w:val="24"/>
              </w:rPr>
              <w:t>— Знание функций педагогической оценки;</w:t>
            </w:r>
          </w:p>
          <w:p w14:paraId="5795298E" w14:textId="77777777" w:rsidR="00601FB5" w:rsidRPr="00626388" w:rsidRDefault="00601FB5" w:rsidP="000B3CB9">
            <w:pPr>
              <w:jc w:val="both"/>
              <w:rPr>
                <w:sz w:val="24"/>
                <w:szCs w:val="24"/>
              </w:rPr>
            </w:pPr>
            <w:r w:rsidRPr="00626388">
              <w:rPr>
                <w:sz w:val="24"/>
                <w:szCs w:val="24"/>
              </w:rPr>
              <w:t>— знание видов педагогической оценки;</w:t>
            </w:r>
          </w:p>
          <w:p w14:paraId="10680BF9" w14:textId="77777777" w:rsidR="00601FB5" w:rsidRPr="00626388" w:rsidRDefault="00601FB5" w:rsidP="000B3CB9">
            <w:pPr>
              <w:jc w:val="both"/>
              <w:rPr>
                <w:sz w:val="24"/>
                <w:szCs w:val="24"/>
              </w:rPr>
            </w:pPr>
            <w:r w:rsidRPr="00626388">
              <w:rPr>
                <w:sz w:val="24"/>
                <w:szCs w:val="24"/>
              </w:rPr>
              <w:t>— знание того, что подлежит оцениванию в педагогической деятельности;</w:t>
            </w:r>
          </w:p>
          <w:p w14:paraId="02A00BB4" w14:textId="77777777" w:rsidR="00601FB5" w:rsidRPr="00626388" w:rsidRDefault="00601FB5" w:rsidP="000B3CB9">
            <w:pPr>
              <w:ind w:firstLine="34"/>
              <w:jc w:val="both"/>
              <w:rPr>
                <w:sz w:val="24"/>
                <w:szCs w:val="24"/>
              </w:rPr>
            </w:pPr>
            <w:r w:rsidRPr="00626388">
              <w:rPr>
                <w:sz w:val="24"/>
                <w:szCs w:val="24"/>
              </w:rPr>
              <w:t>— владение методами педагогического оценивания;</w:t>
            </w:r>
          </w:p>
          <w:p w14:paraId="50EDAD5D" w14:textId="77777777" w:rsidR="00601FB5" w:rsidRPr="00626388" w:rsidRDefault="00601FB5" w:rsidP="000B3CB9">
            <w:pPr>
              <w:ind w:firstLine="34"/>
              <w:jc w:val="both"/>
              <w:rPr>
                <w:sz w:val="24"/>
                <w:szCs w:val="24"/>
              </w:rPr>
            </w:pPr>
            <w:r w:rsidRPr="00626388">
              <w:rPr>
                <w:sz w:val="24"/>
                <w:szCs w:val="24"/>
              </w:rPr>
              <w:t>— умение продемонстрировать эти методы на конкретных примерах;</w:t>
            </w:r>
          </w:p>
          <w:p w14:paraId="4920B2BC" w14:textId="77777777" w:rsidR="00601FB5" w:rsidRPr="00626388" w:rsidRDefault="00601FB5" w:rsidP="000B3CB9">
            <w:pPr>
              <w:jc w:val="both"/>
              <w:rPr>
                <w:sz w:val="24"/>
                <w:szCs w:val="24"/>
              </w:rPr>
            </w:pPr>
            <w:r w:rsidRPr="00626388">
              <w:rPr>
                <w:sz w:val="24"/>
                <w:szCs w:val="24"/>
              </w:rPr>
              <w:lastRenderedPageBreak/>
              <w:t>— умение перейти от педагогического оценивания к самооценке</w:t>
            </w:r>
          </w:p>
        </w:tc>
      </w:tr>
      <w:tr w:rsidR="00601FB5" w:rsidRPr="00B8311E" w14:paraId="63C32DCA" w14:textId="77777777" w:rsidTr="00250874">
        <w:tc>
          <w:tcPr>
            <w:tcW w:w="704" w:type="dxa"/>
          </w:tcPr>
          <w:p w14:paraId="6E79C349" w14:textId="77777777" w:rsidR="00601FB5" w:rsidRPr="00626388" w:rsidRDefault="00601FB5" w:rsidP="000B3CB9">
            <w:pPr>
              <w:snapToGrid w:val="0"/>
              <w:jc w:val="both"/>
              <w:rPr>
                <w:sz w:val="24"/>
                <w:szCs w:val="24"/>
              </w:rPr>
            </w:pPr>
            <w:r w:rsidRPr="00626388">
              <w:rPr>
                <w:sz w:val="24"/>
                <w:szCs w:val="24"/>
              </w:rPr>
              <w:lastRenderedPageBreak/>
              <w:t>6.4</w:t>
            </w:r>
          </w:p>
        </w:tc>
        <w:tc>
          <w:tcPr>
            <w:tcW w:w="2410" w:type="dxa"/>
          </w:tcPr>
          <w:p w14:paraId="5045C0C1" w14:textId="77777777" w:rsidR="00601FB5" w:rsidRPr="00626388" w:rsidRDefault="00601FB5" w:rsidP="000B3CB9">
            <w:pPr>
              <w:snapToGrid w:val="0"/>
              <w:jc w:val="both"/>
              <w:rPr>
                <w:sz w:val="24"/>
                <w:szCs w:val="24"/>
              </w:rPr>
            </w:pPr>
            <w:r w:rsidRPr="00626388">
              <w:rPr>
                <w:sz w:val="24"/>
                <w:szCs w:val="24"/>
              </w:rPr>
              <w:t>Компетентность в организации информационной основы деятельности обучающегося</w:t>
            </w:r>
          </w:p>
        </w:tc>
        <w:tc>
          <w:tcPr>
            <w:tcW w:w="3685" w:type="dxa"/>
          </w:tcPr>
          <w:p w14:paraId="1F00820F" w14:textId="77777777" w:rsidR="00601FB5" w:rsidRPr="00626388" w:rsidRDefault="00601FB5" w:rsidP="000B3CB9">
            <w:pPr>
              <w:snapToGrid w:val="0"/>
              <w:jc w:val="both"/>
              <w:rPr>
                <w:sz w:val="24"/>
                <w:szCs w:val="24"/>
              </w:rPr>
            </w:pPr>
            <w:r w:rsidRPr="00626388">
              <w:rPr>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119" w:type="dxa"/>
          </w:tcPr>
          <w:p w14:paraId="718A3A09" w14:textId="77777777" w:rsidR="00601FB5" w:rsidRPr="00626388" w:rsidRDefault="00601FB5" w:rsidP="000B3CB9">
            <w:pPr>
              <w:snapToGrid w:val="0"/>
              <w:jc w:val="both"/>
              <w:rPr>
                <w:sz w:val="24"/>
                <w:szCs w:val="24"/>
              </w:rPr>
            </w:pPr>
            <w:r w:rsidRPr="00626388">
              <w:rPr>
                <w:sz w:val="24"/>
                <w:szCs w:val="24"/>
              </w:rPr>
              <w:t>— Свободное владение учебным материалом;</w:t>
            </w:r>
          </w:p>
          <w:p w14:paraId="5EE15B23" w14:textId="77777777" w:rsidR="00601FB5" w:rsidRPr="00626388" w:rsidRDefault="00601FB5" w:rsidP="000B3CB9">
            <w:pPr>
              <w:jc w:val="both"/>
              <w:rPr>
                <w:sz w:val="24"/>
                <w:szCs w:val="24"/>
              </w:rPr>
            </w:pPr>
            <w:r w:rsidRPr="00626388">
              <w:rPr>
                <w:sz w:val="24"/>
                <w:szCs w:val="24"/>
              </w:rPr>
              <w:t>— знание типичных трудностей при изучении конкретных тем;</w:t>
            </w:r>
          </w:p>
          <w:p w14:paraId="06722EE7" w14:textId="77777777" w:rsidR="00601FB5" w:rsidRPr="00626388" w:rsidRDefault="00601FB5" w:rsidP="000B3CB9">
            <w:pPr>
              <w:jc w:val="both"/>
              <w:rPr>
                <w:sz w:val="24"/>
                <w:szCs w:val="24"/>
              </w:rPr>
            </w:pPr>
            <w:r w:rsidRPr="00626388">
              <w:rPr>
                <w:sz w:val="24"/>
                <w:szCs w:val="24"/>
              </w:rPr>
              <w:t>— способность дать дополнительную информацию или организовать поиск дополнительной информации, необходимой для решения учебной задачи;</w:t>
            </w:r>
          </w:p>
          <w:p w14:paraId="657DF795" w14:textId="77777777" w:rsidR="00601FB5" w:rsidRPr="00626388" w:rsidRDefault="00601FB5" w:rsidP="000B3CB9">
            <w:pPr>
              <w:jc w:val="both"/>
              <w:rPr>
                <w:sz w:val="24"/>
                <w:szCs w:val="24"/>
              </w:rPr>
            </w:pPr>
            <w:r w:rsidRPr="00626388">
              <w:rPr>
                <w:sz w:val="24"/>
                <w:szCs w:val="24"/>
              </w:rPr>
              <w:t>— умение выявить уровень развития обучающихся;</w:t>
            </w:r>
          </w:p>
          <w:p w14:paraId="2C8FFAA7" w14:textId="77777777" w:rsidR="00601FB5" w:rsidRPr="00626388" w:rsidRDefault="00601FB5" w:rsidP="000B3CB9">
            <w:pPr>
              <w:jc w:val="both"/>
              <w:rPr>
                <w:sz w:val="24"/>
                <w:szCs w:val="24"/>
              </w:rPr>
            </w:pPr>
            <w:r w:rsidRPr="00626388">
              <w:rPr>
                <w:sz w:val="24"/>
                <w:szCs w:val="24"/>
              </w:rPr>
              <w:t>— владение методами объективного контроля и оценивания;</w:t>
            </w:r>
          </w:p>
          <w:p w14:paraId="2A8FA53F" w14:textId="77777777" w:rsidR="00601FB5" w:rsidRPr="00626388" w:rsidRDefault="00601FB5" w:rsidP="000B3CB9">
            <w:pPr>
              <w:jc w:val="both"/>
              <w:rPr>
                <w:sz w:val="24"/>
                <w:szCs w:val="24"/>
              </w:rPr>
            </w:pPr>
            <w:r w:rsidRPr="00626388">
              <w:rPr>
                <w:sz w:val="24"/>
                <w:szCs w:val="24"/>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601FB5" w:rsidRPr="00B8311E" w14:paraId="65FED5F7" w14:textId="77777777" w:rsidTr="00250874">
        <w:tc>
          <w:tcPr>
            <w:tcW w:w="704" w:type="dxa"/>
          </w:tcPr>
          <w:p w14:paraId="51C0784C" w14:textId="77777777" w:rsidR="00601FB5" w:rsidRPr="00626388" w:rsidRDefault="00601FB5" w:rsidP="000B3CB9">
            <w:pPr>
              <w:snapToGrid w:val="0"/>
              <w:jc w:val="both"/>
              <w:rPr>
                <w:sz w:val="24"/>
                <w:szCs w:val="24"/>
              </w:rPr>
            </w:pPr>
            <w:r w:rsidRPr="00626388">
              <w:rPr>
                <w:sz w:val="24"/>
                <w:szCs w:val="24"/>
              </w:rPr>
              <w:t>6.5</w:t>
            </w:r>
          </w:p>
        </w:tc>
        <w:tc>
          <w:tcPr>
            <w:tcW w:w="2410" w:type="dxa"/>
          </w:tcPr>
          <w:p w14:paraId="5FD3D43F" w14:textId="77777777" w:rsidR="00601FB5" w:rsidRPr="00626388" w:rsidRDefault="00601FB5" w:rsidP="000B3CB9">
            <w:pPr>
              <w:snapToGrid w:val="0"/>
              <w:jc w:val="both"/>
              <w:rPr>
                <w:sz w:val="24"/>
                <w:szCs w:val="24"/>
              </w:rPr>
            </w:pPr>
            <w:r w:rsidRPr="00626388">
              <w:rPr>
                <w:sz w:val="24"/>
                <w:szCs w:val="24"/>
              </w:rPr>
              <w:t>Компетентность в использовании современных средств и систем организации учебно-воспитательного процесса</w:t>
            </w:r>
          </w:p>
        </w:tc>
        <w:tc>
          <w:tcPr>
            <w:tcW w:w="3685" w:type="dxa"/>
          </w:tcPr>
          <w:p w14:paraId="5C827084" w14:textId="77777777" w:rsidR="00601FB5" w:rsidRPr="00626388" w:rsidRDefault="00601FB5" w:rsidP="000B3CB9">
            <w:pPr>
              <w:snapToGrid w:val="0"/>
              <w:jc w:val="both"/>
              <w:rPr>
                <w:sz w:val="24"/>
                <w:szCs w:val="24"/>
              </w:rPr>
            </w:pPr>
            <w:r w:rsidRPr="00626388">
              <w:rPr>
                <w:sz w:val="24"/>
                <w:szCs w:val="24"/>
              </w:rPr>
              <w:t>Обеспечивает эффективность учебно-воспитательного процесса</w:t>
            </w:r>
          </w:p>
        </w:tc>
        <w:tc>
          <w:tcPr>
            <w:tcW w:w="3119" w:type="dxa"/>
          </w:tcPr>
          <w:p w14:paraId="13236CEB" w14:textId="77777777" w:rsidR="00601FB5" w:rsidRPr="00626388" w:rsidRDefault="00601FB5" w:rsidP="000B3CB9">
            <w:pPr>
              <w:snapToGrid w:val="0"/>
              <w:jc w:val="both"/>
              <w:rPr>
                <w:sz w:val="24"/>
                <w:szCs w:val="24"/>
              </w:rPr>
            </w:pPr>
            <w:r w:rsidRPr="00626388">
              <w:rPr>
                <w:sz w:val="24"/>
                <w:szCs w:val="24"/>
              </w:rPr>
              <w:t>— Знание современных средств и методов построения образовательного процесса;</w:t>
            </w:r>
          </w:p>
          <w:p w14:paraId="51163B9A" w14:textId="77777777" w:rsidR="00601FB5" w:rsidRPr="00626388" w:rsidRDefault="00601FB5" w:rsidP="000B3CB9">
            <w:pPr>
              <w:jc w:val="both"/>
              <w:rPr>
                <w:sz w:val="24"/>
                <w:szCs w:val="24"/>
              </w:rPr>
            </w:pPr>
            <w:r w:rsidRPr="00626388">
              <w:rPr>
                <w:sz w:val="24"/>
                <w:szCs w:val="24"/>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14:paraId="5CF960AE" w14:textId="77777777" w:rsidR="00601FB5" w:rsidRPr="00626388" w:rsidRDefault="00601FB5" w:rsidP="000B3CB9">
            <w:pPr>
              <w:jc w:val="both"/>
              <w:rPr>
                <w:sz w:val="24"/>
                <w:szCs w:val="24"/>
              </w:rPr>
            </w:pPr>
            <w:r w:rsidRPr="00626388">
              <w:rPr>
                <w:sz w:val="24"/>
                <w:szCs w:val="24"/>
              </w:rPr>
              <w:t>— умение обосновать выбранные методы и средства обучения</w:t>
            </w:r>
          </w:p>
        </w:tc>
      </w:tr>
      <w:tr w:rsidR="00601FB5" w:rsidRPr="00B8311E" w14:paraId="4000838B" w14:textId="77777777" w:rsidTr="00250874">
        <w:tc>
          <w:tcPr>
            <w:tcW w:w="704" w:type="dxa"/>
          </w:tcPr>
          <w:p w14:paraId="7C634E00" w14:textId="77777777" w:rsidR="00601FB5" w:rsidRPr="00626388" w:rsidRDefault="00601FB5" w:rsidP="000B3CB9">
            <w:pPr>
              <w:snapToGrid w:val="0"/>
              <w:jc w:val="both"/>
              <w:rPr>
                <w:sz w:val="24"/>
                <w:szCs w:val="24"/>
              </w:rPr>
            </w:pPr>
            <w:r w:rsidRPr="00626388">
              <w:rPr>
                <w:sz w:val="24"/>
                <w:szCs w:val="24"/>
              </w:rPr>
              <w:t>6.6</w:t>
            </w:r>
          </w:p>
        </w:tc>
        <w:tc>
          <w:tcPr>
            <w:tcW w:w="2410" w:type="dxa"/>
          </w:tcPr>
          <w:p w14:paraId="08B45E13" w14:textId="77777777" w:rsidR="00601FB5" w:rsidRPr="00626388" w:rsidRDefault="00601FB5" w:rsidP="000B3CB9">
            <w:pPr>
              <w:snapToGrid w:val="0"/>
              <w:jc w:val="both"/>
              <w:rPr>
                <w:sz w:val="24"/>
                <w:szCs w:val="24"/>
              </w:rPr>
            </w:pPr>
            <w:r w:rsidRPr="00626388">
              <w:rPr>
                <w:sz w:val="24"/>
                <w:szCs w:val="24"/>
              </w:rPr>
              <w:t>Компетентность в способах умственной деятельности</w:t>
            </w:r>
          </w:p>
        </w:tc>
        <w:tc>
          <w:tcPr>
            <w:tcW w:w="3685" w:type="dxa"/>
          </w:tcPr>
          <w:p w14:paraId="0A89ACFD" w14:textId="77777777" w:rsidR="00601FB5" w:rsidRPr="00626388" w:rsidRDefault="00601FB5" w:rsidP="000B3CB9">
            <w:pPr>
              <w:snapToGrid w:val="0"/>
              <w:jc w:val="both"/>
              <w:rPr>
                <w:sz w:val="24"/>
                <w:szCs w:val="24"/>
              </w:rPr>
            </w:pPr>
            <w:r w:rsidRPr="00626388">
              <w:rPr>
                <w:sz w:val="24"/>
                <w:szCs w:val="24"/>
              </w:rPr>
              <w:t xml:space="preserve">Характеризует уровень владения педагогом и </w:t>
            </w:r>
            <w:r w:rsidR="00F51183" w:rsidRPr="00626388">
              <w:rPr>
                <w:sz w:val="24"/>
                <w:szCs w:val="24"/>
              </w:rPr>
              <w:t>обучающимися</w:t>
            </w:r>
            <w:r w:rsidRPr="00626388">
              <w:rPr>
                <w:sz w:val="24"/>
                <w:szCs w:val="24"/>
              </w:rPr>
              <w:t xml:space="preserve"> системой интеллектуальных операций</w:t>
            </w:r>
          </w:p>
        </w:tc>
        <w:tc>
          <w:tcPr>
            <w:tcW w:w="3119" w:type="dxa"/>
          </w:tcPr>
          <w:p w14:paraId="5EBE0E38" w14:textId="77777777" w:rsidR="00601FB5" w:rsidRPr="00626388" w:rsidRDefault="00601FB5" w:rsidP="000B3CB9">
            <w:pPr>
              <w:snapToGrid w:val="0"/>
              <w:jc w:val="both"/>
              <w:rPr>
                <w:sz w:val="24"/>
                <w:szCs w:val="24"/>
              </w:rPr>
            </w:pPr>
            <w:r w:rsidRPr="00626388">
              <w:rPr>
                <w:sz w:val="24"/>
                <w:szCs w:val="24"/>
              </w:rPr>
              <w:t>— Знание системы интеллектуальных операций;</w:t>
            </w:r>
          </w:p>
          <w:p w14:paraId="3C346FE8" w14:textId="77777777" w:rsidR="00601FB5" w:rsidRPr="00626388" w:rsidRDefault="00601FB5" w:rsidP="000B3CB9">
            <w:pPr>
              <w:jc w:val="both"/>
              <w:rPr>
                <w:sz w:val="24"/>
                <w:szCs w:val="24"/>
              </w:rPr>
            </w:pPr>
            <w:r w:rsidRPr="00626388">
              <w:rPr>
                <w:sz w:val="24"/>
                <w:szCs w:val="24"/>
              </w:rPr>
              <w:t>— владение интеллектуальными операциями;</w:t>
            </w:r>
          </w:p>
          <w:p w14:paraId="42B5F0E5" w14:textId="77777777" w:rsidR="00601FB5" w:rsidRPr="00626388" w:rsidRDefault="00601FB5" w:rsidP="000B3CB9">
            <w:pPr>
              <w:jc w:val="both"/>
              <w:rPr>
                <w:sz w:val="24"/>
                <w:szCs w:val="24"/>
              </w:rPr>
            </w:pPr>
            <w:r w:rsidRPr="00626388">
              <w:rPr>
                <w:sz w:val="24"/>
                <w:szCs w:val="24"/>
              </w:rPr>
              <w:lastRenderedPageBreak/>
              <w:t>— умение сформировать интеллектуальные операции у учеников;</w:t>
            </w:r>
          </w:p>
          <w:p w14:paraId="58E76452" w14:textId="77777777" w:rsidR="00601FB5" w:rsidRPr="00626388" w:rsidRDefault="00601FB5" w:rsidP="000B3CB9">
            <w:pPr>
              <w:jc w:val="both"/>
              <w:rPr>
                <w:sz w:val="24"/>
                <w:szCs w:val="24"/>
              </w:rPr>
            </w:pPr>
            <w:r w:rsidRPr="00626388">
              <w:rPr>
                <w:sz w:val="24"/>
                <w:szCs w:val="24"/>
              </w:rPr>
              <w:t>— умение организовать использование интеллектуальных операций, адекватных решаемой задаче</w:t>
            </w:r>
          </w:p>
        </w:tc>
      </w:tr>
    </w:tbl>
    <w:p w14:paraId="49128BA3" w14:textId="77777777" w:rsidR="00B55B0B" w:rsidRDefault="00B55B0B" w:rsidP="00B55B0B">
      <w:pPr>
        <w:pStyle w:val="af7"/>
        <w:jc w:val="both"/>
        <w:rPr>
          <w:sz w:val="28"/>
          <w:szCs w:val="28"/>
        </w:rPr>
      </w:pPr>
    </w:p>
    <w:p w14:paraId="6EC33898" w14:textId="4ACF7DEE" w:rsidR="00B57D8E" w:rsidRDefault="00BB3CC4" w:rsidP="00B55B0B">
      <w:pPr>
        <w:pStyle w:val="af7"/>
        <w:jc w:val="both"/>
        <w:rPr>
          <w:sz w:val="28"/>
          <w:szCs w:val="28"/>
        </w:rPr>
      </w:pPr>
      <w:r w:rsidRPr="00B55B0B">
        <w:rPr>
          <w:sz w:val="28"/>
          <w:szCs w:val="28"/>
        </w:rPr>
        <w:t>Ш.3</w:t>
      </w:r>
      <w:r w:rsidR="006B0422" w:rsidRPr="00B55B0B">
        <w:rPr>
          <w:sz w:val="28"/>
          <w:szCs w:val="28"/>
        </w:rPr>
        <w:t xml:space="preserve">.2. </w:t>
      </w:r>
      <w:r w:rsidR="00C5339F" w:rsidRPr="00B55B0B">
        <w:rPr>
          <w:sz w:val="28"/>
          <w:szCs w:val="28"/>
        </w:rPr>
        <w:t>Психолого-педагогические условия реализации основной образовательной программы</w:t>
      </w:r>
    </w:p>
    <w:p w14:paraId="151EDDA5" w14:textId="77777777" w:rsidR="00B55B0B" w:rsidRPr="00B55B0B" w:rsidRDefault="00B55B0B" w:rsidP="00B55B0B">
      <w:pPr>
        <w:pStyle w:val="af7"/>
        <w:jc w:val="both"/>
        <w:rPr>
          <w:sz w:val="28"/>
          <w:szCs w:val="28"/>
        </w:rPr>
      </w:pPr>
    </w:p>
    <w:p w14:paraId="525F1BE6" w14:textId="77777777" w:rsidR="00C5339F" w:rsidRPr="00B8311E" w:rsidRDefault="00C5339F" w:rsidP="008628D8">
      <w:pPr>
        <w:spacing w:after="0" w:line="240" w:lineRule="auto"/>
        <w:jc w:val="center"/>
        <w:rPr>
          <w:rFonts w:ascii="Times New Roman" w:hAnsi="Times New Roman" w:cs="Times New Roman"/>
          <w:b/>
          <w:sz w:val="28"/>
          <w:szCs w:val="28"/>
          <w:lang w:eastAsia="ru-RU"/>
        </w:rPr>
      </w:pPr>
      <w:r w:rsidRPr="00B8311E">
        <w:rPr>
          <w:rFonts w:ascii="Times New Roman" w:hAnsi="Times New Roman" w:cs="Times New Roman"/>
          <w:b/>
          <w:sz w:val="28"/>
          <w:szCs w:val="28"/>
          <w:lang w:eastAsia="ru-RU"/>
        </w:rPr>
        <w:t>Обеспечение преемственности содержания и форм организации образовательной деятельности при получении среднего общего образования</w:t>
      </w:r>
    </w:p>
    <w:p w14:paraId="25BE29FD" w14:textId="77777777" w:rsidR="00C5339F" w:rsidRPr="00B8311E" w:rsidRDefault="00C5339F" w:rsidP="000B3CB9">
      <w:pPr>
        <w:pStyle w:val="affffff4"/>
        <w:ind w:firstLine="708"/>
        <w:jc w:val="both"/>
        <w:rPr>
          <w:rFonts w:ascii="Times New Roman" w:hAnsi="Times New Roman" w:cs="Times New Roman"/>
          <w:sz w:val="28"/>
          <w:szCs w:val="28"/>
        </w:rPr>
      </w:pPr>
      <w:r w:rsidRPr="00B8311E">
        <w:rPr>
          <w:rFonts w:ascii="Times New Roman" w:hAnsi="Times New Roman" w:cs="Times New Roman"/>
          <w:sz w:val="28"/>
          <w:szCs w:val="28"/>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применяются таких формы,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14:paraId="0B5D83D0" w14:textId="77777777" w:rsidR="00C5339F" w:rsidRPr="00B8311E" w:rsidRDefault="00C5339F" w:rsidP="000B3CB9">
      <w:pPr>
        <w:pStyle w:val="affffff4"/>
        <w:jc w:val="center"/>
        <w:rPr>
          <w:rFonts w:ascii="Times New Roman" w:hAnsi="Times New Roman" w:cs="Times New Roman"/>
          <w:b/>
          <w:sz w:val="28"/>
          <w:szCs w:val="28"/>
          <w:lang w:eastAsia="ru-RU"/>
        </w:rPr>
      </w:pPr>
      <w:r w:rsidRPr="00B8311E">
        <w:rPr>
          <w:rFonts w:ascii="Times New Roman" w:hAnsi="Times New Roman" w:cs="Times New Roman"/>
          <w:b/>
          <w:sz w:val="28"/>
          <w:szCs w:val="28"/>
          <w:lang w:eastAsia="ru-RU"/>
        </w:rPr>
        <w:t>Учет специфики возрастного психофизического развития обучающихся</w:t>
      </w:r>
    </w:p>
    <w:p w14:paraId="1D967F2F" w14:textId="77777777" w:rsidR="00C5339F" w:rsidRPr="00B8311E" w:rsidRDefault="00C5339F" w:rsidP="000B3CB9">
      <w:pPr>
        <w:pStyle w:val="affffff4"/>
        <w:ind w:firstLine="708"/>
        <w:jc w:val="both"/>
        <w:rPr>
          <w:rFonts w:ascii="Times New Roman" w:hAnsi="Times New Roman" w:cs="Times New Roman"/>
          <w:sz w:val="28"/>
          <w:szCs w:val="28"/>
        </w:rPr>
      </w:pPr>
      <w:r w:rsidRPr="00B8311E">
        <w:rPr>
          <w:rFonts w:ascii="Times New Roman" w:hAnsi="Times New Roman" w:cs="Times New Roman"/>
          <w:sz w:val="28"/>
          <w:szCs w:val="28"/>
        </w:rPr>
        <w:t xml:space="preserve">Обеспечение преемственности осуществляется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14:paraId="3199DF87" w14:textId="77777777" w:rsidR="00C5339F" w:rsidRPr="00B8311E" w:rsidRDefault="00C5339F" w:rsidP="000B3CB9">
      <w:pPr>
        <w:pStyle w:val="affffff4"/>
        <w:jc w:val="both"/>
        <w:rPr>
          <w:rFonts w:ascii="Times New Roman" w:hAnsi="Times New Roman" w:cs="Times New Roman"/>
          <w:sz w:val="28"/>
          <w:szCs w:val="28"/>
          <w:shd w:val="clear" w:color="auto" w:fill="FFFFFF"/>
        </w:rPr>
      </w:pPr>
      <w:r w:rsidRPr="00B8311E">
        <w:rPr>
          <w:rFonts w:ascii="Times New Roman" w:hAnsi="Times New Roman" w:cs="Times New Roman"/>
          <w:sz w:val="28"/>
          <w:szCs w:val="28"/>
          <w:shd w:val="clear" w:color="auto" w:fill="FFFFFF"/>
        </w:rPr>
        <w:t>Направления работы предусматривают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14:paraId="77211362" w14:textId="77777777" w:rsidR="00C5339F" w:rsidRPr="00B8311E" w:rsidRDefault="00C5339F" w:rsidP="000B3CB9">
      <w:pPr>
        <w:pStyle w:val="affffff4"/>
        <w:jc w:val="center"/>
        <w:rPr>
          <w:rFonts w:ascii="Times New Roman" w:hAnsi="Times New Roman" w:cs="Times New Roman"/>
          <w:b/>
          <w:sz w:val="28"/>
          <w:szCs w:val="28"/>
          <w:lang w:eastAsia="ru-RU"/>
        </w:rPr>
      </w:pPr>
      <w:r w:rsidRPr="00B8311E">
        <w:rPr>
          <w:rFonts w:ascii="Times New Roman" w:hAnsi="Times New Roman" w:cs="Times New Roman"/>
          <w:b/>
          <w:sz w:val="28"/>
          <w:szCs w:val="28"/>
          <w:lang w:eastAsia="ru-RU"/>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14:paraId="4AF19288" w14:textId="77777777" w:rsidR="00C5339F" w:rsidRPr="00B8311E" w:rsidRDefault="00C5339F" w:rsidP="000B3CB9">
      <w:pPr>
        <w:pStyle w:val="affffff4"/>
        <w:ind w:firstLine="708"/>
        <w:jc w:val="both"/>
        <w:rPr>
          <w:rFonts w:ascii="Times New Roman" w:eastAsia="Times New Roman" w:hAnsi="Times New Roman" w:cs="Times New Roman"/>
          <w:sz w:val="28"/>
          <w:szCs w:val="28"/>
          <w:lang w:eastAsia="ru-RU"/>
        </w:rPr>
      </w:pPr>
      <w:r w:rsidRPr="00B8311E">
        <w:rPr>
          <w:rFonts w:ascii="Times New Roman" w:hAnsi="Times New Roman" w:cs="Times New Roman"/>
          <w:sz w:val="28"/>
          <w:szCs w:val="28"/>
          <w:shd w:val="clear" w:color="auto" w:fill="FFFFFF"/>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w:t>
      </w:r>
      <w:r w:rsidRPr="00B8311E">
        <w:rPr>
          <w:rFonts w:ascii="Times New Roman" w:eastAsia="Times New Roman" w:hAnsi="Times New Roman" w:cs="Times New Roman"/>
          <w:sz w:val="28"/>
          <w:szCs w:val="28"/>
          <w:lang w:eastAsia="ru-RU"/>
        </w:rPr>
        <w:t>Психологическая компетентность родителей (законных представителей) формируется также в дистанционной форме через Интернет.</w:t>
      </w:r>
    </w:p>
    <w:p w14:paraId="308F5608" w14:textId="77777777" w:rsidR="00C5339F" w:rsidRPr="00FB2787" w:rsidRDefault="00C5339F" w:rsidP="000B3CB9">
      <w:pPr>
        <w:pStyle w:val="affffff4"/>
        <w:ind w:firstLine="708"/>
        <w:jc w:val="both"/>
        <w:rPr>
          <w:rFonts w:ascii="Times New Roman" w:hAnsi="Times New Roman" w:cs="Times New Roman"/>
          <w:sz w:val="28"/>
          <w:szCs w:val="28"/>
        </w:rPr>
      </w:pPr>
      <w:r w:rsidRPr="00B8311E">
        <w:rPr>
          <w:rFonts w:ascii="Times New Roman" w:hAnsi="Times New Roman" w:cs="Times New Roman"/>
          <w:sz w:val="28"/>
          <w:szCs w:val="28"/>
        </w:rPr>
        <w:lastRenderedPageBreak/>
        <w:t>Психологическое просвещение обучающихся осуществляется на психологических занятиях, тренингах, интегрированных урока</w:t>
      </w:r>
      <w:r w:rsidR="00FB2787">
        <w:rPr>
          <w:rFonts w:ascii="Times New Roman" w:hAnsi="Times New Roman" w:cs="Times New Roman"/>
          <w:sz w:val="28"/>
          <w:szCs w:val="28"/>
        </w:rPr>
        <w:t>х, консультациях, дистанционно.</w:t>
      </w:r>
    </w:p>
    <w:p w14:paraId="05E43698" w14:textId="77777777" w:rsidR="00C5339F" w:rsidRPr="00B8311E" w:rsidRDefault="00C5339F" w:rsidP="000B3CB9">
      <w:pPr>
        <w:pStyle w:val="affffff4"/>
        <w:jc w:val="center"/>
        <w:rPr>
          <w:rFonts w:ascii="Times New Roman" w:hAnsi="Times New Roman" w:cs="Times New Roman"/>
          <w:b/>
          <w:sz w:val="28"/>
          <w:szCs w:val="28"/>
          <w:lang w:eastAsia="ru-RU"/>
        </w:rPr>
      </w:pPr>
      <w:r w:rsidRPr="00B8311E">
        <w:rPr>
          <w:rFonts w:ascii="Times New Roman" w:hAnsi="Times New Roman" w:cs="Times New Roman"/>
          <w:b/>
          <w:sz w:val="28"/>
          <w:szCs w:val="28"/>
          <w:lang w:eastAsia="ru-RU"/>
        </w:rPr>
        <w:t>Вариативность направлений психолого-педагогического сопровождения участников образовательных отношений</w:t>
      </w:r>
    </w:p>
    <w:p w14:paraId="1F0F15D9" w14:textId="77777777" w:rsidR="00C5339F" w:rsidRPr="00B8311E" w:rsidRDefault="00C5339F" w:rsidP="000B3CB9">
      <w:pPr>
        <w:pStyle w:val="affffff4"/>
        <w:jc w:val="both"/>
        <w:rPr>
          <w:rFonts w:ascii="Times New Roman" w:hAnsi="Times New Roman" w:cs="Times New Roman"/>
          <w:sz w:val="28"/>
          <w:szCs w:val="28"/>
        </w:rPr>
      </w:pPr>
      <w:r w:rsidRPr="00B8311E">
        <w:rPr>
          <w:rFonts w:ascii="Times New Roman" w:hAnsi="Times New Roman" w:cs="Times New Roman"/>
          <w:sz w:val="28"/>
          <w:szCs w:val="28"/>
        </w:rPr>
        <w:t>К основным направлениям психолого-педагогического сопровождения обучающихся можно отнести:</w:t>
      </w:r>
    </w:p>
    <w:p w14:paraId="20C5FB41" w14:textId="77777777" w:rsidR="00C5339F" w:rsidRPr="00B8311E" w:rsidRDefault="00C5339F" w:rsidP="00406A51">
      <w:pPr>
        <w:pStyle w:val="affffff4"/>
        <w:numPr>
          <w:ilvl w:val="0"/>
          <w:numId w:val="36"/>
        </w:numPr>
        <w:jc w:val="both"/>
        <w:rPr>
          <w:rFonts w:ascii="Times New Roman" w:hAnsi="Times New Roman" w:cs="Times New Roman"/>
          <w:sz w:val="28"/>
          <w:szCs w:val="28"/>
        </w:rPr>
      </w:pPr>
      <w:r w:rsidRPr="00B8311E">
        <w:rPr>
          <w:rFonts w:ascii="Times New Roman" w:hAnsi="Times New Roman" w:cs="Times New Roman"/>
          <w:sz w:val="28"/>
          <w:szCs w:val="28"/>
        </w:rPr>
        <w:t>сохранение и укрепление психического здоровья обучающихся;</w:t>
      </w:r>
    </w:p>
    <w:p w14:paraId="6644A2C9" w14:textId="77777777" w:rsidR="00C5339F" w:rsidRPr="00B8311E" w:rsidRDefault="00C5339F" w:rsidP="00406A51">
      <w:pPr>
        <w:pStyle w:val="affffff4"/>
        <w:numPr>
          <w:ilvl w:val="0"/>
          <w:numId w:val="36"/>
        </w:numPr>
        <w:jc w:val="both"/>
        <w:rPr>
          <w:rFonts w:ascii="Times New Roman" w:hAnsi="Times New Roman" w:cs="Times New Roman"/>
          <w:sz w:val="28"/>
          <w:szCs w:val="28"/>
        </w:rPr>
      </w:pPr>
      <w:r w:rsidRPr="00B8311E">
        <w:rPr>
          <w:rFonts w:ascii="Times New Roman" w:hAnsi="Times New Roman" w:cs="Times New Roman"/>
          <w:sz w:val="28"/>
          <w:szCs w:val="28"/>
        </w:rPr>
        <w:t>формирование ценности здоровья и безопасного образа жизни;</w:t>
      </w:r>
    </w:p>
    <w:p w14:paraId="7225DF5E" w14:textId="77777777" w:rsidR="00C5339F" w:rsidRPr="00B8311E" w:rsidRDefault="00C5339F" w:rsidP="00406A51">
      <w:pPr>
        <w:pStyle w:val="affffff4"/>
        <w:numPr>
          <w:ilvl w:val="0"/>
          <w:numId w:val="36"/>
        </w:numPr>
        <w:jc w:val="both"/>
        <w:rPr>
          <w:rFonts w:ascii="Times New Roman" w:hAnsi="Times New Roman" w:cs="Times New Roman"/>
          <w:sz w:val="28"/>
          <w:szCs w:val="28"/>
        </w:rPr>
      </w:pPr>
      <w:r w:rsidRPr="00B8311E">
        <w:rPr>
          <w:rFonts w:ascii="Times New Roman" w:hAnsi="Times New Roman" w:cs="Times New Roman"/>
          <w:sz w:val="28"/>
          <w:szCs w:val="28"/>
        </w:rPr>
        <w:t>развитие экологической культуры;</w:t>
      </w:r>
    </w:p>
    <w:p w14:paraId="31F71DFF" w14:textId="77777777" w:rsidR="00C5339F" w:rsidRPr="00B8311E" w:rsidRDefault="00C5339F" w:rsidP="00406A51">
      <w:pPr>
        <w:pStyle w:val="affffff4"/>
        <w:numPr>
          <w:ilvl w:val="0"/>
          <w:numId w:val="36"/>
        </w:numPr>
        <w:jc w:val="both"/>
        <w:rPr>
          <w:rFonts w:ascii="Times New Roman" w:hAnsi="Times New Roman" w:cs="Times New Roman"/>
          <w:sz w:val="28"/>
          <w:szCs w:val="28"/>
        </w:rPr>
      </w:pPr>
      <w:r w:rsidRPr="00B8311E">
        <w:rPr>
          <w:rFonts w:ascii="Times New Roman" w:hAnsi="Times New Roman" w:cs="Times New Roman"/>
          <w:sz w:val="28"/>
          <w:szCs w:val="28"/>
        </w:rPr>
        <w:t>дифференциацию и индивидуализацию обучения;</w:t>
      </w:r>
    </w:p>
    <w:p w14:paraId="70469B6C" w14:textId="77777777" w:rsidR="00C5339F" w:rsidRPr="00B8311E" w:rsidRDefault="00C5339F" w:rsidP="00406A51">
      <w:pPr>
        <w:pStyle w:val="affffff4"/>
        <w:numPr>
          <w:ilvl w:val="0"/>
          <w:numId w:val="36"/>
        </w:numPr>
        <w:jc w:val="both"/>
        <w:rPr>
          <w:rFonts w:ascii="Times New Roman" w:hAnsi="Times New Roman" w:cs="Times New Roman"/>
          <w:sz w:val="28"/>
          <w:szCs w:val="28"/>
        </w:rPr>
      </w:pPr>
      <w:r w:rsidRPr="00B8311E">
        <w:rPr>
          <w:rFonts w:ascii="Times New Roman" w:hAnsi="Times New Roman" w:cs="Times New Roman"/>
          <w:sz w:val="28"/>
          <w:szCs w:val="28"/>
        </w:rPr>
        <w:t>мониторинг возможностей и способностей обучающихся;</w:t>
      </w:r>
    </w:p>
    <w:p w14:paraId="5FC56BA1" w14:textId="77777777" w:rsidR="00C5339F" w:rsidRPr="00B8311E" w:rsidRDefault="00C5339F" w:rsidP="00406A51">
      <w:pPr>
        <w:pStyle w:val="affffff4"/>
        <w:numPr>
          <w:ilvl w:val="0"/>
          <w:numId w:val="36"/>
        </w:numPr>
        <w:jc w:val="both"/>
        <w:rPr>
          <w:rFonts w:ascii="Times New Roman" w:hAnsi="Times New Roman" w:cs="Times New Roman"/>
          <w:sz w:val="28"/>
          <w:szCs w:val="28"/>
        </w:rPr>
      </w:pPr>
      <w:r w:rsidRPr="00B8311E">
        <w:rPr>
          <w:rFonts w:ascii="Times New Roman" w:hAnsi="Times New Roman" w:cs="Times New Roman"/>
          <w:sz w:val="28"/>
          <w:szCs w:val="28"/>
        </w:rPr>
        <w:t>выявление и поддержку одаренных обучающихся, поддержку обучающихся с особыми образовательными потребностями;</w:t>
      </w:r>
    </w:p>
    <w:p w14:paraId="33BEE0D2" w14:textId="77777777" w:rsidR="00C5339F" w:rsidRPr="00B8311E" w:rsidRDefault="00C5339F" w:rsidP="00406A51">
      <w:pPr>
        <w:pStyle w:val="affffff4"/>
        <w:numPr>
          <w:ilvl w:val="0"/>
          <w:numId w:val="36"/>
        </w:numPr>
        <w:jc w:val="both"/>
        <w:rPr>
          <w:rFonts w:ascii="Times New Roman" w:hAnsi="Times New Roman" w:cs="Times New Roman"/>
          <w:sz w:val="28"/>
          <w:szCs w:val="28"/>
        </w:rPr>
      </w:pPr>
      <w:r w:rsidRPr="00B8311E">
        <w:rPr>
          <w:rFonts w:ascii="Times New Roman" w:hAnsi="Times New Roman" w:cs="Times New Roman"/>
          <w:sz w:val="28"/>
          <w:szCs w:val="28"/>
        </w:rPr>
        <w:t>психолого-педагогическую поддержку участников олимпиадного движения;</w:t>
      </w:r>
    </w:p>
    <w:p w14:paraId="3CC3B041" w14:textId="77777777" w:rsidR="00C5339F" w:rsidRPr="00B8311E" w:rsidRDefault="00C5339F" w:rsidP="00406A51">
      <w:pPr>
        <w:pStyle w:val="affffff4"/>
        <w:numPr>
          <w:ilvl w:val="0"/>
          <w:numId w:val="36"/>
        </w:numPr>
        <w:jc w:val="both"/>
        <w:rPr>
          <w:rFonts w:ascii="Times New Roman" w:hAnsi="Times New Roman" w:cs="Times New Roman"/>
          <w:sz w:val="28"/>
          <w:szCs w:val="28"/>
        </w:rPr>
      </w:pPr>
      <w:r w:rsidRPr="00B8311E">
        <w:rPr>
          <w:rFonts w:ascii="Times New Roman" w:hAnsi="Times New Roman" w:cs="Times New Roman"/>
          <w:sz w:val="28"/>
          <w:szCs w:val="28"/>
        </w:rPr>
        <w:t>обеспечение осознанного и ответственного выбора дальнейшей профессиональной сферы деятельности;</w:t>
      </w:r>
    </w:p>
    <w:p w14:paraId="3A4D90E5" w14:textId="77777777" w:rsidR="00C5339F" w:rsidRPr="00B8311E" w:rsidRDefault="00C5339F" w:rsidP="00406A51">
      <w:pPr>
        <w:pStyle w:val="affffff4"/>
        <w:numPr>
          <w:ilvl w:val="0"/>
          <w:numId w:val="36"/>
        </w:numPr>
        <w:jc w:val="both"/>
        <w:rPr>
          <w:rFonts w:ascii="Times New Roman" w:hAnsi="Times New Roman" w:cs="Times New Roman"/>
          <w:sz w:val="28"/>
          <w:szCs w:val="28"/>
        </w:rPr>
      </w:pPr>
      <w:r w:rsidRPr="00B8311E">
        <w:rPr>
          <w:rFonts w:ascii="Times New Roman" w:hAnsi="Times New Roman" w:cs="Times New Roman"/>
          <w:sz w:val="28"/>
          <w:szCs w:val="28"/>
        </w:rPr>
        <w:t>формирование коммуникативных навыков в разновозрастной среде и среде сверстников;</w:t>
      </w:r>
    </w:p>
    <w:p w14:paraId="4CBC6E84" w14:textId="77777777" w:rsidR="00C5339F" w:rsidRPr="00B8311E" w:rsidRDefault="00C5339F" w:rsidP="00406A51">
      <w:pPr>
        <w:pStyle w:val="affffff4"/>
        <w:numPr>
          <w:ilvl w:val="0"/>
          <w:numId w:val="36"/>
        </w:numPr>
        <w:jc w:val="both"/>
        <w:rPr>
          <w:rFonts w:ascii="Times New Roman" w:hAnsi="Times New Roman" w:cs="Times New Roman"/>
          <w:sz w:val="28"/>
          <w:szCs w:val="28"/>
        </w:rPr>
      </w:pPr>
      <w:r w:rsidRPr="00B8311E">
        <w:rPr>
          <w:rFonts w:ascii="Times New Roman" w:hAnsi="Times New Roman" w:cs="Times New Roman"/>
          <w:sz w:val="28"/>
          <w:szCs w:val="28"/>
        </w:rPr>
        <w:t>поддержку объединений обучающихся, ученического самоуправления.</w:t>
      </w:r>
    </w:p>
    <w:p w14:paraId="73E8A92C" w14:textId="77777777" w:rsidR="00C5339F" w:rsidRPr="00B8311E" w:rsidRDefault="00C5339F" w:rsidP="000B3CB9">
      <w:pPr>
        <w:pStyle w:val="affffff4"/>
        <w:ind w:firstLine="360"/>
        <w:jc w:val="both"/>
        <w:rPr>
          <w:rFonts w:ascii="Times New Roman" w:hAnsi="Times New Roman" w:cs="Times New Roman"/>
          <w:sz w:val="28"/>
          <w:szCs w:val="28"/>
        </w:rPr>
      </w:pPr>
      <w:r w:rsidRPr="00B8311E">
        <w:rPr>
          <w:rFonts w:ascii="Times New Roman" w:hAnsi="Times New Roman" w:cs="Times New Roman"/>
          <w:sz w:val="28"/>
          <w:szCs w:val="28"/>
        </w:rPr>
        <w:t>Важной составляющей деятел</w:t>
      </w:r>
      <w:r w:rsidR="007C6D0D">
        <w:rPr>
          <w:rFonts w:ascii="Times New Roman" w:hAnsi="Times New Roman" w:cs="Times New Roman"/>
          <w:sz w:val="28"/>
          <w:szCs w:val="28"/>
        </w:rPr>
        <w:t>ьности МАОУ СОШ №</w:t>
      </w:r>
      <w:r w:rsidR="004B1EEA" w:rsidRPr="00B8311E">
        <w:rPr>
          <w:rFonts w:ascii="Times New Roman" w:hAnsi="Times New Roman" w:cs="Times New Roman"/>
          <w:sz w:val="28"/>
          <w:szCs w:val="28"/>
        </w:rPr>
        <w:t>212</w:t>
      </w:r>
      <w:r w:rsidR="007C6D0D">
        <w:rPr>
          <w:rFonts w:ascii="Times New Roman" w:hAnsi="Times New Roman" w:cs="Times New Roman"/>
          <w:sz w:val="28"/>
          <w:szCs w:val="28"/>
        </w:rPr>
        <w:t xml:space="preserve"> </w:t>
      </w:r>
      <w:r w:rsidRPr="00B8311E">
        <w:rPr>
          <w:rFonts w:ascii="Times New Roman" w:hAnsi="Times New Roman" w:cs="Times New Roman"/>
          <w:sz w:val="28"/>
          <w:szCs w:val="28"/>
        </w:rPr>
        <w:t>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14:paraId="3FAEFA6A" w14:textId="77777777" w:rsidR="00C5339F" w:rsidRPr="00B8311E" w:rsidRDefault="00C5339F" w:rsidP="000B3CB9">
      <w:pPr>
        <w:pStyle w:val="affffff4"/>
        <w:ind w:firstLine="360"/>
        <w:jc w:val="both"/>
        <w:rPr>
          <w:rFonts w:ascii="Times New Roman" w:hAnsi="Times New Roman" w:cs="Times New Roman"/>
          <w:sz w:val="28"/>
          <w:szCs w:val="28"/>
        </w:rPr>
      </w:pPr>
      <w:r w:rsidRPr="00B8311E">
        <w:rPr>
          <w:rFonts w:ascii="Times New Roman" w:hAnsi="Times New Roman" w:cs="Times New Roman"/>
          <w:sz w:val="28"/>
          <w:szCs w:val="28"/>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w:t>
      </w:r>
      <w:r w:rsidRPr="00B8311E">
        <w:rPr>
          <w:rFonts w:ascii="Times New Roman" w:eastAsia="Times New Roman" w:hAnsi="Times New Roman" w:cs="Times New Roman"/>
          <w:color w:val="000000"/>
          <w:sz w:val="28"/>
          <w:szCs w:val="28"/>
          <w:lang w:eastAsia="ru-RU"/>
        </w:rPr>
        <w:t>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14:paraId="36C9910C" w14:textId="77777777" w:rsidR="00C5339F" w:rsidRPr="00B8311E" w:rsidRDefault="00C5339F" w:rsidP="000B3CB9">
      <w:pPr>
        <w:pStyle w:val="affffff4"/>
        <w:ind w:firstLine="360"/>
        <w:jc w:val="both"/>
        <w:rPr>
          <w:rFonts w:ascii="Times New Roman" w:hAnsi="Times New Roman" w:cs="Times New Roman"/>
          <w:sz w:val="28"/>
          <w:szCs w:val="28"/>
        </w:rPr>
      </w:pPr>
      <w:r w:rsidRPr="00B8311E">
        <w:rPr>
          <w:rFonts w:ascii="Times New Roman" w:hAnsi="Times New Roman" w:cs="Times New Roman"/>
          <w:sz w:val="28"/>
          <w:szCs w:val="28"/>
          <w:lang w:eastAsia="ru-RU"/>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14:paraId="6DCE3958" w14:textId="77777777" w:rsidR="00C5339F" w:rsidRPr="00B8311E" w:rsidRDefault="00C5339F" w:rsidP="000B3CB9">
      <w:pPr>
        <w:pStyle w:val="affffff4"/>
        <w:jc w:val="center"/>
        <w:rPr>
          <w:rFonts w:ascii="Times New Roman" w:hAnsi="Times New Roman" w:cs="Times New Roman"/>
          <w:b/>
          <w:sz w:val="28"/>
          <w:szCs w:val="28"/>
          <w:lang w:eastAsia="ru-RU"/>
        </w:rPr>
      </w:pPr>
      <w:r w:rsidRPr="00B8311E">
        <w:rPr>
          <w:rFonts w:ascii="Times New Roman" w:hAnsi="Times New Roman" w:cs="Times New Roman"/>
          <w:b/>
          <w:sz w:val="28"/>
          <w:szCs w:val="28"/>
          <w:lang w:eastAsia="ru-RU"/>
        </w:rPr>
        <w:t>Диверсификация уровней психолого-педагогического сопровождения</w:t>
      </w:r>
    </w:p>
    <w:p w14:paraId="1B7AE9D2" w14:textId="77777777" w:rsidR="00C5339F" w:rsidRPr="00B8311E" w:rsidRDefault="00C5339F" w:rsidP="000B3CB9">
      <w:pPr>
        <w:pStyle w:val="affffff4"/>
        <w:ind w:firstLine="708"/>
        <w:jc w:val="both"/>
        <w:rPr>
          <w:rFonts w:ascii="Times New Roman" w:hAnsi="Times New Roman" w:cs="Times New Roman"/>
          <w:sz w:val="28"/>
          <w:szCs w:val="28"/>
        </w:rPr>
      </w:pPr>
      <w:r w:rsidRPr="00B8311E">
        <w:rPr>
          <w:rFonts w:ascii="Times New Roman" w:hAnsi="Times New Roman" w:cs="Times New Roman"/>
          <w:sz w:val="28"/>
          <w:szCs w:val="28"/>
        </w:rPr>
        <w:t xml:space="preserve">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w:t>
      </w:r>
    </w:p>
    <w:p w14:paraId="5568D2B6" w14:textId="77777777" w:rsidR="00C5339F" w:rsidRPr="00B8311E" w:rsidRDefault="00C5339F" w:rsidP="000B3CB9">
      <w:pPr>
        <w:pStyle w:val="affffff4"/>
        <w:jc w:val="both"/>
        <w:rPr>
          <w:rFonts w:ascii="Times New Roman" w:hAnsi="Times New Roman" w:cs="Times New Roman"/>
          <w:sz w:val="28"/>
          <w:szCs w:val="28"/>
        </w:rPr>
      </w:pPr>
      <w:r w:rsidRPr="00B8311E">
        <w:rPr>
          <w:rFonts w:ascii="Times New Roman" w:hAnsi="Times New Roman" w:cs="Times New Roman"/>
          <w:sz w:val="28"/>
          <w:szCs w:val="28"/>
        </w:rPr>
        <w:t>индивидуальное, групповое, на уровне класса, на уровне образовательной организации.</w:t>
      </w:r>
    </w:p>
    <w:p w14:paraId="31687D84" w14:textId="77777777" w:rsidR="00C5339F" w:rsidRPr="00B8311E" w:rsidRDefault="00C5339F" w:rsidP="000B3CB9">
      <w:pPr>
        <w:pStyle w:val="affffff4"/>
        <w:ind w:firstLine="708"/>
        <w:jc w:val="both"/>
        <w:rPr>
          <w:rFonts w:ascii="Times New Roman" w:hAnsi="Times New Roman" w:cs="Times New Roman"/>
          <w:sz w:val="28"/>
          <w:szCs w:val="28"/>
          <w:shd w:val="clear" w:color="auto" w:fill="FFFFFF"/>
        </w:rPr>
      </w:pPr>
      <w:r w:rsidRPr="00B8311E">
        <w:rPr>
          <w:rFonts w:ascii="Times New Roman" w:hAnsi="Times New Roman" w:cs="Times New Roman"/>
          <w:sz w:val="28"/>
          <w:szCs w:val="28"/>
          <w:shd w:val="clear" w:color="auto" w:fill="FFFFFF"/>
        </w:rPr>
        <w:lastRenderedPageBreak/>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14:paraId="10A3EBED" w14:textId="77777777" w:rsidR="00C5339F" w:rsidRPr="00B8311E" w:rsidRDefault="00C5339F" w:rsidP="000B3CB9">
      <w:pPr>
        <w:pStyle w:val="affffff4"/>
        <w:jc w:val="center"/>
        <w:rPr>
          <w:rFonts w:ascii="Times New Roman" w:hAnsi="Times New Roman" w:cs="Times New Roman"/>
          <w:b/>
          <w:sz w:val="28"/>
          <w:szCs w:val="28"/>
          <w:lang w:eastAsia="ru-RU"/>
        </w:rPr>
      </w:pPr>
      <w:r w:rsidRPr="00B8311E">
        <w:rPr>
          <w:rFonts w:ascii="Times New Roman" w:hAnsi="Times New Roman" w:cs="Times New Roman"/>
          <w:b/>
          <w:sz w:val="28"/>
          <w:szCs w:val="28"/>
          <w:lang w:eastAsia="ru-RU"/>
        </w:rPr>
        <w:t>Вариативность форм психолого-педагогического сопровождения участников образовательных отношений</w:t>
      </w:r>
    </w:p>
    <w:p w14:paraId="7B9E94B2" w14:textId="77777777" w:rsidR="00C5339F" w:rsidRPr="00B8311E" w:rsidRDefault="00C5339F" w:rsidP="000B3CB9">
      <w:pPr>
        <w:pStyle w:val="affffff4"/>
        <w:rPr>
          <w:rFonts w:ascii="Times New Roman" w:hAnsi="Times New Roman" w:cs="Times New Roman"/>
          <w:sz w:val="28"/>
          <w:szCs w:val="28"/>
        </w:rPr>
      </w:pPr>
      <w:r w:rsidRPr="00B8311E">
        <w:rPr>
          <w:rFonts w:ascii="Times New Roman" w:hAnsi="Times New Roman" w:cs="Times New Roman"/>
          <w:sz w:val="28"/>
          <w:szCs w:val="28"/>
        </w:rPr>
        <w:t>Основными формами психолого-педагогического сопровождения выступают:</w:t>
      </w:r>
    </w:p>
    <w:p w14:paraId="0DBB7A50" w14:textId="77777777" w:rsidR="00C5339F" w:rsidRPr="00B8311E" w:rsidRDefault="00C5339F" w:rsidP="00406A51">
      <w:pPr>
        <w:pStyle w:val="affffff4"/>
        <w:numPr>
          <w:ilvl w:val="0"/>
          <w:numId w:val="35"/>
        </w:numPr>
        <w:rPr>
          <w:rFonts w:ascii="Times New Roman" w:hAnsi="Times New Roman" w:cs="Times New Roman"/>
          <w:sz w:val="28"/>
          <w:szCs w:val="28"/>
        </w:rPr>
      </w:pPr>
      <w:r w:rsidRPr="00B8311E">
        <w:rPr>
          <w:rFonts w:ascii="Times New Roman" w:hAnsi="Times New Roman" w:cs="Times New Roman"/>
          <w:sz w:val="28"/>
          <w:szCs w:val="28"/>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14:paraId="6C4FF619" w14:textId="77777777" w:rsidR="00C5339F" w:rsidRPr="00B8311E" w:rsidRDefault="00C5339F" w:rsidP="00406A51">
      <w:pPr>
        <w:pStyle w:val="affffff4"/>
        <w:numPr>
          <w:ilvl w:val="0"/>
          <w:numId w:val="35"/>
        </w:numPr>
        <w:rPr>
          <w:rFonts w:ascii="Times New Roman" w:hAnsi="Times New Roman" w:cs="Times New Roman"/>
          <w:sz w:val="28"/>
          <w:szCs w:val="28"/>
        </w:rPr>
      </w:pPr>
      <w:r w:rsidRPr="00B8311E">
        <w:rPr>
          <w:rFonts w:ascii="Times New Roman" w:hAnsi="Times New Roman" w:cs="Times New Roman"/>
          <w:sz w:val="28"/>
          <w:szCs w:val="28"/>
        </w:rP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14:paraId="52A10F46" w14:textId="77777777" w:rsidR="002D606B" w:rsidRPr="002A21FE" w:rsidRDefault="00C5339F" w:rsidP="00406A51">
      <w:pPr>
        <w:pStyle w:val="affffff4"/>
        <w:numPr>
          <w:ilvl w:val="0"/>
          <w:numId w:val="35"/>
        </w:numPr>
        <w:rPr>
          <w:rFonts w:ascii="Times New Roman" w:hAnsi="Times New Roman" w:cs="Times New Roman"/>
          <w:sz w:val="28"/>
          <w:szCs w:val="28"/>
        </w:rPr>
      </w:pPr>
      <w:r w:rsidRPr="00B8311E">
        <w:rPr>
          <w:rFonts w:ascii="Times New Roman" w:hAnsi="Times New Roman" w:cs="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14:paraId="6F28DA62" w14:textId="77777777" w:rsidR="00B55B0B" w:rsidRPr="00334ECB" w:rsidRDefault="00B55B0B" w:rsidP="00B55B0B">
      <w:pPr>
        <w:pStyle w:val="af7"/>
        <w:jc w:val="both"/>
        <w:rPr>
          <w:sz w:val="28"/>
          <w:szCs w:val="28"/>
        </w:rPr>
      </w:pPr>
      <w:bookmarkStart w:id="36" w:name="_Toc435412745"/>
      <w:bookmarkStart w:id="37" w:name="_Toc453968220"/>
    </w:p>
    <w:p w14:paraId="07D3C361" w14:textId="1B217F99" w:rsidR="00C5339F" w:rsidRPr="00B55B0B" w:rsidRDefault="006B0422" w:rsidP="00B55B0B">
      <w:pPr>
        <w:pStyle w:val="af7"/>
        <w:jc w:val="both"/>
        <w:rPr>
          <w:sz w:val="28"/>
          <w:szCs w:val="28"/>
        </w:rPr>
      </w:pPr>
      <w:r w:rsidRPr="00B55B0B">
        <w:rPr>
          <w:sz w:val="28"/>
          <w:szCs w:val="28"/>
          <w:lang w:val="en-US"/>
        </w:rPr>
        <w:t>III</w:t>
      </w:r>
      <w:r w:rsidR="00BB3CC4" w:rsidRPr="00B55B0B">
        <w:rPr>
          <w:sz w:val="28"/>
          <w:szCs w:val="28"/>
        </w:rPr>
        <w:t>.3</w:t>
      </w:r>
      <w:r w:rsidRPr="00B55B0B">
        <w:rPr>
          <w:sz w:val="28"/>
          <w:szCs w:val="28"/>
        </w:rPr>
        <w:t xml:space="preserve">.3. </w:t>
      </w:r>
      <w:r w:rsidR="00C5339F" w:rsidRPr="00B55B0B">
        <w:rPr>
          <w:sz w:val="28"/>
          <w:szCs w:val="28"/>
        </w:rPr>
        <w:t>Финансовое обеспечение реализации образовательной программы среднего общего образования</w:t>
      </w:r>
      <w:bookmarkEnd w:id="36"/>
      <w:bookmarkEnd w:id="37"/>
    </w:p>
    <w:p w14:paraId="61FB16A2" w14:textId="77777777" w:rsidR="00C5339F" w:rsidRPr="00B8311E" w:rsidRDefault="00C5339F" w:rsidP="000B3CB9">
      <w:pPr>
        <w:pStyle w:val="affffff4"/>
        <w:ind w:firstLine="708"/>
        <w:jc w:val="both"/>
        <w:rPr>
          <w:rFonts w:ascii="Times New Roman" w:hAnsi="Times New Roman" w:cs="Times New Roman"/>
          <w:sz w:val="28"/>
          <w:szCs w:val="28"/>
        </w:rPr>
      </w:pPr>
      <w:r w:rsidRPr="00B8311E">
        <w:rPr>
          <w:rFonts w:ascii="Times New Roman" w:hAnsi="Times New Roman" w:cs="Times New Roman"/>
          <w:sz w:val="28"/>
          <w:szCs w:val="28"/>
        </w:rPr>
        <w:t>Финансовое обеспечение реализации основной образовательной программы среднего общего образования включает в себя:</w:t>
      </w:r>
    </w:p>
    <w:p w14:paraId="78A0401B" w14:textId="77777777" w:rsidR="00C5339F" w:rsidRPr="00B8311E" w:rsidRDefault="00C5339F" w:rsidP="00406A51">
      <w:pPr>
        <w:pStyle w:val="affffff4"/>
        <w:numPr>
          <w:ilvl w:val="0"/>
          <w:numId w:val="37"/>
        </w:numPr>
        <w:jc w:val="both"/>
        <w:rPr>
          <w:rFonts w:ascii="Times New Roman" w:hAnsi="Times New Roman" w:cs="Times New Roman"/>
          <w:sz w:val="28"/>
          <w:szCs w:val="28"/>
        </w:rPr>
      </w:pPr>
      <w:r w:rsidRPr="00B8311E">
        <w:rPr>
          <w:rFonts w:ascii="Times New Roman" w:hAnsi="Times New Roman" w:cs="Times New Roman"/>
          <w:sz w:val="28"/>
          <w:szCs w:val="28"/>
        </w:rPr>
        <w:t>обеспечение государственных гарантий прав граждан на получение бесплатного общедоступного среднего общего образования;</w:t>
      </w:r>
    </w:p>
    <w:p w14:paraId="36C8444B" w14:textId="77777777" w:rsidR="00C5339F" w:rsidRPr="00B8311E" w:rsidRDefault="00C5339F" w:rsidP="00406A51">
      <w:pPr>
        <w:pStyle w:val="affffff4"/>
        <w:numPr>
          <w:ilvl w:val="0"/>
          <w:numId w:val="37"/>
        </w:numPr>
        <w:jc w:val="both"/>
        <w:rPr>
          <w:rFonts w:ascii="Times New Roman" w:hAnsi="Times New Roman" w:cs="Times New Roman"/>
          <w:sz w:val="28"/>
          <w:szCs w:val="28"/>
        </w:rPr>
      </w:pPr>
      <w:r w:rsidRPr="00B8311E">
        <w:rPr>
          <w:rFonts w:ascii="Times New Roman" w:hAnsi="Times New Roman" w:cs="Times New Roman"/>
          <w:sz w:val="28"/>
          <w:szCs w:val="28"/>
        </w:rPr>
        <w:t>исполнение требований ФГОС СОО организацией, осуществляющей образовательную деятельность;</w:t>
      </w:r>
    </w:p>
    <w:p w14:paraId="3BF0CE15" w14:textId="77777777" w:rsidR="00C5339F" w:rsidRPr="00B8311E" w:rsidRDefault="00C5339F" w:rsidP="00406A51">
      <w:pPr>
        <w:pStyle w:val="affffff4"/>
        <w:numPr>
          <w:ilvl w:val="0"/>
          <w:numId w:val="37"/>
        </w:numPr>
        <w:jc w:val="both"/>
        <w:rPr>
          <w:rFonts w:ascii="Times New Roman" w:hAnsi="Times New Roman" w:cs="Times New Roman"/>
          <w:sz w:val="28"/>
          <w:szCs w:val="28"/>
        </w:rPr>
      </w:pPr>
      <w:r w:rsidRPr="00B8311E">
        <w:rPr>
          <w:rFonts w:ascii="Times New Roman" w:hAnsi="Times New Roman" w:cs="Times New Roman"/>
          <w:sz w:val="28"/>
          <w:szCs w:val="28"/>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14:paraId="201ED77E" w14:textId="77777777" w:rsidR="00C5339F" w:rsidRPr="00B8311E" w:rsidRDefault="00C5339F" w:rsidP="000B3CB9">
      <w:pPr>
        <w:pStyle w:val="affffff4"/>
        <w:ind w:firstLine="360"/>
        <w:jc w:val="both"/>
        <w:rPr>
          <w:rFonts w:ascii="Times New Roman" w:hAnsi="Times New Roman" w:cs="Times New Roman"/>
          <w:sz w:val="28"/>
          <w:szCs w:val="28"/>
        </w:rPr>
      </w:pPr>
      <w:r w:rsidRPr="00B8311E">
        <w:rPr>
          <w:rFonts w:ascii="Times New Roman" w:hAnsi="Times New Roman" w:cs="Times New Roman"/>
          <w:sz w:val="28"/>
          <w:szCs w:val="28"/>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14:paraId="5A3DCAC6" w14:textId="77777777" w:rsidR="00C5339F" w:rsidRDefault="00C5339F" w:rsidP="000B3CB9">
      <w:pPr>
        <w:pStyle w:val="affffff4"/>
        <w:ind w:firstLine="360"/>
        <w:jc w:val="both"/>
        <w:rPr>
          <w:rFonts w:ascii="Times New Roman" w:hAnsi="Times New Roman" w:cs="Times New Roman"/>
          <w:sz w:val="28"/>
          <w:szCs w:val="28"/>
        </w:rPr>
      </w:pPr>
      <w:r w:rsidRPr="00B8311E">
        <w:rPr>
          <w:rFonts w:ascii="Times New Roman" w:hAnsi="Times New Roman" w:cs="Times New Roman"/>
          <w:sz w:val="28"/>
          <w:szCs w:val="28"/>
        </w:rPr>
        <w:t xml:space="preserve">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w:t>
      </w:r>
      <w:r w:rsidRPr="00B8311E">
        <w:rPr>
          <w:rFonts w:ascii="Times New Roman" w:hAnsi="Times New Roman" w:cs="Times New Roman"/>
          <w:bCs/>
          <w:spacing w:val="-3"/>
          <w:sz w:val="28"/>
          <w:szCs w:val="28"/>
        </w:rPr>
        <w:t xml:space="preserve">нормативных затрат оказания государственных (муниципальных) услуг по реализации образовательной программы </w:t>
      </w:r>
      <w:r w:rsidRPr="00B8311E">
        <w:rPr>
          <w:rFonts w:ascii="Times New Roman" w:hAnsi="Times New Roman" w:cs="Times New Roman"/>
          <w:sz w:val="28"/>
          <w:szCs w:val="28"/>
          <w:lang w:eastAsia="ru-RU"/>
        </w:rPr>
        <w:t>среднего общего образования осуществляется по направленности (</w:t>
      </w:r>
      <w:r w:rsidRPr="00B8311E">
        <w:rPr>
          <w:rFonts w:ascii="Times New Roman" w:hAnsi="Times New Roman" w:cs="Times New Roman"/>
          <w:sz w:val="28"/>
          <w:szCs w:val="28"/>
        </w:rPr>
        <w:t xml:space="preserve">профилю) основной образовательной программы среднего общего образования с учетом форм обучения, сетевой формы реализации образовательных программ, </w:t>
      </w:r>
      <w:r w:rsidRPr="00B8311E">
        <w:rPr>
          <w:rFonts w:ascii="Times New Roman" w:hAnsi="Times New Roman" w:cs="Times New Roman"/>
          <w:sz w:val="28"/>
          <w:szCs w:val="28"/>
        </w:rPr>
        <w:lastRenderedPageBreak/>
        <w:t>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14:paraId="0F98EB25" w14:textId="77777777" w:rsidR="002D606B" w:rsidRPr="00B8311E" w:rsidRDefault="002D606B" w:rsidP="000B3CB9">
      <w:pPr>
        <w:pStyle w:val="afff4"/>
        <w:spacing w:after="0" w:line="240" w:lineRule="auto"/>
        <w:ind w:firstLine="567"/>
        <w:rPr>
          <w:rFonts w:ascii="Times New Roman" w:hAnsi="Times New Roman" w:cs="Times New Roman"/>
          <w:sz w:val="28"/>
          <w:szCs w:val="28"/>
        </w:rPr>
      </w:pPr>
      <w:r w:rsidRPr="00B8311E">
        <w:rPr>
          <w:rFonts w:ascii="Times New Roman" w:hAnsi="Times New Roman" w:cs="Times New Roman"/>
          <w:sz w:val="28"/>
          <w:szCs w:val="28"/>
        </w:rPr>
        <w:t xml:space="preserve">Финансовое обеспечение реализации основной </w:t>
      </w:r>
      <w:r>
        <w:rPr>
          <w:rFonts w:ascii="Times New Roman" w:hAnsi="Times New Roman" w:cs="Times New Roman"/>
          <w:sz w:val="28"/>
          <w:szCs w:val="28"/>
        </w:rPr>
        <w:t>образовательной программы основ</w:t>
      </w:r>
      <w:r w:rsidRPr="00B8311E">
        <w:rPr>
          <w:rFonts w:ascii="Times New Roman" w:hAnsi="Times New Roman" w:cs="Times New Roman"/>
          <w:sz w:val="28"/>
          <w:szCs w:val="28"/>
        </w:rPr>
        <w:t xml:space="preserve">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w:t>
      </w:r>
    </w:p>
    <w:p w14:paraId="78819C6A" w14:textId="77777777" w:rsidR="002D606B" w:rsidRPr="00B8311E" w:rsidRDefault="002D606B" w:rsidP="000B3CB9">
      <w:pPr>
        <w:pStyle w:val="afff4"/>
        <w:spacing w:after="0" w:line="240" w:lineRule="auto"/>
        <w:ind w:firstLine="567"/>
        <w:rPr>
          <w:rFonts w:ascii="Times New Roman" w:hAnsi="Times New Roman" w:cs="Times New Roman"/>
          <w:sz w:val="28"/>
          <w:szCs w:val="28"/>
        </w:rPr>
      </w:pPr>
      <w:r w:rsidRPr="00B8311E">
        <w:rPr>
          <w:rFonts w:ascii="Times New Roman" w:hAnsi="Times New Roman" w:cs="Times New Roman"/>
          <w:sz w:val="28"/>
          <w:szCs w:val="28"/>
        </w:rPr>
        <w:t>Финансовое обеспечение задания учредителя по реализации основной образовательной программы начального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14:paraId="1F5A94A2" w14:textId="77777777" w:rsidR="002D606B" w:rsidRPr="00B8311E" w:rsidRDefault="002D606B" w:rsidP="000B3CB9">
      <w:pPr>
        <w:pStyle w:val="afff4"/>
        <w:spacing w:after="0" w:line="240" w:lineRule="auto"/>
        <w:ind w:firstLine="567"/>
        <w:rPr>
          <w:rFonts w:ascii="Times New Roman" w:hAnsi="Times New Roman" w:cs="Times New Roman"/>
          <w:sz w:val="28"/>
          <w:szCs w:val="28"/>
        </w:rPr>
      </w:pPr>
      <w:r w:rsidRPr="00B8311E">
        <w:rPr>
          <w:rFonts w:ascii="Times New Roman" w:hAnsi="Times New Roman" w:cs="Times New Roman"/>
          <w:sz w:val="28"/>
          <w:szCs w:val="28"/>
        </w:rPr>
        <w:t>Применение принципа нормативного подушевого финансирования на уровне школы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14:paraId="7104C3B8" w14:textId="77777777" w:rsidR="002D606B" w:rsidRPr="00B8311E" w:rsidRDefault="002D606B" w:rsidP="000B3CB9">
      <w:pPr>
        <w:pStyle w:val="afff4"/>
        <w:spacing w:after="0" w:line="240" w:lineRule="auto"/>
        <w:ind w:firstLine="567"/>
        <w:rPr>
          <w:rFonts w:ascii="Times New Roman" w:hAnsi="Times New Roman" w:cs="Times New Roman"/>
          <w:sz w:val="28"/>
          <w:szCs w:val="28"/>
        </w:rPr>
      </w:pPr>
      <w:r w:rsidRPr="00B8311E">
        <w:rPr>
          <w:rFonts w:ascii="Times New Roman" w:hAnsi="Times New Roman" w:cs="Times New Roman"/>
          <w:sz w:val="28"/>
          <w:szCs w:val="28"/>
        </w:rPr>
        <w:t>Региональный расчётный подушевой норматив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со Стандартом в расчёте на одного обучающегося в год, определяемый раздельно для образовательных учреждений, расположенных в городской и сельской местности.</w:t>
      </w:r>
    </w:p>
    <w:p w14:paraId="5ED564E0" w14:textId="77777777" w:rsidR="002D606B" w:rsidRPr="00B8311E" w:rsidRDefault="002D606B" w:rsidP="000B3CB9">
      <w:pPr>
        <w:pStyle w:val="afff4"/>
        <w:spacing w:after="0" w:line="240" w:lineRule="auto"/>
        <w:ind w:firstLine="567"/>
        <w:rPr>
          <w:rFonts w:ascii="Times New Roman" w:hAnsi="Times New Roman" w:cs="Times New Roman"/>
          <w:sz w:val="28"/>
          <w:szCs w:val="28"/>
        </w:rPr>
      </w:pPr>
      <w:bookmarkStart w:id="38" w:name="bookmark227"/>
      <w:r w:rsidRPr="00B8311E">
        <w:rPr>
          <w:rFonts w:ascii="Times New Roman" w:hAnsi="Times New Roman" w:cs="Times New Roman"/>
          <w:sz w:val="28"/>
          <w:szCs w:val="28"/>
        </w:rPr>
        <w:t>Региональный расчётный подушевой норматив покрывает следующие расходы на год:</w:t>
      </w:r>
      <w:bookmarkEnd w:id="38"/>
    </w:p>
    <w:p w14:paraId="3B8BC91B" w14:textId="77777777" w:rsidR="002D606B" w:rsidRPr="00B8311E" w:rsidRDefault="002D606B" w:rsidP="00406A51">
      <w:pPr>
        <w:pStyle w:val="afff4"/>
        <w:numPr>
          <w:ilvl w:val="1"/>
          <w:numId w:val="5"/>
        </w:numPr>
        <w:spacing w:after="0" w:line="240" w:lineRule="auto"/>
        <w:ind w:left="709"/>
        <w:rPr>
          <w:rFonts w:ascii="Times New Roman" w:hAnsi="Times New Roman" w:cs="Times New Roman"/>
          <w:sz w:val="28"/>
          <w:szCs w:val="28"/>
        </w:rPr>
      </w:pPr>
      <w:r w:rsidRPr="00B8311E">
        <w:rPr>
          <w:rFonts w:ascii="Times New Roman" w:hAnsi="Times New Roman" w:cs="Times New Roman"/>
          <w:sz w:val="28"/>
          <w:szCs w:val="28"/>
        </w:rPr>
        <w:t>оплату труда работников образовательных учреждений с учётом районных коэффициентов к заработной плате, а также отчисления;</w:t>
      </w:r>
    </w:p>
    <w:p w14:paraId="7CAEE194" w14:textId="77777777" w:rsidR="002D606B" w:rsidRPr="00B8311E" w:rsidRDefault="002D606B" w:rsidP="00406A51">
      <w:pPr>
        <w:pStyle w:val="afff4"/>
        <w:numPr>
          <w:ilvl w:val="1"/>
          <w:numId w:val="5"/>
        </w:numPr>
        <w:spacing w:after="0" w:line="240" w:lineRule="auto"/>
        <w:ind w:left="709"/>
        <w:rPr>
          <w:rFonts w:ascii="Times New Roman" w:hAnsi="Times New Roman" w:cs="Times New Roman"/>
          <w:sz w:val="28"/>
          <w:szCs w:val="28"/>
        </w:rPr>
      </w:pPr>
      <w:r w:rsidRPr="00B8311E">
        <w:rPr>
          <w:rFonts w:ascii="Times New Roman" w:hAnsi="Times New Roman" w:cs="Times New Roman"/>
          <w:sz w:val="28"/>
          <w:szCs w:val="28"/>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14:paraId="5C10E3A0" w14:textId="77777777" w:rsidR="002D606B" w:rsidRPr="00B8311E" w:rsidRDefault="002D606B" w:rsidP="00406A51">
      <w:pPr>
        <w:pStyle w:val="afff4"/>
        <w:numPr>
          <w:ilvl w:val="1"/>
          <w:numId w:val="5"/>
        </w:numPr>
        <w:spacing w:after="0" w:line="240" w:lineRule="auto"/>
        <w:ind w:left="709"/>
        <w:rPr>
          <w:rFonts w:ascii="Times New Roman" w:hAnsi="Times New Roman" w:cs="Times New Roman"/>
          <w:sz w:val="28"/>
          <w:szCs w:val="28"/>
        </w:rPr>
      </w:pPr>
      <w:r w:rsidRPr="00B8311E">
        <w:rPr>
          <w:rFonts w:ascii="Times New Roman" w:hAnsi="Times New Roman" w:cs="Times New Roman"/>
          <w:sz w:val="28"/>
          <w:szCs w:val="28"/>
        </w:rPr>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14:paraId="0EF94A85" w14:textId="77777777" w:rsidR="002D606B" w:rsidRPr="00B8311E" w:rsidRDefault="002D606B" w:rsidP="000B3CB9">
      <w:pPr>
        <w:pStyle w:val="afff4"/>
        <w:spacing w:after="0" w:line="240" w:lineRule="auto"/>
        <w:ind w:firstLine="567"/>
        <w:rPr>
          <w:rFonts w:ascii="Times New Roman" w:hAnsi="Times New Roman" w:cs="Times New Roman"/>
          <w:sz w:val="28"/>
          <w:szCs w:val="28"/>
        </w:rPr>
      </w:pPr>
      <w:r w:rsidRPr="00B8311E">
        <w:rPr>
          <w:rFonts w:ascii="Times New Roman" w:hAnsi="Times New Roman" w:cs="Times New Roman"/>
          <w:sz w:val="28"/>
          <w:szCs w:val="28"/>
        </w:rPr>
        <w:lastRenderedPageBreak/>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начального общего образования.</w:t>
      </w:r>
    </w:p>
    <w:p w14:paraId="0CAC782F" w14:textId="77777777" w:rsidR="002D606B" w:rsidRPr="00B8311E" w:rsidRDefault="002D606B" w:rsidP="000B3CB9">
      <w:pPr>
        <w:pStyle w:val="afff4"/>
        <w:spacing w:after="0" w:line="240" w:lineRule="auto"/>
        <w:ind w:firstLine="567"/>
        <w:rPr>
          <w:rFonts w:ascii="Times New Roman" w:hAnsi="Times New Roman" w:cs="Times New Roman"/>
          <w:sz w:val="28"/>
          <w:szCs w:val="28"/>
        </w:rPr>
      </w:pPr>
      <w:r w:rsidRPr="00B8311E">
        <w:rPr>
          <w:rFonts w:ascii="Times New Roman" w:hAnsi="Times New Roman" w:cs="Times New Roman"/>
          <w:sz w:val="28"/>
          <w:szCs w:val="28"/>
        </w:rPr>
        <w:t>Реализация принципа нормативного подушевого финансирования осуществляется на трёх следующих уровнях:</w:t>
      </w:r>
    </w:p>
    <w:p w14:paraId="4F8B4876" w14:textId="77777777" w:rsidR="002D606B" w:rsidRPr="00B8311E" w:rsidRDefault="002D606B" w:rsidP="00406A51">
      <w:pPr>
        <w:pStyle w:val="afff4"/>
        <w:numPr>
          <w:ilvl w:val="0"/>
          <w:numId w:val="6"/>
        </w:numPr>
        <w:spacing w:after="0" w:line="240" w:lineRule="auto"/>
        <w:ind w:left="709"/>
        <w:rPr>
          <w:rFonts w:ascii="Times New Roman" w:hAnsi="Times New Roman" w:cs="Times New Roman"/>
          <w:sz w:val="28"/>
          <w:szCs w:val="28"/>
        </w:rPr>
      </w:pPr>
      <w:r w:rsidRPr="00B8311E">
        <w:rPr>
          <w:rFonts w:ascii="Times New Roman" w:hAnsi="Times New Roman" w:cs="Times New Roman"/>
          <w:sz w:val="28"/>
          <w:szCs w:val="28"/>
        </w:rPr>
        <w:t>межбюджетных отношений (бюджет субъекта РФ — муниципальный бюджет);</w:t>
      </w:r>
    </w:p>
    <w:p w14:paraId="2D67C936" w14:textId="77777777" w:rsidR="002D606B" w:rsidRPr="00B8311E" w:rsidRDefault="002D606B" w:rsidP="00406A51">
      <w:pPr>
        <w:pStyle w:val="afff4"/>
        <w:numPr>
          <w:ilvl w:val="0"/>
          <w:numId w:val="6"/>
        </w:numPr>
        <w:spacing w:after="0" w:line="240" w:lineRule="auto"/>
        <w:ind w:left="709"/>
        <w:rPr>
          <w:rFonts w:ascii="Times New Roman" w:hAnsi="Times New Roman" w:cs="Times New Roman"/>
          <w:sz w:val="28"/>
          <w:szCs w:val="28"/>
        </w:rPr>
      </w:pPr>
      <w:r w:rsidRPr="00B8311E">
        <w:rPr>
          <w:rFonts w:ascii="Times New Roman" w:hAnsi="Times New Roman" w:cs="Times New Roman"/>
          <w:sz w:val="28"/>
          <w:szCs w:val="28"/>
        </w:rPr>
        <w:t>внутрибюджетных отношений (муниципальный бюджет — образовательное учреждение);</w:t>
      </w:r>
    </w:p>
    <w:p w14:paraId="019ED724" w14:textId="77777777" w:rsidR="002D606B" w:rsidRPr="00B8311E" w:rsidRDefault="002D606B" w:rsidP="00406A51">
      <w:pPr>
        <w:pStyle w:val="afff4"/>
        <w:numPr>
          <w:ilvl w:val="0"/>
          <w:numId w:val="6"/>
        </w:numPr>
        <w:spacing w:after="0" w:line="240" w:lineRule="auto"/>
        <w:ind w:left="709"/>
        <w:rPr>
          <w:rFonts w:ascii="Times New Roman" w:hAnsi="Times New Roman" w:cs="Times New Roman"/>
          <w:sz w:val="28"/>
          <w:szCs w:val="28"/>
        </w:rPr>
      </w:pPr>
      <w:r w:rsidRPr="00B8311E">
        <w:rPr>
          <w:rFonts w:ascii="Times New Roman" w:hAnsi="Times New Roman" w:cs="Times New Roman"/>
          <w:sz w:val="28"/>
          <w:szCs w:val="28"/>
        </w:rPr>
        <w:t>школы.</w:t>
      </w:r>
    </w:p>
    <w:p w14:paraId="45B02E3C" w14:textId="77777777" w:rsidR="002D606B" w:rsidRPr="00B8311E" w:rsidRDefault="002D606B" w:rsidP="000B3CB9">
      <w:pPr>
        <w:pStyle w:val="afff4"/>
        <w:spacing w:after="0" w:line="240" w:lineRule="auto"/>
        <w:ind w:firstLine="567"/>
        <w:rPr>
          <w:rFonts w:ascii="Times New Roman" w:hAnsi="Times New Roman" w:cs="Times New Roman"/>
          <w:sz w:val="28"/>
          <w:szCs w:val="28"/>
        </w:rPr>
      </w:pPr>
      <w:r w:rsidRPr="00B8311E">
        <w:rPr>
          <w:rFonts w:ascii="Times New Roman" w:hAnsi="Times New Roman" w:cs="Times New Roman"/>
          <w:sz w:val="28"/>
          <w:szCs w:val="28"/>
        </w:rPr>
        <w:t>В связи с требованиями ФГОС СОО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14:paraId="12EA8972" w14:textId="77777777" w:rsidR="002D606B" w:rsidRPr="00B8311E" w:rsidRDefault="002D606B" w:rsidP="000B3CB9">
      <w:pPr>
        <w:pStyle w:val="afff4"/>
        <w:spacing w:after="0" w:line="240" w:lineRule="auto"/>
        <w:ind w:firstLine="567"/>
        <w:rPr>
          <w:rFonts w:ascii="Times New Roman" w:hAnsi="Times New Roman" w:cs="Times New Roman"/>
          <w:sz w:val="28"/>
          <w:szCs w:val="28"/>
        </w:rPr>
      </w:pPr>
      <w:r w:rsidRPr="00B8311E">
        <w:rPr>
          <w:rFonts w:ascii="Times New Roman" w:hAnsi="Times New Roman" w:cs="Times New Roman"/>
          <w:sz w:val="28"/>
          <w:szCs w:val="28"/>
        </w:rPr>
        <w:t>Формирование фонда оплаты труда</w:t>
      </w:r>
      <w:r w:rsidRPr="00B8311E">
        <w:rPr>
          <w:rFonts w:ascii="Times New Roman" w:hAnsi="Times New Roman" w:cs="Times New Roman"/>
          <w:b/>
          <w:sz w:val="28"/>
          <w:szCs w:val="28"/>
        </w:rPr>
        <w:t xml:space="preserve"> </w:t>
      </w:r>
      <w:r w:rsidRPr="00B8311E">
        <w:rPr>
          <w:rFonts w:ascii="Times New Roman" w:hAnsi="Times New Roman" w:cs="Times New Roman"/>
          <w:sz w:val="28"/>
          <w:szCs w:val="28"/>
        </w:rPr>
        <w:t>школы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14:paraId="4AA78A98" w14:textId="77777777" w:rsidR="002D606B" w:rsidRPr="00B8311E" w:rsidRDefault="002D606B" w:rsidP="000B3CB9">
      <w:pPr>
        <w:pStyle w:val="afff4"/>
        <w:spacing w:after="0" w:line="240" w:lineRule="auto"/>
        <w:ind w:firstLine="567"/>
        <w:rPr>
          <w:rFonts w:ascii="Times New Roman" w:hAnsi="Times New Roman" w:cs="Times New Roman"/>
          <w:sz w:val="28"/>
          <w:szCs w:val="28"/>
        </w:rPr>
      </w:pPr>
      <w:r w:rsidRPr="00B8311E">
        <w:rPr>
          <w:rFonts w:ascii="Times New Roman" w:hAnsi="Times New Roman" w:cs="Times New Roman"/>
          <w:sz w:val="28"/>
          <w:szCs w:val="28"/>
        </w:rPr>
        <w:t>В соответствии с установленным порядком финансирования оплаты труда работников образовательных учреждений:</w:t>
      </w:r>
    </w:p>
    <w:p w14:paraId="187CBB31" w14:textId="77777777" w:rsidR="002D606B" w:rsidRPr="00B8311E" w:rsidRDefault="002D606B" w:rsidP="00406A51">
      <w:pPr>
        <w:pStyle w:val="afff4"/>
        <w:numPr>
          <w:ilvl w:val="1"/>
          <w:numId w:val="7"/>
        </w:numPr>
        <w:spacing w:after="0" w:line="240" w:lineRule="auto"/>
        <w:ind w:left="567"/>
        <w:rPr>
          <w:rFonts w:ascii="Times New Roman" w:hAnsi="Times New Roman" w:cs="Times New Roman"/>
          <w:sz w:val="28"/>
          <w:szCs w:val="28"/>
        </w:rPr>
      </w:pPr>
      <w:r w:rsidRPr="00B8311E">
        <w:rPr>
          <w:rFonts w:ascii="Times New Roman" w:hAnsi="Times New Roman" w:cs="Times New Roman"/>
          <w:sz w:val="28"/>
          <w:szCs w:val="28"/>
        </w:rPr>
        <w:t>фонд оплаты труда школы состоит из базовой части и стимулирующей части. Диапазон стимулирующей части фонда оплаты труда — от 20 до 40%. Значение стимулирующей части определяется школой самостоятельно;</w:t>
      </w:r>
    </w:p>
    <w:p w14:paraId="042615B4" w14:textId="77777777" w:rsidR="002D606B" w:rsidRPr="00B8311E" w:rsidRDefault="002D606B" w:rsidP="00406A51">
      <w:pPr>
        <w:pStyle w:val="afff4"/>
        <w:numPr>
          <w:ilvl w:val="1"/>
          <w:numId w:val="7"/>
        </w:numPr>
        <w:spacing w:after="0" w:line="240" w:lineRule="auto"/>
        <w:ind w:left="567"/>
        <w:rPr>
          <w:rFonts w:ascii="Times New Roman" w:hAnsi="Times New Roman" w:cs="Times New Roman"/>
          <w:sz w:val="28"/>
          <w:szCs w:val="28"/>
        </w:rPr>
      </w:pPr>
      <w:r w:rsidRPr="00B8311E">
        <w:rPr>
          <w:rFonts w:ascii="Times New Roman" w:hAnsi="Times New Roman" w:cs="Times New Roman"/>
          <w:sz w:val="28"/>
          <w:szCs w:val="28"/>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14:paraId="441B5822" w14:textId="77777777" w:rsidR="002D606B" w:rsidRPr="00B8311E" w:rsidRDefault="002D606B" w:rsidP="00406A51">
      <w:pPr>
        <w:pStyle w:val="afff4"/>
        <w:numPr>
          <w:ilvl w:val="1"/>
          <w:numId w:val="7"/>
        </w:numPr>
        <w:spacing w:after="0" w:line="240" w:lineRule="auto"/>
        <w:ind w:left="567"/>
        <w:rPr>
          <w:rFonts w:ascii="Times New Roman" w:hAnsi="Times New Roman" w:cs="Times New Roman"/>
          <w:sz w:val="28"/>
          <w:szCs w:val="28"/>
        </w:rPr>
      </w:pPr>
      <w:r w:rsidRPr="00B8311E">
        <w:rPr>
          <w:rFonts w:ascii="Times New Roman" w:hAnsi="Times New Roman" w:cs="Times New Roman"/>
          <w:sz w:val="28"/>
          <w:szCs w:val="28"/>
        </w:rPr>
        <w:t>объём фонда оплаты труда педагогического персонала — 70% от общего объёма фонда оплаты труда;</w:t>
      </w:r>
    </w:p>
    <w:p w14:paraId="6810DD9A" w14:textId="77777777" w:rsidR="002D606B" w:rsidRPr="00B8311E" w:rsidRDefault="002D606B" w:rsidP="00406A51">
      <w:pPr>
        <w:pStyle w:val="afff4"/>
        <w:numPr>
          <w:ilvl w:val="1"/>
          <w:numId w:val="7"/>
        </w:numPr>
        <w:spacing w:after="0" w:line="240" w:lineRule="auto"/>
        <w:ind w:left="567"/>
        <w:rPr>
          <w:rFonts w:ascii="Times New Roman" w:hAnsi="Times New Roman" w:cs="Times New Roman"/>
          <w:sz w:val="28"/>
          <w:szCs w:val="28"/>
        </w:rPr>
      </w:pPr>
      <w:r w:rsidRPr="00B8311E">
        <w:rPr>
          <w:rFonts w:ascii="Times New Roman" w:hAnsi="Times New Roman" w:cs="Times New Roman"/>
          <w:sz w:val="28"/>
          <w:szCs w:val="28"/>
        </w:rPr>
        <w:t>базовая часть фонда оплаты труда для педагогического персонала, осуществляющего учебный процесс, состоит из общей части и специальной части;</w:t>
      </w:r>
    </w:p>
    <w:p w14:paraId="6A124132" w14:textId="77777777" w:rsidR="002D606B" w:rsidRPr="00B8311E" w:rsidRDefault="002D606B" w:rsidP="00406A51">
      <w:pPr>
        <w:pStyle w:val="afff4"/>
        <w:numPr>
          <w:ilvl w:val="1"/>
          <w:numId w:val="7"/>
        </w:numPr>
        <w:spacing w:after="0" w:line="240" w:lineRule="auto"/>
        <w:ind w:left="567"/>
        <w:rPr>
          <w:rFonts w:ascii="Times New Roman" w:hAnsi="Times New Roman" w:cs="Times New Roman"/>
          <w:sz w:val="28"/>
          <w:szCs w:val="28"/>
        </w:rPr>
      </w:pPr>
      <w:r w:rsidRPr="00B8311E">
        <w:rPr>
          <w:rFonts w:ascii="Times New Roman" w:hAnsi="Times New Roman" w:cs="Times New Roman"/>
          <w:sz w:val="28"/>
          <w:szCs w:val="28"/>
        </w:rPr>
        <w:t>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14:paraId="595C1CB7" w14:textId="77777777" w:rsidR="002D606B" w:rsidRPr="00B8311E" w:rsidRDefault="002D606B" w:rsidP="000B3CB9">
      <w:pPr>
        <w:pStyle w:val="afff4"/>
        <w:spacing w:after="0" w:line="240" w:lineRule="auto"/>
        <w:ind w:firstLine="567"/>
        <w:rPr>
          <w:rFonts w:ascii="Times New Roman" w:hAnsi="Times New Roman" w:cs="Times New Roman"/>
          <w:sz w:val="28"/>
          <w:szCs w:val="28"/>
        </w:rPr>
      </w:pPr>
      <w:r w:rsidRPr="00B8311E">
        <w:rPr>
          <w:rFonts w:ascii="Times New Roman" w:hAnsi="Times New Roman" w:cs="Times New Roman"/>
          <w:sz w:val="28"/>
          <w:szCs w:val="28"/>
        </w:rPr>
        <w:t>Размеры, порядок и условия осуществления стимулирующих выплат</w:t>
      </w:r>
      <w:r w:rsidR="007C6D0D">
        <w:rPr>
          <w:rFonts w:ascii="Times New Roman" w:hAnsi="Times New Roman" w:cs="Times New Roman"/>
          <w:sz w:val="28"/>
          <w:szCs w:val="28"/>
        </w:rPr>
        <w:t xml:space="preserve"> </w:t>
      </w:r>
      <w:r w:rsidRPr="007C6D0D">
        <w:rPr>
          <w:rFonts w:ascii="Times New Roman" w:hAnsi="Times New Roman" w:cs="Times New Roman"/>
          <w:sz w:val="28"/>
          <w:szCs w:val="28"/>
        </w:rPr>
        <w:lastRenderedPageBreak/>
        <w:t>определяются в Положении об оплате труд</w:t>
      </w:r>
      <w:r w:rsidR="007C6D0D" w:rsidRPr="007C6D0D">
        <w:rPr>
          <w:rFonts w:ascii="Times New Roman" w:hAnsi="Times New Roman" w:cs="Times New Roman"/>
          <w:sz w:val="28"/>
          <w:szCs w:val="28"/>
        </w:rPr>
        <w:t xml:space="preserve">а работников МАОУ </w:t>
      </w:r>
      <w:r w:rsidRPr="007C6D0D">
        <w:rPr>
          <w:rFonts w:ascii="Times New Roman" w:hAnsi="Times New Roman" w:cs="Times New Roman"/>
          <w:sz w:val="28"/>
          <w:szCs w:val="28"/>
        </w:rPr>
        <w:t xml:space="preserve"> СОШ № 212.</w:t>
      </w:r>
      <w:r w:rsidRPr="00B8311E">
        <w:rPr>
          <w:rFonts w:ascii="Times New Roman" w:hAnsi="Times New Roman" w:cs="Times New Roman"/>
          <w:sz w:val="28"/>
          <w:szCs w:val="28"/>
        </w:rPr>
        <w:t xml:space="preserve"> В них включены: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3DC6747E" w14:textId="77777777" w:rsidR="002D606B" w:rsidRPr="00B8311E" w:rsidRDefault="002D606B" w:rsidP="000B3CB9">
      <w:pPr>
        <w:spacing w:after="0" w:line="240" w:lineRule="auto"/>
        <w:ind w:firstLine="708"/>
        <w:jc w:val="both"/>
        <w:rPr>
          <w:rFonts w:ascii="Times New Roman" w:eastAsia="@Arial Unicode MS" w:hAnsi="Times New Roman" w:cs="Times New Roman"/>
          <w:sz w:val="28"/>
          <w:szCs w:val="28"/>
        </w:rPr>
      </w:pPr>
      <w:r w:rsidRPr="00B8311E">
        <w:rPr>
          <w:rFonts w:ascii="Times New Roman" w:eastAsia="@Arial Unicode MS" w:hAnsi="Times New Roman" w:cs="Times New Roman"/>
          <w:sz w:val="28"/>
          <w:szCs w:val="28"/>
        </w:rPr>
        <w:t>Финансирование реализации ООП СОО осуществляется не ниже установленных нормативов финансирования государственного образовательного учреждения.</w:t>
      </w:r>
    </w:p>
    <w:p w14:paraId="016FE1B7" w14:textId="77777777" w:rsidR="002A21FE" w:rsidRPr="005923CD" w:rsidRDefault="002D606B" w:rsidP="000B3CB9">
      <w:pPr>
        <w:spacing w:after="0" w:line="240" w:lineRule="auto"/>
        <w:ind w:firstLine="567"/>
        <w:jc w:val="both"/>
        <w:rPr>
          <w:rFonts w:ascii="Times New Roman" w:eastAsia="@Arial Unicode MS" w:hAnsi="Times New Roman" w:cs="Times New Roman"/>
          <w:sz w:val="28"/>
          <w:szCs w:val="28"/>
        </w:rPr>
      </w:pPr>
      <w:r w:rsidRPr="00B8311E">
        <w:rPr>
          <w:rFonts w:ascii="Times New Roman" w:eastAsia="@Arial Unicode MS" w:hAnsi="Times New Roman" w:cs="Times New Roman"/>
          <w:sz w:val="28"/>
          <w:szCs w:val="28"/>
        </w:rPr>
        <w:tab/>
        <w:t>МАОУ СОШ № 212 вправе привлекать в порядке, установленном законодательством РФ в области образования, дополнительные финансовые средства за счёт добровольных пожертвований и целевых взносов физических и (или</w:t>
      </w:r>
      <w:r w:rsidR="005923CD">
        <w:rPr>
          <w:rFonts w:ascii="Times New Roman" w:eastAsia="@Arial Unicode MS" w:hAnsi="Times New Roman" w:cs="Times New Roman"/>
          <w:sz w:val="28"/>
          <w:szCs w:val="28"/>
        </w:rPr>
        <w:t>) юридических лиц.</w:t>
      </w:r>
    </w:p>
    <w:p w14:paraId="345D7925" w14:textId="77777777" w:rsidR="00B55B0B" w:rsidRPr="00334ECB" w:rsidRDefault="00B55B0B" w:rsidP="007C6D0D">
      <w:pPr>
        <w:pStyle w:val="affffff4"/>
        <w:rPr>
          <w:rFonts w:ascii="Times New Roman" w:hAnsi="Times New Roman" w:cs="Times New Roman"/>
          <w:b/>
          <w:sz w:val="28"/>
          <w:szCs w:val="28"/>
        </w:rPr>
      </w:pPr>
      <w:bookmarkStart w:id="39" w:name="st99_5"/>
      <w:bookmarkStart w:id="40" w:name="_Toc435412746"/>
      <w:bookmarkStart w:id="41" w:name="_Toc453968221"/>
      <w:bookmarkEnd w:id="39"/>
    </w:p>
    <w:p w14:paraId="3C32D816" w14:textId="730C27BD" w:rsidR="00C5339F" w:rsidRPr="00B55B0B" w:rsidRDefault="006B0422" w:rsidP="00B55B0B">
      <w:pPr>
        <w:pStyle w:val="af7"/>
        <w:jc w:val="both"/>
        <w:rPr>
          <w:sz w:val="28"/>
          <w:szCs w:val="28"/>
        </w:rPr>
      </w:pPr>
      <w:r w:rsidRPr="00B55B0B">
        <w:rPr>
          <w:sz w:val="28"/>
          <w:szCs w:val="28"/>
          <w:lang w:val="en-US"/>
        </w:rPr>
        <w:t>III</w:t>
      </w:r>
      <w:r w:rsidR="00BB3CC4" w:rsidRPr="00B55B0B">
        <w:rPr>
          <w:sz w:val="28"/>
          <w:szCs w:val="28"/>
        </w:rPr>
        <w:t>.3</w:t>
      </w:r>
      <w:r w:rsidRPr="00B55B0B">
        <w:rPr>
          <w:sz w:val="28"/>
          <w:szCs w:val="28"/>
        </w:rPr>
        <w:t xml:space="preserve">.4. </w:t>
      </w:r>
      <w:r w:rsidR="00C5339F" w:rsidRPr="00B55B0B">
        <w:rPr>
          <w:sz w:val="28"/>
          <w:szCs w:val="28"/>
        </w:rPr>
        <w:t>Материально-технические условия реализации основной образовательной программы</w:t>
      </w:r>
      <w:bookmarkEnd w:id="40"/>
      <w:bookmarkEnd w:id="41"/>
    </w:p>
    <w:p w14:paraId="39428887" w14:textId="77777777" w:rsidR="00C5339F" w:rsidRPr="00362146" w:rsidRDefault="00C5339F" w:rsidP="000B3CB9">
      <w:pPr>
        <w:pStyle w:val="affffff4"/>
        <w:jc w:val="both"/>
        <w:rPr>
          <w:rFonts w:ascii="Times New Roman" w:hAnsi="Times New Roman" w:cs="Times New Roman"/>
          <w:sz w:val="28"/>
          <w:szCs w:val="28"/>
          <w:lang w:eastAsia="ru-RU"/>
        </w:rPr>
      </w:pPr>
      <w:r w:rsidRPr="00362146">
        <w:rPr>
          <w:rFonts w:ascii="Times New Roman" w:hAnsi="Times New Roman" w:cs="Times New Roman"/>
          <w:sz w:val="28"/>
          <w:szCs w:val="28"/>
          <w:lang w:eastAsia="ru-RU"/>
        </w:rPr>
        <w:t>Материально-технические условия реализации осн</w:t>
      </w:r>
      <w:r w:rsidR="00362146">
        <w:rPr>
          <w:rFonts w:ascii="Times New Roman" w:hAnsi="Times New Roman" w:cs="Times New Roman"/>
          <w:sz w:val="28"/>
          <w:szCs w:val="28"/>
          <w:lang w:eastAsia="ru-RU"/>
        </w:rPr>
        <w:t xml:space="preserve">овной образовательной </w:t>
      </w:r>
      <w:r w:rsidR="00F11C5D" w:rsidRPr="00362146">
        <w:rPr>
          <w:rFonts w:ascii="Times New Roman" w:hAnsi="Times New Roman" w:cs="Times New Roman"/>
          <w:sz w:val="28"/>
          <w:szCs w:val="28"/>
          <w:lang w:eastAsia="ru-RU"/>
        </w:rPr>
        <w:t>программы</w:t>
      </w:r>
      <w:r w:rsidR="007C6D0D">
        <w:rPr>
          <w:rFonts w:ascii="Times New Roman" w:hAnsi="Times New Roman" w:cs="Times New Roman"/>
          <w:sz w:val="28"/>
          <w:szCs w:val="28"/>
          <w:lang w:eastAsia="ru-RU"/>
        </w:rPr>
        <w:t>:</w:t>
      </w:r>
    </w:p>
    <w:p w14:paraId="487C8832" w14:textId="77777777" w:rsidR="00C5339F" w:rsidRPr="00B8311E" w:rsidRDefault="00C5339F" w:rsidP="00406A51">
      <w:pPr>
        <w:pStyle w:val="affffff4"/>
        <w:numPr>
          <w:ilvl w:val="0"/>
          <w:numId w:val="38"/>
        </w:numPr>
        <w:jc w:val="both"/>
        <w:rPr>
          <w:rFonts w:ascii="Times New Roman" w:hAnsi="Times New Roman" w:cs="Times New Roman"/>
          <w:sz w:val="28"/>
          <w:szCs w:val="28"/>
        </w:rPr>
      </w:pPr>
      <w:r w:rsidRPr="00B8311E">
        <w:rPr>
          <w:rFonts w:ascii="Times New Roman" w:hAnsi="Times New Roman" w:cs="Times New Roman"/>
          <w:sz w:val="28"/>
          <w:szCs w:val="28"/>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14:paraId="6C81C83E" w14:textId="77777777" w:rsidR="00C5339F" w:rsidRPr="00B8311E" w:rsidRDefault="00C5339F" w:rsidP="00406A51">
      <w:pPr>
        <w:pStyle w:val="affffff4"/>
        <w:numPr>
          <w:ilvl w:val="0"/>
          <w:numId w:val="38"/>
        </w:numPr>
        <w:jc w:val="both"/>
        <w:rPr>
          <w:rFonts w:ascii="Times New Roman" w:hAnsi="Times New Roman" w:cs="Times New Roman"/>
          <w:sz w:val="28"/>
          <w:szCs w:val="28"/>
        </w:rPr>
      </w:pPr>
      <w:r w:rsidRPr="00B8311E">
        <w:rPr>
          <w:rFonts w:ascii="Times New Roman" w:hAnsi="Times New Roman" w:cs="Times New Roman"/>
          <w:sz w:val="28"/>
          <w:szCs w:val="28"/>
        </w:rPr>
        <w:t xml:space="preserve">учитывают: </w:t>
      </w:r>
    </w:p>
    <w:p w14:paraId="49EBE9CF" w14:textId="77777777" w:rsidR="00C5339F" w:rsidRPr="00B8311E" w:rsidRDefault="00C5339F" w:rsidP="00406A51">
      <w:pPr>
        <w:pStyle w:val="affffff4"/>
        <w:numPr>
          <w:ilvl w:val="0"/>
          <w:numId w:val="38"/>
        </w:numPr>
        <w:jc w:val="both"/>
        <w:rPr>
          <w:rFonts w:ascii="Times New Roman" w:hAnsi="Times New Roman" w:cs="Times New Roman"/>
          <w:sz w:val="28"/>
          <w:szCs w:val="28"/>
        </w:rPr>
      </w:pPr>
      <w:r w:rsidRPr="00B8311E">
        <w:rPr>
          <w:rFonts w:ascii="Times New Roman" w:hAnsi="Times New Roman" w:cs="Times New Roman"/>
          <w:sz w:val="28"/>
          <w:szCs w:val="28"/>
        </w:rPr>
        <w:t>сп</w:t>
      </w:r>
      <w:r w:rsidR="007C6D0D">
        <w:rPr>
          <w:rFonts w:ascii="Times New Roman" w:hAnsi="Times New Roman" w:cs="Times New Roman"/>
          <w:sz w:val="28"/>
          <w:szCs w:val="28"/>
        </w:rPr>
        <w:t xml:space="preserve">ециальные потребности различных </w:t>
      </w:r>
      <w:r w:rsidRPr="00B8311E">
        <w:rPr>
          <w:rFonts w:ascii="Times New Roman" w:hAnsi="Times New Roman" w:cs="Times New Roman"/>
          <w:sz w:val="28"/>
          <w:szCs w:val="28"/>
        </w:rPr>
        <w:t>категорий обучающихся (с повышенными образовательными потребностями, с ограниченными возможностями здоровья и пр.);</w:t>
      </w:r>
    </w:p>
    <w:p w14:paraId="7A758AA1" w14:textId="77777777" w:rsidR="00C5339F" w:rsidRPr="00B8311E" w:rsidRDefault="00C5339F" w:rsidP="00406A51">
      <w:pPr>
        <w:pStyle w:val="affffff4"/>
        <w:numPr>
          <w:ilvl w:val="0"/>
          <w:numId w:val="38"/>
        </w:numPr>
        <w:jc w:val="both"/>
        <w:rPr>
          <w:rFonts w:ascii="Times New Roman" w:hAnsi="Times New Roman" w:cs="Times New Roman"/>
          <w:sz w:val="28"/>
          <w:szCs w:val="28"/>
        </w:rPr>
      </w:pPr>
      <w:r w:rsidRPr="00B8311E">
        <w:rPr>
          <w:rFonts w:ascii="Times New Roman" w:hAnsi="Times New Roman" w:cs="Times New Roman"/>
          <w:sz w:val="28"/>
          <w:szCs w:val="28"/>
        </w:rPr>
        <w:t>специфику основной образовательной программы среднего общег</w:t>
      </w:r>
      <w:r w:rsidR="00442801" w:rsidRPr="00B8311E">
        <w:rPr>
          <w:rFonts w:ascii="Times New Roman" w:hAnsi="Times New Roman" w:cs="Times New Roman"/>
          <w:sz w:val="28"/>
          <w:szCs w:val="28"/>
        </w:rPr>
        <w:t>о образования</w:t>
      </w:r>
      <w:r w:rsidRPr="00B8311E">
        <w:rPr>
          <w:rFonts w:ascii="Times New Roman" w:hAnsi="Times New Roman" w:cs="Times New Roman"/>
          <w:sz w:val="28"/>
          <w:szCs w:val="28"/>
        </w:rPr>
        <w:t>,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14:paraId="0A5439ED" w14:textId="77777777" w:rsidR="00C5339F" w:rsidRPr="00B8311E" w:rsidRDefault="00C5339F" w:rsidP="00406A51">
      <w:pPr>
        <w:pStyle w:val="affffff4"/>
        <w:numPr>
          <w:ilvl w:val="0"/>
          <w:numId w:val="38"/>
        </w:numPr>
        <w:jc w:val="both"/>
        <w:rPr>
          <w:rFonts w:ascii="Times New Roman" w:hAnsi="Times New Roman" w:cs="Times New Roman"/>
          <w:sz w:val="28"/>
          <w:szCs w:val="28"/>
        </w:rPr>
      </w:pPr>
      <w:r w:rsidRPr="00B8311E">
        <w:rPr>
          <w:rFonts w:ascii="Times New Roman" w:hAnsi="Times New Roman" w:cs="Times New Roman"/>
          <w:sz w:val="28"/>
          <w:szCs w:val="28"/>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14:paraId="5C3F0141" w14:textId="77777777" w:rsidR="00C5339F" w:rsidRPr="00B8311E" w:rsidRDefault="00C5339F" w:rsidP="00406A51">
      <w:pPr>
        <w:pStyle w:val="affffff4"/>
        <w:numPr>
          <w:ilvl w:val="0"/>
          <w:numId w:val="38"/>
        </w:numPr>
        <w:jc w:val="both"/>
        <w:rPr>
          <w:rFonts w:ascii="Times New Roman" w:hAnsi="Times New Roman" w:cs="Times New Roman"/>
          <w:sz w:val="28"/>
          <w:szCs w:val="28"/>
        </w:rPr>
      </w:pPr>
      <w:r w:rsidRPr="00B8311E">
        <w:rPr>
          <w:rFonts w:ascii="Times New Roman" w:hAnsi="Times New Roman" w:cs="Times New Roman"/>
          <w:sz w:val="28"/>
          <w:szCs w:val="28"/>
        </w:rPr>
        <w:t>обеспечивают:</w:t>
      </w:r>
    </w:p>
    <w:p w14:paraId="781FF161" w14:textId="77777777" w:rsidR="00C5339F" w:rsidRPr="00B8311E" w:rsidRDefault="00C5339F" w:rsidP="00406A51">
      <w:pPr>
        <w:pStyle w:val="affffff4"/>
        <w:numPr>
          <w:ilvl w:val="0"/>
          <w:numId w:val="38"/>
        </w:numPr>
        <w:jc w:val="both"/>
        <w:rPr>
          <w:rFonts w:ascii="Times New Roman" w:hAnsi="Times New Roman" w:cs="Times New Roman"/>
          <w:sz w:val="28"/>
          <w:szCs w:val="28"/>
        </w:rPr>
      </w:pPr>
      <w:r w:rsidRPr="00B8311E">
        <w:rPr>
          <w:rFonts w:ascii="Times New Roman" w:hAnsi="Times New Roman" w:cs="Times New Roman"/>
          <w:sz w:val="28"/>
          <w:szCs w:val="28"/>
        </w:rPr>
        <w:t>подготовку обучающихся к саморазвитию и непрерывному образованию;</w:t>
      </w:r>
    </w:p>
    <w:p w14:paraId="7C7BFD1D" w14:textId="77777777" w:rsidR="00C5339F" w:rsidRPr="00B8311E" w:rsidRDefault="00C5339F" w:rsidP="00406A51">
      <w:pPr>
        <w:pStyle w:val="affffff4"/>
        <w:numPr>
          <w:ilvl w:val="0"/>
          <w:numId w:val="38"/>
        </w:numPr>
        <w:jc w:val="both"/>
        <w:rPr>
          <w:rFonts w:ascii="Times New Roman" w:hAnsi="Times New Roman" w:cs="Times New Roman"/>
          <w:sz w:val="28"/>
          <w:szCs w:val="28"/>
        </w:rPr>
      </w:pPr>
      <w:r w:rsidRPr="00B8311E">
        <w:rPr>
          <w:rFonts w:ascii="Times New Roman" w:hAnsi="Times New Roman" w:cs="Times New Roman"/>
          <w:sz w:val="28"/>
          <w:szCs w:val="28"/>
        </w:rPr>
        <w:t>формирование и развитие мотивации к познанию, творчеству и инновационной деятельности;</w:t>
      </w:r>
    </w:p>
    <w:p w14:paraId="3BAA2A83" w14:textId="77777777" w:rsidR="00C5339F" w:rsidRPr="00B8311E" w:rsidRDefault="00C5339F" w:rsidP="00406A51">
      <w:pPr>
        <w:pStyle w:val="affffff4"/>
        <w:numPr>
          <w:ilvl w:val="0"/>
          <w:numId w:val="38"/>
        </w:numPr>
        <w:jc w:val="both"/>
        <w:rPr>
          <w:rFonts w:ascii="Times New Roman" w:hAnsi="Times New Roman" w:cs="Times New Roman"/>
          <w:sz w:val="28"/>
          <w:szCs w:val="28"/>
        </w:rPr>
      </w:pPr>
      <w:r w:rsidRPr="00B8311E">
        <w:rPr>
          <w:rFonts w:ascii="Times New Roman" w:hAnsi="Times New Roman" w:cs="Times New Roman"/>
          <w:sz w:val="28"/>
          <w:szCs w:val="28"/>
        </w:rPr>
        <w:t>формирование основы научных методов познания окружающего мира;</w:t>
      </w:r>
    </w:p>
    <w:p w14:paraId="0A2DA980" w14:textId="77777777" w:rsidR="00C5339F" w:rsidRPr="00B8311E" w:rsidRDefault="00C5339F" w:rsidP="00406A51">
      <w:pPr>
        <w:pStyle w:val="affffff4"/>
        <w:numPr>
          <w:ilvl w:val="0"/>
          <w:numId w:val="38"/>
        </w:numPr>
        <w:jc w:val="both"/>
        <w:rPr>
          <w:rFonts w:ascii="Times New Roman" w:hAnsi="Times New Roman" w:cs="Times New Roman"/>
          <w:sz w:val="28"/>
          <w:szCs w:val="28"/>
        </w:rPr>
      </w:pPr>
      <w:r w:rsidRPr="00B8311E">
        <w:rPr>
          <w:rFonts w:ascii="Times New Roman" w:hAnsi="Times New Roman" w:cs="Times New Roman"/>
          <w:sz w:val="28"/>
          <w:szCs w:val="28"/>
        </w:rPr>
        <w:t>условия для активной учебно-познавательной деятельности;</w:t>
      </w:r>
    </w:p>
    <w:p w14:paraId="14CC5909" w14:textId="77777777" w:rsidR="00C5339F" w:rsidRPr="00B8311E" w:rsidRDefault="00C5339F" w:rsidP="00406A51">
      <w:pPr>
        <w:pStyle w:val="affffff4"/>
        <w:numPr>
          <w:ilvl w:val="0"/>
          <w:numId w:val="38"/>
        </w:numPr>
        <w:jc w:val="both"/>
        <w:rPr>
          <w:rFonts w:ascii="Times New Roman" w:hAnsi="Times New Roman" w:cs="Times New Roman"/>
          <w:sz w:val="28"/>
          <w:szCs w:val="28"/>
        </w:rPr>
      </w:pPr>
      <w:r w:rsidRPr="00B8311E">
        <w:rPr>
          <w:rFonts w:ascii="Times New Roman" w:hAnsi="Times New Roman" w:cs="Times New Roman"/>
          <w:sz w:val="28"/>
          <w:szCs w:val="28"/>
        </w:rPr>
        <w:t>воспитание патриотизма и установок толерантности, умения жить с непохожими людьми;</w:t>
      </w:r>
    </w:p>
    <w:p w14:paraId="7E807752" w14:textId="77777777" w:rsidR="00C5339F" w:rsidRPr="00B8311E" w:rsidRDefault="00C5339F" w:rsidP="00406A51">
      <w:pPr>
        <w:pStyle w:val="affffff4"/>
        <w:numPr>
          <w:ilvl w:val="0"/>
          <w:numId w:val="38"/>
        </w:numPr>
        <w:jc w:val="both"/>
        <w:rPr>
          <w:rFonts w:ascii="Times New Roman" w:hAnsi="Times New Roman" w:cs="Times New Roman"/>
          <w:sz w:val="28"/>
          <w:szCs w:val="28"/>
        </w:rPr>
      </w:pPr>
      <w:r w:rsidRPr="00B8311E">
        <w:rPr>
          <w:rFonts w:ascii="Times New Roman" w:hAnsi="Times New Roman" w:cs="Times New Roman"/>
          <w:sz w:val="28"/>
          <w:szCs w:val="28"/>
        </w:rPr>
        <w:lastRenderedPageBreak/>
        <w:t>развитие креативности, критического мышления;</w:t>
      </w:r>
    </w:p>
    <w:p w14:paraId="216E88D1" w14:textId="77777777" w:rsidR="00C5339F" w:rsidRPr="00B8311E" w:rsidRDefault="00C5339F" w:rsidP="00406A51">
      <w:pPr>
        <w:pStyle w:val="affffff4"/>
        <w:numPr>
          <w:ilvl w:val="0"/>
          <w:numId w:val="38"/>
        </w:numPr>
        <w:jc w:val="both"/>
        <w:rPr>
          <w:rFonts w:ascii="Times New Roman" w:hAnsi="Times New Roman" w:cs="Times New Roman"/>
          <w:sz w:val="28"/>
          <w:szCs w:val="28"/>
        </w:rPr>
      </w:pPr>
      <w:r w:rsidRPr="00B8311E">
        <w:rPr>
          <w:rFonts w:ascii="Times New Roman" w:hAnsi="Times New Roman" w:cs="Times New Roman"/>
          <w:sz w:val="28"/>
          <w:szCs w:val="28"/>
        </w:rPr>
        <w:t>поддержку социальной активности и осознанного выбора профессии;</w:t>
      </w:r>
    </w:p>
    <w:p w14:paraId="28836F80" w14:textId="77777777" w:rsidR="00C5339F" w:rsidRPr="00B8311E" w:rsidRDefault="00C5339F" w:rsidP="00406A51">
      <w:pPr>
        <w:pStyle w:val="affffff4"/>
        <w:numPr>
          <w:ilvl w:val="0"/>
          <w:numId w:val="38"/>
        </w:numPr>
        <w:jc w:val="both"/>
        <w:rPr>
          <w:rFonts w:ascii="Times New Roman" w:hAnsi="Times New Roman" w:cs="Times New Roman"/>
          <w:sz w:val="28"/>
          <w:szCs w:val="28"/>
        </w:rPr>
      </w:pPr>
      <w:r w:rsidRPr="00B8311E">
        <w:rPr>
          <w:rFonts w:ascii="Times New Roman" w:hAnsi="Times New Roman" w:cs="Times New Roman"/>
          <w:sz w:val="28"/>
          <w:szCs w:val="28"/>
        </w:rPr>
        <w:t>возможность достижения обучающимися предметных, метапредметных и личностных результатов освоения основной образовательной программы;</w:t>
      </w:r>
    </w:p>
    <w:p w14:paraId="55595678" w14:textId="77777777" w:rsidR="00C5339F" w:rsidRPr="00B8311E" w:rsidRDefault="00C5339F" w:rsidP="00406A51">
      <w:pPr>
        <w:pStyle w:val="affffff4"/>
        <w:numPr>
          <w:ilvl w:val="0"/>
          <w:numId w:val="38"/>
        </w:numPr>
        <w:jc w:val="both"/>
        <w:rPr>
          <w:rFonts w:ascii="Times New Roman" w:hAnsi="Times New Roman" w:cs="Times New Roman"/>
          <w:sz w:val="28"/>
          <w:szCs w:val="28"/>
        </w:rPr>
      </w:pPr>
      <w:r w:rsidRPr="00B8311E">
        <w:rPr>
          <w:rFonts w:ascii="Times New Roman" w:hAnsi="Times New Roman" w:cs="Times New Roman"/>
          <w:sz w:val="28"/>
          <w:szCs w:val="28"/>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14:paraId="5F5712AF" w14:textId="77777777" w:rsidR="00C5339F" w:rsidRPr="00B8311E" w:rsidRDefault="00C5339F" w:rsidP="00406A51">
      <w:pPr>
        <w:pStyle w:val="affffff4"/>
        <w:numPr>
          <w:ilvl w:val="0"/>
          <w:numId w:val="38"/>
        </w:numPr>
        <w:jc w:val="both"/>
        <w:rPr>
          <w:rFonts w:ascii="Times New Roman" w:hAnsi="Times New Roman" w:cs="Times New Roman"/>
          <w:sz w:val="28"/>
          <w:szCs w:val="28"/>
        </w:rPr>
      </w:pPr>
      <w:r w:rsidRPr="00B8311E">
        <w:rPr>
          <w:rFonts w:ascii="Times New Roman" w:hAnsi="Times New Roman" w:cs="Times New Roman"/>
          <w:sz w:val="28"/>
          <w:szCs w:val="28"/>
        </w:rPr>
        <w:t>эргономичность, мультифункциональность и трансформируемость помещений образовательной организации.</w:t>
      </w:r>
    </w:p>
    <w:p w14:paraId="2A749C4A" w14:textId="77777777" w:rsidR="00C5339F" w:rsidRPr="00B8311E" w:rsidRDefault="00F11C5D" w:rsidP="00B55B0B">
      <w:pPr>
        <w:pStyle w:val="affffff4"/>
        <w:ind w:firstLine="567"/>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Здание М</w:t>
      </w:r>
      <w:r w:rsidR="004B1EEA" w:rsidRPr="00B8311E">
        <w:rPr>
          <w:rFonts w:ascii="Times New Roman" w:hAnsi="Times New Roman" w:cs="Times New Roman"/>
          <w:sz w:val="28"/>
          <w:szCs w:val="28"/>
          <w:lang w:eastAsia="ru-RU"/>
        </w:rPr>
        <w:t>АОУ СОШ № 212</w:t>
      </w:r>
      <w:r w:rsidR="00C5339F" w:rsidRPr="00B8311E">
        <w:rPr>
          <w:rFonts w:ascii="Times New Roman" w:hAnsi="Times New Roman" w:cs="Times New Roman"/>
          <w:sz w:val="28"/>
          <w:szCs w:val="28"/>
          <w:lang w:eastAsia="ru-RU"/>
        </w:rPr>
        <w:t xml:space="preserve">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14:paraId="569C9F1E" w14:textId="77777777" w:rsidR="00C5339F" w:rsidRPr="00B8311E" w:rsidRDefault="00C5339F" w:rsidP="00B55B0B">
      <w:pPr>
        <w:pStyle w:val="affffff4"/>
        <w:ind w:firstLine="567"/>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В образовательной организации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w:t>
      </w:r>
      <w:r w:rsidR="007C6D0D">
        <w:rPr>
          <w:rFonts w:ascii="Times New Roman" w:hAnsi="Times New Roman" w:cs="Times New Roman"/>
          <w:sz w:val="28"/>
          <w:szCs w:val="28"/>
          <w:lang w:eastAsia="ru-RU"/>
        </w:rPr>
        <w:t xml:space="preserve">ы образовательной организации, </w:t>
      </w:r>
      <w:r w:rsidRPr="00B8311E">
        <w:rPr>
          <w:rFonts w:ascii="Times New Roman" w:hAnsi="Times New Roman" w:cs="Times New Roman"/>
          <w:sz w:val="28"/>
          <w:szCs w:val="28"/>
          <w:lang w:eastAsia="ru-RU"/>
        </w:rPr>
        <w:t xml:space="preserve">а также иных особенностей реализуемой основной образовательной программы. </w:t>
      </w:r>
    </w:p>
    <w:p w14:paraId="519132BD" w14:textId="77777777" w:rsidR="00C5339F" w:rsidRPr="00B8311E" w:rsidRDefault="00C5339F" w:rsidP="000B3CB9">
      <w:pPr>
        <w:pStyle w:val="affffff4"/>
        <w:ind w:firstLine="360"/>
        <w:jc w:val="both"/>
        <w:rPr>
          <w:rFonts w:ascii="Times New Roman" w:eastAsia="Arial" w:hAnsi="Times New Roman" w:cs="Times New Roman"/>
          <w:sz w:val="28"/>
          <w:szCs w:val="28"/>
          <w:lang w:eastAsia="ru-RU"/>
        </w:rPr>
      </w:pPr>
      <w:r w:rsidRPr="00B8311E">
        <w:rPr>
          <w:rFonts w:ascii="Times New Roman" w:hAnsi="Times New Roman" w:cs="Times New Roman"/>
          <w:sz w:val="28"/>
          <w:szCs w:val="28"/>
          <w:lang w:eastAsia="ru-RU"/>
        </w:rPr>
        <w:t>В образовательной организации предусмотрены:</w:t>
      </w:r>
    </w:p>
    <w:p w14:paraId="4A546BA1" w14:textId="77777777" w:rsidR="00C5339F" w:rsidRPr="00B8311E" w:rsidRDefault="00C5339F" w:rsidP="00406A51">
      <w:pPr>
        <w:pStyle w:val="affffff4"/>
        <w:numPr>
          <w:ilvl w:val="0"/>
          <w:numId w:val="39"/>
        </w:numPr>
        <w:jc w:val="both"/>
        <w:rPr>
          <w:rFonts w:ascii="Times New Roman" w:hAnsi="Times New Roman" w:cs="Times New Roman"/>
          <w:sz w:val="28"/>
          <w:szCs w:val="28"/>
        </w:rPr>
      </w:pPr>
      <w:r w:rsidRPr="00B8311E">
        <w:rPr>
          <w:rFonts w:ascii="Times New Roman" w:hAnsi="Times New Roman" w:cs="Times New Roman"/>
          <w:sz w:val="28"/>
          <w:szCs w:val="28"/>
        </w:rPr>
        <w:t>учебные кабинеты с автоматизированными (в том числе интерактивными) рабочими местами обучающихся и педагогических работников;</w:t>
      </w:r>
    </w:p>
    <w:p w14:paraId="23B1D9B4" w14:textId="77777777" w:rsidR="00C5339F" w:rsidRPr="00B8311E" w:rsidRDefault="00C5339F" w:rsidP="00406A51">
      <w:pPr>
        <w:pStyle w:val="affffff4"/>
        <w:numPr>
          <w:ilvl w:val="0"/>
          <w:numId w:val="39"/>
        </w:numPr>
        <w:jc w:val="both"/>
        <w:rPr>
          <w:rFonts w:ascii="Times New Roman" w:hAnsi="Times New Roman" w:cs="Times New Roman"/>
          <w:sz w:val="28"/>
          <w:szCs w:val="28"/>
        </w:rPr>
      </w:pPr>
      <w:r w:rsidRPr="00B8311E">
        <w:rPr>
          <w:rFonts w:ascii="Times New Roman" w:hAnsi="Times New Roman" w:cs="Times New Roman"/>
          <w:sz w:val="28"/>
          <w:szCs w:val="28"/>
        </w:rPr>
        <w:t>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14:paraId="78F99C8A" w14:textId="77777777" w:rsidR="00C5339F" w:rsidRPr="00B8311E" w:rsidRDefault="005923CD" w:rsidP="00406A51">
      <w:pPr>
        <w:pStyle w:val="affffff4"/>
        <w:numPr>
          <w:ilvl w:val="0"/>
          <w:numId w:val="39"/>
        </w:numPr>
        <w:jc w:val="both"/>
        <w:rPr>
          <w:rFonts w:ascii="Times New Roman" w:hAnsi="Times New Roman" w:cs="Times New Roman"/>
          <w:sz w:val="28"/>
          <w:szCs w:val="28"/>
        </w:rPr>
      </w:pPr>
      <w:r>
        <w:rPr>
          <w:rFonts w:ascii="Times New Roman" w:hAnsi="Times New Roman" w:cs="Times New Roman"/>
          <w:sz w:val="28"/>
          <w:szCs w:val="28"/>
        </w:rPr>
        <w:t>информационно-библиотечный центр</w:t>
      </w:r>
      <w:r w:rsidR="00C5339F" w:rsidRPr="00B8311E">
        <w:rPr>
          <w:rFonts w:ascii="Times New Roman" w:hAnsi="Times New Roman" w:cs="Times New Roman"/>
          <w:sz w:val="28"/>
          <w:szCs w:val="28"/>
        </w:rPr>
        <w:t xml:space="preserve"> с рабочими зонами свободного доступа (коллективн</w:t>
      </w:r>
      <w:r>
        <w:rPr>
          <w:rFonts w:ascii="Times New Roman" w:hAnsi="Times New Roman" w:cs="Times New Roman"/>
          <w:sz w:val="28"/>
          <w:szCs w:val="28"/>
        </w:rPr>
        <w:t>ого пользования), оборудованный читальным залом и книгохранилищем</w:t>
      </w:r>
      <w:r w:rsidR="00C5339F" w:rsidRPr="00B8311E">
        <w:rPr>
          <w:rFonts w:ascii="Times New Roman" w:hAnsi="Times New Roman" w:cs="Times New Roman"/>
          <w:sz w:val="28"/>
          <w:szCs w:val="28"/>
        </w:rPr>
        <w:t>, медиатекой;</w:t>
      </w:r>
    </w:p>
    <w:p w14:paraId="1AF74548" w14:textId="77777777" w:rsidR="00C5339F" w:rsidRPr="00B8311E" w:rsidRDefault="00C5339F" w:rsidP="00406A51">
      <w:pPr>
        <w:pStyle w:val="affffff4"/>
        <w:numPr>
          <w:ilvl w:val="0"/>
          <w:numId w:val="39"/>
        </w:numPr>
        <w:jc w:val="both"/>
        <w:rPr>
          <w:rFonts w:ascii="Times New Roman" w:hAnsi="Times New Roman" w:cs="Times New Roman"/>
          <w:sz w:val="28"/>
          <w:szCs w:val="28"/>
        </w:rPr>
      </w:pPr>
      <w:r w:rsidRPr="00B8311E">
        <w:rPr>
          <w:rFonts w:ascii="Times New Roman" w:hAnsi="Times New Roman" w:cs="Times New Roman"/>
          <w:sz w:val="28"/>
          <w:szCs w:val="28"/>
        </w:rPr>
        <w:t>мультифункциональный актовый зал (актовые залы) для проведения информационно-методических, учебных, а также массовых, досуговых, развлекательных мероприятий;</w:t>
      </w:r>
    </w:p>
    <w:p w14:paraId="1B29AB68" w14:textId="77777777" w:rsidR="00C5339F" w:rsidRPr="00B8311E" w:rsidRDefault="00442801" w:rsidP="00406A51">
      <w:pPr>
        <w:pStyle w:val="affffff4"/>
        <w:numPr>
          <w:ilvl w:val="0"/>
          <w:numId w:val="39"/>
        </w:numPr>
        <w:jc w:val="both"/>
        <w:rPr>
          <w:rFonts w:ascii="Times New Roman" w:hAnsi="Times New Roman" w:cs="Times New Roman"/>
          <w:sz w:val="28"/>
          <w:szCs w:val="28"/>
        </w:rPr>
      </w:pPr>
      <w:r w:rsidRPr="00B8311E">
        <w:rPr>
          <w:rFonts w:ascii="Times New Roman" w:hAnsi="Times New Roman" w:cs="Times New Roman"/>
          <w:sz w:val="28"/>
          <w:szCs w:val="28"/>
        </w:rPr>
        <w:t>спортивные</w:t>
      </w:r>
      <w:r w:rsidR="00C5339F" w:rsidRPr="00B8311E">
        <w:rPr>
          <w:rFonts w:ascii="Times New Roman" w:hAnsi="Times New Roman" w:cs="Times New Roman"/>
          <w:sz w:val="28"/>
          <w:szCs w:val="28"/>
        </w:rPr>
        <w:t xml:space="preserve"> залы, сп</w:t>
      </w:r>
      <w:r w:rsidRPr="00B8311E">
        <w:rPr>
          <w:rFonts w:ascii="Times New Roman" w:hAnsi="Times New Roman" w:cs="Times New Roman"/>
          <w:sz w:val="28"/>
          <w:szCs w:val="28"/>
        </w:rPr>
        <w:t>ортивные сооружения</w:t>
      </w:r>
      <w:r w:rsidR="00C5339F" w:rsidRPr="00B8311E">
        <w:rPr>
          <w:rFonts w:ascii="Times New Roman" w:hAnsi="Times New Roman" w:cs="Times New Roman"/>
          <w:sz w:val="28"/>
          <w:szCs w:val="28"/>
        </w:rPr>
        <w:t>;</w:t>
      </w:r>
    </w:p>
    <w:p w14:paraId="28A17CDD" w14:textId="77777777" w:rsidR="00C5339F" w:rsidRPr="00B8311E" w:rsidRDefault="00C5339F" w:rsidP="00406A51">
      <w:pPr>
        <w:pStyle w:val="affffff4"/>
        <w:numPr>
          <w:ilvl w:val="0"/>
          <w:numId w:val="39"/>
        </w:numPr>
        <w:jc w:val="both"/>
        <w:rPr>
          <w:rFonts w:ascii="Times New Roman" w:hAnsi="Times New Roman" w:cs="Times New Roman"/>
          <w:sz w:val="28"/>
          <w:szCs w:val="28"/>
        </w:rPr>
      </w:pPr>
      <w:r w:rsidRPr="00B8311E">
        <w:rPr>
          <w:rFonts w:ascii="Times New Roman" w:hAnsi="Times New Roman" w:cs="Times New Roman"/>
          <w:sz w:val="28"/>
          <w:szCs w:val="28"/>
        </w:rPr>
        <w:t>помещения для питания обучающихся, а также для хранения и приготовления пищи (с возможностью организации горячего питания);</w:t>
      </w:r>
    </w:p>
    <w:p w14:paraId="563FFA15" w14:textId="77777777" w:rsidR="00C5339F" w:rsidRPr="00B8311E" w:rsidRDefault="00C5339F" w:rsidP="00406A51">
      <w:pPr>
        <w:pStyle w:val="affffff4"/>
        <w:numPr>
          <w:ilvl w:val="0"/>
          <w:numId w:val="39"/>
        </w:numPr>
        <w:jc w:val="both"/>
        <w:rPr>
          <w:rFonts w:ascii="Times New Roman" w:hAnsi="Times New Roman" w:cs="Times New Roman"/>
          <w:sz w:val="28"/>
          <w:szCs w:val="28"/>
        </w:rPr>
      </w:pPr>
      <w:r w:rsidRPr="00B8311E">
        <w:rPr>
          <w:rFonts w:ascii="Times New Roman" w:hAnsi="Times New Roman" w:cs="Times New Roman"/>
          <w:sz w:val="28"/>
          <w:szCs w:val="28"/>
        </w:rPr>
        <w:t>помещения медицинского назначения;</w:t>
      </w:r>
    </w:p>
    <w:p w14:paraId="6F69E2A0" w14:textId="77777777" w:rsidR="00C5339F" w:rsidRPr="00B8311E" w:rsidRDefault="00C5339F" w:rsidP="00406A51">
      <w:pPr>
        <w:pStyle w:val="affffff4"/>
        <w:numPr>
          <w:ilvl w:val="0"/>
          <w:numId w:val="39"/>
        </w:numPr>
        <w:jc w:val="both"/>
        <w:rPr>
          <w:rFonts w:ascii="Times New Roman" w:hAnsi="Times New Roman" w:cs="Times New Roman"/>
          <w:sz w:val="28"/>
          <w:szCs w:val="28"/>
        </w:rPr>
      </w:pPr>
      <w:r w:rsidRPr="00B8311E">
        <w:rPr>
          <w:rFonts w:ascii="Times New Roman" w:hAnsi="Times New Roman" w:cs="Times New Roman"/>
          <w:sz w:val="28"/>
          <w:szCs w:val="28"/>
        </w:rPr>
        <w:t xml:space="preserve">административные и иные помещения, оснащенные необходимым оборудованием; </w:t>
      </w:r>
    </w:p>
    <w:p w14:paraId="4C27FCA6" w14:textId="77777777" w:rsidR="00C5339F" w:rsidRPr="00B8311E" w:rsidRDefault="00C5339F" w:rsidP="00406A51">
      <w:pPr>
        <w:pStyle w:val="affffff4"/>
        <w:numPr>
          <w:ilvl w:val="0"/>
          <w:numId w:val="39"/>
        </w:numPr>
        <w:jc w:val="both"/>
        <w:rPr>
          <w:rFonts w:ascii="Times New Roman" w:hAnsi="Times New Roman" w:cs="Times New Roman"/>
          <w:sz w:val="28"/>
          <w:szCs w:val="28"/>
        </w:rPr>
      </w:pPr>
      <w:r w:rsidRPr="00B8311E">
        <w:rPr>
          <w:rFonts w:ascii="Times New Roman" w:hAnsi="Times New Roman" w:cs="Times New Roman"/>
          <w:sz w:val="28"/>
          <w:szCs w:val="28"/>
        </w:rPr>
        <w:lastRenderedPageBreak/>
        <w:t>гардеробы, санузлы, места личной гигиены;</w:t>
      </w:r>
    </w:p>
    <w:p w14:paraId="35145521" w14:textId="77777777" w:rsidR="00C5339F" w:rsidRPr="00B8311E" w:rsidRDefault="00C5339F" w:rsidP="00406A51">
      <w:pPr>
        <w:pStyle w:val="affffff4"/>
        <w:numPr>
          <w:ilvl w:val="0"/>
          <w:numId w:val="39"/>
        </w:numPr>
        <w:jc w:val="both"/>
        <w:rPr>
          <w:rFonts w:ascii="Times New Roman" w:hAnsi="Times New Roman" w:cs="Times New Roman"/>
          <w:sz w:val="28"/>
          <w:szCs w:val="28"/>
        </w:rPr>
      </w:pPr>
      <w:r w:rsidRPr="00B8311E">
        <w:rPr>
          <w:rFonts w:ascii="Times New Roman" w:hAnsi="Times New Roman" w:cs="Times New Roman"/>
          <w:sz w:val="28"/>
          <w:szCs w:val="28"/>
        </w:rPr>
        <w:t xml:space="preserve">участок (территория) с необходимым набором оборудованных зон; </w:t>
      </w:r>
    </w:p>
    <w:p w14:paraId="6812B13F" w14:textId="77777777" w:rsidR="00C5339F" w:rsidRPr="00B8311E" w:rsidRDefault="00C5339F" w:rsidP="00406A51">
      <w:pPr>
        <w:pStyle w:val="affffff4"/>
        <w:numPr>
          <w:ilvl w:val="0"/>
          <w:numId w:val="39"/>
        </w:numPr>
        <w:jc w:val="both"/>
        <w:rPr>
          <w:rFonts w:ascii="Times New Roman" w:hAnsi="Times New Roman" w:cs="Times New Roman"/>
          <w:sz w:val="28"/>
          <w:szCs w:val="28"/>
        </w:rPr>
      </w:pPr>
      <w:r w:rsidRPr="00B8311E">
        <w:rPr>
          <w:rFonts w:ascii="Times New Roman" w:hAnsi="Times New Roman" w:cs="Times New Roman"/>
          <w:sz w:val="28"/>
          <w:szCs w:val="28"/>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14:paraId="3026AB0F" w14:textId="77777777" w:rsidR="00C5339F" w:rsidRPr="002D606B" w:rsidRDefault="00C5339F" w:rsidP="00406A51">
      <w:pPr>
        <w:pStyle w:val="affffff4"/>
        <w:numPr>
          <w:ilvl w:val="0"/>
          <w:numId w:val="39"/>
        </w:numPr>
        <w:jc w:val="both"/>
        <w:rPr>
          <w:rFonts w:ascii="Times New Roman" w:hAnsi="Times New Roman" w:cs="Times New Roman"/>
          <w:sz w:val="28"/>
          <w:szCs w:val="28"/>
        </w:rPr>
      </w:pPr>
      <w:r w:rsidRPr="00B8311E">
        <w:rPr>
          <w:rFonts w:ascii="Times New Roman" w:hAnsi="Times New Roman" w:cs="Times New Roman"/>
          <w:sz w:val="28"/>
          <w:szCs w:val="28"/>
        </w:rPr>
        <w:t>мебель, офисное оснащение и хозяйственный инвентарь.</w:t>
      </w:r>
    </w:p>
    <w:p w14:paraId="567D2AE0" w14:textId="77777777" w:rsidR="00C5339F" w:rsidRPr="002D606B" w:rsidRDefault="00C5339F" w:rsidP="00B55B0B">
      <w:pPr>
        <w:pStyle w:val="affffff4"/>
        <w:ind w:firstLine="567"/>
        <w:jc w:val="both"/>
        <w:rPr>
          <w:rFonts w:ascii="Times New Roman" w:hAnsi="Times New Roman" w:cs="Times New Roman"/>
          <w:sz w:val="28"/>
          <w:szCs w:val="28"/>
        </w:rPr>
      </w:pPr>
      <w:r w:rsidRPr="002D606B">
        <w:rPr>
          <w:rFonts w:ascii="Times New Roman" w:hAnsi="Times New Roman" w:cs="Times New Roman"/>
          <w:sz w:val="28"/>
          <w:szCs w:val="28"/>
        </w:rPr>
        <w:t>Материально-техническое оснащение образовательной деятельности обеспечивает следующие ключевые возможности:</w:t>
      </w:r>
    </w:p>
    <w:p w14:paraId="1AE2B7B5" w14:textId="77777777" w:rsidR="00C5339F" w:rsidRPr="00B8311E" w:rsidRDefault="00C5339F" w:rsidP="00406A51">
      <w:pPr>
        <w:pStyle w:val="affffff4"/>
        <w:numPr>
          <w:ilvl w:val="0"/>
          <w:numId w:val="40"/>
        </w:numPr>
        <w:jc w:val="both"/>
        <w:rPr>
          <w:rFonts w:ascii="Times New Roman" w:hAnsi="Times New Roman" w:cs="Times New Roman"/>
          <w:sz w:val="28"/>
          <w:szCs w:val="28"/>
        </w:rPr>
      </w:pPr>
      <w:r w:rsidRPr="00B8311E">
        <w:rPr>
          <w:rFonts w:ascii="Times New Roman" w:hAnsi="Times New Roman" w:cs="Times New Roman"/>
          <w:sz w:val="28"/>
          <w:szCs w:val="28"/>
        </w:rPr>
        <w:t>реализацию индивидуальных учебных планов обучающихся, осуществления ими самостоятельной познавательной деятельности;</w:t>
      </w:r>
    </w:p>
    <w:p w14:paraId="06AE568D" w14:textId="77777777" w:rsidR="00C5339F" w:rsidRPr="00B8311E" w:rsidRDefault="00C5339F" w:rsidP="00406A51">
      <w:pPr>
        <w:pStyle w:val="affffff4"/>
        <w:numPr>
          <w:ilvl w:val="0"/>
          <w:numId w:val="40"/>
        </w:numPr>
        <w:jc w:val="both"/>
        <w:rPr>
          <w:rFonts w:ascii="Times New Roman" w:hAnsi="Times New Roman" w:cs="Times New Roman"/>
          <w:sz w:val="28"/>
          <w:szCs w:val="28"/>
        </w:rPr>
      </w:pPr>
      <w:r w:rsidRPr="00B8311E">
        <w:rPr>
          <w:rFonts w:ascii="Times New Roman" w:hAnsi="Times New Roman" w:cs="Times New Roman"/>
          <w:sz w:val="28"/>
          <w:szCs w:val="28"/>
        </w:rPr>
        <w:t>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14:paraId="693B10C0" w14:textId="77777777" w:rsidR="00C5339F" w:rsidRPr="00B8311E" w:rsidRDefault="00C5339F" w:rsidP="00406A51">
      <w:pPr>
        <w:pStyle w:val="affffff4"/>
        <w:numPr>
          <w:ilvl w:val="0"/>
          <w:numId w:val="40"/>
        </w:numPr>
        <w:jc w:val="both"/>
        <w:rPr>
          <w:rFonts w:ascii="Times New Roman" w:hAnsi="Times New Roman" w:cs="Times New Roman"/>
          <w:sz w:val="28"/>
          <w:szCs w:val="28"/>
        </w:rPr>
      </w:pPr>
      <w:r w:rsidRPr="00B8311E">
        <w:rPr>
          <w:rFonts w:ascii="Times New Roman" w:hAnsi="Times New Roman" w:cs="Times New Roman"/>
          <w:sz w:val="28"/>
          <w:szCs w:val="28"/>
        </w:rPr>
        <w:t>художественное творчество с использованием современных инструментов и технологий, художественно-оформительские и издательские работы;</w:t>
      </w:r>
    </w:p>
    <w:p w14:paraId="19FE7210" w14:textId="77777777" w:rsidR="00C5339F" w:rsidRPr="00B8311E" w:rsidRDefault="00C5339F" w:rsidP="00406A51">
      <w:pPr>
        <w:pStyle w:val="affffff4"/>
        <w:numPr>
          <w:ilvl w:val="0"/>
          <w:numId w:val="40"/>
        </w:numPr>
        <w:jc w:val="both"/>
        <w:rPr>
          <w:rFonts w:ascii="Times New Roman" w:hAnsi="Times New Roman" w:cs="Times New Roman"/>
          <w:sz w:val="28"/>
          <w:szCs w:val="28"/>
        </w:rPr>
      </w:pPr>
      <w:r w:rsidRPr="00B8311E">
        <w:rPr>
          <w:rFonts w:ascii="Times New Roman" w:hAnsi="Times New Roman" w:cs="Times New Roman"/>
          <w:sz w:val="28"/>
          <w:szCs w:val="28"/>
        </w:rPr>
        <w:t>научно-техническое творчество, создание материальных и информационных объектов с использованием рукомесла и цифрового производства;</w:t>
      </w:r>
    </w:p>
    <w:p w14:paraId="516AA142" w14:textId="77777777" w:rsidR="00C5339F" w:rsidRPr="00B8311E" w:rsidRDefault="00C5339F" w:rsidP="00406A51">
      <w:pPr>
        <w:pStyle w:val="affffff4"/>
        <w:numPr>
          <w:ilvl w:val="0"/>
          <w:numId w:val="40"/>
        </w:numPr>
        <w:jc w:val="both"/>
        <w:rPr>
          <w:rFonts w:ascii="Times New Roman" w:hAnsi="Times New Roman" w:cs="Times New Roman"/>
          <w:sz w:val="28"/>
          <w:szCs w:val="28"/>
        </w:rPr>
      </w:pPr>
      <w:r w:rsidRPr="00B8311E">
        <w:rPr>
          <w:rFonts w:ascii="Times New Roman" w:hAnsi="Times New Roman" w:cs="Times New Roman"/>
          <w:sz w:val="28"/>
          <w:szCs w:val="28"/>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14:paraId="02B94BD4" w14:textId="77777777" w:rsidR="00C5339F" w:rsidRPr="00B8311E" w:rsidRDefault="00C5339F" w:rsidP="00406A51">
      <w:pPr>
        <w:pStyle w:val="affffff4"/>
        <w:numPr>
          <w:ilvl w:val="0"/>
          <w:numId w:val="40"/>
        </w:numPr>
        <w:jc w:val="both"/>
        <w:rPr>
          <w:rFonts w:ascii="Times New Roman" w:hAnsi="Times New Roman" w:cs="Times New Roman"/>
          <w:sz w:val="28"/>
          <w:szCs w:val="28"/>
        </w:rPr>
      </w:pPr>
      <w:r w:rsidRPr="00B8311E">
        <w:rPr>
          <w:rFonts w:ascii="Times New Roman" w:hAnsi="Times New Roman" w:cs="Times New Roman"/>
          <w:sz w:val="28"/>
          <w:szCs w:val="28"/>
        </w:rPr>
        <w:t>базовое и углубленное изучение предметов;</w:t>
      </w:r>
    </w:p>
    <w:p w14:paraId="199EB83E" w14:textId="77777777" w:rsidR="00C5339F" w:rsidRPr="00B8311E" w:rsidRDefault="00C5339F" w:rsidP="00406A51">
      <w:pPr>
        <w:pStyle w:val="affffff4"/>
        <w:numPr>
          <w:ilvl w:val="0"/>
          <w:numId w:val="40"/>
        </w:numPr>
        <w:jc w:val="both"/>
        <w:rPr>
          <w:rFonts w:ascii="Times New Roman" w:hAnsi="Times New Roman" w:cs="Times New Roman"/>
          <w:sz w:val="28"/>
          <w:szCs w:val="28"/>
        </w:rPr>
      </w:pPr>
      <w:r w:rsidRPr="00B8311E">
        <w:rPr>
          <w:rFonts w:ascii="Times New Roman" w:hAnsi="Times New Roman" w:cs="Times New Roman"/>
          <w:sz w:val="28"/>
          <w:szCs w:val="28"/>
        </w:rPr>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14:paraId="790EED27" w14:textId="77777777" w:rsidR="00C5339F" w:rsidRPr="00B8311E" w:rsidRDefault="00C5339F" w:rsidP="00406A51">
      <w:pPr>
        <w:pStyle w:val="affffff4"/>
        <w:numPr>
          <w:ilvl w:val="0"/>
          <w:numId w:val="40"/>
        </w:numPr>
        <w:jc w:val="both"/>
        <w:rPr>
          <w:rFonts w:ascii="Times New Roman" w:hAnsi="Times New Roman" w:cs="Times New Roman"/>
          <w:sz w:val="28"/>
          <w:szCs w:val="28"/>
        </w:rPr>
      </w:pPr>
      <w:r w:rsidRPr="00B8311E">
        <w:rPr>
          <w:rFonts w:ascii="Times New Roman" w:hAnsi="Times New Roman" w:cs="Times New Roman"/>
          <w:sz w:val="28"/>
          <w:szCs w:val="28"/>
        </w:rPr>
        <w:t>наблюдение, наглядное представление и анализ данных, использование цифровых планов и карт, спутниковых изображений;</w:t>
      </w:r>
    </w:p>
    <w:p w14:paraId="4CACDEB6" w14:textId="77777777" w:rsidR="00C5339F" w:rsidRPr="00B8311E" w:rsidRDefault="00C5339F" w:rsidP="00406A51">
      <w:pPr>
        <w:pStyle w:val="affffff4"/>
        <w:numPr>
          <w:ilvl w:val="0"/>
          <w:numId w:val="40"/>
        </w:numPr>
        <w:jc w:val="both"/>
        <w:rPr>
          <w:rFonts w:ascii="Times New Roman" w:hAnsi="Times New Roman" w:cs="Times New Roman"/>
          <w:sz w:val="28"/>
          <w:szCs w:val="28"/>
        </w:rPr>
      </w:pPr>
      <w:r w:rsidRPr="00B8311E">
        <w:rPr>
          <w:rFonts w:ascii="Times New Roman" w:hAnsi="Times New Roman" w:cs="Times New Roman"/>
          <w:sz w:val="28"/>
          <w:szCs w:val="28"/>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14:paraId="1EE8DB8A" w14:textId="77777777" w:rsidR="00C5339F" w:rsidRPr="00B8311E" w:rsidRDefault="00C5339F" w:rsidP="00406A51">
      <w:pPr>
        <w:pStyle w:val="affffff4"/>
        <w:numPr>
          <w:ilvl w:val="0"/>
          <w:numId w:val="40"/>
        </w:numPr>
        <w:jc w:val="both"/>
        <w:rPr>
          <w:rFonts w:ascii="Times New Roman" w:hAnsi="Times New Roman" w:cs="Times New Roman"/>
          <w:sz w:val="28"/>
          <w:szCs w:val="28"/>
        </w:rPr>
      </w:pPr>
      <w:r w:rsidRPr="00B8311E">
        <w:rPr>
          <w:rFonts w:ascii="Times New Roman" w:hAnsi="Times New Roman" w:cs="Times New Roman"/>
          <w:sz w:val="28"/>
          <w:szCs w:val="28"/>
        </w:rPr>
        <w:t>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14:paraId="663AF46E" w14:textId="77777777" w:rsidR="00C5339F" w:rsidRPr="00B8311E" w:rsidRDefault="00C5339F" w:rsidP="00406A51">
      <w:pPr>
        <w:pStyle w:val="affffff4"/>
        <w:numPr>
          <w:ilvl w:val="0"/>
          <w:numId w:val="40"/>
        </w:numPr>
        <w:jc w:val="both"/>
        <w:rPr>
          <w:rFonts w:ascii="Times New Roman" w:hAnsi="Times New Roman" w:cs="Times New Roman"/>
          <w:sz w:val="28"/>
          <w:szCs w:val="28"/>
        </w:rPr>
      </w:pPr>
      <w:r w:rsidRPr="00B8311E">
        <w:rPr>
          <w:rFonts w:ascii="Times New Roman" w:hAnsi="Times New Roman" w:cs="Times New Roman"/>
          <w:sz w:val="28"/>
          <w:szCs w:val="28"/>
        </w:rPr>
        <w:t>практическое освоение правил безопасного поведения на дорогах и улицах с использованием игр, оборудования, а также компьютерных технологий;</w:t>
      </w:r>
    </w:p>
    <w:p w14:paraId="7EBFFBBF" w14:textId="77777777" w:rsidR="00C5339F" w:rsidRPr="00B8311E" w:rsidRDefault="00C5339F" w:rsidP="00406A51">
      <w:pPr>
        <w:pStyle w:val="affffff4"/>
        <w:numPr>
          <w:ilvl w:val="0"/>
          <w:numId w:val="40"/>
        </w:numPr>
        <w:jc w:val="both"/>
        <w:rPr>
          <w:rFonts w:ascii="Times New Roman" w:hAnsi="Times New Roman" w:cs="Times New Roman"/>
          <w:sz w:val="28"/>
          <w:szCs w:val="28"/>
        </w:rPr>
      </w:pPr>
      <w:r w:rsidRPr="00B8311E">
        <w:rPr>
          <w:rFonts w:ascii="Times New Roman" w:hAnsi="Times New Roman" w:cs="Times New Roman"/>
          <w:sz w:val="28"/>
          <w:szCs w:val="28"/>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14:paraId="2629BBC9" w14:textId="77777777" w:rsidR="00C5339F" w:rsidRPr="00B8311E" w:rsidRDefault="00C5339F" w:rsidP="00406A51">
      <w:pPr>
        <w:pStyle w:val="affffff4"/>
        <w:numPr>
          <w:ilvl w:val="0"/>
          <w:numId w:val="40"/>
        </w:numPr>
        <w:jc w:val="both"/>
        <w:rPr>
          <w:rFonts w:ascii="Times New Roman" w:hAnsi="Times New Roman" w:cs="Times New Roman"/>
          <w:sz w:val="28"/>
          <w:szCs w:val="28"/>
        </w:rPr>
      </w:pPr>
      <w:r w:rsidRPr="00B8311E">
        <w:rPr>
          <w:rFonts w:ascii="Times New Roman" w:hAnsi="Times New Roman" w:cs="Times New Roman"/>
          <w:sz w:val="28"/>
          <w:szCs w:val="28"/>
        </w:rPr>
        <w:lastRenderedPageBreak/>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14:paraId="2A15C8FD" w14:textId="77777777" w:rsidR="00C5339F" w:rsidRPr="00B8311E" w:rsidRDefault="00C5339F" w:rsidP="00406A51">
      <w:pPr>
        <w:pStyle w:val="affffff4"/>
        <w:numPr>
          <w:ilvl w:val="0"/>
          <w:numId w:val="40"/>
        </w:numPr>
        <w:jc w:val="both"/>
        <w:rPr>
          <w:rFonts w:ascii="Times New Roman" w:hAnsi="Times New Roman" w:cs="Times New Roman"/>
          <w:sz w:val="28"/>
          <w:szCs w:val="28"/>
        </w:rPr>
      </w:pPr>
      <w:r w:rsidRPr="00B8311E">
        <w:rPr>
          <w:rFonts w:ascii="Times New Roman" w:hAnsi="Times New Roman" w:cs="Times New Roman"/>
          <w:sz w:val="28"/>
          <w:szCs w:val="28"/>
        </w:rPr>
        <w:t xml:space="preserve">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14:paraId="20CC69E1" w14:textId="77777777" w:rsidR="00C5339F" w:rsidRPr="00B8311E" w:rsidRDefault="00C5339F" w:rsidP="00406A51">
      <w:pPr>
        <w:pStyle w:val="affffff4"/>
        <w:numPr>
          <w:ilvl w:val="0"/>
          <w:numId w:val="40"/>
        </w:numPr>
        <w:jc w:val="both"/>
        <w:rPr>
          <w:rFonts w:ascii="Times New Roman" w:hAnsi="Times New Roman" w:cs="Times New Roman"/>
          <w:sz w:val="28"/>
          <w:szCs w:val="28"/>
        </w:rPr>
      </w:pPr>
      <w:r w:rsidRPr="00B8311E">
        <w:rPr>
          <w:rFonts w:ascii="Times New Roman" w:hAnsi="Times New Roman" w:cs="Times New Roman"/>
          <w:sz w:val="28"/>
          <w:szCs w:val="28"/>
        </w:rPr>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14:paraId="5D0699A7" w14:textId="77777777" w:rsidR="00C5339F" w:rsidRPr="00B8311E" w:rsidRDefault="00C5339F" w:rsidP="00406A51">
      <w:pPr>
        <w:pStyle w:val="affffff4"/>
        <w:numPr>
          <w:ilvl w:val="0"/>
          <w:numId w:val="40"/>
        </w:numPr>
        <w:jc w:val="both"/>
        <w:rPr>
          <w:rFonts w:ascii="Times New Roman" w:hAnsi="Times New Roman" w:cs="Times New Roman"/>
          <w:sz w:val="28"/>
          <w:szCs w:val="28"/>
        </w:rPr>
      </w:pPr>
      <w:r w:rsidRPr="00B8311E">
        <w:rPr>
          <w:rFonts w:ascii="Times New Roman" w:hAnsi="Times New Roman" w:cs="Times New Roman"/>
          <w:sz w:val="28"/>
          <w:szCs w:val="28"/>
        </w:rPr>
        <w:t>маркетинг образовательных услуг и работу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14:paraId="61418F5B" w14:textId="77777777" w:rsidR="00C5339F" w:rsidRPr="00B8311E" w:rsidRDefault="00C5339F" w:rsidP="00406A51">
      <w:pPr>
        <w:pStyle w:val="affffff4"/>
        <w:numPr>
          <w:ilvl w:val="0"/>
          <w:numId w:val="40"/>
        </w:numPr>
        <w:jc w:val="both"/>
        <w:rPr>
          <w:rFonts w:ascii="Times New Roman" w:hAnsi="Times New Roman" w:cs="Times New Roman"/>
          <w:sz w:val="28"/>
          <w:szCs w:val="28"/>
        </w:rPr>
      </w:pPr>
      <w:r w:rsidRPr="00B8311E">
        <w:rPr>
          <w:rFonts w:ascii="Times New Roman" w:hAnsi="Times New Roman" w:cs="Times New Roman"/>
          <w:sz w:val="28"/>
          <w:szCs w:val="28"/>
        </w:rPr>
        <w:t>организацию качественного горячего питания, медицинского обслуживания и отдыха обучающихся и педагогических работников.</w:t>
      </w:r>
    </w:p>
    <w:p w14:paraId="2B258148" w14:textId="77777777" w:rsidR="00C5339F" w:rsidRPr="00B8311E" w:rsidRDefault="00C5339F" w:rsidP="000B3CB9">
      <w:pPr>
        <w:pStyle w:val="affffff4"/>
        <w:ind w:firstLine="360"/>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Указанные виды деятельности обеспечиваются расходными материалами.</w:t>
      </w:r>
    </w:p>
    <w:p w14:paraId="58DD7E39" w14:textId="77777777" w:rsidR="00C5339F" w:rsidRPr="00B8311E" w:rsidRDefault="00F11C5D" w:rsidP="000B3CB9">
      <w:pPr>
        <w:pStyle w:val="affffff4"/>
        <w:ind w:firstLine="360"/>
        <w:jc w:val="both"/>
        <w:rPr>
          <w:rFonts w:ascii="Times New Roman" w:hAnsi="Times New Roman" w:cs="Times New Roman"/>
          <w:sz w:val="28"/>
          <w:szCs w:val="28"/>
        </w:rPr>
      </w:pPr>
      <w:r w:rsidRPr="00B8311E">
        <w:rPr>
          <w:rFonts w:ascii="Times New Roman" w:hAnsi="Times New Roman" w:cs="Times New Roman"/>
          <w:sz w:val="28"/>
          <w:szCs w:val="28"/>
          <w:lang w:eastAsia="ru-RU"/>
        </w:rPr>
        <w:t>И</w:t>
      </w:r>
      <w:r w:rsidR="00C5339F" w:rsidRPr="00B8311E">
        <w:rPr>
          <w:rFonts w:ascii="Times New Roman" w:hAnsi="Times New Roman" w:cs="Times New Roman"/>
          <w:sz w:val="28"/>
          <w:szCs w:val="28"/>
          <w:lang w:eastAsia="ru-RU"/>
        </w:rPr>
        <w:t xml:space="preserve">нфраструктура образовательной </w:t>
      </w:r>
      <w:r w:rsidRPr="00B8311E">
        <w:rPr>
          <w:rFonts w:ascii="Times New Roman" w:hAnsi="Times New Roman" w:cs="Times New Roman"/>
          <w:sz w:val="28"/>
          <w:szCs w:val="28"/>
          <w:lang w:eastAsia="ru-RU"/>
        </w:rPr>
        <w:t>организации обеспечивает</w:t>
      </w:r>
      <w:r w:rsidR="00C5339F" w:rsidRPr="00B8311E">
        <w:rPr>
          <w:rFonts w:ascii="Times New Roman" w:hAnsi="Times New Roman" w:cs="Times New Roman"/>
          <w:sz w:val="28"/>
          <w:szCs w:val="28"/>
          <w:lang w:eastAsia="ru-RU"/>
        </w:rPr>
        <w:t xml:space="preserve"> дополнительные возможности</w:t>
      </w:r>
      <w:r w:rsidR="00C5339F" w:rsidRPr="00B8311E">
        <w:rPr>
          <w:rFonts w:ascii="Times New Roman" w:hAnsi="Times New Roman" w:cs="Times New Roman"/>
          <w:sz w:val="28"/>
          <w:szCs w:val="28"/>
        </w:rPr>
        <w:t>:</w:t>
      </w:r>
    </w:p>
    <w:p w14:paraId="44402D18" w14:textId="77777777" w:rsidR="00C5339F" w:rsidRPr="00B8311E" w:rsidRDefault="00C5339F" w:rsidP="00406A51">
      <w:pPr>
        <w:pStyle w:val="affffff4"/>
        <w:numPr>
          <w:ilvl w:val="0"/>
          <w:numId w:val="41"/>
        </w:numPr>
        <w:jc w:val="both"/>
        <w:rPr>
          <w:rFonts w:ascii="Times New Roman" w:hAnsi="Times New Roman" w:cs="Times New Roman"/>
          <w:sz w:val="28"/>
          <w:szCs w:val="28"/>
        </w:rPr>
      </w:pPr>
      <w:r w:rsidRPr="00B8311E">
        <w:rPr>
          <w:rFonts w:ascii="Times New Roman" w:hAnsi="Times New Roman" w:cs="Times New Roman"/>
          <w:sz w:val="28"/>
          <w:szCs w:val="28"/>
        </w:rPr>
        <w:t>зоны (помещения) для коворкинга (свободной совместной деятельности) обучающихся, педагогических и административных работников;</w:t>
      </w:r>
    </w:p>
    <w:p w14:paraId="6D0ECA22" w14:textId="77777777" w:rsidR="00C5339F" w:rsidRPr="00B8311E" w:rsidRDefault="00C5339F" w:rsidP="00406A51">
      <w:pPr>
        <w:pStyle w:val="affffff4"/>
        <w:numPr>
          <w:ilvl w:val="0"/>
          <w:numId w:val="41"/>
        </w:numPr>
        <w:jc w:val="both"/>
        <w:rPr>
          <w:rFonts w:ascii="Times New Roman" w:hAnsi="Times New Roman" w:cs="Times New Roman"/>
          <w:sz w:val="28"/>
          <w:szCs w:val="28"/>
        </w:rPr>
      </w:pPr>
      <w:r w:rsidRPr="00B8311E">
        <w:rPr>
          <w:rFonts w:ascii="Times New Roman" w:hAnsi="Times New Roman" w:cs="Times New Roman"/>
          <w:sz w:val="28"/>
          <w:szCs w:val="28"/>
        </w:rPr>
        <w:t>зоны уединения и психологической разгрузки;</w:t>
      </w:r>
    </w:p>
    <w:p w14:paraId="6B6D6113" w14:textId="77777777" w:rsidR="00C5339F" w:rsidRPr="00B8311E" w:rsidRDefault="00C5339F" w:rsidP="00406A51">
      <w:pPr>
        <w:pStyle w:val="affffff4"/>
        <w:numPr>
          <w:ilvl w:val="0"/>
          <w:numId w:val="41"/>
        </w:numPr>
        <w:jc w:val="both"/>
        <w:rPr>
          <w:rFonts w:ascii="Times New Roman" w:hAnsi="Times New Roman" w:cs="Times New Roman"/>
          <w:sz w:val="28"/>
          <w:szCs w:val="28"/>
        </w:rPr>
      </w:pPr>
      <w:r w:rsidRPr="00B8311E">
        <w:rPr>
          <w:rFonts w:ascii="Times New Roman" w:hAnsi="Times New Roman" w:cs="Times New Roman"/>
          <w:sz w:val="28"/>
          <w:szCs w:val="28"/>
        </w:rPr>
        <w:t>зоны индивидуальной работы обучающихся (информационный поиск, формирование контента, подготовка к занятиям и пр.);</w:t>
      </w:r>
    </w:p>
    <w:p w14:paraId="5E32174D" w14:textId="77777777" w:rsidR="00C5339F" w:rsidRPr="00B8311E" w:rsidRDefault="00C5339F" w:rsidP="00406A51">
      <w:pPr>
        <w:pStyle w:val="affffff4"/>
        <w:numPr>
          <w:ilvl w:val="0"/>
          <w:numId w:val="41"/>
        </w:numPr>
        <w:jc w:val="both"/>
        <w:rPr>
          <w:rFonts w:ascii="Times New Roman" w:hAnsi="Times New Roman" w:cs="Times New Roman"/>
          <w:sz w:val="28"/>
          <w:szCs w:val="28"/>
        </w:rPr>
      </w:pPr>
      <w:r w:rsidRPr="00B8311E">
        <w:rPr>
          <w:rFonts w:ascii="Times New Roman" w:hAnsi="Times New Roman" w:cs="Times New Roman"/>
          <w:sz w:val="28"/>
          <w:szCs w:val="28"/>
        </w:rPr>
        <w:t>беспроводной безопасный доступ к сети Интернет;</w:t>
      </w:r>
    </w:p>
    <w:p w14:paraId="42B4D97C" w14:textId="77777777" w:rsidR="00C5339F" w:rsidRPr="00B8311E" w:rsidRDefault="00C5339F" w:rsidP="00406A51">
      <w:pPr>
        <w:pStyle w:val="affffff4"/>
        <w:numPr>
          <w:ilvl w:val="0"/>
          <w:numId w:val="41"/>
        </w:numPr>
        <w:jc w:val="both"/>
        <w:rPr>
          <w:rFonts w:ascii="Times New Roman" w:hAnsi="Times New Roman" w:cs="Times New Roman"/>
          <w:sz w:val="28"/>
          <w:szCs w:val="28"/>
        </w:rPr>
      </w:pPr>
      <w:r w:rsidRPr="00B8311E">
        <w:rPr>
          <w:rFonts w:ascii="Times New Roman" w:hAnsi="Times New Roman" w:cs="Times New Roman"/>
          <w:sz w:val="28"/>
          <w:szCs w:val="28"/>
        </w:rPr>
        <w:t>использование личных электронных устройств с учетом политики информационной безопасности.</w:t>
      </w:r>
    </w:p>
    <w:p w14:paraId="2F085532" w14:textId="77777777" w:rsidR="00C5339F" w:rsidRPr="00B8311E" w:rsidRDefault="00C5339F" w:rsidP="000B3CB9">
      <w:pPr>
        <w:pStyle w:val="affffff4"/>
        <w:ind w:firstLine="360"/>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Оформление помещений образовательно</w:t>
      </w:r>
      <w:r w:rsidR="00F11C5D" w:rsidRPr="00B8311E">
        <w:rPr>
          <w:rFonts w:ascii="Times New Roman" w:hAnsi="Times New Roman" w:cs="Times New Roman"/>
          <w:sz w:val="28"/>
          <w:szCs w:val="28"/>
          <w:lang w:eastAsia="ru-RU"/>
        </w:rPr>
        <w:t>й организации  соответствовует</w:t>
      </w:r>
      <w:r w:rsidRPr="00B8311E">
        <w:rPr>
          <w:rFonts w:ascii="Times New Roman" w:hAnsi="Times New Roman" w:cs="Times New Roman"/>
          <w:sz w:val="28"/>
          <w:szCs w:val="28"/>
          <w:lang w:eastAsia="ru-RU"/>
        </w:rPr>
        <w:t xml:space="preserve"> действующим санитарным нормам и правилам, рекомендациям по обеспечению эргономики, а также максимально способствовать реализации интеллектуальных, творческих и иных способностей и замыслов обучающихся и педагогических работников (в том числе окрашивание стен специализированными красками, превращающими их в маркерные/меловые поверхности, использование различных элементов декора, размещение информационно-справочной информации, мотивирующая навигация и пр.).</w:t>
      </w:r>
    </w:p>
    <w:p w14:paraId="6DB92F43" w14:textId="77777777" w:rsidR="00F11C5D" w:rsidRPr="00B8311E" w:rsidRDefault="00F11C5D" w:rsidP="000B3CB9">
      <w:pPr>
        <w:spacing w:after="0" w:line="240" w:lineRule="auto"/>
        <w:jc w:val="both"/>
        <w:rPr>
          <w:rFonts w:ascii="Times New Roman" w:hAnsi="Times New Roman" w:cs="Times New Roman"/>
          <w:b/>
          <w:sz w:val="28"/>
          <w:szCs w:val="28"/>
        </w:rPr>
      </w:pPr>
      <w:r w:rsidRPr="00B8311E">
        <w:rPr>
          <w:rFonts w:ascii="Times New Roman" w:hAnsi="Times New Roman" w:cs="Times New Roman"/>
          <w:b/>
          <w:sz w:val="28"/>
          <w:szCs w:val="28"/>
        </w:rPr>
        <w:t>Оценка материально-технических условий реализации ООП СОО</w:t>
      </w:r>
    </w:p>
    <w:p w14:paraId="7456FDD8" w14:textId="77777777" w:rsidR="00F11C5D" w:rsidRPr="00B8311E" w:rsidRDefault="00F11C5D" w:rsidP="000B3CB9">
      <w:pPr>
        <w:spacing w:after="0" w:line="240" w:lineRule="auto"/>
        <w:ind w:firstLine="567"/>
        <w:jc w:val="both"/>
        <w:rPr>
          <w:rFonts w:ascii="Times New Roman" w:hAnsi="Times New Roman" w:cs="Times New Roman"/>
          <w:sz w:val="28"/>
          <w:szCs w:val="28"/>
        </w:rPr>
      </w:pPr>
      <w:r w:rsidRPr="00B8311E">
        <w:rPr>
          <w:rFonts w:ascii="Times New Roman" w:hAnsi="Times New Roman" w:cs="Times New Roman"/>
          <w:sz w:val="28"/>
          <w:szCs w:val="28"/>
        </w:rPr>
        <w:t xml:space="preserve">Материально-технические условия реализации основной образовательной программы среднего общего образования обеспечивают </w:t>
      </w:r>
      <w:r w:rsidRPr="00B8311E">
        <w:rPr>
          <w:rFonts w:ascii="Times New Roman" w:hAnsi="Times New Roman" w:cs="Times New Roman"/>
          <w:sz w:val="28"/>
          <w:szCs w:val="28"/>
        </w:rPr>
        <w:lastRenderedPageBreak/>
        <w:t xml:space="preserve">возможность достижения учащими установленных ФГОС СОО требований к результатам освоения основной </w:t>
      </w:r>
      <w:r w:rsidR="006D46F1">
        <w:rPr>
          <w:rFonts w:ascii="Times New Roman" w:hAnsi="Times New Roman" w:cs="Times New Roman"/>
          <w:sz w:val="28"/>
          <w:szCs w:val="28"/>
        </w:rPr>
        <w:t>образовательной программы основ</w:t>
      </w:r>
      <w:r w:rsidRPr="00B8311E">
        <w:rPr>
          <w:rFonts w:ascii="Times New Roman" w:hAnsi="Times New Roman" w:cs="Times New Roman"/>
          <w:sz w:val="28"/>
          <w:szCs w:val="28"/>
        </w:rPr>
        <w:t>ного общего образования, а также соблюдение:</w:t>
      </w:r>
    </w:p>
    <w:p w14:paraId="485545DF" w14:textId="77777777" w:rsidR="00F11C5D" w:rsidRPr="00B8311E" w:rsidRDefault="00F11C5D" w:rsidP="00406A51">
      <w:pPr>
        <w:numPr>
          <w:ilvl w:val="0"/>
          <w:numId w:val="8"/>
        </w:numPr>
        <w:suppressAutoHyphens/>
        <w:spacing w:after="0" w:line="240" w:lineRule="auto"/>
        <w:ind w:left="0" w:firstLine="0"/>
        <w:jc w:val="both"/>
        <w:rPr>
          <w:rFonts w:ascii="Times New Roman" w:hAnsi="Times New Roman" w:cs="Times New Roman"/>
          <w:sz w:val="28"/>
          <w:szCs w:val="28"/>
        </w:rPr>
      </w:pPr>
      <w:r w:rsidRPr="00B8311E">
        <w:rPr>
          <w:rFonts w:ascii="Times New Roman" w:hAnsi="Times New Roman" w:cs="Times New Roman"/>
          <w:sz w:val="28"/>
          <w:szCs w:val="28"/>
        </w:rPr>
        <w:t>санитарно-эпидемиологических норм образовательного процесса (требования к водоснабжению, канализации, освещению, воздушно-тепловому режиму);</w:t>
      </w:r>
    </w:p>
    <w:p w14:paraId="0A666657" w14:textId="77777777" w:rsidR="00F11C5D" w:rsidRPr="00B8311E" w:rsidRDefault="00F11C5D" w:rsidP="00406A51">
      <w:pPr>
        <w:numPr>
          <w:ilvl w:val="0"/>
          <w:numId w:val="8"/>
        </w:numPr>
        <w:suppressAutoHyphens/>
        <w:spacing w:after="0" w:line="240" w:lineRule="auto"/>
        <w:ind w:left="0" w:firstLine="0"/>
        <w:jc w:val="both"/>
        <w:rPr>
          <w:rFonts w:ascii="Times New Roman" w:hAnsi="Times New Roman" w:cs="Times New Roman"/>
          <w:sz w:val="28"/>
          <w:szCs w:val="28"/>
        </w:rPr>
      </w:pPr>
      <w:r w:rsidRPr="00B8311E">
        <w:rPr>
          <w:rFonts w:ascii="Times New Roman" w:hAnsi="Times New Roman" w:cs="Times New Roman"/>
          <w:sz w:val="28"/>
          <w:szCs w:val="28"/>
        </w:rPr>
        <w:t>наличие бытовых условий (наличие оборудованных гардеробов, санузлов, фонтанчиков для питья, раковин для мытья рук, сушка для рук);</w:t>
      </w:r>
    </w:p>
    <w:p w14:paraId="1570C16B" w14:textId="77777777" w:rsidR="00F11C5D" w:rsidRPr="00B8311E" w:rsidRDefault="00F11C5D" w:rsidP="00406A51">
      <w:pPr>
        <w:widowControl w:val="0"/>
        <w:numPr>
          <w:ilvl w:val="0"/>
          <w:numId w:val="8"/>
        </w:numPr>
        <w:suppressAutoHyphens/>
        <w:spacing w:after="0" w:line="240" w:lineRule="auto"/>
        <w:ind w:left="0" w:firstLine="0"/>
        <w:jc w:val="both"/>
        <w:rPr>
          <w:rFonts w:ascii="Times New Roman" w:hAnsi="Times New Roman" w:cs="Times New Roman"/>
          <w:sz w:val="28"/>
          <w:szCs w:val="28"/>
        </w:rPr>
      </w:pPr>
      <w:r w:rsidRPr="00B8311E">
        <w:rPr>
          <w:rFonts w:ascii="Times New Roman" w:hAnsi="Times New Roman" w:cs="Times New Roman"/>
          <w:sz w:val="28"/>
          <w:szCs w:val="28"/>
        </w:rPr>
        <w:t>социально-бытовых условий;</w:t>
      </w:r>
    </w:p>
    <w:p w14:paraId="21B8E6FC" w14:textId="77777777" w:rsidR="00F11C5D" w:rsidRPr="00B8311E" w:rsidRDefault="00F11C5D" w:rsidP="00406A51">
      <w:pPr>
        <w:widowControl w:val="0"/>
        <w:numPr>
          <w:ilvl w:val="0"/>
          <w:numId w:val="8"/>
        </w:numPr>
        <w:suppressAutoHyphens/>
        <w:spacing w:after="0" w:line="240" w:lineRule="auto"/>
        <w:ind w:left="0" w:firstLine="0"/>
        <w:jc w:val="both"/>
        <w:rPr>
          <w:rFonts w:ascii="Times New Roman" w:hAnsi="Times New Roman" w:cs="Times New Roman"/>
          <w:sz w:val="28"/>
          <w:szCs w:val="28"/>
        </w:rPr>
      </w:pPr>
      <w:r w:rsidRPr="00B8311E">
        <w:rPr>
          <w:rFonts w:ascii="Times New Roman" w:hAnsi="Times New Roman" w:cs="Times New Roman"/>
          <w:sz w:val="28"/>
          <w:szCs w:val="28"/>
        </w:rPr>
        <w:t>требований пожарной и электробезопасности;</w:t>
      </w:r>
    </w:p>
    <w:p w14:paraId="4D822577" w14:textId="54084CE7" w:rsidR="00F11C5D" w:rsidRPr="00B8311E" w:rsidRDefault="00505CF0" w:rsidP="00406A51">
      <w:pPr>
        <w:numPr>
          <w:ilvl w:val="0"/>
          <w:numId w:val="10"/>
        </w:numPr>
        <w:suppressAutoHyphens/>
        <w:spacing w:after="0" w:line="240" w:lineRule="auto"/>
        <w:ind w:left="709" w:hanging="709"/>
        <w:jc w:val="both"/>
        <w:rPr>
          <w:rFonts w:ascii="Times New Roman" w:hAnsi="Times New Roman" w:cs="Times New Roman"/>
          <w:sz w:val="28"/>
          <w:szCs w:val="28"/>
        </w:rPr>
      </w:pPr>
      <w:r>
        <w:rPr>
          <w:rFonts w:ascii="Times New Roman" w:hAnsi="Times New Roman" w:cs="Times New Roman"/>
          <w:sz w:val="28"/>
          <w:szCs w:val="28"/>
        </w:rPr>
        <w:t xml:space="preserve">требований </w:t>
      </w:r>
      <w:r w:rsidR="00F11C5D" w:rsidRPr="00B8311E">
        <w:rPr>
          <w:rFonts w:ascii="Times New Roman" w:hAnsi="Times New Roman" w:cs="Times New Roman"/>
          <w:sz w:val="28"/>
          <w:szCs w:val="28"/>
        </w:rPr>
        <w:t>по охране труда;</w:t>
      </w:r>
    </w:p>
    <w:p w14:paraId="14E430DB" w14:textId="77777777" w:rsidR="00F11C5D" w:rsidRPr="00B8311E" w:rsidRDefault="00F11C5D" w:rsidP="00406A51">
      <w:pPr>
        <w:numPr>
          <w:ilvl w:val="0"/>
          <w:numId w:val="10"/>
        </w:numPr>
        <w:suppressAutoHyphens/>
        <w:spacing w:after="0" w:line="240" w:lineRule="auto"/>
        <w:ind w:left="709" w:hanging="709"/>
        <w:jc w:val="both"/>
        <w:rPr>
          <w:rFonts w:ascii="Times New Roman" w:hAnsi="Times New Roman" w:cs="Times New Roman"/>
          <w:sz w:val="28"/>
          <w:szCs w:val="28"/>
        </w:rPr>
      </w:pPr>
      <w:r w:rsidRPr="00B8311E">
        <w:rPr>
          <w:rFonts w:ascii="Times New Roman" w:hAnsi="Times New Roman" w:cs="Times New Roman"/>
          <w:sz w:val="28"/>
          <w:szCs w:val="28"/>
        </w:rPr>
        <w:t>своевременных сроков капитального и текущего ремонта.</w:t>
      </w:r>
    </w:p>
    <w:p w14:paraId="1133073F" w14:textId="77777777" w:rsidR="00F11C5D" w:rsidRPr="00B8311E" w:rsidRDefault="00F11C5D" w:rsidP="000B3CB9">
      <w:pPr>
        <w:spacing w:after="0" w:line="240" w:lineRule="auto"/>
        <w:ind w:firstLine="567"/>
        <w:jc w:val="both"/>
        <w:rPr>
          <w:rFonts w:ascii="Times New Roman" w:eastAsia="DejaVu Sans" w:hAnsi="Times New Roman" w:cs="Times New Roman"/>
          <w:sz w:val="28"/>
          <w:szCs w:val="28"/>
        </w:rPr>
      </w:pPr>
      <w:r w:rsidRPr="00B8311E">
        <w:rPr>
          <w:rFonts w:ascii="Times New Roman" w:eastAsia="DejaVu Sans" w:hAnsi="Times New Roman" w:cs="Times New Roman"/>
          <w:sz w:val="28"/>
          <w:szCs w:val="28"/>
        </w:rPr>
        <w:t>Материально-техническая база реализации ООП СОО соответствует действующим санитарным и противопожарным нормам, нормам охраны труда работников образовательного учреждения, предъявляемым к:</w:t>
      </w:r>
    </w:p>
    <w:p w14:paraId="6DA9AC83" w14:textId="77777777" w:rsidR="00F11C5D" w:rsidRPr="00B8311E" w:rsidRDefault="00F11C5D" w:rsidP="00406A51">
      <w:pPr>
        <w:widowControl w:val="0"/>
        <w:numPr>
          <w:ilvl w:val="0"/>
          <w:numId w:val="11"/>
        </w:numPr>
        <w:suppressAutoHyphens/>
        <w:spacing w:after="0" w:line="240" w:lineRule="auto"/>
        <w:jc w:val="both"/>
        <w:rPr>
          <w:rFonts w:ascii="Times New Roman" w:eastAsia="DejaVu Sans" w:hAnsi="Times New Roman" w:cs="Times New Roman"/>
          <w:sz w:val="28"/>
          <w:szCs w:val="28"/>
        </w:rPr>
      </w:pPr>
      <w:r w:rsidRPr="00B8311E">
        <w:rPr>
          <w:rFonts w:ascii="Times New Roman" w:eastAsia="DejaVu Sans" w:hAnsi="Times New Roman" w:cs="Times New Roman"/>
          <w:sz w:val="28"/>
          <w:szCs w:val="28"/>
        </w:rPr>
        <w:t>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w:t>
      </w:r>
    </w:p>
    <w:p w14:paraId="214C1960" w14:textId="7E2A9890" w:rsidR="00F11C5D" w:rsidRPr="00B8311E" w:rsidRDefault="00F11C5D" w:rsidP="00406A51">
      <w:pPr>
        <w:widowControl w:val="0"/>
        <w:numPr>
          <w:ilvl w:val="0"/>
          <w:numId w:val="11"/>
        </w:numPr>
        <w:suppressAutoHyphens/>
        <w:spacing w:after="0" w:line="240" w:lineRule="auto"/>
        <w:jc w:val="both"/>
        <w:rPr>
          <w:rFonts w:ascii="Times New Roman" w:eastAsia="DejaVu Sans" w:hAnsi="Times New Roman" w:cs="Times New Roman"/>
          <w:sz w:val="28"/>
          <w:szCs w:val="28"/>
        </w:rPr>
      </w:pPr>
      <w:r w:rsidRPr="00B8311E">
        <w:rPr>
          <w:rFonts w:ascii="Times New Roman" w:eastAsia="DejaVu Sans" w:hAnsi="Times New Roman" w:cs="Times New Roman"/>
          <w:sz w:val="28"/>
          <w:szCs w:val="28"/>
        </w:rPr>
        <w:t>зданию образовательного учреждения (высота и архитектура здания, необходимый набор и размещение помещений для осуществления образовательног</w:t>
      </w:r>
      <w:r w:rsidR="00294F23">
        <w:rPr>
          <w:rFonts w:ascii="Times New Roman" w:eastAsia="DejaVu Sans" w:hAnsi="Times New Roman" w:cs="Times New Roman"/>
          <w:sz w:val="28"/>
          <w:szCs w:val="28"/>
        </w:rPr>
        <w:t>о процесса на уровне среднего</w:t>
      </w:r>
      <w:r w:rsidRPr="00B8311E">
        <w:rPr>
          <w:rFonts w:ascii="Times New Roman" w:eastAsia="DejaVu Sans" w:hAnsi="Times New Roman" w:cs="Times New Roman"/>
          <w:sz w:val="28"/>
          <w:szCs w:val="28"/>
        </w:rPr>
        <w:t xml:space="preserve"> общего образования, их площадь, освещённость, расположение и размеры рабочих, игровых зон и зон для индивидуальных занятий в учебных кабинетах образовательного учреждения, для активной деятельности, структура которых должна обеспечивать возможность для организации урочной и внеурочной учебной деятельности);</w:t>
      </w:r>
    </w:p>
    <w:p w14:paraId="7F762E0B" w14:textId="77777777" w:rsidR="00F11C5D" w:rsidRPr="00B8311E" w:rsidRDefault="00F11C5D" w:rsidP="00406A51">
      <w:pPr>
        <w:widowControl w:val="0"/>
        <w:numPr>
          <w:ilvl w:val="0"/>
          <w:numId w:val="11"/>
        </w:numPr>
        <w:suppressAutoHyphens/>
        <w:spacing w:after="0" w:line="240" w:lineRule="auto"/>
        <w:jc w:val="both"/>
        <w:rPr>
          <w:rFonts w:ascii="Times New Roman" w:eastAsia="DejaVu Sans" w:hAnsi="Times New Roman" w:cs="Times New Roman"/>
          <w:sz w:val="28"/>
          <w:szCs w:val="28"/>
        </w:rPr>
      </w:pPr>
      <w:r w:rsidRPr="00B8311E">
        <w:rPr>
          <w:rFonts w:ascii="Times New Roman" w:eastAsia="DejaVu Sans" w:hAnsi="Times New Roman" w:cs="Times New Roman"/>
          <w:sz w:val="28"/>
          <w:szCs w:val="28"/>
        </w:rPr>
        <w:t>помещениям библиотек (площадь, размещение рабочих зон, наличие читального зала, число читательских мест, медиатеки);</w:t>
      </w:r>
    </w:p>
    <w:p w14:paraId="73D168B5" w14:textId="77777777" w:rsidR="00F11C5D" w:rsidRPr="00B8311E" w:rsidRDefault="00F11C5D" w:rsidP="00406A51">
      <w:pPr>
        <w:widowControl w:val="0"/>
        <w:numPr>
          <w:ilvl w:val="0"/>
          <w:numId w:val="11"/>
        </w:numPr>
        <w:suppressAutoHyphens/>
        <w:spacing w:after="0" w:line="240" w:lineRule="auto"/>
        <w:jc w:val="both"/>
        <w:rPr>
          <w:rFonts w:ascii="Times New Roman" w:eastAsia="DejaVu Sans" w:hAnsi="Times New Roman" w:cs="Times New Roman"/>
          <w:sz w:val="28"/>
          <w:szCs w:val="28"/>
        </w:rPr>
      </w:pPr>
      <w:r w:rsidRPr="00B8311E">
        <w:rPr>
          <w:rFonts w:ascii="Times New Roman" w:eastAsia="DejaVu Sans" w:hAnsi="Times New Roman" w:cs="Times New Roman"/>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14:paraId="43AAECC0" w14:textId="77777777" w:rsidR="00F11C5D" w:rsidRPr="00B8311E" w:rsidRDefault="00F11C5D" w:rsidP="00406A51">
      <w:pPr>
        <w:widowControl w:val="0"/>
        <w:numPr>
          <w:ilvl w:val="0"/>
          <w:numId w:val="11"/>
        </w:numPr>
        <w:suppressAutoHyphens/>
        <w:spacing w:after="0" w:line="240" w:lineRule="auto"/>
        <w:jc w:val="both"/>
        <w:rPr>
          <w:rFonts w:ascii="Times New Roman" w:eastAsia="DejaVu Sans" w:hAnsi="Times New Roman" w:cs="Times New Roman"/>
          <w:sz w:val="28"/>
          <w:szCs w:val="28"/>
        </w:rPr>
      </w:pPr>
      <w:r w:rsidRPr="00B8311E">
        <w:rPr>
          <w:rFonts w:ascii="Times New Roman" w:eastAsia="DejaVu Sans" w:hAnsi="Times New Roman" w:cs="Times New Roman"/>
          <w:sz w:val="28"/>
          <w:szCs w:val="28"/>
        </w:rPr>
        <w:t>спортивным залам, игровому и спортивному оборудованию;</w:t>
      </w:r>
    </w:p>
    <w:p w14:paraId="0F496B7A" w14:textId="77777777" w:rsidR="00F11C5D" w:rsidRPr="00B8311E" w:rsidRDefault="00F11C5D" w:rsidP="00406A51">
      <w:pPr>
        <w:widowControl w:val="0"/>
        <w:numPr>
          <w:ilvl w:val="0"/>
          <w:numId w:val="11"/>
        </w:numPr>
        <w:suppressAutoHyphens/>
        <w:spacing w:after="0" w:line="240" w:lineRule="auto"/>
        <w:jc w:val="both"/>
        <w:rPr>
          <w:rFonts w:ascii="Times New Roman" w:eastAsia="DejaVu Sans" w:hAnsi="Times New Roman" w:cs="Times New Roman"/>
          <w:sz w:val="28"/>
          <w:szCs w:val="28"/>
        </w:rPr>
      </w:pPr>
      <w:r w:rsidRPr="00B8311E">
        <w:rPr>
          <w:rFonts w:ascii="Times New Roman" w:eastAsia="DejaVu Sans" w:hAnsi="Times New Roman" w:cs="Times New Roman"/>
          <w:sz w:val="28"/>
          <w:szCs w:val="28"/>
        </w:rPr>
        <w:t>помещениям для медицинского персонала;</w:t>
      </w:r>
    </w:p>
    <w:p w14:paraId="0EACE61D" w14:textId="77777777" w:rsidR="00F11C5D" w:rsidRPr="00B8311E" w:rsidRDefault="00F11C5D" w:rsidP="00406A51">
      <w:pPr>
        <w:widowControl w:val="0"/>
        <w:numPr>
          <w:ilvl w:val="0"/>
          <w:numId w:val="11"/>
        </w:numPr>
        <w:suppressAutoHyphens/>
        <w:spacing w:after="0" w:line="240" w:lineRule="auto"/>
        <w:jc w:val="both"/>
        <w:rPr>
          <w:rFonts w:ascii="Times New Roman" w:eastAsia="DejaVu Sans" w:hAnsi="Times New Roman" w:cs="Times New Roman"/>
          <w:sz w:val="28"/>
          <w:szCs w:val="28"/>
        </w:rPr>
      </w:pPr>
      <w:r w:rsidRPr="00B8311E">
        <w:rPr>
          <w:rFonts w:ascii="Times New Roman" w:eastAsia="DejaVu Sans" w:hAnsi="Times New Roman" w:cs="Times New Roman"/>
          <w:sz w:val="28"/>
          <w:szCs w:val="28"/>
        </w:rPr>
        <w:t>мебели, офисному оснащению и хозяйственному инвентарю;</w:t>
      </w:r>
    </w:p>
    <w:p w14:paraId="1A04A241" w14:textId="77777777" w:rsidR="00F11C5D" w:rsidRPr="00B8311E" w:rsidRDefault="00F11C5D" w:rsidP="00406A51">
      <w:pPr>
        <w:widowControl w:val="0"/>
        <w:numPr>
          <w:ilvl w:val="0"/>
          <w:numId w:val="11"/>
        </w:numPr>
        <w:suppressAutoHyphens/>
        <w:spacing w:after="0" w:line="240" w:lineRule="auto"/>
        <w:jc w:val="both"/>
        <w:rPr>
          <w:rFonts w:ascii="Times New Roman" w:eastAsia="DejaVu Sans" w:hAnsi="Times New Roman" w:cs="Times New Roman"/>
          <w:sz w:val="28"/>
          <w:szCs w:val="28"/>
        </w:rPr>
      </w:pPr>
      <w:r w:rsidRPr="00B8311E">
        <w:rPr>
          <w:rFonts w:ascii="Times New Roman" w:eastAsia="DejaVu Sans" w:hAnsi="Times New Roman" w:cs="Times New Roman"/>
          <w:sz w:val="28"/>
          <w:szCs w:val="28"/>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14:paraId="3ED16889" w14:textId="77777777" w:rsidR="00F11C5D" w:rsidRPr="00B8311E" w:rsidRDefault="00F11C5D" w:rsidP="000B3CB9">
      <w:pPr>
        <w:pStyle w:val="ad"/>
        <w:jc w:val="both"/>
        <w:rPr>
          <w:rFonts w:ascii="Times New Roman" w:hAnsi="Times New Roman" w:cs="Times New Roman"/>
          <w:bCs/>
          <w:sz w:val="28"/>
          <w:szCs w:val="28"/>
        </w:rPr>
      </w:pPr>
      <w:r w:rsidRPr="00B8311E">
        <w:rPr>
          <w:rFonts w:ascii="Times New Roman" w:hAnsi="Times New Roman" w:cs="Times New Roman"/>
          <w:bCs/>
          <w:sz w:val="28"/>
          <w:szCs w:val="28"/>
        </w:rPr>
        <w:t>Материально-техническое</w:t>
      </w:r>
      <w:r w:rsidR="00CF52FD">
        <w:rPr>
          <w:rFonts w:ascii="Times New Roman" w:hAnsi="Times New Roman" w:cs="Times New Roman"/>
          <w:bCs/>
          <w:sz w:val="28"/>
          <w:szCs w:val="28"/>
        </w:rPr>
        <w:t xml:space="preserve"> обеспечение учебного процесса </w:t>
      </w:r>
      <w:r w:rsidRPr="00B8311E">
        <w:rPr>
          <w:rFonts w:ascii="Times New Roman" w:hAnsi="Times New Roman" w:cs="Times New Roman"/>
          <w:bCs/>
          <w:sz w:val="28"/>
          <w:szCs w:val="28"/>
        </w:rPr>
        <w:t xml:space="preserve">соответствует </w:t>
      </w:r>
      <w:r w:rsidRPr="00B8311E">
        <w:rPr>
          <w:rFonts w:ascii="Times New Roman" w:hAnsi="Times New Roman" w:cs="Times New Roman"/>
          <w:b/>
          <w:bCs/>
          <w:sz w:val="28"/>
          <w:szCs w:val="28"/>
        </w:rPr>
        <w:t>нормативным документам:</w:t>
      </w:r>
    </w:p>
    <w:p w14:paraId="69045024" w14:textId="0D890F09" w:rsidR="005A0E1E" w:rsidRPr="005A0E1E" w:rsidRDefault="005A0E1E" w:rsidP="005A0E1E">
      <w:pPr>
        <w:pStyle w:val="ad"/>
        <w:jc w:val="both"/>
        <w:rPr>
          <w:rFonts w:ascii="Times New Roman" w:hAnsi="Times New Roman" w:cs="Times New Roman"/>
          <w:sz w:val="28"/>
          <w:szCs w:val="28"/>
        </w:rPr>
      </w:pPr>
      <w:r>
        <w:rPr>
          <w:rFonts w:ascii="Times New Roman" w:hAnsi="Times New Roman" w:cs="Times New Roman"/>
          <w:sz w:val="28"/>
          <w:szCs w:val="28"/>
        </w:rPr>
        <w:t xml:space="preserve">      -   </w:t>
      </w:r>
      <w:r w:rsidR="00F11C5D" w:rsidRPr="00B8311E">
        <w:rPr>
          <w:rFonts w:ascii="Times New Roman" w:hAnsi="Times New Roman" w:cs="Times New Roman"/>
          <w:sz w:val="28"/>
          <w:szCs w:val="28"/>
        </w:rPr>
        <w:t>Приказ Министерства образован</w:t>
      </w:r>
      <w:r>
        <w:rPr>
          <w:rFonts w:ascii="Times New Roman" w:hAnsi="Times New Roman" w:cs="Times New Roman"/>
          <w:sz w:val="28"/>
          <w:szCs w:val="28"/>
        </w:rPr>
        <w:t xml:space="preserve">ия и науки Российской Федерации </w:t>
      </w:r>
      <w:r w:rsidR="00F11C5D" w:rsidRPr="00B8311E">
        <w:rPr>
          <w:rFonts w:ascii="Times New Roman" w:hAnsi="Times New Roman" w:cs="Times New Roman"/>
          <w:sz w:val="28"/>
          <w:szCs w:val="28"/>
        </w:rPr>
        <w:t xml:space="preserve">от 4 </w:t>
      </w:r>
      <w:r>
        <w:rPr>
          <w:rFonts w:ascii="Times New Roman" w:hAnsi="Times New Roman" w:cs="Times New Roman"/>
          <w:sz w:val="28"/>
          <w:szCs w:val="28"/>
        </w:rPr>
        <w:t xml:space="preserve">  </w:t>
      </w:r>
      <w:r w:rsidR="00F11C5D" w:rsidRPr="00B8311E">
        <w:rPr>
          <w:rFonts w:ascii="Times New Roman" w:hAnsi="Times New Roman" w:cs="Times New Roman"/>
          <w:sz w:val="28"/>
          <w:szCs w:val="28"/>
        </w:rPr>
        <w:t xml:space="preserve">октября 2010 года № 986. Зарегистрирован Минюстом России 3 февраля 2011 года, регистрационный № 19682 «Об утверждении федеральных требований к </w:t>
      </w:r>
      <w:r w:rsidR="00F11C5D" w:rsidRPr="00B8311E">
        <w:rPr>
          <w:rFonts w:ascii="Times New Roman" w:hAnsi="Times New Roman" w:cs="Times New Roman"/>
          <w:sz w:val="28"/>
          <w:szCs w:val="28"/>
        </w:rPr>
        <w:lastRenderedPageBreak/>
        <w:t xml:space="preserve">образовательным учреждениям в части минимальной оснащенности учебного процесса и оборудования учебных помещений». </w:t>
      </w:r>
    </w:p>
    <w:p w14:paraId="44C3F98E" w14:textId="77777777" w:rsidR="005A0E1E" w:rsidRDefault="005A0E1E" w:rsidP="005A0E1E">
      <w:pPr>
        <w:pStyle w:val="ad"/>
        <w:ind w:left="360"/>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5A0E1E">
        <w:rPr>
          <w:rFonts w:ascii="Times New Roman" w:hAnsi="Times New Roman" w:cs="Times New Roman"/>
          <w:iCs/>
          <w:sz w:val="28"/>
          <w:szCs w:val="28"/>
        </w:rPr>
        <w:t>Приказ Министерства просвещения Российской Федерации от 20.05.2020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(Зарегистрирован 14.09.2020 № 59808)</w:t>
      </w:r>
    </w:p>
    <w:p w14:paraId="1B09CABE" w14:textId="4CA082BA" w:rsidR="00F11C5D" w:rsidRPr="005A0E1E" w:rsidRDefault="00F11C5D" w:rsidP="005A0E1E">
      <w:pPr>
        <w:pStyle w:val="ad"/>
        <w:ind w:left="360"/>
        <w:jc w:val="both"/>
        <w:rPr>
          <w:rFonts w:ascii="Times New Roman" w:hAnsi="Times New Roman" w:cs="Times New Roman"/>
          <w:iCs/>
          <w:sz w:val="28"/>
          <w:szCs w:val="28"/>
        </w:rPr>
      </w:pPr>
      <w:r w:rsidRPr="0068510B">
        <w:rPr>
          <w:rFonts w:ascii="Times New Roman" w:hAnsi="Times New Roman" w:cs="Times New Roman"/>
          <w:b/>
          <w:bCs/>
          <w:sz w:val="28"/>
          <w:szCs w:val="28"/>
        </w:rPr>
        <w:t>Оценка материально-технических условий реализации ООП СОО</w:t>
      </w:r>
    </w:p>
    <w:p w14:paraId="61B3947E" w14:textId="77777777" w:rsidR="00F11C5D" w:rsidRPr="00B8311E" w:rsidRDefault="00F11C5D" w:rsidP="00406A51">
      <w:pPr>
        <w:pStyle w:val="a5"/>
        <w:widowControl w:val="0"/>
        <w:numPr>
          <w:ilvl w:val="0"/>
          <w:numId w:val="9"/>
        </w:numPr>
        <w:suppressAutoHyphens/>
        <w:spacing w:after="0" w:line="240" w:lineRule="auto"/>
        <w:jc w:val="both"/>
        <w:rPr>
          <w:rFonts w:ascii="Times New Roman" w:hAnsi="Times New Roman" w:cs="Times New Roman"/>
          <w:sz w:val="28"/>
          <w:szCs w:val="28"/>
        </w:rPr>
      </w:pPr>
      <w:r w:rsidRPr="0068510B">
        <w:rPr>
          <w:rFonts w:ascii="Times New Roman" w:hAnsi="Times New Roman" w:cs="Times New Roman"/>
          <w:sz w:val="28"/>
          <w:szCs w:val="28"/>
        </w:rPr>
        <w:t xml:space="preserve">рабочие места для обучающихся в </w:t>
      </w:r>
      <w:r w:rsidR="0068510B" w:rsidRPr="0068510B">
        <w:rPr>
          <w:rFonts w:ascii="Times New Roman" w:hAnsi="Times New Roman" w:cs="Times New Roman"/>
          <w:sz w:val="28"/>
          <w:szCs w:val="28"/>
        </w:rPr>
        <w:t>35</w:t>
      </w:r>
      <w:r w:rsidRPr="00B8311E">
        <w:rPr>
          <w:rFonts w:ascii="Times New Roman" w:hAnsi="Times New Roman" w:cs="Times New Roman"/>
          <w:sz w:val="28"/>
          <w:szCs w:val="28"/>
        </w:rPr>
        <w:t xml:space="preserve"> учебных кабинетах школы об</w:t>
      </w:r>
      <w:r w:rsidRPr="00B8311E">
        <w:rPr>
          <w:rFonts w:ascii="Times New Roman" w:hAnsi="Times New Roman" w:cs="Times New Roman"/>
          <w:bCs/>
          <w:sz w:val="28"/>
          <w:szCs w:val="28"/>
        </w:rPr>
        <w:t>орудованы современной регулируемой мебелью для обучающихся;</w:t>
      </w:r>
    </w:p>
    <w:p w14:paraId="41548BD3" w14:textId="77777777" w:rsidR="00F11C5D" w:rsidRPr="00B8311E" w:rsidRDefault="00F11C5D" w:rsidP="000B3CB9">
      <w:pPr>
        <w:spacing w:after="0" w:line="240" w:lineRule="auto"/>
        <w:ind w:firstLine="708"/>
        <w:jc w:val="both"/>
        <w:rPr>
          <w:rFonts w:ascii="Times New Roman" w:hAnsi="Times New Roman" w:cs="Times New Roman"/>
          <w:sz w:val="28"/>
          <w:szCs w:val="28"/>
        </w:rPr>
      </w:pPr>
      <w:r w:rsidRPr="00B8311E">
        <w:rPr>
          <w:rFonts w:ascii="Times New Roman" w:hAnsi="Times New Roman" w:cs="Times New Roman"/>
          <w:sz w:val="28"/>
          <w:szCs w:val="28"/>
        </w:rPr>
        <w:t>В школе имеются:</w:t>
      </w:r>
    </w:p>
    <w:p w14:paraId="638506A0" w14:textId="77777777" w:rsidR="00F11C5D" w:rsidRPr="00B8311E" w:rsidRDefault="006E3D76" w:rsidP="00406A51">
      <w:pPr>
        <w:numPr>
          <w:ilvl w:val="0"/>
          <w:numId w:val="7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F11C5D" w:rsidRPr="00B8311E">
        <w:rPr>
          <w:rFonts w:ascii="Times New Roman" w:hAnsi="Times New Roman" w:cs="Times New Roman"/>
          <w:sz w:val="28"/>
          <w:szCs w:val="28"/>
        </w:rPr>
        <w:t>оборудованных</w:t>
      </w:r>
      <w:r>
        <w:rPr>
          <w:rFonts w:ascii="Times New Roman" w:hAnsi="Times New Roman" w:cs="Times New Roman"/>
          <w:sz w:val="28"/>
          <w:szCs w:val="28"/>
        </w:rPr>
        <w:t xml:space="preserve"> кабинета</w:t>
      </w:r>
      <w:r w:rsidR="00F11C5D" w:rsidRPr="00B8311E">
        <w:rPr>
          <w:rFonts w:ascii="Times New Roman" w:hAnsi="Times New Roman" w:cs="Times New Roman"/>
          <w:sz w:val="28"/>
          <w:szCs w:val="28"/>
        </w:rPr>
        <w:t xml:space="preserve"> в соответствии с современными требованиями мастерских для проведения занятий технологии мальчиков и дево</w:t>
      </w:r>
      <w:r>
        <w:rPr>
          <w:rFonts w:ascii="Times New Roman" w:hAnsi="Times New Roman" w:cs="Times New Roman"/>
          <w:sz w:val="28"/>
          <w:szCs w:val="28"/>
        </w:rPr>
        <w:t>чек</w:t>
      </w:r>
      <w:r w:rsidR="00F11C5D" w:rsidRPr="00B8311E">
        <w:rPr>
          <w:rFonts w:ascii="Times New Roman" w:hAnsi="Times New Roman" w:cs="Times New Roman"/>
          <w:sz w:val="28"/>
          <w:szCs w:val="28"/>
        </w:rPr>
        <w:t>;</w:t>
      </w:r>
    </w:p>
    <w:p w14:paraId="015C1453" w14:textId="77777777" w:rsidR="00F11C5D" w:rsidRPr="00B8311E" w:rsidRDefault="00F11C5D" w:rsidP="00406A51">
      <w:pPr>
        <w:numPr>
          <w:ilvl w:val="0"/>
          <w:numId w:val="70"/>
        </w:numPr>
        <w:spacing w:after="0" w:line="240" w:lineRule="auto"/>
        <w:jc w:val="both"/>
        <w:rPr>
          <w:rFonts w:ascii="Times New Roman" w:hAnsi="Times New Roman" w:cs="Times New Roman"/>
          <w:sz w:val="28"/>
          <w:szCs w:val="28"/>
        </w:rPr>
      </w:pPr>
      <w:r w:rsidRPr="00B8311E">
        <w:rPr>
          <w:rFonts w:ascii="Times New Roman" w:hAnsi="Times New Roman" w:cs="Times New Roman"/>
          <w:sz w:val="28"/>
          <w:szCs w:val="28"/>
        </w:rPr>
        <w:t>конференц-зал;</w:t>
      </w:r>
    </w:p>
    <w:p w14:paraId="448472B8" w14:textId="77777777" w:rsidR="00F11C5D" w:rsidRPr="00B8311E" w:rsidRDefault="00F11C5D" w:rsidP="00406A51">
      <w:pPr>
        <w:numPr>
          <w:ilvl w:val="0"/>
          <w:numId w:val="70"/>
        </w:numPr>
        <w:spacing w:after="0" w:line="240" w:lineRule="auto"/>
        <w:jc w:val="both"/>
        <w:rPr>
          <w:rFonts w:ascii="Times New Roman" w:hAnsi="Times New Roman" w:cs="Times New Roman"/>
          <w:sz w:val="28"/>
          <w:szCs w:val="28"/>
        </w:rPr>
      </w:pPr>
      <w:r w:rsidRPr="00B8311E">
        <w:rPr>
          <w:rFonts w:ascii="Times New Roman" w:hAnsi="Times New Roman" w:cs="Times New Roman"/>
          <w:sz w:val="28"/>
          <w:szCs w:val="28"/>
        </w:rPr>
        <w:t>библиотечно-информационный центр с выходом в сеть Интернет;</w:t>
      </w:r>
    </w:p>
    <w:p w14:paraId="2831CA06" w14:textId="77777777" w:rsidR="00F11C5D" w:rsidRPr="00B8311E" w:rsidRDefault="00F11C5D" w:rsidP="00406A51">
      <w:pPr>
        <w:numPr>
          <w:ilvl w:val="0"/>
          <w:numId w:val="70"/>
        </w:numPr>
        <w:spacing w:after="0" w:line="240" w:lineRule="auto"/>
        <w:jc w:val="both"/>
        <w:rPr>
          <w:rFonts w:ascii="Times New Roman" w:hAnsi="Times New Roman" w:cs="Times New Roman"/>
          <w:sz w:val="28"/>
          <w:szCs w:val="28"/>
        </w:rPr>
      </w:pPr>
      <w:r w:rsidRPr="00B8311E">
        <w:rPr>
          <w:rFonts w:ascii="Times New Roman" w:hAnsi="Times New Roman" w:cs="Times New Roman"/>
          <w:sz w:val="28"/>
          <w:szCs w:val="28"/>
        </w:rPr>
        <w:t xml:space="preserve">спорткомплекс, </w:t>
      </w:r>
      <w:r w:rsidR="006D46F1">
        <w:rPr>
          <w:rFonts w:ascii="Times New Roman" w:hAnsi="Times New Roman" w:cs="Times New Roman"/>
          <w:sz w:val="28"/>
          <w:szCs w:val="28"/>
        </w:rPr>
        <w:t xml:space="preserve">включающий </w:t>
      </w:r>
      <w:r w:rsidR="006D46F1" w:rsidRPr="0068510B">
        <w:rPr>
          <w:rFonts w:ascii="Times New Roman" w:hAnsi="Times New Roman" w:cs="Times New Roman"/>
          <w:sz w:val="28"/>
          <w:szCs w:val="28"/>
        </w:rPr>
        <w:t>2</w:t>
      </w:r>
      <w:r w:rsidR="00442801" w:rsidRPr="0068510B">
        <w:rPr>
          <w:rFonts w:ascii="Times New Roman" w:hAnsi="Times New Roman" w:cs="Times New Roman"/>
          <w:sz w:val="28"/>
          <w:szCs w:val="28"/>
        </w:rPr>
        <w:t xml:space="preserve"> спортивных зал</w:t>
      </w:r>
      <w:r w:rsidR="006D46F1" w:rsidRPr="0068510B">
        <w:rPr>
          <w:rFonts w:ascii="Times New Roman" w:hAnsi="Times New Roman" w:cs="Times New Roman"/>
          <w:sz w:val="28"/>
          <w:szCs w:val="28"/>
        </w:rPr>
        <w:t>а</w:t>
      </w:r>
      <w:r w:rsidR="00442801" w:rsidRPr="0068510B">
        <w:rPr>
          <w:rFonts w:ascii="Times New Roman" w:hAnsi="Times New Roman" w:cs="Times New Roman"/>
          <w:sz w:val="28"/>
          <w:szCs w:val="28"/>
        </w:rPr>
        <w:t>,</w:t>
      </w:r>
      <w:r w:rsidR="0068510B">
        <w:rPr>
          <w:rFonts w:ascii="Times New Roman" w:hAnsi="Times New Roman" w:cs="Times New Roman"/>
          <w:sz w:val="28"/>
          <w:szCs w:val="28"/>
        </w:rPr>
        <w:t xml:space="preserve"> 2</w:t>
      </w:r>
      <w:r w:rsidR="00442801" w:rsidRPr="00B8311E">
        <w:rPr>
          <w:rFonts w:ascii="Times New Roman" w:hAnsi="Times New Roman" w:cs="Times New Roman"/>
          <w:sz w:val="28"/>
          <w:szCs w:val="28"/>
        </w:rPr>
        <w:t xml:space="preserve"> спортивные площадки</w:t>
      </w:r>
    </w:p>
    <w:p w14:paraId="19200A92" w14:textId="77777777" w:rsidR="00F11C5D" w:rsidRPr="00B8311E" w:rsidRDefault="00F11C5D" w:rsidP="00406A51">
      <w:pPr>
        <w:numPr>
          <w:ilvl w:val="0"/>
          <w:numId w:val="70"/>
        </w:numPr>
        <w:spacing w:after="0" w:line="240" w:lineRule="auto"/>
        <w:jc w:val="both"/>
        <w:rPr>
          <w:rFonts w:ascii="Times New Roman" w:hAnsi="Times New Roman" w:cs="Times New Roman"/>
          <w:sz w:val="28"/>
          <w:szCs w:val="28"/>
        </w:rPr>
      </w:pPr>
      <w:r w:rsidRPr="00B8311E">
        <w:rPr>
          <w:rFonts w:ascii="Times New Roman" w:hAnsi="Times New Roman" w:cs="Times New Roman"/>
          <w:sz w:val="28"/>
          <w:szCs w:val="28"/>
        </w:rPr>
        <w:t>кабинеты физики, химии с современными лаборантскими;</w:t>
      </w:r>
    </w:p>
    <w:p w14:paraId="7D4233F7" w14:textId="77777777" w:rsidR="00F11C5D" w:rsidRPr="00B8311E" w:rsidRDefault="00F11C5D" w:rsidP="00406A51">
      <w:pPr>
        <w:numPr>
          <w:ilvl w:val="0"/>
          <w:numId w:val="70"/>
        </w:numPr>
        <w:spacing w:after="0" w:line="240" w:lineRule="auto"/>
        <w:jc w:val="both"/>
        <w:rPr>
          <w:rFonts w:ascii="Times New Roman" w:hAnsi="Times New Roman" w:cs="Times New Roman"/>
          <w:sz w:val="28"/>
          <w:szCs w:val="28"/>
        </w:rPr>
      </w:pPr>
      <w:r w:rsidRPr="00B8311E">
        <w:rPr>
          <w:rFonts w:ascii="Times New Roman" w:hAnsi="Times New Roman" w:cs="Times New Roman"/>
          <w:sz w:val="28"/>
          <w:szCs w:val="28"/>
        </w:rPr>
        <w:t xml:space="preserve">2 кабинета информатики с современной серверной; </w:t>
      </w:r>
    </w:p>
    <w:p w14:paraId="6FD07C05" w14:textId="77777777" w:rsidR="00F11C5D" w:rsidRPr="00B8311E" w:rsidRDefault="00F11C5D" w:rsidP="00406A51">
      <w:pPr>
        <w:numPr>
          <w:ilvl w:val="0"/>
          <w:numId w:val="70"/>
        </w:numPr>
        <w:spacing w:after="0" w:line="240" w:lineRule="auto"/>
        <w:jc w:val="both"/>
        <w:rPr>
          <w:rFonts w:ascii="Times New Roman" w:hAnsi="Times New Roman" w:cs="Times New Roman"/>
          <w:sz w:val="28"/>
          <w:szCs w:val="28"/>
        </w:rPr>
      </w:pPr>
      <w:r w:rsidRPr="00B8311E">
        <w:rPr>
          <w:rFonts w:ascii="Times New Roman" w:hAnsi="Times New Roman" w:cs="Times New Roman"/>
          <w:sz w:val="28"/>
          <w:szCs w:val="28"/>
        </w:rPr>
        <w:t>кабинеты для занятий внеурочной деятельностью;</w:t>
      </w:r>
    </w:p>
    <w:p w14:paraId="2C32BE3C" w14:textId="77777777" w:rsidR="00F11C5D" w:rsidRPr="00B8311E" w:rsidRDefault="00F11C5D" w:rsidP="00406A51">
      <w:pPr>
        <w:numPr>
          <w:ilvl w:val="0"/>
          <w:numId w:val="70"/>
        </w:numPr>
        <w:spacing w:after="0" w:line="240" w:lineRule="auto"/>
        <w:jc w:val="both"/>
        <w:rPr>
          <w:rFonts w:ascii="Times New Roman" w:hAnsi="Times New Roman" w:cs="Times New Roman"/>
          <w:sz w:val="28"/>
          <w:szCs w:val="28"/>
        </w:rPr>
      </w:pPr>
      <w:r w:rsidRPr="00B8311E">
        <w:rPr>
          <w:rFonts w:ascii="Times New Roman" w:hAnsi="Times New Roman" w:cs="Times New Roman"/>
          <w:sz w:val="28"/>
          <w:szCs w:val="28"/>
        </w:rPr>
        <w:t xml:space="preserve">учительская; </w:t>
      </w:r>
    </w:p>
    <w:p w14:paraId="31B8C55C" w14:textId="77777777" w:rsidR="00F11C5D" w:rsidRPr="00B8311E" w:rsidRDefault="00F11C5D" w:rsidP="00406A51">
      <w:pPr>
        <w:numPr>
          <w:ilvl w:val="0"/>
          <w:numId w:val="70"/>
        </w:numPr>
        <w:spacing w:after="0" w:line="240" w:lineRule="auto"/>
        <w:jc w:val="both"/>
        <w:rPr>
          <w:rFonts w:ascii="Times New Roman" w:hAnsi="Times New Roman" w:cs="Times New Roman"/>
          <w:sz w:val="28"/>
          <w:szCs w:val="28"/>
        </w:rPr>
      </w:pPr>
      <w:r w:rsidRPr="00B8311E">
        <w:rPr>
          <w:rFonts w:ascii="Times New Roman" w:hAnsi="Times New Roman" w:cs="Times New Roman"/>
          <w:sz w:val="28"/>
          <w:szCs w:val="28"/>
        </w:rPr>
        <w:t>кабинет педагога-психолога;</w:t>
      </w:r>
    </w:p>
    <w:p w14:paraId="187831CA" w14:textId="77777777" w:rsidR="00F11C5D" w:rsidRPr="00B8311E" w:rsidRDefault="00F11C5D" w:rsidP="00406A51">
      <w:pPr>
        <w:numPr>
          <w:ilvl w:val="0"/>
          <w:numId w:val="70"/>
        </w:numPr>
        <w:spacing w:after="0" w:line="240" w:lineRule="auto"/>
        <w:jc w:val="both"/>
        <w:rPr>
          <w:rFonts w:ascii="Times New Roman" w:hAnsi="Times New Roman" w:cs="Times New Roman"/>
          <w:sz w:val="28"/>
          <w:szCs w:val="28"/>
        </w:rPr>
      </w:pPr>
      <w:r w:rsidRPr="00B8311E">
        <w:rPr>
          <w:rFonts w:ascii="Times New Roman" w:hAnsi="Times New Roman" w:cs="Times New Roman"/>
          <w:sz w:val="28"/>
          <w:szCs w:val="28"/>
        </w:rPr>
        <w:t>логопедический кабинет;</w:t>
      </w:r>
    </w:p>
    <w:p w14:paraId="561AE447" w14:textId="77777777" w:rsidR="00F11C5D" w:rsidRPr="00B8311E" w:rsidRDefault="00F11C5D" w:rsidP="00406A51">
      <w:pPr>
        <w:numPr>
          <w:ilvl w:val="0"/>
          <w:numId w:val="70"/>
        </w:numPr>
        <w:spacing w:after="0" w:line="240" w:lineRule="auto"/>
        <w:jc w:val="both"/>
        <w:rPr>
          <w:rFonts w:ascii="Times New Roman" w:hAnsi="Times New Roman" w:cs="Times New Roman"/>
          <w:sz w:val="28"/>
          <w:szCs w:val="28"/>
        </w:rPr>
      </w:pPr>
      <w:r w:rsidRPr="00B8311E">
        <w:rPr>
          <w:rFonts w:ascii="Times New Roman" w:hAnsi="Times New Roman" w:cs="Times New Roman"/>
          <w:sz w:val="28"/>
          <w:szCs w:val="28"/>
        </w:rPr>
        <w:t>столовая;</w:t>
      </w:r>
    </w:p>
    <w:p w14:paraId="60B46616" w14:textId="77777777" w:rsidR="00F11C5D" w:rsidRPr="00B8311E" w:rsidRDefault="00F11C5D" w:rsidP="00406A51">
      <w:pPr>
        <w:numPr>
          <w:ilvl w:val="0"/>
          <w:numId w:val="70"/>
        </w:numPr>
        <w:spacing w:after="0" w:line="240" w:lineRule="auto"/>
        <w:jc w:val="both"/>
        <w:rPr>
          <w:rFonts w:ascii="Times New Roman" w:hAnsi="Times New Roman" w:cs="Times New Roman"/>
          <w:sz w:val="28"/>
          <w:szCs w:val="28"/>
        </w:rPr>
      </w:pPr>
      <w:r w:rsidRPr="00B8311E">
        <w:rPr>
          <w:rFonts w:ascii="Times New Roman" w:hAnsi="Times New Roman" w:cs="Times New Roman"/>
          <w:sz w:val="28"/>
          <w:szCs w:val="28"/>
        </w:rPr>
        <w:t>актовый зал;</w:t>
      </w:r>
    </w:p>
    <w:p w14:paraId="03BD4239" w14:textId="77777777" w:rsidR="00F11C5D" w:rsidRPr="00B8311E" w:rsidRDefault="00F11C5D" w:rsidP="00406A51">
      <w:pPr>
        <w:numPr>
          <w:ilvl w:val="0"/>
          <w:numId w:val="70"/>
        </w:numPr>
        <w:spacing w:after="0" w:line="240" w:lineRule="auto"/>
        <w:jc w:val="both"/>
        <w:rPr>
          <w:rFonts w:ascii="Times New Roman" w:hAnsi="Times New Roman" w:cs="Times New Roman"/>
          <w:sz w:val="28"/>
          <w:szCs w:val="28"/>
        </w:rPr>
      </w:pPr>
      <w:r w:rsidRPr="00B8311E">
        <w:rPr>
          <w:rFonts w:ascii="Times New Roman" w:hAnsi="Times New Roman" w:cs="Times New Roman"/>
          <w:sz w:val="28"/>
          <w:szCs w:val="28"/>
        </w:rPr>
        <w:t xml:space="preserve">медицинский кабинет; </w:t>
      </w:r>
    </w:p>
    <w:p w14:paraId="0EA22B39" w14:textId="77777777" w:rsidR="00F11C5D" w:rsidRPr="007C6D0D" w:rsidRDefault="00F11C5D" w:rsidP="00406A51">
      <w:pPr>
        <w:numPr>
          <w:ilvl w:val="0"/>
          <w:numId w:val="70"/>
        </w:numPr>
        <w:spacing w:after="0" w:line="240" w:lineRule="auto"/>
        <w:jc w:val="both"/>
        <w:rPr>
          <w:rFonts w:ascii="Times New Roman" w:hAnsi="Times New Roman" w:cs="Times New Roman"/>
          <w:sz w:val="28"/>
          <w:szCs w:val="28"/>
        </w:rPr>
      </w:pPr>
      <w:r w:rsidRPr="00B8311E">
        <w:rPr>
          <w:rFonts w:ascii="Times New Roman" w:hAnsi="Times New Roman" w:cs="Times New Roman"/>
          <w:sz w:val="28"/>
          <w:szCs w:val="28"/>
        </w:rPr>
        <w:t>процедурный кабинет.</w:t>
      </w:r>
    </w:p>
    <w:p w14:paraId="7E60EB1E" w14:textId="77777777" w:rsidR="00F11C5D" w:rsidRPr="00B8311E" w:rsidRDefault="00F11C5D" w:rsidP="000B3CB9">
      <w:pPr>
        <w:spacing w:after="0" w:line="240" w:lineRule="auto"/>
        <w:ind w:firstLine="708"/>
        <w:jc w:val="both"/>
        <w:rPr>
          <w:rFonts w:ascii="Times New Roman" w:hAnsi="Times New Roman" w:cs="Times New Roman"/>
          <w:sz w:val="28"/>
          <w:szCs w:val="28"/>
        </w:rPr>
      </w:pPr>
      <w:r w:rsidRPr="00B8311E">
        <w:rPr>
          <w:rFonts w:ascii="Times New Roman" w:hAnsi="Times New Roman" w:cs="Times New Roman"/>
          <w:sz w:val="28"/>
          <w:szCs w:val="28"/>
        </w:rPr>
        <w:t>Материально-техническая база всех учебных кабинетов отвечает требованиям к условиям реализации программ, соответствующих ФГОС (интерактивная доска, компьютер, короткофокусный проектор, АРМ, документ-камеры, наглядные пособия и проч.). В образовательном процессе используются 2 мобильных компьютерных класса.  В кабинеты физики приобретены комплекты для проведения лабораторных работ при подготовке к ОГЕ и ЕГЭ (по 15 шт.). В кабинет химии приобретены микролаборатории (15 шт.).</w:t>
      </w:r>
    </w:p>
    <w:p w14:paraId="6728CDB0" w14:textId="77777777" w:rsidR="00F11C5D" w:rsidRPr="00B8311E" w:rsidRDefault="004B1EEA" w:rsidP="000B3CB9">
      <w:pPr>
        <w:spacing w:after="0" w:line="240" w:lineRule="auto"/>
        <w:ind w:firstLine="708"/>
        <w:jc w:val="both"/>
        <w:rPr>
          <w:rFonts w:ascii="Times New Roman" w:hAnsi="Times New Roman" w:cs="Times New Roman"/>
          <w:b/>
          <w:sz w:val="28"/>
          <w:szCs w:val="28"/>
          <w:lang w:eastAsia="ru-RU"/>
        </w:rPr>
      </w:pPr>
      <w:r w:rsidRPr="00B8311E">
        <w:rPr>
          <w:rFonts w:ascii="Times New Roman" w:hAnsi="Times New Roman" w:cs="Times New Roman"/>
          <w:sz w:val="28"/>
          <w:szCs w:val="28"/>
          <w:lang w:eastAsia="ru-RU"/>
        </w:rPr>
        <w:t>В МАОУ СОШ № 212</w:t>
      </w:r>
      <w:r w:rsidR="006D46F1">
        <w:rPr>
          <w:rFonts w:ascii="Times New Roman" w:hAnsi="Times New Roman" w:cs="Times New Roman"/>
          <w:sz w:val="28"/>
          <w:szCs w:val="28"/>
          <w:lang w:eastAsia="ru-RU"/>
        </w:rPr>
        <w:t xml:space="preserve"> </w:t>
      </w:r>
      <w:r w:rsidR="00F11C5D" w:rsidRPr="00B8311E">
        <w:rPr>
          <w:rFonts w:ascii="Times New Roman" w:hAnsi="Times New Roman" w:cs="Times New Roman"/>
          <w:sz w:val="28"/>
          <w:szCs w:val="28"/>
          <w:lang w:eastAsia="ru-RU"/>
        </w:rPr>
        <w:t xml:space="preserve">имеется в наличии </w:t>
      </w:r>
      <w:r w:rsidR="00F11C5D" w:rsidRPr="00B8311E">
        <w:rPr>
          <w:rFonts w:ascii="Times New Roman" w:hAnsi="Times New Roman" w:cs="Times New Roman"/>
          <w:b/>
          <w:sz w:val="28"/>
          <w:szCs w:val="28"/>
          <w:lang w:eastAsia="ru-RU"/>
        </w:rPr>
        <w:t>2 компьютерных класса, оборудованных из расчета 1 компьютер – 1 ученик, с соответствующим направлению программным обеспечением и ПО для:</w:t>
      </w:r>
    </w:p>
    <w:p w14:paraId="2367D971" w14:textId="77777777" w:rsidR="00F11C5D" w:rsidRPr="00B8311E" w:rsidRDefault="00F11C5D" w:rsidP="00406A51">
      <w:pPr>
        <w:numPr>
          <w:ilvl w:val="0"/>
          <w:numId w:val="30"/>
        </w:numPr>
        <w:spacing w:after="0" w:line="240" w:lineRule="auto"/>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Создания презентаций</w:t>
      </w:r>
      <w:r w:rsidRPr="00B8311E">
        <w:rPr>
          <w:rFonts w:ascii="Times New Roman" w:hAnsi="Times New Roman" w:cs="Times New Roman"/>
          <w:b/>
          <w:sz w:val="28"/>
          <w:szCs w:val="28"/>
          <w:lang w:eastAsia="ru-RU"/>
        </w:rPr>
        <w:t xml:space="preserve"> (</w:t>
      </w:r>
      <w:r w:rsidRPr="00B8311E">
        <w:rPr>
          <w:rFonts w:ascii="Times New Roman" w:hAnsi="Times New Roman" w:cs="Times New Roman"/>
          <w:sz w:val="28"/>
          <w:szCs w:val="28"/>
          <w:lang w:val="en-US" w:eastAsia="ru-RU"/>
        </w:rPr>
        <w:t>PowerPoint</w:t>
      </w:r>
      <w:r w:rsidRPr="00B8311E">
        <w:rPr>
          <w:rFonts w:ascii="Times New Roman" w:hAnsi="Times New Roman" w:cs="Times New Roman"/>
          <w:sz w:val="28"/>
          <w:szCs w:val="28"/>
          <w:lang w:eastAsia="ru-RU"/>
        </w:rPr>
        <w:t xml:space="preserve">, </w:t>
      </w:r>
      <w:r w:rsidRPr="00B8311E">
        <w:rPr>
          <w:rFonts w:ascii="Times New Roman" w:hAnsi="Times New Roman" w:cs="Times New Roman"/>
          <w:sz w:val="28"/>
          <w:szCs w:val="28"/>
          <w:lang w:val="en-US" w:eastAsia="ru-RU"/>
        </w:rPr>
        <w:t>Google</w:t>
      </w:r>
      <w:r w:rsidRPr="00B8311E">
        <w:rPr>
          <w:rFonts w:ascii="Times New Roman" w:hAnsi="Times New Roman" w:cs="Times New Roman"/>
          <w:sz w:val="28"/>
          <w:szCs w:val="28"/>
          <w:lang w:eastAsia="ru-RU"/>
        </w:rPr>
        <w:t xml:space="preserve"> </w:t>
      </w:r>
      <w:r w:rsidRPr="00B8311E">
        <w:rPr>
          <w:rFonts w:ascii="Times New Roman" w:hAnsi="Times New Roman" w:cs="Times New Roman"/>
          <w:sz w:val="28"/>
          <w:szCs w:val="28"/>
          <w:lang w:val="en-US" w:eastAsia="ru-RU"/>
        </w:rPr>
        <w:t>Slides</w:t>
      </w:r>
      <w:r w:rsidRPr="00B8311E">
        <w:rPr>
          <w:rFonts w:ascii="Times New Roman" w:hAnsi="Times New Roman" w:cs="Times New Roman"/>
          <w:sz w:val="28"/>
          <w:szCs w:val="28"/>
          <w:lang w:eastAsia="ru-RU"/>
        </w:rPr>
        <w:t xml:space="preserve">, </w:t>
      </w:r>
      <w:r w:rsidRPr="00B8311E">
        <w:rPr>
          <w:rFonts w:ascii="Times New Roman" w:hAnsi="Times New Roman" w:cs="Times New Roman"/>
          <w:sz w:val="28"/>
          <w:szCs w:val="28"/>
          <w:lang w:val="en-US" w:eastAsia="ru-RU"/>
        </w:rPr>
        <w:t>Prezi</w:t>
      </w:r>
      <w:r w:rsidRPr="00B8311E">
        <w:rPr>
          <w:rFonts w:ascii="Times New Roman" w:hAnsi="Times New Roman" w:cs="Times New Roman"/>
          <w:sz w:val="28"/>
          <w:szCs w:val="28"/>
          <w:lang w:eastAsia="ru-RU"/>
        </w:rPr>
        <w:t xml:space="preserve">  и проч.)</w:t>
      </w:r>
    </w:p>
    <w:p w14:paraId="620D8B3B" w14:textId="77777777" w:rsidR="00F11C5D" w:rsidRPr="00B8311E" w:rsidRDefault="00F11C5D" w:rsidP="00406A51">
      <w:pPr>
        <w:numPr>
          <w:ilvl w:val="0"/>
          <w:numId w:val="30"/>
        </w:numPr>
        <w:spacing w:after="0" w:line="240" w:lineRule="auto"/>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преподавания языков программирования ( Паскаль, С++, Ассемблер, ПЧП, Python,</w:t>
      </w:r>
      <w:r w:rsidRPr="00B8311E">
        <w:rPr>
          <w:sz w:val="28"/>
          <w:szCs w:val="28"/>
        </w:rPr>
        <w:t xml:space="preserve">  </w:t>
      </w:r>
      <w:r w:rsidRPr="00B8311E">
        <w:rPr>
          <w:rFonts w:ascii="Times New Roman" w:hAnsi="Times New Roman" w:cs="Times New Roman"/>
          <w:sz w:val="28"/>
          <w:szCs w:val="28"/>
          <w:lang w:eastAsia="ru-RU"/>
        </w:rPr>
        <w:t>Delphi  и др.);</w:t>
      </w:r>
    </w:p>
    <w:p w14:paraId="3CA345B4" w14:textId="77777777" w:rsidR="00F11C5D" w:rsidRPr="00B8311E" w:rsidRDefault="00F11C5D" w:rsidP="00406A51">
      <w:pPr>
        <w:numPr>
          <w:ilvl w:val="0"/>
          <w:numId w:val="30"/>
        </w:numPr>
        <w:spacing w:after="0" w:line="240" w:lineRule="auto"/>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lastRenderedPageBreak/>
        <w:t xml:space="preserve"> организации общения в различных средах (Skype, электронная почта, видеоконференция и проч.). </w:t>
      </w:r>
    </w:p>
    <w:p w14:paraId="5EB5DA1D" w14:textId="77777777" w:rsidR="00F11C5D" w:rsidRPr="00B8311E" w:rsidRDefault="00F11C5D" w:rsidP="00406A51">
      <w:pPr>
        <w:numPr>
          <w:ilvl w:val="0"/>
          <w:numId w:val="30"/>
        </w:numPr>
        <w:spacing w:after="0" w:line="240" w:lineRule="auto"/>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управления учебным процессом (Электронная школы, Кенгудетям, АРМ);</w:t>
      </w:r>
    </w:p>
    <w:p w14:paraId="017D6E92" w14:textId="77777777" w:rsidR="006D46F1" w:rsidRDefault="00F11C5D" w:rsidP="000B3CB9">
      <w:pPr>
        <w:spacing w:after="0" w:line="240" w:lineRule="auto"/>
        <w:ind w:left="141"/>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Скорость Интернет -</w:t>
      </w:r>
      <w:r w:rsidRPr="00B8311E">
        <w:rPr>
          <w:rFonts w:ascii="Times New Roman" w:eastAsia="Times New Roman" w:hAnsi="Times New Roman" w:cs="Times New Roman"/>
          <w:sz w:val="28"/>
          <w:szCs w:val="28"/>
          <w:lang w:eastAsia="ru-RU"/>
        </w:rPr>
        <w:t>100 Мбит/с</w:t>
      </w:r>
      <w:r w:rsidRPr="00B8311E">
        <w:rPr>
          <w:rFonts w:ascii="Times New Roman" w:hAnsi="Times New Roman" w:cs="Times New Roman"/>
          <w:sz w:val="28"/>
          <w:szCs w:val="28"/>
          <w:lang w:eastAsia="ru-RU"/>
        </w:rPr>
        <w:t>, площадь покрытия wi-fi в школе – 1 этаж - около 2 900 кв.м.)</w:t>
      </w:r>
    </w:p>
    <w:p w14:paraId="440776F5" w14:textId="77777777" w:rsidR="00F11C5D" w:rsidRPr="0031739B" w:rsidRDefault="004B1EEA" w:rsidP="000B3CB9">
      <w:pPr>
        <w:spacing w:after="0" w:line="240" w:lineRule="auto"/>
        <w:ind w:firstLine="708"/>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 xml:space="preserve"> </w:t>
      </w:r>
      <w:r w:rsidRPr="0031739B">
        <w:rPr>
          <w:rFonts w:ascii="Times New Roman" w:hAnsi="Times New Roman" w:cs="Times New Roman"/>
          <w:sz w:val="28"/>
          <w:szCs w:val="28"/>
          <w:lang w:eastAsia="ru-RU"/>
        </w:rPr>
        <w:t>МАОУ СОШ № 212</w:t>
      </w:r>
      <w:r w:rsidR="00F11C5D" w:rsidRPr="0031739B">
        <w:rPr>
          <w:rFonts w:ascii="Times New Roman" w:hAnsi="Times New Roman" w:cs="Times New Roman"/>
          <w:sz w:val="28"/>
          <w:szCs w:val="28"/>
          <w:lang w:eastAsia="ru-RU"/>
        </w:rPr>
        <w:t xml:space="preserve"> имеется современный библиотечно-информационный центр (БИЦ).  Помещение БИЦ состоит из закрытого фонда, открытого фонда, читального зала, оборудованного восемью компьютерами с доступом в Интернет. Также в БИЦ имеется конференц-зал, оборудованный интерактивной трибуной, короткофокусным проектором, экраном и интерактивной панелью. В конференц-зале проводится научно-практические конференции школьников, заседания Научного общества учащихся, академические часы, семинары и мастер-классы для педагогов школы, района и города, заседания Управляющего совета и Совета обучающихся.</w:t>
      </w:r>
    </w:p>
    <w:p w14:paraId="6D6B7D61" w14:textId="77777777" w:rsidR="00F11C5D" w:rsidRPr="0031739B" w:rsidRDefault="00F11C5D" w:rsidP="000B3CB9">
      <w:pPr>
        <w:spacing w:after="0" w:line="240" w:lineRule="auto"/>
        <w:ind w:firstLine="708"/>
        <w:jc w:val="both"/>
        <w:rPr>
          <w:rFonts w:ascii="Times New Roman" w:hAnsi="Times New Roman" w:cs="Times New Roman"/>
          <w:sz w:val="28"/>
          <w:szCs w:val="28"/>
          <w:lang w:eastAsia="ru-RU"/>
        </w:rPr>
      </w:pPr>
      <w:r w:rsidRPr="0031739B">
        <w:rPr>
          <w:rFonts w:ascii="Times New Roman" w:hAnsi="Times New Roman" w:cs="Times New Roman"/>
          <w:sz w:val="28"/>
          <w:szCs w:val="28"/>
          <w:lang w:eastAsia="ru-RU"/>
        </w:rPr>
        <w:t>Все обучающиеся обеспечены учебниками и учебными пособиями в соответствии с образовательной программой. В дальнейшем админист</w:t>
      </w:r>
      <w:r w:rsidR="004B1EEA" w:rsidRPr="0031739B">
        <w:rPr>
          <w:rFonts w:ascii="Times New Roman" w:hAnsi="Times New Roman" w:cs="Times New Roman"/>
          <w:sz w:val="28"/>
          <w:szCs w:val="28"/>
          <w:lang w:eastAsia="ru-RU"/>
        </w:rPr>
        <w:t>рацией МАОУ СОШ № 212</w:t>
      </w:r>
      <w:r w:rsidRPr="0031739B">
        <w:rPr>
          <w:rFonts w:ascii="Times New Roman" w:hAnsi="Times New Roman" w:cs="Times New Roman"/>
          <w:sz w:val="28"/>
          <w:szCs w:val="28"/>
          <w:lang w:eastAsia="ru-RU"/>
        </w:rPr>
        <w:t xml:space="preserve"> планируется заказ учебников через АИС «Заказ учебников».  Фонд художественной литературы сформирован за счет</w:t>
      </w:r>
      <w:r w:rsidR="0031739B" w:rsidRPr="0031739B">
        <w:rPr>
          <w:rFonts w:ascii="Times New Roman" w:hAnsi="Times New Roman" w:cs="Times New Roman"/>
          <w:sz w:val="28"/>
          <w:szCs w:val="28"/>
          <w:lang w:eastAsia="ru-RU"/>
        </w:rPr>
        <w:t xml:space="preserve"> городского бюджета на сумму 566189 тыс. руб.</w:t>
      </w:r>
    </w:p>
    <w:p w14:paraId="4FB5D884" w14:textId="77777777" w:rsidR="00F11C5D" w:rsidRPr="00B8311E" w:rsidRDefault="00F11C5D" w:rsidP="000B3CB9">
      <w:pPr>
        <w:spacing w:after="0" w:line="240" w:lineRule="auto"/>
        <w:ind w:firstLine="708"/>
        <w:jc w:val="both"/>
        <w:rPr>
          <w:rFonts w:ascii="Times New Roman" w:hAnsi="Times New Roman" w:cs="Times New Roman"/>
          <w:sz w:val="28"/>
          <w:szCs w:val="28"/>
          <w:lang w:eastAsia="ru-RU"/>
        </w:rPr>
      </w:pPr>
      <w:r w:rsidRPr="0031739B">
        <w:rPr>
          <w:rFonts w:ascii="Times New Roman" w:hAnsi="Times New Roman" w:cs="Times New Roman"/>
          <w:sz w:val="28"/>
          <w:szCs w:val="28"/>
          <w:lang w:eastAsia="ru-RU"/>
        </w:rPr>
        <w:t>В 2018 году БИЦ подключен к АИБС «Электронный каталог Новосибирской области» в 2018 году.</w:t>
      </w:r>
    </w:p>
    <w:p w14:paraId="0E40178C" w14:textId="77777777" w:rsidR="00257007" w:rsidRPr="002A21FE" w:rsidRDefault="00C5339F" w:rsidP="000B3CB9">
      <w:pPr>
        <w:pStyle w:val="affffff4"/>
        <w:ind w:firstLine="360"/>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 xml:space="preserve">Формирование материально-технических условий </w:t>
      </w:r>
      <w:r w:rsidR="00F11C5D" w:rsidRPr="00B8311E">
        <w:rPr>
          <w:rFonts w:ascii="Times New Roman" w:hAnsi="Times New Roman" w:cs="Times New Roman"/>
          <w:sz w:val="28"/>
          <w:szCs w:val="28"/>
          <w:lang w:eastAsia="ru-RU"/>
        </w:rPr>
        <w:t>осуществляется</w:t>
      </w:r>
      <w:r w:rsidRPr="00B8311E">
        <w:rPr>
          <w:rFonts w:ascii="Times New Roman" w:hAnsi="Times New Roman" w:cs="Times New Roman"/>
          <w:sz w:val="28"/>
          <w:szCs w:val="28"/>
          <w:lang w:eastAsia="ru-RU"/>
        </w:rPr>
        <w:t xml:space="preserve"> по функционально-модульному принципу. Функциональный модуль — это совокупность аппаратно-программных комплексов, образовательного контента, методического и организационного обеспечения, предназначенных для выполнения конкретных функциональных задач. Функциональный модуль может размещаться как в отдельном помещении (занимать его полностью или частично), так и совместно с другими функциональными модулями (мультифункциональные помещения). Некоторые функциональные модули могут быть в мобильном исполнении (для оптимизации финансовых затрат и/или обеспечения коллективного использования).</w:t>
      </w:r>
      <w:r w:rsidR="00F11C5D" w:rsidRPr="00B8311E">
        <w:rPr>
          <w:rFonts w:ascii="Times New Roman" w:hAnsi="Times New Roman" w:cs="Times New Roman"/>
          <w:sz w:val="28"/>
          <w:szCs w:val="28"/>
          <w:lang w:eastAsia="ru-RU"/>
        </w:rPr>
        <w:t xml:space="preserve"> </w:t>
      </w:r>
      <w:r w:rsidRPr="00B8311E">
        <w:rPr>
          <w:rFonts w:ascii="Times New Roman" w:hAnsi="Times New Roman" w:cs="Times New Roman"/>
          <w:sz w:val="28"/>
          <w:szCs w:val="28"/>
          <w:lang w:eastAsia="ru-RU"/>
        </w:rPr>
        <w:t>Набор и состав функциональных модулей подбирается с учетом особенностей образовательной программы, перспектив (планов) развития, а также необходимости интеграции с академическими и иными партнерами (колледжи, высшие учебные заведения и др.), выполнения функций соци</w:t>
      </w:r>
      <w:bookmarkStart w:id="42" w:name="bookmark229"/>
      <w:r w:rsidR="002A21FE">
        <w:rPr>
          <w:rFonts w:ascii="Times New Roman" w:hAnsi="Times New Roman" w:cs="Times New Roman"/>
          <w:sz w:val="28"/>
          <w:szCs w:val="28"/>
          <w:lang w:eastAsia="ru-RU"/>
        </w:rPr>
        <w:t>окультурного центра.</w:t>
      </w:r>
    </w:p>
    <w:p w14:paraId="35DEF039" w14:textId="23A3635E" w:rsidR="00B55B0B" w:rsidRPr="00334ECB" w:rsidRDefault="00B55B0B" w:rsidP="00482DD4">
      <w:pPr>
        <w:pStyle w:val="affff"/>
        <w:spacing w:after="0" w:line="240" w:lineRule="auto"/>
        <w:jc w:val="left"/>
        <w:rPr>
          <w:rFonts w:ascii="Times New Roman" w:hAnsi="Times New Roman" w:cs="Times New Roman"/>
          <w:b/>
          <w:i w:val="0"/>
          <w:sz w:val="28"/>
          <w:szCs w:val="28"/>
        </w:rPr>
      </w:pPr>
      <w:bookmarkStart w:id="43" w:name="bookmark230"/>
      <w:bookmarkEnd w:id="42"/>
    </w:p>
    <w:p w14:paraId="4BD4164C" w14:textId="221C61C1" w:rsidR="003C6C41" w:rsidRPr="00B55B0B" w:rsidRDefault="00CF52FD" w:rsidP="00B55B0B">
      <w:pPr>
        <w:pStyle w:val="af7"/>
        <w:jc w:val="both"/>
        <w:rPr>
          <w:sz w:val="28"/>
          <w:szCs w:val="28"/>
        </w:rPr>
      </w:pPr>
      <w:r w:rsidRPr="00B55B0B">
        <w:rPr>
          <w:sz w:val="28"/>
          <w:szCs w:val="28"/>
          <w:lang w:val="en-US"/>
        </w:rPr>
        <w:t>III</w:t>
      </w:r>
      <w:r w:rsidR="00BB3CC4" w:rsidRPr="00B55B0B">
        <w:rPr>
          <w:sz w:val="28"/>
          <w:szCs w:val="28"/>
        </w:rPr>
        <w:t>.3</w:t>
      </w:r>
      <w:r w:rsidRPr="00B55B0B">
        <w:rPr>
          <w:sz w:val="28"/>
          <w:szCs w:val="28"/>
        </w:rPr>
        <w:t xml:space="preserve">.5. </w:t>
      </w:r>
      <w:r w:rsidR="003C6C41" w:rsidRPr="00B55B0B">
        <w:rPr>
          <w:sz w:val="28"/>
          <w:szCs w:val="28"/>
        </w:rPr>
        <w:t>Информационно-методические условия реализации основной образовательной программы</w:t>
      </w:r>
      <w:bookmarkEnd w:id="43"/>
    </w:p>
    <w:p w14:paraId="2268438B" w14:textId="77777777" w:rsidR="00F11C5D" w:rsidRPr="00B8311E" w:rsidRDefault="00F11C5D" w:rsidP="000B3CB9">
      <w:pPr>
        <w:pStyle w:val="affffff4"/>
        <w:ind w:firstLine="708"/>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14:paraId="14F3EE7C" w14:textId="77777777" w:rsidR="00F11C5D" w:rsidRPr="00B8311E" w:rsidRDefault="00F11C5D" w:rsidP="00406A51">
      <w:pPr>
        <w:pStyle w:val="affffff4"/>
        <w:numPr>
          <w:ilvl w:val="0"/>
          <w:numId w:val="42"/>
        </w:numPr>
        <w:jc w:val="both"/>
        <w:rPr>
          <w:rFonts w:ascii="Times New Roman" w:hAnsi="Times New Roman" w:cs="Times New Roman"/>
          <w:sz w:val="28"/>
          <w:szCs w:val="28"/>
        </w:rPr>
      </w:pPr>
      <w:r w:rsidRPr="00B8311E">
        <w:rPr>
          <w:rFonts w:ascii="Times New Roman" w:hAnsi="Times New Roman" w:cs="Times New Roman"/>
          <w:sz w:val="28"/>
          <w:szCs w:val="28"/>
        </w:rPr>
        <w:t>комплекс информационных образовательных ресурсов, в том числе цифровые образовательные ресурсы;</w:t>
      </w:r>
    </w:p>
    <w:p w14:paraId="6D10CD5B" w14:textId="77777777" w:rsidR="00F11C5D" w:rsidRPr="00B8311E" w:rsidRDefault="00F11C5D" w:rsidP="00406A51">
      <w:pPr>
        <w:pStyle w:val="affffff4"/>
        <w:numPr>
          <w:ilvl w:val="0"/>
          <w:numId w:val="42"/>
        </w:numPr>
        <w:jc w:val="both"/>
        <w:rPr>
          <w:rFonts w:ascii="Times New Roman" w:hAnsi="Times New Roman" w:cs="Times New Roman"/>
          <w:sz w:val="28"/>
          <w:szCs w:val="28"/>
        </w:rPr>
      </w:pPr>
      <w:r w:rsidRPr="00B8311E">
        <w:rPr>
          <w:rFonts w:ascii="Times New Roman" w:hAnsi="Times New Roman" w:cs="Times New Roman"/>
          <w:sz w:val="28"/>
          <w:szCs w:val="28"/>
        </w:rPr>
        <w:lastRenderedPageBreak/>
        <w:t>совокупность технологических средств ИКТ: компьютеры, иное информационное оборудование, коммуникационные каналы;</w:t>
      </w:r>
    </w:p>
    <w:p w14:paraId="38A312BF" w14:textId="77777777" w:rsidR="00F11C5D" w:rsidRPr="00B8311E" w:rsidRDefault="00F11C5D" w:rsidP="00406A51">
      <w:pPr>
        <w:pStyle w:val="affffff4"/>
        <w:numPr>
          <w:ilvl w:val="0"/>
          <w:numId w:val="42"/>
        </w:numPr>
        <w:jc w:val="both"/>
        <w:rPr>
          <w:rFonts w:ascii="Times New Roman" w:hAnsi="Times New Roman" w:cs="Times New Roman"/>
          <w:sz w:val="28"/>
          <w:szCs w:val="28"/>
        </w:rPr>
      </w:pPr>
      <w:r w:rsidRPr="00B8311E">
        <w:rPr>
          <w:rFonts w:ascii="Times New Roman" w:hAnsi="Times New Roman" w:cs="Times New Roman"/>
          <w:sz w:val="28"/>
          <w:szCs w:val="28"/>
        </w:rPr>
        <w:t>систему современных педагогических технологий, обеспечивающих обучение в современной информационно-образовательной среде.</w:t>
      </w:r>
    </w:p>
    <w:p w14:paraId="6312F86F" w14:textId="77777777" w:rsidR="00F11C5D" w:rsidRPr="00B8311E" w:rsidRDefault="00F11C5D" w:rsidP="00406A51">
      <w:pPr>
        <w:pStyle w:val="affffff4"/>
        <w:numPr>
          <w:ilvl w:val="0"/>
          <w:numId w:val="42"/>
        </w:numPr>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 xml:space="preserve">Функционирование информационной образовательной среды образовательной организации обеспечивается средствами </w:t>
      </w:r>
      <w:r w:rsidRPr="00B8311E">
        <w:rPr>
          <w:rFonts w:ascii="Times New Roman" w:hAnsi="Times New Roman" w:cs="Times New Roman"/>
          <w:bCs/>
          <w:sz w:val="28"/>
          <w:szCs w:val="28"/>
          <w:lang w:eastAsia="ru-RU"/>
        </w:rPr>
        <w:t xml:space="preserve">информационно-коммуникационных технологий </w:t>
      </w:r>
      <w:r w:rsidRPr="00B8311E">
        <w:rPr>
          <w:rFonts w:ascii="Times New Roman" w:hAnsi="Times New Roman" w:cs="Times New Roman"/>
          <w:sz w:val="28"/>
          <w:szCs w:val="28"/>
          <w:lang w:eastAsia="ru-RU"/>
        </w:rPr>
        <w:t>и квалификацией работников, ее использующих и поддерживающих.</w:t>
      </w:r>
    </w:p>
    <w:p w14:paraId="69D1AC5D" w14:textId="77777777" w:rsidR="00F11C5D" w:rsidRPr="00B8311E" w:rsidRDefault="00F11C5D" w:rsidP="00406A51">
      <w:pPr>
        <w:pStyle w:val="affffff4"/>
        <w:numPr>
          <w:ilvl w:val="0"/>
          <w:numId w:val="42"/>
        </w:numPr>
        <w:jc w:val="both"/>
        <w:rPr>
          <w:rFonts w:ascii="Times New Roman" w:hAnsi="Times New Roman" w:cs="Times New Roman"/>
          <w:sz w:val="28"/>
          <w:szCs w:val="28"/>
        </w:rPr>
      </w:pPr>
      <w:r w:rsidRPr="00B8311E">
        <w:rPr>
          <w:rFonts w:ascii="Times New Roman" w:hAnsi="Times New Roman" w:cs="Times New Roman"/>
          <w:sz w:val="28"/>
          <w:szCs w:val="28"/>
        </w:rPr>
        <w:t>Основными структурными элементами ИОС являются:</w:t>
      </w:r>
    </w:p>
    <w:p w14:paraId="2BCE5729" w14:textId="77777777" w:rsidR="00F11C5D" w:rsidRPr="00B8311E" w:rsidRDefault="00F11C5D" w:rsidP="00406A51">
      <w:pPr>
        <w:pStyle w:val="affffff4"/>
        <w:numPr>
          <w:ilvl w:val="0"/>
          <w:numId w:val="42"/>
        </w:numPr>
        <w:jc w:val="both"/>
        <w:rPr>
          <w:rFonts w:ascii="Times New Roman" w:hAnsi="Times New Roman" w:cs="Times New Roman"/>
          <w:sz w:val="28"/>
          <w:szCs w:val="28"/>
        </w:rPr>
      </w:pPr>
      <w:r w:rsidRPr="00B8311E">
        <w:rPr>
          <w:rFonts w:ascii="Times New Roman" w:hAnsi="Times New Roman" w:cs="Times New Roman"/>
          <w:sz w:val="28"/>
          <w:szCs w:val="28"/>
        </w:rPr>
        <w:t>информационно-образовательные ресурсы в виде печатной продукции;</w:t>
      </w:r>
    </w:p>
    <w:p w14:paraId="25F27E89" w14:textId="77777777" w:rsidR="00F11C5D" w:rsidRPr="00B8311E" w:rsidRDefault="00F11C5D" w:rsidP="00406A51">
      <w:pPr>
        <w:pStyle w:val="affffff4"/>
        <w:numPr>
          <w:ilvl w:val="0"/>
          <w:numId w:val="42"/>
        </w:numPr>
        <w:jc w:val="both"/>
        <w:rPr>
          <w:rFonts w:ascii="Times New Roman" w:hAnsi="Times New Roman" w:cs="Times New Roman"/>
          <w:sz w:val="28"/>
          <w:szCs w:val="28"/>
        </w:rPr>
      </w:pPr>
      <w:r w:rsidRPr="00B8311E">
        <w:rPr>
          <w:rFonts w:ascii="Times New Roman" w:hAnsi="Times New Roman" w:cs="Times New Roman"/>
          <w:sz w:val="28"/>
          <w:szCs w:val="28"/>
        </w:rPr>
        <w:t>информационно-образовательные ресурсы на сменных оптических носителях;</w:t>
      </w:r>
    </w:p>
    <w:p w14:paraId="62ED21EA" w14:textId="77777777" w:rsidR="00F11C5D" w:rsidRPr="00B8311E" w:rsidRDefault="00F11C5D" w:rsidP="00406A51">
      <w:pPr>
        <w:pStyle w:val="affffff4"/>
        <w:numPr>
          <w:ilvl w:val="0"/>
          <w:numId w:val="42"/>
        </w:numPr>
        <w:jc w:val="both"/>
        <w:rPr>
          <w:rFonts w:ascii="Times New Roman" w:hAnsi="Times New Roman" w:cs="Times New Roman"/>
          <w:sz w:val="28"/>
          <w:szCs w:val="28"/>
        </w:rPr>
      </w:pPr>
      <w:r w:rsidRPr="00B8311E">
        <w:rPr>
          <w:rFonts w:ascii="Times New Roman" w:hAnsi="Times New Roman" w:cs="Times New Roman"/>
          <w:sz w:val="28"/>
          <w:szCs w:val="28"/>
        </w:rPr>
        <w:t>информационно-образовательные ресурсы сети Интернет;</w:t>
      </w:r>
    </w:p>
    <w:p w14:paraId="3E3AE72C" w14:textId="77777777" w:rsidR="00F11C5D" w:rsidRPr="00B8311E" w:rsidRDefault="00F11C5D" w:rsidP="00406A51">
      <w:pPr>
        <w:pStyle w:val="affffff4"/>
        <w:numPr>
          <w:ilvl w:val="0"/>
          <w:numId w:val="42"/>
        </w:numPr>
        <w:jc w:val="both"/>
        <w:rPr>
          <w:rFonts w:ascii="Times New Roman" w:hAnsi="Times New Roman" w:cs="Times New Roman"/>
          <w:sz w:val="28"/>
          <w:szCs w:val="28"/>
        </w:rPr>
      </w:pPr>
      <w:r w:rsidRPr="00B8311E">
        <w:rPr>
          <w:rFonts w:ascii="Times New Roman" w:hAnsi="Times New Roman" w:cs="Times New Roman"/>
          <w:sz w:val="28"/>
          <w:szCs w:val="28"/>
        </w:rPr>
        <w:t>вычислительная и информационно-телекоммуникационная инфраструктура;</w:t>
      </w:r>
    </w:p>
    <w:p w14:paraId="74C362AA" w14:textId="77777777" w:rsidR="00F11C5D" w:rsidRPr="00B8311E" w:rsidRDefault="00F11C5D" w:rsidP="00406A51">
      <w:pPr>
        <w:pStyle w:val="affffff4"/>
        <w:numPr>
          <w:ilvl w:val="0"/>
          <w:numId w:val="42"/>
        </w:numPr>
        <w:jc w:val="both"/>
        <w:rPr>
          <w:rFonts w:ascii="Times New Roman" w:hAnsi="Times New Roman" w:cs="Times New Roman"/>
          <w:sz w:val="28"/>
          <w:szCs w:val="28"/>
        </w:rPr>
      </w:pPr>
      <w:r w:rsidRPr="00B8311E">
        <w:rPr>
          <w:rFonts w:ascii="Times New Roman" w:hAnsi="Times New Roman" w:cs="Times New Roman"/>
          <w:sz w:val="28"/>
          <w:szCs w:val="28"/>
        </w:rPr>
        <w:t>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14:paraId="06AD123E" w14:textId="77777777" w:rsidR="00F11C5D" w:rsidRPr="00B8311E" w:rsidRDefault="00F11C5D" w:rsidP="00406A51">
      <w:pPr>
        <w:pStyle w:val="affffff4"/>
        <w:numPr>
          <w:ilvl w:val="0"/>
          <w:numId w:val="42"/>
        </w:numPr>
        <w:jc w:val="both"/>
        <w:rPr>
          <w:rFonts w:ascii="Times New Roman" w:hAnsi="Times New Roman" w:cs="Times New Roman"/>
          <w:sz w:val="28"/>
          <w:szCs w:val="28"/>
        </w:rPr>
      </w:pPr>
      <w:r w:rsidRPr="00B8311E">
        <w:rPr>
          <w:rFonts w:ascii="Times New Roman" w:hAnsi="Times New Roman" w:cs="Times New Roman"/>
          <w:sz w:val="28"/>
          <w:szCs w:val="28"/>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14:paraId="38A17904" w14:textId="77777777" w:rsidR="00F11C5D" w:rsidRPr="00B8311E" w:rsidRDefault="00F11C5D" w:rsidP="00406A51">
      <w:pPr>
        <w:pStyle w:val="affffff4"/>
        <w:numPr>
          <w:ilvl w:val="0"/>
          <w:numId w:val="42"/>
        </w:numPr>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Информационно-образовательная среда организации, осуществляющей образовательную деятельность, должна обеспечивать:</w:t>
      </w:r>
    </w:p>
    <w:p w14:paraId="25AC538A" w14:textId="77777777" w:rsidR="00F11C5D" w:rsidRPr="00B8311E" w:rsidRDefault="00F11C5D" w:rsidP="00406A51">
      <w:pPr>
        <w:pStyle w:val="affffff4"/>
        <w:numPr>
          <w:ilvl w:val="0"/>
          <w:numId w:val="42"/>
        </w:numPr>
        <w:jc w:val="both"/>
        <w:rPr>
          <w:rFonts w:ascii="Times New Roman" w:hAnsi="Times New Roman" w:cs="Times New Roman"/>
          <w:sz w:val="28"/>
          <w:szCs w:val="28"/>
        </w:rPr>
      </w:pPr>
      <w:r w:rsidRPr="00B8311E">
        <w:rPr>
          <w:rFonts w:ascii="Times New Roman" w:hAnsi="Times New Roman" w:cs="Times New Roman"/>
          <w:sz w:val="28"/>
          <w:szCs w:val="28"/>
        </w:rPr>
        <w:t>информационно-методическую поддержку образовательной деятельности;</w:t>
      </w:r>
    </w:p>
    <w:p w14:paraId="5F0D9ABD" w14:textId="77777777" w:rsidR="00F11C5D" w:rsidRPr="00B8311E" w:rsidRDefault="00F11C5D" w:rsidP="00406A51">
      <w:pPr>
        <w:pStyle w:val="affffff4"/>
        <w:numPr>
          <w:ilvl w:val="0"/>
          <w:numId w:val="42"/>
        </w:numPr>
        <w:jc w:val="both"/>
        <w:rPr>
          <w:rFonts w:ascii="Times New Roman" w:hAnsi="Times New Roman" w:cs="Times New Roman"/>
          <w:sz w:val="28"/>
          <w:szCs w:val="28"/>
        </w:rPr>
      </w:pPr>
      <w:r w:rsidRPr="00B8311E">
        <w:rPr>
          <w:rFonts w:ascii="Times New Roman" w:hAnsi="Times New Roman" w:cs="Times New Roman"/>
          <w:sz w:val="28"/>
          <w:szCs w:val="28"/>
        </w:rPr>
        <w:t>планирование образовательной деятельности и ее ресурсного обеспечения;</w:t>
      </w:r>
    </w:p>
    <w:p w14:paraId="27F63B0C" w14:textId="77777777" w:rsidR="00F11C5D" w:rsidRPr="00B8311E" w:rsidRDefault="00F11C5D" w:rsidP="00406A51">
      <w:pPr>
        <w:pStyle w:val="affffff4"/>
        <w:numPr>
          <w:ilvl w:val="0"/>
          <w:numId w:val="42"/>
        </w:numPr>
        <w:jc w:val="both"/>
        <w:rPr>
          <w:rFonts w:ascii="Times New Roman" w:hAnsi="Times New Roman" w:cs="Times New Roman"/>
          <w:sz w:val="28"/>
          <w:szCs w:val="28"/>
        </w:rPr>
      </w:pPr>
      <w:r w:rsidRPr="00B8311E">
        <w:rPr>
          <w:rFonts w:ascii="Times New Roman" w:hAnsi="Times New Roman" w:cs="Times New Roman"/>
          <w:sz w:val="28"/>
          <w:szCs w:val="28"/>
        </w:rPr>
        <w:t xml:space="preserve">проектирование и организацию индивидуальной и групповой деятельности; </w:t>
      </w:r>
    </w:p>
    <w:p w14:paraId="2C4414E6" w14:textId="77777777" w:rsidR="00F11C5D" w:rsidRPr="00B8311E" w:rsidRDefault="00F11C5D" w:rsidP="00406A51">
      <w:pPr>
        <w:pStyle w:val="affffff4"/>
        <w:numPr>
          <w:ilvl w:val="0"/>
          <w:numId w:val="42"/>
        </w:numPr>
        <w:jc w:val="both"/>
        <w:rPr>
          <w:rFonts w:ascii="Times New Roman" w:hAnsi="Times New Roman" w:cs="Times New Roman"/>
          <w:sz w:val="28"/>
          <w:szCs w:val="28"/>
        </w:rPr>
      </w:pPr>
      <w:r w:rsidRPr="00B8311E">
        <w:rPr>
          <w:rFonts w:ascii="Times New Roman" w:hAnsi="Times New Roman" w:cs="Times New Roman"/>
          <w:sz w:val="28"/>
          <w:szCs w:val="28"/>
        </w:rPr>
        <w:t>мониторинг и фиксацию хода и результатов образовательной деятельности;</w:t>
      </w:r>
    </w:p>
    <w:p w14:paraId="4AE297B7" w14:textId="77777777" w:rsidR="00F11C5D" w:rsidRPr="00B8311E" w:rsidRDefault="00F11C5D" w:rsidP="00406A51">
      <w:pPr>
        <w:pStyle w:val="affffff4"/>
        <w:numPr>
          <w:ilvl w:val="0"/>
          <w:numId w:val="42"/>
        </w:numPr>
        <w:jc w:val="both"/>
        <w:rPr>
          <w:rFonts w:ascii="Times New Roman" w:hAnsi="Times New Roman" w:cs="Times New Roman"/>
          <w:sz w:val="28"/>
          <w:szCs w:val="28"/>
        </w:rPr>
      </w:pPr>
      <w:r w:rsidRPr="00B8311E">
        <w:rPr>
          <w:rFonts w:ascii="Times New Roman" w:hAnsi="Times New Roman" w:cs="Times New Roman"/>
          <w:sz w:val="28"/>
          <w:szCs w:val="28"/>
        </w:rPr>
        <w:t>мониторинг здоровья обучающихся;</w:t>
      </w:r>
    </w:p>
    <w:p w14:paraId="71E3315A" w14:textId="77777777" w:rsidR="00F11C5D" w:rsidRPr="00B8311E" w:rsidRDefault="00F11C5D" w:rsidP="00406A51">
      <w:pPr>
        <w:pStyle w:val="affffff4"/>
        <w:numPr>
          <w:ilvl w:val="0"/>
          <w:numId w:val="42"/>
        </w:numPr>
        <w:jc w:val="both"/>
        <w:rPr>
          <w:rFonts w:ascii="Times New Roman" w:hAnsi="Times New Roman" w:cs="Times New Roman"/>
          <w:sz w:val="28"/>
          <w:szCs w:val="28"/>
        </w:rPr>
      </w:pPr>
      <w:r w:rsidRPr="00B8311E">
        <w:rPr>
          <w:rFonts w:ascii="Times New Roman" w:hAnsi="Times New Roman" w:cs="Times New Roman"/>
          <w:sz w:val="28"/>
          <w:szCs w:val="28"/>
        </w:rPr>
        <w:t>современные процедуры создания, поиска, сбора, анализа, обработки, хранения и представления информации;</w:t>
      </w:r>
    </w:p>
    <w:p w14:paraId="33E93CC9" w14:textId="77777777" w:rsidR="00F11C5D" w:rsidRPr="00B8311E" w:rsidRDefault="00F11C5D" w:rsidP="00406A51">
      <w:pPr>
        <w:pStyle w:val="affffff4"/>
        <w:numPr>
          <w:ilvl w:val="0"/>
          <w:numId w:val="42"/>
        </w:numPr>
        <w:jc w:val="both"/>
        <w:rPr>
          <w:rFonts w:ascii="Times New Roman" w:hAnsi="Times New Roman" w:cs="Times New Roman"/>
          <w:sz w:val="28"/>
          <w:szCs w:val="28"/>
        </w:rPr>
      </w:pPr>
      <w:r w:rsidRPr="00B8311E">
        <w:rPr>
          <w:rFonts w:ascii="Times New Roman" w:hAnsi="Times New Roman" w:cs="Times New Roman"/>
          <w:sz w:val="28"/>
          <w:szCs w:val="28"/>
        </w:rPr>
        <w:t xml:space="preserve">дистанционное взаимодействие всех участников образовательных отношений (обучающихся, их родителей </w:t>
      </w:r>
      <w:hyperlink r:id="rId12" w:tooltip="Справочная информация: &quot;Законные представители&quot; (Материал подготовлен специалистами КонсультантПлюс){КонсультантПлюс}" w:history="1">
        <w:r w:rsidRPr="00B8311E">
          <w:rPr>
            <w:rFonts w:ascii="Times New Roman" w:hAnsi="Times New Roman" w:cs="Times New Roman"/>
            <w:sz w:val="28"/>
            <w:szCs w:val="28"/>
          </w:rPr>
          <w:t>(законных представителей)</w:t>
        </w:r>
      </w:hyperlink>
      <w:r w:rsidRPr="00B8311E">
        <w:rPr>
          <w:rFonts w:ascii="Times New Roman" w:hAnsi="Times New Roman" w:cs="Times New Roman"/>
          <w:sz w:val="28"/>
          <w:szCs w:val="28"/>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14:paraId="15CDC4DD" w14:textId="76E47D10" w:rsidR="00B11CDC" w:rsidRDefault="00F11C5D" w:rsidP="00406A51">
      <w:pPr>
        <w:pStyle w:val="affffff4"/>
        <w:numPr>
          <w:ilvl w:val="0"/>
          <w:numId w:val="42"/>
        </w:numPr>
        <w:jc w:val="both"/>
        <w:rPr>
          <w:rFonts w:ascii="Times New Roman" w:hAnsi="Times New Roman" w:cs="Times New Roman"/>
          <w:sz w:val="28"/>
          <w:szCs w:val="28"/>
        </w:rPr>
      </w:pPr>
      <w:r w:rsidRPr="00B8311E">
        <w:rPr>
          <w:rFonts w:ascii="Times New Roman" w:hAnsi="Times New Roman" w:cs="Times New Roman"/>
          <w:sz w:val="28"/>
          <w:szCs w:val="28"/>
        </w:rPr>
        <w:t xml:space="preserve">дистанционное взаимодействие организации, осуществляющей образовательную деятельность с другими образовательными </w:t>
      </w:r>
      <w:r w:rsidRPr="00B8311E">
        <w:rPr>
          <w:rFonts w:ascii="Times New Roman" w:hAnsi="Times New Roman" w:cs="Times New Roman"/>
          <w:sz w:val="28"/>
          <w:szCs w:val="28"/>
        </w:rPr>
        <w:lastRenderedPageBreak/>
        <w:t>организациями, учреждениями культуры, здравоохранения, спорта, досуга, службами занятости населения, обеспечения безопасности жизнедеятельности.</w:t>
      </w:r>
    </w:p>
    <w:p w14:paraId="369EBAA3" w14:textId="3EA132BA" w:rsidR="001A4AF4" w:rsidRPr="001A4AF4" w:rsidRDefault="001A4AF4" w:rsidP="001A4AF4">
      <w:pPr>
        <w:pStyle w:val="affffff4"/>
        <w:ind w:left="720"/>
        <w:jc w:val="center"/>
        <w:rPr>
          <w:rFonts w:ascii="Times New Roman" w:hAnsi="Times New Roman" w:cs="Times New Roman"/>
          <w:b/>
          <w:i/>
          <w:sz w:val="24"/>
          <w:szCs w:val="24"/>
        </w:rPr>
      </w:pPr>
      <w:r>
        <w:rPr>
          <w:rFonts w:ascii="Times New Roman" w:hAnsi="Times New Roman" w:cs="Times New Roman"/>
          <w:b/>
          <w:i/>
          <w:sz w:val="24"/>
          <w:szCs w:val="24"/>
        </w:rPr>
        <w:t xml:space="preserve">                                                                                                        </w:t>
      </w:r>
      <w:r w:rsidRPr="001A4AF4">
        <w:rPr>
          <w:rFonts w:ascii="Times New Roman" w:hAnsi="Times New Roman" w:cs="Times New Roman"/>
          <w:b/>
          <w:i/>
          <w:sz w:val="24"/>
          <w:szCs w:val="24"/>
        </w:rPr>
        <w:t xml:space="preserve">Таблица №19                                                                                       </w:t>
      </w:r>
    </w:p>
    <w:tbl>
      <w:tblPr>
        <w:tblW w:w="8646" w:type="dxa"/>
        <w:tblInd w:w="422" w:type="dxa"/>
        <w:tblLayout w:type="fixed"/>
        <w:tblCellMar>
          <w:left w:w="0" w:type="dxa"/>
          <w:right w:w="0" w:type="dxa"/>
        </w:tblCellMar>
        <w:tblLook w:val="04A0" w:firstRow="1" w:lastRow="0" w:firstColumn="1" w:lastColumn="0" w:noHBand="0" w:noVBand="1"/>
      </w:tblPr>
      <w:tblGrid>
        <w:gridCol w:w="851"/>
        <w:gridCol w:w="6094"/>
        <w:gridCol w:w="1701"/>
      </w:tblGrid>
      <w:tr w:rsidR="00B11CDC" w14:paraId="61068A4E" w14:textId="77777777" w:rsidTr="001A4AF4">
        <w:trPr>
          <w:cantSplit/>
          <w:trHeight w:hRule="exact" w:val="645"/>
        </w:trPr>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205FD99" w14:textId="77777777" w:rsidR="00B11CDC" w:rsidRDefault="00B11CDC" w:rsidP="000B3CB9">
            <w:pPr>
              <w:widowControl w:val="0"/>
              <w:spacing w:before="8" w:line="240" w:lineRule="auto"/>
              <w:ind w:left="10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п/п</w:t>
            </w:r>
          </w:p>
        </w:tc>
        <w:tc>
          <w:tcPr>
            <w:tcW w:w="60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ADE899D" w14:textId="77777777" w:rsidR="00B11CDC" w:rsidRDefault="00B11CDC" w:rsidP="000B3CB9">
            <w:pPr>
              <w:widowControl w:val="0"/>
              <w:spacing w:before="8" w:line="240" w:lineRule="auto"/>
              <w:ind w:left="10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ебован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Ф</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ОС,</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z w:val="24"/>
                <w:szCs w:val="24"/>
              </w:rPr>
              <w:t>рматив</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локал</w:t>
            </w:r>
            <w:r>
              <w:rPr>
                <w:rFonts w:ascii="Times New Roman" w:eastAsia="Times New Roman" w:hAnsi="Times New Roman" w:cs="Times New Roman"/>
                <w:b/>
                <w:bCs/>
                <w:color w:val="000000"/>
                <w:spacing w:val="1"/>
                <w:sz w:val="24"/>
                <w:szCs w:val="24"/>
              </w:rPr>
              <w:t>ь</w:t>
            </w:r>
            <w:r>
              <w:rPr>
                <w:rFonts w:ascii="Times New Roman" w:eastAsia="Times New Roman" w:hAnsi="Times New Roman" w:cs="Times New Roman"/>
                <w:b/>
                <w:bCs/>
                <w:color w:val="000000"/>
                <w:sz w:val="24"/>
                <w:szCs w:val="24"/>
              </w:rPr>
              <w:t>ных</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ак</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ов</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651F3E6" w14:textId="77777777" w:rsidR="00B11CDC" w:rsidRDefault="00B11CDC" w:rsidP="000B3CB9">
            <w:pPr>
              <w:widowControl w:val="0"/>
              <w:spacing w:before="8" w:line="240" w:lineRule="auto"/>
              <w:ind w:left="108" w:right="5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Име</w:t>
            </w:r>
            <w:r>
              <w:rPr>
                <w:rFonts w:ascii="Times New Roman" w:eastAsia="Times New Roman" w:hAnsi="Times New Roman" w:cs="Times New Roman"/>
                <w:b/>
                <w:bCs/>
                <w:color w:val="000000"/>
                <w:spacing w:val="-1"/>
                <w:sz w:val="24"/>
                <w:szCs w:val="24"/>
              </w:rPr>
              <w:t>ю</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ся</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наличии</w:t>
            </w:r>
          </w:p>
        </w:tc>
      </w:tr>
      <w:tr w:rsidR="00B11CDC" w14:paraId="570932C8" w14:textId="77777777" w:rsidTr="001A4AF4">
        <w:trPr>
          <w:cantSplit/>
          <w:trHeight w:hRule="exact" w:val="527"/>
        </w:trPr>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2F4C4AD" w14:textId="77777777" w:rsidR="00B11CDC" w:rsidRDefault="00B11CDC" w:rsidP="000B3CB9">
            <w:pPr>
              <w:widowControl w:val="0"/>
              <w:spacing w:before="3" w:line="240" w:lineRule="auto"/>
              <w:ind w:left="42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0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32A01BC" w14:textId="77777777" w:rsidR="00B11CDC" w:rsidRDefault="00B11CDC" w:rsidP="001A4AF4">
            <w:pPr>
              <w:widowControl w:val="0"/>
              <w:spacing w:before="3" w:line="240" w:lineRule="auto"/>
              <w:ind w:left="1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каб</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 xml:space="preserve">еты с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томат</w:t>
            </w:r>
            <w:r>
              <w:rPr>
                <w:rFonts w:ascii="Times New Roman" w:eastAsia="Times New Roman" w:hAnsi="Times New Roman" w:cs="Times New Roman"/>
                <w:color w:val="000000"/>
                <w:spacing w:val="1"/>
                <w:sz w:val="24"/>
                <w:szCs w:val="24"/>
              </w:rPr>
              <w:t>изи</w:t>
            </w:r>
            <w:r>
              <w:rPr>
                <w:rFonts w:ascii="Times New Roman" w:eastAsia="Times New Roman" w:hAnsi="Times New Roman" w:cs="Times New Roman"/>
                <w:color w:val="000000"/>
                <w:sz w:val="24"/>
                <w:szCs w:val="24"/>
              </w:rPr>
              <w:t>рова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ными рабочими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D913774" w14:textId="77777777" w:rsidR="00B11CDC" w:rsidRDefault="00B11CDC" w:rsidP="000B3CB9">
            <w:pPr>
              <w:widowControl w:val="0"/>
              <w:spacing w:before="3" w:line="240" w:lineRule="auto"/>
              <w:ind w:left="1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r>
      <w:tr w:rsidR="00B11CDC" w14:paraId="55AA11F3" w14:textId="77777777" w:rsidTr="001A4AF4">
        <w:trPr>
          <w:cantSplit/>
          <w:trHeight w:hRule="exact" w:val="645"/>
        </w:trPr>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6EE141A" w14:textId="77777777" w:rsidR="00B11CDC" w:rsidRDefault="00B11CDC" w:rsidP="000B3CB9">
            <w:pPr>
              <w:widowControl w:val="0"/>
              <w:spacing w:before="3" w:line="240" w:lineRule="auto"/>
              <w:ind w:left="42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60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685DD12" w14:textId="77777777" w:rsidR="00B11CDC" w:rsidRDefault="00B11CDC" w:rsidP="001A4AF4">
            <w:pPr>
              <w:widowControl w:val="0"/>
              <w:spacing w:before="3" w:line="240" w:lineRule="auto"/>
              <w:ind w:left="105" w:right="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анятий</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чебн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-исследов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ль</w:t>
            </w:r>
            <w:r>
              <w:rPr>
                <w:rFonts w:ascii="Times New Roman" w:eastAsia="Times New Roman" w:hAnsi="Times New Roman" w:cs="Times New Roman"/>
                <w:color w:val="000000"/>
                <w:sz w:val="24"/>
                <w:szCs w:val="24"/>
              </w:rPr>
              <w:t>ской</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роектной 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ью</w:t>
            </w:r>
            <w:r>
              <w:rPr>
                <w:rFonts w:ascii="Times New Roman" w:eastAsia="Times New Roman" w:hAnsi="Times New Roman" w:cs="Times New Roman"/>
                <w:color w:val="000000"/>
                <w:sz w:val="24"/>
                <w:szCs w:val="24"/>
              </w:rPr>
              <w:t>, модел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техн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ческим творчеством</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87EDB26" w14:textId="77777777" w:rsidR="00B11CDC" w:rsidRDefault="00B11CDC" w:rsidP="000B3CB9">
            <w:pPr>
              <w:widowControl w:val="0"/>
              <w:spacing w:before="3" w:line="240" w:lineRule="auto"/>
              <w:ind w:left="1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имеются</w:t>
            </w:r>
          </w:p>
        </w:tc>
      </w:tr>
      <w:tr w:rsidR="00B11CDC" w14:paraId="1F2DBB79" w14:textId="77777777" w:rsidTr="001A4AF4">
        <w:trPr>
          <w:cantSplit/>
          <w:trHeight w:hRule="exact" w:val="645"/>
        </w:trPr>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87F8C9D" w14:textId="77777777" w:rsidR="00B11CDC" w:rsidRDefault="00B11CDC" w:rsidP="000B3CB9">
            <w:pPr>
              <w:widowControl w:val="0"/>
              <w:spacing w:before="3" w:line="240" w:lineRule="auto"/>
              <w:ind w:left="42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60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0424E1B" w14:textId="77777777" w:rsidR="00B11CDC" w:rsidRDefault="00B11CDC" w:rsidP="001A4AF4">
            <w:pPr>
              <w:widowControl w:val="0"/>
              <w:tabs>
                <w:tab w:val="left" w:pos="1856"/>
                <w:tab w:val="left" w:pos="2529"/>
                <w:tab w:val="left" w:pos="4021"/>
                <w:tab w:val="left" w:pos="5179"/>
                <w:tab w:val="left" w:pos="5628"/>
              </w:tabs>
              <w:spacing w:before="3" w:line="240" w:lineRule="auto"/>
              <w:ind w:left="105" w:right="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мые</w:t>
            </w:r>
            <w:r>
              <w:rPr>
                <w:rFonts w:ascii="Times New Roman" w:eastAsia="Times New Roman" w:hAnsi="Times New Roman" w:cs="Times New Roman"/>
                <w:color w:val="000000"/>
                <w:sz w:val="24"/>
                <w:szCs w:val="24"/>
              </w:rPr>
              <w:tab/>
              <w:t>д</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ab/>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вн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ной 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лаборат</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рии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стер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ABB5161" w14:textId="77777777" w:rsidR="00B11CDC" w:rsidRDefault="00B11CDC" w:rsidP="000B3CB9">
            <w:pPr>
              <w:widowControl w:val="0"/>
              <w:spacing w:before="3" w:line="240" w:lineRule="auto"/>
              <w:ind w:left="1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имеются</w:t>
            </w:r>
          </w:p>
        </w:tc>
      </w:tr>
      <w:tr w:rsidR="00B11CDC" w14:paraId="512BE08D" w14:textId="77777777" w:rsidTr="001A4AF4">
        <w:trPr>
          <w:cantSplit/>
          <w:trHeight w:hRule="exact" w:val="525"/>
        </w:trPr>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87DE481" w14:textId="77777777" w:rsidR="00B11CDC" w:rsidRDefault="00B11CDC" w:rsidP="000B3CB9">
            <w:pPr>
              <w:widowControl w:val="0"/>
              <w:spacing w:before="3" w:line="240" w:lineRule="auto"/>
              <w:ind w:left="42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60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0B3F0A5" w14:textId="77777777" w:rsidR="00B11CDC" w:rsidRDefault="00B11CDC" w:rsidP="001A4AF4">
            <w:pPr>
              <w:widowControl w:val="0"/>
              <w:spacing w:before="3" w:line="240" w:lineRule="auto"/>
              <w:ind w:left="1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Каб</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 xml:space="preserve">еты для </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тий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зыкой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обр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зительным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ис</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сством</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223C43B" w14:textId="77777777" w:rsidR="00B11CDC" w:rsidRDefault="00B11CDC" w:rsidP="000B3CB9">
            <w:pPr>
              <w:widowControl w:val="0"/>
              <w:spacing w:before="3" w:line="240" w:lineRule="auto"/>
              <w:ind w:left="1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B11CDC" w14:paraId="4894A699" w14:textId="77777777" w:rsidTr="001A4AF4">
        <w:trPr>
          <w:cantSplit/>
          <w:trHeight w:hRule="exact" w:val="527"/>
        </w:trPr>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B526840" w14:textId="77777777" w:rsidR="00B11CDC" w:rsidRDefault="00B11CDC" w:rsidP="000B3CB9">
            <w:pPr>
              <w:widowControl w:val="0"/>
              <w:spacing w:before="3" w:line="240" w:lineRule="auto"/>
              <w:ind w:left="42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60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3762FB9" w14:textId="77777777" w:rsidR="00B11CDC" w:rsidRDefault="00B11CDC" w:rsidP="001A4AF4">
            <w:pPr>
              <w:widowControl w:val="0"/>
              <w:spacing w:before="3" w:line="240" w:lineRule="auto"/>
              <w:ind w:left="1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гафонные каби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ы</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811A932" w14:textId="77777777" w:rsidR="00B11CDC" w:rsidRDefault="00B11CDC" w:rsidP="000B3CB9">
            <w:pPr>
              <w:widowControl w:val="0"/>
              <w:spacing w:before="3" w:line="240" w:lineRule="auto"/>
              <w:ind w:left="1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B11CDC" w14:paraId="3492782F" w14:textId="77777777" w:rsidTr="001A4AF4">
        <w:trPr>
          <w:cantSplit/>
          <w:trHeight w:hRule="exact" w:val="962"/>
        </w:trPr>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9C827B5" w14:textId="77777777" w:rsidR="00B11CDC" w:rsidRDefault="00B11CDC" w:rsidP="000B3CB9">
            <w:pPr>
              <w:widowControl w:val="0"/>
              <w:spacing w:before="6" w:line="240" w:lineRule="auto"/>
              <w:ind w:left="42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60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EA80259" w14:textId="77777777" w:rsidR="00B11CDC" w:rsidRDefault="00B11CDC" w:rsidP="001A4AF4">
            <w:pPr>
              <w:widowControl w:val="0"/>
              <w:spacing w:before="6" w:line="240" w:lineRule="auto"/>
              <w:ind w:left="105" w:right="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онн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-библиоте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pacing w:val="144"/>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ентры</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абочими</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обо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z w:val="24"/>
                <w:szCs w:val="24"/>
              </w:rPr>
              <w:t>читал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z w:val="24"/>
                <w:szCs w:val="24"/>
              </w:rPr>
              <w:t>кн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ща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обе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ивающ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ми сохр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ность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 xml:space="preserve">ного фонда, </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атекой</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E6F07FD" w14:textId="77777777" w:rsidR="00B11CDC" w:rsidRDefault="00B11CDC" w:rsidP="000B3CB9">
            <w:pPr>
              <w:widowControl w:val="0"/>
              <w:spacing w:before="6" w:line="240" w:lineRule="auto"/>
              <w:ind w:left="1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B11CDC" w14:paraId="72ECD43E" w14:textId="77777777" w:rsidTr="001A4AF4">
        <w:trPr>
          <w:cantSplit/>
          <w:trHeight w:hRule="exact" w:val="528"/>
        </w:trPr>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21985E7" w14:textId="77777777" w:rsidR="00B11CDC" w:rsidRDefault="00B11CDC" w:rsidP="000B3CB9">
            <w:pPr>
              <w:widowControl w:val="0"/>
              <w:spacing w:before="6" w:line="240" w:lineRule="auto"/>
              <w:ind w:left="42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60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832DF29" w14:textId="77777777" w:rsidR="00B11CDC" w:rsidRDefault="00B11CDC" w:rsidP="001A4AF4">
            <w:pPr>
              <w:widowControl w:val="0"/>
              <w:spacing w:before="6" w:line="240" w:lineRule="auto"/>
              <w:ind w:left="1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овые залы</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2A805A2" w14:textId="77777777" w:rsidR="00B11CDC" w:rsidRDefault="00B11CDC" w:rsidP="000B3CB9">
            <w:pPr>
              <w:widowControl w:val="0"/>
              <w:spacing w:before="6" w:line="240" w:lineRule="auto"/>
              <w:ind w:left="1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B11CDC" w14:paraId="30FFB828" w14:textId="77777777" w:rsidTr="001A4AF4">
        <w:trPr>
          <w:cantSplit/>
          <w:trHeight w:hRule="exact" w:val="962"/>
        </w:trPr>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29737CD" w14:textId="77777777" w:rsidR="00B11CDC" w:rsidRDefault="00B11CDC" w:rsidP="000B3CB9">
            <w:pPr>
              <w:widowControl w:val="0"/>
              <w:spacing w:before="3" w:line="240" w:lineRule="auto"/>
              <w:ind w:left="42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60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E446EE3" w14:textId="77777777" w:rsidR="00B11CDC" w:rsidRDefault="00B11CDC" w:rsidP="001A4AF4">
            <w:pPr>
              <w:widowControl w:val="0"/>
              <w:tabs>
                <w:tab w:val="left" w:pos="1587"/>
                <w:tab w:val="left" w:pos="2552"/>
                <w:tab w:val="left" w:pos="4221"/>
                <w:tab w:val="left" w:pos="5567"/>
              </w:tabs>
              <w:spacing w:before="3" w:line="240" w:lineRule="auto"/>
              <w:ind w:left="105" w:right="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ортивные</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ком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лексы,</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спортивные площад</w:t>
            </w:r>
            <w:r>
              <w:rPr>
                <w:rFonts w:ascii="Times New Roman" w:eastAsia="Times New Roman" w:hAnsi="Times New Roman" w:cs="Times New Roman"/>
                <w:color w:val="000000"/>
                <w:spacing w:val="1"/>
                <w:sz w:val="24"/>
                <w:szCs w:val="24"/>
              </w:rPr>
              <w:t>ки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иры,</w:t>
            </w:r>
            <w:r>
              <w:rPr>
                <w:rFonts w:ascii="Times New Roman" w:eastAsia="Times New Roman" w:hAnsi="Times New Roman" w:cs="Times New Roman"/>
                <w:color w:val="000000"/>
                <w:sz w:val="24"/>
                <w:szCs w:val="24"/>
              </w:rPr>
              <w:tab/>
              <w:t>оснащенные</w:t>
            </w:r>
            <w:r>
              <w:rPr>
                <w:rFonts w:ascii="Times New Roman" w:eastAsia="Times New Roman" w:hAnsi="Times New Roman" w:cs="Times New Roman"/>
                <w:color w:val="000000"/>
                <w:sz w:val="24"/>
                <w:szCs w:val="24"/>
              </w:rPr>
              <w:tab/>
              <w:t>игровым,</w:t>
            </w:r>
            <w:r>
              <w:rPr>
                <w:rFonts w:ascii="Times New Roman" w:eastAsia="Times New Roman" w:hAnsi="Times New Roman" w:cs="Times New Roman"/>
                <w:color w:val="000000"/>
                <w:sz w:val="24"/>
                <w:szCs w:val="24"/>
              </w:rPr>
              <w:tab/>
              <w:t>спорт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 обо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вентарем</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25EFC3F" w14:textId="77777777" w:rsidR="00B11CDC" w:rsidRDefault="00B11CDC" w:rsidP="000B3CB9">
            <w:pPr>
              <w:widowControl w:val="0"/>
              <w:spacing w:before="3" w:line="240" w:lineRule="auto"/>
              <w:ind w:left="1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B11CDC" w14:paraId="24803400" w14:textId="77777777" w:rsidTr="001A4AF4">
        <w:trPr>
          <w:cantSplit/>
          <w:trHeight w:hRule="exact" w:val="1692"/>
        </w:trPr>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D48A401" w14:textId="77777777" w:rsidR="00B11CDC" w:rsidRDefault="00B11CDC" w:rsidP="000B3CB9">
            <w:pPr>
              <w:widowControl w:val="0"/>
              <w:spacing w:before="3" w:line="240" w:lineRule="auto"/>
              <w:ind w:left="42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60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6C8B386" w14:textId="77777777" w:rsidR="00B11CDC" w:rsidRDefault="00B11CDC" w:rsidP="001A4AF4">
            <w:pPr>
              <w:widowControl w:val="0"/>
              <w:tabs>
                <w:tab w:val="left" w:pos="2125"/>
                <w:tab w:val="left" w:pos="3250"/>
                <w:tab w:val="left" w:pos="5500"/>
              </w:tabs>
              <w:spacing w:before="3" w:line="240" w:lineRule="auto"/>
              <w:ind w:left="105" w:right="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тания</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ранен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и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готовления</w:t>
            </w:r>
            <w:r>
              <w:rPr>
                <w:rFonts w:ascii="Times New Roman" w:eastAsia="Times New Roman" w:hAnsi="Times New Roman" w:cs="Times New Roman"/>
                <w:color w:val="000000"/>
                <w:sz w:val="24"/>
                <w:szCs w:val="24"/>
              </w:rPr>
              <w:tab/>
              <w:t>пищи,</w:t>
            </w:r>
            <w:r>
              <w:rPr>
                <w:rFonts w:ascii="Times New Roman" w:eastAsia="Times New Roman" w:hAnsi="Times New Roman" w:cs="Times New Roman"/>
                <w:color w:val="000000"/>
                <w:sz w:val="24"/>
                <w:szCs w:val="24"/>
              </w:rPr>
              <w:tab/>
              <w:t>обеспе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ивающие</w:t>
            </w:r>
            <w:r>
              <w:rPr>
                <w:rFonts w:ascii="Times New Roman" w:eastAsia="Times New Roman" w:hAnsi="Times New Roman" w:cs="Times New Roman"/>
                <w:color w:val="000000"/>
                <w:sz w:val="24"/>
                <w:szCs w:val="24"/>
              </w:rPr>
              <w:tab/>
              <w:t>возможнос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 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енн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z w:val="24"/>
                <w:szCs w:val="24"/>
              </w:rPr>
              <w:t>горяч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тания,</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z w:val="24"/>
                <w:szCs w:val="24"/>
              </w:rPr>
              <w:t>том</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 xml:space="preserve">числе горячих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автраков</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C9BEA82" w14:textId="77777777" w:rsidR="00B11CDC" w:rsidRDefault="00B11CDC" w:rsidP="000B3CB9">
            <w:pPr>
              <w:widowControl w:val="0"/>
              <w:spacing w:before="3" w:line="240" w:lineRule="auto"/>
              <w:ind w:left="1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p>
        </w:tc>
      </w:tr>
      <w:tr w:rsidR="00B11CDC" w14:paraId="74B981E2" w14:textId="77777777" w:rsidTr="001A4AF4">
        <w:trPr>
          <w:cantSplit/>
          <w:trHeight w:hRule="exact" w:val="527"/>
        </w:trPr>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557B55F" w14:textId="77777777" w:rsidR="00B11CDC" w:rsidRDefault="00B11CDC" w:rsidP="000B3CB9">
            <w:pPr>
              <w:widowControl w:val="0"/>
              <w:spacing w:before="3" w:line="240" w:lineRule="auto"/>
              <w:ind w:left="42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60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0D5E163" w14:textId="77777777" w:rsidR="00B11CDC" w:rsidRDefault="00B11CDC" w:rsidP="001A4AF4">
            <w:pPr>
              <w:widowControl w:val="0"/>
              <w:spacing w:before="3" w:line="240" w:lineRule="auto"/>
              <w:ind w:left="1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для меди</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 xml:space="preserve">инского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ерсонала</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8349809" w14:textId="77777777" w:rsidR="00B11CDC" w:rsidRDefault="00B11CDC" w:rsidP="000B3CB9">
            <w:pPr>
              <w:widowControl w:val="0"/>
              <w:spacing w:before="3" w:line="240" w:lineRule="auto"/>
              <w:ind w:left="1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B11CDC" w14:paraId="52D99883" w14:textId="77777777" w:rsidTr="001A4AF4">
        <w:trPr>
          <w:cantSplit/>
          <w:trHeight w:hRule="exact" w:val="1597"/>
        </w:trPr>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BB8BB88" w14:textId="77777777" w:rsidR="00B11CDC" w:rsidRDefault="00B11CDC" w:rsidP="000B3CB9">
            <w:pPr>
              <w:widowControl w:val="0"/>
              <w:spacing w:before="3" w:line="240" w:lineRule="auto"/>
              <w:ind w:left="42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60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8FF10C5" w14:textId="77777777" w:rsidR="00B11CDC" w:rsidRDefault="00B11CDC" w:rsidP="001A4AF4">
            <w:pPr>
              <w:widowControl w:val="0"/>
              <w:tabs>
                <w:tab w:val="left" w:pos="1335"/>
                <w:tab w:val="left" w:pos="2510"/>
                <w:tab w:val="left" w:pos="3030"/>
                <w:tab w:val="left" w:pos="3944"/>
                <w:tab w:val="left" w:pos="5559"/>
                <w:tab w:val="left" w:pos="6728"/>
              </w:tabs>
              <w:spacing w:before="3" w:line="240" w:lineRule="auto"/>
              <w:ind w:left="105" w:right="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Адми</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страт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иные</w:t>
            </w:r>
            <w:r>
              <w:rPr>
                <w:rFonts w:ascii="Times New Roman" w:eastAsia="Times New Roman" w:hAnsi="Times New Roman" w:cs="Times New Roman"/>
                <w:color w:val="000000"/>
                <w:sz w:val="24"/>
                <w:szCs w:val="24"/>
              </w:rPr>
              <w:tab/>
              <w:t>помещения,</w:t>
            </w:r>
            <w:r>
              <w:rPr>
                <w:rFonts w:ascii="Times New Roman" w:eastAsia="Times New Roman" w:hAnsi="Times New Roman" w:cs="Times New Roman"/>
                <w:color w:val="000000"/>
                <w:sz w:val="24"/>
                <w:szCs w:val="24"/>
              </w:rPr>
              <w:tab/>
              <w:t>оснащенные необ</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имым</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обо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дован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том</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организа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 xml:space="preserve">ии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z w:val="24"/>
                <w:szCs w:val="24"/>
              </w:rPr>
              <w:tab/>
              <w:t>про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 xml:space="preserve">с    </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валидами    </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детьми</w:t>
            </w:r>
            <w:r>
              <w:rPr>
                <w:rFonts w:ascii="Times New Roman" w:eastAsia="Times New Roman" w:hAnsi="Times New Roman" w:cs="Times New Roman"/>
                <w:color w:val="000000"/>
                <w:sz w:val="24"/>
                <w:szCs w:val="24"/>
              </w:rPr>
              <w:tab/>
              <w:t>с огран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ченными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возмо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ностями</w:t>
            </w:r>
            <w:r>
              <w:rPr>
                <w:rFonts w:ascii="Times New Roman" w:eastAsia="Times New Roman" w:hAnsi="Times New Roman" w:cs="Times New Roman"/>
                <w:color w:val="000000"/>
                <w:spacing w:val="1"/>
                <w:sz w:val="24"/>
                <w:szCs w:val="24"/>
              </w:rPr>
              <w:t xml:space="preserve"> з</w:t>
            </w:r>
            <w:r>
              <w:rPr>
                <w:rFonts w:ascii="Times New Roman" w:eastAsia="Times New Roman" w:hAnsi="Times New Roman" w:cs="Times New Roman"/>
                <w:color w:val="000000"/>
                <w:sz w:val="24"/>
                <w:szCs w:val="24"/>
              </w:rPr>
              <w:t>доров</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я</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C333087" w14:textId="77777777" w:rsidR="00B11CDC" w:rsidRDefault="00B11CDC" w:rsidP="000B3CB9">
            <w:pPr>
              <w:widowControl w:val="0"/>
              <w:spacing w:before="3" w:line="240" w:lineRule="auto"/>
              <w:ind w:left="1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еются</w:t>
            </w:r>
          </w:p>
        </w:tc>
      </w:tr>
      <w:tr w:rsidR="00B11CDC" w14:paraId="51897F8C" w14:textId="77777777" w:rsidTr="001A4AF4">
        <w:trPr>
          <w:cantSplit/>
          <w:trHeight w:hRule="exact" w:val="525"/>
        </w:trPr>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0BCC1F8" w14:textId="77777777" w:rsidR="00B11CDC" w:rsidRDefault="00B11CDC" w:rsidP="000B3CB9">
            <w:pPr>
              <w:widowControl w:val="0"/>
              <w:spacing w:before="3" w:line="240" w:lineRule="auto"/>
              <w:ind w:left="42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60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469FB8B" w14:textId="77777777" w:rsidR="00B11CDC" w:rsidRDefault="00B11CDC" w:rsidP="001A4AF4">
            <w:pPr>
              <w:widowControl w:val="0"/>
              <w:spacing w:before="3" w:line="240" w:lineRule="auto"/>
              <w:ind w:left="1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Гардеробы, са</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злы,</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места 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иены</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0E3E308" w14:textId="77777777" w:rsidR="00B11CDC" w:rsidRDefault="00B11CDC" w:rsidP="000B3CB9">
            <w:pPr>
              <w:widowControl w:val="0"/>
              <w:spacing w:before="3" w:line="240" w:lineRule="auto"/>
              <w:ind w:left="1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имеются</w:t>
            </w:r>
          </w:p>
        </w:tc>
      </w:tr>
      <w:tr w:rsidR="00B11CDC" w14:paraId="51CB99F8" w14:textId="77777777" w:rsidTr="001A4AF4">
        <w:trPr>
          <w:cantSplit/>
          <w:trHeight w:hRule="exact" w:val="761"/>
        </w:trPr>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2EF0F4E" w14:textId="77777777" w:rsidR="00B11CDC" w:rsidRDefault="00B11CDC" w:rsidP="000B3CB9">
            <w:pPr>
              <w:widowControl w:val="0"/>
              <w:spacing w:before="6" w:line="240" w:lineRule="auto"/>
              <w:ind w:left="42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60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82AD6F6" w14:textId="77777777" w:rsidR="00B11CDC" w:rsidRDefault="00B11CDC" w:rsidP="001A4AF4">
            <w:pPr>
              <w:widowControl w:val="0"/>
              <w:spacing w:before="6" w:line="240" w:lineRule="auto"/>
              <w:ind w:left="1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(террито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с необ</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имым набором оснащ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ых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он</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E857AFA" w14:textId="77777777" w:rsidR="00B11CDC" w:rsidRDefault="00B11CDC" w:rsidP="000B3CB9">
            <w:pPr>
              <w:widowControl w:val="0"/>
              <w:spacing w:before="6" w:line="240" w:lineRule="auto"/>
              <w:ind w:left="1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p>
        </w:tc>
      </w:tr>
    </w:tbl>
    <w:p w14:paraId="0ADE8E12" w14:textId="17868C9D" w:rsidR="00B11CDC" w:rsidRPr="001A4AF4" w:rsidRDefault="001A4AF4" w:rsidP="001A4AF4">
      <w:pPr>
        <w:autoSpaceDE w:val="0"/>
        <w:autoSpaceDN w:val="0"/>
        <w:adjustRightInd w:val="0"/>
        <w:spacing w:after="0" w:line="240" w:lineRule="auto"/>
        <w:ind w:firstLine="454"/>
        <w:jc w:val="right"/>
        <w:textAlignment w:val="center"/>
        <w:rPr>
          <w:rFonts w:ascii="NewtonCSanPin" w:eastAsia="Times New Roman" w:hAnsi="NewtonCSanPin" w:cs="Times New Roman"/>
          <w:b/>
          <w:iCs/>
          <w:sz w:val="24"/>
          <w:szCs w:val="24"/>
          <w:lang w:eastAsia="ru-RU"/>
        </w:rPr>
      </w:pPr>
      <w:r w:rsidRPr="002F784C">
        <w:rPr>
          <w:rFonts w:ascii="Times New Roman" w:eastAsia="Times New Roman" w:hAnsi="Times New Roman" w:cs="Times New Roman"/>
          <w:b/>
          <w:i/>
          <w:sz w:val="24"/>
          <w:szCs w:val="24"/>
        </w:rPr>
        <w:t>Табли</w:t>
      </w:r>
      <w:r>
        <w:rPr>
          <w:rFonts w:ascii="Times New Roman" w:eastAsia="Times New Roman" w:hAnsi="Times New Roman" w:cs="Times New Roman"/>
          <w:b/>
          <w:i/>
          <w:sz w:val="24"/>
          <w:szCs w:val="24"/>
        </w:rPr>
        <w:t>ца №20</w:t>
      </w:r>
      <w:r w:rsidRPr="002F784C">
        <w:rPr>
          <w:rFonts w:ascii="Times New Roman" w:eastAsia="Times New Roman" w:hAnsi="Times New Roman" w:cs="Times New Roman"/>
          <w:b/>
          <w:i/>
          <w:sz w:val="24"/>
          <w:szCs w:val="24"/>
        </w:rPr>
        <w:t xml:space="preserve">   </w:t>
      </w:r>
      <w:r w:rsidRPr="002F784C">
        <w:rPr>
          <w:rFonts w:ascii="NewtonCSanPin" w:eastAsia="Times New Roman" w:hAnsi="NewtonCSanPin" w:cs="Times New Roman"/>
          <w:b/>
          <w:iCs/>
          <w:sz w:val="24"/>
          <w:szCs w:val="24"/>
          <w:lang w:eastAsia="ru-RU"/>
        </w:rPr>
        <w:t xml:space="preserve">                                                                                    </w:t>
      </w:r>
    </w:p>
    <w:tbl>
      <w:tblPr>
        <w:tblW w:w="9072" w:type="dxa"/>
        <w:tblInd w:w="-4" w:type="dxa"/>
        <w:tblLayout w:type="fixed"/>
        <w:tblCellMar>
          <w:left w:w="0" w:type="dxa"/>
          <w:right w:w="0" w:type="dxa"/>
        </w:tblCellMar>
        <w:tblLook w:val="04A0" w:firstRow="1" w:lastRow="0" w:firstColumn="1" w:lastColumn="0" w:noHBand="0" w:noVBand="1"/>
      </w:tblPr>
      <w:tblGrid>
        <w:gridCol w:w="2268"/>
        <w:gridCol w:w="5387"/>
        <w:gridCol w:w="1370"/>
        <w:gridCol w:w="47"/>
      </w:tblGrid>
      <w:tr w:rsidR="00B11CDC" w14:paraId="4BDD5650" w14:textId="77777777" w:rsidTr="0003722B">
        <w:trPr>
          <w:cantSplit/>
          <w:trHeight w:hRule="exact" w:val="643"/>
        </w:trPr>
        <w:tc>
          <w:tcPr>
            <w:tcW w:w="2268"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tcPr>
          <w:p w14:paraId="16FD0D40" w14:textId="77777777" w:rsidR="00B11CDC" w:rsidRDefault="00B11CDC" w:rsidP="000B3CB9">
            <w:pPr>
              <w:widowControl w:val="0"/>
              <w:spacing w:before="9" w:line="240" w:lineRule="auto"/>
              <w:ind w:left="105" w:right="69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Ком</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енты</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осн</w:t>
            </w:r>
            <w:r>
              <w:rPr>
                <w:rFonts w:ascii="Times New Roman" w:eastAsia="Times New Roman" w:hAnsi="Times New Roman" w:cs="Times New Roman"/>
                <w:b/>
                <w:bCs/>
                <w:color w:val="000000"/>
                <w:spacing w:val="2"/>
                <w:sz w:val="24"/>
                <w:szCs w:val="24"/>
              </w:rPr>
              <w:t>а</w:t>
            </w:r>
            <w:r>
              <w:rPr>
                <w:rFonts w:ascii="Times New Roman" w:eastAsia="Times New Roman" w:hAnsi="Times New Roman" w:cs="Times New Roman"/>
                <w:b/>
                <w:bCs/>
                <w:color w:val="000000"/>
                <w:spacing w:val="-3"/>
                <w:sz w:val="24"/>
                <w:szCs w:val="24"/>
              </w:rPr>
              <w:t>щ</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p>
        </w:tc>
        <w:tc>
          <w:tcPr>
            <w:tcW w:w="5387"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tcPr>
          <w:p w14:paraId="04F21962" w14:textId="77777777" w:rsidR="00B11CDC" w:rsidRDefault="00B11CDC" w:rsidP="000B3CB9">
            <w:pPr>
              <w:widowControl w:val="0"/>
              <w:spacing w:before="9" w:line="240" w:lineRule="auto"/>
              <w:ind w:left="10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Необход</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мое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3"/>
                <w:sz w:val="24"/>
                <w:szCs w:val="24"/>
              </w:rPr>
              <w:t>а</w:t>
            </w:r>
            <w:r>
              <w:rPr>
                <w:rFonts w:ascii="Times New Roman" w:eastAsia="Times New Roman" w:hAnsi="Times New Roman" w:cs="Times New Roman"/>
                <w:b/>
                <w:bCs/>
                <w:color w:val="000000"/>
                <w:spacing w:val="-3"/>
                <w:sz w:val="24"/>
                <w:szCs w:val="24"/>
              </w:rPr>
              <w:t>щ</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обо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удов</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sz w:val="24"/>
                <w:szCs w:val="24"/>
              </w:rPr>
              <w:t>ние</w:t>
            </w:r>
          </w:p>
        </w:tc>
        <w:tc>
          <w:tcPr>
            <w:tcW w:w="1417" w:type="dxa"/>
            <w:gridSpan w:val="2"/>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tcPr>
          <w:p w14:paraId="56C482DE" w14:textId="77777777" w:rsidR="00B11CDC" w:rsidRDefault="00B11CDC" w:rsidP="000B3CB9">
            <w:pPr>
              <w:widowControl w:val="0"/>
              <w:tabs>
                <w:tab w:val="left" w:pos="1319"/>
              </w:tabs>
              <w:spacing w:before="9" w:line="240" w:lineRule="auto"/>
              <w:ind w:left="107" w:right="5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Име</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ся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в</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наличии</w:t>
            </w:r>
          </w:p>
        </w:tc>
      </w:tr>
      <w:tr w:rsidR="00B11CDC" w14:paraId="648B720C" w14:textId="77777777" w:rsidTr="0003722B">
        <w:trPr>
          <w:cantSplit/>
          <w:trHeight w:hRule="exact" w:val="362"/>
        </w:trPr>
        <w:tc>
          <w:tcPr>
            <w:tcW w:w="2268"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14:paraId="054528D6" w14:textId="77777777" w:rsidR="00B11CDC" w:rsidRDefault="00B11CDC" w:rsidP="000B3CB9">
            <w:pPr>
              <w:widowControl w:val="0"/>
              <w:spacing w:before="3" w:line="240" w:lineRule="auto"/>
              <w:ind w:left="105" w:right="6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енты оснащ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ости </w:t>
            </w:r>
            <w:r>
              <w:rPr>
                <w:rFonts w:ascii="Times New Roman" w:eastAsia="Times New Roman" w:hAnsi="Times New Roman" w:cs="Times New Roman"/>
                <w:color w:val="000000"/>
                <w:sz w:val="24"/>
                <w:szCs w:val="24"/>
              </w:rPr>
              <w:lastRenderedPageBreak/>
              <w:t>б</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теки</w:t>
            </w:r>
          </w:p>
        </w:tc>
        <w:tc>
          <w:tcPr>
            <w:tcW w:w="53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93C5130" w14:textId="77777777" w:rsidR="00B11CDC" w:rsidRDefault="00B11CDC" w:rsidP="000B3CB9">
            <w:pPr>
              <w:widowControl w:val="0"/>
              <w:spacing w:before="3" w:line="240" w:lineRule="auto"/>
              <w:ind w:left="1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Стеллажи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для </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ниг</w:t>
            </w:r>
          </w:p>
        </w:tc>
        <w:tc>
          <w:tcPr>
            <w:tcW w:w="141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A03882A" w14:textId="77777777" w:rsidR="00B11CDC" w:rsidRDefault="00B11CDC" w:rsidP="000B3CB9">
            <w:pPr>
              <w:widowControl w:val="0"/>
              <w:spacing w:before="3" w:line="240" w:lineRule="auto"/>
              <w:ind w:left="1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p>
        </w:tc>
      </w:tr>
      <w:tr w:rsidR="00B11CDC" w14:paraId="0AD7DAE7" w14:textId="77777777" w:rsidTr="0003722B">
        <w:trPr>
          <w:cantSplit/>
          <w:trHeight w:hRule="exact" w:val="528"/>
        </w:trPr>
        <w:tc>
          <w:tcPr>
            <w:tcW w:w="2268" w:type="dxa"/>
            <w:vMerge/>
            <w:tcBorders>
              <w:left w:val="single" w:sz="3" w:space="0" w:color="000000"/>
              <w:right w:val="single" w:sz="3" w:space="0" w:color="000000"/>
            </w:tcBorders>
            <w:tcMar>
              <w:top w:w="0" w:type="dxa"/>
              <w:left w:w="0" w:type="dxa"/>
              <w:bottom w:w="0" w:type="dxa"/>
              <w:right w:w="0" w:type="dxa"/>
            </w:tcMar>
          </w:tcPr>
          <w:p w14:paraId="54A31871" w14:textId="77777777" w:rsidR="00B11CDC" w:rsidRDefault="00B11CDC" w:rsidP="000B3CB9">
            <w:pPr>
              <w:spacing w:line="240" w:lineRule="auto"/>
            </w:pPr>
          </w:p>
        </w:tc>
        <w:tc>
          <w:tcPr>
            <w:tcW w:w="53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FED77FA" w14:textId="77777777" w:rsidR="00B11CDC" w:rsidRDefault="00B11CDC" w:rsidP="000B3CB9">
            <w:pPr>
              <w:widowControl w:val="0"/>
              <w:spacing w:before="6" w:line="240" w:lineRule="auto"/>
              <w:ind w:left="1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ста</w:t>
            </w:r>
          </w:p>
        </w:tc>
        <w:tc>
          <w:tcPr>
            <w:tcW w:w="141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4206BE4" w14:textId="77777777" w:rsidR="00B11CDC" w:rsidRDefault="00B11CDC" w:rsidP="000B3CB9">
            <w:pPr>
              <w:widowControl w:val="0"/>
              <w:spacing w:before="6" w:line="240" w:lineRule="auto"/>
              <w:ind w:left="1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p>
        </w:tc>
      </w:tr>
      <w:tr w:rsidR="00B11CDC" w14:paraId="228C8C22" w14:textId="77777777" w:rsidTr="0003722B">
        <w:trPr>
          <w:cantSplit/>
          <w:trHeight w:hRule="exact" w:val="527"/>
        </w:trPr>
        <w:tc>
          <w:tcPr>
            <w:tcW w:w="2268" w:type="dxa"/>
            <w:vMerge/>
            <w:tcBorders>
              <w:left w:val="single" w:sz="3" w:space="0" w:color="000000"/>
              <w:right w:val="single" w:sz="3" w:space="0" w:color="000000"/>
            </w:tcBorders>
            <w:tcMar>
              <w:top w:w="0" w:type="dxa"/>
              <w:left w:w="0" w:type="dxa"/>
              <w:bottom w:w="0" w:type="dxa"/>
              <w:right w:w="0" w:type="dxa"/>
            </w:tcMar>
          </w:tcPr>
          <w:p w14:paraId="15F597ED" w14:textId="77777777" w:rsidR="00B11CDC" w:rsidRDefault="00B11CDC" w:rsidP="000B3CB9">
            <w:pPr>
              <w:spacing w:line="240" w:lineRule="auto"/>
            </w:pPr>
          </w:p>
        </w:tc>
        <w:tc>
          <w:tcPr>
            <w:tcW w:w="53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9D227EE" w14:textId="77777777" w:rsidR="00B11CDC" w:rsidRDefault="00B11CDC" w:rsidP="000B3CB9">
            <w:pPr>
              <w:widowControl w:val="0"/>
              <w:spacing w:before="3" w:line="240" w:lineRule="auto"/>
              <w:ind w:left="1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теры</w:t>
            </w:r>
          </w:p>
        </w:tc>
        <w:tc>
          <w:tcPr>
            <w:tcW w:w="141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E529E37" w14:textId="77777777" w:rsidR="00B11CDC" w:rsidRDefault="00B11CDC" w:rsidP="000B3CB9">
            <w:pPr>
              <w:widowControl w:val="0"/>
              <w:spacing w:before="3" w:line="240" w:lineRule="auto"/>
              <w:ind w:left="1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p>
        </w:tc>
      </w:tr>
      <w:tr w:rsidR="00B11CDC" w14:paraId="20E734B3" w14:textId="77777777" w:rsidTr="0003722B">
        <w:trPr>
          <w:cantSplit/>
          <w:trHeight w:hRule="exact" w:val="527"/>
        </w:trPr>
        <w:tc>
          <w:tcPr>
            <w:tcW w:w="2268" w:type="dxa"/>
            <w:vMerge/>
            <w:tcBorders>
              <w:left w:val="single" w:sz="3" w:space="0" w:color="000000"/>
              <w:right w:val="single" w:sz="3" w:space="0" w:color="000000"/>
            </w:tcBorders>
            <w:tcMar>
              <w:top w:w="0" w:type="dxa"/>
              <w:left w:w="0" w:type="dxa"/>
              <w:bottom w:w="0" w:type="dxa"/>
              <w:right w:w="0" w:type="dxa"/>
            </w:tcMar>
          </w:tcPr>
          <w:p w14:paraId="04E8BA43" w14:textId="77777777" w:rsidR="00B11CDC" w:rsidRDefault="00B11CDC" w:rsidP="000B3CB9">
            <w:pPr>
              <w:spacing w:line="240" w:lineRule="auto"/>
            </w:pPr>
          </w:p>
        </w:tc>
        <w:tc>
          <w:tcPr>
            <w:tcW w:w="53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F3E61DF" w14:textId="77777777" w:rsidR="00B11CDC" w:rsidRDefault="00B11CDC" w:rsidP="000B3CB9">
            <w:pPr>
              <w:widowControl w:val="0"/>
              <w:spacing w:before="3" w:line="240" w:lineRule="auto"/>
              <w:ind w:left="1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тер</w:t>
            </w:r>
          </w:p>
        </w:tc>
        <w:tc>
          <w:tcPr>
            <w:tcW w:w="141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73D976E" w14:textId="77777777" w:rsidR="00B11CDC" w:rsidRDefault="00B11CDC" w:rsidP="000B3CB9">
            <w:pPr>
              <w:widowControl w:val="0"/>
              <w:spacing w:before="3" w:line="240" w:lineRule="auto"/>
              <w:ind w:left="1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p>
        </w:tc>
      </w:tr>
      <w:tr w:rsidR="00B11CDC" w14:paraId="12816041" w14:textId="77777777" w:rsidTr="0003722B">
        <w:trPr>
          <w:cantSplit/>
          <w:trHeight w:hRule="exact" w:val="525"/>
        </w:trPr>
        <w:tc>
          <w:tcPr>
            <w:tcW w:w="2268" w:type="dxa"/>
            <w:vMerge/>
            <w:tcBorders>
              <w:left w:val="single" w:sz="3" w:space="0" w:color="000000"/>
              <w:right w:val="single" w:sz="3" w:space="0" w:color="000000"/>
            </w:tcBorders>
            <w:tcMar>
              <w:top w:w="0" w:type="dxa"/>
              <w:left w:w="0" w:type="dxa"/>
              <w:bottom w:w="0" w:type="dxa"/>
              <w:right w:w="0" w:type="dxa"/>
            </w:tcMar>
          </w:tcPr>
          <w:p w14:paraId="60DD736B" w14:textId="77777777" w:rsidR="00B11CDC" w:rsidRDefault="00B11CDC" w:rsidP="000B3CB9">
            <w:pPr>
              <w:spacing w:line="240" w:lineRule="auto"/>
            </w:pPr>
          </w:p>
        </w:tc>
        <w:tc>
          <w:tcPr>
            <w:tcW w:w="53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AA1B926" w14:textId="77777777" w:rsidR="00B11CDC" w:rsidRDefault="00B11CDC" w:rsidP="000B3CB9">
            <w:pPr>
              <w:widowControl w:val="0"/>
              <w:spacing w:before="3" w:line="240" w:lineRule="auto"/>
              <w:ind w:left="1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Учебный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фо</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д</w:t>
            </w:r>
          </w:p>
        </w:tc>
        <w:tc>
          <w:tcPr>
            <w:tcW w:w="141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948A227" w14:textId="77777777" w:rsidR="00B11CDC" w:rsidRDefault="00B11CDC" w:rsidP="000B3CB9">
            <w:pPr>
              <w:widowControl w:val="0"/>
              <w:spacing w:before="3" w:line="240" w:lineRule="auto"/>
              <w:ind w:left="1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p>
        </w:tc>
      </w:tr>
      <w:tr w:rsidR="00B11CDC" w14:paraId="6DC11AD6" w14:textId="77777777" w:rsidTr="0003722B">
        <w:trPr>
          <w:cantSplit/>
          <w:trHeight w:hRule="exact" w:val="600"/>
        </w:trPr>
        <w:tc>
          <w:tcPr>
            <w:tcW w:w="2268" w:type="dxa"/>
            <w:vMerge/>
            <w:tcBorders>
              <w:left w:val="single" w:sz="3" w:space="0" w:color="000000"/>
              <w:right w:val="single" w:sz="3" w:space="0" w:color="000000"/>
            </w:tcBorders>
            <w:tcMar>
              <w:top w:w="0" w:type="dxa"/>
              <w:left w:w="0" w:type="dxa"/>
              <w:bottom w:w="0" w:type="dxa"/>
              <w:right w:w="0" w:type="dxa"/>
            </w:tcMar>
          </w:tcPr>
          <w:p w14:paraId="085645EE" w14:textId="77777777" w:rsidR="00B11CDC" w:rsidRDefault="00B11CDC" w:rsidP="000B3CB9">
            <w:pPr>
              <w:spacing w:line="240" w:lineRule="auto"/>
            </w:pPr>
          </w:p>
        </w:tc>
        <w:tc>
          <w:tcPr>
            <w:tcW w:w="53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0C5644B" w14:textId="77777777" w:rsidR="00B11CDC" w:rsidRDefault="00B11CDC" w:rsidP="000B3CB9">
            <w:pPr>
              <w:widowControl w:val="0"/>
              <w:spacing w:before="6" w:line="240" w:lineRule="auto"/>
              <w:ind w:left="1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программная литера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ра</w:t>
            </w:r>
          </w:p>
        </w:tc>
        <w:tc>
          <w:tcPr>
            <w:tcW w:w="141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FA59139" w14:textId="77777777" w:rsidR="00B11CDC" w:rsidRDefault="00B11CDC" w:rsidP="000B3CB9">
            <w:pPr>
              <w:widowControl w:val="0"/>
              <w:spacing w:before="6" w:line="240" w:lineRule="auto"/>
              <w:ind w:left="1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p>
        </w:tc>
      </w:tr>
      <w:tr w:rsidR="00B11CDC" w14:paraId="12F81B89" w14:textId="77777777" w:rsidTr="0003722B">
        <w:trPr>
          <w:cantSplit/>
          <w:trHeight w:hRule="exact" w:val="528"/>
        </w:trPr>
        <w:tc>
          <w:tcPr>
            <w:tcW w:w="2268" w:type="dxa"/>
            <w:vMerge/>
            <w:tcBorders>
              <w:left w:val="single" w:sz="3" w:space="0" w:color="000000"/>
              <w:right w:val="single" w:sz="3" w:space="0" w:color="000000"/>
            </w:tcBorders>
            <w:tcMar>
              <w:top w:w="0" w:type="dxa"/>
              <w:left w:w="0" w:type="dxa"/>
              <w:bottom w:w="0" w:type="dxa"/>
              <w:right w:w="0" w:type="dxa"/>
            </w:tcMar>
          </w:tcPr>
          <w:p w14:paraId="242F697F" w14:textId="77777777" w:rsidR="00B11CDC" w:rsidRDefault="00B11CDC" w:rsidP="000B3CB9">
            <w:pPr>
              <w:spacing w:line="240" w:lineRule="auto"/>
            </w:pPr>
          </w:p>
        </w:tc>
        <w:tc>
          <w:tcPr>
            <w:tcW w:w="53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9EEFA63" w14:textId="77777777" w:rsidR="00B11CDC" w:rsidRDefault="00B11CDC" w:rsidP="000B3CB9">
            <w:pPr>
              <w:widowControl w:val="0"/>
              <w:spacing w:before="3" w:line="240" w:lineRule="auto"/>
              <w:ind w:left="1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ная</w:t>
            </w:r>
          </w:p>
        </w:tc>
        <w:tc>
          <w:tcPr>
            <w:tcW w:w="141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0088C37" w14:textId="77777777" w:rsidR="00B11CDC" w:rsidRDefault="00B11CDC" w:rsidP="000B3CB9">
            <w:pPr>
              <w:widowControl w:val="0"/>
              <w:spacing w:before="3" w:line="240" w:lineRule="auto"/>
              <w:ind w:left="1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p>
        </w:tc>
      </w:tr>
      <w:tr w:rsidR="00B11CDC" w14:paraId="2F660CEA" w14:textId="77777777" w:rsidTr="0003722B">
        <w:trPr>
          <w:cantSplit/>
          <w:trHeight w:hRule="exact" w:val="527"/>
        </w:trPr>
        <w:tc>
          <w:tcPr>
            <w:tcW w:w="2268" w:type="dxa"/>
            <w:vMerge/>
            <w:tcBorders>
              <w:left w:val="single" w:sz="3" w:space="0" w:color="000000"/>
              <w:bottom w:val="single" w:sz="3" w:space="0" w:color="000000"/>
              <w:right w:val="single" w:sz="3" w:space="0" w:color="000000"/>
            </w:tcBorders>
            <w:tcMar>
              <w:top w:w="0" w:type="dxa"/>
              <w:left w:w="0" w:type="dxa"/>
              <w:bottom w:w="0" w:type="dxa"/>
              <w:right w:w="0" w:type="dxa"/>
            </w:tcMar>
          </w:tcPr>
          <w:p w14:paraId="53450C7E" w14:textId="77777777" w:rsidR="00B11CDC" w:rsidRDefault="00B11CDC" w:rsidP="000B3CB9">
            <w:pPr>
              <w:spacing w:line="240" w:lineRule="auto"/>
            </w:pPr>
          </w:p>
        </w:tc>
        <w:tc>
          <w:tcPr>
            <w:tcW w:w="53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AFD20AE" w14:textId="77777777" w:rsidR="00B11CDC" w:rsidRDefault="00B11CDC" w:rsidP="000B3CB9">
            <w:pPr>
              <w:widowControl w:val="0"/>
              <w:spacing w:before="3" w:line="240" w:lineRule="auto"/>
              <w:ind w:left="1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о-педагогич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ская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метод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ская 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тера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ра</w:t>
            </w:r>
          </w:p>
        </w:tc>
        <w:tc>
          <w:tcPr>
            <w:tcW w:w="141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BDB840E" w14:textId="77777777" w:rsidR="00B11CDC" w:rsidRDefault="00B11CDC" w:rsidP="000B3CB9">
            <w:pPr>
              <w:widowControl w:val="0"/>
              <w:spacing w:before="3" w:line="240" w:lineRule="auto"/>
              <w:ind w:left="1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p>
        </w:tc>
      </w:tr>
      <w:tr w:rsidR="00B11CDC" w14:paraId="05B8196B" w14:textId="77777777" w:rsidTr="0003722B">
        <w:trPr>
          <w:cantSplit/>
          <w:trHeight w:hRule="exact" w:val="525"/>
        </w:trPr>
        <w:tc>
          <w:tcPr>
            <w:tcW w:w="2268"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14:paraId="790A4259" w14:textId="77777777" w:rsidR="00B11CDC" w:rsidRDefault="00B11CDC" w:rsidP="000B3CB9">
            <w:pPr>
              <w:widowControl w:val="0"/>
              <w:spacing w:before="3" w:line="240" w:lineRule="auto"/>
              <w:ind w:left="105" w:right="3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енты оснащ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 спорт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зала</w:t>
            </w:r>
          </w:p>
        </w:tc>
        <w:tc>
          <w:tcPr>
            <w:tcW w:w="53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9A04C44" w14:textId="77777777" w:rsidR="00B11CDC" w:rsidRDefault="00B11CDC" w:rsidP="000B3CB9">
            <w:pPr>
              <w:widowControl w:val="0"/>
              <w:spacing w:before="3" w:line="240" w:lineRule="auto"/>
              <w:ind w:left="1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для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имнасти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p>
        </w:tc>
        <w:tc>
          <w:tcPr>
            <w:tcW w:w="141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59A90F7" w14:textId="77777777" w:rsidR="00B11CDC" w:rsidRDefault="00B11CDC" w:rsidP="000B3CB9">
            <w:pPr>
              <w:widowControl w:val="0"/>
              <w:spacing w:before="3" w:line="240" w:lineRule="auto"/>
              <w:ind w:left="1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p>
        </w:tc>
      </w:tr>
      <w:tr w:rsidR="00B11CDC" w14:paraId="1A4509A4" w14:textId="77777777" w:rsidTr="0003722B">
        <w:trPr>
          <w:cantSplit/>
          <w:trHeight w:hRule="exact" w:val="527"/>
        </w:trPr>
        <w:tc>
          <w:tcPr>
            <w:tcW w:w="2268" w:type="dxa"/>
            <w:vMerge/>
            <w:tcBorders>
              <w:left w:val="single" w:sz="3" w:space="0" w:color="000000"/>
              <w:bottom w:val="single" w:sz="3" w:space="0" w:color="000000"/>
              <w:right w:val="single" w:sz="3" w:space="0" w:color="000000"/>
            </w:tcBorders>
            <w:tcMar>
              <w:top w:w="0" w:type="dxa"/>
              <w:left w:w="0" w:type="dxa"/>
              <w:bottom w:w="0" w:type="dxa"/>
              <w:right w:w="0" w:type="dxa"/>
            </w:tcMar>
          </w:tcPr>
          <w:p w14:paraId="02B3CE81" w14:textId="77777777" w:rsidR="00B11CDC" w:rsidRDefault="00B11CDC" w:rsidP="000B3CB9">
            <w:pPr>
              <w:spacing w:line="240" w:lineRule="auto"/>
            </w:pPr>
          </w:p>
        </w:tc>
        <w:tc>
          <w:tcPr>
            <w:tcW w:w="53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705D9EB" w14:textId="77777777" w:rsidR="00B11CDC" w:rsidRDefault="00B11CDC" w:rsidP="000B3CB9">
            <w:pPr>
              <w:widowControl w:val="0"/>
              <w:spacing w:before="3" w:line="240" w:lineRule="auto"/>
              <w:ind w:left="1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для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спо</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вными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играми</w:t>
            </w:r>
          </w:p>
        </w:tc>
        <w:tc>
          <w:tcPr>
            <w:tcW w:w="141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685E8E9" w14:textId="77777777" w:rsidR="00B11CDC" w:rsidRDefault="00B11CDC" w:rsidP="000B3CB9">
            <w:pPr>
              <w:widowControl w:val="0"/>
              <w:spacing w:before="3" w:line="240" w:lineRule="auto"/>
              <w:ind w:left="1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p>
        </w:tc>
      </w:tr>
      <w:tr w:rsidR="00B11CDC" w14:paraId="4C596BE9" w14:textId="77777777" w:rsidTr="0003722B">
        <w:trPr>
          <w:gridAfter w:val="1"/>
          <w:wAfter w:w="47" w:type="dxa"/>
          <w:cantSplit/>
          <w:trHeight w:hRule="exact" w:val="527"/>
        </w:trPr>
        <w:tc>
          <w:tcPr>
            <w:tcW w:w="2268"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14:paraId="658F87A2" w14:textId="77777777" w:rsidR="00B11CDC" w:rsidRDefault="00482DD4" w:rsidP="000B3CB9">
            <w:pPr>
              <w:widowControl w:val="0"/>
              <w:spacing w:before="6" w:line="240" w:lineRule="auto"/>
              <w:ind w:left="105" w:right="79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w:t>
            </w:r>
            <w:r w:rsidR="00B11CDC">
              <w:rPr>
                <w:rFonts w:ascii="Times New Roman" w:eastAsia="Times New Roman" w:hAnsi="Times New Roman" w:cs="Times New Roman"/>
                <w:color w:val="000000"/>
                <w:sz w:val="24"/>
                <w:szCs w:val="24"/>
              </w:rPr>
              <w:t>ом</w:t>
            </w:r>
            <w:r w:rsidR="00B11CDC">
              <w:rPr>
                <w:rFonts w:ascii="Times New Roman" w:eastAsia="Times New Roman" w:hAnsi="Times New Roman" w:cs="Times New Roman"/>
                <w:color w:val="000000"/>
                <w:spacing w:val="1"/>
                <w:sz w:val="24"/>
                <w:szCs w:val="24"/>
              </w:rPr>
              <w:t>п</w:t>
            </w:r>
            <w:r w:rsidR="00B11CDC">
              <w:rPr>
                <w:rFonts w:ascii="Times New Roman" w:eastAsia="Times New Roman" w:hAnsi="Times New Roman" w:cs="Times New Roman"/>
                <w:color w:val="000000"/>
                <w:sz w:val="24"/>
                <w:szCs w:val="24"/>
              </w:rPr>
              <w:t>о</w:t>
            </w:r>
            <w:r w:rsidR="00B11CDC">
              <w:rPr>
                <w:rFonts w:ascii="Times New Roman" w:eastAsia="Times New Roman" w:hAnsi="Times New Roman" w:cs="Times New Roman"/>
                <w:color w:val="000000"/>
                <w:spacing w:val="1"/>
                <w:sz w:val="24"/>
                <w:szCs w:val="24"/>
              </w:rPr>
              <w:t>н</w:t>
            </w:r>
            <w:r w:rsidR="00B11CDC">
              <w:rPr>
                <w:rFonts w:ascii="Times New Roman" w:eastAsia="Times New Roman" w:hAnsi="Times New Roman" w:cs="Times New Roman"/>
                <w:color w:val="000000"/>
                <w:sz w:val="24"/>
                <w:szCs w:val="24"/>
              </w:rPr>
              <w:t>енты оснащ</w:t>
            </w:r>
            <w:r w:rsidR="00B11CDC">
              <w:rPr>
                <w:rFonts w:ascii="Times New Roman" w:eastAsia="Times New Roman" w:hAnsi="Times New Roman" w:cs="Times New Roman"/>
                <w:color w:val="000000"/>
                <w:spacing w:val="-1"/>
                <w:sz w:val="24"/>
                <w:szCs w:val="24"/>
              </w:rPr>
              <w:t>е</w:t>
            </w:r>
            <w:r w:rsidR="00B11CDC">
              <w:rPr>
                <w:rFonts w:ascii="Times New Roman" w:eastAsia="Times New Roman" w:hAnsi="Times New Roman" w:cs="Times New Roman"/>
                <w:color w:val="000000"/>
                <w:sz w:val="24"/>
                <w:szCs w:val="24"/>
              </w:rPr>
              <w:t>н</w:t>
            </w:r>
            <w:r w:rsidR="00B11CDC">
              <w:rPr>
                <w:rFonts w:ascii="Times New Roman" w:eastAsia="Times New Roman" w:hAnsi="Times New Roman" w:cs="Times New Roman"/>
                <w:color w:val="000000"/>
                <w:spacing w:val="1"/>
                <w:sz w:val="24"/>
                <w:szCs w:val="24"/>
              </w:rPr>
              <w:t>и</w:t>
            </w:r>
            <w:r w:rsidR="00B11CDC">
              <w:rPr>
                <w:rFonts w:ascii="Times New Roman" w:eastAsia="Times New Roman" w:hAnsi="Times New Roman" w:cs="Times New Roman"/>
                <w:color w:val="000000"/>
                <w:sz w:val="24"/>
                <w:szCs w:val="24"/>
              </w:rPr>
              <w:t>я спортив</w:t>
            </w:r>
            <w:r w:rsidR="00B11CDC">
              <w:rPr>
                <w:rFonts w:ascii="Times New Roman" w:eastAsia="Times New Roman" w:hAnsi="Times New Roman" w:cs="Times New Roman"/>
                <w:color w:val="000000"/>
                <w:spacing w:val="1"/>
                <w:sz w:val="24"/>
                <w:szCs w:val="24"/>
              </w:rPr>
              <w:t>н</w:t>
            </w:r>
            <w:r w:rsidR="00B11CDC">
              <w:rPr>
                <w:rFonts w:ascii="Times New Roman" w:eastAsia="Times New Roman" w:hAnsi="Times New Roman" w:cs="Times New Roman"/>
                <w:color w:val="000000"/>
                <w:sz w:val="24"/>
                <w:szCs w:val="24"/>
              </w:rPr>
              <w:t>ой площад</w:t>
            </w:r>
            <w:r w:rsidR="00B11CDC">
              <w:rPr>
                <w:rFonts w:ascii="Times New Roman" w:eastAsia="Times New Roman" w:hAnsi="Times New Roman" w:cs="Times New Roman"/>
                <w:color w:val="000000"/>
                <w:spacing w:val="1"/>
                <w:sz w:val="24"/>
                <w:szCs w:val="24"/>
              </w:rPr>
              <w:t>к</w:t>
            </w:r>
            <w:r w:rsidR="00B11CDC">
              <w:rPr>
                <w:rFonts w:ascii="Times New Roman" w:eastAsia="Times New Roman" w:hAnsi="Times New Roman" w:cs="Times New Roman"/>
                <w:color w:val="000000"/>
                <w:sz w:val="24"/>
                <w:szCs w:val="24"/>
              </w:rPr>
              <w:t>и</w:t>
            </w:r>
          </w:p>
        </w:tc>
        <w:tc>
          <w:tcPr>
            <w:tcW w:w="53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E532E63" w14:textId="77777777" w:rsidR="00B11CDC" w:rsidRDefault="00B11CDC" w:rsidP="000B3CB9">
            <w:pPr>
              <w:widowControl w:val="0"/>
              <w:spacing w:before="6" w:line="240" w:lineRule="auto"/>
              <w:ind w:left="1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я дорож</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p>
        </w:tc>
        <w:tc>
          <w:tcPr>
            <w:tcW w:w="13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8277251" w14:textId="77777777" w:rsidR="00B11CDC" w:rsidRDefault="00B11CDC" w:rsidP="000B3CB9">
            <w:pPr>
              <w:widowControl w:val="0"/>
              <w:spacing w:before="6" w:line="240" w:lineRule="auto"/>
              <w:ind w:left="1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p>
        </w:tc>
      </w:tr>
      <w:tr w:rsidR="00B11CDC" w14:paraId="73522217" w14:textId="77777777" w:rsidTr="0003722B">
        <w:trPr>
          <w:gridAfter w:val="1"/>
          <w:wAfter w:w="47" w:type="dxa"/>
          <w:cantSplit/>
          <w:trHeight w:hRule="exact" w:val="528"/>
        </w:trPr>
        <w:tc>
          <w:tcPr>
            <w:tcW w:w="2268" w:type="dxa"/>
            <w:vMerge/>
            <w:tcBorders>
              <w:left w:val="single" w:sz="3" w:space="0" w:color="000000"/>
              <w:right w:val="single" w:sz="3" w:space="0" w:color="000000"/>
            </w:tcBorders>
            <w:tcMar>
              <w:top w:w="0" w:type="dxa"/>
              <w:left w:w="0" w:type="dxa"/>
              <w:bottom w:w="0" w:type="dxa"/>
              <w:right w:w="0" w:type="dxa"/>
            </w:tcMar>
          </w:tcPr>
          <w:p w14:paraId="1D8DA55C" w14:textId="77777777" w:rsidR="00B11CDC" w:rsidRDefault="00B11CDC" w:rsidP="000B3CB9">
            <w:pPr>
              <w:spacing w:line="240" w:lineRule="auto"/>
            </w:pPr>
          </w:p>
        </w:tc>
        <w:tc>
          <w:tcPr>
            <w:tcW w:w="53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E0D7A7C" w14:textId="77777777" w:rsidR="00B11CDC" w:rsidRDefault="00B11CDC" w:rsidP="000B3CB9">
            <w:pPr>
              <w:widowControl w:val="0"/>
              <w:spacing w:before="4" w:line="240" w:lineRule="auto"/>
              <w:ind w:left="1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бол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ая площадка</w:t>
            </w:r>
          </w:p>
        </w:tc>
        <w:tc>
          <w:tcPr>
            <w:tcW w:w="13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620CC80" w14:textId="77777777" w:rsidR="00B11CDC" w:rsidRDefault="00B11CDC" w:rsidP="000B3CB9">
            <w:pPr>
              <w:widowControl w:val="0"/>
              <w:spacing w:before="4" w:line="240" w:lineRule="auto"/>
              <w:ind w:left="1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p>
        </w:tc>
      </w:tr>
      <w:tr w:rsidR="00B11CDC" w14:paraId="6A89BDA7" w14:textId="77777777" w:rsidTr="0003722B">
        <w:trPr>
          <w:gridAfter w:val="1"/>
          <w:wAfter w:w="47" w:type="dxa"/>
          <w:cantSplit/>
          <w:trHeight w:hRule="exact" w:val="528"/>
        </w:trPr>
        <w:tc>
          <w:tcPr>
            <w:tcW w:w="2268" w:type="dxa"/>
            <w:vMerge/>
            <w:tcBorders>
              <w:left w:val="single" w:sz="3" w:space="0" w:color="000000"/>
              <w:right w:val="single" w:sz="3" w:space="0" w:color="000000"/>
            </w:tcBorders>
            <w:tcMar>
              <w:top w:w="0" w:type="dxa"/>
              <w:left w:w="0" w:type="dxa"/>
              <w:bottom w:w="0" w:type="dxa"/>
              <w:right w:w="0" w:type="dxa"/>
            </w:tcMar>
          </w:tcPr>
          <w:p w14:paraId="30F2B329" w14:textId="77777777" w:rsidR="00B11CDC" w:rsidRDefault="00B11CDC" w:rsidP="000B3CB9">
            <w:pPr>
              <w:spacing w:line="240" w:lineRule="auto"/>
            </w:pPr>
          </w:p>
        </w:tc>
        <w:tc>
          <w:tcPr>
            <w:tcW w:w="53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9CFE776" w14:textId="77777777" w:rsidR="00B11CDC" w:rsidRDefault="00B11CDC" w:rsidP="000B3CB9">
            <w:pPr>
              <w:widowControl w:val="0"/>
              <w:spacing w:before="3" w:line="240" w:lineRule="auto"/>
              <w:ind w:left="1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тбол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ая площад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p>
        </w:tc>
        <w:tc>
          <w:tcPr>
            <w:tcW w:w="13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7EF8337" w14:textId="77777777" w:rsidR="00B11CDC" w:rsidRDefault="00B11CDC" w:rsidP="000B3CB9">
            <w:pPr>
              <w:widowControl w:val="0"/>
              <w:spacing w:before="3" w:line="240" w:lineRule="auto"/>
              <w:ind w:left="1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p>
        </w:tc>
      </w:tr>
      <w:tr w:rsidR="00B11CDC" w14:paraId="13B9195B" w14:textId="77777777" w:rsidTr="0003722B">
        <w:trPr>
          <w:gridAfter w:val="1"/>
          <w:wAfter w:w="47" w:type="dxa"/>
          <w:cantSplit/>
          <w:trHeight w:hRule="exact" w:val="525"/>
        </w:trPr>
        <w:tc>
          <w:tcPr>
            <w:tcW w:w="2268" w:type="dxa"/>
            <w:vMerge/>
            <w:tcBorders>
              <w:left w:val="single" w:sz="3" w:space="0" w:color="000000"/>
              <w:right w:val="single" w:sz="3" w:space="0" w:color="000000"/>
            </w:tcBorders>
            <w:tcMar>
              <w:top w:w="0" w:type="dxa"/>
              <w:left w:w="0" w:type="dxa"/>
              <w:bottom w:w="0" w:type="dxa"/>
              <w:right w:w="0" w:type="dxa"/>
            </w:tcMar>
          </w:tcPr>
          <w:p w14:paraId="413DA65B" w14:textId="77777777" w:rsidR="00B11CDC" w:rsidRDefault="00B11CDC" w:rsidP="000B3CB9">
            <w:pPr>
              <w:spacing w:line="240" w:lineRule="auto"/>
            </w:pPr>
          </w:p>
        </w:tc>
        <w:tc>
          <w:tcPr>
            <w:tcW w:w="53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523C01B" w14:textId="77777777" w:rsidR="00B11CDC" w:rsidRDefault="00B11CDC" w:rsidP="000B3CB9">
            <w:pPr>
              <w:widowControl w:val="0"/>
              <w:spacing w:before="3" w:line="240" w:lineRule="auto"/>
              <w:ind w:left="1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кетбол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 xml:space="preserve">ая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лощад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p>
        </w:tc>
        <w:tc>
          <w:tcPr>
            <w:tcW w:w="13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78DBDD9" w14:textId="77777777" w:rsidR="00B11CDC" w:rsidRDefault="00B11CDC" w:rsidP="000B3CB9">
            <w:pPr>
              <w:widowControl w:val="0"/>
              <w:spacing w:before="3" w:line="240" w:lineRule="auto"/>
              <w:ind w:left="1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p>
        </w:tc>
      </w:tr>
      <w:tr w:rsidR="00B11CDC" w14:paraId="378CA168" w14:textId="77777777" w:rsidTr="0003722B">
        <w:trPr>
          <w:gridAfter w:val="1"/>
          <w:wAfter w:w="47" w:type="dxa"/>
          <w:cantSplit/>
          <w:trHeight w:hRule="exact" w:val="528"/>
        </w:trPr>
        <w:tc>
          <w:tcPr>
            <w:tcW w:w="2268" w:type="dxa"/>
            <w:vMerge/>
            <w:tcBorders>
              <w:left w:val="single" w:sz="3" w:space="0" w:color="000000"/>
              <w:right w:val="single" w:sz="3" w:space="0" w:color="000000"/>
            </w:tcBorders>
            <w:tcMar>
              <w:top w:w="0" w:type="dxa"/>
              <w:left w:w="0" w:type="dxa"/>
              <w:bottom w:w="0" w:type="dxa"/>
              <w:right w:w="0" w:type="dxa"/>
            </w:tcMar>
          </w:tcPr>
          <w:p w14:paraId="3F0E84B6" w14:textId="77777777" w:rsidR="00B11CDC" w:rsidRDefault="00B11CDC" w:rsidP="000B3CB9">
            <w:pPr>
              <w:spacing w:line="240" w:lineRule="auto"/>
            </w:pPr>
          </w:p>
        </w:tc>
        <w:tc>
          <w:tcPr>
            <w:tcW w:w="53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B060CFD" w14:textId="77777777" w:rsidR="00B11CDC" w:rsidRDefault="00B11CDC" w:rsidP="000B3CB9">
            <w:pPr>
              <w:widowControl w:val="0"/>
              <w:spacing w:before="3" w:line="240" w:lineRule="auto"/>
              <w:ind w:left="1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Яма для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рыжков в дл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у</w:t>
            </w:r>
          </w:p>
        </w:tc>
        <w:tc>
          <w:tcPr>
            <w:tcW w:w="13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22D1BB5" w14:textId="77777777" w:rsidR="00B11CDC" w:rsidRDefault="00B11CDC" w:rsidP="000B3CB9">
            <w:pPr>
              <w:widowControl w:val="0"/>
              <w:spacing w:before="3" w:line="240" w:lineRule="auto"/>
              <w:ind w:left="1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име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p>
        </w:tc>
      </w:tr>
      <w:tr w:rsidR="00B11CDC" w14:paraId="33613CCF" w14:textId="77777777" w:rsidTr="0003722B">
        <w:trPr>
          <w:gridAfter w:val="1"/>
          <w:wAfter w:w="47" w:type="dxa"/>
          <w:cantSplit/>
          <w:trHeight w:hRule="exact" w:val="527"/>
        </w:trPr>
        <w:tc>
          <w:tcPr>
            <w:tcW w:w="2268" w:type="dxa"/>
            <w:vMerge/>
            <w:tcBorders>
              <w:left w:val="single" w:sz="3" w:space="0" w:color="000000"/>
              <w:bottom w:val="single" w:sz="3" w:space="0" w:color="000000"/>
              <w:right w:val="single" w:sz="3" w:space="0" w:color="000000"/>
            </w:tcBorders>
            <w:tcMar>
              <w:top w:w="0" w:type="dxa"/>
              <w:left w:w="0" w:type="dxa"/>
              <w:bottom w:w="0" w:type="dxa"/>
              <w:right w:w="0" w:type="dxa"/>
            </w:tcMar>
          </w:tcPr>
          <w:p w14:paraId="2918E488" w14:textId="77777777" w:rsidR="00B11CDC" w:rsidRDefault="00B11CDC" w:rsidP="000B3CB9">
            <w:pPr>
              <w:spacing w:line="240" w:lineRule="auto"/>
            </w:pPr>
          </w:p>
        </w:tc>
        <w:tc>
          <w:tcPr>
            <w:tcW w:w="53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B03EF67" w14:textId="77777777" w:rsidR="00B11CDC" w:rsidRDefault="00B11CDC" w:rsidP="000B3CB9">
            <w:pPr>
              <w:widowControl w:val="0"/>
              <w:spacing w:before="3" w:line="240" w:lineRule="auto"/>
              <w:ind w:left="1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 препятствий</w:t>
            </w:r>
          </w:p>
        </w:tc>
        <w:tc>
          <w:tcPr>
            <w:tcW w:w="13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1040C86" w14:textId="77777777" w:rsidR="00B11CDC" w:rsidRDefault="00B11CDC" w:rsidP="000B3CB9">
            <w:pPr>
              <w:widowControl w:val="0"/>
              <w:spacing w:before="3" w:line="240" w:lineRule="auto"/>
              <w:ind w:left="1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p>
        </w:tc>
      </w:tr>
      <w:tr w:rsidR="00B11CDC" w14:paraId="05E3B3C2" w14:textId="77777777" w:rsidTr="0003722B">
        <w:trPr>
          <w:gridAfter w:val="1"/>
          <w:wAfter w:w="47" w:type="dxa"/>
          <w:cantSplit/>
          <w:trHeight w:hRule="exact" w:val="526"/>
        </w:trPr>
        <w:tc>
          <w:tcPr>
            <w:tcW w:w="2268"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14:paraId="346699A8" w14:textId="77777777" w:rsidR="00B11CDC" w:rsidRDefault="00B11CDC" w:rsidP="000B3CB9">
            <w:pPr>
              <w:widowControl w:val="0"/>
              <w:tabs>
                <w:tab w:val="left" w:pos="1806"/>
              </w:tabs>
              <w:spacing w:before="3" w:line="240" w:lineRule="auto"/>
              <w:ind w:left="105" w:righ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енты оснащ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помещ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ab/>
              <w:t>для 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тания</w:t>
            </w:r>
          </w:p>
        </w:tc>
        <w:tc>
          <w:tcPr>
            <w:tcW w:w="53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F218E4F" w14:textId="77777777" w:rsidR="00B11CDC" w:rsidRDefault="00B11CDC" w:rsidP="000B3CB9">
            <w:pPr>
              <w:widowControl w:val="0"/>
              <w:spacing w:before="3" w:line="240" w:lineRule="auto"/>
              <w:ind w:left="1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Обеденные залы, 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щё</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белью</w:t>
            </w:r>
          </w:p>
        </w:tc>
        <w:tc>
          <w:tcPr>
            <w:tcW w:w="13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55D4318" w14:textId="77777777" w:rsidR="00B11CDC" w:rsidRDefault="00B11CDC" w:rsidP="000B3CB9">
            <w:pPr>
              <w:widowControl w:val="0"/>
              <w:spacing w:before="3" w:line="240" w:lineRule="auto"/>
              <w:ind w:left="1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p>
        </w:tc>
      </w:tr>
      <w:tr w:rsidR="00B11CDC" w14:paraId="6DEF9523" w14:textId="77777777" w:rsidTr="0003722B">
        <w:trPr>
          <w:gridAfter w:val="1"/>
          <w:wAfter w:w="47" w:type="dxa"/>
          <w:cantSplit/>
          <w:trHeight w:hRule="exact" w:val="528"/>
        </w:trPr>
        <w:tc>
          <w:tcPr>
            <w:tcW w:w="2268" w:type="dxa"/>
            <w:vMerge/>
            <w:tcBorders>
              <w:left w:val="single" w:sz="3" w:space="0" w:color="000000"/>
              <w:right w:val="single" w:sz="3" w:space="0" w:color="000000"/>
            </w:tcBorders>
            <w:tcMar>
              <w:top w:w="0" w:type="dxa"/>
              <w:left w:w="0" w:type="dxa"/>
              <w:bottom w:w="0" w:type="dxa"/>
              <w:right w:w="0" w:type="dxa"/>
            </w:tcMar>
          </w:tcPr>
          <w:p w14:paraId="0B73CA42" w14:textId="77777777" w:rsidR="00B11CDC" w:rsidRDefault="00B11CDC" w:rsidP="000B3CB9">
            <w:pPr>
              <w:spacing w:line="240" w:lineRule="auto"/>
            </w:pPr>
          </w:p>
        </w:tc>
        <w:tc>
          <w:tcPr>
            <w:tcW w:w="53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42302F7" w14:textId="77777777" w:rsidR="00B11CDC" w:rsidRDefault="00B11CDC" w:rsidP="000B3CB9">
            <w:pPr>
              <w:widowControl w:val="0"/>
              <w:spacing w:before="6" w:line="240" w:lineRule="auto"/>
              <w:ind w:left="1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Пищеблок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 подсоб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ым</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омещ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ями</w:t>
            </w:r>
          </w:p>
        </w:tc>
        <w:tc>
          <w:tcPr>
            <w:tcW w:w="13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E35B862" w14:textId="77777777" w:rsidR="00B11CDC" w:rsidRDefault="00B11CDC" w:rsidP="000B3CB9">
            <w:pPr>
              <w:widowControl w:val="0"/>
              <w:spacing w:before="6" w:line="240" w:lineRule="auto"/>
              <w:ind w:left="1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p>
        </w:tc>
      </w:tr>
      <w:tr w:rsidR="00B11CDC" w14:paraId="7EAE89A6" w14:textId="77777777" w:rsidTr="0003722B">
        <w:trPr>
          <w:gridAfter w:val="1"/>
          <w:wAfter w:w="47" w:type="dxa"/>
          <w:cantSplit/>
          <w:trHeight w:hRule="exact" w:val="528"/>
        </w:trPr>
        <w:tc>
          <w:tcPr>
            <w:tcW w:w="2268" w:type="dxa"/>
            <w:vMerge/>
            <w:tcBorders>
              <w:left w:val="single" w:sz="3" w:space="0" w:color="000000"/>
              <w:bottom w:val="single" w:sz="3" w:space="0" w:color="000000"/>
              <w:right w:val="single" w:sz="3" w:space="0" w:color="000000"/>
            </w:tcBorders>
            <w:tcMar>
              <w:top w:w="0" w:type="dxa"/>
              <w:left w:w="0" w:type="dxa"/>
              <w:bottom w:w="0" w:type="dxa"/>
              <w:right w:w="0" w:type="dxa"/>
            </w:tcMar>
          </w:tcPr>
          <w:p w14:paraId="1B396491" w14:textId="77777777" w:rsidR="00B11CDC" w:rsidRDefault="00B11CDC" w:rsidP="000B3CB9">
            <w:pPr>
              <w:spacing w:line="240" w:lineRule="auto"/>
            </w:pPr>
          </w:p>
        </w:tc>
        <w:tc>
          <w:tcPr>
            <w:tcW w:w="53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3D3C41B" w14:textId="77777777" w:rsidR="00B11CDC" w:rsidRDefault="00B11CDC" w:rsidP="000B3CB9">
            <w:pPr>
              <w:widowControl w:val="0"/>
              <w:spacing w:before="3" w:line="240" w:lineRule="auto"/>
              <w:ind w:left="1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
        </w:tc>
        <w:tc>
          <w:tcPr>
            <w:tcW w:w="13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E16E07A" w14:textId="77777777" w:rsidR="00B11CDC" w:rsidRDefault="00B11CDC" w:rsidP="000B3CB9">
            <w:pPr>
              <w:widowControl w:val="0"/>
              <w:spacing w:before="3" w:line="240" w:lineRule="auto"/>
              <w:ind w:left="1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p>
        </w:tc>
      </w:tr>
      <w:tr w:rsidR="00B11CDC" w14:paraId="7D31EC29" w14:textId="77777777" w:rsidTr="0003722B">
        <w:trPr>
          <w:gridAfter w:val="1"/>
          <w:wAfter w:w="47" w:type="dxa"/>
          <w:cantSplit/>
          <w:trHeight w:hRule="exact" w:val="1279"/>
        </w:trPr>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8E3A3B6" w14:textId="77777777" w:rsidR="00B11CDC" w:rsidRDefault="00B11CDC" w:rsidP="000B3CB9">
            <w:pPr>
              <w:widowControl w:val="0"/>
              <w:spacing w:before="3" w:line="240" w:lineRule="auto"/>
              <w:ind w:left="105" w:right="7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лект оснащ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ицин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 каб</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етов</w:t>
            </w:r>
          </w:p>
        </w:tc>
        <w:tc>
          <w:tcPr>
            <w:tcW w:w="53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00C4114" w14:textId="77777777" w:rsidR="00B11CDC" w:rsidRDefault="00B11CDC" w:rsidP="000B3CB9">
            <w:pPr>
              <w:widowControl w:val="0"/>
              <w:spacing w:before="3" w:line="240" w:lineRule="auto"/>
              <w:ind w:left="105" w:right="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мед</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z w:val="24"/>
                <w:szCs w:val="24"/>
              </w:rPr>
              <w:t>инского</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ивочного</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каби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ета согл</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p>
        </w:tc>
        <w:tc>
          <w:tcPr>
            <w:tcW w:w="13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1296C71" w14:textId="77777777" w:rsidR="00B11CDC" w:rsidRDefault="00B11CDC" w:rsidP="000B3CB9">
            <w:pPr>
              <w:widowControl w:val="0"/>
              <w:spacing w:before="3" w:line="240" w:lineRule="auto"/>
              <w:ind w:left="1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p>
        </w:tc>
      </w:tr>
      <w:tr w:rsidR="00B11CDC" w14:paraId="594F48F1" w14:textId="77777777" w:rsidTr="0003722B">
        <w:trPr>
          <w:gridAfter w:val="1"/>
          <w:wAfter w:w="47" w:type="dxa"/>
          <w:cantSplit/>
          <w:trHeight w:hRule="exact" w:val="962"/>
        </w:trPr>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3DDB2D" w14:textId="77777777" w:rsidR="00B11CDC" w:rsidRDefault="00B11CDC" w:rsidP="000B3CB9">
            <w:pPr>
              <w:widowControl w:val="0"/>
              <w:spacing w:before="3" w:line="240" w:lineRule="auto"/>
              <w:ind w:left="105" w:right="9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лект оснащ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гард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робов</w:t>
            </w:r>
          </w:p>
        </w:tc>
        <w:tc>
          <w:tcPr>
            <w:tcW w:w="53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30E37FA" w14:textId="77777777" w:rsidR="00B11CDC" w:rsidRDefault="00B11CDC" w:rsidP="000B3CB9">
            <w:pPr>
              <w:widowControl w:val="0"/>
              <w:tabs>
                <w:tab w:val="left" w:pos="2098"/>
                <w:tab w:val="left" w:pos="2962"/>
                <w:tab w:val="left" w:pos="4425"/>
                <w:tab w:val="left" w:pos="5733"/>
              </w:tabs>
              <w:spacing w:before="3" w:line="240" w:lineRule="auto"/>
              <w:ind w:left="105" w:right="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ран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ab/>
              <w:t>од</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жды</w:t>
            </w:r>
            <w:r>
              <w:rPr>
                <w:rFonts w:ascii="Times New Roman" w:eastAsia="Times New Roman" w:hAnsi="Times New Roman" w:cs="Times New Roman"/>
                <w:color w:val="000000"/>
                <w:sz w:val="24"/>
                <w:szCs w:val="24"/>
              </w:rPr>
              <w:tab/>
              <w:t>с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диви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льными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и, для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w:t>
            </w:r>
          </w:p>
        </w:tc>
        <w:tc>
          <w:tcPr>
            <w:tcW w:w="13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3861137" w14:textId="77777777" w:rsidR="00B11CDC" w:rsidRDefault="00B11CDC" w:rsidP="000B3CB9">
            <w:pPr>
              <w:widowControl w:val="0"/>
              <w:spacing w:before="3" w:line="240" w:lineRule="auto"/>
              <w:ind w:left="1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p>
        </w:tc>
      </w:tr>
    </w:tbl>
    <w:p w14:paraId="51AE2DDA" w14:textId="77777777" w:rsidR="00F11C5D" w:rsidRPr="00B8311E" w:rsidRDefault="00F11C5D" w:rsidP="0003722B">
      <w:pPr>
        <w:pStyle w:val="affffff4"/>
        <w:jc w:val="center"/>
        <w:rPr>
          <w:rFonts w:ascii="Times New Roman" w:hAnsi="Times New Roman" w:cs="Times New Roman"/>
          <w:b/>
          <w:sz w:val="28"/>
          <w:szCs w:val="28"/>
          <w:lang w:eastAsia="ru-RU"/>
        </w:rPr>
      </w:pPr>
      <w:r w:rsidRPr="00B8311E">
        <w:rPr>
          <w:rFonts w:ascii="Times New Roman" w:hAnsi="Times New Roman" w:cs="Times New Roman"/>
          <w:b/>
          <w:sz w:val="28"/>
          <w:szCs w:val="28"/>
          <w:lang w:eastAsia="ru-RU"/>
        </w:rPr>
        <w:t xml:space="preserve">Учебно-методическое и информационное обеспечение реализации </w:t>
      </w:r>
      <w:r w:rsidR="0003722B">
        <w:rPr>
          <w:rFonts w:ascii="Times New Roman" w:hAnsi="Times New Roman" w:cs="Times New Roman"/>
          <w:b/>
          <w:sz w:val="28"/>
          <w:szCs w:val="28"/>
          <w:lang w:eastAsia="ru-RU"/>
        </w:rPr>
        <w:t xml:space="preserve">  </w:t>
      </w:r>
      <w:r w:rsidRPr="00B8311E">
        <w:rPr>
          <w:rFonts w:ascii="Times New Roman" w:hAnsi="Times New Roman" w:cs="Times New Roman"/>
          <w:b/>
          <w:sz w:val="28"/>
          <w:szCs w:val="28"/>
          <w:lang w:eastAsia="ru-RU"/>
        </w:rPr>
        <w:t>основной образовательной программы</w:t>
      </w:r>
    </w:p>
    <w:p w14:paraId="2221D80B" w14:textId="77777777" w:rsidR="00482DD4" w:rsidRDefault="00482DD4" w:rsidP="00B55B0B">
      <w:pPr>
        <w:widowControl w:val="0"/>
        <w:tabs>
          <w:tab w:val="left" w:pos="1642"/>
          <w:tab w:val="left" w:pos="2299"/>
          <w:tab w:val="left" w:pos="3108"/>
          <w:tab w:val="left" w:pos="3880"/>
          <w:tab w:val="left" w:pos="4600"/>
          <w:tab w:val="left" w:pos="5115"/>
          <w:tab w:val="left" w:pos="6478"/>
          <w:tab w:val="left" w:pos="6852"/>
          <w:tab w:val="left" w:pos="7282"/>
          <w:tab w:val="left" w:pos="7977"/>
          <w:tab w:val="left" w:pos="9158"/>
          <w:tab w:val="left" w:pos="10191"/>
        </w:tabs>
        <w:spacing w:after="0" w:line="240" w:lineRule="auto"/>
        <w:ind w:right="-15" w:firstLine="567"/>
        <w:jc w:val="both"/>
        <w:rPr>
          <w:rFonts w:ascii="Times New Roman" w:eastAsia="Times New Roman" w:hAnsi="Times New Roman" w:cs="Times New Roman"/>
          <w:color w:val="000000"/>
          <w:sz w:val="28"/>
          <w:szCs w:val="28"/>
        </w:rPr>
      </w:pPr>
      <w:r>
        <w:rPr>
          <w:rFonts w:ascii="Times New Roman" w:hAnsi="Times New Roman" w:cs="Times New Roman"/>
          <w:b/>
          <w:bCs/>
          <w:i/>
          <w:sz w:val="28"/>
          <w:szCs w:val="28"/>
        </w:rPr>
        <w:t xml:space="preserve"> </w:t>
      </w:r>
      <w:r w:rsidR="00CF52FD">
        <w:rPr>
          <w:rFonts w:ascii="Times New Roman" w:eastAsia="Times New Roman" w:hAnsi="Times New Roman" w:cs="Times New Roman"/>
          <w:color w:val="000000"/>
          <w:spacing w:val="59"/>
          <w:sz w:val="28"/>
          <w:szCs w:val="28"/>
        </w:rPr>
        <w:t xml:space="preserve"> </w:t>
      </w:r>
      <w:r w:rsidR="003B5928">
        <w:rPr>
          <w:rFonts w:ascii="Times New Roman" w:eastAsia="Times New Roman" w:hAnsi="Times New Roman" w:cs="Times New Roman"/>
          <w:color w:val="000000"/>
          <w:spacing w:val="59"/>
          <w:sz w:val="28"/>
          <w:szCs w:val="28"/>
        </w:rPr>
        <w:t>В</w:t>
      </w:r>
      <w:r w:rsidR="00CF52FD">
        <w:rPr>
          <w:rFonts w:ascii="Times New Roman" w:eastAsia="Times New Roman" w:hAnsi="Times New Roman" w:cs="Times New Roman"/>
          <w:color w:val="000000"/>
          <w:spacing w:val="1"/>
          <w:sz w:val="28"/>
          <w:szCs w:val="28"/>
        </w:rPr>
        <w:t>ц</w:t>
      </w:r>
      <w:r w:rsidR="00CF52FD">
        <w:rPr>
          <w:rFonts w:ascii="Times New Roman" w:eastAsia="Times New Roman" w:hAnsi="Times New Roman" w:cs="Times New Roman"/>
          <w:color w:val="000000"/>
          <w:w w:val="101"/>
          <w:sz w:val="28"/>
          <w:szCs w:val="28"/>
        </w:rPr>
        <w:t>е</w:t>
      </w:r>
      <w:r w:rsidR="00CF52FD">
        <w:rPr>
          <w:rFonts w:ascii="Times New Roman" w:eastAsia="Times New Roman" w:hAnsi="Times New Roman" w:cs="Times New Roman"/>
          <w:color w:val="000000"/>
          <w:sz w:val="28"/>
          <w:szCs w:val="28"/>
        </w:rPr>
        <w:t>л</w:t>
      </w:r>
      <w:r w:rsidR="00CF52FD">
        <w:rPr>
          <w:rFonts w:ascii="Times New Roman" w:eastAsia="Times New Roman" w:hAnsi="Times New Roman" w:cs="Times New Roman"/>
          <w:color w:val="000000"/>
          <w:w w:val="101"/>
          <w:sz w:val="28"/>
          <w:szCs w:val="28"/>
        </w:rPr>
        <w:t>я</w:t>
      </w:r>
      <w:r w:rsidR="00CF52FD">
        <w:rPr>
          <w:rFonts w:ascii="Times New Roman" w:eastAsia="Times New Roman" w:hAnsi="Times New Roman" w:cs="Times New Roman"/>
          <w:color w:val="000000"/>
          <w:sz w:val="28"/>
          <w:szCs w:val="28"/>
        </w:rPr>
        <w:t>х</w:t>
      </w:r>
      <w:r w:rsidR="00CF52FD">
        <w:rPr>
          <w:rFonts w:ascii="Times New Roman" w:eastAsia="Times New Roman" w:hAnsi="Times New Roman" w:cs="Times New Roman"/>
          <w:color w:val="000000"/>
          <w:spacing w:val="58"/>
          <w:sz w:val="28"/>
          <w:szCs w:val="28"/>
        </w:rPr>
        <w:t xml:space="preserve"> </w:t>
      </w:r>
      <w:r w:rsidR="00CF52FD">
        <w:rPr>
          <w:rFonts w:ascii="Times New Roman" w:eastAsia="Times New Roman" w:hAnsi="Times New Roman" w:cs="Times New Roman"/>
          <w:color w:val="000000"/>
          <w:sz w:val="28"/>
          <w:szCs w:val="28"/>
        </w:rPr>
        <w:t>об</w:t>
      </w:r>
      <w:r w:rsidR="00CF52FD">
        <w:rPr>
          <w:rFonts w:ascii="Times New Roman" w:eastAsia="Times New Roman" w:hAnsi="Times New Roman" w:cs="Times New Roman"/>
          <w:color w:val="000000"/>
          <w:w w:val="101"/>
          <w:sz w:val="28"/>
          <w:szCs w:val="28"/>
        </w:rPr>
        <w:t>ес</w:t>
      </w:r>
      <w:r w:rsidR="00CF52FD">
        <w:rPr>
          <w:rFonts w:ascii="Times New Roman" w:eastAsia="Times New Roman" w:hAnsi="Times New Roman" w:cs="Times New Roman"/>
          <w:color w:val="000000"/>
          <w:sz w:val="28"/>
          <w:szCs w:val="28"/>
        </w:rPr>
        <w:t>п</w:t>
      </w:r>
      <w:r w:rsidR="00CF52FD">
        <w:rPr>
          <w:rFonts w:ascii="Times New Roman" w:eastAsia="Times New Roman" w:hAnsi="Times New Roman" w:cs="Times New Roman"/>
          <w:color w:val="000000"/>
          <w:w w:val="101"/>
          <w:sz w:val="28"/>
          <w:szCs w:val="28"/>
        </w:rPr>
        <w:t>е</w:t>
      </w:r>
      <w:r w:rsidR="00CF52FD">
        <w:rPr>
          <w:rFonts w:ascii="Times New Roman" w:eastAsia="Times New Roman" w:hAnsi="Times New Roman" w:cs="Times New Roman"/>
          <w:color w:val="000000"/>
          <w:spacing w:val="-1"/>
          <w:sz w:val="28"/>
          <w:szCs w:val="28"/>
        </w:rPr>
        <w:t>ч</w:t>
      </w:r>
      <w:r w:rsidR="00CF52FD">
        <w:rPr>
          <w:rFonts w:ascii="Times New Roman" w:eastAsia="Times New Roman" w:hAnsi="Times New Roman" w:cs="Times New Roman"/>
          <w:color w:val="000000"/>
          <w:spacing w:val="-1"/>
          <w:w w:val="101"/>
          <w:sz w:val="28"/>
          <w:szCs w:val="28"/>
        </w:rPr>
        <w:t>е</w:t>
      </w:r>
      <w:r w:rsidR="00CF52FD">
        <w:rPr>
          <w:rFonts w:ascii="Times New Roman" w:eastAsia="Times New Roman" w:hAnsi="Times New Roman" w:cs="Times New Roman"/>
          <w:color w:val="000000"/>
          <w:spacing w:val="-1"/>
          <w:sz w:val="28"/>
          <w:szCs w:val="28"/>
        </w:rPr>
        <w:t>н</w:t>
      </w:r>
      <w:r w:rsidR="00CF52FD">
        <w:rPr>
          <w:rFonts w:ascii="Times New Roman" w:eastAsia="Times New Roman" w:hAnsi="Times New Roman" w:cs="Times New Roman"/>
          <w:color w:val="000000"/>
          <w:sz w:val="28"/>
          <w:szCs w:val="28"/>
        </w:rPr>
        <w:t>и</w:t>
      </w:r>
      <w:r w:rsidR="00CF52FD">
        <w:rPr>
          <w:rFonts w:ascii="Times New Roman" w:eastAsia="Times New Roman" w:hAnsi="Times New Roman" w:cs="Times New Roman"/>
          <w:color w:val="000000"/>
          <w:w w:val="101"/>
          <w:sz w:val="28"/>
          <w:szCs w:val="28"/>
        </w:rPr>
        <w:t>я</w:t>
      </w:r>
      <w:r w:rsidR="00CF52FD">
        <w:rPr>
          <w:rFonts w:ascii="Times New Roman" w:eastAsia="Times New Roman" w:hAnsi="Times New Roman" w:cs="Times New Roman"/>
          <w:color w:val="000000"/>
          <w:spacing w:val="59"/>
          <w:sz w:val="28"/>
          <w:szCs w:val="28"/>
        </w:rPr>
        <w:t xml:space="preserve"> </w:t>
      </w:r>
      <w:r w:rsidR="00CF52FD">
        <w:rPr>
          <w:rFonts w:ascii="Times New Roman" w:eastAsia="Times New Roman" w:hAnsi="Times New Roman" w:cs="Times New Roman"/>
          <w:color w:val="000000"/>
          <w:sz w:val="28"/>
          <w:szCs w:val="28"/>
        </w:rPr>
        <w:t>р</w:t>
      </w:r>
      <w:r w:rsidR="00CF52FD">
        <w:rPr>
          <w:rFonts w:ascii="Times New Roman" w:eastAsia="Times New Roman" w:hAnsi="Times New Roman" w:cs="Times New Roman"/>
          <w:color w:val="000000"/>
          <w:spacing w:val="-1"/>
          <w:w w:val="101"/>
          <w:sz w:val="28"/>
          <w:szCs w:val="28"/>
        </w:rPr>
        <w:t>е</w:t>
      </w:r>
      <w:r w:rsidR="00CF52FD">
        <w:rPr>
          <w:rFonts w:ascii="Times New Roman" w:eastAsia="Times New Roman" w:hAnsi="Times New Roman" w:cs="Times New Roman"/>
          <w:color w:val="000000"/>
          <w:w w:val="101"/>
          <w:sz w:val="28"/>
          <w:szCs w:val="28"/>
        </w:rPr>
        <w:t>а</w:t>
      </w:r>
      <w:r w:rsidR="00CF52FD">
        <w:rPr>
          <w:rFonts w:ascii="Times New Roman" w:eastAsia="Times New Roman" w:hAnsi="Times New Roman" w:cs="Times New Roman"/>
          <w:color w:val="000000"/>
          <w:sz w:val="28"/>
          <w:szCs w:val="28"/>
        </w:rPr>
        <w:t>лиз</w:t>
      </w:r>
      <w:r w:rsidR="00CF52FD">
        <w:rPr>
          <w:rFonts w:ascii="Times New Roman" w:eastAsia="Times New Roman" w:hAnsi="Times New Roman" w:cs="Times New Roman"/>
          <w:color w:val="000000"/>
          <w:spacing w:val="-1"/>
          <w:w w:val="101"/>
          <w:sz w:val="28"/>
          <w:szCs w:val="28"/>
        </w:rPr>
        <w:t>а</w:t>
      </w:r>
      <w:r w:rsidR="00CF52FD">
        <w:rPr>
          <w:rFonts w:ascii="Times New Roman" w:eastAsia="Times New Roman" w:hAnsi="Times New Roman" w:cs="Times New Roman"/>
          <w:color w:val="000000"/>
          <w:sz w:val="28"/>
          <w:szCs w:val="28"/>
        </w:rPr>
        <w:t>ции</w:t>
      </w:r>
      <w:r w:rsidR="00CF52FD">
        <w:rPr>
          <w:rFonts w:ascii="Times New Roman" w:eastAsia="Times New Roman" w:hAnsi="Times New Roman" w:cs="Times New Roman"/>
          <w:color w:val="000000"/>
          <w:spacing w:val="60"/>
          <w:sz w:val="28"/>
          <w:szCs w:val="28"/>
        </w:rPr>
        <w:t xml:space="preserve"> </w:t>
      </w:r>
      <w:r w:rsidR="00CF52FD">
        <w:rPr>
          <w:rFonts w:ascii="Times New Roman" w:eastAsia="Times New Roman" w:hAnsi="Times New Roman" w:cs="Times New Roman"/>
          <w:color w:val="000000"/>
          <w:sz w:val="28"/>
          <w:szCs w:val="28"/>
        </w:rPr>
        <w:t>обр</w:t>
      </w:r>
      <w:r w:rsidR="00CF52FD">
        <w:rPr>
          <w:rFonts w:ascii="Times New Roman" w:eastAsia="Times New Roman" w:hAnsi="Times New Roman" w:cs="Times New Roman"/>
          <w:color w:val="000000"/>
          <w:w w:val="101"/>
          <w:sz w:val="28"/>
          <w:szCs w:val="28"/>
        </w:rPr>
        <w:t>а</w:t>
      </w:r>
      <w:r w:rsidR="00CF52FD">
        <w:rPr>
          <w:rFonts w:ascii="Times New Roman" w:eastAsia="Times New Roman" w:hAnsi="Times New Roman" w:cs="Times New Roman"/>
          <w:color w:val="000000"/>
          <w:sz w:val="28"/>
          <w:szCs w:val="28"/>
        </w:rPr>
        <w:t>зов</w:t>
      </w:r>
      <w:r w:rsidR="00CF52FD">
        <w:rPr>
          <w:rFonts w:ascii="Times New Roman" w:eastAsia="Times New Roman" w:hAnsi="Times New Roman" w:cs="Times New Roman"/>
          <w:color w:val="000000"/>
          <w:w w:val="101"/>
          <w:sz w:val="28"/>
          <w:szCs w:val="28"/>
        </w:rPr>
        <w:t>а</w:t>
      </w:r>
      <w:r w:rsidR="00CF52FD">
        <w:rPr>
          <w:rFonts w:ascii="Times New Roman" w:eastAsia="Times New Roman" w:hAnsi="Times New Roman" w:cs="Times New Roman"/>
          <w:color w:val="000000"/>
          <w:sz w:val="28"/>
          <w:szCs w:val="28"/>
        </w:rPr>
        <w:t>т</w:t>
      </w:r>
      <w:r w:rsidR="00CF52FD">
        <w:rPr>
          <w:rFonts w:ascii="Times New Roman" w:eastAsia="Times New Roman" w:hAnsi="Times New Roman" w:cs="Times New Roman"/>
          <w:color w:val="000000"/>
          <w:w w:val="101"/>
          <w:sz w:val="28"/>
          <w:szCs w:val="28"/>
        </w:rPr>
        <w:t>е</w:t>
      </w:r>
      <w:r w:rsidR="00CF52FD">
        <w:rPr>
          <w:rFonts w:ascii="Times New Roman" w:eastAsia="Times New Roman" w:hAnsi="Times New Roman" w:cs="Times New Roman"/>
          <w:color w:val="000000"/>
          <w:sz w:val="28"/>
          <w:szCs w:val="28"/>
        </w:rPr>
        <w:t>л</w:t>
      </w:r>
      <w:r w:rsidR="00CF52FD">
        <w:rPr>
          <w:rFonts w:ascii="Times New Roman" w:eastAsia="Times New Roman" w:hAnsi="Times New Roman" w:cs="Times New Roman"/>
          <w:color w:val="000000"/>
          <w:spacing w:val="-1"/>
          <w:sz w:val="28"/>
          <w:szCs w:val="28"/>
        </w:rPr>
        <w:t>ьн</w:t>
      </w:r>
      <w:r w:rsidR="00CF52FD">
        <w:rPr>
          <w:rFonts w:ascii="Times New Roman" w:eastAsia="Times New Roman" w:hAnsi="Times New Roman" w:cs="Times New Roman"/>
          <w:color w:val="000000"/>
          <w:sz w:val="28"/>
          <w:szCs w:val="28"/>
        </w:rPr>
        <w:t>ых</w:t>
      </w:r>
      <w:r w:rsidR="00CF52FD">
        <w:rPr>
          <w:rFonts w:ascii="Times New Roman" w:eastAsia="Times New Roman" w:hAnsi="Times New Roman" w:cs="Times New Roman"/>
          <w:color w:val="000000"/>
          <w:spacing w:val="57"/>
          <w:sz w:val="28"/>
          <w:szCs w:val="28"/>
        </w:rPr>
        <w:t xml:space="preserve"> </w:t>
      </w:r>
      <w:r w:rsidR="00CF52FD">
        <w:rPr>
          <w:rFonts w:ascii="Times New Roman" w:eastAsia="Times New Roman" w:hAnsi="Times New Roman" w:cs="Times New Roman"/>
          <w:color w:val="000000"/>
          <w:spacing w:val="1"/>
          <w:sz w:val="28"/>
          <w:szCs w:val="28"/>
        </w:rPr>
        <w:t>п</w:t>
      </w:r>
      <w:r w:rsidR="00CF52FD">
        <w:rPr>
          <w:rFonts w:ascii="Times New Roman" w:eastAsia="Times New Roman" w:hAnsi="Times New Roman" w:cs="Times New Roman"/>
          <w:color w:val="000000"/>
          <w:sz w:val="28"/>
          <w:szCs w:val="28"/>
        </w:rPr>
        <w:t>рогр</w:t>
      </w:r>
      <w:r w:rsidR="00CF52FD">
        <w:rPr>
          <w:rFonts w:ascii="Times New Roman" w:eastAsia="Times New Roman" w:hAnsi="Times New Roman" w:cs="Times New Roman"/>
          <w:color w:val="000000"/>
          <w:spacing w:val="-1"/>
          <w:w w:val="101"/>
          <w:sz w:val="28"/>
          <w:szCs w:val="28"/>
        </w:rPr>
        <w:t>а</w:t>
      </w:r>
      <w:r w:rsidR="00CF52FD">
        <w:rPr>
          <w:rFonts w:ascii="Times New Roman" w:eastAsia="Times New Roman" w:hAnsi="Times New Roman" w:cs="Times New Roman"/>
          <w:color w:val="000000"/>
          <w:sz w:val="28"/>
          <w:szCs w:val="28"/>
        </w:rPr>
        <w:t>мм</w:t>
      </w:r>
      <w:r w:rsidR="00CF52FD">
        <w:rPr>
          <w:rFonts w:ascii="Times New Roman" w:eastAsia="Times New Roman" w:hAnsi="Times New Roman" w:cs="Times New Roman"/>
          <w:color w:val="000000"/>
          <w:spacing w:val="66"/>
          <w:sz w:val="28"/>
          <w:szCs w:val="28"/>
        </w:rPr>
        <w:t xml:space="preserve"> </w:t>
      </w:r>
      <w:r w:rsidR="00CF52FD">
        <w:rPr>
          <w:rFonts w:ascii="Times New Roman" w:eastAsia="Times New Roman" w:hAnsi="Times New Roman" w:cs="Times New Roman"/>
          <w:color w:val="000000"/>
          <w:spacing w:val="1"/>
          <w:sz w:val="28"/>
          <w:szCs w:val="28"/>
        </w:rPr>
        <w:t>в</w:t>
      </w:r>
      <w:r w:rsidR="00CF52FD">
        <w:rPr>
          <w:rFonts w:ascii="Times New Roman" w:eastAsia="Times New Roman" w:hAnsi="Times New Roman" w:cs="Times New Roman"/>
          <w:color w:val="000000"/>
          <w:spacing w:val="58"/>
          <w:sz w:val="28"/>
          <w:szCs w:val="28"/>
        </w:rPr>
        <w:t xml:space="preserve"> </w:t>
      </w:r>
      <w:r w:rsidR="00CF52FD">
        <w:rPr>
          <w:rFonts w:ascii="Times New Roman" w:eastAsia="Times New Roman" w:hAnsi="Times New Roman" w:cs="Times New Roman"/>
          <w:color w:val="000000"/>
          <w:sz w:val="28"/>
          <w:szCs w:val="28"/>
        </w:rPr>
        <w:t>МАОУ</w:t>
      </w:r>
      <w:r w:rsidR="00CF52FD">
        <w:rPr>
          <w:rFonts w:ascii="Times New Roman" w:eastAsia="Times New Roman" w:hAnsi="Times New Roman" w:cs="Times New Roman"/>
          <w:color w:val="000000"/>
          <w:spacing w:val="59"/>
          <w:sz w:val="28"/>
          <w:szCs w:val="28"/>
        </w:rPr>
        <w:t xml:space="preserve"> </w:t>
      </w:r>
      <w:r w:rsidR="00CF52FD">
        <w:rPr>
          <w:rFonts w:ascii="Times New Roman" w:eastAsia="Times New Roman" w:hAnsi="Times New Roman" w:cs="Times New Roman"/>
          <w:color w:val="000000"/>
          <w:sz w:val="28"/>
          <w:szCs w:val="28"/>
        </w:rPr>
        <w:t>СОШ №21</w:t>
      </w:r>
      <w:r w:rsidR="00B41BBB">
        <w:rPr>
          <w:rFonts w:ascii="Times New Roman" w:eastAsia="Times New Roman" w:hAnsi="Times New Roman" w:cs="Times New Roman"/>
          <w:color w:val="000000"/>
          <w:sz w:val="28"/>
          <w:szCs w:val="28"/>
        </w:rPr>
        <w:t>2</w:t>
      </w:r>
      <w:r w:rsidR="00CF52FD">
        <w:rPr>
          <w:rFonts w:ascii="Times New Roman" w:eastAsia="Times New Roman" w:hAnsi="Times New Roman" w:cs="Times New Roman"/>
          <w:color w:val="000000"/>
          <w:spacing w:val="13"/>
          <w:sz w:val="28"/>
          <w:szCs w:val="28"/>
        </w:rPr>
        <w:t xml:space="preserve"> </w:t>
      </w:r>
      <w:r w:rsidR="00CF52FD">
        <w:rPr>
          <w:rFonts w:ascii="Times New Roman" w:eastAsia="Times New Roman" w:hAnsi="Times New Roman" w:cs="Times New Roman"/>
          <w:color w:val="000000"/>
          <w:spacing w:val="-1"/>
          <w:w w:val="101"/>
          <w:sz w:val="28"/>
          <w:szCs w:val="28"/>
        </w:rPr>
        <w:t>с</w:t>
      </w:r>
      <w:r w:rsidR="00CF52FD">
        <w:rPr>
          <w:rFonts w:ascii="Times New Roman" w:eastAsia="Times New Roman" w:hAnsi="Times New Roman" w:cs="Times New Roman"/>
          <w:color w:val="000000"/>
          <w:sz w:val="28"/>
          <w:szCs w:val="28"/>
        </w:rPr>
        <w:t>о</w:t>
      </w:r>
      <w:r w:rsidR="00CF52FD">
        <w:rPr>
          <w:rFonts w:ascii="Times New Roman" w:eastAsia="Times New Roman" w:hAnsi="Times New Roman" w:cs="Times New Roman"/>
          <w:color w:val="000000"/>
          <w:spacing w:val="-2"/>
          <w:sz w:val="28"/>
          <w:szCs w:val="28"/>
        </w:rPr>
        <w:t>з</w:t>
      </w:r>
      <w:r w:rsidR="00CF52FD">
        <w:rPr>
          <w:rFonts w:ascii="Times New Roman" w:eastAsia="Times New Roman" w:hAnsi="Times New Roman" w:cs="Times New Roman"/>
          <w:color w:val="000000"/>
          <w:sz w:val="28"/>
          <w:szCs w:val="28"/>
        </w:rPr>
        <w:t>д</w:t>
      </w:r>
      <w:r w:rsidR="00CF52FD">
        <w:rPr>
          <w:rFonts w:ascii="Times New Roman" w:eastAsia="Times New Roman" w:hAnsi="Times New Roman" w:cs="Times New Roman"/>
          <w:color w:val="000000"/>
          <w:w w:val="101"/>
          <w:sz w:val="28"/>
          <w:szCs w:val="28"/>
        </w:rPr>
        <w:t>а</w:t>
      </w:r>
      <w:r w:rsidR="00CF52FD">
        <w:rPr>
          <w:rFonts w:ascii="Times New Roman" w:eastAsia="Times New Roman" w:hAnsi="Times New Roman" w:cs="Times New Roman"/>
          <w:color w:val="000000"/>
          <w:spacing w:val="-1"/>
          <w:sz w:val="28"/>
          <w:szCs w:val="28"/>
        </w:rPr>
        <w:t>н</w:t>
      </w:r>
      <w:r w:rsidR="00CF52FD">
        <w:rPr>
          <w:rFonts w:ascii="Times New Roman" w:eastAsia="Times New Roman" w:hAnsi="Times New Roman" w:cs="Times New Roman"/>
          <w:color w:val="000000"/>
          <w:sz w:val="28"/>
          <w:szCs w:val="28"/>
        </w:rPr>
        <w:t>ы</w:t>
      </w:r>
      <w:r w:rsidR="00CF52FD">
        <w:rPr>
          <w:rFonts w:ascii="Times New Roman" w:eastAsia="Times New Roman" w:hAnsi="Times New Roman" w:cs="Times New Roman"/>
          <w:color w:val="000000"/>
          <w:spacing w:val="12"/>
          <w:sz w:val="28"/>
          <w:szCs w:val="28"/>
        </w:rPr>
        <w:t xml:space="preserve"> </w:t>
      </w:r>
      <w:r w:rsidR="00CF52FD">
        <w:rPr>
          <w:rFonts w:ascii="Times New Roman" w:eastAsia="Times New Roman" w:hAnsi="Times New Roman" w:cs="Times New Roman"/>
          <w:color w:val="000000"/>
          <w:sz w:val="28"/>
          <w:szCs w:val="28"/>
        </w:rPr>
        <w:t>информ</w:t>
      </w:r>
      <w:r w:rsidR="00CF52FD">
        <w:rPr>
          <w:rFonts w:ascii="Times New Roman" w:eastAsia="Times New Roman" w:hAnsi="Times New Roman" w:cs="Times New Roman"/>
          <w:color w:val="000000"/>
          <w:spacing w:val="-1"/>
          <w:w w:val="101"/>
          <w:sz w:val="28"/>
          <w:szCs w:val="28"/>
        </w:rPr>
        <w:t>а</w:t>
      </w:r>
      <w:r w:rsidR="00CF52FD">
        <w:rPr>
          <w:rFonts w:ascii="Times New Roman" w:eastAsia="Times New Roman" w:hAnsi="Times New Roman" w:cs="Times New Roman"/>
          <w:color w:val="000000"/>
          <w:sz w:val="28"/>
          <w:szCs w:val="28"/>
        </w:rPr>
        <w:t>цион</w:t>
      </w:r>
      <w:r w:rsidR="00CF52FD">
        <w:rPr>
          <w:rFonts w:ascii="Times New Roman" w:eastAsia="Times New Roman" w:hAnsi="Times New Roman" w:cs="Times New Roman"/>
          <w:color w:val="000000"/>
          <w:spacing w:val="-1"/>
          <w:sz w:val="28"/>
          <w:szCs w:val="28"/>
        </w:rPr>
        <w:t>н</w:t>
      </w:r>
      <w:r w:rsidR="00CF52FD">
        <w:rPr>
          <w:rFonts w:ascii="Times New Roman" w:eastAsia="Times New Roman" w:hAnsi="Times New Roman" w:cs="Times New Roman"/>
          <w:color w:val="000000"/>
          <w:spacing w:val="6"/>
          <w:sz w:val="28"/>
          <w:szCs w:val="28"/>
        </w:rPr>
        <w:t>о</w:t>
      </w:r>
      <w:r w:rsidR="00CF52FD">
        <w:rPr>
          <w:rFonts w:ascii="Times New Roman" w:eastAsia="Times New Roman" w:hAnsi="Times New Roman" w:cs="Times New Roman"/>
          <w:color w:val="000000"/>
          <w:sz w:val="28"/>
          <w:szCs w:val="28"/>
        </w:rPr>
        <w:t>-библ</w:t>
      </w:r>
      <w:r w:rsidR="00CF52FD">
        <w:rPr>
          <w:rFonts w:ascii="Times New Roman" w:eastAsia="Times New Roman" w:hAnsi="Times New Roman" w:cs="Times New Roman"/>
          <w:color w:val="000000"/>
          <w:spacing w:val="-1"/>
          <w:sz w:val="28"/>
          <w:szCs w:val="28"/>
        </w:rPr>
        <w:t>и</w:t>
      </w:r>
      <w:r w:rsidR="00CF52FD">
        <w:rPr>
          <w:rFonts w:ascii="Times New Roman" w:eastAsia="Times New Roman" w:hAnsi="Times New Roman" w:cs="Times New Roman"/>
          <w:color w:val="000000"/>
          <w:sz w:val="28"/>
          <w:szCs w:val="28"/>
        </w:rPr>
        <w:t>о</w:t>
      </w:r>
      <w:r w:rsidR="00CF52FD">
        <w:rPr>
          <w:rFonts w:ascii="Times New Roman" w:eastAsia="Times New Roman" w:hAnsi="Times New Roman" w:cs="Times New Roman"/>
          <w:color w:val="000000"/>
          <w:spacing w:val="-1"/>
          <w:sz w:val="28"/>
          <w:szCs w:val="28"/>
        </w:rPr>
        <w:t>т</w:t>
      </w:r>
      <w:r w:rsidR="00CF52FD">
        <w:rPr>
          <w:rFonts w:ascii="Times New Roman" w:eastAsia="Times New Roman" w:hAnsi="Times New Roman" w:cs="Times New Roman"/>
          <w:color w:val="000000"/>
          <w:w w:val="101"/>
          <w:sz w:val="28"/>
          <w:szCs w:val="28"/>
        </w:rPr>
        <w:t>е</w:t>
      </w:r>
      <w:r w:rsidR="00CF52FD">
        <w:rPr>
          <w:rFonts w:ascii="Times New Roman" w:eastAsia="Times New Roman" w:hAnsi="Times New Roman" w:cs="Times New Roman"/>
          <w:color w:val="000000"/>
          <w:sz w:val="28"/>
          <w:szCs w:val="28"/>
        </w:rPr>
        <w:t>чный</w:t>
      </w:r>
      <w:r w:rsidR="00CF52FD">
        <w:rPr>
          <w:rFonts w:ascii="Times New Roman" w:eastAsia="Times New Roman" w:hAnsi="Times New Roman" w:cs="Times New Roman"/>
          <w:color w:val="000000"/>
          <w:spacing w:val="10"/>
          <w:sz w:val="28"/>
          <w:szCs w:val="28"/>
        </w:rPr>
        <w:t xml:space="preserve"> </w:t>
      </w:r>
      <w:r w:rsidR="00CF52FD">
        <w:rPr>
          <w:rFonts w:ascii="Times New Roman" w:eastAsia="Times New Roman" w:hAnsi="Times New Roman" w:cs="Times New Roman"/>
          <w:color w:val="000000"/>
          <w:sz w:val="28"/>
          <w:szCs w:val="28"/>
        </w:rPr>
        <w:t>ц</w:t>
      </w:r>
      <w:r w:rsidR="00CF52FD">
        <w:rPr>
          <w:rFonts w:ascii="Times New Roman" w:eastAsia="Times New Roman" w:hAnsi="Times New Roman" w:cs="Times New Roman"/>
          <w:color w:val="000000"/>
          <w:w w:val="101"/>
          <w:sz w:val="28"/>
          <w:szCs w:val="28"/>
        </w:rPr>
        <w:t>е</w:t>
      </w:r>
      <w:r w:rsidR="00CF52FD">
        <w:rPr>
          <w:rFonts w:ascii="Times New Roman" w:eastAsia="Times New Roman" w:hAnsi="Times New Roman" w:cs="Times New Roman"/>
          <w:color w:val="000000"/>
          <w:sz w:val="28"/>
          <w:szCs w:val="28"/>
        </w:rPr>
        <w:t>нтр</w:t>
      </w:r>
      <w:r w:rsidR="00CF52FD">
        <w:rPr>
          <w:rFonts w:ascii="Times New Roman" w:eastAsia="Times New Roman" w:hAnsi="Times New Roman" w:cs="Times New Roman"/>
          <w:color w:val="000000"/>
          <w:spacing w:val="12"/>
          <w:sz w:val="28"/>
          <w:szCs w:val="28"/>
        </w:rPr>
        <w:t xml:space="preserve"> </w:t>
      </w:r>
      <w:r w:rsidR="00CF52FD">
        <w:rPr>
          <w:rFonts w:ascii="Times New Roman" w:eastAsia="Times New Roman" w:hAnsi="Times New Roman" w:cs="Times New Roman"/>
          <w:color w:val="000000"/>
          <w:spacing w:val="-2"/>
          <w:sz w:val="28"/>
          <w:szCs w:val="28"/>
        </w:rPr>
        <w:t>(</w:t>
      </w:r>
      <w:r w:rsidR="00CF52FD">
        <w:rPr>
          <w:rFonts w:ascii="Times New Roman" w:eastAsia="Times New Roman" w:hAnsi="Times New Roman" w:cs="Times New Roman"/>
          <w:color w:val="000000"/>
          <w:spacing w:val="1"/>
          <w:sz w:val="28"/>
          <w:szCs w:val="28"/>
        </w:rPr>
        <w:t>д</w:t>
      </w:r>
      <w:r w:rsidR="00CF52FD">
        <w:rPr>
          <w:rFonts w:ascii="Times New Roman" w:eastAsia="Times New Roman" w:hAnsi="Times New Roman" w:cs="Times New Roman"/>
          <w:color w:val="000000"/>
          <w:w w:val="101"/>
          <w:sz w:val="28"/>
          <w:szCs w:val="28"/>
        </w:rPr>
        <w:t>а</w:t>
      </w:r>
      <w:r w:rsidR="00CF52FD">
        <w:rPr>
          <w:rFonts w:ascii="Times New Roman" w:eastAsia="Times New Roman" w:hAnsi="Times New Roman" w:cs="Times New Roman"/>
          <w:color w:val="000000"/>
          <w:sz w:val="28"/>
          <w:szCs w:val="28"/>
        </w:rPr>
        <w:t>л</w:t>
      </w:r>
      <w:r w:rsidR="00CF52FD">
        <w:rPr>
          <w:rFonts w:ascii="Times New Roman" w:eastAsia="Times New Roman" w:hAnsi="Times New Roman" w:cs="Times New Roman"/>
          <w:color w:val="000000"/>
          <w:w w:val="101"/>
          <w:sz w:val="28"/>
          <w:szCs w:val="28"/>
        </w:rPr>
        <w:t>е</w:t>
      </w:r>
      <w:r w:rsidR="00CF52FD">
        <w:rPr>
          <w:rFonts w:ascii="Times New Roman" w:eastAsia="Times New Roman" w:hAnsi="Times New Roman" w:cs="Times New Roman"/>
          <w:color w:val="000000"/>
          <w:spacing w:val="3"/>
          <w:w w:val="101"/>
          <w:sz w:val="28"/>
          <w:szCs w:val="28"/>
        </w:rPr>
        <w:t>е</w:t>
      </w:r>
      <w:r w:rsidR="00CF52FD">
        <w:rPr>
          <w:rFonts w:ascii="Times New Roman" w:eastAsia="Times New Roman" w:hAnsi="Times New Roman" w:cs="Times New Roman"/>
          <w:color w:val="000000"/>
          <w:spacing w:val="-2"/>
          <w:sz w:val="28"/>
          <w:szCs w:val="28"/>
        </w:rPr>
        <w:t>-</w:t>
      </w:r>
      <w:r w:rsidR="00CF52FD">
        <w:rPr>
          <w:rFonts w:ascii="Times New Roman" w:eastAsia="Times New Roman" w:hAnsi="Times New Roman" w:cs="Times New Roman"/>
          <w:color w:val="000000"/>
          <w:spacing w:val="-1"/>
          <w:sz w:val="28"/>
          <w:szCs w:val="28"/>
        </w:rPr>
        <w:t>И</w:t>
      </w:r>
      <w:r w:rsidR="00CF52FD">
        <w:rPr>
          <w:rFonts w:ascii="Times New Roman" w:eastAsia="Times New Roman" w:hAnsi="Times New Roman" w:cs="Times New Roman"/>
          <w:color w:val="000000"/>
          <w:sz w:val="28"/>
          <w:szCs w:val="28"/>
        </w:rPr>
        <w:t>БЦ), цифровы</w:t>
      </w:r>
      <w:r w:rsidR="00CF52FD">
        <w:rPr>
          <w:rFonts w:ascii="Times New Roman" w:eastAsia="Times New Roman" w:hAnsi="Times New Roman" w:cs="Times New Roman"/>
          <w:color w:val="000000"/>
          <w:w w:val="101"/>
          <w:sz w:val="28"/>
          <w:szCs w:val="28"/>
        </w:rPr>
        <w:t>е</w:t>
      </w:r>
      <w:r w:rsidR="00CF52FD">
        <w:rPr>
          <w:rFonts w:ascii="Times New Roman" w:eastAsia="Times New Roman" w:hAnsi="Times New Roman" w:cs="Times New Roman"/>
          <w:color w:val="000000"/>
          <w:spacing w:val="58"/>
          <w:sz w:val="28"/>
          <w:szCs w:val="28"/>
        </w:rPr>
        <w:t xml:space="preserve"> </w:t>
      </w:r>
      <w:r w:rsidR="00CF52FD">
        <w:rPr>
          <w:rFonts w:ascii="Times New Roman" w:eastAsia="Times New Roman" w:hAnsi="Times New Roman" w:cs="Times New Roman"/>
          <w:color w:val="000000"/>
          <w:sz w:val="28"/>
          <w:szCs w:val="28"/>
        </w:rPr>
        <w:t>(эл</w:t>
      </w:r>
      <w:r w:rsidR="00CF52FD">
        <w:rPr>
          <w:rFonts w:ascii="Times New Roman" w:eastAsia="Times New Roman" w:hAnsi="Times New Roman" w:cs="Times New Roman"/>
          <w:color w:val="000000"/>
          <w:w w:val="101"/>
          <w:sz w:val="28"/>
          <w:szCs w:val="28"/>
        </w:rPr>
        <w:t>е</w:t>
      </w:r>
      <w:r w:rsidR="00CF52FD">
        <w:rPr>
          <w:rFonts w:ascii="Times New Roman" w:eastAsia="Times New Roman" w:hAnsi="Times New Roman" w:cs="Times New Roman"/>
          <w:color w:val="000000"/>
          <w:sz w:val="28"/>
          <w:szCs w:val="28"/>
        </w:rPr>
        <w:t>ктрон</w:t>
      </w:r>
      <w:r w:rsidR="00CF52FD">
        <w:rPr>
          <w:rFonts w:ascii="Times New Roman" w:eastAsia="Times New Roman" w:hAnsi="Times New Roman" w:cs="Times New Roman"/>
          <w:color w:val="000000"/>
          <w:spacing w:val="-1"/>
          <w:sz w:val="28"/>
          <w:szCs w:val="28"/>
        </w:rPr>
        <w:t>н</w:t>
      </w:r>
      <w:r w:rsidR="00CF52FD">
        <w:rPr>
          <w:rFonts w:ascii="Times New Roman" w:eastAsia="Times New Roman" w:hAnsi="Times New Roman" w:cs="Times New Roman"/>
          <w:color w:val="000000"/>
          <w:sz w:val="28"/>
          <w:szCs w:val="28"/>
        </w:rPr>
        <w:t>ы</w:t>
      </w:r>
      <w:r w:rsidR="00CF52FD">
        <w:rPr>
          <w:rFonts w:ascii="Times New Roman" w:eastAsia="Times New Roman" w:hAnsi="Times New Roman" w:cs="Times New Roman"/>
          <w:color w:val="000000"/>
          <w:w w:val="101"/>
          <w:sz w:val="28"/>
          <w:szCs w:val="28"/>
        </w:rPr>
        <w:t>е</w:t>
      </w:r>
      <w:r w:rsidR="00CF52FD">
        <w:rPr>
          <w:rFonts w:ascii="Times New Roman" w:eastAsia="Times New Roman" w:hAnsi="Times New Roman" w:cs="Times New Roman"/>
          <w:color w:val="000000"/>
          <w:sz w:val="28"/>
          <w:szCs w:val="28"/>
        </w:rPr>
        <w:t>)</w:t>
      </w:r>
      <w:r w:rsidR="00CF52FD">
        <w:rPr>
          <w:rFonts w:ascii="Times New Roman" w:eastAsia="Times New Roman" w:hAnsi="Times New Roman" w:cs="Times New Roman"/>
          <w:color w:val="000000"/>
          <w:spacing w:val="60"/>
          <w:sz w:val="28"/>
          <w:szCs w:val="28"/>
        </w:rPr>
        <w:t xml:space="preserve"> </w:t>
      </w:r>
      <w:r w:rsidR="00CF52FD">
        <w:rPr>
          <w:rFonts w:ascii="Times New Roman" w:eastAsia="Times New Roman" w:hAnsi="Times New Roman" w:cs="Times New Roman"/>
          <w:color w:val="000000"/>
          <w:spacing w:val="1"/>
          <w:sz w:val="28"/>
          <w:szCs w:val="28"/>
        </w:rPr>
        <w:t>б</w:t>
      </w:r>
      <w:r w:rsidR="00CF52FD">
        <w:rPr>
          <w:rFonts w:ascii="Times New Roman" w:eastAsia="Times New Roman" w:hAnsi="Times New Roman" w:cs="Times New Roman"/>
          <w:color w:val="000000"/>
          <w:sz w:val="28"/>
          <w:szCs w:val="28"/>
        </w:rPr>
        <w:t>иблиот</w:t>
      </w:r>
      <w:r w:rsidR="00CF52FD">
        <w:rPr>
          <w:rFonts w:ascii="Times New Roman" w:eastAsia="Times New Roman" w:hAnsi="Times New Roman" w:cs="Times New Roman"/>
          <w:color w:val="000000"/>
          <w:w w:val="101"/>
          <w:sz w:val="28"/>
          <w:szCs w:val="28"/>
        </w:rPr>
        <w:t>е</w:t>
      </w:r>
      <w:r w:rsidR="00CF52FD">
        <w:rPr>
          <w:rFonts w:ascii="Times New Roman" w:eastAsia="Times New Roman" w:hAnsi="Times New Roman" w:cs="Times New Roman"/>
          <w:color w:val="000000"/>
          <w:sz w:val="28"/>
          <w:szCs w:val="28"/>
        </w:rPr>
        <w:t>к</w:t>
      </w:r>
      <w:r w:rsidR="00CF52FD">
        <w:rPr>
          <w:rFonts w:ascii="Times New Roman" w:eastAsia="Times New Roman" w:hAnsi="Times New Roman" w:cs="Times New Roman"/>
          <w:color w:val="000000"/>
          <w:spacing w:val="1"/>
          <w:sz w:val="28"/>
          <w:szCs w:val="28"/>
        </w:rPr>
        <w:t>и</w:t>
      </w:r>
      <w:r w:rsidR="00CF52FD">
        <w:rPr>
          <w:rFonts w:ascii="Times New Roman" w:eastAsia="Times New Roman" w:hAnsi="Times New Roman" w:cs="Times New Roman"/>
          <w:color w:val="000000"/>
          <w:sz w:val="28"/>
          <w:szCs w:val="28"/>
        </w:rPr>
        <w:t>,</w:t>
      </w:r>
      <w:r w:rsidR="00CF52FD">
        <w:rPr>
          <w:rFonts w:ascii="Times New Roman" w:eastAsia="Times New Roman" w:hAnsi="Times New Roman" w:cs="Times New Roman"/>
          <w:color w:val="000000"/>
          <w:spacing w:val="56"/>
          <w:sz w:val="28"/>
          <w:szCs w:val="28"/>
        </w:rPr>
        <w:t xml:space="preserve"> </w:t>
      </w:r>
      <w:r w:rsidR="00CF52FD">
        <w:rPr>
          <w:rFonts w:ascii="Times New Roman" w:eastAsia="Times New Roman" w:hAnsi="Times New Roman" w:cs="Times New Roman"/>
          <w:color w:val="000000"/>
          <w:spacing w:val="1"/>
          <w:sz w:val="28"/>
          <w:szCs w:val="28"/>
        </w:rPr>
        <w:t>о</w:t>
      </w:r>
      <w:r w:rsidR="00CF52FD">
        <w:rPr>
          <w:rFonts w:ascii="Times New Roman" w:eastAsia="Times New Roman" w:hAnsi="Times New Roman" w:cs="Times New Roman"/>
          <w:color w:val="000000"/>
          <w:sz w:val="28"/>
          <w:szCs w:val="28"/>
        </w:rPr>
        <w:t>б</w:t>
      </w:r>
      <w:r w:rsidR="00CF52FD">
        <w:rPr>
          <w:rFonts w:ascii="Times New Roman" w:eastAsia="Times New Roman" w:hAnsi="Times New Roman" w:cs="Times New Roman"/>
          <w:color w:val="000000"/>
          <w:w w:val="101"/>
          <w:sz w:val="28"/>
          <w:szCs w:val="28"/>
        </w:rPr>
        <w:t>ес</w:t>
      </w:r>
      <w:r w:rsidR="00CF52FD">
        <w:rPr>
          <w:rFonts w:ascii="Times New Roman" w:eastAsia="Times New Roman" w:hAnsi="Times New Roman" w:cs="Times New Roman"/>
          <w:color w:val="000000"/>
          <w:spacing w:val="-2"/>
          <w:sz w:val="28"/>
          <w:szCs w:val="28"/>
        </w:rPr>
        <w:t>п</w:t>
      </w:r>
      <w:r w:rsidR="00CF52FD">
        <w:rPr>
          <w:rFonts w:ascii="Times New Roman" w:eastAsia="Times New Roman" w:hAnsi="Times New Roman" w:cs="Times New Roman"/>
          <w:color w:val="000000"/>
          <w:w w:val="101"/>
          <w:sz w:val="28"/>
          <w:szCs w:val="28"/>
        </w:rPr>
        <w:t>е</w:t>
      </w:r>
      <w:r w:rsidR="00CF52FD">
        <w:rPr>
          <w:rFonts w:ascii="Times New Roman" w:eastAsia="Times New Roman" w:hAnsi="Times New Roman" w:cs="Times New Roman"/>
          <w:color w:val="000000"/>
          <w:sz w:val="28"/>
          <w:szCs w:val="28"/>
        </w:rPr>
        <w:t>ч</w:t>
      </w:r>
      <w:r w:rsidR="00CF52FD">
        <w:rPr>
          <w:rFonts w:ascii="Times New Roman" w:eastAsia="Times New Roman" w:hAnsi="Times New Roman" w:cs="Times New Roman"/>
          <w:color w:val="000000"/>
          <w:spacing w:val="1"/>
          <w:sz w:val="28"/>
          <w:szCs w:val="28"/>
        </w:rPr>
        <w:t>и</w:t>
      </w:r>
      <w:r w:rsidR="00CF52FD">
        <w:rPr>
          <w:rFonts w:ascii="Times New Roman" w:eastAsia="Times New Roman" w:hAnsi="Times New Roman" w:cs="Times New Roman"/>
          <w:color w:val="000000"/>
          <w:spacing w:val="-1"/>
          <w:sz w:val="28"/>
          <w:szCs w:val="28"/>
        </w:rPr>
        <w:t>в</w:t>
      </w:r>
      <w:r w:rsidR="00CF52FD">
        <w:rPr>
          <w:rFonts w:ascii="Times New Roman" w:eastAsia="Times New Roman" w:hAnsi="Times New Roman" w:cs="Times New Roman"/>
          <w:color w:val="000000"/>
          <w:w w:val="101"/>
          <w:sz w:val="28"/>
          <w:szCs w:val="28"/>
        </w:rPr>
        <w:t>а</w:t>
      </w:r>
      <w:r w:rsidR="00CF52FD">
        <w:rPr>
          <w:rFonts w:ascii="Times New Roman" w:eastAsia="Times New Roman" w:hAnsi="Times New Roman" w:cs="Times New Roman"/>
          <w:color w:val="000000"/>
          <w:sz w:val="28"/>
          <w:szCs w:val="28"/>
        </w:rPr>
        <w:t>ющи</w:t>
      </w:r>
      <w:r w:rsidR="00CF52FD">
        <w:rPr>
          <w:rFonts w:ascii="Times New Roman" w:eastAsia="Times New Roman" w:hAnsi="Times New Roman" w:cs="Times New Roman"/>
          <w:color w:val="000000"/>
          <w:w w:val="101"/>
          <w:sz w:val="28"/>
          <w:szCs w:val="28"/>
        </w:rPr>
        <w:t>е</w:t>
      </w:r>
      <w:r w:rsidR="00CF52FD">
        <w:rPr>
          <w:rFonts w:ascii="Times New Roman" w:eastAsia="Times New Roman" w:hAnsi="Times New Roman" w:cs="Times New Roman"/>
          <w:color w:val="000000"/>
          <w:spacing w:val="56"/>
          <w:sz w:val="28"/>
          <w:szCs w:val="28"/>
        </w:rPr>
        <w:t xml:space="preserve"> </w:t>
      </w:r>
      <w:r w:rsidR="00CF52FD">
        <w:rPr>
          <w:rFonts w:ascii="Times New Roman" w:eastAsia="Times New Roman" w:hAnsi="Times New Roman" w:cs="Times New Roman"/>
          <w:color w:val="000000"/>
          <w:spacing w:val="-1"/>
          <w:sz w:val="28"/>
          <w:szCs w:val="28"/>
        </w:rPr>
        <w:t>д</w:t>
      </w:r>
      <w:r w:rsidR="00CF52FD">
        <w:rPr>
          <w:rFonts w:ascii="Times New Roman" w:eastAsia="Times New Roman" w:hAnsi="Times New Roman" w:cs="Times New Roman"/>
          <w:color w:val="000000"/>
          <w:spacing w:val="1"/>
          <w:sz w:val="28"/>
          <w:szCs w:val="28"/>
        </w:rPr>
        <w:t>о</w:t>
      </w:r>
      <w:r w:rsidR="00CF52FD">
        <w:rPr>
          <w:rFonts w:ascii="Times New Roman" w:eastAsia="Times New Roman" w:hAnsi="Times New Roman" w:cs="Times New Roman"/>
          <w:color w:val="000000"/>
          <w:w w:val="101"/>
          <w:sz w:val="28"/>
          <w:szCs w:val="28"/>
        </w:rPr>
        <w:t>с</w:t>
      </w:r>
      <w:r w:rsidR="00CF52FD">
        <w:rPr>
          <w:rFonts w:ascii="Times New Roman" w:eastAsia="Times New Roman" w:hAnsi="Times New Roman" w:cs="Times New Roman"/>
          <w:color w:val="000000"/>
          <w:sz w:val="28"/>
          <w:szCs w:val="28"/>
        </w:rPr>
        <w:t>т</w:t>
      </w:r>
      <w:r w:rsidR="00CF52FD">
        <w:rPr>
          <w:rFonts w:ascii="Times New Roman" w:eastAsia="Times New Roman" w:hAnsi="Times New Roman" w:cs="Times New Roman"/>
          <w:color w:val="000000"/>
          <w:spacing w:val="-3"/>
          <w:sz w:val="28"/>
          <w:szCs w:val="28"/>
        </w:rPr>
        <w:t>у</w:t>
      </w:r>
      <w:r w:rsidR="00CF52FD">
        <w:rPr>
          <w:rFonts w:ascii="Times New Roman" w:eastAsia="Times New Roman" w:hAnsi="Times New Roman" w:cs="Times New Roman"/>
          <w:color w:val="000000"/>
          <w:sz w:val="28"/>
          <w:szCs w:val="28"/>
        </w:rPr>
        <w:t>п</w:t>
      </w:r>
      <w:r w:rsidR="00CF52FD">
        <w:rPr>
          <w:rFonts w:ascii="Times New Roman" w:eastAsia="Times New Roman" w:hAnsi="Times New Roman" w:cs="Times New Roman"/>
          <w:color w:val="000000"/>
          <w:spacing w:val="60"/>
          <w:sz w:val="28"/>
          <w:szCs w:val="28"/>
        </w:rPr>
        <w:t xml:space="preserve"> </w:t>
      </w:r>
      <w:r w:rsidR="00CF52FD">
        <w:rPr>
          <w:rFonts w:ascii="Times New Roman" w:eastAsia="Times New Roman" w:hAnsi="Times New Roman" w:cs="Times New Roman"/>
          <w:color w:val="000000"/>
          <w:spacing w:val="1"/>
          <w:sz w:val="28"/>
          <w:szCs w:val="28"/>
        </w:rPr>
        <w:t>к</w:t>
      </w:r>
      <w:r w:rsidR="00CF52FD">
        <w:rPr>
          <w:rFonts w:ascii="Times New Roman" w:eastAsia="Times New Roman" w:hAnsi="Times New Roman" w:cs="Times New Roman"/>
          <w:color w:val="000000"/>
          <w:spacing w:val="60"/>
          <w:sz w:val="28"/>
          <w:szCs w:val="28"/>
        </w:rPr>
        <w:t xml:space="preserve"> </w:t>
      </w:r>
      <w:r w:rsidR="00CF52FD">
        <w:rPr>
          <w:rFonts w:ascii="Times New Roman" w:eastAsia="Times New Roman" w:hAnsi="Times New Roman" w:cs="Times New Roman"/>
          <w:color w:val="000000"/>
          <w:sz w:val="28"/>
          <w:szCs w:val="28"/>
        </w:rPr>
        <w:t>информ</w:t>
      </w:r>
      <w:r w:rsidR="00CF52FD">
        <w:rPr>
          <w:rFonts w:ascii="Times New Roman" w:eastAsia="Times New Roman" w:hAnsi="Times New Roman" w:cs="Times New Roman"/>
          <w:color w:val="000000"/>
          <w:w w:val="101"/>
          <w:sz w:val="28"/>
          <w:szCs w:val="28"/>
        </w:rPr>
        <w:t>а</w:t>
      </w:r>
      <w:r w:rsidR="00CF52FD">
        <w:rPr>
          <w:rFonts w:ascii="Times New Roman" w:eastAsia="Times New Roman" w:hAnsi="Times New Roman" w:cs="Times New Roman"/>
          <w:color w:val="000000"/>
          <w:spacing w:val="-1"/>
          <w:sz w:val="28"/>
          <w:szCs w:val="28"/>
        </w:rPr>
        <w:t>ци</w:t>
      </w:r>
      <w:r w:rsidR="00CF52FD">
        <w:rPr>
          <w:rFonts w:ascii="Times New Roman" w:eastAsia="Times New Roman" w:hAnsi="Times New Roman" w:cs="Times New Roman"/>
          <w:color w:val="000000"/>
          <w:sz w:val="28"/>
          <w:szCs w:val="28"/>
        </w:rPr>
        <w:t xml:space="preserve">онным </w:t>
      </w:r>
      <w:r w:rsidR="00CF52FD">
        <w:rPr>
          <w:rFonts w:ascii="Times New Roman" w:eastAsia="Times New Roman" w:hAnsi="Times New Roman" w:cs="Times New Roman"/>
          <w:color w:val="000000"/>
          <w:w w:val="101"/>
          <w:sz w:val="28"/>
          <w:szCs w:val="28"/>
        </w:rPr>
        <w:t>с</w:t>
      </w:r>
      <w:r w:rsidR="00CF52FD">
        <w:rPr>
          <w:rFonts w:ascii="Times New Roman" w:eastAsia="Times New Roman" w:hAnsi="Times New Roman" w:cs="Times New Roman"/>
          <w:color w:val="000000"/>
          <w:sz w:val="28"/>
          <w:szCs w:val="28"/>
        </w:rPr>
        <w:t>пр</w:t>
      </w:r>
      <w:r w:rsidR="00CF52FD">
        <w:rPr>
          <w:rFonts w:ascii="Times New Roman" w:eastAsia="Times New Roman" w:hAnsi="Times New Roman" w:cs="Times New Roman"/>
          <w:color w:val="000000"/>
          <w:w w:val="101"/>
          <w:sz w:val="28"/>
          <w:szCs w:val="28"/>
        </w:rPr>
        <w:t>а</w:t>
      </w:r>
      <w:r w:rsidR="00CF52FD">
        <w:rPr>
          <w:rFonts w:ascii="Times New Roman" w:eastAsia="Times New Roman" w:hAnsi="Times New Roman" w:cs="Times New Roman"/>
          <w:color w:val="000000"/>
          <w:sz w:val="28"/>
          <w:szCs w:val="28"/>
        </w:rPr>
        <w:t>вочным</w:t>
      </w:r>
      <w:r w:rsidR="00CF52FD">
        <w:rPr>
          <w:rFonts w:ascii="Times New Roman" w:eastAsia="Times New Roman" w:hAnsi="Times New Roman" w:cs="Times New Roman"/>
          <w:color w:val="000000"/>
          <w:spacing w:val="100"/>
          <w:sz w:val="28"/>
          <w:szCs w:val="28"/>
        </w:rPr>
        <w:t xml:space="preserve"> </w:t>
      </w:r>
      <w:r w:rsidR="00CF52FD">
        <w:rPr>
          <w:rFonts w:ascii="Times New Roman" w:eastAsia="Times New Roman" w:hAnsi="Times New Roman" w:cs="Times New Roman"/>
          <w:color w:val="000000"/>
          <w:sz w:val="28"/>
          <w:szCs w:val="28"/>
        </w:rPr>
        <w:t>и</w:t>
      </w:r>
      <w:r w:rsidR="00CF52FD">
        <w:rPr>
          <w:rFonts w:ascii="Times New Roman" w:eastAsia="Times New Roman" w:hAnsi="Times New Roman" w:cs="Times New Roman"/>
          <w:color w:val="000000"/>
          <w:spacing w:val="101"/>
          <w:sz w:val="28"/>
          <w:szCs w:val="28"/>
        </w:rPr>
        <w:t xml:space="preserve"> </w:t>
      </w:r>
      <w:r w:rsidR="00CF52FD">
        <w:rPr>
          <w:rFonts w:ascii="Times New Roman" w:eastAsia="Times New Roman" w:hAnsi="Times New Roman" w:cs="Times New Roman"/>
          <w:color w:val="000000"/>
          <w:spacing w:val="1"/>
          <w:sz w:val="28"/>
          <w:szCs w:val="28"/>
        </w:rPr>
        <w:t>п</w:t>
      </w:r>
      <w:r w:rsidR="00CF52FD">
        <w:rPr>
          <w:rFonts w:ascii="Times New Roman" w:eastAsia="Times New Roman" w:hAnsi="Times New Roman" w:cs="Times New Roman"/>
          <w:color w:val="000000"/>
          <w:sz w:val="28"/>
          <w:szCs w:val="28"/>
        </w:rPr>
        <w:t>ои</w:t>
      </w:r>
      <w:r w:rsidR="00CF52FD">
        <w:rPr>
          <w:rFonts w:ascii="Times New Roman" w:eastAsia="Times New Roman" w:hAnsi="Times New Roman" w:cs="Times New Roman"/>
          <w:color w:val="000000"/>
          <w:w w:val="101"/>
          <w:sz w:val="28"/>
          <w:szCs w:val="28"/>
        </w:rPr>
        <w:t>с</w:t>
      </w:r>
      <w:r w:rsidR="00CF52FD">
        <w:rPr>
          <w:rFonts w:ascii="Times New Roman" w:eastAsia="Times New Roman" w:hAnsi="Times New Roman" w:cs="Times New Roman"/>
          <w:color w:val="000000"/>
          <w:sz w:val="28"/>
          <w:szCs w:val="28"/>
        </w:rPr>
        <w:t>к</w:t>
      </w:r>
      <w:r w:rsidR="00CF52FD">
        <w:rPr>
          <w:rFonts w:ascii="Times New Roman" w:eastAsia="Times New Roman" w:hAnsi="Times New Roman" w:cs="Times New Roman"/>
          <w:color w:val="000000"/>
          <w:spacing w:val="1"/>
          <w:sz w:val="28"/>
          <w:szCs w:val="28"/>
        </w:rPr>
        <w:t>о</w:t>
      </w:r>
      <w:r w:rsidR="00CF52FD">
        <w:rPr>
          <w:rFonts w:ascii="Times New Roman" w:eastAsia="Times New Roman" w:hAnsi="Times New Roman" w:cs="Times New Roman"/>
          <w:color w:val="000000"/>
          <w:spacing w:val="-1"/>
          <w:sz w:val="28"/>
          <w:szCs w:val="28"/>
        </w:rPr>
        <w:t>в</w:t>
      </w:r>
      <w:r w:rsidR="00CF52FD">
        <w:rPr>
          <w:rFonts w:ascii="Times New Roman" w:eastAsia="Times New Roman" w:hAnsi="Times New Roman" w:cs="Times New Roman"/>
          <w:color w:val="000000"/>
          <w:sz w:val="28"/>
          <w:szCs w:val="28"/>
        </w:rPr>
        <w:t>ым</w:t>
      </w:r>
      <w:r w:rsidR="00CF52FD">
        <w:rPr>
          <w:rFonts w:ascii="Times New Roman" w:eastAsia="Times New Roman" w:hAnsi="Times New Roman" w:cs="Times New Roman"/>
          <w:color w:val="000000"/>
          <w:spacing w:val="102"/>
          <w:sz w:val="28"/>
          <w:szCs w:val="28"/>
        </w:rPr>
        <w:t xml:space="preserve"> </w:t>
      </w:r>
      <w:r w:rsidR="00CF52FD">
        <w:rPr>
          <w:rFonts w:ascii="Times New Roman" w:eastAsia="Times New Roman" w:hAnsi="Times New Roman" w:cs="Times New Roman"/>
          <w:color w:val="000000"/>
          <w:spacing w:val="-1"/>
          <w:w w:val="101"/>
          <w:sz w:val="28"/>
          <w:szCs w:val="28"/>
        </w:rPr>
        <w:t>с</w:t>
      </w:r>
      <w:r w:rsidR="00CF52FD">
        <w:rPr>
          <w:rFonts w:ascii="Times New Roman" w:eastAsia="Times New Roman" w:hAnsi="Times New Roman" w:cs="Times New Roman"/>
          <w:color w:val="000000"/>
          <w:sz w:val="28"/>
          <w:szCs w:val="28"/>
        </w:rPr>
        <w:t>и</w:t>
      </w:r>
      <w:r w:rsidR="00CF52FD">
        <w:rPr>
          <w:rFonts w:ascii="Times New Roman" w:eastAsia="Times New Roman" w:hAnsi="Times New Roman" w:cs="Times New Roman"/>
          <w:color w:val="000000"/>
          <w:w w:val="101"/>
          <w:sz w:val="28"/>
          <w:szCs w:val="28"/>
        </w:rPr>
        <w:t>с</w:t>
      </w:r>
      <w:r w:rsidR="00CF52FD">
        <w:rPr>
          <w:rFonts w:ascii="Times New Roman" w:eastAsia="Times New Roman" w:hAnsi="Times New Roman" w:cs="Times New Roman"/>
          <w:color w:val="000000"/>
          <w:sz w:val="28"/>
          <w:szCs w:val="28"/>
        </w:rPr>
        <w:t>т</w:t>
      </w:r>
      <w:r w:rsidR="00CF52FD">
        <w:rPr>
          <w:rFonts w:ascii="Times New Roman" w:eastAsia="Times New Roman" w:hAnsi="Times New Roman" w:cs="Times New Roman"/>
          <w:color w:val="000000"/>
          <w:spacing w:val="-2"/>
          <w:w w:val="101"/>
          <w:sz w:val="28"/>
          <w:szCs w:val="28"/>
        </w:rPr>
        <w:t>е</w:t>
      </w:r>
      <w:r w:rsidR="00CF52FD">
        <w:rPr>
          <w:rFonts w:ascii="Times New Roman" w:eastAsia="Times New Roman" w:hAnsi="Times New Roman" w:cs="Times New Roman"/>
          <w:color w:val="000000"/>
          <w:sz w:val="28"/>
          <w:szCs w:val="28"/>
        </w:rPr>
        <w:t>м</w:t>
      </w:r>
      <w:r w:rsidR="00CF52FD">
        <w:rPr>
          <w:rFonts w:ascii="Times New Roman" w:eastAsia="Times New Roman" w:hAnsi="Times New Roman" w:cs="Times New Roman"/>
          <w:color w:val="000000"/>
          <w:w w:val="101"/>
          <w:sz w:val="28"/>
          <w:szCs w:val="28"/>
        </w:rPr>
        <w:t>а</w:t>
      </w:r>
      <w:r w:rsidR="00CF52FD">
        <w:rPr>
          <w:rFonts w:ascii="Times New Roman" w:eastAsia="Times New Roman" w:hAnsi="Times New Roman" w:cs="Times New Roman"/>
          <w:color w:val="000000"/>
          <w:sz w:val="28"/>
          <w:szCs w:val="28"/>
        </w:rPr>
        <w:t>м,</w:t>
      </w:r>
      <w:r w:rsidR="00CF52FD">
        <w:rPr>
          <w:rFonts w:ascii="Times New Roman" w:eastAsia="Times New Roman" w:hAnsi="Times New Roman" w:cs="Times New Roman"/>
          <w:color w:val="000000"/>
          <w:spacing w:val="100"/>
          <w:sz w:val="28"/>
          <w:szCs w:val="28"/>
        </w:rPr>
        <w:t xml:space="preserve"> </w:t>
      </w:r>
      <w:r w:rsidR="00CF52FD">
        <w:rPr>
          <w:rFonts w:ascii="Times New Roman" w:eastAsia="Times New Roman" w:hAnsi="Times New Roman" w:cs="Times New Roman"/>
          <w:color w:val="000000"/>
          <w:w w:val="101"/>
          <w:sz w:val="28"/>
          <w:szCs w:val="28"/>
        </w:rPr>
        <w:t>а</w:t>
      </w:r>
      <w:r w:rsidR="00CF52FD">
        <w:rPr>
          <w:rFonts w:ascii="Times New Roman" w:eastAsia="Times New Roman" w:hAnsi="Times New Roman" w:cs="Times New Roman"/>
          <w:color w:val="000000"/>
          <w:spacing w:val="102"/>
          <w:sz w:val="28"/>
          <w:szCs w:val="28"/>
        </w:rPr>
        <w:t xml:space="preserve"> </w:t>
      </w:r>
      <w:r w:rsidR="00CF52FD">
        <w:rPr>
          <w:rFonts w:ascii="Times New Roman" w:eastAsia="Times New Roman" w:hAnsi="Times New Roman" w:cs="Times New Roman"/>
          <w:color w:val="000000"/>
          <w:sz w:val="28"/>
          <w:szCs w:val="28"/>
        </w:rPr>
        <w:t>т</w:t>
      </w:r>
      <w:r w:rsidR="00CF52FD">
        <w:rPr>
          <w:rFonts w:ascii="Times New Roman" w:eastAsia="Times New Roman" w:hAnsi="Times New Roman" w:cs="Times New Roman"/>
          <w:color w:val="000000"/>
          <w:w w:val="101"/>
          <w:sz w:val="28"/>
          <w:szCs w:val="28"/>
        </w:rPr>
        <w:t>а</w:t>
      </w:r>
      <w:r w:rsidR="00CF52FD">
        <w:rPr>
          <w:rFonts w:ascii="Times New Roman" w:eastAsia="Times New Roman" w:hAnsi="Times New Roman" w:cs="Times New Roman"/>
          <w:color w:val="000000"/>
          <w:sz w:val="28"/>
          <w:szCs w:val="28"/>
        </w:rPr>
        <w:t>к</w:t>
      </w:r>
      <w:r w:rsidR="00CF52FD">
        <w:rPr>
          <w:rFonts w:ascii="Times New Roman" w:eastAsia="Times New Roman" w:hAnsi="Times New Roman" w:cs="Times New Roman"/>
          <w:color w:val="000000"/>
          <w:spacing w:val="-1"/>
          <w:sz w:val="28"/>
          <w:szCs w:val="28"/>
        </w:rPr>
        <w:t>ж</w:t>
      </w:r>
      <w:r w:rsidR="00CF52FD">
        <w:rPr>
          <w:rFonts w:ascii="Times New Roman" w:eastAsia="Times New Roman" w:hAnsi="Times New Roman" w:cs="Times New Roman"/>
          <w:color w:val="000000"/>
          <w:w w:val="101"/>
          <w:sz w:val="28"/>
          <w:szCs w:val="28"/>
        </w:rPr>
        <w:t>е</w:t>
      </w:r>
      <w:r w:rsidR="00CF52FD">
        <w:rPr>
          <w:rFonts w:ascii="Times New Roman" w:eastAsia="Times New Roman" w:hAnsi="Times New Roman" w:cs="Times New Roman"/>
          <w:color w:val="000000"/>
          <w:spacing w:val="102"/>
          <w:sz w:val="28"/>
          <w:szCs w:val="28"/>
        </w:rPr>
        <w:t xml:space="preserve"> </w:t>
      </w:r>
      <w:r w:rsidR="00CF52FD">
        <w:rPr>
          <w:rFonts w:ascii="Times New Roman" w:eastAsia="Times New Roman" w:hAnsi="Times New Roman" w:cs="Times New Roman"/>
          <w:color w:val="000000"/>
          <w:sz w:val="28"/>
          <w:szCs w:val="28"/>
        </w:rPr>
        <w:t>иным</w:t>
      </w:r>
      <w:r w:rsidR="00CF52FD">
        <w:rPr>
          <w:rFonts w:ascii="Times New Roman" w:eastAsia="Times New Roman" w:hAnsi="Times New Roman" w:cs="Times New Roman"/>
          <w:color w:val="000000"/>
          <w:spacing w:val="100"/>
          <w:sz w:val="28"/>
          <w:szCs w:val="28"/>
        </w:rPr>
        <w:t xml:space="preserve"> </w:t>
      </w:r>
      <w:r w:rsidR="00CF52FD">
        <w:rPr>
          <w:rFonts w:ascii="Times New Roman" w:eastAsia="Times New Roman" w:hAnsi="Times New Roman" w:cs="Times New Roman"/>
          <w:color w:val="000000"/>
          <w:spacing w:val="1"/>
          <w:sz w:val="28"/>
          <w:szCs w:val="28"/>
        </w:rPr>
        <w:t>и</w:t>
      </w:r>
      <w:r w:rsidR="00CF52FD">
        <w:rPr>
          <w:rFonts w:ascii="Times New Roman" w:eastAsia="Times New Roman" w:hAnsi="Times New Roman" w:cs="Times New Roman"/>
          <w:color w:val="000000"/>
          <w:sz w:val="28"/>
          <w:szCs w:val="28"/>
        </w:rPr>
        <w:t>нформ</w:t>
      </w:r>
      <w:r w:rsidR="00CF52FD">
        <w:rPr>
          <w:rFonts w:ascii="Times New Roman" w:eastAsia="Times New Roman" w:hAnsi="Times New Roman" w:cs="Times New Roman"/>
          <w:color w:val="000000"/>
          <w:w w:val="101"/>
          <w:sz w:val="28"/>
          <w:szCs w:val="28"/>
        </w:rPr>
        <w:t>а</w:t>
      </w:r>
      <w:r w:rsidR="00CF52FD">
        <w:rPr>
          <w:rFonts w:ascii="Times New Roman" w:eastAsia="Times New Roman" w:hAnsi="Times New Roman" w:cs="Times New Roman"/>
          <w:color w:val="000000"/>
          <w:sz w:val="28"/>
          <w:szCs w:val="28"/>
        </w:rPr>
        <w:t>ционным</w:t>
      </w:r>
      <w:r w:rsidR="00CF52FD">
        <w:rPr>
          <w:rFonts w:ascii="Times New Roman" w:eastAsia="Times New Roman" w:hAnsi="Times New Roman" w:cs="Times New Roman"/>
          <w:color w:val="000000"/>
          <w:spacing w:val="99"/>
          <w:sz w:val="28"/>
          <w:szCs w:val="28"/>
        </w:rPr>
        <w:t xml:space="preserve"> </w:t>
      </w:r>
      <w:r w:rsidR="00CF52FD">
        <w:rPr>
          <w:rFonts w:ascii="Times New Roman" w:eastAsia="Times New Roman" w:hAnsi="Times New Roman" w:cs="Times New Roman"/>
          <w:color w:val="000000"/>
          <w:spacing w:val="1"/>
          <w:sz w:val="28"/>
          <w:szCs w:val="28"/>
        </w:rPr>
        <w:t>р</w:t>
      </w:r>
      <w:r w:rsidR="00CF52FD">
        <w:rPr>
          <w:rFonts w:ascii="Times New Roman" w:eastAsia="Times New Roman" w:hAnsi="Times New Roman" w:cs="Times New Roman"/>
          <w:color w:val="000000"/>
          <w:w w:val="101"/>
          <w:sz w:val="28"/>
          <w:szCs w:val="28"/>
        </w:rPr>
        <w:t>е</w:t>
      </w:r>
      <w:r w:rsidR="00CF52FD">
        <w:rPr>
          <w:rFonts w:ascii="Times New Roman" w:eastAsia="Times New Roman" w:hAnsi="Times New Roman" w:cs="Times New Roman"/>
          <w:color w:val="000000"/>
          <w:spacing w:val="-2"/>
          <w:w w:val="101"/>
          <w:sz w:val="28"/>
          <w:szCs w:val="28"/>
        </w:rPr>
        <w:t>с</w:t>
      </w:r>
      <w:r w:rsidR="00CF52FD">
        <w:rPr>
          <w:rFonts w:ascii="Times New Roman" w:eastAsia="Times New Roman" w:hAnsi="Times New Roman" w:cs="Times New Roman"/>
          <w:color w:val="000000"/>
          <w:spacing w:val="-3"/>
          <w:sz w:val="28"/>
          <w:szCs w:val="28"/>
        </w:rPr>
        <w:t>у</w:t>
      </w:r>
      <w:r w:rsidR="00CF52FD">
        <w:rPr>
          <w:rFonts w:ascii="Times New Roman" w:eastAsia="Times New Roman" w:hAnsi="Times New Roman" w:cs="Times New Roman"/>
          <w:color w:val="000000"/>
          <w:sz w:val="28"/>
          <w:szCs w:val="28"/>
        </w:rPr>
        <w:t>р</w:t>
      </w:r>
      <w:r w:rsidR="00CF52FD">
        <w:rPr>
          <w:rFonts w:ascii="Times New Roman" w:eastAsia="Times New Roman" w:hAnsi="Times New Roman" w:cs="Times New Roman"/>
          <w:color w:val="000000"/>
          <w:w w:val="101"/>
          <w:sz w:val="28"/>
          <w:szCs w:val="28"/>
        </w:rPr>
        <w:t>са</w:t>
      </w:r>
      <w:r w:rsidR="00CF52FD">
        <w:rPr>
          <w:rFonts w:ascii="Times New Roman" w:eastAsia="Times New Roman" w:hAnsi="Times New Roman" w:cs="Times New Roman"/>
          <w:color w:val="000000"/>
          <w:sz w:val="28"/>
          <w:szCs w:val="28"/>
        </w:rPr>
        <w:t>м. Би</w:t>
      </w:r>
      <w:r w:rsidR="00CF52FD">
        <w:rPr>
          <w:rFonts w:ascii="Times New Roman" w:eastAsia="Times New Roman" w:hAnsi="Times New Roman" w:cs="Times New Roman"/>
          <w:color w:val="000000"/>
          <w:spacing w:val="2"/>
          <w:sz w:val="28"/>
          <w:szCs w:val="28"/>
        </w:rPr>
        <w:t>б</w:t>
      </w:r>
      <w:r w:rsidR="00CF52FD">
        <w:rPr>
          <w:rFonts w:ascii="Times New Roman" w:eastAsia="Times New Roman" w:hAnsi="Times New Roman" w:cs="Times New Roman"/>
          <w:color w:val="000000"/>
          <w:spacing w:val="-1"/>
          <w:sz w:val="28"/>
          <w:szCs w:val="28"/>
        </w:rPr>
        <w:t>л</w:t>
      </w:r>
      <w:r w:rsidR="00CF52FD">
        <w:rPr>
          <w:rFonts w:ascii="Times New Roman" w:eastAsia="Times New Roman" w:hAnsi="Times New Roman" w:cs="Times New Roman"/>
          <w:color w:val="000000"/>
          <w:sz w:val="28"/>
          <w:szCs w:val="28"/>
        </w:rPr>
        <w:t>иот</w:t>
      </w:r>
      <w:r w:rsidR="00CF52FD">
        <w:rPr>
          <w:rFonts w:ascii="Times New Roman" w:eastAsia="Times New Roman" w:hAnsi="Times New Roman" w:cs="Times New Roman"/>
          <w:color w:val="000000"/>
          <w:w w:val="101"/>
          <w:sz w:val="28"/>
          <w:szCs w:val="28"/>
        </w:rPr>
        <w:t>е</w:t>
      </w:r>
      <w:r w:rsidR="00CF52FD">
        <w:rPr>
          <w:rFonts w:ascii="Times New Roman" w:eastAsia="Times New Roman" w:hAnsi="Times New Roman" w:cs="Times New Roman"/>
          <w:color w:val="000000"/>
          <w:sz w:val="28"/>
          <w:szCs w:val="28"/>
        </w:rPr>
        <w:t>чный</w:t>
      </w:r>
      <w:r w:rsidR="00CF52FD">
        <w:rPr>
          <w:rFonts w:ascii="Times New Roman" w:eastAsia="Times New Roman" w:hAnsi="Times New Roman" w:cs="Times New Roman"/>
          <w:color w:val="000000"/>
          <w:spacing w:val="86"/>
          <w:sz w:val="28"/>
          <w:szCs w:val="28"/>
        </w:rPr>
        <w:t xml:space="preserve"> </w:t>
      </w:r>
      <w:r w:rsidR="00CF52FD">
        <w:rPr>
          <w:rFonts w:ascii="Times New Roman" w:eastAsia="Times New Roman" w:hAnsi="Times New Roman" w:cs="Times New Roman"/>
          <w:color w:val="000000"/>
          <w:sz w:val="28"/>
          <w:szCs w:val="28"/>
        </w:rPr>
        <w:t>фонд</w:t>
      </w:r>
      <w:r w:rsidR="00CF52FD">
        <w:rPr>
          <w:rFonts w:ascii="Times New Roman" w:eastAsia="Times New Roman" w:hAnsi="Times New Roman" w:cs="Times New Roman"/>
          <w:color w:val="000000"/>
          <w:spacing w:val="89"/>
          <w:sz w:val="28"/>
          <w:szCs w:val="28"/>
        </w:rPr>
        <w:t xml:space="preserve"> </w:t>
      </w:r>
      <w:r w:rsidR="00CF52FD">
        <w:rPr>
          <w:rFonts w:ascii="Times New Roman" w:eastAsia="Times New Roman" w:hAnsi="Times New Roman" w:cs="Times New Roman"/>
          <w:color w:val="000000"/>
          <w:spacing w:val="-1"/>
          <w:sz w:val="28"/>
          <w:szCs w:val="28"/>
        </w:rPr>
        <w:t>у</w:t>
      </w:r>
      <w:r w:rsidR="00CF52FD">
        <w:rPr>
          <w:rFonts w:ascii="Times New Roman" w:eastAsia="Times New Roman" w:hAnsi="Times New Roman" w:cs="Times New Roman"/>
          <w:color w:val="000000"/>
          <w:sz w:val="28"/>
          <w:szCs w:val="28"/>
        </w:rPr>
        <w:t>компл</w:t>
      </w:r>
      <w:r w:rsidR="00CF52FD">
        <w:rPr>
          <w:rFonts w:ascii="Times New Roman" w:eastAsia="Times New Roman" w:hAnsi="Times New Roman" w:cs="Times New Roman"/>
          <w:color w:val="000000"/>
          <w:w w:val="101"/>
          <w:sz w:val="28"/>
          <w:szCs w:val="28"/>
        </w:rPr>
        <w:t>е</w:t>
      </w:r>
      <w:r w:rsidR="00CF52FD">
        <w:rPr>
          <w:rFonts w:ascii="Times New Roman" w:eastAsia="Times New Roman" w:hAnsi="Times New Roman" w:cs="Times New Roman"/>
          <w:color w:val="000000"/>
          <w:sz w:val="28"/>
          <w:szCs w:val="28"/>
        </w:rPr>
        <w:t>ктов</w:t>
      </w:r>
      <w:r w:rsidR="00CF52FD">
        <w:rPr>
          <w:rFonts w:ascii="Times New Roman" w:eastAsia="Times New Roman" w:hAnsi="Times New Roman" w:cs="Times New Roman"/>
          <w:color w:val="000000"/>
          <w:spacing w:val="-1"/>
          <w:w w:val="101"/>
          <w:sz w:val="28"/>
          <w:szCs w:val="28"/>
        </w:rPr>
        <w:t>а</w:t>
      </w:r>
      <w:r w:rsidR="00CF52FD">
        <w:rPr>
          <w:rFonts w:ascii="Times New Roman" w:eastAsia="Times New Roman" w:hAnsi="Times New Roman" w:cs="Times New Roman"/>
          <w:color w:val="000000"/>
          <w:sz w:val="28"/>
          <w:szCs w:val="28"/>
        </w:rPr>
        <w:t>н</w:t>
      </w:r>
      <w:r w:rsidR="00CF52FD">
        <w:rPr>
          <w:rFonts w:ascii="Times New Roman" w:eastAsia="Times New Roman" w:hAnsi="Times New Roman" w:cs="Times New Roman"/>
          <w:color w:val="000000"/>
          <w:spacing w:val="88"/>
          <w:sz w:val="28"/>
          <w:szCs w:val="28"/>
        </w:rPr>
        <w:t xml:space="preserve"> </w:t>
      </w:r>
      <w:r w:rsidR="00CF52FD">
        <w:rPr>
          <w:rFonts w:ascii="Times New Roman" w:eastAsia="Times New Roman" w:hAnsi="Times New Roman" w:cs="Times New Roman"/>
          <w:color w:val="000000"/>
          <w:sz w:val="28"/>
          <w:szCs w:val="28"/>
        </w:rPr>
        <w:t>п</w:t>
      </w:r>
      <w:r w:rsidR="00CF52FD">
        <w:rPr>
          <w:rFonts w:ascii="Times New Roman" w:eastAsia="Times New Roman" w:hAnsi="Times New Roman" w:cs="Times New Roman"/>
          <w:color w:val="000000"/>
          <w:w w:val="101"/>
          <w:sz w:val="28"/>
          <w:szCs w:val="28"/>
        </w:rPr>
        <w:t>е</w:t>
      </w:r>
      <w:r w:rsidR="00CF52FD">
        <w:rPr>
          <w:rFonts w:ascii="Times New Roman" w:eastAsia="Times New Roman" w:hAnsi="Times New Roman" w:cs="Times New Roman"/>
          <w:color w:val="000000"/>
          <w:sz w:val="28"/>
          <w:szCs w:val="28"/>
        </w:rPr>
        <w:t>ч</w:t>
      </w:r>
      <w:r w:rsidR="00CF52FD">
        <w:rPr>
          <w:rFonts w:ascii="Times New Roman" w:eastAsia="Times New Roman" w:hAnsi="Times New Roman" w:cs="Times New Roman"/>
          <w:color w:val="000000"/>
          <w:w w:val="101"/>
          <w:sz w:val="28"/>
          <w:szCs w:val="28"/>
        </w:rPr>
        <w:t>а</w:t>
      </w:r>
      <w:r w:rsidR="00CF52FD">
        <w:rPr>
          <w:rFonts w:ascii="Times New Roman" w:eastAsia="Times New Roman" w:hAnsi="Times New Roman" w:cs="Times New Roman"/>
          <w:color w:val="000000"/>
          <w:sz w:val="28"/>
          <w:szCs w:val="28"/>
        </w:rPr>
        <w:t>тны</w:t>
      </w:r>
      <w:r w:rsidR="00CF52FD">
        <w:rPr>
          <w:rFonts w:ascii="Times New Roman" w:eastAsia="Times New Roman" w:hAnsi="Times New Roman" w:cs="Times New Roman"/>
          <w:color w:val="000000"/>
          <w:spacing w:val="-2"/>
          <w:sz w:val="28"/>
          <w:szCs w:val="28"/>
        </w:rPr>
        <w:t>м</w:t>
      </w:r>
      <w:r w:rsidR="00CF52FD">
        <w:rPr>
          <w:rFonts w:ascii="Times New Roman" w:eastAsia="Times New Roman" w:hAnsi="Times New Roman" w:cs="Times New Roman"/>
          <w:color w:val="000000"/>
          <w:sz w:val="28"/>
          <w:szCs w:val="28"/>
        </w:rPr>
        <w:t>и</w:t>
      </w:r>
      <w:r w:rsidR="00CF52FD">
        <w:rPr>
          <w:rFonts w:ascii="Times New Roman" w:eastAsia="Times New Roman" w:hAnsi="Times New Roman" w:cs="Times New Roman"/>
          <w:color w:val="000000"/>
          <w:spacing w:val="89"/>
          <w:sz w:val="28"/>
          <w:szCs w:val="28"/>
        </w:rPr>
        <w:t xml:space="preserve"> </w:t>
      </w:r>
      <w:r w:rsidR="00CF52FD">
        <w:rPr>
          <w:rFonts w:ascii="Times New Roman" w:eastAsia="Times New Roman" w:hAnsi="Times New Roman" w:cs="Times New Roman"/>
          <w:color w:val="000000"/>
          <w:sz w:val="28"/>
          <w:szCs w:val="28"/>
        </w:rPr>
        <w:t>и</w:t>
      </w:r>
      <w:r w:rsidR="00CF52FD">
        <w:rPr>
          <w:rFonts w:ascii="Times New Roman" w:eastAsia="Times New Roman" w:hAnsi="Times New Roman" w:cs="Times New Roman"/>
          <w:color w:val="000000"/>
          <w:spacing w:val="89"/>
          <w:sz w:val="28"/>
          <w:szCs w:val="28"/>
        </w:rPr>
        <w:t xml:space="preserve"> </w:t>
      </w:r>
      <w:r w:rsidR="00CF52FD">
        <w:rPr>
          <w:rFonts w:ascii="Times New Roman" w:eastAsia="Times New Roman" w:hAnsi="Times New Roman" w:cs="Times New Roman"/>
          <w:color w:val="000000"/>
          <w:sz w:val="28"/>
          <w:szCs w:val="28"/>
        </w:rPr>
        <w:t>(или)</w:t>
      </w:r>
      <w:r w:rsidR="00CF52FD">
        <w:rPr>
          <w:rFonts w:ascii="Times New Roman" w:eastAsia="Times New Roman" w:hAnsi="Times New Roman" w:cs="Times New Roman"/>
          <w:color w:val="000000"/>
          <w:spacing w:val="86"/>
          <w:sz w:val="28"/>
          <w:szCs w:val="28"/>
        </w:rPr>
        <w:t xml:space="preserve"> </w:t>
      </w:r>
      <w:r w:rsidR="00CF52FD">
        <w:rPr>
          <w:rFonts w:ascii="Times New Roman" w:eastAsia="Times New Roman" w:hAnsi="Times New Roman" w:cs="Times New Roman"/>
          <w:color w:val="000000"/>
          <w:sz w:val="28"/>
          <w:szCs w:val="28"/>
        </w:rPr>
        <w:t>эл</w:t>
      </w:r>
      <w:r w:rsidR="00CF52FD">
        <w:rPr>
          <w:rFonts w:ascii="Times New Roman" w:eastAsia="Times New Roman" w:hAnsi="Times New Roman" w:cs="Times New Roman"/>
          <w:color w:val="000000"/>
          <w:w w:val="101"/>
          <w:sz w:val="28"/>
          <w:szCs w:val="28"/>
        </w:rPr>
        <w:t>е</w:t>
      </w:r>
      <w:r w:rsidR="00CF52FD">
        <w:rPr>
          <w:rFonts w:ascii="Times New Roman" w:eastAsia="Times New Roman" w:hAnsi="Times New Roman" w:cs="Times New Roman"/>
          <w:color w:val="000000"/>
          <w:sz w:val="28"/>
          <w:szCs w:val="28"/>
        </w:rPr>
        <w:t>кт</w:t>
      </w:r>
      <w:r w:rsidR="00CF52FD">
        <w:rPr>
          <w:rFonts w:ascii="Times New Roman" w:eastAsia="Times New Roman" w:hAnsi="Times New Roman" w:cs="Times New Roman"/>
          <w:color w:val="000000"/>
          <w:spacing w:val="-1"/>
          <w:sz w:val="28"/>
          <w:szCs w:val="28"/>
        </w:rPr>
        <w:t>р</w:t>
      </w:r>
      <w:r w:rsidR="00CF52FD">
        <w:rPr>
          <w:rFonts w:ascii="Times New Roman" w:eastAsia="Times New Roman" w:hAnsi="Times New Roman" w:cs="Times New Roman"/>
          <w:color w:val="000000"/>
          <w:spacing w:val="1"/>
          <w:sz w:val="28"/>
          <w:szCs w:val="28"/>
        </w:rPr>
        <w:t>о</w:t>
      </w:r>
      <w:r w:rsidR="00CF52FD">
        <w:rPr>
          <w:rFonts w:ascii="Times New Roman" w:eastAsia="Times New Roman" w:hAnsi="Times New Roman" w:cs="Times New Roman"/>
          <w:color w:val="000000"/>
          <w:sz w:val="28"/>
          <w:szCs w:val="28"/>
        </w:rPr>
        <w:t>нн</w:t>
      </w:r>
      <w:r w:rsidR="00CF52FD">
        <w:rPr>
          <w:rFonts w:ascii="Times New Roman" w:eastAsia="Times New Roman" w:hAnsi="Times New Roman" w:cs="Times New Roman"/>
          <w:color w:val="000000"/>
          <w:spacing w:val="1"/>
          <w:sz w:val="28"/>
          <w:szCs w:val="28"/>
        </w:rPr>
        <w:t>ы</w:t>
      </w:r>
      <w:r w:rsidR="00CF52FD">
        <w:rPr>
          <w:rFonts w:ascii="Times New Roman" w:eastAsia="Times New Roman" w:hAnsi="Times New Roman" w:cs="Times New Roman"/>
          <w:color w:val="000000"/>
          <w:spacing w:val="-1"/>
          <w:sz w:val="28"/>
          <w:szCs w:val="28"/>
        </w:rPr>
        <w:t>м</w:t>
      </w:r>
      <w:r w:rsidR="00CF52FD">
        <w:rPr>
          <w:rFonts w:ascii="Times New Roman" w:eastAsia="Times New Roman" w:hAnsi="Times New Roman" w:cs="Times New Roman"/>
          <w:color w:val="000000"/>
          <w:sz w:val="28"/>
          <w:szCs w:val="28"/>
        </w:rPr>
        <w:t>и</w:t>
      </w:r>
      <w:r w:rsidR="00CF52FD">
        <w:rPr>
          <w:rFonts w:ascii="Times New Roman" w:eastAsia="Times New Roman" w:hAnsi="Times New Roman" w:cs="Times New Roman"/>
          <w:color w:val="000000"/>
          <w:spacing w:val="89"/>
          <w:sz w:val="28"/>
          <w:szCs w:val="28"/>
        </w:rPr>
        <w:t xml:space="preserve"> </w:t>
      </w:r>
      <w:r w:rsidR="00CF52FD">
        <w:rPr>
          <w:rFonts w:ascii="Times New Roman" w:eastAsia="Times New Roman" w:hAnsi="Times New Roman" w:cs="Times New Roman"/>
          <w:color w:val="000000"/>
          <w:spacing w:val="-2"/>
          <w:sz w:val="28"/>
          <w:szCs w:val="28"/>
        </w:rPr>
        <w:t>у</w:t>
      </w:r>
      <w:r w:rsidR="00CF52FD">
        <w:rPr>
          <w:rFonts w:ascii="Times New Roman" w:eastAsia="Times New Roman" w:hAnsi="Times New Roman" w:cs="Times New Roman"/>
          <w:color w:val="000000"/>
          <w:sz w:val="28"/>
          <w:szCs w:val="28"/>
        </w:rPr>
        <w:t>ч</w:t>
      </w:r>
      <w:r w:rsidR="00CF52FD">
        <w:rPr>
          <w:rFonts w:ascii="Times New Roman" w:eastAsia="Times New Roman" w:hAnsi="Times New Roman" w:cs="Times New Roman"/>
          <w:color w:val="000000"/>
          <w:w w:val="101"/>
          <w:sz w:val="28"/>
          <w:szCs w:val="28"/>
        </w:rPr>
        <w:t>е</w:t>
      </w:r>
      <w:r w:rsidR="00CF52FD">
        <w:rPr>
          <w:rFonts w:ascii="Times New Roman" w:eastAsia="Times New Roman" w:hAnsi="Times New Roman" w:cs="Times New Roman"/>
          <w:color w:val="000000"/>
          <w:sz w:val="28"/>
          <w:szCs w:val="28"/>
        </w:rPr>
        <w:t>бн</w:t>
      </w:r>
      <w:r w:rsidR="00CF52FD">
        <w:rPr>
          <w:rFonts w:ascii="Times New Roman" w:eastAsia="Times New Roman" w:hAnsi="Times New Roman" w:cs="Times New Roman"/>
          <w:color w:val="000000"/>
          <w:spacing w:val="1"/>
          <w:sz w:val="28"/>
          <w:szCs w:val="28"/>
        </w:rPr>
        <w:t>ы</w:t>
      </w:r>
      <w:r w:rsidR="00CF52FD">
        <w:rPr>
          <w:rFonts w:ascii="Times New Roman" w:eastAsia="Times New Roman" w:hAnsi="Times New Roman" w:cs="Times New Roman"/>
          <w:color w:val="000000"/>
          <w:spacing w:val="-1"/>
          <w:sz w:val="28"/>
          <w:szCs w:val="28"/>
        </w:rPr>
        <w:t>м</w:t>
      </w:r>
      <w:r w:rsidR="00CF52FD">
        <w:rPr>
          <w:rFonts w:ascii="Times New Roman" w:eastAsia="Times New Roman" w:hAnsi="Times New Roman" w:cs="Times New Roman"/>
          <w:color w:val="000000"/>
          <w:sz w:val="28"/>
          <w:szCs w:val="28"/>
        </w:rPr>
        <w:t>и изд</w:t>
      </w:r>
      <w:r w:rsidR="00CF52FD">
        <w:rPr>
          <w:rFonts w:ascii="Times New Roman" w:eastAsia="Times New Roman" w:hAnsi="Times New Roman" w:cs="Times New Roman"/>
          <w:color w:val="000000"/>
          <w:w w:val="101"/>
          <w:sz w:val="28"/>
          <w:szCs w:val="28"/>
        </w:rPr>
        <w:t>а</w:t>
      </w:r>
      <w:r w:rsidR="00CF52FD">
        <w:rPr>
          <w:rFonts w:ascii="Times New Roman" w:eastAsia="Times New Roman" w:hAnsi="Times New Roman" w:cs="Times New Roman"/>
          <w:color w:val="000000"/>
          <w:sz w:val="28"/>
          <w:szCs w:val="28"/>
        </w:rPr>
        <w:t>ни</w:t>
      </w:r>
      <w:r w:rsidR="00CF52FD">
        <w:rPr>
          <w:rFonts w:ascii="Times New Roman" w:eastAsia="Times New Roman" w:hAnsi="Times New Roman" w:cs="Times New Roman"/>
          <w:color w:val="000000"/>
          <w:w w:val="101"/>
          <w:sz w:val="28"/>
          <w:szCs w:val="28"/>
        </w:rPr>
        <w:t>я</w:t>
      </w:r>
      <w:r w:rsidR="00CF52FD">
        <w:rPr>
          <w:rFonts w:ascii="Times New Roman" w:eastAsia="Times New Roman" w:hAnsi="Times New Roman" w:cs="Times New Roman"/>
          <w:color w:val="000000"/>
          <w:spacing w:val="-2"/>
          <w:sz w:val="28"/>
          <w:szCs w:val="28"/>
        </w:rPr>
        <w:t>м</w:t>
      </w:r>
      <w:r w:rsidR="00CF52FD">
        <w:rPr>
          <w:rFonts w:ascii="Times New Roman" w:eastAsia="Times New Roman" w:hAnsi="Times New Roman" w:cs="Times New Roman"/>
          <w:color w:val="000000"/>
          <w:sz w:val="28"/>
          <w:szCs w:val="28"/>
        </w:rPr>
        <w:t>и</w:t>
      </w:r>
      <w:r w:rsidR="00CF52FD">
        <w:rPr>
          <w:rFonts w:ascii="Times New Roman" w:eastAsia="Times New Roman" w:hAnsi="Times New Roman" w:cs="Times New Roman"/>
          <w:color w:val="000000"/>
          <w:sz w:val="28"/>
          <w:szCs w:val="28"/>
        </w:rPr>
        <w:tab/>
        <w:t>(включ</w:t>
      </w:r>
      <w:r w:rsidR="00CF52FD">
        <w:rPr>
          <w:rFonts w:ascii="Times New Roman" w:eastAsia="Times New Roman" w:hAnsi="Times New Roman" w:cs="Times New Roman"/>
          <w:color w:val="000000"/>
          <w:w w:val="101"/>
          <w:sz w:val="28"/>
          <w:szCs w:val="28"/>
        </w:rPr>
        <w:t>ая</w:t>
      </w:r>
      <w:r>
        <w:rPr>
          <w:rFonts w:ascii="Times New Roman" w:eastAsia="Times New Roman" w:hAnsi="Times New Roman" w:cs="Times New Roman"/>
          <w:color w:val="000000"/>
          <w:sz w:val="28"/>
          <w:szCs w:val="28"/>
        </w:rPr>
        <w:t xml:space="preserve"> </w:t>
      </w:r>
      <w:r w:rsidR="00CF52FD">
        <w:rPr>
          <w:rFonts w:ascii="Times New Roman" w:eastAsia="Times New Roman" w:hAnsi="Times New Roman" w:cs="Times New Roman"/>
          <w:color w:val="000000"/>
          <w:spacing w:val="-2"/>
          <w:sz w:val="28"/>
          <w:szCs w:val="28"/>
        </w:rPr>
        <w:t>у</w:t>
      </w:r>
      <w:r w:rsidR="00CF52FD">
        <w:rPr>
          <w:rFonts w:ascii="Times New Roman" w:eastAsia="Times New Roman" w:hAnsi="Times New Roman" w:cs="Times New Roman"/>
          <w:color w:val="000000"/>
          <w:sz w:val="28"/>
          <w:szCs w:val="28"/>
        </w:rPr>
        <w:t>ч</w:t>
      </w:r>
      <w:r w:rsidR="00CF52FD">
        <w:rPr>
          <w:rFonts w:ascii="Times New Roman" w:eastAsia="Times New Roman" w:hAnsi="Times New Roman" w:cs="Times New Roman"/>
          <w:color w:val="000000"/>
          <w:w w:val="101"/>
          <w:sz w:val="28"/>
          <w:szCs w:val="28"/>
        </w:rPr>
        <w:t>е</w:t>
      </w:r>
      <w:r w:rsidR="00CF52FD">
        <w:rPr>
          <w:rFonts w:ascii="Times New Roman" w:eastAsia="Times New Roman" w:hAnsi="Times New Roman" w:cs="Times New Roman"/>
          <w:color w:val="000000"/>
          <w:sz w:val="28"/>
          <w:szCs w:val="28"/>
        </w:rPr>
        <w:t>бники</w:t>
      </w:r>
      <w:r w:rsidR="00CF52FD">
        <w:rPr>
          <w:rFonts w:ascii="Times New Roman" w:eastAsia="Times New Roman" w:hAnsi="Times New Roman" w:cs="Times New Roman"/>
          <w:color w:val="000000"/>
          <w:sz w:val="28"/>
          <w:szCs w:val="28"/>
        </w:rPr>
        <w:tab/>
        <w:t>и</w:t>
      </w:r>
      <w:r w:rsidR="00CF52FD">
        <w:rPr>
          <w:rFonts w:ascii="Times New Roman" w:eastAsia="Times New Roman" w:hAnsi="Times New Roman" w:cs="Times New Roman"/>
          <w:color w:val="000000"/>
          <w:sz w:val="28"/>
          <w:szCs w:val="28"/>
        </w:rPr>
        <w:tab/>
      </w:r>
      <w:r w:rsidR="00CF52FD">
        <w:rPr>
          <w:rFonts w:ascii="Times New Roman" w:eastAsia="Times New Roman" w:hAnsi="Times New Roman" w:cs="Times New Roman"/>
          <w:color w:val="000000"/>
          <w:spacing w:val="-2"/>
          <w:sz w:val="28"/>
          <w:szCs w:val="28"/>
        </w:rPr>
        <w:t>у</w:t>
      </w:r>
      <w:r w:rsidR="00CF52FD">
        <w:rPr>
          <w:rFonts w:ascii="Times New Roman" w:eastAsia="Times New Roman" w:hAnsi="Times New Roman" w:cs="Times New Roman"/>
          <w:color w:val="000000"/>
          <w:sz w:val="28"/>
          <w:szCs w:val="28"/>
        </w:rPr>
        <w:t>ч</w:t>
      </w:r>
      <w:r w:rsidR="00CF52FD">
        <w:rPr>
          <w:rFonts w:ascii="Times New Roman" w:eastAsia="Times New Roman" w:hAnsi="Times New Roman" w:cs="Times New Roman"/>
          <w:color w:val="000000"/>
          <w:w w:val="101"/>
          <w:sz w:val="28"/>
          <w:szCs w:val="28"/>
        </w:rPr>
        <w:t>е</w:t>
      </w:r>
      <w:r w:rsidR="00CF52FD">
        <w:rPr>
          <w:rFonts w:ascii="Times New Roman" w:eastAsia="Times New Roman" w:hAnsi="Times New Roman" w:cs="Times New Roman"/>
          <w:color w:val="000000"/>
          <w:sz w:val="28"/>
          <w:szCs w:val="28"/>
        </w:rPr>
        <w:t>бны</w:t>
      </w:r>
      <w:r w:rsidR="00CF52FD">
        <w:rPr>
          <w:rFonts w:ascii="Times New Roman" w:eastAsia="Times New Roman" w:hAnsi="Times New Roman" w:cs="Times New Roman"/>
          <w:color w:val="000000"/>
          <w:w w:val="101"/>
          <w:sz w:val="28"/>
          <w:szCs w:val="28"/>
        </w:rPr>
        <w:t>е</w:t>
      </w:r>
      <w:r w:rsidR="00CF52FD">
        <w:rPr>
          <w:rFonts w:ascii="Times New Roman" w:eastAsia="Times New Roman" w:hAnsi="Times New Roman" w:cs="Times New Roman"/>
          <w:color w:val="000000"/>
          <w:sz w:val="28"/>
          <w:szCs w:val="28"/>
        </w:rPr>
        <w:tab/>
        <w:t>по</w:t>
      </w:r>
      <w:r w:rsidR="00CF52FD">
        <w:rPr>
          <w:rFonts w:ascii="Times New Roman" w:eastAsia="Times New Roman" w:hAnsi="Times New Roman" w:cs="Times New Roman"/>
          <w:color w:val="000000"/>
          <w:w w:val="101"/>
          <w:sz w:val="28"/>
          <w:szCs w:val="28"/>
        </w:rPr>
        <w:t>с</w:t>
      </w:r>
      <w:r w:rsidR="00CF52FD">
        <w:rPr>
          <w:rFonts w:ascii="Times New Roman" w:eastAsia="Times New Roman" w:hAnsi="Times New Roman" w:cs="Times New Roman"/>
          <w:color w:val="000000"/>
          <w:sz w:val="28"/>
          <w:szCs w:val="28"/>
        </w:rPr>
        <w:t>оби</w:t>
      </w:r>
      <w:r w:rsidR="00CF52FD">
        <w:rPr>
          <w:rFonts w:ascii="Times New Roman" w:eastAsia="Times New Roman" w:hAnsi="Times New Roman" w:cs="Times New Roman"/>
          <w:color w:val="000000"/>
          <w:w w:val="101"/>
          <w:sz w:val="28"/>
          <w:szCs w:val="28"/>
        </w:rPr>
        <w:t>я</w:t>
      </w:r>
      <w:r w:rsidR="00CF52FD">
        <w:rPr>
          <w:rFonts w:ascii="Times New Roman" w:eastAsia="Times New Roman" w:hAnsi="Times New Roman" w:cs="Times New Roman"/>
          <w:color w:val="000000"/>
          <w:sz w:val="28"/>
          <w:szCs w:val="28"/>
        </w:rPr>
        <w:t>),</w:t>
      </w:r>
      <w:r w:rsidR="00CF52FD">
        <w:rPr>
          <w:rFonts w:ascii="Times New Roman" w:eastAsia="Times New Roman" w:hAnsi="Times New Roman" w:cs="Times New Roman"/>
          <w:color w:val="000000"/>
          <w:sz w:val="28"/>
          <w:szCs w:val="28"/>
        </w:rPr>
        <w:tab/>
        <w:t>м</w:t>
      </w:r>
      <w:r w:rsidR="00CF52FD">
        <w:rPr>
          <w:rFonts w:ascii="Times New Roman" w:eastAsia="Times New Roman" w:hAnsi="Times New Roman" w:cs="Times New Roman"/>
          <w:color w:val="000000"/>
          <w:w w:val="101"/>
          <w:sz w:val="28"/>
          <w:szCs w:val="28"/>
        </w:rPr>
        <w:t>е</w:t>
      </w:r>
      <w:r w:rsidR="00CF52FD">
        <w:rPr>
          <w:rFonts w:ascii="Times New Roman" w:eastAsia="Times New Roman" w:hAnsi="Times New Roman" w:cs="Times New Roman"/>
          <w:color w:val="000000"/>
          <w:spacing w:val="-1"/>
          <w:sz w:val="28"/>
          <w:szCs w:val="28"/>
        </w:rPr>
        <w:t>то</w:t>
      </w:r>
      <w:r w:rsidR="00CF52FD">
        <w:rPr>
          <w:rFonts w:ascii="Times New Roman" w:eastAsia="Times New Roman" w:hAnsi="Times New Roman" w:cs="Times New Roman"/>
          <w:color w:val="000000"/>
          <w:sz w:val="28"/>
          <w:szCs w:val="28"/>
        </w:rPr>
        <w:t>дич</w:t>
      </w:r>
      <w:r w:rsidR="00CF52FD">
        <w:rPr>
          <w:rFonts w:ascii="Times New Roman" w:eastAsia="Times New Roman" w:hAnsi="Times New Roman" w:cs="Times New Roman"/>
          <w:color w:val="000000"/>
          <w:w w:val="101"/>
          <w:sz w:val="28"/>
          <w:szCs w:val="28"/>
        </w:rPr>
        <w:t>ес</w:t>
      </w:r>
      <w:r w:rsidR="00CF52FD">
        <w:rPr>
          <w:rFonts w:ascii="Times New Roman" w:eastAsia="Times New Roman" w:hAnsi="Times New Roman" w:cs="Times New Roman"/>
          <w:color w:val="000000"/>
          <w:spacing w:val="-1"/>
          <w:sz w:val="28"/>
          <w:szCs w:val="28"/>
        </w:rPr>
        <w:t>ки</w:t>
      </w:r>
      <w:r>
        <w:rPr>
          <w:rFonts w:ascii="Times New Roman" w:eastAsia="Times New Roman" w:hAnsi="Times New Roman" w:cs="Times New Roman"/>
          <w:color w:val="000000"/>
          <w:sz w:val="28"/>
          <w:szCs w:val="28"/>
        </w:rPr>
        <w:t>ми</w:t>
      </w:r>
      <w:r>
        <w:rPr>
          <w:rFonts w:ascii="Times New Roman" w:eastAsia="Times New Roman" w:hAnsi="Times New Roman" w:cs="Times New Roman"/>
          <w:color w:val="000000"/>
          <w:sz w:val="28"/>
          <w:szCs w:val="28"/>
        </w:rPr>
        <w:tab/>
        <w:t xml:space="preserve">и </w:t>
      </w:r>
      <w:r w:rsidR="00CF52FD">
        <w:rPr>
          <w:rFonts w:ascii="Times New Roman" w:eastAsia="Times New Roman" w:hAnsi="Times New Roman" w:cs="Times New Roman"/>
          <w:color w:val="000000"/>
          <w:sz w:val="28"/>
          <w:szCs w:val="28"/>
        </w:rPr>
        <w:lastRenderedPageBreak/>
        <w:t>п</w:t>
      </w:r>
      <w:r w:rsidR="00CF52FD">
        <w:rPr>
          <w:rFonts w:ascii="Times New Roman" w:eastAsia="Times New Roman" w:hAnsi="Times New Roman" w:cs="Times New Roman"/>
          <w:color w:val="000000"/>
          <w:w w:val="101"/>
          <w:sz w:val="28"/>
          <w:szCs w:val="28"/>
        </w:rPr>
        <w:t>е</w:t>
      </w:r>
      <w:r w:rsidR="00CF52FD">
        <w:rPr>
          <w:rFonts w:ascii="Times New Roman" w:eastAsia="Times New Roman" w:hAnsi="Times New Roman" w:cs="Times New Roman"/>
          <w:color w:val="000000"/>
          <w:sz w:val="28"/>
          <w:szCs w:val="28"/>
        </w:rPr>
        <w:t>р</w:t>
      </w:r>
      <w:r w:rsidR="00CF52FD">
        <w:rPr>
          <w:rFonts w:ascii="Times New Roman" w:eastAsia="Times New Roman" w:hAnsi="Times New Roman" w:cs="Times New Roman"/>
          <w:color w:val="000000"/>
          <w:spacing w:val="-1"/>
          <w:sz w:val="28"/>
          <w:szCs w:val="28"/>
        </w:rPr>
        <w:t>и</w:t>
      </w:r>
      <w:r w:rsidR="00CF52FD">
        <w:rPr>
          <w:rFonts w:ascii="Times New Roman" w:eastAsia="Times New Roman" w:hAnsi="Times New Roman" w:cs="Times New Roman"/>
          <w:color w:val="000000"/>
          <w:sz w:val="28"/>
          <w:szCs w:val="28"/>
        </w:rPr>
        <w:t>оди</w:t>
      </w:r>
      <w:r w:rsidR="00CF52FD">
        <w:rPr>
          <w:rFonts w:ascii="Times New Roman" w:eastAsia="Times New Roman" w:hAnsi="Times New Roman" w:cs="Times New Roman"/>
          <w:color w:val="000000"/>
          <w:spacing w:val="2"/>
          <w:sz w:val="28"/>
          <w:szCs w:val="28"/>
        </w:rPr>
        <w:t>ч</w:t>
      </w:r>
      <w:r w:rsidR="00CF52FD">
        <w:rPr>
          <w:rFonts w:ascii="Times New Roman" w:eastAsia="Times New Roman" w:hAnsi="Times New Roman" w:cs="Times New Roman"/>
          <w:color w:val="000000"/>
          <w:spacing w:val="-1"/>
          <w:w w:val="101"/>
          <w:sz w:val="28"/>
          <w:szCs w:val="28"/>
        </w:rPr>
        <w:t>е</w:t>
      </w:r>
      <w:r w:rsidR="00CF52FD">
        <w:rPr>
          <w:rFonts w:ascii="Times New Roman" w:eastAsia="Times New Roman" w:hAnsi="Times New Roman" w:cs="Times New Roman"/>
          <w:color w:val="000000"/>
          <w:w w:val="101"/>
          <w:sz w:val="28"/>
          <w:szCs w:val="28"/>
        </w:rPr>
        <w:t>с</w:t>
      </w:r>
      <w:r w:rsidR="00CF52FD">
        <w:rPr>
          <w:rFonts w:ascii="Times New Roman" w:eastAsia="Times New Roman" w:hAnsi="Times New Roman" w:cs="Times New Roman"/>
          <w:color w:val="000000"/>
          <w:sz w:val="28"/>
          <w:szCs w:val="28"/>
        </w:rPr>
        <w:t>кими</w:t>
      </w:r>
      <w:r w:rsidR="00CF52FD">
        <w:rPr>
          <w:rFonts w:ascii="Times New Roman" w:eastAsia="Times New Roman" w:hAnsi="Times New Roman" w:cs="Times New Roman"/>
          <w:color w:val="000000"/>
          <w:sz w:val="28"/>
          <w:szCs w:val="28"/>
        </w:rPr>
        <w:tab/>
        <w:t>изд</w:t>
      </w:r>
      <w:r w:rsidR="00CF52FD">
        <w:rPr>
          <w:rFonts w:ascii="Times New Roman" w:eastAsia="Times New Roman" w:hAnsi="Times New Roman" w:cs="Times New Roman"/>
          <w:color w:val="000000"/>
          <w:w w:val="101"/>
          <w:sz w:val="28"/>
          <w:szCs w:val="28"/>
        </w:rPr>
        <w:t>а</w:t>
      </w:r>
      <w:r w:rsidR="00CF52FD">
        <w:rPr>
          <w:rFonts w:ascii="Times New Roman" w:eastAsia="Times New Roman" w:hAnsi="Times New Roman" w:cs="Times New Roman"/>
          <w:color w:val="000000"/>
          <w:sz w:val="28"/>
          <w:szCs w:val="28"/>
        </w:rPr>
        <w:t>ни</w:t>
      </w:r>
      <w:r w:rsidR="00CF52FD">
        <w:rPr>
          <w:rFonts w:ascii="Times New Roman" w:eastAsia="Times New Roman" w:hAnsi="Times New Roman" w:cs="Times New Roman"/>
          <w:color w:val="000000"/>
          <w:w w:val="101"/>
          <w:sz w:val="28"/>
          <w:szCs w:val="28"/>
        </w:rPr>
        <w:t>я</w:t>
      </w:r>
      <w:r w:rsidR="00CF52FD">
        <w:rPr>
          <w:rFonts w:ascii="Times New Roman" w:eastAsia="Times New Roman" w:hAnsi="Times New Roman" w:cs="Times New Roman"/>
          <w:color w:val="000000"/>
          <w:spacing w:val="-2"/>
          <w:sz w:val="28"/>
          <w:szCs w:val="28"/>
        </w:rPr>
        <w:t>м</w:t>
      </w:r>
      <w:r w:rsidR="00CF52FD">
        <w:rPr>
          <w:rFonts w:ascii="Times New Roman" w:eastAsia="Times New Roman" w:hAnsi="Times New Roman" w:cs="Times New Roman"/>
          <w:color w:val="000000"/>
          <w:sz w:val="28"/>
          <w:szCs w:val="28"/>
        </w:rPr>
        <w:t>и</w:t>
      </w:r>
      <w:r w:rsidR="00CF52FD">
        <w:rPr>
          <w:rFonts w:ascii="Times New Roman" w:eastAsia="Times New Roman" w:hAnsi="Times New Roman" w:cs="Times New Roman"/>
          <w:color w:val="000000"/>
          <w:sz w:val="28"/>
          <w:szCs w:val="28"/>
        </w:rPr>
        <w:tab/>
      </w:r>
      <w:r w:rsidR="00CF52FD">
        <w:rPr>
          <w:rFonts w:ascii="Times New Roman" w:eastAsia="Times New Roman" w:hAnsi="Times New Roman" w:cs="Times New Roman"/>
          <w:color w:val="000000"/>
          <w:spacing w:val="-1"/>
          <w:sz w:val="28"/>
          <w:szCs w:val="28"/>
        </w:rPr>
        <w:t>п</w:t>
      </w:r>
      <w:r w:rsidR="00CF52FD">
        <w:rPr>
          <w:rFonts w:ascii="Times New Roman" w:eastAsia="Times New Roman" w:hAnsi="Times New Roman" w:cs="Times New Roman"/>
          <w:color w:val="000000"/>
          <w:sz w:val="28"/>
          <w:szCs w:val="28"/>
        </w:rPr>
        <w:t xml:space="preserve">о    </w:t>
      </w:r>
      <w:r w:rsidR="00CF52FD">
        <w:rPr>
          <w:rFonts w:ascii="Times New Roman" w:eastAsia="Times New Roman" w:hAnsi="Times New Roman" w:cs="Times New Roman"/>
          <w:color w:val="000000"/>
          <w:spacing w:val="-49"/>
          <w:sz w:val="28"/>
          <w:szCs w:val="28"/>
        </w:rPr>
        <w:t xml:space="preserve"> </w:t>
      </w:r>
      <w:r w:rsidR="00CF52FD">
        <w:rPr>
          <w:rFonts w:ascii="Times New Roman" w:eastAsia="Times New Roman" w:hAnsi="Times New Roman" w:cs="Times New Roman"/>
          <w:color w:val="000000"/>
          <w:sz w:val="28"/>
          <w:szCs w:val="28"/>
        </w:rPr>
        <w:t>в</w:t>
      </w:r>
      <w:r w:rsidR="00CF52FD">
        <w:rPr>
          <w:rFonts w:ascii="Times New Roman" w:eastAsia="Times New Roman" w:hAnsi="Times New Roman" w:cs="Times New Roman"/>
          <w:color w:val="000000"/>
          <w:w w:val="101"/>
          <w:sz w:val="28"/>
          <w:szCs w:val="28"/>
        </w:rPr>
        <w:t>с</w:t>
      </w:r>
      <w:r w:rsidR="00CF52FD">
        <w:rPr>
          <w:rFonts w:ascii="Times New Roman" w:eastAsia="Times New Roman" w:hAnsi="Times New Roman" w:cs="Times New Roman"/>
          <w:color w:val="000000"/>
          <w:spacing w:val="-3"/>
          <w:w w:val="101"/>
          <w:sz w:val="28"/>
          <w:szCs w:val="28"/>
        </w:rPr>
        <w:t>е</w:t>
      </w:r>
      <w:r w:rsidR="00CF52FD">
        <w:rPr>
          <w:rFonts w:ascii="Times New Roman" w:eastAsia="Times New Roman" w:hAnsi="Times New Roman" w:cs="Times New Roman"/>
          <w:color w:val="000000"/>
          <w:sz w:val="28"/>
          <w:szCs w:val="28"/>
        </w:rPr>
        <w:t xml:space="preserve">м    </w:t>
      </w:r>
      <w:r w:rsidR="00CF52FD">
        <w:rPr>
          <w:rFonts w:ascii="Times New Roman" w:eastAsia="Times New Roman" w:hAnsi="Times New Roman" w:cs="Times New Roman"/>
          <w:color w:val="000000"/>
          <w:spacing w:val="-50"/>
          <w:sz w:val="28"/>
          <w:szCs w:val="28"/>
        </w:rPr>
        <w:t xml:space="preserve"> </w:t>
      </w:r>
      <w:r w:rsidR="00CF52FD">
        <w:rPr>
          <w:rFonts w:ascii="Times New Roman" w:eastAsia="Times New Roman" w:hAnsi="Times New Roman" w:cs="Times New Roman"/>
          <w:color w:val="000000"/>
          <w:sz w:val="28"/>
          <w:szCs w:val="28"/>
        </w:rPr>
        <w:t>в</w:t>
      </w:r>
      <w:r w:rsidR="00CF52FD">
        <w:rPr>
          <w:rFonts w:ascii="Times New Roman" w:eastAsia="Times New Roman" w:hAnsi="Times New Roman" w:cs="Times New Roman"/>
          <w:color w:val="000000"/>
          <w:spacing w:val="-1"/>
          <w:sz w:val="28"/>
          <w:szCs w:val="28"/>
        </w:rPr>
        <w:t>х</w:t>
      </w:r>
      <w:r w:rsidR="00CF52FD">
        <w:rPr>
          <w:rFonts w:ascii="Times New Roman" w:eastAsia="Times New Roman" w:hAnsi="Times New Roman" w:cs="Times New Roman"/>
          <w:color w:val="000000"/>
          <w:sz w:val="28"/>
          <w:szCs w:val="28"/>
        </w:rPr>
        <w:t>од</w:t>
      </w:r>
      <w:r w:rsidR="00CF52FD">
        <w:rPr>
          <w:rFonts w:ascii="Times New Roman" w:eastAsia="Times New Roman" w:hAnsi="Times New Roman" w:cs="Times New Roman"/>
          <w:color w:val="000000"/>
          <w:w w:val="101"/>
          <w:sz w:val="28"/>
          <w:szCs w:val="28"/>
        </w:rPr>
        <w:t>я</w:t>
      </w:r>
      <w:r w:rsidR="00CF52FD">
        <w:rPr>
          <w:rFonts w:ascii="Times New Roman" w:eastAsia="Times New Roman" w:hAnsi="Times New Roman" w:cs="Times New Roman"/>
          <w:color w:val="000000"/>
          <w:sz w:val="28"/>
          <w:szCs w:val="28"/>
        </w:rPr>
        <w:t>щим</w:t>
      </w:r>
      <w:r w:rsidR="00CF52FD">
        <w:rPr>
          <w:rFonts w:ascii="Times New Roman" w:eastAsia="Times New Roman" w:hAnsi="Times New Roman" w:cs="Times New Roman"/>
          <w:color w:val="000000"/>
          <w:sz w:val="28"/>
          <w:szCs w:val="28"/>
        </w:rPr>
        <w:tab/>
        <w:t>в</w:t>
      </w:r>
      <w:r w:rsidR="00CF52FD">
        <w:rPr>
          <w:rFonts w:ascii="Times New Roman" w:eastAsia="Times New Roman" w:hAnsi="Times New Roman" w:cs="Times New Roman"/>
          <w:color w:val="000000"/>
          <w:sz w:val="28"/>
          <w:szCs w:val="28"/>
        </w:rPr>
        <w:tab/>
        <w:t>р</w:t>
      </w:r>
      <w:r w:rsidR="00CF52FD">
        <w:rPr>
          <w:rFonts w:ascii="Times New Roman" w:eastAsia="Times New Roman" w:hAnsi="Times New Roman" w:cs="Times New Roman"/>
          <w:color w:val="000000"/>
          <w:w w:val="101"/>
          <w:sz w:val="28"/>
          <w:szCs w:val="28"/>
        </w:rPr>
        <w:t>еа</w:t>
      </w:r>
      <w:r w:rsidR="00CF52FD">
        <w:rPr>
          <w:rFonts w:ascii="Times New Roman" w:eastAsia="Times New Roman" w:hAnsi="Times New Roman" w:cs="Times New Roman"/>
          <w:color w:val="000000"/>
          <w:sz w:val="28"/>
          <w:szCs w:val="28"/>
        </w:rPr>
        <w:t>лиз</w:t>
      </w:r>
      <w:r w:rsidR="00CF52FD">
        <w:rPr>
          <w:rFonts w:ascii="Times New Roman" w:eastAsia="Times New Roman" w:hAnsi="Times New Roman" w:cs="Times New Roman"/>
          <w:color w:val="000000"/>
          <w:spacing w:val="-2"/>
          <w:sz w:val="28"/>
          <w:szCs w:val="28"/>
        </w:rPr>
        <w:t>у</w:t>
      </w:r>
      <w:r w:rsidR="00CF52FD">
        <w:rPr>
          <w:rFonts w:ascii="Times New Roman" w:eastAsia="Times New Roman" w:hAnsi="Times New Roman" w:cs="Times New Roman"/>
          <w:color w:val="000000"/>
          <w:w w:val="101"/>
          <w:sz w:val="28"/>
          <w:szCs w:val="28"/>
        </w:rPr>
        <w:t>е</w:t>
      </w:r>
      <w:r w:rsidR="00CF52FD">
        <w:rPr>
          <w:rFonts w:ascii="Times New Roman" w:eastAsia="Times New Roman" w:hAnsi="Times New Roman" w:cs="Times New Roman"/>
          <w:color w:val="000000"/>
          <w:sz w:val="28"/>
          <w:szCs w:val="28"/>
        </w:rPr>
        <w:t>м</w:t>
      </w:r>
      <w:r w:rsidR="00CF52FD">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 xml:space="preserve">ю </w:t>
      </w:r>
      <w:r w:rsidR="00CF52FD">
        <w:rPr>
          <w:rFonts w:ascii="Times New Roman" w:eastAsia="Times New Roman" w:hAnsi="Times New Roman" w:cs="Times New Roman"/>
          <w:color w:val="000000"/>
          <w:sz w:val="28"/>
          <w:szCs w:val="28"/>
        </w:rPr>
        <w:t>о</w:t>
      </w:r>
      <w:r w:rsidR="00CF52FD">
        <w:rPr>
          <w:rFonts w:ascii="Times New Roman" w:eastAsia="Times New Roman" w:hAnsi="Times New Roman" w:cs="Times New Roman"/>
          <w:color w:val="000000"/>
          <w:w w:val="101"/>
          <w:sz w:val="28"/>
          <w:szCs w:val="28"/>
        </w:rPr>
        <w:t>с</w:t>
      </w:r>
      <w:r w:rsidR="00CF52FD">
        <w:rPr>
          <w:rFonts w:ascii="Times New Roman" w:eastAsia="Times New Roman" w:hAnsi="Times New Roman" w:cs="Times New Roman"/>
          <w:color w:val="000000"/>
          <w:sz w:val="28"/>
          <w:szCs w:val="28"/>
        </w:rPr>
        <w:t>новн</w:t>
      </w:r>
      <w:r w:rsidR="00CF52FD">
        <w:rPr>
          <w:rFonts w:ascii="Times New Roman" w:eastAsia="Times New Roman" w:hAnsi="Times New Roman" w:cs="Times New Roman"/>
          <w:color w:val="000000"/>
          <w:spacing w:val="-1"/>
          <w:sz w:val="28"/>
          <w:szCs w:val="28"/>
        </w:rPr>
        <w:t>у</w:t>
      </w:r>
      <w:r w:rsidR="00CF52FD">
        <w:rPr>
          <w:rFonts w:ascii="Times New Roman" w:eastAsia="Times New Roman" w:hAnsi="Times New Roman" w:cs="Times New Roman"/>
          <w:color w:val="000000"/>
          <w:sz w:val="28"/>
          <w:szCs w:val="28"/>
        </w:rPr>
        <w:t>ю обр</w:t>
      </w:r>
      <w:r w:rsidR="00CF52FD">
        <w:rPr>
          <w:rFonts w:ascii="Times New Roman" w:eastAsia="Times New Roman" w:hAnsi="Times New Roman" w:cs="Times New Roman"/>
          <w:color w:val="000000"/>
          <w:w w:val="101"/>
          <w:sz w:val="28"/>
          <w:szCs w:val="28"/>
        </w:rPr>
        <w:t>а</w:t>
      </w:r>
      <w:r w:rsidR="00CF52FD">
        <w:rPr>
          <w:rFonts w:ascii="Times New Roman" w:eastAsia="Times New Roman" w:hAnsi="Times New Roman" w:cs="Times New Roman"/>
          <w:color w:val="000000"/>
          <w:spacing w:val="-1"/>
          <w:sz w:val="28"/>
          <w:szCs w:val="28"/>
        </w:rPr>
        <w:t>з</w:t>
      </w:r>
      <w:r w:rsidR="00CF52FD">
        <w:rPr>
          <w:rFonts w:ascii="Times New Roman" w:eastAsia="Times New Roman" w:hAnsi="Times New Roman" w:cs="Times New Roman"/>
          <w:color w:val="000000"/>
          <w:sz w:val="28"/>
          <w:szCs w:val="28"/>
        </w:rPr>
        <w:t>ов</w:t>
      </w:r>
      <w:r w:rsidR="00CF52FD">
        <w:rPr>
          <w:rFonts w:ascii="Times New Roman" w:eastAsia="Times New Roman" w:hAnsi="Times New Roman" w:cs="Times New Roman"/>
          <w:color w:val="000000"/>
          <w:w w:val="101"/>
          <w:sz w:val="28"/>
          <w:szCs w:val="28"/>
        </w:rPr>
        <w:t>а</w:t>
      </w:r>
      <w:r w:rsidR="00CF52FD">
        <w:rPr>
          <w:rFonts w:ascii="Times New Roman" w:eastAsia="Times New Roman" w:hAnsi="Times New Roman" w:cs="Times New Roman"/>
          <w:color w:val="000000"/>
          <w:sz w:val="28"/>
          <w:szCs w:val="28"/>
        </w:rPr>
        <w:t>т</w:t>
      </w:r>
      <w:r w:rsidR="00CF52FD">
        <w:rPr>
          <w:rFonts w:ascii="Times New Roman" w:eastAsia="Times New Roman" w:hAnsi="Times New Roman" w:cs="Times New Roman"/>
          <w:color w:val="000000"/>
          <w:w w:val="101"/>
          <w:sz w:val="28"/>
          <w:szCs w:val="28"/>
        </w:rPr>
        <w:t>е</w:t>
      </w:r>
      <w:r w:rsidR="00CF52FD">
        <w:rPr>
          <w:rFonts w:ascii="Times New Roman" w:eastAsia="Times New Roman" w:hAnsi="Times New Roman" w:cs="Times New Roman"/>
          <w:color w:val="000000"/>
          <w:sz w:val="28"/>
          <w:szCs w:val="28"/>
        </w:rPr>
        <w:t>льн</w:t>
      </w:r>
      <w:r w:rsidR="00CF52FD">
        <w:rPr>
          <w:rFonts w:ascii="Times New Roman" w:eastAsia="Times New Roman" w:hAnsi="Times New Roman" w:cs="Times New Roman"/>
          <w:color w:val="000000"/>
          <w:spacing w:val="-2"/>
          <w:sz w:val="28"/>
          <w:szCs w:val="28"/>
        </w:rPr>
        <w:t>у</w:t>
      </w:r>
      <w:r w:rsidR="00CF52FD">
        <w:rPr>
          <w:rFonts w:ascii="Times New Roman" w:eastAsia="Times New Roman" w:hAnsi="Times New Roman" w:cs="Times New Roman"/>
          <w:color w:val="000000"/>
          <w:sz w:val="28"/>
          <w:szCs w:val="28"/>
        </w:rPr>
        <w:t>ю</w:t>
      </w:r>
      <w:r w:rsidR="00CF52FD">
        <w:rPr>
          <w:rFonts w:ascii="Times New Roman" w:eastAsia="Times New Roman" w:hAnsi="Times New Roman" w:cs="Times New Roman"/>
          <w:color w:val="000000"/>
          <w:spacing w:val="118"/>
          <w:sz w:val="28"/>
          <w:szCs w:val="28"/>
        </w:rPr>
        <w:t xml:space="preserve"> </w:t>
      </w:r>
      <w:r w:rsidR="00CF52FD">
        <w:rPr>
          <w:rFonts w:ascii="Times New Roman" w:eastAsia="Times New Roman" w:hAnsi="Times New Roman" w:cs="Times New Roman"/>
          <w:color w:val="000000"/>
          <w:spacing w:val="1"/>
          <w:sz w:val="28"/>
          <w:szCs w:val="28"/>
        </w:rPr>
        <w:t>про</w:t>
      </w:r>
      <w:r w:rsidR="00CF52FD">
        <w:rPr>
          <w:rFonts w:ascii="Times New Roman" w:eastAsia="Times New Roman" w:hAnsi="Times New Roman" w:cs="Times New Roman"/>
          <w:color w:val="000000"/>
          <w:spacing w:val="-1"/>
          <w:sz w:val="28"/>
          <w:szCs w:val="28"/>
        </w:rPr>
        <w:t>г</w:t>
      </w:r>
      <w:r w:rsidR="00CF52FD">
        <w:rPr>
          <w:rFonts w:ascii="Times New Roman" w:eastAsia="Times New Roman" w:hAnsi="Times New Roman" w:cs="Times New Roman"/>
          <w:color w:val="000000"/>
          <w:sz w:val="28"/>
          <w:szCs w:val="28"/>
        </w:rPr>
        <w:t>р</w:t>
      </w:r>
      <w:r w:rsidR="00CF52FD">
        <w:rPr>
          <w:rFonts w:ascii="Times New Roman" w:eastAsia="Times New Roman" w:hAnsi="Times New Roman" w:cs="Times New Roman"/>
          <w:color w:val="000000"/>
          <w:w w:val="101"/>
          <w:sz w:val="28"/>
          <w:szCs w:val="28"/>
        </w:rPr>
        <w:t>а</w:t>
      </w:r>
      <w:r w:rsidR="00CF52FD">
        <w:rPr>
          <w:rFonts w:ascii="Times New Roman" w:eastAsia="Times New Roman" w:hAnsi="Times New Roman" w:cs="Times New Roman"/>
          <w:color w:val="000000"/>
          <w:sz w:val="28"/>
          <w:szCs w:val="28"/>
        </w:rPr>
        <w:t>мму</w:t>
      </w:r>
      <w:r w:rsidR="00CF52FD">
        <w:rPr>
          <w:rFonts w:ascii="Times New Roman" w:eastAsia="Times New Roman" w:hAnsi="Times New Roman" w:cs="Times New Roman"/>
          <w:color w:val="000000"/>
          <w:spacing w:val="115"/>
          <w:sz w:val="28"/>
          <w:szCs w:val="28"/>
        </w:rPr>
        <w:t xml:space="preserve"> </w:t>
      </w:r>
      <w:r w:rsidR="00CF52FD">
        <w:rPr>
          <w:rFonts w:ascii="Times New Roman" w:eastAsia="Times New Roman" w:hAnsi="Times New Roman" w:cs="Times New Roman"/>
          <w:color w:val="000000"/>
          <w:w w:val="101"/>
          <w:sz w:val="28"/>
          <w:szCs w:val="28"/>
        </w:rPr>
        <w:t>с</w:t>
      </w:r>
      <w:r w:rsidR="00CF52FD">
        <w:rPr>
          <w:rFonts w:ascii="Times New Roman" w:eastAsia="Times New Roman" w:hAnsi="Times New Roman" w:cs="Times New Roman"/>
          <w:color w:val="000000"/>
          <w:spacing w:val="1"/>
          <w:sz w:val="28"/>
          <w:szCs w:val="28"/>
        </w:rPr>
        <w:t>р</w:t>
      </w:r>
      <w:r w:rsidR="00CF52FD">
        <w:rPr>
          <w:rFonts w:ascii="Times New Roman" w:eastAsia="Times New Roman" w:hAnsi="Times New Roman" w:cs="Times New Roman"/>
          <w:color w:val="000000"/>
          <w:w w:val="101"/>
          <w:sz w:val="28"/>
          <w:szCs w:val="28"/>
        </w:rPr>
        <w:t>е</w:t>
      </w:r>
      <w:r w:rsidR="00CF52FD">
        <w:rPr>
          <w:rFonts w:ascii="Times New Roman" w:eastAsia="Times New Roman" w:hAnsi="Times New Roman" w:cs="Times New Roman"/>
          <w:color w:val="000000"/>
          <w:spacing w:val="1"/>
          <w:sz w:val="28"/>
          <w:szCs w:val="28"/>
        </w:rPr>
        <w:t>д</w:t>
      </w:r>
      <w:r w:rsidR="00CF52FD">
        <w:rPr>
          <w:rFonts w:ascii="Times New Roman" w:eastAsia="Times New Roman" w:hAnsi="Times New Roman" w:cs="Times New Roman"/>
          <w:color w:val="000000"/>
          <w:sz w:val="28"/>
          <w:szCs w:val="28"/>
        </w:rPr>
        <w:t>н</w:t>
      </w:r>
      <w:r w:rsidR="00CF52FD">
        <w:rPr>
          <w:rFonts w:ascii="Times New Roman" w:eastAsia="Times New Roman" w:hAnsi="Times New Roman" w:cs="Times New Roman"/>
          <w:color w:val="000000"/>
          <w:w w:val="101"/>
          <w:sz w:val="28"/>
          <w:szCs w:val="28"/>
        </w:rPr>
        <w:t>е</w:t>
      </w:r>
      <w:r w:rsidR="00CF52FD">
        <w:rPr>
          <w:rFonts w:ascii="Times New Roman" w:eastAsia="Times New Roman" w:hAnsi="Times New Roman" w:cs="Times New Roman"/>
          <w:color w:val="000000"/>
          <w:sz w:val="28"/>
          <w:szCs w:val="28"/>
        </w:rPr>
        <w:t>го</w:t>
      </w:r>
      <w:r w:rsidR="00CF52FD">
        <w:rPr>
          <w:rFonts w:ascii="Times New Roman" w:eastAsia="Times New Roman" w:hAnsi="Times New Roman" w:cs="Times New Roman"/>
          <w:color w:val="000000"/>
          <w:spacing w:val="118"/>
          <w:sz w:val="28"/>
          <w:szCs w:val="28"/>
        </w:rPr>
        <w:t xml:space="preserve"> </w:t>
      </w:r>
      <w:r w:rsidR="00CF52FD">
        <w:rPr>
          <w:rFonts w:ascii="Times New Roman" w:eastAsia="Times New Roman" w:hAnsi="Times New Roman" w:cs="Times New Roman"/>
          <w:color w:val="000000"/>
          <w:sz w:val="28"/>
          <w:szCs w:val="28"/>
        </w:rPr>
        <w:t>о</w:t>
      </w:r>
      <w:r w:rsidR="00CF52FD">
        <w:rPr>
          <w:rFonts w:ascii="Times New Roman" w:eastAsia="Times New Roman" w:hAnsi="Times New Roman" w:cs="Times New Roman"/>
          <w:color w:val="000000"/>
          <w:spacing w:val="1"/>
          <w:sz w:val="28"/>
          <w:szCs w:val="28"/>
        </w:rPr>
        <w:t>б</w:t>
      </w:r>
      <w:r w:rsidR="00CF52FD">
        <w:rPr>
          <w:rFonts w:ascii="Times New Roman" w:eastAsia="Times New Roman" w:hAnsi="Times New Roman" w:cs="Times New Roman"/>
          <w:color w:val="000000"/>
          <w:sz w:val="28"/>
          <w:szCs w:val="28"/>
        </w:rPr>
        <w:t>щ</w:t>
      </w:r>
      <w:r w:rsidR="00CF52FD">
        <w:rPr>
          <w:rFonts w:ascii="Times New Roman" w:eastAsia="Times New Roman" w:hAnsi="Times New Roman" w:cs="Times New Roman"/>
          <w:color w:val="000000"/>
          <w:w w:val="101"/>
          <w:sz w:val="28"/>
          <w:szCs w:val="28"/>
        </w:rPr>
        <w:t>е</w:t>
      </w:r>
      <w:r w:rsidR="00CF52FD">
        <w:rPr>
          <w:rFonts w:ascii="Times New Roman" w:eastAsia="Times New Roman" w:hAnsi="Times New Roman" w:cs="Times New Roman"/>
          <w:color w:val="000000"/>
          <w:sz w:val="28"/>
          <w:szCs w:val="28"/>
        </w:rPr>
        <w:t>го</w:t>
      </w:r>
      <w:r w:rsidR="00CF52FD">
        <w:rPr>
          <w:rFonts w:ascii="Times New Roman" w:eastAsia="Times New Roman" w:hAnsi="Times New Roman" w:cs="Times New Roman"/>
          <w:color w:val="000000"/>
          <w:spacing w:val="118"/>
          <w:sz w:val="28"/>
          <w:szCs w:val="28"/>
        </w:rPr>
        <w:t xml:space="preserve"> </w:t>
      </w:r>
      <w:r w:rsidR="00CF52FD">
        <w:rPr>
          <w:rFonts w:ascii="Times New Roman" w:eastAsia="Times New Roman" w:hAnsi="Times New Roman" w:cs="Times New Roman"/>
          <w:color w:val="000000"/>
          <w:spacing w:val="1"/>
          <w:sz w:val="28"/>
          <w:szCs w:val="28"/>
        </w:rPr>
        <w:t>о</w:t>
      </w:r>
      <w:r w:rsidR="00CF52FD">
        <w:rPr>
          <w:rFonts w:ascii="Times New Roman" w:eastAsia="Times New Roman" w:hAnsi="Times New Roman" w:cs="Times New Roman"/>
          <w:color w:val="000000"/>
          <w:sz w:val="28"/>
          <w:szCs w:val="28"/>
        </w:rPr>
        <w:t>бр</w:t>
      </w:r>
      <w:r w:rsidR="00CF52FD">
        <w:rPr>
          <w:rFonts w:ascii="Times New Roman" w:eastAsia="Times New Roman" w:hAnsi="Times New Roman" w:cs="Times New Roman"/>
          <w:color w:val="000000"/>
          <w:w w:val="101"/>
          <w:sz w:val="28"/>
          <w:szCs w:val="28"/>
        </w:rPr>
        <w:t>а</w:t>
      </w:r>
      <w:r w:rsidR="00CF52FD">
        <w:rPr>
          <w:rFonts w:ascii="Times New Roman" w:eastAsia="Times New Roman" w:hAnsi="Times New Roman" w:cs="Times New Roman"/>
          <w:color w:val="000000"/>
          <w:spacing w:val="-1"/>
          <w:sz w:val="28"/>
          <w:szCs w:val="28"/>
        </w:rPr>
        <w:t>з</w:t>
      </w:r>
      <w:r w:rsidR="00CF52FD">
        <w:rPr>
          <w:rFonts w:ascii="Times New Roman" w:eastAsia="Times New Roman" w:hAnsi="Times New Roman" w:cs="Times New Roman"/>
          <w:color w:val="000000"/>
          <w:sz w:val="28"/>
          <w:szCs w:val="28"/>
        </w:rPr>
        <w:t>ов</w:t>
      </w:r>
      <w:r w:rsidR="00CF52FD">
        <w:rPr>
          <w:rFonts w:ascii="Times New Roman" w:eastAsia="Times New Roman" w:hAnsi="Times New Roman" w:cs="Times New Roman"/>
          <w:color w:val="000000"/>
          <w:spacing w:val="-1"/>
          <w:w w:val="101"/>
          <w:sz w:val="28"/>
          <w:szCs w:val="28"/>
        </w:rPr>
        <w:t>а</w:t>
      </w:r>
      <w:r w:rsidR="00CF52FD">
        <w:rPr>
          <w:rFonts w:ascii="Times New Roman" w:eastAsia="Times New Roman" w:hAnsi="Times New Roman" w:cs="Times New Roman"/>
          <w:color w:val="000000"/>
          <w:sz w:val="28"/>
          <w:szCs w:val="28"/>
        </w:rPr>
        <w:t>ни</w:t>
      </w:r>
      <w:r w:rsidR="00CF52FD">
        <w:rPr>
          <w:rFonts w:ascii="Times New Roman" w:eastAsia="Times New Roman" w:hAnsi="Times New Roman" w:cs="Times New Roman"/>
          <w:color w:val="000000"/>
          <w:w w:val="101"/>
          <w:sz w:val="28"/>
          <w:szCs w:val="28"/>
        </w:rPr>
        <w:t>я</w:t>
      </w:r>
      <w:r w:rsidR="00CF52FD">
        <w:rPr>
          <w:rFonts w:ascii="Times New Roman" w:eastAsia="Times New Roman" w:hAnsi="Times New Roman" w:cs="Times New Roman"/>
          <w:color w:val="000000"/>
          <w:spacing w:val="119"/>
          <w:sz w:val="28"/>
          <w:szCs w:val="28"/>
        </w:rPr>
        <w:t xml:space="preserve"> </w:t>
      </w:r>
      <w:r w:rsidR="00CF52FD">
        <w:rPr>
          <w:rFonts w:ascii="Times New Roman" w:eastAsia="Times New Roman" w:hAnsi="Times New Roman" w:cs="Times New Roman"/>
          <w:color w:val="000000"/>
          <w:spacing w:val="-2"/>
          <w:sz w:val="28"/>
          <w:szCs w:val="28"/>
        </w:rPr>
        <w:t>у</w:t>
      </w:r>
      <w:r w:rsidR="00CF52FD">
        <w:rPr>
          <w:rFonts w:ascii="Times New Roman" w:eastAsia="Times New Roman" w:hAnsi="Times New Roman" w:cs="Times New Roman"/>
          <w:color w:val="000000"/>
          <w:sz w:val="28"/>
          <w:szCs w:val="28"/>
        </w:rPr>
        <w:t>ч</w:t>
      </w:r>
      <w:r w:rsidR="00CF52FD">
        <w:rPr>
          <w:rFonts w:ascii="Times New Roman" w:eastAsia="Times New Roman" w:hAnsi="Times New Roman" w:cs="Times New Roman"/>
          <w:color w:val="000000"/>
          <w:w w:val="101"/>
          <w:sz w:val="28"/>
          <w:szCs w:val="28"/>
        </w:rPr>
        <w:t>е</w:t>
      </w:r>
      <w:r w:rsidR="00CF52FD">
        <w:rPr>
          <w:rFonts w:ascii="Times New Roman" w:eastAsia="Times New Roman" w:hAnsi="Times New Roman" w:cs="Times New Roman"/>
          <w:color w:val="000000"/>
          <w:sz w:val="28"/>
          <w:szCs w:val="28"/>
        </w:rPr>
        <w:t>бн</w:t>
      </w:r>
      <w:r w:rsidR="00CF52FD">
        <w:rPr>
          <w:rFonts w:ascii="Times New Roman" w:eastAsia="Times New Roman" w:hAnsi="Times New Roman" w:cs="Times New Roman"/>
          <w:color w:val="000000"/>
          <w:spacing w:val="1"/>
          <w:sz w:val="28"/>
          <w:szCs w:val="28"/>
        </w:rPr>
        <w:t>ы</w:t>
      </w:r>
      <w:r w:rsidR="00CF52FD">
        <w:rPr>
          <w:rFonts w:ascii="Times New Roman" w:eastAsia="Times New Roman" w:hAnsi="Times New Roman" w:cs="Times New Roman"/>
          <w:color w:val="000000"/>
          <w:sz w:val="28"/>
          <w:szCs w:val="28"/>
        </w:rPr>
        <w:t>м</w:t>
      </w:r>
      <w:r w:rsidR="00CF52FD">
        <w:rPr>
          <w:rFonts w:ascii="Times New Roman" w:eastAsia="Times New Roman" w:hAnsi="Times New Roman" w:cs="Times New Roman"/>
          <w:color w:val="000000"/>
          <w:spacing w:val="116"/>
          <w:sz w:val="28"/>
          <w:szCs w:val="28"/>
        </w:rPr>
        <w:t xml:space="preserve"> </w:t>
      </w:r>
      <w:r w:rsidR="00CF52FD">
        <w:rPr>
          <w:rFonts w:ascii="Times New Roman" w:eastAsia="Times New Roman" w:hAnsi="Times New Roman" w:cs="Times New Roman"/>
          <w:color w:val="000000"/>
          <w:spacing w:val="1"/>
          <w:sz w:val="28"/>
          <w:szCs w:val="28"/>
        </w:rPr>
        <w:t>пр</w:t>
      </w:r>
      <w:r w:rsidR="00CF52FD">
        <w:rPr>
          <w:rFonts w:ascii="Times New Roman" w:eastAsia="Times New Roman" w:hAnsi="Times New Roman" w:cs="Times New Roman"/>
          <w:color w:val="000000"/>
          <w:spacing w:val="-1"/>
          <w:w w:val="101"/>
          <w:sz w:val="28"/>
          <w:szCs w:val="28"/>
        </w:rPr>
        <w:t>е</w:t>
      </w:r>
      <w:r w:rsidR="00CF52FD">
        <w:rPr>
          <w:rFonts w:ascii="Times New Roman" w:eastAsia="Times New Roman" w:hAnsi="Times New Roman" w:cs="Times New Roman"/>
          <w:color w:val="000000"/>
          <w:spacing w:val="-2"/>
          <w:sz w:val="28"/>
          <w:szCs w:val="28"/>
        </w:rPr>
        <w:t>д</w:t>
      </w:r>
      <w:r w:rsidR="00CF52FD">
        <w:rPr>
          <w:rFonts w:ascii="Times New Roman" w:eastAsia="Times New Roman" w:hAnsi="Times New Roman" w:cs="Times New Roman"/>
          <w:color w:val="000000"/>
          <w:sz w:val="28"/>
          <w:szCs w:val="28"/>
        </w:rPr>
        <w:t>м</w:t>
      </w:r>
      <w:r w:rsidR="00CF52FD">
        <w:rPr>
          <w:rFonts w:ascii="Times New Roman" w:eastAsia="Times New Roman" w:hAnsi="Times New Roman" w:cs="Times New Roman"/>
          <w:color w:val="000000"/>
          <w:w w:val="101"/>
          <w:sz w:val="28"/>
          <w:szCs w:val="28"/>
        </w:rPr>
        <w:t>е</w:t>
      </w:r>
      <w:r w:rsidR="00CF52FD">
        <w:rPr>
          <w:rFonts w:ascii="Times New Roman" w:eastAsia="Times New Roman" w:hAnsi="Times New Roman" w:cs="Times New Roman"/>
          <w:color w:val="000000"/>
          <w:sz w:val="28"/>
          <w:szCs w:val="28"/>
        </w:rPr>
        <w:t>т</w:t>
      </w:r>
      <w:r w:rsidR="00CF52FD">
        <w:rPr>
          <w:rFonts w:ascii="Times New Roman" w:eastAsia="Times New Roman" w:hAnsi="Times New Roman" w:cs="Times New Roman"/>
          <w:color w:val="000000"/>
          <w:w w:val="101"/>
          <w:sz w:val="28"/>
          <w:szCs w:val="28"/>
        </w:rPr>
        <w:t>а</w:t>
      </w:r>
      <w:r w:rsidR="00CF52FD">
        <w:rPr>
          <w:rFonts w:ascii="Times New Roman" w:eastAsia="Times New Roman" w:hAnsi="Times New Roman" w:cs="Times New Roman"/>
          <w:color w:val="000000"/>
          <w:sz w:val="28"/>
          <w:szCs w:val="28"/>
        </w:rPr>
        <w:t>м, к</w:t>
      </w:r>
      <w:r w:rsidR="00CF52FD">
        <w:rPr>
          <w:rFonts w:ascii="Times New Roman" w:eastAsia="Times New Roman" w:hAnsi="Times New Roman" w:cs="Times New Roman"/>
          <w:color w:val="000000"/>
          <w:spacing w:val="-2"/>
          <w:sz w:val="28"/>
          <w:szCs w:val="28"/>
        </w:rPr>
        <w:t>у</w:t>
      </w:r>
      <w:r w:rsidR="00CF52FD">
        <w:rPr>
          <w:rFonts w:ascii="Times New Roman" w:eastAsia="Times New Roman" w:hAnsi="Times New Roman" w:cs="Times New Roman"/>
          <w:color w:val="000000"/>
          <w:sz w:val="28"/>
          <w:szCs w:val="28"/>
        </w:rPr>
        <w:t>р</w:t>
      </w:r>
      <w:r w:rsidR="00CF52FD">
        <w:rPr>
          <w:rFonts w:ascii="Times New Roman" w:eastAsia="Times New Roman" w:hAnsi="Times New Roman" w:cs="Times New Roman"/>
          <w:color w:val="000000"/>
          <w:w w:val="101"/>
          <w:sz w:val="28"/>
          <w:szCs w:val="28"/>
        </w:rPr>
        <w:t>са</w:t>
      </w:r>
      <w:r w:rsidR="00CF52FD">
        <w:rPr>
          <w:rFonts w:ascii="Times New Roman" w:eastAsia="Times New Roman" w:hAnsi="Times New Roman" w:cs="Times New Roman"/>
          <w:color w:val="000000"/>
          <w:sz w:val="28"/>
          <w:szCs w:val="28"/>
        </w:rPr>
        <w:t>м,</w:t>
      </w:r>
      <w:r w:rsidR="00CF52FD">
        <w:rPr>
          <w:rFonts w:ascii="Times New Roman" w:eastAsia="Times New Roman" w:hAnsi="Times New Roman" w:cs="Times New Roman"/>
          <w:color w:val="000000"/>
          <w:spacing w:val="182"/>
          <w:sz w:val="28"/>
          <w:szCs w:val="28"/>
        </w:rPr>
        <w:t xml:space="preserve"> </w:t>
      </w:r>
      <w:r w:rsidR="00CF52FD">
        <w:rPr>
          <w:rFonts w:ascii="Times New Roman" w:eastAsia="Times New Roman" w:hAnsi="Times New Roman" w:cs="Times New Roman"/>
          <w:color w:val="000000"/>
          <w:sz w:val="28"/>
          <w:szCs w:val="28"/>
        </w:rPr>
        <w:t>ди</w:t>
      </w:r>
      <w:r w:rsidR="00CF52FD">
        <w:rPr>
          <w:rFonts w:ascii="Times New Roman" w:eastAsia="Times New Roman" w:hAnsi="Times New Roman" w:cs="Times New Roman"/>
          <w:color w:val="000000"/>
          <w:w w:val="101"/>
          <w:sz w:val="28"/>
          <w:szCs w:val="28"/>
        </w:rPr>
        <w:t>с</w:t>
      </w:r>
      <w:r w:rsidR="00CF52FD">
        <w:rPr>
          <w:rFonts w:ascii="Times New Roman" w:eastAsia="Times New Roman" w:hAnsi="Times New Roman" w:cs="Times New Roman"/>
          <w:color w:val="000000"/>
          <w:sz w:val="28"/>
          <w:szCs w:val="28"/>
        </w:rPr>
        <w:t>цип</w:t>
      </w:r>
      <w:r w:rsidR="00CF52FD">
        <w:rPr>
          <w:rFonts w:ascii="Times New Roman" w:eastAsia="Times New Roman" w:hAnsi="Times New Roman" w:cs="Times New Roman"/>
          <w:color w:val="000000"/>
          <w:spacing w:val="-1"/>
          <w:sz w:val="28"/>
          <w:szCs w:val="28"/>
        </w:rPr>
        <w:t>ли</w:t>
      </w:r>
      <w:r w:rsidR="00CF52FD">
        <w:rPr>
          <w:rFonts w:ascii="Times New Roman" w:eastAsia="Times New Roman" w:hAnsi="Times New Roman" w:cs="Times New Roman"/>
          <w:color w:val="000000"/>
          <w:sz w:val="28"/>
          <w:szCs w:val="28"/>
        </w:rPr>
        <w:t>н</w:t>
      </w:r>
      <w:r w:rsidR="00CF52FD">
        <w:rPr>
          <w:rFonts w:ascii="Times New Roman" w:eastAsia="Times New Roman" w:hAnsi="Times New Roman" w:cs="Times New Roman"/>
          <w:color w:val="000000"/>
          <w:w w:val="101"/>
          <w:sz w:val="28"/>
          <w:szCs w:val="28"/>
        </w:rPr>
        <w:t>а</w:t>
      </w:r>
      <w:r w:rsidR="00CF52FD">
        <w:rPr>
          <w:rFonts w:ascii="Times New Roman" w:eastAsia="Times New Roman" w:hAnsi="Times New Roman" w:cs="Times New Roman"/>
          <w:color w:val="000000"/>
          <w:sz w:val="28"/>
          <w:szCs w:val="28"/>
        </w:rPr>
        <w:t>м</w:t>
      </w:r>
      <w:r w:rsidR="00CF52FD">
        <w:rPr>
          <w:rFonts w:ascii="Times New Roman" w:eastAsia="Times New Roman" w:hAnsi="Times New Roman" w:cs="Times New Roman"/>
          <w:color w:val="000000"/>
          <w:spacing w:val="181"/>
          <w:sz w:val="28"/>
          <w:szCs w:val="28"/>
        </w:rPr>
        <w:t xml:space="preserve"> </w:t>
      </w:r>
      <w:r w:rsidR="00CF52FD">
        <w:rPr>
          <w:rFonts w:ascii="Times New Roman" w:eastAsia="Times New Roman" w:hAnsi="Times New Roman" w:cs="Times New Roman"/>
          <w:color w:val="000000"/>
          <w:sz w:val="28"/>
          <w:szCs w:val="28"/>
        </w:rPr>
        <w:t>(</w:t>
      </w:r>
      <w:r w:rsidR="00CF52FD">
        <w:rPr>
          <w:rFonts w:ascii="Times New Roman" w:eastAsia="Times New Roman" w:hAnsi="Times New Roman" w:cs="Times New Roman"/>
          <w:color w:val="000000"/>
          <w:spacing w:val="-1"/>
          <w:sz w:val="28"/>
          <w:szCs w:val="28"/>
        </w:rPr>
        <w:t>м</w:t>
      </w:r>
      <w:r w:rsidR="00CF52FD">
        <w:rPr>
          <w:rFonts w:ascii="Times New Roman" w:eastAsia="Times New Roman" w:hAnsi="Times New Roman" w:cs="Times New Roman"/>
          <w:color w:val="000000"/>
          <w:sz w:val="28"/>
          <w:szCs w:val="28"/>
        </w:rPr>
        <w:t>од</w:t>
      </w:r>
      <w:r w:rsidR="00CF52FD">
        <w:rPr>
          <w:rFonts w:ascii="Times New Roman" w:eastAsia="Times New Roman" w:hAnsi="Times New Roman" w:cs="Times New Roman"/>
          <w:color w:val="000000"/>
          <w:spacing w:val="-3"/>
          <w:sz w:val="28"/>
          <w:szCs w:val="28"/>
        </w:rPr>
        <w:t>у</w:t>
      </w:r>
      <w:r w:rsidR="00CF52FD">
        <w:rPr>
          <w:rFonts w:ascii="Times New Roman" w:eastAsia="Times New Roman" w:hAnsi="Times New Roman" w:cs="Times New Roman"/>
          <w:color w:val="000000"/>
          <w:sz w:val="28"/>
          <w:szCs w:val="28"/>
        </w:rPr>
        <w:t>л</w:t>
      </w:r>
      <w:r w:rsidR="00CF52FD">
        <w:rPr>
          <w:rFonts w:ascii="Times New Roman" w:eastAsia="Times New Roman" w:hAnsi="Times New Roman" w:cs="Times New Roman"/>
          <w:color w:val="000000"/>
          <w:w w:val="101"/>
          <w:sz w:val="28"/>
          <w:szCs w:val="28"/>
        </w:rPr>
        <w:t>я</w:t>
      </w:r>
      <w:r w:rsidR="00CF52FD">
        <w:rPr>
          <w:rFonts w:ascii="Times New Roman" w:eastAsia="Times New Roman" w:hAnsi="Times New Roman" w:cs="Times New Roman"/>
          <w:color w:val="000000"/>
          <w:sz w:val="28"/>
          <w:szCs w:val="28"/>
        </w:rPr>
        <w:t>м)</w:t>
      </w:r>
      <w:r w:rsidR="00CF52FD">
        <w:rPr>
          <w:rFonts w:ascii="Times New Roman" w:eastAsia="Times New Roman" w:hAnsi="Times New Roman" w:cs="Times New Roman"/>
          <w:color w:val="000000"/>
          <w:spacing w:val="183"/>
          <w:sz w:val="28"/>
          <w:szCs w:val="28"/>
        </w:rPr>
        <w:t xml:space="preserve"> </w:t>
      </w:r>
      <w:r w:rsidR="00CF52FD">
        <w:rPr>
          <w:rFonts w:ascii="Times New Roman" w:eastAsia="Times New Roman" w:hAnsi="Times New Roman" w:cs="Times New Roman"/>
          <w:color w:val="000000"/>
          <w:sz w:val="28"/>
          <w:szCs w:val="28"/>
        </w:rPr>
        <w:t>н</w:t>
      </w:r>
      <w:r w:rsidR="00CF52FD">
        <w:rPr>
          <w:rFonts w:ascii="Times New Roman" w:eastAsia="Times New Roman" w:hAnsi="Times New Roman" w:cs="Times New Roman"/>
          <w:color w:val="000000"/>
          <w:spacing w:val="1"/>
          <w:w w:val="101"/>
          <w:sz w:val="28"/>
          <w:szCs w:val="28"/>
        </w:rPr>
        <w:t>а</w:t>
      </w:r>
      <w:r w:rsidR="00CF52FD">
        <w:rPr>
          <w:rFonts w:ascii="Times New Roman" w:eastAsia="Times New Roman" w:hAnsi="Times New Roman" w:cs="Times New Roman"/>
          <w:color w:val="000000"/>
          <w:spacing w:val="181"/>
          <w:sz w:val="28"/>
          <w:szCs w:val="28"/>
        </w:rPr>
        <w:t xml:space="preserve"> </w:t>
      </w:r>
      <w:r w:rsidR="00CF52FD">
        <w:rPr>
          <w:rFonts w:ascii="Times New Roman" w:eastAsia="Times New Roman" w:hAnsi="Times New Roman" w:cs="Times New Roman"/>
          <w:color w:val="000000"/>
          <w:sz w:val="28"/>
          <w:szCs w:val="28"/>
        </w:rPr>
        <w:t>опр</w:t>
      </w:r>
      <w:r w:rsidR="00CF52FD">
        <w:rPr>
          <w:rFonts w:ascii="Times New Roman" w:eastAsia="Times New Roman" w:hAnsi="Times New Roman" w:cs="Times New Roman"/>
          <w:color w:val="000000"/>
          <w:w w:val="101"/>
          <w:sz w:val="28"/>
          <w:szCs w:val="28"/>
        </w:rPr>
        <w:t>е</w:t>
      </w:r>
      <w:r w:rsidR="00CF52FD">
        <w:rPr>
          <w:rFonts w:ascii="Times New Roman" w:eastAsia="Times New Roman" w:hAnsi="Times New Roman" w:cs="Times New Roman"/>
          <w:color w:val="000000"/>
          <w:sz w:val="28"/>
          <w:szCs w:val="28"/>
        </w:rPr>
        <w:t>д</w:t>
      </w:r>
      <w:r w:rsidR="00CF52FD">
        <w:rPr>
          <w:rFonts w:ascii="Times New Roman" w:eastAsia="Times New Roman" w:hAnsi="Times New Roman" w:cs="Times New Roman"/>
          <w:color w:val="000000"/>
          <w:w w:val="101"/>
          <w:sz w:val="28"/>
          <w:szCs w:val="28"/>
        </w:rPr>
        <w:t>е</w:t>
      </w:r>
      <w:r w:rsidR="00CF52FD">
        <w:rPr>
          <w:rFonts w:ascii="Times New Roman" w:eastAsia="Times New Roman" w:hAnsi="Times New Roman" w:cs="Times New Roman"/>
          <w:color w:val="000000"/>
          <w:sz w:val="28"/>
          <w:szCs w:val="28"/>
        </w:rPr>
        <w:t>л</w:t>
      </w:r>
      <w:r w:rsidR="00CF52FD">
        <w:rPr>
          <w:rFonts w:ascii="Times New Roman" w:eastAsia="Times New Roman" w:hAnsi="Times New Roman" w:cs="Times New Roman"/>
          <w:color w:val="000000"/>
          <w:spacing w:val="-2"/>
          <w:w w:val="101"/>
          <w:sz w:val="28"/>
          <w:szCs w:val="28"/>
        </w:rPr>
        <w:t>е</w:t>
      </w:r>
      <w:r w:rsidR="00CF52FD">
        <w:rPr>
          <w:rFonts w:ascii="Times New Roman" w:eastAsia="Times New Roman" w:hAnsi="Times New Roman" w:cs="Times New Roman"/>
          <w:color w:val="000000"/>
          <w:sz w:val="28"/>
          <w:szCs w:val="28"/>
        </w:rPr>
        <w:t>нн</w:t>
      </w:r>
      <w:r w:rsidR="00CF52FD">
        <w:rPr>
          <w:rFonts w:ascii="Times New Roman" w:eastAsia="Times New Roman" w:hAnsi="Times New Roman" w:cs="Times New Roman"/>
          <w:color w:val="000000"/>
          <w:spacing w:val="-1"/>
          <w:sz w:val="28"/>
          <w:szCs w:val="28"/>
        </w:rPr>
        <w:t>ы</w:t>
      </w:r>
      <w:r w:rsidR="00CF52FD">
        <w:rPr>
          <w:rFonts w:ascii="Times New Roman" w:eastAsia="Times New Roman" w:hAnsi="Times New Roman" w:cs="Times New Roman"/>
          <w:color w:val="000000"/>
          <w:sz w:val="28"/>
          <w:szCs w:val="28"/>
        </w:rPr>
        <w:t>х</w:t>
      </w:r>
      <w:r w:rsidR="00CF52FD">
        <w:rPr>
          <w:rFonts w:ascii="Times New Roman" w:eastAsia="Times New Roman" w:hAnsi="Times New Roman" w:cs="Times New Roman"/>
          <w:color w:val="000000"/>
          <w:spacing w:val="180"/>
          <w:sz w:val="28"/>
          <w:szCs w:val="28"/>
        </w:rPr>
        <w:t xml:space="preserve"> </w:t>
      </w:r>
      <w:r w:rsidR="00CF52FD">
        <w:rPr>
          <w:rFonts w:ascii="Times New Roman" w:eastAsia="Times New Roman" w:hAnsi="Times New Roman" w:cs="Times New Roman"/>
          <w:color w:val="000000"/>
          <w:spacing w:val="-2"/>
          <w:sz w:val="28"/>
          <w:szCs w:val="28"/>
        </w:rPr>
        <w:t>у</w:t>
      </w:r>
      <w:r w:rsidR="00CF52FD">
        <w:rPr>
          <w:rFonts w:ascii="Times New Roman" w:eastAsia="Times New Roman" w:hAnsi="Times New Roman" w:cs="Times New Roman"/>
          <w:color w:val="000000"/>
          <w:sz w:val="28"/>
          <w:szCs w:val="28"/>
        </w:rPr>
        <w:t>чр</w:t>
      </w:r>
      <w:r w:rsidR="00CF52FD">
        <w:rPr>
          <w:rFonts w:ascii="Times New Roman" w:eastAsia="Times New Roman" w:hAnsi="Times New Roman" w:cs="Times New Roman"/>
          <w:color w:val="000000"/>
          <w:w w:val="101"/>
          <w:sz w:val="28"/>
          <w:szCs w:val="28"/>
        </w:rPr>
        <w:t>е</w:t>
      </w:r>
      <w:r w:rsidR="00CF52FD">
        <w:rPr>
          <w:rFonts w:ascii="Times New Roman" w:eastAsia="Times New Roman" w:hAnsi="Times New Roman" w:cs="Times New Roman"/>
          <w:color w:val="000000"/>
          <w:spacing w:val="1"/>
          <w:sz w:val="28"/>
          <w:szCs w:val="28"/>
        </w:rPr>
        <w:t>дит</w:t>
      </w:r>
      <w:r w:rsidR="00CF52FD">
        <w:rPr>
          <w:rFonts w:ascii="Times New Roman" w:eastAsia="Times New Roman" w:hAnsi="Times New Roman" w:cs="Times New Roman"/>
          <w:color w:val="000000"/>
          <w:w w:val="101"/>
          <w:sz w:val="28"/>
          <w:szCs w:val="28"/>
        </w:rPr>
        <w:t>е</w:t>
      </w:r>
      <w:r w:rsidR="00CF52FD">
        <w:rPr>
          <w:rFonts w:ascii="Times New Roman" w:eastAsia="Times New Roman" w:hAnsi="Times New Roman" w:cs="Times New Roman"/>
          <w:color w:val="000000"/>
          <w:sz w:val="28"/>
          <w:szCs w:val="28"/>
        </w:rPr>
        <w:t>л</w:t>
      </w:r>
      <w:r w:rsidR="00CF52FD">
        <w:rPr>
          <w:rFonts w:ascii="Times New Roman" w:eastAsia="Times New Roman" w:hAnsi="Times New Roman" w:cs="Times New Roman"/>
          <w:color w:val="000000"/>
          <w:w w:val="101"/>
          <w:sz w:val="28"/>
          <w:szCs w:val="28"/>
        </w:rPr>
        <w:t>е</w:t>
      </w:r>
      <w:r w:rsidR="00CF52FD">
        <w:rPr>
          <w:rFonts w:ascii="Times New Roman" w:eastAsia="Times New Roman" w:hAnsi="Times New Roman" w:cs="Times New Roman"/>
          <w:color w:val="000000"/>
          <w:sz w:val="28"/>
          <w:szCs w:val="28"/>
        </w:rPr>
        <w:t>м</w:t>
      </w:r>
      <w:r w:rsidR="00CF52FD">
        <w:rPr>
          <w:rFonts w:ascii="Times New Roman" w:eastAsia="Times New Roman" w:hAnsi="Times New Roman" w:cs="Times New Roman"/>
          <w:color w:val="000000"/>
          <w:spacing w:val="179"/>
          <w:sz w:val="28"/>
          <w:szCs w:val="28"/>
        </w:rPr>
        <w:t xml:space="preserve"> </w:t>
      </w:r>
      <w:r w:rsidR="00CF52FD">
        <w:rPr>
          <w:rFonts w:ascii="Times New Roman" w:eastAsia="Times New Roman" w:hAnsi="Times New Roman" w:cs="Times New Roman"/>
          <w:color w:val="000000"/>
          <w:sz w:val="28"/>
          <w:szCs w:val="28"/>
        </w:rPr>
        <w:t>орг</w:t>
      </w:r>
      <w:r w:rsidR="00CF52FD">
        <w:rPr>
          <w:rFonts w:ascii="Times New Roman" w:eastAsia="Times New Roman" w:hAnsi="Times New Roman" w:cs="Times New Roman"/>
          <w:color w:val="000000"/>
          <w:w w:val="101"/>
          <w:sz w:val="28"/>
          <w:szCs w:val="28"/>
        </w:rPr>
        <w:t>а</w:t>
      </w:r>
      <w:r w:rsidR="00CF52FD">
        <w:rPr>
          <w:rFonts w:ascii="Times New Roman" w:eastAsia="Times New Roman" w:hAnsi="Times New Roman" w:cs="Times New Roman"/>
          <w:color w:val="000000"/>
          <w:spacing w:val="-2"/>
          <w:sz w:val="28"/>
          <w:szCs w:val="28"/>
        </w:rPr>
        <w:t>н</w:t>
      </w:r>
      <w:r w:rsidR="00CF52FD">
        <w:rPr>
          <w:rFonts w:ascii="Times New Roman" w:eastAsia="Times New Roman" w:hAnsi="Times New Roman" w:cs="Times New Roman"/>
          <w:color w:val="000000"/>
          <w:sz w:val="28"/>
          <w:szCs w:val="28"/>
        </w:rPr>
        <w:t>из</w:t>
      </w:r>
      <w:r w:rsidR="00CF52FD">
        <w:rPr>
          <w:rFonts w:ascii="Times New Roman" w:eastAsia="Times New Roman" w:hAnsi="Times New Roman" w:cs="Times New Roman"/>
          <w:color w:val="000000"/>
          <w:w w:val="101"/>
          <w:sz w:val="28"/>
          <w:szCs w:val="28"/>
        </w:rPr>
        <w:t>а</w:t>
      </w:r>
      <w:r w:rsidR="00CF52FD">
        <w:rPr>
          <w:rFonts w:ascii="Times New Roman" w:eastAsia="Times New Roman" w:hAnsi="Times New Roman" w:cs="Times New Roman"/>
          <w:color w:val="000000"/>
          <w:spacing w:val="-1"/>
          <w:sz w:val="28"/>
          <w:szCs w:val="28"/>
        </w:rPr>
        <w:t>ц</w:t>
      </w:r>
      <w:r w:rsidR="00CF52FD">
        <w:rPr>
          <w:rFonts w:ascii="Times New Roman" w:eastAsia="Times New Roman" w:hAnsi="Times New Roman" w:cs="Times New Roman"/>
          <w:color w:val="000000"/>
          <w:sz w:val="28"/>
          <w:szCs w:val="28"/>
        </w:rPr>
        <w:t>ии, о</w:t>
      </w:r>
      <w:r w:rsidR="00CF52FD">
        <w:rPr>
          <w:rFonts w:ascii="Times New Roman" w:eastAsia="Times New Roman" w:hAnsi="Times New Roman" w:cs="Times New Roman"/>
          <w:color w:val="000000"/>
          <w:w w:val="101"/>
          <w:sz w:val="28"/>
          <w:szCs w:val="28"/>
        </w:rPr>
        <w:t>с</w:t>
      </w:r>
      <w:r w:rsidR="00CF52FD">
        <w:rPr>
          <w:rFonts w:ascii="Times New Roman" w:eastAsia="Times New Roman" w:hAnsi="Times New Roman" w:cs="Times New Roman"/>
          <w:color w:val="000000"/>
          <w:spacing w:val="-2"/>
          <w:sz w:val="28"/>
          <w:szCs w:val="28"/>
        </w:rPr>
        <w:t>у</w:t>
      </w:r>
      <w:r w:rsidR="00CF52FD">
        <w:rPr>
          <w:rFonts w:ascii="Times New Roman" w:eastAsia="Times New Roman" w:hAnsi="Times New Roman" w:cs="Times New Roman"/>
          <w:color w:val="000000"/>
          <w:sz w:val="28"/>
          <w:szCs w:val="28"/>
        </w:rPr>
        <w:t>щ</w:t>
      </w:r>
      <w:r w:rsidR="00CF52FD">
        <w:rPr>
          <w:rFonts w:ascii="Times New Roman" w:eastAsia="Times New Roman" w:hAnsi="Times New Roman" w:cs="Times New Roman"/>
          <w:color w:val="000000"/>
          <w:w w:val="101"/>
          <w:sz w:val="28"/>
          <w:szCs w:val="28"/>
        </w:rPr>
        <w:t>ес</w:t>
      </w:r>
      <w:r w:rsidR="00CF52FD">
        <w:rPr>
          <w:rFonts w:ascii="Times New Roman" w:eastAsia="Times New Roman" w:hAnsi="Times New Roman" w:cs="Times New Roman"/>
          <w:color w:val="000000"/>
          <w:sz w:val="28"/>
          <w:szCs w:val="28"/>
        </w:rPr>
        <w:t>тв</w:t>
      </w:r>
      <w:r w:rsidR="00CF52FD">
        <w:rPr>
          <w:rFonts w:ascii="Times New Roman" w:eastAsia="Times New Roman" w:hAnsi="Times New Roman" w:cs="Times New Roman"/>
          <w:color w:val="000000"/>
          <w:spacing w:val="-1"/>
          <w:sz w:val="28"/>
          <w:szCs w:val="28"/>
        </w:rPr>
        <w:t>л</w:t>
      </w:r>
      <w:r w:rsidR="00CF52FD">
        <w:rPr>
          <w:rFonts w:ascii="Times New Roman" w:eastAsia="Times New Roman" w:hAnsi="Times New Roman" w:cs="Times New Roman"/>
          <w:color w:val="000000"/>
          <w:w w:val="101"/>
          <w:sz w:val="28"/>
          <w:szCs w:val="28"/>
        </w:rPr>
        <w:t>я</w:t>
      </w:r>
      <w:r w:rsidR="00CF52FD">
        <w:rPr>
          <w:rFonts w:ascii="Times New Roman" w:eastAsia="Times New Roman" w:hAnsi="Times New Roman" w:cs="Times New Roman"/>
          <w:color w:val="000000"/>
          <w:sz w:val="28"/>
          <w:szCs w:val="28"/>
        </w:rPr>
        <w:t>ющ</w:t>
      </w:r>
      <w:r w:rsidR="00CF52FD">
        <w:rPr>
          <w:rFonts w:ascii="Times New Roman" w:eastAsia="Times New Roman" w:hAnsi="Times New Roman" w:cs="Times New Roman"/>
          <w:color w:val="000000"/>
          <w:w w:val="101"/>
          <w:sz w:val="28"/>
          <w:szCs w:val="28"/>
        </w:rPr>
        <w:t>е</w:t>
      </w:r>
      <w:r w:rsidR="00CF52FD">
        <w:rPr>
          <w:rFonts w:ascii="Times New Roman" w:eastAsia="Times New Roman" w:hAnsi="Times New Roman" w:cs="Times New Roman"/>
          <w:color w:val="000000"/>
          <w:sz w:val="28"/>
          <w:szCs w:val="28"/>
        </w:rPr>
        <w:t>й обр</w:t>
      </w:r>
      <w:r w:rsidR="00CF52FD">
        <w:rPr>
          <w:rFonts w:ascii="Times New Roman" w:eastAsia="Times New Roman" w:hAnsi="Times New Roman" w:cs="Times New Roman"/>
          <w:color w:val="000000"/>
          <w:w w:val="101"/>
          <w:sz w:val="28"/>
          <w:szCs w:val="28"/>
        </w:rPr>
        <w:t>а</w:t>
      </w:r>
      <w:r w:rsidR="00CF52FD">
        <w:rPr>
          <w:rFonts w:ascii="Times New Roman" w:eastAsia="Times New Roman" w:hAnsi="Times New Roman" w:cs="Times New Roman"/>
          <w:color w:val="000000"/>
          <w:sz w:val="28"/>
          <w:szCs w:val="28"/>
        </w:rPr>
        <w:t>зов</w:t>
      </w:r>
      <w:r w:rsidR="00CF52FD">
        <w:rPr>
          <w:rFonts w:ascii="Times New Roman" w:eastAsia="Times New Roman" w:hAnsi="Times New Roman" w:cs="Times New Roman"/>
          <w:color w:val="000000"/>
          <w:w w:val="101"/>
          <w:sz w:val="28"/>
          <w:szCs w:val="28"/>
        </w:rPr>
        <w:t>а</w:t>
      </w:r>
      <w:r w:rsidR="00CF52FD">
        <w:rPr>
          <w:rFonts w:ascii="Times New Roman" w:eastAsia="Times New Roman" w:hAnsi="Times New Roman" w:cs="Times New Roman"/>
          <w:color w:val="000000"/>
          <w:sz w:val="28"/>
          <w:szCs w:val="28"/>
        </w:rPr>
        <w:t>т</w:t>
      </w:r>
      <w:r w:rsidR="00CF52FD">
        <w:rPr>
          <w:rFonts w:ascii="Times New Roman" w:eastAsia="Times New Roman" w:hAnsi="Times New Roman" w:cs="Times New Roman"/>
          <w:color w:val="000000"/>
          <w:w w:val="101"/>
          <w:sz w:val="28"/>
          <w:szCs w:val="28"/>
        </w:rPr>
        <w:t>е</w:t>
      </w:r>
      <w:r w:rsidR="00CF52FD">
        <w:rPr>
          <w:rFonts w:ascii="Times New Roman" w:eastAsia="Times New Roman" w:hAnsi="Times New Roman" w:cs="Times New Roman"/>
          <w:color w:val="000000"/>
          <w:spacing w:val="-1"/>
          <w:sz w:val="28"/>
          <w:szCs w:val="28"/>
        </w:rPr>
        <w:t>ль</w:t>
      </w:r>
      <w:r w:rsidR="00CF52FD">
        <w:rPr>
          <w:rFonts w:ascii="Times New Roman" w:eastAsia="Times New Roman" w:hAnsi="Times New Roman" w:cs="Times New Roman"/>
          <w:color w:val="000000"/>
          <w:sz w:val="28"/>
          <w:szCs w:val="28"/>
        </w:rPr>
        <w:t>н</w:t>
      </w:r>
      <w:r w:rsidR="00CF52FD">
        <w:rPr>
          <w:rFonts w:ascii="Times New Roman" w:eastAsia="Times New Roman" w:hAnsi="Times New Roman" w:cs="Times New Roman"/>
          <w:color w:val="000000"/>
          <w:spacing w:val="-3"/>
          <w:sz w:val="28"/>
          <w:szCs w:val="28"/>
        </w:rPr>
        <w:t>у</w:t>
      </w:r>
      <w:r w:rsidR="00CF52FD">
        <w:rPr>
          <w:rFonts w:ascii="Times New Roman" w:eastAsia="Times New Roman" w:hAnsi="Times New Roman" w:cs="Times New Roman"/>
          <w:color w:val="000000"/>
          <w:sz w:val="28"/>
          <w:szCs w:val="28"/>
        </w:rPr>
        <w:t>ю д</w:t>
      </w:r>
      <w:r w:rsidR="00CF52FD">
        <w:rPr>
          <w:rFonts w:ascii="Times New Roman" w:eastAsia="Times New Roman" w:hAnsi="Times New Roman" w:cs="Times New Roman"/>
          <w:color w:val="000000"/>
          <w:w w:val="101"/>
          <w:sz w:val="28"/>
          <w:szCs w:val="28"/>
        </w:rPr>
        <w:t>ея</w:t>
      </w:r>
      <w:r w:rsidR="00CF52FD">
        <w:rPr>
          <w:rFonts w:ascii="Times New Roman" w:eastAsia="Times New Roman" w:hAnsi="Times New Roman" w:cs="Times New Roman"/>
          <w:color w:val="000000"/>
          <w:sz w:val="28"/>
          <w:szCs w:val="28"/>
        </w:rPr>
        <w:t>т</w:t>
      </w:r>
      <w:r w:rsidR="00CF52FD">
        <w:rPr>
          <w:rFonts w:ascii="Times New Roman" w:eastAsia="Times New Roman" w:hAnsi="Times New Roman" w:cs="Times New Roman"/>
          <w:color w:val="000000"/>
          <w:w w:val="101"/>
          <w:sz w:val="28"/>
          <w:szCs w:val="28"/>
        </w:rPr>
        <w:t>е</w:t>
      </w:r>
      <w:r w:rsidR="00CF52FD">
        <w:rPr>
          <w:rFonts w:ascii="Times New Roman" w:eastAsia="Times New Roman" w:hAnsi="Times New Roman" w:cs="Times New Roman"/>
          <w:color w:val="000000"/>
          <w:spacing w:val="-1"/>
          <w:sz w:val="28"/>
          <w:szCs w:val="28"/>
        </w:rPr>
        <w:t>л</w:t>
      </w:r>
      <w:r w:rsidR="00CF52FD">
        <w:rPr>
          <w:rFonts w:ascii="Times New Roman" w:eastAsia="Times New Roman" w:hAnsi="Times New Roman" w:cs="Times New Roman"/>
          <w:color w:val="000000"/>
          <w:sz w:val="28"/>
          <w:szCs w:val="28"/>
        </w:rPr>
        <w:t>ьн</w:t>
      </w:r>
      <w:r w:rsidR="00CF52FD">
        <w:rPr>
          <w:rFonts w:ascii="Times New Roman" w:eastAsia="Times New Roman" w:hAnsi="Times New Roman" w:cs="Times New Roman"/>
          <w:color w:val="000000"/>
          <w:spacing w:val="1"/>
          <w:sz w:val="28"/>
          <w:szCs w:val="28"/>
        </w:rPr>
        <w:t>о</w:t>
      </w:r>
      <w:r w:rsidR="00CF52FD">
        <w:rPr>
          <w:rFonts w:ascii="Times New Roman" w:eastAsia="Times New Roman" w:hAnsi="Times New Roman" w:cs="Times New Roman"/>
          <w:color w:val="000000"/>
          <w:w w:val="101"/>
          <w:sz w:val="28"/>
          <w:szCs w:val="28"/>
        </w:rPr>
        <w:t>с</w:t>
      </w:r>
      <w:r w:rsidR="00CF52FD">
        <w:rPr>
          <w:rFonts w:ascii="Times New Roman" w:eastAsia="Times New Roman" w:hAnsi="Times New Roman" w:cs="Times New Roman"/>
          <w:color w:val="000000"/>
          <w:sz w:val="28"/>
          <w:szCs w:val="28"/>
        </w:rPr>
        <w:t xml:space="preserve">ть, </w:t>
      </w:r>
      <w:r w:rsidR="00CF52FD">
        <w:rPr>
          <w:rFonts w:ascii="Times New Roman" w:eastAsia="Times New Roman" w:hAnsi="Times New Roman" w:cs="Times New Roman"/>
          <w:color w:val="000000"/>
          <w:w w:val="101"/>
          <w:sz w:val="28"/>
          <w:szCs w:val="28"/>
        </w:rPr>
        <w:t>я</w:t>
      </w:r>
      <w:r w:rsidR="00CF52FD">
        <w:rPr>
          <w:rFonts w:ascii="Times New Roman" w:eastAsia="Times New Roman" w:hAnsi="Times New Roman" w:cs="Times New Roman"/>
          <w:color w:val="000000"/>
          <w:spacing w:val="-3"/>
          <w:sz w:val="28"/>
          <w:szCs w:val="28"/>
        </w:rPr>
        <w:t>з</w:t>
      </w:r>
      <w:r w:rsidR="00CF52FD">
        <w:rPr>
          <w:rFonts w:ascii="Times New Roman" w:eastAsia="Times New Roman" w:hAnsi="Times New Roman" w:cs="Times New Roman"/>
          <w:color w:val="000000"/>
          <w:sz w:val="28"/>
          <w:szCs w:val="28"/>
        </w:rPr>
        <w:t>ык</w:t>
      </w:r>
      <w:r w:rsidR="00CF52FD">
        <w:rPr>
          <w:rFonts w:ascii="Times New Roman" w:eastAsia="Times New Roman" w:hAnsi="Times New Roman" w:cs="Times New Roman"/>
          <w:color w:val="000000"/>
          <w:spacing w:val="-1"/>
          <w:w w:val="101"/>
          <w:sz w:val="28"/>
          <w:szCs w:val="28"/>
        </w:rPr>
        <w:t>а</w:t>
      </w:r>
      <w:r w:rsidR="00CF52FD">
        <w:rPr>
          <w:rFonts w:ascii="Times New Roman" w:eastAsia="Times New Roman" w:hAnsi="Times New Roman" w:cs="Times New Roman"/>
          <w:color w:val="000000"/>
          <w:sz w:val="28"/>
          <w:szCs w:val="28"/>
        </w:rPr>
        <w:t>х</w:t>
      </w:r>
      <w:r w:rsidR="00CF52FD">
        <w:rPr>
          <w:rFonts w:ascii="Times New Roman" w:eastAsia="Times New Roman" w:hAnsi="Times New Roman" w:cs="Times New Roman"/>
          <w:color w:val="000000"/>
          <w:spacing w:val="1"/>
          <w:sz w:val="28"/>
          <w:szCs w:val="28"/>
        </w:rPr>
        <w:t xml:space="preserve"> </w:t>
      </w:r>
      <w:r w:rsidR="00CF52FD">
        <w:rPr>
          <w:rFonts w:ascii="Times New Roman" w:eastAsia="Times New Roman" w:hAnsi="Times New Roman" w:cs="Times New Roman"/>
          <w:color w:val="000000"/>
          <w:sz w:val="28"/>
          <w:szCs w:val="28"/>
        </w:rPr>
        <w:t>обу</w:t>
      </w:r>
      <w:r w:rsidR="00CF52FD">
        <w:rPr>
          <w:rFonts w:ascii="Times New Roman" w:eastAsia="Times New Roman" w:hAnsi="Times New Roman" w:cs="Times New Roman"/>
          <w:color w:val="000000"/>
          <w:spacing w:val="1"/>
          <w:sz w:val="28"/>
          <w:szCs w:val="28"/>
        </w:rPr>
        <w:t>ч</w:t>
      </w:r>
      <w:r w:rsidR="00CF52FD">
        <w:rPr>
          <w:rFonts w:ascii="Times New Roman" w:eastAsia="Times New Roman" w:hAnsi="Times New Roman" w:cs="Times New Roman"/>
          <w:color w:val="000000"/>
          <w:w w:val="101"/>
          <w:sz w:val="28"/>
          <w:szCs w:val="28"/>
        </w:rPr>
        <w:t>е</w:t>
      </w:r>
      <w:r w:rsidR="00CF52FD">
        <w:rPr>
          <w:rFonts w:ascii="Times New Roman" w:eastAsia="Times New Roman" w:hAnsi="Times New Roman" w:cs="Times New Roman"/>
          <w:color w:val="000000"/>
          <w:sz w:val="28"/>
          <w:szCs w:val="28"/>
        </w:rPr>
        <w:t>ни</w:t>
      </w:r>
      <w:r w:rsidR="00CF52FD">
        <w:rPr>
          <w:rFonts w:ascii="Times New Roman" w:eastAsia="Times New Roman" w:hAnsi="Times New Roman" w:cs="Times New Roman"/>
          <w:color w:val="000000"/>
          <w:spacing w:val="1"/>
          <w:w w:val="101"/>
          <w:sz w:val="28"/>
          <w:szCs w:val="28"/>
        </w:rPr>
        <w:t>я</w:t>
      </w:r>
      <w:r w:rsidR="00CF52FD">
        <w:rPr>
          <w:rFonts w:ascii="Times New Roman" w:eastAsia="Times New Roman" w:hAnsi="Times New Roman" w:cs="Times New Roman"/>
          <w:color w:val="000000"/>
          <w:sz w:val="28"/>
          <w:szCs w:val="28"/>
        </w:rPr>
        <w:t xml:space="preserve"> и во</w:t>
      </w:r>
      <w:r w:rsidR="00CF52FD">
        <w:rPr>
          <w:rFonts w:ascii="Times New Roman" w:eastAsia="Times New Roman" w:hAnsi="Times New Roman" w:cs="Times New Roman"/>
          <w:color w:val="000000"/>
          <w:w w:val="101"/>
          <w:sz w:val="28"/>
          <w:szCs w:val="28"/>
        </w:rPr>
        <w:t>с</w:t>
      </w:r>
      <w:r w:rsidR="00CF52FD">
        <w:rPr>
          <w:rFonts w:ascii="Times New Roman" w:eastAsia="Times New Roman" w:hAnsi="Times New Roman" w:cs="Times New Roman"/>
          <w:color w:val="000000"/>
          <w:spacing w:val="-2"/>
          <w:sz w:val="28"/>
          <w:szCs w:val="28"/>
        </w:rPr>
        <w:t>п</w:t>
      </w:r>
      <w:r w:rsidR="00CF52FD">
        <w:rPr>
          <w:rFonts w:ascii="Times New Roman" w:eastAsia="Times New Roman" w:hAnsi="Times New Roman" w:cs="Times New Roman"/>
          <w:color w:val="000000"/>
          <w:sz w:val="28"/>
          <w:szCs w:val="28"/>
        </w:rPr>
        <w:t>ит</w:t>
      </w:r>
      <w:r w:rsidR="00CF52FD">
        <w:rPr>
          <w:rFonts w:ascii="Times New Roman" w:eastAsia="Times New Roman" w:hAnsi="Times New Roman" w:cs="Times New Roman"/>
          <w:color w:val="000000"/>
          <w:spacing w:val="-1"/>
          <w:w w:val="101"/>
          <w:sz w:val="28"/>
          <w:szCs w:val="28"/>
        </w:rPr>
        <w:t>а</w:t>
      </w:r>
      <w:r w:rsidR="00CF52FD">
        <w:rPr>
          <w:rFonts w:ascii="Times New Roman" w:eastAsia="Times New Roman" w:hAnsi="Times New Roman" w:cs="Times New Roman"/>
          <w:color w:val="000000"/>
          <w:sz w:val="28"/>
          <w:szCs w:val="28"/>
        </w:rPr>
        <w:t>ни</w:t>
      </w:r>
      <w:r w:rsidR="00CF52FD">
        <w:rPr>
          <w:rFonts w:ascii="Times New Roman" w:eastAsia="Times New Roman" w:hAnsi="Times New Roman" w:cs="Times New Roman"/>
          <w:color w:val="000000"/>
          <w:w w:val="101"/>
          <w:sz w:val="28"/>
          <w:szCs w:val="28"/>
        </w:rPr>
        <w:t>я</w:t>
      </w:r>
      <w:r w:rsidR="00CF52FD">
        <w:rPr>
          <w:rFonts w:ascii="Times New Roman" w:eastAsia="Times New Roman" w:hAnsi="Times New Roman" w:cs="Times New Roman"/>
          <w:color w:val="000000"/>
          <w:sz w:val="28"/>
          <w:szCs w:val="28"/>
        </w:rPr>
        <w:t>.</w:t>
      </w:r>
    </w:p>
    <w:p w14:paraId="0769DB4B" w14:textId="77777777" w:rsidR="00D62287" w:rsidRDefault="00CF52FD" w:rsidP="00B55B0B">
      <w:pPr>
        <w:widowControl w:val="0"/>
        <w:tabs>
          <w:tab w:val="left" w:pos="1418"/>
          <w:tab w:val="left" w:pos="3108"/>
          <w:tab w:val="left" w:pos="3880"/>
          <w:tab w:val="left" w:pos="4600"/>
          <w:tab w:val="left" w:pos="5115"/>
          <w:tab w:val="left" w:pos="6478"/>
          <w:tab w:val="left" w:pos="6521"/>
          <w:tab w:val="left" w:pos="6852"/>
          <w:tab w:val="left" w:pos="9356"/>
        </w:tabs>
        <w:spacing w:after="0" w:line="240" w:lineRule="auto"/>
        <w:ind w:right="-15"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Кром</w:t>
      </w:r>
      <w:r>
        <w:rPr>
          <w:rFonts w:ascii="Times New Roman" w:eastAsia="Times New Roman" w:hAnsi="Times New Roman" w:cs="Times New Roman"/>
          <w:color w:val="000000"/>
          <w:w w:val="101"/>
          <w:sz w:val="28"/>
          <w:szCs w:val="28"/>
        </w:rPr>
        <w:t>е</w:t>
      </w:r>
      <w:r w:rsidR="00482DD4">
        <w:rPr>
          <w:rFonts w:ascii="Times New Roman" w:eastAsia="Times New Roman" w:hAnsi="Times New Roman" w:cs="Times New Roman"/>
          <w:color w:val="000000"/>
          <w:spacing w:val="162"/>
          <w:sz w:val="28"/>
          <w:szCs w:val="28"/>
        </w:rPr>
        <w:t xml:space="preserve"> </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бной</w:t>
      </w:r>
      <w:r>
        <w:rPr>
          <w:rFonts w:ascii="Times New Roman" w:eastAsia="Times New Roman" w:hAnsi="Times New Roman" w:cs="Times New Roman"/>
          <w:color w:val="000000"/>
          <w:spacing w:val="163"/>
          <w:sz w:val="28"/>
          <w:szCs w:val="28"/>
        </w:rPr>
        <w:t xml:space="preserve"> </w:t>
      </w:r>
      <w:r>
        <w:rPr>
          <w:rFonts w:ascii="Times New Roman" w:eastAsia="Times New Roman" w:hAnsi="Times New Roman" w:cs="Times New Roman"/>
          <w:color w:val="000000"/>
          <w:sz w:val="28"/>
          <w:szCs w:val="28"/>
        </w:rPr>
        <w:t>лит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ры</w:t>
      </w:r>
      <w:r>
        <w:rPr>
          <w:rFonts w:ascii="Times New Roman" w:eastAsia="Times New Roman" w:hAnsi="Times New Roman" w:cs="Times New Roman"/>
          <w:color w:val="000000"/>
          <w:spacing w:val="163"/>
          <w:sz w:val="28"/>
          <w:szCs w:val="28"/>
        </w:rPr>
        <w:t xml:space="preserve"> </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иблиот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167"/>
          <w:sz w:val="28"/>
          <w:szCs w:val="28"/>
        </w:rPr>
        <w:t xml:space="preserve">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од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ж</w:t>
      </w:r>
      <w:r>
        <w:rPr>
          <w:rFonts w:ascii="Times New Roman" w:eastAsia="Times New Roman" w:hAnsi="Times New Roman" w:cs="Times New Roman"/>
          <w:color w:val="000000"/>
          <w:sz w:val="28"/>
          <w:szCs w:val="28"/>
        </w:rPr>
        <w:t>ит</w:t>
      </w:r>
      <w:r>
        <w:rPr>
          <w:rFonts w:ascii="Times New Roman" w:eastAsia="Times New Roman" w:hAnsi="Times New Roman" w:cs="Times New Roman"/>
          <w:color w:val="000000"/>
          <w:spacing w:val="164"/>
          <w:sz w:val="28"/>
          <w:szCs w:val="28"/>
        </w:rPr>
        <w:t xml:space="preserve"> </w:t>
      </w:r>
      <w:r>
        <w:rPr>
          <w:rFonts w:ascii="Times New Roman" w:eastAsia="Times New Roman" w:hAnsi="Times New Roman" w:cs="Times New Roman"/>
          <w:color w:val="000000"/>
          <w:sz w:val="28"/>
          <w:szCs w:val="28"/>
        </w:rPr>
        <w:t>фонд</w:t>
      </w:r>
      <w:r>
        <w:rPr>
          <w:rFonts w:ascii="Times New Roman" w:eastAsia="Times New Roman" w:hAnsi="Times New Roman" w:cs="Times New Roman"/>
          <w:color w:val="000000"/>
          <w:spacing w:val="164"/>
          <w:sz w:val="28"/>
          <w:szCs w:val="28"/>
        </w:rPr>
        <w:t xml:space="preserve"> </w:t>
      </w:r>
      <w:r>
        <w:rPr>
          <w:rFonts w:ascii="Times New Roman" w:eastAsia="Times New Roman" w:hAnsi="Times New Roman" w:cs="Times New Roman"/>
          <w:color w:val="000000"/>
          <w:sz w:val="28"/>
          <w:szCs w:val="28"/>
        </w:rPr>
        <w:t>допо</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нит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3"/>
          <w:sz w:val="28"/>
          <w:szCs w:val="28"/>
        </w:rPr>
        <w:t>ь</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й лит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w w:val="101"/>
          <w:sz w:val="28"/>
          <w:szCs w:val="28"/>
        </w:rPr>
        <w:t>:</w:t>
      </w:r>
      <w:r w:rsidR="003B592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ч</w:t>
      </w:r>
      <w:r>
        <w:rPr>
          <w:rFonts w:ascii="Times New Roman" w:eastAsia="Times New Roman" w:hAnsi="Times New Roman" w:cs="Times New Roman"/>
          <w:color w:val="000000"/>
          <w:w w:val="101"/>
          <w:sz w:val="28"/>
          <w:szCs w:val="28"/>
        </w:rPr>
        <w:t>ес</w:t>
      </w:r>
      <w:r>
        <w:rPr>
          <w:rFonts w:ascii="Times New Roman" w:eastAsia="Times New Roman" w:hAnsi="Times New Roman" w:cs="Times New Roman"/>
          <w:color w:val="000000"/>
          <w:sz w:val="28"/>
          <w:szCs w:val="28"/>
        </w:rPr>
        <w:t>тв</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w w:val="101"/>
          <w:sz w:val="28"/>
          <w:szCs w:val="28"/>
        </w:rPr>
        <w:t>ая</w:t>
      </w:r>
      <w:r w:rsidR="003B5928">
        <w:rPr>
          <w:rFonts w:ascii="Times New Roman" w:eastAsia="Times New Roman" w:hAnsi="Times New Roman" w:cs="Times New Roman"/>
          <w:color w:val="000000"/>
          <w:sz w:val="28"/>
          <w:szCs w:val="28"/>
        </w:rPr>
        <w:t xml:space="preserve"> и </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жн</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w w:val="101"/>
          <w:sz w:val="28"/>
          <w:szCs w:val="28"/>
        </w:rPr>
        <w:t>я</w:t>
      </w:r>
      <w:r w:rsidR="00482DD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кл</w:t>
      </w:r>
      <w:r>
        <w:rPr>
          <w:rFonts w:ascii="Times New Roman" w:eastAsia="Times New Roman" w:hAnsi="Times New Roman" w:cs="Times New Roman"/>
          <w:color w:val="000000"/>
          <w:w w:val="101"/>
          <w:sz w:val="28"/>
          <w:szCs w:val="28"/>
        </w:rPr>
        <w:t>ас</w:t>
      </w:r>
      <w:r>
        <w:rPr>
          <w:rFonts w:ascii="Times New Roman" w:eastAsia="Times New Roman" w:hAnsi="Times New Roman" w:cs="Times New Roman"/>
          <w:color w:val="000000"/>
          <w:spacing w:val="-2"/>
          <w:w w:val="101"/>
          <w:sz w:val="28"/>
          <w:szCs w:val="28"/>
        </w:rPr>
        <w:t>с</w:t>
      </w:r>
      <w:r>
        <w:rPr>
          <w:rFonts w:ascii="Times New Roman" w:eastAsia="Times New Roman" w:hAnsi="Times New Roman" w:cs="Times New Roman"/>
          <w:color w:val="000000"/>
          <w:spacing w:val="-2"/>
          <w:sz w:val="28"/>
          <w:szCs w:val="28"/>
        </w:rPr>
        <w:t>и</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w w:val="101"/>
          <w:sz w:val="28"/>
          <w:szCs w:val="28"/>
        </w:rPr>
        <w:t>ес</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2"/>
          <w:w w:val="101"/>
          <w:sz w:val="28"/>
          <w:szCs w:val="28"/>
        </w:rPr>
        <w:t>а</w:t>
      </w:r>
      <w:r>
        <w:rPr>
          <w:rFonts w:ascii="Times New Roman" w:eastAsia="Times New Roman" w:hAnsi="Times New Roman" w:cs="Times New Roman"/>
          <w:color w:val="000000"/>
          <w:w w:val="101"/>
          <w:sz w:val="28"/>
          <w:szCs w:val="28"/>
        </w:rPr>
        <w:t>я</w:t>
      </w:r>
      <w:r w:rsidR="003B5928">
        <w:rPr>
          <w:rFonts w:ascii="Times New Roman" w:eastAsia="Times New Roman" w:hAnsi="Times New Roman" w:cs="Times New Roman"/>
          <w:color w:val="000000"/>
          <w:sz w:val="28"/>
          <w:szCs w:val="28"/>
        </w:rPr>
        <w:tab/>
        <w:t xml:space="preserve">и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2"/>
          <w:w w:val="101"/>
          <w:sz w:val="28"/>
          <w:szCs w:val="28"/>
        </w:rPr>
        <w:t>а</w:t>
      </w:r>
      <w:r>
        <w:rPr>
          <w:rFonts w:ascii="Times New Roman" w:eastAsia="Times New Roman" w:hAnsi="Times New Roman" w:cs="Times New Roman"/>
          <w:color w:val="000000"/>
          <w:spacing w:val="-1"/>
          <w:w w:val="101"/>
          <w:sz w:val="28"/>
          <w:szCs w:val="28"/>
        </w:rPr>
        <w:t>я</w:t>
      </w:r>
      <w:r>
        <w:rPr>
          <w:rFonts w:ascii="Times New Roman" w:eastAsia="Times New Roman" w:hAnsi="Times New Roman" w:cs="Times New Roman"/>
          <w:color w:val="000000"/>
          <w:sz w:val="28"/>
          <w:szCs w:val="28"/>
        </w:rPr>
        <w:t xml:space="preserve"> х</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дож</w:t>
      </w:r>
      <w:r>
        <w:rPr>
          <w:rFonts w:ascii="Times New Roman" w:eastAsia="Times New Roman" w:hAnsi="Times New Roman" w:cs="Times New Roman"/>
          <w:color w:val="000000"/>
          <w:w w:val="101"/>
          <w:sz w:val="28"/>
          <w:szCs w:val="28"/>
        </w:rPr>
        <w:t>ес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w w:val="101"/>
          <w:sz w:val="28"/>
          <w:szCs w:val="28"/>
        </w:rPr>
        <w:t>ая</w:t>
      </w:r>
      <w:r>
        <w:rPr>
          <w:rFonts w:ascii="Times New Roman" w:eastAsia="Times New Roman" w:hAnsi="Times New Roman" w:cs="Times New Roman"/>
          <w:color w:val="000000"/>
          <w:spacing w:val="74"/>
          <w:sz w:val="28"/>
          <w:szCs w:val="28"/>
        </w:rPr>
        <w:t xml:space="preserve"> </w:t>
      </w:r>
      <w:r>
        <w:rPr>
          <w:rFonts w:ascii="Times New Roman" w:eastAsia="Times New Roman" w:hAnsi="Times New Roman" w:cs="Times New Roman"/>
          <w:color w:val="000000"/>
          <w:spacing w:val="-2"/>
          <w:sz w:val="28"/>
          <w:szCs w:val="28"/>
        </w:rPr>
        <w:t>л</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72"/>
          <w:sz w:val="28"/>
          <w:szCs w:val="28"/>
        </w:rPr>
        <w:t xml:space="preserve"> </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чн</w:t>
      </w:r>
      <w:r>
        <w:rPr>
          <w:rFonts w:ascii="Times New Roman" w:eastAsia="Times New Roman" w:hAnsi="Times New Roman" w:cs="Times New Roman"/>
          <w:color w:val="000000"/>
          <w:spacing w:val="6"/>
          <w:sz w:val="28"/>
          <w:szCs w:val="28"/>
        </w:rPr>
        <w:t>о</w:t>
      </w:r>
      <w:r>
        <w:rPr>
          <w:rFonts w:ascii="Times New Roman" w:eastAsia="Times New Roman" w:hAnsi="Times New Roman" w:cs="Times New Roman"/>
          <w:color w:val="000000"/>
          <w:sz w:val="28"/>
          <w:szCs w:val="28"/>
        </w:rPr>
        <w:t>-поп</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z w:val="28"/>
          <w:szCs w:val="28"/>
        </w:rPr>
        <w:t>рн</w:t>
      </w:r>
      <w:r>
        <w:rPr>
          <w:rFonts w:ascii="Times New Roman" w:eastAsia="Times New Roman" w:hAnsi="Times New Roman" w:cs="Times New Roman"/>
          <w:color w:val="000000"/>
          <w:w w:val="101"/>
          <w:sz w:val="28"/>
          <w:szCs w:val="28"/>
        </w:rPr>
        <w:t>ая</w:t>
      </w:r>
      <w:r>
        <w:rPr>
          <w:rFonts w:ascii="Times New Roman" w:eastAsia="Times New Roman" w:hAnsi="Times New Roman" w:cs="Times New Roman"/>
          <w:color w:val="000000"/>
          <w:spacing w:val="73"/>
          <w:sz w:val="28"/>
          <w:szCs w:val="28"/>
        </w:rPr>
        <w:t xml:space="preserve"> </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73"/>
          <w:sz w:val="28"/>
          <w:szCs w:val="28"/>
        </w:rPr>
        <w:t xml:space="preserve"> </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чн</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хнич</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w w:val="101"/>
          <w:sz w:val="28"/>
          <w:szCs w:val="28"/>
        </w:rPr>
        <w:t>ая</w:t>
      </w:r>
      <w:r>
        <w:rPr>
          <w:rFonts w:ascii="Times New Roman" w:eastAsia="Times New Roman" w:hAnsi="Times New Roman" w:cs="Times New Roman"/>
          <w:color w:val="000000"/>
          <w:spacing w:val="72"/>
          <w:sz w:val="28"/>
          <w:szCs w:val="28"/>
        </w:rPr>
        <w:t xml:space="preserve"> </w:t>
      </w:r>
      <w:r>
        <w:rPr>
          <w:rFonts w:ascii="Times New Roman" w:eastAsia="Times New Roman" w:hAnsi="Times New Roman" w:cs="Times New Roman"/>
          <w:color w:val="000000"/>
          <w:sz w:val="28"/>
          <w:szCs w:val="28"/>
        </w:rPr>
        <w:t>лит</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 xml:space="preserve"> изд</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ни</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pacing w:val="77"/>
          <w:sz w:val="28"/>
          <w:szCs w:val="28"/>
        </w:rPr>
        <w:t xml:space="preserve"> </w:t>
      </w:r>
      <w:r>
        <w:rPr>
          <w:rFonts w:ascii="Times New Roman" w:eastAsia="Times New Roman" w:hAnsi="Times New Roman" w:cs="Times New Roman"/>
          <w:color w:val="000000"/>
          <w:sz w:val="28"/>
          <w:szCs w:val="28"/>
        </w:rPr>
        <w:t>по</w:t>
      </w:r>
      <w:r>
        <w:rPr>
          <w:rFonts w:ascii="Times New Roman" w:eastAsia="Times New Roman" w:hAnsi="Times New Roman" w:cs="Times New Roman"/>
          <w:color w:val="000000"/>
          <w:spacing w:val="77"/>
          <w:sz w:val="28"/>
          <w:szCs w:val="28"/>
        </w:rPr>
        <w:t xml:space="preserve"> </w:t>
      </w:r>
      <w:r>
        <w:rPr>
          <w:rFonts w:ascii="Times New Roman" w:eastAsia="Times New Roman" w:hAnsi="Times New Roman" w:cs="Times New Roman"/>
          <w:color w:val="000000"/>
          <w:sz w:val="28"/>
          <w:szCs w:val="28"/>
        </w:rPr>
        <w:t>изобр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зит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льн</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му</w:t>
      </w:r>
      <w:r>
        <w:rPr>
          <w:rFonts w:ascii="Times New Roman" w:eastAsia="Times New Roman" w:hAnsi="Times New Roman" w:cs="Times New Roman"/>
          <w:color w:val="000000"/>
          <w:spacing w:val="74"/>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w w:val="101"/>
          <w:sz w:val="28"/>
          <w:szCs w:val="28"/>
        </w:rPr>
        <w:t>сс</w:t>
      </w:r>
      <w:r>
        <w:rPr>
          <w:rFonts w:ascii="Times New Roman" w:eastAsia="Times New Roman" w:hAnsi="Times New Roman" w:cs="Times New Roman"/>
          <w:color w:val="000000"/>
          <w:sz w:val="28"/>
          <w:szCs w:val="28"/>
        </w:rPr>
        <w:t>тв</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77"/>
          <w:sz w:val="28"/>
          <w:szCs w:val="28"/>
        </w:rPr>
        <w:t xml:space="preserve"> </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зык</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pacing w:val="78"/>
          <w:sz w:val="28"/>
          <w:szCs w:val="28"/>
        </w:rPr>
        <w:t xml:space="preserve"> </w:t>
      </w:r>
      <w:r>
        <w:rPr>
          <w:rFonts w:ascii="Times New Roman" w:eastAsia="Times New Roman" w:hAnsi="Times New Roman" w:cs="Times New Roman"/>
          <w:color w:val="000000"/>
          <w:sz w:val="28"/>
          <w:szCs w:val="28"/>
        </w:rPr>
        <w:t>ф</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ич</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кой</w:t>
      </w:r>
      <w:r w:rsidR="003B5928">
        <w:rPr>
          <w:rFonts w:ascii="Times New Roman" w:eastAsia="Times New Roman" w:hAnsi="Times New Roman" w:cs="Times New Roman"/>
          <w:color w:val="000000"/>
          <w:spacing w:val="78"/>
          <w:sz w:val="28"/>
          <w:szCs w:val="28"/>
        </w:rPr>
        <w:t xml:space="preserve"> </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sz w:val="28"/>
          <w:szCs w:val="28"/>
        </w:rPr>
        <w:t>ул</w:t>
      </w:r>
      <w:r>
        <w:rPr>
          <w:rFonts w:ascii="Times New Roman" w:eastAsia="Times New Roman" w:hAnsi="Times New Roman" w:cs="Times New Roman"/>
          <w:color w:val="000000"/>
          <w:sz w:val="28"/>
          <w:szCs w:val="28"/>
        </w:rPr>
        <w:t>ьт</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78"/>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79"/>
          <w:sz w:val="28"/>
          <w:szCs w:val="28"/>
        </w:rPr>
        <w:t xml:space="preserve"> </w:t>
      </w:r>
      <w:r>
        <w:rPr>
          <w:rFonts w:ascii="Times New Roman" w:eastAsia="Times New Roman" w:hAnsi="Times New Roman" w:cs="Times New Roman"/>
          <w:color w:val="000000"/>
          <w:spacing w:val="-1"/>
          <w:w w:val="101"/>
          <w:sz w:val="28"/>
          <w:szCs w:val="28"/>
        </w:rPr>
        <w:t>с</w:t>
      </w:r>
      <w:r>
        <w:rPr>
          <w:rFonts w:ascii="Times New Roman" w:eastAsia="Times New Roman" w:hAnsi="Times New Roman" w:cs="Times New Roman"/>
          <w:color w:val="000000"/>
          <w:sz w:val="28"/>
          <w:szCs w:val="28"/>
        </w:rPr>
        <w:t>порт</w:t>
      </w:r>
      <w:r>
        <w:rPr>
          <w:rFonts w:ascii="Times New Roman" w:eastAsia="Times New Roman" w:hAnsi="Times New Roman" w:cs="Times New Roman"/>
          <w:color w:val="000000"/>
          <w:spacing w:val="-3"/>
          <w:sz w:val="28"/>
          <w:szCs w:val="28"/>
        </w:rPr>
        <w:t>у</w:t>
      </w:r>
      <w:r w:rsidR="003B592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эколо</w:t>
      </w:r>
      <w:r>
        <w:rPr>
          <w:rFonts w:ascii="Times New Roman" w:eastAsia="Times New Roman" w:hAnsi="Times New Roman" w:cs="Times New Roman"/>
          <w:color w:val="000000"/>
          <w:spacing w:val="-1"/>
          <w:sz w:val="28"/>
          <w:szCs w:val="28"/>
        </w:rPr>
        <w:t>г</w:t>
      </w:r>
      <w:r w:rsidR="003B5928">
        <w:rPr>
          <w:rFonts w:ascii="Times New Roman" w:eastAsia="Times New Roman" w:hAnsi="Times New Roman" w:cs="Times New Roman"/>
          <w:color w:val="000000"/>
          <w:sz w:val="28"/>
          <w:szCs w:val="28"/>
        </w:rPr>
        <w:t xml:space="preserve">ии, </w:t>
      </w:r>
      <w:r>
        <w:rPr>
          <w:rFonts w:ascii="Times New Roman" w:eastAsia="Times New Roman" w:hAnsi="Times New Roman" w:cs="Times New Roman"/>
          <w:color w:val="000000"/>
          <w:sz w:val="28"/>
          <w:szCs w:val="28"/>
        </w:rPr>
        <w:t>пр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3"/>
          <w:sz w:val="28"/>
          <w:szCs w:val="28"/>
        </w:rPr>
        <w:t>в</w:t>
      </w:r>
      <w:r>
        <w:rPr>
          <w:rFonts w:ascii="Times New Roman" w:eastAsia="Times New Roman" w:hAnsi="Times New Roman" w:cs="Times New Roman"/>
          <w:color w:val="000000"/>
          <w:sz w:val="28"/>
          <w:szCs w:val="28"/>
        </w:rPr>
        <w:t>ил</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z w:val="28"/>
          <w:szCs w:val="28"/>
        </w:rPr>
        <w:tab/>
        <w:t>б</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зо</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2"/>
          <w:w w:val="101"/>
          <w:sz w:val="28"/>
          <w:szCs w:val="28"/>
        </w:rPr>
        <w:t>с</w:t>
      </w:r>
      <w:r>
        <w:rPr>
          <w:rFonts w:ascii="Times New Roman" w:eastAsia="Times New Roman" w:hAnsi="Times New Roman" w:cs="Times New Roman"/>
          <w:color w:val="000000"/>
          <w:sz w:val="28"/>
          <w:szCs w:val="28"/>
        </w:rPr>
        <w:t>ного</w:t>
      </w:r>
      <w:r>
        <w:rPr>
          <w:rFonts w:ascii="Times New Roman" w:eastAsia="Times New Roman" w:hAnsi="Times New Roman" w:cs="Times New Roman"/>
          <w:color w:val="000000"/>
          <w:sz w:val="28"/>
          <w:szCs w:val="28"/>
        </w:rPr>
        <w:tab/>
        <w:t>п</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w w:val="101"/>
          <w:sz w:val="28"/>
          <w:szCs w:val="28"/>
        </w:rPr>
        <w:t>я</w:t>
      </w:r>
      <w:r w:rsidR="003B592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w w:val="101"/>
          <w:sz w:val="28"/>
          <w:szCs w:val="28"/>
        </w:rPr>
        <w:t>а</w:t>
      </w:r>
      <w:r w:rsidR="003B592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рог</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w w:val="101"/>
          <w:sz w:val="28"/>
          <w:szCs w:val="28"/>
        </w:rPr>
        <w:t>;</w:t>
      </w:r>
      <w:r w:rsidR="003B592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пр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вочн</w:t>
      </w:r>
      <w:r>
        <w:rPr>
          <w:rFonts w:ascii="Times New Roman" w:eastAsia="Times New Roman" w:hAnsi="Times New Roman" w:cs="Times New Roman"/>
          <w:color w:val="000000"/>
          <w:spacing w:val="11"/>
          <w:sz w:val="28"/>
          <w:szCs w:val="28"/>
        </w:rPr>
        <w:t>о</w:t>
      </w:r>
      <w:r>
        <w:rPr>
          <w:rFonts w:ascii="Times New Roman" w:eastAsia="Times New Roman" w:hAnsi="Times New Roman" w:cs="Times New Roman"/>
          <w:color w:val="000000"/>
          <w:sz w:val="28"/>
          <w:szCs w:val="28"/>
        </w:rPr>
        <w:t>-библио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2"/>
          <w:sz w:val="28"/>
          <w:szCs w:val="28"/>
        </w:rPr>
        <w:t>ф</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ч</w:t>
      </w:r>
      <w:r>
        <w:rPr>
          <w:rFonts w:ascii="Times New Roman" w:eastAsia="Times New Roman" w:hAnsi="Times New Roman" w:cs="Times New Roman"/>
          <w:color w:val="000000"/>
          <w:w w:val="101"/>
          <w:sz w:val="28"/>
          <w:szCs w:val="28"/>
        </w:rPr>
        <w:t>ес</w:t>
      </w:r>
      <w:r>
        <w:rPr>
          <w:rFonts w:ascii="Times New Roman" w:eastAsia="Times New Roman" w:hAnsi="Times New Roman" w:cs="Times New Roman"/>
          <w:color w:val="000000"/>
          <w:sz w:val="28"/>
          <w:szCs w:val="28"/>
        </w:rPr>
        <w:t>ки</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85"/>
          <w:sz w:val="28"/>
          <w:szCs w:val="28"/>
        </w:rPr>
        <w:t xml:space="preserve"> </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89"/>
          <w:sz w:val="28"/>
          <w:szCs w:val="28"/>
        </w:rPr>
        <w:t xml:space="preserve"> </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рио</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ич</w:t>
      </w:r>
      <w:r>
        <w:rPr>
          <w:rFonts w:ascii="Times New Roman" w:eastAsia="Times New Roman" w:hAnsi="Times New Roman" w:cs="Times New Roman"/>
          <w:color w:val="000000"/>
          <w:w w:val="101"/>
          <w:sz w:val="28"/>
          <w:szCs w:val="28"/>
        </w:rPr>
        <w:t>ес</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85"/>
          <w:sz w:val="28"/>
          <w:szCs w:val="28"/>
        </w:rPr>
        <w:t xml:space="preserve"> </w:t>
      </w:r>
      <w:r>
        <w:rPr>
          <w:rFonts w:ascii="Times New Roman" w:eastAsia="Times New Roman" w:hAnsi="Times New Roman" w:cs="Times New Roman"/>
          <w:color w:val="000000"/>
          <w:sz w:val="28"/>
          <w:szCs w:val="28"/>
        </w:rPr>
        <w:t>изд</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ни</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pacing w:val="89"/>
          <w:sz w:val="28"/>
          <w:szCs w:val="28"/>
        </w:rPr>
        <w:t xml:space="preserve"> </w:t>
      </w:r>
      <w:r>
        <w:rPr>
          <w:rFonts w:ascii="Times New Roman" w:eastAsia="Times New Roman" w:hAnsi="Times New Roman" w:cs="Times New Roman"/>
          <w:color w:val="000000"/>
          <w:spacing w:val="-2"/>
          <w:w w:val="101"/>
          <w:sz w:val="28"/>
          <w:szCs w:val="28"/>
        </w:rPr>
        <w:t>с</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бр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86"/>
          <w:sz w:val="28"/>
          <w:szCs w:val="28"/>
        </w:rPr>
        <w:t xml:space="preserve">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лов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й</w:t>
      </w:r>
      <w:r>
        <w:rPr>
          <w:rFonts w:ascii="Times New Roman" w:eastAsia="Times New Roman" w:hAnsi="Times New Roman" w:cs="Times New Roman"/>
          <w:color w:val="000000"/>
          <w:w w:val="101"/>
          <w:sz w:val="28"/>
          <w:szCs w:val="28"/>
        </w:rPr>
        <w:t>;</w:t>
      </w:r>
      <w:r>
        <w:rPr>
          <w:rFonts w:ascii="Times New Roman" w:eastAsia="Times New Roman" w:hAnsi="Times New Roman" w:cs="Times New Roman"/>
          <w:color w:val="000000"/>
          <w:spacing w:val="88"/>
          <w:sz w:val="28"/>
          <w:szCs w:val="28"/>
        </w:rPr>
        <w:t xml:space="preserve"> </w:t>
      </w:r>
      <w:r>
        <w:rPr>
          <w:rFonts w:ascii="Times New Roman" w:eastAsia="Times New Roman" w:hAnsi="Times New Roman" w:cs="Times New Roman"/>
          <w:color w:val="000000"/>
          <w:sz w:val="28"/>
          <w:szCs w:val="28"/>
        </w:rPr>
        <w:t>лит</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ру</w:t>
      </w:r>
      <w:r>
        <w:rPr>
          <w:rFonts w:ascii="Times New Roman" w:eastAsia="Times New Roman" w:hAnsi="Times New Roman" w:cs="Times New Roman"/>
          <w:color w:val="000000"/>
          <w:spacing w:val="84"/>
          <w:sz w:val="28"/>
          <w:szCs w:val="28"/>
        </w:rPr>
        <w:t xml:space="preserve"> </w:t>
      </w:r>
      <w:r>
        <w:rPr>
          <w:rFonts w:ascii="Times New Roman" w:eastAsia="Times New Roman" w:hAnsi="Times New Roman" w:cs="Times New Roman"/>
          <w:color w:val="000000"/>
          <w:spacing w:val="1"/>
          <w:sz w:val="28"/>
          <w:szCs w:val="28"/>
        </w:rPr>
        <w:t>по</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оци</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льному</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и проф</w:t>
      </w:r>
      <w:r>
        <w:rPr>
          <w:rFonts w:ascii="Times New Roman" w:eastAsia="Times New Roman" w:hAnsi="Times New Roman" w:cs="Times New Roman"/>
          <w:color w:val="000000"/>
          <w:w w:val="101"/>
          <w:sz w:val="28"/>
          <w:szCs w:val="28"/>
        </w:rPr>
        <w:t>ес</w:t>
      </w:r>
      <w:r>
        <w:rPr>
          <w:rFonts w:ascii="Times New Roman" w:eastAsia="Times New Roman" w:hAnsi="Times New Roman" w:cs="Times New Roman"/>
          <w:color w:val="000000"/>
          <w:spacing w:val="-1"/>
          <w:w w:val="101"/>
          <w:sz w:val="28"/>
          <w:szCs w:val="28"/>
        </w:rPr>
        <w:t>с</w:t>
      </w:r>
      <w:r>
        <w:rPr>
          <w:rFonts w:ascii="Times New Roman" w:eastAsia="Times New Roman" w:hAnsi="Times New Roman" w:cs="Times New Roman"/>
          <w:color w:val="000000"/>
          <w:sz w:val="28"/>
          <w:szCs w:val="28"/>
        </w:rPr>
        <w:t>ион</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1"/>
          <w:sz w:val="28"/>
          <w:szCs w:val="28"/>
        </w:rPr>
        <w:t>ьн</w:t>
      </w:r>
      <w:r>
        <w:rPr>
          <w:rFonts w:ascii="Times New Roman" w:eastAsia="Times New Roman" w:hAnsi="Times New Roman" w:cs="Times New Roman"/>
          <w:color w:val="000000"/>
          <w:sz w:val="28"/>
          <w:szCs w:val="28"/>
        </w:rPr>
        <w:t>ому</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w w:val="101"/>
          <w:sz w:val="28"/>
          <w:szCs w:val="28"/>
        </w:rPr>
        <w:t>са</w:t>
      </w:r>
      <w:r>
        <w:rPr>
          <w:rFonts w:ascii="Times New Roman" w:eastAsia="Times New Roman" w:hAnsi="Times New Roman" w:cs="Times New Roman"/>
          <w:color w:val="000000"/>
          <w:sz w:val="28"/>
          <w:szCs w:val="28"/>
        </w:rPr>
        <w:t>моопр</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ию об</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ющих</w:t>
      </w:r>
      <w:r w:rsidR="00D62287">
        <w:rPr>
          <w:rFonts w:ascii="Times New Roman" w:eastAsia="Times New Roman" w:hAnsi="Times New Roman" w:cs="Times New Roman"/>
          <w:color w:val="000000"/>
          <w:sz w:val="28"/>
          <w:szCs w:val="28"/>
        </w:rPr>
        <w:t>ся.</w:t>
      </w:r>
    </w:p>
    <w:p w14:paraId="030E6FB1" w14:textId="77777777" w:rsidR="0003722B" w:rsidRDefault="00D62287" w:rsidP="00B55B0B">
      <w:pPr>
        <w:widowControl w:val="0"/>
        <w:tabs>
          <w:tab w:val="left" w:pos="1990"/>
          <w:tab w:val="left" w:pos="3339"/>
          <w:tab w:val="left" w:pos="4507"/>
          <w:tab w:val="left" w:pos="5690"/>
          <w:tab w:val="left" w:pos="8498"/>
        </w:tabs>
        <w:spacing w:after="0" w:line="240" w:lineRule="auto"/>
        <w:ind w:right="-15"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51"/>
          <w:sz w:val="28"/>
          <w:szCs w:val="28"/>
        </w:rPr>
        <w:t xml:space="preserve"> </w:t>
      </w:r>
      <w:r>
        <w:rPr>
          <w:rFonts w:ascii="Times New Roman" w:eastAsia="Times New Roman" w:hAnsi="Times New Roman" w:cs="Times New Roman"/>
          <w:color w:val="000000"/>
          <w:sz w:val="28"/>
          <w:szCs w:val="28"/>
        </w:rPr>
        <w:t>ц</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лью</w:t>
      </w:r>
      <w:r>
        <w:rPr>
          <w:rFonts w:ascii="Times New Roman" w:eastAsia="Times New Roman" w:hAnsi="Times New Roman" w:cs="Times New Roman"/>
          <w:color w:val="000000"/>
          <w:spacing w:val="149"/>
          <w:sz w:val="28"/>
          <w:szCs w:val="28"/>
        </w:rPr>
        <w:t xml:space="preserve">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зд</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pacing w:val="148"/>
          <w:sz w:val="28"/>
          <w:szCs w:val="28"/>
        </w:rPr>
        <w:t xml:space="preserve"> </w:t>
      </w:r>
      <w:r>
        <w:rPr>
          <w:rFonts w:ascii="Times New Roman" w:eastAsia="Times New Roman" w:hAnsi="Times New Roman" w:cs="Times New Roman"/>
          <w:color w:val="000000"/>
          <w:sz w:val="28"/>
          <w:szCs w:val="28"/>
        </w:rPr>
        <w:t>широк</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50"/>
          <w:sz w:val="28"/>
          <w:szCs w:val="28"/>
        </w:rPr>
        <w:t xml:space="preserve"> </w:t>
      </w:r>
      <w:r>
        <w:rPr>
          <w:rFonts w:ascii="Times New Roman" w:eastAsia="Times New Roman" w:hAnsi="Times New Roman" w:cs="Times New Roman"/>
          <w:color w:val="000000"/>
          <w:sz w:val="28"/>
          <w:szCs w:val="28"/>
        </w:rPr>
        <w:t>по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1"/>
          <w:sz w:val="28"/>
          <w:szCs w:val="28"/>
        </w:rPr>
        <w:t>то</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z w:val="28"/>
          <w:szCs w:val="28"/>
        </w:rPr>
        <w:t>нно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51"/>
          <w:sz w:val="28"/>
          <w:szCs w:val="28"/>
        </w:rPr>
        <w:t xml:space="preserve"> </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51"/>
          <w:sz w:val="28"/>
          <w:szCs w:val="28"/>
        </w:rPr>
        <w:t xml:space="preserve"> </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тойчивого</w:t>
      </w:r>
      <w:r>
        <w:rPr>
          <w:rFonts w:ascii="Times New Roman" w:eastAsia="Times New Roman" w:hAnsi="Times New Roman" w:cs="Times New Roman"/>
          <w:color w:val="000000"/>
          <w:spacing w:val="150"/>
          <w:sz w:val="28"/>
          <w:szCs w:val="28"/>
        </w:rPr>
        <w:t xml:space="preserve"> </w:t>
      </w:r>
      <w:r>
        <w:rPr>
          <w:rFonts w:ascii="Times New Roman" w:eastAsia="Times New Roman" w:hAnsi="Times New Roman" w:cs="Times New Roman"/>
          <w:color w:val="000000"/>
          <w:spacing w:val="1"/>
          <w:sz w:val="28"/>
          <w:szCs w:val="28"/>
        </w:rPr>
        <w:t>до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150"/>
          <w:sz w:val="28"/>
          <w:szCs w:val="28"/>
        </w:rPr>
        <w:t xml:space="preserve">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w w:val="101"/>
          <w:sz w:val="28"/>
          <w:szCs w:val="28"/>
        </w:rPr>
        <w:t>се</w:t>
      </w:r>
      <w:r>
        <w:rPr>
          <w:rFonts w:ascii="Times New Roman" w:eastAsia="Times New Roman" w:hAnsi="Times New Roman" w:cs="Times New Roman"/>
          <w:color w:val="000000"/>
          <w:sz w:val="28"/>
          <w:szCs w:val="28"/>
        </w:rPr>
        <w:t xml:space="preserve">х </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w w:val="101"/>
          <w:sz w:val="28"/>
          <w:szCs w:val="28"/>
        </w:rPr>
        <w:t>ас</w:t>
      </w:r>
      <w:r>
        <w:rPr>
          <w:rFonts w:ascii="Times New Roman" w:eastAsia="Times New Roman" w:hAnsi="Times New Roman" w:cs="Times New Roman"/>
          <w:color w:val="000000"/>
          <w:sz w:val="28"/>
          <w:szCs w:val="28"/>
        </w:rPr>
        <w:t>тников</w:t>
      </w:r>
      <w:r>
        <w:rPr>
          <w:rFonts w:ascii="Times New Roman" w:eastAsia="Times New Roman" w:hAnsi="Times New Roman" w:cs="Times New Roman"/>
          <w:color w:val="000000"/>
          <w:spacing w:val="181"/>
          <w:sz w:val="28"/>
          <w:szCs w:val="28"/>
        </w:rPr>
        <w:t xml:space="preserve"> </w:t>
      </w:r>
      <w:r>
        <w:rPr>
          <w:rFonts w:ascii="Times New Roman" w:eastAsia="Times New Roman" w:hAnsi="Times New Roman" w:cs="Times New Roman"/>
          <w:color w:val="000000"/>
          <w:sz w:val="28"/>
          <w:szCs w:val="28"/>
        </w:rPr>
        <w:t>обр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льных</w:t>
      </w:r>
      <w:r>
        <w:rPr>
          <w:rFonts w:ascii="Times New Roman" w:eastAsia="Times New Roman" w:hAnsi="Times New Roman" w:cs="Times New Roman"/>
          <w:color w:val="000000"/>
          <w:spacing w:val="182"/>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тн</w:t>
      </w:r>
      <w:r>
        <w:rPr>
          <w:rFonts w:ascii="Times New Roman" w:eastAsia="Times New Roman" w:hAnsi="Times New Roman" w:cs="Times New Roman"/>
          <w:color w:val="000000"/>
          <w:sz w:val="28"/>
          <w:szCs w:val="28"/>
        </w:rPr>
        <w:t>ош</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pacing w:val="182"/>
          <w:sz w:val="28"/>
          <w:szCs w:val="28"/>
        </w:rPr>
        <w:t xml:space="preserve"> </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pacing w:val="182"/>
          <w:sz w:val="28"/>
          <w:szCs w:val="28"/>
        </w:rPr>
        <w:t xml:space="preserve"> </w:t>
      </w:r>
      <w:r>
        <w:rPr>
          <w:rFonts w:ascii="Times New Roman" w:eastAsia="Times New Roman" w:hAnsi="Times New Roman" w:cs="Times New Roman"/>
          <w:color w:val="000000"/>
          <w:sz w:val="28"/>
          <w:szCs w:val="28"/>
        </w:rPr>
        <w:t>любой</w:t>
      </w:r>
      <w:r>
        <w:rPr>
          <w:rFonts w:ascii="Times New Roman" w:eastAsia="Times New Roman" w:hAnsi="Times New Roman" w:cs="Times New Roman"/>
          <w:color w:val="000000"/>
          <w:spacing w:val="180"/>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нформ</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ции,</w:t>
      </w:r>
      <w:r>
        <w:rPr>
          <w:rFonts w:ascii="Times New Roman" w:eastAsia="Times New Roman" w:hAnsi="Times New Roman" w:cs="Times New Roman"/>
          <w:color w:val="000000"/>
          <w:spacing w:val="181"/>
          <w:sz w:val="28"/>
          <w:szCs w:val="28"/>
        </w:rPr>
        <w:t xml:space="preserve">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pacing w:val="-2"/>
          <w:w w:val="101"/>
          <w:sz w:val="28"/>
          <w:szCs w:val="28"/>
        </w:rPr>
        <w:t>а</w:t>
      </w:r>
      <w:r>
        <w:rPr>
          <w:rFonts w:ascii="Times New Roman" w:eastAsia="Times New Roman" w:hAnsi="Times New Roman" w:cs="Times New Roman"/>
          <w:color w:val="000000"/>
          <w:sz w:val="28"/>
          <w:szCs w:val="28"/>
        </w:rPr>
        <w:t>нной</w:t>
      </w:r>
      <w:r>
        <w:rPr>
          <w:rFonts w:ascii="Times New Roman" w:eastAsia="Times New Roman" w:hAnsi="Times New Roman" w:cs="Times New Roman"/>
          <w:color w:val="000000"/>
          <w:spacing w:val="180"/>
          <w:sz w:val="28"/>
          <w:szCs w:val="28"/>
        </w:rPr>
        <w:t xml:space="preserve">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 xml:space="preserve"> р</w:t>
      </w:r>
      <w:r>
        <w:rPr>
          <w:rFonts w:ascii="Times New Roman" w:eastAsia="Times New Roman" w:hAnsi="Times New Roman" w:cs="Times New Roman"/>
          <w:color w:val="000000"/>
          <w:w w:val="101"/>
          <w:sz w:val="28"/>
          <w:szCs w:val="28"/>
        </w:rPr>
        <w:t>еа</w:t>
      </w:r>
      <w:r>
        <w:rPr>
          <w:rFonts w:ascii="Times New Roman" w:eastAsia="Times New Roman" w:hAnsi="Times New Roman" w:cs="Times New Roman"/>
          <w:color w:val="000000"/>
          <w:sz w:val="28"/>
          <w:szCs w:val="28"/>
        </w:rPr>
        <w:t>ли</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1"/>
          <w:sz w:val="28"/>
          <w:szCs w:val="28"/>
        </w:rPr>
        <w:t>ц</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pacing w:val="144"/>
          <w:sz w:val="28"/>
          <w:szCs w:val="28"/>
        </w:rPr>
        <w:t xml:space="preserve"> </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но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ной</w:t>
      </w:r>
      <w:r>
        <w:rPr>
          <w:rFonts w:ascii="Times New Roman" w:eastAsia="Times New Roman" w:hAnsi="Times New Roman" w:cs="Times New Roman"/>
          <w:color w:val="000000"/>
          <w:spacing w:val="146"/>
          <w:sz w:val="28"/>
          <w:szCs w:val="28"/>
        </w:rPr>
        <w:t xml:space="preserve"> </w:t>
      </w:r>
      <w:r>
        <w:rPr>
          <w:rFonts w:ascii="Times New Roman" w:eastAsia="Times New Roman" w:hAnsi="Times New Roman" w:cs="Times New Roman"/>
          <w:color w:val="000000"/>
          <w:sz w:val="28"/>
          <w:szCs w:val="28"/>
        </w:rPr>
        <w:t>обр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зов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льной</w:t>
      </w:r>
      <w:r>
        <w:rPr>
          <w:rFonts w:ascii="Times New Roman" w:eastAsia="Times New Roman" w:hAnsi="Times New Roman" w:cs="Times New Roman"/>
          <w:color w:val="000000"/>
          <w:spacing w:val="144"/>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рогр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pacing w:val="145"/>
          <w:sz w:val="28"/>
          <w:szCs w:val="28"/>
        </w:rPr>
        <w:t xml:space="preserve"> </w:t>
      </w:r>
      <w:r>
        <w:rPr>
          <w:rFonts w:ascii="Times New Roman" w:eastAsia="Times New Roman" w:hAnsi="Times New Roman" w:cs="Times New Roman"/>
          <w:color w:val="000000"/>
          <w:sz w:val="28"/>
          <w:szCs w:val="28"/>
        </w:rPr>
        <w:t>до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тиж</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145"/>
          <w:sz w:val="28"/>
          <w:szCs w:val="28"/>
        </w:rPr>
        <w:t xml:space="preserve"> </w:t>
      </w:r>
      <w:r>
        <w:rPr>
          <w:rFonts w:ascii="Times New Roman" w:eastAsia="Times New Roman" w:hAnsi="Times New Roman" w:cs="Times New Roman"/>
          <w:color w:val="000000"/>
          <w:sz w:val="28"/>
          <w:szCs w:val="28"/>
        </w:rPr>
        <w:t>пл</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ни</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мых р</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ьт</w:t>
      </w:r>
      <w:r>
        <w:rPr>
          <w:rFonts w:ascii="Times New Roman" w:eastAsia="Times New Roman" w:hAnsi="Times New Roman" w:cs="Times New Roman"/>
          <w:color w:val="000000"/>
          <w:w w:val="101"/>
          <w:sz w:val="28"/>
          <w:szCs w:val="28"/>
        </w:rPr>
        <w:t>а</w:t>
      </w:r>
      <w:r w:rsidR="003B5928">
        <w:rPr>
          <w:rFonts w:ascii="Times New Roman" w:eastAsia="Times New Roman" w:hAnsi="Times New Roman" w:cs="Times New Roman"/>
          <w:color w:val="000000"/>
          <w:sz w:val="28"/>
          <w:szCs w:val="28"/>
        </w:rPr>
        <w:t xml:space="preserve">тов, МАОУ СОШ </w:t>
      </w:r>
      <w:r>
        <w:rPr>
          <w:rFonts w:ascii="Times New Roman" w:eastAsia="Times New Roman" w:hAnsi="Times New Roman" w:cs="Times New Roman"/>
          <w:color w:val="000000"/>
          <w:spacing w:val="-1"/>
          <w:sz w:val="28"/>
          <w:szCs w:val="28"/>
        </w:rPr>
        <w:t>№</w:t>
      </w:r>
      <w:r w:rsidRPr="00CF52FD">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1</w:t>
      </w:r>
      <w:r w:rsidRPr="00CF52FD">
        <w:rPr>
          <w:rFonts w:ascii="Times New Roman" w:eastAsia="Times New Roman" w:hAnsi="Times New Roman" w:cs="Times New Roman"/>
          <w:color w:val="000000"/>
          <w:sz w:val="28"/>
          <w:szCs w:val="28"/>
        </w:rPr>
        <w:t>2</w:t>
      </w:r>
      <w:r w:rsidR="003B592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об</w:t>
      </w:r>
      <w:r>
        <w:rPr>
          <w:rFonts w:ascii="Times New Roman" w:eastAsia="Times New Roman" w:hAnsi="Times New Roman" w:cs="Times New Roman"/>
          <w:color w:val="000000"/>
          <w:w w:val="101"/>
          <w:sz w:val="28"/>
          <w:szCs w:val="28"/>
        </w:rPr>
        <w:t>ес</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2"/>
          <w:sz w:val="28"/>
          <w:szCs w:val="28"/>
        </w:rPr>
        <w:t>ч</w:t>
      </w:r>
      <w:r>
        <w:rPr>
          <w:rFonts w:ascii="Times New Roman" w:eastAsia="Times New Roman" w:hAnsi="Times New Roman" w:cs="Times New Roman"/>
          <w:color w:val="000000"/>
          <w:sz w:val="28"/>
          <w:szCs w:val="28"/>
        </w:rPr>
        <w:t>ив</w:t>
      </w:r>
      <w:r>
        <w:rPr>
          <w:rFonts w:ascii="Times New Roman" w:eastAsia="Times New Roman" w:hAnsi="Times New Roman" w:cs="Times New Roman"/>
          <w:color w:val="000000"/>
          <w:w w:val="101"/>
          <w:sz w:val="28"/>
          <w:szCs w:val="28"/>
        </w:rPr>
        <w:t>ае</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2"/>
          <w:w w:val="101"/>
          <w:sz w:val="28"/>
          <w:szCs w:val="28"/>
        </w:rPr>
        <w:t>с</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z w:val="28"/>
          <w:szCs w:val="28"/>
        </w:rPr>
        <w:t xml:space="preserve"> ф</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нкци</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ниро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80"/>
          <w:sz w:val="28"/>
          <w:szCs w:val="28"/>
        </w:rPr>
        <w:t xml:space="preserve"> </w:t>
      </w:r>
      <w:r>
        <w:rPr>
          <w:rFonts w:ascii="Times New Roman" w:eastAsia="Times New Roman" w:hAnsi="Times New Roman" w:cs="Times New Roman"/>
          <w:color w:val="000000"/>
          <w:sz w:val="28"/>
          <w:szCs w:val="28"/>
        </w:rPr>
        <w:t>шк</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льного</w:t>
      </w:r>
      <w:r>
        <w:rPr>
          <w:rFonts w:ascii="Times New Roman" w:eastAsia="Times New Roman" w:hAnsi="Times New Roman" w:cs="Times New Roman"/>
          <w:color w:val="000000"/>
          <w:spacing w:val="84"/>
          <w:sz w:val="28"/>
          <w:szCs w:val="28"/>
        </w:rPr>
        <w:t xml:space="preserve">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2"/>
          <w:w w:val="101"/>
          <w:sz w:val="28"/>
          <w:szCs w:val="28"/>
        </w:rPr>
        <w:t>е</w:t>
      </w:r>
      <w:r>
        <w:rPr>
          <w:rFonts w:ascii="Times New Roman" w:eastAsia="Times New Roman" w:hAnsi="Times New Roman" w:cs="Times New Roman"/>
          <w:color w:val="000000"/>
          <w:sz w:val="28"/>
          <w:szCs w:val="28"/>
        </w:rPr>
        <w:t>рв</w:t>
      </w:r>
      <w:r>
        <w:rPr>
          <w:rFonts w:ascii="Times New Roman" w:eastAsia="Times New Roman" w:hAnsi="Times New Roman" w:cs="Times New Roman"/>
          <w:color w:val="000000"/>
          <w:spacing w:val="-2"/>
          <w:w w:val="101"/>
          <w:sz w:val="28"/>
          <w:szCs w:val="28"/>
        </w:rPr>
        <w:t>е</w:t>
      </w:r>
      <w:r>
        <w:rPr>
          <w:rFonts w:ascii="Times New Roman" w:eastAsia="Times New Roman" w:hAnsi="Times New Roman" w:cs="Times New Roman"/>
          <w:color w:val="000000"/>
          <w:spacing w:val="-2"/>
          <w:sz w:val="28"/>
          <w:szCs w:val="28"/>
        </w:rPr>
        <w:t>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82"/>
          <w:sz w:val="28"/>
          <w:szCs w:val="28"/>
        </w:rPr>
        <w:t xml:space="preserve"> </w:t>
      </w:r>
      <w:r>
        <w:rPr>
          <w:rFonts w:ascii="Times New Roman" w:eastAsia="Times New Roman" w:hAnsi="Times New Roman" w:cs="Times New Roman"/>
          <w:color w:val="000000"/>
          <w:sz w:val="28"/>
          <w:szCs w:val="28"/>
        </w:rPr>
        <w:t>шк</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льного</w:t>
      </w:r>
      <w:r>
        <w:rPr>
          <w:rFonts w:ascii="Times New Roman" w:eastAsia="Times New Roman" w:hAnsi="Times New Roman" w:cs="Times New Roman"/>
          <w:color w:val="000000"/>
          <w:spacing w:val="84"/>
          <w:sz w:val="28"/>
          <w:szCs w:val="28"/>
        </w:rPr>
        <w:t xml:space="preserve">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2"/>
          <w:w w:val="101"/>
          <w:sz w:val="28"/>
          <w:szCs w:val="28"/>
        </w:rPr>
        <w:t>а</w:t>
      </w:r>
      <w:r>
        <w:rPr>
          <w:rFonts w:ascii="Times New Roman" w:eastAsia="Times New Roman" w:hAnsi="Times New Roman" w:cs="Times New Roman"/>
          <w:color w:val="000000"/>
          <w:sz w:val="28"/>
          <w:szCs w:val="28"/>
        </w:rPr>
        <w:t>йт</w:t>
      </w:r>
      <w:r>
        <w:rPr>
          <w:rFonts w:ascii="Times New Roman" w:eastAsia="Times New Roman" w:hAnsi="Times New Roman" w:cs="Times New Roman"/>
          <w:color w:val="000000"/>
          <w:spacing w:val="-2"/>
          <w:w w:val="101"/>
          <w:sz w:val="28"/>
          <w:szCs w:val="28"/>
        </w:rPr>
        <w:t>а</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82"/>
          <w:sz w:val="28"/>
          <w:szCs w:val="28"/>
        </w:rPr>
        <w:t xml:space="preserve"> </w:t>
      </w:r>
      <w:r>
        <w:rPr>
          <w:rFonts w:ascii="Times New Roman" w:eastAsia="Times New Roman" w:hAnsi="Times New Roman" w:cs="Times New Roman"/>
          <w:color w:val="000000"/>
          <w:sz w:val="28"/>
          <w:szCs w:val="28"/>
        </w:rPr>
        <w:t>вн</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тр</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нн</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pacing w:val="83"/>
          <w:sz w:val="28"/>
          <w:szCs w:val="28"/>
        </w:rPr>
        <w:t xml:space="preserve"> </w:t>
      </w:r>
      <w:r>
        <w:rPr>
          <w:rFonts w:ascii="Times New Roman" w:eastAsia="Times New Roman" w:hAnsi="Times New Roman" w:cs="Times New Roman"/>
          <w:color w:val="000000"/>
          <w:sz w:val="28"/>
          <w:szCs w:val="28"/>
        </w:rPr>
        <w:t>(лок</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1"/>
          <w:sz w:val="28"/>
          <w:szCs w:val="28"/>
        </w:rPr>
        <w:t>ь</w:t>
      </w:r>
      <w:r>
        <w:rPr>
          <w:rFonts w:ascii="Times New Roman" w:eastAsia="Times New Roman" w:hAnsi="Times New Roman" w:cs="Times New Roman"/>
          <w:color w:val="000000"/>
          <w:sz w:val="28"/>
          <w:szCs w:val="28"/>
        </w:rPr>
        <w:t xml:space="preserve">ной) </w:t>
      </w:r>
      <w:r>
        <w:rPr>
          <w:rFonts w:ascii="Times New Roman" w:eastAsia="Times New Roman" w:hAnsi="Times New Roman" w:cs="Times New Roman"/>
          <w:color w:val="000000"/>
          <w:w w:val="101"/>
          <w:sz w:val="28"/>
          <w:szCs w:val="28"/>
        </w:rPr>
        <w:t>се</w:t>
      </w:r>
      <w:r>
        <w:rPr>
          <w:rFonts w:ascii="Times New Roman" w:eastAsia="Times New Roman" w:hAnsi="Times New Roman" w:cs="Times New Roman"/>
          <w:color w:val="000000"/>
          <w:sz w:val="28"/>
          <w:szCs w:val="28"/>
        </w:rPr>
        <w:t>ти, вн</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шн</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й (в том чи</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 xml:space="preserve"> г</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об</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ль</w:t>
      </w:r>
      <w:r>
        <w:rPr>
          <w:rFonts w:ascii="Times New Roman" w:eastAsia="Times New Roman" w:hAnsi="Times New Roman" w:cs="Times New Roman"/>
          <w:color w:val="000000"/>
          <w:spacing w:val="-1"/>
          <w:sz w:val="28"/>
          <w:szCs w:val="28"/>
        </w:rPr>
        <w:t>ной</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101"/>
          <w:sz w:val="28"/>
          <w:szCs w:val="28"/>
        </w:rPr>
        <w:t>се</w:t>
      </w:r>
      <w:r>
        <w:rPr>
          <w:rFonts w:ascii="Times New Roman" w:eastAsia="Times New Roman" w:hAnsi="Times New Roman" w:cs="Times New Roman"/>
          <w:color w:val="000000"/>
          <w:sz w:val="28"/>
          <w:szCs w:val="28"/>
        </w:rPr>
        <w:t>ти.</w:t>
      </w:r>
    </w:p>
    <w:p w14:paraId="5BDF898E" w14:textId="2B2A4096" w:rsidR="00D62287" w:rsidRDefault="00D62287" w:rsidP="0003722B">
      <w:pPr>
        <w:widowControl w:val="0"/>
        <w:tabs>
          <w:tab w:val="left" w:pos="1990"/>
          <w:tab w:val="left" w:pos="3339"/>
          <w:tab w:val="left" w:pos="4507"/>
          <w:tab w:val="left" w:pos="5690"/>
          <w:tab w:val="left" w:pos="8498"/>
        </w:tabs>
        <w:spacing w:after="0" w:line="240" w:lineRule="auto"/>
        <w:ind w:right="-15"/>
        <w:jc w:val="both"/>
        <w:rPr>
          <w:rFonts w:ascii="Times New Roman" w:eastAsia="Times New Roman" w:hAnsi="Times New Roman" w:cs="Times New Roman"/>
          <w:b/>
          <w:bCs/>
          <w:color w:val="000000"/>
          <w:sz w:val="28"/>
          <w:szCs w:val="28"/>
        </w:rPr>
      </w:pPr>
      <w:r w:rsidRPr="005923CD">
        <w:rPr>
          <w:rFonts w:ascii="Times New Roman" w:eastAsia="Times New Roman" w:hAnsi="Times New Roman" w:cs="Times New Roman"/>
          <w:b/>
          <w:bCs/>
          <w:color w:val="000000"/>
          <w:sz w:val="28"/>
          <w:szCs w:val="28"/>
        </w:rPr>
        <w:t>Со</w:t>
      </w:r>
      <w:r w:rsidRPr="005923CD">
        <w:rPr>
          <w:rFonts w:ascii="Times New Roman" w:eastAsia="Times New Roman" w:hAnsi="Times New Roman" w:cs="Times New Roman"/>
          <w:b/>
          <w:bCs/>
          <w:color w:val="000000"/>
          <w:w w:val="101"/>
          <w:sz w:val="28"/>
          <w:szCs w:val="28"/>
        </w:rPr>
        <w:t>с</w:t>
      </w:r>
      <w:r w:rsidRPr="005923CD">
        <w:rPr>
          <w:rFonts w:ascii="Times New Roman" w:eastAsia="Times New Roman" w:hAnsi="Times New Roman" w:cs="Times New Roman"/>
          <w:b/>
          <w:bCs/>
          <w:color w:val="000000"/>
          <w:sz w:val="28"/>
          <w:szCs w:val="28"/>
        </w:rPr>
        <w:t>тояни</w:t>
      </w:r>
      <w:r w:rsidRPr="005923CD">
        <w:rPr>
          <w:rFonts w:ascii="Times New Roman" w:eastAsia="Times New Roman" w:hAnsi="Times New Roman" w:cs="Times New Roman"/>
          <w:b/>
          <w:bCs/>
          <w:color w:val="000000"/>
          <w:w w:val="101"/>
          <w:sz w:val="28"/>
          <w:szCs w:val="28"/>
        </w:rPr>
        <w:t>е</w:t>
      </w:r>
      <w:r w:rsidRPr="005923CD">
        <w:rPr>
          <w:rFonts w:ascii="Times New Roman" w:eastAsia="Times New Roman" w:hAnsi="Times New Roman" w:cs="Times New Roman"/>
          <w:color w:val="000000"/>
          <w:sz w:val="28"/>
          <w:szCs w:val="28"/>
        </w:rPr>
        <w:t xml:space="preserve"> </w:t>
      </w:r>
      <w:r w:rsidRPr="005923CD">
        <w:rPr>
          <w:rFonts w:ascii="Times New Roman" w:eastAsia="Times New Roman" w:hAnsi="Times New Roman" w:cs="Times New Roman"/>
          <w:b/>
          <w:bCs/>
          <w:color w:val="000000"/>
          <w:spacing w:val="-1"/>
          <w:sz w:val="28"/>
          <w:szCs w:val="28"/>
        </w:rPr>
        <w:t>и</w:t>
      </w:r>
      <w:r w:rsidRPr="005923CD">
        <w:rPr>
          <w:rFonts w:ascii="Times New Roman" w:eastAsia="Times New Roman" w:hAnsi="Times New Roman" w:cs="Times New Roman"/>
          <w:b/>
          <w:bCs/>
          <w:color w:val="000000"/>
          <w:sz w:val="28"/>
          <w:szCs w:val="28"/>
        </w:rPr>
        <w:t>н</w:t>
      </w:r>
      <w:r w:rsidRPr="005923CD">
        <w:rPr>
          <w:rFonts w:ascii="Times New Roman" w:eastAsia="Times New Roman" w:hAnsi="Times New Roman" w:cs="Times New Roman"/>
          <w:b/>
          <w:bCs/>
          <w:color w:val="000000"/>
          <w:spacing w:val="-2"/>
          <w:sz w:val="28"/>
          <w:szCs w:val="28"/>
        </w:rPr>
        <w:t>ф</w:t>
      </w:r>
      <w:r w:rsidRPr="005923CD">
        <w:rPr>
          <w:rFonts w:ascii="Times New Roman" w:eastAsia="Times New Roman" w:hAnsi="Times New Roman" w:cs="Times New Roman"/>
          <w:b/>
          <w:bCs/>
          <w:color w:val="000000"/>
          <w:sz w:val="28"/>
          <w:szCs w:val="28"/>
        </w:rPr>
        <w:t>о</w:t>
      </w:r>
      <w:r w:rsidRPr="005923CD">
        <w:rPr>
          <w:rFonts w:ascii="Times New Roman" w:eastAsia="Times New Roman" w:hAnsi="Times New Roman" w:cs="Times New Roman"/>
          <w:b/>
          <w:bCs/>
          <w:color w:val="000000"/>
          <w:spacing w:val="1"/>
          <w:sz w:val="28"/>
          <w:szCs w:val="28"/>
        </w:rPr>
        <w:t>р</w:t>
      </w:r>
      <w:r w:rsidRPr="005923CD">
        <w:rPr>
          <w:rFonts w:ascii="Times New Roman" w:eastAsia="Times New Roman" w:hAnsi="Times New Roman" w:cs="Times New Roman"/>
          <w:b/>
          <w:bCs/>
          <w:color w:val="000000"/>
          <w:sz w:val="28"/>
          <w:szCs w:val="28"/>
        </w:rPr>
        <w:t>мационно</w:t>
      </w:r>
      <w:r w:rsidRPr="005923CD">
        <w:rPr>
          <w:rFonts w:ascii="Times New Roman" w:eastAsia="Times New Roman" w:hAnsi="Times New Roman" w:cs="Times New Roman"/>
          <w:b/>
          <w:bCs/>
          <w:color w:val="000000"/>
          <w:spacing w:val="-2"/>
          <w:sz w:val="28"/>
          <w:szCs w:val="28"/>
        </w:rPr>
        <w:t>г</w:t>
      </w:r>
      <w:r w:rsidRPr="005923CD">
        <w:rPr>
          <w:rFonts w:ascii="Times New Roman" w:eastAsia="Times New Roman" w:hAnsi="Times New Roman" w:cs="Times New Roman"/>
          <w:b/>
          <w:bCs/>
          <w:color w:val="000000"/>
          <w:sz w:val="28"/>
          <w:szCs w:val="28"/>
        </w:rPr>
        <w:t>о</w:t>
      </w:r>
      <w:r w:rsidRPr="005923CD">
        <w:rPr>
          <w:rFonts w:ascii="Times New Roman" w:eastAsia="Times New Roman" w:hAnsi="Times New Roman" w:cs="Times New Roman"/>
          <w:color w:val="000000"/>
          <w:spacing w:val="1"/>
          <w:sz w:val="28"/>
          <w:szCs w:val="28"/>
        </w:rPr>
        <w:t xml:space="preserve"> </w:t>
      </w:r>
      <w:r w:rsidRPr="005923CD">
        <w:rPr>
          <w:rFonts w:ascii="Times New Roman" w:eastAsia="Times New Roman" w:hAnsi="Times New Roman" w:cs="Times New Roman"/>
          <w:b/>
          <w:bCs/>
          <w:color w:val="000000"/>
          <w:sz w:val="28"/>
          <w:szCs w:val="28"/>
        </w:rPr>
        <w:t>о</w:t>
      </w:r>
      <w:r w:rsidRPr="005923CD">
        <w:rPr>
          <w:rFonts w:ascii="Times New Roman" w:eastAsia="Times New Roman" w:hAnsi="Times New Roman" w:cs="Times New Roman"/>
          <w:b/>
          <w:bCs/>
          <w:color w:val="000000"/>
          <w:w w:val="101"/>
          <w:sz w:val="28"/>
          <w:szCs w:val="28"/>
        </w:rPr>
        <w:t>с</w:t>
      </w:r>
      <w:r w:rsidRPr="005923CD">
        <w:rPr>
          <w:rFonts w:ascii="Times New Roman" w:eastAsia="Times New Roman" w:hAnsi="Times New Roman" w:cs="Times New Roman"/>
          <w:b/>
          <w:bCs/>
          <w:color w:val="000000"/>
          <w:spacing w:val="-2"/>
          <w:sz w:val="28"/>
          <w:szCs w:val="28"/>
        </w:rPr>
        <w:t>н</w:t>
      </w:r>
      <w:r w:rsidRPr="005923CD">
        <w:rPr>
          <w:rFonts w:ascii="Times New Roman" w:eastAsia="Times New Roman" w:hAnsi="Times New Roman" w:cs="Times New Roman"/>
          <w:b/>
          <w:bCs/>
          <w:color w:val="000000"/>
          <w:sz w:val="28"/>
          <w:szCs w:val="28"/>
        </w:rPr>
        <w:t>а</w:t>
      </w:r>
      <w:r w:rsidRPr="005923CD">
        <w:rPr>
          <w:rFonts w:ascii="Times New Roman" w:eastAsia="Times New Roman" w:hAnsi="Times New Roman" w:cs="Times New Roman"/>
          <w:b/>
          <w:bCs/>
          <w:color w:val="000000"/>
          <w:spacing w:val="-1"/>
          <w:sz w:val="28"/>
          <w:szCs w:val="28"/>
        </w:rPr>
        <w:t>щ</w:t>
      </w:r>
      <w:r w:rsidRPr="005923CD">
        <w:rPr>
          <w:rFonts w:ascii="Times New Roman" w:eastAsia="Times New Roman" w:hAnsi="Times New Roman" w:cs="Times New Roman"/>
          <w:b/>
          <w:bCs/>
          <w:color w:val="000000"/>
          <w:spacing w:val="-1"/>
          <w:w w:val="101"/>
          <w:sz w:val="28"/>
          <w:szCs w:val="28"/>
        </w:rPr>
        <w:t>е</w:t>
      </w:r>
      <w:r w:rsidRPr="005923CD">
        <w:rPr>
          <w:rFonts w:ascii="Times New Roman" w:eastAsia="Times New Roman" w:hAnsi="Times New Roman" w:cs="Times New Roman"/>
          <w:b/>
          <w:bCs/>
          <w:color w:val="000000"/>
          <w:spacing w:val="-1"/>
          <w:sz w:val="28"/>
          <w:szCs w:val="28"/>
        </w:rPr>
        <w:t>н</w:t>
      </w:r>
      <w:r w:rsidRPr="005923CD">
        <w:rPr>
          <w:rFonts w:ascii="Times New Roman" w:eastAsia="Times New Roman" w:hAnsi="Times New Roman" w:cs="Times New Roman"/>
          <w:b/>
          <w:bCs/>
          <w:color w:val="000000"/>
          <w:sz w:val="28"/>
          <w:szCs w:val="28"/>
        </w:rPr>
        <w:t>ия</w:t>
      </w:r>
      <w:r w:rsidRPr="005923CD">
        <w:rPr>
          <w:rFonts w:ascii="Times New Roman" w:eastAsia="Times New Roman" w:hAnsi="Times New Roman" w:cs="Times New Roman"/>
          <w:color w:val="000000"/>
          <w:spacing w:val="-1"/>
          <w:sz w:val="28"/>
          <w:szCs w:val="28"/>
        </w:rPr>
        <w:t xml:space="preserve"> </w:t>
      </w:r>
      <w:r w:rsidRPr="005923CD">
        <w:rPr>
          <w:rFonts w:ascii="Times New Roman" w:eastAsia="Times New Roman" w:hAnsi="Times New Roman" w:cs="Times New Roman"/>
          <w:b/>
          <w:bCs/>
          <w:color w:val="000000"/>
          <w:sz w:val="28"/>
          <w:szCs w:val="28"/>
        </w:rPr>
        <w:t>обр</w:t>
      </w:r>
      <w:r w:rsidRPr="005923CD">
        <w:rPr>
          <w:rFonts w:ascii="Times New Roman" w:eastAsia="Times New Roman" w:hAnsi="Times New Roman" w:cs="Times New Roman"/>
          <w:b/>
          <w:bCs/>
          <w:color w:val="000000"/>
          <w:spacing w:val="1"/>
          <w:sz w:val="28"/>
          <w:szCs w:val="28"/>
        </w:rPr>
        <w:t>а</w:t>
      </w:r>
      <w:r w:rsidRPr="005923CD">
        <w:rPr>
          <w:rFonts w:ascii="Times New Roman" w:eastAsia="Times New Roman" w:hAnsi="Times New Roman" w:cs="Times New Roman"/>
          <w:b/>
          <w:bCs/>
          <w:color w:val="000000"/>
          <w:w w:val="101"/>
          <w:sz w:val="28"/>
          <w:szCs w:val="28"/>
        </w:rPr>
        <w:t>з</w:t>
      </w:r>
      <w:r w:rsidRPr="005923CD">
        <w:rPr>
          <w:rFonts w:ascii="Times New Roman" w:eastAsia="Times New Roman" w:hAnsi="Times New Roman" w:cs="Times New Roman"/>
          <w:b/>
          <w:bCs/>
          <w:color w:val="000000"/>
          <w:sz w:val="28"/>
          <w:szCs w:val="28"/>
        </w:rPr>
        <w:t>о</w:t>
      </w:r>
      <w:r w:rsidRPr="005923CD">
        <w:rPr>
          <w:rFonts w:ascii="Times New Roman" w:eastAsia="Times New Roman" w:hAnsi="Times New Roman" w:cs="Times New Roman"/>
          <w:b/>
          <w:bCs/>
          <w:color w:val="000000"/>
          <w:spacing w:val="-2"/>
          <w:sz w:val="28"/>
          <w:szCs w:val="28"/>
        </w:rPr>
        <w:t>в</w:t>
      </w:r>
      <w:r w:rsidRPr="005923CD">
        <w:rPr>
          <w:rFonts w:ascii="Times New Roman" w:eastAsia="Times New Roman" w:hAnsi="Times New Roman" w:cs="Times New Roman"/>
          <w:b/>
          <w:bCs/>
          <w:color w:val="000000"/>
          <w:sz w:val="28"/>
          <w:szCs w:val="28"/>
        </w:rPr>
        <w:t>ат</w:t>
      </w:r>
      <w:r w:rsidRPr="005923CD">
        <w:rPr>
          <w:rFonts w:ascii="Times New Roman" w:eastAsia="Times New Roman" w:hAnsi="Times New Roman" w:cs="Times New Roman"/>
          <w:b/>
          <w:bCs/>
          <w:color w:val="000000"/>
          <w:w w:val="101"/>
          <w:sz w:val="28"/>
          <w:szCs w:val="28"/>
        </w:rPr>
        <w:t>е</w:t>
      </w:r>
      <w:r w:rsidRPr="005923CD">
        <w:rPr>
          <w:rFonts w:ascii="Times New Roman" w:eastAsia="Times New Roman" w:hAnsi="Times New Roman" w:cs="Times New Roman"/>
          <w:b/>
          <w:bCs/>
          <w:color w:val="000000"/>
          <w:sz w:val="28"/>
          <w:szCs w:val="28"/>
        </w:rPr>
        <w:t>льного</w:t>
      </w:r>
      <w:r w:rsidRPr="005923CD">
        <w:rPr>
          <w:rFonts w:ascii="Times New Roman" w:eastAsia="Times New Roman" w:hAnsi="Times New Roman" w:cs="Times New Roman"/>
          <w:color w:val="000000"/>
          <w:spacing w:val="1"/>
          <w:sz w:val="28"/>
          <w:szCs w:val="28"/>
        </w:rPr>
        <w:t xml:space="preserve"> </w:t>
      </w:r>
      <w:r w:rsidRPr="005923CD">
        <w:rPr>
          <w:rFonts w:ascii="Times New Roman" w:eastAsia="Times New Roman" w:hAnsi="Times New Roman" w:cs="Times New Roman"/>
          <w:b/>
          <w:bCs/>
          <w:color w:val="000000"/>
          <w:sz w:val="28"/>
          <w:szCs w:val="28"/>
        </w:rPr>
        <w:t>п</w:t>
      </w:r>
      <w:r w:rsidRPr="005923CD">
        <w:rPr>
          <w:rFonts w:ascii="Times New Roman" w:eastAsia="Times New Roman" w:hAnsi="Times New Roman" w:cs="Times New Roman"/>
          <w:b/>
          <w:bCs/>
          <w:color w:val="000000"/>
          <w:spacing w:val="-2"/>
          <w:sz w:val="28"/>
          <w:szCs w:val="28"/>
        </w:rPr>
        <w:t>р</w:t>
      </w:r>
      <w:r w:rsidRPr="005923CD">
        <w:rPr>
          <w:rFonts w:ascii="Times New Roman" w:eastAsia="Times New Roman" w:hAnsi="Times New Roman" w:cs="Times New Roman"/>
          <w:b/>
          <w:bCs/>
          <w:color w:val="000000"/>
          <w:sz w:val="28"/>
          <w:szCs w:val="28"/>
        </w:rPr>
        <w:t>оц</w:t>
      </w:r>
      <w:r w:rsidRPr="005923CD">
        <w:rPr>
          <w:rFonts w:ascii="Times New Roman" w:eastAsia="Times New Roman" w:hAnsi="Times New Roman" w:cs="Times New Roman"/>
          <w:b/>
          <w:bCs/>
          <w:color w:val="000000"/>
          <w:w w:val="101"/>
          <w:sz w:val="28"/>
          <w:szCs w:val="28"/>
        </w:rPr>
        <w:t>ес</w:t>
      </w:r>
      <w:r w:rsidRPr="005923CD">
        <w:rPr>
          <w:rFonts w:ascii="Times New Roman" w:eastAsia="Times New Roman" w:hAnsi="Times New Roman" w:cs="Times New Roman"/>
          <w:b/>
          <w:bCs/>
          <w:color w:val="000000"/>
          <w:spacing w:val="-2"/>
          <w:w w:val="101"/>
          <w:sz w:val="28"/>
          <w:szCs w:val="28"/>
        </w:rPr>
        <w:t>с</w:t>
      </w:r>
      <w:r w:rsidRPr="005923CD">
        <w:rPr>
          <w:rFonts w:ascii="Times New Roman" w:eastAsia="Times New Roman" w:hAnsi="Times New Roman" w:cs="Times New Roman"/>
          <w:b/>
          <w:bCs/>
          <w:color w:val="000000"/>
          <w:sz w:val="28"/>
          <w:szCs w:val="28"/>
        </w:rPr>
        <w:t>а</w:t>
      </w:r>
    </w:p>
    <w:p w14:paraId="0EFC9229" w14:textId="4A7D8E77" w:rsidR="001A4AF4" w:rsidRPr="001A4AF4" w:rsidRDefault="001A4AF4" w:rsidP="001A4AF4">
      <w:pPr>
        <w:autoSpaceDE w:val="0"/>
        <w:autoSpaceDN w:val="0"/>
        <w:adjustRightInd w:val="0"/>
        <w:spacing w:after="0" w:line="240" w:lineRule="auto"/>
        <w:ind w:firstLine="454"/>
        <w:jc w:val="right"/>
        <w:textAlignment w:val="center"/>
        <w:rPr>
          <w:rFonts w:ascii="NewtonCSanPin" w:eastAsia="Times New Roman" w:hAnsi="NewtonCSanPin" w:cs="Times New Roman"/>
          <w:b/>
          <w:iCs/>
          <w:sz w:val="24"/>
          <w:szCs w:val="24"/>
          <w:lang w:eastAsia="ru-RU"/>
        </w:rPr>
      </w:pPr>
      <w:r w:rsidRPr="002F784C">
        <w:rPr>
          <w:rFonts w:ascii="Times New Roman" w:eastAsia="Times New Roman" w:hAnsi="Times New Roman" w:cs="Times New Roman"/>
          <w:b/>
          <w:i/>
          <w:sz w:val="24"/>
          <w:szCs w:val="24"/>
        </w:rPr>
        <w:t>Табли</w:t>
      </w:r>
      <w:r>
        <w:rPr>
          <w:rFonts w:ascii="Times New Roman" w:eastAsia="Times New Roman" w:hAnsi="Times New Roman" w:cs="Times New Roman"/>
          <w:b/>
          <w:i/>
          <w:sz w:val="24"/>
          <w:szCs w:val="24"/>
        </w:rPr>
        <w:t>ца №21</w:t>
      </w:r>
      <w:r w:rsidRPr="002F784C">
        <w:rPr>
          <w:rFonts w:ascii="Times New Roman" w:eastAsia="Times New Roman" w:hAnsi="Times New Roman" w:cs="Times New Roman"/>
          <w:b/>
          <w:i/>
          <w:sz w:val="24"/>
          <w:szCs w:val="24"/>
        </w:rPr>
        <w:t xml:space="preserve">   </w:t>
      </w:r>
      <w:r w:rsidRPr="002F784C">
        <w:rPr>
          <w:rFonts w:ascii="NewtonCSanPin" w:eastAsia="Times New Roman" w:hAnsi="NewtonCSanPin" w:cs="Times New Roman"/>
          <w:b/>
          <w:iCs/>
          <w:sz w:val="24"/>
          <w:szCs w:val="24"/>
          <w:lang w:eastAsia="ru-RU"/>
        </w:rPr>
        <w:t xml:space="preserve">                                                                                    </w:t>
      </w:r>
    </w:p>
    <w:tbl>
      <w:tblPr>
        <w:tblW w:w="9493" w:type="dxa"/>
        <w:tblInd w:w="-430" w:type="dxa"/>
        <w:tblLayout w:type="fixed"/>
        <w:tblCellMar>
          <w:left w:w="0" w:type="dxa"/>
          <w:right w:w="0" w:type="dxa"/>
        </w:tblCellMar>
        <w:tblLook w:val="04A0" w:firstRow="1" w:lastRow="0" w:firstColumn="1" w:lastColumn="0" w:noHBand="0" w:noVBand="1"/>
      </w:tblPr>
      <w:tblGrid>
        <w:gridCol w:w="852"/>
        <w:gridCol w:w="7088"/>
        <w:gridCol w:w="1553"/>
      </w:tblGrid>
      <w:tr w:rsidR="00D62287" w14:paraId="59471DBA" w14:textId="77777777" w:rsidTr="005A0E1E">
        <w:trPr>
          <w:cantSplit/>
          <w:trHeight w:hRule="exact" w:val="328"/>
        </w:trPr>
        <w:tc>
          <w:tcPr>
            <w:tcW w:w="8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9ACE588" w14:textId="77777777" w:rsidR="00D62287" w:rsidRPr="005A0E1E" w:rsidRDefault="00D62287" w:rsidP="000B3CB9">
            <w:pPr>
              <w:widowControl w:val="0"/>
              <w:spacing w:before="3" w:line="240" w:lineRule="auto"/>
              <w:ind w:left="312" w:right="-20"/>
              <w:rPr>
                <w:rFonts w:ascii="Times New Roman" w:eastAsia="Times New Roman" w:hAnsi="Times New Roman" w:cs="Times New Roman"/>
                <w:color w:val="000000"/>
                <w:sz w:val="24"/>
                <w:szCs w:val="24"/>
              </w:rPr>
            </w:pPr>
            <w:r w:rsidRPr="005A0E1E">
              <w:rPr>
                <w:rFonts w:ascii="Times New Roman" w:eastAsia="Times New Roman" w:hAnsi="Times New Roman" w:cs="Times New Roman"/>
                <w:color w:val="000000"/>
                <w:sz w:val="24"/>
                <w:szCs w:val="24"/>
              </w:rPr>
              <w:t>№</w:t>
            </w:r>
          </w:p>
        </w:tc>
        <w:tc>
          <w:tcPr>
            <w:tcW w:w="70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8EE4DD2" w14:textId="77777777" w:rsidR="00D62287" w:rsidRPr="005A0E1E" w:rsidRDefault="00D62287" w:rsidP="000B3CB9">
            <w:pPr>
              <w:widowControl w:val="0"/>
              <w:spacing w:before="3" w:line="240" w:lineRule="auto"/>
              <w:ind w:left="2369" w:right="-20"/>
              <w:rPr>
                <w:rFonts w:ascii="Times New Roman" w:eastAsia="Times New Roman" w:hAnsi="Times New Roman" w:cs="Times New Roman"/>
                <w:color w:val="000000"/>
                <w:sz w:val="24"/>
                <w:szCs w:val="24"/>
              </w:rPr>
            </w:pPr>
            <w:r w:rsidRPr="005A0E1E">
              <w:rPr>
                <w:rFonts w:ascii="Times New Roman" w:eastAsia="Times New Roman" w:hAnsi="Times New Roman" w:cs="Times New Roman"/>
                <w:color w:val="000000"/>
                <w:sz w:val="24"/>
                <w:szCs w:val="24"/>
              </w:rPr>
              <w:t>Н</w:t>
            </w:r>
            <w:r w:rsidRPr="005A0E1E">
              <w:rPr>
                <w:rFonts w:ascii="Times New Roman" w:eastAsia="Times New Roman" w:hAnsi="Times New Roman" w:cs="Times New Roman"/>
                <w:color w:val="000000"/>
                <w:spacing w:val="-1"/>
                <w:sz w:val="24"/>
                <w:szCs w:val="24"/>
              </w:rPr>
              <w:t>а</w:t>
            </w:r>
            <w:r w:rsidRPr="005A0E1E">
              <w:rPr>
                <w:rFonts w:ascii="Times New Roman" w:eastAsia="Times New Roman" w:hAnsi="Times New Roman" w:cs="Times New Roman"/>
                <w:color w:val="000000"/>
                <w:sz w:val="24"/>
                <w:szCs w:val="24"/>
              </w:rPr>
              <w:t>именован</w:t>
            </w:r>
            <w:r w:rsidRPr="005A0E1E">
              <w:rPr>
                <w:rFonts w:ascii="Times New Roman" w:eastAsia="Times New Roman" w:hAnsi="Times New Roman" w:cs="Times New Roman"/>
                <w:color w:val="000000"/>
                <w:spacing w:val="1"/>
                <w:sz w:val="24"/>
                <w:szCs w:val="24"/>
              </w:rPr>
              <w:t>и</w:t>
            </w:r>
            <w:r w:rsidRPr="005A0E1E">
              <w:rPr>
                <w:rFonts w:ascii="Times New Roman" w:eastAsia="Times New Roman" w:hAnsi="Times New Roman" w:cs="Times New Roman"/>
                <w:color w:val="000000"/>
                <w:sz w:val="24"/>
                <w:szCs w:val="24"/>
              </w:rPr>
              <w:t>е р</w:t>
            </w:r>
            <w:r w:rsidRPr="005A0E1E">
              <w:rPr>
                <w:rFonts w:ascii="Times New Roman" w:eastAsia="Times New Roman" w:hAnsi="Times New Roman" w:cs="Times New Roman"/>
                <w:color w:val="000000"/>
                <w:spacing w:val="-1"/>
                <w:sz w:val="24"/>
                <w:szCs w:val="24"/>
              </w:rPr>
              <w:t>е</w:t>
            </w:r>
            <w:r w:rsidRPr="005A0E1E">
              <w:rPr>
                <w:rFonts w:ascii="Times New Roman" w:eastAsia="Times New Roman" w:hAnsi="Times New Roman" w:cs="Times New Roman"/>
                <w:color w:val="000000"/>
                <w:spacing w:val="3"/>
                <w:sz w:val="24"/>
                <w:szCs w:val="24"/>
              </w:rPr>
              <w:t>с</w:t>
            </w:r>
            <w:r w:rsidRPr="005A0E1E">
              <w:rPr>
                <w:rFonts w:ascii="Times New Roman" w:eastAsia="Times New Roman" w:hAnsi="Times New Roman" w:cs="Times New Roman"/>
                <w:color w:val="000000"/>
                <w:spacing w:val="-4"/>
                <w:sz w:val="24"/>
                <w:szCs w:val="24"/>
              </w:rPr>
              <w:t>у</w:t>
            </w:r>
            <w:r w:rsidRPr="005A0E1E">
              <w:rPr>
                <w:rFonts w:ascii="Times New Roman" w:eastAsia="Times New Roman" w:hAnsi="Times New Roman" w:cs="Times New Roman"/>
                <w:color w:val="000000"/>
                <w:spacing w:val="2"/>
                <w:sz w:val="24"/>
                <w:szCs w:val="24"/>
              </w:rPr>
              <w:t>р</w:t>
            </w:r>
            <w:r w:rsidRPr="005A0E1E">
              <w:rPr>
                <w:rFonts w:ascii="Times New Roman" w:eastAsia="Times New Roman" w:hAnsi="Times New Roman" w:cs="Times New Roman"/>
                <w:color w:val="000000"/>
                <w:sz w:val="24"/>
                <w:szCs w:val="24"/>
              </w:rPr>
              <w:t>са</w:t>
            </w:r>
          </w:p>
        </w:tc>
        <w:tc>
          <w:tcPr>
            <w:tcW w:w="15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92C7311" w14:textId="77777777" w:rsidR="00D62287" w:rsidRPr="005A0E1E" w:rsidRDefault="00D62287" w:rsidP="000F2A65">
            <w:pPr>
              <w:widowControl w:val="0"/>
              <w:spacing w:before="3" w:line="240" w:lineRule="auto"/>
              <w:ind w:left="633" w:right="427"/>
              <w:rPr>
                <w:rFonts w:ascii="Times New Roman" w:eastAsia="Times New Roman" w:hAnsi="Times New Roman" w:cs="Times New Roman"/>
                <w:color w:val="000000"/>
                <w:sz w:val="24"/>
                <w:szCs w:val="24"/>
              </w:rPr>
            </w:pPr>
            <w:r w:rsidRPr="005A0E1E">
              <w:rPr>
                <w:rFonts w:ascii="Times New Roman" w:eastAsia="Times New Roman" w:hAnsi="Times New Roman" w:cs="Times New Roman"/>
                <w:color w:val="000000"/>
                <w:sz w:val="24"/>
                <w:szCs w:val="24"/>
              </w:rPr>
              <w:t>Ко</w:t>
            </w:r>
            <w:r w:rsidRPr="005A0E1E">
              <w:rPr>
                <w:rFonts w:ascii="Times New Roman" w:eastAsia="Times New Roman" w:hAnsi="Times New Roman" w:cs="Times New Roman"/>
                <w:color w:val="000000"/>
                <w:spacing w:val="1"/>
                <w:sz w:val="24"/>
                <w:szCs w:val="24"/>
              </w:rPr>
              <w:t>л</w:t>
            </w:r>
            <w:r w:rsidRPr="005A0E1E">
              <w:rPr>
                <w:rFonts w:ascii="Times New Roman" w:eastAsia="Times New Roman" w:hAnsi="Times New Roman" w:cs="Times New Roman"/>
                <w:color w:val="000000"/>
                <w:sz w:val="24"/>
                <w:szCs w:val="24"/>
              </w:rPr>
              <w:t>-во</w:t>
            </w:r>
          </w:p>
        </w:tc>
      </w:tr>
      <w:tr w:rsidR="00D62287" w14:paraId="60E10BB0" w14:textId="77777777" w:rsidTr="005A0E1E">
        <w:trPr>
          <w:cantSplit/>
          <w:trHeight w:hRule="exact" w:val="326"/>
        </w:trPr>
        <w:tc>
          <w:tcPr>
            <w:tcW w:w="8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84C5E83" w14:textId="77777777" w:rsidR="00D62287" w:rsidRPr="005A0E1E" w:rsidRDefault="00D62287" w:rsidP="000B3CB9">
            <w:pPr>
              <w:widowControl w:val="0"/>
              <w:spacing w:before="3" w:line="240" w:lineRule="auto"/>
              <w:ind w:left="108" w:right="-20"/>
              <w:rPr>
                <w:rFonts w:ascii="Times New Roman" w:eastAsia="Times New Roman" w:hAnsi="Times New Roman" w:cs="Times New Roman"/>
                <w:color w:val="000000"/>
                <w:sz w:val="24"/>
                <w:szCs w:val="24"/>
              </w:rPr>
            </w:pPr>
            <w:r w:rsidRPr="005A0E1E">
              <w:rPr>
                <w:rFonts w:ascii="Times New Roman" w:eastAsia="Times New Roman" w:hAnsi="Times New Roman" w:cs="Times New Roman"/>
                <w:color w:val="000000"/>
                <w:sz w:val="24"/>
                <w:szCs w:val="24"/>
              </w:rPr>
              <w:t>1</w:t>
            </w:r>
          </w:p>
        </w:tc>
        <w:tc>
          <w:tcPr>
            <w:tcW w:w="70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4D27752" w14:textId="77777777" w:rsidR="00D62287" w:rsidRPr="005A0E1E" w:rsidRDefault="00D62287" w:rsidP="000B3CB9">
            <w:pPr>
              <w:widowControl w:val="0"/>
              <w:spacing w:before="3" w:line="240" w:lineRule="auto"/>
              <w:ind w:left="105" w:right="-20"/>
              <w:rPr>
                <w:rFonts w:ascii="Times New Roman" w:eastAsia="Times New Roman" w:hAnsi="Times New Roman" w:cs="Times New Roman"/>
                <w:color w:val="000000"/>
                <w:sz w:val="24"/>
                <w:szCs w:val="24"/>
              </w:rPr>
            </w:pPr>
            <w:r w:rsidRPr="005A0E1E">
              <w:rPr>
                <w:rFonts w:ascii="Times New Roman" w:eastAsia="Times New Roman" w:hAnsi="Times New Roman" w:cs="Times New Roman"/>
                <w:color w:val="000000"/>
                <w:sz w:val="24"/>
                <w:szCs w:val="24"/>
              </w:rPr>
              <w:t>Ком</w:t>
            </w:r>
            <w:r w:rsidRPr="005A0E1E">
              <w:rPr>
                <w:rFonts w:ascii="Times New Roman" w:eastAsia="Times New Roman" w:hAnsi="Times New Roman" w:cs="Times New Roman"/>
                <w:color w:val="000000"/>
                <w:spacing w:val="1"/>
                <w:sz w:val="24"/>
                <w:szCs w:val="24"/>
              </w:rPr>
              <w:t>п</w:t>
            </w:r>
            <w:r w:rsidRPr="005A0E1E">
              <w:rPr>
                <w:rFonts w:ascii="Times New Roman" w:eastAsia="Times New Roman" w:hAnsi="Times New Roman" w:cs="Times New Roman"/>
                <w:color w:val="000000"/>
                <w:sz w:val="24"/>
                <w:szCs w:val="24"/>
              </w:rPr>
              <w:t>ь</w:t>
            </w:r>
            <w:r w:rsidRPr="005A0E1E">
              <w:rPr>
                <w:rFonts w:ascii="Times New Roman" w:eastAsia="Times New Roman" w:hAnsi="Times New Roman" w:cs="Times New Roman"/>
                <w:color w:val="000000"/>
                <w:spacing w:val="1"/>
                <w:sz w:val="24"/>
                <w:szCs w:val="24"/>
              </w:rPr>
              <w:t>ю</w:t>
            </w:r>
            <w:r w:rsidRPr="005A0E1E">
              <w:rPr>
                <w:rFonts w:ascii="Times New Roman" w:eastAsia="Times New Roman" w:hAnsi="Times New Roman" w:cs="Times New Roman"/>
                <w:color w:val="000000"/>
                <w:sz w:val="24"/>
                <w:szCs w:val="24"/>
              </w:rPr>
              <w:t xml:space="preserve">теры, </w:t>
            </w:r>
            <w:r w:rsidRPr="005A0E1E">
              <w:rPr>
                <w:rFonts w:ascii="Times New Roman" w:eastAsia="Times New Roman" w:hAnsi="Times New Roman" w:cs="Times New Roman"/>
                <w:color w:val="000000"/>
                <w:spacing w:val="1"/>
                <w:sz w:val="24"/>
                <w:szCs w:val="24"/>
              </w:rPr>
              <w:t>н</w:t>
            </w:r>
            <w:r w:rsidRPr="005A0E1E">
              <w:rPr>
                <w:rFonts w:ascii="Times New Roman" w:eastAsia="Times New Roman" w:hAnsi="Times New Roman" w:cs="Times New Roman"/>
                <w:color w:val="000000"/>
                <w:sz w:val="24"/>
                <w:szCs w:val="24"/>
              </w:rPr>
              <w:t>е</w:t>
            </w:r>
            <w:r w:rsidRPr="005A0E1E">
              <w:rPr>
                <w:rFonts w:ascii="Times New Roman" w:eastAsia="Times New Roman" w:hAnsi="Times New Roman" w:cs="Times New Roman"/>
                <w:color w:val="000000"/>
                <w:spacing w:val="-2"/>
                <w:sz w:val="24"/>
                <w:szCs w:val="24"/>
              </w:rPr>
              <w:t>т</w:t>
            </w:r>
            <w:r w:rsidRPr="005A0E1E">
              <w:rPr>
                <w:rFonts w:ascii="Times New Roman" w:eastAsia="Times New Roman" w:hAnsi="Times New Roman" w:cs="Times New Roman"/>
                <w:color w:val="000000"/>
                <w:sz w:val="24"/>
                <w:szCs w:val="24"/>
              </w:rPr>
              <w:t>то</w:t>
            </w:r>
            <w:r w:rsidRPr="005A0E1E">
              <w:rPr>
                <w:rFonts w:ascii="Times New Roman" w:eastAsia="Times New Roman" w:hAnsi="Times New Roman" w:cs="Times New Roman"/>
                <w:color w:val="000000"/>
                <w:spacing w:val="1"/>
                <w:sz w:val="24"/>
                <w:szCs w:val="24"/>
              </w:rPr>
              <w:t>п</w:t>
            </w:r>
            <w:r w:rsidRPr="005A0E1E">
              <w:rPr>
                <w:rFonts w:ascii="Times New Roman" w:eastAsia="Times New Roman" w:hAnsi="Times New Roman" w:cs="Times New Roman"/>
                <w:color w:val="000000"/>
                <w:sz w:val="24"/>
                <w:szCs w:val="24"/>
              </w:rPr>
              <w:t>ы</w:t>
            </w:r>
            <w:r w:rsidRPr="005A0E1E">
              <w:rPr>
                <w:rFonts w:ascii="Times New Roman" w:eastAsia="Times New Roman" w:hAnsi="Times New Roman" w:cs="Times New Roman"/>
                <w:color w:val="000000"/>
                <w:spacing w:val="-2"/>
                <w:sz w:val="24"/>
                <w:szCs w:val="24"/>
              </w:rPr>
              <w:t xml:space="preserve"> </w:t>
            </w:r>
            <w:r w:rsidRPr="005A0E1E">
              <w:rPr>
                <w:rFonts w:ascii="Times New Roman" w:eastAsia="Times New Roman" w:hAnsi="Times New Roman" w:cs="Times New Roman"/>
                <w:color w:val="000000"/>
                <w:sz w:val="24"/>
                <w:szCs w:val="24"/>
              </w:rPr>
              <w:t>в</w:t>
            </w:r>
            <w:r w:rsidRPr="005A0E1E">
              <w:rPr>
                <w:rFonts w:ascii="Times New Roman" w:eastAsia="Times New Roman" w:hAnsi="Times New Roman" w:cs="Times New Roman"/>
                <w:color w:val="000000"/>
                <w:spacing w:val="-1"/>
                <w:sz w:val="24"/>
                <w:szCs w:val="24"/>
              </w:rPr>
              <w:t>се</w:t>
            </w:r>
            <w:r w:rsidRPr="005A0E1E">
              <w:rPr>
                <w:rFonts w:ascii="Times New Roman" w:eastAsia="Times New Roman" w:hAnsi="Times New Roman" w:cs="Times New Roman"/>
                <w:color w:val="000000"/>
                <w:sz w:val="24"/>
                <w:szCs w:val="24"/>
              </w:rPr>
              <w:t>го, в т</w:t>
            </w:r>
            <w:r w:rsidRPr="005A0E1E">
              <w:rPr>
                <w:rFonts w:ascii="Times New Roman" w:eastAsia="Times New Roman" w:hAnsi="Times New Roman" w:cs="Times New Roman"/>
                <w:color w:val="000000"/>
                <w:spacing w:val="2"/>
                <w:sz w:val="24"/>
                <w:szCs w:val="24"/>
              </w:rPr>
              <w:t>о</w:t>
            </w:r>
            <w:r w:rsidRPr="005A0E1E">
              <w:rPr>
                <w:rFonts w:ascii="Times New Roman" w:eastAsia="Times New Roman" w:hAnsi="Times New Roman" w:cs="Times New Roman"/>
                <w:color w:val="000000"/>
                <w:sz w:val="24"/>
                <w:szCs w:val="24"/>
              </w:rPr>
              <w:t>м</w:t>
            </w:r>
            <w:r w:rsidRPr="005A0E1E">
              <w:rPr>
                <w:rFonts w:ascii="Times New Roman" w:eastAsia="Times New Roman" w:hAnsi="Times New Roman" w:cs="Times New Roman"/>
                <w:color w:val="000000"/>
                <w:spacing w:val="2"/>
                <w:sz w:val="24"/>
                <w:szCs w:val="24"/>
              </w:rPr>
              <w:t xml:space="preserve"> </w:t>
            </w:r>
            <w:r w:rsidRPr="005A0E1E">
              <w:rPr>
                <w:rFonts w:ascii="Times New Roman" w:eastAsia="Times New Roman" w:hAnsi="Times New Roman" w:cs="Times New Roman"/>
                <w:color w:val="000000"/>
                <w:sz w:val="24"/>
                <w:szCs w:val="24"/>
              </w:rPr>
              <w:t>числе:</w:t>
            </w:r>
          </w:p>
        </w:tc>
        <w:tc>
          <w:tcPr>
            <w:tcW w:w="15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9385350" w14:textId="77777777" w:rsidR="00D62287" w:rsidRPr="005A0E1E" w:rsidRDefault="005923CD" w:rsidP="000B3CB9">
            <w:pPr>
              <w:widowControl w:val="0"/>
              <w:spacing w:before="3" w:line="240" w:lineRule="auto"/>
              <w:ind w:left="808" w:right="-20"/>
              <w:rPr>
                <w:rFonts w:ascii="Times New Roman" w:eastAsia="Times New Roman" w:hAnsi="Times New Roman" w:cs="Times New Roman"/>
                <w:color w:val="000000"/>
                <w:sz w:val="24"/>
                <w:szCs w:val="24"/>
              </w:rPr>
            </w:pPr>
            <w:r w:rsidRPr="005A0E1E">
              <w:rPr>
                <w:rFonts w:ascii="Times New Roman" w:eastAsia="Times New Roman" w:hAnsi="Times New Roman" w:cs="Times New Roman"/>
                <w:color w:val="000000"/>
                <w:sz w:val="24"/>
                <w:szCs w:val="24"/>
              </w:rPr>
              <w:t>215</w:t>
            </w:r>
          </w:p>
        </w:tc>
      </w:tr>
      <w:tr w:rsidR="00D62287" w14:paraId="5A26552E" w14:textId="77777777" w:rsidTr="005A0E1E">
        <w:trPr>
          <w:cantSplit/>
          <w:trHeight w:hRule="exact" w:val="326"/>
        </w:trPr>
        <w:tc>
          <w:tcPr>
            <w:tcW w:w="8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48A40CB" w14:textId="77777777" w:rsidR="00D62287" w:rsidRPr="005A0E1E" w:rsidRDefault="00D62287" w:rsidP="000B3CB9">
            <w:pPr>
              <w:spacing w:line="240" w:lineRule="auto"/>
              <w:rPr>
                <w:sz w:val="24"/>
                <w:szCs w:val="24"/>
              </w:rPr>
            </w:pPr>
          </w:p>
        </w:tc>
        <w:tc>
          <w:tcPr>
            <w:tcW w:w="70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6E48E21" w14:textId="77777777" w:rsidR="00D62287" w:rsidRPr="005A0E1E" w:rsidRDefault="00D62287" w:rsidP="000B3CB9">
            <w:pPr>
              <w:widowControl w:val="0"/>
              <w:spacing w:before="3" w:line="240" w:lineRule="auto"/>
              <w:ind w:left="105" w:right="-20"/>
              <w:rPr>
                <w:rFonts w:ascii="Times New Roman" w:eastAsia="Times New Roman" w:hAnsi="Times New Roman" w:cs="Times New Roman"/>
                <w:color w:val="000000"/>
                <w:sz w:val="24"/>
                <w:szCs w:val="24"/>
              </w:rPr>
            </w:pPr>
            <w:r w:rsidRPr="005A0E1E">
              <w:rPr>
                <w:rFonts w:ascii="Times New Roman" w:eastAsia="Times New Roman" w:hAnsi="Times New Roman" w:cs="Times New Roman"/>
                <w:color w:val="000000"/>
                <w:sz w:val="24"/>
                <w:szCs w:val="24"/>
              </w:rPr>
              <w:t>В</w:t>
            </w:r>
            <w:r w:rsidRPr="005A0E1E">
              <w:rPr>
                <w:rFonts w:ascii="Times New Roman" w:eastAsia="Times New Roman" w:hAnsi="Times New Roman" w:cs="Times New Roman"/>
                <w:color w:val="000000"/>
                <w:spacing w:val="-1"/>
                <w:sz w:val="24"/>
                <w:szCs w:val="24"/>
              </w:rPr>
              <w:t xml:space="preserve"> </w:t>
            </w:r>
            <w:r w:rsidRPr="005A0E1E">
              <w:rPr>
                <w:rFonts w:ascii="Times New Roman" w:eastAsia="Times New Roman" w:hAnsi="Times New Roman" w:cs="Times New Roman"/>
                <w:color w:val="000000"/>
                <w:sz w:val="24"/>
                <w:szCs w:val="24"/>
              </w:rPr>
              <w:t>каб</w:t>
            </w:r>
            <w:r w:rsidRPr="005A0E1E">
              <w:rPr>
                <w:rFonts w:ascii="Times New Roman" w:eastAsia="Times New Roman" w:hAnsi="Times New Roman" w:cs="Times New Roman"/>
                <w:color w:val="000000"/>
                <w:spacing w:val="1"/>
                <w:sz w:val="24"/>
                <w:szCs w:val="24"/>
              </w:rPr>
              <w:t>ин</w:t>
            </w:r>
            <w:r w:rsidRPr="005A0E1E">
              <w:rPr>
                <w:rFonts w:ascii="Times New Roman" w:eastAsia="Times New Roman" w:hAnsi="Times New Roman" w:cs="Times New Roman"/>
                <w:color w:val="000000"/>
                <w:sz w:val="24"/>
                <w:szCs w:val="24"/>
              </w:rPr>
              <w:t>етах</w:t>
            </w:r>
            <w:r w:rsidRPr="005A0E1E">
              <w:rPr>
                <w:rFonts w:ascii="Times New Roman" w:eastAsia="Times New Roman" w:hAnsi="Times New Roman" w:cs="Times New Roman"/>
                <w:color w:val="000000"/>
                <w:spacing w:val="1"/>
                <w:sz w:val="24"/>
                <w:szCs w:val="24"/>
              </w:rPr>
              <w:t xml:space="preserve"> </w:t>
            </w:r>
            <w:r w:rsidRPr="005A0E1E">
              <w:rPr>
                <w:rFonts w:ascii="Times New Roman" w:eastAsia="Times New Roman" w:hAnsi="Times New Roman" w:cs="Times New Roman"/>
                <w:color w:val="000000"/>
                <w:sz w:val="24"/>
                <w:szCs w:val="24"/>
              </w:rPr>
              <w:t>информатики</w:t>
            </w:r>
          </w:p>
        </w:tc>
        <w:tc>
          <w:tcPr>
            <w:tcW w:w="15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92D4E6B" w14:textId="77777777" w:rsidR="00D62287" w:rsidRPr="005A0E1E" w:rsidRDefault="005923CD" w:rsidP="000B3CB9">
            <w:pPr>
              <w:widowControl w:val="0"/>
              <w:spacing w:before="3" w:line="240" w:lineRule="auto"/>
              <w:ind w:left="869" w:right="-20"/>
              <w:rPr>
                <w:rFonts w:ascii="Times New Roman" w:eastAsia="Times New Roman" w:hAnsi="Times New Roman" w:cs="Times New Roman"/>
                <w:color w:val="000000"/>
                <w:sz w:val="24"/>
                <w:szCs w:val="24"/>
              </w:rPr>
            </w:pPr>
            <w:r w:rsidRPr="005A0E1E">
              <w:rPr>
                <w:rFonts w:ascii="Times New Roman" w:eastAsia="Times New Roman" w:hAnsi="Times New Roman" w:cs="Times New Roman"/>
                <w:color w:val="000000"/>
                <w:sz w:val="24"/>
                <w:szCs w:val="24"/>
              </w:rPr>
              <w:t>45</w:t>
            </w:r>
          </w:p>
        </w:tc>
      </w:tr>
      <w:tr w:rsidR="00D62287" w14:paraId="7625D5B4" w14:textId="77777777" w:rsidTr="005A0E1E">
        <w:trPr>
          <w:cantSplit/>
          <w:trHeight w:hRule="exact" w:val="329"/>
        </w:trPr>
        <w:tc>
          <w:tcPr>
            <w:tcW w:w="8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B9EBEB9" w14:textId="77777777" w:rsidR="00D62287" w:rsidRPr="005A0E1E" w:rsidRDefault="00D62287" w:rsidP="000B3CB9">
            <w:pPr>
              <w:spacing w:line="240" w:lineRule="auto"/>
              <w:rPr>
                <w:sz w:val="24"/>
                <w:szCs w:val="24"/>
              </w:rPr>
            </w:pPr>
          </w:p>
        </w:tc>
        <w:tc>
          <w:tcPr>
            <w:tcW w:w="70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4078018" w14:textId="77777777" w:rsidR="00D62287" w:rsidRPr="005A0E1E" w:rsidRDefault="00D62287" w:rsidP="000B3CB9">
            <w:pPr>
              <w:widowControl w:val="0"/>
              <w:spacing w:before="6" w:line="240" w:lineRule="auto"/>
              <w:ind w:left="105" w:right="-20"/>
              <w:rPr>
                <w:rFonts w:ascii="Times New Roman" w:eastAsia="Times New Roman" w:hAnsi="Times New Roman" w:cs="Times New Roman"/>
                <w:color w:val="000000"/>
                <w:sz w:val="24"/>
                <w:szCs w:val="24"/>
              </w:rPr>
            </w:pPr>
            <w:r w:rsidRPr="005A0E1E">
              <w:rPr>
                <w:rFonts w:ascii="Times New Roman" w:eastAsia="Times New Roman" w:hAnsi="Times New Roman" w:cs="Times New Roman"/>
                <w:color w:val="000000"/>
                <w:sz w:val="24"/>
                <w:szCs w:val="24"/>
              </w:rPr>
              <w:t>В</w:t>
            </w:r>
            <w:r w:rsidRPr="005A0E1E">
              <w:rPr>
                <w:rFonts w:ascii="Times New Roman" w:eastAsia="Times New Roman" w:hAnsi="Times New Roman" w:cs="Times New Roman"/>
                <w:color w:val="000000"/>
                <w:spacing w:val="-1"/>
                <w:sz w:val="24"/>
                <w:szCs w:val="24"/>
              </w:rPr>
              <w:t xml:space="preserve"> </w:t>
            </w:r>
            <w:r w:rsidRPr="005A0E1E">
              <w:rPr>
                <w:rFonts w:ascii="Times New Roman" w:eastAsia="Times New Roman" w:hAnsi="Times New Roman" w:cs="Times New Roman"/>
                <w:color w:val="000000"/>
                <w:sz w:val="24"/>
                <w:szCs w:val="24"/>
              </w:rPr>
              <w:t>предм</w:t>
            </w:r>
            <w:r w:rsidRPr="005A0E1E">
              <w:rPr>
                <w:rFonts w:ascii="Times New Roman" w:eastAsia="Times New Roman" w:hAnsi="Times New Roman" w:cs="Times New Roman"/>
                <w:color w:val="000000"/>
                <w:spacing w:val="-1"/>
                <w:sz w:val="24"/>
                <w:szCs w:val="24"/>
              </w:rPr>
              <w:t>е</w:t>
            </w:r>
            <w:r w:rsidRPr="005A0E1E">
              <w:rPr>
                <w:rFonts w:ascii="Times New Roman" w:eastAsia="Times New Roman" w:hAnsi="Times New Roman" w:cs="Times New Roman"/>
                <w:color w:val="000000"/>
                <w:sz w:val="24"/>
                <w:szCs w:val="24"/>
              </w:rPr>
              <w:t>т</w:t>
            </w:r>
            <w:r w:rsidRPr="005A0E1E">
              <w:rPr>
                <w:rFonts w:ascii="Times New Roman" w:eastAsia="Times New Roman" w:hAnsi="Times New Roman" w:cs="Times New Roman"/>
                <w:color w:val="000000"/>
                <w:spacing w:val="1"/>
                <w:sz w:val="24"/>
                <w:szCs w:val="24"/>
              </w:rPr>
              <w:t>н</w:t>
            </w:r>
            <w:r w:rsidRPr="005A0E1E">
              <w:rPr>
                <w:rFonts w:ascii="Times New Roman" w:eastAsia="Times New Roman" w:hAnsi="Times New Roman" w:cs="Times New Roman"/>
                <w:color w:val="000000"/>
                <w:sz w:val="24"/>
                <w:szCs w:val="24"/>
              </w:rPr>
              <w:t>ых</w:t>
            </w:r>
            <w:r w:rsidRPr="005A0E1E">
              <w:rPr>
                <w:rFonts w:ascii="Times New Roman" w:eastAsia="Times New Roman" w:hAnsi="Times New Roman" w:cs="Times New Roman"/>
                <w:color w:val="000000"/>
                <w:spacing w:val="2"/>
                <w:sz w:val="24"/>
                <w:szCs w:val="24"/>
              </w:rPr>
              <w:t xml:space="preserve"> </w:t>
            </w:r>
            <w:r w:rsidRPr="005A0E1E">
              <w:rPr>
                <w:rFonts w:ascii="Times New Roman" w:eastAsia="Times New Roman" w:hAnsi="Times New Roman" w:cs="Times New Roman"/>
                <w:color w:val="000000"/>
                <w:spacing w:val="1"/>
                <w:sz w:val="24"/>
                <w:szCs w:val="24"/>
              </w:rPr>
              <w:t>к</w:t>
            </w:r>
            <w:r w:rsidRPr="005A0E1E">
              <w:rPr>
                <w:rFonts w:ascii="Times New Roman" w:eastAsia="Times New Roman" w:hAnsi="Times New Roman" w:cs="Times New Roman"/>
                <w:color w:val="000000"/>
                <w:sz w:val="24"/>
                <w:szCs w:val="24"/>
              </w:rPr>
              <w:t>абинетах</w:t>
            </w:r>
          </w:p>
        </w:tc>
        <w:tc>
          <w:tcPr>
            <w:tcW w:w="15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EC9FE1A" w14:textId="77777777" w:rsidR="00D62287" w:rsidRPr="005A0E1E" w:rsidRDefault="005923CD" w:rsidP="000B3CB9">
            <w:pPr>
              <w:widowControl w:val="0"/>
              <w:spacing w:before="6" w:line="240" w:lineRule="auto"/>
              <w:ind w:left="869" w:right="-20"/>
              <w:rPr>
                <w:rFonts w:ascii="Times New Roman" w:eastAsia="Times New Roman" w:hAnsi="Times New Roman" w:cs="Times New Roman"/>
                <w:color w:val="000000"/>
                <w:sz w:val="24"/>
                <w:szCs w:val="24"/>
              </w:rPr>
            </w:pPr>
            <w:r w:rsidRPr="005A0E1E">
              <w:rPr>
                <w:rFonts w:ascii="Times New Roman" w:eastAsia="Times New Roman" w:hAnsi="Times New Roman" w:cs="Times New Roman"/>
                <w:color w:val="000000"/>
                <w:sz w:val="24"/>
                <w:szCs w:val="24"/>
              </w:rPr>
              <w:t>35</w:t>
            </w:r>
          </w:p>
        </w:tc>
      </w:tr>
      <w:tr w:rsidR="00D62287" w14:paraId="046F30E1" w14:textId="77777777" w:rsidTr="005A0E1E">
        <w:trPr>
          <w:cantSplit/>
          <w:trHeight w:hRule="exact" w:val="326"/>
        </w:trPr>
        <w:tc>
          <w:tcPr>
            <w:tcW w:w="8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4844551" w14:textId="77777777" w:rsidR="00D62287" w:rsidRPr="005A0E1E" w:rsidRDefault="00D62287" w:rsidP="000B3CB9">
            <w:pPr>
              <w:spacing w:line="240" w:lineRule="auto"/>
              <w:rPr>
                <w:sz w:val="24"/>
                <w:szCs w:val="24"/>
              </w:rPr>
            </w:pPr>
          </w:p>
        </w:tc>
        <w:tc>
          <w:tcPr>
            <w:tcW w:w="70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163EFB3" w14:textId="77777777" w:rsidR="00D62287" w:rsidRPr="005A0E1E" w:rsidRDefault="00D62287" w:rsidP="000B3CB9">
            <w:pPr>
              <w:widowControl w:val="0"/>
              <w:spacing w:before="3" w:line="240" w:lineRule="auto"/>
              <w:ind w:left="105" w:right="-20"/>
              <w:rPr>
                <w:rFonts w:ascii="Times New Roman" w:eastAsia="Times New Roman" w:hAnsi="Times New Roman" w:cs="Times New Roman"/>
                <w:color w:val="000000"/>
                <w:sz w:val="24"/>
                <w:szCs w:val="24"/>
              </w:rPr>
            </w:pPr>
            <w:r w:rsidRPr="005A0E1E">
              <w:rPr>
                <w:rFonts w:ascii="Times New Roman" w:eastAsia="Times New Roman" w:hAnsi="Times New Roman" w:cs="Times New Roman"/>
                <w:color w:val="000000"/>
                <w:sz w:val="24"/>
                <w:szCs w:val="24"/>
              </w:rPr>
              <w:t>В</w:t>
            </w:r>
            <w:r w:rsidRPr="005A0E1E">
              <w:rPr>
                <w:rFonts w:ascii="Times New Roman" w:eastAsia="Times New Roman" w:hAnsi="Times New Roman" w:cs="Times New Roman"/>
                <w:color w:val="000000"/>
                <w:spacing w:val="-1"/>
                <w:sz w:val="24"/>
                <w:szCs w:val="24"/>
              </w:rPr>
              <w:t xml:space="preserve"> </w:t>
            </w:r>
            <w:r w:rsidRPr="005A0E1E">
              <w:rPr>
                <w:rFonts w:ascii="Times New Roman" w:eastAsia="Times New Roman" w:hAnsi="Times New Roman" w:cs="Times New Roman"/>
                <w:color w:val="000000"/>
                <w:sz w:val="24"/>
                <w:szCs w:val="24"/>
              </w:rPr>
              <w:t>библ</w:t>
            </w:r>
            <w:r w:rsidRPr="005A0E1E">
              <w:rPr>
                <w:rFonts w:ascii="Times New Roman" w:eastAsia="Times New Roman" w:hAnsi="Times New Roman" w:cs="Times New Roman"/>
                <w:color w:val="000000"/>
                <w:spacing w:val="1"/>
                <w:sz w:val="24"/>
                <w:szCs w:val="24"/>
              </w:rPr>
              <w:t>и</w:t>
            </w:r>
            <w:r w:rsidRPr="005A0E1E">
              <w:rPr>
                <w:rFonts w:ascii="Times New Roman" w:eastAsia="Times New Roman" w:hAnsi="Times New Roman" w:cs="Times New Roman"/>
                <w:color w:val="000000"/>
                <w:sz w:val="24"/>
                <w:szCs w:val="24"/>
              </w:rPr>
              <w:t>отеке</w:t>
            </w:r>
          </w:p>
        </w:tc>
        <w:tc>
          <w:tcPr>
            <w:tcW w:w="15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1EF4D23" w14:textId="77777777" w:rsidR="00D62287" w:rsidRPr="005A0E1E" w:rsidRDefault="000F2A65" w:rsidP="000B3CB9">
            <w:pPr>
              <w:widowControl w:val="0"/>
              <w:spacing w:before="3" w:line="240" w:lineRule="auto"/>
              <w:ind w:left="929" w:right="-20"/>
              <w:rPr>
                <w:rFonts w:ascii="Times New Roman" w:eastAsia="Times New Roman" w:hAnsi="Times New Roman" w:cs="Times New Roman"/>
                <w:color w:val="000000"/>
                <w:sz w:val="24"/>
                <w:szCs w:val="24"/>
              </w:rPr>
            </w:pPr>
            <w:r w:rsidRPr="005A0E1E">
              <w:rPr>
                <w:rFonts w:ascii="Times New Roman" w:eastAsia="Times New Roman" w:hAnsi="Times New Roman" w:cs="Times New Roman"/>
                <w:color w:val="000000"/>
                <w:sz w:val="24"/>
                <w:szCs w:val="24"/>
              </w:rPr>
              <w:t>7</w:t>
            </w:r>
          </w:p>
        </w:tc>
      </w:tr>
      <w:tr w:rsidR="00D62287" w14:paraId="09A5FD4D" w14:textId="77777777" w:rsidTr="005A0E1E">
        <w:trPr>
          <w:cantSplit/>
          <w:trHeight w:hRule="exact" w:val="328"/>
        </w:trPr>
        <w:tc>
          <w:tcPr>
            <w:tcW w:w="8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8B2DBD0" w14:textId="77777777" w:rsidR="00D62287" w:rsidRPr="005A0E1E" w:rsidRDefault="00D62287" w:rsidP="000B3CB9">
            <w:pPr>
              <w:widowControl w:val="0"/>
              <w:spacing w:before="3" w:line="240" w:lineRule="auto"/>
              <w:ind w:left="108" w:right="-20"/>
              <w:rPr>
                <w:rFonts w:ascii="Times New Roman" w:eastAsia="Times New Roman" w:hAnsi="Times New Roman" w:cs="Times New Roman"/>
                <w:color w:val="000000"/>
                <w:sz w:val="24"/>
                <w:szCs w:val="24"/>
              </w:rPr>
            </w:pPr>
            <w:r w:rsidRPr="005A0E1E">
              <w:rPr>
                <w:rFonts w:ascii="Times New Roman" w:eastAsia="Times New Roman" w:hAnsi="Times New Roman" w:cs="Times New Roman"/>
                <w:color w:val="000000"/>
                <w:sz w:val="24"/>
                <w:szCs w:val="24"/>
              </w:rPr>
              <w:t>2</w:t>
            </w:r>
          </w:p>
        </w:tc>
        <w:tc>
          <w:tcPr>
            <w:tcW w:w="70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0A79D9E" w14:textId="77777777" w:rsidR="00D62287" w:rsidRPr="005A0E1E" w:rsidRDefault="00D62287" w:rsidP="000B3CB9">
            <w:pPr>
              <w:widowControl w:val="0"/>
              <w:spacing w:before="3" w:line="240" w:lineRule="auto"/>
              <w:ind w:left="105" w:right="-20"/>
              <w:rPr>
                <w:rFonts w:ascii="Times New Roman" w:eastAsia="Times New Roman" w:hAnsi="Times New Roman" w:cs="Times New Roman"/>
                <w:color w:val="000000"/>
                <w:sz w:val="24"/>
                <w:szCs w:val="24"/>
              </w:rPr>
            </w:pPr>
            <w:r w:rsidRPr="005A0E1E">
              <w:rPr>
                <w:rFonts w:ascii="Times New Roman" w:eastAsia="Times New Roman" w:hAnsi="Times New Roman" w:cs="Times New Roman"/>
                <w:color w:val="000000"/>
                <w:sz w:val="24"/>
                <w:szCs w:val="24"/>
              </w:rPr>
              <w:t>При</w:t>
            </w:r>
            <w:r w:rsidRPr="005A0E1E">
              <w:rPr>
                <w:rFonts w:ascii="Times New Roman" w:eastAsia="Times New Roman" w:hAnsi="Times New Roman" w:cs="Times New Roman"/>
                <w:color w:val="000000"/>
                <w:spacing w:val="1"/>
                <w:sz w:val="24"/>
                <w:szCs w:val="24"/>
              </w:rPr>
              <w:t>н</w:t>
            </w:r>
            <w:r w:rsidRPr="005A0E1E">
              <w:rPr>
                <w:rFonts w:ascii="Times New Roman" w:eastAsia="Times New Roman" w:hAnsi="Times New Roman" w:cs="Times New Roman"/>
                <w:color w:val="000000"/>
                <w:sz w:val="24"/>
                <w:szCs w:val="24"/>
              </w:rPr>
              <w:t>теры и</w:t>
            </w:r>
            <w:r w:rsidRPr="005A0E1E">
              <w:rPr>
                <w:rFonts w:ascii="Times New Roman" w:eastAsia="Times New Roman" w:hAnsi="Times New Roman" w:cs="Times New Roman"/>
                <w:color w:val="000000"/>
                <w:spacing w:val="1"/>
                <w:sz w:val="24"/>
                <w:szCs w:val="24"/>
              </w:rPr>
              <w:t xml:space="preserve"> </w:t>
            </w:r>
            <w:r w:rsidRPr="005A0E1E">
              <w:rPr>
                <w:rFonts w:ascii="Times New Roman" w:eastAsia="Times New Roman" w:hAnsi="Times New Roman" w:cs="Times New Roman"/>
                <w:color w:val="000000"/>
                <w:sz w:val="24"/>
                <w:szCs w:val="24"/>
              </w:rPr>
              <w:t>МФУ</w:t>
            </w:r>
          </w:p>
        </w:tc>
        <w:tc>
          <w:tcPr>
            <w:tcW w:w="15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956952E" w14:textId="77777777" w:rsidR="00D62287" w:rsidRPr="005A0E1E" w:rsidRDefault="005923CD" w:rsidP="000B3CB9">
            <w:pPr>
              <w:widowControl w:val="0"/>
              <w:spacing w:before="3" w:line="240" w:lineRule="auto"/>
              <w:ind w:left="869" w:right="-20"/>
              <w:rPr>
                <w:rFonts w:ascii="Times New Roman" w:eastAsia="Times New Roman" w:hAnsi="Times New Roman" w:cs="Times New Roman"/>
                <w:color w:val="000000"/>
                <w:sz w:val="24"/>
                <w:szCs w:val="24"/>
              </w:rPr>
            </w:pPr>
            <w:r w:rsidRPr="005A0E1E">
              <w:rPr>
                <w:rFonts w:ascii="Times New Roman" w:eastAsia="Times New Roman" w:hAnsi="Times New Roman" w:cs="Times New Roman"/>
                <w:color w:val="000000"/>
                <w:sz w:val="24"/>
                <w:szCs w:val="24"/>
              </w:rPr>
              <w:t>54</w:t>
            </w:r>
          </w:p>
        </w:tc>
      </w:tr>
      <w:tr w:rsidR="00D62287" w14:paraId="753F8960" w14:textId="77777777" w:rsidTr="005A0E1E">
        <w:trPr>
          <w:cantSplit/>
          <w:trHeight w:hRule="exact" w:val="326"/>
        </w:trPr>
        <w:tc>
          <w:tcPr>
            <w:tcW w:w="8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FF3228D" w14:textId="77777777" w:rsidR="00D62287" w:rsidRPr="005A0E1E" w:rsidRDefault="00D62287" w:rsidP="000B3CB9">
            <w:pPr>
              <w:widowControl w:val="0"/>
              <w:spacing w:before="3" w:line="240" w:lineRule="auto"/>
              <w:ind w:left="108" w:right="-20"/>
              <w:rPr>
                <w:rFonts w:ascii="Times New Roman" w:eastAsia="Times New Roman" w:hAnsi="Times New Roman" w:cs="Times New Roman"/>
                <w:color w:val="000000"/>
                <w:sz w:val="24"/>
                <w:szCs w:val="24"/>
              </w:rPr>
            </w:pPr>
            <w:r w:rsidRPr="005A0E1E">
              <w:rPr>
                <w:rFonts w:ascii="Times New Roman" w:eastAsia="Times New Roman" w:hAnsi="Times New Roman" w:cs="Times New Roman"/>
                <w:color w:val="000000"/>
                <w:sz w:val="24"/>
                <w:szCs w:val="24"/>
              </w:rPr>
              <w:t>3</w:t>
            </w:r>
          </w:p>
        </w:tc>
        <w:tc>
          <w:tcPr>
            <w:tcW w:w="70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D81622C" w14:textId="77777777" w:rsidR="00D62287" w:rsidRPr="005A0E1E" w:rsidRDefault="00D62287" w:rsidP="000B3CB9">
            <w:pPr>
              <w:widowControl w:val="0"/>
              <w:spacing w:before="3" w:line="240" w:lineRule="auto"/>
              <w:ind w:left="105" w:right="-20"/>
              <w:rPr>
                <w:rFonts w:ascii="Times New Roman" w:eastAsia="Times New Roman" w:hAnsi="Times New Roman" w:cs="Times New Roman"/>
                <w:color w:val="000000"/>
                <w:sz w:val="24"/>
                <w:szCs w:val="24"/>
              </w:rPr>
            </w:pPr>
            <w:r w:rsidRPr="005A0E1E">
              <w:rPr>
                <w:rFonts w:ascii="Times New Roman" w:eastAsia="Times New Roman" w:hAnsi="Times New Roman" w:cs="Times New Roman"/>
                <w:color w:val="000000"/>
                <w:spacing w:val="2"/>
                <w:sz w:val="24"/>
                <w:szCs w:val="24"/>
              </w:rPr>
              <w:t>М</w:t>
            </w:r>
            <w:r w:rsidRPr="005A0E1E">
              <w:rPr>
                <w:rFonts w:ascii="Times New Roman" w:eastAsia="Times New Roman" w:hAnsi="Times New Roman" w:cs="Times New Roman"/>
                <w:color w:val="000000"/>
                <w:spacing w:val="-4"/>
                <w:sz w:val="24"/>
                <w:szCs w:val="24"/>
              </w:rPr>
              <w:t>у</w:t>
            </w:r>
            <w:r w:rsidRPr="005A0E1E">
              <w:rPr>
                <w:rFonts w:ascii="Times New Roman" w:eastAsia="Times New Roman" w:hAnsi="Times New Roman" w:cs="Times New Roman"/>
                <w:color w:val="000000"/>
                <w:sz w:val="24"/>
                <w:szCs w:val="24"/>
              </w:rPr>
              <w:t>льт</w:t>
            </w:r>
            <w:r w:rsidRPr="005A0E1E">
              <w:rPr>
                <w:rFonts w:ascii="Times New Roman" w:eastAsia="Times New Roman" w:hAnsi="Times New Roman" w:cs="Times New Roman"/>
                <w:color w:val="000000"/>
                <w:spacing w:val="2"/>
                <w:sz w:val="24"/>
                <w:szCs w:val="24"/>
              </w:rPr>
              <w:t>и</w:t>
            </w:r>
            <w:r w:rsidRPr="005A0E1E">
              <w:rPr>
                <w:rFonts w:ascii="Times New Roman" w:eastAsia="Times New Roman" w:hAnsi="Times New Roman" w:cs="Times New Roman"/>
                <w:color w:val="000000"/>
                <w:sz w:val="24"/>
                <w:szCs w:val="24"/>
              </w:rPr>
              <w:t>м</w:t>
            </w:r>
            <w:r w:rsidRPr="005A0E1E">
              <w:rPr>
                <w:rFonts w:ascii="Times New Roman" w:eastAsia="Times New Roman" w:hAnsi="Times New Roman" w:cs="Times New Roman"/>
                <w:color w:val="000000"/>
                <w:spacing w:val="-1"/>
                <w:sz w:val="24"/>
                <w:szCs w:val="24"/>
              </w:rPr>
              <w:t>е</w:t>
            </w:r>
            <w:r w:rsidRPr="005A0E1E">
              <w:rPr>
                <w:rFonts w:ascii="Times New Roman" w:eastAsia="Times New Roman" w:hAnsi="Times New Roman" w:cs="Times New Roman"/>
                <w:color w:val="000000"/>
                <w:sz w:val="24"/>
                <w:szCs w:val="24"/>
              </w:rPr>
              <w:t>д</w:t>
            </w:r>
            <w:r w:rsidRPr="005A0E1E">
              <w:rPr>
                <w:rFonts w:ascii="Times New Roman" w:eastAsia="Times New Roman" w:hAnsi="Times New Roman" w:cs="Times New Roman"/>
                <w:color w:val="000000"/>
                <w:spacing w:val="1"/>
                <w:sz w:val="24"/>
                <w:szCs w:val="24"/>
              </w:rPr>
              <w:t>ийн</w:t>
            </w:r>
            <w:r w:rsidRPr="005A0E1E">
              <w:rPr>
                <w:rFonts w:ascii="Times New Roman" w:eastAsia="Times New Roman" w:hAnsi="Times New Roman" w:cs="Times New Roman"/>
                <w:color w:val="000000"/>
                <w:sz w:val="24"/>
                <w:szCs w:val="24"/>
              </w:rPr>
              <w:t>ые про</w:t>
            </w:r>
            <w:r w:rsidRPr="005A0E1E">
              <w:rPr>
                <w:rFonts w:ascii="Times New Roman" w:eastAsia="Times New Roman" w:hAnsi="Times New Roman" w:cs="Times New Roman"/>
                <w:color w:val="000000"/>
                <w:spacing w:val="-2"/>
                <w:sz w:val="24"/>
                <w:szCs w:val="24"/>
              </w:rPr>
              <w:t>е</w:t>
            </w:r>
            <w:r w:rsidRPr="005A0E1E">
              <w:rPr>
                <w:rFonts w:ascii="Times New Roman" w:eastAsia="Times New Roman" w:hAnsi="Times New Roman" w:cs="Times New Roman"/>
                <w:color w:val="000000"/>
                <w:sz w:val="24"/>
                <w:szCs w:val="24"/>
              </w:rPr>
              <w:t>кторы</w:t>
            </w:r>
          </w:p>
        </w:tc>
        <w:tc>
          <w:tcPr>
            <w:tcW w:w="15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7A021DB" w14:textId="77777777" w:rsidR="00D62287" w:rsidRPr="005A0E1E" w:rsidRDefault="005923CD" w:rsidP="000B3CB9">
            <w:pPr>
              <w:widowControl w:val="0"/>
              <w:spacing w:before="3" w:line="240" w:lineRule="auto"/>
              <w:ind w:left="869" w:right="-20"/>
              <w:rPr>
                <w:rFonts w:ascii="Times New Roman" w:eastAsia="Times New Roman" w:hAnsi="Times New Roman" w:cs="Times New Roman"/>
                <w:color w:val="000000"/>
                <w:sz w:val="24"/>
                <w:szCs w:val="24"/>
              </w:rPr>
            </w:pPr>
            <w:r w:rsidRPr="005A0E1E">
              <w:rPr>
                <w:rFonts w:ascii="Times New Roman" w:eastAsia="Times New Roman" w:hAnsi="Times New Roman" w:cs="Times New Roman"/>
                <w:color w:val="000000"/>
                <w:sz w:val="24"/>
                <w:szCs w:val="24"/>
              </w:rPr>
              <w:t>39</w:t>
            </w:r>
          </w:p>
        </w:tc>
      </w:tr>
      <w:tr w:rsidR="00D62287" w14:paraId="0DB18936" w14:textId="77777777" w:rsidTr="005A0E1E">
        <w:trPr>
          <w:cantSplit/>
          <w:trHeight w:hRule="exact" w:val="326"/>
        </w:trPr>
        <w:tc>
          <w:tcPr>
            <w:tcW w:w="8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1861845" w14:textId="77777777" w:rsidR="00D62287" w:rsidRPr="005A0E1E" w:rsidRDefault="00D62287" w:rsidP="000B3CB9">
            <w:pPr>
              <w:widowControl w:val="0"/>
              <w:spacing w:before="3" w:line="240" w:lineRule="auto"/>
              <w:ind w:left="108" w:right="-20"/>
              <w:rPr>
                <w:rFonts w:ascii="Times New Roman" w:eastAsia="Times New Roman" w:hAnsi="Times New Roman" w:cs="Times New Roman"/>
                <w:color w:val="000000"/>
                <w:sz w:val="24"/>
                <w:szCs w:val="24"/>
              </w:rPr>
            </w:pPr>
            <w:r w:rsidRPr="005A0E1E">
              <w:rPr>
                <w:rFonts w:ascii="Times New Roman" w:eastAsia="Times New Roman" w:hAnsi="Times New Roman" w:cs="Times New Roman"/>
                <w:color w:val="000000"/>
                <w:sz w:val="24"/>
                <w:szCs w:val="24"/>
              </w:rPr>
              <w:t>4</w:t>
            </w:r>
          </w:p>
        </w:tc>
        <w:tc>
          <w:tcPr>
            <w:tcW w:w="70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05DD43A" w14:textId="77777777" w:rsidR="00D62287" w:rsidRPr="005A0E1E" w:rsidRDefault="00D62287" w:rsidP="000B3CB9">
            <w:pPr>
              <w:widowControl w:val="0"/>
              <w:spacing w:before="3" w:line="240" w:lineRule="auto"/>
              <w:ind w:left="105" w:right="-20"/>
              <w:rPr>
                <w:rFonts w:ascii="Times New Roman" w:eastAsia="Times New Roman" w:hAnsi="Times New Roman" w:cs="Times New Roman"/>
                <w:color w:val="000000"/>
                <w:sz w:val="24"/>
                <w:szCs w:val="24"/>
              </w:rPr>
            </w:pPr>
            <w:r w:rsidRPr="005A0E1E">
              <w:rPr>
                <w:rFonts w:ascii="Times New Roman" w:eastAsia="Times New Roman" w:hAnsi="Times New Roman" w:cs="Times New Roman"/>
                <w:color w:val="000000"/>
                <w:sz w:val="24"/>
                <w:szCs w:val="24"/>
              </w:rPr>
              <w:t>Интеракт</w:t>
            </w:r>
            <w:r w:rsidRPr="005A0E1E">
              <w:rPr>
                <w:rFonts w:ascii="Times New Roman" w:eastAsia="Times New Roman" w:hAnsi="Times New Roman" w:cs="Times New Roman"/>
                <w:color w:val="000000"/>
                <w:spacing w:val="2"/>
                <w:sz w:val="24"/>
                <w:szCs w:val="24"/>
              </w:rPr>
              <w:t>и</w:t>
            </w:r>
            <w:r w:rsidRPr="005A0E1E">
              <w:rPr>
                <w:rFonts w:ascii="Times New Roman" w:eastAsia="Times New Roman" w:hAnsi="Times New Roman" w:cs="Times New Roman"/>
                <w:color w:val="000000"/>
                <w:sz w:val="24"/>
                <w:szCs w:val="24"/>
              </w:rPr>
              <w:t>вные</w:t>
            </w:r>
            <w:r w:rsidRPr="005A0E1E">
              <w:rPr>
                <w:rFonts w:ascii="Times New Roman" w:eastAsia="Times New Roman" w:hAnsi="Times New Roman" w:cs="Times New Roman"/>
                <w:color w:val="000000"/>
                <w:spacing w:val="-1"/>
                <w:sz w:val="24"/>
                <w:szCs w:val="24"/>
              </w:rPr>
              <w:t xml:space="preserve"> </w:t>
            </w:r>
            <w:r w:rsidRPr="005A0E1E">
              <w:rPr>
                <w:rFonts w:ascii="Times New Roman" w:eastAsia="Times New Roman" w:hAnsi="Times New Roman" w:cs="Times New Roman"/>
                <w:color w:val="000000"/>
                <w:sz w:val="24"/>
                <w:szCs w:val="24"/>
              </w:rPr>
              <w:t>доски</w:t>
            </w:r>
          </w:p>
        </w:tc>
        <w:tc>
          <w:tcPr>
            <w:tcW w:w="15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AA381A6" w14:textId="77777777" w:rsidR="00D62287" w:rsidRPr="005A0E1E" w:rsidRDefault="005923CD" w:rsidP="000B3CB9">
            <w:pPr>
              <w:widowControl w:val="0"/>
              <w:spacing w:before="3" w:line="240" w:lineRule="auto"/>
              <w:ind w:left="869" w:right="-20"/>
              <w:rPr>
                <w:rFonts w:ascii="Times New Roman" w:eastAsia="Times New Roman" w:hAnsi="Times New Roman" w:cs="Times New Roman"/>
                <w:color w:val="000000"/>
                <w:sz w:val="24"/>
                <w:szCs w:val="24"/>
              </w:rPr>
            </w:pPr>
            <w:r w:rsidRPr="005A0E1E">
              <w:rPr>
                <w:rFonts w:ascii="Times New Roman" w:eastAsia="Times New Roman" w:hAnsi="Times New Roman" w:cs="Times New Roman"/>
                <w:color w:val="000000"/>
                <w:sz w:val="24"/>
                <w:szCs w:val="24"/>
              </w:rPr>
              <w:t>36</w:t>
            </w:r>
          </w:p>
        </w:tc>
      </w:tr>
      <w:tr w:rsidR="00D62287" w14:paraId="6066FC24" w14:textId="77777777" w:rsidTr="005A0E1E">
        <w:trPr>
          <w:cantSplit/>
          <w:trHeight w:hRule="exact" w:val="326"/>
        </w:trPr>
        <w:tc>
          <w:tcPr>
            <w:tcW w:w="8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EE9902A" w14:textId="77777777" w:rsidR="00D62287" w:rsidRPr="005A0E1E" w:rsidRDefault="005923CD" w:rsidP="000B3CB9">
            <w:pPr>
              <w:widowControl w:val="0"/>
              <w:spacing w:before="3" w:line="240" w:lineRule="auto"/>
              <w:ind w:left="108" w:right="-20"/>
              <w:rPr>
                <w:rFonts w:ascii="Times New Roman" w:eastAsia="Times New Roman" w:hAnsi="Times New Roman" w:cs="Times New Roman"/>
                <w:color w:val="000000"/>
                <w:sz w:val="24"/>
                <w:szCs w:val="24"/>
              </w:rPr>
            </w:pPr>
            <w:r w:rsidRPr="005A0E1E">
              <w:rPr>
                <w:rFonts w:ascii="Times New Roman" w:eastAsia="Times New Roman" w:hAnsi="Times New Roman" w:cs="Times New Roman"/>
                <w:color w:val="000000"/>
                <w:sz w:val="24"/>
                <w:szCs w:val="24"/>
              </w:rPr>
              <w:t>5</w:t>
            </w:r>
          </w:p>
        </w:tc>
        <w:tc>
          <w:tcPr>
            <w:tcW w:w="70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14C9A44" w14:textId="77777777" w:rsidR="00D62287" w:rsidRPr="005A0E1E" w:rsidRDefault="00D62287" w:rsidP="000B3CB9">
            <w:pPr>
              <w:widowControl w:val="0"/>
              <w:spacing w:before="3" w:line="240" w:lineRule="auto"/>
              <w:ind w:left="105" w:right="-20"/>
              <w:rPr>
                <w:rFonts w:ascii="Times New Roman" w:eastAsia="Times New Roman" w:hAnsi="Times New Roman" w:cs="Times New Roman"/>
                <w:color w:val="000000"/>
                <w:sz w:val="24"/>
                <w:szCs w:val="24"/>
              </w:rPr>
            </w:pPr>
            <w:r w:rsidRPr="005A0E1E">
              <w:rPr>
                <w:rFonts w:ascii="Times New Roman" w:eastAsia="Times New Roman" w:hAnsi="Times New Roman" w:cs="Times New Roman"/>
                <w:color w:val="000000"/>
                <w:sz w:val="24"/>
                <w:szCs w:val="24"/>
              </w:rPr>
              <w:t>Цифровые</w:t>
            </w:r>
            <w:r w:rsidRPr="005A0E1E">
              <w:rPr>
                <w:rFonts w:ascii="Times New Roman" w:eastAsia="Times New Roman" w:hAnsi="Times New Roman" w:cs="Times New Roman"/>
                <w:color w:val="000000"/>
                <w:spacing w:val="-1"/>
                <w:sz w:val="24"/>
                <w:szCs w:val="24"/>
              </w:rPr>
              <w:t xml:space="preserve"> </w:t>
            </w:r>
            <w:r w:rsidRPr="005A0E1E">
              <w:rPr>
                <w:rFonts w:ascii="Times New Roman" w:eastAsia="Times New Roman" w:hAnsi="Times New Roman" w:cs="Times New Roman"/>
                <w:color w:val="000000"/>
                <w:sz w:val="24"/>
                <w:szCs w:val="24"/>
              </w:rPr>
              <w:t>видеокам</w:t>
            </w:r>
            <w:r w:rsidRPr="005A0E1E">
              <w:rPr>
                <w:rFonts w:ascii="Times New Roman" w:eastAsia="Times New Roman" w:hAnsi="Times New Roman" w:cs="Times New Roman"/>
                <w:color w:val="000000"/>
                <w:spacing w:val="-1"/>
                <w:sz w:val="24"/>
                <w:szCs w:val="24"/>
              </w:rPr>
              <w:t>е</w:t>
            </w:r>
            <w:r w:rsidRPr="005A0E1E">
              <w:rPr>
                <w:rFonts w:ascii="Times New Roman" w:eastAsia="Times New Roman" w:hAnsi="Times New Roman" w:cs="Times New Roman"/>
                <w:color w:val="000000"/>
                <w:spacing w:val="2"/>
                <w:sz w:val="24"/>
                <w:szCs w:val="24"/>
              </w:rPr>
              <w:t>р</w:t>
            </w:r>
            <w:r w:rsidRPr="005A0E1E">
              <w:rPr>
                <w:rFonts w:ascii="Times New Roman" w:eastAsia="Times New Roman" w:hAnsi="Times New Roman" w:cs="Times New Roman"/>
                <w:color w:val="000000"/>
                <w:sz w:val="24"/>
                <w:szCs w:val="24"/>
              </w:rPr>
              <w:t>ы, фо</w:t>
            </w:r>
            <w:r w:rsidRPr="005A0E1E">
              <w:rPr>
                <w:rFonts w:ascii="Times New Roman" w:eastAsia="Times New Roman" w:hAnsi="Times New Roman" w:cs="Times New Roman"/>
                <w:color w:val="000000"/>
                <w:spacing w:val="1"/>
                <w:sz w:val="24"/>
                <w:szCs w:val="24"/>
              </w:rPr>
              <w:t>т</w:t>
            </w:r>
            <w:r w:rsidRPr="005A0E1E">
              <w:rPr>
                <w:rFonts w:ascii="Times New Roman" w:eastAsia="Times New Roman" w:hAnsi="Times New Roman" w:cs="Times New Roman"/>
                <w:color w:val="000000"/>
                <w:sz w:val="24"/>
                <w:szCs w:val="24"/>
              </w:rPr>
              <w:t>оа</w:t>
            </w:r>
            <w:r w:rsidR="005923CD" w:rsidRPr="005A0E1E">
              <w:rPr>
                <w:rFonts w:ascii="Times New Roman" w:eastAsia="Times New Roman" w:hAnsi="Times New Roman" w:cs="Times New Roman"/>
                <w:color w:val="000000"/>
                <w:sz w:val="24"/>
                <w:szCs w:val="24"/>
              </w:rPr>
              <w:t>п</w:t>
            </w:r>
            <w:r w:rsidRPr="005A0E1E">
              <w:rPr>
                <w:rFonts w:ascii="Times New Roman" w:eastAsia="Times New Roman" w:hAnsi="Times New Roman" w:cs="Times New Roman"/>
                <w:color w:val="000000"/>
                <w:sz w:val="24"/>
                <w:szCs w:val="24"/>
              </w:rPr>
              <w:t>пар</w:t>
            </w:r>
            <w:r w:rsidRPr="005A0E1E">
              <w:rPr>
                <w:rFonts w:ascii="Times New Roman" w:eastAsia="Times New Roman" w:hAnsi="Times New Roman" w:cs="Times New Roman"/>
                <w:color w:val="000000"/>
                <w:spacing w:val="-1"/>
                <w:sz w:val="24"/>
                <w:szCs w:val="24"/>
              </w:rPr>
              <w:t>а</w:t>
            </w:r>
            <w:r w:rsidRPr="005A0E1E">
              <w:rPr>
                <w:rFonts w:ascii="Times New Roman" w:eastAsia="Times New Roman" w:hAnsi="Times New Roman" w:cs="Times New Roman"/>
                <w:color w:val="000000"/>
                <w:sz w:val="24"/>
                <w:szCs w:val="24"/>
              </w:rPr>
              <w:t>ты</w:t>
            </w:r>
          </w:p>
        </w:tc>
        <w:tc>
          <w:tcPr>
            <w:tcW w:w="15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2C6D1AF" w14:textId="77777777" w:rsidR="00D62287" w:rsidRPr="005A0E1E" w:rsidRDefault="005923CD" w:rsidP="000B3CB9">
            <w:pPr>
              <w:widowControl w:val="0"/>
              <w:spacing w:before="3" w:line="240" w:lineRule="auto"/>
              <w:ind w:left="929" w:right="-20"/>
              <w:rPr>
                <w:rFonts w:ascii="Times New Roman" w:eastAsia="Times New Roman" w:hAnsi="Times New Roman" w:cs="Times New Roman"/>
                <w:color w:val="000000"/>
                <w:sz w:val="24"/>
                <w:szCs w:val="24"/>
              </w:rPr>
            </w:pPr>
            <w:r w:rsidRPr="005A0E1E">
              <w:rPr>
                <w:rFonts w:ascii="Times New Roman" w:eastAsia="Times New Roman" w:hAnsi="Times New Roman" w:cs="Times New Roman"/>
                <w:color w:val="000000"/>
                <w:sz w:val="24"/>
                <w:szCs w:val="24"/>
              </w:rPr>
              <w:t>2</w:t>
            </w:r>
          </w:p>
        </w:tc>
      </w:tr>
      <w:tr w:rsidR="00D62287" w14:paraId="7E065733" w14:textId="77777777" w:rsidTr="005A0E1E">
        <w:trPr>
          <w:cantSplit/>
          <w:trHeight w:hRule="exact" w:val="328"/>
        </w:trPr>
        <w:tc>
          <w:tcPr>
            <w:tcW w:w="8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9E3DB8D" w14:textId="77777777" w:rsidR="00D62287" w:rsidRPr="005A0E1E" w:rsidRDefault="005923CD" w:rsidP="000B3CB9">
            <w:pPr>
              <w:widowControl w:val="0"/>
              <w:spacing w:before="3" w:line="240" w:lineRule="auto"/>
              <w:ind w:left="108" w:right="-20"/>
              <w:rPr>
                <w:rFonts w:ascii="Times New Roman" w:eastAsia="Times New Roman" w:hAnsi="Times New Roman" w:cs="Times New Roman"/>
                <w:color w:val="000000"/>
                <w:sz w:val="24"/>
                <w:szCs w:val="24"/>
              </w:rPr>
            </w:pPr>
            <w:r w:rsidRPr="005A0E1E">
              <w:rPr>
                <w:rFonts w:ascii="Times New Roman" w:eastAsia="Times New Roman" w:hAnsi="Times New Roman" w:cs="Times New Roman"/>
                <w:color w:val="000000"/>
                <w:sz w:val="24"/>
                <w:szCs w:val="24"/>
              </w:rPr>
              <w:t>6</w:t>
            </w:r>
          </w:p>
        </w:tc>
        <w:tc>
          <w:tcPr>
            <w:tcW w:w="70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56A8E55" w14:textId="77777777" w:rsidR="00D62287" w:rsidRPr="005A0E1E" w:rsidRDefault="00D62287" w:rsidP="000B3CB9">
            <w:pPr>
              <w:widowControl w:val="0"/>
              <w:spacing w:before="3" w:line="240" w:lineRule="auto"/>
              <w:ind w:left="105" w:right="-20"/>
              <w:rPr>
                <w:rFonts w:ascii="Times New Roman" w:eastAsia="Times New Roman" w:hAnsi="Times New Roman" w:cs="Times New Roman"/>
                <w:color w:val="000000"/>
                <w:sz w:val="24"/>
                <w:szCs w:val="24"/>
              </w:rPr>
            </w:pPr>
            <w:r w:rsidRPr="005A0E1E">
              <w:rPr>
                <w:rFonts w:ascii="Times New Roman" w:eastAsia="Times New Roman" w:hAnsi="Times New Roman" w:cs="Times New Roman"/>
                <w:color w:val="000000"/>
                <w:sz w:val="24"/>
                <w:szCs w:val="24"/>
              </w:rPr>
              <w:t>До</w:t>
            </w:r>
            <w:r w:rsidRPr="005A0E1E">
              <w:rPr>
                <w:rFonts w:ascii="Times New Roman" w:eastAsia="Times New Roman" w:hAnsi="Times New Roman" w:cs="Times New Roman"/>
                <w:color w:val="000000"/>
                <w:spacing w:val="2"/>
                <w:sz w:val="24"/>
                <w:szCs w:val="24"/>
              </w:rPr>
              <w:t>к</w:t>
            </w:r>
            <w:r w:rsidRPr="005A0E1E">
              <w:rPr>
                <w:rFonts w:ascii="Times New Roman" w:eastAsia="Times New Roman" w:hAnsi="Times New Roman" w:cs="Times New Roman"/>
                <w:color w:val="000000"/>
                <w:spacing w:val="-2"/>
                <w:sz w:val="24"/>
                <w:szCs w:val="24"/>
              </w:rPr>
              <w:t>у</w:t>
            </w:r>
            <w:r w:rsidRPr="005A0E1E">
              <w:rPr>
                <w:rFonts w:ascii="Times New Roman" w:eastAsia="Times New Roman" w:hAnsi="Times New Roman" w:cs="Times New Roman"/>
                <w:color w:val="000000"/>
                <w:spacing w:val="-1"/>
                <w:sz w:val="24"/>
                <w:szCs w:val="24"/>
              </w:rPr>
              <w:t>ме</w:t>
            </w:r>
            <w:r w:rsidRPr="005A0E1E">
              <w:rPr>
                <w:rFonts w:ascii="Times New Roman" w:eastAsia="Times New Roman" w:hAnsi="Times New Roman" w:cs="Times New Roman"/>
                <w:color w:val="000000"/>
                <w:sz w:val="24"/>
                <w:szCs w:val="24"/>
              </w:rPr>
              <w:t>нт-камеры</w:t>
            </w:r>
          </w:p>
        </w:tc>
        <w:tc>
          <w:tcPr>
            <w:tcW w:w="15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3E3321D" w14:textId="77777777" w:rsidR="00D62287" w:rsidRPr="005A0E1E" w:rsidRDefault="005923CD" w:rsidP="000B3CB9">
            <w:pPr>
              <w:widowControl w:val="0"/>
              <w:spacing w:before="3" w:line="240" w:lineRule="auto"/>
              <w:ind w:left="929" w:right="-20"/>
              <w:rPr>
                <w:rFonts w:ascii="Times New Roman" w:eastAsia="Times New Roman" w:hAnsi="Times New Roman" w:cs="Times New Roman"/>
                <w:color w:val="000000"/>
                <w:sz w:val="24"/>
                <w:szCs w:val="24"/>
              </w:rPr>
            </w:pPr>
            <w:r w:rsidRPr="005A0E1E">
              <w:rPr>
                <w:rFonts w:ascii="Times New Roman" w:eastAsia="Times New Roman" w:hAnsi="Times New Roman" w:cs="Times New Roman"/>
                <w:color w:val="000000"/>
                <w:sz w:val="24"/>
                <w:szCs w:val="24"/>
              </w:rPr>
              <w:t>16</w:t>
            </w:r>
          </w:p>
        </w:tc>
      </w:tr>
      <w:tr w:rsidR="00D62287" w14:paraId="739CB680" w14:textId="77777777" w:rsidTr="005A0E1E">
        <w:trPr>
          <w:cantSplit/>
          <w:trHeight w:hRule="exact" w:val="326"/>
        </w:trPr>
        <w:tc>
          <w:tcPr>
            <w:tcW w:w="8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44C4978" w14:textId="77777777" w:rsidR="00D62287" w:rsidRPr="005A0E1E" w:rsidRDefault="005923CD" w:rsidP="000B3CB9">
            <w:pPr>
              <w:widowControl w:val="0"/>
              <w:spacing w:before="3" w:line="240" w:lineRule="auto"/>
              <w:ind w:left="108" w:right="-20"/>
              <w:rPr>
                <w:rFonts w:ascii="Times New Roman" w:eastAsia="Times New Roman" w:hAnsi="Times New Roman" w:cs="Times New Roman"/>
                <w:color w:val="000000"/>
                <w:sz w:val="24"/>
                <w:szCs w:val="24"/>
              </w:rPr>
            </w:pPr>
            <w:r w:rsidRPr="005A0E1E">
              <w:rPr>
                <w:rFonts w:ascii="Times New Roman" w:eastAsia="Times New Roman" w:hAnsi="Times New Roman" w:cs="Times New Roman"/>
                <w:color w:val="000000"/>
                <w:sz w:val="24"/>
                <w:szCs w:val="24"/>
              </w:rPr>
              <w:t>7</w:t>
            </w:r>
          </w:p>
        </w:tc>
        <w:tc>
          <w:tcPr>
            <w:tcW w:w="70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DAB69DF" w14:textId="77777777" w:rsidR="00D62287" w:rsidRPr="005A0E1E" w:rsidRDefault="00D62287" w:rsidP="000B3CB9">
            <w:pPr>
              <w:widowControl w:val="0"/>
              <w:spacing w:before="3" w:line="240" w:lineRule="auto"/>
              <w:ind w:left="105" w:right="-20"/>
              <w:rPr>
                <w:rFonts w:ascii="Times New Roman" w:eastAsia="Times New Roman" w:hAnsi="Times New Roman" w:cs="Times New Roman"/>
                <w:color w:val="000000"/>
                <w:sz w:val="24"/>
                <w:szCs w:val="24"/>
              </w:rPr>
            </w:pPr>
            <w:r w:rsidRPr="005A0E1E">
              <w:rPr>
                <w:rFonts w:ascii="Times New Roman" w:eastAsia="Times New Roman" w:hAnsi="Times New Roman" w:cs="Times New Roman"/>
                <w:color w:val="000000"/>
                <w:sz w:val="24"/>
                <w:szCs w:val="24"/>
              </w:rPr>
              <w:t>П</w:t>
            </w:r>
            <w:r w:rsidRPr="005A0E1E">
              <w:rPr>
                <w:rFonts w:ascii="Times New Roman" w:eastAsia="Times New Roman" w:hAnsi="Times New Roman" w:cs="Times New Roman"/>
                <w:color w:val="000000"/>
                <w:spacing w:val="-1"/>
                <w:sz w:val="24"/>
                <w:szCs w:val="24"/>
              </w:rPr>
              <w:t>е</w:t>
            </w:r>
            <w:r w:rsidRPr="005A0E1E">
              <w:rPr>
                <w:rFonts w:ascii="Times New Roman" w:eastAsia="Times New Roman" w:hAnsi="Times New Roman" w:cs="Times New Roman"/>
                <w:color w:val="000000"/>
                <w:sz w:val="24"/>
                <w:szCs w:val="24"/>
              </w:rPr>
              <w:t>р</w:t>
            </w:r>
            <w:r w:rsidRPr="005A0E1E">
              <w:rPr>
                <w:rFonts w:ascii="Times New Roman" w:eastAsia="Times New Roman" w:hAnsi="Times New Roman" w:cs="Times New Roman"/>
                <w:color w:val="000000"/>
                <w:spacing w:val="-1"/>
                <w:sz w:val="24"/>
                <w:szCs w:val="24"/>
              </w:rPr>
              <w:t>е</w:t>
            </w:r>
            <w:r w:rsidRPr="005A0E1E">
              <w:rPr>
                <w:rFonts w:ascii="Times New Roman" w:eastAsia="Times New Roman" w:hAnsi="Times New Roman" w:cs="Times New Roman"/>
                <w:color w:val="000000"/>
                <w:sz w:val="24"/>
                <w:szCs w:val="24"/>
              </w:rPr>
              <w:t>дв</w:t>
            </w:r>
            <w:r w:rsidRPr="005A0E1E">
              <w:rPr>
                <w:rFonts w:ascii="Times New Roman" w:eastAsia="Times New Roman" w:hAnsi="Times New Roman" w:cs="Times New Roman"/>
                <w:color w:val="000000"/>
                <w:spacing w:val="1"/>
                <w:sz w:val="24"/>
                <w:szCs w:val="24"/>
              </w:rPr>
              <w:t>и</w:t>
            </w:r>
            <w:r w:rsidRPr="005A0E1E">
              <w:rPr>
                <w:rFonts w:ascii="Times New Roman" w:eastAsia="Times New Roman" w:hAnsi="Times New Roman" w:cs="Times New Roman"/>
                <w:color w:val="000000"/>
                <w:sz w:val="24"/>
                <w:szCs w:val="24"/>
              </w:rPr>
              <w:t>жной</w:t>
            </w:r>
            <w:r w:rsidRPr="005A0E1E">
              <w:rPr>
                <w:rFonts w:ascii="Times New Roman" w:eastAsia="Times New Roman" w:hAnsi="Times New Roman" w:cs="Times New Roman"/>
                <w:color w:val="000000"/>
                <w:spacing w:val="1"/>
                <w:sz w:val="24"/>
                <w:szCs w:val="24"/>
              </w:rPr>
              <w:t xml:space="preserve"> </w:t>
            </w:r>
            <w:r w:rsidRPr="005A0E1E">
              <w:rPr>
                <w:rFonts w:ascii="Times New Roman" w:eastAsia="Times New Roman" w:hAnsi="Times New Roman" w:cs="Times New Roman"/>
                <w:color w:val="000000"/>
                <w:sz w:val="24"/>
                <w:szCs w:val="24"/>
              </w:rPr>
              <w:t>л</w:t>
            </w:r>
            <w:r w:rsidRPr="005A0E1E">
              <w:rPr>
                <w:rFonts w:ascii="Times New Roman" w:eastAsia="Times New Roman" w:hAnsi="Times New Roman" w:cs="Times New Roman"/>
                <w:color w:val="000000"/>
                <w:spacing w:val="2"/>
                <w:sz w:val="24"/>
                <w:szCs w:val="24"/>
              </w:rPr>
              <w:t>и</w:t>
            </w:r>
            <w:r w:rsidRPr="005A0E1E">
              <w:rPr>
                <w:rFonts w:ascii="Times New Roman" w:eastAsia="Times New Roman" w:hAnsi="Times New Roman" w:cs="Times New Roman"/>
                <w:color w:val="000000"/>
                <w:spacing w:val="1"/>
                <w:sz w:val="24"/>
                <w:szCs w:val="24"/>
              </w:rPr>
              <w:t>н</w:t>
            </w:r>
            <w:r w:rsidRPr="005A0E1E">
              <w:rPr>
                <w:rFonts w:ascii="Times New Roman" w:eastAsia="Times New Roman" w:hAnsi="Times New Roman" w:cs="Times New Roman"/>
                <w:color w:val="000000"/>
                <w:sz w:val="24"/>
                <w:szCs w:val="24"/>
              </w:rPr>
              <w:t>гаф</w:t>
            </w:r>
            <w:r w:rsidRPr="005A0E1E">
              <w:rPr>
                <w:rFonts w:ascii="Times New Roman" w:eastAsia="Times New Roman" w:hAnsi="Times New Roman" w:cs="Times New Roman"/>
                <w:color w:val="000000"/>
                <w:spacing w:val="-2"/>
                <w:sz w:val="24"/>
                <w:szCs w:val="24"/>
              </w:rPr>
              <w:t>о</w:t>
            </w:r>
            <w:r w:rsidRPr="005A0E1E">
              <w:rPr>
                <w:rFonts w:ascii="Times New Roman" w:eastAsia="Times New Roman" w:hAnsi="Times New Roman" w:cs="Times New Roman"/>
                <w:color w:val="000000"/>
                <w:sz w:val="24"/>
                <w:szCs w:val="24"/>
              </w:rPr>
              <w:t>н</w:t>
            </w:r>
            <w:r w:rsidRPr="005A0E1E">
              <w:rPr>
                <w:rFonts w:ascii="Times New Roman" w:eastAsia="Times New Roman" w:hAnsi="Times New Roman" w:cs="Times New Roman"/>
                <w:color w:val="000000"/>
                <w:spacing w:val="1"/>
                <w:sz w:val="24"/>
                <w:szCs w:val="24"/>
              </w:rPr>
              <w:t>н</w:t>
            </w:r>
            <w:r w:rsidRPr="005A0E1E">
              <w:rPr>
                <w:rFonts w:ascii="Times New Roman" w:eastAsia="Times New Roman" w:hAnsi="Times New Roman" w:cs="Times New Roman"/>
                <w:color w:val="000000"/>
                <w:sz w:val="24"/>
                <w:szCs w:val="24"/>
              </w:rPr>
              <w:t>ый</w:t>
            </w:r>
            <w:r w:rsidRPr="005A0E1E">
              <w:rPr>
                <w:rFonts w:ascii="Times New Roman" w:eastAsia="Times New Roman" w:hAnsi="Times New Roman" w:cs="Times New Roman"/>
                <w:color w:val="000000"/>
                <w:spacing w:val="-1"/>
                <w:sz w:val="24"/>
                <w:szCs w:val="24"/>
              </w:rPr>
              <w:t xml:space="preserve"> </w:t>
            </w:r>
            <w:r w:rsidRPr="005A0E1E">
              <w:rPr>
                <w:rFonts w:ascii="Times New Roman" w:eastAsia="Times New Roman" w:hAnsi="Times New Roman" w:cs="Times New Roman"/>
                <w:color w:val="000000"/>
                <w:sz w:val="24"/>
                <w:szCs w:val="24"/>
              </w:rPr>
              <w:t>каб</w:t>
            </w:r>
            <w:r w:rsidRPr="005A0E1E">
              <w:rPr>
                <w:rFonts w:ascii="Times New Roman" w:eastAsia="Times New Roman" w:hAnsi="Times New Roman" w:cs="Times New Roman"/>
                <w:color w:val="000000"/>
                <w:spacing w:val="1"/>
                <w:sz w:val="24"/>
                <w:szCs w:val="24"/>
              </w:rPr>
              <w:t>ин</w:t>
            </w:r>
            <w:r w:rsidRPr="005A0E1E">
              <w:rPr>
                <w:rFonts w:ascii="Times New Roman" w:eastAsia="Times New Roman" w:hAnsi="Times New Roman" w:cs="Times New Roman"/>
                <w:color w:val="000000"/>
                <w:sz w:val="24"/>
                <w:szCs w:val="24"/>
              </w:rPr>
              <w:t>ет</w:t>
            </w:r>
          </w:p>
        </w:tc>
        <w:tc>
          <w:tcPr>
            <w:tcW w:w="15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4094B5C" w14:textId="77777777" w:rsidR="00D62287" w:rsidRPr="005A0E1E" w:rsidRDefault="005923CD" w:rsidP="000B3CB9">
            <w:pPr>
              <w:widowControl w:val="0"/>
              <w:spacing w:before="3" w:line="240" w:lineRule="auto"/>
              <w:ind w:left="929" w:right="-20"/>
              <w:rPr>
                <w:rFonts w:ascii="Times New Roman" w:eastAsia="Times New Roman" w:hAnsi="Times New Roman" w:cs="Times New Roman"/>
                <w:color w:val="000000"/>
                <w:sz w:val="24"/>
                <w:szCs w:val="24"/>
              </w:rPr>
            </w:pPr>
            <w:r w:rsidRPr="005A0E1E">
              <w:rPr>
                <w:rFonts w:ascii="Times New Roman" w:eastAsia="Times New Roman" w:hAnsi="Times New Roman" w:cs="Times New Roman"/>
                <w:color w:val="000000"/>
                <w:sz w:val="24"/>
                <w:szCs w:val="24"/>
              </w:rPr>
              <w:t>1</w:t>
            </w:r>
          </w:p>
        </w:tc>
      </w:tr>
    </w:tbl>
    <w:p w14:paraId="5E124189" w14:textId="4FF026AF" w:rsidR="00D62287" w:rsidRDefault="00D62287" w:rsidP="00B55B0B">
      <w:pPr>
        <w:spacing w:after="0" w:line="240" w:lineRule="auto"/>
        <w:ind w:firstLine="567"/>
        <w:jc w:val="both"/>
        <w:rPr>
          <w:rFonts w:ascii="Times New Roman" w:eastAsia="DejaVu Sans" w:hAnsi="Times New Roman" w:cs="Times New Roman"/>
          <w:sz w:val="28"/>
          <w:szCs w:val="28"/>
        </w:rPr>
      </w:pPr>
      <w:r w:rsidRPr="005923CD">
        <w:rPr>
          <w:rFonts w:ascii="Times New Roman" w:eastAsia="DejaVu Sans" w:hAnsi="Times New Roman" w:cs="Times New Roman"/>
          <w:sz w:val="28"/>
          <w:szCs w:val="28"/>
        </w:rPr>
        <w:t>Библиотека школы укомплектована печатными образовательными ресурсами и ЭОР по учебным предметам учебного плана, а также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основ</w:t>
      </w:r>
      <w:r w:rsidR="005923CD">
        <w:rPr>
          <w:rFonts w:ascii="Times New Roman" w:eastAsia="DejaVu Sans" w:hAnsi="Times New Roman" w:cs="Times New Roman"/>
          <w:sz w:val="28"/>
          <w:szCs w:val="28"/>
        </w:rPr>
        <w:t>ного общего образования:</w:t>
      </w:r>
    </w:p>
    <w:p w14:paraId="4B08ECE0" w14:textId="7E745E73" w:rsidR="00B55B0B" w:rsidRPr="001A4AF4" w:rsidRDefault="001A4AF4" w:rsidP="001A4AF4">
      <w:pPr>
        <w:autoSpaceDE w:val="0"/>
        <w:autoSpaceDN w:val="0"/>
        <w:adjustRightInd w:val="0"/>
        <w:spacing w:after="0" w:line="240" w:lineRule="auto"/>
        <w:ind w:firstLine="454"/>
        <w:jc w:val="right"/>
        <w:textAlignment w:val="center"/>
        <w:rPr>
          <w:rFonts w:ascii="NewtonCSanPin" w:eastAsia="Times New Roman" w:hAnsi="NewtonCSanPin" w:cs="Times New Roman"/>
          <w:b/>
          <w:iCs/>
          <w:sz w:val="24"/>
          <w:szCs w:val="24"/>
          <w:lang w:eastAsia="ru-RU"/>
        </w:rPr>
      </w:pPr>
      <w:r w:rsidRPr="002F784C">
        <w:rPr>
          <w:rFonts w:ascii="Times New Roman" w:eastAsia="Times New Roman" w:hAnsi="Times New Roman" w:cs="Times New Roman"/>
          <w:b/>
          <w:i/>
          <w:sz w:val="24"/>
          <w:szCs w:val="24"/>
        </w:rPr>
        <w:t>Табли</w:t>
      </w:r>
      <w:r>
        <w:rPr>
          <w:rFonts w:ascii="Times New Roman" w:eastAsia="Times New Roman" w:hAnsi="Times New Roman" w:cs="Times New Roman"/>
          <w:b/>
          <w:i/>
          <w:sz w:val="24"/>
          <w:szCs w:val="24"/>
        </w:rPr>
        <w:t>ца №21</w:t>
      </w:r>
      <w:r w:rsidRPr="002F784C">
        <w:rPr>
          <w:rFonts w:ascii="Times New Roman" w:eastAsia="Times New Roman" w:hAnsi="Times New Roman" w:cs="Times New Roman"/>
          <w:b/>
          <w:i/>
          <w:sz w:val="24"/>
          <w:szCs w:val="24"/>
        </w:rPr>
        <w:t xml:space="preserve">   </w:t>
      </w:r>
      <w:r w:rsidRPr="002F784C">
        <w:rPr>
          <w:rFonts w:ascii="NewtonCSanPin" w:eastAsia="Times New Roman" w:hAnsi="NewtonCSanPin" w:cs="Times New Roman"/>
          <w:b/>
          <w:iCs/>
          <w:sz w:val="24"/>
          <w:szCs w:val="24"/>
          <w:lang w:eastAsia="ru-RU"/>
        </w:rPr>
        <w:t xml:space="preserve">                                                                                    </w:t>
      </w:r>
    </w:p>
    <w:tbl>
      <w:tblPr>
        <w:tblStyle w:val="affb"/>
        <w:tblW w:w="0" w:type="auto"/>
        <w:tblInd w:w="-289" w:type="dxa"/>
        <w:tblLook w:val="01E0" w:firstRow="1" w:lastRow="1" w:firstColumn="1" w:lastColumn="1" w:noHBand="0" w:noVBand="0"/>
      </w:tblPr>
      <w:tblGrid>
        <w:gridCol w:w="6617"/>
        <w:gridCol w:w="2598"/>
      </w:tblGrid>
      <w:tr w:rsidR="005923CD" w:rsidRPr="005923CD" w14:paraId="11F380D6" w14:textId="77777777" w:rsidTr="00193AAC">
        <w:tc>
          <w:tcPr>
            <w:tcW w:w="6617" w:type="dxa"/>
          </w:tcPr>
          <w:p w14:paraId="7D691A7A" w14:textId="77777777" w:rsidR="005923CD" w:rsidRPr="005A0E1E" w:rsidRDefault="005923CD" w:rsidP="005A0E1E">
            <w:pPr>
              <w:ind w:left="-816" w:firstLine="816"/>
              <w:contextualSpacing/>
              <w:jc w:val="both"/>
              <w:rPr>
                <w:sz w:val="24"/>
                <w:szCs w:val="24"/>
              </w:rPr>
            </w:pPr>
            <w:r w:rsidRPr="005A0E1E">
              <w:rPr>
                <w:sz w:val="24"/>
                <w:szCs w:val="24"/>
              </w:rPr>
              <w:t>Количество посадочных мест в библиотеке</w:t>
            </w:r>
          </w:p>
        </w:tc>
        <w:tc>
          <w:tcPr>
            <w:tcW w:w="2598" w:type="dxa"/>
          </w:tcPr>
          <w:p w14:paraId="4429C83C" w14:textId="77777777" w:rsidR="005923CD" w:rsidRPr="005A0E1E" w:rsidRDefault="005923CD" w:rsidP="005A0E1E">
            <w:pPr>
              <w:ind w:firstLine="816"/>
              <w:jc w:val="center"/>
              <w:rPr>
                <w:rFonts w:eastAsia="Times New Roman"/>
                <w:sz w:val="24"/>
                <w:szCs w:val="24"/>
              </w:rPr>
            </w:pPr>
            <w:r w:rsidRPr="005A0E1E">
              <w:rPr>
                <w:rFonts w:eastAsia="Times New Roman"/>
                <w:sz w:val="24"/>
                <w:szCs w:val="24"/>
              </w:rPr>
              <w:t>36</w:t>
            </w:r>
          </w:p>
        </w:tc>
      </w:tr>
      <w:tr w:rsidR="005923CD" w:rsidRPr="005923CD" w14:paraId="77C41506" w14:textId="77777777" w:rsidTr="00193AAC">
        <w:tc>
          <w:tcPr>
            <w:tcW w:w="6617" w:type="dxa"/>
          </w:tcPr>
          <w:p w14:paraId="45A25FD1" w14:textId="77777777" w:rsidR="005923CD" w:rsidRPr="005A0E1E" w:rsidRDefault="005923CD" w:rsidP="005A0E1E">
            <w:pPr>
              <w:ind w:firstLine="816"/>
              <w:contextualSpacing/>
              <w:jc w:val="both"/>
              <w:rPr>
                <w:sz w:val="24"/>
                <w:szCs w:val="24"/>
              </w:rPr>
            </w:pPr>
            <w:r w:rsidRPr="005A0E1E">
              <w:rPr>
                <w:sz w:val="24"/>
                <w:szCs w:val="24"/>
              </w:rPr>
              <w:t>Количество рабочих мест, оснащенных компьютером</w:t>
            </w:r>
          </w:p>
        </w:tc>
        <w:tc>
          <w:tcPr>
            <w:tcW w:w="2598" w:type="dxa"/>
          </w:tcPr>
          <w:p w14:paraId="0142B91C" w14:textId="77777777" w:rsidR="005923CD" w:rsidRPr="005A0E1E" w:rsidRDefault="005923CD" w:rsidP="005A0E1E">
            <w:pPr>
              <w:ind w:firstLine="816"/>
              <w:jc w:val="center"/>
              <w:rPr>
                <w:rFonts w:eastAsia="Times New Roman"/>
                <w:sz w:val="24"/>
                <w:szCs w:val="24"/>
              </w:rPr>
            </w:pPr>
            <w:r w:rsidRPr="005A0E1E">
              <w:rPr>
                <w:rFonts w:eastAsia="Times New Roman"/>
                <w:sz w:val="24"/>
                <w:szCs w:val="24"/>
              </w:rPr>
              <w:t>7</w:t>
            </w:r>
          </w:p>
        </w:tc>
      </w:tr>
      <w:tr w:rsidR="005923CD" w:rsidRPr="005923CD" w14:paraId="2B077D97" w14:textId="77777777" w:rsidTr="00193AAC">
        <w:tc>
          <w:tcPr>
            <w:tcW w:w="6617" w:type="dxa"/>
          </w:tcPr>
          <w:p w14:paraId="38678DAE" w14:textId="77777777" w:rsidR="005923CD" w:rsidRPr="005A0E1E" w:rsidRDefault="005923CD" w:rsidP="005A0E1E">
            <w:pPr>
              <w:ind w:firstLine="816"/>
              <w:contextualSpacing/>
              <w:jc w:val="both"/>
              <w:rPr>
                <w:sz w:val="24"/>
                <w:szCs w:val="24"/>
              </w:rPr>
            </w:pPr>
            <w:r w:rsidRPr="005A0E1E">
              <w:rPr>
                <w:sz w:val="24"/>
                <w:szCs w:val="24"/>
              </w:rPr>
              <w:t>Книжный фонд школьной библиотеки (кол. томов):</w:t>
            </w:r>
          </w:p>
        </w:tc>
        <w:tc>
          <w:tcPr>
            <w:tcW w:w="2598" w:type="dxa"/>
          </w:tcPr>
          <w:p w14:paraId="77B30D05" w14:textId="77777777" w:rsidR="005923CD" w:rsidRPr="005A0E1E" w:rsidRDefault="005923CD" w:rsidP="005A0E1E">
            <w:pPr>
              <w:ind w:firstLine="816"/>
              <w:jc w:val="center"/>
              <w:rPr>
                <w:rFonts w:eastAsia="Times New Roman"/>
                <w:sz w:val="24"/>
                <w:szCs w:val="24"/>
              </w:rPr>
            </w:pPr>
            <w:r w:rsidRPr="005A0E1E">
              <w:rPr>
                <w:rFonts w:eastAsia="Times New Roman"/>
                <w:sz w:val="24"/>
                <w:szCs w:val="24"/>
              </w:rPr>
              <w:t>17550</w:t>
            </w:r>
          </w:p>
        </w:tc>
      </w:tr>
      <w:tr w:rsidR="005923CD" w:rsidRPr="005923CD" w14:paraId="482C9D11" w14:textId="77777777" w:rsidTr="00193AAC">
        <w:tc>
          <w:tcPr>
            <w:tcW w:w="6617" w:type="dxa"/>
          </w:tcPr>
          <w:p w14:paraId="5969DE99" w14:textId="77777777" w:rsidR="005923CD" w:rsidRPr="005A0E1E" w:rsidRDefault="005923CD" w:rsidP="005A0E1E">
            <w:pPr>
              <w:ind w:left="-674" w:firstLine="1490"/>
              <w:contextualSpacing/>
              <w:jc w:val="both"/>
              <w:rPr>
                <w:sz w:val="24"/>
                <w:szCs w:val="24"/>
              </w:rPr>
            </w:pPr>
            <w:r w:rsidRPr="005A0E1E">
              <w:rPr>
                <w:sz w:val="24"/>
                <w:szCs w:val="24"/>
              </w:rPr>
              <w:t>1)художественная лит-ра</w:t>
            </w:r>
          </w:p>
        </w:tc>
        <w:tc>
          <w:tcPr>
            <w:tcW w:w="2598" w:type="dxa"/>
          </w:tcPr>
          <w:p w14:paraId="4D8D7E21" w14:textId="77777777" w:rsidR="005923CD" w:rsidRPr="005A0E1E" w:rsidRDefault="005923CD" w:rsidP="005A0E1E">
            <w:pPr>
              <w:ind w:firstLine="816"/>
              <w:jc w:val="center"/>
              <w:rPr>
                <w:rFonts w:eastAsia="Times New Roman"/>
                <w:sz w:val="24"/>
                <w:szCs w:val="24"/>
              </w:rPr>
            </w:pPr>
            <w:r w:rsidRPr="005A0E1E">
              <w:rPr>
                <w:rFonts w:eastAsia="Times New Roman"/>
                <w:sz w:val="24"/>
                <w:szCs w:val="24"/>
              </w:rPr>
              <w:t>2676</w:t>
            </w:r>
          </w:p>
        </w:tc>
      </w:tr>
      <w:tr w:rsidR="005923CD" w:rsidRPr="005923CD" w14:paraId="216CB33C" w14:textId="77777777" w:rsidTr="00193AAC">
        <w:tc>
          <w:tcPr>
            <w:tcW w:w="6617" w:type="dxa"/>
          </w:tcPr>
          <w:p w14:paraId="72927049" w14:textId="77777777" w:rsidR="005923CD" w:rsidRPr="005A0E1E" w:rsidRDefault="005923CD" w:rsidP="005A0E1E">
            <w:pPr>
              <w:ind w:left="-674" w:firstLine="1490"/>
              <w:contextualSpacing/>
              <w:jc w:val="both"/>
              <w:rPr>
                <w:sz w:val="24"/>
                <w:szCs w:val="24"/>
              </w:rPr>
            </w:pPr>
            <w:r w:rsidRPr="005A0E1E">
              <w:rPr>
                <w:sz w:val="24"/>
                <w:szCs w:val="24"/>
              </w:rPr>
              <w:t>2)учебники</w:t>
            </w:r>
          </w:p>
        </w:tc>
        <w:tc>
          <w:tcPr>
            <w:tcW w:w="2598" w:type="dxa"/>
          </w:tcPr>
          <w:p w14:paraId="76EA9BEC" w14:textId="77777777" w:rsidR="005923CD" w:rsidRPr="005A0E1E" w:rsidRDefault="005923CD" w:rsidP="005A0E1E">
            <w:pPr>
              <w:ind w:firstLine="816"/>
              <w:jc w:val="center"/>
              <w:rPr>
                <w:rFonts w:eastAsia="Times New Roman"/>
                <w:sz w:val="24"/>
                <w:szCs w:val="24"/>
              </w:rPr>
            </w:pPr>
            <w:r w:rsidRPr="005A0E1E">
              <w:rPr>
                <w:rFonts w:eastAsia="Times New Roman"/>
                <w:sz w:val="24"/>
                <w:szCs w:val="24"/>
              </w:rPr>
              <w:t>14874</w:t>
            </w:r>
          </w:p>
        </w:tc>
      </w:tr>
      <w:tr w:rsidR="005923CD" w:rsidRPr="005923CD" w14:paraId="3188D736" w14:textId="77777777" w:rsidTr="00193AAC">
        <w:tc>
          <w:tcPr>
            <w:tcW w:w="6617" w:type="dxa"/>
          </w:tcPr>
          <w:p w14:paraId="6224BA12" w14:textId="77777777" w:rsidR="005923CD" w:rsidRPr="005A0E1E" w:rsidRDefault="005923CD" w:rsidP="005A0E1E">
            <w:pPr>
              <w:ind w:firstLine="816"/>
              <w:contextualSpacing/>
              <w:jc w:val="both"/>
              <w:rPr>
                <w:sz w:val="24"/>
                <w:szCs w:val="24"/>
              </w:rPr>
            </w:pPr>
            <w:r w:rsidRPr="005A0E1E">
              <w:rPr>
                <w:sz w:val="24"/>
                <w:szCs w:val="24"/>
              </w:rPr>
              <w:lastRenderedPageBreak/>
              <w:t>Доля учебных изданий, рекомендованных федеральным органом управления образованием, в библиотечном фонде (%)</w:t>
            </w:r>
          </w:p>
        </w:tc>
        <w:tc>
          <w:tcPr>
            <w:tcW w:w="2598" w:type="dxa"/>
          </w:tcPr>
          <w:p w14:paraId="36032400" w14:textId="77777777" w:rsidR="005923CD" w:rsidRPr="005A0E1E" w:rsidRDefault="005923CD" w:rsidP="005A0E1E">
            <w:pPr>
              <w:ind w:firstLine="816"/>
              <w:jc w:val="center"/>
              <w:rPr>
                <w:rFonts w:eastAsia="Times New Roman"/>
                <w:sz w:val="24"/>
                <w:szCs w:val="24"/>
              </w:rPr>
            </w:pPr>
            <w:r w:rsidRPr="005A0E1E">
              <w:rPr>
                <w:rFonts w:eastAsia="Times New Roman"/>
                <w:sz w:val="24"/>
                <w:szCs w:val="24"/>
              </w:rPr>
              <w:t>100%</w:t>
            </w:r>
          </w:p>
        </w:tc>
      </w:tr>
      <w:tr w:rsidR="005923CD" w:rsidRPr="005923CD" w14:paraId="2571EACA" w14:textId="77777777" w:rsidTr="00193AAC">
        <w:tc>
          <w:tcPr>
            <w:tcW w:w="6617" w:type="dxa"/>
          </w:tcPr>
          <w:p w14:paraId="69B509D5" w14:textId="77777777" w:rsidR="005923CD" w:rsidRPr="005A0E1E" w:rsidRDefault="005923CD" w:rsidP="005A0E1E">
            <w:pPr>
              <w:ind w:firstLine="816"/>
              <w:contextualSpacing/>
              <w:jc w:val="both"/>
              <w:rPr>
                <w:sz w:val="24"/>
                <w:szCs w:val="24"/>
              </w:rPr>
            </w:pPr>
            <w:r w:rsidRPr="005A0E1E">
              <w:rPr>
                <w:sz w:val="24"/>
                <w:szCs w:val="24"/>
              </w:rPr>
              <w:t>Справочно-библиографические ресурсы (кол.ед.):</w:t>
            </w:r>
          </w:p>
          <w:p w14:paraId="61471AB3" w14:textId="77777777" w:rsidR="005923CD" w:rsidRPr="005A0E1E" w:rsidRDefault="005923CD" w:rsidP="005A0E1E">
            <w:pPr>
              <w:ind w:firstLine="816"/>
              <w:contextualSpacing/>
              <w:jc w:val="both"/>
              <w:rPr>
                <w:sz w:val="24"/>
                <w:szCs w:val="24"/>
              </w:rPr>
            </w:pPr>
            <w:r w:rsidRPr="005A0E1E">
              <w:rPr>
                <w:sz w:val="24"/>
                <w:szCs w:val="24"/>
              </w:rPr>
              <w:t>1) каталоги</w:t>
            </w:r>
          </w:p>
        </w:tc>
        <w:tc>
          <w:tcPr>
            <w:tcW w:w="2598" w:type="dxa"/>
          </w:tcPr>
          <w:p w14:paraId="7FD83B8F" w14:textId="77777777" w:rsidR="005923CD" w:rsidRPr="005A0E1E" w:rsidRDefault="005923CD" w:rsidP="005A0E1E">
            <w:pPr>
              <w:ind w:firstLine="816"/>
              <w:jc w:val="center"/>
              <w:rPr>
                <w:rFonts w:eastAsia="Times New Roman"/>
                <w:sz w:val="24"/>
                <w:szCs w:val="24"/>
              </w:rPr>
            </w:pPr>
            <w:r w:rsidRPr="005A0E1E">
              <w:rPr>
                <w:rFonts w:eastAsia="Times New Roman"/>
                <w:sz w:val="24"/>
                <w:szCs w:val="24"/>
              </w:rPr>
              <w:t>Карточные-2, электронный - 1</w:t>
            </w:r>
          </w:p>
        </w:tc>
      </w:tr>
      <w:tr w:rsidR="005923CD" w:rsidRPr="005923CD" w14:paraId="67D97427" w14:textId="77777777" w:rsidTr="00193AAC">
        <w:tc>
          <w:tcPr>
            <w:tcW w:w="6617" w:type="dxa"/>
          </w:tcPr>
          <w:p w14:paraId="1E491B61" w14:textId="77777777" w:rsidR="005923CD" w:rsidRPr="005A0E1E" w:rsidRDefault="005923CD" w:rsidP="005A0E1E">
            <w:pPr>
              <w:ind w:firstLine="816"/>
              <w:contextualSpacing/>
              <w:jc w:val="both"/>
              <w:rPr>
                <w:sz w:val="24"/>
                <w:szCs w:val="24"/>
              </w:rPr>
            </w:pPr>
            <w:r w:rsidRPr="005A0E1E">
              <w:rPr>
                <w:sz w:val="24"/>
                <w:szCs w:val="24"/>
              </w:rPr>
              <w:t>2) картотеки (систематическая статей, тематические и др.)</w:t>
            </w:r>
          </w:p>
        </w:tc>
        <w:tc>
          <w:tcPr>
            <w:tcW w:w="2598" w:type="dxa"/>
          </w:tcPr>
          <w:p w14:paraId="75AC2377" w14:textId="77777777" w:rsidR="005923CD" w:rsidRPr="005A0E1E" w:rsidRDefault="005923CD" w:rsidP="005A0E1E">
            <w:pPr>
              <w:ind w:firstLine="816"/>
              <w:jc w:val="center"/>
              <w:rPr>
                <w:rFonts w:eastAsia="Times New Roman"/>
                <w:sz w:val="24"/>
                <w:szCs w:val="24"/>
              </w:rPr>
            </w:pPr>
            <w:r w:rsidRPr="005A0E1E">
              <w:rPr>
                <w:rFonts w:eastAsia="Times New Roman"/>
                <w:sz w:val="24"/>
                <w:szCs w:val="24"/>
              </w:rPr>
              <w:t>2</w:t>
            </w:r>
          </w:p>
        </w:tc>
      </w:tr>
      <w:tr w:rsidR="005923CD" w:rsidRPr="005923CD" w14:paraId="085199F7" w14:textId="77777777" w:rsidTr="00193AAC">
        <w:tc>
          <w:tcPr>
            <w:tcW w:w="6617" w:type="dxa"/>
          </w:tcPr>
          <w:p w14:paraId="1C49F9FA" w14:textId="77777777" w:rsidR="005923CD" w:rsidRPr="005A0E1E" w:rsidRDefault="005923CD" w:rsidP="005A0E1E">
            <w:pPr>
              <w:ind w:firstLine="816"/>
              <w:contextualSpacing/>
              <w:jc w:val="both"/>
              <w:rPr>
                <w:sz w:val="24"/>
                <w:szCs w:val="24"/>
              </w:rPr>
            </w:pPr>
            <w:r w:rsidRPr="005A0E1E">
              <w:rPr>
                <w:sz w:val="24"/>
                <w:szCs w:val="24"/>
              </w:rPr>
              <w:t xml:space="preserve">3) электронный каталог </w:t>
            </w:r>
          </w:p>
        </w:tc>
        <w:tc>
          <w:tcPr>
            <w:tcW w:w="2598" w:type="dxa"/>
          </w:tcPr>
          <w:p w14:paraId="5D079E52" w14:textId="77777777" w:rsidR="005923CD" w:rsidRPr="005A0E1E" w:rsidRDefault="005923CD" w:rsidP="005A0E1E">
            <w:pPr>
              <w:ind w:firstLine="816"/>
              <w:jc w:val="center"/>
              <w:rPr>
                <w:rFonts w:eastAsia="Times New Roman"/>
                <w:sz w:val="24"/>
                <w:szCs w:val="24"/>
              </w:rPr>
            </w:pPr>
            <w:r w:rsidRPr="005A0E1E">
              <w:rPr>
                <w:rFonts w:eastAsia="Times New Roman"/>
                <w:sz w:val="24"/>
                <w:szCs w:val="24"/>
              </w:rPr>
              <w:t>есть</w:t>
            </w:r>
          </w:p>
        </w:tc>
      </w:tr>
    </w:tbl>
    <w:p w14:paraId="4C8AA573" w14:textId="77777777" w:rsidR="006837B8" w:rsidRDefault="00844F73" w:rsidP="003B5928">
      <w:pPr>
        <w:spacing w:after="0" w:line="240" w:lineRule="auto"/>
        <w:jc w:val="center"/>
        <w:rPr>
          <w:rFonts w:ascii="Times New Roman" w:hAnsi="Times New Roman" w:cs="Times New Roman"/>
          <w:b/>
          <w:sz w:val="28"/>
          <w:szCs w:val="28"/>
        </w:rPr>
      </w:pPr>
      <w:r w:rsidRPr="00B8311E">
        <w:rPr>
          <w:rFonts w:ascii="Times New Roman" w:hAnsi="Times New Roman" w:cs="Times New Roman"/>
          <w:b/>
          <w:sz w:val="28"/>
          <w:szCs w:val="28"/>
        </w:rPr>
        <w:t>О</w:t>
      </w:r>
      <w:r w:rsidR="0000423E" w:rsidRPr="00B8311E">
        <w:rPr>
          <w:rFonts w:ascii="Times New Roman" w:hAnsi="Times New Roman" w:cs="Times New Roman"/>
          <w:b/>
          <w:sz w:val="28"/>
          <w:szCs w:val="28"/>
        </w:rPr>
        <w:t>беспечение учебни</w:t>
      </w:r>
      <w:r w:rsidR="00985864" w:rsidRPr="00B8311E">
        <w:rPr>
          <w:rFonts w:ascii="Times New Roman" w:hAnsi="Times New Roman" w:cs="Times New Roman"/>
          <w:b/>
          <w:sz w:val="28"/>
          <w:szCs w:val="28"/>
        </w:rPr>
        <w:t xml:space="preserve">ками </w:t>
      </w:r>
      <w:r w:rsidRPr="00B8311E">
        <w:rPr>
          <w:rFonts w:ascii="Times New Roman" w:hAnsi="Times New Roman" w:cs="Times New Roman"/>
          <w:b/>
          <w:sz w:val="28"/>
          <w:szCs w:val="28"/>
        </w:rPr>
        <w:t>и учебными пособиями</w:t>
      </w:r>
    </w:p>
    <w:p w14:paraId="7DF9FFF2" w14:textId="774BEB5F" w:rsidR="0000423E" w:rsidRDefault="00844F73" w:rsidP="003B5928">
      <w:pPr>
        <w:spacing w:after="0" w:line="240" w:lineRule="auto"/>
        <w:jc w:val="center"/>
        <w:rPr>
          <w:rFonts w:ascii="Times New Roman" w:hAnsi="Times New Roman" w:cs="Times New Roman"/>
          <w:b/>
          <w:sz w:val="28"/>
          <w:szCs w:val="28"/>
        </w:rPr>
      </w:pPr>
      <w:r w:rsidRPr="00B8311E">
        <w:rPr>
          <w:rFonts w:ascii="Times New Roman" w:hAnsi="Times New Roman" w:cs="Times New Roman"/>
          <w:b/>
          <w:sz w:val="28"/>
          <w:szCs w:val="28"/>
        </w:rPr>
        <w:t xml:space="preserve"> в 2020-2021</w:t>
      </w:r>
      <w:r w:rsidR="0000423E" w:rsidRPr="00B8311E">
        <w:rPr>
          <w:rFonts w:ascii="Times New Roman" w:hAnsi="Times New Roman" w:cs="Times New Roman"/>
          <w:b/>
          <w:sz w:val="28"/>
          <w:szCs w:val="28"/>
        </w:rPr>
        <w:t xml:space="preserve"> учебном году</w:t>
      </w:r>
    </w:p>
    <w:p w14:paraId="3691A083" w14:textId="3205341E" w:rsidR="001A4AF4" w:rsidRPr="001A4AF4" w:rsidRDefault="001A4AF4" w:rsidP="001A4AF4">
      <w:pPr>
        <w:autoSpaceDE w:val="0"/>
        <w:autoSpaceDN w:val="0"/>
        <w:adjustRightInd w:val="0"/>
        <w:spacing w:after="0" w:line="240" w:lineRule="auto"/>
        <w:ind w:firstLine="454"/>
        <w:jc w:val="right"/>
        <w:textAlignment w:val="center"/>
        <w:rPr>
          <w:rFonts w:ascii="NewtonCSanPin" w:eastAsia="Times New Roman" w:hAnsi="NewtonCSanPin" w:cs="Times New Roman"/>
          <w:b/>
          <w:iCs/>
          <w:sz w:val="24"/>
          <w:szCs w:val="24"/>
          <w:lang w:eastAsia="ru-RU"/>
        </w:rPr>
      </w:pPr>
      <w:r w:rsidRPr="002F784C">
        <w:rPr>
          <w:rFonts w:ascii="Times New Roman" w:eastAsia="Times New Roman" w:hAnsi="Times New Roman" w:cs="Times New Roman"/>
          <w:b/>
          <w:i/>
          <w:sz w:val="24"/>
          <w:szCs w:val="24"/>
        </w:rPr>
        <w:t>Табли</w:t>
      </w:r>
      <w:r>
        <w:rPr>
          <w:rFonts w:ascii="Times New Roman" w:eastAsia="Times New Roman" w:hAnsi="Times New Roman" w:cs="Times New Roman"/>
          <w:b/>
          <w:i/>
          <w:sz w:val="24"/>
          <w:szCs w:val="24"/>
        </w:rPr>
        <w:t>ца 22</w:t>
      </w:r>
      <w:r w:rsidRPr="002F784C">
        <w:rPr>
          <w:rFonts w:ascii="Times New Roman" w:eastAsia="Times New Roman" w:hAnsi="Times New Roman" w:cs="Times New Roman"/>
          <w:b/>
          <w:i/>
          <w:sz w:val="24"/>
          <w:szCs w:val="24"/>
        </w:rPr>
        <w:t xml:space="preserve">   </w:t>
      </w:r>
      <w:r w:rsidRPr="002F784C">
        <w:rPr>
          <w:rFonts w:ascii="NewtonCSanPin" w:eastAsia="Times New Roman" w:hAnsi="NewtonCSanPin" w:cs="Times New Roman"/>
          <w:b/>
          <w:iCs/>
          <w:sz w:val="24"/>
          <w:szCs w:val="24"/>
          <w:lang w:eastAsia="ru-RU"/>
        </w:rPr>
        <w:t xml:space="preserve">                                                                                    </w:t>
      </w:r>
    </w:p>
    <w:tbl>
      <w:tblPr>
        <w:tblW w:w="10065" w:type="dxa"/>
        <w:tblInd w:w="-289" w:type="dxa"/>
        <w:tblLayout w:type="fixed"/>
        <w:tblCellMar>
          <w:top w:w="102" w:type="dxa"/>
          <w:left w:w="62" w:type="dxa"/>
          <w:bottom w:w="102" w:type="dxa"/>
          <w:right w:w="62" w:type="dxa"/>
        </w:tblCellMar>
        <w:tblLook w:val="0000" w:firstRow="0" w:lastRow="0" w:firstColumn="0" w:lastColumn="0" w:noHBand="0" w:noVBand="0"/>
      </w:tblPr>
      <w:tblGrid>
        <w:gridCol w:w="1911"/>
        <w:gridCol w:w="1350"/>
        <w:gridCol w:w="1843"/>
        <w:gridCol w:w="2410"/>
        <w:gridCol w:w="708"/>
        <w:gridCol w:w="1134"/>
        <w:gridCol w:w="709"/>
      </w:tblGrid>
      <w:tr w:rsidR="005D7743" w:rsidRPr="00B8311E" w14:paraId="253BB19D" w14:textId="77777777" w:rsidTr="009271A7">
        <w:tc>
          <w:tcPr>
            <w:tcW w:w="1911" w:type="dxa"/>
            <w:tcBorders>
              <w:top w:val="single" w:sz="4" w:space="0" w:color="auto"/>
              <w:left w:val="single" w:sz="4" w:space="0" w:color="auto"/>
              <w:bottom w:val="single" w:sz="4" w:space="0" w:color="auto"/>
              <w:right w:val="single" w:sz="4" w:space="0" w:color="auto"/>
            </w:tcBorders>
          </w:tcPr>
          <w:p w14:paraId="7ADCD894" w14:textId="77777777" w:rsidR="005D7743" w:rsidRPr="00CC049C" w:rsidRDefault="005D7743" w:rsidP="00235788">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p>
        </w:tc>
        <w:tc>
          <w:tcPr>
            <w:tcW w:w="7445" w:type="dxa"/>
            <w:gridSpan w:val="5"/>
            <w:tcBorders>
              <w:top w:val="single" w:sz="4" w:space="0" w:color="auto"/>
              <w:left w:val="single" w:sz="4" w:space="0" w:color="auto"/>
              <w:bottom w:val="single" w:sz="4" w:space="0" w:color="auto"/>
              <w:right w:val="single" w:sz="4" w:space="0" w:color="auto"/>
            </w:tcBorders>
            <w:shd w:val="clear" w:color="auto" w:fill="auto"/>
          </w:tcPr>
          <w:p w14:paraId="056D94BD" w14:textId="77777777" w:rsidR="005D7743" w:rsidRPr="00CC049C" w:rsidRDefault="005D7743" w:rsidP="00235788">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CC049C">
              <w:rPr>
                <w:rFonts w:ascii="Times New Roman" w:eastAsiaTheme="minorEastAsia" w:hAnsi="Times New Roman" w:cs="Times New Roman"/>
                <w:b/>
                <w:sz w:val="24"/>
                <w:szCs w:val="24"/>
                <w:lang w:eastAsia="ru-RU"/>
              </w:rPr>
              <w:t>1.3. Среднее общее образование (10-11 классы)</w:t>
            </w:r>
          </w:p>
        </w:tc>
        <w:tc>
          <w:tcPr>
            <w:tcW w:w="709" w:type="dxa"/>
            <w:tcBorders>
              <w:top w:val="single" w:sz="4" w:space="0" w:color="auto"/>
              <w:left w:val="single" w:sz="4" w:space="0" w:color="auto"/>
              <w:bottom w:val="single" w:sz="4" w:space="0" w:color="auto"/>
              <w:right w:val="single" w:sz="4" w:space="0" w:color="auto"/>
            </w:tcBorders>
          </w:tcPr>
          <w:p w14:paraId="57EFCA96" w14:textId="77777777" w:rsidR="005D7743" w:rsidRPr="00B8311E" w:rsidRDefault="005D7743" w:rsidP="00235788">
            <w:pPr>
              <w:widowControl w:val="0"/>
              <w:autoSpaceDE w:val="0"/>
              <w:autoSpaceDN w:val="0"/>
              <w:adjustRightInd w:val="0"/>
              <w:spacing w:after="0" w:line="240" w:lineRule="auto"/>
              <w:jc w:val="center"/>
              <w:rPr>
                <w:rFonts w:ascii="Times New Roman" w:eastAsiaTheme="minorEastAsia" w:hAnsi="Times New Roman" w:cs="Times New Roman"/>
                <w:sz w:val="28"/>
                <w:szCs w:val="28"/>
                <w:highlight w:val="yellow"/>
                <w:lang w:eastAsia="ru-RU"/>
              </w:rPr>
            </w:pPr>
          </w:p>
        </w:tc>
      </w:tr>
      <w:tr w:rsidR="005D7743" w:rsidRPr="00CC049C" w14:paraId="7AED206D" w14:textId="77777777" w:rsidTr="009271A7">
        <w:tc>
          <w:tcPr>
            <w:tcW w:w="1911" w:type="dxa"/>
            <w:tcBorders>
              <w:top w:val="single" w:sz="4" w:space="0" w:color="auto"/>
              <w:left w:val="single" w:sz="4" w:space="0" w:color="auto"/>
              <w:bottom w:val="single" w:sz="4" w:space="0" w:color="auto"/>
              <w:right w:val="single" w:sz="4" w:space="0" w:color="auto"/>
            </w:tcBorders>
          </w:tcPr>
          <w:p w14:paraId="7E1994B2"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b/>
                <w:sz w:val="24"/>
                <w:szCs w:val="24"/>
                <w:lang w:eastAsia="ru-RU"/>
              </w:rPr>
            </w:pPr>
            <w:r w:rsidRPr="00CC049C">
              <w:rPr>
                <w:rFonts w:ascii="Times New Roman" w:eastAsiaTheme="minorEastAsia" w:hAnsi="Times New Roman" w:cs="Times New Roman"/>
                <w:b/>
                <w:sz w:val="24"/>
                <w:szCs w:val="24"/>
                <w:lang w:eastAsia="ru-RU"/>
              </w:rPr>
              <w:t>Предмет</w:t>
            </w:r>
          </w:p>
        </w:tc>
        <w:tc>
          <w:tcPr>
            <w:tcW w:w="1350" w:type="dxa"/>
            <w:tcBorders>
              <w:top w:val="single" w:sz="4" w:space="0" w:color="auto"/>
              <w:left w:val="single" w:sz="4" w:space="0" w:color="auto"/>
              <w:bottom w:val="single" w:sz="4" w:space="0" w:color="auto"/>
              <w:right w:val="single" w:sz="4" w:space="0" w:color="auto"/>
            </w:tcBorders>
          </w:tcPr>
          <w:p w14:paraId="366A6780"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b/>
                <w:sz w:val="24"/>
                <w:szCs w:val="24"/>
                <w:lang w:eastAsia="ru-RU"/>
              </w:rPr>
            </w:pPr>
            <w:r w:rsidRPr="00CC049C">
              <w:rPr>
                <w:rFonts w:ascii="Times New Roman" w:eastAsiaTheme="minorEastAsia" w:hAnsi="Times New Roman" w:cs="Times New Roman"/>
                <w:b/>
                <w:sz w:val="24"/>
                <w:szCs w:val="24"/>
                <w:lang w:eastAsia="ru-RU"/>
              </w:rPr>
              <w:t>№ в ФПУ</w:t>
            </w:r>
            <w:r w:rsidRPr="00CC049C">
              <w:rPr>
                <w:rFonts w:ascii="Times New Roman" w:eastAsiaTheme="minorEastAsia" w:hAnsi="Times New Roman" w:cs="Times New Roman"/>
                <w:b/>
                <w:sz w:val="18"/>
                <w:szCs w:val="18"/>
                <w:lang w:eastAsia="ru-RU"/>
              </w:rPr>
              <w:t>(от 20.05.2020 №254)</w:t>
            </w:r>
          </w:p>
        </w:tc>
        <w:tc>
          <w:tcPr>
            <w:tcW w:w="1843" w:type="dxa"/>
            <w:tcBorders>
              <w:top w:val="single" w:sz="4" w:space="0" w:color="auto"/>
              <w:left w:val="single" w:sz="4" w:space="0" w:color="auto"/>
              <w:bottom w:val="single" w:sz="4" w:space="0" w:color="auto"/>
              <w:right w:val="single" w:sz="4" w:space="0" w:color="auto"/>
            </w:tcBorders>
          </w:tcPr>
          <w:p w14:paraId="2B1176A3"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b/>
                <w:sz w:val="24"/>
                <w:szCs w:val="24"/>
                <w:lang w:eastAsia="ru-RU"/>
              </w:rPr>
            </w:pPr>
            <w:r w:rsidRPr="00CC049C">
              <w:rPr>
                <w:rFonts w:ascii="Times New Roman" w:eastAsiaTheme="minorEastAsia" w:hAnsi="Times New Roman" w:cs="Times New Roman"/>
                <w:b/>
                <w:sz w:val="24"/>
                <w:szCs w:val="24"/>
                <w:lang w:eastAsia="ru-RU"/>
              </w:rPr>
              <w:t>Авторы учебника</w:t>
            </w:r>
          </w:p>
        </w:tc>
        <w:tc>
          <w:tcPr>
            <w:tcW w:w="2410" w:type="dxa"/>
            <w:tcBorders>
              <w:top w:val="single" w:sz="4" w:space="0" w:color="auto"/>
              <w:left w:val="single" w:sz="4" w:space="0" w:color="auto"/>
              <w:bottom w:val="single" w:sz="4" w:space="0" w:color="auto"/>
              <w:right w:val="single" w:sz="4" w:space="0" w:color="auto"/>
            </w:tcBorders>
          </w:tcPr>
          <w:p w14:paraId="58011C96"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b/>
                <w:sz w:val="24"/>
                <w:szCs w:val="24"/>
                <w:lang w:eastAsia="ru-RU"/>
              </w:rPr>
            </w:pPr>
            <w:r w:rsidRPr="00CC049C">
              <w:rPr>
                <w:rFonts w:ascii="Times New Roman" w:eastAsiaTheme="minorEastAsia" w:hAnsi="Times New Roman" w:cs="Times New Roman"/>
                <w:b/>
                <w:sz w:val="24"/>
                <w:szCs w:val="24"/>
                <w:lang w:eastAsia="ru-RU"/>
              </w:rPr>
              <w:t>Название учебника</w:t>
            </w:r>
          </w:p>
        </w:tc>
        <w:tc>
          <w:tcPr>
            <w:tcW w:w="708" w:type="dxa"/>
            <w:tcBorders>
              <w:top w:val="single" w:sz="4" w:space="0" w:color="auto"/>
              <w:left w:val="single" w:sz="4" w:space="0" w:color="auto"/>
              <w:bottom w:val="single" w:sz="4" w:space="0" w:color="auto"/>
              <w:right w:val="single" w:sz="4" w:space="0" w:color="auto"/>
            </w:tcBorders>
            <w:vAlign w:val="center"/>
          </w:tcPr>
          <w:p w14:paraId="3DB28A5F" w14:textId="77777777" w:rsidR="005D7743" w:rsidRPr="00CC049C" w:rsidRDefault="005D7743" w:rsidP="00235788">
            <w:pPr>
              <w:widowControl w:val="0"/>
              <w:autoSpaceDE w:val="0"/>
              <w:autoSpaceDN w:val="0"/>
              <w:adjustRightInd w:val="0"/>
              <w:spacing w:after="0" w:line="240" w:lineRule="auto"/>
              <w:jc w:val="center"/>
              <w:rPr>
                <w:rFonts w:ascii="Times New Roman" w:eastAsiaTheme="minorEastAsia" w:hAnsi="Times New Roman" w:cs="Times New Roman"/>
                <w:b/>
                <w:lang w:eastAsia="ru-RU"/>
              </w:rPr>
            </w:pPr>
            <w:r w:rsidRPr="00CC049C">
              <w:rPr>
                <w:rFonts w:ascii="Times New Roman" w:eastAsiaTheme="minorEastAsia" w:hAnsi="Times New Roman" w:cs="Times New Roman"/>
                <w:b/>
                <w:lang w:eastAsia="ru-RU"/>
              </w:rPr>
              <w:t>Класс</w:t>
            </w:r>
          </w:p>
        </w:tc>
        <w:tc>
          <w:tcPr>
            <w:tcW w:w="1134" w:type="dxa"/>
            <w:tcBorders>
              <w:top w:val="single" w:sz="4" w:space="0" w:color="auto"/>
              <w:left w:val="single" w:sz="4" w:space="0" w:color="auto"/>
              <w:bottom w:val="single" w:sz="4" w:space="0" w:color="auto"/>
              <w:right w:val="single" w:sz="4" w:space="0" w:color="auto"/>
            </w:tcBorders>
          </w:tcPr>
          <w:p w14:paraId="05733D3A"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b/>
                <w:lang w:eastAsia="ru-RU"/>
              </w:rPr>
            </w:pPr>
            <w:r w:rsidRPr="00CC049C">
              <w:rPr>
                <w:rFonts w:ascii="Times New Roman" w:eastAsiaTheme="minorEastAsia" w:hAnsi="Times New Roman" w:cs="Times New Roman"/>
                <w:b/>
                <w:lang w:eastAsia="ru-RU"/>
              </w:rPr>
              <w:t>Издательство</w:t>
            </w:r>
          </w:p>
        </w:tc>
        <w:tc>
          <w:tcPr>
            <w:tcW w:w="709" w:type="dxa"/>
            <w:tcBorders>
              <w:top w:val="single" w:sz="4" w:space="0" w:color="auto"/>
              <w:left w:val="single" w:sz="4" w:space="0" w:color="auto"/>
              <w:bottom w:val="single" w:sz="4" w:space="0" w:color="auto"/>
              <w:right w:val="single" w:sz="4" w:space="0" w:color="auto"/>
            </w:tcBorders>
          </w:tcPr>
          <w:p w14:paraId="31007DF6"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b/>
                <w:lang w:eastAsia="ru-RU"/>
              </w:rPr>
            </w:pPr>
            <w:r w:rsidRPr="00CC049C">
              <w:rPr>
                <w:rFonts w:ascii="Times New Roman" w:eastAsiaTheme="minorEastAsia" w:hAnsi="Times New Roman" w:cs="Times New Roman"/>
                <w:b/>
                <w:lang w:eastAsia="ru-RU"/>
              </w:rPr>
              <w:t>Год издания</w:t>
            </w:r>
          </w:p>
        </w:tc>
      </w:tr>
      <w:tr w:rsidR="005D7743" w:rsidRPr="00CC049C" w14:paraId="63DB6975" w14:textId="77777777" w:rsidTr="009271A7">
        <w:tc>
          <w:tcPr>
            <w:tcW w:w="1911" w:type="dxa"/>
            <w:tcBorders>
              <w:top w:val="single" w:sz="4" w:space="0" w:color="auto"/>
              <w:left w:val="single" w:sz="4" w:space="0" w:color="auto"/>
              <w:bottom w:val="single" w:sz="4" w:space="0" w:color="auto"/>
              <w:right w:val="single" w:sz="4" w:space="0" w:color="auto"/>
            </w:tcBorders>
          </w:tcPr>
          <w:p w14:paraId="76020289" w14:textId="77777777" w:rsidR="005D7743" w:rsidRPr="00CC049C" w:rsidRDefault="005D7743" w:rsidP="00235788">
            <w:pPr>
              <w:spacing w:after="0"/>
              <w:rPr>
                <w:rFonts w:ascii="Times New Roman" w:hAnsi="Times New Roman" w:cs="Times New Roman"/>
              </w:rPr>
            </w:pPr>
            <w:r w:rsidRPr="00CC049C">
              <w:rPr>
                <w:rFonts w:ascii="Times New Roman" w:hAnsi="Times New Roman" w:cs="Times New Roman"/>
              </w:rPr>
              <w:t>Русский язык</w:t>
            </w:r>
          </w:p>
          <w:p w14:paraId="4628353C" w14:textId="77777777" w:rsidR="005D7743" w:rsidRPr="00CC049C" w:rsidRDefault="005D7743" w:rsidP="00235788">
            <w:pPr>
              <w:spacing w:after="0"/>
              <w:rPr>
                <w:rFonts w:ascii="Times New Roman" w:hAnsi="Times New Roman" w:cs="Times New Roman"/>
              </w:rPr>
            </w:pPr>
            <w:r w:rsidRPr="00CC049C">
              <w:rPr>
                <w:rFonts w:ascii="Times New Roman" w:hAnsi="Times New Roman" w:cs="Times New Roman"/>
              </w:rPr>
              <w:t>10-11</w:t>
            </w:r>
          </w:p>
          <w:p w14:paraId="0F8F1531" w14:textId="77777777" w:rsidR="005D7743" w:rsidRPr="00CC049C" w:rsidRDefault="005D7743" w:rsidP="00235788">
            <w:pPr>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14:paraId="7F2CBCD5"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1.13.1.1.2.1</w:t>
            </w:r>
          </w:p>
        </w:tc>
        <w:tc>
          <w:tcPr>
            <w:tcW w:w="1843" w:type="dxa"/>
            <w:tcBorders>
              <w:top w:val="single" w:sz="4" w:space="0" w:color="auto"/>
              <w:left w:val="single" w:sz="4" w:space="0" w:color="auto"/>
              <w:bottom w:val="single" w:sz="4" w:space="0" w:color="auto"/>
              <w:right w:val="single" w:sz="4" w:space="0" w:color="auto"/>
            </w:tcBorders>
          </w:tcPr>
          <w:p w14:paraId="725534E2"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Гольцова Н.Г.</w:t>
            </w:r>
          </w:p>
          <w:p w14:paraId="49DAA588"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Шамшин И.В.</w:t>
            </w:r>
          </w:p>
          <w:p w14:paraId="640D2DBE"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Мишерина М.Д.</w:t>
            </w:r>
          </w:p>
        </w:tc>
        <w:tc>
          <w:tcPr>
            <w:tcW w:w="2410" w:type="dxa"/>
            <w:tcBorders>
              <w:top w:val="single" w:sz="4" w:space="0" w:color="auto"/>
              <w:left w:val="single" w:sz="4" w:space="0" w:color="auto"/>
              <w:bottom w:val="single" w:sz="4" w:space="0" w:color="auto"/>
              <w:right w:val="single" w:sz="4" w:space="0" w:color="auto"/>
            </w:tcBorders>
          </w:tcPr>
          <w:p w14:paraId="68A0BBF8"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Русский язык и литература. Русский язык</w:t>
            </w:r>
          </w:p>
        </w:tc>
        <w:tc>
          <w:tcPr>
            <w:tcW w:w="708" w:type="dxa"/>
            <w:tcBorders>
              <w:top w:val="single" w:sz="4" w:space="0" w:color="auto"/>
              <w:left w:val="single" w:sz="4" w:space="0" w:color="auto"/>
              <w:bottom w:val="single" w:sz="4" w:space="0" w:color="auto"/>
              <w:right w:val="single" w:sz="4" w:space="0" w:color="auto"/>
            </w:tcBorders>
            <w:vAlign w:val="center"/>
          </w:tcPr>
          <w:p w14:paraId="79581326" w14:textId="77777777" w:rsidR="005D7743" w:rsidRPr="00CC049C" w:rsidRDefault="005D7743" w:rsidP="00235788">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10-11</w:t>
            </w:r>
          </w:p>
        </w:tc>
        <w:tc>
          <w:tcPr>
            <w:tcW w:w="1134" w:type="dxa"/>
            <w:tcBorders>
              <w:top w:val="single" w:sz="4" w:space="0" w:color="auto"/>
              <w:left w:val="single" w:sz="4" w:space="0" w:color="auto"/>
              <w:bottom w:val="single" w:sz="4" w:space="0" w:color="auto"/>
              <w:right w:val="single" w:sz="4" w:space="0" w:color="auto"/>
            </w:tcBorders>
          </w:tcPr>
          <w:p w14:paraId="42E394E3"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Русское слово</w:t>
            </w:r>
          </w:p>
        </w:tc>
        <w:tc>
          <w:tcPr>
            <w:tcW w:w="709" w:type="dxa"/>
            <w:tcBorders>
              <w:top w:val="single" w:sz="4" w:space="0" w:color="auto"/>
              <w:left w:val="single" w:sz="4" w:space="0" w:color="auto"/>
              <w:bottom w:val="single" w:sz="4" w:space="0" w:color="auto"/>
              <w:right w:val="single" w:sz="4" w:space="0" w:color="auto"/>
            </w:tcBorders>
          </w:tcPr>
          <w:p w14:paraId="2FD39A83"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2017</w:t>
            </w:r>
          </w:p>
        </w:tc>
      </w:tr>
      <w:tr w:rsidR="005D7743" w:rsidRPr="00CC049C" w14:paraId="183129A2" w14:textId="77777777" w:rsidTr="009271A7">
        <w:tc>
          <w:tcPr>
            <w:tcW w:w="1911" w:type="dxa"/>
            <w:tcBorders>
              <w:top w:val="single" w:sz="4" w:space="0" w:color="auto"/>
              <w:left w:val="single" w:sz="4" w:space="0" w:color="auto"/>
              <w:bottom w:val="single" w:sz="4" w:space="0" w:color="auto"/>
              <w:right w:val="single" w:sz="4" w:space="0" w:color="auto"/>
            </w:tcBorders>
          </w:tcPr>
          <w:p w14:paraId="73698D7C" w14:textId="77777777" w:rsidR="005D7743" w:rsidRPr="00CC049C" w:rsidRDefault="005D7743" w:rsidP="00235788">
            <w:pPr>
              <w:spacing w:after="0"/>
              <w:rPr>
                <w:rFonts w:ascii="Times New Roman" w:hAnsi="Times New Roman" w:cs="Times New Roman"/>
              </w:rPr>
            </w:pPr>
            <w:r w:rsidRPr="00CC049C">
              <w:rPr>
                <w:rFonts w:ascii="Times New Roman" w:hAnsi="Times New Roman" w:cs="Times New Roman"/>
              </w:rPr>
              <w:t>Литература</w:t>
            </w:r>
          </w:p>
          <w:p w14:paraId="3365C209" w14:textId="77777777" w:rsidR="005D7743" w:rsidRPr="00CC049C" w:rsidRDefault="005D7743" w:rsidP="00235788">
            <w:pPr>
              <w:spacing w:after="0"/>
              <w:rPr>
                <w:rFonts w:ascii="Times New Roman" w:hAnsi="Times New Roman" w:cs="Times New Roman"/>
              </w:rPr>
            </w:pPr>
            <w:r w:rsidRPr="00CC049C">
              <w:rPr>
                <w:rFonts w:ascii="Times New Roman" w:hAnsi="Times New Roman" w:cs="Times New Roman"/>
              </w:rPr>
              <w:t>10-11</w:t>
            </w:r>
          </w:p>
          <w:p w14:paraId="61D1B400" w14:textId="77777777" w:rsidR="005D7743" w:rsidRPr="00CC049C" w:rsidRDefault="005D7743" w:rsidP="00235788">
            <w:pPr>
              <w:rPr>
                <w:rFonts w:ascii="Times New Roman" w:hAnsi="Times New Roman" w:cs="Times New Roman"/>
              </w:rPr>
            </w:pPr>
            <w:r w:rsidRPr="00CC049C">
              <w:rPr>
                <w:rFonts w:ascii="Times New Roman" w:hAnsi="Times New Roman" w:cs="Times New Roman"/>
              </w:rPr>
              <w:t xml:space="preserve"> </w:t>
            </w:r>
          </w:p>
        </w:tc>
        <w:tc>
          <w:tcPr>
            <w:tcW w:w="1350" w:type="dxa"/>
            <w:tcBorders>
              <w:top w:val="single" w:sz="4" w:space="0" w:color="auto"/>
              <w:left w:val="single" w:sz="4" w:space="0" w:color="auto"/>
              <w:bottom w:val="single" w:sz="4" w:space="0" w:color="auto"/>
              <w:right w:val="single" w:sz="4" w:space="0" w:color="auto"/>
            </w:tcBorders>
          </w:tcPr>
          <w:p w14:paraId="44F350F2"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1.1.3.1.2.2.1</w:t>
            </w:r>
          </w:p>
        </w:tc>
        <w:tc>
          <w:tcPr>
            <w:tcW w:w="1843" w:type="dxa"/>
            <w:tcBorders>
              <w:top w:val="single" w:sz="4" w:space="0" w:color="auto"/>
              <w:left w:val="single" w:sz="4" w:space="0" w:color="auto"/>
              <w:bottom w:val="single" w:sz="4" w:space="0" w:color="auto"/>
              <w:right w:val="single" w:sz="4" w:space="0" w:color="auto"/>
            </w:tcBorders>
          </w:tcPr>
          <w:p w14:paraId="457531CD"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Лебедев Ю. В.</w:t>
            </w:r>
          </w:p>
        </w:tc>
        <w:tc>
          <w:tcPr>
            <w:tcW w:w="2410" w:type="dxa"/>
            <w:tcBorders>
              <w:top w:val="single" w:sz="4" w:space="0" w:color="auto"/>
              <w:left w:val="single" w:sz="4" w:space="0" w:color="auto"/>
              <w:bottom w:val="single" w:sz="4" w:space="0" w:color="auto"/>
              <w:right w:val="single" w:sz="4" w:space="0" w:color="auto"/>
            </w:tcBorders>
          </w:tcPr>
          <w:p w14:paraId="3C044FCD"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Русский язык и литература. Литература</w:t>
            </w:r>
          </w:p>
        </w:tc>
        <w:tc>
          <w:tcPr>
            <w:tcW w:w="708" w:type="dxa"/>
            <w:tcBorders>
              <w:top w:val="single" w:sz="4" w:space="0" w:color="auto"/>
              <w:left w:val="single" w:sz="4" w:space="0" w:color="auto"/>
              <w:bottom w:val="single" w:sz="4" w:space="0" w:color="auto"/>
              <w:right w:val="single" w:sz="4" w:space="0" w:color="auto"/>
            </w:tcBorders>
            <w:vAlign w:val="center"/>
          </w:tcPr>
          <w:p w14:paraId="0C764C82" w14:textId="77777777" w:rsidR="005D7743" w:rsidRPr="00CC049C" w:rsidRDefault="005D7743" w:rsidP="00235788">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10-11</w:t>
            </w:r>
          </w:p>
        </w:tc>
        <w:tc>
          <w:tcPr>
            <w:tcW w:w="1134" w:type="dxa"/>
            <w:tcBorders>
              <w:top w:val="single" w:sz="4" w:space="0" w:color="auto"/>
              <w:left w:val="single" w:sz="4" w:space="0" w:color="auto"/>
              <w:bottom w:val="single" w:sz="4" w:space="0" w:color="auto"/>
              <w:right w:val="single" w:sz="4" w:space="0" w:color="auto"/>
            </w:tcBorders>
          </w:tcPr>
          <w:p w14:paraId="3161D352"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«Просвещение»</w:t>
            </w:r>
          </w:p>
        </w:tc>
        <w:tc>
          <w:tcPr>
            <w:tcW w:w="709" w:type="dxa"/>
            <w:tcBorders>
              <w:top w:val="single" w:sz="4" w:space="0" w:color="auto"/>
              <w:left w:val="single" w:sz="4" w:space="0" w:color="auto"/>
              <w:bottom w:val="single" w:sz="4" w:space="0" w:color="auto"/>
              <w:right w:val="single" w:sz="4" w:space="0" w:color="auto"/>
            </w:tcBorders>
          </w:tcPr>
          <w:p w14:paraId="10F4BE31"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2017-2018</w:t>
            </w:r>
          </w:p>
        </w:tc>
      </w:tr>
      <w:tr w:rsidR="005D7743" w:rsidRPr="00CC049C" w14:paraId="70FE7ECD" w14:textId="77777777" w:rsidTr="009271A7">
        <w:trPr>
          <w:trHeight w:val="900"/>
        </w:trPr>
        <w:tc>
          <w:tcPr>
            <w:tcW w:w="1911" w:type="dxa"/>
            <w:vMerge w:val="restart"/>
            <w:tcBorders>
              <w:top w:val="single" w:sz="4" w:space="0" w:color="auto"/>
              <w:left w:val="single" w:sz="4" w:space="0" w:color="auto"/>
              <w:right w:val="single" w:sz="4" w:space="0" w:color="auto"/>
            </w:tcBorders>
          </w:tcPr>
          <w:p w14:paraId="79E0D1D7"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Иностранный язык (английский)</w:t>
            </w:r>
          </w:p>
          <w:p w14:paraId="40DF1FEA"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10-11</w:t>
            </w:r>
          </w:p>
          <w:p w14:paraId="4AD822C2" w14:textId="77777777" w:rsidR="005D7743" w:rsidRPr="00CC049C" w:rsidRDefault="005D7743" w:rsidP="00235788">
            <w:pPr>
              <w:pStyle w:val="ad"/>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60BA42A4"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1.3.2.1.1.1</w:t>
            </w:r>
          </w:p>
        </w:tc>
        <w:tc>
          <w:tcPr>
            <w:tcW w:w="1843" w:type="dxa"/>
            <w:tcBorders>
              <w:top w:val="single" w:sz="4" w:space="0" w:color="auto"/>
              <w:left w:val="nil"/>
              <w:bottom w:val="single" w:sz="4" w:space="0" w:color="auto"/>
              <w:right w:val="single" w:sz="4" w:space="0" w:color="auto"/>
            </w:tcBorders>
            <w:shd w:val="clear" w:color="auto" w:fill="auto"/>
          </w:tcPr>
          <w:p w14:paraId="649B896F"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Афанасьева О.В., Дули Д.,</w:t>
            </w:r>
          </w:p>
          <w:p w14:paraId="3DF44AD4"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Михеева И.В. и др.</w:t>
            </w:r>
          </w:p>
        </w:tc>
        <w:tc>
          <w:tcPr>
            <w:tcW w:w="2410" w:type="dxa"/>
            <w:tcBorders>
              <w:top w:val="single" w:sz="4" w:space="0" w:color="auto"/>
              <w:left w:val="nil"/>
              <w:bottom w:val="single" w:sz="4" w:space="0" w:color="auto"/>
              <w:right w:val="single" w:sz="4" w:space="0" w:color="auto"/>
            </w:tcBorders>
            <w:shd w:val="clear" w:color="auto" w:fill="auto"/>
          </w:tcPr>
          <w:p w14:paraId="5FE7893F"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Английский язык. 10 класс</w:t>
            </w:r>
          </w:p>
          <w:p w14:paraId="508914BF"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(базовый уровень)</w:t>
            </w:r>
          </w:p>
        </w:tc>
        <w:tc>
          <w:tcPr>
            <w:tcW w:w="708" w:type="dxa"/>
            <w:tcBorders>
              <w:top w:val="single" w:sz="4" w:space="0" w:color="auto"/>
              <w:left w:val="nil"/>
              <w:bottom w:val="single" w:sz="4" w:space="0" w:color="auto"/>
              <w:right w:val="single" w:sz="4" w:space="0" w:color="auto"/>
            </w:tcBorders>
            <w:shd w:val="clear" w:color="auto" w:fill="auto"/>
            <w:vAlign w:val="center"/>
          </w:tcPr>
          <w:p w14:paraId="35EDBB94"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10</w:t>
            </w:r>
          </w:p>
        </w:tc>
        <w:tc>
          <w:tcPr>
            <w:tcW w:w="1134" w:type="dxa"/>
            <w:tcBorders>
              <w:top w:val="single" w:sz="4" w:space="0" w:color="auto"/>
              <w:left w:val="nil"/>
              <w:bottom w:val="single" w:sz="4" w:space="0" w:color="auto"/>
              <w:right w:val="single" w:sz="4" w:space="0" w:color="auto"/>
            </w:tcBorders>
            <w:shd w:val="clear" w:color="auto" w:fill="auto"/>
          </w:tcPr>
          <w:p w14:paraId="7C41EE95"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Издательство</w:t>
            </w:r>
          </w:p>
          <w:p w14:paraId="086AD7D2"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«Просвещение»</w:t>
            </w:r>
          </w:p>
        </w:tc>
        <w:tc>
          <w:tcPr>
            <w:tcW w:w="709" w:type="dxa"/>
            <w:tcBorders>
              <w:top w:val="single" w:sz="4" w:space="0" w:color="auto"/>
              <w:left w:val="single" w:sz="4" w:space="0" w:color="auto"/>
              <w:bottom w:val="single" w:sz="4" w:space="0" w:color="auto"/>
              <w:right w:val="single" w:sz="4" w:space="0" w:color="auto"/>
            </w:tcBorders>
          </w:tcPr>
          <w:p w14:paraId="05E6595A" w14:textId="77777777" w:rsidR="005D7743" w:rsidRPr="00CC049C" w:rsidRDefault="005D7743" w:rsidP="00235788">
            <w:pPr>
              <w:pStyle w:val="ad"/>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2018</w:t>
            </w:r>
          </w:p>
        </w:tc>
      </w:tr>
      <w:tr w:rsidR="005D7743" w:rsidRPr="00CC049C" w14:paraId="67A107F4" w14:textId="77777777" w:rsidTr="009271A7">
        <w:trPr>
          <w:trHeight w:val="885"/>
        </w:trPr>
        <w:tc>
          <w:tcPr>
            <w:tcW w:w="1911" w:type="dxa"/>
            <w:vMerge/>
            <w:tcBorders>
              <w:left w:val="single" w:sz="4" w:space="0" w:color="auto"/>
              <w:right w:val="single" w:sz="4" w:space="0" w:color="auto"/>
            </w:tcBorders>
          </w:tcPr>
          <w:p w14:paraId="6E5365A5" w14:textId="77777777" w:rsidR="005D7743" w:rsidRPr="00CC049C" w:rsidRDefault="005D7743" w:rsidP="00235788">
            <w:pPr>
              <w:pStyle w:val="ad"/>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06F6FCB"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1.3.2.1.1.2</w:t>
            </w:r>
          </w:p>
        </w:tc>
        <w:tc>
          <w:tcPr>
            <w:tcW w:w="1843" w:type="dxa"/>
            <w:tcBorders>
              <w:top w:val="single" w:sz="4" w:space="0" w:color="auto"/>
              <w:left w:val="nil"/>
              <w:bottom w:val="single" w:sz="4" w:space="0" w:color="auto"/>
              <w:right w:val="single" w:sz="4" w:space="0" w:color="auto"/>
            </w:tcBorders>
            <w:shd w:val="clear" w:color="auto" w:fill="auto"/>
          </w:tcPr>
          <w:p w14:paraId="1E20742C"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Афанасьева О.В., Дули Д.,</w:t>
            </w:r>
          </w:p>
          <w:p w14:paraId="5E158304"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Михеева И.В. и др.</w:t>
            </w:r>
          </w:p>
        </w:tc>
        <w:tc>
          <w:tcPr>
            <w:tcW w:w="2410" w:type="dxa"/>
            <w:tcBorders>
              <w:top w:val="single" w:sz="4" w:space="0" w:color="auto"/>
              <w:left w:val="nil"/>
              <w:bottom w:val="single" w:sz="4" w:space="0" w:color="auto"/>
              <w:right w:val="single" w:sz="4" w:space="0" w:color="auto"/>
            </w:tcBorders>
            <w:shd w:val="clear" w:color="auto" w:fill="auto"/>
          </w:tcPr>
          <w:p w14:paraId="7A5011C8"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Английский язык. 11  класс</w:t>
            </w:r>
          </w:p>
          <w:p w14:paraId="6CC723FC"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(базовый уровень)</w:t>
            </w:r>
          </w:p>
        </w:tc>
        <w:tc>
          <w:tcPr>
            <w:tcW w:w="708" w:type="dxa"/>
            <w:tcBorders>
              <w:top w:val="single" w:sz="4" w:space="0" w:color="auto"/>
              <w:left w:val="nil"/>
              <w:bottom w:val="single" w:sz="4" w:space="0" w:color="auto"/>
              <w:right w:val="single" w:sz="4" w:space="0" w:color="auto"/>
            </w:tcBorders>
            <w:shd w:val="clear" w:color="auto" w:fill="auto"/>
            <w:vAlign w:val="center"/>
          </w:tcPr>
          <w:p w14:paraId="2EBC5DFA"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11</w:t>
            </w:r>
          </w:p>
        </w:tc>
        <w:tc>
          <w:tcPr>
            <w:tcW w:w="1134" w:type="dxa"/>
            <w:tcBorders>
              <w:top w:val="single" w:sz="4" w:space="0" w:color="auto"/>
              <w:left w:val="nil"/>
              <w:bottom w:val="single" w:sz="4" w:space="0" w:color="auto"/>
              <w:right w:val="single" w:sz="4" w:space="0" w:color="auto"/>
            </w:tcBorders>
            <w:shd w:val="clear" w:color="auto" w:fill="auto"/>
          </w:tcPr>
          <w:p w14:paraId="0B6E1B29"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Издательство</w:t>
            </w:r>
          </w:p>
          <w:p w14:paraId="1A14B77C"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«Просвещение»</w:t>
            </w:r>
          </w:p>
        </w:tc>
        <w:tc>
          <w:tcPr>
            <w:tcW w:w="709" w:type="dxa"/>
            <w:tcBorders>
              <w:top w:val="single" w:sz="4" w:space="0" w:color="auto"/>
              <w:left w:val="single" w:sz="4" w:space="0" w:color="auto"/>
              <w:bottom w:val="single" w:sz="4" w:space="0" w:color="auto"/>
              <w:right w:val="single" w:sz="4" w:space="0" w:color="auto"/>
            </w:tcBorders>
          </w:tcPr>
          <w:p w14:paraId="27CFBD61" w14:textId="77777777" w:rsidR="005D7743" w:rsidRPr="00CC049C" w:rsidRDefault="005D7743" w:rsidP="00235788">
            <w:pPr>
              <w:pStyle w:val="ad"/>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2018</w:t>
            </w:r>
          </w:p>
        </w:tc>
      </w:tr>
      <w:tr w:rsidR="005D7743" w:rsidRPr="00CC049C" w14:paraId="473395CB" w14:textId="77777777" w:rsidTr="009271A7">
        <w:trPr>
          <w:trHeight w:val="322"/>
        </w:trPr>
        <w:tc>
          <w:tcPr>
            <w:tcW w:w="1911" w:type="dxa"/>
            <w:vMerge/>
            <w:tcBorders>
              <w:left w:val="single" w:sz="4" w:space="0" w:color="auto"/>
              <w:bottom w:val="single" w:sz="4" w:space="0" w:color="auto"/>
              <w:right w:val="single" w:sz="4" w:space="0" w:color="auto"/>
            </w:tcBorders>
          </w:tcPr>
          <w:p w14:paraId="27BB140D" w14:textId="77777777" w:rsidR="005D7743" w:rsidRPr="00CC049C" w:rsidRDefault="005D7743" w:rsidP="00235788">
            <w:pPr>
              <w:pStyle w:val="ad"/>
              <w:rPr>
                <w:rFonts w:ascii="Times New Roman" w:hAnsi="Times New Roman" w:cs="Times New Roman"/>
              </w:rPr>
            </w:pPr>
          </w:p>
        </w:tc>
        <w:tc>
          <w:tcPr>
            <w:tcW w:w="1350" w:type="dxa"/>
            <w:vMerge w:val="restart"/>
            <w:tcBorders>
              <w:top w:val="single" w:sz="4" w:space="0" w:color="auto"/>
              <w:left w:val="single" w:sz="4" w:space="0" w:color="auto"/>
              <w:right w:val="single" w:sz="4" w:space="0" w:color="auto"/>
            </w:tcBorders>
            <w:shd w:val="clear" w:color="auto" w:fill="auto"/>
          </w:tcPr>
          <w:p w14:paraId="4EFD0C97"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1.3.2.1.7.1</w:t>
            </w:r>
          </w:p>
        </w:tc>
        <w:tc>
          <w:tcPr>
            <w:tcW w:w="1843" w:type="dxa"/>
            <w:vMerge w:val="restart"/>
            <w:tcBorders>
              <w:top w:val="single" w:sz="4" w:space="0" w:color="auto"/>
              <w:left w:val="nil"/>
              <w:right w:val="single" w:sz="4" w:space="0" w:color="auto"/>
            </w:tcBorders>
            <w:shd w:val="clear" w:color="auto" w:fill="auto"/>
          </w:tcPr>
          <w:p w14:paraId="5CD8DCD6"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Григорьева Е.Я., Горбачева Е.Ю.,</w:t>
            </w:r>
          </w:p>
          <w:p w14:paraId="069CF1BC"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Лисенко М.Р.</w:t>
            </w:r>
          </w:p>
        </w:tc>
        <w:tc>
          <w:tcPr>
            <w:tcW w:w="2410" w:type="dxa"/>
            <w:vMerge w:val="restart"/>
            <w:tcBorders>
              <w:top w:val="single" w:sz="4" w:space="0" w:color="auto"/>
              <w:left w:val="nil"/>
              <w:right w:val="single" w:sz="4" w:space="0" w:color="auto"/>
            </w:tcBorders>
            <w:shd w:val="clear" w:color="auto" w:fill="auto"/>
          </w:tcPr>
          <w:p w14:paraId="4DF273AA"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Французский язык (базовый</w:t>
            </w:r>
          </w:p>
          <w:p w14:paraId="694C2DB4"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уровень)</w:t>
            </w:r>
          </w:p>
        </w:tc>
        <w:tc>
          <w:tcPr>
            <w:tcW w:w="708" w:type="dxa"/>
            <w:vMerge w:val="restart"/>
            <w:tcBorders>
              <w:top w:val="single" w:sz="4" w:space="0" w:color="auto"/>
              <w:left w:val="nil"/>
              <w:right w:val="single" w:sz="4" w:space="0" w:color="auto"/>
            </w:tcBorders>
            <w:shd w:val="clear" w:color="auto" w:fill="auto"/>
            <w:vAlign w:val="center"/>
          </w:tcPr>
          <w:p w14:paraId="2A823047"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10- 11</w:t>
            </w:r>
          </w:p>
        </w:tc>
        <w:tc>
          <w:tcPr>
            <w:tcW w:w="1134" w:type="dxa"/>
            <w:vMerge w:val="restart"/>
            <w:tcBorders>
              <w:top w:val="single" w:sz="4" w:space="0" w:color="auto"/>
              <w:left w:val="nil"/>
              <w:right w:val="single" w:sz="4" w:space="0" w:color="auto"/>
            </w:tcBorders>
            <w:shd w:val="clear" w:color="auto" w:fill="auto"/>
          </w:tcPr>
          <w:p w14:paraId="5F82DE1F"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Издательство</w:t>
            </w:r>
          </w:p>
          <w:p w14:paraId="3A902C4B"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«Просвещение»</w:t>
            </w:r>
          </w:p>
        </w:tc>
        <w:tc>
          <w:tcPr>
            <w:tcW w:w="709" w:type="dxa"/>
            <w:vMerge w:val="restart"/>
            <w:tcBorders>
              <w:top w:val="single" w:sz="4" w:space="0" w:color="auto"/>
              <w:left w:val="single" w:sz="4" w:space="0" w:color="auto"/>
              <w:right w:val="single" w:sz="4" w:space="0" w:color="auto"/>
            </w:tcBorders>
          </w:tcPr>
          <w:p w14:paraId="48001BB4" w14:textId="77777777" w:rsidR="005D7743" w:rsidRPr="00CC049C" w:rsidRDefault="005D7743" w:rsidP="00235788">
            <w:pPr>
              <w:pStyle w:val="ad"/>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2017</w:t>
            </w:r>
          </w:p>
        </w:tc>
      </w:tr>
      <w:tr w:rsidR="005D7743" w:rsidRPr="00CC049C" w14:paraId="23F5DD00" w14:textId="77777777" w:rsidTr="009271A7">
        <w:trPr>
          <w:trHeight w:val="1230"/>
        </w:trPr>
        <w:tc>
          <w:tcPr>
            <w:tcW w:w="1911" w:type="dxa"/>
            <w:tcBorders>
              <w:top w:val="single" w:sz="4" w:space="0" w:color="auto"/>
              <w:left w:val="single" w:sz="4" w:space="0" w:color="auto"/>
              <w:bottom w:val="single" w:sz="4" w:space="0" w:color="auto"/>
              <w:right w:val="single" w:sz="4" w:space="0" w:color="auto"/>
            </w:tcBorders>
          </w:tcPr>
          <w:p w14:paraId="21065893"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Иностранный язык (французский)</w:t>
            </w:r>
          </w:p>
          <w:p w14:paraId="0B80D25A"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10-11</w:t>
            </w:r>
          </w:p>
        </w:tc>
        <w:tc>
          <w:tcPr>
            <w:tcW w:w="1350" w:type="dxa"/>
            <w:vMerge/>
            <w:tcBorders>
              <w:left w:val="single" w:sz="4" w:space="0" w:color="auto"/>
              <w:bottom w:val="single" w:sz="4" w:space="0" w:color="auto"/>
              <w:right w:val="single" w:sz="4" w:space="0" w:color="auto"/>
            </w:tcBorders>
            <w:shd w:val="clear" w:color="auto" w:fill="auto"/>
          </w:tcPr>
          <w:p w14:paraId="68127D17" w14:textId="77777777" w:rsidR="005D7743" w:rsidRPr="00CC049C" w:rsidRDefault="005D7743" w:rsidP="00235788">
            <w:pPr>
              <w:pStyle w:val="ad"/>
              <w:rPr>
                <w:rFonts w:ascii="Times New Roman" w:hAnsi="Times New Roman" w:cs="Times New Roman"/>
              </w:rPr>
            </w:pPr>
          </w:p>
        </w:tc>
        <w:tc>
          <w:tcPr>
            <w:tcW w:w="1843" w:type="dxa"/>
            <w:vMerge/>
            <w:tcBorders>
              <w:left w:val="nil"/>
              <w:bottom w:val="nil"/>
              <w:right w:val="single" w:sz="4" w:space="0" w:color="auto"/>
            </w:tcBorders>
            <w:shd w:val="clear" w:color="auto" w:fill="auto"/>
          </w:tcPr>
          <w:p w14:paraId="2855D69D" w14:textId="77777777" w:rsidR="005D7743" w:rsidRPr="00CC049C" w:rsidRDefault="005D7743" w:rsidP="00235788">
            <w:pPr>
              <w:pStyle w:val="ad"/>
              <w:rPr>
                <w:rFonts w:ascii="Times New Roman" w:hAnsi="Times New Roman" w:cs="Times New Roman"/>
              </w:rPr>
            </w:pPr>
          </w:p>
        </w:tc>
        <w:tc>
          <w:tcPr>
            <w:tcW w:w="2410" w:type="dxa"/>
            <w:vMerge/>
            <w:tcBorders>
              <w:left w:val="nil"/>
              <w:bottom w:val="nil"/>
              <w:right w:val="single" w:sz="4" w:space="0" w:color="auto"/>
            </w:tcBorders>
            <w:shd w:val="clear" w:color="auto" w:fill="auto"/>
          </w:tcPr>
          <w:p w14:paraId="00171729" w14:textId="77777777" w:rsidR="005D7743" w:rsidRPr="00CC049C" w:rsidRDefault="005D7743" w:rsidP="00235788">
            <w:pPr>
              <w:pStyle w:val="ad"/>
              <w:rPr>
                <w:rFonts w:ascii="Times New Roman" w:hAnsi="Times New Roman" w:cs="Times New Roman"/>
              </w:rPr>
            </w:pPr>
          </w:p>
        </w:tc>
        <w:tc>
          <w:tcPr>
            <w:tcW w:w="708" w:type="dxa"/>
            <w:vMerge/>
            <w:tcBorders>
              <w:left w:val="nil"/>
              <w:bottom w:val="nil"/>
              <w:right w:val="single" w:sz="4" w:space="0" w:color="auto"/>
            </w:tcBorders>
            <w:shd w:val="clear" w:color="auto" w:fill="auto"/>
            <w:vAlign w:val="center"/>
          </w:tcPr>
          <w:p w14:paraId="10E0365F" w14:textId="77777777" w:rsidR="005D7743" w:rsidRPr="00CC049C" w:rsidRDefault="005D7743" w:rsidP="00235788">
            <w:pPr>
              <w:pStyle w:val="ad"/>
              <w:jc w:val="center"/>
              <w:rPr>
                <w:rFonts w:ascii="Times New Roman" w:hAnsi="Times New Roman" w:cs="Times New Roman"/>
              </w:rPr>
            </w:pPr>
          </w:p>
        </w:tc>
        <w:tc>
          <w:tcPr>
            <w:tcW w:w="1134" w:type="dxa"/>
            <w:vMerge/>
            <w:tcBorders>
              <w:left w:val="nil"/>
              <w:bottom w:val="nil"/>
              <w:right w:val="single" w:sz="4" w:space="0" w:color="auto"/>
            </w:tcBorders>
            <w:shd w:val="clear" w:color="auto" w:fill="auto"/>
          </w:tcPr>
          <w:p w14:paraId="04929004" w14:textId="77777777" w:rsidR="005D7743" w:rsidRPr="00CC049C" w:rsidRDefault="005D7743" w:rsidP="00235788">
            <w:pPr>
              <w:pStyle w:val="ad"/>
              <w:rPr>
                <w:rFonts w:ascii="Times New Roman" w:hAnsi="Times New Roman" w:cs="Times New Roman"/>
              </w:rPr>
            </w:pPr>
          </w:p>
        </w:tc>
        <w:tc>
          <w:tcPr>
            <w:tcW w:w="709" w:type="dxa"/>
            <w:vMerge/>
            <w:tcBorders>
              <w:left w:val="single" w:sz="4" w:space="0" w:color="auto"/>
              <w:bottom w:val="single" w:sz="4" w:space="0" w:color="auto"/>
              <w:right w:val="single" w:sz="4" w:space="0" w:color="auto"/>
            </w:tcBorders>
          </w:tcPr>
          <w:p w14:paraId="05AB9EC0" w14:textId="77777777" w:rsidR="005D7743" w:rsidRPr="00CC049C" w:rsidRDefault="005D7743" w:rsidP="00235788">
            <w:pPr>
              <w:pStyle w:val="ad"/>
              <w:rPr>
                <w:rFonts w:ascii="Times New Roman" w:eastAsiaTheme="minorEastAsia" w:hAnsi="Times New Roman" w:cs="Times New Roman"/>
                <w:lang w:eastAsia="ru-RU"/>
              </w:rPr>
            </w:pPr>
          </w:p>
        </w:tc>
      </w:tr>
      <w:tr w:rsidR="005D7743" w:rsidRPr="00CC049C" w14:paraId="5A0C87EC" w14:textId="77777777" w:rsidTr="009271A7">
        <w:tc>
          <w:tcPr>
            <w:tcW w:w="1911" w:type="dxa"/>
            <w:tcBorders>
              <w:top w:val="single" w:sz="4" w:space="0" w:color="auto"/>
              <w:left w:val="single" w:sz="4" w:space="0" w:color="auto"/>
              <w:bottom w:val="single" w:sz="4" w:space="0" w:color="auto"/>
              <w:right w:val="single" w:sz="4" w:space="0" w:color="auto"/>
            </w:tcBorders>
          </w:tcPr>
          <w:p w14:paraId="2A2C0197" w14:textId="77777777" w:rsidR="005D7743" w:rsidRPr="00CC049C" w:rsidRDefault="005D7743" w:rsidP="00235788">
            <w:pPr>
              <w:spacing w:after="0"/>
              <w:rPr>
                <w:rFonts w:ascii="Times New Roman" w:hAnsi="Times New Roman" w:cs="Times New Roman"/>
              </w:rPr>
            </w:pPr>
            <w:r w:rsidRPr="00CC049C">
              <w:rPr>
                <w:rFonts w:ascii="Times New Roman" w:hAnsi="Times New Roman" w:cs="Times New Roman"/>
              </w:rPr>
              <w:t>Иностранный язык (немецкий)</w:t>
            </w:r>
          </w:p>
          <w:p w14:paraId="7545D525" w14:textId="77777777" w:rsidR="005D7743" w:rsidRPr="00CC049C" w:rsidRDefault="005D7743" w:rsidP="00235788">
            <w:pPr>
              <w:spacing w:after="0"/>
              <w:rPr>
                <w:rFonts w:ascii="Times New Roman" w:hAnsi="Times New Roman" w:cs="Times New Roman"/>
              </w:rPr>
            </w:pPr>
            <w:r w:rsidRPr="00CC049C">
              <w:rPr>
                <w:rFonts w:ascii="Times New Roman" w:hAnsi="Times New Roman" w:cs="Times New Roman"/>
              </w:rPr>
              <w:t>10-11</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30EDDBC"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1.3.2.1.5.1</w:t>
            </w:r>
          </w:p>
          <w:p w14:paraId="3C5D415A"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1.3.2.1.5.2.</w:t>
            </w:r>
          </w:p>
        </w:tc>
        <w:tc>
          <w:tcPr>
            <w:tcW w:w="1843" w:type="dxa"/>
            <w:tcBorders>
              <w:top w:val="single" w:sz="4" w:space="0" w:color="auto"/>
              <w:left w:val="nil"/>
              <w:bottom w:val="nil"/>
              <w:right w:val="single" w:sz="4" w:space="0" w:color="auto"/>
            </w:tcBorders>
            <w:shd w:val="clear" w:color="auto" w:fill="auto"/>
          </w:tcPr>
          <w:p w14:paraId="60A0DB2E"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Бим И.Л., Садомова Л.В., Лытаева М.А.</w:t>
            </w:r>
          </w:p>
          <w:p w14:paraId="16056A7A" w14:textId="77777777" w:rsidR="005D7743" w:rsidRPr="00CC049C" w:rsidRDefault="005D7743" w:rsidP="00235788">
            <w:pPr>
              <w:pStyle w:val="ad"/>
              <w:rPr>
                <w:rFonts w:ascii="Times New Roman" w:hAnsi="Times New Roman" w:cs="Times New Roman"/>
              </w:rPr>
            </w:pPr>
          </w:p>
          <w:p w14:paraId="68D279F9" w14:textId="77777777" w:rsidR="005D7743" w:rsidRPr="00CC049C" w:rsidRDefault="005D7743" w:rsidP="00235788">
            <w:pPr>
              <w:pStyle w:val="ad"/>
              <w:rPr>
                <w:rFonts w:ascii="Times New Roman" w:hAnsi="Times New Roman" w:cs="Times New Roman"/>
              </w:rPr>
            </w:pPr>
          </w:p>
          <w:p w14:paraId="6D9E3360"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Бим И.Л., Рыжова Л.И. и др.</w:t>
            </w:r>
          </w:p>
        </w:tc>
        <w:tc>
          <w:tcPr>
            <w:tcW w:w="2410" w:type="dxa"/>
            <w:tcBorders>
              <w:top w:val="single" w:sz="4" w:space="0" w:color="auto"/>
              <w:left w:val="nil"/>
              <w:bottom w:val="nil"/>
              <w:right w:val="single" w:sz="4" w:space="0" w:color="auto"/>
            </w:tcBorders>
            <w:shd w:val="clear" w:color="auto" w:fill="auto"/>
          </w:tcPr>
          <w:p w14:paraId="6925D59F"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 xml:space="preserve">Немецкий язык </w:t>
            </w:r>
          </w:p>
          <w:p w14:paraId="6B811664" w14:textId="77777777" w:rsidR="005D7743" w:rsidRPr="00CC049C" w:rsidRDefault="005D7743" w:rsidP="00235788">
            <w:pPr>
              <w:pStyle w:val="ad"/>
              <w:rPr>
                <w:rFonts w:ascii="Times New Roman" w:hAnsi="Times New Roman" w:cs="Times New Roman"/>
              </w:rPr>
            </w:pPr>
          </w:p>
          <w:p w14:paraId="5244EE2B" w14:textId="77777777" w:rsidR="005D7743" w:rsidRPr="00CC049C" w:rsidRDefault="005D7743" w:rsidP="00235788">
            <w:pPr>
              <w:pStyle w:val="ad"/>
              <w:rPr>
                <w:rFonts w:ascii="Times New Roman" w:hAnsi="Times New Roman" w:cs="Times New Roman"/>
              </w:rPr>
            </w:pPr>
          </w:p>
          <w:p w14:paraId="3971BA91" w14:textId="77777777" w:rsidR="005D7743" w:rsidRPr="00CC049C" w:rsidRDefault="005D7743" w:rsidP="00235788">
            <w:pPr>
              <w:pStyle w:val="ad"/>
              <w:rPr>
                <w:rFonts w:ascii="Times New Roman" w:hAnsi="Times New Roman" w:cs="Times New Roman"/>
              </w:rPr>
            </w:pPr>
          </w:p>
          <w:p w14:paraId="5B0F2970"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 xml:space="preserve">Немецкий язык </w:t>
            </w:r>
          </w:p>
        </w:tc>
        <w:tc>
          <w:tcPr>
            <w:tcW w:w="708" w:type="dxa"/>
            <w:tcBorders>
              <w:top w:val="single" w:sz="4" w:space="0" w:color="auto"/>
              <w:left w:val="nil"/>
              <w:bottom w:val="nil"/>
              <w:right w:val="single" w:sz="4" w:space="0" w:color="auto"/>
            </w:tcBorders>
            <w:shd w:val="clear" w:color="auto" w:fill="auto"/>
            <w:vAlign w:val="center"/>
          </w:tcPr>
          <w:p w14:paraId="6FB58294" w14:textId="77777777" w:rsidR="005D7743" w:rsidRPr="00CC049C" w:rsidRDefault="005D7743" w:rsidP="00235788">
            <w:pPr>
              <w:pStyle w:val="ad"/>
              <w:jc w:val="center"/>
              <w:rPr>
                <w:rFonts w:ascii="Times New Roman" w:hAnsi="Times New Roman" w:cs="Times New Roman"/>
              </w:rPr>
            </w:pPr>
            <w:r w:rsidRPr="00CC049C">
              <w:rPr>
                <w:rFonts w:ascii="Times New Roman" w:hAnsi="Times New Roman" w:cs="Times New Roman"/>
              </w:rPr>
              <w:t>10</w:t>
            </w:r>
          </w:p>
          <w:p w14:paraId="215F6041" w14:textId="77777777" w:rsidR="005D7743" w:rsidRPr="00CC049C" w:rsidRDefault="005D7743" w:rsidP="00235788">
            <w:pPr>
              <w:pStyle w:val="ad"/>
              <w:jc w:val="center"/>
              <w:rPr>
                <w:rFonts w:ascii="Times New Roman" w:hAnsi="Times New Roman" w:cs="Times New Roman"/>
              </w:rPr>
            </w:pPr>
          </w:p>
          <w:p w14:paraId="62FC5416" w14:textId="77777777" w:rsidR="005D7743" w:rsidRPr="00CC049C" w:rsidRDefault="005D7743" w:rsidP="00235788">
            <w:pPr>
              <w:pStyle w:val="ad"/>
              <w:jc w:val="center"/>
              <w:rPr>
                <w:rFonts w:ascii="Times New Roman" w:hAnsi="Times New Roman" w:cs="Times New Roman"/>
              </w:rPr>
            </w:pPr>
          </w:p>
          <w:p w14:paraId="0532ABDC" w14:textId="77777777" w:rsidR="005D7743" w:rsidRPr="00CC049C" w:rsidRDefault="005D7743" w:rsidP="00235788">
            <w:pPr>
              <w:pStyle w:val="ad"/>
              <w:jc w:val="center"/>
              <w:rPr>
                <w:rFonts w:ascii="Times New Roman" w:hAnsi="Times New Roman" w:cs="Times New Roman"/>
              </w:rPr>
            </w:pPr>
            <w:r w:rsidRPr="00CC049C">
              <w:rPr>
                <w:rFonts w:ascii="Times New Roman" w:hAnsi="Times New Roman" w:cs="Times New Roman"/>
              </w:rPr>
              <w:t>11</w:t>
            </w:r>
          </w:p>
        </w:tc>
        <w:tc>
          <w:tcPr>
            <w:tcW w:w="1134" w:type="dxa"/>
            <w:tcBorders>
              <w:top w:val="single" w:sz="4" w:space="0" w:color="auto"/>
              <w:left w:val="nil"/>
              <w:bottom w:val="nil"/>
              <w:right w:val="single" w:sz="4" w:space="0" w:color="auto"/>
            </w:tcBorders>
            <w:shd w:val="clear" w:color="auto" w:fill="auto"/>
          </w:tcPr>
          <w:p w14:paraId="03F7BE90" w14:textId="77777777" w:rsidR="005D7743" w:rsidRPr="00CC049C" w:rsidRDefault="005D7743" w:rsidP="00235788">
            <w:pPr>
              <w:pStyle w:val="ad"/>
              <w:rPr>
                <w:rFonts w:ascii="Times New Roman" w:eastAsiaTheme="minorEastAsia" w:hAnsi="Times New Roman" w:cs="Times New Roman"/>
                <w:lang w:eastAsia="ru-RU"/>
              </w:rPr>
            </w:pPr>
            <w:r>
              <w:rPr>
                <w:rFonts w:ascii="Times New Roman" w:eastAsiaTheme="minorEastAsia" w:hAnsi="Times New Roman" w:cs="Times New Roman"/>
                <w:lang w:eastAsia="ru-RU"/>
              </w:rPr>
              <w:t>Издательство «Просвещение»</w:t>
            </w:r>
          </w:p>
          <w:p w14:paraId="52565129" w14:textId="77777777" w:rsidR="005D7743" w:rsidRPr="00CC049C" w:rsidRDefault="005D7743" w:rsidP="00235788">
            <w:pPr>
              <w:pStyle w:val="ad"/>
              <w:rPr>
                <w:rFonts w:ascii="Times New Roman" w:hAnsi="Times New Roman" w:cs="Times New Roman"/>
              </w:rPr>
            </w:pPr>
            <w:r w:rsidRPr="00CC049C">
              <w:rPr>
                <w:rFonts w:ascii="Times New Roman" w:eastAsiaTheme="minorEastAsia" w:hAnsi="Times New Roman" w:cs="Times New Roman"/>
                <w:lang w:eastAsia="ru-RU"/>
              </w:rPr>
              <w:t>Издательство «Просвещение»</w:t>
            </w:r>
          </w:p>
        </w:tc>
        <w:tc>
          <w:tcPr>
            <w:tcW w:w="709" w:type="dxa"/>
            <w:tcBorders>
              <w:top w:val="single" w:sz="4" w:space="0" w:color="auto"/>
              <w:left w:val="single" w:sz="4" w:space="0" w:color="auto"/>
              <w:bottom w:val="single" w:sz="4" w:space="0" w:color="auto"/>
              <w:right w:val="single" w:sz="4" w:space="0" w:color="auto"/>
            </w:tcBorders>
          </w:tcPr>
          <w:p w14:paraId="54746A3C" w14:textId="77777777" w:rsidR="005D7743" w:rsidRPr="00CC049C" w:rsidRDefault="005D7743" w:rsidP="00235788">
            <w:pPr>
              <w:pStyle w:val="ad"/>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2018</w:t>
            </w:r>
          </w:p>
          <w:p w14:paraId="111C5F8F" w14:textId="77777777" w:rsidR="005D7743" w:rsidRPr="00CC049C" w:rsidRDefault="005D7743" w:rsidP="00235788">
            <w:pPr>
              <w:pStyle w:val="ad"/>
              <w:rPr>
                <w:rFonts w:ascii="Times New Roman" w:eastAsiaTheme="minorEastAsia" w:hAnsi="Times New Roman" w:cs="Times New Roman"/>
                <w:lang w:eastAsia="ru-RU"/>
              </w:rPr>
            </w:pPr>
          </w:p>
          <w:p w14:paraId="088AA9AC" w14:textId="77777777" w:rsidR="005D7743" w:rsidRPr="00CC049C" w:rsidRDefault="005D7743" w:rsidP="00235788">
            <w:pPr>
              <w:pStyle w:val="ad"/>
              <w:rPr>
                <w:rFonts w:ascii="Times New Roman" w:eastAsiaTheme="minorEastAsia" w:hAnsi="Times New Roman" w:cs="Times New Roman"/>
                <w:lang w:eastAsia="ru-RU"/>
              </w:rPr>
            </w:pPr>
          </w:p>
          <w:p w14:paraId="4A9BF237" w14:textId="77777777" w:rsidR="005D7743" w:rsidRPr="00CC049C" w:rsidRDefault="005D7743" w:rsidP="00235788">
            <w:pPr>
              <w:pStyle w:val="ad"/>
              <w:rPr>
                <w:rFonts w:ascii="Times New Roman" w:eastAsiaTheme="minorEastAsia" w:hAnsi="Times New Roman" w:cs="Times New Roman"/>
                <w:lang w:eastAsia="ru-RU"/>
              </w:rPr>
            </w:pPr>
          </w:p>
          <w:p w14:paraId="5BA813CD" w14:textId="77777777" w:rsidR="005D7743" w:rsidRPr="00CC049C" w:rsidRDefault="005D7743" w:rsidP="00235788">
            <w:pPr>
              <w:pStyle w:val="ad"/>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2019</w:t>
            </w:r>
          </w:p>
        </w:tc>
      </w:tr>
      <w:tr w:rsidR="005D7743" w:rsidRPr="00CC049C" w14:paraId="6119D171" w14:textId="77777777" w:rsidTr="009271A7">
        <w:tc>
          <w:tcPr>
            <w:tcW w:w="1911" w:type="dxa"/>
            <w:tcBorders>
              <w:top w:val="single" w:sz="4" w:space="0" w:color="auto"/>
              <w:left w:val="single" w:sz="4" w:space="0" w:color="auto"/>
              <w:bottom w:val="single" w:sz="4" w:space="0" w:color="auto"/>
              <w:right w:val="single" w:sz="4" w:space="0" w:color="auto"/>
            </w:tcBorders>
          </w:tcPr>
          <w:p w14:paraId="2DC74A84" w14:textId="77777777" w:rsidR="005D7743" w:rsidRPr="00CC049C" w:rsidRDefault="005D7743" w:rsidP="00235788">
            <w:pPr>
              <w:rPr>
                <w:rFonts w:ascii="Times New Roman" w:hAnsi="Times New Roman" w:cs="Times New Roman"/>
              </w:rPr>
            </w:pPr>
            <w:r w:rsidRPr="00CC049C">
              <w:rPr>
                <w:rFonts w:ascii="Times New Roman" w:hAnsi="Times New Roman" w:cs="Times New Roman"/>
              </w:rPr>
              <w:lastRenderedPageBreak/>
              <w:t>Второй иностранный язык (немецкий)</w:t>
            </w:r>
          </w:p>
        </w:tc>
        <w:tc>
          <w:tcPr>
            <w:tcW w:w="1350" w:type="dxa"/>
            <w:tcBorders>
              <w:top w:val="single" w:sz="4" w:space="0" w:color="auto"/>
              <w:left w:val="single" w:sz="4" w:space="0" w:color="auto"/>
              <w:bottom w:val="single" w:sz="4" w:space="0" w:color="auto"/>
              <w:right w:val="single" w:sz="4" w:space="0" w:color="auto"/>
            </w:tcBorders>
          </w:tcPr>
          <w:p w14:paraId="5182855D"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1.1.2.2.6.1.3.</w:t>
            </w:r>
          </w:p>
        </w:tc>
        <w:tc>
          <w:tcPr>
            <w:tcW w:w="1843" w:type="dxa"/>
            <w:tcBorders>
              <w:top w:val="single" w:sz="4" w:space="0" w:color="auto"/>
              <w:left w:val="single" w:sz="4" w:space="0" w:color="auto"/>
              <w:bottom w:val="single" w:sz="4" w:space="0" w:color="auto"/>
              <w:right w:val="single" w:sz="4" w:space="0" w:color="auto"/>
            </w:tcBorders>
          </w:tcPr>
          <w:p w14:paraId="174331B4"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Аверин М.М., Джин Ф., Рорман Л. и др.</w:t>
            </w:r>
          </w:p>
          <w:p w14:paraId="07D695F8"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tc>
        <w:tc>
          <w:tcPr>
            <w:tcW w:w="2410" w:type="dxa"/>
            <w:tcBorders>
              <w:top w:val="single" w:sz="4" w:space="0" w:color="auto"/>
              <w:left w:val="single" w:sz="4" w:space="0" w:color="auto"/>
              <w:bottom w:val="single" w:sz="4" w:space="0" w:color="auto"/>
              <w:right w:val="single" w:sz="4" w:space="0" w:color="auto"/>
            </w:tcBorders>
          </w:tcPr>
          <w:p w14:paraId="4E43FAD3"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Немецкий язык. Второй иностранный язык</w:t>
            </w:r>
          </w:p>
        </w:tc>
        <w:tc>
          <w:tcPr>
            <w:tcW w:w="708" w:type="dxa"/>
            <w:tcBorders>
              <w:top w:val="single" w:sz="4" w:space="0" w:color="auto"/>
              <w:left w:val="single" w:sz="4" w:space="0" w:color="auto"/>
              <w:bottom w:val="single" w:sz="4" w:space="0" w:color="auto"/>
              <w:right w:val="single" w:sz="4" w:space="0" w:color="auto"/>
            </w:tcBorders>
            <w:vAlign w:val="center"/>
          </w:tcPr>
          <w:p w14:paraId="20FA3F2E"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7</w:t>
            </w:r>
          </w:p>
        </w:tc>
        <w:tc>
          <w:tcPr>
            <w:tcW w:w="1134" w:type="dxa"/>
            <w:tcBorders>
              <w:top w:val="single" w:sz="4" w:space="0" w:color="auto"/>
              <w:left w:val="single" w:sz="4" w:space="0" w:color="auto"/>
              <w:bottom w:val="single" w:sz="4" w:space="0" w:color="auto"/>
              <w:right w:val="single" w:sz="4" w:space="0" w:color="auto"/>
            </w:tcBorders>
          </w:tcPr>
          <w:p w14:paraId="3B5688F9"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Издательство «Просвещение»</w:t>
            </w:r>
          </w:p>
        </w:tc>
        <w:tc>
          <w:tcPr>
            <w:tcW w:w="709" w:type="dxa"/>
            <w:tcBorders>
              <w:top w:val="single" w:sz="4" w:space="0" w:color="auto"/>
              <w:left w:val="single" w:sz="4" w:space="0" w:color="auto"/>
              <w:bottom w:val="single" w:sz="4" w:space="0" w:color="auto"/>
              <w:right w:val="single" w:sz="4" w:space="0" w:color="auto"/>
            </w:tcBorders>
          </w:tcPr>
          <w:p w14:paraId="01D19A51"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2019</w:t>
            </w:r>
          </w:p>
        </w:tc>
      </w:tr>
      <w:tr w:rsidR="005D7743" w:rsidRPr="00CC049C" w14:paraId="042C9F5D" w14:textId="77777777" w:rsidTr="009271A7">
        <w:tc>
          <w:tcPr>
            <w:tcW w:w="1911" w:type="dxa"/>
            <w:tcBorders>
              <w:top w:val="single" w:sz="4" w:space="0" w:color="auto"/>
              <w:left w:val="single" w:sz="4" w:space="0" w:color="auto"/>
              <w:bottom w:val="single" w:sz="4" w:space="0" w:color="auto"/>
              <w:right w:val="single" w:sz="4" w:space="0" w:color="auto"/>
            </w:tcBorders>
          </w:tcPr>
          <w:p w14:paraId="3684C8DA" w14:textId="77777777" w:rsidR="005D7743" w:rsidRPr="00CC049C" w:rsidRDefault="005D7743" w:rsidP="00235788">
            <w:pPr>
              <w:rPr>
                <w:rFonts w:ascii="Times New Roman" w:hAnsi="Times New Roman" w:cs="Times New Roman"/>
              </w:rPr>
            </w:pPr>
            <w:r w:rsidRPr="00CC049C">
              <w:rPr>
                <w:rFonts w:ascii="Times New Roman" w:hAnsi="Times New Roman" w:cs="Times New Roman"/>
              </w:rPr>
              <w:t>История</w:t>
            </w:r>
          </w:p>
          <w:p w14:paraId="1F1A13C9" w14:textId="77777777" w:rsidR="005D7743" w:rsidRPr="00CC049C" w:rsidRDefault="005D7743" w:rsidP="00235788">
            <w:pPr>
              <w:rPr>
                <w:rFonts w:ascii="Times New Roman" w:hAnsi="Times New Roman" w:cs="Times New Roman"/>
              </w:rPr>
            </w:pPr>
            <w:r w:rsidRPr="00CC049C">
              <w:rPr>
                <w:rFonts w:ascii="Times New Roman" w:hAnsi="Times New Roman" w:cs="Times New Roman"/>
              </w:rPr>
              <w:t>10-11</w:t>
            </w:r>
          </w:p>
          <w:p w14:paraId="4675CF86" w14:textId="77777777" w:rsidR="005D7743" w:rsidRPr="00CC049C" w:rsidRDefault="005D7743" w:rsidP="00235788">
            <w:pPr>
              <w:rPr>
                <w:rFonts w:ascii="Times New Roman" w:hAnsi="Times New Roman" w:cs="Times New Roman"/>
              </w:rPr>
            </w:pPr>
            <w:r w:rsidRPr="00CC049C">
              <w:rPr>
                <w:rFonts w:ascii="Times New Roman" w:hAnsi="Times New Roman" w:cs="Times New Roman"/>
              </w:rPr>
              <w:t xml:space="preserve"> по годам обучения</w:t>
            </w:r>
          </w:p>
        </w:tc>
        <w:tc>
          <w:tcPr>
            <w:tcW w:w="1350" w:type="dxa"/>
            <w:tcBorders>
              <w:top w:val="single" w:sz="4" w:space="0" w:color="auto"/>
              <w:left w:val="single" w:sz="4" w:space="0" w:color="auto"/>
              <w:bottom w:val="single" w:sz="4" w:space="0" w:color="auto"/>
              <w:right w:val="single" w:sz="4" w:space="0" w:color="auto"/>
            </w:tcBorders>
          </w:tcPr>
          <w:p w14:paraId="30A728CA"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1.1.3.3.1.2.1</w:t>
            </w:r>
          </w:p>
          <w:p w14:paraId="17D49072"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50B62EB1"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782A2EDD"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0554CA14"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20D9030F"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40572D37"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1.1.3.3.1.6.1</w:t>
            </w:r>
          </w:p>
          <w:p w14:paraId="6B6E7DDB"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08DF2376"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736024BB"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4A6E02FC"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tc>
        <w:tc>
          <w:tcPr>
            <w:tcW w:w="1843" w:type="dxa"/>
            <w:tcBorders>
              <w:top w:val="single" w:sz="4" w:space="0" w:color="auto"/>
              <w:left w:val="single" w:sz="4" w:space="0" w:color="auto"/>
              <w:bottom w:val="single" w:sz="4" w:space="0" w:color="auto"/>
              <w:right w:val="single" w:sz="4" w:space="0" w:color="auto"/>
            </w:tcBorders>
          </w:tcPr>
          <w:p w14:paraId="79754A7F"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Горинов М.М., Данилов А.А., Моруков М.Ю. и др; под ред. Торкунова А.В.</w:t>
            </w:r>
          </w:p>
          <w:p w14:paraId="23B7D8E2"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5F081B8F"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Сороко-Цюпа О.С., Сороко-Цюпа А.О., под ред. Искендерова А.А..</w:t>
            </w:r>
          </w:p>
        </w:tc>
        <w:tc>
          <w:tcPr>
            <w:tcW w:w="2410" w:type="dxa"/>
            <w:tcBorders>
              <w:top w:val="single" w:sz="4" w:space="0" w:color="auto"/>
              <w:left w:val="single" w:sz="4" w:space="0" w:color="auto"/>
              <w:bottom w:val="single" w:sz="4" w:space="0" w:color="auto"/>
              <w:right w:val="single" w:sz="4" w:space="0" w:color="auto"/>
            </w:tcBorders>
          </w:tcPr>
          <w:p w14:paraId="55162566"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История России</w:t>
            </w:r>
          </w:p>
          <w:p w14:paraId="4DA59BD6"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65583C27"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05089517"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354C3C91"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48BC5CC5"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7D3FC016"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Всеобщая история. Новейшая история.</w:t>
            </w:r>
          </w:p>
          <w:p w14:paraId="11B919FC"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0526941E"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340D05E3"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72A797C6"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14:paraId="22767D9E" w14:textId="77777777" w:rsidR="005D7743"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10</w:t>
            </w:r>
          </w:p>
          <w:p w14:paraId="20B58A7E" w14:textId="6F8EBA3E" w:rsidR="005413EE" w:rsidRPr="00CC049C" w:rsidRDefault="005413EE"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Pr>
                <w:rFonts w:ascii="Times New Roman" w:eastAsiaTheme="minorEastAsia" w:hAnsi="Times New Roman" w:cs="Times New Roman"/>
                <w:lang w:eastAsia="ru-RU"/>
              </w:rPr>
              <w:t>11</w:t>
            </w:r>
          </w:p>
          <w:p w14:paraId="36BDE573"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2E183875"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723AA583"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4EEC7798"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60B4D65D"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149086F4" w14:textId="77777777" w:rsidR="005D7743"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10</w:t>
            </w:r>
          </w:p>
          <w:p w14:paraId="56E2282D" w14:textId="7315A706" w:rsidR="005413EE" w:rsidRPr="00CC049C" w:rsidRDefault="005413EE"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Pr>
                <w:rFonts w:ascii="Times New Roman" w:eastAsiaTheme="minorEastAsia" w:hAnsi="Times New Roman" w:cs="Times New Roman"/>
                <w:lang w:eastAsia="ru-RU"/>
              </w:rPr>
              <w:t>11</w:t>
            </w:r>
          </w:p>
          <w:p w14:paraId="0795F7F7"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1F56707C"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52260FE6"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193CD601"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tcPr>
          <w:p w14:paraId="4DEAA9F9"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«Просвещение»</w:t>
            </w:r>
          </w:p>
          <w:p w14:paraId="3E87857B"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70189938"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7ABAFBDE"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725D5DAB"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02DF6A3A"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4FFAE559"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Просвещение</w:t>
            </w:r>
          </w:p>
          <w:p w14:paraId="673D5C9A"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3816658D"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4E429163"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6AD06186"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573A345C"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14:paraId="6EF78FCD"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2017</w:t>
            </w:r>
          </w:p>
          <w:p w14:paraId="2A549845"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0A625F05"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7AE3EF05"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15559977"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0FED2D72"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18F51F45"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2017</w:t>
            </w:r>
          </w:p>
          <w:p w14:paraId="0EBD5E08"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11CD02B8"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00EE0DF6"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479A43EC"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tc>
      </w:tr>
      <w:tr w:rsidR="005D7743" w:rsidRPr="00CC049C" w14:paraId="2E6666A0" w14:textId="77777777" w:rsidTr="009271A7">
        <w:tc>
          <w:tcPr>
            <w:tcW w:w="1911" w:type="dxa"/>
            <w:tcBorders>
              <w:top w:val="single" w:sz="4" w:space="0" w:color="auto"/>
              <w:left w:val="single" w:sz="4" w:space="0" w:color="auto"/>
              <w:bottom w:val="single" w:sz="4" w:space="0" w:color="auto"/>
              <w:right w:val="single" w:sz="4" w:space="0" w:color="auto"/>
            </w:tcBorders>
          </w:tcPr>
          <w:p w14:paraId="3EEA5D92" w14:textId="77777777" w:rsidR="005D7743" w:rsidRPr="00CC049C" w:rsidRDefault="005D7743" w:rsidP="00235788">
            <w:pPr>
              <w:rPr>
                <w:rFonts w:ascii="Times New Roman" w:hAnsi="Times New Roman" w:cs="Times New Roman"/>
              </w:rPr>
            </w:pPr>
            <w:r w:rsidRPr="00CC049C">
              <w:rPr>
                <w:rFonts w:ascii="Times New Roman" w:hAnsi="Times New Roman" w:cs="Times New Roman"/>
              </w:rPr>
              <w:t>Обществознание</w:t>
            </w:r>
          </w:p>
          <w:p w14:paraId="40147904" w14:textId="77777777" w:rsidR="005D7743" w:rsidRPr="00CC049C" w:rsidRDefault="005D7743" w:rsidP="00235788">
            <w:pPr>
              <w:rPr>
                <w:rFonts w:ascii="Times New Roman" w:hAnsi="Times New Roman" w:cs="Times New Roman"/>
              </w:rPr>
            </w:pPr>
            <w:r w:rsidRPr="00CC049C">
              <w:rPr>
                <w:rFonts w:ascii="Times New Roman" w:hAnsi="Times New Roman" w:cs="Times New Roman"/>
              </w:rPr>
              <w:t>10-11</w:t>
            </w:r>
          </w:p>
          <w:p w14:paraId="6C735329" w14:textId="77777777" w:rsidR="005D7743" w:rsidRPr="00CC049C" w:rsidRDefault="005D7743" w:rsidP="00235788">
            <w:pPr>
              <w:rPr>
                <w:rFonts w:ascii="Times New Roman" w:hAnsi="Times New Roman" w:cs="Times New Roman"/>
              </w:rPr>
            </w:pPr>
            <w:r w:rsidRPr="00CC049C">
              <w:rPr>
                <w:rFonts w:ascii="Times New Roman" w:hAnsi="Times New Roman" w:cs="Times New Roman"/>
              </w:rPr>
              <w:t xml:space="preserve"> по годам обучения</w:t>
            </w:r>
          </w:p>
        </w:tc>
        <w:tc>
          <w:tcPr>
            <w:tcW w:w="1350" w:type="dxa"/>
            <w:tcBorders>
              <w:top w:val="single" w:sz="4" w:space="0" w:color="auto"/>
              <w:left w:val="single" w:sz="4" w:space="0" w:color="auto"/>
              <w:bottom w:val="single" w:sz="4" w:space="0" w:color="auto"/>
              <w:right w:val="single" w:sz="4" w:space="0" w:color="auto"/>
            </w:tcBorders>
          </w:tcPr>
          <w:p w14:paraId="1F4A3B64"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1.1.3.3.5.1.1.</w:t>
            </w:r>
          </w:p>
          <w:p w14:paraId="7DD52997"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75A983E2"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03356307"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1.1.3.3.5.1.2</w:t>
            </w:r>
          </w:p>
        </w:tc>
        <w:tc>
          <w:tcPr>
            <w:tcW w:w="1843" w:type="dxa"/>
            <w:tcBorders>
              <w:top w:val="single" w:sz="4" w:space="0" w:color="auto"/>
              <w:left w:val="single" w:sz="4" w:space="0" w:color="auto"/>
              <w:bottom w:val="single" w:sz="4" w:space="0" w:color="auto"/>
              <w:right w:val="single" w:sz="4" w:space="0" w:color="auto"/>
            </w:tcBorders>
          </w:tcPr>
          <w:p w14:paraId="3224A2A4"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 xml:space="preserve">Боголюбов Л.Н., и др. </w:t>
            </w:r>
          </w:p>
          <w:p w14:paraId="42802FAB"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4AB1858B"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 xml:space="preserve">Боголюбов Л.Н., и др. </w:t>
            </w:r>
          </w:p>
          <w:p w14:paraId="175CF7D8"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tc>
        <w:tc>
          <w:tcPr>
            <w:tcW w:w="2410" w:type="dxa"/>
            <w:tcBorders>
              <w:top w:val="single" w:sz="4" w:space="0" w:color="auto"/>
              <w:left w:val="single" w:sz="4" w:space="0" w:color="auto"/>
              <w:bottom w:val="single" w:sz="4" w:space="0" w:color="auto"/>
              <w:right w:val="single" w:sz="4" w:space="0" w:color="auto"/>
            </w:tcBorders>
          </w:tcPr>
          <w:p w14:paraId="649CE4D8"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Обществознание</w:t>
            </w:r>
          </w:p>
          <w:p w14:paraId="72042854"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248C1401"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2CE83D03"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Обществознание</w:t>
            </w:r>
          </w:p>
        </w:tc>
        <w:tc>
          <w:tcPr>
            <w:tcW w:w="708" w:type="dxa"/>
            <w:tcBorders>
              <w:top w:val="single" w:sz="4" w:space="0" w:color="auto"/>
              <w:left w:val="single" w:sz="4" w:space="0" w:color="auto"/>
              <w:bottom w:val="single" w:sz="4" w:space="0" w:color="auto"/>
              <w:right w:val="single" w:sz="4" w:space="0" w:color="auto"/>
            </w:tcBorders>
            <w:vAlign w:val="center"/>
          </w:tcPr>
          <w:p w14:paraId="64795CFA"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10</w:t>
            </w:r>
          </w:p>
          <w:p w14:paraId="1EF0C833"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163D1D27"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419425BA"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11</w:t>
            </w:r>
          </w:p>
          <w:p w14:paraId="6B783220"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7D27E27E"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7E28F920"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tcPr>
          <w:p w14:paraId="04EA3C7C"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Просвещение</w:t>
            </w:r>
          </w:p>
          <w:p w14:paraId="291F1E44"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29D8D98A"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7F1E5DDE"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Просвещение</w:t>
            </w:r>
          </w:p>
        </w:tc>
        <w:tc>
          <w:tcPr>
            <w:tcW w:w="709" w:type="dxa"/>
            <w:tcBorders>
              <w:top w:val="single" w:sz="4" w:space="0" w:color="auto"/>
              <w:left w:val="single" w:sz="4" w:space="0" w:color="auto"/>
              <w:bottom w:val="single" w:sz="4" w:space="0" w:color="auto"/>
              <w:right w:val="single" w:sz="4" w:space="0" w:color="auto"/>
            </w:tcBorders>
          </w:tcPr>
          <w:p w14:paraId="4B040C94" w14:textId="5E5E4B24" w:rsidR="005D7743" w:rsidRPr="00CC049C" w:rsidRDefault="005413EE"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Pr>
                <w:rFonts w:ascii="Times New Roman" w:eastAsiaTheme="minorEastAsia" w:hAnsi="Times New Roman" w:cs="Times New Roman"/>
                <w:lang w:eastAsia="ru-RU"/>
              </w:rPr>
              <w:t>2017</w:t>
            </w:r>
          </w:p>
          <w:p w14:paraId="75635836"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7F3C16A2"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3F3D5158" w14:textId="52385D5A" w:rsidR="005D7743" w:rsidRPr="00CC049C" w:rsidRDefault="005413EE"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Pr>
                <w:rFonts w:ascii="Times New Roman" w:eastAsiaTheme="minorEastAsia" w:hAnsi="Times New Roman" w:cs="Times New Roman"/>
                <w:lang w:eastAsia="ru-RU"/>
              </w:rPr>
              <w:t>2017</w:t>
            </w:r>
          </w:p>
        </w:tc>
      </w:tr>
      <w:tr w:rsidR="005D7743" w:rsidRPr="00CC049C" w14:paraId="684E5C55" w14:textId="77777777" w:rsidTr="009271A7">
        <w:tc>
          <w:tcPr>
            <w:tcW w:w="1911" w:type="dxa"/>
            <w:tcBorders>
              <w:top w:val="single" w:sz="4" w:space="0" w:color="auto"/>
              <w:left w:val="single" w:sz="4" w:space="0" w:color="auto"/>
              <w:bottom w:val="single" w:sz="4" w:space="0" w:color="auto"/>
              <w:right w:val="single" w:sz="4" w:space="0" w:color="auto"/>
            </w:tcBorders>
          </w:tcPr>
          <w:p w14:paraId="297BD0CF" w14:textId="77777777" w:rsidR="005D7743" w:rsidRPr="00CC049C" w:rsidRDefault="005D7743" w:rsidP="00235788">
            <w:pPr>
              <w:rPr>
                <w:rFonts w:ascii="Times New Roman" w:hAnsi="Times New Roman" w:cs="Times New Roman"/>
              </w:rPr>
            </w:pPr>
            <w:r w:rsidRPr="00CC049C">
              <w:rPr>
                <w:rFonts w:ascii="Times New Roman" w:hAnsi="Times New Roman" w:cs="Times New Roman"/>
              </w:rPr>
              <w:t>Математика</w:t>
            </w:r>
          </w:p>
          <w:p w14:paraId="0E065005" w14:textId="77777777" w:rsidR="005D7743" w:rsidRPr="00CC049C" w:rsidRDefault="005D7743" w:rsidP="00235788">
            <w:pPr>
              <w:rPr>
                <w:rFonts w:ascii="Times New Roman" w:hAnsi="Times New Roman" w:cs="Times New Roman"/>
              </w:rPr>
            </w:pPr>
            <w:r w:rsidRPr="00CC049C">
              <w:rPr>
                <w:rFonts w:ascii="Times New Roman" w:hAnsi="Times New Roman" w:cs="Times New Roman"/>
              </w:rPr>
              <w:t xml:space="preserve"> 10-11</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33899D9"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1.1.3.4.1.9.1</w:t>
            </w:r>
          </w:p>
          <w:p w14:paraId="4D72DEFE" w14:textId="77777777" w:rsidR="005D7743" w:rsidRPr="00CC049C" w:rsidRDefault="005D7743" w:rsidP="00235788">
            <w:pPr>
              <w:pStyle w:val="ad"/>
              <w:rPr>
                <w:rFonts w:ascii="Times New Roman" w:hAnsi="Times New Roman" w:cs="Times New Roman"/>
              </w:rPr>
            </w:pPr>
          </w:p>
          <w:p w14:paraId="4AE182DA" w14:textId="77777777" w:rsidR="005D7743" w:rsidRPr="00CC049C" w:rsidRDefault="005D7743" w:rsidP="00235788">
            <w:pPr>
              <w:pStyle w:val="ad"/>
              <w:rPr>
                <w:rFonts w:ascii="Times New Roman" w:hAnsi="Times New Roman" w:cs="Times New Roman"/>
              </w:rPr>
            </w:pPr>
          </w:p>
          <w:p w14:paraId="4865B119" w14:textId="77777777" w:rsidR="005D7743" w:rsidRPr="00CC049C" w:rsidRDefault="005D7743" w:rsidP="00235788">
            <w:pPr>
              <w:pStyle w:val="ad"/>
              <w:rPr>
                <w:rFonts w:ascii="Times New Roman" w:hAnsi="Times New Roman" w:cs="Times New Roman"/>
              </w:rPr>
            </w:pPr>
          </w:p>
          <w:p w14:paraId="0047E600"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1.1.3.4.1.2.1</w:t>
            </w:r>
          </w:p>
          <w:p w14:paraId="614F4046" w14:textId="77777777" w:rsidR="005D7743" w:rsidRPr="00CC049C" w:rsidRDefault="005D7743" w:rsidP="00235788">
            <w:pPr>
              <w:pStyle w:val="ad"/>
              <w:rPr>
                <w:rFonts w:ascii="Times New Roman" w:hAnsi="Times New Roman" w:cs="Times New Roman"/>
              </w:rPr>
            </w:pPr>
          </w:p>
        </w:tc>
        <w:tc>
          <w:tcPr>
            <w:tcW w:w="1843" w:type="dxa"/>
            <w:tcBorders>
              <w:top w:val="single" w:sz="4" w:space="0" w:color="auto"/>
              <w:left w:val="nil"/>
              <w:bottom w:val="single" w:sz="4" w:space="0" w:color="auto"/>
              <w:right w:val="single" w:sz="4" w:space="0" w:color="auto"/>
            </w:tcBorders>
            <w:shd w:val="clear" w:color="auto" w:fill="auto"/>
          </w:tcPr>
          <w:p w14:paraId="3861B910"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Мордкович А.Г.</w:t>
            </w:r>
          </w:p>
          <w:p w14:paraId="180577CD"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Семенов П.В.</w:t>
            </w:r>
          </w:p>
          <w:p w14:paraId="24D1B6E9" w14:textId="77777777" w:rsidR="005D7743" w:rsidRPr="00CC049C" w:rsidRDefault="005D7743" w:rsidP="00235788">
            <w:pPr>
              <w:pStyle w:val="ad"/>
              <w:rPr>
                <w:rFonts w:ascii="Times New Roman" w:hAnsi="Times New Roman" w:cs="Times New Roman"/>
              </w:rPr>
            </w:pPr>
          </w:p>
          <w:p w14:paraId="1C62CE68" w14:textId="77777777" w:rsidR="005D7743" w:rsidRPr="00CC049C" w:rsidRDefault="005D7743" w:rsidP="00235788">
            <w:pPr>
              <w:pStyle w:val="ad"/>
              <w:rPr>
                <w:rFonts w:ascii="Times New Roman" w:hAnsi="Times New Roman" w:cs="Times New Roman"/>
              </w:rPr>
            </w:pPr>
          </w:p>
          <w:p w14:paraId="15952362"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Атанасян Л.С.</w:t>
            </w:r>
          </w:p>
          <w:p w14:paraId="157B118A"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Бутузов В.Ф.</w:t>
            </w:r>
          </w:p>
          <w:p w14:paraId="2D5C91AF"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Кадомцев С.Б.</w:t>
            </w:r>
          </w:p>
        </w:tc>
        <w:tc>
          <w:tcPr>
            <w:tcW w:w="2410" w:type="dxa"/>
            <w:tcBorders>
              <w:top w:val="single" w:sz="4" w:space="0" w:color="auto"/>
              <w:left w:val="nil"/>
              <w:bottom w:val="single" w:sz="4" w:space="0" w:color="auto"/>
              <w:right w:val="single" w:sz="4" w:space="0" w:color="auto"/>
            </w:tcBorders>
            <w:shd w:val="clear" w:color="auto" w:fill="auto"/>
          </w:tcPr>
          <w:p w14:paraId="534DA30A"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Алгебра и начала математического анализа</w:t>
            </w:r>
          </w:p>
          <w:p w14:paraId="6474A6E0" w14:textId="77777777" w:rsidR="005D7743" w:rsidRPr="00CC049C" w:rsidRDefault="005D7743" w:rsidP="00235788">
            <w:pPr>
              <w:pStyle w:val="ad"/>
              <w:rPr>
                <w:rFonts w:ascii="Times New Roman" w:hAnsi="Times New Roman" w:cs="Times New Roman"/>
              </w:rPr>
            </w:pPr>
          </w:p>
          <w:p w14:paraId="6A32BCF5"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Геометрия</w:t>
            </w:r>
          </w:p>
          <w:p w14:paraId="3787FE30" w14:textId="77777777" w:rsidR="005D7743" w:rsidRPr="00CC049C" w:rsidRDefault="005D7743" w:rsidP="00235788">
            <w:pPr>
              <w:pStyle w:val="ad"/>
              <w:rPr>
                <w:rFonts w:ascii="Times New Roman" w:hAnsi="Times New Roman" w:cs="Times New Roman"/>
              </w:rPr>
            </w:pPr>
          </w:p>
        </w:tc>
        <w:tc>
          <w:tcPr>
            <w:tcW w:w="708" w:type="dxa"/>
            <w:tcBorders>
              <w:top w:val="single" w:sz="4" w:space="0" w:color="auto"/>
              <w:left w:val="nil"/>
              <w:bottom w:val="single" w:sz="4" w:space="0" w:color="auto"/>
              <w:right w:val="single" w:sz="4" w:space="0" w:color="auto"/>
            </w:tcBorders>
            <w:shd w:val="clear" w:color="auto" w:fill="auto"/>
            <w:vAlign w:val="center"/>
          </w:tcPr>
          <w:p w14:paraId="772F4296"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10-11</w:t>
            </w:r>
          </w:p>
          <w:p w14:paraId="6B1A7BCF" w14:textId="77777777" w:rsidR="005D7743" w:rsidRPr="00CC049C" w:rsidRDefault="005D7743" w:rsidP="00235788">
            <w:pPr>
              <w:pStyle w:val="ad"/>
              <w:rPr>
                <w:rFonts w:ascii="Times New Roman" w:hAnsi="Times New Roman" w:cs="Times New Roman"/>
              </w:rPr>
            </w:pPr>
          </w:p>
          <w:p w14:paraId="720CB632" w14:textId="77777777" w:rsidR="005D7743" w:rsidRPr="00CC049C" w:rsidRDefault="005D7743" w:rsidP="00235788">
            <w:pPr>
              <w:pStyle w:val="ad"/>
              <w:rPr>
                <w:rFonts w:ascii="Times New Roman" w:hAnsi="Times New Roman" w:cs="Times New Roman"/>
              </w:rPr>
            </w:pPr>
          </w:p>
          <w:p w14:paraId="6CB6A20F"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10-11</w:t>
            </w:r>
          </w:p>
        </w:tc>
        <w:tc>
          <w:tcPr>
            <w:tcW w:w="1134" w:type="dxa"/>
            <w:tcBorders>
              <w:top w:val="single" w:sz="4" w:space="0" w:color="auto"/>
              <w:left w:val="nil"/>
              <w:bottom w:val="single" w:sz="4" w:space="0" w:color="auto"/>
              <w:right w:val="single" w:sz="4" w:space="0" w:color="auto"/>
            </w:tcBorders>
            <w:shd w:val="clear" w:color="auto" w:fill="auto"/>
          </w:tcPr>
          <w:p w14:paraId="35740A11" w14:textId="77777777" w:rsidR="005D7743" w:rsidRPr="00CC049C" w:rsidRDefault="005D7743" w:rsidP="00235788">
            <w:pPr>
              <w:pStyle w:val="ad"/>
              <w:rPr>
                <w:rFonts w:ascii="Times New Roman" w:hAnsi="Times New Roman" w:cs="Times New Roman"/>
              </w:rPr>
            </w:pPr>
          </w:p>
          <w:p w14:paraId="3FB30851"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Просвещение</w:t>
            </w:r>
          </w:p>
        </w:tc>
        <w:tc>
          <w:tcPr>
            <w:tcW w:w="709" w:type="dxa"/>
            <w:tcBorders>
              <w:top w:val="single" w:sz="4" w:space="0" w:color="auto"/>
              <w:left w:val="single" w:sz="4" w:space="0" w:color="auto"/>
              <w:bottom w:val="single" w:sz="4" w:space="0" w:color="auto"/>
              <w:right w:val="single" w:sz="4" w:space="0" w:color="auto"/>
            </w:tcBorders>
          </w:tcPr>
          <w:p w14:paraId="5252D29B" w14:textId="77777777" w:rsidR="005D7743" w:rsidRPr="00CC049C" w:rsidRDefault="005D7743" w:rsidP="00235788">
            <w:pPr>
              <w:pStyle w:val="ad"/>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2019</w:t>
            </w:r>
          </w:p>
          <w:p w14:paraId="4E667394" w14:textId="77777777" w:rsidR="005D7743" w:rsidRPr="00CC049C" w:rsidRDefault="005D7743" w:rsidP="00235788">
            <w:pPr>
              <w:pStyle w:val="ad"/>
              <w:rPr>
                <w:rFonts w:ascii="Times New Roman" w:eastAsiaTheme="minorEastAsia" w:hAnsi="Times New Roman" w:cs="Times New Roman"/>
                <w:lang w:eastAsia="ru-RU"/>
              </w:rPr>
            </w:pPr>
          </w:p>
          <w:p w14:paraId="4B6CC47D" w14:textId="77777777" w:rsidR="005D7743" w:rsidRPr="00CC049C" w:rsidRDefault="005D7743" w:rsidP="00235788">
            <w:pPr>
              <w:pStyle w:val="ad"/>
              <w:rPr>
                <w:rFonts w:ascii="Times New Roman" w:eastAsiaTheme="minorEastAsia" w:hAnsi="Times New Roman" w:cs="Times New Roman"/>
                <w:lang w:eastAsia="ru-RU"/>
              </w:rPr>
            </w:pPr>
          </w:p>
          <w:p w14:paraId="26BAD371" w14:textId="77777777" w:rsidR="005D7743" w:rsidRPr="00CC049C" w:rsidRDefault="005D7743" w:rsidP="00235788">
            <w:pPr>
              <w:pStyle w:val="ad"/>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2018</w:t>
            </w:r>
          </w:p>
        </w:tc>
      </w:tr>
      <w:tr w:rsidR="005D7743" w:rsidRPr="00CC049C" w14:paraId="73A9258B" w14:textId="77777777" w:rsidTr="009271A7">
        <w:tc>
          <w:tcPr>
            <w:tcW w:w="1911" w:type="dxa"/>
            <w:tcBorders>
              <w:top w:val="nil"/>
              <w:left w:val="single" w:sz="4" w:space="0" w:color="auto"/>
              <w:bottom w:val="single" w:sz="4" w:space="0" w:color="auto"/>
              <w:right w:val="single" w:sz="4" w:space="0" w:color="auto"/>
            </w:tcBorders>
          </w:tcPr>
          <w:p w14:paraId="21391142" w14:textId="77777777" w:rsidR="005D7743" w:rsidRPr="00CC049C" w:rsidRDefault="005D7743" w:rsidP="00235788">
            <w:pPr>
              <w:rPr>
                <w:rFonts w:ascii="Times New Roman" w:hAnsi="Times New Roman" w:cs="Times New Roman"/>
              </w:rPr>
            </w:pPr>
            <w:r w:rsidRPr="00CC049C">
              <w:rPr>
                <w:rFonts w:ascii="Times New Roman" w:hAnsi="Times New Roman" w:cs="Times New Roman"/>
              </w:rPr>
              <w:t>Физика</w:t>
            </w:r>
          </w:p>
        </w:tc>
        <w:tc>
          <w:tcPr>
            <w:tcW w:w="1350" w:type="dxa"/>
            <w:tcBorders>
              <w:top w:val="nil"/>
              <w:left w:val="single" w:sz="4" w:space="0" w:color="auto"/>
              <w:bottom w:val="single" w:sz="4" w:space="0" w:color="auto"/>
              <w:right w:val="single" w:sz="4" w:space="0" w:color="auto"/>
            </w:tcBorders>
            <w:shd w:val="clear" w:color="auto" w:fill="auto"/>
          </w:tcPr>
          <w:p w14:paraId="2557C56E"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1.1.3.5.1.7.1</w:t>
            </w:r>
          </w:p>
          <w:p w14:paraId="333DC622" w14:textId="77777777" w:rsidR="005D7743" w:rsidRPr="00CC049C" w:rsidRDefault="005D7743" w:rsidP="00235788">
            <w:pPr>
              <w:pStyle w:val="ad"/>
              <w:rPr>
                <w:rFonts w:ascii="Times New Roman" w:hAnsi="Times New Roman" w:cs="Times New Roman"/>
              </w:rPr>
            </w:pPr>
          </w:p>
          <w:p w14:paraId="63E6D087" w14:textId="77777777" w:rsidR="005D7743" w:rsidRPr="00CC049C" w:rsidRDefault="005D7743" w:rsidP="00235788">
            <w:pPr>
              <w:pStyle w:val="ad"/>
              <w:rPr>
                <w:rFonts w:ascii="Times New Roman" w:hAnsi="Times New Roman" w:cs="Times New Roman"/>
              </w:rPr>
            </w:pPr>
          </w:p>
          <w:p w14:paraId="28DAC481" w14:textId="77777777" w:rsidR="005D7743" w:rsidRPr="00CC049C" w:rsidRDefault="005D7743" w:rsidP="00235788">
            <w:pPr>
              <w:pStyle w:val="ad"/>
              <w:rPr>
                <w:rFonts w:ascii="Times New Roman" w:hAnsi="Times New Roman" w:cs="Times New Roman"/>
              </w:rPr>
            </w:pPr>
          </w:p>
          <w:p w14:paraId="6BB14D32" w14:textId="77777777" w:rsidR="005D7743" w:rsidRPr="00CC049C" w:rsidRDefault="005D7743" w:rsidP="00235788">
            <w:pPr>
              <w:pStyle w:val="ad"/>
              <w:rPr>
                <w:rFonts w:ascii="Times New Roman" w:hAnsi="Times New Roman" w:cs="Times New Roman"/>
              </w:rPr>
            </w:pPr>
          </w:p>
          <w:p w14:paraId="0BEB6A2F"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1.1.3.5.1.7.2</w:t>
            </w:r>
          </w:p>
        </w:tc>
        <w:tc>
          <w:tcPr>
            <w:tcW w:w="1843" w:type="dxa"/>
            <w:tcBorders>
              <w:top w:val="nil"/>
              <w:left w:val="nil"/>
              <w:bottom w:val="single" w:sz="4" w:space="0" w:color="auto"/>
              <w:right w:val="single" w:sz="4" w:space="0" w:color="auto"/>
            </w:tcBorders>
            <w:shd w:val="clear" w:color="auto" w:fill="auto"/>
          </w:tcPr>
          <w:p w14:paraId="615539A8"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Мякишев Г.Я.,</w:t>
            </w:r>
          </w:p>
          <w:p w14:paraId="1D91BECB"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Буховцев Б.Б.,</w:t>
            </w:r>
          </w:p>
          <w:p w14:paraId="7B5146A3"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Сотский Н.Н. под редакцией Парфеньевой Н.А.</w:t>
            </w:r>
          </w:p>
          <w:p w14:paraId="780FD3B2"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Мякишев Г.Я., Буховцев Б.Б., Чаругин В.М. под редакцией Парфентьевой Н.А.</w:t>
            </w:r>
          </w:p>
        </w:tc>
        <w:tc>
          <w:tcPr>
            <w:tcW w:w="2410" w:type="dxa"/>
            <w:tcBorders>
              <w:top w:val="nil"/>
              <w:left w:val="nil"/>
              <w:bottom w:val="single" w:sz="4" w:space="0" w:color="auto"/>
              <w:right w:val="single" w:sz="4" w:space="0" w:color="auto"/>
            </w:tcBorders>
            <w:shd w:val="clear" w:color="auto" w:fill="auto"/>
          </w:tcPr>
          <w:p w14:paraId="123956DE"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Физика</w:t>
            </w:r>
          </w:p>
          <w:p w14:paraId="3CC63839" w14:textId="77777777" w:rsidR="005D7743" w:rsidRPr="00CC049C" w:rsidRDefault="005D7743" w:rsidP="00235788">
            <w:pPr>
              <w:pStyle w:val="ad"/>
              <w:rPr>
                <w:rFonts w:ascii="Times New Roman" w:hAnsi="Times New Roman" w:cs="Times New Roman"/>
              </w:rPr>
            </w:pPr>
          </w:p>
          <w:p w14:paraId="1B67B7AE" w14:textId="77777777" w:rsidR="005D7743" w:rsidRPr="00CC049C" w:rsidRDefault="005D7743" w:rsidP="00235788">
            <w:pPr>
              <w:pStyle w:val="ad"/>
              <w:rPr>
                <w:rFonts w:ascii="Times New Roman" w:hAnsi="Times New Roman" w:cs="Times New Roman"/>
              </w:rPr>
            </w:pPr>
          </w:p>
          <w:p w14:paraId="74FE40EF" w14:textId="77777777" w:rsidR="005D7743" w:rsidRPr="00CC049C" w:rsidRDefault="005D7743" w:rsidP="00235788">
            <w:pPr>
              <w:pStyle w:val="ad"/>
              <w:rPr>
                <w:rFonts w:ascii="Times New Roman" w:hAnsi="Times New Roman" w:cs="Times New Roman"/>
              </w:rPr>
            </w:pPr>
          </w:p>
          <w:p w14:paraId="590E0FE7" w14:textId="77777777" w:rsidR="005D7743" w:rsidRPr="00CC049C" w:rsidRDefault="005D7743" w:rsidP="00235788">
            <w:pPr>
              <w:pStyle w:val="ad"/>
              <w:rPr>
                <w:rFonts w:ascii="Times New Roman" w:hAnsi="Times New Roman" w:cs="Times New Roman"/>
              </w:rPr>
            </w:pPr>
          </w:p>
          <w:p w14:paraId="0B84ED29"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Физика</w:t>
            </w:r>
          </w:p>
        </w:tc>
        <w:tc>
          <w:tcPr>
            <w:tcW w:w="708" w:type="dxa"/>
            <w:tcBorders>
              <w:top w:val="nil"/>
              <w:left w:val="nil"/>
              <w:bottom w:val="single" w:sz="4" w:space="0" w:color="auto"/>
              <w:right w:val="single" w:sz="4" w:space="0" w:color="auto"/>
            </w:tcBorders>
            <w:shd w:val="clear" w:color="auto" w:fill="auto"/>
            <w:vAlign w:val="center"/>
          </w:tcPr>
          <w:p w14:paraId="058AE204"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10</w:t>
            </w:r>
          </w:p>
          <w:p w14:paraId="3C0D55B2"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11</w:t>
            </w:r>
          </w:p>
        </w:tc>
        <w:tc>
          <w:tcPr>
            <w:tcW w:w="1134" w:type="dxa"/>
            <w:tcBorders>
              <w:top w:val="nil"/>
              <w:left w:val="nil"/>
              <w:bottom w:val="single" w:sz="4" w:space="0" w:color="auto"/>
              <w:right w:val="single" w:sz="4" w:space="0" w:color="auto"/>
            </w:tcBorders>
            <w:shd w:val="clear" w:color="auto" w:fill="auto"/>
          </w:tcPr>
          <w:p w14:paraId="669D67E0"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Издательство «Просвещение»</w:t>
            </w:r>
          </w:p>
          <w:p w14:paraId="3FA6F0E4" w14:textId="77777777" w:rsidR="005D7743" w:rsidRPr="00CC049C" w:rsidRDefault="005D7743" w:rsidP="00235788">
            <w:pPr>
              <w:pStyle w:val="ad"/>
              <w:rPr>
                <w:rFonts w:ascii="Times New Roman" w:hAnsi="Times New Roman" w:cs="Times New Roman"/>
              </w:rPr>
            </w:pPr>
          </w:p>
          <w:p w14:paraId="02741F9E" w14:textId="77777777" w:rsidR="005D7743" w:rsidRPr="00CC049C" w:rsidRDefault="005D7743" w:rsidP="00235788">
            <w:pPr>
              <w:pStyle w:val="ad"/>
              <w:rPr>
                <w:rFonts w:ascii="Times New Roman" w:hAnsi="Times New Roman" w:cs="Times New Roman"/>
              </w:rPr>
            </w:pPr>
          </w:p>
          <w:p w14:paraId="3BED9A22" w14:textId="77777777" w:rsidR="005D7743" w:rsidRPr="00CC049C" w:rsidRDefault="005D7743" w:rsidP="00235788">
            <w:pPr>
              <w:pStyle w:val="ad"/>
              <w:rPr>
                <w:rFonts w:ascii="Times New Roman" w:hAnsi="Times New Roman" w:cs="Times New Roman"/>
              </w:rPr>
            </w:pPr>
          </w:p>
          <w:p w14:paraId="253EEADD" w14:textId="77777777" w:rsidR="005D7743" w:rsidRPr="00CC049C" w:rsidRDefault="005D7743" w:rsidP="00235788">
            <w:pPr>
              <w:pStyle w:val="ad"/>
              <w:rPr>
                <w:rFonts w:ascii="Times New Roman" w:hAnsi="Times New Roman" w:cs="Times New Roman"/>
              </w:rPr>
            </w:pPr>
            <w:r w:rsidRPr="00CC049C">
              <w:rPr>
                <w:rFonts w:ascii="Times New Roman" w:hAnsi="Times New Roman" w:cs="Times New Roman"/>
              </w:rPr>
              <w:t>Издательство «Просвещение»</w:t>
            </w:r>
          </w:p>
          <w:p w14:paraId="79C4E8F6" w14:textId="77777777" w:rsidR="005D7743" w:rsidRPr="00CC049C" w:rsidRDefault="005D7743" w:rsidP="00235788">
            <w:pPr>
              <w:pStyle w:val="ad"/>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14:paraId="122A2CEA" w14:textId="77777777" w:rsidR="005D7743" w:rsidRPr="00CC049C" w:rsidRDefault="005D7743" w:rsidP="00235788">
            <w:pPr>
              <w:pStyle w:val="ad"/>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2018</w:t>
            </w:r>
          </w:p>
          <w:p w14:paraId="7709D71C" w14:textId="77777777" w:rsidR="005D7743" w:rsidRPr="00CC049C" w:rsidRDefault="005D7743" w:rsidP="00235788">
            <w:pPr>
              <w:pStyle w:val="ad"/>
              <w:rPr>
                <w:rFonts w:ascii="Times New Roman" w:eastAsiaTheme="minorEastAsia" w:hAnsi="Times New Roman" w:cs="Times New Roman"/>
                <w:lang w:eastAsia="ru-RU"/>
              </w:rPr>
            </w:pPr>
          </w:p>
          <w:p w14:paraId="4F8E3FA9" w14:textId="77777777" w:rsidR="005D7743" w:rsidRPr="00CC049C" w:rsidRDefault="005D7743" w:rsidP="00235788">
            <w:pPr>
              <w:pStyle w:val="ad"/>
              <w:rPr>
                <w:rFonts w:ascii="Times New Roman" w:eastAsiaTheme="minorEastAsia" w:hAnsi="Times New Roman" w:cs="Times New Roman"/>
                <w:lang w:eastAsia="ru-RU"/>
              </w:rPr>
            </w:pPr>
          </w:p>
          <w:p w14:paraId="1F2D2537" w14:textId="77777777" w:rsidR="005D7743" w:rsidRPr="00CC049C" w:rsidRDefault="005D7743" w:rsidP="00235788">
            <w:pPr>
              <w:pStyle w:val="ad"/>
              <w:rPr>
                <w:rFonts w:ascii="Times New Roman" w:eastAsiaTheme="minorEastAsia" w:hAnsi="Times New Roman" w:cs="Times New Roman"/>
                <w:lang w:eastAsia="ru-RU"/>
              </w:rPr>
            </w:pPr>
          </w:p>
          <w:p w14:paraId="21F97B42" w14:textId="77777777" w:rsidR="005D7743" w:rsidRPr="00CC049C" w:rsidRDefault="005D7743" w:rsidP="00235788">
            <w:pPr>
              <w:pStyle w:val="ad"/>
              <w:rPr>
                <w:rFonts w:ascii="Times New Roman" w:eastAsiaTheme="minorEastAsia" w:hAnsi="Times New Roman" w:cs="Times New Roman"/>
                <w:lang w:eastAsia="ru-RU"/>
              </w:rPr>
            </w:pPr>
          </w:p>
          <w:p w14:paraId="7AFA695E" w14:textId="77777777" w:rsidR="005D7743" w:rsidRPr="00CC049C" w:rsidRDefault="005D7743" w:rsidP="00235788">
            <w:pPr>
              <w:pStyle w:val="ad"/>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2018</w:t>
            </w:r>
          </w:p>
        </w:tc>
      </w:tr>
      <w:tr w:rsidR="005D7743" w:rsidRPr="00CC049C" w14:paraId="6687A08B" w14:textId="77777777" w:rsidTr="009271A7">
        <w:tc>
          <w:tcPr>
            <w:tcW w:w="1911" w:type="dxa"/>
            <w:tcBorders>
              <w:top w:val="single" w:sz="4" w:space="0" w:color="auto"/>
              <w:left w:val="single" w:sz="4" w:space="0" w:color="auto"/>
              <w:bottom w:val="single" w:sz="4" w:space="0" w:color="auto"/>
              <w:right w:val="single" w:sz="4" w:space="0" w:color="auto"/>
            </w:tcBorders>
          </w:tcPr>
          <w:p w14:paraId="3B124300" w14:textId="77777777" w:rsidR="005D7743" w:rsidRPr="00CC049C" w:rsidRDefault="005D7743" w:rsidP="00235788">
            <w:pPr>
              <w:rPr>
                <w:rFonts w:ascii="Times New Roman" w:hAnsi="Times New Roman" w:cs="Times New Roman"/>
              </w:rPr>
            </w:pPr>
            <w:r w:rsidRPr="00CC049C">
              <w:rPr>
                <w:rFonts w:ascii="Times New Roman" w:hAnsi="Times New Roman" w:cs="Times New Roman"/>
              </w:rPr>
              <w:t>Химия</w:t>
            </w:r>
          </w:p>
          <w:p w14:paraId="46A13A6E" w14:textId="77777777" w:rsidR="005D7743" w:rsidRPr="00CC049C" w:rsidRDefault="005D7743" w:rsidP="00235788">
            <w:pPr>
              <w:rPr>
                <w:rFonts w:ascii="Times New Roman" w:hAnsi="Times New Roman" w:cs="Times New Roman"/>
              </w:rPr>
            </w:pPr>
            <w:r w:rsidRPr="00CC049C">
              <w:rPr>
                <w:rFonts w:ascii="Times New Roman" w:hAnsi="Times New Roman" w:cs="Times New Roman"/>
              </w:rPr>
              <w:t>10-11</w:t>
            </w:r>
          </w:p>
        </w:tc>
        <w:tc>
          <w:tcPr>
            <w:tcW w:w="1350" w:type="dxa"/>
            <w:tcBorders>
              <w:top w:val="single" w:sz="4" w:space="0" w:color="auto"/>
              <w:left w:val="single" w:sz="4" w:space="0" w:color="auto"/>
              <w:bottom w:val="single" w:sz="4" w:space="0" w:color="auto"/>
              <w:right w:val="single" w:sz="4" w:space="0" w:color="auto"/>
            </w:tcBorders>
          </w:tcPr>
          <w:p w14:paraId="324B693A"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1.1.3.5.3.1.1</w:t>
            </w:r>
          </w:p>
          <w:p w14:paraId="121092B1"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20D841C1"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1.1.3.5.3.1.2</w:t>
            </w:r>
          </w:p>
          <w:p w14:paraId="235F5E75"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tc>
        <w:tc>
          <w:tcPr>
            <w:tcW w:w="1843" w:type="dxa"/>
            <w:tcBorders>
              <w:top w:val="single" w:sz="4" w:space="0" w:color="auto"/>
              <w:left w:val="single" w:sz="4" w:space="0" w:color="auto"/>
              <w:bottom w:val="single" w:sz="4" w:space="0" w:color="auto"/>
              <w:right w:val="single" w:sz="4" w:space="0" w:color="auto"/>
            </w:tcBorders>
          </w:tcPr>
          <w:p w14:paraId="1CB78413"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Габриелян О.С.</w:t>
            </w:r>
          </w:p>
          <w:p w14:paraId="47529103"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Остроумов И.Г.</w:t>
            </w:r>
          </w:p>
          <w:p w14:paraId="4591FE33"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Сладков С.А.</w:t>
            </w:r>
          </w:p>
        </w:tc>
        <w:tc>
          <w:tcPr>
            <w:tcW w:w="2410" w:type="dxa"/>
            <w:tcBorders>
              <w:top w:val="single" w:sz="4" w:space="0" w:color="auto"/>
              <w:left w:val="single" w:sz="4" w:space="0" w:color="auto"/>
              <w:bottom w:val="single" w:sz="4" w:space="0" w:color="auto"/>
              <w:right w:val="single" w:sz="4" w:space="0" w:color="auto"/>
            </w:tcBorders>
          </w:tcPr>
          <w:p w14:paraId="0CD1C9C4"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Химия</w:t>
            </w:r>
          </w:p>
        </w:tc>
        <w:tc>
          <w:tcPr>
            <w:tcW w:w="708" w:type="dxa"/>
            <w:tcBorders>
              <w:top w:val="single" w:sz="4" w:space="0" w:color="auto"/>
              <w:left w:val="single" w:sz="4" w:space="0" w:color="auto"/>
              <w:bottom w:val="single" w:sz="4" w:space="0" w:color="auto"/>
              <w:right w:val="single" w:sz="4" w:space="0" w:color="auto"/>
            </w:tcBorders>
            <w:vAlign w:val="center"/>
          </w:tcPr>
          <w:p w14:paraId="67361282" w14:textId="77777777" w:rsidR="005D7743" w:rsidRPr="00CC049C" w:rsidRDefault="005D7743" w:rsidP="00235788">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10</w:t>
            </w:r>
          </w:p>
          <w:p w14:paraId="2070E8CF" w14:textId="77777777" w:rsidR="005D7743" w:rsidRPr="00CC049C" w:rsidRDefault="005D7743" w:rsidP="00235788">
            <w:pPr>
              <w:widowControl w:val="0"/>
              <w:autoSpaceDE w:val="0"/>
              <w:autoSpaceDN w:val="0"/>
              <w:adjustRightInd w:val="0"/>
              <w:spacing w:after="0" w:line="240" w:lineRule="auto"/>
              <w:jc w:val="center"/>
              <w:rPr>
                <w:rFonts w:ascii="Times New Roman" w:eastAsiaTheme="minorEastAsia" w:hAnsi="Times New Roman" w:cs="Times New Roman"/>
                <w:lang w:eastAsia="ru-RU"/>
              </w:rPr>
            </w:pPr>
          </w:p>
          <w:p w14:paraId="26A0100A" w14:textId="77777777" w:rsidR="005D7743" w:rsidRPr="00CC049C" w:rsidRDefault="005D7743" w:rsidP="00235788">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11</w:t>
            </w:r>
          </w:p>
        </w:tc>
        <w:tc>
          <w:tcPr>
            <w:tcW w:w="1134" w:type="dxa"/>
            <w:tcBorders>
              <w:top w:val="single" w:sz="4" w:space="0" w:color="auto"/>
              <w:left w:val="single" w:sz="4" w:space="0" w:color="auto"/>
              <w:bottom w:val="single" w:sz="4" w:space="0" w:color="auto"/>
              <w:right w:val="single" w:sz="4" w:space="0" w:color="auto"/>
            </w:tcBorders>
          </w:tcPr>
          <w:p w14:paraId="65940401"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Дрофа</w:t>
            </w:r>
          </w:p>
        </w:tc>
        <w:tc>
          <w:tcPr>
            <w:tcW w:w="709" w:type="dxa"/>
            <w:tcBorders>
              <w:top w:val="single" w:sz="4" w:space="0" w:color="auto"/>
              <w:left w:val="single" w:sz="4" w:space="0" w:color="auto"/>
              <w:bottom w:val="single" w:sz="4" w:space="0" w:color="auto"/>
              <w:right w:val="single" w:sz="4" w:space="0" w:color="auto"/>
            </w:tcBorders>
          </w:tcPr>
          <w:p w14:paraId="7A6A994A"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2018</w:t>
            </w:r>
          </w:p>
        </w:tc>
      </w:tr>
      <w:tr w:rsidR="005D7743" w:rsidRPr="00CC049C" w14:paraId="71EC02B4" w14:textId="77777777" w:rsidTr="009271A7">
        <w:trPr>
          <w:trHeight w:val="1104"/>
        </w:trPr>
        <w:tc>
          <w:tcPr>
            <w:tcW w:w="1911" w:type="dxa"/>
            <w:tcBorders>
              <w:top w:val="single" w:sz="4" w:space="0" w:color="auto"/>
              <w:left w:val="single" w:sz="4" w:space="0" w:color="auto"/>
              <w:bottom w:val="single" w:sz="4" w:space="0" w:color="auto"/>
              <w:right w:val="single" w:sz="4" w:space="0" w:color="auto"/>
            </w:tcBorders>
          </w:tcPr>
          <w:p w14:paraId="7C26EDA7" w14:textId="77777777" w:rsidR="005D7743" w:rsidRPr="00CC049C" w:rsidRDefault="005D7743" w:rsidP="00235788">
            <w:pPr>
              <w:rPr>
                <w:rFonts w:ascii="Times New Roman" w:hAnsi="Times New Roman" w:cs="Times New Roman"/>
              </w:rPr>
            </w:pPr>
            <w:r w:rsidRPr="00CC049C">
              <w:rPr>
                <w:rFonts w:ascii="Times New Roman" w:hAnsi="Times New Roman" w:cs="Times New Roman"/>
              </w:rPr>
              <w:lastRenderedPageBreak/>
              <w:t>Биология</w:t>
            </w:r>
          </w:p>
        </w:tc>
        <w:tc>
          <w:tcPr>
            <w:tcW w:w="1350" w:type="dxa"/>
            <w:tcBorders>
              <w:top w:val="single" w:sz="4" w:space="0" w:color="auto"/>
              <w:left w:val="single" w:sz="4" w:space="0" w:color="auto"/>
              <w:bottom w:val="single" w:sz="4" w:space="0" w:color="auto"/>
              <w:right w:val="single" w:sz="4" w:space="0" w:color="auto"/>
            </w:tcBorders>
          </w:tcPr>
          <w:p w14:paraId="7C7814DA"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1.1.3.5.4.5.1</w:t>
            </w:r>
          </w:p>
          <w:p w14:paraId="25C4F2B2"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0F9F681D"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1.1.3.5.4.5.2</w:t>
            </w:r>
          </w:p>
        </w:tc>
        <w:tc>
          <w:tcPr>
            <w:tcW w:w="1843" w:type="dxa"/>
            <w:tcBorders>
              <w:top w:val="single" w:sz="4" w:space="0" w:color="auto"/>
              <w:left w:val="single" w:sz="4" w:space="0" w:color="auto"/>
              <w:bottom w:val="single" w:sz="4" w:space="0" w:color="auto"/>
              <w:right w:val="single" w:sz="4" w:space="0" w:color="auto"/>
            </w:tcBorders>
          </w:tcPr>
          <w:p w14:paraId="7169E504"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Пасечник В.В</w:t>
            </w:r>
          </w:p>
          <w:p w14:paraId="0683CB69"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Каменский А.А.</w:t>
            </w:r>
          </w:p>
          <w:p w14:paraId="091F1F7D"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Рубцов Л.В. и др.; под редакцией Пасечника В.В.</w:t>
            </w:r>
          </w:p>
          <w:p w14:paraId="0A07B590"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64CCFCCC"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270B13C0"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tc>
        <w:tc>
          <w:tcPr>
            <w:tcW w:w="2410" w:type="dxa"/>
            <w:tcBorders>
              <w:top w:val="single" w:sz="4" w:space="0" w:color="auto"/>
              <w:left w:val="single" w:sz="4" w:space="0" w:color="auto"/>
              <w:bottom w:val="single" w:sz="4" w:space="0" w:color="auto"/>
              <w:right w:val="single" w:sz="4" w:space="0" w:color="auto"/>
            </w:tcBorders>
          </w:tcPr>
          <w:p w14:paraId="6F0166F7"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Биология</w:t>
            </w:r>
          </w:p>
        </w:tc>
        <w:tc>
          <w:tcPr>
            <w:tcW w:w="708" w:type="dxa"/>
            <w:tcBorders>
              <w:top w:val="single" w:sz="4" w:space="0" w:color="auto"/>
              <w:left w:val="single" w:sz="4" w:space="0" w:color="auto"/>
              <w:bottom w:val="single" w:sz="4" w:space="0" w:color="auto"/>
              <w:right w:val="single" w:sz="4" w:space="0" w:color="auto"/>
            </w:tcBorders>
            <w:vAlign w:val="center"/>
          </w:tcPr>
          <w:p w14:paraId="23D8171B" w14:textId="77777777" w:rsidR="005D7743" w:rsidRPr="00CC049C" w:rsidRDefault="005D7743" w:rsidP="00235788">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10</w:t>
            </w:r>
          </w:p>
          <w:p w14:paraId="33FB2693" w14:textId="77777777" w:rsidR="005D7743" w:rsidRPr="00CC049C" w:rsidRDefault="005D7743" w:rsidP="00235788">
            <w:pPr>
              <w:widowControl w:val="0"/>
              <w:autoSpaceDE w:val="0"/>
              <w:autoSpaceDN w:val="0"/>
              <w:adjustRightInd w:val="0"/>
              <w:spacing w:after="0" w:line="240" w:lineRule="auto"/>
              <w:jc w:val="center"/>
              <w:rPr>
                <w:rFonts w:ascii="Times New Roman" w:eastAsiaTheme="minorEastAsia" w:hAnsi="Times New Roman" w:cs="Times New Roman"/>
                <w:lang w:eastAsia="ru-RU"/>
              </w:rPr>
            </w:pPr>
          </w:p>
          <w:p w14:paraId="45039EFB" w14:textId="77777777" w:rsidR="005D7743" w:rsidRPr="00CC049C" w:rsidRDefault="005D7743" w:rsidP="00235788">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11</w:t>
            </w:r>
          </w:p>
        </w:tc>
        <w:tc>
          <w:tcPr>
            <w:tcW w:w="1134" w:type="dxa"/>
            <w:tcBorders>
              <w:top w:val="single" w:sz="4" w:space="0" w:color="auto"/>
              <w:left w:val="single" w:sz="4" w:space="0" w:color="auto"/>
              <w:bottom w:val="single" w:sz="4" w:space="0" w:color="auto"/>
              <w:right w:val="single" w:sz="4" w:space="0" w:color="auto"/>
            </w:tcBorders>
          </w:tcPr>
          <w:p w14:paraId="36F6EB43"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Просвещение</w:t>
            </w:r>
          </w:p>
        </w:tc>
        <w:tc>
          <w:tcPr>
            <w:tcW w:w="709" w:type="dxa"/>
            <w:tcBorders>
              <w:top w:val="single" w:sz="4" w:space="0" w:color="auto"/>
              <w:left w:val="single" w:sz="4" w:space="0" w:color="auto"/>
              <w:right w:val="single" w:sz="4" w:space="0" w:color="auto"/>
            </w:tcBorders>
          </w:tcPr>
          <w:p w14:paraId="39AC2848"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2019</w:t>
            </w:r>
          </w:p>
          <w:p w14:paraId="1C921BD0"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p w14:paraId="2C41C33F"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p>
        </w:tc>
      </w:tr>
      <w:tr w:rsidR="005D7743" w:rsidRPr="00CC049C" w14:paraId="2D7A8FAD" w14:textId="77777777" w:rsidTr="009271A7">
        <w:trPr>
          <w:trHeight w:val="1104"/>
        </w:trPr>
        <w:tc>
          <w:tcPr>
            <w:tcW w:w="1911" w:type="dxa"/>
            <w:tcBorders>
              <w:top w:val="single" w:sz="4" w:space="0" w:color="auto"/>
              <w:left w:val="single" w:sz="4" w:space="0" w:color="auto"/>
              <w:bottom w:val="single" w:sz="4" w:space="0" w:color="auto"/>
              <w:right w:val="single" w:sz="4" w:space="0" w:color="auto"/>
            </w:tcBorders>
          </w:tcPr>
          <w:p w14:paraId="0630A3C9" w14:textId="77777777" w:rsidR="005D7743" w:rsidRPr="00CC049C" w:rsidRDefault="005D7743" w:rsidP="00235788">
            <w:pPr>
              <w:rPr>
                <w:rFonts w:ascii="Times New Roman" w:hAnsi="Times New Roman" w:cs="Times New Roman"/>
              </w:rPr>
            </w:pPr>
            <w:r w:rsidRPr="00CC049C">
              <w:rPr>
                <w:rFonts w:ascii="Times New Roman" w:hAnsi="Times New Roman" w:cs="Times New Roman"/>
              </w:rPr>
              <w:t>География</w:t>
            </w:r>
          </w:p>
          <w:p w14:paraId="13081B2E" w14:textId="77777777" w:rsidR="005D7743" w:rsidRPr="00CC049C" w:rsidRDefault="005D7743" w:rsidP="00235788">
            <w:pPr>
              <w:rPr>
                <w:rFonts w:ascii="Times New Roman" w:hAnsi="Times New Roman" w:cs="Times New Roman"/>
              </w:rPr>
            </w:pPr>
            <w:r w:rsidRPr="00CC049C">
              <w:rPr>
                <w:rFonts w:ascii="Times New Roman" w:hAnsi="Times New Roman" w:cs="Times New Roman"/>
              </w:rPr>
              <w:t>10-11</w:t>
            </w:r>
          </w:p>
        </w:tc>
        <w:tc>
          <w:tcPr>
            <w:tcW w:w="1350" w:type="dxa"/>
            <w:tcBorders>
              <w:top w:val="single" w:sz="4" w:space="0" w:color="auto"/>
              <w:left w:val="single" w:sz="4" w:space="0" w:color="auto"/>
              <w:bottom w:val="single" w:sz="4" w:space="0" w:color="auto"/>
              <w:right w:val="single" w:sz="4" w:space="0" w:color="auto"/>
            </w:tcBorders>
          </w:tcPr>
          <w:p w14:paraId="3907804A"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1.1.3.3.2.7.1</w:t>
            </w:r>
          </w:p>
        </w:tc>
        <w:tc>
          <w:tcPr>
            <w:tcW w:w="1843" w:type="dxa"/>
            <w:tcBorders>
              <w:top w:val="single" w:sz="4" w:space="0" w:color="auto"/>
              <w:left w:val="single" w:sz="4" w:space="0" w:color="auto"/>
              <w:bottom w:val="single" w:sz="4" w:space="0" w:color="auto"/>
              <w:right w:val="single" w:sz="4" w:space="0" w:color="auto"/>
            </w:tcBorders>
          </w:tcPr>
          <w:p w14:paraId="6FD162C8"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hAnsi="Times New Roman" w:cs="Times New Roman"/>
              </w:rPr>
              <w:t>Максаковский В.П.</w:t>
            </w:r>
          </w:p>
        </w:tc>
        <w:tc>
          <w:tcPr>
            <w:tcW w:w="2410" w:type="dxa"/>
            <w:tcBorders>
              <w:top w:val="single" w:sz="4" w:space="0" w:color="auto"/>
              <w:left w:val="single" w:sz="4" w:space="0" w:color="auto"/>
              <w:bottom w:val="single" w:sz="4" w:space="0" w:color="auto"/>
              <w:right w:val="single" w:sz="4" w:space="0" w:color="auto"/>
            </w:tcBorders>
          </w:tcPr>
          <w:p w14:paraId="4EC792EF"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hAnsi="Times New Roman" w:cs="Times New Roman"/>
              </w:rPr>
              <w:t>География</w:t>
            </w:r>
          </w:p>
        </w:tc>
        <w:tc>
          <w:tcPr>
            <w:tcW w:w="708" w:type="dxa"/>
            <w:tcBorders>
              <w:top w:val="single" w:sz="4" w:space="0" w:color="auto"/>
              <w:left w:val="single" w:sz="4" w:space="0" w:color="auto"/>
              <w:bottom w:val="single" w:sz="4" w:space="0" w:color="auto"/>
              <w:right w:val="single" w:sz="4" w:space="0" w:color="auto"/>
            </w:tcBorders>
            <w:vAlign w:val="center"/>
          </w:tcPr>
          <w:p w14:paraId="595CB377" w14:textId="77777777" w:rsidR="005D7743" w:rsidRPr="00CC049C" w:rsidRDefault="005D7743" w:rsidP="00235788">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CC049C">
              <w:rPr>
                <w:rFonts w:ascii="Times New Roman" w:hAnsi="Times New Roman" w:cs="Times New Roman"/>
              </w:rPr>
              <w:t>10-11</w:t>
            </w:r>
          </w:p>
        </w:tc>
        <w:tc>
          <w:tcPr>
            <w:tcW w:w="1134" w:type="dxa"/>
            <w:tcBorders>
              <w:top w:val="single" w:sz="4" w:space="0" w:color="auto"/>
              <w:left w:val="single" w:sz="4" w:space="0" w:color="auto"/>
              <w:bottom w:val="single" w:sz="4" w:space="0" w:color="auto"/>
              <w:right w:val="single" w:sz="4" w:space="0" w:color="auto"/>
            </w:tcBorders>
          </w:tcPr>
          <w:p w14:paraId="545DB17F"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hAnsi="Times New Roman" w:cs="Times New Roman"/>
              </w:rPr>
              <w:t>«Просвещение»</w:t>
            </w:r>
          </w:p>
        </w:tc>
        <w:tc>
          <w:tcPr>
            <w:tcW w:w="709" w:type="dxa"/>
            <w:tcBorders>
              <w:top w:val="single" w:sz="4" w:space="0" w:color="auto"/>
              <w:left w:val="single" w:sz="4" w:space="0" w:color="auto"/>
              <w:right w:val="single" w:sz="4" w:space="0" w:color="auto"/>
            </w:tcBorders>
          </w:tcPr>
          <w:p w14:paraId="296F4A1A"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2019</w:t>
            </w:r>
          </w:p>
        </w:tc>
      </w:tr>
      <w:tr w:rsidR="005D7743" w:rsidRPr="00CC049C" w14:paraId="613D0855" w14:textId="77777777" w:rsidTr="009271A7">
        <w:tc>
          <w:tcPr>
            <w:tcW w:w="1911" w:type="dxa"/>
            <w:tcBorders>
              <w:top w:val="single" w:sz="4" w:space="0" w:color="auto"/>
              <w:left w:val="single" w:sz="4" w:space="0" w:color="auto"/>
              <w:bottom w:val="single" w:sz="4" w:space="0" w:color="auto"/>
              <w:right w:val="single" w:sz="4" w:space="0" w:color="auto"/>
            </w:tcBorders>
          </w:tcPr>
          <w:p w14:paraId="51E6BD95" w14:textId="77777777" w:rsidR="005D7743" w:rsidRPr="00CC049C" w:rsidRDefault="005D7743" w:rsidP="00235788">
            <w:pPr>
              <w:rPr>
                <w:rFonts w:ascii="Times New Roman" w:hAnsi="Times New Roman" w:cs="Times New Roman"/>
              </w:rPr>
            </w:pPr>
            <w:r w:rsidRPr="00CC049C">
              <w:rPr>
                <w:rFonts w:ascii="Times New Roman" w:hAnsi="Times New Roman" w:cs="Times New Roman"/>
              </w:rPr>
              <w:t>Астрономия</w:t>
            </w:r>
          </w:p>
          <w:p w14:paraId="1C03DFE3" w14:textId="77777777" w:rsidR="005D7743" w:rsidRPr="00CC049C" w:rsidRDefault="005D7743" w:rsidP="00235788">
            <w:pPr>
              <w:rPr>
                <w:rFonts w:ascii="Times New Roman" w:hAnsi="Times New Roman" w:cs="Times New Roman"/>
              </w:rPr>
            </w:pPr>
            <w:r w:rsidRPr="00CC049C">
              <w:rPr>
                <w:rFonts w:ascii="Times New Roman" w:hAnsi="Times New Roman" w:cs="Times New Roman"/>
              </w:rPr>
              <w:t>10-11</w:t>
            </w:r>
          </w:p>
          <w:p w14:paraId="5BB0CA60" w14:textId="77777777" w:rsidR="005D7743" w:rsidRPr="00CC049C" w:rsidRDefault="005D7743" w:rsidP="00235788">
            <w:pPr>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14:paraId="2850A695"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1.1.3.5.2.2.1</w:t>
            </w:r>
          </w:p>
        </w:tc>
        <w:tc>
          <w:tcPr>
            <w:tcW w:w="1843" w:type="dxa"/>
            <w:tcBorders>
              <w:top w:val="single" w:sz="4" w:space="0" w:color="auto"/>
              <w:left w:val="single" w:sz="4" w:space="0" w:color="auto"/>
              <w:bottom w:val="single" w:sz="4" w:space="0" w:color="auto"/>
              <w:right w:val="single" w:sz="4" w:space="0" w:color="auto"/>
            </w:tcBorders>
          </w:tcPr>
          <w:p w14:paraId="39137693"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Астрономия</w:t>
            </w:r>
          </w:p>
        </w:tc>
        <w:tc>
          <w:tcPr>
            <w:tcW w:w="2410" w:type="dxa"/>
            <w:tcBorders>
              <w:top w:val="single" w:sz="4" w:space="0" w:color="auto"/>
              <w:left w:val="single" w:sz="4" w:space="0" w:color="auto"/>
              <w:bottom w:val="single" w:sz="4" w:space="0" w:color="auto"/>
              <w:right w:val="single" w:sz="4" w:space="0" w:color="auto"/>
            </w:tcBorders>
          </w:tcPr>
          <w:p w14:paraId="3AB8B414"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Воронцов-Вельяминов Б.А., Страут Е.К.</w:t>
            </w:r>
          </w:p>
        </w:tc>
        <w:tc>
          <w:tcPr>
            <w:tcW w:w="708" w:type="dxa"/>
            <w:tcBorders>
              <w:top w:val="single" w:sz="4" w:space="0" w:color="auto"/>
              <w:left w:val="single" w:sz="4" w:space="0" w:color="auto"/>
              <w:bottom w:val="single" w:sz="4" w:space="0" w:color="auto"/>
              <w:right w:val="single" w:sz="4" w:space="0" w:color="auto"/>
            </w:tcBorders>
            <w:vAlign w:val="center"/>
          </w:tcPr>
          <w:p w14:paraId="5AE13277" w14:textId="77777777" w:rsidR="005D7743" w:rsidRPr="00CC049C" w:rsidRDefault="005D7743" w:rsidP="00235788">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10-11</w:t>
            </w:r>
          </w:p>
        </w:tc>
        <w:tc>
          <w:tcPr>
            <w:tcW w:w="1134" w:type="dxa"/>
            <w:tcBorders>
              <w:top w:val="single" w:sz="4" w:space="0" w:color="auto"/>
              <w:left w:val="single" w:sz="4" w:space="0" w:color="auto"/>
              <w:bottom w:val="single" w:sz="4" w:space="0" w:color="auto"/>
              <w:right w:val="single" w:sz="4" w:space="0" w:color="auto"/>
            </w:tcBorders>
          </w:tcPr>
          <w:p w14:paraId="0C59D8D9"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ООО «Дрофа»</w:t>
            </w:r>
          </w:p>
        </w:tc>
        <w:tc>
          <w:tcPr>
            <w:tcW w:w="709" w:type="dxa"/>
            <w:tcBorders>
              <w:top w:val="single" w:sz="4" w:space="0" w:color="auto"/>
              <w:left w:val="single" w:sz="4" w:space="0" w:color="auto"/>
              <w:bottom w:val="single" w:sz="4" w:space="0" w:color="auto"/>
              <w:right w:val="single" w:sz="4" w:space="0" w:color="auto"/>
            </w:tcBorders>
          </w:tcPr>
          <w:p w14:paraId="6DE0B999"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2018</w:t>
            </w:r>
          </w:p>
        </w:tc>
      </w:tr>
      <w:tr w:rsidR="005D7743" w:rsidRPr="00CC049C" w14:paraId="00D3E0C8" w14:textId="77777777" w:rsidTr="009271A7">
        <w:tc>
          <w:tcPr>
            <w:tcW w:w="1911" w:type="dxa"/>
            <w:tcBorders>
              <w:top w:val="single" w:sz="4" w:space="0" w:color="auto"/>
              <w:left w:val="single" w:sz="4" w:space="0" w:color="auto"/>
              <w:bottom w:val="single" w:sz="4" w:space="0" w:color="auto"/>
              <w:right w:val="single" w:sz="4" w:space="0" w:color="auto"/>
            </w:tcBorders>
          </w:tcPr>
          <w:p w14:paraId="7D75987D" w14:textId="77777777" w:rsidR="005D7743" w:rsidRPr="00CC049C" w:rsidRDefault="005D7743" w:rsidP="00235788">
            <w:pPr>
              <w:rPr>
                <w:rFonts w:ascii="Times New Roman" w:hAnsi="Times New Roman" w:cs="Times New Roman"/>
              </w:rPr>
            </w:pPr>
            <w:r w:rsidRPr="00CC049C">
              <w:rPr>
                <w:rFonts w:ascii="Times New Roman" w:hAnsi="Times New Roman" w:cs="Times New Roman"/>
              </w:rPr>
              <w:t>Физическая культура</w:t>
            </w:r>
          </w:p>
          <w:p w14:paraId="2367FE08" w14:textId="77777777" w:rsidR="005D7743" w:rsidRPr="00CC049C" w:rsidRDefault="005D7743" w:rsidP="00235788">
            <w:pPr>
              <w:rPr>
                <w:rFonts w:ascii="Times New Roman" w:hAnsi="Times New Roman" w:cs="Times New Roman"/>
              </w:rPr>
            </w:pPr>
            <w:r w:rsidRPr="00CC049C">
              <w:rPr>
                <w:rFonts w:ascii="Times New Roman" w:hAnsi="Times New Roman" w:cs="Times New Roman"/>
              </w:rPr>
              <w:t>10-11</w:t>
            </w:r>
          </w:p>
        </w:tc>
        <w:tc>
          <w:tcPr>
            <w:tcW w:w="1350" w:type="dxa"/>
            <w:tcBorders>
              <w:top w:val="single" w:sz="4" w:space="0" w:color="auto"/>
              <w:left w:val="single" w:sz="4" w:space="0" w:color="auto"/>
              <w:bottom w:val="single" w:sz="4" w:space="0" w:color="auto"/>
              <w:right w:val="single" w:sz="4" w:space="0" w:color="auto"/>
            </w:tcBorders>
          </w:tcPr>
          <w:p w14:paraId="67892DE1"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 1.3.6.1.4.1</w:t>
            </w:r>
          </w:p>
        </w:tc>
        <w:tc>
          <w:tcPr>
            <w:tcW w:w="1843" w:type="dxa"/>
            <w:tcBorders>
              <w:top w:val="single" w:sz="4" w:space="0" w:color="auto"/>
              <w:left w:val="single" w:sz="4" w:space="0" w:color="auto"/>
              <w:bottom w:val="single" w:sz="4" w:space="0" w:color="auto"/>
              <w:right w:val="single" w:sz="4" w:space="0" w:color="auto"/>
            </w:tcBorders>
          </w:tcPr>
          <w:p w14:paraId="14B1FAB1"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Матвеев А. П., Палехова Е. С.</w:t>
            </w:r>
          </w:p>
        </w:tc>
        <w:tc>
          <w:tcPr>
            <w:tcW w:w="2410" w:type="dxa"/>
            <w:tcBorders>
              <w:top w:val="single" w:sz="4" w:space="0" w:color="auto"/>
              <w:left w:val="single" w:sz="4" w:space="0" w:color="auto"/>
              <w:bottom w:val="single" w:sz="4" w:space="0" w:color="auto"/>
              <w:right w:val="single" w:sz="4" w:space="0" w:color="auto"/>
            </w:tcBorders>
          </w:tcPr>
          <w:p w14:paraId="0AEB05A3"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Физическая культура. 10-11 классы</w:t>
            </w:r>
          </w:p>
        </w:tc>
        <w:tc>
          <w:tcPr>
            <w:tcW w:w="708" w:type="dxa"/>
            <w:tcBorders>
              <w:top w:val="single" w:sz="4" w:space="0" w:color="auto"/>
              <w:left w:val="single" w:sz="4" w:space="0" w:color="auto"/>
              <w:bottom w:val="single" w:sz="4" w:space="0" w:color="auto"/>
              <w:right w:val="single" w:sz="4" w:space="0" w:color="auto"/>
            </w:tcBorders>
            <w:vAlign w:val="center"/>
          </w:tcPr>
          <w:p w14:paraId="7543ED91" w14:textId="77777777" w:rsidR="005D7743" w:rsidRPr="00CC049C" w:rsidRDefault="005D7743" w:rsidP="00235788">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10-11</w:t>
            </w:r>
          </w:p>
        </w:tc>
        <w:tc>
          <w:tcPr>
            <w:tcW w:w="1134" w:type="dxa"/>
            <w:tcBorders>
              <w:top w:val="single" w:sz="4" w:space="0" w:color="auto"/>
              <w:left w:val="single" w:sz="4" w:space="0" w:color="auto"/>
              <w:bottom w:val="single" w:sz="4" w:space="0" w:color="auto"/>
              <w:right w:val="single" w:sz="4" w:space="0" w:color="auto"/>
            </w:tcBorders>
          </w:tcPr>
          <w:p w14:paraId="49FDCC16"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«Вентана-Граф», Росучебник</w:t>
            </w:r>
          </w:p>
        </w:tc>
        <w:tc>
          <w:tcPr>
            <w:tcW w:w="709" w:type="dxa"/>
            <w:tcBorders>
              <w:top w:val="single" w:sz="4" w:space="0" w:color="auto"/>
              <w:left w:val="single" w:sz="4" w:space="0" w:color="auto"/>
              <w:bottom w:val="single" w:sz="4" w:space="0" w:color="auto"/>
              <w:right w:val="single" w:sz="4" w:space="0" w:color="auto"/>
            </w:tcBorders>
          </w:tcPr>
          <w:p w14:paraId="288B3DF0"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2018</w:t>
            </w:r>
          </w:p>
        </w:tc>
      </w:tr>
      <w:tr w:rsidR="005D7743" w:rsidRPr="00CC049C" w14:paraId="33436FD7" w14:textId="77777777" w:rsidTr="009271A7">
        <w:tc>
          <w:tcPr>
            <w:tcW w:w="1911" w:type="dxa"/>
            <w:tcBorders>
              <w:top w:val="single" w:sz="4" w:space="0" w:color="auto"/>
              <w:left w:val="single" w:sz="4" w:space="0" w:color="auto"/>
              <w:bottom w:val="single" w:sz="4" w:space="0" w:color="auto"/>
              <w:right w:val="single" w:sz="4" w:space="0" w:color="auto"/>
            </w:tcBorders>
          </w:tcPr>
          <w:p w14:paraId="5B62FBCC" w14:textId="77777777" w:rsidR="005D7743" w:rsidRPr="00CC049C" w:rsidRDefault="005D7743" w:rsidP="00235788">
            <w:pPr>
              <w:rPr>
                <w:rFonts w:ascii="Times New Roman" w:hAnsi="Times New Roman" w:cs="Times New Roman"/>
              </w:rPr>
            </w:pPr>
            <w:r w:rsidRPr="00CC049C">
              <w:rPr>
                <w:rFonts w:ascii="Times New Roman" w:hAnsi="Times New Roman" w:cs="Times New Roman"/>
              </w:rPr>
              <w:t>ОБЖ</w:t>
            </w:r>
          </w:p>
          <w:p w14:paraId="7F62A237" w14:textId="77777777" w:rsidR="005D7743" w:rsidRPr="00CC049C" w:rsidRDefault="005D7743" w:rsidP="00235788">
            <w:pPr>
              <w:rPr>
                <w:rFonts w:ascii="Times New Roman" w:hAnsi="Times New Roman" w:cs="Times New Roman"/>
              </w:rPr>
            </w:pPr>
            <w:r w:rsidRPr="00CC049C">
              <w:rPr>
                <w:rFonts w:ascii="Times New Roman" w:hAnsi="Times New Roman" w:cs="Times New Roman"/>
              </w:rPr>
              <w:t>10-11</w:t>
            </w:r>
          </w:p>
        </w:tc>
        <w:tc>
          <w:tcPr>
            <w:tcW w:w="1350" w:type="dxa"/>
            <w:tcBorders>
              <w:top w:val="single" w:sz="4" w:space="0" w:color="auto"/>
              <w:left w:val="single" w:sz="4" w:space="0" w:color="auto"/>
              <w:bottom w:val="single" w:sz="4" w:space="0" w:color="auto"/>
              <w:right w:val="single" w:sz="4" w:space="0" w:color="auto"/>
            </w:tcBorders>
          </w:tcPr>
          <w:p w14:paraId="05F60CDF" w14:textId="77777777" w:rsidR="005D7743" w:rsidRPr="00CC049C" w:rsidRDefault="005D7743" w:rsidP="00235788">
            <w:pPr>
              <w:widowControl w:val="0"/>
              <w:autoSpaceDE w:val="0"/>
              <w:autoSpaceDN w:val="0"/>
              <w:adjustRightInd w:val="0"/>
              <w:spacing w:after="0" w:line="240" w:lineRule="auto"/>
              <w:rPr>
                <w:rFonts w:ascii="Times New Roman" w:hAnsi="Times New Roman" w:cs="Times New Roman"/>
                <w:color w:val="000000"/>
                <w:shd w:val="clear" w:color="auto" w:fill="FFFFFF"/>
              </w:rPr>
            </w:pPr>
            <w:r w:rsidRPr="00CC049C">
              <w:rPr>
                <w:rFonts w:ascii="Times New Roman" w:hAnsi="Times New Roman" w:cs="Times New Roman"/>
                <w:color w:val="000000"/>
                <w:shd w:val="clear" w:color="auto" w:fill="FFFFFF"/>
              </w:rPr>
              <w:t>1.3.6.3.4.1</w:t>
            </w:r>
          </w:p>
          <w:p w14:paraId="4B588846"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hAnsi="Times New Roman" w:cs="Times New Roman"/>
                <w:color w:val="000000"/>
                <w:shd w:val="clear" w:color="auto" w:fill="FFFFFF"/>
              </w:rPr>
              <w:t>1.3.6.3.4.2</w:t>
            </w:r>
          </w:p>
        </w:tc>
        <w:tc>
          <w:tcPr>
            <w:tcW w:w="1843" w:type="dxa"/>
            <w:tcBorders>
              <w:top w:val="single" w:sz="4" w:space="0" w:color="auto"/>
              <w:left w:val="single" w:sz="4" w:space="0" w:color="auto"/>
              <w:bottom w:val="single" w:sz="4" w:space="0" w:color="auto"/>
              <w:right w:val="single" w:sz="4" w:space="0" w:color="auto"/>
            </w:tcBorders>
          </w:tcPr>
          <w:p w14:paraId="1E70C74A"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А.Т.Смирнова</w:t>
            </w:r>
          </w:p>
          <w:p w14:paraId="679A1DE6"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Б.О.Хренников</w:t>
            </w:r>
          </w:p>
        </w:tc>
        <w:tc>
          <w:tcPr>
            <w:tcW w:w="2410" w:type="dxa"/>
            <w:tcBorders>
              <w:top w:val="single" w:sz="4" w:space="0" w:color="auto"/>
              <w:left w:val="single" w:sz="4" w:space="0" w:color="auto"/>
              <w:bottom w:val="single" w:sz="4" w:space="0" w:color="auto"/>
              <w:right w:val="single" w:sz="4" w:space="0" w:color="auto"/>
            </w:tcBorders>
          </w:tcPr>
          <w:p w14:paraId="1E79ED5A"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ОБЖ</w:t>
            </w:r>
          </w:p>
        </w:tc>
        <w:tc>
          <w:tcPr>
            <w:tcW w:w="708" w:type="dxa"/>
            <w:tcBorders>
              <w:top w:val="single" w:sz="4" w:space="0" w:color="auto"/>
              <w:left w:val="single" w:sz="4" w:space="0" w:color="auto"/>
              <w:bottom w:val="single" w:sz="4" w:space="0" w:color="auto"/>
              <w:right w:val="single" w:sz="4" w:space="0" w:color="auto"/>
            </w:tcBorders>
            <w:vAlign w:val="center"/>
          </w:tcPr>
          <w:p w14:paraId="469365A5"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 xml:space="preserve">10 </w:t>
            </w:r>
          </w:p>
          <w:p w14:paraId="1FAF3D84"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11</w:t>
            </w:r>
          </w:p>
        </w:tc>
        <w:tc>
          <w:tcPr>
            <w:tcW w:w="1134" w:type="dxa"/>
            <w:tcBorders>
              <w:top w:val="single" w:sz="4" w:space="0" w:color="auto"/>
              <w:left w:val="single" w:sz="4" w:space="0" w:color="auto"/>
              <w:bottom w:val="single" w:sz="4" w:space="0" w:color="auto"/>
              <w:right w:val="single" w:sz="4" w:space="0" w:color="auto"/>
            </w:tcBorders>
          </w:tcPr>
          <w:p w14:paraId="20D7AAE0"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Москва «Просвещение»</w:t>
            </w:r>
          </w:p>
        </w:tc>
        <w:tc>
          <w:tcPr>
            <w:tcW w:w="709" w:type="dxa"/>
            <w:tcBorders>
              <w:top w:val="single" w:sz="4" w:space="0" w:color="auto"/>
              <w:left w:val="single" w:sz="4" w:space="0" w:color="auto"/>
              <w:bottom w:val="single" w:sz="4" w:space="0" w:color="auto"/>
              <w:right w:val="single" w:sz="4" w:space="0" w:color="auto"/>
            </w:tcBorders>
          </w:tcPr>
          <w:p w14:paraId="0CC31684" w14:textId="77777777" w:rsidR="005D7743" w:rsidRPr="00CC049C" w:rsidRDefault="005D7743" w:rsidP="00235788">
            <w:pPr>
              <w:widowControl w:val="0"/>
              <w:autoSpaceDE w:val="0"/>
              <w:autoSpaceDN w:val="0"/>
              <w:adjustRightInd w:val="0"/>
              <w:spacing w:after="0" w:line="240" w:lineRule="auto"/>
              <w:rPr>
                <w:rFonts w:ascii="Times New Roman" w:eastAsiaTheme="minorEastAsia" w:hAnsi="Times New Roman" w:cs="Times New Roman"/>
                <w:lang w:eastAsia="ru-RU"/>
              </w:rPr>
            </w:pPr>
            <w:r w:rsidRPr="00CC049C">
              <w:rPr>
                <w:rFonts w:ascii="Times New Roman" w:eastAsiaTheme="minorEastAsia" w:hAnsi="Times New Roman" w:cs="Times New Roman"/>
                <w:lang w:eastAsia="ru-RU"/>
              </w:rPr>
              <w:t>2017</w:t>
            </w:r>
          </w:p>
        </w:tc>
      </w:tr>
    </w:tbl>
    <w:p w14:paraId="3D265330" w14:textId="1862A557" w:rsidR="00D90671" w:rsidRDefault="005D7743" w:rsidP="005D7743">
      <w:pPr>
        <w:spacing w:after="0" w:line="240" w:lineRule="auto"/>
        <w:rPr>
          <w:rFonts w:ascii="Times New Roman" w:eastAsia="DejaVu Sans" w:hAnsi="Times New Roman" w:cs="Times New Roman"/>
          <w:b/>
          <w:sz w:val="28"/>
          <w:szCs w:val="28"/>
        </w:rPr>
      </w:pPr>
      <w:r>
        <w:rPr>
          <w:rFonts w:ascii="Times New Roman" w:eastAsiaTheme="minorEastAsia" w:hAnsi="Times New Roman" w:cs="Times New Roman"/>
          <w:b/>
          <w:sz w:val="28"/>
          <w:szCs w:val="28"/>
          <w:lang w:eastAsia="ru-RU"/>
        </w:rPr>
        <w:t xml:space="preserve">                  </w:t>
      </w:r>
      <w:r w:rsidR="00D90671" w:rsidRPr="005B26C0">
        <w:rPr>
          <w:rFonts w:ascii="Times New Roman" w:eastAsia="DejaVu Sans" w:hAnsi="Times New Roman" w:cs="Times New Roman"/>
          <w:b/>
          <w:sz w:val="28"/>
          <w:szCs w:val="28"/>
        </w:rPr>
        <w:t>Оценочно-методические материалы по учебным предметам</w:t>
      </w:r>
    </w:p>
    <w:p w14:paraId="1B6DC5B0" w14:textId="1376B57E" w:rsidR="001A4AF4" w:rsidRPr="001A4AF4" w:rsidRDefault="001A4AF4" w:rsidP="001A4AF4">
      <w:pPr>
        <w:autoSpaceDE w:val="0"/>
        <w:autoSpaceDN w:val="0"/>
        <w:adjustRightInd w:val="0"/>
        <w:spacing w:after="0" w:line="240" w:lineRule="auto"/>
        <w:ind w:firstLine="454"/>
        <w:jc w:val="right"/>
        <w:textAlignment w:val="center"/>
        <w:rPr>
          <w:rFonts w:ascii="NewtonCSanPin" w:eastAsia="Times New Roman" w:hAnsi="NewtonCSanPin" w:cs="Times New Roman"/>
          <w:b/>
          <w:iCs/>
          <w:sz w:val="24"/>
          <w:szCs w:val="24"/>
          <w:lang w:eastAsia="ru-RU"/>
        </w:rPr>
      </w:pPr>
      <w:r w:rsidRPr="002F784C">
        <w:rPr>
          <w:rFonts w:ascii="Times New Roman" w:eastAsia="Times New Roman" w:hAnsi="Times New Roman" w:cs="Times New Roman"/>
          <w:b/>
          <w:i/>
          <w:sz w:val="24"/>
          <w:szCs w:val="24"/>
        </w:rPr>
        <w:t>Табли</w:t>
      </w:r>
      <w:r>
        <w:rPr>
          <w:rFonts w:ascii="Times New Roman" w:eastAsia="Times New Roman" w:hAnsi="Times New Roman" w:cs="Times New Roman"/>
          <w:b/>
          <w:i/>
          <w:sz w:val="24"/>
          <w:szCs w:val="24"/>
        </w:rPr>
        <w:t>ца №23</w:t>
      </w:r>
      <w:r w:rsidRPr="002F784C">
        <w:rPr>
          <w:rFonts w:ascii="Times New Roman" w:eastAsia="Times New Roman" w:hAnsi="Times New Roman" w:cs="Times New Roman"/>
          <w:b/>
          <w:i/>
          <w:sz w:val="24"/>
          <w:szCs w:val="24"/>
        </w:rPr>
        <w:t xml:space="preserve">   </w:t>
      </w:r>
      <w:r w:rsidRPr="002F784C">
        <w:rPr>
          <w:rFonts w:ascii="NewtonCSanPin" w:eastAsia="Times New Roman" w:hAnsi="NewtonCSanPin" w:cs="Times New Roman"/>
          <w:b/>
          <w:iCs/>
          <w:sz w:val="24"/>
          <w:szCs w:val="24"/>
          <w:lang w:eastAsia="ru-RU"/>
        </w:rPr>
        <w:t xml:space="preserve">                                                                                    </w:t>
      </w:r>
    </w:p>
    <w:tbl>
      <w:tblPr>
        <w:tblStyle w:val="affb"/>
        <w:tblW w:w="9923" w:type="dxa"/>
        <w:tblInd w:w="-289" w:type="dxa"/>
        <w:tblLayout w:type="fixed"/>
        <w:tblLook w:val="04A0" w:firstRow="1" w:lastRow="0" w:firstColumn="1" w:lastColumn="0" w:noHBand="0" w:noVBand="1"/>
      </w:tblPr>
      <w:tblGrid>
        <w:gridCol w:w="2077"/>
        <w:gridCol w:w="3169"/>
        <w:gridCol w:w="4677"/>
      </w:tblGrid>
      <w:tr w:rsidR="00B70BEF" w14:paraId="72C80827" w14:textId="77777777" w:rsidTr="00B55B0B">
        <w:tc>
          <w:tcPr>
            <w:tcW w:w="9923" w:type="dxa"/>
            <w:gridSpan w:val="3"/>
          </w:tcPr>
          <w:p w14:paraId="554FD5C0" w14:textId="77777777" w:rsidR="00B70BEF" w:rsidRDefault="00B70BEF" w:rsidP="00C11C72">
            <w:pPr>
              <w:jc w:val="center"/>
              <w:rPr>
                <w:rFonts w:eastAsia="DejaVu Sans"/>
                <w:b/>
                <w:sz w:val="28"/>
                <w:szCs w:val="28"/>
              </w:rPr>
            </w:pPr>
            <w:r>
              <w:rPr>
                <w:rFonts w:eastAsia="DejaVu Sans"/>
                <w:b/>
                <w:sz w:val="28"/>
                <w:szCs w:val="28"/>
              </w:rPr>
              <w:t>Среднее общее образование</w:t>
            </w:r>
          </w:p>
        </w:tc>
      </w:tr>
      <w:tr w:rsidR="00B70BEF" w14:paraId="5FF7CD01" w14:textId="77777777" w:rsidTr="00B55B0B">
        <w:tc>
          <w:tcPr>
            <w:tcW w:w="2077" w:type="dxa"/>
          </w:tcPr>
          <w:p w14:paraId="7EEDC576" w14:textId="77777777" w:rsidR="00B70BEF" w:rsidRDefault="00B70BEF" w:rsidP="00C11C72">
            <w:pPr>
              <w:jc w:val="center"/>
              <w:rPr>
                <w:rFonts w:eastAsia="DejaVu Sans"/>
                <w:b/>
                <w:sz w:val="28"/>
                <w:szCs w:val="28"/>
              </w:rPr>
            </w:pPr>
            <w:r>
              <w:rPr>
                <w:rFonts w:eastAsia="DejaVu Sans"/>
                <w:b/>
                <w:sz w:val="28"/>
                <w:szCs w:val="28"/>
              </w:rPr>
              <w:t>Предмет</w:t>
            </w:r>
          </w:p>
        </w:tc>
        <w:tc>
          <w:tcPr>
            <w:tcW w:w="3169" w:type="dxa"/>
          </w:tcPr>
          <w:p w14:paraId="02BD4578" w14:textId="77777777" w:rsidR="00B70BEF" w:rsidRDefault="00B70BEF" w:rsidP="00C11C72">
            <w:pPr>
              <w:jc w:val="center"/>
              <w:rPr>
                <w:rFonts w:eastAsia="DejaVu Sans"/>
                <w:b/>
                <w:sz w:val="28"/>
                <w:szCs w:val="28"/>
              </w:rPr>
            </w:pPr>
            <w:r>
              <w:rPr>
                <w:rFonts w:eastAsia="DejaVu Sans"/>
                <w:b/>
                <w:sz w:val="28"/>
                <w:szCs w:val="28"/>
              </w:rPr>
              <w:t>Методические пособия</w:t>
            </w:r>
          </w:p>
        </w:tc>
        <w:tc>
          <w:tcPr>
            <w:tcW w:w="4677" w:type="dxa"/>
          </w:tcPr>
          <w:p w14:paraId="321EBAFA" w14:textId="77777777" w:rsidR="00B70BEF" w:rsidRDefault="00B70BEF" w:rsidP="00C11C72">
            <w:pPr>
              <w:jc w:val="center"/>
              <w:rPr>
                <w:rFonts w:eastAsia="DejaVu Sans"/>
                <w:b/>
                <w:sz w:val="28"/>
                <w:szCs w:val="28"/>
              </w:rPr>
            </w:pPr>
            <w:r>
              <w:rPr>
                <w:rFonts w:eastAsia="DejaVu Sans"/>
                <w:b/>
                <w:sz w:val="28"/>
                <w:szCs w:val="28"/>
              </w:rPr>
              <w:t>Оценочные материалы (указать сборники)</w:t>
            </w:r>
          </w:p>
        </w:tc>
      </w:tr>
      <w:tr w:rsidR="00B70BEF" w:rsidRPr="00443305" w14:paraId="36DFBC67" w14:textId="77777777" w:rsidTr="00B55B0B">
        <w:tc>
          <w:tcPr>
            <w:tcW w:w="2077" w:type="dxa"/>
          </w:tcPr>
          <w:p w14:paraId="40809B72" w14:textId="77777777" w:rsidR="00B70BEF" w:rsidRPr="00443305" w:rsidRDefault="00B70BEF" w:rsidP="00C11C72">
            <w:pPr>
              <w:jc w:val="center"/>
              <w:rPr>
                <w:rFonts w:eastAsia="DejaVu Sans"/>
                <w:sz w:val="24"/>
                <w:szCs w:val="24"/>
              </w:rPr>
            </w:pPr>
            <w:r w:rsidRPr="00443305">
              <w:rPr>
                <w:rFonts w:eastAsia="DejaVu Sans"/>
                <w:sz w:val="24"/>
                <w:szCs w:val="24"/>
              </w:rPr>
              <w:t>Русский язык</w:t>
            </w:r>
          </w:p>
        </w:tc>
        <w:tc>
          <w:tcPr>
            <w:tcW w:w="3169" w:type="dxa"/>
          </w:tcPr>
          <w:p w14:paraId="20D83676" w14:textId="77777777" w:rsidR="00B70BEF" w:rsidRPr="00443305" w:rsidRDefault="00B70BEF" w:rsidP="00C11C72">
            <w:pPr>
              <w:spacing w:before="100" w:beforeAutospacing="1" w:after="100" w:afterAutospacing="1"/>
              <w:jc w:val="center"/>
              <w:outlineLvl w:val="0"/>
              <w:rPr>
                <w:rFonts w:eastAsia="Times New Roman"/>
                <w:bCs/>
                <w:kern w:val="36"/>
                <w:sz w:val="24"/>
                <w:szCs w:val="24"/>
              </w:rPr>
            </w:pPr>
            <w:r w:rsidRPr="00443305">
              <w:rPr>
                <w:rFonts w:eastAsia="Times New Roman"/>
                <w:bCs/>
                <w:kern w:val="36"/>
                <w:sz w:val="24"/>
                <w:szCs w:val="24"/>
              </w:rPr>
              <w:t>Русский язык. П</w:t>
            </w:r>
            <w:r w:rsidRPr="00607C9D">
              <w:rPr>
                <w:rFonts w:eastAsia="Times New Roman"/>
                <w:bCs/>
                <w:kern w:val="36"/>
                <w:sz w:val="24"/>
                <w:szCs w:val="24"/>
              </w:rPr>
              <w:t>оурочные разработки 10-11 классы к</w:t>
            </w:r>
            <w:r w:rsidRPr="00443305">
              <w:rPr>
                <w:rFonts w:eastAsia="Times New Roman"/>
                <w:bCs/>
                <w:kern w:val="36"/>
                <w:sz w:val="24"/>
                <w:szCs w:val="24"/>
              </w:rPr>
              <w:t xml:space="preserve"> учебнику Н. Г. Гольцовой [Н.Н.Будникова, Н.И.Дмитриева, Т.Г.Холявина] –М:Русское слово, 2019</w:t>
            </w:r>
            <w:r w:rsidRPr="00607C9D">
              <w:rPr>
                <w:rFonts w:eastAsia="Times New Roman"/>
                <w:bCs/>
                <w:kern w:val="36"/>
                <w:sz w:val="24"/>
                <w:szCs w:val="24"/>
              </w:rPr>
              <w:t xml:space="preserve"> год</w:t>
            </w:r>
          </w:p>
        </w:tc>
        <w:tc>
          <w:tcPr>
            <w:tcW w:w="4677" w:type="dxa"/>
          </w:tcPr>
          <w:p w14:paraId="21AE22BD" w14:textId="77777777" w:rsidR="00B70BEF" w:rsidRPr="009271A7" w:rsidRDefault="00B70BEF" w:rsidP="00C11C72">
            <w:pPr>
              <w:pStyle w:val="TableParagraph"/>
              <w:tabs>
                <w:tab w:val="left" w:pos="1128"/>
                <w:tab w:val="left" w:pos="1876"/>
                <w:tab w:val="left" w:pos="2402"/>
                <w:tab w:val="left" w:pos="2869"/>
                <w:tab w:val="left" w:pos="3021"/>
              </w:tabs>
              <w:ind w:left="109" w:right="94"/>
            </w:pPr>
            <w:r w:rsidRPr="009271A7">
              <w:t>Русский</w:t>
            </w:r>
            <w:r w:rsidRPr="009271A7">
              <w:tab/>
              <w:t>язык.</w:t>
            </w:r>
            <w:r w:rsidRPr="009271A7">
              <w:tab/>
              <w:t xml:space="preserve">10,11 </w:t>
            </w:r>
            <w:r w:rsidRPr="009271A7">
              <w:rPr>
                <w:spacing w:val="-4"/>
              </w:rPr>
              <w:t xml:space="preserve">класс. </w:t>
            </w:r>
            <w:r w:rsidRPr="009271A7">
              <w:t>Г.А.Богданова</w:t>
            </w:r>
            <w:r w:rsidRPr="009271A7">
              <w:tab/>
            </w:r>
            <w:r w:rsidRPr="009271A7">
              <w:rPr>
                <w:spacing w:val="-5"/>
              </w:rPr>
              <w:t xml:space="preserve">–М., </w:t>
            </w:r>
            <w:r w:rsidRPr="009271A7">
              <w:t>«Просвещение», 2019</w:t>
            </w:r>
          </w:p>
          <w:p w14:paraId="30776648" w14:textId="77777777" w:rsidR="00B70BEF" w:rsidRPr="009271A7" w:rsidRDefault="00B70BEF" w:rsidP="00C11C72">
            <w:pPr>
              <w:jc w:val="center"/>
              <w:rPr>
                <w:rFonts w:eastAsia="DejaVu Sans" w:cstheme="minorHAnsi"/>
                <w:b/>
              </w:rPr>
            </w:pPr>
            <w:r w:rsidRPr="009271A7">
              <w:rPr>
                <w:rFonts w:eastAsia="DejaVu Sans" w:cstheme="minorHAnsi"/>
                <w:b/>
              </w:rPr>
              <w:t>Электронные образовательные ресурсы</w:t>
            </w:r>
          </w:p>
          <w:p w14:paraId="6F9BA5C8" w14:textId="77777777" w:rsidR="00B70BEF" w:rsidRPr="009271A7" w:rsidRDefault="009D7F80" w:rsidP="00C11C72">
            <w:pPr>
              <w:jc w:val="center"/>
              <w:rPr>
                <w:rFonts w:asciiTheme="minorHAnsi" w:eastAsia="DejaVu Sans" w:hAnsiTheme="minorHAnsi" w:cstheme="minorHAnsi"/>
                <w:u w:val="single"/>
              </w:rPr>
            </w:pPr>
            <w:hyperlink r:id="rId13" w:history="1">
              <w:r w:rsidR="00B70BEF" w:rsidRPr="009271A7">
                <w:rPr>
                  <w:rStyle w:val="af9"/>
                  <w:rFonts w:eastAsia="DejaVu Sans" w:cstheme="minorHAnsi"/>
                  <w:sz w:val="20"/>
                  <w:szCs w:val="20"/>
                </w:rPr>
                <w:t>https://multiurok.ru/files/otsenochnye-materialy-po-russkomu-iazyku-10-11-kla.html</w:t>
              </w:r>
            </w:hyperlink>
            <w:r w:rsidR="00B70BEF" w:rsidRPr="009271A7">
              <w:rPr>
                <w:rFonts w:asciiTheme="minorHAnsi" w:eastAsia="DejaVu Sans" w:hAnsiTheme="minorHAnsi" w:cstheme="minorHAnsi"/>
                <w:u w:val="single"/>
              </w:rPr>
              <w:t xml:space="preserve"> </w:t>
            </w:r>
          </w:p>
          <w:p w14:paraId="4133CA64" w14:textId="77777777" w:rsidR="00B70BEF" w:rsidRPr="009271A7" w:rsidRDefault="009D7F80" w:rsidP="00C11C72">
            <w:pPr>
              <w:jc w:val="center"/>
              <w:rPr>
                <w:rFonts w:asciiTheme="minorHAnsi" w:eastAsia="DejaVu Sans" w:hAnsiTheme="minorHAnsi" w:cstheme="minorHAnsi"/>
                <w:u w:val="single"/>
              </w:rPr>
            </w:pPr>
            <w:hyperlink r:id="rId14" w:history="1">
              <w:r w:rsidR="00B70BEF" w:rsidRPr="009271A7">
                <w:rPr>
                  <w:rStyle w:val="af9"/>
                  <w:rFonts w:eastAsia="DejaVu Sans" w:cstheme="minorHAnsi"/>
                  <w:sz w:val="20"/>
                  <w:szCs w:val="20"/>
                </w:rPr>
                <w:t>https://nsportal.ru/shkola/russkiy-yazyk/library/2020/04/22/fond-otsenochnyh-sredstv</w:t>
              </w:r>
            </w:hyperlink>
            <w:r w:rsidR="00B70BEF" w:rsidRPr="009271A7">
              <w:rPr>
                <w:rFonts w:asciiTheme="minorHAnsi" w:eastAsia="DejaVu Sans" w:hAnsiTheme="minorHAnsi" w:cstheme="minorHAnsi"/>
                <w:u w:val="single"/>
              </w:rPr>
              <w:t xml:space="preserve"> </w:t>
            </w:r>
          </w:p>
          <w:p w14:paraId="7AE824FB" w14:textId="77777777" w:rsidR="00B70BEF" w:rsidRPr="009271A7" w:rsidRDefault="009D7F80" w:rsidP="00C11C72">
            <w:pPr>
              <w:jc w:val="center"/>
              <w:rPr>
                <w:rFonts w:asciiTheme="minorHAnsi" w:eastAsia="DejaVu Sans" w:hAnsiTheme="minorHAnsi" w:cstheme="minorHAnsi"/>
                <w:u w:val="single"/>
              </w:rPr>
            </w:pPr>
            <w:hyperlink r:id="rId15" w:history="1">
              <w:r w:rsidR="00B70BEF" w:rsidRPr="009271A7">
                <w:rPr>
                  <w:rStyle w:val="af9"/>
                  <w:rFonts w:eastAsia="DejaVu Sans" w:cstheme="minorHAnsi"/>
                  <w:sz w:val="20"/>
                  <w:szCs w:val="20"/>
                </w:rPr>
                <w:t>www.eduportal44.ru/Buy/School_13/DocLib84/КИМ</w:t>
              </w:r>
            </w:hyperlink>
            <w:r w:rsidR="00B70BEF" w:rsidRPr="009271A7">
              <w:rPr>
                <w:rFonts w:asciiTheme="minorHAnsi" w:eastAsia="DejaVu Sans" w:hAnsiTheme="minorHAnsi" w:cstheme="minorHAnsi"/>
                <w:u w:val="single"/>
              </w:rPr>
              <w:t xml:space="preserve"> </w:t>
            </w:r>
          </w:p>
        </w:tc>
      </w:tr>
      <w:tr w:rsidR="00B70BEF" w:rsidRPr="00443305" w14:paraId="6A4729D0" w14:textId="77777777" w:rsidTr="00B55B0B">
        <w:tc>
          <w:tcPr>
            <w:tcW w:w="2077" w:type="dxa"/>
          </w:tcPr>
          <w:p w14:paraId="404B81C7" w14:textId="77777777" w:rsidR="00B70BEF" w:rsidRPr="00443305" w:rsidRDefault="00B70BEF" w:rsidP="00C11C72">
            <w:pPr>
              <w:jc w:val="center"/>
              <w:rPr>
                <w:rFonts w:eastAsia="DejaVu Sans"/>
                <w:sz w:val="24"/>
                <w:szCs w:val="24"/>
              </w:rPr>
            </w:pPr>
            <w:r w:rsidRPr="00443305">
              <w:rPr>
                <w:rFonts w:eastAsia="DejaVu Sans"/>
                <w:sz w:val="24"/>
                <w:szCs w:val="24"/>
              </w:rPr>
              <w:t>Литература</w:t>
            </w:r>
          </w:p>
        </w:tc>
        <w:tc>
          <w:tcPr>
            <w:tcW w:w="3169" w:type="dxa"/>
          </w:tcPr>
          <w:p w14:paraId="2BBE7846" w14:textId="77777777" w:rsidR="00B70BEF" w:rsidRDefault="00B70BEF" w:rsidP="00C11C72">
            <w:pPr>
              <w:jc w:val="center"/>
              <w:rPr>
                <w:rFonts w:eastAsia="DejaVu Sans"/>
                <w:sz w:val="24"/>
                <w:szCs w:val="24"/>
              </w:rPr>
            </w:pPr>
            <w:r w:rsidRPr="00535BB1">
              <w:rPr>
                <w:rFonts w:eastAsia="DejaVu Sans"/>
                <w:sz w:val="24"/>
                <w:szCs w:val="24"/>
              </w:rPr>
              <w:t xml:space="preserve">Литература. Планы-конспекты для 105 уроков.10 класс. Учебно-методическое пособие. </w:t>
            </w:r>
            <w:r>
              <w:rPr>
                <w:rFonts w:eastAsia="DejaVu Sans"/>
                <w:sz w:val="24"/>
                <w:szCs w:val="24"/>
              </w:rPr>
              <w:t xml:space="preserve"> Г.Е.</w:t>
            </w:r>
            <w:r w:rsidRPr="00535BB1">
              <w:rPr>
                <w:rFonts w:eastAsia="DejaVu Sans"/>
                <w:sz w:val="24"/>
                <w:szCs w:val="24"/>
              </w:rPr>
              <w:t>Фефилова – Издательство АСТ, Москва</w:t>
            </w:r>
          </w:p>
          <w:p w14:paraId="4518EC1F" w14:textId="77777777" w:rsidR="00B70BEF" w:rsidRPr="00535BB1" w:rsidRDefault="00B70BEF" w:rsidP="00C11C72">
            <w:pPr>
              <w:jc w:val="center"/>
              <w:rPr>
                <w:rFonts w:eastAsia="DejaVu Sans"/>
                <w:sz w:val="24"/>
                <w:szCs w:val="24"/>
              </w:rPr>
            </w:pPr>
            <w:r w:rsidRPr="00535BB1">
              <w:rPr>
                <w:rFonts w:eastAsia="DejaVu Sans"/>
                <w:sz w:val="24"/>
                <w:szCs w:val="24"/>
              </w:rPr>
              <w:t>Литература. Планы-конспекты для 105 уроков.</w:t>
            </w:r>
            <w:r>
              <w:rPr>
                <w:rFonts w:eastAsia="DejaVu Sans"/>
                <w:sz w:val="24"/>
                <w:szCs w:val="24"/>
              </w:rPr>
              <w:t>11</w:t>
            </w:r>
            <w:r w:rsidRPr="00535BB1">
              <w:rPr>
                <w:rFonts w:eastAsia="DejaVu Sans"/>
                <w:sz w:val="24"/>
                <w:szCs w:val="24"/>
              </w:rPr>
              <w:t xml:space="preserve"> класс. Учебно-</w:t>
            </w:r>
            <w:r w:rsidRPr="00535BB1">
              <w:rPr>
                <w:rFonts w:eastAsia="DejaVu Sans"/>
                <w:sz w:val="24"/>
                <w:szCs w:val="24"/>
              </w:rPr>
              <w:lastRenderedPageBreak/>
              <w:t xml:space="preserve">методическое пособие. </w:t>
            </w:r>
            <w:r>
              <w:rPr>
                <w:rFonts w:eastAsia="DejaVu Sans"/>
                <w:sz w:val="24"/>
                <w:szCs w:val="24"/>
              </w:rPr>
              <w:t xml:space="preserve"> Г.Е.</w:t>
            </w:r>
            <w:r w:rsidRPr="00535BB1">
              <w:rPr>
                <w:rFonts w:eastAsia="DejaVu Sans"/>
                <w:sz w:val="24"/>
                <w:szCs w:val="24"/>
              </w:rPr>
              <w:t>Фефилова – Издательство АСТ, Москва</w:t>
            </w:r>
          </w:p>
        </w:tc>
        <w:tc>
          <w:tcPr>
            <w:tcW w:w="4677" w:type="dxa"/>
          </w:tcPr>
          <w:p w14:paraId="6827412B" w14:textId="77777777" w:rsidR="00B70BEF" w:rsidRPr="009271A7" w:rsidRDefault="00B70BEF" w:rsidP="00C11C72">
            <w:pPr>
              <w:jc w:val="center"/>
              <w:rPr>
                <w:rFonts w:eastAsia="DejaVu Sans" w:cstheme="minorHAnsi"/>
                <w:b/>
              </w:rPr>
            </w:pPr>
            <w:r w:rsidRPr="009271A7">
              <w:rPr>
                <w:rFonts w:eastAsia="DejaVu Sans" w:cstheme="minorHAnsi"/>
                <w:b/>
              </w:rPr>
              <w:lastRenderedPageBreak/>
              <w:t>Электронные образовательные ресурсы</w:t>
            </w:r>
          </w:p>
          <w:p w14:paraId="44FBFBA4" w14:textId="77777777" w:rsidR="00B70BEF" w:rsidRPr="009271A7" w:rsidRDefault="009D7F80" w:rsidP="00C11C72">
            <w:pPr>
              <w:jc w:val="center"/>
              <w:rPr>
                <w:rFonts w:asciiTheme="minorHAnsi" w:eastAsia="DejaVu Sans" w:hAnsiTheme="minorHAnsi" w:cstheme="minorHAnsi"/>
                <w:u w:val="single"/>
              </w:rPr>
            </w:pPr>
            <w:hyperlink r:id="rId16" w:history="1">
              <w:r w:rsidR="00B70BEF" w:rsidRPr="009271A7">
                <w:rPr>
                  <w:rStyle w:val="af9"/>
                  <w:rFonts w:eastAsia="DejaVu Sans" w:cstheme="minorHAnsi"/>
                  <w:sz w:val="20"/>
                  <w:szCs w:val="20"/>
                </w:rPr>
                <w:t>https://multiurok.ru/files/otsenochnye-materialy-po-russkomu-iazyku-10-11-kla.html</w:t>
              </w:r>
            </w:hyperlink>
            <w:r w:rsidR="00B70BEF" w:rsidRPr="009271A7">
              <w:rPr>
                <w:rFonts w:asciiTheme="minorHAnsi" w:eastAsia="DejaVu Sans" w:hAnsiTheme="minorHAnsi" w:cstheme="minorHAnsi"/>
                <w:u w:val="single"/>
              </w:rPr>
              <w:t xml:space="preserve"> </w:t>
            </w:r>
          </w:p>
          <w:p w14:paraId="11F1A76F" w14:textId="77777777" w:rsidR="00B70BEF" w:rsidRPr="009271A7" w:rsidRDefault="009D7F80" w:rsidP="00C11C72">
            <w:pPr>
              <w:jc w:val="center"/>
              <w:rPr>
                <w:rFonts w:asciiTheme="minorHAnsi" w:eastAsia="DejaVu Sans" w:hAnsiTheme="minorHAnsi" w:cstheme="minorHAnsi"/>
                <w:u w:val="single"/>
              </w:rPr>
            </w:pPr>
            <w:hyperlink r:id="rId17" w:history="1">
              <w:r w:rsidR="00B70BEF" w:rsidRPr="009271A7">
                <w:rPr>
                  <w:rStyle w:val="af9"/>
                  <w:rFonts w:eastAsia="DejaVu Sans" w:cstheme="minorHAnsi"/>
                  <w:sz w:val="20"/>
                  <w:szCs w:val="20"/>
                </w:rPr>
                <w:t>https://nsportal.ru/shkola/russkiy-yazyk/library/2020/04/22/fond-otsenochnyh-sredstv</w:t>
              </w:r>
            </w:hyperlink>
            <w:r w:rsidR="00B70BEF" w:rsidRPr="009271A7">
              <w:rPr>
                <w:rFonts w:asciiTheme="minorHAnsi" w:eastAsia="DejaVu Sans" w:hAnsiTheme="minorHAnsi" w:cstheme="minorHAnsi"/>
                <w:u w:val="single"/>
              </w:rPr>
              <w:t xml:space="preserve"> </w:t>
            </w:r>
          </w:p>
          <w:p w14:paraId="7EB11387" w14:textId="77777777" w:rsidR="00B70BEF" w:rsidRPr="009271A7" w:rsidRDefault="009D7F80" w:rsidP="00C11C72">
            <w:pPr>
              <w:jc w:val="center"/>
              <w:rPr>
                <w:rFonts w:eastAsia="DejaVu Sans"/>
                <w:b/>
              </w:rPr>
            </w:pPr>
            <w:hyperlink r:id="rId18" w:history="1">
              <w:r w:rsidR="00B70BEF" w:rsidRPr="009271A7">
                <w:rPr>
                  <w:rStyle w:val="af9"/>
                  <w:rFonts w:eastAsia="DejaVu Sans" w:cstheme="minorHAnsi"/>
                  <w:sz w:val="20"/>
                  <w:szCs w:val="20"/>
                </w:rPr>
                <w:t>www.eduportal44.ru/Buy/School_13/DocLib84/КИМ</w:t>
              </w:r>
            </w:hyperlink>
          </w:p>
        </w:tc>
      </w:tr>
      <w:tr w:rsidR="00B70BEF" w:rsidRPr="00443305" w14:paraId="66836012" w14:textId="77777777" w:rsidTr="00B55B0B">
        <w:tc>
          <w:tcPr>
            <w:tcW w:w="2077" w:type="dxa"/>
          </w:tcPr>
          <w:p w14:paraId="471BEF7F" w14:textId="77777777" w:rsidR="00B70BEF" w:rsidRPr="00443305" w:rsidRDefault="00B70BEF" w:rsidP="00C11C72">
            <w:pPr>
              <w:jc w:val="center"/>
              <w:rPr>
                <w:rFonts w:eastAsia="DejaVu Sans"/>
                <w:sz w:val="24"/>
                <w:szCs w:val="24"/>
              </w:rPr>
            </w:pPr>
            <w:r w:rsidRPr="00443305">
              <w:rPr>
                <w:rFonts w:eastAsia="DejaVu Sans"/>
                <w:sz w:val="24"/>
                <w:szCs w:val="24"/>
              </w:rPr>
              <w:lastRenderedPageBreak/>
              <w:t>Иностранный язык (английский)</w:t>
            </w:r>
          </w:p>
          <w:p w14:paraId="15BFBA4C" w14:textId="77777777" w:rsidR="00B70BEF" w:rsidRPr="00443305" w:rsidRDefault="00B70BEF" w:rsidP="00C11C72">
            <w:pPr>
              <w:jc w:val="center"/>
              <w:rPr>
                <w:rFonts w:eastAsia="DejaVu Sans"/>
                <w:sz w:val="24"/>
                <w:szCs w:val="24"/>
              </w:rPr>
            </w:pPr>
            <w:r w:rsidRPr="00443305">
              <w:rPr>
                <w:rFonts w:eastAsia="DejaVu Sans"/>
                <w:sz w:val="24"/>
                <w:szCs w:val="24"/>
              </w:rPr>
              <w:t>10 класс</w:t>
            </w:r>
          </w:p>
        </w:tc>
        <w:tc>
          <w:tcPr>
            <w:tcW w:w="3169" w:type="dxa"/>
          </w:tcPr>
          <w:p w14:paraId="775AC34F" w14:textId="77777777" w:rsidR="00B70BEF" w:rsidRPr="00443305" w:rsidRDefault="00B70BEF" w:rsidP="00C11C72">
            <w:pPr>
              <w:pStyle w:val="ad"/>
              <w:rPr>
                <w:sz w:val="24"/>
                <w:szCs w:val="24"/>
              </w:rPr>
            </w:pPr>
            <w:r w:rsidRPr="00443305">
              <w:rPr>
                <w:sz w:val="24"/>
                <w:szCs w:val="24"/>
              </w:rPr>
              <w:t>Книга для учителя. 10 класс : учеб. пособие для общеобразоват. организаций /[О. В. Афанасьева и др.]. — 7-е изд. — М. : Express Publishing :</w:t>
            </w:r>
          </w:p>
          <w:p w14:paraId="70039566" w14:textId="77777777" w:rsidR="00B70BEF" w:rsidRPr="00443305" w:rsidRDefault="00B70BEF" w:rsidP="00C11C72">
            <w:pPr>
              <w:pStyle w:val="ad"/>
              <w:rPr>
                <w:sz w:val="24"/>
                <w:szCs w:val="24"/>
              </w:rPr>
            </w:pPr>
            <w:r w:rsidRPr="00443305">
              <w:rPr>
                <w:sz w:val="24"/>
                <w:szCs w:val="24"/>
              </w:rPr>
              <w:t>Просвещение, 2021</w:t>
            </w:r>
          </w:p>
        </w:tc>
        <w:tc>
          <w:tcPr>
            <w:tcW w:w="4677" w:type="dxa"/>
          </w:tcPr>
          <w:p w14:paraId="548752E1" w14:textId="77777777" w:rsidR="00B70BEF" w:rsidRPr="00443305" w:rsidRDefault="00B70BEF" w:rsidP="00C11C72">
            <w:pPr>
              <w:jc w:val="center"/>
              <w:rPr>
                <w:rFonts w:eastAsia="DejaVu Sans"/>
                <w:b/>
                <w:sz w:val="24"/>
                <w:szCs w:val="24"/>
              </w:rPr>
            </w:pPr>
            <w:r w:rsidRPr="00443305">
              <w:rPr>
                <w:rFonts w:eastAsia="DejaVu Sans"/>
                <w:sz w:val="24"/>
                <w:szCs w:val="24"/>
              </w:rPr>
              <w:t>Spotlight 10 (Английский в фокусе 10 класс). Test Booklet (Контрольные задания). Ваулина Ю.Е., Дули Дженни, Подоляко О.Е., Эванс В. (2018) (+audio)</w:t>
            </w:r>
          </w:p>
        </w:tc>
      </w:tr>
      <w:tr w:rsidR="00B70BEF" w:rsidRPr="00443305" w14:paraId="559D18AA" w14:textId="77777777" w:rsidTr="00B55B0B">
        <w:tc>
          <w:tcPr>
            <w:tcW w:w="2077" w:type="dxa"/>
          </w:tcPr>
          <w:p w14:paraId="590986AD" w14:textId="77777777" w:rsidR="00B70BEF" w:rsidRPr="00443305" w:rsidRDefault="00B70BEF" w:rsidP="00C11C72">
            <w:pPr>
              <w:jc w:val="center"/>
              <w:rPr>
                <w:rFonts w:eastAsia="DejaVu Sans"/>
                <w:sz w:val="24"/>
                <w:szCs w:val="24"/>
              </w:rPr>
            </w:pPr>
            <w:r w:rsidRPr="00443305">
              <w:rPr>
                <w:rFonts w:eastAsia="DejaVu Sans"/>
                <w:sz w:val="24"/>
                <w:szCs w:val="24"/>
              </w:rPr>
              <w:t>11 класс</w:t>
            </w:r>
          </w:p>
        </w:tc>
        <w:tc>
          <w:tcPr>
            <w:tcW w:w="3169" w:type="dxa"/>
          </w:tcPr>
          <w:p w14:paraId="5D808984" w14:textId="77777777" w:rsidR="00B70BEF" w:rsidRPr="00443305" w:rsidRDefault="00B70BEF" w:rsidP="00C11C72">
            <w:pPr>
              <w:pStyle w:val="ad"/>
              <w:rPr>
                <w:sz w:val="24"/>
                <w:szCs w:val="24"/>
              </w:rPr>
            </w:pPr>
            <w:r w:rsidRPr="00443305">
              <w:rPr>
                <w:sz w:val="24"/>
                <w:szCs w:val="24"/>
              </w:rPr>
              <w:t>Книга для учителя. 11 класс : учеб. пособие для общеобразоват. организаций : базовый уровень / [О.В. Афанасьева и др.]. — 7-е изд. – М. : Express Publishing: Просвещение, 2021</w:t>
            </w:r>
          </w:p>
        </w:tc>
        <w:tc>
          <w:tcPr>
            <w:tcW w:w="4677" w:type="dxa"/>
          </w:tcPr>
          <w:p w14:paraId="272871A9" w14:textId="77777777" w:rsidR="00B70BEF" w:rsidRPr="00443305" w:rsidRDefault="00B70BEF" w:rsidP="00C11C72">
            <w:pPr>
              <w:jc w:val="center"/>
              <w:rPr>
                <w:rFonts w:eastAsia="DejaVu Sans"/>
                <w:b/>
                <w:sz w:val="24"/>
                <w:szCs w:val="24"/>
              </w:rPr>
            </w:pPr>
            <w:r w:rsidRPr="00443305">
              <w:rPr>
                <w:rFonts w:eastAsia="DejaVu Sans"/>
                <w:sz w:val="24"/>
                <w:szCs w:val="24"/>
              </w:rPr>
              <w:t>Spotlight 11 (Английский в фокусе 11 класс). Test Booklet (Контрольные задания). Ваулина Ю.Е., Дули Дженни, Подоляко О.Е., Эванс В. (2018) (+audio)</w:t>
            </w:r>
          </w:p>
        </w:tc>
      </w:tr>
      <w:tr w:rsidR="00B70BEF" w:rsidRPr="00443305" w14:paraId="745A32E8" w14:textId="77777777" w:rsidTr="00B55B0B">
        <w:tc>
          <w:tcPr>
            <w:tcW w:w="2077" w:type="dxa"/>
          </w:tcPr>
          <w:p w14:paraId="06C81B69" w14:textId="77777777" w:rsidR="00B70BEF" w:rsidRPr="00443305" w:rsidRDefault="00B70BEF" w:rsidP="00C11C72">
            <w:pPr>
              <w:jc w:val="center"/>
              <w:rPr>
                <w:rFonts w:eastAsia="DejaVu Sans"/>
                <w:sz w:val="24"/>
                <w:szCs w:val="24"/>
              </w:rPr>
            </w:pPr>
            <w:r w:rsidRPr="00443305">
              <w:rPr>
                <w:rFonts w:eastAsia="DejaVu Sans"/>
                <w:sz w:val="24"/>
                <w:szCs w:val="24"/>
              </w:rPr>
              <w:t>Иностранный язык (французский)</w:t>
            </w:r>
          </w:p>
          <w:p w14:paraId="45D042F7" w14:textId="77777777" w:rsidR="00B70BEF" w:rsidRPr="00443305" w:rsidRDefault="00B70BEF" w:rsidP="00C11C72">
            <w:pPr>
              <w:jc w:val="center"/>
              <w:rPr>
                <w:rFonts w:eastAsia="DejaVu Sans"/>
                <w:sz w:val="24"/>
                <w:szCs w:val="24"/>
              </w:rPr>
            </w:pPr>
            <w:r w:rsidRPr="00443305">
              <w:rPr>
                <w:rFonts w:eastAsia="DejaVu Sans"/>
                <w:sz w:val="24"/>
                <w:szCs w:val="24"/>
                <w:lang w:val="en-US"/>
              </w:rPr>
              <w:t>11</w:t>
            </w:r>
            <w:r w:rsidRPr="00443305">
              <w:rPr>
                <w:rFonts w:eastAsia="DejaVu Sans"/>
                <w:sz w:val="24"/>
                <w:szCs w:val="24"/>
              </w:rPr>
              <w:t xml:space="preserve"> класс</w:t>
            </w:r>
          </w:p>
        </w:tc>
        <w:tc>
          <w:tcPr>
            <w:tcW w:w="3169" w:type="dxa"/>
          </w:tcPr>
          <w:p w14:paraId="61A5E3EE" w14:textId="77777777" w:rsidR="00B70BEF" w:rsidRPr="00443305" w:rsidRDefault="00B70BEF" w:rsidP="00C11C72">
            <w:pPr>
              <w:pStyle w:val="ad"/>
              <w:rPr>
                <w:sz w:val="24"/>
                <w:szCs w:val="24"/>
              </w:rPr>
            </w:pPr>
            <w:r w:rsidRPr="00443305">
              <w:rPr>
                <w:sz w:val="24"/>
                <w:szCs w:val="24"/>
              </w:rPr>
              <w:t>Книга для учителя. 10—11 классы: пособие для учителей общеобразоват. организаций /</w:t>
            </w:r>
          </w:p>
          <w:p w14:paraId="34261860" w14:textId="77777777" w:rsidR="00B70BEF" w:rsidRPr="00443305" w:rsidRDefault="00B70BEF" w:rsidP="00C11C72">
            <w:pPr>
              <w:pStyle w:val="ad"/>
              <w:rPr>
                <w:sz w:val="24"/>
                <w:szCs w:val="24"/>
              </w:rPr>
            </w:pPr>
            <w:r w:rsidRPr="00443305">
              <w:rPr>
                <w:sz w:val="24"/>
                <w:szCs w:val="24"/>
              </w:rPr>
              <w:t xml:space="preserve">Е. Я. Григорьева. — 3-е изд., дораб. — М. : Просвещение, </w:t>
            </w:r>
          </w:p>
        </w:tc>
        <w:tc>
          <w:tcPr>
            <w:tcW w:w="4677" w:type="dxa"/>
          </w:tcPr>
          <w:p w14:paraId="3481D878" w14:textId="77777777" w:rsidR="00B70BEF" w:rsidRPr="00443305" w:rsidRDefault="00B70BEF" w:rsidP="00C11C72">
            <w:pPr>
              <w:jc w:val="center"/>
              <w:rPr>
                <w:rFonts w:eastAsia="DejaVu Sans"/>
                <w:sz w:val="24"/>
                <w:szCs w:val="24"/>
              </w:rPr>
            </w:pPr>
            <w:r w:rsidRPr="00443305">
              <w:rPr>
                <w:color w:val="000000"/>
                <w:sz w:val="24"/>
                <w:szCs w:val="24"/>
                <w:shd w:val="clear" w:color="auto" w:fill="FFFFFF"/>
              </w:rPr>
              <w:t>УМК « Objectif » 10-11 класс Е.Я.Григорьевой</w:t>
            </w:r>
          </w:p>
        </w:tc>
      </w:tr>
      <w:tr w:rsidR="00B70BEF" w:rsidRPr="00443305" w14:paraId="0EE34724" w14:textId="77777777" w:rsidTr="00B55B0B">
        <w:tc>
          <w:tcPr>
            <w:tcW w:w="2077" w:type="dxa"/>
          </w:tcPr>
          <w:p w14:paraId="435FDAC7" w14:textId="77777777" w:rsidR="00B70BEF" w:rsidRPr="00443305" w:rsidRDefault="00B70BEF" w:rsidP="00C11C72">
            <w:pPr>
              <w:rPr>
                <w:rFonts w:eastAsia="DejaVu Sans"/>
                <w:sz w:val="24"/>
                <w:szCs w:val="24"/>
              </w:rPr>
            </w:pPr>
            <w:r>
              <w:rPr>
                <w:rFonts w:eastAsia="DejaVu Sans"/>
                <w:sz w:val="24"/>
                <w:szCs w:val="24"/>
              </w:rPr>
              <w:t xml:space="preserve">        </w:t>
            </w:r>
            <w:r w:rsidRPr="00443305">
              <w:rPr>
                <w:rFonts w:eastAsia="DejaVu Sans"/>
                <w:sz w:val="24"/>
                <w:szCs w:val="24"/>
              </w:rPr>
              <w:t>Иностранный язык (немецкий)</w:t>
            </w:r>
          </w:p>
        </w:tc>
        <w:tc>
          <w:tcPr>
            <w:tcW w:w="3169" w:type="dxa"/>
          </w:tcPr>
          <w:p w14:paraId="4F58DEBB" w14:textId="77777777" w:rsidR="00B70BEF" w:rsidRPr="00443305" w:rsidRDefault="00B70BEF" w:rsidP="00C11C72">
            <w:pPr>
              <w:rPr>
                <w:rFonts w:eastAsia="DejaVu Sans"/>
                <w:sz w:val="24"/>
                <w:szCs w:val="24"/>
              </w:rPr>
            </w:pPr>
            <w:r w:rsidRPr="00443305">
              <w:rPr>
                <w:rFonts w:eastAsia="DejaVu Sans"/>
                <w:sz w:val="24"/>
                <w:szCs w:val="24"/>
              </w:rPr>
              <w:t>Завьялова В.М., Ильина Л.В. Практический курс немецкого языка.</w:t>
            </w:r>
          </w:p>
          <w:p w14:paraId="1F658EFE" w14:textId="77777777" w:rsidR="00B70BEF" w:rsidRPr="00443305" w:rsidRDefault="00B70BEF" w:rsidP="00C11C72">
            <w:pPr>
              <w:rPr>
                <w:rFonts w:eastAsia="DejaVu Sans"/>
                <w:sz w:val="24"/>
                <w:szCs w:val="24"/>
                <w:lang w:val="de-DE"/>
              </w:rPr>
            </w:pPr>
            <w:r w:rsidRPr="00443305">
              <w:rPr>
                <w:rFonts w:eastAsia="DejaVu Sans"/>
                <w:sz w:val="24"/>
                <w:szCs w:val="24"/>
                <w:lang w:val="de-DE"/>
              </w:rPr>
              <w:t xml:space="preserve">- </w:t>
            </w:r>
            <w:r w:rsidRPr="00443305">
              <w:rPr>
                <w:rFonts w:eastAsia="DejaVu Sans"/>
                <w:sz w:val="24"/>
                <w:szCs w:val="24"/>
              </w:rPr>
              <w:t>М</w:t>
            </w:r>
            <w:r w:rsidRPr="00443305">
              <w:rPr>
                <w:rFonts w:eastAsia="DejaVu Sans"/>
                <w:sz w:val="24"/>
                <w:szCs w:val="24"/>
                <w:lang w:val="de-DE"/>
              </w:rPr>
              <w:t xml:space="preserve">.: </w:t>
            </w:r>
            <w:r w:rsidRPr="00443305">
              <w:rPr>
                <w:rFonts w:eastAsia="DejaVu Sans"/>
                <w:sz w:val="24"/>
                <w:szCs w:val="24"/>
              </w:rPr>
              <w:t>КДУ</w:t>
            </w:r>
            <w:r w:rsidRPr="00443305">
              <w:rPr>
                <w:rFonts w:eastAsia="DejaVu Sans"/>
                <w:sz w:val="24"/>
                <w:szCs w:val="24"/>
                <w:lang w:val="de-DE"/>
              </w:rPr>
              <w:t xml:space="preserve">, 2009. – 864 </w:t>
            </w:r>
            <w:r w:rsidRPr="00443305">
              <w:rPr>
                <w:rFonts w:eastAsia="DejaVu Sans"/>
                <w:sz w:val="24"/>
                <w:szCs w:val="24"/>
              </w:rPr>
              <w:t>с</w:t>
            </w:r>
            <w:r w:rsidRPr="00443305">
              <w:rPr>
                <w:rFonts w:eastAsia="DejaVu Sans"/>
                <w:sz w:val="24"/>
                <w:szCs w:val="24"/>
                <w:lang w:val="de-DE"/>
              </w:rPr>
              <w:t xml:space="preserve">. </w:t>
            </w:r>
          </w:p>
          <w:p w14:paraId="162B5EB3" w14:textId="77777777" w:rsidR="00B70BEF" w:rsidRPr="00443305" w:rsidRDefault="00B70BEF" w:rsidP="00C11C72">
            <w:pPr>
              <w:rPr>
                <w:rFonts w:eastAsia="DejaVu Sans"/>
                <w:sz w:val="24"/>
                <w:szCs w:val="24"/>
                <w:lang w:val="de-DE"/>
              </w:rPr>
            </w:pPr>
            <w:r w:rsidRPr="00443305">
              <w:rPr>
                <w:rFonts w:eastAsia="DejaVu Sans"/>
                <w:sz w:val="24"/>
                <w:szCs w:val="24"/>
                <w:lang w:val="de-DE"/>
              </w:rPr>
              <w:t>Hilke Dreyer, Richard Schmitt Lehr- und Übungsbuch der deutschen Grammatik Max Huber Verlag. – Ismaning. München. – 2001, (</w:t>
            </w:r>
            <w:r w:rsidRPr="00443305">
              <w:rPr>
                <w:rFonts w:eastAsia="DejaVu Sans"/>
                <w:sz w:val="24"/>
                <w:szCs w:val="24"/>
              </w:rPr>
              <w:t>электр</w:t>
            </w:r>
            <w:r w:rsidRPr="00443305">
              <w:rPr>
                <w:rFonts w:eastAsia="DejaVu Sans"/>
                <w:sz w:val="24"/>
                <w:szCs w:val="24"/>
                <w:lang w:val="de-DE"/>
              </w:rPr>
              <w:t>).</w:t>
            </w:r>
          </w:p>
          <w:p w14:paraId="18DCA3E4" w14:textId="77777777" w:rsidR="00B70BEF" w:rsidRPr="00443305" w:rsidRDefault="00B70BEF" w:rsidP="00C11C72">
            <w:pPr>
              <w:rPr>
                <w:rFonts w:eastAsia="DejaVu Sans"/>
                <w:sz w:val="24"/>
                <w:szCs w:val="24"/>
                <w:lang w:val="de-DE"/>
              </w:rPr>
            </w:pPr>
            <w:r w:rsidRPr="00443305">
              <w:rPr>
                <w:rFonts w:eastAsia="DejaVu Sans"/>
                <w:sz w:val="24"/>
                <w:szCs w:val="24"/>
                <w:lang w:val="de-DE"/>
              </w:rPr>
              <w:t>M. Georgiaki Beste Freunde A 2.1 Deutsch für Jugendliche. Kursbuch. Hueber Verlag. 2014</w:t>
            </w:r>
          </w:p>
          <w:p w14:paraId="63881168" w14:textId="77777777" w:rsidR="00B70BEF" w:rsidRPr="00443305" w:rsidRDefault="00B70BEF" w:rsidP="00C11C72">
            <w:pPr>
              <w:rPr>
                <w:rFonts w:eastAsia="DejaVu Sans"/>
                <w:sz w:val="24"/>
                <w:szCs w:val="24"/>
                <w:lang w:val="de-DE"/>
              </w:rPr>
            </w:pPr>
            <w:r w:rsidRPr="00443305">
              <w:rPr>
                <w:rFonts w:eastAsia="DejaVu Sans"/>
                <w:sz w:val="24"/>
                <w:szCs w:val="24"/>
                <w:lang w:val="de-DE"/>
              </w:rPr>
              <w:t>M. Georgiaki Beste Freunde B 1.1 Deutsch für Jugendliche. Kursbuch. Hueber Verlag. 2016</w:t>
            </w:r>
          </w:p>
          <w:p w14:paraId="7610A9BB" w14:textId="77777777" w:rsidR="00B70BEF" w:rsidRPr="002C0CE4" w:rsidRDefault="00B70BEF" w:rsidP="00C11C72">
            <w:pPr>
              <w:rPr>
                <w:rFonts w:eastAsia="DejaVu Sans"/>
                <w:sz w:val="24"/>
                <w:szCs w:val="24"/>
                <w:lang w:val="de-DE"/>
              </w:rPr>
            </w:pPr>
            <w:r w:rsidRPr="00443305">
              <w:rPr>
                <w:rFonts w:eastAsia="DejaVu Sans"/>
                <w:sz w:val="24"/>
                <w:szCs w:val="24"/>
                <w:lang w:val="de-DE"/>
              </w:rPr>
              <w:t>M. Georgiaki Beste Freunde B 1.2 Deutsch für Jugendliche</w:t>
            </w:r>
            <w:r>
              <w:rPr>
                <w:rFonts w:eastAsia="DejaVu Sans"/>
                <w:sz w:val="24"/>
                <w:szCs w:val="24"/>
                <w:lang w:val="de-DE"/>
              </w:rPr>
              <w:t>. Kursbuch. Hueber Verlag. 2016</w:t>
            </w:r>
          </w:p>
        </w:tc>
        <w:tc>
          <w:tcPr>
            <w:tcW w:w="4677" w:type="dxa"/>
          </w:tcPr>
          <w:p w14:paraId="784C5ACC" w14:textId="77777777" w:rsidR="00B70BEF" w:rsidRPr="00443305" w:rsidRDefault="00B70BEF" w:rsidP="00C11C72">
            <w:pPr>
              <w:rPr>
                <w:rFonts w:eastAsia="DejaVu Sans"/>
                <w:sz w:val="24"/>
                <w:szCs w:val="24"/>
              </w:rPr>
            </w:pPr>
            <w:r w:rsidRPr="00443305">
              <w:rPr>
                <w:rFonts w:eastAsia="DejaVu Sans"/>
                <w:sz w:val="24"/>
                <w:szCs w:val="24"/>
              </w:rPr>
              <w:t>Архипкина Г.Д. ЕГЭ 2017. Немецкий язык. Сдаем без проблем! – Москва: Эксмо, 2016. – 320 с.</w:t>
            </w:r>
          </w:p>
          <w:p w14:paraId="24444BA8" w14:textId="77777777" w:rsidR="00B70BEF" w:rsidRPr="00443305" w:rsidRDefault="00B70BEF" w:rsidP="00C11C72">
            <w:pPr>
              <w:rPr>
                <w:rFonts w:eastAsia="DejaVu Sans"/>
                <w:sz w:val="24"/>
                <w:szCs w:val="24"/>
              </w:rPr>
            </w:pPr>
            <w:r w:rsidRPr="00443305">
              <w:rPr>
                <w:rFonts w:eastAsia="DejaVu Sans"/>
                <w:sz w:val="24"/>
                <w:szCs w:val="24"/>
              </w:rPr>
              <w:t>Архипкина Г.Д. ЕГЭ 2017. Немецкий язык. Сдаем без проблем! – Москва: Эксмо, 2016. – 320 с.</w:t>
            </w:r>
          </w:p>
          <w:p w14:paraId="6B173622" w14:textId="77777777" w:rsidR="00B70BEF" w:rsidRPr="00443305" w:rsidRDefault="00B70BEF" w:rsidP="00C11C72">
            <w:pPr>
              <w:rPr>
                <w:rFonts w:eastAsia="DejaVu Sans"/>
                <w:sz w:val="24"/>
                <w:szCs w:val="24"/>
                <w:lang w:val="de-DE"/>
              </w:rPr>
            </w:pPr>
            <w:r w:rsidRPr="00443305">
              <w:rPr>
                <w:rFonts w:eastAsia="DejaVu Sans"/>
                <w:sz w:val="24"/>
                <w:szCs w:val="24"/>
                <w:lang w:val="de-DE"/>
              </w:rPr>
              <w:t>M. Georgiaki Beste Freunde. A 2.1  Deutsch für Jugendliche. Arbeitsbuch. Hueber Verlag. 2015</w:t>
            </w:r>
          </w:p>
          <w:p w14:paraId="7484A8D7" w14:textId="77777777" w:rsidR="00B70BEF" w:rsidRPr="00443305" w:rsidRDefault="00B70BEF" w:rsidP="00C11C72">
            <w:pPr>
              <w:rPr>
                <w:rFonts w:eastAsia="DejaVu Sans"/>
                <w:sz w:val="24"/>
                <w:szCs w:val="24"/>
                <w:lang w:val="de-DE"/>
              </w:rPr>
            </w:pPr>
            <w:r w:rsidRPr="00443305">
              <w:rPr>
                <w:rFonts w:eastAsia="DejaVu Sans"/>
                <w:sz w:val="24"/>
                <w:szCs w:val="24"/>
                <w:lang w:val="de-DE"/>
              </w:rPr>
              <w:t>M. Georgiaki Beste Freunde. B 1.1  Deutsch für Jugendliche. Arbeitsbuch. Hueber Verlag. 2016</w:t>
            </w:r>
          </w:p>
          <w:p w14:paraId="204E2EED" w14:textId="77777777" w:rsidR="00B70BEF" w:rsidRPr="00443305" w:rsidRDefault="00B70BEF" w:rsidP="00C11C72">
            <w:pPr>
              <w:rPr>
                <w:rFonts w:eastAsia="DejaVu Sans"/>
                <w:sz w:val="24"/>
                <w:szCs w:val="24"/>
              </w:rPr>
            </w:pPr>
            <w:r w:rsidRPr="00443305">
              <w:rPr>
                <w:rFonts w:eastAsia="DejaVu Sans"/>
                <w:sz w:val="24"/>
                <w:szCs w:val="24"/>
                <w:lang w:val="de-DE"/>
              </w:rPr>
              <w:t>M. Georgiaki Beste Freunde. B 1.2  Deutsch für Jugendliche. Arbeitsbuch</w:t>
            </w:r>
            <w:r w:rsidRPr="00443305">
              <w:rPr>
                <w:rFonts w:eastAsia="DejaVu Sans"/>
                <w:sz w:val="24"/>
                <w:szCs w:val="24"/>
              </w:rPr>
              <w:t xml:space="preserve">. </w:t>
            </w:r>
            <w:r w:rsidRPr="00443305">
              <w:rPr>
                <w:rFonts w:eastAsia="DejaVu Sans"/>
                <w:sz w:val="24"/>
                <w:szCs w:val="24"/>
                <w:lang w:val="de-DE"/>
              </w:rPr>
              <w:t>Hueber</w:t>
            </w:r>
            <w:r w:rsidRPr="00443305">
              <w:rPr>
                <w:rFonts w:eastAsia="DejaVu Sans"/>
                <w:sz w:val="24"/>
                <w:szCs w:val="24"/>
              </w:rPr>
              <w:t xml:space="preserve"> </w:t>
            </w:r>
            <w:r w:rsidRPr="00443305">
              <w:rPr>
                <w:rFonts w:eastAsia="DejaVu Sans"/>
                <w:sz w:val="24"/>
                <w:szCs w:val="24"/>
                <w:lang w:val="de-DE"/>
              </w:rPr>
              <w:t>Verlag</w:t>
            </w:r>
            <w:r w:rsidRPr="00443305">
              <w:rPr>
                <w:rFonts w:eastAsia="DejaVu Sans"/>
                <w:sz w:val="24"/>
                <w:szCs w:val="24"/>
              </w:rPr>
              <w:t>. 2016</w:t>
            </w:r>
          </w:p>
          <w:p w14:paraId="726B0672" w14:textId="77777777" w:rsidR="00B70BEF" w:rsidRPr="00443305" w:rsidRDefault="00B70BEF" w:rsidP="00C11C72">
            <w:pPr>
              <w:rPr>
                <w:rFonts w:eastAsia="DejaVu Sans"/>
                <w:b/>
                <w:sz w:val="24"/>
                <w:szCs w:val="24"/>
              </w:rPr>
            </w:pPr>
          </w:p>
        </w:tc>
      </w:tr>
      <w:tr w:rsidR="00B70BEF" w:rsidRPr="002C0CE4" w14:paraId="08F33F71" w14:textId="77777777" w:rsidTr="00B55B0B">
        <w:tc>
          <w:tcPr>
            <w:tcW w:w="2077" w:type="dxa"/>
          </w:tcPr>
          <w:p w14:paraId="402CF024" w14:textId="77777777" w:rsidR="00B70BEF" w:rsidRPr="00443305" w:rsidRDefault="00B70BEF" w:rsidP="00C11C72">
            <w:pPr>
              <w:jc w:val="center"/>
              <w:rPr>
                <w:rFonts w:eastAsia="DejaVu Sans"/>
                <w:sz w:val="24"/>
                <w:szCs w:val="24"/>
              </w:rPr>
            </w:pPr>
            <w:r w:rsidRPr="00443305">
              <w:rPr>
                <w:rFonts w:eastAsia="DejaVu Sans"/>
                <w:sz w:val="24"/>
                <w:szCs w:val="24"/>
              </w:rPr>
              <w:t>Второй иностранный язык (немецкий)</w:t>
            </w:r>
          </w:p>
        </w:tc>
        <w:tc>
          <w:tcPr>
            <w:tcW w:w="3169" w:type="dxa"/>
          </w:tcPr>
          <w:p w14:paraId="17057A89" w14:textId="77777777" w:rsidR="00B70BEF" w:rsidRPr="002C0CE4" w:rsidRDefault="00B70BEF" w:rsidP="00C11C72">
            <w:pPr>
              <w:rPr>
                <w:rFonts w:eastAsia="DejaVu Sans"/>
                <w:sz w:val="24"/>
                <w:szCs w:val="24"/>
                <w:lang w:val="de-DE"/>
              </w:rPr>
            </w:pPr>
            <w:r w:rsidRPr="00443305">
              <w:rPr>
                <w:rFonts w:eastAsia="DejaVu Sans"/>
                <w:sz w:val="24"/>
                <w:szCs w:val="24"/>
                <w:lang w:val="de-DE"/>
              </w:rPr>
              <w:t>M. Georgiaki Beste Freunde A 2.1 Deutsch für Jugendliche. Kursbuch. Hueber Verlag. 2014</w:t>
            </w:r>
          </w:p>
        </w:tc>
        <w:tc>
          <w:tcPr>
            <w:tcW w:w="4677" w:type="dxa"/>
          </w:tcPr>
          <w:p w14:paraId="483A8AFF" w14:textId="77777777" w:rsidR="00B70BEF" w:rsidRPr="002C0CE4" w:rsidRDefault="00B70BEF" w:rsidP="00C11C72">
            <w:pPr>
              <w:rPr>
                <w:rFonts w:eastAsia="DejaVu Sans"/>
                <w:sz w:val="24"/>
                <w:szCs w:val="24"/>
              </w:rPr>
            </w:pPr>
            <w:r w:rsidRPr="00443305">
              <w:rPr>
                <w:rFonts w:eastAsia="DejaVu Sans"/>
                <w:sz w:val="24"/>
                <w:szCs w:val="24"/>
                <w:lang w:val="de-DE"/>
              </w:rPr>
              <w:t>M. Georgiaki Beste Freunde. A 2.1  Deutsch für Jugendliche. Arbeitsbuch</w:t>
            </w:r>
            <w:r w:rsidRPr="00443305">
              <w:rPr>
                <w:rFonts w:eastAsia="DejaVu Sans"/>
                <w:sz w:val="24"/>
                <w:szCs w:val="24"/>
              </w:rPr>
              <w:t xml:space="preserve">. </w:t>
            </w:r>
            <w:r w:rsidRPr="00443305">
              <w:rPr>
                <w:rFonts w:eastAsia="DejaVu Sans"/>
                <w:sz w:val="24"/>
                <w:szCs w:val="24"/>
                <w:lang w:val="de-DE"/>
              </w:rPr>
              <w:t>Hueber</w:t>
            </w:r>
            <w:r w:rsidRPr="00443305">
              <w:rPr>
                <w:rFonts w:eastAsia="DejaVu Sans"/>
                <w:sz w:val="24"/>
                <w:szCs w:val="24"/>
              </w:rPr>
              <w:t xml:space="preserve"> </w:t>
            </w:r>
            <w:r w:rsidRPr="00443305">
              <w:rPr>
                <w:rFonts w:eastAsia="DejaVu Sans"/>
                <w:sz w:val="24"/>
                <w:szCs w:val="24"/>
                <w:lang w:val="de-DE"/>
              </w:rPr>
              <w:t>Verlag</w:t>
            </w:r>
            <w:r w:rsidRPr="00443305">
              <w:rPr>
                <w:rFonts w:eastAsia="DejaVu Sans"/>
                <w:sz w:val="24"/>
                <w:szCs w:val="24"/>
              </w:rPr>
              <w:t>. 2015</w:t>
            </w:r>
          </w:p>
        </w:tc>
      </w:tr>
      <w:tr w:rsidR="00B70BEF" w:rsidRPr="002C0CE4" w14:paraId="37DCFB2D" w14:textId="77777777" w:rsidTr="00B55B0B">
        <w:tc>
          <w:tcPr>
            <w:tcW w:w="2077" w:type="dxa"/>
          </w:tcPr>
          <w:p w14:paraId="76D58D9E" w14:textId="77777777" w:rsidR="00B70BEF" w:rsidRPr="00443305" w:rsidRDefault="00B70BEF" w:rsidP="00C11C72">
            <w:pPr>
              <w:jc w:val="center"/>
              <w:rPr>
                <w:rFonts w:eastAsia="DejaVu Sans"/>
                <w:sz w:val="24"/>
                <w:szCs w:val="24"/>
              </w:rPr>
            </w:pPr>
            <w:r w:rsidRPr="00443305">
              <w:rPr>
                <w:rFonts w:eastAsia="DejaVu Sans"/>
                <w:sz w:val="24"/>
                <w:szCs w:val="24"/>
              </w:rPr>
              <w:t>История</w:t>
            </w:r>
          </w:p>
        </w:tc>
        <w:tc>
          <w:tcPr>
            <w:tcW w:w="3169" w:type="dxa"/>
          </w:tcPr>
          <w:p w14:paraId="79A6CFBF" w14:textId="77777777" w:rsidR="00B70BEF" w:rsidRPr="00443305" w:rsidRDefault="00B70BEF" w:rsidP="00C11C72">
            <w:pPr>
              <w:jc w:val="center"/>
              <w:rPr>
                <w:rFonts w:eastAsia="DejaVu Sans"/>
                <w:sz w:val="24"/>
                <w:szCs w:val="24"/>
              </w:rPr>
            </w:pPr>
            <w:r w:rsidRPr="00443305">
              <w:rPr>
                <w:rFonts w:eastAsia="DejaVu Sans"/>
                <w:sz w:val="24"/>
                <w:szCs w:val="24"/>
              </w:rPr>
              <w:t xml:space="preserve">Вяземский Е.Е., Стрелова О.Ю. «Проектная </w:t>
            </w:r>
            <w:r w:rsidRPr="00443305">
              <w:rPr>
                <w:rFonts w:eastAsia="DejaVu Sans"/>
                <w:sz w:val="24"/>
                <w:szCs w:val="24"/>
              </w:rPr>
              <w:lastRenderedPageBreak/>
              <w:t>деятельность как средство формирования исторического мышления» М. – «Просвещение», 2017</w:t>
            </w:r>
          </w:p>
        </w:tc>
        <w:tc>
          <w:tcPr>
            <w:tcW w:w="4677" w:type="dxa"/>
          </w:tcPr>
          <w:p w14:paraId="0F7CBB37" w14:textId="77777777" w:rsidR="00B70BEF" w:rsidRPr="00443305" w:rsidRDefault="00B70BEF" w:rsidP="00C11C72">
            <w:pPr>
              <w:rPr>
                <w:rFonts w:eastAsia="DejaVu Sans"/>
                <w:sz w:val="24"/>
                <w:szCs w:val="24"/>
              </w:rPr>
            </w:pPr>
            <w:r w:rsidRPr="00443305">
              <w:rPr>
                <w:rFonts w:eastAsia="DejaVu Sans"/>
                <w:sz w:val="24"/>
                <w:szCs w:val="24"/>
              </w:rPr>
              <w:lastRenderedPageBreak/>
              <w:t xml:space="preserve">                  ОГЭ/ЕГЭ</w:t>
            </w:r>
          </w:p>
          <w:p w14:paraId="3F26E4F4" w14:textId="77777777" w:rsidR="00B70BEF" w:rsidRDefault="00B70BEF" w:rsidP="00C11C72">
            <w:pPr>
              <w:jc w:val="center"/>
              <w:rPr>
                <w:rFonts w:eastAsia="DejaVu Sans"/>
                <w:sz w:val="24"/>
                <w:szCs w:val="24"/>
              </w:rPr>
            </w:pPr>
            <w:r w:rsidRPr="00443305">
              <w:rPr>
                <w:rFonts w:eastAsia="DejaVu Sans"/>
                <w:sz w:val="24"/>
                <w:szCs w:val="24"/>
              </w:rPr>
              <w:lastRenderedPageBreak/>
              <w:t>Тренировочные вариа</w:t>
            </w:r>
            <w:r>
              <w:rPr>
                <w:rFonts w:eastAsia="DejaVu Sans"/>
                <w:sz w:val="24"/>
                <w:szCs w:val="24"/>
              </w:rPr>
              <w:t xml:space="preserve">нты, соответствующие демоверсии. </w:t>
            </w:r>
            <w:r w:rsidRPr="00443305">
              <w:rPr>
                <w:rFonts w:eastAsia="DejaVu Sans"/>
                <w:sz w:val="24"/>
                <w:szCs w:val="24"/>
              </w:rPr>
              <w:t>В.А.Клоков</w:t>
            </w:r>
          </w:p>
          <w:p w14:paraId="522A326A" w14:textId="77777777" w:rsidR="00B70BEF" w:rsidRPr="002C0CE4" w:rsidRDefault="00B70BEF" w:rsidP="00C11C72">
            <w:pPr>
              <w:pStyle w:val="TableParagraph"/>
              <w:ind w:left="109" w:right="404"/>
            </w:pPr>
            <w:r>
              <w:t xml:space="preserve"> </w:t>
            </w:r>
            <w:r>
              <w:rPr>
                <w:sz w:val="22"/>
              </w:rPr>
              <w:t>Тесты по обществознанию, 10 класс, К учебнику под ред. Л.Н. Боголюбова «Обществознание. Базовый уровень», Краюшкина  С.В.</w:t>
            </w:r>
          </w:p>
        </w:tc>
      </w:tr>
      <w:tr w:rsidR="00B70BEF" w:rsidRPr="00443305" w14:paraId="5C5381E0" w14:textId="77777777" w:rsidTr="00B55B0B">
        <w:tc>
          <w:tcPr>
            <w:tcW w:w="2077" w:type="dxa"/>
          </w:tcPr>
          <w:p w14:paraId="339CD20D" w14:textId="77777777" w:rsidR="00B70BEF" w:rsidRPr="00443305" w:rsidRDefault="00B70BEF" w:rsidP="00C11C72">
            <w:pPr>
              <w:jc w:val="center"/>
              <w:rPr>
                <w:rFonts w:eastAsia="DejaVu Sans"/>
                <w:sz w:val="24"/>
                <w:szCs w:val="24"/>
              </w:rPr>
            </w:pPr>
            <w:r w:rsidRPr="00443305">
              <w:rPr>
                <w:rFonts w:eastAsia="DejaVu Sans"/>
                <w:sz w:val="24"/>
                <w:szCs w:val="24"/>
              </w:rPr>
              <w:lastRenderedPageBreak/>
              <w:t>Обществознание</w:t>
            </w:r>
          </w:p>
        </w:tc>
        <w:tc>
          <w:tcPr>
            <w:tcW w:w="3169" w:type="dxa"/>
          </w:tcPr>
          <w:p w14:paraId="22331B5C" w14:textId="77777777" w:rsidR="00B70BEF" w:rsidRPr="00443305" w:rsidRDefault="00B70BEF" w:rsidP="00C11C72">
            <w:pPr>
              <w:jc w:val="center"/>
              <w:rPr>
                <w:rFonts w:eastAsia="DejaVu Sans"/>
                <w:sz w:val="24"/>
                <w:szCs w:val="24"/>
              </w:rPr>
            </w:pPr>
            <w:r w:rsidRPr="00443305">
              <w:rPr>
                <w:rFonts w:eastAsia="DejaVu Sans"/>
                <w:sz w:val="24"/>
                <w:szCs w:val="24"/>
              </w:rPr>
              <w:t>Методические рекомендации по курсу «Обществознание» под ред. Л.Н.Боголюбова М.- «Просвещение» 2017</w:t>
            </w:r>
          </w:p>
        </w:tc>
        <w:tc>
          <w:tcPr>
            <w:tcW w:w="4677" w:type="dxa"/>
          </w:tcPr>
          <w:p w14:paraId="1DAD5BB6" w14:textId="77777777" w:rsidR="00B70BEF" w:rsidRPr="00443305" w:rsidRDefault="00B70BEF" w:rsidP="00C11C72">
            <w:pPr>
              <w:jc w:val="center"/>
              <w:rPr>
                <w:rFonts w:eastAsia="DejaVu Sans"/>
                <w:sz w:val="24"/>
                <w:szCs w:val="24"/>
              </w:rPr>
            </w:pPr>
            <w:r w:rsidRPr="00443305">
              <w:rPr>
                <w:rFonts w:eastAsia="DejaVu Sans"/>
                <w:sz w:val="24"/>
                <w:szCs w:val="24"/>
              </w:rPr>
              <w:t>ОГЭ/ЕГЭ</w:t>
            </w:r>
          </w:p>
          <w:p w14:paraId="1EA40CF1" w14:textId="77777777" w:rsidR="00B70BEF" w:rsidRPr="00443305" w:rsidRDefault="00B70BEF" w:rsidP="00C11C72">
            <w:pPr>
              <w:jc w:val="center"/>
              <w:rPr>
                <w:rFonts w:eastAsia="DejaVu Sans"/>
                <w:sz w:val="24"/>
                <w:szCs w:val="24"/>
              </w:rPr>
            </w:pPr>
            <w:r w:rsidRPr="00443305">
              <w:rPr>
                <w:rFonts w:eastAsia="DejaVu Sans"/>
                <w:sz w:val="24"/>
                <w:szCs w:val="24"/>
              </w:rPr>
              <w:t xml:space="preserve">Тренировочные тематические задания </w:t>
            </w:r>
          </w:p>
          <w:p w14:paraId="16913964" w14:textId="77777777" w:rsidR="00B70BEF" w:rsidRPr="00443305" w:rsidRDefault="00B70BEF" w:rsidP="00C11C72">
            <w:pPr>
              <w:jc w:val="center"/>
              <w:rPr>
                <w:rFonts w:eastAsia="DejaVu Sans"/>
                <w:sz w:val="24"/>
                <w:szCs w:val="24"/>
              </w:rPr>
            </w:pPr>
            <w:r w:rsidRPr="00443305">
              <w:rPr>
                <w:rFonts w:eastAsia="DejaVu Sans"/>
                <w:sz w:val="24"/>
                <w:szCs w:val="24"/>
              </w:rPr>
              <w:t>П.А Баранов/А.Ю.Лазебникова</w:t>
            </w:r>
          </w:p>
        </w:tc>
      </w:tr>
      <w:tr w:rsidR="00B70BEF" w:rsidRPr="00443305" w14:paraId="6D2CC5B8" w14:textId="77777777" w:rsidTr="00B55B0B">
        <w:trPr>
          <w:trHeight w:val="596"/>
        </w:trPr>
        <w:tc>
          <w:tcPr>
            <w:tcW w:w="2077" w:type="dxa"/>
          </w:tcPr>
          <w:p w14:paraId="0AAA5255" w14:textId="77777777" w:rsidR="00B70BEF" w:rsidRPr="00443305" w:rsidRDefault="00B70BEF" w:rsidP="00C11C72">
            <w:pPr>
              <w:jc w:val="center"/>
              <w:rPr>
                <w:rFonts w:eastAsia="DejaVu Sans"/>
                <w:sz w:val="24"/>
                <w:szCs w:val="24"/>
              </w:rPr>
            </w:pPr>
            <w:r w:rsidRPr="00443305">
              <w:rPr>
                <w:rFonts w:eastAsia="DejaVu Sans"/>
                <w:sz w:val="24"/>
                <w:szCs w:val="24"/>
              </w:rPr>
              <w:t>Математика</w:t>
            </w:r>
          </w:p>
        </w:tc>
        <w:tc>
          <w:tcPr>
            <w:tcW w:w="3169" w:type="dxa"/>
          </w:tcPr>
          <w:p w14:paraId="43254632" w14:textId="77777777" w:rsidR="00B70BEF" w:rsidRPr="00443305" w:rsidRDefault="00B70BEF" w:rsidP="00C11C72">
            <w:pPr>
              <w:jc w:val="center"/>
              <w:rPr>
                <w:rFonts w:eastAsia="DejaVu Sans"/>
                <w:b/>
                <w:sz w:val="24"/>
                <w:szCs w:val="24"/>
              </w:rPr>
            </w:pPr>
          </w:p>
        </w:tc>
        <w:tc>
          <w:tcPr>
            <w:tcW w:w="4677" w:type="dxa"/>
          </w:tcPr>
          <w:p w14:paraId="0802B24D" w14:textId="77777777" w:rsidR="00B70BEF" w:rsidRPr="00443305" w:rsidRDefault="00B70BEF" w:rsidP="00C11C72">
            <w:pPr>
              <w:pStyle w:val="TableParagraph"/>
              <w:ind w:left="109" w:right="95"/>
              <w:jc w:val="both"/>
              <w:rPr>
                <w:sz w:val="24"/>
                <w:szCs w:val="24"/>
              </w:rPr>
            </w:pPr>
            <w:r w:rsidRPr="00443305">
              <w:rPr>
                <w:sz w:val="24"/>
                <w:szCs w:val="24"/>
              </w:rPr>
              <w:t>Математика. 10- 11 классы: технология подготовки учащихся к ЕГЭ / авт.-сост. Н.А. Ким. Волгоград: Учитель, 2016</w:t>
            </w:r>
          </w:p>
          <w:p w14:paraId="6A7EE80C" w14:textId="77777777" w:rsidR="00B70BEF" w:rsidRPr="00443305" w:rsidRDefault="00B70BEF" w:rsidP="00C11C72">
            <w:pPr>
              <w:rPr>
                <w:sz w:val="24"/>
                <w:szCs w:val="24"/>
              </w:rPr>
            </w:pPr>
            <w:r w:rsidRPr="00443305">
              <w:rPr>
                <w:sz w:val="24"/>
                <w:szCs w:val="24"/>
              </w:rPr>
              <w:t>Математика. ЕГЭ. Практикум. Л. Д. Лаппо, М. А. Попов, 2019</w:t>
            </w:r>
          </w:p>
          <w:p w14:paraId="2198F76B" w14:textId="77777777" w:rsidR="00B70BEF" w:rsidRPr="00443305" w:rsidRDefault="00B70BEF" w:rsidP="00C11C72">
            <w:pPr>
              <w:pStyle w:val="TableParagraph"/>
              <w:ind w:left="109" w:right="92"/>
              <w:jc w:val="both"/>
              <w:rPr>
                <w:sz w:val="24"/>
                <w:szCs w:val="24"/>
              </w:rPr>
            </w:pPr>
            <w:r w:rsidRPr="00443305">
              <w:rPr>
                <w:sz w:val="24"/>
                <w:szCs w:val="24"/>
              </w:rPr>
              <w:t>Зив Б. Г. Стереометрия. Устные задачи. 10-11 классы. С.- Петербург: Издательство «ЧеРо- на-Неве», 2016.</w:t>
            </w:r>
          </w:p>
          <w:p w14:paraId="04587C4C" w14:textId="77777777" w:rsidR="00B70BEF" w:rsidRPr="00443305" w:rsidRDefault="00B70BEF" w:rsidP="00C11C72">
            <w:pPr>
              <w:pStyle w:val="TableParagraph"/>
              <w:ind w:left="109" w:right="94"/>
              <w:rPr>
                <w:sz w:val="24"/>
                <w:szCs w:val="24"/>
              </w:rPr>
            </w:pPr>
            <w:r w:rsidRPr="00443305">
              <w:rPr>
                <w:sz w:val="24"/>
                <w:szCs w:val="24"/>
              </w:rPr>
              <w:t>Математика. ЕГЭ. Практикум. 2016 г. (авт. Л. Д. Лаппо, М. А. Попов),</w:t>
            </w:r>
          </w:p>
          <w:p w14:paraId="51A51A78" w14:textId="77777777" w:rsidR="00B70BEF" w:rsidRPr="00443305" w:rsidRDefault="00B70BEF" w:rsidP="00C11C72">
            <w:pPr>
              <w:pStyle w:val="TableParagraph"/>
              <w:ind w:left="109"/>
              <w:rPr>
                <w:sz w:val="24"/>
                <w:szCs w:val="24"/>
              </w:rPr>
            </w:pPr>
            <w:r w:rsidRPr="00443305">
              <w:rPr>
                <w:sz w:val="24"/>
                <w:szCs w:val="24"/>
              </w:rPr>
              <w:t>Е.М.Рабинович, Геометрия 10-11 классы, Задачи и упражнения на готовых чертежах,</w:t>
            </w:r>
            <w:r w:rsidRPr="00443305">
              <w:rPr>
                <w:spacing w:val="53"/>
                <w:sz w:val="24"/>
                <w:szCs w:val="24"/>
              </w:rPr>
              <w:t xml:space="preserve"> </w:t>
            </w:r>
            <w:r w:rsidRPr="00443305">
              <w:rPr>
                <w:sz w:val="24"/>
                <w:szCs w:val="24"/>
              </w:rPr>
              <w:t>«ИЛЕКСА»</w:t>
            </w:r>
          </w:p>
          <w:p w14:paraId="45F54389" w14:textId="77777777" w:rsidR="00B70BEF" w:rsidRPr="00443305" w:rsidRDefault="00B70BEF" w:rsidP="00C11C72">
            <w:pPr>
              <w:jc w:val="center"/>
              <w:rPr>
                <w:rFonts w:eastAsia="DejaVu Sans"/>
                <w:b/>
                <w:sz w:val="24"/>
                <w:szCs w:val="24"/>
              </w:rPr>
            </w:pPr>
          </w:p>
        </w:tc>
      </w:tr>
      <w:tr w:rsidR="00B70BEF" w:rsidRPr="00443305" w14:paraId="5E917A41" w14:textId="77777777" w:rsidTr="00B55B0B">
        <w:trPr>
          <w:trHeight w:val="596"/>
        </w:trPr>
        <w:tc>
          <w:tcPr>
            <w:tcW w:w="2077" w:type="dxa"/>
          </w:tcPr>
          <w:p w14:paraId="69AA13B6" w14:textId="77777777" w:rsidR="00B70BEF" w:rsidRPr="00443305" w:rsidRDefault="00B70BEF" w:rsidP="00C11C72">
            <w:pPr>
              <w:rPr>
                <w:rFonts w:eastAsia="DejaVu Sans"/>
                <w:sz w:val="24"/>
                <w:szCs w:val="24"/>
              </w:rPr>
            </w:pPr>
            <w:r>
              <w:rPr>
                <w:rFonts w:eastAsia="DejaVu Sans"/>
                <w:sz w:val="24"/>
                <w:szCs w:val="24"/>
              </w:rPr>
              <w:t xml:space="preserve">                       Информатика</w:t>
            </w:r>
          </w:p>
        </w:tc>
        <w:tc>
          <w:tcPr>
            <w:tcW w:w="3169" w:type="dxa"/>
          </w:tcPr>
          <w:p w14:paraId="3CC30E4D" w14:textId="77777777" w:rsidR="00B70BEF" w:rsidRPr="00443305" w:rsidRDefault="00B70BEF" w:rsidP="00C11C72">
            <w:pPr>
              <w:jc w:val="center"/>
              <w:rPr>
                <w:rFonts w:eastAsia="DejaVu Sans"/>
                <w:b/>
                <w:sz w:val="24"/>
                <w:szCs w:val="24"/>
              </w:rPr>
            </w:pPr>
          </w:p>
        </w:tc>
        <w:tc>
          <w:tcPr>
            <w:tcW w:w="4677" w:type="dxa"/>
          </w:tcPr>
          <w:p w14:paraId="22086A01" w14:textId="77777777" w:rsidR="00B70BEF" w:rsidRDefault="009D7F80" w:rsidP="00C11C72">
            <w:pPr>
              <w:pStyle w:val="TableParagraph"/>
              <w:tabs>
                <w:tab w:val="left" w:pos="1877"/>
                <w:tab w:val="left" w:pos="2115"/>
                <w:tab w:val="left" w:pos="2940"/>
                <w:tab w:val="right" w:pos="3433"/>
              </w:tabs>
              <w:ind w:left="109" w:right="95"/>
            </w:pPr>
            <w:hyperlink r:id="rId19">
              <w:r w:rsidR="00B70BEF">
                <w:rPr>
                  <w:sz w:val="22"/>
                </w:rPr>
                <w:t>Информатика</w:t>
              </w:r>
              <w:r w:rsidR="00B70BEF">
                <w:rPr>
                  <w:sz w:val="22"/>
                </w:rPr>
                <w:tab/>
              </w:r>
              <w:r w:rsidR="00B70BEF">
                <w:rPr>
                  <w:sz w:val="22"/>
                </w:rPr>
                <w:tab/>
                <w:t>и</w:t>
              </w:r>
              <w:r w:rsidR="00B70BEF">
                <w:rPr>
                  <w:sz w:val="22"/>
                </w:rPr>
                <w:tab/>
              </w:r>
              <w:r w:rsidR="00B70BEF">
                <w:rPr>
                  <w:spacing w:val="-5"/>
                  <w:sz w:val="22"/>
                </w:rPr>
                <w:t>ИКТ.</w:t>
              </w:r>
            </w:hyperlink>
            <w:r w:rsidR="00B70BEF">
              <w:rPr>
                <w:spacing w:val="-5"/>
                <w:sz w:val="22"/>
              </w:rPr>
              <w:t xml:space="preserve"> </w:t>
            </w:r>
            <w:hyperlink r:id="rId20">
              <w:r w:rsidR="00B70BEF">
                <w:rPr>
                  <w:sz w:val="22"/>
                </w:rPr>
                <w:t xml:space="preserve">Тематические тесты. </w:t>
              </w:r>
              <w:r w:rsidR="00B70BEF">
                <w:rPr>
                  <w:spacing w:val="-8"/>
                  <w:sz w:val="22"/>
                </w:rPr>
                <w:t>10-11</w:t>
              </w:r>
            </w:hyperlink>
            <w:r w:rsidR="00B70BEF">
              <w:t xml:space="preserve"> </w:t>
            </w:r>
            <w:hyperlink r:id="rId21">
              <w:r w:rsidR="00B70BEF">
                <w:rPr>
                  <w:sz w:val="22"/>
                </w:rPr>
                <w:t>класс. Гейн А. Г., Юнерман Н. А.</w:t>
              </w:r>
            </w:hyperlink>
            <w:r w:rsidR="00B70BEF">
              <w:rPr>
                <w:sz w:val="22"/>
              </w:rPr>
              <w:t xml:space="preserve"> </w:t>
            </w:r>
            <w:hyperlink r:id="rId22">
              <w:r w:rsidR="00B70BEF">
                <w:rPr>
                  <w:sz w:val="22"/>
                </w:rPr>
                <w:t>ЕГЭ-2019</w:t>
              </w:r>
              <w:r w:rsidR="00B70BEF">
                <w:rPr>
                  <w:color w:val="0066CC"/>
                  <w:sz w:val="22"/>
                </w:rPr>
                <w:t xml:space="preserve">. </w:t>
              </w:r>
              <w:r w:rsidR="00B70BEF">
                <w:rPr>
                  <w:sz w:val="22"/>
                </w:rPr>
                <w:t>Информатика. Типовые</w:t>
              </w:r>
            </w:hyperlink>
            <w:r w:rsidR="00B70BEF">
              <w:rPr>
                <w:sz w:val="22"/>
              </w:rPr>
              <w:t xml:space="preserve"> </w:t>
            </w:r>
            <w:hyperlink r:id="rId23">
              <w:r w:rsidR="00B70BEF">
                <w:rPr>
                  <w:sz w:val="22"/>
                </w:rPr>
                <w:t xml:space="preserve">тестовые задания. 14 </w:t>
              </w:r>
              <w:r w:rsidR="00B70BEF">
                <w:rPr>
                  <w:spacing w:val="-3"/>
                  <w:sz w:val="22"/>
                </w:rPr>
                <w:t>вариантов</w:t>
              </w:r>
            </w:hyperlink>
            <w:r w:rsidR="00B70BEF">
              <w:rPr>
                <w:spacing w:val="-3"/>
                <w:sz w:val="22"/>
              </w:rPr>
              <w:t xml:space="preserve"> </w:t>
            </w:r>
            <w:hyperlink r:id="rId24">
              <w:r w:rsidR="00B70BEF">
                <w:rPr>
                  <w:sz w:val="22"/>
                </w:rPr>
                <w:t>заданий.</w:t>
              </w:r>
              <w:r w:rsidR="00B70BEF">
                <w:rPr>
                  <w:spacing w:val="-1"/>
                  <w:sz w:val="22"/>
                </w:rPr>
                <w:t xml:space="preserve"> </w:t>
              </w:r>
              <w:r w:rsidR="00B70BEF">
                <w:rPr>
                  <w:sz w:val="22"/>
                </w:rPr>
                <w:t>Лещинер</w:t>
              </w:r>
              <w:r w:rsidR="00B70BEF">
                <w:rPr>
                  <w:sz w:val="22"/>
                </w:rPr>
                <w:tab/>
                <w:t>В.</w:t>
              </w:r>
              <w:r w:rsidR="00B70BEF">
                <w:rPr>
                  <w:sz w:val="22"/>
                </w:rPr>
                <w:tab/>
              </w:r>
              <w:r w:rsidR="00B70BEF">
                <w:rPr>
                  <w:spacing w:val="-6"/>
                  <w:sz w:val="22"/>
                </w:rPr>
                <w:t>Р</w:t>
              </w:r>
              <w:r w:rsidR="00B70BEF">
                <w:rPr>
                  <w:i/>
                  <w:spacing w:val="-6"/>
                  <w:sz w:val="22"/>
                </w:rPr>
                <w:t>.</w:t>
              </w:r>
            </w:hyperlink>
            <w:r w:rsidR="00B70BEF">
              <w:rPr>
                <w:spacing w:val="-6"/>
                <w:sz w:val="22"/>
              </w:rPr>
              <w:t>,</w:t>
            </w:r>
          </w:p>
          <w:p w14:paraId="37D76D86" w14:textId="77777777" w:rsidR="00B70BEF" w:rsidRPr="00443305" w:rsidRDefault="00B70BEF" w:rsidP="00C11C72">
            <w:pPr>
              <w:pStyle w:val="TableParagraph"/>
              <w:ind w:left="109" w:right="95"/>
              <w:jc w:val="both"/>
              <w:rPr>
                <w:sz w:val="24"/>
                <w:szCs w:val="24"/>
              </w:rPr>
            </w:pPr>
            <w:r>
              <w:rPr>
                <w:sz w:val="22"/>
              </w:rPr>
              <w:t>«Экзамен» 2019 г.</w:t>
            </w:r>
          </w:p>
        </w:tc>
      </w:tr>
      <w:tr w:rsidR="00B70BEF" w:rsidRPr="00443305" w14:paraId="41C50431" w14:textId="77777777" w:rsidTr="00B55B0B">
        <w:tc>
          <w:tcPr>
            <w:tcW w:w="2077" w:type="dxa"/>
          </w:tcPr>
          <w:p w14:paraId="0E0C01E2" w14:textId="77777777" w:rsidR="00B70BEF" w:rsidRPr="00443305" w:rsidRDefault="00B70BEF" w:rsidP="00C11C72">
            <w:pPr>
              <w:jc w:val="center"/>
              <w:rPr>
                <w:rFonts w:eastAsia="DejaVu Sans"/>
                <w:sz w:val="24"/>
                <w:szCs w:val="24"/>
              </w:rPr>
            </w:pPr>
            <w:r w:rsidRPr="00443305">
              <w:rPr>
                <w:rFonts w:eastAsia="DejaVu Sans"/>
                <w:sz w:val="24"/>
                <w:szCs w:val="24"/>
              </w:rPr>
              <w:t>Физика</w:t>
            </w:r>
          </w:p>
        </w:tc>
        <w:tc>
          <w:tcPr>
            <w:tcW w:w="3169" w:type="dxa"/>
          </w:tcPr>
          <w:p w14:paraId="7DB0EEA6" w14:textId="77777777" w:rsidR="00B70BEF" w:rsidRPr="00443305" w:rsidRDefault="00B70BEF" w:rsidP="00C11C72">
            <w:pPr>
              <w:pStyle w:val="ad"/>
              <w:rPr>
                <w:sz w:val="24"/>
                <w:szCs w:val="24"/>
              </w:rPr>
            </w:pPr>
            <w:r w:rsidRPr="00443305">
              <w:rPr>
                <w:sz w:val="24"/>
                <w:szCs w:val="24"/>
              </w:rPr>
              <w:t>Физика. Поурочные разработки. 10 класс. Сауров Ю.А</w:t>
            </w:r>
          </w:p>
          <w:p w14:paraId="07C05550" w14:textId="77777777" w:rsidR="00B70BEF" w:rsidRPr="00443305" w:rsidRDefault="00B70BEF" w:rsidP="00C11C72">
            <w:pPr>
              <w:pStyle w:val="ad"/>
              <w:rPr>
                <w:sz w:val="24"/>
                <w:szCs w:val="24"/>
              </w:rPr>
            </w:pPr>
            <w:r w:rsidRPr="00443305">
              <w:rPr>
                <w:sz w:val="24"/>
                <w:szCs w:val="24"/>
              </w:rPr>
              <w:t>Физика. Поурочные разработки. 11 класс. Сауров Ю.А</w:t>
            </w:r>
          </w:p>
          <w:p w14:paraId="78958D0A" w14:textId="77777777" w:rsidR="00B70BEF" w:rsidRPr="00443305" w:rsidRDefault="00B70BEF" w:rsidP="00C11C72">
            <w:pPr>
              <w:pStyle w:val="ad"/>
              <w:rPr>
                <w:sz w:val="24"/>
                <w:szCs w:val="24"/>
              </w:rPr>
            </w:pPr>
            <w:r w:rsidRPr="00443305">
              <w:rPr>
                <w:sz w:val="24"/>
                <w:szCs w:val="24"/>
              </w:rPr>
              <w:t>Методические рекомендации к учеьникам Г.Я.Мякишева, Б.Б. Буховцева, Н.Н. Сотского «Физика 10-11 класс»</w:t>
            </w:r>
          </w:p>
          <w:p w14:paraId="1C50B491" w14:textId="77777777" w:rsidR="00B70BEF" w:rsidRPr="00302218" w:rsidRDefault="00B70BEF" w:rsidP="00C11C72">
            <w:pPr>
              <w:pStyle w:val="ad"/>
              <w:rPr>
                <w:sz w:val="24"/>
                <w:szCs w:val="24"/>
              </w:rPr>
            </w:pPr>
            <w:r w:rsidRPr="00443305">
              <w:rPr>
                <w:sz w:val="24"/>
                <w:szCs w:val="24"/>
              </w:rPr>
              <w:t>Автор: Тулькибаева Н.Н., Пушкарев А.Э.</w:t>
            </w:r>
            <w:r w:rsidRPr="00443305">
              <w:rPr>
                <w:rFonts w:ascii="Arimo" w:hAnsi="Arimo"/>
                <w:color w:val="FFFFFF"/>
                <w:sz w:val="24"/>
                <w:szCs w:val="24"/>
              </w:rPr>
              <w:t>ькибаева Н.Н., Пушкарев А.Э.</w:t>
            </w:r>
          </w:p>
        </w:tc>
        <w:tc>
          <w:tcPr>
            <w:tcW w:w="4677" w:type="dxa"/>
          </w:tcPr>
          <w:p w14:paraId="5F2BE2EF" w14:textId="77777777" w:rsidR="00B70BEF" w:rsidRPr="00443305" w:rsidRDefault="00B70BEF" w:rsidP="00C11C72">
            <w:pPr>
              <w:pStyle w:val="ad"/>
              <w:rPr>
                <w:rFonts w:eastAsia="DejaVu Sans"/>
                <w:sz w:val="24"/>
                <w:szCs w:val="24"/>
              </w:rPr>
            </w:pPr>
            <w:r w:rsidRPr="00443305">
              <w:rPr>
                <w:rFonts w:eastAsia="DejaVu Sans"/>
                <w:sz w:val="24"/>
                <w:szCs w:val="24"/>
              </w:rPr>
              <w:t>сборник задач по физике 10-11 класс Рымкевич А.П.</w:t>
            </w:r>
          </w:p>
          <w:p w14:paraId="31ADD6DF" w14:textId="77777777" w:rsidR="00B70BEF" w:rsidRPr="00443305" w:rsidRDefault="00B70BEF" w:rsidP="00C11C72">
            <w:pPr>
              <w:pStyle w:val="ad"/>
              <w:rPr>
                <w:rFonts w:eastAsia="DejaVu Sans"/>
                <w:sz w:val="24"/>
                <w:szCs w:val="24"/>
              </w:rPr>
            </w:pPr>
            <w:r w:rsidRPr="00443305">
              <w:rPr>
                <w:rFonts w:eastAsia="DejaVu Sans"/>
                <w:sz w:val="24"/>
                <w:szCs w:val="24"/>
              </w:rPr>
              <w:t>Сборник задач по физике для 10-11 классов под редакцией Парфентьевой Н.А.</w:t>
            </w:r>
          </w:p>
          <w:p w14:paraId="75190000" w14:textId="77777777" w:rsidR="00B70BEF" w:rsidRPr="00443305" w:rsidRDefault="00B70BEF" w:rsidP="00C11C72">
            <w:pPr>
              <w:pStyle w:val="ad"/>
              <w:rPr>
                <w:sz w:val="24"/>
                <w:szCs w:val="24"/>
              </w:rPr>
            </w:pPr>
            <w:r w:rsidRPr="00443305">
              <w:rPr>
                <w:sz w:val="24"/>
                <w:szCs w:val="24"/>
              </w:rPr>
              <w:t xml:space="preserve"> Физика. 10-11 класс. Электронное приложение (DVD) к учебнику Мякишева Г.Я., Буховцева Б.Б., Чаругина В.М. (под ред. Парфентьевой Н.А.)</w:t>
            </w:r>
          </w:p>
          <w:p w14:paraId="5B21FBC8" w14:textId="77777777" w:rsidR="00B70BEF" w:rsidRPr="00443305" w:rsidRDefault="00B70BEF" w:rsidP="00C11C72">
            <w:pPr>
              <w:pStyle w:val="ad"/>
              <w:rPr>
                <w:rFonts w:eastAsia="DejaVu Sans"/>
                <w:sz w:val="24"/>
                <w:szCs w:val="24"/>
              </w:rPr>
            </w:pPr>
          </w:p>
        </w:tc>
      </w:tr>
      <w:tr w:rsidR="00B70BEF" w:rsidRPr="00443305" w14:paraId="7A066882" w14:textId="77777777" w:rsidTr="00B55B0B">
        <w:tc>
          <w:tcPr>
            <w:tcW w:w="2077" w:type="dxa"/>
          </w:tcPr>
          <w:p w14:paraId="3E3EB227" w14:textId="77777777" w:rsidR="00B70BEF" w:rsidRPr="00443305" w:rsidRDefault="00B70BEF" w:rsidP="00C11C72">
            <w:pPr>
              <w:jc w:val="center"/>
              <w:rPr>
                <w:rFonts w:eastAsia="DejaVu Sans"/>
                <w:sz w:val="24"/>
                <w:szCs w:val="24"/>
              </w:rPr>
            </w:pPr>
            <w:r w:rsidRPr="00443305">
              <w:rPr>
                <w:rFonts w:eastAsia="DejaVu Sans"/>
                <w:sz w:val="24"/>
                <w:szCs w:val="24"/>
              </w:rPr>
              <w:t>Химия</w:t>
            </w:r>
          </w:p>
        </w:tc>
        <w:tc>
          <w:tcPr>
            <w:tcW w:w="3169" w:type="dxa"/>
          </w:tcPr>
          <w:p w14:paraId="064560A8" w14:textId="77777777" w:rsidR="00B70BEF" w:rsidRPr="00443305" w:rsidRDefault="00B70BEF" w:rsidP="00C11C72">
            <w:pPr>
              <w:rPr>
                <w:rFonts w:eastAsia="DejaVu Sans"/>
                <w:sz w:val="24"/>
                <w:szCs w:val="24"/>
              </w:rPr>
            </w:pPr>
            <w:r w:rsidRPr="00443305">
              <w:rPr>
                <w:rFonts w:eastAsia="DejaVu Sans"/>
                <w:sz w:val="24"/>
                <w:szCs w:val="24"/>
              </w:rPr>
              <w:t>1 Габриелян О.С. Химия 10,11 класс,</w:t>
            </w:r>
          </w:p>
          <w:p w14:paraId="2E99C262" w14:textId="77777777" w:rsidR="00B70BEF" w:rsidRPr="00443305" w:rsidRDefault="00B70BEF" w:rsidP="00C11C72">
            <w:pPr>
              <w:rPr>
                <w:rFonts w:eastAsia="DejaVu Sans"/>
                <w:sz w:val="24"/>
                <w:szCs w:val="24"/>
              </w:rPr>
            </w:pPr>
            <w:r w:rsidRPr="00443305">
              <w:rPr>
                <w:rFonts w:eastAsia="DejaVu Sans"/>
                <w:sz w:val="24"/>
                <w:szCs w:val="24"/>
              </w:rPr>
              <w:t>2 Рудзитис Г.Е. Фельдман Ф.Е. 10,11 класс</w:t>
            </w:r>
          </w:p>
          <w:p w14:paraId="5BC2E9AA" w14:textId="77777777" w:rsidR="00B70BEF" w:rsidRPr="00443305" w:rsidRDefault="00B70BEF" w:rsidP="00C11C72">
            <w:pPr>
              <w:rPr>
                <w:rFonts w:eastAsia="DejaVu Sans"/>
                <w:sz w:val="24"/>
                <w:szCs w:val="24"/>
              </w:rPr>
            </w:pPr>
            <w:r w:rsidRPr="00443305">
              <w:rPr>
                <w:rFonts w:eastAsia="DejaVu Sans"/>
                <w:sz w:val="24"/>
                <w:szCs w:val="24"/>
              </w:rPr>
              <w:t>3.Кочкаров Ж.А Химия в уравнениях реакциях: учебное пособие,</w:t>
            </w:r>
          </w:p>
          <w:p w14:paraId="5F8B0436" w14:textId="77777777" w:rsidR="00B70BEF" w:rsidRPr="00443305" w:rsidRDefault="00B70BEF" w:rsidP="00C11C72">
            <w:pPr>
              <w:rPr>
                <w:rFonts w:eastAsia="DejaVu Sans"/>
                <w:sz w:val="24"/>
                <w:szCs w:val="24"/>
              </w:rPr>
            </w:pPr>
            <w:r w:rsidRPr="00443305">
              <w:rPr>
                <w:rFonts w:eastAsia="DejaVu Sans"/>
                <w:sz w:val="24"/>
                <w:szCs w:val="24"/>
              </w:rPr>
              <w:lastRenderedPageBreak/>
              <w:t>4 Глинка Н.Л. Общая химия</w:t>
            </w:r>
          </w:p>
          <w:p w14:paraId="732D6335" w14:textId="77777777" w:rsidR="00B70BEF" w:rsidRPr="00443305" w:rsidRDefault="00B70BEF" w:rsidP="00C11C72">
            <w:pPr>
              <w:rPr>
                <w:rFonts w:eastAsia="DejaVu Sans"/>
                <w:b/>
                <w:sz w:val="24"/>
                <w:szCs w:val="24"/>
              </w:rPr>
            </w:pPr>
            <w:r w:rsidRPr="00443305">
              <w:rPr>
                <w:rFonts w:eastAsia="DejaVu Sans"/>
                <w:sz w:val="24"/>
                <w:szCs w:val="24"/>
              </w:rPr>
              <w:t>5. Манкевич Н.В….Неорганическая химия. Весь школьный курс в таблицах</w:t>
            </w:r>
          </w:p>
        </w:tc>
        <w:tc>
          <w:tcPr>
            <w:tcW w:w="4677" w:type="dxa"/>
          </w:tcPr>
          <w:p w14:paraId="2F43CF0F" w14:textId="77777777" w:rsidR="00B70BEF" w:rsidRPr="00443305" w:rsidRDefault="00B70BEF" w:rsidP="00C11C72">
            <w:pPr>
              <w:rPr>
                <w:rFonts w:eastAsia="DejaVu Sans"/>
                <w:sz w:val="24"/>
                <w:szCs w:val="24"/>
              </w:rPr>
            </w:pPr>
            <w:r w:rsidRPr="00443305">
              <w:rPr>
                <w:rFonts w:eastAsia="DejaVu Sans"/>
                <w:sz w:val="24"/>
                <w:szCs w:val="24"/>
              </w:rPr>
              <w:lastRenderedPageBreak/>
              <w:t xml:space="preserve">1 Егоров А.С. Химия:тесты , задания, лучшие методики, </w:t>
            </w:r>
          </w:p>
          <w:p w14:paraId="576B2E04" w14:textId="77777777" w:rsidR="00B70BEF" w:rsidRPr="00443305" w:rsidRDefault="00B70BEF" w:rsidP="00C11C72">
            <w:pPr>
              <w:rPr>
                <w:rFonts w:eastAsia="DejaVu Sans"/>
                <w:sz w:val="24"/>
                <w:szCs w:val="24"/>
              </w:rPr>
            </w:pPr>
            <w:r w:rsidRPr="00443305">
              <w:rPr>
                <w:rFonts w:eastAsia="DejaVu Sans"/>
                <w:sz w:val="24"/>
                <w:szCs w:val="24"/>
              </w:rPr>
              <w:t>2 Еремин В.В. Теоретическая и математическая химия (подготовка к химичским олимпиадам),</w:t>
            </w:r>
          </w:p>
          <w:p w14:paraId="45D138CD" w14:textId="77777777" w:rsidR="00B70BEF" w:rsidRPr="00443305" w:rsidRDefault="00B70BEF" w:rsidP="00C11C72">
            <w:pPr>
              <w:rPr>
                <w:rFonts w:eastAsia="DejaVu Sans"/>
                <w:sz w:val="24"/>
                <w:szCs w:val="24"/>
              </w:rPr>
            </w:pPr>
            <w:r w:rsidRPr="00443305">
              <w:rPr>
                <w:rFonts w:eastAsia="DejaVu Sans"/>
                <w:sz w:val="24"/>
                <w:szCs w:val="24"/>
              </w:rPr>
              <w:t>3 Доронькин В.Н…Олимпиады химия (сборник олимпиадных задач 9-11 классы)</w:t>
            </w:r>
          </w:p>
          <w:p w14:paraId="067CF927" w14:textId="77777777" w:rsidR="00B70BEF" w:rsidRPr="00443305" w:rsidRDefault="00B70BEF" w:rsidP="00C11C72">
            <w:pPr>
              <w:rPr>
                <w:rFonts w:eastAsia="DejaVu Sans"/>
                <w:sz w:val="24"/>
                <w:szCs w:val="24"/>
              </w:rPr>
            </w:pPr>
            <w:r w:rsidRPr="00443305">
              <w:rPr>
                <w:rFonts w:eastAsia="DejaVu Sans"/>
                <w:sz w:val="24"/>
                <w:szCs w:val="24"/>
              </w:rPr>
              <w:lastRenderedPageBreak/>
              <w:t>4 Давыдова И.Б … Химия Типовые задания для подготовки к олимпиадам 8-11 класс</w:t>
            </w:r>
          </w:p>
          <w:p w14:paraId="036EF722" w14:textId="77777777" w:rsidR="00B70BEF" w:rsidRPr="00443305" w:rsidRDefault="00B70BEF" w:rsidP="00C11C72">
            <w:pPr>
              <w:rPr>
                <w:rFonts w:eastAsia="DejaVu Sans"/>
                <w:sz w:val="24"/>
                <w:szCs w:val="24"/>
              </w:rPr>
            </w:pPr>
            <w:r w:rsidRPr="00443305">
              <w:rPr>
                <w:rFonts w:eastAsia="DejaVu Sans"/>
                <w:sz w:val="24"/>
                <w:szCs w:val="24"/>
              </w:rPr>
              <w:t>5 А.В.Артемов Школьные олимпиады. Химия 8-11 классы</w:t>
            </w:r>
          </w:p>
          <w:p w14:paraId="530B7C09" w14:textId="77777777" w:rsidR="00B70BEF" w:rsidRPr="00443305" w:rsidRDefault="00B70BEF" w:rsidP="00C11C72">
            <w:pPr>
              <w:rPr>
                <w:rFonts w:eastAsia="DejaVu Sans"/>
                <w:sz w:val="24"/>
                <w:szCs w:val="24"/>
              </w:rPr>
            </w:pPr>
            <w:r w:rsidRPr="00443305">
              <w:rPr>
                <w:rFonts w:eastAsia="DejaVu Sans"/>
                <w:sz w:val="24"/>
                <w:szCs w:val="24"/>
              </w:rPr>
              <w:t>6 Г.С. Качалова Расчетные задачи по химии с рещениями</w:t>
            </w:r>
          </w:p>
          <w:p w14:paraId="7AA2574F" w14:textId="77777777" w:rsidR="00B70BEF" w:rsidRPr="00443305" w:rsidRDefault="00B70BEF" w:rsidP="00C11C72">
            <w:pPr>
              <w:rPr>
                <w:rFonts w:eastAsia="DejaVu Sans"/>
                <w:sz w:val="24"/>
                <w:szCs w:val="24"/>
              </w:rPr>
            </w:pPr>
            <w:r w:rsidRPr="00443305">
              <w:rPr>
                <w:rFonts w:eastAsia="DejaVu Sans"/>
                <w:sz w:val="24"/>
                <w:szCs w:val="24"/>
              </w:rPr>
              <w:t>7 Хомченко И.Г. Сборник задач и упражнений по химии для средней школы</w:t>
            </w:r>
          </w:p>
          <w:p w14:paraId="40FC5D12" w14:textId="77777777" w:rsidR="00B70BEF" w:rsidRPr="00443305" w:rsidRDefault="00B70BEF" w:rsidP="00C11C72">
            <w:pPr>
              <w:rPr>
                <w:rFonts w:eastAsia="DejaVu Sans"/>
                <w:sz w:val="24"/>
                <w:szCs w:val="24"/>
              </w:rPr>
            </w:pPr>
            <w:r w:rsidRPr="00443305">
              <w:rPr>
                <w:rFonts w:eastAsia="DejaVu Sans"/>
                <w:sz w:val="24"/>
                <w:szCs w:val="24"/>
              </w:rPr>
              <w:t>8 Хомченко И.Г. Решение задач по химии 8-11 (решение, методики, советы)</w:t>
            </w:r>
          </w:p>
          <w:p w14:paraId="2C8B609E" w14:textId="77777777" w:rsidR="00B70BEF" w:rsidRPr="00443305" w:rsidRDefault="00B70BEF" w:rsidP="00C11C72">
            <w:pPr>
              <w:rPr>
                <w:rFonts w:eastAsia="DejaVu Sans"/>
                <w:sz w:val="24"/>
                <w:szCs w:val="24"/>
              </w:rPr>
            </w:pPr>
            <w:r w:rsidRPr="00443305">
              <w:rPr>
                <w:rFonts w:eastAsia="DejaVu Sans"/>
                <w:sz w:val="24"/>
                <w:szCs w:val="24"/>
              </w:rPr>
              <w:t>9. Кузнецова Н.Е., Левкин А.Н. задачник 8,9,11 класс</w:t>
            </w:r>
          </w:p>
        </w:tc>
      </w:tr>
      <w:tr w:rsidR="00B70BEF" w:rsidRPr="00443305" w14:paraId="03A71618" w14:textId="77777777" w:rsidTr="00B55B0B">
        <w:tc>
          <w:tcPr>
            <w:tcW w:w="2077" w:type="dxa"/>
          </w:tcPr>
          <w:p w14:paraId="62E43EA2" w14:textId="77777777" w:rsidR="00B70BEF" w:rsidRPr="00443305" w:rsidRDefault="00B70BEF" w:rsidP="00C11C72">
            <w:pPr>
              <w:jc w:val="center"/>
              <w:rPr>
                <w:rFonts w:eastAsia="DejaVu Sans"/>
                <w:sz w:val="24"/>
                <w:szCs w:val="24"/>
              </w:rPr>
            </w:pPr>
            <w:r w:rsidRPr="00443305">
              <w:rPr>
                <w:rFonts w:eastAsia="DejaVu Sans"/>
                <w:sz w:val="24"/>
                <w:szCs w:val="24"/>
              </w:rPr>
              <w:lastRenderedPageBreak/>
              <w:t>Биология</w:t>
            </w:r>
          </w:p>
        </w:tc>
        <w:tc>
          <w:tcPr>
            <w:tcW w:w="3169" w:type="dxa"/>
          </w:tcPr>
          <w:p w14:paraId="6943ACFB" w14:textId="77777777" w:rsidR="00B70BEF" w:rsidRPr="00443305" w:rsidRDefault="00B70BEF" w:rsidP="00C11C72">
            <w:pPr>
              <w:jc w:val="center"/>
              <w:rPr>
                <w:rFonts w:eastAsia="DejaVu Sans"/>
                <w:b/>
                <w:sz w:val="24"/>
                <w:szCs w:val="24"/>
              </w:rPr>
            </w:pPr>
          </w:p>
        </w:tc>
        <w:tc>
          <w:tcPr>
            <w:tcW w:w="4677" w:type="dxa"/>
          </w:tcPr>
          <w:p w14:paraId="64501B1B" w14:textId="77777777" w:rsidR="00B70BEF" w:rsidRPr="00443305" w:rsidRDefault="00B70BEF" w:rsidP="00C11C72">
            <w:pPr>
              <w:pStyle w:val="TableParagraph"/>
              <w:ind w:left="109" w:right="419"/>
              <w:jc w:val="both"/>
              <w:rPr>
                <w:sz w:val="24"/>
                <w:szCs w:val="24"/>
              </w:rPr>
            </w:pPr>
            <w:r w:rsidRPr="00443305">
              <w:rPr>
                <w:color w:val="111111"/>
                <w:sz w:val="24"/>
                <w:szCs w:val="24"/>
              </w:rPr>
              <w:t>В.В.Пасечник, Биология, общая биология 10-11 классы, рабочая тетрадь, «Дрофа»</w:t>
            </w:r>
          </w:p>
          <w:p w14:paraId="702CD9A9" w14:textId="77777777" w:rsidR="00B70BEF" w:rsidRPr="00443305" w:rsidRDefault="00B70BEF" w:rsidP="00C11C72">
            <w:pPr>
              <w:pStyle w:val="TableParagraph"/>
              <w:spacing w:before="60"/>
              <w:ind w:left="109" w:right="496"/>
              <w:jc w:val="both"/>
              <w:rPr>
                <w:sz w:val="24"/>
                <w:szCs w:val="24"/>
              </w:rPr>
            </w:pPr>
            <w:r w:rsidRPr="00443305">
              <w:rPr>
                <w:color w:val="111111"/>
                <w:sz w:val="24"/>
                <w:szCs w:val="24"/>
              </w:rPr>
              <w:t>В.Н.Кузнецова, Л.Г.Полежаева Сборник тестовых заданий.   Биология 10-11</w:t>
            </w:r>
          </w:p>
        </w:tc>
      </w:tr>
      <w:tr w:rsidR="00B70BEF" w:rsidRPr="00443305" w14:paraId="174338B5" w14:textId="77777777" w:rsidTr="00B55B0B">
        <w:tc>
          <w:tcPr>
            <w:tcW w:w="2077" w:type="dxa"/>
          </w:tcPr>
          <w:p w14:paraId="3C074733" w14:textId="77777777" w:rsidR="00B70BEF" w:rsidRPr="00443305" w:rsidRDefault="00B70BEF" w:rsidP="00C11C72">
            <w:pPr>
              <w:jc w:val="center"/>
              <w:rPr>
                <w:rFonts w:eastAsia="DejaVu Sans"/>
                <w:sz w:val="24"/>
                <w:szCs w:val="24"/>
              </w:rPr>
            </w:pPr>
            <w:r w:rsidRPr="00443305">
              <w:rPr>
                <w:rFonts w:eastAsia="DejaVu Sans"/>
                <w:sz w:val="24"/>
                <w:szCs w:val="24"/>
              </w:rPr>
              <w:t>География</w:t>
            </w:r>
          </w:p>
        </w:tc>
        <w:tc>
          <w:tcPr>
            <w:tcW w:w="3169" w:type="dxa"/>
          </w:tcPr>
          <w:p w14:paraId="7E433701" w14:textId="77777777" w:rsidR="00B70BEF" w:rsidRPr="00302218" w:rsidRDefault="00B70BEF" w:rsidP="00406A51">
            <w:pPr>
              <w:numPr>
                <w:ilvl w:val="0"/>
                <w:numId w:val="98"/>
              </w:numPr>
              <w:shd w:val="clear" w:color="auto" w:fill="FFFFFF"/>
              <w:spacing w:after="120"/>
              <w:ind w:left="0"/>
              <w:rPr>
                <w:rFonts w:eastAsia="Times New Roman"/>
                <w:sz w:val="24"/>
                <w:szCs w:val="24"/>
              </w:rPr>
            </w:pPr>
            <w:r w:rsidRPr="00443305">
              <w:rPr>
                <w:rFonts w:eastAsia="Times New Roman"/>
                <w:sz w:val="24"/>
                <w:szCs w:val="24"/>
              </w:rPr>
              <w:t>Максаковский В.П. География. Методические рекомендации. 10-11 классы.</w:t>
            </w:r>
          </w:p>
        </w:tc>
        <w:tc>
          <w:tcPr>
            <w:tcW w:w="4677" w:type="dxa"/>
          </w:tcPr>
          <w:p w14:paraId="73A22C81" w14:textId="77777777" w:rsidR="00B70BEF" w:rsidRPr="00443305" w:rsidRDefault="00B70BEF" w:rsidP="00406A51">
            <w:pPr>
              <w:numPr>
                <w:ilvl w:val="0"/>
                <w:numId w:val="99"/>
              </w:numPr>
              <w:shd w:val="clear" w:color="auto" w:fill="FFFFFF"/>
              <w:spacing w:after="120"/>
              <w:ind w:left="0"/>
              <w:rPr>
                <w:rFonts w:eastAsia="Times New Roman"/>
                <w:sz w:val="24"/>
                <w:szCs w:val="24"/>
              </w:rPr>
            </w:pPr>
            <w:r w:rsidRPr="00443305">
              <w:rPr>
                <w:rFonts w:eastAsia="Times New Roman"/>
                <w:sz w:val="24"/>
                <w:szCs w:val="24"/>
              </w:rPr>
              <w:t>Максаковский В.П. География. Рабочая тетрадь. 10-11 классы.</w:t>
            </w:r>
          </w:p>
          <w:p w14:paraId="2F92368B" w14:textId="77777777" w:rsidR="00B70BEF" w:rsidRPr="00443305" w:rsidRDefault="00B70BEF" w:rsidP="00C11C72">
            <w:pPr>
              <w:jc w:val="center"/>
              <w:rPr>
                <w:rFonts w:eastAsia="DejaVu Sans"/>
                <w:b/>
                <w:sz w:val="24"/>
                <w:szCs w:val="24"/>
              </w:rPr>
            </w:pPr>
          </w:p>
        </w:tc>
      </w:tr>
      <w:tr w:rsidR="00B70BEF" w:rsidRPr="00443305" w14:paraId="2F1FD03C" w14:textId="77777777" w:rsidTr="00B55B0B">
        <w:tc>
          <w:tcPr>
            <w:tcW w:w="2077" w:type="dxa"/>
          </w:tcPr>
          <w:p w14:paraId="08E332CD" w14:textId="77777777" w:rsidR="00B70BEF" w:rsidRPr="00443305" w:rsidRDefault="00B70BEF" w:rsidP="00C11C72">
            <w:pPr>
              <w:jc w:val="center"/>
              <w:rPr>
                <w:rFonts w:eastAsia="DejaVu Sans"/>
                <w:sz w:val="24"/>
                <w:szCs w:val="24"/>
              </w:rPr>
            </w:pPr>
            <w:r w:rsidRPr="00443305">
              <w:rPr>
                <w:rFonts w:eastAsia="DejaVu Sans"/>
                <w:sz w:val="24"/>
                <w:szCs w:val="24"/>
              </w:rPr>
              <w:t>Физическая культура</w:t>
            </w:r>
          </w:p>
        </w:tc>
        <w:tc>
          <w:tcPr>
            <w:tcW w:w="3169" w:type="dxa"/>
          </w:tcPr>
          <w:p w14:paraId="0F209B0C" w14:textId="77777777" w:rsidR="00B70BEF" w:rsidRPr="00443305" w:rsidRDefault="00B70BEF" w:rsidP="00C11C72">
            <w:pPr>
              <w:jc w:val="center"/>
              <w:rPr>
                <w:rFonts w:eastAsia="DejaVu Sans"/>
                <w:b/>
                <w:sz w:val="24"/>
                <w:szCs w:val="24"/>
              </w:rPr>
            </w:pPr>
            <w:r w:rsidRPr="00443305">
              <w:rPr>
                <w:rFonts w:eastAsia="Times New Roman"/>
                <w:sz w:val="24"/>
                <w:szCs w:val="24"/>
              </w:rPr>
              <w:t>Методическое пособие  «Физическая культура. Базовый уровень. 10–11 классы» авторов А. П. Матвеева, Е. С. Палеховой.</w:t>
            </w:r>
            <w:r w:rsidRPr="00443305">
              <w:rPr>
                <w:rFonts w:eastAsia="Times New Roman"/>
                <w:sz w:val="24"/>
                <w:szCs w:val="24"/>
              </w:rPr>
              <w:br/>
            </w:r>
          </w:p>
        </w:tc>
        <w:tc>
          <w:tcPr>
            <w:tcW w:w="4677" w:type="dxa"/>
          </w:tcPr>
          <w:p w14:paraId="70E8D427" w14:textId="77777777" w:rsidR="00B70BEF" w:rsidRPr="00443305" w:rsidRDefault="00B70BEF" w:rsidP="00C11C72">
            <w:pPr>
              <w:jc w:val="center"/>
              <w:rPr>
                <w:rFonts w:eastAsia="DejaVu Sans"/>
                <w:sz w:val="24"/>
                <w:szCs w:val="24"/>
              </w:rPr>
            </w:pPr>
            <w:r>
              <w:rPr>
                <w:sz w:val="22"/>
              </w:rPr>
              <w:t>Тестовый контроль 10-11 классы - Пособие для учителя /В. И. Лях – М.: Просвещение, 2018.</w:t>
            </w:r>
          </w:p>
        </w:tc>
      </w:tr>
      <w:tr w:rsidR="00B70BEF" w:rsidRPr="00443305" w14:paraId="012D3D7C" w14:textId="77777777" w:rsidTr="00B55B0B">
        <w:tc>
          <w:tcPr>
            <w:tcW w:w="2077" w:type="dxa"/>
          </w:tcPr>
          <w:p w14:paraId="72844F35" w14:textId="77777777" w:rsidR="00B70BEF" w:rsidRPr="00443305" w:rsidRDefault="00B70BEF" w:rsidP="00C11C72">
            <w:pPr>
              <w:jc w:val="center"/>
              <w:rPr>
                <w:rFonts w:eastAsia="DejaVu Sans"/>
                <w:sz w:val="24"/>
                <w:szCs w:val="24"/>
              </w:rPr>
            </w:pPr>
            <w:r w:rsidRPr="00443305">
              <w:rPr>
                <w:rFonts w:eastAsia="DejaVu Sans"/>
                <w:sz w:val="24"/>
                <w:szCs w:val="24"/>
              </w:rPr>
              <w:t>ОБЖ</w:t>
            </w:r>
          </w:p>
        </w:tc>
        <w:tc>
          <w:tcPr>
            <w:tcW w:w="3169" w:type="dxa"/>
          </w:tcPr>
          <w:p w14:paraId="58DF940C" w14:textId="77777777" w:rsidR="00B70BEF" w:rsidRPr="00443305" w:rsidRDefault="00B70BEF" w:rsidP="00C11C72">
            <w:pPr>
              <w:jc w:val="center"/>
              <w:rPr>
                <w:rFonts w:eastAsia="DejaVu Sans"/>
                <w:sz w:val="24"/>
                <w:szCs w:val="24"/>
              </w:rPr>
            </w:pPr>
            <w:r w:rsidRPr="00443305">
              <w:rPr>
                <w:rFonts w:eastAsia="DejaVu Sans"/>
                <w:sz w:val="24"/>
                <w:szCs w:val="24"/>
              </w:rPr>
              <w:t>А.Т.Смирнов Б.О. Хренников ОБЖ Поурочные разработки 10-11 классы Москва «Просвещение» 2021</w:t>
            </w:r>
          </w:p>
        </w:tc>
        <w:tc>
          <w:tcPr>
            <w:tcW w:w="4677" w:type="dxa"/>
          </w:tcPr>
          <w:p w14:paraId="143F6A80" w14:textId="77777777" w:rsidR="00B70BEF" w:rsidRDefault="00B70BEF" w:rsidP="00C11C72">
            <w:pPr>
              <w:jc w:val="center"/>
              <w:rPr>
                <w:rFonts w:eastAsia="DejaVu Sans"/>
                <w:sz w:val="24"/>
                <w:szCs w:val="24"/>
              </w:rPr>
            </w:pPr>
            <w:r w:rsidRPr="00443305">
              <w:rPr>
                <w:rFonts w:eastAsia="DejaVu Sans"/>
                <w:sz w:val="24"/>
                <w:szCs w:val="24"/>
              </w:rPr>
              <w:t>А.Т.Смирнов Б.О.Хренников М.В.Маслов ОБЖ Тестовый контроль Москва «Просвещение» 2019</w:t>
            </w:r>
          </w:p>
          <w:p w14:paraId="5FE577AE" w14:textId="77777777" w:rsidR="00B70BEF" w:rsidRPr="00443305" w:rsidRDefault="00B70BEF" w:rsidP="00C11C72">
            <w:pPr>
              <w:jc w:val="center"/>
              <w:rPr>
                <w:rFonts w:eastAsia="DejaVu Sans"/>
                <w:b/>
                <w:sz w:val="24"/>
                <w:szCs w:val="24"/>
              </w:rPr>
            </w:pPr>
          </w:p>
        </w:tc>
      </w:tr>
      <w:tr w:rsidR="00B70BEF" w:rsidRPr="00443305" w14:paraId="6AD7A421" w14:textId="77777777" w:rsidTr="00B55B0B">
        <w:tc>
          <w:tcPr>
            <w:tcW w:w="2077" w:type="dxa"/>
          </w:tcPr>
          <w:p w14:paraId="3F9C6768" w14:textId="77777777" w:rsidR="00B70BEF" w:rsidRPr="00443305" w:rsidRDefault="00B70BEF" w:rsidP="00C11C72">
            <w:pPr>
              <w:jc w:val="center"/>
              <w:rPr>
                <w:rFonts w:eastAsia="DejaVu Sans"/>
                <w:sz w:val="24"/>
                <w:szCs w:val="24"/>
              </w:rPr>
            </w:pPr>
            <w:r w:rsidRPr="00443305">
              <w:rPr>
                <w:rFonts w:eastAsia="DejaVu Sans"/>
                <w:sz w:val="24"/>
                <w:szCs w:val="24"/>
              </w:rPr>
              <w:t>Основы финансовой грамотности</w:t>
            </w:r>
          </w:p>
        </w:tc>
        <w:tc>
          <w:tcPr>
            <w:tcW w:w="3169" w:type="dxa"/>
          </w:tcPr>
          <w:p w14:paraId="6E37E4CF" w14:textId="77777777" w:rsidR="00B70BEF" w:rsidRPr="00443305" w:rsidRDefault="00B70BEF" w:rsidP="00C11C72">
            <w:pPr>
              <w:jc w:val="center"/>
              <w:rPr>
                <w:rFonts w:eastAsia="DejaVu Sans"/>
                <w:b/>
                <w:sz w:val="24"/>
                <w:szCs w:val="24"/>
              </w:rPr>
            </w:pPr>
            <w:r w:rsidRPr="00443305">
              <w:rPr>
                <w:sz w:val="24"/>
                <w:szCs w:val="24"/>
              </w:rPr>
              <w:t>Финансовая грамотность: методические рекомендации для учителя. 10–11 классы общеобразоват. орг. / Ю. В. Брехова, А. П. Алмосов, Д. Ю. Завьялов. — М.: ВИТА-ПРЕСС, 2018. — 80 с.</w:t>
            </w:r>
          </w:p>
        </w:tc>
        <w:tc>
          <w:tcPr>
            <w:tcW w:w="4677" w:type="dxa"/>
          </w:tcPr>
          <w:p w14:paraId="7151D14E" w14:textId="77777777" w:rsidR="00B70BEF" w:rsidRPr="00443305" w:rsidRDefault="00B70BEF" w:rsidP="00C11C72">
            <w:pPr>
              <w:jc w:val="center"/>
              <w:rPr>
                <w:rFonts w:eastAsia="DejaVu Sans"/>
                <w:b/>
                <w:sz w:val="24"/>
                <w:szCs w:val="24"/>
              </w:rPr>
            </w:pPr>
            <w:r w:rsidRPr="00443305">
              <w:rPr>
                <w:sz w:val="24"/>
                <w:szCs w:val="24"/>
              </w:rPr>
              <w:t>Финансовая грамотность: контрольные измерительные материалы. 10–11 классы общеобразоват. орг. / Ю. В. Брехова, А. П. Алмосов, Д. Ю. Завьялов. — М.: ВИТА-ПРЕСС, 2014. — 48 с.</w:t>
            </w:r>
          </w:p>
        </w:tc>
      </w:tr>
      <w:tr w:rsidR="00B70BEF" w:rsidRPr="00443305" w14:paraId="39DE14CC" w14:textId="77777777" w:rsidTr="00B55B0B">
        <w:tc>
          <w:tcPr>
            <w:tcW w:w="2077" w:type="dxa"/>
          </w:tcPr>
          <w:p w14:paraId="6DC07D7F" w14:textId="77777777" w:rsidR="00B70BEF" w:rsidRPr="00443305" w:rsidRDefault="00B70BEF" w:rsidP="00C11C72">
            <w:pPr>
              <w:jc w:val="center"/>
              <w:rPr>
                <w:rFonts w:eastAsia="DejaVu Sans"/>
                <w:sz w:val="24"/>
                <w:szCs w:val="24"/>
              </w:rPr>
            </w:pPr>
            <w:r w:rsidRPr="00443305">
              <w:rPr>
                <w:rFonts w:eastAsia="DejaVu Sans"/>
                <w:sz w:val="24"/>
                <w:szCs w:val="24"/>
              </w:rPr>
              <w:t>Физика : методы решения задач</w:t>
            </w:r>
          </w:p>
        </w:tc>
        <w:tc>
          <w:tcPr>
            <w:tcW w:w="3169" w:type="dxa"/>
          </w:tcPr>
          <w:p w14:paraId="0C9B668E" w14:textId="77777777" w:rsidR="00B70BEF" w:rsidRPr="00443305" w:rsidRDefault="00B70BEF" w:rsidP="00C11C72">
            <w:pPr>
              <w:pStyle w:val="ad"/>
              <w:rPr>
                <w:rFonts w:eastAsia="DejaVu Sans"/>
                <w:sz w:val="24"/>
                <w:szCs w:val="24"/>
              </w:rPr>
            </w:pPr>
            <w:r w:rsidRPr="00443305">
              <w:rPr>
                <w:rFonts w:eastAsia="DejaVu Sans"/>
                <w:sz w:val="24"/>
                <w:szCs w:val="24"/>
              </w:rPr>
              <w:t>Каменецкий С.Е., Орехов В.П. Методика решения задач по физике в средней школе.</w:t>
            </w:r>
          </w:p>
        </w:tc>
        <w:tc>
          <w:tcPr>
            <w:tcW w:w="4677" w:type="dxa"/>
          </w:tcPr>
          <w:p w14:paraId="40B9FAFA" w14:textId="77777777" w:rsidR="00B70BEF" w:rsidRPr="00443305" w:rsidRDefault="00B70BEF" w:rsidP="00C11C72">
            <w:pPr>
              <w:rPr>
                <w:rFonts w:eastAsia="DejaVu Sans"/>
                <w:b/>
                <w:sz w:val="24"/>
                <w:szCs w:val="24"/>
              </w:rPr>
            </w:pPr>
            <w:r w:rsidRPr="00443305">
              <w:rPr>
                <w:color w:val="000000"/>
                <w:sz w:val="24"/>
                <w:szCs w:val="24"/>
              </w:rPr>
              <w:t>Орлов В.А., Ханнанов Н.К., Никифоров Г.Г. Учебно-тренировочные материалы для подготовки к единому государственному экзамену.</w:t>
            </w:r>
          </w:p>
        </w:tc>
      </w:tr>
    </w:tbl>
    <w:p w14:paraId="04E835AA" w14:textId="1D80A219" w:rsidR="00B70BEF" w:rsidRPr="005B26C0" w:rsidRDefault="00B70BEF" w:rsidP="009271A7">
      <w:pPr>
        <w:spacing w:after="0" w:line="240" w:lineRule="auto"/>
        <w:rPr>
          <w:rFonts w:ascii="Times New Roman" w:eastAsia="DejaVu Sans" w:hAnsi="Times New Roman" w:cs="Times New Roman"/>
          <w:b/>
          <w:sz w:val="28"/>
          <w:szCs w:val="28"/>
        </w:rPr>
      </w:pPr>
    </w:p>
    <w:p w14:paraId="24DE70CC" w14:textId="77777777" w:rsidR="00D90671" w:rsidRPr="00B55B0B" w:rsidRDefault="00D90671" w:rsidP="00B55B0B">
      <w:pPr>
        <w:pStyle w:val="af7"/>
        <w:jc w:val="both"/>
        <w:rPr>
          <w:sz w:val="28"/>
          <w:szCs w:val="28"/>
        </w:rPr>
      </w:pPr>
      <w:r w:rsidRPr="00B55B0B">
        <w:rPr>
          <w:sz w:val="28"/>
          <w:szCs w:val="28"/>
        </w:rPr>
        <w:t>III.</w:t>
      </w:r>
      <w:r w:rsidR="00BB3CC4" w:rsidRPr="00B55B0B">
        <w:rPr>
          <w:spacing w:val="1"/>
          <w:sz w:val="28"/>
          <w:szCs w:val="28"/>
        </w:rPr>
        <w:t>3</w:t>
      </w:r>
      <w:r w:rsidRPr="00B55B0B">
        <w:rPr>
          <w:sz w:val="28"/>
          <w:szCs w:val="28"/>
        </w:rPr>
        <w:t>.6. Обо</w:t>
      </w:r>
      <w:r w:rsidRPr="00B55B0B">
        <w:rPr>
          <w:w w:val="101"/>
          <w:sz w:val="28"/>
          <w:szCs w:val="28"/>
        </w:rPr>
        <w:t>с</w:t>
      </w:r>
      <w:r w:rsidRPr="00B55B0B">
        <w:rPr>
          <w:spacing w:val="-2"/>
          <w:sz w:val="28"/>
          <w:szCs w:val="28"/>
        </w:rPr>
        <w:t>н</w:t>
      </w:r>
      <w:r w:rsidRPr="00B55B0B">
        <w:rPr>
          <w:sz w:val="28"/>
          <w:szCs w:val="28"/>
        </w:rPr>
        <w:t>ован</w:t>
      </w:r>
      <w:r w:rsidRPr="00B55B0B">
        <w:rPr>
          <w:spacing w:val="-1"/>
          <w:sz w:val="28"/>
          <w:szCs w:val="28"/>
        </w:rPr>
        <w:t>и</w:t>
      </w:r>
      <w:r w:rsidRPr="00B55B0B">
        <w:rPr>
          <w:w w:val="101"/>
          <w:sz w:val="28"/>
          <w:szCs w:val="28"/>
        </w:rPr>
        <w:t>е</w:t>
      </w:r>
      <w:r w:rsidRPr="00B55B0B">
        <w:rPr>
          <w:spacing w:val="106"/>
          <w:sz w:val="28"/>
          <w:szCs w:val="28"/>
        </w:rPr>
        <w:t xml:space="preserve"> </w:t>
      </w:r>
      <w:r w:rsidRPr="00B55B0B">
        <w:rPr>
          <w:sz w:val="28"/>
          <w:szCs w:val="28"/>
        </w:rPr>
        <w:t>н</w:t>
      </w:r>
      <w:r w:rsidRPr="00B55B0B">
        <w:rPr>
          <w:w w:val="101"/>
          <w:sz w:val="28"/>
          <w:szCs w:val="28"/>
        </w:rPr>
        <w:t>е</w:t>
      </w:r>
      <w:r w:rsidRPr="00B55B0B">
        <w:rPr>
          <w:sz w:val="28"/>
          <w:szCs w:val="28"/>
        </w:rPr>
        <w:t>обхо</w:t>
      </w:r>
      <w:r w:rsidRPr="00B55B0B">
        <w:rPr>
          <w:spacing w:val="1"/>
          <w:sz w:val="28"/>
          <w:szCs w:val="28"/>
        </w:rPr>
        <w:t>д</w:t>
      </w:r>
      <w:r w:rsidRPr="00B55B0B">
        <w:rPr>
          <w:sz w:val="28"/>
          <w:szCs w:val="28"/>
        </w:rPr>
        <w:t>им</w:t>
      </w:r>
      <w:r w:rsidRPr="00B55B0B">
        <w:rPr>
          <w:spacing w:val="-1"/>
          <w:sz w:val="28"/>
          <w:szCs w:val="28"/>
        </w:rPr>
        <w:t>ы</w:t>
      </w:r>
      <w:r w:rsidRPr="00B55B0B">
        <w:rPr>
          <w:sz w:val="28"/>
          <w:szCs w:val="28"/>
        </w:rPr>
        <w:t>х</w:t>
      </w:r>
      <w:r w:rsidRPr="00B55B0B">
        <w:rPr>
          <w:spacing w:val="108"/>
          <w:sz w:val="28"/>
          <w:szCs w:val="28"/>
        </w:rPr>
        <w:t xml:space="preserve"> </w:t>
      </w:r>
      <w:r w:rsidRPr="00B55B0B">
        <w:rPr>
          <w:sz w:val="28"/>
          <w:szCs w:val="28"/>
        </w:rPr>
        <w:t>и</w:t>
      </w:r>
      <w:r w:rsidRPr="00B55B0B">
        <w:rPr>
          <w:spacing w:val="-2"/>
          <w:w w:val="101"/>
          <w:sz w:val="28"/>
          <w:szCs w:val="28"/>
        </w:rPr>
        <w:t>з</w:t>
      </w:r>
      <w:r w:rsidRPr="00B55B0B">
        <w:rPr>
          <w:sz w:val="28"/>
          <w:szCs w:val="28"/>
        </w:rPr>
        <w:t>м</w:t>
      </w:r>
      <w:r w:rsidRPr="00B55B0B">
        <w:rPr>
          <w:w w:val="101"/>
          <w:sz w:val="28"/>
          <w:szCs w:val="28"/>
        </w:rPr>
        <w:t>е</w:t>
      </w:r>
      <w:r w:rsidRPr="00B55B0B">
        <w:rPr>
          <w:spacing w:val="-1"/>
          <w:sz w:val="28"/>
          <w:szCs w:val="28"/>
        </w:rPr>
        <w:t>н</w:t>
      </w:r>
      <w:r w:rsidRPr="00B55B0B">
        <w:rPr>
          <w:w w:val="101"/>
          <w:sz w:val="28"/>
          <w:szCs w:val="28"/>
        </w:rPr>
        <w:t>е</w:t>
      </w:r>
      <w:r w:rsidRPr="00B55B0B">
        <w:rPr>
          <w:sz w:val="28"/>
          <w:szCs w:val="28"/>
        </w:rPr>
        <w:t>н</w:t>
      </w:r>
      <w:r w:rsidRPr="00B55B0B">
        <w:rPr>
          <w:spacing w:val="-1"/>
          <w:sz w:val="28"/>
          <w:szCs w:val="28"/>
        </w:rPr>
        <w:t>и</w:t>
      </w:r>
      <w:r w:rsidRPr="00B55B0B">
        <w:rPr>
          <w:sz w:val="28"/>
          <w:szCs w:val="28"/>
        </w:rPr>
        <w:t>й</w:t>
      </w:r>
      <w:r w:rsidRPr="00B55B0B">
        <w:rPr>
          <w:spacing w:val="106"/>
          <w:sz w:val="28"/>
          <w:szCs w:val="28"/>
        </w:rPr>
        <w:t xml:space="preserve"> </w:t>
      </w:r>
      <w:r w:rsidRPr="00B55B0B">
        <w:rPr>
          <w:spacing w:val="1"/>
          <w:sz w:val="28"/>
          <w:szCs w:val="28"/>
        </w:rPr>
        <w:t>в</w:t>
      </w:r>
      <w:r w:rsidRPr="00B55B0B">
        <w:rPr>
          <w:spacing w:val="107"/>
          <w:sz w:val="28"/>
          <w:szCs w:val="28"/>
        </w:rPr>
        <w:t xml:space="preserve"> </w:t>
      </w:r>
      <w:r w:rsidRPr="00B55B0B">
        <w:rPr>
          <w:sz w:val="28"/>
          <w:szCs w:val="28"/>
        </w:rPr>
        <w:t>им</w:t>
      </w:r>
      <w:r w:rsidRPr="00B55B0B">
        <w:rPr>
          <w:w w:val="101"/>
          <w:sz w:val="28"/>
          <w:szCs w:val="28"/>
        </w:rPr>
        <w:t>е</w:t>
      </w:r>
      <w:r w:rsidRPr="00B55B0B">
        <w:rPr>
          <w:spacing w:val="-2"/>
          <w:sz w:val="28"/>
          <w:szCs w:val="28"/>
        </w:rPr>
        <w:t>ю</w:t>
      </w:r>
      <w:r w:rsidRPr="00B55B0B">
        <w:rPr>
          <w:spacing w:val="-1"/>
          <w:sz w:val="28"/>
          <w:szCs w:val="28"/>
        </w:rPr>
        <w:t>щ</w:t>
      </w:r>
      <w:r w:rsidRPr="00B55B0B">
        <w:rPr>
          <w:sz w:val="28"/>
          <w:szCs w:val="28"/>
        </w:rPr>
        <w:t>их</w:t>
      </w:r>
      <w:r w:rsidRPr="00B55B0B">
        <w:rPr>
          <w:w w:val="101"/>
          <w:sz w:val="28"/>
          <w:szCs w:val="28"/>
        </w:rPr>
        <w:t>с</w:t>
      </w:r>
      <w:r w:rsidRPr="00B55B0B">
        <w:rPr>
          <w:sz w:val="28"/>
          <w:szCs w:val="28"/>
        </w:rPr>
        <w:t>я</w:t>
      </w:r>
      <w:r w:rsidRPr="00B55B0B">
        <w:rPr>
          <w:spacing w:val="106"/>
          <w:sz w:val="28"/>
          <w:szCs w:val="28"/>
        </w:rPr>
        <w:t xml:space="preserve"> </w:t>
      </w:r>
      <w:r w:rsidRPr="00B55B0B">
        <w:rPr>
          <w:spacing w:val="1"/>
          <w:sz w:val="28"/>
          <w:szCs w:val="28"/>
        </w:rPr>
        <w:t>у</w:t>
      </w:r>
      <w:r w:rsidRPr="00B55B0B">
        <w:rPr>
          <w:spacing w:val="-1"/>
          <w:w w:val="101"/>
          <w:sz w:val="28"/>
          <w:szCs w:val="28"/>
        </w:rPr>
        <w:t>с</w:t>
      </w:r>
      <w:r w:rsidRPr="00B55B0B">
        <w:rPr>
          <w:sz w:val="28"/>
          <w:szCs w:val="28"/>
        </w:rPr>
        <w:t>лови</w:t>
      </w:r>
      <w:r w:rsidRPr="00B55B0B">
        <w:rPr>
          <w:spacing w:val="-2"/>
          <w:sz w:val="28"/>
          <w:szCs w:val="28"/>
        </w:rPr>
        <w:t>я</w:t>
      </w:r>
      <w:r w:rsidRPr="00B55B0B">
        <w:rPr>
          <w:sz w:val="28"/>
          <w:szCs w:val="28"/>
        </w:rPr>
        <w:t>х</w:t>
      </w:r>
      <w:r w:rsidRPr="00B55B0B">
        <w:rPr>
          <w:spacing w:val="106"/>
          <w:sz w:val="28"/>
          <w:szCs w:val="28"/>
        </w:rPr>
        <w:t xml:space="preserve"> </w:t>
      </w:r>
      <w:r w:rsidRPr="00B55B0B">
        <w:rPr>
          <w:sz w:val="28"/>
          <w:szCs w:val="28"/>
        </w:rPr>
        <w:t xml:space="preserve">в </w:t>
      </w:r>
      <w:r w:rsidRPr="00B55B0B">
        <w:rPr>
          <w:w w:val="101"/>
          <w:sz w:val="28"/>
          <w:szCs w:val="28"/>
        </w:rPr>
        <w:t>с</w:t>
      </w:r>
      <w:r w:rsidRPr="00B55B0B">
        <w:rPr>
          <w:spacing w:val="-1"/>
          <w:sz w:val="28"/>
          <w:szCs w:val="28"/>
        </w:rPr>
        <w:t>о</w:t>
      </w:r>
      <w:r w:rsidRPr="00B55B0B">
        <w:rPr>
          <w:sz w:val="28"/>
          <w:szCs w:val="28"/>
        </w:rPr>
        <w:t>о</w:t>
      </w:r>
      <w:r w:rsidRPr="00B55B0B">
        <w:rPr>
          <w:spacing w:val="2"/>
          <w:sz w:val="28"/>
          <w:szCs w:val="28"/>
        </w:rPr>
        <w:t>т</w:t>
      </w:r>
      <w:r w:rsidRPr="00B55B0B">
        <w:rPr>
          <w:sz w:val="28"/>
          <w:szCs w:val="28"/>
        </w:rPr>
        <w:t>в</w:t>
      </w:r>
      <w:r w:rsidRPr="00B55B0B">
        <w:rPr>
          <w:spacing w:val="-1"/>
          <w:w w:val="101"/>
          <w:sz w:val="28"/>
          <w:szCs w:val="28"/>
        </w:rPr>
        <w:t>е</w:t>
      </w:r>
      <w:r w:rsidRPr="00B55B0B">
        <w:rPr>
          <w:sz w:val="28"/>
          <w:szCs w:val="28"/>
        </w:rPr>
        <w:t>т</w:t>
      </w:r>
      <w:r w:rsidRPr="00B55B0B">
        <w:rPr>
          <w:spacing w:val="-1"/>
          <w:w w:val="101"/>
          <w:sz w:val="28"/>
          <w:szCs w:val="28"/>
        </w:rPr>
        <w:t>с</w:t>
      </w:r>
      <w:r w:rsidRPr="00B55B0B">
        <w:rPr>
          <w:sz w:val="28"/>
          <w:szCs w:val="28"/>
        </w:rPr>
        <w:t>тв</w:t>
      </w:r>
      <w:r w:rsidRPr="00B55B0B">
        <w:rPr>
          <w:spacing w:val="-1"/>
          <w:sz w:val="28"/>
          <w:szCs w:val="28"/>
        </w:rPr>
        <w:t>и</w:t>
      </w:r>
      <w:r w:rsidRPr="00B55B0B">
        <w:rPr>
          <w:sz w:val="28"/>
          <w:szCs w:val="28"/>
        </w:rPr>
        <w:t>и</w:t>
      </w:r>
      <w:r w:rsidRPr="00B55B0B">
        <w:rPr>
          <w:spacing w:val="200"/>
          <w:sz w:val="28"/>
          <w:szCs w:val="28"/>
        </w:rPr>
        <w:t xml:space="preserve"> </w:t>
      </w:r>
      <w:r w:rsidRPr="00B55B0B">
        <w:rPr>
          <w:w w:val="101"/>
          <w:sz w:val="28"/>
          <w:szCs w:val="28"/>
        </w:rPr>
        <w:t>с</w:t>
      </w:r>
      <w:r w:rsidRPr="00B55B0B">
        <w:rPr>
          <w:spacing w:val="201"/>
          <w:sz w:val="28"/>
          <w:szCs w:val="28"/>
        </w:rPr>
        <w:t xml:space="preserve"> </w:t>
      </w:r>
      <w:r w:rsidRPr="00B55B0B">
        <w:rPr>
          <w:sz w:val="28"/>
          <w:szCs w:val="28"/>
        </w:rPr>
        <w:t>о</w:t>
      </w:r>
      <w:r w:rsidRPr="00B55B0B">
        <w:rPr>
          <w:w w:val="101"/>
          <w:sz w:val="28"/>
          <w:szCs w:val="28"/>
        </w:rPr>
        <w:t>с</w:t>
      </w:r>
      <w:r w:rsidRPr="00B55B0B">
        <w:rPr>
          <w:spacing w:val="1"/>
          <w:sz w:val="28"/>
          <w:szCs w:val="28"/>
        </w:rPr>
        <w:t>нов</w:t>
      </w:r>
      <w:r w:rsidRPr="00B55B0B">
        <w:rPr>
          <w:spacing w:val="-2"/>
          <w:sz w:val="28"/>
          <w:szCs w:val="28"/>
        </w:rPr>
        <w:t>н</w:t>
      </w:r>
      <w:r w:rsidRPr="00B55B0B">
        <w:rPr>
          <w:sz w:val="28"/>
          <w:szCs w:val="28"/>
        </w:rPr>
        <w:t>ой</w:t>
      </w:r>
      <w:r w:rsidRPr="00B55B0B">
        <w:rPr>
          <w:spacing w:val="200"/>
          <w:sz w:val="28"/>
          <w:szCs w:val="28"/>
        </w:rPr>
        <w:t xml:space="preserve"> </w:t>
      </w:r>
      <w:r w:rsidRPr="00B55B0B">
        <w:rPr>
          <w:spacing w:val="1"/>
          <w:sz w:val="28"/>
          <w:szCs w:val="28"/>
        </w:rPr>
        <w:t>о</w:t>
      </w:r>
      <w:r w:rsidRPr="00B55B0B">
        <w:rPr>
          <w:sz w:val="28"/>
          <w:szCs w:val="28"/>
        </w:rPr>
        <w:t>бра</w:t>
      </w:r>
      <w:r w:rsidRPr="00B55B0B">
        <w:rPr>
          <w:spacing w:val="-1"/>
          <w:w w:val="101"/>
          <w:sz w:val="28"/>
          <w:szCs w:val="28"/>
        </w:rPr>
        <w:t>з</w:t>
      </w:r>
      <w:r w:rsidRPr="00B55B0B">
        <w:rPr>
          <w:sz w:val="28"/>
          <w:szCs w:val="28"/>
        </w:rPr>
        <w:t>о</w:t>
      </w:r>
      <w:r w:rsidRPr="00B55B0B">
        <w:rPr>
          <w:spacing w:val="-1"/>
          <w:sz w:val="28"/>
          <w:szCs w:val="28"/>
        </w:rPr>
        <w:t>в</w:t>
      </w:r>
      <w:r w:rsidRPr="00B55B0B">
        <w:rPr>
          <w:sz w:val="28"/>
          <w:szCs w:val="28"/>
        </w:rPr>
        <w:t>ат</w:t>
      </w:r>
      <w:r w:rsidRPr="00B55B0B">
        <w:rPr>
          <w:w w:val="101"/>
          <w:sz w:val="28"/>
          <w:szCs w:val="28"/>
        </w:rPr>
        <w:t>е</w:t>
      </w:r>
      <w:r w:rsidRPr="00B55B0B">
        <w:rPr>
          <w:sz w:val="28"/>
          <w:szCs w:val="28"/>
        </w:rPr>
        <w:t>ль</w:t>
      </w:r>
      <w:r w:rsidRPr="00B55B0B">
        <w:rPr>
          <w:spacing w:val="-2"/>
          <w:sz w:val="28"/>
          <w:szCs w:val="28"/>
        </w:rPr>
        <w:t>н</w:t>
      </w:r>
      <w:r w:rsidRPr="00B55B0B">
        <w:rPr>
          <w:spacing w:val="1"/>
          <w:sz w:val="28"/>
          <w:szCs w:val="28"/>
        </w:rPr>
        <w:t>о</w:t>
      </w:r>
      <w:r w:rsidRPr="00B55B0B">
        <w:rPr>
          <w:sz w:val="28"/>
          <w:szCs w:val="28"/>
        </w:rPr>
        <w:t>й</w:t>
      </w:r>
      <w:r w:rsidRPr="00B55B0B">
        <w:rPr>
          <w:spacing w:val="201"/>
          <w:sz w:val="28"/>
          <w:szCs w:val="28"/>
        </w:rPr>
        <w:t xml:space="preserve"> </w:t>
      </w:r>
      <w:r w:rsidRPr="00B55B0B">
        <w:rPr>
          <w:sz w:val="28"/>
          <w:szCs w:val="28"/>
        </w:rPr>
        <w:t>прог</w:t>
      </w:r>
      <w:r w:rsidRPr="00B55B0B">
        <w:rPr>
          <w:spacing w:val="-1"/>
          <w:sz w:val="28"/>
          <w:szCs w:val="28"/>
        </w:rPr>
        <w:t>р</w:t>
      </w:r>
      <w:r w:rsidRPr="00B55B0B">
        <w:rPr>
          <w:sz w:val="28"/>
          <w:szCs w:val="28"/>
        </w:rPr>
        <w:t>аммой</w:t>
      </w:r>
      <w:r w:rsidRPr="00B55B0B">
        <w:rPr>
          <w:spacing w:val="200"/>
          <w:sz w:val="28"/>
          <w:szCs w:val="28"/>
        </w:rPr>
        <w:t xml:space="preserve"> </w:t>
      </w:r>
      <w:r w:rsidRPr="00B55B0B">
        <w:rPr>
          <w:w w:val="101"/>
          <w:sz w:val="28"/>
          <w:szCs w:val="28"/>
        </w:rPr>
        <w:t>с</w:t>
      </w:r>
      <w:r w:rsidRPr="00B55B0B">
        <w:rPr>
          <w:sz w:val="28"/>
          <w:szCs w:val="28"/>
        </w:rPr>
        <w:t>р</w:t>
      </w:r>
      <w:r w:rsidRPr="00B55B0B">
        <w:rPr>
          <w:w w:val="101"/>
          <w:sz w:val="28"/>
          <w:szCs w:val="28"/>
        </w:rPr>
        <w:t>е</w:t>
      </w:r>
      <w:r w:rsidRPr="00B55B0B">
        <w:rPr>
          <w:sz w:val="28"/>
          <w:szCs w:val="28"/>
        </w:rPr>
        <w:t>дн</w:t>
      </w:r>
      <w:r w:rsidRPr="00B55B0B">
        <w:rPr>
          <w:w w:val="101"/>
          <w:sz w:val="28"/>
          <w:szCs w:val="28"/>
        </w:rPr>
        <w:t>е</w:t>
      </w:r>
      <w:r w:rsidRPr="00B55B0B">
        <w:rPr>
          <w:sz w:val="28"/>
          <w:szCs w:val="28"/>
        </w:rPr>
        <w:t>го</w:t>
      </w:r>
      <w:r w:rsidRPr="00B55B0B">
        <w:rPr>
          <w:spacing w:val="199"/>
          <w:sz w:val="28"/>
          <w:szCs w:val="28"/>
        </w:rPr>
        <w:t xml:space="preserve"> </w:t>
      </w:r>
      <w:r w:rsidRPr="00B55B0B">
        <w:rPr>
          <w:sz w:val="28"/>
          <w:szCs w:val="28"/>
        </w:rPr>
        <w:t>о</w:t>
      </w:r>
      <w:r w:rsidRPr="00B55B0B">
        <w:rPr>
          <w:spacing w:val="1"/>
          <w:sz w:val="28"/>
          <w:szCs w:val="28"/>
        </w:rPr>
        <w:t>б</w:t>
      </w:r>
      <w:r w:rsidRPr="00B55B0B">
        <w:rPr>
          <w:sz w:val="28"/>
          <w:szCs w:val="28"/>
        </w:rPr>
        <w:t>щ</w:t>
      </w:r>
      <w:r w:rsidRPr="00B55B0B">
        <w:rPr>
          <w:w w:val="101"/>
          <w:sz w:val="28"/>
          <w:szCs w:val="28"/>
        </w:rPr>
        <w:t>е</w:t>
      </w:r>
      <w:r w:rsidRPr="00B55B0B">
        <w:rPr>
          <w:spacing w:val="-2"/>
          <w:sz w:val="28"/>
          <w:szCs w:val="28"/>
        </w:rPr>
        <w:t>г</w:t>
      </w:r>
      <w:r w:rsidRPr="00B55B0B">
        <w:rPr>
          <w:sz w:val="28"/>
          <w:szCs w:val="28"/>
        </w:rPr>
        <w:t>о о</w:t>
      </w:r>
      <w:r w:rsidRPr="00B55B0B">
        <w:rPr>
          <w:spacing w:val="1"/>
          <w:sz w:val="28"/>
          <w:szCs w:val="28"/>
        </w:rPr>
        <w:t>б</w:t>
      </w:r>
      <w:r w:rsidRPr="00B55B0B">
        <w:rPr>
          <w:spacing w:val="-2"/>
          <w:sz w:val="28"/>
          <w:szCs w:val="28"/>
        </w:rPr>
        <w:t>р</w:t>
      </w:r>
      <w:r w:rsidRPr="00B55B0B">
        <w:rPr>
          <w:spacing w:val="1"/>
          <w:sz w:val="28"/>
          <w:szCs w:val="28"/>
        </w:rPr>
        <w:t>а</w:t>
      </w:r>
      <w:r w:rsidRPr="00B55B0B">
        <w:rPr>
          <w:spacing w:val="-1"/>
          <w:w w:val="101"/>
          <w:sz w:val="28"/>
          <w:szCs w:val="28"/>
        </w:rPr>
        <w:t>з</w:t>
      </w:r>
      <w:r w:rsidRPr="00B55B0B">
        <w:rPr>
          <w:sz w:val="28"/>
          <w:szCs w:val="28"/>
        </w:rPr>
        <w:t>о</w:t>
      </w:r>
      <w:r w:rsidRPr="00B55B0B">
        <w:rPr>
          <w:spacing w:val="-1"/>
          <w:sz w:val="28"/>
          <w:szCs w:val="28"/>
        </w:rPr>
        <w:t>в</w:t>
      </w:r>
      <w:r w:rsidR="002A21FE" w:rsidRPr="00B55B0B">
        <w:rPr>
          <w:sz w:val="28"/>
          <w:szCs w:val="28"/>
        </w:rPr>
        <w:t>ания</w:t>
      </w:r>
    </w:p>
    <w:p w14:paraId="049A0447" w14:textId="77777777" w:rsidR="006C1309" w:rsidRPr="00857145" w:rsidRDefault="006C1309" w:rsidP="00857145">
      <w:pPr>
        <w:spacing w:after="0" w:line="240" w:lineRule="auto"/>
        <w:ind w:firstLine="708"/>
        <w:jc w:val="both"/>
        <w:rPr>
          <w:rFonts w:ascii="Times New Roman" w:eastAsia="DejaVu Sans" w:hAnsi="Times New Roman" w:cs="Times New Roman"/>
          <w:sz w:val="28"/>
          <w:szCs w:val="28"/>
        </w:rPr>
      </w:pPr>
      <w:r w:rsidRPr="00B8311E">
        <w:rPr>
          <w:rFonts w:ascii="Times New Roman" w:eastAsia="DejaVu Sans" w:hAnsi="Times New Roman" w:cs="Times New Roman"/>
          <w:sz w:val="28"/>
          <w:szCs w:val="28"/>
        </w:rPr>
        <w:lastRenderedPageBreak/>
        <w:t>В соответствии с приоритетами основной об</w:t>
      </w:r>
      <w:r w:rsidR="009036B2" w:rsidRPr="00B8311E">
        <w:rPr>
          <w:rFonts w:ascii="Times New Roman" w:eastAsia="DejaVu Sans" w:hAnsi="Times New Roman" w:cs="Times New Roman"/>
          <w:sz w:val="28"/>
          <w:szCs w:val="28"/>
        </w:rPr>
        <w:t>разовательной программы средне</w:t>
      </w:r>
      <w:r w:rsidRPr="00B8311E">
        <w:rPr>
          <w:rFonts w:ascii="Times New Roman" w:eastAsia="DejaVu Sans" w:hAnsi="Times New Roman" w:cs="Times New Roman"/>
          <w:sz w:val="28"/>
          <w:szCs w:val="28"/>
        </w:rPr>
        <w:t>го общего образования образовательного учреждения необходим</w:t>
      </w:r>
      <w:r w:rsidRPr="00B8311E">
        <w:rPr>
          <w:rFonts w:ascii="Times New Roman" w:eastAsia="DejaVu Sans" w:hAnsi="Times New Roman" w:cs="Times New Roman"/>
          <w:i/>
          <w:sz w:val="28"/>
          <w:szCs w:val="28"/>
        </w:rPr>
        <w:t xml:space="preserve">ы </w:t>
      </w:r>
      <w:r w:rsidRPr="00B8311E">
        <w:rPr>
          <w:rFonts w:ascii="Times New Roman" w:eastAsia="DejaVu Sans" w:hAnsi="Times New Roman" w:cs="Times New Roman"/>
          <w:b/>
          <w:sz w:val="28"/>
          <w:szCs w:val="28"/>
        </w:rPr>
        <w:t>изменения в имеющихся условиях:</w:t>
      </w:r>
    </w:p>
    <w:p w14:paraId="23A2CAD2" w14:textId="77777777" w:rsidR="006C1309" w:rsidRPr="00B8311E" w:rsidRDefault="006C1309" w:rsidP="000B3CB9">
      <w:pPr>
        <w:widowControl w:val="0"/>
        <w:tabs>
          <w:tab w:val="left" w:pos="0"/>
        </w:tabs>
        <w:spacing w:after="0" w:line="240" w:lineRule="auto"/>
        <w:jc w:val="both"/>
        <w:rPr>
          <w:rFonts w:ascii="Times New Roman" w:eastAsia="DejaVu Sans" w:hAnsi="Times New Roman" w:cs="Times New Roman"/>
          <w:sz w:val="28"/>
          <w:szCs w:val="28"/>
        </w:rPr>
      </w:pPr>
      <w:r w:rsidRPr="00B8311E">
        <w:rPr>
          <w:rFonts w:ascii="Times New Roman" w:eastAsia="DejaVu Sans" w:hAnsi="Times New Roman" w:cs="Times New Roman"/>
          <w:sz w:val="28"/>
          <w:szCs w:val="28"/>
        </w:rPr>
        <w:t>-развитие и расширение сети платных дополнительных услуг образовательного учрежден</w:t>
      </w:r>
      <w:r w:rsidR="00844F73" w:rsidRPr="00B8311E">
        <w:rPr>
          <w:rFonts w:ascii="Times New Roman" w:eastAsia="DejaVu Sans" w:hAnsi="Times New Roman" w:cs="Times New Roman"/>
          <w:sz w:val="28"/>
          <w:szCs w:val="28"/>
        </w:rPr>
        <w:t>ия для пополнения материально-</w:t>
      </w:r>
      <w:r w:rsidRPr="00B8311E">
        <w:rPr>
          <w:rFonts w:ascii="Times New Roman" w:eastAsia="DejaVu Sans" w:hAnsi="Times New Roman" w:cs="Times New Roman"/>
          <w:sz w:val="28"/>
          <w:szCs w:val="28"/>
        </w:rPr>
        <w:t>технической базы;</w:t>
      </w:r>
    </w:p>
    <w:p w14:paraId="374BA884" w14:textId="77777777" w:rsidR="006C1309" w:rsidRPr="00B8311E" w:rsidRDefault="006C1309" w:rsidP="000B3CB9">
      <w:pPr>
        <w:widowControl w:val="0"/>
        <w:tabs>
          <w:tab w:val="left" w:pos="0"/>
        </w:tabs>
        <w:spacing w:after="0" w:line="240" w:lineRule="auto"/>
        <w:jc w:val="both"/>
        <w:rPr>
          <w:rFonts w:ascii="Times New Roman" w:eastAsia="DejaVu Sans" w:hAnsi="Times New Roman" w:cs="Times New Roman"/>
          <w:sz w:val="28"/>
          <w:szCs w:val="28"/>
        </w:rPr>
      </w:pPr>
      <w:r w:rsidRPr="00B8311E">
        <w:rPr>
          <w:rFonts w:ascii="Times New Roman" w:eastAsia="DejaVu Sans" w:hAnsi="Times New Roman" w:cs="Times New Roman"/>
          <w:sz w:val="28"/>
          <w:szCs w:val="28"/>
        </w:rPr>
        <w:t>-систематического участия образовательного учреждения в различных социальных проектах, в том числе финансируемых из дополнительных источников;</w:t>
      </w:r>
    </w:p>
    <w:p w14:paraId="6C8C9BB4" w14:textId="77777777" w:rsidR="006C1309" w:rsidRPr="00B8311E" w:rsidRDefault="006C1309" w:rsidP="000B3CB9">
      <w:pPr>
        <w:widowControl w:val="0"/>
        <w:tabs>
          <w:tab w:val="left" w:pos="0"/>
        </w:tabs>
        <w:spacing w:after="0" w:line="240" w:lineRule="auto"/>
        <w:jc w:val="both"/>
        <w:rPr>
          <w:rFonts w:ascii="Times New Roman" w:eastAsia="DejaVu Sans" w:hAnsi="Times New Roman" w:cs="Times New Roman"/>
          <w:sz w:val="28"/>
          <w:szCs w:val="28"/>
        </w:rPr>
      </w:pPr>
      <w:r w:rsidRPr="00B8311E">
        <w:rPr>
          <w:rFonts w:ascii="Times New Roman" w:eastAsia="DejaVu Sans" w:hAnsi="Times New Roman" w:cs="Times New Roman"/>
          <w:sz w:val="28"/>
          <w:szCs w:val="28"/>
        </w:rPr>
        <w:t xml:space="preserve">-участие </w:t>
      </w:r>
      <w:r w:rsidR="00D30A1F" w:rsidRPr="00B8311E">
        <w:rPr>
          <w:rFonts w:ascii="Times New Roman" w:eastAsia="DejaVu Sans" w:hAnsi="Times New Roman" w:cs="Times New Roman"/>
          <w:sz w:val="28"/>
          <w:szCs w:val="28"/>
        </w:rPr>
        <w:t>школы</w:t>
      </w:r>
      <w:r w:rsidRPr="00B8311E">
        <w:rPr>
          <w:rFonts w:ascii="Times New Roman" w:eastAsia="DejaVu Sans" w:hAnsi="Times New Roman" w:cs="Times New Roman"/>
          <w:sz w:val="28"/>
          <w:szCs w:val="28"/>
        </w:rPr>
        <w:t xml:space="preserve"> в программе энергосбережени</w:t>
      </w:r>
      <w:r w:rsidR="009036B2" w:rsidRPr="00B8311E">
        <w:rPr>
          <w:rFonts w:ascii="Times New Roman" w:eastAsia="DejaVu Sans" w:hAnsi="Times New Roman" w:cs="Times New Roman"/>
          <w:sz w:val="28"/>
          <w:szCs w:val="28"/>
        </w:rPr>
        <w:t>я для урегулирования воздушно-</w:t>
      </w:r>
      <w:r w:rsidRPr="00B8311E">
        <w:rPr>
          <w:rFonts w:ascii="Times New Roman" w:eastAsia="DejaVu Sans" w:hAnsi="Times New Roman" w:cs="Times New Roman"/>
          <w:sz w:val="28"/>
          <w:szCs w:val="28"/>
        </w:rPr>
        <w:t>теплового режима;</w:t>
      </w:r>
    </w:p>
    <w:p w14:paraId="693E3ABB" w14:textId="77777777" w:rsidR="006C1309" w:rsidRPr="00B8311E" w:rsidRDefault="006C1309" w:rsidP="000B3CB9">
      <w:pPr>
        <w:widowControl w:val="0"/>
        <w:tabs>
          <w:tab w:val="left" w:pos="0"/>
        </w:tabs>
        <w:spacing w:after="0" w:line="240" w:lineRule="auto"/>
        <w:jc w:val="both"/>
        <w:rPr>
          <w:rFonts w:ascii="Times New Roman" w:eastAsia="DejaVu Sans" w:hAnsi="Times New Roman" w:cs="Times New Roman"/>
          <w:sz w:val="28"/>
          <w:szCs w:val="28"/>
        </w:rPr>
      </w:pPr>
      <w:r w:rsidRPr="00B8311E">
        <w:rPr>
          <w:rFonts w:ascii="Times New Roman" w:eastAsia="DejaVu Sans" w:hAnsi="Times New Roman" w:cs="Times New Roman"/>
          <w:sz w:val="28"/>
          <w:szCs w:val="28"/>
        </w:rPr>
        <w:t>-постоянное обновление библиотечного фонда в соответствии с тр</w:t>
      </w:r>
      <w:r w:rsidR="009036B2" w:rsidRPr="00B8311E">
        <w:rPr>
          <w:rFonts w:ascii="Times New Roman" w:eastAsia="DejaVu Sans" w:hAnsi="Times New Roman" w:cs="Times New Roman"/>
          <w:sz w:val="28"/>
          <w:szCs w:val="28"/>
        </w:rPr>
        <w:t>ебованиями ООП С</w:t>
      </w:r>
      <w:r w:rsidRPr="00B8311E">
        <w:rPr>
          <w:rFonts w:ascii="Times New Roman" w:eastAsia="DejaVu Sans" w:hAnsi="Times New Roman" w:cs="Times New Roman"/>
          <w:sz w:val="28"/>
          <w:szCs w:val="28"/>
        </w:rPr>
        <w:t>ОО, расширения медиатеки;</w:t>
      </w:r>
    </w:p>
    <w:p w14:paraId="135FF8F8" w14:textId="77777777" w:rsidR="006C1309" w:rsidRPr="00B8311E" w:rsidRDefault="006C1309" w:rsidP="000B3CB9">
      <w:pPr>
        <w:widowControl w:val="0"/>
        <w:tabs>
          <w:tab w:val="left" w:pos="0"/>
        </w:tabs>
        <w:spacing w:after="0" w:line="240" w:lineRule="auto"/>
        <w:jc w:val="both"/>
        <w:rPr>
          <w:rFonts w:ascii="Times New Roman" w:eastAsia="DejaVu Sans" w:hAnsi="Times New Roman" w:cs="Times New Roman"/>
          <w:sz w:val="28"/>
          <w:szCs w:val="28"/>
        </w:rPr>
      </w:pPr>
      <w:r w:rsidRPr="00B8311E">
        <w:rPr>
          <w:rFonts w:ascii="Times New Roman" w:eastAsia="DejaVu Sans" w:hAnsi="Times New Roman" w:cs="Times New Roman"/>
          <w:sz w:val="28"/>
          <w:szCs w:val="28"/>
        </w:rPr>
        <w:t>-систематическое обновление спортивного инвентаря и оборудования;</w:t>
      </w:r>
    </w:p>
    <w:p w14:paraId="63DEFE2F" w14:textId="77777777" w:rsidR="006C1309" w:rsidRPr="00B8311E" w:rsidRDefault="006C1309" w:rsidP="000B3CB9">
      <w:pPr>
        <w:widowControl w:val="0"/>
        <w:tabs>
          <w:tab w:val="left" w:pos="0"/>
        </w:tabs>
        <w:spacing w:after="0" w:line="240" w:lineRule="auto"/>
        <w:jc w:val="both"/>
        <w:rPr>
          <w:rFonts w:ascii="Times New Roman" w:eastAsia="DejaVu Sans" w:hAnsi="Times New Roman" w:cs="Times New Roman"/>
          <w:sz w:val="28"/>
          <w:szCs w:val="28"/>
        </w:rPr>
      </w:pPr>
      <w:r w:rsidRPr="00B8311E">
        <w:rPr>
          <w:rFonts w:ascii="Times New Roman" w:eastAsia="DejaVu Sans" w:hAnsi="Times New Roman" w:cs="Times New Roman"/>
          <w:sz w:val="28"/>
          <w:szCs w:val="28"/>
        </w:rPr>
        <w:t>-развитие взаимодействия между участниками образовательного процесса посредством сети Интернет;</w:t>
      </w:r>
    </w:p>
    <w:p w14:paraId="7CCA44D6" w14:textId="3C4B95EA" w:rsidR="006C1309" w:rsidRDefault="006C1309" w:rsidP="000B3CB9">
      <w:pPr>
        <w:widowControl w:val="0"/>
        <w:tabs>
          <w:tab w:val="left" w:pos="0"/>
        </w:tabs>
        <w:spacing w:after="0" w:line="240" w:lineRule="auto"/>
        <w:jc w:val="both"/>
        <w:rPr>
          <w:rFonts w:ascii="Times New Roman" w:eastAsia="DejaVu Sans" w:hAnsi="Times New Roman" w:cs="Times New Roman"/>
          <w:sz w:val="28"/>
          <w:szCs w:val="28"/>
        </w:rPr>
      </w:pPr>
      <w:r w:rsidRPr="00B8311E">
        <w:rPr>
          <w:rFonts w:ascii="Times New Roman" w:eastAsia="DejaVu Sans" w:hAnsi="Times New Roman" w:cs="Times New Roman"/>
          <w:sz w:val="28"/>
          <w:szCs w:val="28"/>
        </w:rPr>
        <w:t>- развитие системы дистанционного обучения.</w:t>
      </w:r>
    </w:p>
    <w:p w14:paraId="3AC2FC1D" w14:textId="77777777" w:rsidR="00B55B0B" w:rsidRPr="00B8311E" w:rsidRDefault="00B55B0B" w:rsidP="000B3CB9">
      <w:pPr>
        <w:widowControl w:val="0"/>
        <w:tabs>
          <w:tab w:val="left" w:pos="0"/>
        </w:tabs>
        <w:spacing w:after="0" w:line="240" w:lineRule="auto"/>
        <w:jc w:val="both"/>
        <w:rPr>
          <w:rFonts w:ascii="Times New Roman" w:eastAsia="DejaVu Sans" w:hAnsi="Times New Roman" w:cs="Times New Roman"/>
          <w:sz w:val="28"/>
          <w:szCs w:val="28"/>
        </w:rPr>
      </w:pPr>
    </w:p>
    <w:p w14:paraId="76BFB7EE" w14:textId="77777777" w:rsidR="00AD0A5F" w:rsidRPr="00B55B0B" w:rsidRDefault="00B41BBB" w:rsidP="00B55B0B">
      <w:pPr>
        <w:pStyle w:val="af7"/>
        <w:jc w:val="both"/>
        <w:rPr>
          <w:sz w:val="28"/>
          <w:szCs w:val="28"/>
        </w:rPr>
      </w:pPr>
      <w:r w:rsidRPr="00B55B0B">
        <w:rPr>
          <w:sz w:val="28"/>
          <w:szCs w:val="28"/>
          <w:lang w:val="en-US"/>
        </w:rPr>
        <w:t>III</w:t>
      </w:r>
      <w:r w:rsidRPr="00B55B0B">
        <w:rPr>
          <w:sz w:val="28"/>
          <w:szCs w:val="28"/>
        </w:rPr>
        <w:t xml:space="preserve">.4. </w:t>
      </w:r>
      <w:r w:rsidR="00AD0A5F" w:rsidRPr="00B55B0B">
        <w:rPr>
          <w:sz w:val="28"/>
          <w:szCs w:val="28"/>
        </w:rPr>
        <w:t>Механизмы достижения целевых ориентиров в системе условий</w:t>
      </w:r>
    </w:p>
    <w:p w14:paraId="34001EC5" w14:textId="77777777" w:rsidR="00AD0A5F" w:rsidRPr="00B8311E" w:rsidRDefault="00AD0A5F" w:rsidP="000B3CB9">
      <w:pPr>
        <w:autoSpaceDE w:val="0"/>
        <w:autoSpaceDN w:val="0"/>
        <w:adjustRightInd w:val="0"/>
        <w:spacing w:after="0" w:line="240" w:lineRule="auto"/>
        <w:ind w:firstLine="708"/>
        <w:jc w:val="both"/>
        <w:rPr>
          <w:rFonts w:ascii="Times New Roman" w:hAnsi="Times New Roman" w:cs="Times New Roman"/>
          <w:sz w:val="28"/>
          <w:szCs w:val="28"/>
        </w:rPr>
      </w:pPr>
      <w:r w:rsidRPr="00B8311E">
        <w:rPr>
          <w:rFonts w:ascii="Times New Roman" w:hAnsi="Times New Roman" w:cs="Times New Roman"/>
          <w:sz w:val="28"/>
          <w:szCs w:val="28"/>
        </w:rPr>
        <w:t xml:space="preserve">Условия, созданные в МАОУ </w:t>
      </w:r>
      <w:r w:rsidR="009036B2" w:rsidRPr="00B8311E">
        <w:rPr>
          <w:rFonts w:ascii="Times New Roman" w:hAnsi="Times New Roman" w:cs="Times New Roman"/>
          <w:sz w:val="28"/>
          <w:szCs w:val="28"/>
        </w:rPr>
        <w:t>СОШ № 212</w:t>
      </w:r>
      <w:r w:rsidRPr="00B8311E">
        <w:rPr>
          <w:rFonts w:ascii="Times New Roman" w:hAnsi="Times New Roman" w:cs="Times New Roman"/>
          <w:sz w:val="28"/>
          <w:szCs w:val="28"/>
        </w:rPr>
        <w:t xml:space="preserve"> для реализации основной образовательной программы, будут удовлетворять следующим требованиям:</w:t>
      </w:r>
    </w:p>
    <w:p w14:paraId="03A94868" w14:textId="77777777" w:rsidR="00AD0A5F" w:rsidRPr="00B8311E" w:rsidRDefault="00AD0A5F" w:rsidP="00406A51">
      <w:pPr>
        <w:pStyle w:val="a5"/>
        <w:numPr>
          <w:ilvl w:val="0"/>
          <w:numId w:val="13"/>
        </w:numPr>
        <w:autoSpaceDE w:val="0"/>
        <w:autoSpaceDN w:val="0"/>
        <w:adjustRightInd w:val="0"/>
        <w:spacing w:after="0" w:line="240" w:lineRule="auto"/>
        <w:jc w:val="both"/>
        <w:rPr>
          <w:rFonts w:ascii="Times New Roman" w:hAnsi="Times New Roman" w:cs="Times New Roman"/>
          <w:sz w:val="28"/>
          <w:szCs w:val="28"/>
        </w:rPr>
      </w:pPr>
      <w:r w:rsidRPr="00B8311E">
        <w:rPr>
          <w:rFonts w:ascii="Times New Roman" w:hAnsi="Times New Roman" w:cs="Times New Roman"/>
          <w:sz w:val="28"/>
          <w:szCs w:val="28"/>
        </w:rPr>
        <w:t>соответствовать требованиям ФГОС;</w:t>
      </w:r>
    </w:p>
    <w:p w14:paraId="104B7349" w14:textId="77777777" w:rsidR="00AD0A5F" w:rsidRPr="00B8311E" w:rsidRDefault="00AD0A5F" w:rsidP="00406A51">
      <w:pPr>
        <w:pStyle w:val="a5"/>
        <w:numPr>
          <w:ilvl w:val="0"/>
          <w:numId w:val="12"/>
        </w:numPr>
        <w:autoSpaceDE w:val="0"/>
        <w:autoSpaceDN w:val="0"/>
        <w:adjustRightInd w:val="0"/>
        <w:spacing w:after="0" w:line="240" w:lineRule="auto"/>
        <w:jc w:val="both"/>
        <w:rPr>
          <w:rFonts w:ascii="Times New Roman" w:hAnsi="Times New Roman" w:cs="Times New Roman"/>
          <w:sz w:val="28"/>
          <w:szCs w:val="28"/>
        </w:rPr>
      </w:pPr>
      <w:r w:rsidRPr="00B8311E">
        <w:rPr>
          <w:rFonts w:ascii="Times New Roman" w:hAnsi="Times New Roman" w:cs="Times New Roman"/>
          <w:sz w:val="28"/>
          <w:szCs w:val="28"/>
        </w:rPr>
        <w:t>гарантировать сохранность и укрепление физического, психологического и социального здоровья обучающихся;</w:t>
      </w:r>
    </w:p>
    <w:p w14:paraId="39925F28" w14:textId="77777777" w:rsidR="00AD0A5F" w:rsidRPr="00B8311E" w:rsidRDefault="00AD0A5F" w:rsidP="00406A51">
      <w:pPr>
        <w:pStyle w:val="a5"/>
        <w:numPr>
          <w:ilvl w:val="0"/>
          <w:numId w:val="12"/>
        </w:numPr>
        <w:autoSpaceDE w:val="0"/>
        <w:autoSpaceDN w:val="0"/>
        <w:adjustRightInd w:val="0"/>
        <w:spacing w:after="0" w:line="240" w:lineRule="auto"/>
        <w:jc w:val="both"/>
        <w:rPr>
          <w:rFonts w:ascii="Times New Roman" w:hAnsi="Times New Roman" w:cs="Times New Roman"/>
          <w:sz w:val="28"/>
          <w:szCs w:val="28"/>
        </w:rPr>
      </w:pPr>
      <w:r w:rsidRPr="00B8311E">
        <w:rPr>
          <w:rFonts w:ascii="Times New Roman" w:hAnsi="Times New Roman" w:cs="Times New Roman"/>
          <w:sz w:val="28"/>
          <w:szCs w:val="28"/>
        </w:rPr>
        <w:t>обеспечивать реализацию основной образовательной программы образовательной организации и достижение планируемых результатов ее освоения;</w:t>
      </w:r>
    </w:p>
    <w:p w14:paraId="3F595EBE" w14:textId="77777777" w:rsidR="00AD0A5F" w:rsidRPr="00B8311E" w:rsidRDefault="00AD0A5F" w:rsidP="00406A51">
      <w:pPr>
        <w:pStyle w:val="a5"/>
        <w:numPr>
          <w:ilvl w:val="0"/>
          <w:numId w:val="12"/>
        </w:numPr>
        <w:autoSpaceDE w:val="0"/>
        <w:autoSpaceDN w:val="0"/>
        <w:adjustRightInd w:val="0"/>
        <w:spacing w:after="0" w:line="240" w:lineRule="auto"/>
        <w:jc w:val="both"/>
        <w:rPr>
          <w:rFonts w:ascii="Times New Roman" w:hAnsi="Times New Roman" w:cs="Times New Roman"/>
          <w:sz w:val="28"/>
          <w:szCs w:val="28"/>
        </w:rPr>
      </w:pPr>
      <w:r w:rsidRPr="00B8311E">
        <w:rPr>
          <w:rFonts w:ascii="Times New Roman" w:hAnsi="Times New Roman" w:cs="Times New Roman"/>
          <w:sz w:val="28"/>
          <w:szCs w:val="28"/>
        </w:rPr>
        <w:t>учитывать особенности образовательной организации, его организационную структуру, запросы участников образовательной деятельности;</w:t>
      </w:r>
    </w:p>
    <w:p w14:paraId="6294775D" w14:textId="77777777" w:rsidR="00AD0A5F" w:rsidRPr="00B8311E" w:rsidRDefault="00AD0A5F" w:rsidP="00406A51">
      <w:pPr>
        <w:pStyle w:val="a5"/>
        <w:numPr>
          <w:ilvl w:val="0"/>
          <w:numId w:val="12"/>
        </w:numPr>
        <w:autoSpaceDE w:val="0"/>
        <w:autoSpaceDN w:val="0"/>
        <w:adjustRightInd w:val="0"/>
        <w:spacing w:after="0" w:line="240" w:lineRule="auto"/>
        <w:jc w:val="both"/>
        <w:rPr>
          <w:rFonts w:ascii="Times New Roman" w:hAnsi="Times New Roman" w:cs="Times New Roman"/>
          <w:sz w:val="28"/>
          <w:szCs w:val="28"/>
        </w:rPr>
      </w:pPr>
      <w:r w:rsidRPr="00B8311E">
        <w:rPr>
          <w:rFonts w:ascii="Times New Roman" w:hAnsi="Times New Roman" w:cs="Times New Roman"/>
          <w:sz w:val="28"/>
          <w:szCs w:val="28"/>
        </w:rPr>
        <w:t>предоставлять возможность взаимодействия с социальными партнерами, использования ресурсов социума</w:t>
      </w:r>
      <w:r w:rsidR="009036B2" w:rsidRPr="00B8311E">
        <w:rPr>
          <w:rFonts w:ascii="Times New Roman" w:hAnsi="Times New Roman" w:cs="Times New Roman"/>
          <w:sz w:val="28"/>
          <w:szCs w:val="28"/>
        </w:rPr>
        <w:t>.</w:t>
      </w:r>
    </w:p>
    <w:p w14:paraId="74B40A8A" w14:textId="77777777" w:rsidR="00AD0A5F" w:rsidRPr="00B8311E" w:rsidRDefault="00AD0A5F" w:rsidP="000B3CB9">
      <w:pPr>
        <w:pStyle w:val="a5"/>
        <w:autoSpaceDE w:val="0"/>
        <w:autoSpaceDN w:val="0"/>
        <w:adjustRightInd w:val="0"/>
        <w:spacing w:after="0" w:line="240" w:lineRule="auto"/>
        <w:jc w:val="both"/>
        <w:rPr>
          <w:rFonts w:ascii="Times New Roman" w:hAnsi="Times New Roman" w:cs="Times New Roman"/>
          <w:sz w:val="28"/>
          <w:szCs w:val="28"/>
        </w:rPr>
      </w:pPr>
      <w:r w:rsidRPr="00B8311E">
        <w:rPr>
          <w:rFonts w:ascii="Times New Roman" w:hAnsi="Times New Roman" w:cs="Times New Roman"/>
          <w:sz w:val="28"/>
          <w:szCs w:val="28"/>
        </w:rPr>
        <w:t>Для формирования кадровых условий будут использоваться такие механизмы как:</w:t>
      </w:r>
    </w:p>
    <w:p w14:paraId="3A055595" w14:textId="77777777" w:rsidR="00AD0A5F" w:rsidRPr="00B8311E" w:rsidRDefault="00AD0A5F" w:rsidP="00406A51">
      <w:pPr>
        <w:pStyle w:val="a5"/>
        <w:numPr>
          <w:ilvl w:val="0"/>
          <w:numId w:val="12"/>
        </w:numPr>
        <w:autoSpaceDE w:val="0"/>
        <w:autoSpaceDN w:val="0"/>
        <w:adjustRightInd w:val="0"/>
        <w:spacing w:after="0" w:line="240" w:lineRule="auto"/>
        <w:jc w:val="both"/>
        <w:rPr>
          <w:rFonts w:ascii="Times New Roman" w:hAnsi="Times New Roman" w:cs="Times New Roman"/>
          <w:sz w:val="28"/>
          <w:szCs w:val="28"/>
        </w:rPr>
      </w:pPr>
      <w:r w:rsidRPr="00B8311E">
        <w:rPr>
          <w:rFonts w:ascii="Times New Roman" w:hAnsi="Times New Roman" w:cs="Times New Roman"/>
          <w:sz w:val="28"/>
          <w:szCs w:val="28"/>
        </w:rPr>
        <w:t>направление выпускников на получение высшего педагогического образования по целевому набору;</w:t>
      </w:r>
    </w:p>
    <w:p w14:paraId="79B0FBEF" w14:textId="77777777" w:rsidR="00AD0A5F" w:rsidRPr="00B8311E" w:rsidRDefault="00AD0A5F" w:rsidP="00406A51">
      <w:pPr>
        <w:pStyle w:val="a5"/>
        <w:numPr>
          <w:ilvl w:val="0"/>
          <w:numId w:val="12"/>
        </w:numPr>
        <w:autoSpaceDE w:val="0"/>
        <w:autoSpaceDN w:val="0"/>
        <w:adjustRightInd w:val="0"/>
        <w:spacing w:after="0" w:line="240" w:lineRule="auto"/>
        <w:jc w:val="both"/>
        <w:rPr>
          <w:rFonts w:ascii="Times New Roman" w:hAnsi="Times New Roman" w:cs="Times New Roman"/>
          <w:sz w:val="28"/>
          <w:szCs w:val="28"/>
        </w:rPr>
      </w:pPr>
      <w:r w:rsidRPr="00B8311E">
        <w:rPr>
          <w:rFonts w:ascii="Times New Roman" w:hAnsi="Times New Roman" w:cs="Times New Roman"/>
          <w:sz w:val="28"/>
          <w:szCs w:val="28"/>
        </w:rPr>
        <w:t>сотрудничество с учреждениями высшего и среднего профессионального педагогического образования для привлечения выпускников на прохождении педагогической практики;</w:t>
      </w:r>
    </w:p>
    <w:p w14:paraId="15BDF29E" w14:textId="77777777" w:rsidR="00AD0A5F" w:rsidRPr="00B8311E" w:rsidRDefault="00AD0A5F" w:rsidP="00406A51">
      <w:pPr>
        <w:pStyle w:val="a5"/>
        <w:numPr>
          <w:ilvl w:val="0"/>
          <w:numId w:val="12"/>
        </w:numPr>
        <w:autoSpaceDE w:val="0"/>
        <w:autoSpaceDN w:val="0"/>
        <w:adjustRightInd w:val="0"/>
        <w:spacing w:after="0" w:line="240" w:lineRule="auto"/>
        <w:jc w:val="both"/>
        <w:rPr>
          <w:rFonts w:ascii="Times New Roman" w:hAnsi="Times New Roman" w:cs="Times New Roman"/>
          <w:sz w:val="28"/>
          <w:szCs w:val="28"/>
        </w:rPr>
      </w:pPr>
      <w:r w:rsidRPr="00B8311E">
        <w:rPr>
          <w:rFonts w:ascii="Times New Roman" w:hAnsi="Times New Roman" w:cs="Times New Roman"/>
          <w:sz w:val="28"/>
          <w:szCs w:val="28"/>
        </w:rPr>
        <w:t>повышение уровня квалификации педагогических работников через систематическое (не реже чем один раз в три года) направление на обучение по дополнительным профессиональным образовательным программам и профессиональную переподготовку, а также прохождение аттестации;</w:t>
      </w:r>
    </w:p>
    <w:p w14:paraId="3311555E" w14:textId="77777777" w:rsidR="00AD0A5F" w:rsidRPr="00B8311E" w:rsidRDefault="00AD0A5F" w:rsidP="00406A51">
      <w:pPr>
        <w:pStyle w:val="a5"/>
        <w:numPr>
          <w:ilvl w:val="0"/>
          <w:numId w:val="12"/>
        </w:numPr>
        <w:autoSpaceDE w:val="0"/>
        <w:autoSpaceDN w:val="0"/>
        <w:adjustRightInd w:val="0"/>
        <w:spacing w:after="0" w:line="240" w:lineRule="auto"/>
        <w:jc w:val="both"/>
        <w:rPr>
          <w:rFonts w:ascii="Times New Roman" w:hAnsi="Times New Roman" w:cs="Times New Roman"/>
          <w:sz w:val="28"/>
          <w:szCs w:val="28"/>
        </w:rPr>
      </w:pPr>
      <w:r w:rsidRPr="00B8311E">
        <w:rPr>
          <w:rFonts w:ascii="Times New Roman" w:hAnsi="Times New Roman" w:cs="Times New Roman"/>
          <w:sz w:val="28"/>
          <w:szCs w:val="28"/>
        </w:rPr>
        <w:lastRenderedPageBreak/>
        <w:t>участие в конкурсах профессионального мастерства и инновационной деятельности.</w:t>
      </w:r>
    </w:p>
    <w:p w14:paraId="3B04B2F1" w14:textId="77777777" w:rsidR="00AD0A5F" w:rsidRPr="00B8311E" w:rsidRDefault="00AD0A5F" w:rsidP="000B3CB9">
      <w:pPr>
        <w:autoSpaceDE w:val="0"/>
        <w:autoSpaceDN w:val="0"/>
        <w:adjustRightInd w:val="0"/>
        <w:spacing w:after="0" w:line="240" w:lineRule="auto"/>
        <w:ind w:firstLine="708"/>
        <w:jc w:val="both"/>
        <w:rPr>
          <w:rFonts w:ascii="Times New Roman" w:hAnsi="Times New Roman" w:cs="Times New Roman"/>
          <w:b/>
          <w:sz w:val="28"/>
          <w:szCs w:val="28"/>
        </w:rPr>
      </w:pPr>
      <w:r w:rsidRPr="00B8311E">
        <w:rPr>
          <w:rFonts w:ascii="Times New Roman" w:hAnsi="Times New Roman" w:cs="Times New Roman"/>
          <w:b/>
          <w:sz w:val="28"/>
          <w:szCs w:val="28"/>
        </w:rPr>
        <w:t>Для формирования необходимых материально-технических условий будут использованы</w:t>
      </w:r>
      <w:r w:rsidR="00844F73" w:rsidRPr="00B8311E">
        <w:rPr>
          <w:rFonts w:ascii="Times New Roman" w:hAnsi="Times New Roman" w:cs="Times New Roman"/>
          <w:b/>
          <w:sz w:val="28"/>
          <w:szCs w:val="28"/>
        </w:rPr>
        <w:t xml:space="preserve"> </w:t>
      </w:r>
      <w:r w:rsidRPr="00B8311E">
        <w:rPr>
          <w:rFonts w:ascii="Times New Roman" w:hAnsi="Times New Roman" w:cs="Times New Roman"/>
          <w:b/>
          <w:sz w:val="28"/>
          <w:szCs w:val="28"/>
        </w:rPr>
        <w:t>следующие механизмы:</w:t>
      </w:r>
    </w:p>
    <w:p w14:paraId="3E519F71" w14:textId="77777777" w:rsidR="00AD0A5F" w:rsidRPr="00B8311E" w:rsidRDefault="00AD0A5F" w:rsidP="00406A51">
      <w:pPr>
        <w:pStyle w:val="a5"/>
        <w:numPr>
          <w:ilvl w:val="0"/>
          <w:numId w:val="14"/>
        </w:numPr>
        <w:autoSpaceDE w:val="0"/>
        <w:autoSpaceDN w:val="0"/>
        <w:adjustRightInd w:val="0"/>
        <w:spacing w:after="0" w:line="240" w:lineRule="auto"/>
        <w:jc w:val="both"/>
        <w:rPr>
          <w:rFonts w:ascii="Times New Roman" w:hAnsi="Times New Roman" w:cs="Times New Roman"/>
          <w:sz w:val="28"/>
          <w:szCs w:val="28"/>
        </w:rPr>
      </w:pPr>
      <w:r w:rsidRPr="00B8311E">
        <w:rPr>
          <w:rFonts w:ascii="Times New Roman" w:hAnsi="Times New Roman" w:cs="Times New Roman"/>
          <w:sz w:val="28"/>
          <w:szCs w:val="28"/>
        </w:rPr>
        <w:t>заключение договоров о сетевом взаимодействии с учреждениями дополнительного</w:t>
      </w:r>
      <w:r w:rsidR="003A19CD" w:rsidRPr="00B8311E">
        <w:rPr>
          <w:rFonts w:ascii="Times New Roman" w:hAnsi="Times New Roman" w:cs="Times New Roman"/>
          <w:sz w:val="28"/>
          <w:szCs w:val="28"/>
        </w:rPr>
        <w:t xml:space="preserve"> </w:t>
      </w:r>
      <w:r w:rsidRPr="00B8311E">
        <w:rPr>
          <w:rFonts w:ascii="Times New Roman" w:hAnsi="Times New Roman" w:cs="Times New Roman"/>
          <w:sz w:val="28"/>
          <w:szCs w:val="28"/>
        </w:rPr>
        <w:t>образования, физкультуры и спорта и близлежащими ОООД;</w:t>
      </w:r>
    </w:p>
    <w:p w14:paraId="5C5E8E5C" w14:textId="77777777" w:rsidR="00AD0A5F" w:rsidRPr="00B8311E" w:rsidRDefault="00AD0A5F" w:rsidP="00406A51">
      <w:pPr>
        <w:pStyle w:val="a5"/>
        <w:numPr>
          <w:ilvl w:val="0"/>
          <w:numId w:val="14"/>
        </w:numPr>
        <w:autoSpaceDE w:val="0"/>
        <w:autoSpaceDN w:val="0"/>
        <w:adjustRightInd w:val="0"/>
        <w:spacing w:after="0" w:line="240" w:lineRule="auto"/>
        <w:jc w:val="both"/>
        <w:rPr>
          <w:rFonts w:ascii="Times New Roman" w:hAnsi="Times New Roman" w:cs="Times New Roman"/>
          <w:sz w:val="28"/>
          <w:szCs w:val="28"/>
        </w:rPr>
      </w:pPr>
      <w:r w:rsidRPr="00B8311E">
        <w:rPr>
          <w:rFonts w:ascii="Times New Roman" w:hAnsi="Times New Roman" w:cs="Times New Roman"/>
          <w:sz w:val="28"/>
          <w:szCs w:val="28"/>
        </w:rPr>
        <w:t>долгосрочное планирование обновление МТБ через выделяемые бюджетные и</w:t>
      </w:r>
      <w:r w:rsidR="003A19CD" w:rsidRPr="00B8311E">
        <w:rPr>
          <w:rFonts w:ascii="Times New Roman" w:hAnsi="Times New Roman" w:cs="Times New Roman"/>
          <w:sz w:val="28"/>
          <w:szCs w:val="28"/>
        </w:rPr>
        <w:t xml:space="preserve"> </w:t>
      </w:r>
      <w:r w:rsidRPr="00B8311E">
        <w:rPr>
          <w:rFonts w:ascii="Times New Roman" w:hAnsi="Times New Roman" w:cs="Times New Roman"/>
          <w:sz w:val="28"/>
          <w:szCs w:val="28"/>
        </w:rPr>
        <w:t>привлеченные дополнительные финансовые средства.</w:t>
      </w:r>
    </w:p>
    <w:p w14:paraId="3288573C" w14:textId="77777777" w:rsidR="00AD0A5F" w:rsidRPr="00B8311E" w:rsidRDefault="00AD0A5F" w:rsidP="000B3CB9">
      <w:pPr>
        <w:autoSpaceDE w:val="0"/>
        <w:autoSpaceDN w:val="0"/>
        <w:adjustRightInd w:val="0"/>
        <w:spacing w:after="0" w:line="240" w:lineRule="auto"/>
        <w:ind w:firstLine="708"/>
        <w:jc w:val="both"/>
        <w:rPr>
          <w:rFonts w:ascii="Times New Roman" w:hAnsi="Times New Roman" w:cs="Times New Roman"/>
          <w:b/>
          <w:sz w:val="28"/>
          <w:szCs w:val="28"/>
        </w:rPr>
      </w:pPr>
      <w:r w:rsidRPr="00B8311E">
        <w:rPr>
          <w:rFonts w:ascii="Times New Roman" w:hAnsi="Times New Roman" w:cs="Times New Roman"/>
          <w:b/>
          <w:sz w:val="28"/>
          <w:szCs w:val="28"/>
        </w:rPr>
        <w:t>Формирование открытой информационно-образовательной среды будет производиться за</w:t>
      </w:r>
      <w:r w:rsidR="003A19CD" w:rsidRPr="00B8311E">
        <w:rPr>
          <w:rFonts w:ascii="Times New Roman" w:hAnsi="Times New Roman" w:cs="Times New Roman"/>
          <w:b/>
          <w:sz w:val="28"/>
          <w:szCs w:val="28"/>
        </w:rPr>
        <w:t xml:space="preserve"> </w:t>
      </w:r>
      <w:r w:rsidRPr="00B8311E">
        <w:rPr>
          <w:rFonts w:ascii="Times New Roman" w:hAnsi="Times New Roman" w:cs="Times New Roman"/>
          <w:b/>
          <w:sz w:val="28"/>
          <w:szCs w:val="28"/>
        </w:rPr>
        <w:t>счет</w:t>
      </w:r>
      <w:r w:rsidR="003A19CD" w:rsidRPr="00B8311E">
        <w:rPr>
          <w:rFonts w:ascii="Times New Roman" w:hAnsi="Times New Roman" w:cs="Times New Roman"/>
          <w:b/>
          <w:sz w:val="28"/>
          <w:szCs w:val="28"/>
        </w:rPr>
        <w:t>:</w:t>
      </w:r>
    </w:p>
    <w:p w14:paraId="33875D48" w14:textId="77777777" w:rsidR="00AD0A5F" w:rsidRPr="00B8311E" w:rsidRDefault="00AD0A5F" w:rsidP="00406A51">
      <w:pPr>
        <w:pStyle w:val="a5"/>
        <w:numPr>
          <w:ilvl w:val="0"/>
          <w:numId w:val="15"/>
        </w:numPr>
        <w:autoSpaceDE w:val="0"/>
        <w:autoSpaceDN w:val="0"/>
        <w:adjustRightInd w:val="0"/>
        <w:spacing w:after="0" w:line="240" w:lineRule="auto"/>
        <w:jc w:val="both"/>
        <w:rPr>
          <w:rFonts w:ascii="Times New Roman" w:hAnsi="Times New Roman" w:cs="Times New Roman"/>
          <w:sz w:val="28"/>
          <w:szCs w:val="28"/>
        </w:rPr>
      </w:pPr>
      <w:r w:rsidRPr="00B8311E">
        <w:rPr>
          <w:rFonts w:ascii="Times New Roman" w:hAnsi="Times New Roman" w:cs="Times New Roman"/>
          <w:sz w:val="28"/>
          <w:szCs w:val="28"/>
        </w:rPr>
        <w:t>создание локальной сети учреждения с использованием высокоскоростного Интернета</w:t>
      </w:r>
      <w:r w:rsidR="00844F73" w:rsidRPr="00B8311E">
        <w:rPr>
          <w:rFonts w:ascii="Times New Roman" w:hAnsi="Times New Roman" w:cs="Times New Roman"/>
          <w:sz w:val="28"/>
          <w:szCs w:val="28"/>
        </w:rPr>
        <w:t xml:space="preserve"> в рамках регионального проекта «Цифровая образовательная среда»</w:t>
      </w:r>
      <w:r w:rsidRPr="00B8311E">
        <w:rPr>
          <w:rFonts w:ascii="Times New Roman" w:hAnsi="Times New Roman" w:cs="Times New Roman"/>
          <w:sz w:val="28"/>
          <w:szCs w:val="28"/>
        </w:rPr>
        <w:t>;</w:t>
      </w:r>
    </w:p>
    <w:p w14:paraId="6B126DBE" w14:textId="77777777" w:rsidR="00AD0A5F" w:rsidRPr="00B8311E" w:rsidRDefault="00AD0A5F" w:rsidP="00406A51">
      <w:pPr>
        <w:pStyle w:val="a5"/>
        <w:numPr>
          <w:ilvl w:val="0"/>
          <w:numId w:val="15"/>
        </w:numPr>
        <w:autoSpaceDE w:val="0"/>
        <w:autoSpaceDN w:val="0"/>
        <w:adjustRightInd w:val="0"/>
        <w:spacing w:after="0" w:line="240" w:lineRule="auto"/>
        <w:jc w:val="both"/>
        <w:rPr>
          <w:rFonts w:ascii="Times New Roman" w:hAnsi="Times New Roman" w:cs="Times New Roman"/>
          <w:sz w:val="28"/>
          <w:szCs w:val="28"/>
        </w:rPr>
      </w:pPr>
      <w:r w:rsidRPr="00B8311E">
        <w:rPr>
          <w:rFonts w:ascii="Times New Roman" w:hAnsi="Times New Roman" w:cs="Times New Roman"/>
          <w:sz w:val="28"/>
          <w:szCs w:val="28"/>
        </w:rPr>
        <w:t>расширение использования ресурсов отрытой образовательной сети</w:t>
      </w:r>
      <w:r w:rsidR="003A19CD" w:rsidRPr="00B8311E">
        <w:rPr>
          <w:rFonts w:ascii="Times New Roman" w:hAnsi="Times New Roman" w:cs="Times New Roman"/>
          <w:sz w:val="28"/>
          <w:szCs w:val="28"/>
        </w:rPr>
        <w:t>;</w:t>
      </w:r>
    </w:p>
    <w:p w14:paraId="3D090304" w14:textId="77777777" w:rsidR="00AD0A5F" w:rsidRPr="00B8311E" w:rsidRDefault="00AD0A5F" w:rsidP="00406A51">
      <w:pPr>
        <w:pStyle w:val="a5"/>
        <w:numPr>
          <w:ilvl w:val="0"/>
          <w:numId w:val="15"/>
        </w:numPr>
        <w:autoSpaceDE w:val="0"/>
        <w:autoSpaceDN w:val="0"/>
        <w:adjustRightInd w:val="0"/>
        <w:spacing w:after="0" w:line="240" w:lineRule="auto"/>
        <w:jc w:val="both"/>
        <w:rPr>
          <w:rFonts w:ascii="Times New Roman" w:hAnsi="Times New Roman" w:cs="Times New Roman"/>
          <w:sz w:val="28"/>
          <w:szCs w:val="28"/>
        </w:rPr>
      </w:pPr>
      <w:r w:rsidRPr="00B8311E">
        <w:rPr>
          <w:rFonts w:ascii="Times New Roman" w:hAnsi="Times New Roman" w:cs="Times New Roman"/>
          <w:sz w:val="28"/>
          <w:szCs w:val="28"/>
        </w:rPr>
        <w:t xml:space="preserve">расширение использования </w:t>
      </w:r>
      <w:r w:rsidR="00711749" w:rsidRPr="00B8311E">
        <w:rPr>
          <w:rFonts w:ascii="Times New Roman" w:hAnsi="Times New Roman" w:cs="Times New Roman"/>
          <w:sz w:val="28"/>
          <w:szCs w:val="28"/>
        </w:rPr>
        <w:t>ИКТ и дистанционных технологий</w:t>
      </w:r>
      <w:r w:rsidRPr="00B8311E">
        <w:rPr>
          <w:rFonts w:ascii="Times New Roman" w:hAnsi="Times New Roman" w:cs="Times New Roman"/>
          <w:sz w:val="28"/>
          <w:szCs w:val="28"/>
        </w:rPr>
        <w:t>;</w:t>
      </w:r>
    </w:p>
    <w:p w14:paraId="1DC586FF" w14:textId="77777777" w:rsidR="00AD0A5F" w:rsidRPr="00B8311E" w:rsidRDefault="00AD0A5F" w:rsidP="00406A51">
      <w:pPr>
        <w:pStyle w:val="a5"/>
        <w:numPr>
          <w:ilvl w:val="0"/>
          <w:numId w:val="15"/>
        </w:numPr>
        <w:autoSpaceDE w:val="0"/>
        <w:autoSpaceDN w:val="0"/>
        <w:adjustRightInd w:val="0"/>
        <w:spacing w:after="0" w:line="240" w:lineRule="auto"/>
        <w:jc w:val="both"/>
        <w:rPr>
          <w:rFonts w:ascii="Times New Roman" w:hAnsi="Times New Roman" w:cs="Times New Roman"/>
          <w:sz w:val="28"/>
          <w:szCs w:val="28"/>
        </w:rPr>
      </w:pPr>
      <w:r w:rsidRPr="00B8311E">
        <w:rPr>
          <w:rFonts w:ascii="Times New Roman" w:hAnsi="Times New Roman" w:cs="Times New Roman"/>
          <w:sz w:val="28"/>
          <w:szCs w:val="28"/>
        </w:rPr>
        <w:t>пополнение библиотечног</w:t>
      </w:r>
      <w:r w:rsidR="00D62287">
        <w:rPr>
          <w:rFonts w:ascii="Times New Roman" w:hAnsi="Times New Roman" w:cs="Times New Roman"/>
          <w:sz w:val="28"/>
          <w:szCs w:val="28"/>
        </w:rPr>
        <w:t>о фонда цифровыми (электронными</w:t>
      </w:r>
      <w:r w:rsidRPr="00B8311E">
        <w:rPr>
          <w:rFonts w:ascii="Times New Roman" w:hAnsi="Times New Roman" w:cs="Times New Roman"/>
          <w:sz w:val="28"/>
          <w:szCs w:val="28"/>
        </w:rPr>
        <w:t>)</w:t>
      </w:r>
      <w:r w:rsidR="00844F73" w:rsidRPr="00B8311E">
        <w:rPr>
          <w:rFonts w:ascii="Times New Roman" w:hAnsi="Times New Roman" w:cs="Times New Roman"/>
          <w:sz w:val="28"/>
          <w:szCs w:val="28"/>
        </w:rPr>
        <w:t xml:space="preserve"> </w:t>
      </w:r>
      <w:r w:rsidRPr="00B8311E">
        <w:rPr>
          <w:rFonts w:ascii="Times New Roman" w:hAnsi="Times New Roman" w:cs="Times New Roman"/>
          <w:sz w:val="28"/>
          <w:szCs w:val="28"/>
        </w:rPr>
        <w:t>образовательными</w:t>
      </w:r>
      <w:r w:rsidR="00844F73" w:rsidRPr="00B8311E">
        <w:rPr>
          <w:rFonts w:ascii="Times New Roman" w:hAnsi="Times New Roman" w:cs="Times New Roman"/>
          <w:sz w:val="28"/>
          <w:szCs w:val="28"/>
        </w:rPr>
        <w:t xml:space="preserve"> </w:t>
      </w:r>
      <w:r w:rsidRPr="00B8311E">
        <w:rPr>
          <w:rFonts w:ascii="Times New Roman" w:hAnsi="Times New Roman" w:cs="Times New Roman"/>
          <w:sz w:val="28"/>
          <w:szCs w:val="28"/>
        </w:rPr>
        <w:t>ресурсами, обеспечивающими доступ к информационным и справочным поисковым</w:t>
      </w:r>
      <w:r w:rsidR="00711749" w:rsidRPr="00B8311E">
        <w:rPr>
          <w:rFonts w:ascii="Times New Roman" w:hAnsi="Times New Roman" w:cs="Times New Roman"/>
          <w:sz w:val="28"/>
          <w:szCs w:val="28"/>
        </w:rPr>
        <w:t xml:space="preserve"> </w:t>
      </w:r>
      <w:r w:rsidRPr="00B8311E">
        <w:rPr>
          <w:rFonts w:ascii="Times New Roman" w:hAnsi="Times New Roman" w:cs="Times New Roman"/>
          <w:sz w:val="28"/>
          <w:szCs w:val="28"/>
        </w:rPr>
        <w:t>системам.</w:t>
      </w:r>
    </w:p>
    <w:p w14:paraId="3DD8B69C" w14:textId="77777777" w:rsidR="00AD0A5F" w:rsidRPr="00B8311E" w:rsidRDefault="00AD0A5F" w:rsidP="000B3CB9">
      <w:pPr>
        <w:autoSpaceDE w:val="0"/>
        <w:autoSpaceDN w:val="0"/>
        <w:adjustRightInd w:val="0"/>
        <w:spacing w:after="0" w:line="240" w:lineRule="auto"/>
        <w:ind w:firstLine="708"/>
        <w:jc w:val="both"/>
        <w:rPr>
          <w:rFonts w:ascii="Times New Roman" w:hAnsi="Times New Roman" w:cs="Times New Roman"/>
          <w:sz w:val="28"/>
          <w:szCs w:val="28"/>
        </w:rPr>
      </w:pPr>
      <w:r w:rsidRPr="00B8311E">
        <w:rPr>
          <w:rFonts w:ascii="Times New Roman" w:hAnsi="Times New Roman" w:cs="Times New Roman"/>
          <w:b/>
          <w:sz w:val="28"/>
          <w:szCs w:val="28"/>
        </w:rPr>
        <w:t>Формирование учебно-методического и информационного обеспечения реализации</w:t>
      </w:r>
      <w:r w:rsidR="003A19CD" w:rsidRPr="00B8311E">
        <w:rPr>
          <w:rFonts w:ascii="Times New Roman" w:hAnsi="Times New Roman" w:cs="Times New Roman"/>
          <w:b/>
          <w:sz w:val="28"/>
          <w:szCs w:val="28"/>
        </w:rPr>
        <w:t xml:space="preserve"> </w:t>
      </w:r>
      <w:r w:rsidRPr="00B8311E">
        <w:rPr>
          <w:rFonts w:ascii="Times New Roman" w:hAnsi="Times New Roman" w:cs="Times New Roman"/>
          <w:b/>
          <w:sz w:val="28"/>
          <w:szCs w:val="28"/>
        </w:rPr>
        <w:t>основной образовательной программы будет осуществляться за счет</w:t>
      </w:r>
      <w:r w:rsidR="003A19CD" w:rsidRPr="00B8311E">
        <w:rPr>
          <w:rFonts w:ascii="Times New Roman" w:hAnsi="Times New Roman" w:cs="Times New Roman"/>
          <w:sz w:val="28"/>
          <w:szCs w:val="28"/>
        </w:rPr>
        <w:t>:</w:t>
      </w:r>
    </w:p>
    <w:p w14:paraId="3DE24D92" w14:textId="77777777" w:rsidR="00AD0A5F" w:rsidRPr="00B8311E" w:rsidRDefault="00AD0A5F" w:rsidP="00406A51">
      <w:pPr>
        <w:pStyle w:val="a5"/>
        <w:numPr>
          <w:ilvl w:val="0"/>
          <w:numId w:val="16"/>
        </w:numPr>
        <w:autoSpaceDE w:val="0"/>
        <w:autoSpaceDN w:val="0"/>
        <w:adjustRightInd w:val="0"/>
        <w:spacing w:after="0" w:line="240" w:lineRule="auto"/>
        <w:jc w:val="both"/>
        <w:rPr>
          <w:rFonts w:ascii="Times New Roman" w:hAnsi="Times New Roman" w:cs="Times New Roman"/>
          <w:sz w:val="28"/>
          <w:szCs w:val="28"/>
        </w:rPr>
      </w:pPr>
      <w:r w:rsidRPr="00B8311E">
        <w:rPr>
          <w:rFonts w:ascii="Times New Roman" w:hAnsi="Times New Roman" w:cs="Times New Roman"/>
          <w:sz w:val="28"/>
          <w:szCs w:val="28"/>
        </w:rPr>
        <w:t>информационной поддержки образовательной деятельности обучающихся и</w:t>
      </w:r>
      <w:r w:rsidR="003A19CD" w:rsidRPr="00B8311E">
        <w:rPr>
          <w:rFonts w:ascii="Times New Roman" w:hAnsi="Times New Roman" w:cs="Times New Roman"/>
          <w:sz w:val="28"/>
          <w:szCs w:val="28"/>
        </w:rPr>
        <w:t xml:space="preserve"> </w:t>
      </w:r>
      <w:r w:rsidRPr="00B8311E">
        <w:rPr>
          <w:rFonts w:ascii="Times New Roman" w:hAnsi="Times New Roman" w:cs="Times New Roman"/>
          <w:sz w:val="28"/>
          <w:szCs w:val="28"/>
        </w:rPr>
        <w:t>педагогических работников на основе современных информационных технологий в области</w:t>
      </w:r>
      <w:r w:rsidR="003A19CD" w:rsidRPr="00B8311E">
        <w:rPr>
          <w:rFonts w:ascii="Times New Roman" w:hAnsi="Times New Roman" w:cs="Times New Roman"/>
          <w:sz w:val="28"/>
          <w:szCs w:val="28"/>
        </w:rPr>
        <w:t xml:space="preserve"> </w:t>
      </w:r>
      <w:r w:rsidRPr="00B8311E">
        <w:rPr>
          <w:rFonts w:ascii="Times New Roman" w:hAnsi="Times New Roman" w:cs="Times New Roman"/>
          <w:sz w:val="28"/>
          <w:szCs w:val="28"/>
        </w:rPr>
        <w:t>библиотечных услуг ( создание и ведение электронных каталогов и баз данных, поиск</w:t>
      </w:r>
      <w:r w:rsidR="003A19CD" w:rsidRPr="00B8311E">
        <w:rPr>
          <w:rFonts w:ascii="Times New Roman" w:hAnsi="Times New Roman" w:cs="Times New Roman"/>
          <w:sz w:val="28"/>
          <w:szCs w:val="28"/>
        </w:rPr>
        <w:t xml:space="preserve"> </w:t>
      </w:r>
      <w:r w:rsidRPr="00B8311E">
        <w:rPr>
          <w:rFonts w:ascii="Times New Roman" w:hAnsi="Times New Roman" w:cs="Times New Roman"/>
          <w:sz w:val="28"/>
          <w:szCs w:val="28"/>
        </w:rPr>
        <w:t>документов по любому критерию, доступ к электронным учебным материалам и</w:t>
      </w:r>
      <w:r w:rsidR="003A19CD" w:rsidRPr="00B8311E">
        <w:rPr>
          <w:rFonts w:ascii="Times New Roman" w:hAnsi="Times New Roman" w:cs="Times New Roman"/>
          <w:sz w:val="28"/>
          <w:szCs w:val="28"/>
        </w:rPr>
        <w:t xml:space="preserve"> </w:t>
      </w:r>
      <w:r w:rsidRPr="00B8311E">
        <w:rPr>
          <w:rFonts w:ascii="Times New Roman" w:hAnsi="Times New Roman" w:cs="Times New Roman"/>
          <w:sz w:val="28"/>
          <w:szCs w:val="28"/>
        </w:rPr>
        <w:t>образовательными Интернет- ресурсам.</w:t>
      </w:r>
    </w:p>
    <w:p w14:paraId="2DC6BE25" w14:textId="77777777" w:rsidR="00AD0A5F" w:rsidRPr="00B8311E" w:rsidRDefault="003A19CD" w:rsidP="00406A51">
      <w:pPr>
        <w:pStyle w:val="a5"/>
        <w:numPr>
          <w:ilvl w:val="0"/>
          <w:numId w:val="16"/>
        </w:numPr>
        <w:autoSpaceDE w:val="0"/>
        <w:autoSpaceDN w:val="0"/>
        <w:adjustRightInd w:val="0"/>
        <w:spacing w:after="0" w:line="240" w:lineRule="auto"/>
        <w:jc w:val="both"/>
        <w:rPr>
          <w:rFonts w:ascii="Times New Roman" w:hAnsi="Times New Roman" w:cs="Times New Roman"/>
          <w:sz w:val="28"/>
          <w:szCs w:val="28"/>
        </w:rPr>
      </w:pPr>
      <w:r w:rsidRPr="00B8311E">
        <w:rPr>
          <w:rFonts w:ascii="Times New Roman" w:hAnsi="Times New Roman" w:cs="Times New Roman"/>
          <w:sz w:val="28"/>
          <w:szCs w:val="28"/>
        </w:rPr>
        <w:t>к</w:t>
      </w:r>
      <w:r w:rsidR="00AD0A5F" w:rsidRPr="00B8311E">
        <w:rPr>
          <w:rFonts w:ascii="Times New Roman" w:hAnsi="Times New Roman" w:cs="Times New Roman"/>
          <w:sz w:val="28"/>
          <w:szCs w:val="28"/>
        </w:rPr>
        <w:t>омплектование учебниками, учебно-методической литературой и материалами по всем</w:t>
      </w:r>
      <w:r w:rsidRPr="00B8311E">
        <w:rPr>
          <w:rFonts w:ascii="Times New Roman" w:hAnsi="Times New Roman" w:cs="Times New Roman"/>
          <w:sz w:val="28"/>
          <w:szCs w:val="28"/>
        </w:rPr>
        <w:t xml:space="preserve"> </w:t>
      </w:r>
      <w:r w:rsidR="00AD0A5F" w:rsidRPr="00B8311E">
        <w:rPr>
          <w:rFonts w:ascii="Times New Roman" w:hAnsi="Times New Roman" w:cs="Times New Roman"/>
          <w:sz w:val="28"/>
          <w:szCs w:val="28"/>
        </w:rPr>
        <w:t>учебным предметам основной образовательной программы исходя из принятых ФГОС</w:t>
      </w:r>
      <w:r w:rsidRPr="00B8311E">
        <w:rPr>
          <w:rFonts w:ascii="Times New Roman" w:hAnsi="Times New Roman" w:cs="Times New Roman"/>
          <w:sz w:val="28"/>
          <w:szCs w:val="28"/>
        </w:rPr>
        <w:t xml:space="preserve"> </w:t>
      </w:r>
      <w:r w:rsidR="009036B2" w:rsidRPr="00B8311E">
        <w:rPr>
          <w:rFonts w:ascii="Times New Roman" w:hAnsi="Times New Roman" w:cs="Times New Roman"/>
          <w:sz w:val="28"/>
          <w:szCs w:val="28"/>
        </w:rPr>
        <w:t>С</w:t>
      </w:r>
      <w:r w:rsidR="00AD0A5F" w:rsidRPr="00B8311E">
        <w:rPr>
          <w:rFonts w:ascii="Times New Roman" w:hAnsi="Times New Roman" w:cs="Times New Roman"/>
          <w:sz w:val="28"/>
          <w:szCs w:val="28"/>
        </w:rPr>
        <w:t>ОО норм;</w:t>
      </w:r>
    </w:p>
    <w:p w14:paraId="5D83AD43" w14:textId="3DAB166F" w:rsidR="00B55B0B" w:rsidRPr="00354B80" w:rsidRDefault="00AD0A5F" w:rsidP="00B55B0B">
      <w:pPr>
        <w:pStyle w:val="a5"/>
        <w:numPr>
          <w:ilvl w:val="0"/>
          <w:numId w:val="16"/>
        </w:numPr>
        <w:autoSpaceDE w:val="0"/>
        <w:autoSpaceDN w:val="0"/>
        <w:adjustRightInd w:val="0"/>
        <w:spacing w:after="0" w:line="240" w:lineRule="auto"/>
        <w:jc w:val="both"/>
        <w:rPr>
          <w:rFonts w:ascii="Times New Roman" w:hAnsi="Times New Roman" w:cs="Times New Roman"/>
          <w:sz w:val="28"/>
          <w:szCs w:val="28"/>
        </w:rPr>
      </w:pPr>
      <w:r w:rsidRPr="00B8311E">
        <w:rPr>
          <w:rFonts w:ascii="Times New Roman" w:hAnsi="Times New Roman" w:cs="Times New Roman"/>
          <w:sz w:val="28"/>
          <w:szCs w:val="28"/>
        </w:rPr>
        <w:t>пополнение фонда дополнительной литературой, в том числе литературой по социальному</w:t>
      </w:r>
      <w:r w:rsidR="003A19CD" w:rsidRPr="00B8311E">
        <w:rPr>
          <w:rFonts w:ascii="Times New Roman" w:hAnsi="Times New Roman" w:cs="Times New Roman"/>
          <w:sz w:val="28"/>
          <w:szCs w:val="28"/>
        </w:rPr>
        <w:t xml:space="preserve"> </w:t>
      </w:r>
      <w:r w:rsidRPr="00B8311E">
        <w:rPr>
          <w:rFonts w:ascii="Times New Roman" w:hAnsi="Times New Roman" w:cs="Times New Roman"/>
          <w:sz w:val="28"/>
          <w:szCs w:val="28"/>
        </w:rPr>
        <w:t>и профессиональному самоопределению обучающихся.</w:t>
      </w:r>
    </w:p>
    <w:p w14:paraId="76C03409" w14:textId="77777777" w:rsidR="00B55B0B" w:rsidRPr="00334ECB" w:rsidRDefault="00B55B0B" w:rsidP="00B55B0B">
      <w:pPr>
        <w:pStyle w:val="af7"/>
        <w:jc w:val="both"/>
        <w:rPr>
          <w:sz w:val="28"/>
          <w:szCs w:val="28"/>
        </w:rPr>
      </w:pPr>
    </w:p>
    <w:p w14:paraId="1732908F" w14:textId="5C4FA6D5" w:rsidR="003C6C41" w:rsidRPr="00B55B0B" w:rsidRDefault="00B41BBB" w:rsidP="00B55B0B">
      <w:pPr>
        <w:pStyle w:val="af7"/>
        <w:jc w:val="both"/>
        <w:rPr>
          <w:sz w:val="28"/>
          <w:szCs w:val="28"/>
        </w:rPr>
      </w:pPr>
      <w:r w:rsidRPr="00B55B0B">
        <w:rPr>
          <w:sz w:val="28"/>
          <w:szCs w:val="28"/>
          <w:lang w:val="en-US"/>
        </w:rPr>
        <w:t>III</w:t>
      </w:r>
      <w:r w:rsidRPr="00B55B0B">
        <w:rPr>
          <w:sz w:val="28"/>
          <w:szCs w:val="28"/>
        </w:rPr>
        <w:t xml:space="preserve">.5. </w:t>
      </w:r>
      <w:r w:rsidR="0000423E" w:rsidRPr="00B55B0B">
        <w:rPr>
          <w:sz w:val="28"/>
          <w:szCs w:val="28"/>
        </w:rPr>
        <w:t>С</w:t>
      </w:r>
      <w:r w:rsidR="003C6C41" w:rsidRPr="00B55B0B">
        <w:rPr>
          <w:sz w:val="28"/>
          <w:szCs w:val="28"/>
        </w:rPr>
        <w:t>етево</w:t>
      </w:r>
      <w:r w:rsidR="0000423E" w:rsidRPr="00B55B0B">
        <w:rPr>
          <w:sz w:val="28"/>
          <w:szCs w:val="28"/>
        </w:rPr>
        <w:t>й</w:t>
      </w:r>
      <w:r w:rsidR="003C6C41" w:rsidRPr="00B55B0B">
        <w:rPr>
          <w:sz w:val="28"/>
          <w:szCs w:val="28"/>
        </w:rPr>
        <w:t xml:space="preserve"> график по формированию необходимой системы условий реализации основной образовательной программы</w:t>
      </w:r>
      <w:r w:rsidR="0000423E" w:rsidRPr="00B55B0B">
        <w:rPr>
          <w:sz w:val="28"/>
          <w:szCs w:val="28"/>
        </w:rPr>
        <w:t xml:space="preserve"> НОО</w:t>
      </w:r>
    </w:p>
    <w:p w14:paraId="09E072C7" w14:textId="0CF43198" w:rsidR="0000423E" w:rsidRPr="001A4AF4" w:rsidRDefault="003B5928" w:rsidP="001A4AF4">
      <w:pPr>
        <w:pStyle w:val="affff"/>
        <w:spacing w:after="0" w:line="240" w:lineRule="auto"/>
        <w:ind w:left="1287"/>
        <w:jc w:val="right"/>
        <w:rPr>
          <w:rFonts w:ascii="Times New Roman" w:hAnsi="Times New Roman" w:cs="Times New Roman"/>
          <w:b/>
          <w:sz w:val="24"/>
          <w:szCs w:val="24"/>
        </w:rPr>
      </w:pPr>
      <w:r w:rsidRPr="001A4AF4">
        <w:rPr>
          <w:rFonts w:ascii="Times New Roman" w:hAnsi="Times New Roman" w:cs="Times New Roman"/>
          <w:b/>
          <w:sz w:val="24"/>
          <w:szCs w:val="24"/>
        </w:rPr>
        <w:t>Таблица</w:t>
      </w:r>
      <w:r w:rsidR="001A4AF4" w:rsidRPr="001A4AF4">
        <w:rPr>
          <w:rFonts w:ascii="Times New Roman" w:hAnsi="Times New Roman" w:cs="Times New Roman"/>
          <w:b/>
          <w:sz w:val="24"/>
          <w:szCs w:val="24"/>
        </w:rPr>
        <w:t xml:space="preserve"> №24</w:t>
      </w:r>
    </w:p>
    <w:tbl>
      <w:tblPr>
        <w:tblStyle w:val="affb"/>
        <w:tblW w:w="9918" w:type="dxa"/>
        <w:tblLayout w:type="fixed"/>
        <w:tblLook w:val="0000" w:firstRow="0" w:lastRow="0" w:firstColumn="0" w:lastColumn="0" w:noHBand="0" w:noVBand="0"/>
      </w:tblPr>
      <w:tblGrid>
        <w:gridCol w:w="2835"/>
        <w:gridCol w:w="4815"/>
        <w:gridCol w:w="2268"/>
      </w:tblGrid>
      <w:tr w:rsidR="003C6C41" w:rsidRPr="00B8311E" w14:paraId="11A2FF56" w14:textId="77777777" w:rsidTr="003B5928">
        <w:trPr>
          <w:trHeight w:val="461"/>
        </w:trPr>
        <w:tc>
          <w:tcPr>
            <w:tcW w:w="2835" w:type="dxa"/>
          </w:tcPr>
          <w:p w14:paraId="029FF1F2" w14:textId="77777777" w:rsidR="003C6C41" w:rsidRPr="009271A7" w:rsidRDefault="003C6C41" w:rsidP="000B3CB9">
            <w:pPr>
              <w:snapToGrid w:val="0"/>
              <w:ind w:left="132" w:right="132"/>
              <w:jc w:val="both"/>
              <w:rPr>
                <w:b/>
                <w:i/>
                <w:sz w:val="24"/>
                <w:szCs w:val="24"/>
              </w:rPr>
            </w:pPr>
            <w:r w:rsidRPr="009271A7">
              <w:rPr>
                <w:b/>
                <w:i/>
                <w:sz w:val="24"/>
                <w:szCs w:val="24"/>
              </w:rPr>
              <w:t>Направление мероприятий</w:t>
            </w:r>
          </w:p>
        </w:tc>
        <w:tc>
          <w:tcPr>
            <w:tcW w:w="4815" w:type="dxa"/>
          </w:tcPr>
          <w:p w14:paraId="4D11867D" w14:textId="77777777" w:rsidR="003C6C41" w:rsidRPr="009271A7" w:rsidRDefault="003C6C41" w:rsidP="000B3CB9">
            <w:pPr>
              <w:snapToGrid w:val="0"/>
              <w:jc w:val="both"/>
              <w:rPr>
                <w:b/>
                <w:i/>
                <w:sz w:val="24"/>
                <w:szCs w:val="24"/>
              </w:rPr>
            </w:pPr>
            <w:r w:rsidRPr="009271A7">
              <w:rPr>
                <w:b/>
                <w:i/>
                <w:sz w:val="24"/>
                <w:szCs w:val="24"/>
              </w:rPr>
              <w:t>Мероприятия</w:t>
            </w:r>
          </w:p>
        </w:tc>
        <w:tc>
          <w:tcPr>
            <w:tcW w:w="2268" w:type="dxa"/>
          </w:tcPr>
          <w:p w14:paraId="34613E62" w14:textId="77777777" w:rsidR="003C6C41" w:rsidRPr="009271A7" w:rsidRDefault="003C6C41" w:rsidP="000B3CB9">
            <w:pPr>
              <w:snapToGrid w:val="0"/>
              <w:jc w:val="both"/>
              <w:rPr>
                <w:b/>
                <w:i/>
                <w:sz w:val="24"/>
                <w:szCs w:val="24"/>
              </w:rPr>
            </w:pPr>
            <w:r w:rsidRPr="009271A7">
              <w:rPr>
                <w:b/>
                <w:i/>
                <w:sz w:val="24"/>
                <w:szCs w:val="24"/>
              </w:rPr>
              <w:t>Сроки реализации</w:t>
            </w:r>
          </w:p>
        </w:tc>
      </w:tr>
      <w:tr w:rsidR="00DB411F" w:rsidRPr="00B8311E" w14:paraId="4F35809E" w14:textId="77777777" w:rsidTr="003B5928">
        <w:trPr>
          <w:trHeight w:val="420"/>
        </w:trPr>
        <w:tc>
          <w:tcPr>
            <w:tcW w:w="2835" w:type="dxa"/>
            <w:vMerge w:val="restart"/>
          </w:tcPr>
          <w:p w14:paraId="352A2F87" w14:textId="77777777" w:rsidR="00DB411F" w:rsidRPr="009271A7" w:rsidRDefault="00DB411F" w:rsidP="000B3CB9">
            <w:pPr>
              <w:snapToGrid w:val="0"/>
              <w:ind w:left="132" w:right="132"/>
              <w:jc w:val="both"/>
              <w:rPr>
                <w:sz w:val="24"/>
                <w:szCs w:val="24"/>
              </w:rPr>
            </w:pPr>
            <w:r w:rsidRPr="009271A7">
              <w:rPr>
                <w:sz w:val="24"/>
                <w:szCs w:val="24"/>
              </w:rPr>
              <w:t xml:space="preserve">I. Нормативное обеспечение реализации ФГОС </w:t>
            </w:r>
            <w:r w:rsidR="007B6658" w:rsidRPr="009271A7">
              <w:rPr>
                <w:sz w:val="24"/>
                <w:szCs w:val="24"/>
              </w:rPr>
              <w:t>С</w:t>
            </w:r>
            <w:r w:rsidRPr="009271A7">
              <w:rPr>
                <w:sz w:val="24"/>
                <w:szCs w:val="24"/>
              </w:rPr>
              <w:t>ОО</w:t>
            </w:r>
          </w:p>
        </w:tc>
        <w:tc>
          <w:tcPr>
            <w:tcW w:w="4815" w:type="dxa"/>
          </w:tcPr>
          <w:p w14:paraId="2E6E2B1B" w14:textId="77777777" w:rsidR="00DB411F" w:rsidRPr="009271A7" w:rsidRDefault="00DB411F" w:rsidP="000B3CB9">
            <w:pPr>
              <w:snapToGrid w:val="0"/>
              <w:ind w:left="132" w:right="274" w:firstLine="132"/>
              <w:jc w:val="both"/>
              <w:rPr>
                <w:sz w:val="24"/>
                <w:szCs w:val="24"/>
              </w:rPr>
            </w:pPr>
            <w:r w:rsidRPr="009271A7">
              <w:rPr>
                <w:sz w:val="24"/>
                <w:szCs w:val="24"/>
              </w:rPr>
              <w:t>Внесение изменений и дополнений в Устав образовательного учреждения</w:t>
            </w:r>
          </w:p>
        </w:tc>
        <w:tc>
          <w:tcPr>
            <w:tcW w:w="2268" w:type="dxa"/>
          </w:tcPr>
          <w:p w14:paraId="53787536" w14:textId="77777777" w:rsidR="00DB411F" w:rsidRPr="009271A7" w:rsidRDefault="00DB411F" w:rsidP="000B3CB9">
            <w:pPr>
              <w:snapToGrid w:val="0"/>
              <w:ind w:firstLine="567"/>
              <w:jc w:val="both"/>
              <w:rPr>
                <w:sz w:val="24"/>
                <w:szCs w:val="24"/>
              </w:rPr>
            </w:pPr>
            <w:r w:rsidRPr="009271A7">
              <w:rPr>
                <w:sz w:val="24"/>
                <w:szCs w:val="24"/>
              </w:rPr>
              <w:t>Ежегодно, сентябрь</w:t>
            </w:r>
          </w:p>
        </w:tc>
      </w:tr>
      <w:tr w:rsidR="00DB411F" w:rsidRPr="00B8311E" w14:paraId="31E2D3F5" w14:textId="77777777" w:rsidTr="003B5928">
        <w:trPr>
          <w:trHeight w:val="517"/>
        </w:trPr>
        <w:tc>
          <w:tcPr>
            <w:tcW w:w="2835" w:type="dxa"/>
            <w:vMerge/>
          </w:tcPr>
          <w:p w14:paraId="52940BBB" w14:textId="77777777" w:rsidR="00DB411F" w:rsidRPr="009271A7" w:rsidRDefault="00DB411F" w:rsidP="000B3CB9">
            <w:pPr>
              <w:snapToGrid w:val="0"/>
              <w:ind w:left="132" w:right="132"/>
              <w:jc w:val="both"/>
              <w:rPr>
                <w:sz w:val="24"/>
                <w:szCs w:val="24"/>
              </w:rPr>
            </w:pPr>
          </w:p>
        </w:tc>
        <w:tc>
          <w:tcPr>
            <w:tcW w:w="4815" w:type="dxa"/>
          </w:tcPr>
          <w:p w14:paraId="1492F913" w14:textId="77777777" w:rsidR="00DB411F" w:rsidRPr="009271A7" w:rsidRDefault="00DB411F" w:rsidP="000B3CB9">
            <w:pPr>
              <w:snapToGrid w:val="0"/>
              <w:ind w:left="132" w:right="274" w:firstLine="132"/>
              <w:jc w:val="both"/>
              <w:rPr>
                <w:sz w:val="24"/>
                <w:szCs w:val="24"/>
              </w:rPr>
            </w:pPr>
            <w:r w:rsidRPr="009271A7">
              <w:rPr>
                <w:sz w:val="24"/>
                <w:szCs w:val="24"/>
              </w:rPr>
              <w:t xml:space="preserve">Корректировка на основе примерной основной образовательной программы начального общего образования </w:t>
            </w:r>
            <w:r w:rsidRPr="009271A7">
              <w:rPr>
                <w:sz w:val="24"/>
                <w:szCs w:val="24"/>
              </w:rPr>
              <w:lastRenderedPageBreak/>
              <w:t xml:space="preserve">основной образовательной программы </w:t>
            </w:r>
            <w:r w:rsidR="00D30A1F" w:rsidRPr="009271A7">
              <w:rPr>
                <w:sz w:val="24"/>
                <w:szCs w:val="24"/>
              </w:rPr>
              <w:t>школы</w:t>
            </w:r>
          </w:p>
        </w:tc>
        <w:tc>
          <w:tcPr>
            <w:tcW w:w="2268" w:type="dxa"/>
          </w:tcPr>
          <w:p w14:paraId="656A1635" w14:textId="77777777" w:rsidR="00DB411F" w:rsidRPr="009271A7" w:rsidRDefault="007B6658" w:rsidP="000B3CB9">
            <w:pPr>
              <w:snapToGrid w:val="0"/>
              <w:ind w:firstLine="567"/>
              <w:jc w:val="both"/>
              <w:rPr>
                <w:sz w:val="24"/>
                <w:szCs w:val="24"/>
              </w:rPr>
            </w:pPr>
            <w:r w:rsidRPr="009271A7">
              <w:rPr>
                <w:sz w:val="24"/>
                <w:szCs w:val="24"/>
              </w:rPr>
              <w:lastRenderedPageBreak/>
              <w:t>Август 2020</w:t>
            </w:r>
          </w:p>
        </w:tc>
      </w:tr>
      <w:tr w:rsidR="00DB411F" w:rsidRPr="00B8311E" w14:paraId="497D1FCC" w14:textId="77777777" w:rsidTr="003B5928">
        <w:trPr>
          <w:trHeight w:val="302"/>
        </w:trPr>
        <w:tc>
          <w:tcPr>
            <w:tcW w:w="2835" w:type="dxa"/>
            <w:vMerge/>
          </w:tcPr>
          <w:p w14:paraId="65EA3CA3" w14:textId="77777777" w:rsidR="00DB411F" w:rsidRPr="009271A7" w:rsidRDefault="00DB411F" w:rsidP="000B3CB9">
            <w:pPr>
              <w:snapToGrid w:val="0"/>
              <w:ind w:left="132" w:right="132"/>
              <w:jc w:val="both"/>
              <w:rPr>
                <w:sz w:val="24"/>
                <w:szCs w:val="24"/>
              </w:rPr>
            </w:pPr>
          </w:p>
        </w:tc>
        <w:tc>
          <w:tcPr>
            <w:tcW w:w="4815" w:type="dxa"/>
          </w:tcPr>
          <w:p w14:paraId="662522DD" w14:textId="77777777" w:rsidR="00DB411F" w:rsidRPr="009271A7" w:rsidRDefault="00DB411F" w:rsidP="000B3CB9">
            <w:pPr>
              <w:snapToGrid w:val="0"/>
              <w:ind w:left="132" w:right="274" w:firstLine="132"/>
              <w:jc w:val="both"/>
              <w:rPr>
                <w:sz w:val="24"/>
                <w:szCs w:val="24"/>
              </w:rPr>
            </w:pPr>
            <w:r w:rsidRPr="009271A7">
              <w:rPr>
                <w:sz w:val="24"/>
                <w:szCs w:val="24"/>
              </w:rPr>
              <w:t>Утверждение основной образовательной программы образовательного учреждения</w:t>
            </w:r>
          </w:p>
        </w:tc>
        <w:tc>
          <w:tcPr>
            <w:tcW w:w="2268" w:type="dxa"/>
          </w:tcPr>
          <w:p w14:paraId="39B75679" w14:textId="77777777" w:rsidR="00DB411F" w:rsidRPr="009271A7" w:rsidRDefault="007B6658" w:rsidP="000B3CB9">
            <w:pPr>
              <w:snapToGrid w:val="0"/>
              <w:ind w:firstLine="567"/>
              <w:jc w:val="both"/>
              <w:rPr>
                <w:sz w:val="24"/>
                <w:szCs w:val="24"/>
              </w:rPr>
            </w:pPr>
            <w:r w:rsidRPr="009271A7">
              <w:rPr>
                <w:sz w:val="24"/>
                <w:szCs w:val="24"/>
              </w:rPr>
              <w:t>Август 2020</w:t>
            </w:r>
          </w:p>
        </w:tc>
      </w:tr>
      <w:tr w:rsidR="00DB411F" w:rsidRPr="00B8311E" w14:paraId="106A8452" w14:textId="77777777" w:rsidTr="003B5928">
        <w:trPr>
          <w:trHeight w:val="936"/>
        </w:trPr>
        <w:tc>
          <w:tcPr>
            <w:tcW w:w="2835" w:type="dxa"/>
            <w:vMerge/>
          </w:tcPr>
          <w:p w14:paraId="6039A5A8" w14:textId="77777777" w:rsidR="00DB411F" w:rsidRPr="009271A7" w:rsidRDefault="00DB411F" w:rsidP="000B3CB9">
            <w:pPr>
              <w:snapToGrid w:val="0"/>
              <w:ind w:left="132" w:right="132"/>
              <w:jc w:val="both"/>
              <w:rPr>
                <w:sz w:val="24"/>
                <w:szCs w:val="24"/>
              </w:rPr>
            </w:pPr>
          </w:p>
        </w:tc>
        <w:tc>
          <w:tcPr>
            <w:tcW w:w="4815" w:type="dxa"/>
          </w:tcPr>
          <w:p w14:paraId="1E9501FD" w14:textId="77777777" w:rsidR="00DB411F" w:rsidRPr="009271A7" w:rsidRDefault="00DB411F" w:rsidP="000B3CB9">
            <w:pPr>
              <w:snapToGrid w:val="0"/>
              <w:ind w:left="132" w:right="274" w:firstLine="132"/>
              <w:jc w:val="both"/>
              <w:rPr>
                <w:sz w:val="24"/>
                <w:szCs w:val="24"/>
              </w:rPr>
            </w:pPr>
            <w:r w:rsidRPr="009271A7">
              <w:rPr>
                <w:sz w:val="24"/>
                <w:szCs w:val="24"/>
              </w:rPr>
              <w:t>Разработка и корректировка:</w:t>
            </w:r>
          </w:p>
          <w:p w14:paraId="557A0639" w14:textId="77777777" w:rsidR="00DB411F" w:rsidRPr="009271A7" w:rsidRDefault="00DB411F" w:rsidP="000B3CB9">
            <w:pPr>
              <w:ind w:left="132" w:right="274" w:firstLine="132"/>
              <w:jc w:val="both"/>
              <w:rPr>
                <w:sz w:val="24"/>
                <w:szCs w:val="24"/>
              </w:rPr>
            </w:pPr>
            <w:r w:rsidRPr="009271A7">
              <w:rPr>
                <w:sz w:val="24"/>
                <w:szCs w:val="24"/>
              </w:rPr>
              <w:t>— образовательных программ (индивидуальных и др.);</w:t>
            </w:r>
          </w:p>
          <w:p w14:paraId="454DA534" w14:textId="77777777" w:rsidR="00DB411F" w:rsidRPr="009271A7" w:rsidRDefault="00DB411F" w:rsidP="000B3CB9">
            <w:pPr>
              <w:ind w:left="132" w:right="274" w:firstLine="132"/>
              <w:jc w:val="both"/>
              <w:rPr>
                <w:sz w:val="24"/>
                <w:szCs w:val="24"/>
              </w:rPr>
            </w:pPr>
            <w:r w:rsidRPr="009271A7">
              <w:rPr>
                <w:sz w:val="24"/>
                <w:szCs w:val="24"/>
              </w:rPr>
              <w:t>— учебного плана;</w:t>
            </w:r>
          </w:p>
          <w:p w14:paraId="4EC79654" w14:textId="77777777" w:rsidR="00DB411F" w:rsidRPr="009271A7" w:rsidRDefault="00DB411F" w:rsidP="000B3CB9">
            <w:pPr>
              <w:ind w:left="132" w:right="274" w:firstLine="132"/>
              <w:jc w:val="both"/>
              <w:rPr>
                <w:sz w:val="24"/>
                <w:szCs w:val="24"/>
              </w:rPr>
            </w:pPr>
            <w:r w:rsidRPr="009271A7">
              <w:rPr>
                <w:sz w:val="24"/>
                <w:szCs w:val="24"/>
              </w:rPr>
              <w:t>— рабочих программ учебных предметов, курсов, дисциплин, модулей;</w:t>
            </w:r>
          </w:p>
          <w:p w14:paraId="59DEF792" w14:textId="77777777" w:rsidR="00DB411F" w:rsidRPr="009271A7" w:rsidRDefault="00DB411F" w:rsidP="000B3CB9">
            <w:pPr>
              <w:ind w:left="132" w:right="274" w:firstLine="132"/>
              <w:jc w:val="both"/>
              <w:rPr>
                <w:sz w:val="24"/>
                <w:szCs w:val="24"/>
              </w:rPr>
            </w:pPr>
            <w:r w:rsidRPr="009271A7">
              <w:rPr>
                <w:sz w:val="24"/>
                <w:szCs w:val="24"/>
              </w:rPr>
              <w:t>— годового календарного учебного графика;</w:t>
            </w:r>
          </w:p>
          <w:p w14:paraId="59CC7AD2" w14:textId="77777777" w:rsidR="00DB411F" w:rsidRPr="009271A7" w:rsidRDefault="00DB411F" w:rsidP="000B3CB9">
            <w:pPr>
              <w:ind w:left="132" w:right="274" w:firstLine="132"/>
              <w:jc w:val="both"/>
              <w:rPr>
                <w:sz w:val="24"/>
                <w:szCs w:val="24"/>
              </w:rPr>
            </w:pPr>
            <w:r w:rsidRPr="009271A7">
              <w:rPr>
                <w:sz w:val="24"/>
                <w:szCs w:val="24"/>
              </w:rPr>
              <w:t>— плана внеурочной деятельности и т.д.</w:t>
            </w:r>
          </w:p>
        </w:tc>
        <w:tc>
          <w:tcPr>
            <w:tcW w:w="2268" w:type="dxa"/>
          </w:tcPr>
          <w:p w14:paraId="1490C1E1" w14:textId="77777777" w:rsidR="00DB411F" w:rsidRPr="009271A7" w:rsidRDefault="00DB411F" w:rsidP="000B3CB9">
            <w:pPr>
              <w:snapToGrid w:val="0"/>
              <w:ind w:firstLine="567"/>
              <w:jc w:val="both"/>
              <w:rPr>
                <w:sz w:val="24"/>
                <w:szCs w:val="24"/>
              </w:rPr>
            </w:pPr>
            <w:r w:rsidRPr="009271A7">
              <w:rPr>
                <w:sz w:val="24"/>
                <w:szCs w:val="24"/>
              </w:rPr>
              <w:t>В течение года</w:t>
            </w:r>
          </w:p>
        </w:tc>
      </w:tr>
      <w:tr w:rsidR="00DB411F" w:rsidRPr="00B8311E" w14:paraId="55CFE569" w14:textId="77777777" w:rsidTr="003B5928">
        <w:trPr>
          <w:trHeight w:val="569"/>
        </w:trPr>
        <w:tc>
          <w:tcPr>
            <w:tcW w:w="2835" w:type="dxa"/>
            <w:vMerge/>
          </w:tcPr>
          <w:p w14:paraId="6162FE60" w14:textId="77777777" w:rsidR="00DB411F" w:rsidRPr="009271A7" w:rsidRDefault="00DB411F" w:rsidP="000B3CB9">
            <w:pPr>
              <w:snapToGrid w:val="0"/>
              <w:ind w:left="132" w:right="132"/>
              <w:jc w:val="both"/>
              <w:rPr>
                <w:sz w:val="24"/>
                <w:szCs w:val="24"/>
              </w:rPr>
            </w:pPr>
          </w:p>
        </w:tc>
        <w:tc>
          <w:tcPr>
            <w:tcW w:w="4815" w:type="dxa"/>
          </w:tcPr>
          <w:p w14:paraId="2DC598BF" w14:textId="77777777" w:rsidR="00DB411F" w:rsidRPr="009271A7" w:rsidRDefault="00DB411F" w:rsidP="000B3CB9">
            <w:pPr>
              <w:snapToGrid w:val="0"/>
              <w:ind w:left="132" w:right="274" w:firstLine="132"/>
              <w:jc w:val="both"/>
              <w:rPr>
                <w:sz w:val="24"/>
                <w:szCs w:val="24"/>
              </w:rPr>
            </w:pPr>
            <w:r w:rsidRPr="009271A7">
              <w:rPr>
                <w:sz w:val="24"/>
                <w:szCs w:val="24"/>
              </w:rPr>
              <w:t xml:space="preserve">Определение списка учебников и учебных пособий, используемых в образовательном процессе </w:t>
            </w:r>
          </w:p>
        </w:tc>
        <w:tc>
          <w:tcPr>
            <w:tcW w:w="2268" w:type="dxa"/>
          </w:tcPr>
          <w:p w14:paraId="10819222" w14:textId="77777777" w:rsidR="00DB411F" w:rsidRPr="009271A7" w:rsidRDefault="00DB411F" w:rsidP="000B3CB9">
            <w:pPr>
              <w:snapToGrid w:val="0"/>
              <w:ind w:firstLine="567"/>
              <w:jc w:val="both"/>
              <w:rPr>
                <w:sz w:val="24"/>
                <w:szCs w:val="24"/>
              </w:rPr>
            </w:pPr>
            <w:r w:rsidRPr="009271A7">
              <w:rPr>
                <w:sz w:val="24"/>
                <w:szCs w:val="24"/>
              </w:rPr>
              <w:t>Ежегодно, май</w:t>
            </w:r>
          </w:p>
        </w:tc>
      </w:tr>
      <w:tr w:rsidR="00DB411F" w:rsidRPr="00B8311E" w14:paraId="35392987" w14:textId="77777777" w:rsidTr="003B5928">
        <w:trPr>
          <w:trHeight w:val="705"/>
        </w:trPr>
        <w:tc>
          <w:tcPr>
            <w:tcW w:w="2835" w:type="dxa"/>
            <w:vMerge w:val="restart"/>
          </w:tcPr>
          <w:p w14:paraId="23A0DCCA" w14:textId="77777777" w:rsidR="00DB411F" w:rsidRPr="009271A7" w:rsidRDefault="00DB411F" w:rsidP="000B3CB9">
            <w:pPr>
              <w:snapToGrid w:val="0"/>
              <w:ind w:left="132" w:right="132"/>
              <w:jc w:val="both"/>
              <w:rPr>
                <w:sz w:val="24"/>
                <w:szCs w:val="24"/>
              </w:rPr>
            </w:pPr>
            <w:r w:rsidRPr="009271A7">
              <w:rPr>
                <w:sz w:val="24"/>
                <w:szCs w:val="24"/>
              </w:rPr>
              <w:t xml:space="preserve">II. Финансовое обеспечение реализации ФГОС </w:t>
            </w:r>
            <w:r w:rsidR="00844F73" w:rsidRPr="009271A7">
              <w:rPr>
                <w:sz w:val="24"/>
                <w:szCs w:val="24"/>
              </w:rPr>
              <w:t>С</w:t>
            </w:r>
            <w:r w:rsidRPr="009271A7">
              <w:rPr>
                <w:sz w:val="24"/>
                <w:szCs w:val="24"/>
              </w:rPr>
              <w:t>ОО</w:t>
            </w:r>
          </w:p>
        </w:tc>
        <w:tc>
          <w:tcPr>
            <w:tcW w:w="4815" w:type="dxa"/>
          </w:tcPr>
          <w:p w14:paraId="6D42FD95" w14:textId="77777777" w:rsidR="00DB411F" w:rsidRPr="009271A7" w:rsidRDefault="00DB411F" w:rsidP="000B3CB9">
            <w:pPr>
              <w:snapToGrid w:val="0"/>
              <w:ind w:left="132" w:right="274" w:firstLine="132"/>
              <w:jc w:val="both"/>
              <w:rPr>
                <w:sz w:val="24"/>
                <w:szCs w:val="24"/>
              </w:rPr>
            </w:pPr>
            <w:r w:rsidRPr="009271A7">
              <w:rPr>
                <w:sz w:val="24"/>
                <w:szCs w:val="24"/>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2268" w:type="dxa"/>
          </w:tcPr>
          <w:p w14:paraId="3E0732EB" w14:textId="77777777" w:rsidR="00DB411F" w:rsidRPr="009271A7" w:rsidRDefault="00DB411F" w:rsidP="000B3CB9">
            <w:pPr>
              <w:snapToGrid w:val="0"/>
              <w:ind w:firstLine="567"/>
              <w:jc w:val="both"/>
              <w:rPr>
                <w:sz w:val="24"/>
                <w:szCs w:val="24"/>
              </w:rPr>
            </w:pPr>
            <w:r w:rsidRPr="009271A7">
              <w:rPr>
                <w:sz w:val="24"/>
                <w:szCs w:val="24"/>
              </w:rPr>
              <w:t>В течение года</w:t>
            </w:r>
          </w:p>
        </w:tc>
      </w:tr>
      <w:tr w:rsidR="00DB411F" w:rsidRPr="00B8311E" w14:paraId="105CB4A6" w14:textId="77777777" w:rsidTr="003B5928">
        <w:trPr>
          <w:trHeight w:val="970"/>
        </w:trPr>
        <w:tc>
          <w:tcPr>
            <w:tcW w:w="2835" w:type="dxa"/>
            <w:vMerge/>
          </w:tcPr>
          <w:p w14:paraId="6CFAF6CF" w14:textId="77777777" w:rsidR="00DB411F" w:rsidRPr="009271A7" w:rsidRDefault="00DB411F" w:rsidP="000B3CB9">
            <w:pPr>
              <w:snapToGrid w:val="0"/>
              <w:ind w:left="132" w:right="132"/>
              <w:jc w:val="both"/>
              <w:rPr>
                <w:sz w:val="24"/>
                <w:szCs w:val="24"/>
              </w:rPr>
            </w:pPr>
          </w:p>
        </w:tc>
        <w:tc>
          <w:tcPr>
            <w:tcW w:w="4815" w:type="dxa"/>
          </w:tcPr>
          <w:p w14:paraId="72DB4A13" w14:textId="77777777" w:rsidR="00DB411F" w:rsidRPr="009271A7" w:rsidRDefault="00DB411F" w:rsidP="000B3CB9">
            <w:pPr>
              <w:snapToGrid w:val="0"/>
              <w:ind w:left="132" w:right="274" w:firstLine="132"/>
              <w:jc w:val="both"/>
              <w:rPr>
                <w:sz w:val="24"/>
                <w:szCs w:val="24"/>
              </w:rPr>
            </w:pPr>
            <w:r w:rsidRPr="009271A7">
              <w:rPr>
                <w:sz w:val="24"/>
                <w:szCs w:val="24"/>
              </w:rPr>
              <w:t xml:space="preserve">Внесение изменений в локальные акты, регламентирующие установление заработной платы работников </w:t>
            </w:r>
            <w:r w:rsidR="00D30A1F" w:rsidRPr="009271A7">
              <w:rPr>
                <w:sz w:val="24"/>
                <w:szCs w:val="24"/>
              </w:rPr>
              <w:t>школы</w:t>
            </w:r>
            <w:r w:rsidRPr="009271A7">
              <w:rPr>
                <w:sz w:val="24"/>
                <w:szCs w:val="24"/>
              </w:rPr>
              <w:t>, в том числе стимулирующих надбавок и доплат, порядка и размеров премирования</w:t>
            </w:r>
          </w:p>
        </w:tc>
        <w:tc>
          <w:tcPr>
            <w:tcW w:w="2268" w:type="dxa"/>
          </w:tcPr>
          <w:p w14:paraId="61B5A3E0" w14:textId="77777777" w:rsidR="00DB411F" w:rsidRPr="009271A7" w:rsidRDefault="00711749" w:rsidP="000B3CB9">
            <w:pPr>
              <w:snapToGrid w:val="0"/>
              <w:jc w:val="both"/>
              <w:rPr>
                <w:sz w:val="24"/>
                <w:szCs w:val="24"/>
              </w:rPr>
            </w:pPr>
            <w:r w:rsidRPr="009271A7">
              <w:rPr>
                <w:sz w:val="24"/>
                <w:szCs w:val="24"/>
              </w:rPr>
              <w:t xml:space="preserve">          </w:t>
            </w:r>
            <w:r w:rsidR="00DB411F" w:rsidRPr="009271A7">
              <w:rPr>
                <w:sz w:val="24"/>
                <w:szCs w:val="24"/>
              </w:rPr>
              <w:t>В течение года</w:t>
            </w:r>
          </w:p>
        </w:tc>
      </w:tr>
      <w:tr w:rsidR="00DB411F" w:rsidRPr="00B8311E" w14:paraId="2A27D360" w14:textId="77777777" w:rsidTr="003B5928">
        <w:trPr>
          <w:trHeight w:val="641"/>
        </w:trPr>
        <w:tc>
          <w:tcPr>
            <w:tcW w:w="2835" w:type="dxa"/>
            <w:vMerge w:val="restart"/>
          </w:tcPr>
          <w:p w14:paraId="4F8B09D6" w14:textId="77777777" w:rsidR="00DB411F" w:rsidRPr="009271A7" w:rsidRDefault="00DB411F" w:rsidP="000B3CB9">
            <w:pPr>
              <w:snapToGrid w:val="0"/>
              <w:ind w:left="132" w:right="132"/>
              <w:jc w:val="both"/>
              <w:rPr>
                <w:sz w:val="24"/>
                <w:szCs w:val="24"/>
              </w:rPr>
            </w:pPr>
            <w:r w:rsidRPr="009271A7">
              <w:rPr>
                <w:sz w:val="24"/>
                <w:szCs w:val="24"/>
              </w:rPr>
              <w:t xml:space="preserve">III. Организационное обеспечение реализации ФГОС </w:t>
            </w:r>
            <w:r w:rsidR="00844F73" w:rsidRPr="009271A7">
              <w:rPr>
                <w:sz w:val="24"/>
                <w:szCs w:val="24"/>
              </w:rPr>
              <w:t>С</w:t>
            </w:r>
            <w:r w:rsidRPr="009271A7">
              <w:rPr>
                <w:sz w:val="24"/>
                <w:szCs w:val="24"/>
              </w:rPr>
              <w:t>ОО</w:t>
            </w:r>
          </w:p>
        </w:tc>
        <w:tc>
          <w:tcPr>
            <w:tcW w:w="4815" w:type="dxa"/>
          </w:tcPr>
          <w:p w14:paraId="2405462A" w14:textId="77777777" w:rsidR="00DB411F" w:rsidRPr="009271A7" w:rsidRDefault="00DB411F" w:rsidP="000B3CB9">
            <w:pPr>
              <w:snapToGrid w:val="0"/>
              <w:ind w:left="132" w:right="274"/>
              <w:jc w:val="both"/>
              <w:rPr>
                <w:sz w:val="24"/>
                <w:szCs w:val="24"/>
              </w:rPr>
            </w:pPr>
            <w:r w:rsidRPr="009271A7">
              <w:rPr>
                <w:sz w:val="24"/>
                <w:szCs w:val="24"/>
              </w:rPr>
              <w:t xml:space="preserve">Обеспечение координации деятельности субъектов образовательного процесса, организационных структур учреждения по </w:t>
            </w:r>
            <w:r w:rsidR="006C521C" w:rsidRPr="009271A7">
              <w:rPr>
                <w:sz w:val="24"/>
                <w:szCs w:val="24"/>
              </w:rPr>
              <w:t>реализации ФГОС</w:t>
            </w:r>
          </w:p>
        </w:tc>
        <w:tc>
          <w:tcPr>
            <w:tcW w:w="2268" w:type="dxa"/>
          </w:tcPr>
          <w:p w14:paraId="7961708D" w14:textId="77777777" w:rsidR="00DB411F" w:rsidRPr="009271A7" w:rsidRDefault="00813E42" w:rsidP="000B3CB9">
            <w:pPr>
              <w:snapToGrid w:val="0"/>
              <w:ind w:firstLine="567"/>
              <w:jc w:val="both"/>
              <w:rPr>
                <w:sz w:val="24"/>
                <w:szCs w:val="24"/>
              </w:rPr>
            </w:pPr>
            <w:r w:rsidRPr="009271A7">
              <w:rPr>
                <w:sz w:val="24"/>
                <w:szCs w:val="24"/>
              </w:rPr>
              <w:t>В течение года</w:t>
            </w:r>
          </w:p>
        </w:tc>
      </w:tr>
      <w:tr w:rsidR="00DB411F" w:rsidRPr="00B8311E" w14:paraId="5BDB537B" w14:textId="77777777" w:rsidTr="003B5928">
        <w:trPr>
          <w:trHeight w:val="359"/>
        </w:trPr>
        <w:tc>
          <w:tcPr>
            <w:tcW w:w="2835" w:type="dxa"/>
            <w:vMerge/>
          </w:tcPr>
          <w:p w14:paraId="54E4D0FB" w14:textId="77777777" w:rsidR="00DB411F" w:rsidRPr="009271A7" w:rsidRDefault="00DB411F" w:rsidP="000B3CB9">
            <w:pPr>
              <w:snapToGrid w:val="0"/>
              <w:ind w:left="132" w:right="132"/>
              <w:jc w:val="both"/>
              <w:rPr>
                <w:sz w:val="24"/>
                <w:szCs w:val="24"/>
              </w:rPr>
            </w:pPr>
          </w:p>
        </w:tc>
        <w:tc>
          <w:tcPr>
            <w:tcW w:w="4815" w:type="dxa"/>
          </w:tcPr>
          <w:p w14:paraId="6932157B" w14:textId="77777777" w:rsidR="00DB411F" w:rsidRPr="009271A7" w:rsidRDefault="00711749" w:rsidP="000B3CB9">
            <w:pPr>
              <w:snapToGrid w:val="0"/>
              <w:ind w:right="274"/>
              <w:jc w:val="both"/>
              <w:rPr>
                <w:sz w:val="24"/>
                <w:szCs w:val="24"/>
              </w:rPr>
            </w:pPr>
            <w:r w:rsidRPr="009271A7">
              <w:rPr>
                <w:sz w:val="24"/>
                <w:szCs w:val="24"/>
              </w:rPr>
              <w:t xml:space="preserve">  </w:t>
            </w:r>
            <w:r w:rsidR="00DB411F" w:rsidRPr="009271A7">
              <w:rPr>
                <w:sz w:val="24"/>
                <w:szCs w:val="24"/>
              </w:rPr>
              <w:t>Разработка модели организации образовательного процесса</w:t>
            </w:r>
          </w:p>
        </w:tc>
        <w:tc>
          <w:tcPr>
            <w:tcW w:w="2268" w:type="dxa"/>
          </w:tcPr>
          <w:p w14:paraId="416F09E4" w14:textId="77777777" w:rsidR="00DB411F" w:rsidRPr="009271A7" w:rsidRDefault="00813E42" w:rsidP="000B3CB9">
            <w:pPr>
              <w:snapToGrid w:val="0"/>
              <w:ind w:firstLine="567"/>
              <w:jc w:val="both"/>
              <w:rPr>
                <w:sz w:val="24"/>
                <w:szCs w:val="24"/>
              </w:rPr>
            </w:pPr>
            <w:r w:rsidRPr="009271A7">
              <w:rPr>
                <w:sz w:val="24"/>
                <w:szCs w:val="24"/>
              </w:rPr>
              <w:t>Август-сентябрь</w:t>
            </w:r>
          </w:p>
        </w:tc>
      </w:tr>
      <w:tr w:rsidR="00DB411F" w:rsidRPr="00B8311E" w14:paraId="502D75A4" w14:textId="77777777" w:rsidTr="003B5928">
        <w:trPr>
          <w:trHeight w:val="860"/>
        </w:trPr>
        <w:tc>
          <w:tcPr>
            <w:tcW w:w="2835" w:type="dxa"/>
            <w:vMerge/>
          </w:tcPr>
          <w:p w14:paraId="081E85DB" w14:textId="77777777" w:rsidR="00DB411F" w:rsidRPr="009271A7" w:rsidRDefault="00DB411F" w:rsidP="000B3CB9">
            <w:pPr>
              <w:snapToGrid w:val="0"/>
              <w:ind w:left="132" w:right="132"/>
              <w:jc w:val="both"/>
              <w:rPr>
                <w:sz w:val="24"/>
                <w:szCs w:val="24"/>
              </w:rPr>
            </w:pPr>
          </w:p>
        </w:tc>
        <w:tc>
          <w:tcPr>
            <w:tcW w:w="4815" w:type="dxa"/>
          </w:tcPr>
          <w:p w14:paraId="1601D2D1" w14:textId="77777777" w:rsidR="00DB411F" w:rsidRPr="009271A7" w:rsidRDefault="00DB411F" w:rsidP="000B3CB9">
            <w:pPr>
              <w:snapToGrid w:val="0"/>
              <w:ind w:left="132" w:right="274"/>
              <w:jc w:val="both"/>
              <w:rPr>
                <w:sz w:val="24"/>
                <w:szCs w:val="24"/>
              </w:rPr>
            </w:pPr>
            <w:r w:rsidRPr="009271A7">
              <w:rPr>
                <w:sz w:val="24"/>
                <w:szCs w:val="24"/>
              </w:rPr>
              <w:t>Разработка и реализация моделей взаимодействия учреждений общего образования и дополнительного образования детей, обеспечивающих организацию внеурочной деятельности</w:t>
            </w:r>
          </w:p>
        </w:tc>
        <w:tc>
          <w:tcPr>
            <w:tcW w:w="2268" w:type="dxa"/>
          </w:tcPr>
          <w:p w14:paraId="5F014E80" w14:textId="77777777" w:rsidR="00DB411F" w:rsidRPr="009271A7" w:rsidRDefault="00813E42" w:rsidP="000B3CB9">
            <w:pPr>
              <w:snapToGrid w:val="0"/>
              <w:ind w:firstLine="567"/>
              <w:jc w:val="both"/>
              <w:rPr>
                <w:sz w:val="24"/>
                <w:szCs w:val="24"/>
              </w:rPr>
            </w:pPr>
            <w:r w:rsidRPr="009271A7">
              <w:rPr>
                <w:sz w:val="24"/>
                <w:szCs w:val="24"/>
              </w:rPr>
              <w:t>А</w:t>
            </w:r>
            <w:r w:rsidR="00DB411F" w:rsidRPr="009271A7">
              <w:rPr>
                <w:sz w:val="24"/>
                <w:szCs w:val="24"/>
              </w:rPr>
              <w:t>вгуст-сентябрь</w:t>
            </w:r>
          </w:p>
        </w:tc>
      </w:tr>
      <w:tr w:rsidR="00DB411F" w:rsidRPr="00B8311E" w14:paraId="0218F87D" w14:textId="77777777" w:rsidTr="003B5928">
        <w:trPr>
          <w:trHeight w:val="831"/>
        </w:trPr>
        <w:tc>
          <w:tcPr>
            <w:tcW w:w="2835" w:type="dxa"/>
            <w:vMerge/>
          </w:tcPr>
          <w:p w14:paraId="7B06F90E" w14:textId="77777777" w:rsidR="00DB411F" w:rsidRPr="009271A7" w:rsidRDefault="00DB411F" w:rsidP="000B3CB9">
            <w:pPr>
              <w:snapToGrid w:val="0"/>
              <w:ind w:left="132" w:right="132"/>
              <w:jc w:val="both"/>
              <w:rPr>
                <w:sz w:val="24"/>
                <w:szCs w:val="24"/>
              </w:rPr>
            </w:pPr>
          </w:p>
        </w:tc>
        <w:tc>
          <w:tcPr>
            <w:tcW w:w="4815" w:type="dxa"/>
          </w:tcPr>
          <w:p w14:paraId="558D7E2D" w14:textId="77777777" w:rsidR="00DB411F" w:rsidRPr="009271A7" w:rsidRDefault="00DB411F" w:rsidP="000B3CB9">
            <w:pPr>
              <w:snapToGrid w:val="0"/>
              <w:ind w:left="132" w:right="274"/>
              <w:jc w:val="both"/>
              <w:rPr>
                <w:sz w:val="24"/>
                <w:szCs w:val="24"/>
              </w:rPr>
            </w:pPr>
            <w:r w:rsidRPr="009271A7">
              <w:rPr>
                <w:sz w:val="24"/>
                <w:szCs w:val="24"/>
              </w:rPr>
              <w:t xml:space="preserve">Разработка и реализация системы мониторинга образовательных потребностей </w:t>
            </w:r>
            <w:r w:rsidR="00F51183" w:rsidRPr="009271A7">
              <w:rPr>
                <w:sz w:val="24"/>
                <w:szCs w:val="24"/>
              </w:rPr>
              <w:t>обучающихся</w:t>
            </w:r>
            <w:r w:rsidRPr="009271A7">
              <w:rPr>
                <w:sz w:val="24"/>
                <w:szCs w:val="24"/>
              </w:rPr>
              <w:t xml:space="preserve"> и родителей по использованию часов вариативной части учебного плана и внеурочной деятельности</w:t>
            </w:r>
          </w:p>
        </w:tc>
        <w:tc>
          <w:tcPr>
            <w:tcW w:w="2268" w:type="dxa"/>
          </w:tcPr>
          <w:p w14:paraId="302E7A5C" w14:textId="77777777" w:rsidR="00DB411F" w:rsidRPr="009271A7" w:rsidRDefault="00813E42" w:rsidP="000B3CB9">
            <w:pPr>
              <w:snapToGrid w:val="0"/>
              <w:ind w:firstLine="567"/>
              <w:jc w:val="both"/>
              <w:rPr>
                <w:sz w:val="24"/>
                <w:szCs w:val="24"/>
              </w:rPr>
            </w:pPr>
            <w:r w:rsidRPr="009271A7">
              <w:rPr>
                <w:sz w:val="24"/>
                <w:szCs w:val="24"/>
              </w:rPr>
              <w:t>И</w:t>
            </w:r>
            <w:r w:rsidR="00DB411F" w:rsidRPr="009271A7">
              <w:rPr>
                <w:sz w:val="24"/>
                <w:szCs w:val="24"/>
              </w:rPr>
              <w:t>юнь</w:t>
            </w:r>
          </w:p>
        </w:tc>
      </w:tr>
      <w:tr w:rsidR="00DB411F" w:rsidRPr="00B8311E" w14:paraId="13B92490" w14:textId="77777777" w:rsidTr="003B5928">
        <w:trPr>
          <w:trHeight w:val="842"/>
        </w:trPr>
        <w:tc>
          <w:tcPr>
            <w:tcW w:w="2835" w:type="dxa"/>
          </w:tcPr>
          <w:p w14:paraId="13017774" w14:textId="77777777" w:rsidR="00DB411F" w:rsidRPr="009271A7" w:rsidRDefault="00DB411F" w:rsidP="000B3CB9">
            <w:pPr>
              <w:snapToGrid w:val="0"/>
              <w:ind w:left="132" w:right="132"/>
              <w:jc w:val="both"/>
              <w:rPr>
                <w:sz w:val="24"/>
                <w:szCs w:val="24"/>
              </w:rPr>
            </w:pPr>
          </w:p>
        </w:tc>
        <w:tc>
          <w:tcPr>
            <w:tcW w:w="4815" w:type="dxa"/>
          </w:tcPr>
          <w:p w14:paraId="3A505EC8" w14:textId="77777777" w:rsidR="00DB411F" w:rsidRPr="009271A7" w:rsidRDefault="00DB411F" w:rsidP="000B3CB9">
            <w:pPr>
              <w:snapToGrid w:val="0"/>
              <w:ind w:left="132" w:right="274"/>
              <w:jc w:val="both"/>
              <w:rPr>
                <w:sz w:val="24"/>
                <w:szCs w:val="24"/>
              </w:rPr>
            </w:pPr>
            <w:r w:rsidRPr="009271A7">
              <w:rPr>
                <w:sz w:val="24"/>
                <w:szCs w:val="24"/>
              </w:rPr>
              <w:t>Привлечение органов государственно-общественного управления образовательным учреждением к проектированию основной образовательной программы начального общего образования</w:t>
            </w:r>
          </w:p>
        </w:tc>
        <w:tc>
          <w:tcPr>
            <w:tcW w:w="2268" w:type="dxa"/>
          </w:tcPr>
          <w:p w14:paraId="3850EDA2" w14:textId="77777777" w:rsidR="00DB411F" w:rsidRPr="009271A7" w:rsidRDefault="00813E42" w:rsidP="000B3CB9">
            <w:pPr>
              <w:snapToGrid w:val="0"/>
              <w:ind w:firstLine="567"/>
              <w:jc w:val="both"/>
              <w:rPr>
                <w:sz w:val="24"/>
                <w:szCs w:val="24"/>
              </w:rPr>
            </w:pPr>
            <w:r w:rsidRPr="009271A7">
              <w:rPr>
                <w:sz w:val="24"/>
                <w:szCs w:val="24"/>
              </w:rPr>
              <w:t>И</w:t>
            </w:r>
            <w:r w:rsidR="00DB411F" w:rsidRPr="009271A7">
              <w:rPr>
                <w:sz w:val="24"/>
                <w:szCs w:val="24"/>
              </w:rPr>
              <w:t>юнь</w:t>
            </w:r>
          </w:p>
        </w:tc>
      </w:tr>
      <w:tr w:rsidR="00DB411F" w:rsidRPr="00B8311E" w14:paraId="1A356126" w14:textId="77777777" w:rsidTr="003B5928">
        <w:trPr>
          <w:trHeight w:val="395"/>
        </w:trPr>
        <w:tc>
          <w:tcPr>
            <w:tcW w:w="2835" w:type="dxa"/>
            <w:vMerge w:val="restart"/>
          </w:tcPr>
          <w:p w14:paraId="40BC7171" w14:textId="77777777" w:rsidR="00DB411F" w:rsidRPr="009271A7" w:rsidRDefault="00DB411F" w:rsidP="000B3CB9">
            <w:pPr>
              <w:snapToGrid w:val="0"/>
              <w:ind w:left="132" w:right="132"/>
              <w:jc w:val="both"/>
              <w:rPr>
                <w:sz w:val="24"/>
                <w:szCs w:val="24"/>
              </w:rPr>
            </w:pPr>
            <w:r w:rsidRPr="009271A7">
              <w:rPr>
                <w:sz w:val="24"/>
                <w:szCs w:val="24"/>
              </w:rPr>
              <w:lastRenderedPageBreak/>
              <w:t xml:space="preserve">IV. Кадровое обеспечение </w:t>
            </w:r>
            <w:r w:rsidR="00813E42" w:rsidRPr="009271A7">
              <w:rPr>
                <w:sz w:val="24"/>
                <w:szCs w:val="24"/>
              </w:rPr>
              <w:t xml:space="preserve">реализации ФГОС </w:t>
            </w:r>
            <w:r w:rsidR="00844F73" w:rsidRPr="009271A7">
              <w:rPr>
                <w:sz w:val="24"/>
                <w:szCs w:val="24"/>
              </w:rPr>
              <w:t>С</w:t>
            </w:r>
            <w:r w:rsidR="00813E42" w:rsidRPr="009271A7">
              <w:rPr>
                <w:sz w:val="24"/>
                <w:szCs w:val="24"/>
              </w:rPr>
              <w:t>ОО</w:t>
            </w:r>
          </w:p>
        </w:tc>
        <w:tc>
          <w:tcPr>
            <w:tcW w:w="4815" w:type="dxa"/>
          </w:tcPr>
          <w:p w14:paraId="1858E0AF" w14:textId="77777777" w:rsidR="00DB411F" w:rsidRPr="009271A7" w:rsidRDefault="00DB411F" w:rsidP="000B3CB9">
            <w:pPr>
              <w:snapToGrid w:val="0"/>
              <w:ind w:left="132" w:right="274" w:firstLine="132"/>
              <w:jc w:val="both"/>
              <w:rPr>
                <w:sz w:val="24"/>
                <w:szCs w:val="24"/>
              </w:rPr>
            </w:pPr>
            <w:r w:rsidRPr="009271A7">
              <w:rPr>
                <w:sz w:val="24"/>
                <w:szCs w:val="24"/>
              </w:rPr>
              <w:t xml:space="preserve">Анализ кадрового обеспечения </w:t>
            </w:r>
            <w:r w:rsidR="00813E42" w:rsidRPr="009271A7">
              <w:rPr>
                <w:sz w:val="24"/>
                <w:szCs w:val="24"/>
              </w:rPr>
              <w:t>реализации ФГОС</w:t>
            </w:r>
          </w:p>
        </w:tc>
        <w:tc>
          <w:tcPr>
            <w:tcW w:w="2268" w:type="dxa"/>
          </w:tcPr>
          <w:p w14:paraId="24B04AE1" w14:textId="77777777" w:rsidR="00DB411F" w:rsidRPr="009271A7" w:rsidRDefault="00813E42" w:rsidP="000B3CB9">
            <w:pPr>
              <w:snapToGrid w:val="0"/>
              <w:ind w:firstLine="567"/>
              <w:jc w:val="both"/>
              <w:rPr>
                <w:sz w:val="24"/>
                <w:szCs w:val="24"/>
              </w:rPr>
            </w:pPr>
            <w:r w:rsidRPr="009271A7">
              <w:rPr>
                <w:sz w:val="24"/>
                <w:szCs w:val="24"/>
              </w:rPr>
              <w:t>Май-</w:t>
            </w:r>
            <w:r w:rsidR="00DB411F" w:rsidRPr="009271A7">
              <w:rPr>
                <w:sz w:val="24"/>
                <w:szCs w:val="24"/>
              </w:rPr>
              <w:t>июнь</w:t>
            </w:r>
          </w:p>
        </w:tc>
      </w:tr>
      <w:tr w:rsidR="00DB411F" w:rsidRPr="00B8311E" w14:paraId="456941C1" w14:textId="77777777" w:rsidTr="003B5928">
        <w:trPr>
          <w:trHeight w:val="860"/>
        </w:trPr>
        <w:tc>
          <w:tcPr>
            <w:tcW w:w="2835" w:type="dxa"/>
            <w:vMerge/>
          </w:tcPr>
          <w:p w14:paraId="0CDCA641" w14:textId="77777777" w:rsidR="00DB411F" w:rsidRPr="009271A7" w:rsidRDefault="00DB411F" w:rsidP="000B3CB9">
            <w:pPr>
              <w:snapToGrid w:val="0"/>
              <w:ind w:left="132" w:right="132"/>
              <w:jc w:val="both"/>
              <w:rPr>
                <w:sz w:val="24"/>
                <w:szCs w:val="24"/>
              </w:rPr>
            </w:pPr>
          </w:p>
        </w:tc>
        <w:tc>
          <w:tcPr>
            <w:tcW w:w="4815" w:type="dxa"/>
          </w:tcPr>
          <w:p w14:paraId="07E2CEFA" w14:textId="77777777" w:rsidR="00DB411F" w:rsidRPr="009271A7" w:rsidRDefault="00813E42" w:rsidP="000B3CB9">
            <w:pPr>
              <w:snapToGrid w:val="0"/>
              <w:ind w:left="132" w:right="274" w:firstLine="132"/>
              <w:jc w:val="both"/>
              <w:rPr>
                <w:sz w:val="24"/>
                <w:szCs w:val="24"/>
              </w:rPr>
            </w:pPr>
            <w:r w:rsidRPr="009271A7">
              <w:rPr>
                <w:sz w:val="24"/>
                <w:szCs w:val="24"/>
              </w:rPr>
              <w:t>Корректировка</w:t>
            </w:r>
            <w:r w:rsidR="00DB411F" w:rsidRPr="009271A7">
              <w:rPr>
                <w:sz w:val="24"/>
                <w:szCs w:val="24"/>
              </w:rPr>
              <w:t xml:space="preserve"> плана-графика повышения квалификации педагогических и руководящих работников образовательного учреждения в связи с </w:t>
            </w:r>
            <w:r w:rsidRPr="009271A7">
              <w:rPr>
                <w:sz w:val="24"/>
                <w:szCs w:val="24"/>
              </w:rPr>
              <w:t>реализацией ФГОС</w:t>
            </w:r>
          </w:p>
        </w:tc>
        <w:tc>
          <w:tcPr>
            <w:tcW w:w="2268" w:type="dxa"/>
          </w:tcPr>
          <w:p w14:paraId="232B0B9D" w14:textId="77777777" w:rsidR="00DB411F" w:rsidRPr="009271A7" w:rsidRDefault="00813E42" w:rsidP="000B3CB9">
            <w:pPr>
              <w:snapToGrid w:val="0"/>
              <w:ind w:firstLine="567"/>
              <w:jc w:val="both"/>
              <w:rPr>
                <w:sz w:val="24"/>
                <w:szCs w:val="24"/>
              </w:rPr>
            </w:pPr>
            <w:r w:rsidRPr="009271A7">
              <w:rPr>
                <w:sz w:val="24"/>
                <w:szCs w:val="24"/>
              </w:rPr>
              <w:t>А</w:t>
            </w:r>
            <w:r w:rsidR="00DB411F" w:rsidRPr="009271A7">
              <w:rPr>
                <w:sz w:val="24"/>
                <w:szCs w:val="24"/>
              </w:rPr>
              <w:t>вгуст</w:t>
            </w:r>
          </w:p>
        </w:tc>
      </w:tr>
      <w:tr w:rsidR="00DB411F" w:rsidRPr="00B8311E" w14:paraId="345F621C" w14:textId="77777777" w:rsidTr="003B5928">
        <w:trPr>
          <w:trHeight w:val="573"/>
        </w:trPr>
        <w:tc>
          <w:tcPr>
            <w:tcW w:w="2835" w:type="dxa"/>
            <w:vMerge/>
          </w:tcPr>
          <w:p w14:paraId="720C5A08" w14:textId="77777777" w:rsidR="00DB411F" w:rsidRPr="009271A7" w:rsidRDefault="00DB411F" w:rsidP="000B3CB9">
            <w:pPr>
              <w:snapToGrid w:val="0"/>
              <w:ind w:left="132" w:right="132"/>
              <w:jc w:val="both"/>
              <w:rPr>
                <w:sz w:val="24"/>
                <w:szCs w:val="24"/>
              </w:rPr>
            </w:pPr>
          </w:p>
        </w:tc>
        <w:tc>
          <w:tcPr>
            <w:tcW w:w="4815" w:type="dxa"/>
          </w:tcPr>
          <w:p w14:paraId="5EE6EBB3" w14:textId="77777777" w:rsidR="00DB411F" w:rsidRPr="009271A7" w:rsidRDefault="00DB411F" w:rsidP="000B3CB9">
            <w:pPr>
              <w:snapToGrid w:val="0"/>
              <w:ind w:left="132" w:right="274" w:firstLine="132"/>
              <w:jc w:val="both"/>
              <w:rPr>
                <w:sz w:val="24"/>
                <w:szCs w:val="24"/>
              </w:rPr>
            </w:pPr>
            <w:r w:rsidRPr="009271A7">
              <w:rPr>
                <w:sz w:val="24"/>
                <w:szCs w:val="24"/>
              </w:rPr>
              <w:t xml:space="preserve">Разработка (корректировка) </w:t>
            </w:r>
            <w:r w:rsidR="00813E42" w:rsidRPr="009271A7">
              <w:rPr>
                <w:sz w:val="24"/>
                <w:szCs w:val="24"/>
              </w:rPr>
              <w:t>плана научно-методической работы</w:t>
            </w:r>
            <w:r w:rsidRPr="009271A7">
              <w:rPr>
                <w:sz w:val="24"/>
                <w:szCs w:val="24"/>
              </w:rPr>
              <w:t xml:space="preserve"> с ориентацией на проблемы </w:t>
            </w:r>
            <w:r w:rsidR="00813E42" w:rsidRPr="009271A7">
              <w:rPr>
                <w:sz w:val="24"/>
                <w:szCs w:val="24"/>
              </w:rPr>
              <w:t>реализации ФГОС</w:t>
            </w:r>
          </w:p>
        </w:tc>
        <w:tc>
          <w:tcPr>
            <w:tcW w:w="2268" w:type="dxa"/>
          </w:tcPr>
          <w:p w14:paraId="5BED2989" w14:textId="77777777" w:rsidR="00DB411F" w:rsidRPr="009271A7" w:rsidRDefault="00813E42" w:rsidP="000B3CB9">
            <w:pPr>
              <w:snapToGrid w:val="0"/>
              <w:ind w:firstLine="567"/>
              <w:jc w:val="both"/>
              <w:rPr>
                <w:sz w:val="24"/>
                <w:szCs w:val="24"/>
              </w:rPr>
            </w:pPr>
            <w:r w:rsidRPr="009271A7">
              <w:rPr>
                <w:sz w:val="24"/>
                <w:szCs w:val="24"/>
              </w:rPr>
              <w:t xml:space="preserve">Август </w:t>
            </w:r>
          </w:p>
        </w:tc>
      </w:tr>
      <w:tr w:rsidR="00DB411F" w:rsidRPr="00B8311E" w14:paraId="799A787A" w14:textId="77777777" w:rsidTr="003B5928">
        <w:trPr>
          <w:trHeight w:val="358"/>
        </w:trPr>
        <w:tc>
          <w:tcPr>
            <w:tcW w:w="2835" w:type="dxa"/>
            <w:vMerge w:val="restart"/>
          </w:tcPr>
          <w:p w14:paraId="4A4390E1" w14:textId="77777777" w:rsidR="00DB411F" w:rsidRPr="009271A7" w:rsidRDefault="00DB411F" w:rsidP="000B3CB9">
            <w:pPr>
              <w:snapToGrid w:val="0"/>
              <w:ind w:left="132" w:right="132"/>
              <w:jc w:val="both"/>
              <w:rPr>
                <w:sz w:val="24"/>
                <w:szCs w:val="24"/>
              </w:rPr>
            </w:pPr>
            <w:r w:rsidRPr="009271A7">
              <w:rPr>
                <w:sz w:val="24"/>
                <w:szCs w:val="24"/>
              </w:rPr>
              <w:t xml:space="preserve">V.Информациционное обеспечение </w:t>
            </w:r>
            <w:r w:rsidR="00813E42" w:rsidRPr="009271A7">
              <w:rPr>
                <w:sz w:val="24"/>
                <w:szCs w:val="24"/>
              </w:rPr>
              <w:t xml:space="preserve">реализации ФГОС </w:t>
            </w:r>
            <w:r w:rsidR="00844F73" w:rsidRPr="009271A7">
              <w:rPr>
                <w:sz w:val="24"/>
                <w:szCs w:val="24"/>
              </w:rPr>
              <w:t>С</w:t>
            </w:r>
            <w:r w:rsidR="00813E42" w:rsidRPr="009271A7">
              <w:rPr>
                <w:sz w:val="24"/>
                <w:szCs w:val="24"/>
              </w:rPr>
              <w:t>ОО</w:t>
            </w:r>
          </w:p>
        </w:tc>
        <w:tc>
          <w:tcPr>
            <w:tcW w:w="4815" w:type="dxa"/>
          </w:tcPr>
          <w:p w14:paraId="1D19F73C" w14:textId="77777777" w:rsidR="00DB411F" w:rsidRPr="009271A7" w:rsidRDefault="00DB411F" w:rsidP="000B3CB9">
            <w:pPr>
              <w:snapToGrid w:val="0"/>
              <w:ind w:left="132" w:right="274" w:firstLine="132"/>
              <w:jc w:val="both"/>
              <w:rPr>
                <w:sz w:val="24"/>
                <w:szCs w:val="24"/>
              </w:rPr>
            </w:pPr>
            <w:r w:rsidRPr="009271A7">
              <w:rPr>
                <w:sz w:val="24"/>
                <w:szCs w:val="24"/>
              </w:rPr>
              <w:t xml:space="preserve">Размещение на сайте </w:t>
            </w:r>
            <w:r w:rsidR="00D30A1F" w:rsidRPr="009271A7">
              <w:rPr>
                <w:sz w:val="24"/>
                <w:szCs w:val="24"/>
              </w:rPr>
              <w:t>школы</w:t>
            </w:r>
            <w:r w:rsidRPr="009271A7">
              <w:rPr>
                <w:sz w:val="24"/>
                <w:szCs w:val="24"/>
              </w:rPr>
              <w:t xml:space="preserve"> информационных материалов о </w:t>
            </w:r>
            <w:r w:rsidR="00813E42" w:rsidRPr="009271A7">
              <w:rPr>
                <w:sz w:val="24"/>
                <w:szCs w:val="24"/>
              </w:rPr>
              <w:t>реализации ФГОС</w:t>
            </w:r>
          </w:p>
        </w:tc>
        <w:tc>
          <w:tcPr>
            <w:tcW w:w="2268" w:type="dxa"/>
          </w:tcPr>
          <w:p w14:paraId="082E7711" w14:textId="77777777" w:rsidR="00DB411F" w:rsidRPr="009271A7" w:rsidRDefault="00813E42" w:rsidP="000B3CB9">
            <w:pPr>
              <w:snapToGrid w:val="0"/>
              <w:ind w:firstLine="567"/>
              <w:jc w:val="both"/>
              <w:rPr>
                <w:sz w:val="24"/>
                <w:szCs w:val="24"/>
              </w:rPr>
            </w:pPr>
            <w:r w:rsidRPr="009271A7">
              <w:rPr>
                <w:sz w:val="24"/>
                <w:szCs w:val="24"/>
              </w:rPr>
              <w:t>Е</w:t>
            </w:r>
            <w:r w:rsidR="00DB411F" w:rsidRPr="009271A7">
              <w:rPr>
                <w:sz w:val="24"/>
                <w:szCs w:val="24"/>
              </w:rPr>
              <w:t>жемесячно</w:t>
            </w:r>
          </w:p>
        </w:tc>
      </w:tr>
      <w:tr w:rsidR="00DB411F" w:rsidRPr="00B8311E" w14:paraId="0D39A63B" w14:textId="77777777" w:rsidTr="003B5928">
        <w:trPr>
          <w:trHeight w:val="359"/>
        </w:trPr>
        <w:tc>
          <w:tcPr>
            <w:tcW w:w="2835" w:type="dxa"/>
            <w:vMerge/>
          </w:tcPr>
          <w:p w14:paraId="360CCE17" w14:textId="77777777" w:rsidR="00DB411F" w:rsidRPr="009271A7" w:rsidRDefault="00DB411F" w:rsidP="000B3CB9">
            <w:pPr>
              <w:snapToGrid w:val="0"/>
              <w:ind w:left="132" w:right="132"/>
              <w:jc w:val="both"/>
              <w:rPr>
                <w:sz w:val="24"/>
                <w:szCs w:val="24"/>
              </w:rPr>
            </w:pPr>
          </w:p>
        </w:tc>
        <w:tc>
          <w:tcPr>
            <w:tcW w:w="4815" w:type="dxa"/>
          </w:tcPr>
          <w:p w14:paraId="244B263E" w14:textId="77777777" w:rsidR="00DB411F" w:rsidRPr="009271A7" w:rsidRDefault="00DB411F" w:rsidP="000B3CB9">
            <w:pPr>
              <w:snapToGrid w:val="0"/>
              <w:ind w:left="132" w:right="274" w:firstLine="132"/>
              <w:jc w:val="both"/>
              <w:rPr>
                <w:sz w:val="24"/>
                <w:szCs w:val="24"/>
              </w:rPr>
            </w:pPr>
            <w:r w:rsidRPr="009271A7">
              <w:rPr>
                <w:sz w:val="24"/>
                <w:szCs w:val="24"/>
              </w:rPr>
              <w:t xml:space="preserve">Широкое информирование родительской общественности о </w:t>
            </w:r>
            <w:r w:rsidR="00813E42" w:rsidRPr="009271A7">
              <w:rPr>
                <w:sz w:val="24"/>
                <w:szCs w:val="24"/>
              </w:rPr>
              <w:t>реализации ФГОС</w:t>
            </w:r>
          </w:p>
        </w:tc>
        <w:tc>
          <w:tcPr>
            <w:tcW w:w="2268" w:type="dxa"/>
          </w:tcPr>
          <w:p w14:paraId="7206E2D9" w14:textId="77777777" w:rsidR="00DB411F" w:rsidRPr="009271A7" w:rsidRDefault="00813E42" w:rsidP="000B3CB9">
            <w:pPr>
              <w:snapToGrid w:val="0"/>
              <w:ind w:firstLine="567"/>
              <w:jc w:val="both"/>
              <w:rPr>
                <w:sz w:val="24"/>
                <w:szCs w:val="24"/>
              </w:rPr>
            </w:pPr>
            <w:r w:rsidRPr="009271A7">
              <w:rPr>
                <w:sz w:val="24"/>
                <w:szCs w:val="24"/>
              </w:rPr>
              <w:t>Е</w:t>
            </w:r>
            <w:r w:rsidR="00DB411F" w:rsidRPr="009271A7">
              <w:rPr>
                <w:sz w:val="24"/>
                <w:szCs w:val="24"/>
              </w:rPr>
              <w:t>жемесячно</w:t>
            </w:r>
          </w:p>
        </w:tc>
      </w:tr>
      <w:tr w:rsidR="00DB411F" w:rsidRPr="00B8311E" w14:paraId="589E977D" w14:textId="77777777" w:rsidTr="003B5928">
        <w:trPr>
          <w:trHeight w:val="375"/>
        </w:trPr>
        <w:tc>
          <w:tcPr>
            <w:tcW w:w="2835" w:type="dxa"/>
            <w:vMerge/>
          </w:tcPr>
          <w:p w14:paraId="77AAE199" w14:textId="77777777" w:rsidR="00DB411F" w:rsidRPr="009271A7" w:rsidRDefault="00DB411F" w:rsidP="000B3CB9">
            <w:pPr>
              <w:snapToGrid w:val="0"/>
              <w:ind w:left="132" w:right="132"/>
              <w:jc w:val="both"/>
              <w:rPr>
                <w:sz w:val="24"/>
                <w:szCs w:val="24"/>
              </w:rPr>
            </w:pPr>
          </w:p>
        </w:tc>
        <w:tc>
          <w:tcPr>
            <w:tcW w:w="4815" w:type="dxa"/>
          </w:tcPr>
          <w:p w14:paraId="719DA550" w14:textId="77777777" w:rsidR="00DB411F" w:rsidRPr="009271A7" w:rsidRDefault="00711749" w:rsidP="000B3CB9">
            <w:pPr>
              <w:snapToGrid w:val="0"/>
              <w:ind w:left="132" w:right="274"/>
              <w:jc w:val="both"/>
              <w:rPr>
                <w:sz w:val="24"/>
                <w:szCs w:val="24"/>
              </w:rPr>
            </w:pPr>
            <w:r w:rsidRPr="009271A7">
              <w:rPr>
                <w:sz w:val="24"/>
                <w:szCs w:val="24"/>
              </w:rPr>
              <w:t xml:space="preserve">  </w:t>
            </w:r>
            <w:r w:rsidR="00DB411F" w:rsidRPr="009271A7">
              <w:rPr>
                <w:sz w:val="24"/>
                <w:szCs w:val="24"/>
              </w:rPr>
              <w:t xml:space="preserve">Организация изучения общественного мнения по вопросам </w:t>
            </w:r>
            <w:r w:rsidR="00813E42" w:rsidRPr="009271A7">
              <w:rPr>
                <w:sz w:val="24"/>
                <w:szCs w:val="24"/>
              </w:rPr>
              <w:t>реализации ФГОС</w:t>
            </w:r>
          </w:p>
        </w:tc>
        <w:tc>
          <w:tcPr>
            <w:tcW w:w="2268" w:type="dxa"/>
          </w:tcPr>
          <w:p w14:paraId="47DBDC48" w14:textId="77777777" w:rsidR="00DB411F" w:rsidRPr="009271A7" w:rsidRDefault="00813E42" w:rsidP="000B3CB9">
            <w:pPr>
              <w:snapToGrid w:val="0"/>
              <w:ind w:firstLine="567"/>
              <w:jc w:val="both"/>
              <w:rPr>
                <w:sz w:val="24"/>
                <w:szCs w:val="24"/>
              </w:rPr>
            </w:pPr>
            <w:r w:rsidRPr="009271A7">
              <w:rPr>
                <w:sz w:val="24"/>
                <w:szCs w:val="24"/>
              </w:rPr>
              <w:t>В течение года</w:t>
            </w:r>
          </w:p>
        </w:tc>
      </w:tr>
      <w:tr w:rsidR="00DB411F" w:rsidRPr="00B8311E" w14:paraId="43EB97C8" w14:textId="77777777" w:rsidTr="003B5928">
        <w:trPr>
          <w:trHeight w:val="377"/>
        </w:trPr>
        <w:tc>
          <w:tcPr>
            <w:tcW w:w="2835" w:type="dxa"/>
            <w:vMerge/>
          </w:tcPr>
          <w:p w14:paraId="57266E60" w14:textId="77777777" w:rsidR="00DB411F" w:rsidRPr="009271A7" w:rsidRDefault="00DB411F" w:rsidP="000B3CB9">
            <w:pPr>
              <w:snapToGrid w:val="0"/>
              <w:ind w:left="132" w:right="132"/>
              <w:jc w:val="both"/>
              <w:rPr>
                <w:sz w:val="24"/>
                <w:szCs w:val="24"/>
              </w:rPr>
            </w:pPr>
          </w:p>
        </w:tc>
        <w:tc>
          <w:tcPr>
            <w:tcW w:w="4815" w:type="dxa"/>
          </w:tcPr>
          <w:p w14:paraId="78653C27" w14:textId="77777777" w:rsidR="00DB411F" w:rsidRPr="009271A7" w:rsidRDefault="00DB411F" w:rsidP="000B3CB9">
            <w:pPr>
              <w:snapToGrid w:val="0"/>
              <w:ind w:left="132" w:right="274" w:firstLine="132"/>
              <w:jc w:val="both"/>
              <w:rPr>
                <w:sz w:val="24"/>
                <w:szCs w:val="24"/>
              </w:rPr>
            </w:pPr>
            <w:r w:rsidRPr="009271A7">
              <w:rPr>
                <w:sz w:val="24"/>
                <w:szCs w:val="24"/>
              </w:rPr>
              <w:t xml:space="preserve">Обеспечение публичной отчётности о ходе и результатах </w:t>
            </w:r>
            <w:r w:rsidR="00813E42" w:rsidRPr="009271A7">
              <w:rPr>
                <w:sz w:val="24"/>
                <w:szCs w:val="24"/>
              </w:rPr>
              <w:t>реализации ФГОС</w:t>
            </w:r>
          </w:p>
        </w:tc>
        <w:tc>
          <w:tcPr>
            <w:tcW w:w="2268" w:type="dxa"/>
          </w:tcPr>
          <w:p w14:paraId="5EC197DB" w14:textId="77777777" w:rsidR="00DB411F" w:rsidRPr="009271A7" w:rsidRDefault="00DB411F" w:rsidP="000B3CB9">
            <w:pPr>
              <w:snapToGrid w:val="0"/>
              <w:ind w:firstLine="567"/>
              <w:jc w:val="both"/>
              <w:rPr>
                <w:sz w:val="24"/>
                <w:szCs w:val="24"/>
              </w:rPr>
            </w:pPr>
            <w:r w:rsidRPr="009271A7">
              <w:rPr>
                <w:sz w:val="24"/>
                <w:szCs w:val="24"/>
              </w:rPr>
              <w:t>1 раз в год</w:t>
            </w:r>
          </w:p>
        </w:tc>
      </w:tr>
      <w:tr w:rsidR="00DB411F" w:rsidRPr="00B8311E" w14:paraId="77FED2C6" w14:textId="77777777" w:rsidTr="003B5928">
        <w:trPr>
          <w:trHeight w:val="1117"/>
        </w:trPr>
        <w:tc>
          <w:tcPr>
            <w:tcW w:w="2835" w:type="dxa"/>
            <w:vMerge/>
          </w:tcPr>
          <w:p w14:paraId="402AAAB9" w14:textId="77777777" w:rsidR="00DB411F" w:rsidRPr="009271A7" w:rsidRDefault="00DB411F" w:rsidP="000B3CB9">
            <w:pPr>
              <w:snapToGrid w:val="0"/>
              <w:ind w:left="132" w:right="132"/>
              <w:jc w:val="both"/>
              <w:rPr>
                <w:sz w:val="24"/>
                <w:szCs w:val="24"/>
              </w:rPr>
            </w:pPr>
          </w:p>
        </w:tc>
        <w:tc>
          <w:tcPr>
            <w:tcW w:w="4815" w:type="dxa"/>
          </w:tcPr>
          <w:p w14:paraId="3FE45798" w14:textId="77777777" w:rsidR="00DB411F" w:rsidRPr="009271A7" w:rsidRDefault="00DB411F" w:rsidP="000B3CB9">
            <w:pPr>
              <w:snapToGrid w:val="0"/>
              <w:ind w:left="132" w:right="274" w:firstLine="132"/>
              <w:jc w:val="both"/>
              <w:rPr>
                <w:sz w:val="24"/>
                <w:szCs w:val="24"/>
              </w:rPr>
            </w:pPr>
            <w:r w:rsidRPr="009271A7">
              <w:rPr>
                <w:sz w:val="24"/>
                <w:szCs w:val="24"/>
              </w:rPr>
              <w:t>Разработка рекомендаций для педагогических работников:</w:t>
            </w:r>
          </w:p>
          <w:p w14:paraId="36013AA3" w14:textId="77777777" w:rsidR="00DB411F" w:rsidRPr="009271A7" w:rsidRDefault="00813E42" w:rsidP="000B3CB9">
            <w:pPr>
              <w:ind w:left="132" w:right="274" w:firstLine="132"/>
              <w:jc w:val="both"/>
              <w:rPr>
                <w:sz w:val="24"/>
                <w:szCs w:val="24"/>
              </w:rPr>
            </w:pPr>
            <w:r w:rsidRPr="009271A7">
              <w:rPr>
                <w:sz w:val="24"/>
                <w:szCs w:val="24"/>
              </w:rPr>
              <w:t xml:space="preserve">- </w:t>
            </w:r>
            <w:r w:rsidR="00DB411F" w:rsidRPr="009271A7">
              <w:rPr>
                <w:sz w:val="24"/>
                <w:szCs w:val="24"/>
              </w:rPr>
              <w:t xml:space="preserve"> по организации внеурочной деятельности </w:t>
            </w:r>
            <w:r w:rsidR="00F51183" w:rsidRPr="009271A7">
              <w:rPr>
                <w:sz w:val="24"/>
                <w:szCs w:val="24"/>
              </w:rPr>
              <w:t>обучающихся</w:t>
            </w:r>
            <w:r w:rsidR="00DB411F" w:rsidRPr="009271A7">
              <w:rPr>
                <w:sz w:val="24"/>
                <w:szCs w:val="24"/>
              </w:rPr>
              <w:t>;</w:t>
            </w:r>
          </w:p>
          <w:p w14:paraId="68333F93" w14:textId="77777777" w:rsidR="00DB411F" w:rsidRPr="009271A7" w:rsidRDefault="00813E42" w:rsidP="000B3CB9">
            <w:pPr>
              <w:ind w:left="132" w:right="274" w:firstLine="132"/>
              <w:jc w:val="both"/>
              <w:rPr>
                <w:sz w:val="24"/>
                <w:szCs w:val="24"/>
              </w:rPr>
            </w:pPr>
            <w:r w:rsidRPr="009271A7">
              <w:rPr>
                <w:sz w:val="24"/>
                <w:szCs w:val="24"/>
              </w:rPr>
              <w:t xml:space="preserve">- </w:t>
            </w:r>
            <w:r w:rsidR="00DB411F" w:rsidRPr="009271A7">
              <w:rPr>
                <w:sz w:val="24"/>
                <w:szCs w:val="24"/>
              </w:rPr>
              <w:t> по организации текущей и итоговой оценки достижения планируемых результатов;</w:t>
            </w:r>
          </w:p>
          <w:p w14:paraId="111AEBBB" w14:textId="77777777" w:rsidR="00DB411F" w:rsidRPr="009271A7" w:rsidRDefault="00813E42" w:rsidP="000B3CB9">
            <w:pPr>
              <w:ind w:left="132" w:right="274" w:firstLine="132"/>
              <w:jc w:val="both"/>
              <w:rPr>
                <w:sz w:val="24"/>
                <w:szCs w:val="24"/>
              </w:rPr>
            </w:pPr>
            <w:r w:rsidRPr="009271A7">
              <w:rPr>
                <w:sz w:val="24"/>
                <w:szCs w:val="24"/>
              </w:rPr>
              <w:t xml:space="preserve">- </w:t>
            </w:r>
            <w:r w:rsidR="00DB411F" w:rsidRPr="009271A7">
              <w:rPr>
                <w:sz w:val="24"/>
                <w:szCs w:val="24"/>
              </w:rPr>
              <w:t xml:space="preserve">по </w:t>
            </w:r>
            <w:r w:rsidRPr="009271A7">
              <w:rPr>
                <w:sz w:val="24"/>
                <w:szCs w:val="24"/>
              </w:rPr>
              <w:t>формированию УУД</w:t>
            </w:r>
            <w:r w:rsidR="00DB411F" w:rsidRPr="009271A7">
              <w:rPr>
                <w:sz w:val="24"/>
                <w:szCs w:val="24"/>
              </w:rPr>
              <w:t>;</w:t>
            </w:r>
          </w:p>
          <w:p w14:paraId="50D22C0A" w14:textId="77777777" w:rsidR="00813E42" w:rsidRPr="009271A7" w:rsidRDefault="00813E42" w:rsidP="000B3CB9">
            <w:pPr>
              <w:ind w:left="132" w:right="274" w:firstLine="132"/>
              <w:jc w:val="both"/>
              <w:rPr>
                <w:sz w:val="24"/>
                <w:szCs w:val="24"/>
              </w:rPr>
            </w:pPr>
            <w:r w:rsidRPr="009271A7">
              <w:rPr>
                <w:sz w:val="24"/>
                <w:szCs w:val="24"/>
              </w:rPr>
              <w:t>- по работе с портфелем достижений;</w:t>
            </w:r>
          </w:p>
          <w:p w14:paraId="29F063EF" w14:textId="77777777" w:rsidR="00DB411F" w:rsidRPr="009271A7" w:rsidRDefault="00DB411F" w:rsidP="000B3CB9">
            <w:pPr>
              <w:ind w:left="132" w:right="274" w:firstLine="132"/>
              <w:jc w:val="both"/>
              <w:rPr>
                <w:sz w:val="24"/>
                <w:szCs w:val="24"/>
              </w:rPr>
            </w:pPr>
            <w:r w:rsidRPr="009271A7">
              <w:rPr>
                <w:sz w:val="24"/>
                <w:szCs w:val="24"/>
              </w:rPr>
              <w:t>— по использованию интерактивных технологий</w:t>
            </w:r>
            <w:r w:rsidR="00813E42" w:rsidRPr="009271A7">
              <w:rPr>
                <w:sz w:val="24"/>
                <w:szCs w:val="24"/>
              </w:rPr>
              <w:t>.</w:t>
            </w:r>
          </w:p>
        </w:tc>
        <w:tc>
          <w:tcPr>
            <w:tcW w:w="2268" w:type="dxa"/>
          </w:tcPr>
          <w:p w14:paraId="06369BAC" w14:textId="77777777" w:rsidR="00DB411F" w:rsidRPr="009271A7" w:rsidRDefault="00813E42" w:rsidP="000B3CB9">
            <w:pPr>
              <w:snapToGrid w:val="0"/>
              <w:ind w:left="274" w:firstLine="567"/>
              <w:jc w:val="both"/>
              <w:rPr>
                <w:sz w:val="24"/>
                <w:szCs w:val="24"/>
              </w:rPr>
            </w:pPr>
            <w:r w:rsidRPr="009271A7">
              <w:rPr>
                <w:sz w:val="24"/>
                <w:szCs w:val="24"/>
              </w:rPr>
              <w:t xml:space="preserve">В соответствии с координационным планом </w:t>
            </w:r>
          </w:p>
        </w:tc>
      </w:tr>
      <w:tr w:rsidR="00DB411F" w:rsidRPr="00B8311E" w14:paraId="1685F8C4" w14:textId="77777777" w:rsidTr="003B5928">
        <w:trPr>
          <w:trHeight w:val="321"/>
        </w:trPr>
        <w:tc>
          <w:tcPr>
            <w:tcW w:w="2835" w:type="dxa"/>
            <w:vMerge w:val="restart"/>
          </w:tcPr>
          <w:p w14:paraId="05E8E61A" w14:textId="77777777" w:rsidR="00DB411F" w:rsidRPr="009271A7" w:rsidRDefault="00813E42" w:rsidP="000B3CB9">
            <w:pPr>
              <w:snapToGrid w:val="0"/>
              <w:ind w:left="132" w:right="132"/>
              <w:jc w:val="both"/>
              <w:rPr>
                <w:sz w:val="24"/>
                <w:szCs w:val="24"/>
              </w:rPr>
            </w:pPr>
            <w:r w:rsidRPr="009271A7">
              <w:rPr>
                <w:sz w:val="24"/>
                <w:szCs w:val="24"/>
              </w:rPr>
              <w:t>VI. Матери</w:t>
            </w:r>
            <w:r w:rsidR="00DB411F" w:rsidRPr="009271A7">
              <w:rPr>
                <w:sz w:val="24"/>
                <w:szCs w:val="24"/>
              </w:rPr>
              <w:t xml:space="preserve">ально- техническое обеспечение </w:t>
            </w:r>
            <w:r w:rsidR="0009651B" w:rsidRPr="009271A7">
              <w:rPr>
                <w:sz w:val="24"/>
                <w:szCs w:val="24"/>
              </w:rPr>
              <w:t>реализации ФГОС</w:t>
            </w:r>
          </w:p>
        </w:tc>
        <w:tc>
          <w:tcPr>
            <w:tcW w:w="4815" w:type="dxa"/>
          </w:tcPr>
          <w:p w14:paraId="52D023C6" w14:textId="77777777" w:rsidR="00DB411F" w:rsidRPr="009271A7" w:rsidRDefault="00DB411F" w:rsidP="000B3CB9">
            <w:pPr>
              <w:snapToGrid w:val="0"/>
              <w:ind w:left="132" w:right="274" w:firstLine="132"/>
              <w:jc w:val="both"/>
              <w:rPr>
                <w:sz w:val="24"/>
                <w:szCs w:val="24"/>
              </w:rPr>
            </w:pPr>
            <w:r w:rsidRPr="009271A7">
              <w:rPr>
                <w:sz w:val="24"/>
                <w:szCs w:val="24"/>
              </w:rPr>
              <w:t xml:space="preserve">Анализ материально-технического обеспечения </w:t>
            </w:r>
            <w:r w:rsidR="00813E42" w:rsidRPr="009271A7">
              <w:rPr>
                <w:sz w:val="24"/>
                <w:szCs w:val="24"/>
              </w:rPr>
              <w:t>реализации ФГОС</w:t>
            </w:r>
          </w:p>
        </w:tc>
        <w:tc>
          <w:tcPr>
            <w:tcW w:w="2268" w:type="dxa"/>
          </w:tcPr>
          <w:p w14:paraId="15F942D7" w14:textId="77777777" w:rsidR="00DB411F" w:rsidRPr="009271A7" w:rsidRDefault="00813E42" w:rsidP="000B3CB9">
            <w:pPr>
              <w:snapToGrid w:val="0"/>
              <w:ind w:firstLine="567"/>
              <w:jc w:val="both"/>
              <w:rPr>
                <w:sz w:val="24"/>
                <w:szCs w:val="24"/>
              </w:rPr>
            </w:pPr>
            <w:r w:rsidRPr="009271A7">
              <w:rPr>
                <w:sz w:val="24"/>
                <w:szCs w:val="24"/>
              </w:rPr>
              <w:t>Е</w:t>
            </w:r>
            <w:r w:rsidR="00DB411F" w:rsidRPr="009271A7">
              <w:rPr>
                <w:sz w:val="24"/>
                <w:szCs w:val="24"/>
              </w:rPr>
              <w:t>жеквартально</w:t>
            </w:r>
          </w:p>
        </w:tc>
      </w:tr>
      <w:tr w:rsidR="00DB411F" w:rsidRPr="00B8311E" w14:paraId="78FB0ECD" w14:textId="77777777" w:rsidTr="003B5928">
        <w:trPr>
          <w:trHeight w:val="425"/>
        </w:trPr>
        <w:tc>
          <w:tcPr>
            <w:tcW w:w="2835" w:type="dxa"/>
            <w:vMerge/>
          </w:tcPr>
          <w:p w14:paraId="2CA535B2" w14:textId="77777777" w:rsidR="00DB411F" w:rsidRPr="009271A7" w:rsidRDefault="00DB411F" w:rsidP="000B3CB9">
            <w:pPr>
              <w:snapToGrid w:val="0"/>
              <w:ind w:firstLine="567"/>
              <w:jc w:val="both"/>
              <w:rPr>
                <w:sz w:val="24"/>
                <w:szCs w:val="24"/>
              </w:rPr>
            </w:pPr>
          </w:p>
        </w:tc>
        <w:tc>
          <w:tcPr>
            <w:tcW w:w="4815" w:type="dxa"/>
          </w:tcPr>
          <w:p w14:paraId="5909B3DF" w14:textId="77777777" w:rsidR="00DB411F" w:rsidRPr="009271A7" w:rsidRDefault="00DB411F" w:rsidP="000B3CB9">
            <w:pPr>
              <w:snapToGrid w:val="0"/>
              <w:ind w:left="132" w:right="274" w:firstLine="132"/>
              <w:jc w:val="both"/>
              <w:rPr>
                <w:sz w:val="24"/>
                <w:szCs w:val="24"/>
              </w:rPr>
            </w:pPr>
            <w:r w:rsidRPr="009271A7">
              <w:rPr>
                <w:sz w:val="24"/>
                <w:szCs w:val="24"/>
              </w:rPr>
              <w:t xml:space="preserve">Обеспечение соответствия материально-технической базы </w:t>
            </w:r>
            <w:r w:rsidR="00D30A1F" w:rsidRPr="009271A7">
              <w:rPr>
                <w:sz w:val="24"/>
                <w:szCs w:val="24"/>
              </w:rPr>
              <w:t>школы</w:t>
            </w:r>
            <w:r w:rsidR="00813E42" w:rsidRPr="009271A7">
              <w:rPr>
                <w:sz w:val="24"/>
                <w:szCs w:val="24"/>
              </w:rPr>
              <w:t xml:space="preserve"> требованиям ФГОС</w:t>
            </w:r>
          </w:p>
        </w:tc>
        <w:tc>
          <w:tcPr>
            <w:tcW w:w="2268" w:type="dxa"/>
          </w:tcPr>
          <w:p w14:paraId="6446536B" w14:textId="77777777" w:rsidR="00DB411F" w:rsidRPr="009271A7" w:rsidRDefault="00813E42" w:rsidP="000B3CB9">
            <w:pPr>
              <w:snapToGrid w:val="0"/>
              <w:ind w:firstLine="567"/>
              <w:jc w:val="both"/>
              <w:rPr>
                <w:sz w:val="24"/>
                <w:szCs w:val="24"/>
              </w:rPr>
            </w:pPr>
            <w:r w:rsidRPr="009271A7">
              <w:rPr>
                <w:sz w:val="24"/>
                <w:szCs w:val="24"/>
              </w:rPr>
              <w:t>В</w:t>
            </w:r>
            <w:r w:rsidR="00DB411F" w:rsidRPr="009271A7">
              <w:rPr>
                <w:sz w:val="24"/>
                <w:szCs w:val="24"/>
              </w:rPr>
              <w:t xml:space="preserve"> течение года</w:t>
            </w:r>
          </w:p>
        </w:tc>
      </w:tr>
      <w:tr w:rsidR="00DB411F" w:rsidRPr="00B8311E" w14:paraId="27357F29" w14:textId="77777777" w:rsidTr="003B5928">
        <w:trPr>
          <w:trHeight w:val="420"/>
        </w:trPr>
        <w:tc>
          <w:tcPr>
            <w:tcW w:w="2835" w:type="dxa"/>
            <w:vMerge/>
          </w:tcPr>
          <w:p w14:paraId="5273D3FE" w14:textId="77777777" w:rsidR="00DB411F" w:rsidRPr="009271A7" w:rsidRDefault="00DB411F" w:rsidP="000B3CB9">
            <w:pPr>
              <w:snapToGrid w:val="0"/>
              <w:ind w:firstLine="567"/>
              <w:jc w:val="both"/>
              <w:rPr>
                <w:sz w:val="24"/>
                <w:szCs w:val="24"/>
              </w:rPr>
            </w:pPr>
          </w:p>
        </w:tc>
        <w:tc>
          <w:tcPr>
            <w:tcW w:w="4815" w:type="dxa"/>
          </w:tcPr>
          <w:p w14:paraId="4098AB7D" w14:textId="77777777" w:rsidR="00DB411F" w:rsidRPr="009271A7" w:rsidRDefault="00DB411F" w:rsidP="000B3CB9">
            <w:pPr>
              <w:snapToGrid w:val="0"/>
              <w:ind w:left="132" w:right="274" w:firstLine="132"/>
              <w:jc w:val="both"/>
              <w:rPr>
                <w:sz w:val="24"/>
                <w:szCs w:val="24"/>
              </w:rPr>
            </w:pPr>
            <w:r w:rsidRPr="009271A7">
              <w:rPr>
                <w:sz w:val="24"/>
                <w:szCs w:val="24"/>
              </w:rPr>
              <w:t xml:space="preserve">Обеспечение соответствия санитарно-гигиенических условий требованиям </w:t>
            </w:r>
            <w:r w:rsidR="00813E42" w:rsidRPr="009271A7">
              <w:rPr>
                <w:sz w:val="24"/>
                <w:szCs w:val="24"/>
              </w:rPr>
              <w:t>ФГОГ</w:t>
            </w:r>
          </w:p>
        </w:tc>
        <w:tc>
          <w:tcPr>
            <w:tcW w:w="2268" w:type="dxa"/>
          </w:tcPr>
          <w:p w14:paraId="3BF7A9AF" w14:textId="77777777" w:rsidR="00DB411F" w:rsidRPr="009271A7" w:rsidRDefault="00813E42" w:rsidP="000B3CB9">
            <w:pPr>
              <w:snapToGrid w:val="0"/>
              <w:ind w:firstLine="567"/>
              <w:jc w:val="both"/>
              <w:rPr>
                <w:sz w:val="24"/>
                <w:szCs w:val="24"/>
              </w:rPr>
            </w:pPr>
            <w:r w:rsidRPr="009271A7">
              <w:rPr>
                <w:sz w:val="24"/>
                <w:szCs w:val="24"/>
              </w:rPr>
              <w:t>И</w:t>
            </w:r>
            <w:r w:rsidR="00DB411F" w:rsidRPr="009271A7">
              <w:rPr>
                <w:sz w:val="24"/>
                <w:szCs w:val="24"/>
              </w:rPr>
              <w:t>юнь-август</w:t>
            </w:r>
          </w:p>
        </w:tc>
      </w:tr>
      <w:tr w:rsidR="00DB411F" w:rsidRPr="00B8311E" w14:paraId="2D39FA73" w14:textId="77777777" w:rsidTr="003B5928">
        <w:trPr>
          <w:trHeight w:val="709"/>
        </w:trPr>
        <w:tc>
          <w:tcPr>
            <w:tcW w:w="2835" w:type="dxa"/>
            <w:vMerge/>
          </w:tcPr>
          <w:p w14:paraId="4A5C008A" w14:textId="77777777" w:rsidR="00DB411F" w:rsidRPr="009271A7" w:rsidRDefault="00DB411F" w:rsidP="000B3CB9">
            <w:pPr>
              <w:snapToGrid w:val="0"/>
              <w:ind w:firstLine="567"/>
              <w:jc w:val="both"/>
              <w:rPr>
                <w:sz w:val="24"/>
                <w:szCs w:val="24"/>
              </w:rPr>
            </w:pPr>
          </w:p>
        </w:tc>
        <w:tc>
          <w:tcPr>
            <w:tcW w:w="4815" w:type="dxa"/>
          </w:tcPr>
          <w:p w14:paraId="468D9443" w14:textId="77777777" w:rsidR="00DB411F" w:rsidRPr="009271A7" w:rsidRDefault="00DB411F" w:rsidP="000B3CB9">
            <w:pPr>
              <w:snapToGrid w:val="0"/>
              <w:ind w:left="132" w:right="274" w:firstLine="132"/>
              <w:jc w:val="both"/>
              <w:rPr>
                <w:sz w:val="24"/>
                <w:szCs w:val="24"/>
              </w:rPr>
            </w:pPr>
            <w:r w:rsidRPr="009271A7">
              <w:rPr>
                <w:sz w:val="24"/>
                <w:szCs w:val="24"/>
              </w:rPr>
              <w:t xml:space="preserve">Обеспечение соответствия условий реализации </w:t>
            </w:r>
            <w:r w:rsidR="00813E42" w:rsidRPr="009271A7">
              <w:rPr>
                <w:sz w:val="24"/>
                <w:szCs w:val="24"/>
              </w:rPr>
              <w:t>ФГОС</w:t>
            </w:r>
            <w:r w:rsidRPr="009271A7">
              <w:rPr>
                <w:sz w:val="24"/>
                <w:szCs w:val="24"/>
              </w:rPr>
              <w:t xml:space="preserve"> противопожарным нормам, нормам охраны труда работников образовательного учреждения</w:t>
            </w:r>
          </w:p>
        </w:tc>
        <w:tc>
          <w:tcPr>
            <w:tcW w:w="2268" w:type="dxa"/>
          </w:tcPr>
          <w:p w14:paraId="407D97EB" w14:textId="77777777" w:rsidR="00DB411F" w:rsidRPr="009271A7" w:rsidRDefault="00813E42" w:rsidP="000B3CB9">
            <w:pPr>
              <w:snapToGrid w:val="0"/>
              <w:ind w:firstLine="567"/>
              <w:jc w:val="both"/>
              <w:rPr>
                <w:sz w:val="24"/>
                <w:szCs w:val="24"/>
              </w:rPr>
            </w:pPr>
            <w:r w:rsidRPr="009271A7">
              <w:rPr>
                <w:sz w:val="24"/>
                <w:szCs w:val="24"/>
              </w:rPr>
              <w:t>И</w:t>
            </w:r>
            <w:r w:rsidR="00DB411F" w:rsidRPr="009271A7">
              <w:rPr>
                <w:sz w:val="24"/>
                <w:szCs w:val="24"/>
              </w:rPr>
              <w:t>юнь-август</w:t>
            </w:r>
          </w:p>
        </w:tc>
      </w:tr>
      <w:tr w:rsidR="00DB411F" w:rsidRPr="00B8311E" w14:paraId="77C7B8E4" w14:textId="77777777" w:rsidTr="003B5928">
        <w:trPr>
          <w:trHeight w:val="550"/>
        </w:trPr>
        <w:tc>
          <w:tcPr>
            <w:tcW w:w="2835" w:type="dxa"/>
            <w:vMerge/>
          </w:tcPr>
          <w:p w14:paraId="2449CCB8" w14:textId="77777777" w:rsidR="00DB411F" w:rsidRPr="009271A7" w:rsidRDefault="00DB411F" w:rsidP="000B3CB9">
            <w:pPr>
              <w:snapToGrid w:val="0"/>
              <w:ind w:firstLine="567"/>
              <w:jc w:val="both"/>
              <w:rPr>
                <w:sz w:val="24"/>
                <w:szCs w:val="24"/>
              </w:rPr>
            </w:pPr>
          </w:p>
        </w:tc>
        <w:tc>
          <w:tcPr>
            <w:tcW w:w="4815" w:type="dxa"/>
          </w:tcPr>
          <w:p w14:paraId="3E3F7880" w14:textId="77777777" w:rsidR="00DB411F" w:rsidRPr="009271A7" w:rsidRDefault="00DB411F" w:rsidP="000B3CB9">
            <w:pPr>
              <w:snapToGrid w:val="0"/>
              <w:ind w:left="132" w:right="274" w:firstLine="132"/>
              <w:jc w:val="both"/>
              <w:rPr>
                <w:sz w:val="24"/>
                <w:szCs w:val="24"/>
              </w:rPr>
            </w:pPr>
            <w:r w:rsidRPr="009271A7">
              <w:rPr>
                <w:sz w:val="24"/>
                <w:szCs w:val="24"/>
              </w:rPr>
              <w:t xml:space="preserve">Обеспечение соответствия информационно-образовательной среды требованиям </w:t>
            </w:r>
            <w:r w:rsidR="00813E42" w:rsidRPr="009271A7">
              <w:rPr>
                <w:sz w:val="24"/>
                <w:szCs w:val="24"/>
              </w:rPr>
              <w:t>ФГОС</w:t>
            </w:r>
          </w:p>
        </w:tc>
        <w:tc>
          <w:tcPr>
            <w:tcW w:w="2268" w:type="dxa"/>
          </w:tcPr>
          <w:p w14:paraId="23FE8F2F" w14:textId="77777777" w:rsidR="00DB411F" w:rsidRPr="009271A7" w:rsidRDefault="00813E42" w:rsidP="000B3CB9">
            <w:pPr>
              <w:snapToGrid w:val="0"/>
              <w:ind w:firstLine="567"/>
              <w:jc w:val="both"/>
              <w:rPr>
                <w:sz w:val="24"/>
                <w:szCs w:val="24"/>
              </w:rPr>
            </w:pPr>
            <w:r w:rsidRPr="009271A7">
              <w:rPr>
                <w:sz w:val="24"/>
                <w:szCs w:val="24"/>
              </w:rPr>
              <w:t>М</w:t>
            </w:r>
            <w:r w:rsidR="00DB411F" w:rsidRPr="009271A7">
              <w:rPr>
                <w:sz w:val="24"/>
                <w:szCs w:val="24"/>
              </w:rPr>
              <w:t>ай-июнь</w:t>
            </w:r>
          </w:p>
        </w:tc>
      </w:tr>
      <w:tr w:rsidR="00DB411F" w:rsidRPr="00B8311E" w14:paraId="7C7E6FF8" w14:textId="77777777" w:rsidTr="003B5928">
        <w:trPr>
          <w:trHeight w:val="685"/>
        </w:trPr>
        <w:tc>
          <w:tcPr>
            <w:tcW w:w="2835" w:type="dxa"/>
            <w:vMerge/>
          </w:tcPr>
          <w:p w14:paraId="440CF338" w14:textId="77777777" w:rsidR="00DB411F" w:rsidRPr="009271A7" w:rsidRDefault="00DB411F" w:rsidP="000B3CB9">
            <w:pPr>
              <w:snapToGrid w:val="0"/>
              <w:ind w:firstLine="567"/>
              <w:jc w:val="both"/>
              <w:rPr>
                <w:sz w:val="24"/>
                <w:szCs w:val="24"/>
              </w:rPr>
            </w:pPr>
          </w:p>
        </w:tc>
        <w:tc>
          <w:tcPr>
            <w:tcW w:w="4815" w:type="dxa"/>
          </w:tcPr>
          <w:p w14:paraId="3FDB96DE" w14:textId="77777777" w:rsidR="00DB411F" w:rsidRPr="009271A7" w:rsidRDefault="00DB411F" w:rsidP="000B3CB9">
            <w:pPr>
              <w:snapToGrid w:val="0"/>
              <w:ind w:left="132" w:right="274" w:firstLine="132"/>
              <w:jc w:val="both"/>
              <w:rPr>
                <w:sz w:val="24"/>
                <w:szCs w:val="24"/>
              </w:rPr>
            </w:pPr>
            <w:r w:rsidRPr="009271A7">
              <w:rPr>
                <w:sz w:val="24"/>
                <w:szCs w:val="24"/>
              </w:rPr>
              <w:t>Обеспечение укомплектованности библиотеки печатными и электрон</w:t>
            </w:r>
            <w:r w:rsidR="00813E42" w:rsidRPr="009271A7">
              <w:rPr>
                <w:sz w:val="24"/>
                <w:szCs w:val="24"/>
              </w:rPr>
              <w:t>ными образовательными ресурсами</w:t>
            </w:r>
          </w:p>
        </w:tc>
        <w:tc>
          <w:tcPr>
            <w:tcW w:w="2268" w:type="dxa"/>
          </w:tcPr>
          <w:p w14:paraId="66378F39" w14:textId="77777777" w:rsidR="00DB411F" w:rsidRPr="009271A7" w:rsidRDefault="00813E42" w:rsidP="000B3CB9">
            <w:pPr>
              <w:snapToGrid w:val="0"/>
              <w:ind w:firstLine="567"/>
              <w:jc w:val="both"/>
              <w:rPr>
                <w:sz w:val="24"/>
                <w:szCs w:val="24"/>
              </w:rPr>
            </w:pPr>
            <w:r w:rsidRPr="009271A7">
              <w:rPr>
                <w:sz w:val="24"/>
                <w:szCs w:val="24"/>
              </w:rPr>
              <w:t>Май - август</w:t>
            </w:r>
          </w:p>
        </w:tc>
      </w:tr>
      <w:tr w:rsidR="00DB411F" w:rsidRPr="00B8311E" w14:paraId="61055E49" w14:textId="77777777" w:rsidTr="003B5928">
        <w:trPr>
          <w:trHeight w:val="567"/>
        </w:trPr>
        <w:tc>
          <w:tcPr>
            <w:tcW w:w="2835" w:type="dxa"/>
            <w:vMerge/>
          </w:tcPr>
          <w:p w14:paraId="199A7D60" w14:textId="77777777" w:rsidR="00DB411F" w:rsidRPr="009271A7" w:rsidRDefault="00DB411F" w:rsidP="000B3CB9">
            <w:pPr>
              <w:snapToGrid w:val="0"/>
              <w:ind w:firstLine="567"/>
              <w:jc w:val="both"/>
              <w:rPr>
                <w:sz w:val="24"/>
                <w:szCs w:val="24"/>
              </w:rPr>
            </w:pPr>
          </w:p>
        </w:tc>
        <w:tc>
          <w:tcPr>
            <w:tcW w:w="4815" w:type="dxa"/>
          </w:tcPr>
          <w:p w14:paraId="56C87E27" w14:textId="77777777" w:rsidR="00DB411F" w:rsidRPr="009271A7" w:rsidRDefault="00DB411F" w:rsidP="000B3CB9">
            <w:pPr>
              <w:snapToGrid w:val="0"/>
              <w:ind w:left="132" w:right="274" w:firstLine="132"/>
              <w:jc w:val="both"/>
              <w:rPr>
                <w:sz w:val="24"/>
                <w:szCs w:val="24"/>
              </w:rPr>
            </w:pPr>
            <w:r w:rsidRPr="009271A7">
              <w:rPr>
                <w:sz w:val="24"/>
                <w:szCs w:val="24"/>
              </w:rPr>
              <w:t>Наличие доступа к электронным образовательным ресурсам (ЭОР), размещённым в федеральных и региональных базах данных</w:t>
            </w:r>
          </w:p>
        </w:tc>
        <w:tc>
          <w:tcPr>
            <w:tcW w:w="2268" w:type="dxa"/>
          </w:tcPr>
          <w:p w14:paraId="649C736F" w14:textId="77777777" w:rsidR="00DB411F" w:rsidRPr="009271A7" w:rsidRDefault="00813E42" w:rsidP="000B3CB9">
            <w:pPr>
              <w:snapToGrid w:val="0"/>
              <w:ind w:firstLine="567"/>
              <w:jc w:val="both"/>
              <w:rPr>
                <w:sz w:val="24"/>
                <w:szCs w:val="24"/>
              </w:rPr>
            </w:pPr>
            <w:r w:rsidRPr="009271A7">
              <w:rPr>
                <w:sz w:val="24"/>
                <w:szCs w:val="24"/>
              </w:rPr>
              <w:t>Май - август</w:t>
            </w:r>
          </w:p>
        </w:tc>
      </w:tr>
      <w:tr w:rsidR="00DB411F" w:rsidRPr="00B8311E" w14:paraId="3D569590" w14:textId="77777777" w:rsidTr="003B5928">
        <w:trPr>
          <w:trHeight w:val="649"/>
        </w:trPr>
        <w:tc>
          <w:tcPr>
            <w:tcW w:w="2835" w:type="dxa"/>
            <w:vMerge/>
          </w:tcPr>
          <w:p w14:paraId="25FF051E" w14:textId="77777777" w:rsidR="00DB411F" w:rsidRPr="009271A7" w:rsidRDefault="00DB411F" w:rsidP="000B3CB9">
            <w:pPr>
              <w:snapToGrid w:val="0"/>
              <w:ind w:firstLine="567"/>
              <w:jc w:val="both"/>
              <w:rPr>
                <w:sz w:val="24"/>
                <w:szCs w:val="24"/>
              </w:rPr>
            </w:pPr>
          </w:p>
        </w:tc>
        <w:tc>
          <w:tcPr>
            <w:tcW w:w="4815" w:type="dxa"/>
          </w:tcPr>
          <w:p w14:paraId="43740745" w14:textId="77777777" w:rsidR="00DB411F" w:rsidRPr="009271A7" w:rsidRDefault="00DB411F" w:rsidP="000B3CB9">
            <w:pPr>
              <w:snapToGrid w:val="0"/>
              <w:ind w:left="132" w:right="274"/>
              <w:jc w:val="both"/>
              <w:rPr>
                <w:sz w:val="24"/>
                <w:szCs w:val="24"/>
              </w:rPr>
            </w:pPr>
            <w:r w:rsidRPr="009271A7">
              <w:rPr>
                <w:sz w:val="24"/>
                <w:szCs w:val="24"/>
              </w:rPr>
              <w:t>Обеспечение контролируемого доступа участников образовательного процесса к информационным образовательным ресурсам в Интернете</w:t>
            </w:r>
          </w:p>
        </w:tc>
        <w:tc>
          <w:tcPr>
            <w:tcW w:w="2268" w:type="dxa"/>
          </w:tcPr>
          <w:p w14:paraId="5547C4D2" w14:textId="77777777" w:rsidR="00DB411F" w:rsidRPr="009271A7" w:rsidRDefault="00813E42" w:rsidP="000B3CB9">
            <w:pPr>
              <w:snapToGrid w:val="0"/>
              <w:ind w:firstLine="567"/>
              <w:jc w:val="both"/>
              <w:rPr>
                <w:sz w:val="24"/>
                <w:szCs w:val="24"/>
              </w:rPr>
            </w:pPr>
            <w:r w:rsidRPr="009271A7">
              <w:rPr>
                <w:sz w:val="24"/>
                <w:szCs w:val="24"/>
              </w:rPr>
              <w:t>В течение года</w:t>
            </w:r>
          </w:p>
        </w:tc>
      </w:tr>
    </w:tbl>
    <w:p w14:paraId="2A0BC60F" w14:textId="77777777" w:rsidR="00971204" w:rsidRDefault="00971204" w:rsidP="003B5928">
      <w:pPr>
        <w:spacing w:after="0" w:line="240" w:lineRule="auto"/>
        <w:rPr>
          <w:rFonts w:ascii="Times New Roman" w:hAnsi="Times New Roman" w:cs="Times New Roman"/>
          <w:b/>
          <w:sz w:val="28"/>
          <w:szCs w:val="28"/>
          <w:lang w:val="en-US"/>
        </w:rPr>
      </w:pPr>
    </w:p>
    <w:p w14:paraId="3DB49705" w14:textId="2BB06B29" w:rsidR="0009651B" w:rsidRPr="00B55B0B" w:rsidRDefault="00B41BBB" w:rsidP="00B55B0B">
      <w:pPr>
        <w:pStyle w:val="af7"/>
        <w:jc w:val="both"/>
        <w:rPr>
          <w:rFonts w:eastAsia="DejaVu Sans"/>
          <w:i/>
          <w:sz w:val="28"/>
          <w:szCs w:val="28"/>
        </w:rPr>
      </w:pPr>
      <w:r w:rsidRPr="00B55B0B">
        <w:rPr>
          <w:sz w:val="28"/>
          <w:szCs w:val="28"/>
          <w:lang w:val="en-US"/>
        </w:rPr>
        <w:t>III</w:t>
      </w:r>
      <w:r w:rsidRPr="00B55B0B">
        <w:rPr>
          <w:sz w:val="28"/>
          <w:szCs w:val="28"/>
        </w:rPr>
        <w:t xml:space="preserve">.6. </w:t>
      </w:r>
      <w:r w:rsidR="003A19CD" w:rsidRPr="00B55B0B">
        <w:rPr>
          <w:sz w:val="28"/>
          <w:szCs w:val="28"/>
        </w:rPr>
        <w:t>Контроль за состоянием системы условий</w:t>
      </w:r>
    </w:p>
    <w:p w14:paraId="54126F42" w14:textId="77777777" w:rsidR="00F36B8C" w:rsidRPr="00B8311E" w:rsidRDefault="00F36B8C" w:rsidP="000B3CB9">
      <w:pPr>
        <w:spacing w:before="100" w:beforeAutospacing="1" w:after="100" w:afterAutospacing="1" w:line="240" w:lineRule="auto"/>
        <w:ind w:right="-1" w:firstLine="709"/>
        <w:contextualSpacing/>
        <w:jc w:val="both"/>
        <w:rPr>
          <w:rFonts w:ascii="Times New Roman" w:eastAsia="Times New Roman" w:hAnsi="Times New Roman" w:cs="Times New Roman"/>
          <w:sz w:val="28"/>
          <w:szCs w:val="28"/>
          <w:lang w:eastAsia="ru-RU"/>
        </w:rPr>
      </w:pPr>
      <w:r w:rsidRPr="00B8311E">
        <w:rPr>
          <w:rFonts w:ascii="Times New Roman" w:hAnsi="Times New Roman" w:cs="Times New Roman"/>
          <w:sz w:val="28"/>
          <w:szCs w:val="28"/>
        </w:rPr>
        <w:t xml:space="preserve">Внутренняя система оценки качества образования в </w:t>
      </w:r>
      <w:r w:rsidR="00D30A1F" w:rsidRPr="00B8311E">
        <w:rPr>
          <w:rFonts w:ascii="Times New Roman" w:hAnsi="Times New Roman" w:cs="Times New Roman"/>
          <w:sz w:val="28"/>
          <w:szCs w:val="28"/>
        </w:rPr>
        <w:t>школе</w:t>
      </w:r>
      <w:r w:rsidRPr="00B8311E">
        <w:rPr>
          <w:rFonts w:ascii="Times New Roman" w:hAnsi="Times New Roman" w:cs="Times New Roman"/>
          <w:sz w:val="28"/>
          <w:szCs w:val="28"/>
        </w:rPr>
        <w:t xml:space="preserve"> действует в соответствии </w:t>
      </w:r>
      <w:r w:rsidRPr="00B8311E">
        <w:rPr>
          <w:rFonts w:ascii="Times New Roman" w:hAnsi="Times New Roman" w:cs="Times New Roman"/>
          <w:b/>
          <w:sz w:val="28"/>
          <w:szCs w:val="28"/>
        </w:rPr>
        <w:t xml:space="preserve">с </w:t>
      </w:r>
      <w:r w:rsidRPr="00B8311E">
        <w:rPr>
          <w:rFonts w:ascii="Times New Roman" w:hAnsi="Times New Roman" w:cs="Times New Roman"/>
          <w:b/>
          <w:i/>
          <w:sz w:val="28"/>
          <w:szCs w:val="28"/>
        </w:rPr>
        <w:t>Положением о внутренней системе оценки качества образования.</w:t>
      </w:r>
      <w:r w:rsidR="00080AF4" w:rsidRPr="00B8311E">
        <w:rPr>
          <w:rFonts w:ascii="Times New Roman" w:hAnsi="Times New Roman" w:cs="Times New Roman"/>
          <w:i/>
          <w:sz w:val="28"/>
          <w:szCs w:val="28"/>
        </w:rPr>
        <w:t xml:space="preserve">  </w:t>
      </w:r>
      <w:r w:rsidRPr="00B8311E">
        <w:rPr>
          <w:rFonts w:ascii="Times New Roman" w:hAnsi="Times New Roman" w:cs="Times New Roman"/>
          <w:sz w:val="28"/>
          <w:szCs w:val="28"/>
        </w:rPr>
        <w:t xml:space="preserve">Положение о внутренней системе оценки качества образования разработано в соответствии </w:t>
      </w:r>
      <w:r w:rsidRPr="00B8311E">
        <w:rPr>
          <w:rFonts w:ascii="Times New Roman" w:eastAsia="Times New Roman" w:hAnsi="Times New Roman" w:cs="Times New Roman"/>
          <w:sz w:val="28"/>
          <w:szCs w:val="28"/>
          <w:lang w:eastAsia="ru-RU"/>
        </w:rPr>
        <w:t>с п.13, ч. 3, ст. 28 «Закона</w:t>
      </w:r>
      <w:r w:rsidR="009036B2" w:rsidRPr="00B8311E">
        <w:rPr>
          <w:rFonts w:ascii="Times New Roman" w:eastAsia="Times New Roman" w:hAnsi="Times New Roman" w:cs="Times New Roman"/>
          <w:sz w:val="28"/>
          <w:szCs w:val="28"/>
          <w:lang w:eastAsia="ru-RU"/>
        </w:rPr>
        <w:t xml:space="preserve"> об образовании в РФ» № 273-ФЗ</w:t>
      </w:r>
      <w:r w:rsidRPr="00B8311E">
        <w:rPr>
          <w:rFonts w:ascii="Times New Roman" w:eastAsia="Times New Roman" w:hAnsi="Times New Roman" w:cs="Times New Roman"/>
          <w:sz w:val="28"/>
          <w:szCs w:val="28"/>
          <w:lang w:eastAsia="ru-RU"/>
        </w:rPr>
        <w:t xml:space="preserve">, Концепцией качества </w:t>
      </w:r>
      <w:r w:rsidR="000F5467" w:rsidRPr="00B8311E">
        <w:rPr>
          <w:rFonts w:ascii="Times New Roman" w:eastAsia="Times New Roman" w:hAnsi="Times New Roman" w:cs="Times New Roman"/>
          <w:sz w:val="28"/>
          <w:szCs w:val="28"/>
          <w:lang w:eastAsia="ru-RU"/>
        </w:rPr>
        <w:t>школьного</w:t>
      </w:r>
      <w:r w:rsidRPr="00B8311E">
        <w:rPr>
          <w:rFonts w:ascii="Times New Roman" w:eastAsia="Times New Roman" w:hAnsi="Times New Roman" w:cs="Times New Roman"/>
          <w:sz w:val="28"/>
          <w:szCs w:val="28"/>
          <w:lang w:eastAsia="ru-RU"/>
        </w:rPr>
        <w:t xml:space="preserve"> образования, и определяет основные цели, задачи и принципы функционирования СОКО в Муниципальном автономном общеобразовательном  учреждении</w:t>
      </w:r>
      <w:r w:rsidR="000F5467" w:rsidRPr="00B8311E">
        <w:rPr>
          <w:rFonts w:ascii="Times New Roman" w:eastAsia="Times New Roman" w:hAnsi="Times New Roman" w:cs="Times New Roman"/>
          <w:sz w:val="28"/>
          <w:szCs w:val="28"/>
          <w:lang w:eastAsia="ru-RU"/>
        </w:rPr>
        <w:t xml:space="preserve"> города </w:t>
      </w:r>
      <w:r w:rsidR="009036B2" w:rsidRPr="00B8311E">
        <w:rPr>
          <w:rFonts w:ascii="Times New Roman" w:eastAsia="Times New Roman" w:hAnsi="Times New Roman" w:cs="Times New Roman"/>
          <w:sz w:val="28"/>
          <w:szCs w:val="28"/>
          <w:lang w:eastAsia="ru-RU"/>
        </w:rPr>
        <w:t>Новосибирска СОШ № 212</w:t>
      </w:r>
      <w:r w:rsidRPr="00B8311E">
        <w:rPr>
          <w:rFonts w:ascii="Times New Roman" w:eastAsia="Times New Roman" w:hAnsi="Times New Roman" w:cs="Times New Roman"/>
          <w:sz w:val="28"/>
          <w:szCs w:val="28"/>
          <w:lang w:eastAsia="ru-RU"/>
        </w:rPr>
        <w:t>, а также её структуру, порядок проведения мониторинга и оценки качества образования.</w:t>
      </w:r>
    </w:p>
    <w:p w14:paraId="62432C03" w14:textId="77777777" w:rsidR="00F36B8C" w:rsidRPr="00B8311E" w:rsidRDefault="00F36B8C" w:rsidP="000B3CB9">
      <w:pPr>
        <w:spacing w:before="100" w:beforeAutospacing="1" w:after="100" w:afterAutospacing="1" w:line="240" w:lineRule="auto"/>
        <w:ind w:right="-1" w:firstLine="709"/>
        <w:contextualSpacing/>
        <w:jc w:val="both"/>
        <w:rPr>
          <w:rFonts w:ascii="Times New Roman" w:eastAsia="Times New Roman" w:hAnsi="Times New Roman" w:cs="Times New Roman"/>
          <w:sz w:val="28"/>
          <w:szCs w:val="28"/>
          <w:lang w:eastAsia="ru-RU"/>
        </w:rPr>
      </w:pPr>
      <w:r w:rsidRPr="00B8311E">
        <w:rPr>
          <w:rFonts w:ascii="Times New Roman" w:eastAsia="Times New Roman" w:hAnsi="Times New Roman" w:cs="Times New Roman"/>
          <w:i/>
          <w:sz w:val="28"/>
          <w:szCs w:val="28"/>
          <w:lang w:eastAsia="ru-RU"/>
        </w:rPr>
        <w:t>Функционирование и деятельность</w:t>
      </w:r>
      <w:r w:rsidRPr="00B8311E">
        <w:rPr>
          <w:rFonts w:ascii="Times New Roman" w:eastAsia="Times New Roman" w:hAnsi="Times New Roman" w:cs="Times New Roman"/>
          <w:sz w:val="28"/>
          <w:szCs w:val="28"/>
          <w:lang w:eastAsia="ru-RU"/>
        </w:rPr>
        <w:t xml:space="preserve"> внутренней СОКО строится в соответствии с нормативными правовыми актами Российской Федерации, Новосибирской области, города Новосибирска и </w:t>
      </w:r>
      <w:r w:rsidR="00D30A1F" w:rsidRPr="00B8311E">
        <w:rPr>
          <w:rFonts w:ascii="Times New Roman" w:eastAsia="Times New Roman" w:hAnsi="Times New Roman" w:cs="Times New Roman"/>
          <w:sz w:val="28"/>
          <w:szCs w:val="28"/>
          <w:lang w:eastAsia="ru-RU"/>
        </w:rPr>
        <w:t>Школы</w:t>
      </w:r>
      <w:r w:rsidRPr="00B8311E">
        <w:rPr>
          <w:rFonts w:ascii="Times New Roman" w:eastAsia="Times New Roman" w:hAnsi="Times New Roman" w:cs="Times New Roman"/>
          <w:sz w:val="28"/>
          <w:szCs w:val="28"/>
          <w:lang w:eastAsia="ru-RU"/>
        </w:rPr>
        <w:t>, регламентирующими реализацию процедур контроля и оценки качества образования.</w:t>
      </w:r>
    </w:p>
    <w:p w14:paraId="45FC64A7" w14:textId="09C687F2" w:rsidR="00F36B8C" w:rsidRPr="00B8311E" w:rsidRDefault="00F36B8C" w:rsidP="000B3CB9">
      <w:pPr>
        <w:spacing w:before="100" w:beforeAutospacing="1" w:after="100" w:afterAutospacing="1" w:line="240" w:lineRule="auto"/>
        <w:ind w:right="-1" w:firstLine="709"/>
        <w:contextualSpacing/>
        <w:jc w:val="both"/>
        <w:rPr>
          <w:rFonts w:ascii="Times New Roman" w:eastAsia="Times New Roman" w:hAnsi="Times New Roman" w:cs="Times New Roman"/>
          <w:sz w:val="28"/>
          <w:szCs w:val="28"/>
          <w:lang w:eastAsia="ru-RU"/>
        </w:rPr>
      </w:pPr>
      <w:r w:rsidRPr="00B8311E">
        <w:rPr>
          <w:rFonts w:ascii="Times New Roman" w:eastAsia="Times New Roman" w:hAnsi="Times New Roman" w:cs="Times New Roman"/>
          <w:i/>
          <w:sz w:val="28"/>
          <w:szCs w:val="28"/>
          <w:lang w:eastAsia="ru-RU"/>
        </w:rPr>
        <w:t xml:space="preserve">СОКО </w:t>
      </w:r>
      <w:r w:rsidR="00D30A1F" w:rsidRPr="00B8311E">
        <w:rPr>
          <w:rFonts w:ascii="Times New Roman" w:eastAsia="Times New Roman" w:hAnsi="Times New Roman" w:cs="Times New Roman"/>
          <w:i/>
          <w:sz w:val="28"/>
          <w:szCs w:val="28"/>
          <w:lang w:eastAsia="ru-RU"/>
        </w:rPr>
        <w:t>школы</w:t>
      </w:r>
      <w:r w:rsidRPr="00B8311E">
        <w:rPr>
          <w:rFonts w:ascii="Times New Roman" w:eastAsia="Times New Roman" w:hAnsi="Times New Roman" w:cs="Times New Roman"/>
          <w:i/>
          <w:sz w:val="28"/>
          <w:szCs w:val="28"/>
          <w:lang w:eastAsia="ru-RU"/>
        </w:rPr>
        <w:t xml:space="preserve"> представляет собой</w:t>
      </w:r>
      <w:r w:rsidRPr="00B8311E">
        <w:rPr>
          <w:rFonts w:ascii="Times New Roman" w:eastAsia="Times New Roman" w:hAnsi="Times New Roman" w:cs="Times New Roman"/>
          <w:sz w:val="28"/>
          <w:szCs w:val="28"/>
          <w:lang w:eastAsia="ru-RU"/>
        </w:rPr>
        <w:t xml:space="preserve"> совокупность организационных и функциональных структур, норм и правил, диагностических и оценочных процедур, обеспечивающих на единой концептуально-методологической основе оценку качества условий, процессов и результатов </w:t>
      </w:r>
      <w:r w:rsidR="000F5467" w:rsidRPr="00B8311E">
        <w:rPr>
          <w:rFonts w:ascii="Times New Roman" w:eastAsia="Times New Roman" w:hAnsi="Times New Roman" w:cs="Times New Roman"/>
          <w:sz w:val="28"/>
          <w:szCs w:val="28"/>
          <w:lang w:eastAsia="ru-RU"/>
        </w:rPr>
        <w:t>школьн</w:t>
      </w:r>
      <w:r w:rsidRPr="00B8311E">
        <w:rPr>
          <w:rFonts w:ascii="Times New Roman" w:eastAsia="Times New Roman" w:hAnsi="Times New Roman" w:cs="Times New Roman"/>
          <w:sz w:val="28"/>
          <w:szCs w:val="28"/>
          <w:lang w:eastAsia="ru-RU"/>
        </w:rPr>
        <w:t>ого образования.</w:t>
      </w:r>
    </w:p>
    <w:p w14:paraId="7EAE3447" w14:textId="77777777" w:rsidR="00F36B8C" w:rsidRPr="00B8311E" w:rsidRDefault="00F36B8C" w:rsidP="000B3CB9">
      <w:pPr>
        <w:spacing w:before="100" w:beforeAutospacing="1" w:after="100" w:afterAutospacing="1" w:line="240" w:lineRule="auto"/>
        <w:ind w:right="-1" w:firstLine="709"/>
        <w:contextualSpacing/>
        <w:jc w:val="both"/>
        <w:rPr>
          <w:rFonts w:ascii="Times New Roman" w:eastAsia="Times New Roman" w:hAnsi="Times New Roman" w:cs="Times New Roman"/>
          <w:sz w:val="28"/>
          <w:szCs w:val="28"/>
          <w:lang w:eastAsia="ru-RU"/>
        </w:rPr>
      </w:pPr>
      <w:r w:rsidRPr="00B8311E">
        <w:rPr>
          <w:rFonts w:ascii="Times New Roman" w:eastAsia="Times New Roman" w:hAnsi="Times New Roman" w:cs="Times New Roman"/>
          <w:i/>
          <w:sz w:val="28"/>
          <w:szCs w:val="28"/>
          <w:lang w:eastAsia="ru-RU"/>
        </w:rPr>
        <w:t>Результаты контроля и оценки качества образования</w:t>
      </w:r>
      <w:r w:rsidRPr="00B8311E">
        <w:rPr>
          <w:rFonts w:ascii="Times New Roman" w:eastAsia="Times New Roman" w:hAnsi="Times New Roman" w:cs="Times New Roman"/>
          <w:sz w:val="28"/>
          <w:szCs w:val="28"/>
          <w:lang w:eastAsia="ru-RU"/>
        </w:rPr>
        <w:t xml:space="preserve"> предаются гласности в следующих формах: </w:t>
      </w:r>
    </w:p>
    <w:p w14:paraId="7C189148" w14:textId="77777777" w:rsidR="00F36B8C" w:rsidRPr="00B8311E" w:rsidRDefault="00F36B8C" w:rsidP="000B3CB9">
      <w:pPr>
        <w:spacing w:after="0" w:line="240" w:lineRule="auto"/>
        <w:ind w:right="-1" w:firstLine="709"/>
        <w:contextualSpacing/>
        <w:jc w:val="both"/>
        <w:rPr>
          <w:rFonts w:ascii="Times New Roman" w:eastAsia="Times New Roman" w:hAnsi="Times New Roman" w:cs="Times New Roman"/>
          <w:sz w:val="28"/>
          <w:szCs w:val="28"/>
          <w:lang w:eastAsia="ru-RU"/>
        </w:rPr>
      </w:pPr>
      <w:r w:rsidRPr="00B8311E">
        <w:rPr>
          <w:rFonts w:ascii="Times New Roman" w:eastAsia="Times New Roman" w:hAnsi="Times New Roman" w:cs="Times New Roman"/>
          <w:sz w:val="28"/>
          <w:szCs w:val="28"/>
          <w:lang w:eastAsia="ru-RU"/>
        </w:rPr>
        <w:t xml:space="preserve">- информирование администрации и педагогических работников </w:t>
      </w:r>
      <w:r w:rsidR="00D30A1F" w:rsidRPr="00B8311E">
        <w:rPr>
          <w:rFonts w:ascii="Times New Roman" w:eastAsia="Times New Roman" w:hAnsi="Times New Roman" w:cs="Times New Roman"/>
          <w:sz w:val="28"/>
          <w:szCs w:val="28"/>
          <w:lang w:eastAsia="ru-RU"/>
        </w:rPr>
        <w:t>Школы</w:t>
      </w:r>
      <w:r w:rsidRPr="00B8311E">
        <w:rPr>
          <w:rFonts w:ascii="Times New Roman" w:eastAsia="Times New Roman" w:hAnsi="Times New Roman" w:cs="Times New Roman"/>
          <w:sz w:val="28"/>
          <w:szCs w:val="28"/>
          <w:lang w:eastAsia="ru-RU"/>
        </w:rPr>
        <w:t xml:space="preserve">, Главного управления образования мэрии города Новосибирска; </w:t>
      </w:r>
    </w:p>
    <w:p w14:paraId="558A8359" w14:textId="77777777" w:rsidR="00F36B8C" w:rsidRPr="00B8311E" w:rsidRDefault="00F36B8C" w:rsidP="000B3CB9">
      <w:pPr>
        <w:spacing w:before="100" w:beforeAutospacing="1" w:after="100" w:afterAutospacing="1" w:line="240" w:lineRule="auto"/>
        <w:ind w:right="-1" w:firstLine="709"/>
        <w:contextualSpacing/>
        <w:jc w:val="both"/>
        <w:rPr>
          <w:rFonts w:ascii="Times New Roman" w:eastAsia="Times New Roman" w:hAnsi="Times New Roman" w:cs="Times New Roman"/>
          <w:sz w:val="28"/>
          <w:szCs w:val="28"/>
          <w:lang w:eastAsia="ru-RU"/>
        </w:rPr>
      </w:pPr>
      <w:r w:rsidRPr="00B8311E">
        <w:rPr>
          <w:rFonts w:ascii="Times New Roman" w:eastAsia="Times New Roman" w:hAnsi="Times New Roman" w:cs="Times New Roman"/>
          <w:sz w:val="28"/>
          <w:szCs w:val="28"/>
          <w:lang w:eastAsia="ru-RU"/>
        </w:rPr>
        <w:t xml:space="preserve">- информирование общественности предоставлением отчета об итогах самообследования, аналитических докладов о состоянии качества образования на </w:t>
      </w:r>
      <w:r w:rsidR="000F5467" w:rsidRPr="00B8311E">
        <w:rPr>
          <w:rFonts w:ascii="Times New Roman" w:eastAsia="Times New Roman" w:hAnsi="Times New Roman" w:cs="Times New Roman"/>
          <w:sz w:val="28"/>
          <w:szCs w:val="28"/>
          <w:lang w:eastAsia="ru-RU"/>
        </w:rPr>
        <w:t>школьн</w:t>
      </w:r>
      <w:r w:rsidRPr="00B8311E">
        <w:rPr>
          <w:rFonts w:ascii="Times New Roman" w:eastAsia="Times New Roman" w:hAnsi="Times New Roman" w:cs="Times New Roman"/>
          <w:sz w:val="28"/>
          <w:szCs w:val="28"/>
          <w:lang w:eastAsia="ru-RU"/>
        </w:rPr>
        <w:t xml:space="preserve">ом и муниципальном уровне и других публикаций в СМИ и </w:t>
      </w:r>
      <w:r w:rsidR="000F5467" w:rsidRPr="00B8311E">
        <w:rPr>
          <w:rFonts w:ascii="Times New Roman" w:eastAsia="Times New Roman" w:hAnsi="Times New Roman" w:cs="Times New Roman"/>
          <w:sz w:val="28"/>
          <w:szCs w:val="28"/>
          <w:lang w:eastAsia="ru-RU"/>
        </w:rPr>
        <w:t>школьн</w:t>
      </w:r>
      <w:r w:rsidRPr="00B8311E">
        <w:rPr>
          <w:rFonts w:ascii="Times New Roman" w:eastAsia="Times New Roman" w:hAnsi="Times New Roman" w:cs="Times New Roman"/>
          <w:sz w:val="28"/>
          <w:szCs w:val="28"/>
          <w:lang w:eastAsia="ru-RU"/>
        </w:rPr>
        <w:t>ом сайте.</w:t>
      </w:r>
    </w:p>
    <w:p w14:paraId="3DDDC17A" w14:textId="77777777" w:rsidR="00F36B8C" w:rsidRPr="00B8311E" w:rsidRDefault="00F36B8C" w:rsidP="000B3CB9">
      <w:pPr>
        <w:spacing w:before="100" w:beforeAutospacing="1" w:after="100" w:afterAutospacing="1" w:line="240" w:lineRule="auto"/>
        <w:ind w:firstLine="709"/>
        <w:contextualSpacing/>
        <w:jc w:val="both"/>
        <w:rPr>
          <w:rFonts w:ascii="Times New Roman" w:hAnsi="Times New Roman" w:cs="Times New Roman"/>
          <w:sz w:val="28"/>
          <w:szCs w:val="28"/>
        </w:rPr>
      </w:pPr>
      <w:r w:rsidRPr="00B8311E">
        <w:rPr>
          <w:rFonts w:ascii="Times New Roman" w:hAnsi="Times New Roman" w:cs="Times New Roman"/>
          <w:i/>
          <w:sz w:val="28"/>
          <w:szCs w:val="28"/>
        </w:rPr>
        <w:t>Основными пользователями</w:t>
      </w:r>
      <w:r w:rsidRPr="00B8311E">
        <w:rPr>
          <w:rFonts w:ascii="Times New Roman" w:hAnsi="Times New Roman" w:cs="Times New Roman"/>
          <w:sz w:val="28"/>
          <w:szCs w:val="28"/>
        </w:rPr>
        <w:t xml:space="preserve"> результатов СОКО </w:t>
      </w:r>
      <w:r w:rsidR="00D30A1F" w:rsidRPr="00B8311E">
        <w:rPr>
          <w:rFonts w:ascii="Times New Roman" w:hAnsi="Times New Roman" w:cs="Times New Roman"/>
          <w:sz w:val="28"/>
          <w:szCs w:val="28"/>
        </w:rPr>
        <w:t>школы</w:t>
      </w:r>
      <w:r w:rsidRPr="00B8311E">
        <w:rPr>
          <w:rFonts w:ascii="Times New Roman" w:hAnsi="Times New Roman" w:cs="Times New Roman"/>
          <w:sz w:val="28"/>
          <w:szCs w:val="28"/>
        </w:rPr>
        <w:t xml:space="preserve"> являются: </w:t>
      </w:r>
    </w:p>
    <w:p w14:paraId="7F543E7B" w14:textId="77777777" w:rsidR="00F36B8C" w:rsidRPr="00B8311E" w:rsidRDefault="00F36B8C" w:rsidP="000B3CB9">
      <w:pPr>
        <w:spacing w:before="100" w:beforeAutospacing="1" w:after="100" w:afterAutospacing="1" w:line="240" w:lineRule="auto"/>
        <w:ind w:left="-567" w:right="-427" w:firstLine="1276"/>
        <w:contextualSpacing/>
        <w:jc w:val="both"/>
        <w:rPr>
          <w:rFonts w:ascii="Times New Roman" w:eastAsia="Times New Roman" w:hAnsi="Times New Roman" w:cs="Times New Roman"/>
          <w:sz w:val="28"/>
          <w:szCs w:val="28"/>
          <w:lang w:eastAsia="ru-RU"/>
        </w:rPr>
      </w:pPr>
      <w:r w:rsidRPr="00B8311E">
        <w:rPr>
          <w:rFonts w:ascii="Times New Roman" w:eastAsia="Times New Roman" w:hAnsi="Times New Roman" w:cs="Times New Roman"/>
          <w:sz w:val="28"/>
          <w:szCs w:val="28"/>
          <w:lang w:eastAsia="ru-RU"/>
        </w:rPr>
        <w:t xml:space="preserve">1) обучающиеся и их родители (законные представители); </w:t>
      </w:r>
    </w:p>
    <w:p w14:paraId="5DEDFABB" w14:textId="77777777" w:rsidR="00F36B8C" w:rsidRPr="00B8311E" w:rsidRDefault="00F36B8C" w:rsidP="000B3CB9">
      <w:pPr>
        <w:spacing w:before="100" w:beforeAutospacing="1" w:after="100" w:afterAutospacing="1" w:line="240" w:lineRule="auto"/>
        <w:ind w:left="-567" w:right="-427" w:firstLine="1276"/>
        <w:contextualSpacing/>
        <w:jc w:val="both"/>
        <w:rPr>
          <w:rFonts w:ascii="Times New Roman" w:eastAsia="Times New Roman" w:hAnsi="Times New Roman" w:cs="Times New Roman"/>
          <w:sz w:val="28"/>
          <w:szCs w:val="28"/>
          <w:lang w:eastAsia="ru-RU"/>
        </w:rPr>
      </w:pPr>
      <w:r w:rsidRPr="00B8311E">
        <w:rPr>
          <w:rFonts w:ascii="Times New Roman" w:eastAsia="Times New Roman" w:hAnsi="Times New Roman" w:cs="Times New Roman"/>
          <w:sz w:val="28"/>
          <w:szCs w:val="28"/>
          <w:lang w:eastAsia="ru-RU"/>
        </w:rPr>
        <w:t xml:space="preserve">2) администрация </w:t>
      </w:r>
      <w:r w:rsidR="00D30A1F" w:rsidRPr="00B8311E">
        <w:rPr>
          <w:rFonts w:ascii="Times New Roman" w:eastAsia="Times New Roman" w:hAnsi="Times New Roman" w:cs="Times New Roman"/>
          <w:sz w:val="28"/>
          <w:szCs w:val="28"/>
          <w:lang w:eastAsia="ru-RU"/>
        </w:rPr>
        <w:t>школы</w:t>
      </w:r>
      <w:r w:rsidRPr="00B8311E">
        <w:rPr>
          <w:rFonts w:ascii="Times New Roman" w:eastAsia="Times New Roman" w:hAnsi="Times New Roman" w:cs="Times New Roman"/>
          <w:sz w:val="28"/>
          <w:szCs w:val="28"/>
          <w:lang w:eastAsia="ru-RU"/>
        </w:rPr>
        <w:t xml:space="preserve">; </w:t>
      </w:r>
    </w:p>
    <w:p w14:paraId="0DB8B021" w14:textId="77777777" w:rsidR="00F36B8C" w:rsidRPr="00B8311E" w:rsidRDefault="00F36B8C" w:rsidP="000B3CB9">
      <w:pPr>
        <w:spacing w:before="100" w:beforeAutospacing="1" w:after="100" w:afterAutospacing="1" w:line="240" w:lineRule="auto"/>
        <w:ind w:left="-567" w:right="-427" w:firstLine="1276"/>
        <w:contextualSpacing/>
        <w:jc w:val="both"/>
        <w:rPr>
          <w:rFonts w:ascii="Times New Roman" w:eastAsia="Times New Roman" w:hAnsi="Times New Roman" w:cs="Times New Roman"/>
          <w:sz w:val="28"/>
          <w:szCs w:val="28"/>
          <w:lang w:eastAsia="ru-RU"/>
        </w:rPr>
      </w:pPr>
      <w:r w:rsidRPr="00B8311E">
        <w:rPr>
          <w:rFonts w:ascii="Times New Roman" w:eastAsia="Times New Roman" w:hAnsi="Times New Roman" w:cs="Times New Roman"/>
          <w:sz w:val="28"/>
          <w:szCs w:val="28"/>
          <w:lang w:eastAsia="ru-RU"/>
        </w:rPr>
        <w:t xml:space="preserve">3) педагогический коллектив </w:t>
      </w:r>
      <w:r w:rsidR="00D30A1F" w:rsidRPr="00B8311E">
        <w:rPr>
          <w:rFonts w:ascii="Times New Roman" w:eastAsia="Times New Roman" w:hAnsi="Times New Roman" w:cs="Times New Roman"/>
          <w:sz w:val="28"/>
          <w:szCs w:val="28"/>
          <w:lang w:eastAsia="ru-RU"/>
        </w:rPr>
        <w:t>школы</w:t>
      </w:r>
      <w:r w:rsidRPr="00B8311E">
        <w:rPr>
          <w:rFonts w:ascii="Times New Roman" w:eastAsia="Times New Roman" w:hAnsi="Times New Roman" w:cs="Times New Roman"/>
          <w:sz w:val="28"/>
          <w:szCs w:val="28"/>
          <w:lang w:eastAsia="ru-RU"/>
        </w:rPr>
        <w:t>;</w:t>
      </w:r>
    </w:p>
    <w:p w14:paraId="01498D73" w14:textId="77777777" w:rsidR="00F36B8C" w:rsidRPr="00B8311E" w:rsidRDefault="00F36B8C" w:rsidP="000B3CB9">
      <w:pPr>
        <w:spacing w:before="100" w:beforeAutospacing="1" w:after="100" w:afterAutospacing="1" w:line="240" w:lineRule="auto"/>
        <w:ind w:left="-567" w:right="-427" w:firstLine="1276"/>
        <w:contextualSpacing/>
        <w:jc w:val="both"/>
        <w:rPr>
          <w:rFonts w:ascii="Times New Roman" w:eastAsia="Times New Roman" w:hAnsi="Times New Roman" w:cs="Times New Roman"/>
          <w:sz w:val="28"/>
          <w:szCs w:val="28"/>
          <w:lang w:eastAsia="ru-RU"/>
        </w:rPr>
      </w:pPr>
      <w:r w:rsidRPr="00B8311E">
        <w:rPr>
          <w:rFonts w:ascii="Times New Roman" w:eastAsia="Times New Roman" w:hAnsi="Times New Roman" w:cs="Times New Roman"/>
          <w:sz w:val="28"/>
          <w:szCs w:val="28"/>
          <w:lang w:eastAsia="ru-RU"/>
        </w:rPr>
        <w:t xml:space="preserve">4) органы законодательной власти; </w:t>
      </w:r>
    </w:p>
    <w:p w14:paraId="7DC435BD" w14:textId="77777777" w:rsidR="00F36B8C" w:rsidRPr="00B8311E" w:rsidRDefault="00F36B8C" w:rsidP="000B3CB9">
      <w:pPr>
        <w:spacing w:before="100" w:beforeAutospacing="1" w:after="100" w:afterAutospacing="1" w:line="240" w:lineRule="auto"/>
        <w:ind w:left="-567" w:right="-427" w:firstLine="1276"/>
        <w:contextualSpacing/>
        <w:jc w:val="both"/>
        <w:rPr>
          <w:rFonts w:ascii="Times New Roman" w:eastAsia="Times New Roman" w:hAnsi="Times New Roman" w:cs="Times New Roman"/>
          <w:sz w:val="28"/>
          <w:szCs w:val="28"/>
          <w:lang w:eastAsia="ru-RU"/>
        </w:rPr>
      </w:pPr>
      <w:r w:rsidRPr="00B8311E">
        <w:rPr>
          <w:rFonts w:ascii="Times New Roman" w:eastAsia="Times New Roman" w:hAnsi="Times New Roman" w:cs="Times New Roman"/>
          <w:sz w:val="28"/>
          <w:szCs w:val="28"/>
          <w:lang w:eastAsia="ru-RU"/>
        </w:rPr>
        <w:t xml:space="preserve">5) учредитель общеобразовательного учреждения; </w:t>
      </w:r>
    </w:p>
    <w:p w14:paraId="6B4E8001" w14:textId="77777777" w:rsidR="00F36B8C" w:rsidRPr="00B8311E" w:rsidRDefault="00F36B8C" w:rsidP="000B3CB9">
      <w:pPr>
        <w:spacing w:before="100" w:beforeAutospacing="1" w:after="100" w:afterAutospacing="1" w:line="240" w:lineRule="auto"/>
        <w:ind w:left="-567" w:right="-427" w:firstLine="1276"/>
        <w:contextualSpacing/>
        <w:jc w:val="both"/>
        <w:rPr>
          <w:rFonts w:ascii="Times New Roman" w:eastAsia="Times New Roman" w:hAnsi="Times New Roman" w:cs="Times New Roman"/>
          <w:sz w:val="28"/>
          <w:szCs w:val="28"/>
          <w:lang w:eastAsia="ru-RU"/>
        </w:rPr>
      </w:pPr>
      <w:r w:rsidRPr="00B8311E">
        <w:rPr>
          <w:rFonts w:ascii="Times New Roman" w:eastAsia="Times New Roman" w:hAnsi="Times New Roman" w:cs="Times New Roman"/>
          <w:sz w:val="28"/>
          <w:szCs w:val="28"/>
          <w:lang w:eastAsia="ru-RU"/>
        </w:rPr>
        <w:t xml:space="preserve">6) Управляющий совет </w:t>
      </w:r>
      <w:r w:rsidR="00D30A1F" w:rsidRPr="00B8311E">
        <w:rPr>
          <w:rFonts w:ascii="Times New Roman" w:eastAsia="Times New Roman" w:hAnsi="Times New Roman" w:cs="Times New Roman"/>
          <w:sz w:val="28"/>
          <w:szCs w:val="28"/>
          <w:lang w:eastAsia="ru-RU"/>
        </w:rPr>
        <w:t>школы</w:t>
      </w:r>
      <w:r w:rsidRPr="00B8311E">
        <w:rPr>
          <w:rFonts w:ascii="Times New Roman" w:eastAsia="Times New Roman" w:hAnsi="Times New Roman" w:cs="Times New Roman"/>
          <w:sz w:val="28"/>
          <w:szCs w:val="28"/>
          <w:lang w:eastAsia="ru-RU"/>
        </w:rPr>
        <w:t xml:space="preserve">, Наблюдательный совет </w:t>
      </w:r>
      <w:r w:rsidR="00D30A1F" w:rsidRPr="00B8311E">
        <w:rPr>
          <w:rFonts w:ascii="Times New Roman" w:eastAsia="Times New Roman" w:hAnsi="Times New Roman" w:cs="Times New Roman"/>
          <w:sz w:val="28"/>
          <w:szCs w:val="28"/>
          <w:lang w:eastAsia="ru-RU"/>
        </w:rPr>
        <w:t>школы</w:t>
      </w:r>
      <w:r w:rsidRPr="00B8311E">
        <w:rPr>
          <w:rFonts w:ascii="Times New Roman" w:eastAsia="Times New Roman" w:hAnsi="Times New Roman" w:cs="Times New Roman"/>
          <w:sz w:val="28"/>
          <w:szCs w:val="28"/>
          <w:lang w:eastAsia="ru-RU"/>
        </w:rPr>
        <w:t xml:space="preserve">; </w:t>
      </w:r>
    </w:p>
    <w:p w14:paraId="3D91A4C5" w14:textId="77777777" w:rsidR="00F36B8C" w:rsidRPr="00B8311E" w:rsidRDefault="00F36B8C" w:rsidP="000B3CB9">
      <w:pPr>
        <w:spacing w:before="100" w:beforeAutospacing="1" w:after="100" w:afterAutospacing="1" w:line="240" w:lineRule="auto"/>
        <w:ind w:left="-567" w:right="-427" w:firstLine="1276"/>
        <w:contextualSpacing/>
        <w:jc w:val="both"/>
        <w:rPr>
          <w:rFonts w:ascii="Times New Roman" w:eastAsia="Times New Roman" w:hAnsi="Times New Roman" w:cs="Times New Roman"/>
          <w:sz w:val="28"/>
          <w:szCs w:val="28"/>
          <w:lang w:eastAsia="ru-RU"/>
        </w:rPr>
      </w:pPr>
      <w:r w:rsidRPr="00B8311E">
        <w:rPr>
          <w:rFonts w:ascii="Times New Roman" w:eastAsia="Times New Roman" w:hAnsi="Times New Roman" w:cs="Times New Roman"/>
          <w:sz w:val="28"/>
          <w:szCs w:val="28"/>
          <w:lang w:eastAsia="ru-RU"/>
        </w:rPr>
        <w:lastRenderedPageBreak/>
        <w:t>7) общественные организации, заинтересованные в оценке качества образования;</w:t>
      </w:r>
    </w:p>
    <w:p w14:paraId="176ADD87" w14:textId="77777777" w:rsidR="00F36B8C" w:rsidRPr="00B8311E" w:rsidRDefault="00F36B8C" w:rsidP="000B3CB9">
      <w:pPr>
        <w:spacing w:before="100" w:beforeAutospacing="1" w:after="100" w:afterAutospacing="1" w:line="240" w:lineRule="auto"/>
        <w:ind w:left="-567" w:right="-427" w:firstLine="1276"/>
        <w:contextualSpacing/>
        <w:jc w:val="both"/>
        <w:rPr>
          <w:rFonts w:ascii="Times New Roman" w:eastAsia="Times New Roman" w:hAnsi="Times New Roman" w:cs="Times New Roman"/>
          <w:sz w:val="28"/>
          <w:szCs w:val="28"/>
          <w:lang w:eastAsia="ru-RU"/>
        </w:rPr>
      </w:pPr>
      <w:r w:rsidRPr="00B8311E">
        <w:rPr>
          <w:rFonts w:ascii="Times New Roman" w:eastAsia="Times New Roman" w:hAnsi="Times New Roman" w:cs="Times New Roman"/>
          <w:sz w:val="28"/>
          <w:szCs w:val="28"/>
          <w:lang w:eastAsia="ru-RU"/>
        </w:rPr>
        <w:t xml:space="preserve">8) другие органы управления в пределах своей компетенции. </w:t>
      </w:r>
    </w:p>
    <w:p w14:paraId="0C312883" w14:textId="004FEED2" w:rsidR="001A4AF4" w:rsidRPr="00B8311E" w:rsidRDefault="00F36B8C" w:rsidP="001A4AF4">
      <w:pPr>
        <w:spacing w:before="100" w:beforeAutospacing="1" w:after="100" w:afterAutospacing="1" w:line="240" w:lineRule="auto"/>
        <w:ind w:right="-1" w:firstLine="709"/>
        <w:contextualSpacing/>
        <w:jc w:val="both"/>
        <w:rPr>
          <w:rFonts w:ascii="Times New Roman" w:eastAsia="Times New Roman" w:hAnsi="Times New Roman" w:cs="Times New Roman"/>
          <w:sz w:val="28"/>
          <w:szCs w:val="28"/>
          <w:lang w:eastAsia="ru-RU"/>
        </w:rPr>
      </w:pPr>
      <w:r w:rsidRPr="00B8311E">
        <w:rPr>
          <w:rFonts w:ascii="Times New Roman" w:eastAsia="Times New Roman" w:hAnsi="Times New Roman" w:cs="Times New Roman"/>
          <w:sz w:val="28"/>
          <w:szCs w:val="28"/>
          <w:lang w:eastAsia="ru-RU"/>
        </w:rPr>
        <w:t xml:space="preserve">Диагностические и оценочные процедуры в рамках СОКО проводятся Службой педагогического аудита, формируемой из членов Управляющего Совета </w:t>
      </w:r>
      <w:r w:rsidR="00D30A1F" w:rsidRPr="00B8311E">
        <w:rPr>
          <w:rFonts w:ascii="Times New Roman" w:eastAsia="Times New Roman" w:hAnsi="Times New Roman" w:cs="Times New Roman"/>
          <w:sz w:val="28"/>
          <w:szCs w:val="28"/>
          <w:lang w:eastAsia="ru-RU"/>
        </w:rPr>
        <w:t>школы</w:t>
      </w:r>
      <w:r w:rsidRPr="00B8311E">
        <w:rPr>
          <w:rFonts w:ascii="Times New Roman" w:eastAsia="Times New Roman" w:hAnsi="Times New Roman" w:cs="Times New Roman"/>
          <w:sz w:val="28"/>
          <w:szCs w:val="28"/>
          <w:lang w:eastAsia="ru-RU"/>
        </w:rPr>
        <w:t xml:space="preserve">, Научно-методического совета, других педагогических работников </w:t>
      </w:r>
      <w:r w:rsidR="00D30A1F" w:rsidRPr="00B8311E">
        <w:rPr>
          <w:rFonts w:ascii="Times New Roman" w:eastAsia="Times New Roman" w:hAnsi="Times New Roman" w:cs="Times New Roman"/>
          <w:sz w:val="28"/>
          <w:szCs w:val="28"/>
          <w:lang w:eastAsia="ru-RU"/>
        </w:rPr>
        <w:t>школы</w:t>
      </w:r>
      <w:r w:rsidRPr="00B8311E">
        <w:rPr>
          <w:rFonts w:ascii="Times New Roman" w:eastAsia="Times New Roman" w:hAnsi="Times New Roman" w:cs="Times New Roman"/>
          <w:sz w:val="28"/>
          <w:szCs w:val="28"/>
          <w:lang w:eastAsia="ru-RU"/>
        </w:rPr>
        <w:t xml:space="preserve"> в пределах их компетенции.</w:t>
      </w:r>
    </w:p>
    <w:p w14:paraId="1519C180" w14:textId="5B23F316" w:rsidR="00F36B8C" w:rsidRDefault="00844F73" w:rsidP="009271A7">
      <w:pPr>
        <w:spacing w:before="100" w:beforeAutospacing="1" w:after="100" w:afterAutospacing="1" w:line="240" w:lineRule="auto"/>
        <w:ind w:firstLine="709"/>
        <w:contextualSpacing/>
        <w:jc w:val="both"/>
        <w:rPr>
          <w:rFonts w:ascii="Times New Roman" w:hAnsi="Times New Roman" w:cs="Times New Roman"/>
          <w:sz w:val="28"/>
          <w:szCs w:val="28"/>
        </w:rPr>
      </w:pPr>
      <w:r w:rsidRPr="00B8311E">
        <w:rPr>
          <w:rFonts w:ascii="Times New Roman" w:hAnsi="Times New Roman" w:cs="Times New Roman"/>
          <w:sz w:val="28"/>
          <w:szCs w:val="28"/>
        </w:rPr>
        <w:t>В</w:t>
      </w:r>
      <w:r w:rsidR="009271A7">
        <w:rPr>
          <w:rFonts w:ascii="Times New Roman" w:hAnsi="Times New Roman" w:cs="Times New Roman"/>
          <w:sz w:val="28"/>
          <w:szCs w:val="28"/>
        </w:rPr>
        <w:t>СОКО включает в себя:</w:t>
      </w:r>
    </w:p>
    <w:p w14:paraId="0D317E71" w14:textId="320C66B8" w:rsidR="001A4AF4" w:rsidRPr="001A4AF4" w:rsidRDefault="001A4AF4" w:rsidP="001A4AF4">
      <w:pPr>
        <w:autoSpaceDE w:val="0"/>
        <w:autoSpaceDN w:val="0"/>
        <w:adjustRightInd w:val="0"/>
        <w:spacing w:after="0" w:line="240" w:lineRule="auto"/>
        <w:ind w:firstLine="454"/>
        <w:jc w:val="right"/>
        <w:textAlignment w:val="center"/>
        <w:rPr>
          <w:rFonts w:ascii="NewtonCSanPin" w:eastAsia="Times New Roman" w:hAnsi="NewtonCSanPin" w:cs="Times New Roman"/>
          <w:b/>
          <w:iCs/>
          <w:sz w:val="24"/>
          <w:szCs w:val="24"/>
          <w:lang w:eastAsia="ru-RU"/>
        </w:rPr>
      </w:pPr>
      <w:r w:rsidRPr="002F784C">
        <w:rPr>
          <w:rFonts w:ascii="Times New Roman" w:eastAsia="Times New Roman" w:hAnsi="Times New Roman" w:cs="Times New Roman"/>
          <w:b/>
          <w:i/>
          <w:sz w:val="24"/>
          <w:szCs w:val="24"/>
        </w:rPr>
        <w:t>Табли</w:t>
      </w:r>
      <w:r>
        <w:rPr>
          <w:rFonts w:ascii="Times New Roman" w:eastAsia="Times New Roman" w:hAnsi="Times New Roman" w:cs="Times New Roman"/>
          <w:b/>
          <w:i/>
          <w:sz w:val="24"/>
          <w:szCs w:val="24"/>
        </w:rPr>
        <w:t>ца №25</w:t>
      </w:r>
      <w:r w:rsidRPr="002F784C">
        <w:rPr>
          <w:rFonts w:ascii="Times New Roman" w:eastAsia="Times New Roman" w:hAnsi="Times New Roman" w:cs="Times New Roman"/>
          <w:b/>
          <w:i/>
          <w:sz w:val="24"/>
          <w:szCs w:val="24"/>
        </w:rPr>
        <w:t xml:space="preserve">   </w:t>
      </w:r>
      <w:r w:rsidRPr="002F784C">
        <w:rPr>
          <w:rFonts w:ascii="NewtonCSanPin" w:eastAsia="Times New Roman" w:hAnsi="NewtonCSanPin" w:cs="Times New Roman"/>
          <w:b/>
          <w:iCs/>
          <w:sz w:val="24"/>
          <w:szCs w:val="24"/>
          <w:lang w:eastAsia="ru-RU"/>
        </w:rPr>
        <w:t xml:space="preserve">                                                                                    </w:t>
      </w:r>
    </w:p>
    <w:tbl>
      <w:tblPr>
        <w:tblStyle w:val="affb"/>
        <w:tblW w:w="9634" w:type="dxa"/>
        <w:tblLook w:val="04A0" w:firstRow="1" w:lastRow="0" w:firstColumn="1" w:lastColumn="0" w:noHBand="0" w:noVBand="1"/>
      </w:tblPr>
      <w:tblGrid>
        <w:gridCol w:w="3114"/>
        <w:gridCol w:w="2977"/>
        <w:gridCol w:w="3543"/>
      </w:tblGrid>
      <w:tr w:rsidR="00E35791" w:rsidRPr="00B8311E" w14:paraId="0B92D6C3" w14:textId="77777777" w:rsidTr="009271A7">
        <w:tc>
          <w:tcPr>
            <w:tcW w:w="3114" w:type="dxa"/>
          </w:tcPr>
          <w:p w14:paraId="182116BB"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Оценка качества условий</w:t>
            </w:r>
          </w:p>
        </w:tc>
        <w:tc>
          <w:tcPr>
            <w:tcW w:w="2977" w:type="dxa"/>
          </w:tcPr>
          <w:p w14:paraId="4871C57F"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Оценка качества процессов</w:t>
            </w:r>
          </w:p>
        </w:tc>
        <w:tc>
          <w:tcPr>
            <w:tcW w:w="3543" w:type="dxa"/>
          </w:tcPr>
          <w:p w14:paraId="4FB27081" w14:textId="77777777" w:rsidR="00F36B8C" w:rsidRPr="009271A7" w:rsidRDefault="00F36B8C" w:rsidP="000B3CB9">
            <w:pPr>
              <w:spacing w:before="100" w:beforeAutospacing="1" w:after="100" w:afterAutospacing="1"/>
              <w:ind w:left="176" w:right="-427"/>
              <w:contextualSpacing/>
              <w:jc w:val="both"/>
              <w:rPr>
                <w:sz w:val="24"/>
                <w:szCs w:val="24"/>
              </w:rPr>
            </w:pPr>
            <w:r w:rsidRPr="009271A7">
              <w:rPr>
                <w:sz w:val="24"/>
                <w:szCs w:val="24"/>
              </w:rPr>
              <w:t>Оценка качества результата</w:t>
            </w:r>
          </w:p>
        </w:tc>
      </w:tr>
      <w:tr w:rsidR="00E35791" w:rsidRPr="00B8311E" w14:paraId="04A57D2F" w14:textId="77777777" w:rsidTr="009271A7">
        <w:trPr>
          <w:trHeight w:val="1103"/>
        </w:trPr>
        <w:tc>
          <w:tcPr>
            <w:tcW w:w="3114" w:type="dxa"/>
            <w:vMerge w:val="restart"/>
          </w:tcPr>
          <w:p w14:paraId="1B45BEC6" w14:textId="77777777" w:rsidR="00F36B8C" w:rsidRPr="009271A7" w:rsidRDefault="00AF0B60" w:rsidP="000B3CB9">
            <w:pPr>
              <w:spacing w:before="100" w:beforeAutospacing="1" w:after="100" w:afterAutospacing="1"/>
              <w:ind w:right="-427"/>
              <w:contextualSpacing/>
              <w:jc w:val="both"/>
              <w:rPr>
                <w:sz w:val="24"/>
                <w:szCs w:val="24"/>
              </w:rPr>
            </w:pPr>
            <w:r w:rsidRPr="009271A7">
              <w:rPr>
                <w:sz w:val="24"/>
                <w:szCs w:val="24"/>
              </w:rPr>
              <w:t>1.</w:t>
            </w:r>
            <w:r w:rsidR="00F36B8C" w:rsidRPr="009271A7">
              <w:rPr>
                <w:sz w:val="24"/>
                <w:szCs w:val="24"/>
              </w:rPr>
              <w:t>Диагностика сформированности</w:t>
            </w:r>
          </w:p>
          <w:p w14:paraId="5DB473CA"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профессиональных</w:t>
            </w:r>
          </w:p>
          <w:p w14:paraId="6ECAFF9F"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компетентностей</w:t>
            </w:r>
          </w:p>
          <w:p w14:paraId="7CBD5E89"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 xml:space="preserve">педагогов </w:t>
            </w:r>
            <w:r w:rsidR="00D30A1F" w:rsidRPr="009271A7">
              <w:rPr>
                <w:sz w:val="24"/>
                <w:szCs w:val="24"/>
              </w:rPr>
              <w:t>школы</w:t>
            </w:r>
            <w:r w:rsidRPr="009271A7">
              <w:rPr>
                <w:sz w:val="24"/>
                <w:szCs w:val="24"/>
              </w:rPr>
              <w:t xml:space="preserve"> (2 раза в год),</w:t>
            </w:r>
          </w:p>
          <w:p w14:paraId="07E09DA4"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в том числе конкурсы</w:t>
            </w:r>
          </w:p>
          <w:p w14:paraId="4F0C5765"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профессионального мастерства</w:t>
            </w:r>
          </w:p>
          <w:p w14:paraId="2781AE16"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(2 конкурса)</w:t>
            </w:r>
          </w:p>
        </w:tc>
        <w:tc>
          <w:tcPr>
            <w:tcW w:w="2977" w:type="dxa"/>
          </w:tcPr>
          <w:p w14:paraId="35004727"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1. Самооценка управленческой</w:t>
            </w:r>
          </w:p>
          <w:p w14:paraId="66B66FBE"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деятельности в ОУ</w:t>
            </w:r>
          </w:p>
          <w:p w14:paraId="7FE9BE49"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(2 раза в год).</w:t>
            </w:r>
          </w:p>
          <w:p w14:paraId="4535F6CC" w14:textId="77777777" w:rsidR="00F36B8C" w:rsidRPr="009271A7" w:rsidRDefault="00F36B8C" w:rsidP="000B3CB9">
            <w:pPr>
              <w:spacing w:before="100" w:beforeAutospacing="1" w:after="100" w:afterAutospacing="1"/>
              <w:ind w:right="-427"/>
              <w:contextualSpacing/>
              <w:jc w:val="both"/>
              <w:rPr>
                <w:sz w:val="24"/>
                <w:szCs w:val="24"/>
              </w:rPr>
            </w:pPr>
          </w:p>
        </w:tc>
        <w:tc>
          <w:tcPr>
            <w:tcW w:w="3543" w:type="dxa"/>
          </w:tcPr>
          <w:p w14:paraId="4249C8C0"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1. Контроль сформированности</w:t>
            </w:r>
          </w:p>
          <w:p w14:paraId="23A74305"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ключевых компетентностей</w:t>
            </w:r>
          </w:p>
          <w:p w14:paraId="62C2E56A"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 xml:space="preserve">выпускников </w:t>
            </w:r>
            <w:r w:rsidR="00D30A1F" w:rsidRPr="009271A7">
              <w:rPr>
                <w:sz w:val="24"/>
                <w:szCs w:val="24"/>
              </w:rPr>
              <w:t>школы</w:t>
            </w:r>
            <w:r w:rsidRPr="009271A7">
              <w:rPr>
                <w:sz w:val="24"/>
                <w:szCs w:val="24"/>
              </w:rPr>
              <w:t xml:space="preserve"> (ежемесячно).</w:t>
            </w:r>
          </w:p>
          <w:p w14:paraId="69E8021A" w14:textId="77777777" w:rsidR="00F36B8C" w:rsidRPr="009271A7" w:rsidRDefault="00F36B8C" w:rsidP="000B3CB9">
            <w:pPr>
              <w:spacing w:before="100" w:beforeAutospacing="1" w:after="100" w:afterAutospacing="1"/>
              <w:ind w:left="-567" w:right="-427" w:firstLine="1276"/>
              <w:contextualSpacing/>
              <w:jc w:val="both"/>
              <w:rPr>
                <w:sz w:val="24"/>
                <w:szCs w:val="24"/>
              </w:rPr>
            </w:pPr>
          </w:p>
        </w:tc>
      </w:tr>
      <w:tr w:rsidR="00E35791" w:rsidRPr="00B8311E" w14:paraId="60A58723" w14:textId="77777777" w:rsidTr="009271A7">
        <w:trPr>
          <w:trHeight w:val="769"/>
        </w:trPr>
        <w:tc>
          <w:tcPr>
            <w:tcW w:w="3114" w:type="dxa"/>
            <w:vMerge/>
          </w:tcPr>
          <w:p w14:paraId="5BC03077" w14:textId="77777777" w:rsidR="00F36B8C" w:rsidRPr="009271A7" w:rsidRDefault="00F36B8C" w:rsidP="000B3CB9">
            <w:pPr>
              <w:spacing w:before="100" w:beforeAutospacing="1" w:after="100" w:afterAutospacing="1"/>
              <w:ind w:left="-567" w:right="-427" w:firstLine="1276"/>
              <w:contextualSpacing/>
              <w:jc w:val="both"/>
              <w:rPr>
                <w:sz w:val="24"/>
                <w:szCs w:val="24"/>
              </w:rPr>
            </w:pPr>
          </w:p>
        </w:tc>
        <w:tc>
          <w:tcPr>
            <w:tcW w:w="2977" w:type="dxa"/>
          </w:tcPr>
          <w:p w14:paraId="77102E80"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2. Экспертиза рабочих программ</w:t>
            </w:r>
          </w:p>
          <w:p w14:paraId="42D4EC92"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педагогов (1 раз в год).</w:t>
            </w:r>
          </w:p>
        </w:tc>
        <w:tc>
          <w:tcPr>
            <w:tcW w:w="3543" w:type="dxa"/>
          </w:tcPr>
          <w:p w14:paraId="7D84717B"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2. Контроль достижения учениками</w:t>
            </w:r>
          </w:p>
          <w:p w14:paraId="5D0270B8"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предметных, метапредметных,</w:t>
            </w:r>
          </w:p>
          <w:p w14:paraId="41AB388E"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личностных результатов (1 раз в год)</w:t>
            </w:r>
          </w:p>
        </w:tc>
      </w:tr>
      <w:tr w:rsidR="00E35791" w:rsidRPr="00B8311E" w14:paraId="2DE15B09" w14:textId="77777777" w:rsidTr="009271A7">
        <w:trPr>
          <w:trHeight w:val="913"/>
        </w:trPr>
        <w:tc>
          <w:tcPr>
            <w:tcW w:w="3114" w:type="dxa"/>
            <w:vMerge w:val="restart"/>
          </w:tcPr>
          <w:p w14:paraId="493E249A"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2. Самооценка соответствия</w:t>
            </w:r>
          </w:p>
          <w:p w14:paraId="700F0E72"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нормативно-правовым актам</w:t>
            </w:r>
          </w:p>
          <w:p w14:paraId="0CAA17D7"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санитарно-гигиенических,</w:t>
            </w:r>
          </w:p>
          <w:p w14:paraId="74614049"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санитарно-бытовых,</w:t>
            </w:r>
          </w:p>
          <w:p w14:paraId="51EC1EAA"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медико-социальных,</w:t>
            </w:r>
          </w:p>
          <w:p w14:paraId="6A613A32"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организационных условий,</w:t>
            </w:r>
          </w:p>
          <w:p w14:paraId="2F027338"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условий по охране труда</w:t>
            </w:r>
          </w:p>
          <w:p w14:paraId="0C0B0A22"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и технике безопасности</w:t>
            </w:r>
          </w:p>
          <w:p w14:paraId="1E906537"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(1 раз в год).</w:t>
            </w:r>
          </w:p>
        </w:tc>
        <w:tc>
          <w:tcPr>
            <w:tcW w:w="2977" w:type="dxa"/>
          </w:tcPr>
          <w:p w14:paraId="24879E90"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3. Контроль выполнения рабочих</w:t>
            </w:r>
          </w:p>
          <w:p w14:paraId="01DABAE8"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программ (2 раза в год).</w:t>
            </w:r>
          </w:p>
        </w:tc>
        <w:tc>
          <w:tcPr>
            <w:tcW w:w="3543" w:type="dxa"/>
          </w:tcPr>
          <w:p w14:paraId="3F40F96C"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3. Контроль качества подготовки</w:t>
            </w:r>
          </w:p>
          <w:p w14:paraId="3AAD8558"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выпускников (2 раза в год).</w:t>
            </w:r>
          </w:p>
        </w:tc>
      </w:tr>
      <w:tr w:rsidR="00E35791" w:rsidRPr="00B8311E" w14:paraId="47BA83C3" w14:textId="77777777" w:rsidTr="009271A7">
        <w:trPr>
          <w:trHeight w:val="780"/>
        </w:trPr>
        <w:tc>
          <w:tcPr>
            <w:tcW w:w="3114" w:type="dxa"/>
            <w:vMerge/>
          </w:tcPr>
          <w:p w14:paraId="396E287C" w14:textId="77777777" w:rsidR="00F36B8C" w:rsidRPr="009271A7" w:rsidRDefault="00F36B8C" w:rsidP="000B3CB9">
            <w:pPr>
              <w:spacing w:before="100" w:beforeAutospacing="1" w:after="100" w:afterAutospacing="1"/>
              <w:ind w:left="-567" w:right="-427" w:firstLine="1276"/>
              <w:contextualSpacing/>
              <w:jc w:val="both"/>
              <w:rPr>
                <w:sz w:val="24"/>
                <w:szCs w:val="24"/>
              </w:rPr>
            </w:pPr>
          </w:p>
        </w:tc>
        <w:tc>
          <w:tcPr>
            <w:tcW w:w="2977" w:type="dxa"/>
          </w:tcPr>
          <w:p w14:paraId="5213EA13"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4. Экспертиза учебных планов</w:t>
            </w:r>
          </w:p>
          <w:p w14:paraId="6107AA40" w14:textId="77777777" w:rsidR="00F36B8C" w:rsidRPr="009271A7" w:rsidRDefault="00D30A1F" w:rsidP="000B3CB9">
            <w:pPr>
              <w:spacing w:before="100" w:beforeAutospacing="1" w:after="100" w:afterAutospacing="1"/>
              <w:ind w:right="-427"/>
              <w:contextualSpacing/>
              <w:jc w:val="both"/>
              <w:rPr>
                <w:sz w:val="24"/>
                <w:szCs w:val="24"/>
              </w:rPr>
            </w:pPr>
            <w:r w:rsidRPr="009271A7">
              <w:rPr>
                <w:sz w:val="24"/>
                <w:szCs w:val="24"/>
              </w:rPr>
              <w:t>школы</w:t>
            </w:r>
            <w:r w:rsidR="00F36B8C" w:rsidRPr="009271A7">
              <w:rPr>
                <w:sz w:val="24"/>
                <w:szCs w:val="24"/>
              </w:rPr>
              <w:t xml:space="preserve"> (1 раз в год).</w:t>
            </w:r>
          </w:p>
          <w:p w14:paraId="7E1B40CC" w14:textId="77777777" w:rsidR="00F36B8C" w:rsidRPr="009271A7" w:rsidRDefault="00F36B8C" w:rsidP="000B3CB9">
            <w:pPr>
              <w:spacing w:before="100" w:beforeAutospacing="1" w:after="100" w:afterAutospacing="1"/>
              <w:ind w:right="-427"/>
              <w:contextualSpacing/>
              <w:jc w:val="both"/>
              <w:rPr>
                <w:sz w:val="24"/>
                <w:szCs w:val="24"/>
              </w:rPr>
            </w:pPr>
          </w:p>
        </w:tc>
        <w:tc>
          <w:tcPr>
            <w:tcW w:w="3543" w:type="dxa"/>
          </w:tcPr>
          <w:p w14:paraId="536656FF" w14:textId="45B69DEB" w:rsidR="00F36B8C" w:rsidRPr="009271A7" w:rsidRDefault="009271A7" w:rsidP="000B3CB9">
            <w:pPr>
              <w:spacing w:before="100" w:beforeAutospacing="1" w:after="100" w:afterAutospacing="1"/>
              <w:ind w:right="-427"/>
              <w:contextualSpacing/>
              <w:jc w:val="both"/>
              <w:rPr>
                <w:sz w:val="24"/>
                <w:szCs w:val="24"/>
              </w:rPr>
            </w:pPr>
            <w:r>
              <w:rPr>
                <w:sz w:val="24"/>
                <w:szCs w:val="24"/>
              </w:rPr>
              <w:t>4. Контроль качества подготовки обучающихся по базов</w:t>
            </w:r>
            <w:r w:rsidR="00F36B8C" w:rsidRPr="009271A7">
              <w:rPr>
                <w:sz w:val="24"/>
                <w:szCs w:val="24"/>
              </w:rPr>
              <w:t>ым предметам</w:t>
            </w:r>
          </w:p>
          <w:p w14:paraId="1824681B"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(2 раза в год).</w:t>
            </w:r>
          </w:p>
        </w:tc>
      </w:tr>
      <w:tr w:rsidR="00E35791" w:rsidRPr="00B8311E" w14:paraId="5975F813" w14:textId="77777777" w:rsidTr="009271A7">
        <w:trPr>
          <w:trHeight w:val="780"/>
        </w:trPr>
        <w:tc>
          <w:tcPr>
            <w:tcW w:w="3114" w:type="dxa"/>
            <w:vMerge/>
          </w:tcPr>
          <w:p w14:paraId="595DB345" w14:textId="77777777" w:rsidR="00F36B8C" w:rsidRPr="009271A7" w:rsidRDefault="00F36B8C" w:rsidP="000B3CB9">
            <w:pPr>
              <w:spacing w:before="100" w:beforeAutospacing="1" w:after="100" w:afterAutospacing="1"/>
              <w:ind w:left="-567" w:right="-427" w:firstLine="1276"/>
              <w:contextualSpacing/>
              <w:jc w:val="both"/>
              <w:rPr>
                <w:sz w:val="24"/>
                <w:szCs w:val="24"/>
              </w:rPr>
            </w:pPr>
          </w:p>
        </w:tc>
        <w:tc>
          <w:tcPr>
            <w:tcW w:w="2977" w:type="dxa"/>
          </w:tcPr>
          <w:p w14:paraId="7AB33953"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5.Контроль процесса</w:t>
            </w:r>
          </w:p>
          <w:p w14:paraId="48AB2E7F"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адаптации вновь созданных</w:t>
            </w:r>
          </w:p>
          <w:p w14:paraId="6A239606"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классных коллективов.</w:t>
            </w:r>
          </w:p>
        </w:tc>
        <w:tc>
          <w:tcPr>
            <w:tcW w:w="3543" w:type="dxa"/>
          </w:tcPr>
          <w:p w14:paraId="723F66DA"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5. Контроль качества обученности</w:t>
            </w:r>
          </w:p>
          <w:p w14:paraId="0559B102" w14:textId="77777777" w:rsidR="00F36B8C" w:rsidRPr="009271A7" w:rsidRDefault="009036B2" w:rsidP="000B3CB9">
            <w:pPr>
              <w:spacing w:before="100" w:beforeAutospacing="1" w:after="100" w:afterAutospacing="1"/>
              <w:ind w:right="-427"/>
              <w:contextualSpacing/>
              <w:jc w:val="both"/>
              <w:rPr>
                <w:sz w:val="24"/>
                <w:szCs w:val="24"/>
              </w:rPr>
            </w:pPr>
            <w:r w:rsidRPr="009271A7">
              <w:rPr>
                <w:sz w:val="24"/>
                <w:szCs w:val="24"/>
              </w:rPr>
              <w:t>школьник</w:t>
            </w:r>
            <w:r w:rsidR="00F36B8C" w:rsidRPr="009271A7">
              <w:rPr>
                <w:sz w:val="24"/>
                <w:szCs w:val="24"/>
              </w:rPr>
              <w:t>ов по русскому языку и</w:t>
            </w:r>
          </w:p>
          <w:p w14:paraId="5CE85E49"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математике (2 раза в год).</w:t>
            </w:r>
          </w:p>
        </w:tc>
      </w:tr>
      <w:tr w:rsidR="00E35791" w:rsidRPr="00B8311E" w14:paraId="088D282B" w14:textId="77777777" w:rsidTr="009271A7">
        <w:tc>
          <w:tcPr>
            <w:tcW w:w="3114" w:type="dxa"/>
          </w:tcPr>
          <w:p w14:paraId="1DBADDC7"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3. Самооценка выполнения</w:t>
            </w:r>
          </w:p>
          <w:p w14:paraId="24DACBD9"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необходимых объемов</w:t>
            </w:r>
          </w:p>
          <w:p w14:paraId="78CB1247"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текущего и капитального</w:t>
            </w:r>
          </w:p>
          <w:p w14:paraId="218934D1"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ремонта</w:t>
            </w:r>
          </w:p>
          <w:p w14:paraId="27BBF5B1"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(1 раз в год).</w:t>
            </w:r>
          </w:p>
        </w:tc>
        <w:tc>
          <w:tcPr>
            <w:tcW w:w="2977" w:type="dxa"/>
          </w:tcPr>
          <w:p w14:paraId="70CD50E1"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6.Диагностика применяемых</w:t>
            </w:r>
          </w:p>
          <w:p w14:paraId="0FA4AFD1"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в образовательном процессе</w:t>
            </w:r>
          </w:p>
          <w:p w14:paraId="3BF9A3F1"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технологий (2 раза в год у всех</w:t>
            </w:r>
          </w:p>
          <w:p w14:paraId="7313252C"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педагогов; не менее 4 раз в год</w:t>
            </w:r>
          </w:p>
          <w:p w14:paraId="4085F3E8"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 у молодых специалистов и</w:t>
            </w:r>
          </w:p>
          <w:p w14:paraId="6DEAECE9"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вновь прибывших педагогов).</w:t>
            </w:r>
          </w:p>
        </w:tc>
        <w:tc>
          <w:tcPr>
            <w:tcW w:w="3543" w:type="dxa"/>
          </w:tcPr>
          <w:p w14:paraId="688F9A7B"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6.Мониторинг академической</w:t>
            </w:r>
          </w:p>
          <w:p w14:paraId="682659FE" w14:textId="77777777" w:rsidR="00F36B8C" w:rsidRPr="009271A7" w:rsidRDefault="000F5467" w:rsidP="000B3CB9">
            <w:pPr>
              <w:spacing w:before="100" w:beforeAutospacing="1" w:after="100" w:afterAutospacing="1"/>
              <w:ind w:right="-427"/>
              <w:contextualSpacing/>
              <w:jc w:val="both"/>
              <w:rPr>
                <w:sz w:val="24"/>
                <w:szCs w:val="24"/>
              </w:rPr>
            </w:pPr>
            <w:r w:rsidRPr="009271A7">
              <w:rPr>
                <w:sz w:val="24"/>
                <w:szCs w:val="24"/>
              </w:rPr>
              <w:t>обученности школьников</w:t>
            </w:r>
          </w:p>
          <w:p w14:paraId="22574209"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(2-4 раза в год).</w:t>
            </w:r>
          </w:p>
        </w:tc>
      </w:tr>
      <w:tr w:rsidR="00E35791" w:rsidRPr="00B8311E" w14:paraId="335B8E9A" w14:textId="77777777" w:rsidTr="009271A7">
        <w:trPr>
          <w:trHeight w:val="825"/>
        </w:trPr>
        <w:tc>
          <w:tcPr>
            <w:tcW w:w="3114" w:type="dxa"/>
            <w:vMerge w:val="restart"/>
          </w:tcPr>
          <w:p w14:paraId="2A4AA562"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4. Самооценка образовательной</w:t>
            </w:r>
          </w:p>
          <w:p w14:paraId="0CB75714"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среды с точки зрения</w:t>
            </w:r>
          </w:p>
          <w:p w14:paraId="70944FC3"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здоровьесбережения</w:t>
            </w:r>
          </w:p>
          <w:p w14:paraId="04C4E035"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участников образовательного</w:t>
            </w:r>
          </w:p>
          <w:p w14:paraId="0FDA082E"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процесса(1 раз в год).</w:t>
            </w:r>
          </w:p>
        </w:tc>
        <w:tc>
          <w:tcPr>
            <w:tcW w:w="2977" w:type="dxa"/>
          </w:tcPr>
          <w:p w14:paraId="3A7885A8"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7. Контроль процесса</w:t>
            </w:r>
          </w:p>
          <w:p w14:paraId="3CAC59AB"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 xml:space="preserve">документооборота в </w:t>
            </w:r>
            <w:r w:rsidR="00D30A1F" w:rsidRPr="009271A7">
              <w:rPr>
                <w:sz w:val="24"/>
                <w:szCs w:val="24"/>
              </w:rPr>
              <w:t>школе</w:t>
            </w:r>
          </w:p>
          <w:p w14:paraId="3AF8D495"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(4 раза в год).</w:t>
            </w:r>
          </w:p>
          <w:p w14:paraId="77001B56" w14:textId="77777777" w:rsidR="00F36B8C" w:rsidRPr="009271A7" w:rsidRDefault="00F36B8C" w:rsidP="000B3CB9">
            <w:pPr>
              <w:spacing w:before="100" w:beforeAutospacing="1" w:after="100" w:afterAutospacing="1"/>
              <w:ind w:right="-427"/>
              <w:contextualSpacing/>
              <w:jc w:val="both"/>
              <w:rPr>
                <w:sz w:val="24"/>
                <w:szCs w:val="24"/>
              </w:rPr>
            </w:pPr>
          </w:p>
        </w:tc>
        <w:tc>
          <w:tcPr>
            <w:tcW w:w="3543" w:type="dxa"/>
            <w:vMerge w:val="restart"/>
          </w:tcPr>
          <w:p w14:paraId="5A25AFD2" w14:textId="77777777" w:rsidR="00F36B8C" w:rsidRPr="009271A7" w:rsidRDefault="00AF0B60" w:rsidP="000B3CB9">
            <w:pPr>
              <w:spacing w:before="100" w:beforeAutospacing="1" w:after="100" w:afterAutospacing="1"/>
              <w:ind w:right="-427"/>
              <w:contextualSpacing/>
              <w:jc w:val="both"/>
              <w:rPr>
                <w:sz w:val="24"/>
                <w:szCs w:val="24"/>
              </w:rPr>
            </w:pPr>
            <w:r w:rsidRPr="009271A7">
              <w:rPr>
                <w:sz w:val="24"/>
                <w:szCs w:val="24"/>
              </w:rPr>
              <w:t>7.</w:t>
            </w:r>
            <w:r w:rsidR="00F36B8C" w:rsidRPr="009271A7">
              <w:rPr>
                <w:sz w:val="24"/>
                <w:szCs w:val="24"/>
              </w:rPr>
              <w:t>Диагностика удовлетворенности</w:t>
            </w:r>
          </w:p>
          <w:p w14:paraId="72D6F59C" w14:textId="77777777" w:rsidR="00F36B8C" w:rsidRPr="009271A7" w:rsidRDefault="000F5467" w:rsidP="000B3CB9">
            <w:pPr>
              <w:spacing w:before="100" w:beforeAutospacing="1" w:after="100" w:afterAutospacing="1"/>
              <w:ind w:right="-427"/>
              <w:contextualSpacing/>
              <w:jc w:val="both"/>
              <w:rPr>
                <w:sz w:val="24"/>
                <w:szCs w:val="24"/>
              </w:rPr>
            </w:pPr>
            <w:r w:rsidRPr="009271A7">
              <w:rPr>
                <w:sz w:val="24"/>
                <w:szCs w:val="24"/>
              </w:rPr>
              <w:t>школьников</w:t>
            </w:r>
            <w:r w:rsidR="00F36B8C" w:rsidRPr="009271A7">
              <w:rPr>
                <w:sz w:val="24"/>
                <w:szCs w:val="24"/>
              </w:rPr>
              <w:t xml:space="preserve"> и родителей</w:t>
            </w:r>
          </w:p>
          <w:p w14:paraId="3B995836"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качеством образовательных услуг</w:t>
            </w:r>
          </w:p>
          <w:p w14:paraId="04D9D0E2" w14:textId="77777777" w:rsidR="00F36B8C" w:rsidRPr="009271A7" w:rsidRDefault="00D30A1F" w:rsidP="000B3CB9">
            <w:pPr>
              <w:spacing w:before="100" w:beforeAutospacing="1" w:after="100" w:afterAutospacing="1"/>
              <w:ind w:right="-427"/>
              <w:contextualSpacing/>
              <w:jc w:val="both"/>
              <w:rPr>
                <w:sz w:val="24"/>
                <w:szCs w:val="24"/>
              </w:rPr>
            </w:pPr>
            <w:r w:rsidRPr="009271A7">
              <w:rPr>
                <w:sz w:val="24"/>
                <w:szCs w:val="24"/>
              </w:rPr>
              <w:t>школы</w:t>
            </w:r>
            <w:r w:rsidR="00F36B8C" w:rsidRPr="009271A7">
              <w:rPr>
                <w:sz w:val="24"/>
                <w:szCs w:val="24"/>
              </w:rPr>
              <w:t xml:space="preserve"> (не реже 2 раз в год).</w:t>
            </w:r>
          </w:p>
          <w:p w14:paraId="332F2999" w14:textId="77777777" w:rsidR="00F36B8C" w:rsidRPr="009271A7" w:rsidRDefault="00F36B8C" w:rsidP="000B3CB9">
            <w:pPr>
              <w:spacing w:before="100" w:beforeAutospacing="1" w:after="100" w:afterAutospacing="1"/>
              <w:ind w:left="-567" w:right="-427" w:firstLine="1276"/>
              <w:contextualSpacing/>
              <w:jc w:val="both"/>
              <w:rPr>
                <w:sz w:val="24"/>
                <w:szCs w:val="24"/>
              </w:rPr>
            </w:pPr>
          </w:p>
        </w:tc>
      </w:tr>
      <w:tr w:rsidR="00E35791" w:rsidRPr="00B8311E" w14:paraId="05FCB203" w14:textId="77777777" w:rsidTr="009271A7">
        <w:trPr>
          <w:trHeight w:val="825"/>
        </w:trPr>
        <w:tc>
          <w:tcPr>
            <w:tcW w:w="3114" w:type="dxa"/>
            <w:vMerge/>
          </w:tcPr>
          <w:p w14:paraId="5A7A7060" w14:textId="77777777" w:rsidR="00F36B8C" w:rsidRPr="009271A7" w:rsidRDefault="00F36B8C" w:rsidP="000B3CB9">
            <w:pPr>
              <w:spacing w:before="100" w:beforeAutospacing="1" w:after="100" w:afterAutospacing="1"/>
              <w:ind w:left="-567" w:right="-427" w:firstLine="1276"/>
              <w:contextualSpacing/>
              <w:jc w:val="both"/>
              <w:rPr>
                <w:sz w:val="24"/>
                <w:szCs w:val="24"/>
              </w:rPr>
            </w:pPr>
          </w:p>
        </w:tc>
        <w:tc>
          <w:tcPr>
            <w:tcW w:w="2977" w:type="dxa"/>
          </w:tcPr>
          <w:p w14:paraId="26360930"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8. Контроль качества           преподавания предметов (не реже 1 раза в 5 лет).</w:t>
            </w:r>
          </w:p>
        </w:tc>
        <w:tc>
          <w:tcPr>
            <w:tcW w:w="3543" w:type="dxa"/>
            <w:vMerge/>
          </w:tcPr>
          <w:p w14:paraId="020B4903" w14:textId="77777777" w:rsidR="00F36B8C" w:rsidRPr="009271A7" w:rsidRDefault="00F36B8C" w:rsidP="000B3CB9">
            <w:pPr>
              <w:spacing w:before="100" w:beforeAutospacing="1" w:after="100" w:afterAutospacing="1"/>
              <w:ind w:left="-567" w:right="-427" w:firstLine="1276"/>
              <w:contextualSpacing/>
              <w:jc w:val="both"/>
              <w:rPr>
                <w:sz w:val="24"/>
                <w:szCs w:val="24"/>
              </w:rPr>
            </w:pPr>
          </w:p>
        </w:tc>
      </w:tr>
      <w:tr w:rsidR="00E35791" w:rsidRPr="00B8311E" w14:paraId="65D6C7FC" w14:textId="77777777" w:rsidTr="009271A7">
        <w:tc>
          <w:tcPr>
            <w:tcW w:w="3114" w:type="dxa"/>
          </w:tcPr>
          <w:p w14:paraId="4A45E03A"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5. Самооценка соответствия</w:t>
            </w:r>
          </w:p>
          <w:p w14:paraId="75B7F84F"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учебных помещений</w:t>
            </w:r>
            <w:r w:rsidR="00AF0B60" w:rsidRPr="009271A7">
              <w:rPr>
                <w:sz w:val="24"/>
                <w:szCs w:val="24"/>
              </w:rPr>
              <w:t xml:space="preserve"> </w:t>
            </w:r>
            <w:r w:rsidRPr="009271A7">
              <w:rPr>
                <w:sz w:val="24"/>
                <w:szCs w:val="24"/>
              </w:rPr>
              <w:t>«Положению об учебном кабинете»</w:t>
            </w:r>
          </w:p>
          <w:p w14:paraId="2DBDEB28"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(1 раз в год).</w:t>
            </w:r>
          </w:p>
        </w:tc>
        <w:tc>
          <w:tcPr>
            <w:tcW w:w="2977" w:type="dxa"/>
          </w:tcPr>
          <w:p w14:paraId="69F32C21"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9.Контроль выполнения</w:t>
            </w:r>
            <w:r w:rsidR="007A14BF" w:rsidRPr="009271A7">
              <w:rPr>
                <w:sz w:val="24"/>
                <w:szCs w:val="24"/>
              </w:rPr>
              <w:t xml:space="preserve"> </w:t>
            </w:r>
            <w:r w:rsidRPr="009271A7">
              <w:rPr>
                <w:sz w:val="24"/>
                <w:szCs w:val="24"/>
              </w:rPr>
              <w:t>планов воспитательной работы(2 раза в год).</w:t>
            </w:r>
          </w:p>
        </w:tc>
        <w:tc>
          <w:tcPr>
            <w:tcW w:w="3543" w:type="dxa"/>
          </w:tcPr>
          <w:p w14:paraId="30F0DC95"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8.Мониторинг результативности</w:t>
            </w:r>
          </w:p>
          <w:p w14:paraId="234B1DDE" w14:textId="77777777" w:rsidR="00F36B8C" w:rsidRPr="009271A7" w:rsidRDefault="000F5467" w:rsidP="000B3CB9">
            <w:pPr>
              <w:spacing w:before="100" w:beforeAutospacing="1" w:after="100" w:afterAutospacing="1"/>
              <w:ind w:right="-427"/>
              <w:contextualSpacing/>
              <w:jc w:val="both"/>
              <w:rPr>
                <w:sz w:val="24"/>
                <w:szCs w:val="24"/>
              </w:rPr>
            </w:pPr>
            <w:r w:rsidRPr="009271A7">
              <w:rPr>
                <w:sz w:val="24"/>
                <w:szCs w:val="24"/>
              </w:rPr>
              <w:t>участия школьников</w:t>
            </w:r>
            <w:r w:rsidR="00F36B8C" w:rsidRPr="009271A7">
              <w:rPr>
                <w:sz w:val="24"/>
                <w:szCs w:val="24"/>
              </w:rPr>
              <w:t xml:space="preserve"> в</w:t>
            </w:r>
          </w:p>
          <w:p w14:paraId="13C58A0B"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интеллектуальных конкурсах.</w:t>
            </w:r>
          </w:p>
          <w:p w14:paraId="1C4D8AE9" w14:textId="77777777" w:rsidR="00F36B8C" w:rsidRPr="009271A7" w:rsidRDefault="00F36B8C" w:rsidP="000B3CB9">
            <w:pPr>
              <w:spacing w:before="100" w:beforeAutospacing="1" w:after="100" w:afterAutospacing="1"/>
              <w:ind w:left="-567" w:right="-427" w:firstLine="1276"/>
              <w:contextualSpacing/>
              <w:jc w:val="both"/>
              <w:rPr>
                <w:sz w:val="24"/>
                <w:szCs w:val="24"/>
              </w:rPr>
            </w:pPr>
          </w:p>
        </w:tc>
      </w:tr>
      <w:tr w:rsidR="00E35791" w:rsidRPr="00B8311E" w14:paraId="201B6BE6" w14:textId="77777777" w:rsidTr="009271A7">
        <w:tc>
          <w:tcPr>
            <w:tcW w:w="3114" w:type="dxa"/>
          </w:tcPr>
          <w:p w14:paraId="7BC3095A"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6.Самооценка информационного</w:t>
            </w:r>
          </w:p>
          <w:p w14:paraId="044AB6BD"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обеспечения образовательного</w:t>
            </w:r>
          </w:p>
          <w:p w14:paraId="415119A5" w14:textId="77777777" w:rsidR="00F36B8C" w:rsidRPr="009271A7" w:rsidRDefault="00F36B8C" w:rsidP="000B3CB9">
            <w:pPr>
              <w:spacing w:before="100" w:beforeAutospacing="1" w:after="100" w:afterAutospacing="1"/>
              <w:ind w:right="-427"/>
              <w:contextualSpacing/>
              <w:jc w:val="both"/>
              <w:rPr>
                <w:sz w:val="24"/>
                <w:szCs w:val="24"/>
              </w:rPr>
            </w:pPr>
            <w:r w:rsidRPr="009271A7">
              <w:rPr>
                <w:sz w:val="24"/>
                <w:szCs w:val="24"/>
              </w:rPr>
              <w:t>процесса (1 раз в год).</w:t>
            </w:r>
          </w:p>
        </w:tc>
        <w:tc>
          <w:tcPr>
            <w:tcW w:w="2977" w:type="dxa"/>
          </w:tcPr>
          <w:p w14:paraId="5F51B67E" w14:textId="77777777" w:rsidR="00F36B8C" w:rsidRPr="009271A7" w:rsidRDefault="00F36B8C" w:rsidP="000B3CB9">
            <w:pPr>
              <w:spacing w:before="100" w:beforeAutospacing="1" w:after="100" w:afterAutospacing="1"/>
              <w:ind w:right="-427"/>
              <w:contextualSpacing/>
              <w:jc w:val="both"/>
              <w:rPr>
                <w:sz w:val="24"/>
                <w:szCs w:val="24"/>
              </w:rPr>
            </w:pPr>
          </w:p>
        </w:tc>
        <w:tc>
          <w:tcPr>
            <w:tcW w:w="3543" w:type="dxa"/>
          </w:tcPr>
          <w:p w14:paraId="5CD2DAA9" w14:textId="77777777" w:rsidR="00F36B8C" w:rsidRPr="009271A7" w:rsidRDefault="00F36B8C" w:rsidP="000B3CB9">
            <w:pPr>
              <w:spacing w:before="100" w:beforeAutospacing="1" w:after="100" w:afterAutospacing="1"/>
              <w:ind w:left="-567" w:right="-427" w:firstLine="1276"/>
              <w:contextualSpacing/>
              <w:jc w:val="both"/>
              <w:rPr>
                <w:sz w:val="24"/>
                <w:szCs w:val="24"/>
              </w:rPr>
            </w:pPr>
          </w:p>
        </w:tc>
      </w:tr>
    </w:tbl>
    <w:p w14:paraId="57071C9D" w14:textId="77777777" w:rsidR="00F36B8C" w:rsidRPr="00B8311E" w:rsidRDefault="000F5467" w:rsidP="00AF0B60">
      <w:pPr>
        <w:spacing w:after="0" w:line="240" w:lineRule="auto"/>
        <w:contextualSpacing/>
        <w:jc w:val="both"/>
        <w:rPr>
          <w:rFonts w:ascii="Times New Roman" w:hAnsi="Times New Roman" w:cs="Times New Roman"/>
          <w:sz w:val="28"/>
          <w:szCs w:val="28"/>
        </w:rPr>
      </w:pPr>
      <w:r w:rsidRPr="00B8311E">
        <w:rPr>
          <w:rFonts w:ascii="Times New Roman" w:hAnsi="Times New Roman" w:cs="Times New Roman"/>
          <w:sz w:val="28"/>
          <w:szCs w:val="28"/>
        </w:rPr>
        <w:lastRenderedPageBreak/>
        <w:t>Школьный</w:t>
      </w:r>
      <w:r w:rsidR="00F36B8C" w:rsidRPr="00B8311E">
        <w:rPr>
          <w:rFonts w:ascii="Times New Roman" w:hAnsi="Times New Roman" w:cs="Times New Roman"/>
          <w:sz w:val="28"/>
          <w:szCs w:val="28"/>
        </w:rPr>
        <w:t xml:space="preserve"> стандарт качества образования регламентируется локальным актом «Концепция качества </w:t>
      </w:r>
      <w:r w:rsidRPr="00B8311E">
        <w:rPr>
          <w:rFonts w:ascii="Times New Roman" w:hAnsi="Times New Roman" w:cs="Times New Roman"/>
          <w:sz w:val="28"/>
          <w:szCs w:val="28"/>
        </w:rPr>
        <w:t>школьн</w:t>
      </w:r>
      <w:r w:rsidR="00F36B8C" w:rsidRPr="00B8311E">
        <w:rPr>
          <w:rFonts w:ascii="Times New Roman" w:hAnsi="Times New Roman" w:cs="Times New Roman"/>
          <w:sz w:val="28"/>
          <w:szCs w:val="28"/>
        </w:rPr>
        <w:t>ого образования»</w:t>
      </w:r>
      <w:r w:rsidR="001E11E0" w:rsidRPr="00B8311E">
        <w:rPr>
          <w:rFonts w:ascii="Times New Roman" w:hAnsi="Times New Roman" w:cs="Times New Roman"/>
          <w:sz w:val="28"/>
          <w:szCs w:val="28"/>
        </w:rPr>
        <w:t>.</w:t>
      </w:r>
    </w:p>
    <w:p w14:paraId="46E18681" w14:textId="715EAE47" w:rsidR="00F36B8C" w:rsidRDefault="00F36B8C" w:rsidP="00AF0B60">
      <w:pPr>
        <w:spacing w:after="0" w:line="240" w:lineRule="auto"/>
        <w:ind w:firstLine="709"/>
        <w:contextualSpacing/>
        <w:jc w:val="both"/>
        <w:rPr>
          <w:rFonts w:ascii="Times New Roman" w:hAnsi="Times New Roman" w:cs="Times New Roman"/>
          <w:sz w:val="28"/>
          <w:szCs w:val="28"/>
        </w:rPr>
      </w:pPr>
      <w:r w:rsidRPr="00B8311E">
        <w:rPr>
          <w:rFonts w:ascii="Times New Roman" w:hAnsi="Times New Roman" w:cs="Times New Roman"/>
          <w:sz w:val="28"/>
          <w:szCs w:val="28"/>
        </w:rPr>
        <w:t xml:space="preserve">Внутренняя оценка качества образования в </w:t>
      </w:r>
      <w:r w:rsidR="00D30A1F" w:rsidRPr="00B8311E">
        <w:rPr>
          <w:rFonts w:ascii="Times New Roman" w:hAnsi="Times New Roman" w:cs="Times New Roman"/>
          <w:sz w:val="28"/>
          <w:szCs w:val="28"/>
        </w:rPr>
        <w:t>школе</w:t>
      </w:r>
      <w:r w:rsidRPr="00B8311E">
        <w:rPr>
          <w:rFonts w:ascii="Times New Roman" w:hAnsi="Times New Roman" w:cs="Times New Roman"/>
          <w:sz w:val="28"/>
          <w:szCs w:val="28"/>
        </w:rPr>
        <w:t xml:space="preserve"> проводится согласно перспективному плану работы </w:t>
      </w:r>
      <w:r w:rsidR="00D30A1F" w:rsidRPr="00B8311E">
        <w:rPr>
          <w:rFonts w:ascii="Times New Roman" w:hAnsi="Times New Roman" w:cs="Times New Roman"/>
          <w:sz w:val="28"/>
          <w:szCs w:val="28"/>
        </w:rPr>
        <w:t>школы</w:t>
      </w:r>
      <w:r w:rsidRPr="00B8311E">
        <w:rPr>
          <w:rFonts w:ascii="Times New Roman" w:hAnsi="Times New Roman" w:cs="Times New Roman"/>
          <w:sz w:val="28"/>
          <w:szCs w:val="28"/>
        </w:rPr>
        <w:t xml:space="preserve"> (на 5 лет), ежегодному и ежемесячному плану работы </w:t>
      </w:r>
      <w:r w:rsidR="00D30A1F" w:rsidRPr="00B8311E">
        <w:rPr>
          <w:rFonts w:ascii="Times New Roman" w:hAnsi="Times New Roman" w:cs="Times New Roman"/>
          <w:sz w:val="28"/>
          <w:szCs w:val="28"/>
        </w:rPr>
        <w:t>школы</w:t>
      </w:r>
      <w:r w:rsidRPr="00B8311E">
        <w:rPr>
          <w:rFonts w:ascii="Times New Roman" w:hAnsi="Times New Roman" w:cs="Times New Roman"/>
          <w:sz w:val="28"/>
          <w:szCs w:val="28"/>
        </w:rPr>
        <w:t>. На основании проведенной оценки создается аналитический или статистический документ, который доводится до сведения участников образовательного процесса. Обязательным условием является осуществление коррекционных действий, а в дальнейшем – предупреждающих.</w:t>
      </w:r>
    </w:p>
    <w:p w14:paraId="5850CBAF" w14:textId="2F52D033" w:rsidR="001A4AF4" w:rsidRPr="001A4AF4" w:rsidRDefault="001A4AF4" w:rsidP="001A4AF4">
      <w:pPr>
        <w:autoSpaceDE w:val="0"/>
        <w:autoSpaceDN w:val="0"/>
        <w:adjustRightInd w:val="0"/>
        <w:spacing w:after="0" w:line="240" w:lineRule="auto"/>
        <w:ind w:firstLine="454"/>
        <w:jc w:val="right"/>
        <w:textAlignment w:val="center"/>
        <w:rPr>
          <w:rFonts w:ascii="NewtonCSanPin" w:eastAsia="Times New Roman" w:hAnsi="NewtonCSanPin" w:cs="Times New Roman"/>
          <w:b/>
          <w:iCs/>
          <w:sz w:val="24"/>
          <w:szCs w:val="24"/>
          <w:lang w:eastAsia="ru-RU"/>
        </w:rPr>
      </w:pPr>
      <w:r w:rsidRPr="002F784C">
        <w:rPr>
          <w:rFonts w:ascii="Times New Roman" w:eastAsia="Times New Roman" w:hAnsi="Times New Roman" w:cs="Times New Roman"/>
          <w:b/>
          <w:i/>
          <w:sz w:val="24"/>
          <w:szCs w:val="24"/>
        </w:rPr>
        <w:t>Табли</w:t>
      </w:r>
      <w:r>
        <w:rPr>
          <w:rFonts w:ascii="Times New Roman" w:eastAsia="Times New Roman" w:hAnsi="Times New Roman" w:cs="Times New Roman"/>
          <w:b/>
          <w:i/>
          <w:sz w:val="24"/>
          <w:szCs w:val="24"/>
        </w:rPr>
        <w:t>ца №26</w:t>
      </w:r>
      <w:r w:rsidRPr="002F784C">
        <w:rPr>
          <w:rFonts w:ascii="Times New Roman" w:eastAsia="Times New Roman" w:hAnsi="Times New Roman" w:cs="Times New Roman"/>
          <w:b/>
          <w:i/>
          <w:sz w:val="24"/>
          <w:szCs w:val="24"/>
        </w:rPr>
        <w:t xml:space="preserve">   </w:t>
      </w:r>
      <w:r w:rsidRPr="002F784C">
        <w:rPr>
          <w:rFonts w:ascii="NewtonCSanPin" w:eastAsia="Times New Roman" w:hAnsi="NewtonCSanPin" w:cs="Times New Roman"/>
          <w:b/>
          <w:iCs/>
          <w:sz w:val="24"/>
          <w:szCs w:val="24"/>
          <w:lang w:eastAsia="ru-RU"/>
        </w:rPr>
        <w:t xml:space="preserve">                                                                                    </w:t>
      </w:r>
    </w:p>
    <w:tbl>
      <w:tblPr>
        <w:tblStyle w:val="affb"/>
        <w:tblW w:w="9918" w:type="dxa"/>
        <w:tblLayout w:type="fixed"/>
        <w:tblLook w:val="0000" w:firstRow="0" w:lastRow="0" w:firstColumn="0" w:lastColumn="0" w:noHBand="0" w:noVBand="0"/>
      </w:tblPr>
      <w:tblGrid>
        <w:gridCol w:w="2547"/>
        <w:gridCol w:w="4819"/>
        <w:gridCol w:w="2552"/>
      </w:tblGrid>
      <w:tr w:rsidR="00BA2D84" w:rsidRPr="00B8311E" w14:paraId="16BEEF36" w14:textId="77777777" w:rsidTr="00AF0B60">
        <w:tc>
          <w:tcPr>
            <w:tcW w:w="2547" w:type="dxa"/>
          </w:tcPr>
          <w:p w14:paraId="54F1EA0A" w14:textId="77777777" w:rsidR="00BA2D84" w:rsidRPr="009271A7" w:rsidRDefault="00BA2D84" w:rsidP="000B3CB9">
            <w:pPr>
              <w:snapToGrid w:val="0"/>
              <w:jc w:val="both"/>
              <w:rPr>
                <w:rFonts w:eastAsia="DejaVu Sans"/>
                <w:b/>
                <w:i/>
                <w:sz w:val="24"/>
                <w:szCs w:val="24"/>
              </w:rPr>
            </w:pPr>
            <w:r w:rsidRPr="009271A7">
              <w:rPr>
                <w:rFonts w:eastAsia="DejaVu Sans"/>
                <w:b/>
                <w:i/>
                <w:sz w:val="24"/>
                <w:szCs w:val="24"/>
              </w:rPr>
              <w:t>Условия</w:t>
            </w:r>
          </w:p>
        </w:tc>
        <w:tc>
          <w:tcPr>
            <w:tcW w:w="4819" w:type="dxa"/>
          </w:tcPr>
          <w:p w14:paraId="5FAC600A" w14:textId="77777777" w:rsidR="00BA2D84" w:rsidRPr="009271A7" w:rsidRDefault="00BA2D84" w:rsidP="000B3CB9">
            <w:pPr>
              <w:snapToGrid w:val="0"/>
              <w:jc w:val="both"/>
              <w:rPr>
                <w:rFonts w:eastAsia="DejaVu Sans"/>
                <w:b/>
                <w:i/>
                <w:sz w:val="24"/>
                <w:szCs w:val="24"/>
              </w:rPr>
            </w:pPr>
            <w:r w:rsidRPr="009271A7">
              <w:rPr>
                <w:rFonts w:eastAsia="DejaVu Sans"/>
                <w:b/>
                <w:i/>
                <w:sz w:val="24"/>
                <w:szCs w:val="24"/>
              </w:rPr>
              <w:t>Цель контроля</w:t>
            </w:r>
          </w:p>
        </w:tc>
        <w:tc>
          <w:tcPr>
            <w:tcW w:w="2552" w:type="dxa"/>
          </w:tcPr>
          <w:p w14:paraId="72ED5ABD" w14:textId="77777777" w:rsidR="00BA2D84" w:rsidRPr="009271A7" w:rsidRDefault="00BA2D84" w:rsidP="000B3CB9">
            <w:pPr>
              <w:snapToGrid w:val="0"/>
              <w:jc w:val="both"/>
              <w:rPr>
                <w:rFonts w:eastAsia="DejaVu Sans"/>
                <w:b/>
                <w:i/>
                <w:sz w:val="24"/>
                <w:szCs w:val="24"/>
              </w:rPr>
            </w:pPr>
            <w:r w:rsidRPr="009271A7">
              <w:rPr>
                <w:rFonts w:eastAsia="DejaVu Sans"/>
                <w:b/>
                <w:i/>
                <w:sz w:val="24"/>
                <w:szCs w:val="24"/>
              </w:rPr>
              <w:t>Периодичность контроля</w:t>
            </w:r>
          </w:p>
        </w:tc>
      </w:tr>
      <w:tr w:rsidR="00BA2D84" w:rsidRPr="00B8311E" w14:paraId="5A61B0E3" w14:textId="77777777" w:rsidTr="00AF0B60">
        <w:tc>
          <w:tcPr>
            <w:tcW w:w="2547" w:type="dxa"/>
          </w:tcPr>
          <w:p w14:paraId="35EBA97C" w14:textId="77777777" w:rsidR="00BA2D84" w:rsidRPr="009271A7" w:rsidRDefault="00BA2D84" w:rsidP="000B3CB9">
            <w:pPr>
              <w:snapToGrid w:val="0"/>
              <w:ind w:firstLine="567"/>
              <w:jc w:val="both"/>
              <w:rPr>
                <w:rFonts w:eastAsia="DejaVu Sans"/>
                <w:sz w:val="24"/>
                <w:szCs w:val="24"/>
              </w:rPr>
            </w:pPr>
            <w:r w:rsidRPr="009271A7">
              <w:rPr>
                <w:rFonts w:eastAsia="DejaVu Sans"/>
                <w:sz w:val="24"/>
                <w:szCs w:val="24"/>
              </w:rPr>
              <w:t xml:space="preserve">Кадровые </w:t>
            </w:r>
          </w:p>
        </w:tc>
        <w:tc>
          <w:tcPr>
            <w:tcW w:w="4819" w:type="dxa"/>
          </w:tcPr>
          <w:p w14:paraId="2CD1BCBC" w14:textId="77777777" w:rsidR="00BA2D84" w:rsidRPr="009271A7" w:rsidRDefault="00BA2D84" w:rsidP="000B3CB9">
            <w:pPr>
              <w:snapToGrid w:val="0"/>
              <w:ind w:firstLine="567"/>
              <w:jc w:val="both"/>
              <w:rPr>
                <w:rFonts w:eastAsia="@Arial Unicode MS"/>
                <w:iCs/>
                <w:sz w:val="24"/>
                <w:szCs w:val="24"/>
              </w:rPr>
            </w:pPr>
            <w:r w:rsidRPr="009271A7">
              <w:rPr>
                <w:rFonts w:eastAsia="@Arial Unicode MS"/>
                <w:iCs/>
                <w:sz w:val="24"/>
                <w:szCs w:val="24"/>
              </w:rPr>
              <w:t>Укомплектованность  руководящими, педагогическими и другими работниками, их соответствие современным требованиям</w:t>
            </w:r>
          </w:p>
        </w:tc>
        <w:tc>
          <w:tcPr>
            <w:tcW w:w="2552" w:type="dxa"/>
          </w:tcPr>
          <w:p w14:paraId="0542451A" w14:textId="77777777" w:rsidR="00BA2D84" w:rsidRPr="009271A7" w:rsidRDefault="00BA2D84" w:rsidP="00AF0B60">
            <w:pPr>
              <w:snapToGrid w:val="0"/>
              <w:jc w:val="both"/>
              <w:rPr>
                <w:rFonts w:eastAsia="DejaVu Sans"/>
                <w:sz w:val="24"/>
                <w:szCs w:val="24"/>
              </w:rPr>
            </w:pPr>
            <w:r w:rsidRPr="009271A7">
              <w:rPr>
                <w:rFonts w:eastAsia="DejaVu Sans"/>
                <w:sz w:val="24"/>
                <w:szCs w:val="24"/>
              </w:rPr>
              <w:t xml:space="preserve">Ежегодный </w:t>
            </w:r>
          </w:p>
        </w:tc>
      </w:tr>
      <w:tr w:rsidR="00BA2D84" w:rsidRPr="00B8311E" w14:paraId="7161F96D" w14:textId="77777777" w:rsidTr="00AF0B60">
        <w:tc>
          <w:tcPr>
            <w:tcW w:w="2547" w:type="dxa"/>
          </w:tcPr>
          <w:p w14:paraId="70CBE860" w14:textId="77777777" w:rsidR="00BA2D84" w:rsidRPr="009271A7" w:rsidRDefault="00BA2D84" w:rsidP="000B3CB9">
            <w:pPr>
              <w:snapToGrid w:val="0"/>
              <w:ind w:firstLine="567"/>
              <w:jc w:val="both"/>
              <w:rPr>
                <w:rFonts w:eastAsia="DejaVu Sans"/>
                <w:sz w:val="24"/>
                <w:szCs w:val="24"/>
              </w:rPr>
            </w:pPr>
            <w:r w:rsidRPr="009271A7">
              <w:rPr>
                <w:rFonts w:eastAsia="DejaVu Sans"/>
                <w:sz w:val="24"/>
                <w:szCs w:val="24"/>
              </w:rPr>
              <w:t>Психолого – педагогические</w:t>
            </w:r>
          </w:p>
        </w:tc>
        <w:tc>
          <w:tcPr>
            <w:tcW w:w="4819" w:type="dxa"/>
          </w:tcPr>
          <w:p w14:paraId="599EAB00" w14:textId="77777777" w:rsidR="00BA2D84" w:rsidRPr="009271A7" w:rsidRDefault="00BA2D84" w:rsidP="000B3CB9">
            <w:pPr>
              <w:snapToGrid w:val="0"/>
              <w:ind w:firstLine="567"/>
              <w:jc w:val="both"/>
              <w:rPr>
                <w:rFonts w:eastAsia="DejaVu Sans"/>
                <w:sz w:val="24"/>
                <w:szCs w:val="24"/>
              </w:rPr>
            </w:pPr>
            <w:r w:rsidRPr="009271A7">
              <w:rPr>
                <w:rFonts w:eastAsia="DejaVu Sans"/>
                <w:sz w:val="24"/>
                <w:szCs w:val="24"/>
              </w:rPr>
              <w:t>Соответствие психолого</w:t>
            </w:r>
            <w:r w:rsidR="00D10356" w:rsidRPr="009271A7">
              <w:rPr>
                <w:rFonts w:eastAsia="DejaVu Sans"/>
                <w:sz w:val="24"/>
                <w:szCs w:val="24"/>
              </w:rPr>
              <w:t>-п</w:t>
            </w:r>
            <w:r w:rsidR="0003722B" w:rsidRPr="009271A7">
              <w:rPr>
                <w:rFonts w:eastAsia="DejaVu Sans"/>
                <w:sz w:val="24"/>
                <w:szCs w:val="24"/>
              </w:rPr>
              <w:t xml:space="preserve">едагогического </w:t>
            </w:r>
            <w:r w:rsidRPr="009271A7">
              <w:rPr>
                <w:rFonts w:eastAsia="DejaVu Sans"/>
                <w:sz w:val="24"/>
                <w:szCs w:val="24"/>
              </w:rPr>
              <w:t>сопровождения  участников образовательного процесса</w:t>
            </w:r>
          </w:p>
        </w:tc>
        <w:tc>
          <w:tcPr>
            <w:tcW w:w="2552" w:type="dxa"/>
          </w:tcPr>
          <w:p w14:paraId="37131038" w14:textId="77777777" w:rsidR="00BA2D84" w:rsidRPr="009271A7" w:rsidRDefault="00BA2D84" w:rsidP="00AF0B60">
            <w:pPr>
              <w:snapToGrid w:val="0"/>
              <w:jc w:val="both"/>
              <w:rPr>
                <w:rFonts w:eastAsia="DejaVu Sans"/>
                <w:sz w:val="24"/>
                <w:szCs w:val="24"/>
              </w:rPr>
            </w:pPr>
            <w:r w:rsidRPr="009271A7">
              <w:rPr>
                <w:rFonts w:eastAsia="DejaVu Sans"/>
                <w:sz w:val="24"/>
                <w:szCs w:val="24"/>
              </w:rPr>
              <w:t xml:space="preserve">Ежеквартальный </w:t>
            </w:r>
          </w:p>
        </w:tc>
      </w:tr>
      <w:tr w:rsidR="00BA2D84" w:rsidRPr="00B8311E" w14:paraId="2CB42CC0" w14:textId="77777777" w:rsidTr="00AF0B60">
        <w:tc>
          <w:tcPr>
            <w:tcW w:w="2547" w:type="dxa"/>
          </w:tcPr>
          <w:p w14:paraId="56AAB691" w14:textId="77777777" w:rsidR="00BA2D84" w:rsidRPr="009271A7" w:rsidRDefault="00BA2D84" w:rsidP="000B3CB9">
            <w:pPr>
              <w:snapToGrid w:val="0"/>
              <w:ind w:firstLine="567"/>
              <w:jc w:val="both"/>
              <w:rPr>
                <w:rFonts w:eastAsia="DejaVu Sans"/>
                <w:sz w:val="24"/>
                <w:szCs w:val="24"/>
              </w:rPr>
            </w:pPr>
            <w:r w:rsidRPr="009271A7">
              <w:rPr>
                <w:rFonts w:eastAsia="DejaVu Sans"/>
                <w:sz w:val="24"/>
                <w:szCs w:val="24"/>
              </w:rPr>
              <w:t xml:space="preserve">Финансовые </w:t>
            </w:r>
          </w:p>
        </w:tc>
        <w:tc>
          <w:tcPr>
            <w:tcW w:w="4819" w:type="dxa"/>
          </w:tcPr>
          <w:p w14:paraId="6E2ACF23" w14:textId="77777777" w:rsidR="00BA2D84" w:rsidRPr="009271A7" w:rsidRDefault="00BA2D84" w:rsidP="000B3CB9">
            <w:pPr>
              <w:snapToGrid w:val="0"/>
              <w:ind w:firstLine="567"/>
              <w:jc w:val="both"/>
              <w:rPr>
                <w:rFonts w:eastAsia="@Arial Unicode MS"/>
                <w:sz w:val="24"/>
                <w:szCs w:val="24"/>
              </w:rPr>
            </w:pPr>
            <w:r w:rsidRPr="009271A7">
              <w:rPr>
                <w:rFonts w:eastAsia="@Arial Unicode MS"/>
                <w:sz w:val="24"/>
                <w:szCs w:val="24"/>
              </w:rPr>
              <w:t>Возможнос</w:t>
            </w:r>
            <w:r w:rsidR="0003722B" w:rsidRPr="009271A7">
              <w:rPr>
                <w:rFonts w:eastAsia="@Arial Unicode MS"/>
                <w:sz w:val="24"/>
                <w:szCs w:val="24"/>
              </w:rPr>
              <w:t xml:space="preserve">ть </w:t>
            </w:r>
            <w:r w:rsidR="002E4E15" w:rsidRPr="009271A7">
              <w:rPr>
                <w:rFonts w:eastAsia="@Arial Unicode MS"/>
                <w:sz w:val="24"/>
                <w:szCs w:val="24"/>
              </w:rPr>
              <w:t>исполнения требований ФГОС С</w:t>
            </w:r>
            <w:r w:rsidRPr="009271A7">
              <w:rPr>
                <w:rFonts w:eastAsia="@Arial Unicode MS"/>
                <w:sz w:val="24"/>
                <w:szCs w:val="24"/>
              </w:rPr>
              <w:t>ОО</w:t>
            </w:r>
          </w:p>
        </w:tc>
        <w:tc>
          <w:tcPr>
            <w:tcW w:w="2552" w:type="dxa"/>
          </w:tcPr>
          <w:p w14:paraId="7B595238" w14:textId="77777777" w:rsidR="00BA2D84" w:rsidRPr="009271A7" w:rsidRDefault="00BA2D84" w:rsidP="00AF0B60">
            <w:pPr>
              <w:snapToGrid w:val="0"/>
              <w:jc w:val="both"/>
              <w:rPr>
                <w:rFonts w:eastAsia="DejaVu Sans"/>
                <w:sz w:val="24"/>
                <w:szCs w:val="24"/>
              </w:rPr>
            </w:pPr>
            <w:r w:rsidRPr="009271A7">
              <w:rPr>
                <w:rFonts w:eastAsia="DejaVu Sans"/>
                <w:sz w:val="24"/>
                <w:szCs w:val="24"/>
              </w:rPr>
              <w:t xml:space="preserve">Ежеквартально </w:t>
            </w:r>
          </w:p>
        </w:tc>
      </w:tr>
      <w:tr w:rsidR="00BA2D84" w:rsidRPr="00B8311E" w14:paraId="39E0C258" w14:textId="77777777" w:rsidTr="00AF0B60">
        <w:tc>
          <w:tcPr>
            <w:tcW w:w="2547" w:type="dxa"/>
          </w:tcPr>
          <w:p w14:paraId="172585B6" w14:textId="77777777" w:rsidR="00BA2D84" w:rsidRPr="009271A7" w:rsidRDefault="00BA2D84" w:rsidP="000B3CB9">
            <w:pPr>
              <w:snapToGrid w:val="0"/>
              <w:ind w:firstLine="567"/>
              <w:jc w:val="both"/>
              <w:rPr>
                <w:rFonts w:eastAsia="DejaVu Sans"/>
                <w:sz w:val="24"/>
                <w:szCs w:val="24"/>
              </w:rPr>
            </w:pPr>
            <w:r w:rsidRPr="009271A7">
              <w:rPr>
                <w:rFonts w:eastAsia="DejaVu Sans"/>
                <w:sz w:val="24"/>
                <w:szCs w:val="24"/>
              </w:rPr>
              <w:t>Материально – технические</w:t>
            </w:r>
          </w:p>
        </w:tc>
        <w:tc>
          <w:tcPr>
            <w:tcW w:w="4819" w:type="dxa"/>
          </w:tcPr>
          <w:p w14:paraId="1587674B" w14:textId="77777777" w:rsidR="00BA2D84" w:rsidRPr="009271A7" w:rsidRDefault="00BA2D84" w:rsidP="000B3CB9">
            <w:pPr>
              <w:snapToGrid w:val="0"/>
              <w:ind w:firstLine="567"/>
              <w:jc w:val="both"/>
              <w:rPr>
                <w:rFonts w:eastAsia="DejaVu Sans"/>
                <w:sz w:val="24"/>
                <w:szCs w:val="24"/>
              </w:rPr>
            </w:pPr>
            <w:r w:rsidRPr="009271A7">
              <w:rPr>
                <w:rFonts w:eastAsia="DejaVu Sans"/>
                <w:sz w:val="24"/>
                <w:szCs w:val="24"/>
              </w:rPr>
              <w:t xml:space="preserve">Достижение  </w:t>
            </w:r>
            <w:r w:rsidR="00F51183" w:rsidRPr="009271A7">
              <w:rPr>
                <w:rFonts w:eastAsia="DejaVu Sans"/>
                <w:sz w:val="24"/>
                <w:szCs w:val="24"/>
              </w:rPr>
              <w:t>обучающимися</w:t>
            </w:r>
            <w:r w:rsidRPr="009271A7">
              <w:rPr>
                <w:rFonts w:eastAsia="DejaVu Sans"/>
                <w:sz w:val="24"/>
                <w:szCs w:val="24"/>
              </w:rPr>
              <w:t xml:space="preserve"> установленных ФГОС требова</w:t>
            </w:r>
            <w:r w:rsidR="002E4E15" w:rsidRPr="009271A7">
              <w:rPr>
                <w:rFonts w:eastAsia="DejaVu Sans"/>
                <w:sz w:val="24"/>
                <w:szCs w:val="24"/>
              </w:rPr>
              <w:t>ний к результатам освоения ООП С</w:t>
            </w:r>
            <w:r w:rsidRPr="009271A7">
              <w:rPr>
                <w:rFonts w:eastAsia="DejaVu Sans"/>
                <w:sz w:val="24"/>
                <w:szCs w:val="24"/>
              </w:rPr>
              <w:t>ОО</w:t>
            </w:r>
          </w:p>
        </w:tc>
        <w:tc>
          <w:tcPr>
            <w:tcW w:w="2552" w:type="dxa"/>
          </w:tcPr>
          <w:p w14:paraId="0692695D" w14:textId="77777777" w:rsidR="00BA2D84" w:rsidRPr="009271A7" w:rsidRDefault="00BA2D84" w:rsidP="000B3CB9">
            <w:pPr>
              <w:snapToGrid w:val="0"/>
              <w:ind w:firstLine="567"/>
              <w:jc w:val="both"/>
              <w:rPr>
                <w:rFonts w:eastAsia="DejaVu Sans"/>
                <w:sz w:val="24"/>
                <w:szCs w:val="24"/>
              </w:rPr>
            </w:pPr>
            <w:r w:rsidRPr="009271A7">
              <w:rPr>
                <w:rFonts w:eastAsia="DejaVu Sans"/>
                <w:sz w:val="24"/>
                <w:szCs w:val="24"/>
              </w:rPr>
              <w:t xml:space="preserve">Систематический  </w:t>
            </w:r>
          </w:p>
        </w:tc>
      </w:tr>
      <w:tr w:rsidR="00BA2D84" w:rsidRPr="00B8311E" w14:paraId="37AE0C10" w14:textId="77777777" w:rsidTr="00AF0B60">
        <w:tc>
          <w:tcPr>
            <w:tcW w:w="2547" w:type="dxa"/>
          </w:tcPr>
          <w:p w14:paraId="7E8C6E3A" w14:textId="77777777" w:rsidR="00BA2D84" w:rsidRPr="009271A7" w:rsidRDefault="00BA2D84" w:rsidP="000B3CB9">
            <w:pPr>
              <w:snapToGrid w:val="0"/>
              <w:ind w:firstLine="567"/>
              <w:jc w:val="both"/>
              <w:rPr>
                <w:rFonts w:eastAsia="DejaVu Sans"/>
                <w:sz w:val="24"/>
                <w:szCs w:val="24"/>
              </w:rPr>
            </w:pPr>
            <w:r w:rsidRPr="009271A7">
              <w:rPr>
                <w:rFonts w:eastAsia="DejaVu Sans"/>
                <w:sz w:val="24"/>
                <w:szCs w:val="24"/>
              </w:rPr>
              <w:t>Учебно - методические</w:t>
            </w:r>
          </w:p>
        </w:tc>
        <w:tc>
          <w:tcPr>
            <w:tcW w:w="4819" w:type="dxa"/>
          </w:tcPr>
          <w:p w14:paraId="6C6D931D" w14:textId="77777777" w:rsidR="00BA2D84" w:rsidRPr="009271A7" w:rsidRDefault="00BA2D84" w:rsidP="000B3CB9">
            <w:pPr>
              <w:snapToGrid w:val="0"/>
              <w:ind w:firstLine="567"/>
              <w:jc w:val="both"/>
              <w:rPr>
                <w:rFonts w:eastAsia="DejaVu Sans"/>
                <w:sz w:val="24"/>
                <w:szCs w:val="24"/>
              </w:rPr>
            </w:pPr>
            <w:r w:rsidRPr="009271A7">
              <w:rPr>
                <w:rFonts w:eastAsia="DejaVu Sans"/>
                <w:sz w:val="24"/>
                <w:szCs w:val="24"/>
              </w:rPr>
              <w:t>Обеспечение  широкого, постоянного и устойчивого доступа для всех участников образовательного процесса к любой информаци</w:t>
            </w:r>
            <w:r w:rsidR="002E4E15" w:rsidRPr="009271A7">
              <w:rPr>
                <w:rFonts w:eastAsia="DejaVu Sans"/>
                <w:sz w:val="24"/>
                <w:szCs w:val="24"/>
              </w:rPr>
              <w:t>и, связанной с реализацией ООП С</w:t>
            </w:r>
            <w:r w:rsidRPr="009271A7">
              <w:rPr>
                <w:rFonts w:eastAsia="DejaVu Sans"/>
                <w:sz w:val="24"/>
                <w:szCs w:val="24"/>
              </w:rPr>
              <w:t>ОО</w:t>
            </w:r>
          </w:p>
        </w:tc>
        <w:tc>
          <w:tcPr>
            <w:tcW w:w="2552" w:type="dxa"/>
          </w:tcPr>
          <w:p w14:paraId="42B1BD0A" w14:textId="77777777" w:rsidR="00BA2D84" w:rsidRPr="009271A7" w:rsidRDefault="00BA2D84" w:rsidP="000B3CB9">
            <w:pPr>
              <w:snapToGrid w:val="0"/>
              <w:ind w:firstLine="567"/>
              <w:jc w:val="both"/>
              <w:rPr>
                <w:rFonts w:eastAsia="DejaVu Sans"/>
                <w:sz w:val="24"/>
                <w:szCs w:val="24"/>
              </w:rPr>
            </w:pPr>
            <w:r w:rsidRPr="009271A7">
              <w:rPr>
                <w:rFonts w:eastAsia="DejaVu Sans"/>
                <w:sz w:val="24"/>
                <w:szCs w:val="24"/>
              </w:rPr>
              <w:t xml:space="preserve">Ежеквартально </w:t>
            </w:r>
          </w:p>
        </w:tc>
      </w:tr>
      <w:tr w:rsidR="00BA2D84" w:rsidRPr="00B8311E" w14:paraId="4C6EB1B7" w14:textId="77777777" w:rsidTr="00AF0B60">
        <w:tc>
          <w:tcPr>
            <w:tcW w:w="2547" w:type="dxa"/>
          </w:tcPr>
          <w:p w14:paraId="2B119D14" w14:textId="77777777" w:rsidR="00BA2D84" w:rsidRPr="009271A7" w:rsidRDefault="00BA2D84" w:rsidP="000B3CB9">
            <w:pPr>
              <w:snapToGrid w:val="0"/>
              <w:ind w:firstLine="567"/>
              <w:jc w:val="both"/>
              <w:rPr>
                <w:rFonts w:eastAsia="DejaVu Sans"/>
                <w:sz w:val="24"/>
                <w:szCs w:val="24"/>
              </w:rPr>
            </w:pPr>
            <w:r w:rsidRPr="009271A7">
              <w:rPr>
                <w:rFonts w:eastAsia="DejaVu Sans"/>
                <w:sz w:val="24"/>
                <w:szCs w:val="24"/>
              </w:rPr>
              <w:t>Информационное обеспечение</w:t>
            </w:r>
          </w:p>
        </w:tc>
        <w:tc>
          <w:tcPr>
            <w:tcW w:w="4819" w:type="dxa"/>
          </w:tcPr>
          <w:p w14:paraId="5DC3C4E2" w14:textId="77777777" w:rsidR="00BA2D84" w:rsidRPr="009271A7" w:rsidRDefault="00BA2D84" w:rsidP="000B3CB9">
            <w:pPr>
              <w:snapToGrid w:val="0"/>
              <w:ind w:firstLine="567"/>
              <w:jc w:val="both"/>
              <w:rPr>
                <w:rFonts w:eastAsia="DejaVu Sans"/>
                <w:sz w:val="24"/>
                <w:szCs w:val="24"/>
              </w:rPr>
            </w:pPr>
            <w:r w:rsidRPr="009271A7">
              <w:rPr>
                <w:rFonts w:eastAsia="DejaVu Sans"/>
                <w:sz w:val="24"/>
                <w:szCs w:val="24"/>
              </w:rPr>
              <w:t>Возможность  осуществления в электронной (цифровой) форме разнообразных видов деятельности участников образовательного процесса</w:t>
            </w:r>
          </w:p>
        </w:tc>
        <w:tc>
          <w:tcPr>
            <w:tcW w:w="2552" w:type="dxa"/>
          </w:tcPr>
          <w:p w14:paraId="3A64E9EB" w14:textId="77777777" w:rsidR="00BA2D84" w:rsidRPr="009271A7" w:rsidRDefault="00BA2D84" w:rsidP="000B3CB9">
            <w:pPr>
              <w:snapToGrid w:val="0"/>
              <w:ind w:firstLine="567"/>
              <w:jc w:val="both"/>
              <w:rPr>
                <w:rFonts w:eastAsia="DejaVu Sans"/>
                <w:sz w:val="24"/>
                <w:szCs w:val="24"/>
              </w:rPr>
            </w:pPr>
            <w:r w:rsidRPr="009271A7">
              <w:rPr>
                <w:rFonts w:eastAsia="DejaVu Sans"/>
                <w:sz w:val="24"/>
                <w:szCs w:val="24"/>
              </w:rPr>
              <w:t>Раз в полугодие</w:t>
            </w:r>
          </w:p>
        </w:tc>
      </w:tr>
    </w:tbl>
    <w:p w14:paraId="4DA48F0C" w14:textId="77777777" w:rsidR="005B26C0" w:rsidRDefault="005B26C0" w:rsidP="000B3CB9">
      <w:pPr>
        <w:spacing w:after="0" w:line="240" w:lineRule="auto"/>
        <w:jc w:val="center"/>
        <w:rPr>
          <w:rFonts w:ascii="Times New Roman" w:eastAsia="DejaVu Sans" w:hAnsi="Times New Roman" w:cs="Times New Roman"/>
          <w:b/>
          <w:sz w:val="28"/>
          <w:szCs w:val="28"/>
        </w:rPr>
      </w:pPr>
    </w:p>
    <w:sectPr w:rsidR="005B26C0" w:rsidSect="00D23153">
      <w:headerReference w:type="first" r:id="rId25"/>
      <w:pgSz w:w="11906" w:h="16838" w:code="9"/>
      <w:pgMar w:top="1134" w:right="850" w:bottom="1134" w:left="1701"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F08CA6" w14:textId="77777777" w:rsidR="007F5BFE" w:rsidRDefault="007F5BFE" w:rsidP="00563E22">
      <w:pPr>
        <w:spacing w:after="0" w:line="240" w:lineRule="auto"/>
      </w:pPr>
      <w:r>
        <w:separator/>
      </w:r>
    </w:p>
  </w:endnote>
  <w:endnote w:type="continuationSeparator" w:id="0">
    <w:p w14:paraId="2D918724" w14:textId="77777777" w:rsidR="007F5BFE" w:rsidRDefault="007F5BFE" w:rsidP="00563E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panose1 w:val="00000000000000000000"/>
    <w:charset w:val="00"/>
    <w:family w:val="auto"/>
    <w:notTrueType/>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NewtonCSanPin">
    <w:altName w:val="Times New Roman"/>
    <w:charset w:val="CC"/>
    <w:family w:val="auto"/>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203" w:usb1="00000000" w:usb2="00000000" w:usb3="00000000" w:csb0="00000005" w:csb1="00000000"/>
  </w:font>
  <w:font w:name="Minion Pro">
    <w:panose1 w:val="00000000000000000000"/>
    <w:charset w:val="00"/>
    <w:family w:val="roman"/>
    <w:notTrueType/>
    <w:pitch w:val="variable"/>
    <w:sig w:usb0="00000287" w:usb1="00000000" w:usb2="00000000" w:usb3="00000000" w:csb0="0000009F" w:csb1="00000000"/>
  </w:font>
  <w:font w:name="Lohit Hindi">
    <w:altName w:val="Arial Unicode MS"/>
    <w:charset w:val="80"/>
    <w:family w:val="auto"/>
    <w:pitch w:val="variable"/>
  </w:font>
  <w:font w:name="DCCIH J+ School Book C San Pin">
    <w:altName w:val="Times New Roman"/>
    <w:panose1 w:val="00000000000000000000"/>
    <w:charset w:val="00"/>
    <w:family w:val="auto"/>
    <w:notTrueType/>
    <w:pitch w:val="default"/>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Nimbus Roman No9 L">
    <w:altName w:val="Arial Unicode MS"/>
    <w:charset w:val="80"/>
    <w:family w:val="roman"/>
    <w:pitch w:val="variable"/>
  </w:font>
  <w:font w:name="DejaVu Sans">
    <w:charset w:val="CC"/>
    <w:family w:val="swiss"/>
    <w:pitch w:val="variable"/>
    <w:sig w:usb0="E7002EFF" w:usb1="D200FDFF" w:usb2="0A046029" w:usb3="00000000" w:csb0="000001FF" w:csb1="00000000"/>
  </w:font>
  <w:font w:name="EAMFM L+ Newton C San Pin">
    <w:altName w:val="Newton CSan Pin"/>
    <w:panose1 w:val="00000000000000000000"/>
    <w:charset w:val="CC"/>
    <w:family w:val="auto"/>
    <w:notTrueType/>
    <w:pitch w:val="default"/>
    <w:sig w:usb0="00000201" w:usb1="00000000" w:usb2="00000000" w:usb3="00000000" w:csb0="00000004" w:csb1="00000000"/>
  </w:font>
  <w:font w:name="Liberation Serif">
    <w:altName w:val="Arial Unicode MS"/>
    <w:charset w:val="80"/>
    <w:family w:val="roman"/>
    <w:pitch w:val="variable"/>
  </w:font>
  <w:font w:name="@Arial Unicode MS">
    <w:panose1 w:val="020B0604020202020204"/>
    <w:charset w:val="80"/>
    <w:family w:val="swiss"/>
    <w:pitch w:val="variable"/>
    <w:sig w:usb0="F7FFAFFF" w:usb1="E9DFFFFF" w:usb2="0000003F" w:usb3="00000000" w:csb0="003F01FF" w:csb1="00000000"/>
  </w:font>
  <w:font w:name="Times New Roman,Bold">
    <w:altName w:val="MS Gothic"/>
    <w:panose1 w:val="00000000000000000000"/>
    <w:charset w:val="80"/>
    <w:family w:val="auto"/>
    <w:notTrueType/>
    <w:pitch w:val="default"/>
    <w:sig w:usb0="00000001" w:usb1="08070000" w:usb2="00000010" w:usb3="00000000" w:csb0="00020000" w:csb1="00000000"/>
  </w:font>
  <w:font w:name="&amp;quot">
    <w:altName w:val="MV Bol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Droid Sans Fallback">
    <w:charset w:val="80"/>
    <w:family w:val="swiss"/>
    <w:pitch w:val="variable"/>
    <w:sig w:usb0="B1002AFF" w:usb1="2BDFFCFB" w:usb2="00000036" w:usb3="00000000" w:csb0="003F01FF" w:csb1="00000000"/>
  </w:font>
  <w:font w:name="Arim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946761"/>
      <w:docPartObj>
        <w:docPartGallery w:val="Page Numbers (Bottom of Page)"/>
        <w:docPartUnique/>
      </w:docPartObj>
    </w:sdtPr>
    <w:sdtEndPr/>
    <w:sdtContent>
      <w:p w14:paraId="5603B2F3" w14:textId="70FBE4B9" w:rsidR="00EA3E74" w:rsidRDefault="00EA3E74">
        <w:pPr>
          <w:pStyle w:val="aa"/>
          <w:jc w:val="center"/>
        </w:pPr>
        <w:r>
          <w:fldChar w:fldCharType="begin"/>
        </w:r>
        <w:r>
          <w:instrText>PAGE   \* MERGEFORMAT</w:instrText>
        </w:r>
        <w:r>
          <w:fldChar w:fldCharType="separate"/>
        </w:r>
        <w:r w:rsidR="009D7F80">
          <w:rPr>
            <w:noProof/>
          </w:rPr>
          <w:t>6</w:t>
        </w:r>
        <w:r>
          <w:fldChar w:fldCharType="end"/>
        </w:r>
      </w:p>
    </w:sdtContent>
  </w:sdt>
  <w:p w14:paraId="66F4F6A8" w14:textId="77777777" w:rsidR="00EA3E74" w:rsidRDefault="00EA3E74" w:rsidP="00563E22">
    <w:pPr>
      <w:pStyle w:val="aa"/>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593376" w14:textId="77777777" w:rsidR="007F5BFE" w:rsidRDefault="007F5BFE" w:rsidP="00563E22">
      <w:pPr>
        <w:spacing w:after="0" w:line="240" w:lineRule="auto"/>
      </w:pPr>
      <w:r>
        <w:separator/>
      </w:r>
    </w:p>
  </w:footnote>
  <w:footnote w:type="continuationSeparator" w:id="0">
    <w:p w14:paraId="7AEACD5A" w14:textId="77777777" w:rsidR="007F5BFE" w:rsidRDefault="007F5BFE" w:rsidP="00563E22">
      <w:pPr>
        <w:spacing w:after="0" w:line="240" w:lineRule="auto"/>
      </w:pPr>
      <w:r>
        <w:continuationSeparator/>
      </w:r>
    </w:p>
  </w:footnote>
  <w:footnote w:id="1">
    <w:p w14:paraId="4CA7D058" w14:textId="77777777" w:rsidR="00EA3E74" w:rsidRPr="00C845C3" w:rsidRDefault="00EA3E74" w:rsidP="00E10234">
      <w:pPr>
        <w:pStyle w:val="af"/>
      </w:pPr>
      <w:r w:rsidRPr="00FA5EAD">
        <w:rPr>
          <w:rStyle w:val="af4"/>
        </w:rPr>
        <w:footnoteRef/>
      </w:r>
      <w:r>
        <w:t> </w:t>
      </w:r>
      <w:r w:rsidRPr="00C845C3">
        <w:t xml:space="preserve">Планируемые результаты, относящиеся к блоку </w:t>
      </w:r>
      <w:r w:rsidRPr="00C845C3">
        <w:rPr>
          <w:i/>
        </w:rPr>
        <w:t>«Выпускник получит возможность научиться»</w:t>
      </w:r>
      <w:r w:rsidRPr="00C845C3">
        <w:t xml:space="preserve">, выделяются далее </w:t>
      </w:r>
      <w:r w:rsidRPr="00C845C3">
        <w:rPr>
          <w:i/>
        </w:rPr>
        <w:t>курсивом</w:t>
      </w:r>
      <w:r w:rsidRPr="00C845C3">
        <w:t>.</w:t>
      </w:r>
    </w:p>
  </w:footnote>
  <w:footnote w:id="2">
    <w:p w14:paraId="7C2781C7" w14:textId="77777777" w:rsidR="00EA3E74" w:rsidRPr="00A93FBD" w:rsidRDefault="00EA3E74" w:rsidP="00A93FBD">
      <w:r w:rsidRPr="00A93FBD">
        <w:footnoteRef/>
      </w:r>
      <w:r w:rsidRPr="00A93FBD">
        <w:t xml:space="preserve"> Здесь и далее: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3">
    <w:p w14:paraId="12AAA383" w14:textId="77777777" w:rsidR="00EA3E74" w:rsidRDefault="00EA3E74" w:rsidP="00934C90">
      <w:pPr>
        <w:pStyle w:val="affffa"/>
      </w:pPr>
      <w:r w:rsidRPr="00B57D8E">
        <w:rPr>
          <w:vertAlign w:val="superscript"/>
        </w:rPr>
        <w:footnoteRef/>
      </w:r>
      <w:r w:rsidRPr="00B57D8E">
        <w:rPr>
          <w:rFonts w:ascii="MS Mincho" w:eastAsia="MS Mincho" w:hAnsi="MS Mincho" w:cs="MS Mincho" w:hint="eastAsia"/>
        </w:rPr>
        <w:t> </w:t>
      </w:r>
      <w:r w:rsidRPr="00B57D8E">
        <w:t>Приказ Министерства здравоохранения и социального развития Российской Федерации (Минздравсоцразвития России) от 26 августа 2010 г. № 761н Москвы</w:t>
      </w:r>
      <w:r>
        <w:t xml:space="preserve"> «Об утверждении Единого квалификационного справочника должностей руководителей, специалистов и служащих», раздел «Ква</w:t>
      </w:r>
      <w:r>
        <w:rPr>
          <w:spacing w:val="2"/>
        </w:rPr>
        <w:t xml:space="preserve">лификационные характеристики должностей работников образования». </w:t>
      </w:r>
      <w:r>
        <w:t>Опубликован 20 октября 2010 г. Вступил в силу 31 октября 2010 г. Зарегистрирован в Минюсте РФ 6 октября 2010 г. Регистрационный № 18638.</w:t>
      </w:r>
    </w:p>
    <w:p w14:paraId="374F8194" w14:textId="77777777" w:rsidR="00EA3E74" w:rsidRDefault="00EA3E74" w:rsidP="00934C90">
      <w:pPr>
        <w:pStyle w:val="affffa"/>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AC64A" w14:textId="77777777" w:rsidR="00EA3E74" w:rsidRPr="000E55C9" w:rsidRDefault="00EA3E74" w:rsidP="000E55C9">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eastAsiaTheme="majorEastAsia" w:hAnsi="Times New Roman" w:cs="Times New Roman"/>
        <w:i/>
        <w:sz w:val="20"/>
        <w:szCs w:val="20"/>
      </w:rPr>
      <w:alias w:val="Заголовок"/>
      <w:id w:val="1630666029"/>
      <w:dataBinding w:prefixMappings="xmlns:ns0='http://schemas.openxmlformats.org/package/2006/metadata/core-properties' xmlns:ns1='http://purl.org/dc/elements/1.1/'" w:xpath="/ns0:coreProperties[1]/ns1:title[1]" w:storeItemID="{6C3C8BC8-F283-45AE-878A-BAB7291924A1}"/>
      <w:text/>
    </w:sdtPr>
    <w:sdtEndPr/>
    <w:sdtContent>
      <w:p w14:paraId="59ACCFF6" w14:textId="77777777" w:rsidR="00EA3E74" w:rsidRDefault="00EA3E74" w:rsidP="00DC3689">
        <w:pPr>
          <w:pStyle w:val="a8"/>
          <w:pBdr>
            <w:bottom w:val="thickThinSmallGap" w:sz="24" w:space="1" w:color="622423" w:themeColor="accent2" w:themeShade="7F"/>
          </w:pBdr>
          <w:jc w:val="center"/>
          <w:rPr>
            <w:rFonts w:asciiTheme="majorHAnsi" w:eastAsiaTheme="majorEastAsia" w:hAnsiTheme="majorHAnsi" w:cstheme="majorBidi"/>
            <w:sz w:val="32"/>
            <w:szCs w:val="32"/>
          </w:rPr>
        </w:pPr>
        <w:r>
          <w:rPr>
            <w:rFonts w:ascii="Times New Roman" w:eastAsiaTheme="majorEastAsia" w:hAnsi="Times New Roman" w:cs="Times New Roman"/>
            <w:i/>
            <w:sz w:val="20"/>
            <w:szCs w:val="20"/>
          </w:rPr>
          <w:t>Основная образовательная программа среднего общего образования МАОУ г. Новосибирска СОШ № 212</w:t>
        </w:r>
      </w:p>
    </w:sdtContent>
  </w:sdt>
  <w:p w14:paraId="55B3094D" w14:textId="77777777" w:rsidR="00EA3E74" w:rsidRDefault="00EA3E74">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284" w:firstLine="680"/>
      </w:pPr>
      <w:rPr>
        <w:rFonts w:ascii="Times New Roman" w:hAnsi="Times New Roman" w:cs="Times New Roman" w:hint="default"/>
      </w:rPr>
    </w:lvl>
    <w:lvl w:ilvl="1">
      <w:start w:val="1"/>
      <w:numFmt w:val="bullet"/>
      <w:lvlText w:val=""/>
      <w:lvlJc w:val="left"/>
      <w:pPr>
        <w:tabs>
          <w:tab w:val="num" w:pos="1004"/>
        </w:tabs>
        <w:ind w:left="1364" w:hanging="360"/>
      </w:pPr>
      <w:rPr>
        <w:rFonts w:ascii="Symbol" w:hAnsi="Symbol" w:hint="default"/>
      </w:rPr>
    </w:lvl>
    <w:lvl w:ilvl="2">
      <w:start w:val="1"/>
      <w:numFmt w:val="bullet"/>
      <w:lvlText w:val="o"/>
      <w:lvlJc w:val="left"/>
      <w:pPr>
        <w:tabs>
          <w:tab w:val="num" w:pos="1724"/>
        </w:tabs>
        <w:ind w:left="2084" w:hanging="360"/>
      </w:pPr>
      <w:rPr>
        <w:rFonts w:ascii="Courier New" w:hAnsi="Courier New" w:cs="Courier New" w:hint="default"/>
      </w:rPr>
    </w:lvl>
    <w:lvl w:ilvl="3">
      <w:start w:val="1"/>
      <w:numFmt w:val="bullet"/>
      <w:lvlText w:val=""/>
      <w:lvlJc w:val="left"/>
      <w:pPr>
        <w:tabs>
          <w:tab w:val="num" w:pos="2444"/>
        </w:tabs>
        <w:ind w:left="2804" w:hanging="360"/>
      </w:pPr>
      <w:rPr>
        <w:rFonts w:ascii="Wingdings" w:hAnsi="Wingdings" w:hint="default"/>
      </w:rPr>
    </w:lvl>
    <w:lvl w:ilvl="4">
      <w:start w:val="1"/>
      <w:numFmt w:val="bullet"/>
      <w:lvlText w:val=""/>
      <w:lvlJc w:val="left"/>
      <w:pPr>
        <w:tabs>
          <w:tab w:val="num" w:pos="3164"/>
        </w:tabs>
        <w:ind w:left="3524" w:hanging="360"/>
      </w:pPr>
      <w:rPr>
        <w:rFonts w:ascii="Wingdings" w:hAnsi="Wingdings" w:hint="default"/>
      </w:rPr>
    </w:lvl>
    <w:lvl w:ilvl="5">
      <w:start w:val="1"/>
      <w:numFmt w:val="bullet"/>
      <w:lvlText w:val=""/>
      <w:lvlJc w:val="left"/>
      <w:pPr>
        <w:tabs>
          <w:tab w:val="num" w:pos="3884"/>
        </w:tabs>
        <w:ind w:left="4244" w:hanging="360"/>
      </w:pPr>
      <w:rPr>
        <w:rFonts w:ascii="Symbol" w:hAnsi="Symbol" w:hint="default"/>
      </w:rPr>
    </w:lvl>
    <w:lvl w:ilvl="6">
      <w:start w:val="1"/>
      <w:numFmt w:val="bullet"/>
      <w:lvlText w:val="o"/>
      <w:lvlJc w:val="left"/>
      <w:pPr>
        <w:tabs>
          <w:tab w:val="num" w:pos="4604"/>
        </w:tabs>
        <w:ind w:left="4964" w:hanging="360"/>
      </w:pPr>
      <w:rPr>
        <w:rFonts w:ascii="Courier New" w:hAnsi="Courier New" w:cs="Courier New" w:hint="default"/>
      </w:rPr>
    </w:lvl>
    <w:lvl w:ilvl="7">
      <w:start w:val="1"/>
      <w:numFmt w:val="bullet"/>
      <w:lvlText w:val=""/>
      <w:lvlJc w:val="left"/>
      <w:pPr>
        <w:tabs>
          <w:tab w:val="num" w:pos="5324"/>
        </w:tabs>
        <w:ind w:left="5684" w:hanging="360"/>
      </w:pPr>
      <w:rPr>
        <w:rFonts w:ascii="Wingdings" w:hAnsi="Wingdings" w:hint="default"/>
      </w:rPr>
    </w:lvl>
    <w:lvl w:ilvl="8">
      <w:start w:val="1"/>
      <w:numFmt w:val="bullet"/>
      <w:lvlText w:val=""/>
      <w:lvlJc w:val="left"/>
      <w:pPr>
        <w:tabs>
          <w:tab w:val="num" w:pos="6044"/>
        </w:tabs>
        <w:ind w:left="6404" w:hanging="360"/>
      </w:pPr>
      <w:rPr>
        <w:rFonts w:ascii="Wingdings" w:hAnsi="Wingdings" w:hint="default"/>
      </w:rPr>
    </w:lvl>
  </w:abstractNum>
  <w:abstractNum w:abstractNumId="1" w15:restartNumberingAfterBreak="0">
    <w:nsid w:val="00000002"/>
    <w:multiLevelType w:val="multilevel"/>
    <w:tmpl w:val="00000002"/>
    <w:name w:val="WW8Num1"/>
    <w:lvl w:ilvl="0">
      <w:start w:val="1"/>
      <w:numFmt w:val="bullet"/>
      <w:lvlText w:val=""/>
      <w:lvlJc w:val="left"/>
      <w:pPr>
        <w:tabs>
          <w:tab w:val="num" w:pos="1148"/>
        </w:tabs>
        <w:ind w:left="1148" w:hanging="360"/>
      </w:pPr>
      <w:rPr>
        <w:rFonts w:ascii="Symbol" w:hAnsi="Symbol" w:cs="OpenSymbol"/>
      </w:rPr>
    </w:lvl>
    <w:lvl w:ilvl="1">
      <w:start w:val="1"/>
      <w:numFmt w:val="bullet"/>
      <w:lvlText w:val="◦"/>
      <w:lvlJc w:val="left"/>
      <w:pPr>
        <w:tabs>
          <w:tab w:val="num" w:pos="1508"/>
        </w:tabs>
        <w:ind w:left="1508" w:hanging="360"/>
      </w:pPr>
      <w:rPr>
        <w:rFonts w:ascii="OpenSymbol" w:hAnsi="OpenSymbol" w:cs="OpenSymbol"/>
      </w:rPr>
    </w:lvl>
    <w:lvl w:ilvl="2">
      <w:start w:val="1"/>
      <w:numFmt w:val="bullet"/>
      <w:lvlText w:val="▪"/>
      <w:lvlJc w:val="left"/>
      <w:pPr>
        <w:tabs>
          <w:tab w:val="num" w:pos="1868"/>
        </w:tabs>
        <w:ind w:left="1868" w:hanging="360"/>
      </w:pPr>
      <w:rPr>
        <w:rFonts w:ascii="OpenSymbol" w:hAnsi="OpenSymbol" w:cs="OpenSymbol"/>
      </w:rPr>
    </w:lvl>
    <w:lvl w:ilvl="3">
      <w:start w:val="1"/>
      <w:numFmt w:val="bullet"/>
      <w:lvlText w:val=""/>
      <w:lvlJc w:val="left"/>
      <w:pPr>
        <w:tabs>
          <w:tab w:val="num" w:pos="2228"/>
        </w:tabs>
        <w:ind w:left="2228" w:hanging="360"/>
      </w:pPr>
      <w:rPr>
        <w:rFonts w:ascii="Symbol" w:hAnsi="Symbol" w:cs="OpenSymbol"/>
      </w:rPr>
    </w:lvl>
    <w:lvl w:ilvl="4">
      <w:start w:val="1"/>
      <w:numFmt w:val="bullet"/>
      <w:lvlText w:val="◦"/>
      <w:lvlJc w:val="left"/>
      <w:pPr>
        <w:tabs>
          <w:tab w:val="num" w:pos="2588"/>
        </w:tabs>
        <w:ind w:left="2588" w:hanging="360"/>
      </w:pPr>
      <w:rPr>
        <w:rFonts w:ascii="OpenSymbol" w:hAnsi="OpenSymbol" w:cs="OpenSymbol"/>
      </w:rPr>
    </w:lvl>
    <w:lvl w:ilvl="5">
      <w:start w:val="1"/>
      <w:numFmt w:val="bullet"/>
      <w:lvlText w:val="▪"/>
      <w:lvlJc w:val="left"/>
      <w:pPr>
        <w:tabs>
          <w:tab w:val="num" w:pos="2948"/>
        </w:tabs>
        <w:ind w:left="2948" w:hanging="360"/>
      </w:pPr>
      <w:rPr>
        <w:rFonts w:ascii="OpenSymbol" w:hAnsi="OpenSymbol" w:cs="OpenSymbol"/>
      </w:rPr>
    </w:lvl>
    <w:lvl w:ilvl="6">
      <w:start w:val="1"/>
      <w:numFmt w:val="bullet"/>
      <w:lvlText w:val=""/>
      <w:lvlJc w:val="left"/>
      <w:pPr>
        <w:tabs>
          <w:tab w:val="num" w:pos="3308"/>
        </w:tabs>
        <w:ind w:left="3308" w:hanging="360"/>
      </w:pPr>
      <w:rPr>
        <w:rFonts w:ascii="Symbol" w:hAnsi="Symbol" w:cs="OpenSymbol"/>
      </w:rPr>
    </w:lvl>
    <w:lvl w:ilvl="7">
      <w:start w:val="1"/>
      <w:numFmt w:val="bullet"/>
      <w:lvlText w:val="◦"/>
      <w:lvlJc w:val="left"/>
      <w:pPr>
        <w:tabs>
          <w:tab w:val="num" w:pos="3668"/>
        </w:tabs>
        <w:ind w:left="3668" w:hanging="360"/>
      </w:pPr>
      <w:rPr>
        <w:rFonts w:ascii="OpenSymbol" w:hAnsi="OpenSymbol" w:cs="OpenSymbol"/>
      </w:rPr>
    </w:lvl>
    <w:lvl w:ilvl="8">
      <w:start w:val="1"/>
      <w:numFmt w:val="bullet"/>
      <w:lvlText w:val="▪"/>
      <w:lvlJc w:val="left"/>
      <w:pPr>
        <w:tabs>
          <w:tab w:val="num" w:pos="4028"/>
        </w:tabs>
        <w:ind w:left="4028" w:hanging="360"/>
      </w:pPr>
      <w:rPr>
        <w:rFonts w:ascii="OpenSymbol" w:hAnsi="OpenSymbol" w:cs="OpenSymbol"/>
      </w:rPr>
    </w:lvl>
  </w:abstractNum>
  <w:abstractNum w:abstractNumId="2" w15:restartNumberingAfterBreak="0">
    <w:nsid w:val="00000003"/>
    <w:multiLevelType w:val="multilevel"/>
    <w:tmpl w:val="00000003"/>
    <w:name w:val="WW8Num2"/>
    <w:lvl w:ilvl="0">
      <w:start w:val="1"/>
      <w:numFmt w:val="bullet"/>
      <w:lvlText w:val=""/>
      <w:lvlJc w:val="left"/>
      <w:pPr>
        <w:tabs>
          <w:tab w:val="num" w:pos="1148"/>
        </w:tabs>
        <w:ind w:left="1148" w:hanging="360"/>
      </w:pPr>
      <w:rPr>
        <w:rFonts w:ascii="Symbol" w:hAnsi="Symbol" w:cs="OpenSymbol"/>
        <w:color w:val="auto"/>
      </w:rPr>
    </w:lvl>
    <w:lvl w:ilvl="1">
      <w:start w:val="1"/>
      <w:numFmt w:val="bullet"/>
      <w:lvlText w:val="◦"/>
      <w:lvlJc w:val="left"/>
      <w:pPr>
        <w:tabs>
          <w:tab w:val="num" w:pos="1508"/>
        </w:tabs>
        <w:ind w:left="1508" w:hanging="360"/>
      </w:pPr>
      <w:rPr>
        <w:rFonts w:ascii="OpenSymbol" w:hAnsi="OpenSymbol" w:cs="OpenSymbol"/>
      </w:rPr>
    </w:lvl>
    <w:lvl w:ilvl="2">
      <w:start w:val="1"/>
      <w:numFmt w:val="bullet"/>
      <w:lvlText w:val="▪"/>
      <w:lvlJc w:val="left"/>
      <w:pPr>
        <w:tabs>
          <w:tab w:val="num" w:pos="1868"/>
        </w:tabs>
        <w:ind w:left="1868" w:hanging="360"/>
      </w:pPr>
      <w:rPr>
        <w:rFonts w:ascii="OpenSymbol" w:hAnsi="OpenSymbol" w:cs="OpenSymbol"/>
      </w:rPr>
    </w:lvl>
    <w:lvl w:ilvl="3">
      <w:start w:val="1"/>
      <w:numFmt w:val="bullet"/>
      <w:lvlText w:val=""/>
      <w:lvlJc w:val="left"/>
      <w:pPr>
        <w:tabs>
          <w:tab w:val="num" w:pos="2228"/>
        </w:tabs>
        <w:ind w:left="2228" w:hanging="360"/>
      </w:pPr>
      <w:rPr>
        <w:rFonts w:ascii="Symbol" w:hAnsi="Symbol" w:cs="OpenSymbol"/>
      </w:rPr>
    </w:lvl>
    <w:lvl w:ilvl="4">
      <w:start w:val="1"/>
      <w:numFmt w:val="bullet"/>
      <w:lvlText w:val="◦"/>
      <w:lvlJc w:val="left"/>
      <w:pPr>
        <w:tabs>
          <w:tab w:val="num" w:pos="2588"/>
        </w:tabs>
        <w:ind w:left="2588" w:hanging="360"/>
      </w:pPr>
      <w:rPr>
        <w:rFonts w:ascii="OpenSymbol" w:hAnsi="OpenSymbol" w:cs="OpenSymbol"/>
      </w:rPr>
    </w:lvl>
    <w:lvl w:ilvl="5">
      <w:start w:val="1"/>
      <w:numFmt w:val="bullet"/>
      <w:lvlText w:val="▪"/>
      <w:lvlJc w:val="left"/>
      <w:pPr>
        <w:tabs>
          <w:tab w:val="num" w:pos="2948"/>
        </w:tabs>
        <w:ind w:left="2948" w:hanging="360"/>
      </w:pPr>
      <w:rPr>
        <w:rFonts w:ascii="OpenSymbol" w:hAnsi="OpenSymbol" w:cs="OpenSymbol"/>
      </w:rPr>
    </w:lvl>
    <w:lvl w:ilvl="6">
      <w:start w:val="1"/>
      <w:numFmt w:val="bullet"/>
      <w:lvlText w:val=""/>
      <w:lvlJc w:val="left"/>
      <w:pPr>
        <w:tabs>
          <w:tab w:val="num" w:pos="3308"/>
        </w:tabs>
        <w:ind w:left="3308" w:hanging="360"/>
      </w:pPr>
      <w:rPr>
        <w:rFonts w:ascii="Symbol" w:hAnsi="Symbol" w:cs="OpenSymbol"/>
      </w:rPr>
    </w:lvl>
    <w:lvl w:ilvl="7">
      <w:start w:val="1"/>
      <w:numFmt w:val="bullet"/>
      <w:lvlText w:val="◦"/>
      <w:lvlJc w:val="left"/>
      <w:pPr>
        <w:tabs>
          <w:tab w:val="num" w:pos="3668"/>
        </w:tabs>
        <w:ind w:left="3668" w:hanging="360"/>
      </w:pPr>
      <w:rPr>
        <w:rFonts w:ascii="OpenSymbol" w:hAnsi="OpenSymbol" w:cs="OpenSymbol"/>
      </w:rPr>
    </w:lvl>
    <w:lvl w:ilvl="8">
      <w:start w:val="1"/>
      <w:numFmt w:val="bullet"/>
      <w:lvlText w:val="▪"/>
      <w:lvlJc w:val="left"/>
      <w:pPr>
        <w:tabs>
          <w:tab w:val="num" w:pos="4028"/>
        </w:tabs>
        <w:ind w:left="4028" w:hanging="360"/>
      </w:pPr>
      <w:rPr>
        <w:rFonts w:ascii="OpenSymbol" w:hAnsi="OpenSymbol" w:cs="OpenSymbol"/>
      </w:rPr>
    </w:lvl>
  </w:abstractNum>
  <w:abstractNum w:abstractNumId="3" w15:restartNumberingAfterBreak="0">
    <w:nsid w:val="00000004"/>
    <w:multiLevelType w:val="multilevel"/>
    <w:tmpl w:val="00000004"/>
    <w:name w:val="WW8Num3"/>
    <w:lvl w:ilvl="0">
      <w:start w:val="1"/>
      <w:numFmt w:val="bullet"/>
      <w:lvlText w:val=""/>
      <w:lvlJc w:val="left"/>
      <w:pPr>
        <w:tabs>
          <w:tab w:val="num" w:pos="644"/>
        </w:tabs>
        <w:ind w:left="644" w:hanging="360"/>
      </w:pPr>
      <w:rPr>
        <w:rFonts w:ascii="Symbol" w:hAnsi="Symbol" w:cs="OpenSymbol"/>
        <w:color w:val="auto"/>
      </w:rPr>
    </w:lvl>
    <w:lvl w:ilvl="1">
      <w:start w:val="1"/>
      <w:numFmt w:val="bullet"/>
      <w:lvlText w:val="◦"/>
      <w:lvlJc w:val="left"/>
      <w:pPr>
        <w:tabs>
          <w:tab w:val="num" w:pos="1448"/>
        </w:tabs>
        <w:ind w:left="1448" w:hanging="360"/>
      </w:pPr>
      <w:rPr>
        <w:rFonts w:ascii="OpenSymbol" w:hAnsi="OpenSymbol" w:cs="OpenSymbol"/>
      </w:rPr>
    </w:lvl>
    <w:lvl w:ilvl="2">
      <w:start w:val="1"/>
      <w:numFmt w:val="bullet"/>
      <w:lvlText w:val="▪"/>
      <w:lvlJc w:val="left"/>
      <w:pPr>
        <w:tabs>
          <w:tab w:val="num" w:pos="1808"/>
        </w:tabs>
        <w:ind w:left="1808" w:hanging="360"/>
      </w:pPr>
      <w:rPr>
        <w:rFonts w:ascii="OpenSymbol" w:hAnsi="OpenSymbol" w:cs="OpenSymbol"/>
      </w:rPr>
    </w:lvl>
    <w:lvl w:ilvl="3">
      <w:start w:val="1"/>
      <w:numFmt w:val="bullet"/>
      <w:lvlText w:val=""/>
      <w:lvlJc w:val="left"/>
      <w:pPr>
        <w:tabs>
          <w:tab w:val="num" w:pos="2168"/>
        </w:tabs>
        <w:ind w:left="2168" w:hanging="360"/>
      </w:pPr>
      <w:rPr>
        <w:rFonts w:ascii="Symbol" w:hAnsi="Symbol" w:cs="OpenSymbol"/>
      </w:rPr>
    </w:lvl>
    <w:lvl w:ilvl="4">
      <w:start w:val="1"/>
      <w:numFmt w:val="bullet"/>
      <w:lvlText w:val="◦"/>
      <w:lvlJc w:val="left"/>
      <w:pPr>
        <w:tabs>
          <w:tab w:val="num" w:pos="2528"/>
        </w:tabs>
        <w:ind w:left="2528" w:hanging="360"/>
      </w:pPr>
      <w:rPr>
        <w:rFonts w:ascii="OpenSymbol" w:hAnsi="OpenSymbol" w:cs="OpenSymbol"/>
      </w:rPr>
    </w:lvl>
    <w:lvl w:ilvl="5">
      <w:start w:val="1"/>
      <w:numFmt w:val="bullet"/>
      <w:lvlText w:val="▪"/>
      <w:lvlJc w:val="left"/>
      <w:pPr>
        <w:tabs>
          <w:tab w:val="num" w:pos="2888"/>
        </w:tabs>
        <w:ind w:left="2888" w:hanging="360"/>
      </w:pPr>
      <w:rPr>
        <w:rFonts w:ascii="OpenSymbol" w:hAnsi="OpenSymbol" w:cs="OpenSymbol"/>
      </w:rPr>
    </w:lvl>
    <w:lvl w:ilvl="6">
      <w:start w:val="1"/>
      <w:numFmt w:val="bullet"/>
      <w:lvlText w:val=""/>
      <w:lvlJc w:val="left"/>
      <w:pPr>
        <w:tabs>
          <w:tab w:val="num" w:pos="3248"/>
        </w:tabs>
        <w:ind w:left="3248" w:hanging="360"/>
      </w:pPr>
      <w:rPr>
        <w:rFonts w:ascii="Symbol" w:hAnsi="Symbol" w:cs="OpenSymbol"/>
      </w:rPr>
    </w:lvl>
    <w:lvl w:ilvl="7">
      <w:start w:val="1"/>
      <w:numFmt w:val="bullet"/>
      <w:lvlText w:val="◦"/>
      <w:lvlJc w:val="left"/>
      <w:pPr>
        <w:tabs>
          <w:tab w:val="num" w:pos="3608"/>
        </w:tabs>
        <w:ind w:left="3608" w:hanging="360"/>
      </w:pPr>
      <w:rPr>
        <w:rFonts w:ascii="OpenSymbol" w:hAnsi="OpenSymbol" w:cs="OpenSymbol"/>
      </w:rPr>
    </w:lvl>
    <w:lvl w:ilvl="8">
      <w:start w:val="1"/>
      <w:numFmt w:val="bullet"/>
      <w:lvlText w:val="▪"/>
      <w:lvlJc w:val="left"/>
      <w:pPr>
        <w:tabs>
          <w:tab w:val="num" w:pos="3968"/>
        </w:tabs>
        <w:ind w:left="3968" w:hanging="360"/>
      </w:pPr>
      <w:rPr>
        <w:rFonts w:ascii="OpenSymbol" w:hAnsi="OpenSymbol" w:cs="OpenSymbol"/>
      </w:rPr>
    </w:lvl>
  </w:abstractNum>
  <w:abstractNum w:abstractNumId="4" w15:restartNumberingAfterBreak="0">
    <w:nsid w:val="00000005"/>
    <w:multiLevelType w:val="multilevel"/>
    <w:tmpl w:val="00000005"/>
    <w:name w:val="WW8Num4"/>
    <w:lvl w:ilvl="0">
      <w:start w:val="1"/>
      <w:numFmt w:val="bullet"/>
      <w:lvlText w:val=""/>
      <w:lvlJc w:val="left"/>
      <w:pPr>
        <w:tabs>
          <w:tab w:val="num" w:pos="1088"/>
        </w:tabs>
        <w:ind w:left="1088" w:hanging="360"/>
      </w:pPr>
      <w:rPr>
        <w:rFonts w:ascii="Symbol" w:hAnsi="Symbol" w:cs="OpenSymbol"/>
      </w:rPr>
    </w:lvl>
    <w:lvl w:ilvl="1">
      <w:start w:val="1"/>
      <w:numFmt w:val="bullet"/>
      <w:lvlText w:val="◦"/>
      <w:lvlJc w:val="left"/>
      <w:pPr>
        <w:tabs>
          <w:tab w:val="num" w:pos="1448"/>
        </w:tabs>
        <w:ind w:left="1448" w:hanging="360"/>
      </w:pPr>
      <w:rPr>
        <w:rFonts w:ascii="OpenSymbol" w:hAnsi="OpenSymbol" w:cs="OpenSymbol"/>
      </w:rPr>
    </w:lvl>
    <w:lvl w:ilvl="2">
      <w:start w:val="1"/>
      <w:numFmt w:val="bullet"/>
      <w:lvlText w:val="▪"/>
      <w:lvlJc w:val="left"/>
      <w:pPr>
        <w:tabs>
          <w:tab w:val="num" w:pos="1808"/>
        </w:tabs>
        <w:ind w:left="1808" w:hanging="360"/>
      </w:pPr>
      <w:rPr>
        <w:rFonts w:ascii="OpenSymbol" w:hAnsi="OpenSymbol" w:cs="OpenSymbol"/>
      </w:rPr>
    </w:lvl>
    <w:lvl w:ilvl="3">
      <w:start w:val="1"/>
      <w:numFmt w:val="bullet"/>
      <w:lvlText w:val=""/>
      <w:lvlJc w:val="left"/>
      <w:pPr>
        <w:tabs>
          <w:tab w:val="num" w:pos="2168"/>
        </w:tabs>
        <w:ind w:left="2168" w:hanging="360"/>
      </w:pPr>
      <w:rPr>
        <w:rFonts w:ascii="Symbol" w:hAnsi="Symbol" w:cs="OpenSymbol"/>
      </w:rPr>
    </w:lvl>
    <w:lvl w:ilvl="4">
      <w:start w:val="1"/>
      <w:numFmt w:val="bullet"/>
      <w:lvlText w:val="◦"/>
      <w:lvlJc w:val="left"/>
      <w:pPr>
        <w:tabs>
          <w:tab w:val="num" w:pos="2528"/>
        </w:tabs>
        <w:ind w:left="2528" w:hanging="360"/>
      </w:pPr>
      <w:rPr>
        <w:rFonts w:ascii="OpenSymbol" w:hAnsi="OpenSymbol" w:cs="OpenSymbol"/>
      </w:rPr>
    </w:lvl>
    <w:lvl w:ilvl="5">
      <w:start w:val="1"/>
      <w:numFmt w:val="bullet"/>
      <w:lvlText w:val="▪"/>
      <w:lvlJc w:val="left"/>
      <w:pPr>
        <w:tabs>
          <w:tab w:val="num" w:pos="2888"/>
        </w:tabs>
        <w:ind w:left="2888" w:hanging="360"/>
      </w:pPr>
      <w:rPr>
        <w:rFonts w:ascii="OpenSymbol" w:hAnsi="OpenSymbol" w:cs="OpenSymbol"/>
      </w:rPr>
    </w:lvl>
    <w:lvl w:ilvl="6">
      <w:start w:val="1"/>
      <w:numFmt w:val="bullet"/>
      <w:lvlText w:val=""/>
      <w:lvlJc w:val="left"/>
      <w:pPr>
        <w:tabs>
          <w:tab w:val="num" w:pos="3248"/>
        </w:tabs>
        <w:ind w:left="3248" w:hanging="360"/>
      </w:pPr>
      <w:rPr>
        <w:rFonts w:ascii="Symbol" w:hAnsi="Symbol" w:cs="OpenSymbol"/>
      </w:rPr>
    </w:lvl>
    <w:lvl w:ilvl="7">
      <w:start w:val="1"/>
      <w:numFmt w:val="bullet"/>
      <w:lvlText w:val="◦"/>
      <w:lvlJc w:val="left"/>
      <w:pPr>
        <w:tabs>
          <w:tab w:val="num" w:pos="3608"/>
        </w:tabs>
        <w:ind w:left="3608" w:hanging="360"/>
      </w:pPr>
      <w:rPr>
        <w:rFonts w:ascii="OpenSymbol" w:hAnsi="OpenSymbol" w:cs="OpenSymbol"/>
      </w:rPr>
    </w:lvl>
    <w:lvl w:ilvl="8">
      <w:start w:val="1"/>
      <w:numFmt w:val="bullet"/>
      <w:lvlText w:val="▪"/>
      <w:lvlJc w:val="left"/>
      <w:pPr>
        <w:tabs>
          <w:tab w:val="num" w:pos="3968"/>
        </w:tabs>
        <w:ind w:left="3968" w:hanging="360"/>
      </w:pPr>
      <w:rPr>
        <w:rFonts w:ascii="OpenSymbol" w:hAnsi="OpenSymbol" w:cs="OpenSymbol"/>
      </w:rPr>
    </w:lvl>
  </w:abstractNum>
  <w:abstractNum w:abstractNumId="5" w15:restartNumberingAfterBreak="0">
    <w:nsid w:val="00000007"/>
    <w:multiLevelType w:val="multilevel"/>
    <w:tmpl w:val="00000007"/>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15:restartNumberingAfterBreak="0">
    <w:nsid w:val="00000008"/>
    <w:multiLevelType w:val="multilevel"/>
    <w:tmpl w:val="00000008"/>
    <w:name w:val="WW8Num7"/>
    <w:lvl w:ilvl="0">
      <w:start w:val="1"/>
      <w:numFmt w:val="bullet"/>
      <w:lvlText w:val=""/>
      <w:lvlJc w:val="left"/>
      <w:pPr>
        <w:tabs>
          <w:tab w:val="num" w:pos="2102"/>
        </w:tabs>
        <w:ind w:left="2102" w:hanging="360"/>
      </w:pPr>
      <w:rPr>
        <w:rFonts w:ascii="Symbol" w:hAnsi="Symbol" w:cs="OpenSymbol"/>
      </w:rPr>
    </w:lvl>
    <w:lvl w:ilvl="1">
      <w:start w:val="1"/>
      <w:numFmt w:val="bullet"/>
      <w:lvlText w:val="◦"/>
      <w:lvlJc w:val="left"/>
      <w:pPr>
        <w:tabs>
          <w:tab w:val="num" w:pos="2462"/>
        </w:tabs>
        <w:ind w:left="2462" w:hanging="360"/>
      </w:pPr>
      <w:rPr>
        <w:rFonts w:ascii="OpenSymbol" w:hAnsi="OpenSymbol" w:cs="OpenSymbol"/>
      </w:rPr>
    </w:lvl>
    <w:lvl w:ilvl="2">
      <w:start w:val="1"/>
      <w:numFmt w:val="bullet"/>
      <w:lvlText w:val="▪"/>
      <w:lvlJc w:val="left"/>
      <w:pPr>
        <w:tabs>
          <w:tab w:val="num" w:pos="2822"/>
        </w:tabs>
        <w:ind w:left="2822" w:hanging="360"/>
      </w:pPr>
      <w:rPr>
        <w:rFonts w:ascii="OpenSymbol" w:hAnsi="OpenSymbol" w:cs="OpenSymbol"/>
      </w:rPr>
    </w:lvl>
    <w:lvl w:ilvl="3">
      <w:start w:val="1"/>
      <w:numFmt w:val="bullet"/>
      <w:lvlText w:val=""/>
      <w:lvlJc w:val="left"/>
      <w:pPr>
        <w:tabs>
          <w:tab w:val="num" w:pos="3182"/>
        </w:tabs>
        <w:ind w:left="3182" w:hanging="360"/>
      </w:pPr>
      <w:rPr>
        <w:rFonts w:ascii="Symbol" w:hAnsi="Symbol" w:cs="OpenSymbol"/>
      </w:rPr>
    </w:lvl>
    <w:lvl w:ilvl="4">
      <w:start w:val="1"/>
      <w:numFmt w:val="bullet"/>
      <w:lvlText w:val="◦"/>
      <w:lvlJc w:val="left"/>
      <w:pPr>
        <w:tabs>
          <w:tab w:val="num" w:pos="3542"/>
        </w:tabs>
        <w:ind w:left="3542" w:hanging="360"/>
      </w:pPr>
      <w:rPr>
        <w:rFonts w:ascii="OpenSymbol" w:hAnsi="OpenSymbol" w:cs="OpenSymbol"/>
      </w:rPr>
    </w:lvl>
    <w:lvl w:ilvl="5">
      <w:start w:val="1"/>
      <w:numFmt w:val="bullet"/>
      <w:lvlText w:val="▪"/>
      <w:lvlJc w:val="left"/>
      <w:pPr>
        <w:tabs>
          <w:tab w:val="num" w:pos="3902"/>
        </w:tabs>
        <w:ind w:left="3902" w:hanging="360"/>
      </w:pPr>
      <w:rPr>
        <w:rFonts w:ascii="OpenSymbol" w:hAnsi="OpenSymbol" w:cs="OpenSymbol"/>
      </w:rPr>
    </w:lvl>
    <w:lvl w:ilvl="6">
      <w:start w:val="1"/>
      <w:numFmt w:val="bullet"/>
      <w:lvlText w:val=""/>
      <w:lvlJc w:val="left"/>
      <w:pPr>
        <w:tabs>
          <w:tab w:val="num" w:pos="4262"/>
        </w:tabs>
        <w:ind w:left="4262" w:hanging="360"/>
      </w:pPr>
      <w:rPr>
        <w:rFonts w:ascii="Symbol" w:hAnsi="Symbol" w:cs="OpenSymbol"/>
      </w:rPr>
    </w:lvl>
    <w:lvl w:ilvl="7">
      <w:start w:val="1"/>
      <w:numFmt w:val="bullet"/>
      <w:lvlText w:val="◦"/>
      <w:lvlJc w:val="left"/>
      <w:pPr>
        <w:tabs>
          <w:tab w:val="num" w:pos="4622"/>
        </w:tabs>
        <w:ind w:left="4622" w:hanging="360"/>
      </w:pPr>
      <w:rPr>
        <w:rFonts w:ascii="OpenSymbol" w:hAnsi="OpenSymbol" w:cs="OpenSymbol"/>
      </w:rPr>
    </w:lvl>
    <w:lvl w:ilvl="8">
      <w:start w:val="1"/>
      <w:numFmt w:val="bullet"/>
      <w:lvlText w:val="▪"/>
      <w:lvlJc w:val="left"/>
      <w:pPr>
        <w:tabs>
          <w:tab w:val="num" w:pos="4982"/>
        </w:tabs>
        <w:ind w:left="4982" w:hanging="360"/>
      </w:pPr>
      <w:rPr>
        <w:rFonts w:ascii="OpenSymbol" w:hAnsi="OpenSymbol" w:cs="OpenSymbol"/>
      </w:rPr>
    </w:lvl>
  </w:abstractNum>
  <w:abstractNum w:abstractNumId="7" w15:restartNumberingAfterBreak="0">
    <w:nsid w:val="00000009"/>
    <w:multiLevelType w:val="multilevel"/>
    <w:tmpl w:val="00000009"/>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0A"/>
    <w:multiLevelType w:val="multilevel"/>
    <w:tmpl w:val="0000000A"/>
    <w:name w:val="WW8Num9"/>
    <w:lvl w:ilvl="0">
      <w:start w:val="1"/>
      <w:numFmt w:val="bullet"/>
      <w:lvlText w:val=""/>
      <w:lvlJc w:val="left"/>
      <w:pPr>
        <w:tabs>
          <w:tab w:val="num" w:pos="720"/>
        </w:tabs>
        <w:ind w:left="720" w:hanging="360"/>
      </w:pPr>
      <w:rPr>
        <w:rFonts w:ascii="Symbol" w:hAnsi="Symbol" w:cs="OpenSymbol"/>
        <w:color w:va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B"/>
    <w:multiLevelType w:val="multilevel"/>
    <w:tmpl w:val="0000000B"/>
    <w:name w:val="WW8Num10"/>
    <w:lvl w:ilvl="0">
      <w:start w:val="1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C"/>
    <w:multiLevelType w:val="multilevel"/>
    <w:tmpl w:val="0000000C"/>
    <w:name w:val="WW8Num11"/>
    <w:lvl w:ilvl="0">
      <w:start w:val="1"/>
      <w:numFmt w:val="bullet"/>
      <w:lvlText w:val=""/>
      <w:lvlJc w:val="left"/>
      <w:pPr>
        <w:tabs>
          <w:tab w:val="num" w:pos="788"/>
        </w:tabs>
        <w:ind w:left="788" w:hanging="360"/>
      </w:pPr>
      <w:rPr>
        <w:rFonts w:ascii="Symbol" w:hAnsi="Symbol" w:cs="OpenSymbol"/>
      </w:rPr>
    </w:lvl>
    <w:lvl w:ilvl="1">
      <w:start w:val="1"/>
      <w:numFmt w:val="bullet"/>
      <w:lvlText w:val="◦"/>
      <w:lvlJc w:val="left"/>
      <w:pPr>
        <w:tabs>
          <w:tab w:val="num" w:pos="1148"/>
        </w:tabs>
        <w:ind w:left="1148" w:hanging="360"/>
      </w:pPr>
      <w:rPr>
        <w:rFonts w:ascii="OpenSymbol" w:hAnsi="OpenSymbol" w:cs="OpenSymbol"/>
      </w:rPr>
    </w:lvl>
    <w:lvl w:ilvl="2">
      <w:start w:val="1"/>
      <w:numFmt w:val="bullet"/>
      <w:lvlText w:val="▪"/>
      <w:lvlJc w:val="left"/>
      <w:pPr>
        <w:tabs>
          <w:tab w:val="num" w:pos="1508"/>
        </w:tabs>
        <w:ind w:left="1508" w:hanging="360"/>
      </w:pPr>
      <w:rPr>
        <w:rFonts w:ascii="OpenSymbol" w:hAnsi="OpenSymbol" w:cs="OpenSymbol"/>
      </w:rPr>
    </w:lvl>
    <w:lvl w:ilvl="3">
      <w:start w:val="1"/>
      <w:numFmt w:val="bullet"/>
      <w:lvlText w:val=""/>
      <w:lvlJc w:val="left"/>
      <w:pPr>
        <w:tabs>
          <w:tab w:val="num" w:pos="1868"/>
        </w:tabs>
        <w:ind w:left="1868" w:hanging="360"/>
      </w:pPr>
      <w:rPr>
        <w:rFonts w:ascii="Symbol" w:hAnsi="Symbol" w:cs="OpenSymbol"/>
      </w:rPr>
    </w:lvl>
    <w:lvl w:ilvl="4">
      <w:start w:val="1"/>
      <w:numFmt w:val="bullet"/>
      <w:lvlText w:val="◦"/>
      <w:lvlJc w:val="left"/>
      <w:pPr>
        <w:tabs>
          <w:tab w:val="num" w:pos="2228"/>
        </w:tabs>
        <w:ind w:left="2228" w:hanging="360"/>
      </w:pPr>
      <w:rPr>
        <w:rFonts w:ascii="OpenSymbol" w:hAnsi="OpenSymbol" w:cs="OpenSymbol"/>
      </w:rPr>
    </w:lvl>
    <w:lvl w:ilvl="5">
      <w:start w:val="1"/>
      <w:numFmt w:val="bullet"/>
      <w:lvlText w:val="▪"/>
      <w:lvlJc w:val="left"/>
      <w:pPr>
        <w:tabs>
          <w:tab w:val="num" w:pos="2588"/>
        </w:tabs>
        <w:ind w:left="2588" w:hanging="360"/>
      </w:pPr>
      <w:rPr>
        <w:rFonts w:ascii="OpenSymbol" w:hAnsi="OpenSymbol" w:cs="OpenSymbol"/>
      </w:rPr>
    </w:lvl>
    <w:lvl w:ilvl="6">
      <w:start w:val="1"/>
      <w:numFmt w:val="bullet"/>
      <w:lvlText w:val=""/>
      <w:lvlJc w:val="left"/>
      <w:pPr>
        <w:tabs>
          <w:tab w:val="num" w:pos="2948"/>
        </w:tabs>
        <w:ind w:left="2948" w:hanging="360"/>
      </w:pPr>
      <w:rPr>
        <w:rFonts w:ascii="Symbol" w:hAnsi="Symbol" w:cs="OpenSymbol"/>
      </w:rPr>
    </w:lvl>
    <w:lvl w:ilvl="7">
      <w:start w:val="1"/>
      <w:numFmt w:val="bullet"/>
      <w:lvlText w:val="◦"/>
      <w:lvlJc w:val="left"/>
      <w:pPr>
        <w:tabs>
          <w:tab w:val="num" w:pos="3308"/>
        </w:tabs>
        <w:ind w:left="3308" w:hanging="360"/>
      </w:pPr>
      <w:rPr>
        <w:rFonts w:ascii="OpenSymbol" w:hAnsi="OpenSymbol" w:cs="OpenSymbol"/>
      </w:rPr>
    </w:lvl>
    <w:lvl w:ilvl="8">
      <w:start w:val="1"/>
      <w:numFmt w:val="bullet"/>
      <w:lvlText w:val="▪"/>
      <w:lvlJc w:val="left"/>
      <w:pPr>
        <w:tabs>
          <w:tab w:val="num" w:pos="3668"/>
        </w:tabs>
        <w:ind w:left="3668" w:hanging="360"/>
      </w:pPr>
      <w:rPr>
        <w:rFonts w:ascii="OpenSymbol" w:hAnsi="OpenSymbol" w:cs="OpenSymbol"/>
      </w:rPr>
    </w:lvl>
  </w:abstractNum>
  <w:abstractNum w:abstractNumId="11" w15:restartNumberingAfterBreak="0">
    <w:nsid w:val="0000000D"/>
    <w:multiLevelType w:val="multilevel"/>
    <w:tmpl w:val="0000000D"/>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E"/>
    <w:multiLevelType w:val="multilevel"/>
    <w:tmpl w:val="0000000E"/>
    <w:name w:val="WW8Num13"/>
    <w:lvl w:ilvl="0">
      <w:start w:val="1"/>
      <w:numFmt w:val="bullet"/>
      <w:lvlText w:val=""/>
      <w:lvlJc w:val="left"/>
      <w:pPr>
        <w:tabs>
          <w:tab w:val="num" w:pos="1322"/>
        </w:tabs>
        <w:ind w:left="1322" w:hanging="360"/>
      </w:pPr>
      <w:rPr>
        <w:rFonts w:ascii="Symbol" w:hAnsi="Symbol" w:cs="OpenSymbol"/>
      </w:rPr>
    </w:lvl>
    <w:lvl w:ilvl="1">
      <w:start w:val="1"/>
      <w:numFmt w:val="bullet"/>
      <w:lvlText w:val="◦"/>
      <w:lvlJc w:val="left"/>
      <w:pPr>
        <w:tabs>
          <w:tab w:val="num" w:pos="1682"/>
        </w:tabs>
        <w:ind w:left="1682" w:hanging="360"/>
      </w:pPr>
      <w:rPr>
        <w:rFonts w:ascii="OpenSymbol" w:hAnsi="OpenSymbol" w:cs="OpenSymbol"/>
      </w:rPr>
    </w:lvl>
    <w:lvl w:ilvl="2">
      <w:start w:val="1"/>
      <w:numFmt w:val="bullet"/>
      <w:lvlText w:val="▪"/>
      <w:lvlJc w:val="left"/>
      <w:pPr>
        <w:tabs>
          <w:tab w:val="num" w:pos="2042"/>
        </w:tabs>
        <w:ind w:left="2042" w:hanging="360"/>
      </w:pPr>
      <w:rPr>
        <w:rFonts w:ascii="OpenSymbol" w:hAnsi="OpenSymbol" w:cs="OpenSymbol"/>
      </w:rPr>
    </w:lvl>
    <w:lvl w:ilvl="3">
      <w:start w:val="1"/>
      <w:numFmt w:val="bullet"/>
      <w:lvlText w:val=""/>
      <w:lvlJc w:val="left"/>
      <w:pPr>
        <w:tabs>
          <w:tab w:val="num" w:pos="2402"/>
        </w:tabs>
        <w:ind w:left="2402" w:hanging="360"/>
      </w:pPr>
      <w:rPr>
        <w:rFonts w:ascii="Symbol" w:hAnsi="Symbol" w:cs="OpenSymbol"/>
      </w:rPr>
    </w:lvl>
    <w:lvl w:ilvl="4">
      <w:start w:val="1"/>
      <w:numFmt w:val="bullet"/>
      <w:lvlText w:val="◦"/>
      <w:lvlJc w:val="left"/>
      <w:pPr>
        <w:tabs>
          <w:tab w:val="num" w:pos="2762"/>
        </w:tabs>
        <w:ind w:left="2762" w:hanging="360"/>
      </w:pPr>
      <w:rPr>
        <w:rFonts w:ascii="OpenSymbol" w:hAnsi="OpenSymbol" w:cs="OpenSymbol"/>
      </w:rPr>
    </w:lvl>
    <w:lvl w:ilvl="5">
      <w:start w:val="1"/>
      <w:numFmt w:val="bullet"/>
      <w:lvlText w:val="▪"/>
      <w:lvlJc w:val="left"/>
      <w:pPr>
        <w:tabs>
          <w:tab w:val="num" w:pos="3122"/>
        </w:tabs>
        <w:ind w:left="3122" w:hanging="360"/>
      </w:pPr>
      <w:rPr>
        <w:rFonts w:ascii="OpenSymbol" w:hAnsi="OpenSymbol" w:cs="OpenSymbol"/>
      </w:rPr>
    </w:lvl>
    <w:lvl w:ilvl="6">
      <w:start w:val="1"/>
      <w:numFmt w:val="bullet"/>
      <w:lvlText w:val=""/>
      <w:lvlJc w:val="left"/>
      <w:pPr>
        <w:tabs>
          <w:tab w:val="num" w:pos="3482"/>
        </w:tabs>
        <w:ind w:left="3482" w:hanging="360"/>
      </w:pPr>
      <w:rPr>
        <w:rFonts w:ascii="Symbol" w:hAnsi="Symbol" w:cs="OpenSymbol"/>
      </w:rPr>
    </w:lvl>
    <w:lvl w:ilvl="7">
      <w:start w:val="1"/>
      <w:numFmt w:val="bullet"/>
      <w:lvlText w:val="◦"/>
      <w:lvlJc w:val="left"/>
      <w:pPr>
        <w:tabs>
          <w:tab w:val="num" w:pos="3842"/>
        </w:tabs>
        <w:ind w:left="3842" w:hanging="360"/>
      </w:pPr>
      <w:rPr>
        <w:rFonts w:ascii="OpenSymbol" w:hAnsi="OpenSymbol" w:cs="OpenSymbol"/>
      </w:rPr>
    </w:lvl>
    <w:lvl w:ilvl="8">
      <w:start w:val="1"/>
      <w:numFmt w:val="bullet"/>
      <w:lvlText w:val="▪"/>
      <w:lvlJc w:val="left"/>
      <w:pPr>
        <w:tabs>
          <w:tab w:val="num" w:pos="4202"/>
        </w:tabs>
        <w:ind w:left="4202" w:hanging="360"/>
      </w:pPr>
      <w:rPr>
        <w:rFonts w:ascii="OpenSymbol" w:hAnsi="OpenSymbol" w:cs="OpenSymbol"/>
      </w:rPr>
    </w:lvl>
  </w:abstractNum>
  <w:abstractNum w:abstractNumId="13" w15:restartNumberingAfterBreak="0">
    <w:nsid w:val="0000000F"/>
    <w:multiLevelType w:val="multilevel"/>
    <w:tmpl w:val="0000000F"/>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 w15:restartNumberingAfterBreak="0">
    <w:nsid w:val="00000010"/>
    <w:multiLevelType w:val="multilevel"/>
    <w:tmpl w:val="00000010"/>
    <w:name w:val="WW8Num15"/>
    <w:lvl w:ilvl="0">
      <w:start w:val="1"/>
      <w:numFmt w:val="bullet"/>
      <w:lvlText w:val=""/>
      <w:lvlJc w:val="left"/>
      <w:pPr>
        <w:tabs>
          <w:tab w:val="num" w:pos="1020"/>
        </w:tabs>
        <w:ind w:left="1020" w:hanging="360"/>
      </w:pPr>
      <w:rPr>
        <w:rFonts w:ascii="Symbol" w:hAnsi="Symbol" w:cs="OpenSymbol"/>
      </w:rPr>
    </w:lvl>
    <w:lvl w:ilvl="1">
      <w:start w:val="1"/>
      <w:numFmt w:val="bullet"/>
      <w:lvlText w:val="◦"/>
      <w:lvlJc w:val="left"/>
      <w:pPr>
        <w:tabs>
          <w:tab w:val="num" w:pos="1380"/>
        </w:tabs>
        <w:ind w:left="1380" w:hanging="360"/>
      </w:pPr>
      <w:rPr>
        <w:rFonts w:ascii="OpenSymbol" w:hAnsi="OpenSymbol" w:cs="OpenSymbol"/>
      </w:rPr>
    </w:lvl>
    <w:lvl w:ilvl="2">
      <w:start w:val="1"/>
      <w:numFmt w:val="bullet"/>
      <w:lvlText w:val="▪"/>
      <w:lvlJc w:val="left"/>
      <w:pPr>
        <w:tabs>
          <w:tab w:val="num" w:pos="1740"/>
        </w:tabs>
        <w:ind w:left="1740" w:hanging="360"/>
      </w:pPr>
      <w:rPr>
        <w:rFonts w:ascii="OpenSymbol" w:hAnsi="OpenSymbol" w:cs="OpenSymbol"/>
      </w:rPr>
    </w:lvl>
    <w:lvl w:ilvl="3">
      <w:start w:val="1"/>
      <w:numFmt w:val="bullet"/>
      <w:lvlText w:val=""/>
      <w:lvlJc w:val="left"/>
      <w:pPr>
        <w:tabs>
          <w:tab w:val="num" w:pos="2100"/>
        </w:tabs>
        <w:ind w:left="2100" w:hanging="360"/>
      </w:pPr>
      <w:rPr>
        <w:rFonts w:ascii="Symbol" w:hAnsi="Symbol" w:cs="OpenSymbol"/>
      </w:rPr>
    </w:lvl>
    <w:lvl w:ilvl="4">
      <w:start w:val="1"/>
      <w:numFmt w:val="bullet"/>
      <w:lvlText w:val="◦"/>
      <w:lvlJc w:val="left"/>
      <w:pPr>
        <w:tabs>
          <w:tab w:val="num" w:pos="2460"/>
        </w:tabs>
        <w:ind w:left="2460" w:hanging="360"/>
      </w:pPr>
      <w:rPr>
        <w:rFonts w:ascii="OpenSymbol" w:hAnsi="OpenSymbol" w:cs="OpenSymbol"/>
      </w:rPr>
    </w:lvl>
    <w:lvl w:ilvl="5">
      <w:start w:val="1"/>
      <w:numFmt w:val="bullet"/>
      <w:lvlText w:val="▪"/>
      <w:lvlJc w:val="left"/>
      <w:pPr>
        <w:tabs>
          <w:tab w:val="num" w:pos="2820"/>
        </w:tabs>
        <w:ind w:left="2820" w:hanging="360"/>
      </w:pPr>
      <w:rPr>
        <w:rFonts w:ascii="OpenSymbol" w:hAnsi="OpenSymbol" w:cs="OpenSymbol"/>
      </w:rPr>
    </w:lvl>
    <w:lvl w:ilvl="6">
      <w:start w:val="1"/>
      <w:numFmt w:val="bullet"/>
      <w:lvlText w:val=""/>
      <w:lvlJc w:val="left"/>
      <w:pPr>
        <w:tabs>
          <w:tab w:val="num" w:pos="3180"/>
        </w:tabs>
        <w:ind w:left="3180" w:hanging="360"/>
      </w:pPr>
      <w:rPr>
        <w:rFonts w:ascii="Symbol" w:hAnsi="Symbol" w:cs="OpenSymbol"/>
      </w:rPr>
    </w:lvl>
    <w:lvl w:ilvl="7">
      <w:start w:val="1"/>
      <w:numFmt w:val="bullet"/>
      <w:lvlText w:val="◦"/>
      <w:lvlJc w:val="left"/>
      <w:pPr>
        <w:tabs>
          <w:tab w:val="num" w:pos="3540"/>
        </w:tabs>
        <w:ind w:left="3540" w:hanging="360"/>
      </w:pPr>
      <w:rPr>
        <w:rFonts w:ascii="OpenSymbol" w:hAnsi="OpenSymbol" w:cs="OpenSymbol"/>
      </w:rPr>
    </w:lvl>
    <w:lvl w:ilvl="8">
      <w:start w:val="1"/>
      <w:numFmt w:val="bullet"/>
      <w:lvlText w:val="▪"/>
      <w:lvlJc w:val="left"/>
      <w:pPr>
        <w:tabs>
          <w:tab w:val="num" w:pos="3900"/>
        </w:tabs>
        <w:ind w:left="3900" w:hanging="360"/>
      </w:pPr>
      <w:rPr>
        <w:rFonts w:ascii="OpenSymbol" w:hAnsi="OpenSymbol" w:cs="OpenSymbol"/>
      </w:rPr>
    </w:lvl>
  </w:abstractNum>
  <w:abstractNum w:abstractNumId="15" w15:restartNumberingAfterBreak="0">
    <w:nsid w:val="00000011"/>
    <w:multiLevelType w:val="multilevel"/>
    <w:tmpl w:val="00000011"/>
    <w:name w:val="WW8Num16"/>
    <w:lvl w:ilvl="0">
      <w:start w:val="1"/>
      <w:numFmt w:val="bullet"/>
      <w:lvlText w:val=""/>
      <w:lvlJc w:val="left"/>
      <w:pPr>
        <w:tabs>
          <w:tab w:val="num" w:pos="968"/>
        </w:tabs>
        <w:ind w:left="968" w:hanging="360"/>
      </w:pPr>
      <w:rPr>
        <w:rFonts w:ascii="Symbol" w:hAnsi="Symbol" w:cs="OpenSymbol"/>
      </w:rPr>
    </w:lvl>
    <w:lvl w:ilvl="1">
      <w:start w:val="1"/>
      <w:numFmt w:val="bullet"/>
      <w:lvlText w:val="◦"/>
      <w:lvlJc w:val="left"/>
      <w:pPr>
        <w:tabs>
          <w:tab w:val="num" w:pos="1328"/>
        </w:tabs>
        <w:ind w:left="1328" w:hanging="360"/>
      </w:pPr>
      <w:rPr>
        <w:rFonts w:ascii="OpenSymbol" w:hAnsi="OpenSymbol" w:cs="OpenSymbol"/>
      </w:rPr>
    </w:lvl>
    <w:lvl w:ilvl="2">
      <w:start w:val="1"/>
      <w:numFmt w:val="bullet"/>
      <w:lvlText w:val="▪"/>
      <w:lvlJc w:val="left"/>
      <w:pPr>
        <w:tabs>
          <w:tab w:val="num" w:pos="1688"/>
        </w:tabs>
        <w:ind w:left="1688" w:hanging="360"/>
      </w:pPr>
      <w:rPr>
        <w:rFonts w:ascii="OpenSymbol" w:hAnsi="OpenSymbol" w:cs="OpenSymbol"/>
      </w:rPr>
    </w:lvl>
    <w:lvl w:ilvl="3">
      <w:start w:val="1"/>
      <w:numFmt w:val="bullet"/>
      <w:lvlText w:val=""/>
      <w:lvlJc w:val="left"/>
      <w:pPr>
        <w:tabs>
          <w:tab w:val="num" w:pos="2048"/>
        </w:tabs>
        <w:ind w:left="2048" w:hanging="360"/>
      </w:pPr>
      <w:rPr>
        <w:rFonts w:ascii="Symbol" w:hAnsi="Symbol" w:cs="OpenSymbol"/>
      </w:rPr>
    </w:lvl>
    <w:lvl w:ilvl="4">
      <w:start w:val="1"/>
      <w:numFmt w:val="bullet"/>
      <w:lvlText w:val="◦"/>
      <w:lvlJc w:val="left"/>
      <w:pPr>
        <w:tabs>
          <w:tab w:val="num" w:pos="2408"/>
        </w:tabs>
        <w:ind w:left="2408" w:hanging="360"/>
      </w:pPr>
      <w:rPr>
        <w:rFonts w:ascii="OpenSymbol" w:hAnsi="OpenSymbol" w:cs="OpenSymbol"/>
      </w:rPr>
    </w:lvl>
    <w:lvl w:ilvl="5">
      <w:start w:val="1"/>
      <w:numFmt w:val="bullet"/>
      <w:lvlText w:val="▪"/>
      <w:lvlJc w:val="left"/>
      <w:pPr>
        <w:tabs>
          <w:tab w:val="num" w:pos="2768"/>
        </w:tabs>
        <w:ind w:left="2768" w:hanging="360"/>
      </w:pPr>
      <w:rPr>
        <w:rFonts w:ascii="OpenSymbol" w:hAnsi="OpenSymbol" w:cs="OpenSymbol"/>
      </w:rPr>
    </w:lvl>
    <w:lvl w:ilvl="6">
      <w:start w:val="1"/>
      <w:numFmt w:val="bullet"/>
      <w:lvlText w:val=""/>
      <w:lvlJc w:val="left"/>
      <w:pPr>
        <w:tabs>
          <w:tab w:val="num" w:pos="3128"/>
        </w:tabs>
        <w:ind w:left="3128" w:hanging="360"/>
      </w:pPr>
      <w:rPr>
        <w:rFonts w:ascii="Symbol" w:hAnsi="Symbol" w:cs="OpenSymbol"/>
      </w:rPr>
    </w:lvl>
    <w:lvl w:ilvl="7">
      <w:start w:val="1"/>
      <w:numFmt w:val="bullet"/>
      <w:lvlText w:val="◦"/>
      <w:lvlJc w:val="left"/>
      <w:pPr>
        <w:tabs>
          <w:tab w:val="num" w:pos="3488"/>
        </w:tabs>
        <w:ind w:left="3488" w:hanging="360"/>
      </w:pPr>
      <w:rPr>
        <w:rFonts w:ascii="OpenSymbol" w:hAnsi="OpenSymbol" w:cs="OpenSymbol"/>
      </w:rPr>
    </w:lvl>
    <w:lvl w:ilvl="8">
      <w:start w:val="1"/>
      <w:numFmt w:val="bullet"/>
      <w:lvlText w:val="▪"/>
      <w:lvlJc w:val="left"/>
      <w:pPr>
        <w:tabs>
          <w:tab w:val="num" w:pos="3848"/>
        </w:tabs>
        <w:ind w:left="3848" w:hanging="360"/>
      </w:pPr>
      <w:rPr>
        <w:rFonts w:ascii="OpenSymbol" w:hAnsi="OpenSymbol" w:cs="OpenSymbol"/>
      </w:rPr>
    </w:lvl>
  </w:abstractNum>
  <w:abstractNum w:abstractNumId="16" w15:restartNumberingAfterBreak="0">
    <w:nsid w:val="00000012"/>
    <w:multiLevelType w:val="multilevel"/>
    <w:tmpl w:val="00000012"/>
    <w:name w:val="WW8Num17"/>
    <w:lvl w:ilvl="0">
      <w:start w:val="1"/>
      <w:numFmt w:val="bullet"/>
      <w:lvlText w:val=""/>
      <w:lvlJc w:val="left"/>
      <w:pPr>
        <w:tabs>
          <w:tab w:val="num" w:pos="1406"/>
        </w:tabs>
        <w:ind w:left="1406" w:hanging="360"/>
      </w:pPr>
      <w:rPr>
        <w:rFonts w:ascii="Symbol" w:hAnsi="Symbol" w:cs="OpenSymbol"/>
      </w:rPr>
    </w:lvl>
    <w:lvl w:ilvl="1">
      <w:start w:val="1"/>
      <w:numFmt w:val="bullet"/>
      <w:lvlText w:val="◦"/>
      <w:lvlJc w:val="left"/>
      <w:pPr>
        <w:tabs>
          <w:tab w:val="num" w:pos="1766"/>
        </w:tabs>
        <w:ind w:left="1766" w:hanging="360"/>
      </w:pPr>
      <w:rPr>
        <w:rFonts w:ascii="OpenSymbol" w:hAnsi="OpenSymbol" w:cs="OpenSymbol"/>
      </w:rPr>
    </w:lvl>
    <w:lvl w:ilvl="2">
      <w:start w:val="1"/>
      <w:numFmt w:val="bullet"/>
      <w:lvlText w:val="▪"/>
      <w:lvlJc w:val="left"/>
      <w:pPr>
        <w:tabs>
          <w:tab w:val="num" w:pos="2126"/>
        </w:tabs>
        <w:ind w:left="2126" w:hanging="360"/>
      </w:pPr>
      <w:rPr>
        <w:rFonts w:ascii="OpenSymbol" w:hAnsi="OpenSymbol" w:cs="OpenSymbol"/>
      </w:rPr>
    </w:lvl>
    <w:lvl w:ilvl="3">
      <w:start w:val="1"/>
      <w:numFmt w:val="bullet"/>
      <w:lvlText w:val=""/>
      <w:lvlJc w:val="left"/>
      <w:pPr>
        <w:tabs>
          <w:tab w:val="num" w:pos="2486"/>
        </w:tabs>
        <w:ind w:left="2486" w:hanging="360"/>
      </w:pPr>
      <w:rPr>
        <w:rFonts w:ascii="Symbol" w:hAnsi="Symbol" w:cs="OpenSymbol"/>
      </w:rPr>
    </w:lvl>
    <w:lvl w:ilvl="4">
      <w:start w:val="1"/>
      <w:numFmt w:val="bullet"/>
      <w:lvlText w:val="◦"/>
      <w:lvlJc w:val="left"/>
      <w:pPr>
        <w:tabs>
          <w:tab w:val="num" w:pos="2846"/>
        </w:tabs>
        <w:ind w:left="2846" w:hanging="360"/>
      </w:pPr>
      <w:rPr>
        <w:rFonts w:ascii="OpenSymbol" w:hAnsi="OpenSymbol" w:cs="OpenSymbol"/>
      </w:rPr>
    </w:lvl>
    <w:lvl w:ilvl="5">
      <w:start w:val="1"/>
      <w:numFmt w:val="bullet"/>
      <w:lvlText w:val="▪"/>
      <w:lvlJc w:val="left"/>
      <w:pPr>
        <w:tabs>
          <w:tab w:val="num" w:pos="3206"/>
        </w:tabs>
        <w:ind w:left="3206" w:hanging="360"/>
      </w:pPr>
      <w:rPr>
        <w:rFonts w:ascii="OpenSymbol" w:hAnsi="OpenSymbol" w:cs="OpenSymbol"/>
      </w:rPr>
    </w:lvl>
    <w:lvl w:ilvl="6">
      <w:start w:val="1"/>
      <w:numFmt w:val="bullet"/>
      <w:lvlText w:val=""/>
      <w:lvlJc w:val="left"/>
      <w:pPr>
        <w:tabs>
          <w:tab w:val="num" w:pos="3566"/>
        </w:tabs>
        <w:ind w:left="3566" w:hanging="360"/>
      </w:pPr>
      <w:rPr>
        <w:rFonts w:ascii="Symbol" w:hAnsi="Symbol" w:cs="OpenSymbol"/>
      </w:rPr>
    </w:lvl>
    <w:lvl w:ilvl="7">
      <w:start w:val="1"/>
      <w:numFmt w:val="bullet"/>
      <w:lvlText w:val="◦"/>
      <w:lvlJc w:val="left"/>
      <w:pPr>
        <w:tabs>
          <w:tab w:val="num" w:pos="3926"/>
        </w:tabs>
        <w:ind w:left="3926" w:hanging="360"/>
      </w:pPr>
      <w:rPr>
        <w:rFonts w:ascii="OpenSymbol" w:hAnsi="OpenSymbol" w:cs="OpenSymbol"/>
      </w:rPr>
    </w:lvl>
    <w:lvl w:ilvl="8">
      <w:start w:val="1"/>
      <w:numFmt w:val="bullet"/>
      <w:lvlText w:val="▪"/>
      <w:lvlJc w:val="left"/>
      <w:pPr>
        <w:tabs>
          <w:tab w:val="num" w:pos="4286"/>
        </w:tabs>
        <w:ind w:left="4286" w:hanging="360"/>
      </w:pPr>
      <w:rPr>
        <w:rFonts w:ascii="OpenSymbol" w:hAnsi="OpenSymbol" w:cs="OpenSymbol"/>
      </w:rPr>
    </w:lvl>
  </w:abstractNum>
  <w:abstractNum w:abstractNumId="17" w15:restartNumberingAfterBreak="0">
    <w:nsid w:val="00000013"/>
    <w:multiLevelType w:val="singleLevel"/>
    <w:tmpl w:val="00000013"/>
    <w:name w:val="WW8Num19"/>
    <w:lvl w:ilvl="0">
      <w:start w:val="1"/>
      <w:numFmt w:val="bullet"/>
      <w:lvlText w:val=""/>
      <w:lvlJc w:val="left"/>
      <w:pPr>
        <w:tabs>
          <w:tab w:val="num" w:pos="2340"/>
        </w:tabs>
        <w:ind w:left="2340" w:hanging="360"/>
      </w:pPr>
      <w:rPr>
        <w:rFonts w:ascii="Symbol" w:hAnsi="Symbol" w:cs="Symbol"/>
      </w:rPr>
    </w:lvl>
  </w:abstractNum>
  <w:abstractNum w:abstractNumId="18" w15:restartNumberingAfterBreak="0">
    <w:nsid w:val="00000014"/>
    <w:multiLevelType w:val="singleLevel"/>
    <w:tmpl w:val="00000014"/>
    <w:name w:val="WW8Num20"/>
    <w:lvl w:ilvl="0">
      <w:start w:val="1"/>
      <w:numFmt w:val="bullet"/>
      <w:lvlText w:val=""/>
      <w:lvlJc w:val="left"/>
      <w:pPr>
        <w:tabs>
          <w:tab w:val="num" w:pos="720"/>
        </w:tabs>
        <w:ind w:left="720" w:hanging="360"/>
      </w:pPr>
      <w:rPr>
        <w:rFonts w:ascii="Symbol" w:hAnsi="Symbol" w:cs="Symbol"/>
        <w:color w:val="auto"/>
      </w:rPr>
    </w:lvl>
  </w:abstractNum>
  <w:abstractNum w:abstractNumId="19"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Symbol"/>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00000016"/>
    <w:multiLevelType w:val="singleLevel"/>
    <w:tmpl w:val="00000016"/>
    <w:name w:val="WW8Num22"/>
    <w:lvl w:ilvl="0">
      <w:start w:val="1"/>
      <w:numFmt w:val="bullet"/>
      <w:lvlText w:val=""/>
      <w:lvlJc w:val="left"/>
      <w:pPr>
        <w:tabs>
          <w:tab w:val="num" w:pos="720"/>
        </w:tabs>
        <w:ind w:left="720" w:hanging="360"/>
      </w:pPr>
      <w:rPr>
        <w:rFonts w:ascii="Symbol" w:hAnsi="Symbol" w:cs="Symbol"/>
      </w:rPr>
    </w:lvl>
  </w:abstractNum>
  <w:abstractNum w:abstractNumId="21" w15:restartNumberingAfterBreak="0">
    <w:nsid w:val="00000017"/>
    <w:multiLevelType w:val="singleLevel"/>
    <w:tmpl w:val="00000017"/>
    <w:name w:val="WW8Num23"/>
    <w:lvl w:ilvl="0">
      <w:start w:val="1"/>
      <w:numFmt w:val="decimal"/>
      <w:lvlText w:val="%1."/>
      <w:lvlJc w:val="left"/>
      <w:pPr>
        <w:tabs>
          <w:tab w:val="num" w:pos="720"/>
        </w:tabs>
        <w:ind w:left="720" w:hanging="360"/>
      </w:pPr>
    </w:lvl>
  </w:abstractNum>
  <w:abstractNum w:abstractNumId="22" w15:restartNumberingAfterBreak="0">
    <w:nsid w:val="00000018"/>
    <w:multiLevelType w:val="multilevel"/>
    <w:tmpl w:val="00000018"/>
    <w:name w:val="WW8Num25"/>
    <w:lvl w:ilvl="0">
      <w:start w:val="1"/>
      <w:numFmt w:val="bullet"/>
      <w:lvlText w:val=""/>
      <w:lvlJc w:val="left"/>
      <w:pPr>
        <w:tabs>
          <w:tab w:val="num" w:pos="720"/>
        </w:tabs>
        <w:ind w:left="720" w:hanging="360"/>
      </w:pPr>
      <w:rPr>
        <w:rFonts w:ascii="Symbol" w:hAnsi="Symbol" w:cs="Symbol"/>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00000019"/>
    <w:multiLevelType w:val="singleLevel"/>
    <w:tmpl w:val="00000019"/>
    <w:name w:val="WW8Num26"/>
    <w:lvl w:ilvl="0">
      <w:start w:val="1"/>
      <w:numFmt w:val="bullet"/>
      <w:lvlText w:val=""/>
      <w:lvlJc w:val="left"/>
      <w:pPr>
        <w:tabs>
          <w:tab w:val="num" w:pos="1440"/>
        </w:tabs>
        <w:ind w:left="1440" w:hanging="360"/>
      </w:pPr>
      <w:rPr>
        <w:rFonts w:ascii="Symbol" w:hAnsi="Symbol" w:cs="Symbol"/>
      </w:rPr>
    </w:lvl>
  </w:abstractNum>
  <w:abstractNum w:abstractNumId="24" w15:restartNumberingAfterBreak="0">
    <w:nsid w:val="0000001A"/>
    <w:multiLevelType w:val="singleLevel"/>
    <w:tmpl w:val="0000001A"/>
    <w:name w:val="WW8Num29"/>
    <w:lvl w:ilvl="0">
      <w:start w:val="1"/>
      <w:numFmt w:val="bullet"/>
      <w:lvlText w:val=""/>
      <w:lvlJc w:val="left"/>
      <w:pPr>
        <w:tabs>
          <w:tab w:val="num" w:pos="1429"/>
        </w:tabs>
        <w:ind w:left="1429" w:hanging="360"/>
      </w:pPr>
      <w:rPr>
        <w:rFonts w:ascii="Symbol" w:hAnsi="Symbol" w:cs="Symbol"/>
      </w:rPr>
    </w:lvl>
  </w:abstractNum>
  <w:abstractNum w:abstractNumId="25" w15:restartNumberingAfterBreak="0">
    <w:nsid w:val="0000001C"/>
    <w:multiLevelType w:val="singleLevel"/>
    <w:tmpl w:val="0000001C"/>
    <w:name w:val="WW8Num31"/>
    <w:lvl w:ilvl="0">
      <w:start w:val="1"/>
      <w:numFmt w:val="bullet"/>
      <w:lvlText w:val=""/>
      <w:lvlJc w:val="left"/>
      <w:pPr>
        <w:tabs>
          <w:tab w:val="num" w:pos="1080"/>
        </w:tabs>
        <w:ind w:left="1080" w:hanging="360"/>
      </w:pPr>
      <w:rPr>
        <w:rFonts w:ascii="Symbol" w:hAnsi="Symbol" w:cs="Symbol"/>
        <w:color w:val="auto"/>
      </w:rPr>
    </w:lvl>
  </w:abstractNum>
  <w:abstractNum w:abstractNumId="26" w15:restartNumberingAfterBreak="0">
    <w:nsid w:val="0000001D"/>
    <w:multiLevelType w:val="singleLevel"/>
    <w:tmpl w:val="0000001D"/>
    <w:name w:val="WW8Num32"/>
    <w:lvl w:ilvl="0">
      <w:start w:val="1"/>
      <w:numFmt w:val="bullet"/>
      <w:lvlText w:val=""/>
      <w:lvlJc w:val="left"/>
      <w:pPr>
        <w:tabs>
          <w:tab w:val="num" w:pos="720"/>
        </w:tabs>
        <w:ind w:left="720" w:hanging="360"/>
      </w:pPr>
      <w:rPr>
        <w:rFonts w:ascii="Symbol" w:hAnsi="Symbol" w:cs="Symbol"/>
      </w:rPr>
    </w:lvl>
  </w:abstractNum>
  <w:abstractNum w:abstractNumId="27" w15:restartNumberingAfterBreak="0">
    <w:nsid w:val="00000022"/>
    <w:multiLevelType w:val="singleLevel"/>
    <w:tmpl w:val="00000022"/>
    <w:name w:val="WW8Num38"/>
    <w:lvl w:ilvl="0">
      <w:start w:val="1"/>
      <w:numFmt w:val="bullet"/>
      <w:lvlText w:val=""/>
      <w:lvlJc w:val="left"/>
      <w:pPr>
        <w:tabs>
          <w:tab w:val="num" w:pos="1080"/>
        </w:tabs>
        <w:ind w:left="1080" w:hanging="360"/>
      </w:pPr>
      <w:rPr>
        <w:rFonts w:ascii="Symbol" w:hAnsi="Symbol" w:cs="Symbol"/>
      </w:rPr>
    </w:lvl>
  </w:abstractNum>
  <w:abstractNum w:abstractNumId="28" w15:restartNumberingAfterBreak="0">
    <w:nsid w:val="00000025"/>
    <w:multiLevelType w:val="singleLevel"/>
    <w:tmpl w:val="00000025"/>
    <w:name w:val="WW8Num41"/>
    <w:lvl w:ilvl="0">
      <w:start w:val="1"/>
      <w:numFmt w:val="bullet"/>
      <w:lvlText w:val=""/>
      <w:lvlJc w:val="left"/>
      <w:pPr>
        <w:tabs>
          <w:tab w:val="num" w:pos="0"/>
        </w:tabs>
        <w:ind w:left="1080" w:hanging="360"/>
      </w:pPr>
      <w:rPr>
        <w:rFonts w:ascii="Symbol" w:hAnsi="Symbol" w:cs="Symbol"/>
      </w:rPr>
    </w:lvl>
  </w:abstractNum>
  <w:abstractNum w:abstractNumId="29" w15:restartNumberingAfterBreak="0">
    <w:nsid w:val="00000026"/>
    <w:multiLevelType w:val="singleLevel"/>
    <w:tmpl w:val="00000026"/>
    <w:name w:val="WW8Num42"/>
    <w:lvl w:ilvl="0">
      <w:start w:val="1"/>
      <w:numFmt w:val="bullet"/>
      <w:lvlText w:val=""/>
      <w:lvlJc w:val="left"/>
      <w:pPr>
        <w:tabs>
          <w:tab w:val="num" w:pos="0"/>
        </w:tabs>
        <w:ind w:left="720" w:hanging="360"/>
      </w:pPr>
      <w:rPr>
        <w:rFonts w:ascii="Wingdings" w:hAnsi="Wingdings" w:cs="Wingdings"/>
      </w:rPr>
    </w:lvl>
  </w:abstractNum>
  <w:abstractNum w:abstractNumId="30" w15:restartNumberingAfterBreak="0">
    <w:nsid w:val="000209F0"/>
    <w:multiLevelType w:val="hybridMultilevel"/>
    <w:tmpl w:val="DDBAE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0283E6A"/>
    <w:multiLevelType w:val="hybridMultilevel"/>
    <w:tmpl w:val="364C4C2A"/>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0530FBE"/>
    <w:multiLevelType w:val="hybridMultilevel"/>
    <w:tmpl w:val="4CAA83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00D36005"/>
    <w:multiLevelType w:val="hybridMultilevel"/>
    <w:tmpl w:val="138A13D6"/>
    <w:lvl w:ilvl="0" w:tplc="04190001">
      <w:start w:val="1"/>
      <w:numFmt w:val="bullet"/>
      <w:lvlText w:val=""/>
      <w:lvlJc w:val="left"/>
      <w:pPr>
        <w:ind w:left="786" w:hanging="360"/>
      </w:pPr>
      <w:rPr>
        <w:rFonts w:ascii="Symbol" w:hAnsi="Symbol"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4" w15:restartNumberingAfterBreak="0">
    <w:nsid w:val="013F0F21"/>
    <w:multiLevelType w:val="hybridMultilevel"/>
    <w:tmpl w:val="448C0C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247073E"/>
    <w:multiLevelType w:val="hybridMultilevel"/>
    <w:tmpl w:val="0D501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6C72CCB"/>
    <w:multiLevelType w:val="multilevel"/>
    <w:tmpl w:val="41E2E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97C13F1"/>
    <w:multiLevelType w:val="hybridMultilevel"/>
    <w:tmpl w:val="7FBE2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AA625D6"/>
    <w:multiLevelType w:val="hybridMultilevel"/>
    <w:tmpl w:val="7C0AF3C0"/>
    <w:lvl w:ilvl="0" w:tplc="4740EFEC">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0B1B4E67"/>
    <w:multiLevelType w:val="hybridMultilevel"/>
    <w:tmpl w:val="248C596A"/>
    <w:lvl w:ilvl="0" w:tplc="04190001">
      <w:start w:val="1"/>
      <w:numFmt w:val="bullet"/>
      <w:lvlText w:val=""/>
      <w:lvlJc w:val="left"/>
      <w:pPr>
        <w:ind w:left="1080" w:hanging="360"/>
      </w:pPr>
      <w:rPr>
        <w:rFonts w:ascii="Symbol" w:hAnsi="Symbol" w:hint="default"/>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15:restartNumberingAfterBreak="0">
    <w:nsid w:val="0BA14F1C"/>
    <w:multiLevelType w:val="hybridMultilevel"/>
    <w:tmpl w:val="6C64D578"/>
    <w:lvl w:ilvl="0" w:tplc="4740EFEC">
      <w:start w:val="1"/>
      <w:numFmt w:val="bullet"/>
      <w:lvlText w:val="–"/>
      <w:lvlJc w:val="left"/>
      <w:pPr>
        <w:ind w:left="786" w:hanging="360"/>
      </w:pPr>
      <w:rPr>
        <w:rFonts w:ascii="Times New Roman" w:hAnsi="Times New Roman" w:cs="Times New Roman"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1" w15:restartNumberingAfterBreak="0">
    <w:nsid w:val="0C152B72"/>
    <w:multiLevelType w:val="hybridMultilevel"/>
    <w:tmpl w:val="C9205F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0C1B0F08"/>
    <w:multiLevelType w:val="hybridMultilevel"/>
    <w:tmpl w:val="9280C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DD72A34"/>
    <w:multiLevelType w:val="hybridMultilevel"/>
    <w:tmpl w:val="B3822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0EF8776B"/>
    <w:multiLevelType w:val="hybridMultilevel"/>
    <w:tmpl w:val="2A4AD57E"/>
    <w:lvl w:ilvl="0" w:tplc="4740EFEC">
      <w:start w:val="1"/>
      <w:numFmt w:val="bullet"/>
      <w:lvlText w:val="–"/>
      <w:lvlJc w:val="left"/>
      <w:pPr>
        <w:ind w:left="786" w:hanging="360"/>
      </w:pPr>
      <w:rPr>
        <w:rFonts w:ascii="Times New Roman" w:hAnsi="Times New Roman" w:cs="Times New Roman"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5" w15:restartNumberingAfterBreak="0">
    <w:nsid w:val="0F2D6F1B"/>
    <w:multiLevelType w:val="hybridMultilevel"/>
    <w:tmpl w:val="69881BF4"/>
    <w:lvl w:ilvl="0" w:tplc="12EE8CE8">
      <w:start w:val="1"/>
      <w:numFmt w:val="bullet"/>
      <w:lvlText w:val="-"/>
      <w:lvlJc w:val="left"/>
      <w:pPr>
        <w:ind w:left="720" w:hanging="360"/>
      </w:pPr>
      <w:rPr>
        <w:rFonts w:ascii="Vivaldi" w:hAnsi="Vivaldi" w:hint="default"/>
      </w:rPr>
    </w:lvl>
    <w:lvl w:ilvl="1" w:tplc="4740EFEC">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01E07F3"/>
    <w:multiLevelType w:val="hybridMultilevel"/>
    <w:tmpl w:val="65FA86EA"/>
    <w:lvl w:ilvl="0" w:tplc="04190001">
      <w:start w:val="1"/>
      <w:numFmt w:val="bullet"/>
      <w:lvlText w:val=""/>
      <w:lvlJc w:val="left"/>
      <w:pPr>
        <w:ind w:left="1319" w:hanging="360"/>
      </w:pPr>
      <w:rPr>
        <w:rFonts w:ascii="Symbol" w:hAnsi="Symbol" w:hint="default"/>
      </w:rPr>
    </w:lvl>
    <w:lvl w:ilvl="1" w:tplc="04190003" w:tentative="1">
      <w:start w:val="1"/>
      <w:numFmt w:val="bullet"/>
      <w:lvlText w:val="o"/>
      <w:lvlJc w:val="left"/>
      <w:pPr>
        <w:ind w:left="2039" w:hanging="360"/>
      </w:pPr>
      <w:rPr>
        <w:rFonts w:ascii="Courier New" w:hAnsi="Courier New" w:cs="Courier New" w:hint="default"/>
      </w:rPr>
    </w:lvl>
    <w:lvl w:ilvl="2" w:tplc="04190005" w:tentative="1">
      <w:start w:val="1"/>
      <w:numFmt w:val="bullet"/>
      <w:lvlText w:val=""/>
      <w:lvlJc w:val="left"/>
      <w:pPr>
        <w:ind w:left="2759" w:hanging="360"/>
      </w:pPr>
      <w:rPr>
        <w:rFonts w:ascii="Wingdings" w:hAnsi="Wingdings" w:hint="default"/>
      </w:rPr>
    </w:lvl>
    <w:lvl w:ilvl="3" w:tplc="04190001" w:tentative="1">
      <w:start w:val="1"/>
      <w:numFmt w:val="bullet"/>
      <w:lvlText w:val=""/>
      <w:lvlJc w:val="left"/>
      <w:pPr>
        <w:ind w:left="3479" w:hanging="360"/>
      </w:pPr>
      <w:rPr>
        <w:rFonts w:ascii="Symbol" w:hAnsi="Symbol" w:hint="default"/>
      </w:rPr>
    </w:lvl>
    <w:lvl w:ilvl="4" w:tplc="04190003" w:tentative="1">
      <w:start w:val="1"/>
      <w:numFmt w:val="bullet"/>
      <w:lvlText w:val="o"/>
      <w:lvlJc w:val="left"/>
      <w:pPr>
        <w:ind w:left="4199" w:hanging="360"/>
      </w:pPr>
      <w:rPr>
        <w:rFonts w:ascii="Courier New" w:hAnsi="Courier New" w:cs="Courier New" w:hint="default"/>
      </w:rPr>
    </w:lvl>
    <w:lvl w:ilvl="5" w:tplc="04190005" w:tentative="1">
      <w:start w:val="1"/>
      <w:numFmt w:val="bullet"/>
      <w:lvlText w:val=""/>
      <w:lvlJc w:val="left"/>
      <w:pPr>
        <w:ind w:left="4919" w:hanging="360"/>
      </w:pPr>
      <w:rPr>
        <w:rFonts w:ascii="Wingdings" w:hAnsi="Wingdings" w:hint="default"/>
      </w:rPr>
    </w:lvl>
    <w:lvl w:ilvl="6" w:tplc="04190001" w:tentative="1">
      <w:start w:val="1"/>
      <w:numFmt w:val="bullet"/>
      <w:lvlText w:val=""/>
      <w:lvlJc w:val="left"/>
      <w:pPr>
        <w:ind w:left="5639" w:hanging="360"/>
      </w:pPr>
      <w:rPr>
        <w:rFonts w:ascii="Symbol" w:hAnsi="Symbol" w:hint="default"/>
      </w:rPr>
    </w:lvl>
    <w:lvl w:ilvl="7" w:tplc="04190003" w:tentative="1">
      <w:start w:val="1"/>
      <w:numFmt w:val="bullet"/>
      <w:lvlText w:val="o"/>
      <w:lvlJc w:val="left"/>
      <w:pPr>
        <w:ind w:left="6359" w:hanging="360"/>
      </w:pPr>
      <w:rPr>
        <w:rFonts w:ascii="Courier New" w:hAnsi="Courier New" w:cs="Courier New" w:hint="default"/>
      </w:rPr>
    </w:lvl>
    <w:lvl w:ilvl="8" w:tplc="04190005" w:tentative="1">
      <w:start w:val="1"/>
      <w:numFmt w:val="bullet"/>
      <w:lvlText w:val=""/>
      <w:lvlJc w:val="left"/>
      <w:pPr>
        <w:ind w:left="7079" w:hanging="360"/>
      </w:pPr>
      <w:rPr>
        <w:rFonts w:ascii="Wingdings" w:hAnsi="Wingdings" w:hint="default"/>
      </w:rPr>
    </w:lvl>
  </w:abstractNum>
  <w:abstractNum w:abstractNumId="47" w15:restartNumberingAfterBreak="0">
    <w:nsid w:val="11EF220F"/>
    <w:multiLevelType w:val="hybridMultilevel"/>
    <w:tmpl w:val="C204A35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8" w15:restartNumberingAfterBreak="0">
    <w:nsid w:val="121734A2"/>
    <w:multiLevelType w:val="hybridMultilevel"/>
    <w:tmpl w:val="C0027F8C"/>
    <w:lvl w:ilvl="0" w:tplc="0419000F">
      <w:start w:val="1"/>
      <w:numFmt w:val="decimal"/>
      <w:lvlText w:val="%1."/>
      <w:lvlJc w:val="left"/>
      <w:pPr>
        <w:ind w:left="1319" w:hanging="360"/>
      </w:pPr>
    </w:lvl>
    <w:lvl w:ilvl="1" w:tplc="04190019" w:tentative="1">
      <w:start w:val="1"/>
      <w:numFmt w:val="lowerLetter"/>
      <w:lvlText w:val="%2."/>
      <w:lvlJc w:val="left"/>
      <w:pPr>
        <w:ind w:left="2039" w:hanging="360"/>
      </w:pPr>
    </w:lvl>
    <w:lvl w:ilvl="2" w:tplc="0419001B" w:tentative="1">
      <w:start w:val="1"/>
      <w:numFmt w:val="lowerRoman"/>
      <w:lvlText w:val="%3."/>
      <w:lvlJc w:val="right"/>
      <w:pPr>
        <w:ind w:left="2759" w:hanging="180"/>
      </w:pPr>
    </w:lvl>
    <w:lvl w:ilvl="3" w:tplc="0419000F" w:tentative="1">
      <w:start w:val="1"/>
      <w:numFmt w:val="decimal"/>
      <w:lvlText w:val="%4."/>
      <w:lvlJc w:val="left"/>
      <w:pPr>
        <w:ind w:left="3479" w:hanging="360"/>
      </w:pPr>
    </w:lvl>
    <w:lvl w:ilvl="4" w:tplc="04190019" w:tentative="1">
      <w:start w:val="1"/>
      <w:numFmt w:val="lowerLetter"/>
      <w:lvlText w:val="%5."/>
      <w:lvlJc w:val="left"/>
      <w:pPr>
        <w:ind w:left="4199" w:hanging="360"/>
      </w:pPr>
    </w:lvl>
    <w:lvl w:ilvl="5" w:tplc="0419001B" w:tentative="1">
      <w:start w:val="1"/>
      <w:numFmt w:val="lowerRoman"/>
      <w:lvlText w:val="%6."/>
      <w:lvlJc w:val="right"/>
      <w:pPr>
        <w:ind w:left="4919" w:hanging="180"/>
      </w:pPr>
    </w:lvl>
    <w:lvl w:ilvl="6" w:tplc="0419000F" w:tentative="1">
      <w:start w:val="1"/>
      <w:numFmt w:val="decimal"/>
      <w:lvlText w:val="%7."/>
      <w:lvlJc w:val="left"/>
      <w:pPr>
        <w:ind w:left="5639" w:hanging="360"/>
      </w:pPr>
    </w:lvl>
    <w:lvl w:ilvl="7" w:tplc="04190019" w:tentative="1">
      <w:start w:val="1"/>
      <w:numFmt w:val="lowerLetter"/>
      <w:lvlText w:val="%8."/>
      <w:lvlJc w:val="left"/>
      <w:pPr>
        <w:ind w:left="6359" w:hanging="360"/>
      </w:pPr>
    </w:lvl>
    <w:lvl w:ilvl="8" w:tplc="0419001B" w:tentative="1">
      <w:start w:val="1"/>
      <w:numFmt w:val="lowerRoman"/>
      <w:lvlText w:val="%9."/>
      <w:lvlJc w:val="right"/>
      <w:pPr>
        <w:ind w:left="7079" w:hanging="180"/>
      </w:pPr>
    </w:lvl>
  </w:abstractNum>
  <w:abstractNum w:abstractNumId="49" w15:restartNumberingAfterBreak="0">
    <w:nsid w:val="12C005C9"/>
    <w:multiLevelType w:val="hybridMultilevel"/>
    <w:tmpl w:val="5C989786"/>
    <w:lvl w:ilvl="0" w:tplc="4740EFEC">
      <w:start w:val="1"/>
      <w:numFmt w:val="bullet"/>
      <w:lvlText w:val="–"/>
      <w:lvlJc w:val="left"/>
      <w:pPr>
        <w:ind w:left="786" w:hanging="360"/>
      </w:pPr>
      <w:rPr>
        <w:rFonts w:ascii="Times New Roman" w:hAnsi="Times New Roman" w:cs="Times New Roman"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0" w15:restartNumberingAfterBreak="0">
    <w:nsid w:val="136E1D88"/>
    <w:multiLevelType w:val="hybridMultilevel"/>
    <w:tmpl w:val="4EC2F736"/>
    <w:lvl w:ilvl="0" w:tplc="6E6A4AB2">
      <w:numFmt w:val="bullet"/>
      <w:lvlText w:val="•"/>
      <w:lvlJc w:val="left"/>
      <w:pPr>
        <w:ind w:left="1775" w:hanging="169"/>
      </w:pPr>
      <w:rPr>
        <w:rFonts w:ascii="Times New Roman" w:eastAsia="Times New Roman" w:hAnsi="Times New Roman" w:cs="Times New Roman" w:hint="default"/>
        <w:w w:val="99"/>
        <w:sz w:val="28"/>
        <w:szCs w:val="28"/>
        <w:lang w:val="ru-RU" w:eastAsia="en-US" w:bidi="ar-SA"/>
      </w:rPr>
    </w:lvl>
    <w:lvl w:ilvl="1" w:tplc="0FFA5C98">
      <w:numFmt w:val="bullet"/>
      <w:lvlText w:val="•"/>
      <w:lvlJc w:val="left"/>
      <w:pPr>
        <w:ind w:left="2714" w:hanging="169"/>
      </w:pPr>
      <w:rPr>
        <w:rFonts w:hint="default"/>
        <w:lang w:val="ru-RU" w:eastAsia="en-US" w:bidi="ar-SA"/>
      </w:rPr>
    </w:lvl>
    <w:lvl w:ilvl="2" w:tplc="C69AB94A">
      <w:numFmt w:val="bullet"/>
      <w:lvlText w:val="•"/>
      <w:lvlJc w:val="left"/>
      <w:pPr>
        <w:ind w:left="3649" w:hanging="169"/>
      </w:pPr>
      <w:rPr>
        <w:rFonts w:hint="default"/>
        <w:lang w:val="ru-RU" w:eastAsia="en-US" w:bidi="ar-SA"/>
      </w:rPr>
    </w:lvl>
    <w:lvl w:ilvl="3" w:tplc="DDC2FD92">
      <w:numFmt w:val="bullet"/>
      <w:lvlText w:val="•"/>
      <w:lvlJc w:val="left"/>
      <w:pPr>
        <w:ind w:left="4583" w:hanging="169"/>
      </w:pPr>
      <w:rPr>
        <w:rFonts w:hint="default"/>
        <w:lang w:val="ru-RU" w:eastAsia="en-US" w:bidi="ar-SA"/>
      </w:rPr>
    </w:lvl>
    <w:lvl w:ilvl="4" w:tplc="766471D6">
      <w:numFmt w:val="bullet"/>
      <w:lvlText w:val="•"/>
      <w:lvlJc w:val="left"/>
      <w:pPr>
        <w:ind w:left="5518" w:hanging="169"/>
      </w:pPr>
      <w:rPr>
        <w:rFonts w:hint="default"/>
        <w:lang w:val="ru-RU" w:eastAsia="en-US" w:bidi="ar-SA"/>
      </w:rPr>
    </w:lvl>
    <w:lvl w:ilvl="5" w:tplc="A214559E">
      <w:numFmt w:val="bullet"/>
      <w:lvlText w:val="•"/>
      <w:lvlJc w:val="left"/>
      <w:pPr>
        <w:ind w:left="6453" w:hanging="169"/>
      </w:pPr>
      <w:rPr>
        <w:rFonts w:hint="default"/>
        <w:lang w:val="ru-RU" w:eastAsia="en-US" w:bidi="ar-SA"/>
      </w:rPr>
    </w:lvl>
    <w:lvl w:ilvl="6" w:tplc="21ECD2E8">
      <w:numFmt w:val="bullet"/>
      <w:lvlText w:val="•"/>
      <w:lvlJc w:val="left"/>
      <w:pPr>
        <w:ind w:left="7387" w:hanging="169"/>
      </w:pPr>
      <w:rPr>
        <w:rFonts w:hint="default"/>
        <w:lang w:val="ru-RU" w:eastAsia="en-US" w:bidi="ar-SA"/>
      </w:rPr>
    </w:lvl>
    <w:lvl w:ilvl="7" w:tplc="CE6ED5EC">
      <w:numFmt w:val="bullet"/>
      <w:lvlText w:val="•"/>
      <w:lvlJc w:val="left"/>
      <w:pPr>
        <w:ind w:left="8322" w:hanging="169"/>
      </w:pPr>
      <w:rPr>
        <w:rFonts w:hint="default"/>
        <w:lang w:val="ru-RU" w:eastAsia="en-US" w:bidi="ar-SA"/>
      </w:rPr>
    </w:lvl>
    <w:lvl w:ilvl="8" w:tplc="602AA8A2">
      <w:numFmt w:val="bullet"/>
      <w:lvlText w:val="•"/>
      <w:lvlJc w:val="left"/>
      <w:pPr>
        <w:ind w:left="9257" w:hanging="169"/>
      </w:pPr>
      <w:rPr>
        <w:rFonts w:hint="default"/>
        <w:lang w:val="ru-RU" w:eastAsia="en-US" w:bidi="ar-SA"/>
      </w:rPr>
    </w:lvl>
  </w:abstractNum>
  <w:abstractNum w:abstractNumId="51" w15:restartNumberingAfterBreak="0">
    <w:nsid w:val="13D1736E"/>
    <w:multiLevelType w:val="hybridMultilevel"/>
    <w:tmpl w:val="07BC2C56"/>
    <w:lvl w:ilvl="0" w:tplc="4740EFEC">
      <w:start w:val="1"/>
      <w:numFmt w:val="bullet"/>
      <w:lvlText w:val="–"/>
      <w:lvlJc w:val="left"/>
      <w:pPr>
        <w:ind w:left="786" w:hanging="360"/>
      </w:pPr>
      <w:rPr>
        <w:rFonts w:ascii="Times New Roman" w:hAnsi="Times New Roman" w:cs="Times New Roman"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2" w15:restartNumberingAfterBreak="0">
    <w:nsid w:val="1448540C"/>
    <w:multiLevelType w:val="hybridMultilevel"/>
    <w:tmpl w:val="4C640F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4CC02A7"/>
    <w:multiLevelType w:val="hybridMultilevel"/>
    <w:tmpl w:val="0540E98E"/>
    <w:lvl w:ilvl="0" w:tplc="04190001">
      <w:start w:val="1"/>
      <w:numFmt w:val="bullet"/>
      <w:lvlText w:val=""/>
      <w:lvlJc w:val="left"/>
      <w:pPr>
        <w:ind w:left="1319" w:hanging="360"/>
      </w:pPr>
      <w:rPr>
        <w:rFonts w:ascii="Symbol" w:hAnsi="Symbol" w:hint="default"/>
      </w:rPr>
    </w:lvl>
    <w:lvl w:ilvl="1" w:tplc="04190003" w:tentative="1">
      <w:start w:val="1"/>
      <w:numFmt w:val="bullet"/>
      <w:lvlText w:val="o"/>
      <w:lvlJc w:val="left"/>
      <w:pPr>
        <w:ind w:left="2039" w:hanging="360"/>
      </w:pPr>
      <w:rPr>
        <w:rFonts w:ascii="Courier New" w:hAnsi="Courier New" w:cs="Courier New" w:hint="default"/>
      </w:rPr>
    </w:lvl>
    <w:lvl w:ilvl="2" w:tplc="04190005" w:tentative="1">
      <w:start w:val="1"/>
      <w:numFmt w:val="bullet"/>
      <w:lvlText w:val=""/>
      <w:lvlJc w:val="left"/>
      <w:pPr>
        <w:ind w:left="2759" w:hanging="360"/>
      </w:pPr>
      <w:rPr>
        <w:rFonts w:ascii="Wingdings" w:hAnsi="Wingdings" w:hint="default"/>
      </w:rPr>
    </w:lvl>
    <w:lvl w:ilvl="3" w:tplc="04190001" w:tentative="1">
      <w:start w:val="1"/>
      <w:numFmt w:val="bullet"/>
      <w:lvlText w:val=""/>
      <w:lvlJc w:val="left"/>
      <w:pPr>
        <w:ind w:left="3479" w:hanging="360"/>
      </w:pPr>
      <w:rPr>
        <w:rFonts w:ascii="Symbol" w:hAnsi="Symbol" w:hint="default"/>
      </w:rPr>
    </w:lvl>
    <w:lvl w:ilvl="4" w:tplc="04190003" w:tentative="1">
      <w:start w:val="1"/>
      <w:numFmt w:val="bullet"/>
      <w:lvlText w:val="o"/>
      <w:lvlJc w:val="left"/>
      <w:pPr>
        <w:ind w:left="4199" w:hanging="360"/>
      </w:pPr>
      <w:rPr>
        <w:rFonts w:ascii="Courier New" w:hAnsi="Courier New" w:cs="Courier New" w:hint="default"/>
      </w:rPr>
    </w:lvl>
    <w:lvl w:ilvl="5" w:tplc="04190005" w:tentative="1">
      <w:start w:val="1"/>
      <w:numFmt w:val="bullet"/>
      <w:lvlText w:val=""/>
      <w:lvlJc w:val="left"/>
      <w:pPr>
        <w:ind w:left="4919" w:hanging="360"/>
      </w:pPr>
      <w:rPr>
        <w:rFonts w:ascii="Wingdings" w:hAnsi="Wingdings" w:hint="default"/>
      </w:rPr>
    </w:lvl>
    <w:lvl w:ilvl="6" w:tplc="04190001" w:tentative="1">
      <w:start w:val="1"/>
      <w:numFmt w:val="bullet"/>
      <w:lvlText w:val=""/>
      <w:lvlJc w:val="left"/>
      <w:pPr>
        <w:ind w:left="5639" w:hanging="360"/>
      </w:pPr>
      <w:rPr>
        <w:rFonts w:ascii="Symbol" w:hAnsi="Symbol" w:hint="default"/>
      </w:rPr>
    </w:lvl>
    <w:lvl w:ilvl="7" w:tplc="04190003" w:tentative="1">
      <w:start w:val="1"/>
      <w:numFmt w:val="bullet"/>
      <w:lvlText w:val="o"/>
      <w:lvlJc w:val="left"/>
      <w:pPr>
        <w:ind w:left="6359" w:hanging="360"/>
      </w:pPr>
      <w:rPr>
        <w:rFonts w:ascii="Courier New" w:hAnsi="Courier New" w:cs="Courier New" w:hint="default"/>
      </w:rPr>
    </w:lvl>
    <w:lvl w:ilvl="8" w:tplc="04190005" w:tentative="1">
      <w:start w:val="1"/>
      <w:numFmt w:val="bullet"/>
      <w:lvlText w:val=""/>
      <w:lvlJc w:val="left"/>
      <w:pPr>
        <w:ind w:left="7079" w:hanging="360"/>
      </w:pPr>
      <w:rPr>
        <w:rFonts w:ascii="Wingdings" w:hAnsi="Wingdings" w:hint="default"/>
      </w:rPr>
    </w:lvl>
  </w:abstractNum>
  <w:abstractNum w:abstractNumId="54" w15:restartNumberingAfterBreak="0">
    <w:nsid w:val="15853EFD"/>
    <w:multiLevelType w:val="hybridMultilevel"/>
    <w:tmpl w:val="7A9EA43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15:restartNumberingAfterBreak="0">
    <w:nsid w:val="15865D5B"/>
    <w:multiLevelType w:val="hybridMultilevel"/>
    <w:tmpl w:val="79622A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65856FB"/>
    <w:multiLevelType w:val="multilevel"/>
    <w:tmpl w:val="44E0C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76940AD"/>
    <w:multiLevelType w:val="hybridMultilevel"/>
    <w:tmpl w:val="F9502C7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8" w15:restartNumberingAfterBreak="0">
    <w:nsid w:val="19840A3E"/>
    <w:multiLevelType w:val="hybridMultilevel"/>
    <w:tmpl w:val="2548800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9" w15:restartNumberingAfterBreak="0">
    <w:nsid w:val="19CA1959"/>
    <w:multiLevelType w:val="hybridMultilevel"/>
    <w:tmpl w:val="2566171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0" w15:restartNumberingAfterBreak="0">
    <w:nsid w:val="1A502E11"/>
    <w:multiLevelType w:val="hybridMultilevel"/>
    <w:tmpl w:val="002E3F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A9B74E1"/>
    <w:multiLevelType w:val="multilevel"/>
    <w:tmpl w:val="B5F2884E"/>
    <w:lvl w:ilvl="0">
      <w:start w:val="1"/>
      <w:numFmt w:val="decimal"/>
      <w:lvlText w:val="%1."/>
      <w:lvlJc w:val="left"/>
      <w:pPr>
        <w:ind w:left="1429" w:hanging="360"/>
      </w:pPr>
    </w:lvl>
    <w:lvl w:ilvl="1">
      <w:start w:val="3"/>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62" w15:restartNumberingAfterBreak="0">
    <w:nsid w:val="1B94357A"/>
    <w:multiLevelType w:val="hybridMultilevel"/>
    <w:tmpl w:val="7E6A1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BC17359"/>
    <w:multiLevelType w:val="hybridMultilevel"/>
    <w:tmpl w:val="EC8C6346"/>
    <w:lvl w:ilvl="0" w:tplc="4874E882">
      <w:start w:val="1"/>
      <w:numFmt w:val="bullet"/>
      <w:lvlText w:val="-"/>
      <w:lvlJc w:val="left"/>
      <w:pPr>
        <w:ind w:left="1319" w:hanging="360"/>
      </w:pPr>
      <w:rPr>
        <w:rFonts w:ascii="Courier New" w:hAnsi="Courier New" w:hint="default"/>
      </w:rPr>
    </w:lvl>
    <w:lvl w:ilvl="1" w:tplc="04190003" w:tentative="1">
      <w:start w:val="1"/>
      <w:numFmt w:val="bullet"/>
      <w:lvlText w:val="o"/>
      <w:lvlJc w:val="left"/>
      <w:pPr>
        <w:ind w:left="2039" w:hanging="360"/>
      </w:pPr>
      <w:rPr>
        <w:rFonts w:ascii="Courier New" w:hAnsi="Courier New" w:cs="Courier New" w:hint="default"/>
      </w:rPr>
    </w:lvl>
    <w:lvl w:ilvl="2" w:tplc="04190005" w:tentative="1">
      <w:start w:val="1"/>
      <w:numFmt w:val="bullet"/>
      <w:lvlText w:val=""/>
      <w:lvlJc w:val="left"/>
      <w:pPr>
        <w:ind w:left="2759" w:hanging="360"/>
      </w:pPr>
      <w:rPr>
        <w:rFonts w:ascii="Wingdings" w:hAnsi="Wingdings" w:hint="default"/>
      </w:rPr>
    </w:lvl>
    <w:lvl w:ilvl="3" w:tplc="04190001" w:tentative="1">
      <w:start w:val="1"/>
      <w:numFmt w:val="bullet"/>
      <w:lvlText w:val=""/>
      <w:lvlJc w:val="left"/>
      <w:pPr>
        <w:ind w:left="3479" w:hanging="360"/>
      </w:pPr>
      <w:rPr>
        <w:rFonts w:ascii="Symbol" w:hAnsi="Symbol" w:hint="default"/>
      </w:rPr>
    </w:lvl>
    <w:lvl w:ilvl="4" w:tplc="04190003" w:tentative="1">
      <w:start w:val="1"/>
      <w:numFmt w:val="bullet"/>
      <w:lvlText w:val="o"/>
      <w:lvlJc w:val="left"/>
      <w:pPr>
        <w:ind w:left="4199" w:hanging="360"/>
      </w:pPr>
      <w:rPr>
        <w:rFonts w:ascii="Courier New" w:hAnsi="Courier New" w:cs="Courier New" w:hint="default"/>
      </w:rPr>
    </w:lvl>
    <w:lvl w:ilvl="5" w:tplc="04190005" w:tentative="1">
      <w:start w:val="1"/>
      <w:numFmt w:val="bullet"/>
      <w:lvlText w:val=""/>
      <w:lvlJc w:val="left"/>
      <w:pPr>
        <w:ind w:left="4919" w:hanging="360"/>
      </w:pPr>
      <w:rPr>
        <w:rFonts w:ascii="Wingdings" w:hAnsi="Wingdings" w:hint="default"/>
      </w:rPr>
    </w:lvl>
    <w:lvl w:ilvl="6" w:tplc="04190001" w:tentative="1">
      <w:start w:val="1"/>
      <w:numFmt w:val="bullet"/>
      <w:lvlText w:val=""/>
      <w:lvlJc w:val="left"/>
      <w:pPr>
        <w:ind w:left="5639" w:hanging="360"/>
      </w:pPr>
      <w:rPr>
        <w:rFonts w:ascii="Symbol" w:hAnsi="Symbol" w:hint="default"/>
      </w:rPr>
    </w:lvl>
    <w:lvl w:ilvl="7" w:tplc="04190003" w:tentative="1">
      <w:start w:val="1"/>
      <w:numFmt w:val="bullet"/>
      <w:lvlText w:val="o"/>
      <w:lvlJc w:val="left"/>
      <w:pPr>
        <w:ind w:left="6359" w:hanging="360"/>
      </w:pPr>
      <w:rPr>
        <w:rFonts w:ascii="Courier New" w:hAnsi="Courier New" w:cs="Courier New" w:hint="default"/>
      </w:rPr>
    </w:lvl>
    <w:lvl w:ilvl="8" w:tplc="04190005" w:tentative="1">
      <w:start w:val="1"/>
      <w:numFmt w:val="bullet"/>
      <w:lvlText w:val=""/>
      <w:lvlJc w:val="left"/>
      <w:pPr>
        <w:ind w:left="7079" w:hanging="360"/>
      </w:pPr>
      <w:rPr>
        <w:rFonts w:ascii="Wingdings" w:hAnsi="Wingdings" w:hint="default"/>
      </w:rPr>
    </w:lvl>
  </w:abstractNum>
  <w:abstractNum w:abstractNumId="64" w15:restartNumberingAfterBreak="0">
    <w:nsid w:val="1CBB65A6"/>
    <w:multiLevelType w:val="hybridMultilevel"/>
    <w:tmpl w:val="D660AA3A"/>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65" w15:restartNumberingAfterBreak="0">
    <w:nsid w:val="1CF50E40"/>
    <w:multiLevelType w:val="hybridMultilevel"/>
    <w:tmpl w:val="D764A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DE87E3D"/>
    <w:multiLevelType w:val="hybridMultilevel"/>
    <w:tmpl w:val="56AEAED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7" w15:restartNumberingAfterBreak="0">
    <w:nsid w:val="1E5F68AC"/>
    <w:multiLevelType w:val="hybridMultilevel"/>
    <w:tmpl w:val="CB7ABF70"/>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8" w15:restartNumberingAfterBreak="0">
    <w:nsid w:val="1F1476D9"/>
    <w:multiLevelType w:val="hybridMultilevel"/>
    <w:tmpl w:val="9B569E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20811FAC"/>
    <w:multiLevelType w:val="hybridMultilevel"/>
    <w:tmpl w:val="5E765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21E74384"/>
    <w:multiLevelType w:val="hybridMultilevel"/>
    <w:tmpl w:val="E5D269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22147F25"/>
    <w:multiLevelType w:val="hybridMultilevel"/>
    <w:tmpl w:val="E048CCCC"/>
    <w:lvl w:ilvl="0" w:tplc="12EE8CE8">
      <w:start w:val="1"/>
      <w:numFmt w:val="bullet"/>
      <w:lvlText w:val="-"/>
      <w:lvlJc w:val="left"/>
      <w:pPr>
        <w:ind w:left="720" w:hanging="360"/>
      </w:pPr>
      <w:rPr>
        <w:rFonts w:ascii="Vivaldi" w:hAnsi="Vival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221A6934"/>
    <w:multiLevelType w:val="hybridMultilevel"/>
    <w:tmpl w:val="6DB66C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2250036D"/>
    <w:multiLevelType w:val="multilevel"/>
    <w:tmpl w:val="236AE6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22A303C6"/>
    <w:multiLevelType w:val="hybridMultilevel"/>
    <w:tmpl w:val="E292B9CC"/>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243C5758"/>
    <w:multiLevelType w:val="hybridMultilevel"/>
    <w:tmpl w:val="42B0A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25BA7BBA"/>
    <w:multiLevelType w:val="hybridMultilevel"/>
    <w:tmpl w:val="CCB6FF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2664106C"/>
    <w:multiLevelType w:val="hybridMultilevel"/>
    <w:tmpl w:val="2C1C809C"/>
    <w:lvl w:ilvl="0" w:tplc="5AC0DF9C">
      <w:start w:val="1"/>
      <w:numFmt w:val="decimal"/>
      <w:pStyle w:val="a"/>
      <w:lvlText w:val="%1."/>
      <w:lvlJc w:val="left"/>
      <w:pPr>
        <w:ind w:left="644" w:hanging="360"/>
      </w:pPr>
      <w:rPr>
        <w:rFonts w:ascii="Times New Roman" w:eastAsia="Calibri" w:hAnsi="Times New Roman" w:cs="Times New Roman"/>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15:restartNumberingAfterBreak="0">
    <w:nsid w:val="270F29D3"/>
    <w:multiLevelType w:val="hybridMultilevel"/>
    <w:tmpl w:val="1E6C73BC"/>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79" w15:restartNumberingAfterBreak="0">
    <w:nsid w:val="27680D33"/>
    <w:multiLevelType w:val="hybridMultilevel"/>
    <w:tmpl w:val="C30AFDBA"/>
    <w:lvl w:ilvl="0" w:tplc="12EE8CE8">
      <w:start w:val="1"/>
      <w:numFmt w:val="bullet"/>
      <w:lvlText w:val="-"/>
      <w:lvlJc w:val="left"/>
      <w:pPr>
        <w:ind w:left="1287" w:hanging="360"/>
      </w:pPr>
      <w:rPr>
        <w:rFonts w:ascii="Vivaldi" w:hAnsi="Vivaldi" w:hint="default"/>
      </w:rPr>
    </w:lvl>
    <w:lvl w:ilvl="1" w:tplc="CCC8B69C">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15:restartNumberingAfterBreak="0">
    <w:nsid w:val="28CC5B8A"/>
    <w:multiLevelType w:val="hybridMultilevel"/>
    <w:tmpl w:val="14D8E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297C3D1E"/>
    <w:multiLevelType w:val="hybridMultilevel"/>
    <w:tmpl w:val="AF5E5102"/>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2C3E12EB"/>
    <w:multiLevelType w:val="hybridMultilevel"/>
    <w:tmpl w:val="0EECB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2EF36A9D"/>
    <w:multiLevelType w:val="hybridMultilevel"/>
    <w:tmpl w:val="9F703CA4"/>
    <w:lvl w:ilvl="0" w:tplc="04190001">
      <w:start w:val="1"/>
      <w:numFmt w:val="bullet"/>
      <w:lvlText w:val=""/>
      <w:lvlJc w:val="left"/>
      <w:pPr>
        <w:ind w:left="379"/>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5A0624B4">
      <w:start w:val="1"/>
      <w:numFmt w:val="bullet"/>
      <w:lvlText w:val="o"/>
      <w:lvlJc w:val="left"/>
      <w:pPr>
        <w:ind w:left="1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2268A0">
      <w:start w:val="1"/>
      <w:numFmt w:val="bullet"/>
      <w:lvlText w:val="▪"/>
      <w:lvlJc w:val="left"/>
      <w:pPr>
        <w:ind w:left="1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2C610E6">
      <w:start w:val="1"/>
      <w:numFmt w:val="bullet"/>
      <w:lvlText w:val="•"/>
      <w:lvlJc w:val="left"/>
      <w:pPr>
        <w:ind w:left="2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BB2BF78">
      <w:start w:val="1"/>
      <w:numFmt w:val="bullet"/>
      <w:lvlText w:val="o"/>
      <w:lvlJc w:val="left"/>
      <w:pPr>
        <w:ind w:left="3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F7A340A">
      <w:start w:val="1"/>
      <w:numFmt w:val="bullet"/>
      <w:lvlText w:val="▪"/>
      <w:lvlJc w:val="left"/>
      <w:pPr>
        <w:ind w:left="3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F9A9034">
      <w:start w:val="1"/>
      <w:numFmt w:val="bullet"/>
      <w:lvlText w:val="•"/>
      <w:lvlJc w:val="left"/>
      <w:pPr>
        <w:ind w:left="4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61C2B84">
      <w:start w:val="1"/>
      <w:numFmt w:val="bullet"/>
      <w:lvlText w:val="o"/>
      <w:lvlJc w:val="left"/>
      <w:pPr>
        <w:ind w:left="5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A727BFE">
      <w:start w:val="1"/>
      <w:numFmt w:val="bullet"/>
      <w:lvlText w:val="▪"/>
      <w:lvlJc w:val="left"/>
      <w:pPr>
        <w:ind w:left="61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15:restartNumberingAfterBreak="0">
    <w:nsid w:val="2F35420D"/>
    <w:multiLevelType w:val="hybridMultilevel"/>
    <w:tmpl w:val="733E6F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302D6C29"/>
    <w:multiLevelType w:val="hybridMultilevel"/>
    <w:tmpl w:val="4E4E659A"/>
    <w:lvl w:ilvl="0" w:tplc="4874E882">
      <w:start w:val="1"/>
      <w:numFmt w:val="bullet"/>
      <w:lvlText w:val="-"/>
      <w:lvlJc w:val="left"/>
      <w:pPr>
        <w:ind w:left="1319" w:hanging="360"/>
      </w:pPr>
      <w:rPr>
        <w:rFonts w:ascii="Courier New" w:hAnsi="Courier New" w:hint="default"/>
      </w:rPr>
    </w:lvl>
    <w:lvl w:ilvl="1" w:tplc="04190003" w:tentative="1">
      <w:start w:val="1"/>
      <w:numFmt w:val="bullet"/>
      <w:lvlText w:val="o"/>
      <w:lvlJc w:val="left"/>
      <w:pPr>
        <w:ind w:left="2039" w:hanging="360"/>
      </w:pPr>
      <w:rPr>
        <w:rFonts w:ascii="Courier New" w:hAnsi="Courier New" w:cs="Courier New" w:hint="default"/>
      </w:rPr>
    </w:lvl>
    <w:lvl w:ilvl="2" w:tplc="04190005" w:tentative="1">
      <w:start w:val="1"/>
      <w:numFmt w:val="bullet"/>
      <w:lvlText w:val=""/>
      <w:lvlJc w:val="left"/>
      <w:pPr>
        <w:ind w:left="2759" w:hanging="360"/>
      </w:pPr>
      <w:rPr>
        <w:rFonts w:ascii="Wingdings" w:hAnsi="Wingdings" w:hint="default"/>
      </w:rPr>
    </w:lvl>
    <w:lvl w:ilvl="3" w:tplc="04190001" w:tentative="1">
      <w:start w:val="1"/>
      <w:numFmt w:val="bullet"/>
      <w:lvlText w:val=""/>
      <w:lvlJc w:val="left"/>
      <w:pPr>
        <w:ind w:left="3479" w:hanging="360"/>
      </w:pPr>
      <w:rPr>
        <w:rFonts w:ascii="Symbol" w:hAnsi="Symbol" w:hint="default"/>
      </w:rPr>
    </w:lvl>
    <w:lvl w:ilvl="4" w:tplc="04190003" w:tentative="1">
      <w:start w:val="1"/>
      <w:numFmt w:val="bullet"/>
      <w:lvlText w:val="o"/>
      <w:lvlJc w:val="left"/>
      <w:pPr>
        <w:ind w:left="4199" w:hanging="360"/>
      </w:pPr>
      <w:rPr>
        <w:rFonts w:ascii="Courier New" w:hAnsi="Courier New" w:cs="Courier New" w:hint="default"/>
      </w:rPr>
    </w:lvl>
    <w:lvl w:ilvl="5" w:tplc="04190005" w:tentative="1">
      <w:start w:val="1"/>
      <w:numFmt w:val="bullet"/>
      <w:lvlText w:val=""/>
      <w:lvlJc w:val="left"/>
      <w:pPr>
        <w:ind w:left="4919" w:hanging="360"/>
      </w:pPr>
      <w:rPr>
        <w:rFonts w:ascii="Wingdings" w:hAnsi="Wingdings" w:hint="default"/>
      </w:rPr>
    </w:lvl>
    <w:lvl w:ilvl="6" w:tplc="04190001" w:tentative="1">
      <w:start w:val="1"/>
      <w:numFmt w:val="bullet"/>
      <w:lvlText w:val=""/>
      <w:lvlJc w:val="left"/>
      <w:pPr>
        <w:ind w:left="5639" w:hanging="360"/>
      </w:pPr>
      <w:rPr>
        <w:rFonts w:ascii="Symbol" w:hAnsi="Symbol" w:hint="default"/>
      </w:rPr>
    </w:lvl>
    <w:lvl w:ilvl="7" w:tplc="04190003" w:tentative="1">
      <w:start w:val="1"/>
      <w:numFmt w:val="bullet"/>
      <w:lvlText w:val="o"/>
      <w:lvlJc w:val="left"/>
      <w:pPr>
        <w:ind w:left="6359" w:hanging="360"/>
      </w:pPr>
      <w:rPr>
        <w:rFonts w:ascii="Courier New" w:hAnsi="Courier New" w:cs="Courier New" w:hint="default"/>
      </w:rPr>
    </w:lvl>
    <w:lvl w:ilvl="8" w:tplc="04190005" w:tentative="1">
      <w:start w:val="1"/>
      <w:numFmt w:val="bullet"/>
      <w:lvlText w:val=""/>
      <w:lvlJc w:val="left"/>
      <w:pPr>
        <w:ind w:left="7079" w:hanging="360"/>
      </w:pPr>
      <w:rPr>
        <w:rFonts w:ascii="Wingdings" w:hAnsi="Wingdings" w:hint="default"/>
      </w:rPr>
    </w:lvl>
  </w:abstractNum>
  <w:abstractNum w:abstractNumId="86" w15:restartNumberingAfterBreak="0">
    <w:nsid w:val="307A6CE6"/>
    <w:multiLevelType w:val="hybridMultilevel"/>
    <w:tmpl w:val="F7AAE392"/>
    <w:lvl w:ilvl="0" w:tplc="04190005">
      <w:start w:val="1"/>
      <w:numFmt w:val="bullet"/>
      <w:lvlText w:val=""/>
      <w:lvlJc w:val="left"/>
      <w:pPr>
        <w:ind w:left="1440" w:hanging="360"/>
      </w:pPr>
      <w:rPr>
        <w:rFonts w:ascii="Wingdings" w:hAnsi="Wingdings" w:hint="default"/>
      </w:rPr>
    </w:lvl>
    <w:lvl w:ilvl="1" w:tplc="04190001">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7" w15:restartNumberingAfterBreak="0">
    <w:nsid w:val="30846DA3"/>
    <w:multiLevelType w:val="hybridMultilevel"/>
    <w:tmpl w:val="BEB25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309B6CD8"/>
    <w:multiLevelType w:val="hybridMultilevel"/>
    <w:tmpl w:val="F2ECF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315C627C"/>
    <w:multiLevelType w:val="hybridMultilevel"/>
    <w:tmpl w:val="EE2CAF86"/>
    <w:lvl w:ilvl="0" w:tplc="4740EFEC">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0" w15:restartNumberingAfterBreak="0">
    <w:nsid w:val="33B1390C"/>
    <w:multiLevelType w:val="hybridMultilevel"/>
    <w:tmpl w:val="5C349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33E5265D"/>
    <w:multiLevelType w:val="hybridMultilevel"/>
    <w:tmpl w:val="F62CB9B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2" w15:restartNumberingAfterBreak="0">
    <w:nsid w:val="35C868DA"/>
    <w:multiLevelType w:val="hybridMultilevel"/>
    <w:tmpl w:val="9F948CFC"/>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93" w15:restartNumberingAfterBreak="0">
    <w:nsid w:val="35FA6A51"/>
    <w:multiLevelType w:val="hybridMultilevel"/>
    <w:tmpl w:val="0AE413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36192AB9"/>
    <w:multiLevelType w:val="hybridMultilevel"/>
    <w:tmpl w:val="9056D42A"/>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368379A7"/>
    <w:multiLevelType w:val="hybridMultilevel"/>
    <w:tmpl w:val="860E58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36E363D7"/>
    <w:multiLevelType w:val="multilevel"/>
    <w:tmpl w:val="F27AE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71D0B90"/>
    <w:multiLevelType w:val="hybridMultilevel"/>
    <w:tmpl w:val="9FEA6D50"/>
    <w:lvl w:ilvl="0" w:tplc="12EE8CE8">
      <w:start w:val="1"/>
      <w:numFmt w:val="bullet"/>
      <w:lvlText w:val="-"/>
      <w:lvlJc w:val="left"/>
      <w:pPr>
        <w:ind w:left="720" w:hanging="360"/>
      </w:pPr>
      <w:rPr>
        <w:rFonts w:ascii="Vivaldi" w:hAnsi="Vival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390D752D"/>
    <w:multiLevelType w:val="hybridMultilevel"/>
    <w:tmpl w:val="2AE6413E"/>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3C170D8F"/>
    <w:multiLevelType w:val="hybridMultilevel"/>
    <w:tmpl w:val="B500605C"/>
    <w:lvl w:ilvl="0" w:tplc="09E62854">
      <w:numFmt w:val="bullet"/>
      <w:lvlText w:val="–"/>
      <w:lvlJc w:val="left"/>
      <w:pPr>
        <w:ind w:left="631" w:hanging="183"/>
      </w:pPr>
      <w:rPr>
        <w:rFonts w:ascii="Trebuchet MS" w:eastAsia="Trebuchet MS" w:hAnsi="Trebuchet MS" w:cs="Trebuchet MS" w:hint="default"/>
        <w:color w:val="231F20"/>
        <w:w w:val="166"/>
        <w:sz w:val="22"/>
        <w:szCs w:val="22"/>
        <w:lang w:val="ru-RU" w:eastAsia="en-US" w:bidi="ar-SA"/>
      </w:rPr>
    </w:lvl>
    <w:lvl w:ilvl="1" w:tplc="A9860EE8">
      <w:numFmt w:val="bullet"/>
      <w:lvlText w:val="•"/>
      <w:lvlJc w:val="left"/>
      <w:pPr>
        <w:ind w:left="1390" w:hanging="183"/>
      </w:pPr>
      <w:rPr>
        <w:rFonts w:hint="default"/>
        <w:lang w:val="ru-RU" w:eastAsia="en-US" w:bidi="ar-SA"/>
      </w:rPr>
    </w:lvl>
    <w:lvl w:ilvl="2" w:tplc="3EDCEB82">
      <w:numFmt w:val="bullet"/>
      <w:lvlText w:val="•"/>
      <w:lvlJc w:val="left"/>
      <w:pPr>
        <w:ind w:left="2140" w:hanging="183"/>
      </w:pPr>
      <w:rPr>
        <w:rFonts w:hint="default"/>
        <w:lang w:val="ru-RU" w:eastAsia="en-US" w:bidi="ar-SA"/>
      </w:rPr>
    </w:lvl>
    <w:lvl w:ilvl="3" w:tplc="7D268C10">
      <w:numFmt w:val="bullet"/>
      <w:lvlText w:val="•"/>
      <w:lvlJc w:val="left"/>
      <w:pPr>
        <w:ind w:left="2890" w:hanging="183"/>
      </w:pPr>
      <w:rPr>
        <w:rFonts w:hint="default"/>
        <w:lang w:val="ru-RU" w:eastAsia="en-US" w:bidi="ar-SA"/>
      </w:rPr>
    </w:lvl>
    <w:lvl w:ilvl="4" w:tplc="A948D988">
      <w:numFmt w:val="bullet"/>
      <w:lvlText w:val="•"/>
      <w:lvlJc w:val="left"/>
      <w:pPr>
        <w:ind w:left="3640" w:hanging="183"/>
      </w:pPr>
      <w:rPr>
        <w:rFonts w:hint="default"/>
        <w:lang w:val="ru-RU" w:eastAsia="en-US" w:bidi="ar-SA"/>
      </w:rPr>
    </w:lvl>
    <w:lvl w:ilvl="5" w:tplc="D0D4F40A">
      <w:numFmt w:val="bullet"/>
      <w:lvlText w:val="•"/>
      <w:lvlJc w:val="left"/>
      <w:pPr>
        <w:ind w:left="4390" w:hanging="183"/>
      </w:pPr>
      <w:rPr>
        <w:rFonts w:hint="default"/>
        <w:lang w:val="ru-RU" w:eastAsia="en-US" w:bidi="ar-SA"/>
      </w:rPr>
    </w:lvl>
    <w:lvl w:ilvl="6" w:tplc="C30089F8">
      <w:numFmt w:val="bullet"/>
      <w:lvlText w:val="•"/>
      <w:lvlJc w:val="left"/>
      <w:pPr>
        <w:ind w:left="5140" w:hanging="183"/>
      </w:pPr>
      <w:rPr>
        <w:rFonts w:hint="default"/>
        <w:lang w:val="ru-RU" w:eastAsia="en-US" w:bidi="ar-SA"/>
      </w:rPr>
    </w:lvl>
    <w:lvl w:ilvl="7" w:tplc="67D48ED4">
      <w:numFmt w:val="bullet"/>
      <w:lvlText w:val="•"/>
      <w:lvlJc w:val="left"/>
      <w:pPr>
        <w:ind w:left="5890" w:hanging="183"/>
      </w:pPr>
      <w:rPr>
        <w:rFonts w:hint="default"/>
        <w:lang w:val="ru-RU" w:eastAsia="en-US" w:bidi="ar-SA"/>
      </w:rPr>
    </w:lvl>
    <w:lvl w:ilvl="8" w:tplc="F572E1AA">
      <w:numFmt w:val="bullet"/>
      <w:lvlText w:val="•"/>
      <w:lvlJc w:val="left"/>
      <w:pPr>
        <w:ind w:left="6641" w:hanging="183"/>
      </w:pPr>
      <w:rPr>
        <w:rFonts w:hint="default"/>
        <w:lang w:val="ru-RU" w:eastAsia="en-US" w:bidi="ar-SA"/>
      </w:rPr>
    </w:lvl>
  </w:abstractNum>
  <w:abstractNum w:abstractNumId="100" w15:restartNumberingAfterBreak="0">
    <w:nsid w:val="3C497DFB"/>
    <w:multiLevelType w:val="multilevel"/>
    <w:tmpl w:val="04190029"/>
    <w:lvl w:ilvl="0">
      <w:start w:val="1"/>
      <w:numFmt w:val="decimal"/>
      <w:pStyle w:val="1"/>
      <w:suff w:val="space"/>
      <w:lvlText w:val="Глава %1"/>
      <w:lvlJc w:val="left"/>
      <w:rPr>
        <w:rFonts w:cs="Times New Roman"/>
      </w:rPr>
    </w:lvl>
    <w:lvl w:ilvl="1">
      <w:start w:val="1"/>
      <w:numFmt w:val="none"/>
      <w:pStyle w:val="2"/>
      <w:suff w:val="nothing"/>
      <w:lvlText w:val=""/>
      <w:lvlJc w:val="left"/>
      <w:rPr>
        <w:rFonts w:cs="Times New Roman"/>
      </w:rPr>
    </w:lvl>
    <w:lvl w:ilvl="2">
      <w:start w:val="1"/>
      <w:numFmt w:val="none"/>
      <w:pStyle w:val="3"/>
      <w:suff w:val="nothing"/>
      <w:lvlText w:val=""/>
      <w:lvlJc w:val="left"/>
      <w:rPr>
        <w:rFonts w:cs="Times New Roman"/>
      </w:rPr>
    </w:lvl>
    <w:lvl w:ilvl="3">
      <w:start w:val="1"/>
      <w:numFmt w:val="none"/>
      <w:pStyle w:val="4"/>
      <w:suff w:val="nothing"/>
      <w:lvlText w:val=""/>
      <w:lvlJc w:val="left"/>
      <w:rPr>
        <w:rFonts w:cs="Times New Roman"/>
      </w:rPr>
    </w:lvl>
    <w:lvl w:ilvl="4">
      <w:start w:val="1"/>
      <w:numFmt w:val="none"/>
      <w:pStyle w:val="5"/>
      <w:suff w:val="nothing"/>
      <w:lvlText w:val=""/>
      <w:lvlJc w:val="left"/>
      <w:rPr>
        <w:rFonts w:cs="Times New Roman"/>
      </w:rPr>
    </w:lvl>
    <w:lvl w:ilvl="5">
      <w:start w:val="1"/>
      <w:numFmt w:val="none"/>
      <w:pStyle w:val="6"/>
      <w:suff w:val="nothing"/>
      <w:lvlText w:val=""/>
      <w:lvlJc w:val="left"/>
      <w:rPr>
        <w:rFonts w:cs="Times New Roman"/>
      </w:rPr>
    </w:lvl>
    <w:lvl w:ilvl="6">
      <w:start w:val="1"/>
      <w:numFmt w:val="none"/>
      <w:pStyle w:val="7"/>
      <w:suff w:val="nothing"/>
      <w:lvlText w:val=""/>
      <w:lvlJc w:val="left"/>
      <w:rPr>
        <w:rFonts w:cs="Times New Roman"/>
      </w:rPr>
    </w:lvl>
    <w:lvl w:ilvl="7">
      <w:start w:val="1"/>
      <w:numFmt w:val="none"/>
      <w:pStyle w:val="8"/>
      <w:suff w:val="nothing"/>
      <w:lvlText w:val=""/>
      <w:lvlJc w:val="left"/>
      <w:rPr>
        <w:rFonts w:cs="Times New Roman"/>
      </w:rPr>
    </w:lvl>
    <w:lvl w:ilvl="8">
      <w:start w:val="1"/>
      <w:numFmt w:val="none"/>
      <w:pStyle w:val="9"/>
      <w:suff w:val="nothing"/>
      <w:lvlText w:val=""/>
      <w:lvlJc w:val="left"/>
      <w:rPr>
        <w:rFonts w:cs="Times New Roman"/>
      </w:rPr>
    </w:lvl>
  </w:abstractNum>
  <w:abstractNum w:abstractNumId="101" w15:restartNumberingAfterBreak="0">
    <w:nsid w:val="3CBF30AB"/>
    <w:multiLevelType w:val="hybridMultilevel"/>
    <w:tmpl w:val="8A3EE992"/>
    <w:lvl w:ilvl="0" w:tplc="04190001">
      <w:start w:val="1"/>
      <w:numFmt w:val="bullet"/>
      <w:lvlText w:val=""/>
      <w:lvlJc w:val="left"/>
      <w:pPr>
        <w:ind w:left="379"/>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5A0624B4">
      <w:start w:val="1"/>
      <w:numFmt w:val="bullet"/>
      <w:lvlText w:val="o"/>
      <w:lvlJc w:val="left"/>
      <w:pPr>
        <w:ind w:left="1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2268A0">
      <w:start w:val="1"/>
      <w:numFmt w:val="bullet"/>
      <w:lvlText w:val="▪"/>
      <w:lvlJc w:val="left"/>
      <w:pPr>
        <w:ind w:left="1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2C610E6">
      <w:start w:val="1"/>
      <w:numFmt w:val="bullet"/>
      <w:lvlText w:val="•"/>
      <w:lvlJc w:val="left"/>
      <w:pPr>
        <w:ind w:left="2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BB2BF78">
      <w:start w:val="1"/>
      <w:numFmt w:val="bullet"/>
      <w:lvlText w:val="o"/>
      <w:lvlJc w:val="left"/>
      <w:pPr>
        <w:ind w:left="3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F7A340A">
      <w:start w:val="1"/>
      <w:numFmt w:val="bullet"/>
      <w:lvlText w:val="▪"/>
      <w:lvlJc w:val="left"/>
      <w:pPr>
        <w:ind w:left="3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F9A9034">
      <w:start w:val="1"/>
      <w:numFmt w:val="bullet"/>
      <w:lvlText w:val="•"/>
      <w:lvlJc w:val="left"/>
      <w:pPr>
        <w:ind w:left="4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61C2B84">
      <w:start w:val="1"/>
      <w:numFmt w:val="bullet"/>
      <w:lvlText w:val="o"/>
      <w:lvlJc w:val="left"/>
      <w:pPr>
        <w:ind w:left="5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A727BFE">
      <w:start w:val="1"/>
      <w:numFmt w:val="bullet"/>
      <w:lvlText w:val="▪"/>
      <w:lvlJc w:val="left"/>
      <w:pPr>
        <w:ind w:left="61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2" w15:restartNumberingAfterBreak="0">
    <w:nsid w:val="3D4E18A3"/>
    <w:multiLevelType w:val="hybridMultilevel"/>
    <w:tmpl w:val="124AFFFA"/>
    <w:lvl w:ilvl="0" w:tplc="04190001">
      <w:start w:val="1"/>
      <w:numFmt w:val="bullet"/>
      <w:lvlText w:val=""/>
      <w:lvlJc w:val="left"/>
      <w:pPr>
        <w:ind w:left="1177" w:hanging="360"/>
      </w:pPr>
      <w:rPr>
        <w:rFonts w:ascii="Symbol" w:hAnsi="Symbol" w:hint="default"/>
      </w:rPr>
    </w:lvl>
    <w:lvl w:ilvl="1" w:tplc="04190003" w:tentative="1">
      <w:start w:val="1"/>
      <w:numFmt w:val="bullet"/>
      <w:lvlText w:val="o"/>
      <w:lvlJc w:val="left"/>
      <w:pPr>
        <w:ind w:left="1897" w:hanging="360"/>
      </w:pPr>
      <w:rPr>
        <w:rFonts w:ascii="Courier New" w:hAnsi="Courier New" w:cs="Courier New" w:hint="default"/>
      </w:rPr>
    </w:lvl>
    <w:lvl w:ilvl="2" w:tplc="04190005" w:tentative="1">
      <w:start w:val="1"/>
      <w:numFmt w:val="bullet"/>
      <w:lvlText w:val=""/>
      <w:lvlJc w:val="left"/>
      <w:pPr>
        <w:ind w:left="2617" w:hanging="360"/>
      </w:pPr>
      <w:rPr>
        <w:rFonts w:ascii="Wingdings" w:hAnsi="Wingdings" w:hint="default"/>
      </w:rPr>
    </w:lvl>
    <w:lvl w:ilvl="3" w:tplc="04190001" w:tentative="1">
      <w:start w:val="1"/>
      <w:numFmt w:val="bullet"/>
      <w:lvlText w:val=""/>
      <w:lvlJc w:val="left"/>
      <w:pPr>
        <w:ind w:left="3337" w:hanging="360"/>
      </w:pPr>
      <w:rPr>
        <w:rFonts w:ascii="Symbol" w:hAnsi="Symbol" w:hint="default"/>
      </w:rPr>
    </w:lvl>
    <w:lvl w:ilvl="4" w:tplc="04190003" w:tentative="1">
      <w:start w:val="1"/>
      <w:numFmt w:val="bullet"/>
      <w:lvlText w:val="o"/>
      <w:lvlJc w:val="left"/>
      <w:pPr>
        <w:ind w:left="4057" w:hanging="360"/>
      </w:pPr>
      <w:rPr>
        <w:rFonts w:ascii="Courier New" w:hAnsi="Courier New" w:cs="Courier New" w:hint="default"/>
      </w:rPr>
    </w:lvl>
    <w:lvl w:ilvl="5" w:tplc="04190005" w:tentative="1">
      <w:start w:val="1"/>
      <w:numFmt w:val="bullet"/>
      <w:lvlText w:val=""/>
      <w:lvlJc w:val="left"/>
      <w:pPr>
        <w:ind w:left="4777" w:hanging="360"/>
      </w:pPr>
      <w:rPr>
        <w:rFonts w:ascii="Wingdings" w:hAnsi="Wingdings" w:hint="default"/>
      </w:rPr>
    </w:lvl>
    <w:lvl w:ilvl="6" w:tplc="04190001" w:tentative="1">
      <w:start w:val="1"/>
      <w:numFmt w:val="bullet"/>
      <w:lvlText w:val=""/>
      <w:lvlJc w:val="left"/>
      <w:pPr>
        <w:ind w:left="5497" w:hanging="360"/>
      </w:pPr>
      <w:rPr>
        <w:rFonts w:ascii="Symbol" w:hAnsi="Symbol" w:hint="default"/>
      </w:rPr>
    </w:lvl>
    <w:lvl w:ilvl="7" w:tplc="04190003" w:tentative="1">
      <w:start w:val="1"/>
      <w:numFmt w:val="bullet"/>
      <w:lvlText w:val="o"/>
      <w:lvlJc w:val="left"/>
      <w:pPr>
        <w:ind w:left="6217" w:hanging="360"/>
      </w:pPr>
      <w:rPr>
        <w:rFonts w:ascii="Courier New" w:hAnsi="Courier New" w:cs="Courier New" w:hint="default"/>
      </w:rPr>
    </w:lvl>
    <w:lvl w:ilvl="8" w:tplc="04190005" w:tentative="1">
      <w:start w:val="1"/>
      <w:numFmt w:val="bullet"/>
      <w:lvlText w:val=""/>
      <w:lvlJc w:val="left"/>
      <w:pPr>
        <w:ind w:left="6937" w:hanging="360"/>
      </w:pPr>
      <w:rPr>
        <w:rFonts w:ascii="Wingdings" w:hAnsi="Wingdings" w:hint="default"/>
      </w:rPr>
    </w:lvl>
  </w:abstractNum>
  <w:abstractNum w:abstractNumId="103" w15:restartNumberingAfterBreak="0">
    <w:nsid w:val="3F207206"/>
    <w:multiLevelType w:val="hybridMultilevel"/>
    <w:tmpl w:val="2D28B29A"/>
    <w:lvl w:ilvl="0" w:tplc="4874E882">
      <w:start w:val="1"/>
      <w:numFmt w:val="bullet"/>
      <w:lvlText w:val="-"/>
      <w:lvlJc w:val="left"/>
      <w:pPr>
        <w:ind w:left="1319" w:hanging="360"/>
      </w:pPr>
      <w:rPr>
        <w:rFonts w:ascii="Courier New" w:hAnsi="Courier New" w:hint="default"/>
      </w:rPr>
    </w:lvl>
    <w:lvl w:ilvl="1" w:tplc="04190003" w:tentative="1">
      <w:start w:val="1"/>
      <w:numFmt w:val="bullet"/>
      <w:lvlText w:val="o"/>
      <w:lvlJc w:val="left"/>
      <w:pPr>
        <w:ind w:left="2039" w:hanging="360"/>
      </w:pPr>
      <w:rPr>
        <w:rFonts w:ascii="Courier New" w:hAnsi="Courier New" w:cs="Courier New" w:hint="default"/>
      </w:rPr>
    </w:lvl>
    <w:lvl w:ilvl="2" w:tplc="04190005" w:tentative="1">
      <w:start w:val="1"/>
      <w:numFmt w:val="bullet"/>
      <w:lvlText w:val=""/>
      <w:lvlJc w:val="left"/>
      <w:pPr>
        <w:ind w:left="2759" w:hanging="360"/>
      </w:pPr>
      <w:rPr>
        <w:rFonts w:ascii="Wingdings" w:hAnsi="Wingdings" w:hint="default"/>
      </w:rPr>
    </w:lvl>
    <w:lvl w:ilvl="3" w:tplc="04190001" w:tentative="1">
      <w:start w:val="1"/>
      <w:numFmt w:val="bullet"/>
      <w:lvlText w:val=""/>
      <w:lvlJc w:val="left"/>
      <w:pPr>
        <w:ind w:left="3479" w:hanging="360"/>
      </w:pPr>
      <w:rPr>
        <w:rFonts w:ascii="Symbol" w:hAnsi="Symbol" w:hint="default"/>
      </w:rPr>
    </w:lvl>
    <w:lvl w:ilvl="4" w:tplc="04190003" w:tentative="1">
      <w:start w:val="1"/>
      <w:numFmt w:val="bullet"/>
      <w:lvlText w:val="o"/>
      <w:lvlJc w:val="left"/>
      <w:pPr>
        <w:ind w:left="4199" w:hanging="360"/>
      </w:pPr>
      <w:rPr>
        <w:rFonts w:ascii="Courier New" w:hAnsi="Courier New" w:cs="Courier New" w:hint="default"/>
      </w:rPr>
    </w:lvl>
    <w:lvl w:ilvl="5" w:tplc="04190005" w:tentative="1">
      <w:start w:val="1"/>
      <w:numFmt w:val="bullet"/>
      <w:lvlText w:val=""/>
      <w:lvlJc w:val="left"/>
      <w:pPr>
        <w:ind w:left="4919" w:hanging="360"/>
      </w:pPr>
      <w:rPr>
        <w:rFonts w:ascii="Wingdings" w:hAnsi="Wingdings" w:hint="default"/>
      </w:rPr>
    </w:lvl>
    <w:lvl w:ilvl="6" w:tplc="04190001" w:tentative="1">
      <w:start w:val="1"/>
      <w:numFmt w:val="bullet"/>
      <w:lvlText w:val=""/>
      <w:lvlJc w:val="left"/>
      <w:pPr>
        <w:ind w:left="5639" w:hanging="360"/>
      </w:pPr>
      <w:rPr>
        <w:rFonts w:ascii="Symbol" w:hAnsi="Symbol" w:hint="default"/>
      </w:rPr>
    </w:lvl>
    <w:lvl w:ilvl="7" w:tplc="04190003" w:tentative="1">
      <w:start w:val="1"/>
      <w:numFmt w:val="bullet"/>
      <w:lvlText w:val="o"/>
      <w:lvlJc w:val="left"/>
      <w:pPr>
        <w:ind w:left="6359" w:hanging="360"/>
      </w:pPr>
      <w:rPr>
        <w:rFonts w:ascii="Courier New" w:hAnsi="Courier New" w:cs="Courier New" w:hint="default"/>
      </w:rPr>
    </w:lvl>
    <w:lvl w:ilvl="8" w:tplc="04190005" w:tentative="1">
      <w:start w:val="1"/>
      <w:numFmt w:val="bullet"/>
      <w:lvlText w:val=""/>
      <w:lvlJc w:val="left"/>
      <w:pPr>
        <w:ind w:left="7079" w:hanging="360"/>
      </w:pPr>
      <w:rPr>
        <w:rFonts w:ascii="Wingdings" w:hAnsi="Wingdings" w:hint="default"/>
      </w:rPr>
    </w:lvl>
  </w:abstractNum>
  <w:abstractNum w:abstractNumId="104" w15:restartNumberingAfterBreak="0">
    <w:nsid w:val="41522DC2"/>
    <w:multiLevelType w:val="hybridMultilevel"/>
    <w:tmpl w:val="69762A18"/>
    <w:lvl w:ilvl="0" w:tplc="4874E882">
      <w:start w:val="1"/>
      <w:numFmt w:val="bullet"/>
      <w:lvlText w:val="-"/>
      <w:lvlJc w:val="left"/>
      <w:pPr>
        <w:ind w:left="644"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15:restartNumberingAfterBreak="0">
    <w:nsid w:val="430B4499"/>
    <w:multiLevelType w:val="hybridMultilevel"/>
    <w:tmpl w:val="E2264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434979DE"/>
    <w:multiLevelType w:val="multilevel"/>
    <w:tmpl w:val="27A68944"/>
    <w:lvl w:ilvl="0">
      <w:start w:val="1"/>
      <w:numFmt w:val="bullet"/>
      <w:lvlText w:val="–"/>
      <w:lvlJc w:val="left"/>
      <w:pPr>
        <w:tabs>
          <w:tab w:val="num" w:pos="360"/>
        </w:tabs>
        <w:ind w:left="360" w:hanging="360"/>
      </w:pPr>
      <w:rPr>
        <w:rFonts w:ascii="Times New Roman" w:hAnsi="Times New Roman" w:cs="Times New Roman" w:hint="default"/>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107" w15:restartNumberingAfterBreak="0">
    <w:nsid w:val="436A76F5"/>
    <w:multiLevelType w:val="hybridMultilevel"/>
    <w:tmpl w:val="C2E4200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8" w15:restartNumberingAfterBreak="0">
    <w:nsid w:val="43CE75A6"/>
    <w:multiLevelType w:val="hybridMultilevel"/>
    <w:tmpl w:val="4F68BDD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9" w15:restartNumberingAfterBreak="0">
    <w:nsid w:val="44DE43D8"/>
    <w:multiLevelType w:val="hybridMultilevel"/>
    <w:tmpl w:val="0CCA1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47A004F0"/>
    <w:multiLevelType w:val="hybridMultilevel"/>
    <w:tmpl w:val="1B560040"/>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49E816D1"/>
    <w:multiLevelType w:val="hybridMultilevel"/>
    <w:tmpl w:val="267A6282"/>
    <w:lvl w:ilvl="0" w:tplc="4874E882">
      <w:start w:val="1"/>
      <w:numFmt w:val="bullet"/>
      <w:lvlText w:val="-"/>
      <w:lvlJc w:val="left"/>
      <w:pPr>
        <w:ind w:left="1319" w:hanging="360"/>
      </w:pPr>
      <w:rPr>
        <w:rFonts w:ascii="Courier New" w:hAnsi="Courier New" w:hint="default"/>
      </w:rPr>
    </w:lvl>
    <w:lvl w:ilvl="1" w:tplc="04190003" w:tentative="1">
      <w:start w:val="1"/>
      <w:numFmt w:val="bullet"/>
      <w:lvlText w:val="o"/>
      <w:lvlJc w:val="left"/>
      <w:pPr>
        <w:ind w:left="2039" w:hanging="360"/>
      </w:pPr>
      <w:rPr>
        <w:rFonts w:ascii="Courier New" w:hAnsi="Courier New" w:cs="Courier New" w:hint="default"/>
      </w:rPr>
    </w:lvl>
    <w:lvl w:ilvl="2" w:tplc="04190005" w:tentative="1">
      <w:start w:val="1"/>
      <w:numFmt w:val="bullet"/>
      <w:lvlText w:val=""/>
      <w:lvlJc w:val="left"/>
      <w:pPr>
        <w:ind w:left="2759" w:hanging="360"/>
      </w:pPr>
      <w:rPr>
        <w:rFonts w:ascii="Wingdings" w:hAnsi="Wingdings" w:hint="default"/>
      </w:rPr>
    </w:lvl>
    <w:lvl w:ilvl="3" w:tplc="04190001" w:tentative="1">
      <w:start w:val="1"/>
      <w:numFmt w:val="bullet"/>
      <w:lvlText w:val=""/>
      <w:lvlJc w:val="left"/>
      <w:pPr>
        <w:ind w:left="3479" w:hanging="360"/>
      </w:pPr>
      <w:rPr>
        <w:rFonts w:ascii="Symbol" w:hAnsi="Symbol" w:hint="default"/>
      </w:rPr>
    </w:lvl>
    <w:lvl w:ilvl="4" w:tplc="04190003" w:tentative="1">
      <w:start w:val="1"/>
      <w:numFmt w:val="bullet"/>
      <w:lvlText w:val="o"/>
      <w:lvlJc w:val="left"/>
      <w:pPr>
        <w:ind w:left="4199" w:hanging="360"/>
      </w:pPr>
      <w:rPr>
        <w:rFonts w:ascii="Courier New" w:hAnsi="Courier New" w:cs="Courier New" w:hint="default"/>
      </w:rPr>
    </w:lvl>
    <w:lvl w:ilvl="5" w:tplc="04190005" w:tentative="1">
      <w:start w:val="1"/>
      <w:numFmt w:val="bullet"/>
      <w:lvlText w:val=""/>
      <w:lvlJc w:val="left"/>
      <w:pPr>
        <w:ind w:left="4919" w:hanging="360"/>
      </w:pPr>
      <w:rPr>
        <w:rFonts w:ascii="Wingdings" w:hAnsi="Wingdings" w:hint="default"/>
      </w:rPr>
    </w:lvl>
    <w:lvl w:ilvl="6" w:tplc="04190001" w:tentative="1">
      <w:start w:val="1"/>
      <w:numFmt w:val="bullet"/>
      <w:lvlText w:val=""/>
      <w:lvlJc w:val="left"/>
      <w:pPr>
        <w:ind w:left="5639" w:hanging="360"/>
      </w:pPr>
      <w:rPr>
        <w:rFonts w:ascii="Symbol" w:hAnsi="Symbol" w:hint="default"/>
      </w:rPr>
    </w:lvl>
    <w:lvl w:ilvl="7" w:tplc="04190003" w:tentative="1">
      <w:start w:val="1"/>
      <w:numFmt w:val="bullet"/>
      <w:lvlText w:val="o"/>
      <w:lvlJc w:val="left"/>
      <w:pPr>
        <w:ind w:left="6359" w:hanging="360"/>
      </w:pPr>
      <w:rPr>
        <w:rFonts w:ascii="Courier New" w:hAnsi="Courier New" w:cs="Courier New" w:hint="default"/>
      </w:rPr>
    </w:lvl>
    <w:lvl w:ilvl="8" w:tplc="04190005" w:tentative="1">
      <w:start w:val="1"/>
      <w:numFmt w:val="bullet"/>
      <w:lvlText w:val=""/>
      <w:lvlJc w:val="left"/>
      <w:pPr>
        <w:ind w:left="7079" w:hanging="360"/>
      </w:pPr>
      <w:rPr>
        <w:rFonts w:ascii="Wingdings" w:hAnsi="Wingdings" w:hint="default"/>
      </w:rPr>
    </w:lvl>
  </w:abstractNum>
  <w:abstractNum w:abstractNumId="112" w15:restartNumberingAfterBreak="0">
    <w:nsid w:val="4C4E0BF1"/>
    <w:multiLevelType w:val="hybridMultilevel"/>
    <w:tmpl w:val="AFD65158"/>
    <w:lvl w:ilvl="0" w:tplc="E36A0D9A">
      <w:start w:val="1"/>
      <w:numFmt w:val="bullet"/>
      <w:lvlText w:val="–"/>
      <w:lvlJc w:val="left"/>
      <w:pPr>
        <w:ind w:left="1500" w:hanging="360"/>
      </w:pPr>
      <w:rPr>
        <w:rFonts w:ascii="Times New Roman"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13" w15:restartNumberingAfterBreak="0">
    <w:nsid w:val="4C505ED8"/>
    <w:multiLevelType w:val="hybridMultilevel"/>
    <w:tmpl w:val="98A479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15:restartNumberingAfterBreak="0">
    <w:nsid w:val="4C576FDB"/>
    <w:multiLevelType w:val="hybridMultilevel"/>
    <w:tmpl w:val="CE4CBD00"/>
    <w:lvl w:ilvl="0" w:tplc="4874E882">
      <w:start w:val="1"/>
      <w:numFmt w:val="bullet"/>
      <w:lvlText w:val="-"/>
      <w:lvlJc w:val="left"/>
      <w:pPr>
        <w:ind w:left="644"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15:restartNumberingAfterBreak="0">
    <w:nsid w:val="4C786C89"/>
    <w:multiLevelType w:val="hybridMultilevel"/>
    <w:tmpl w:val="274E5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4D172E54"/>
    <w:multiLevelType w:val="hybridMultilevel"/>
    <w:tmpl w:val="205CBB66"/>
    <w:lvl w:ilvl="0" w:tplc="04190005">
      <w:start w:val="1"/>
      <w:numFmt w:val="bullet"/>
      <w:lvlText w:val=""/>
      <w:lvlJc w:val="left"/>
      <w:pPr>
        <w:ind w:left="501" w:hanging="360"/>
      </w:pPr>
      <w:rPr>
        <w:rFonts w:ascii="Wingdings" w:hAnsi="Wingdings" w:hint="default"/>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117" w15:restartNumberingAfterBreak="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15:restartNumberingAfterBreak="0">
    <w:nsid w:val="4E0F4930"/>
    <w:multiLevelType w:val="hybridMultilevel"/>
    <w:tmpl w:val="DE54EE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4F872134"/>
    <w:multiLevelType w:val="hybridMultilevel"/>
    <w:tmpl w:val="DB0E5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501F6CA5"/>
    <w:multiLevelType w:val="hybridMultilevel"/>
    <w:tmpl w:val="6FDE04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50BB6D47"/>
    <w:multiLevelType w:val="multilevel"/>
    <w:tmpl w:val="39283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20A06CE"/>
    <w:multiLevelType w:val="hybridMultilevel"/>
    <w:tmpl w:val="68422E40"/>
    <w:lvl w:ilvl="0" w:tplc="4740EFE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15:restartNumberingAfterBreak="0">
    <w:nsid w:val="52D329C6"/>
    <w:multiLevelType w:val="multilevel"/>
    <w:tmpl w:val="F524F1AC"/>
    <w:lvl w:ilvl="0">
      <w:start w:val="3"/>
      <w:numFmt w:val="decimal"/>
      <w:lvlText w:val="%1."/>
      <w:lvlJc w:val="left"/>
      <w:pPr>
        <w:ind w:left="1789" w:hanging="360"/>
      </w:pPr>
      <w:rPr>
        <w:rFonts w:hint="default"/>
      </w:rPr>
    </w:lvl>
    <w:lvl w:ilvl="1">
      <w:start w:val="1"/>
      <w:numFmt w:val="decimal"/>
      <w:isLgl/>
      <w:lvlText w:val="%1.%2."/>
      <w:lvlJc w:val="left"/>
      <w:pPr>
        <w:ind w:left="2149" w:hanging="720"/>
      </w:pPr>
      <w:rPr>
        <w:rFonts w:eastAsia="Times New Roman" w:hint="default"/>
        <w:sz w:val="28"/>
      </w:rPr>
    </w:lvl>
    <w:lvl w:ilvl="2">
      <w:start w:val="1"/>
      <w:numFmt w:val="decimal"/>
      <w:isLgl/>
      <w:lvlText w:val="%1.%2.%3."/>
      <w:lvlJc w:val="left"/>
      <w:pPr>
        <w:ind w:left="2149" w:hanging="720"/>
      </w:pPr>
      <w:rPr>
        <w:rFonts w:eastAsia="Times New Roman" w:hint="default"/>
        <w:sz w:val="28"/>
      </w:rPr>
    </w:lvl>
    <w:lvl w:ilvl="3">
      <w:start w:val="1"/>
      <w:numFmt w:val="decimal"/>
      <w:isLgl/>
      <w:lvlText w:val="%1.%2.%3.%4."/>
      <w:lvlJc w:val="left"/>
      <w:pPr>
        <w:ind w:left="2509" w:hanging="1080"/>
      </w:pPr>
      <w:rPr>
        <w:rFonts w:eastAsia="Times New Roman" w:hint="default"/>
        <w:sz w:val="28"/>
      </w:rPr>
    </w:lvl>
    <w:lvl w:ilvl="4">
      <w:start w:val="1"/>
      <w:numFmt w:val="decimal"/>
      <w:isLgl/>
      <w:lvlText w:val="%1.%2.%3.%4.%5."/>
      <w:lvlJc w:val="left"/>
      <w:pPr>
        <w:ind w:left="2869" w:hanging="1440"/>
      </w:pPr>
      <w:rPr>
        <w:rFonts w:eastAsia="Times New Roman" w:hint="default"/>
        <w:sz w:val="28"/>
      </w:rPr>
    </w:lvl>
    <w:lvl w:ilvl="5">
      <w:start w:val="1"/>
      <w:numFmt w:val="decimal"/>
      <w:isLgl/>
      <w:lvlText w:val="%1.%2.%3.%4.%5.%6."/>
      <w:lvlJc w:val="left"/>
      <w:pPr>
        <w:ind w:left="2869" w:hanging="1440"/>
      </w:pPr>
      <w:rPr>
        <w:rFonts w:eastAsia="Times New Roman" w:hint="default"/>
        <w:sz w:val="28"/>
      </w:rPr>
    </w:lvl>
    <w:lvl w:ilvl="6">
      <w:start w:val="1"/>
      <w:numFmt w:val="decimal"/>
      <w:isLgl/>
      <w:lvlText w:val="%1.%2.%3.%4.%5.%6.%7."/>
      <w:lvlJc w:val="left"/>
      <w:pPr>
        <w:ind w:left="3229" w:hanging="1800"/>
      </w:pPr>
      <w:rPr>
        <w:rFonts w:eastAsia="Times New Roman" w:hint="default"/>
        <w:sz w:val="28"/>
      </w:rPr>
    </w:lvl>
    <w:lvl w:ilvl="7">
      <w:start w:val="1"/>
      <w:numFmt w:val="decimal"/>
      <w:isLgl/>
      <w:lvlText w:val="%1.%2.%3.%4.%5.%6.%7.%8."/>
      <w:lvlJc w:val="left"/>
      <w:pPr>
        <w:ind w:left="3589" w:hanging="2160"/>
      </w:pPr>
      <w:rPr>
        <w:rFonts w:eastAsia="Times New Roman" w:hint="default"/>
        <w:sz w:val="28"/>
      </w:rPr>
    </w:lvl>
    <w:lvl w:ilvl="8">
      <w:start w:val="1"/>
      <w:numFmt w:val="decimal"/>
      <w:isLgl/>
      <w:lvlText w:val="%1.%2.%3.%4.%5.%6.%7.%8.%9."/>
      <w:lvlJc w:val="left"/>
      <w:pPr>
        <w:ind w:left="3589" w:hanging="2160"/>
      </w:pPr>
      <w:rPr>
        <w:rFonts w:eastAsia="Times New Roman" w:hint="default"/>
        <w:sz w:val="28"/>
      </w:rPr>
    </w:lvl>
  </w:abstractNum>
  <w:abstractNum w:abstractNumId="124" w15:restartNumberingAfterBreak="0">
    <w:nsid w:val="53A52E61"/>
    <w:multiLevelType w:val="hybridMultilevel"/>
    <w:tmpl w:val="F1780BC0"/>
    <w:lvl w:ilvl="0" w:tplc="456A5548">
      <w:numFmt w:val="bullet"/>
      <w:lvlText w:val="*"/>
      <w:lvlJc w:val="left"/>
      <w:pPr>
        <w:ind w:left="753" w:hanging="344"/>
      </w:pPr>
      <w:rPr>
        <w:rFonts w:ascii="Times New Roman" w:eastAsia="Times New Roman" w:hAnsi="Times New Roman" w:cs="Times New Roman" w:hint="default"/>
        <w:w w:val="97"/>
        <w:sz w:val="24"/>
        <w:szCs w:val="24"/>
        <w:lang w:val="ru-RU" w:eastAsia="en-US" w:bidi="ar-SA"/>
      </w:rPr>
    </w:lvl>
    <w:lvl w:ilvl="1" w:tplc="1958ADE0">
      <w:numFmt w:val="bullet"/>
      <w:lvlText w:val="•"/>
      <w:lvlJc w:val="left"/>
      <w:pPr>
        <w:ind w:left="1791" w:hanging="344"/>
      </w:pPr>
      <w:rPr>
        <w:rFonts w:hint="default"/>
        <w:lang w:val="ru-RU" w:eastAsia="en-US" w:bidi="ar-SA"/>
      </w:rPr>
    </w:lvl>
    <w:lvl w:ilvl="2" w:tplc="042C6FEE">
      <w:numFmt w:val="bullet"/>
      <w:lvlText w:val="•"/>
      <w:lvlJc w:val="left"/>
      <w:pPr>
        <w:ind w:left="2823" w:hanging="344"/>
      </w:pPr>
      <w:rPr>
        <w:rFonts w:hint="default"/>
        <w:lang w:val="ru-RU" w:eastAsia="en-US" w:bidi="ar-SA"/>
      </w:rPr>
    </w:lvl>
    <w:lvl w:ilvl="3" w:tplc="65D61CA0">
      <w:numFmt w:val="bullet"/>
      <w:lvlText w:val="•"/>
      <w:lvlJc w:val="left"/>
      <w:pPr>
        <w:ind w:left="3855" w:hanging="344"/>
      </w:pPr>
      <w:rPr>
        <w:rFonts w:hint="default"/>
        <w:lang w:val="ru-RU" w:eastAsia="en-US" w:bidi="ar-SA"/>
      </w:rPr>
    </w:lvl>
    <w:lvl w:ilvl="4" w:tplc="78725068">
      <w:numFmt w:val="bullet"/>
      <w:lvlText w:val="•"/>
      <w:lvlJc w:val="left"/>
      <w:pPr>
        <w:ind w:left="4887" w:hanging="344"/>
      </w:pPr>
      <w:rPr>
        <w:rFonts w:hint="default"/>
        <w:lang w:val="ru-RU" w:eastAsia="en-US" w:bidi="ar-SA"/>
      </w:rPr>
    </w:lvl>
    <w:lvl w:ilvl="5" w:tplc="2814CEB4">
      <w:numFmt w:val="bullet"/>
      <w:lvlText w:val="•"/>
      <w:lvlJc w:val="left"/>
      <w:pPr>
        <w:ind w:left="5919" w:hanging="344"/>
      </w:pPr>
      <w:rPr>
        <w:rFonts w:hint="default"/>
        <w:lang w:val="ru-RU" w:eastAsia="en-US" w:bidi="ar-SA"/>
      </w:rPr>
    </w:lvl>
    <w:lvl w:ilvl="6" w:tplc="75EA1C84">
      <w:numFmt w:val="bullet"/>
      <w:lvlText w:val="•"/>
      <w:lvlJc w:val="left"/>
      <w:pPr>
        <w:ind w:left="6951" w:hanging="344"/>
      </w:pPr>
      <w:rPr>
        <w:rFonts w:hint="default"/>
        <w:lang w:val="ru-RU" w:eastAsia="en-US" w:bidi="ar-SA"/>
      </w:rPr>
    </w:lvl>
    <w:lvl w:ilvl="7" w:tplc="3E80FDBC">
      <w:numFmt w:val="bullet"/>
      <w:lvlText w:val="•"/>
      <w:lvlJc w:val="left"/>
      <w:pPr>
        <w:ind w:left="7983" w:hanging="344"/>
      </w:pPr>
      <w:rPr>
        <w:rFonts w:hint="default"/>
        <w:lang w:val="ru-RU" w:eastAsia="en-US" w:bidi="ar-SA"/>
      </w:rPr>
    </w:lvl>
    <w:lvl w:ilvl="8" w:tplc="C84228FE">
      <w:numFmt w:val="bullet"/>
      <w:lvlText w:val="•"/>
      <w:lvlJc w:val="left"/>
      <w:pPr>
        <w:ind w:left="9015" w:hanging="344"/>
      </w:pPr>
      <w:rPr>
        <w:rFonts w:hint="default"/>
        <w:lang w:val="ru-RU" w:eastAsia="en-US" w:bidi="ar-SA"/>
      </w:rPr>
    </w:lvl>
  </w:abstractNum>
  <w:abstractNum w:abstractNumId="125" w15:restartNumberingAfterBreak="0">
    <w:nsid w:val="540219D2"/>
    <w:multiLevelType w:val="hybridMultilevel"/>
    <w:tmpl w:val="88C2E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54A6386C"/>
    <w:multiLevelType w:val="hybridMultilevel"/>
    <w:tmpl w:val="B072B7D4"/>
    <w:lvl w:ilvl="0" w:tplc="04190001">
      <w:start w:val="1"/>
      <w:numFmt w:val="bullet"/>
      <w:lvlText w:val=""/>
      <w:lvlJc w:val="left"/>
      <w:pPr>
        <w:ind w:left="720" w:hanging="360"/>
      </w:pPr>
      <w:rPr>
        <w:rFonts w:ascii="Symbol" w:hAnsi="Symbol" w:hint="default"/>
      </w:rPr>
    </w:lvl>
    <w:lvl w:ilvl="1" w:tplc="4FA4A238">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54B271FB"/>
    <w:multiLevelType w:val="hybridMultilevel"/>
    <w:tmpl w:val="17B02794"/>
    <w:lvl w:ilvl="0" w:tplc="B8AAE7B0">
      <w:numFmt w:val="bullet"/>
      <w:lvlText w:val=""/>
      <w:lvlJc w:val="left"/>
      <w:pPr>
        <w:ind w:left="630" w:hanging="163"/>
      </w:pPr>
      <w:rPr>
        <w:rFonts w:ascii="Symbol" w:eastAsia="Symbol" w:hAnsi="Symbol" w:cs="Symbol" w:hint="default"/>
        <w:color w:val="231F20"/>
        <w:w w:val="100"/>
        <w:sz w:val="20"/>
        <w:szCs w:val="20"/>
        <w:lang w:val="ru-RU" w:eastAsia="en-US" w:bidi="ar-SA"/>
      </w:rPr>
    </w:lvl>
    <w:lvl w:ilvl="1" w:tplc="07D6213E">
      <w:numFmt w:val="bullet"/>
      <w:lvlText w:val="•"/>
      <w:lvlJc w:val="left"/>
      <w:pPr>
        <w:ind w:left="1390" w:hanging="163"/>
      </w:pPr>
      <w:rPr>
        <w:rFonts w:hint="default"/>
        <w:lang w:val="ru-RU" w:eastAsia="en-US" w:bidi="ar-SA"/>
      </w:rPr>
    </w:lvl>
    <w:lvl w:ilvl="2" w:tplc="AF9C801A">
      <w:numFmt w:val="bullet"/>
      <w:lvlText w:val="•"/>
      <w:lvlJc w:val="left"/>
      <w:pPr>
        <w:ind w:left="2140" w:hanging="163"/>
      </w:pPr>
      <w:rPr>
        <w:rFonts w:hint="default"/>
        <w:lang w:val="ru-RU" w:eastAsia="en-US" w:bidi="ar-SA"/>
      </w:rPr>
    </w:lvl>
    <w:lvl w:ilvl="3" w:tplc="053E8A28">
      <w:numFmt w:val="bullet"/>
      <w:lvlText w:val="•"/>
      <w:lvlJc w:val="left"/>
      <w:pPr>
        <w:ind w:left="2890" w:hanging="163"/>
      </w:pPr>
      <w:rPr>
        <w:rFonts w:hint="default"/>
        <w:lang w:val="ru-RU" w:eastAsia="en-US" w:bidi="ar-SA"/>
      </w:rPr>
    </w:lvl>
    <w:lvl w:ilvl="4" w:tplc="8E4A0DD8">
      <w:numFmt w:val="bullet"/>
      <w:lvlText w:val="•"/>
      <w:lvlJc w:val="left"/>
      <w:pPr>
        <w:ind w:left="3640" w:hanging="163"/>
      </w:pPr>
      <w:rPr>
        <w:rFonts w:hint="default"/>
        <w:lang w:val="ru-RU" w:eastAsia="en-US" w:bidi="ar-SA"/>
      </w:rPr>
    </w:lvl>
    <w:lvl w:ilvl="5" w:tplc="9088415A">
      <w:numFmt w:val="bullet"/>
      <w:lvlText w:val="•"/>
      <w:lvlJc w:val="left"/>
      <w:pPr>
        <w:ind w:left="4390" w:hanging="163"/>
      </w:pPr>
      <w:rPr>
        <w:rFonts w:hint="default"/>
        <w:lang w:val="ru-RU" w:eastAsia="en-US" w:bidi="ar-SA"/>
      </w:rPr>
    </w:lvl>
    <w:lvl w:ilvl="6" w:tplc="A3187296">
      <w:numFmt w:val="bullet"/>
      <w:lvlText w:val="•"/>
      <w:lvlJc w:val="left"/>
      <w:pPr>
        <w:ind w:left="5140" w:hanging="163"/>
      </w:pPr>
      <w:rPr>
        <w:rFonts w:hint="default"/>
        <w:lang w:val="ru-RU" w:eastAsia="en-US" w:bidi="ar-SA"/>
      </w:rPr>
    </w:lvl>
    <w:lvl w:ilvl="7" w:tplc="8276861C">
      <w:numFmt w:val="bullet"/>
      <w:lvlText w:val="•"/>
      <w:lvlJc w:val="left"/>
      <w:pPr>
        <w:ind w:left="5890" w:hanging="163"/>
      </w:pPr>
      <w:rPr>
        <w:rFonts w:hint="default"/>
        <w:lang w:val="ru-RU" w:eastAsia="en-US" w:bidi="ar-SA"/>
      </w:rPr>
    </w:lvl>
    <w:lvl w:ilvl="8" w:tplc="4AD08DC0">
      <w:numFmt w:val="bullet"/>
      <w:lvlText w:val="•"/>
      <w:lvlJc w:val="left"/>
      <w:pPr>
        <w:ind w:left="6641" w:hanging="163"/>
      </w:pPr>
      <w:rPr>
        <w:rFonts w:hint="default"/>
        <w:lang w:val="ru-RU" w:eastAsia="en-US" w:bidi="ar-SA"/>
      </w:rPr>
    </w:lvl>
  </w:abstractNum>
  <w:abstractNum w:abstractNumId="128" w15:restartNumberingAfterBreak="0">
    <w:nsid w:val="55AF6F70"/>
    <w:multiLevelType w:val="hybridMultilevel"/>
    <w:tmpl w:val="C90AF9D2"/>
    <w:lvl w:ilvl="0" w:tplc="4874E882">
      <w:start w:val="1"/>
      <w:numFmt w:val="bullet"/>
      <w:lvlText w:val="-"/>
      <w:lvlJc w:val="left"/>
      <w:pPr>
        <w:ind w:left="1319" w:hanging="360"/>
      </w:pPr>
      <w:rPr>
        <w:rFonts w:ascii="Courier New" w:hAnsi="Courier New" w:hint="default"/>
      </w:rPr>
    </w:lvl>
    <w:lvl w:ilvl="1" w:tplc="04190003" w:tentative="1">
      <w:start w:val="1"/>
      <w:numFmt w:val="bullet"/>
      <w:lvlText w:val="o"/>
      <w:lvlJc w:val="left"/>
      <w:pPr>
        <w:ind w:left="2039" w:hanging="360"/>
      </w:pPr>
      <w:rPr>
        <w:rFonts w:ascii="Courier New" w:hAnsi="Courier New" w:cs="Courier New" w:hint="default"/>
      </w:rPr>
    </w:lvl>
    <w:lvl w:ilvl="2" w:tplc="04190005" w:tentative="1">
      <w:start w:val="1"/>
      <w:numFmt w:val="bullet"/>
      <w:lvlText w:val=""/>
      <w:lvlJc w:val="left"/>
      <w:pPr>
        <w:ind w:left="2759" w:hanging="360"/>
      </w:pPr>
      <w:rPr>
        <w:rFonts w:ascii="Wingdings" w:hAnsi="Wingdings" w:hint="default"/>
      </w:rPr>
    </w:lvl>
    <w:lvl w:ilvl="3" w:tplc="04190001" w:tentative="1">
      <w:start w:val="1"/>
      <w:numFmt w:val="bullet"/>
      <w:lvlText w:val=""/>
      <w:lvlJc w:val="left"/>
      <w:pPr>
        <w:ind w:left="3479" w:hanging="360"/>
      </w:pPr>
      <w:rPr>
        <w:rFonts w:ascii="Symbol" w:hAnsi="Symbol" w:hint="default"/>
      </w:rPr>
    </w:lvl>
    <w:lvl w:ilvl="4" w:tplc="04190003" w:tentative="1">
      <w:start w:val="1"/>
      <w:numFmt w:val="bullet"/>
      <w:lvlText w:val="o"/>
      <w:lvlJc w:val="left"/>
      <w:pPr>
        <w:ind w:left="4199" w:hanging="360"/>
      </w:pPr>
      <w:rPr>
        <w:rFonts w:ascii="Courier New" w:hAnsi="Courier New" w:cs="Courier New" w:hint="default"/>
      </w:rPr>
    </w:lvl>
    <w:lvl w:ilvl="5" w:tplc="04190005" w:tentative="1">
      <w:start w:val="1"/>
      <w:numFmt w:val="bullet"/>
      <w:lvlText w:val=""/>
      <w:lvlJc w:val="left"/>
      <w:pPr>
        <w:ind w:left="4919" w:hanging="360"/>
      </w:pPr>
      <w:rPr>
        <w:rFonts w:ascii="Wingdings" w:hAnsi="Wingdings" w:hint="default"/>
      </w:rPr>
    </w:lvl>
    <w:lvl w:ilvl="6" w:tplc="04190001" w:tentative="1">
      <w:start w:val="1"/>
      <w:numFmt w:val="bullet"/>
      <w:lvlText w:val=""/>
      <w:lvlJc w:val="left"/>
      <w:pPr>
        <w:ind w:left="5639" w:hanging="360"/>
      </w:pPr>
      <w:rPr>
        <w:rFonts w:ascii="Symbol" w:hAnsi="Symbol" w:hint="default"/>
      </w:rPr>
    </w:lvl>
    <w:lvl w:ilvl="7" w:tplc="04190003" w:tentative="1">
      <w:start w:val="1"/>
      <w:numFmt w:val="bullet"/>
      <w:lvlText w:val="o"/>
      <w:lvlJc w:val="left"/>
      <w:pPr>
        <w:ind w:left="6359" w:hanging="360"/>
      </w:pPr>
      <w:rPr>
        <w:rFonts w:ascii="Courier New" w:hAnsi="Courier New" w:cs="Courier New" w:hint="default"/>
      </w:rPr>
    </w:lvl>
    <w:lvl w:ilvl="8" w:tplc="04190005" w:tentative="1">
      <w:start w:val="1"/>
      <w:numFmt w:val="bullet"/>
      <w:lvlText w:val=""/>
      <w:lvlJc w:val="left"/>
      <w:pPr>
        <w:ind w:left="7079" w:hanging="360"/>
      </w:pPr>
      <w:rPr>
        <w:rFonts w:ascii="Wingdings" w:hAnsi="Wingdings" w:hint="default"/>
      </w:rPr>
    </w:lvl>
  </w:abstractNum>
  <w:abstractNum w:abstractNumId="129" w15:restartNumberingAfterBreak="0">
    <w:nsid w:val="56C62543"/>
    <w:multiLevelType w:val="hybridMultilevel"/>
    <w:tmpl w:val="557A9B52"/>
    <w:lvl w:ilvl="0" w:tplc="B02E6EF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570E0BF1"/>
    <w:multiLevelType w:val="hybridMultilevel"/>
    <w:tmpl w:val="88743F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57DE1FEE"/>
    <w:multiLevelType w:val="hybridMultilevel"/>
    <w:tmpl w:val="2BB28F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581F5AD6"/>
    <w:multiLevelType w:val="hybridMultilevel"/>
    <w:tmpl w:val="0DA28006"/>
    <w:lvl w:ilvl="0" w:tplc="4874E88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5A3D238E"/>
    <w:multiLevelType w:val="hybridMultilevel"/>
    <w:tmpl w:val="77C435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5D611DAB"/>
    <w:multiLevelType w:val="multilevel"/>
    <w:tmpl w:val="C8A88508"/>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5" w15:restartNumberingAfterBreak="0">
    <w:nsid w:val="5D6F2FE1"/>
    <w:multiLevelType w:val="hybridMultilevel"/>
    <w:tmpl w:val="F66AE5C2"/>
    <w:lvl w:ilvl="0" w:tplc="12EE8CE8">
      <w:start w:val="1"/>
      <w:numFmt w:val="bullet"/>
      <w:lvlText w:val="-"/>
      <w:lvlJc w:val="left"/>
      <w:pPr>
        <w:ind w:left="1800" w:hanging="360"/>
      </w:pPr>
      <w:rPr>
        <w:rFonts w:ascii="Vivaldi" w:hAnsi="Vivaldi"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36" w15:restartNumberingAfterBreak="0">
    <w:nsid w:val="5DAA0FD3"/>
    <w:multiLevelType w:val="hybridMultilevel"/>
    <w:tmpl w:val="6A20C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5DED2273"/>
    <w:multiLevelType w:val="hybridMultilevel"/>
    <w:tmpl w:val="A5982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5DFE19DC"/>
    <w:multiLevelType w:val="hybridMultilevel"/>
    <w:tmpl w:val="62942C42"/>
    <w:lvl w:ilvl="0" w:tplc="4874E882">
      <w:start w:val="1"/>
      <w:numFmt w:val="bullet"/>
      <w:lvlText w:val="-"/>
      <w:lvlJc w:val="left"/>
      <w:pPr>
        <w:ind w:left="1319" w:hanging="360"/>
      </w:pPr>
      <w:rPr>
        <w:rFonts w:ascii="Courier New" w:hAnsi="Courier New" w:hint="default"/>
      </w:rPr>
    </w:lvl>
    <w:lvl w:ilvl="1" w:tplc="04190003" w:tentative="1">
      <w:start w:val="1"/>
      <w:numFmt w:val="bullet"/>
      <w:lvlText w:val="o"/>
      <w:lvlJc w:val="left"/>
      <w:pPr>
        <w:ind w:left="2039" w:hanging="360"/>
      </w:pPr>
      <w:rPr>
        <w:rFonts w:ascii="Courier New" w:hAnsi="Courier New" w:cs="Courier New" w:hint="default"/>
      </w:rPr>
    </w:lvl>
    <w:lvl w:ilvl="2" w:tplc="04190005" w:tentative="1">
      <w:start w:val="1"/>
      <w:numFmt w:val="bullet"/>
      <w:lvlText w:val=""/>
      <w:lvlJc w:val="left"/>
      <w:pPr>
        <w:ind w:left="2759" w:hanging="360"/>
      </w:pPr>
      <w:rPr>
        <w:rFonts w:ascii="Wingdings" w:hAnsi="Wingdings" w:hint="default"/>
      </w:rPr>
    </w:lvl>
    <w:lvl w:ilvl="3" w:tplc="04190001" w:tentative="1">
      <w:start w:val="1"/>
      <w:numFmt w:val="bullet"/>
      <w:lvlText w:val=""/>
      <w:lvlJc w:val="left"/>
      <w:pPr>
        <w:ind w:left="3479" w:hanging="360"/>
      </w:pPr>
      <w:rPr>
        <w:rFonts w:ascii="Symbol" w:hAnsi="Symbol" w:hint="default"/>
      </w:rPr>
    </w:lvl>
    <w:lvl w:ilvl="4" w:tplc="04190003" w:tentative="1">
      <w:start w:val="1"/>
      <w:numFmt w:val="bullet"/>
      <w:lvlText w:val="o"/>
      <w:lvlJc w:val="left"/>
      <w:pPr>
        <w:ind w:left="4199" w:hanging="360"/>
      </w:pPr>
      <w:rPr>
        <w:rFonts w:ascii="Courier New" w:hAnsi="Courier New" w:cs="Courier New" w:hint="default"/>
      </w:rPr>
    </w:lvl>
    <w:lvl w:ilvl="5" w:tplc="04190005" w:tentative="1">
      <w:start w:val="1"/>
      <w:numFmt w:val="bullet"/>
      <w:lvlText w:val=""/>
      <w:lvlJc w:val="left"/>
      <w:pPr>
        <w:ind w:left="4919" w:hanging="360"/>
      </w:pPr>
      <w:rPr>
        <w:rFonts w:ascii="Wingdings" w:hAnsi="Wingdings" w:hint="default"/>
      </w:rPr>
    </w:lvl>
    <w:lvl w:ilvl="6" w:tplc="04190001" w:tentative="1">
      <w:start w:val="1"/>
      <w:numFmt w:val="bullet"/>
      <w:lvlText w:val=""/>
      <w:lvlJc w:val="left"/>
      <w:pPr>
        <w:ind w:left="5639" w:hanging="360"/>
      </w:pPr>
      <w:rPr>
        <w:rFonts w:ascii="Symbol" w:hAnsi="Symbol" w:hint="default"/>
      </w:rPr>
    </w:lvl>
    <w:lvl w:ilvl="7" w:tplc="04190003" w:tentative="1">
      <w:start w:val="1"/>
      <w:numFmt w:val="bullet"/>
      <w:lvlText w:val="o"/>
      <w:lvlJc w:val="left"/>
      <w:pPr>
        <w:ind w:left="6359" w:hanging="360"/>
      </w:pPr>
      <w:rPr>
        <w:rFonts w:ascii="Courier New" w:hAnsi="Courier New" w:cs="Courier New" w:hint="default"/>
      </w:rPr>
    </w:lvl>
    <w:lvl w:ilvl="8" w:tplc="04190005" w:tentative="1">
      <w:start w:val="1"/>
      <w:numFmt w:val="bullet"/>
      <w:lvlText w:val=""/>
      <w:lvlJc w:val="left"/>
      <w:pPr>
        <w:ind w:left="7079" w:hanging="360"/>
      </w:pPr>
      <w:rPr>
        <w:rFonts w:ascii="Wingdings" w:hAnsi="Wingdings" w:hint="default"/>
      </w:rPr>
    </w:lvl>
  </w:abstractNum>
  <w:abstractNum w:abstractNumId="139" w15:restartNumberingAfterBreak="0">
    <w:nsid w:val="5F225CB9"/>
    <w:multiLevelType w:val="hybridMultilevel"/>
    <w:tmpl w:val="E8BC0A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60B84F9B"/>
    <w:multiLevelType w:val="hybridMultilevel"/>
    <w:tmpl w:val="8370C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60FA2807"/>
    <w:multiLevelType w:val="hybridMultilevel"/>
    <w:tmpl w:val="BC1290A4"/>
    <w:lvl w:ilvl="0" w:tplc="608EA4B4">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6188787E"/>
    <w:multiLevelType w:val="hybridMultilevel"/>
    <w:tmpl w:val="A0186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61C04E82"/>
    <w:multiLevelType w:val="hybridMultilevel"/>
    <w:tmpl w:val="522CE9E4"/>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15:restartNumberingAfterBreak="0">
    <w:nsid w:val="622A28AB"/>
    <w:multiLevelType w:val="multilevel"/>
    <w:tmpl w:val="AFA82BD2"/>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5" w15:restartNumberingAfterBreak="0">
    <w:nsid w:val="62D00A13"/>
    <w:multiLevelType w:val="hybridMultilevel"/>
    <w:tmpl w:val="4C62DB4C"/>
    <w:lvl w:ilvl="0" w:tplc="895AE8E8">
      <w:numFmt w:val="bullet"/>
      <w:lvlText w:val=""/>
      <w:lvlJc w:val="left"/>
      <w:pPr>
        <w:ind w:left="164" w:hanging="149"/>
      </w:pPr>
      <w:rPr>
        <w:rFonts w:ascii="Symbol" w:eastAsia="Symbol" w:hAnsi="Symbol" w:cs="Symbol" w:hint="default"/>
        <w:color w:val="231F20"/>
        <w:w w:val="100"/>
        <w:sz w:val="20"/>
        <w:szCs w:val="20"/>
        <w:lang w:val="ru-RU" w:eastAsia="en-US" w:bidi="ar-SA"/>
      </w:rPr>
    </w:lvl>
    <w:lvl w:ilvl="1" w:tplc="D2B4BF00">
      <w:numFmt w:val="bullet"/>
      <w:lvlText w:val="•"/>
      <w:lvlJc w:val="left"/>
      <w:pPr>
        <w:ind w:left="879" w:hanging="149"/>
      </w:pPr>
      <w:rPr>
        <w:rFonts w:hint="default"/>
        <w:lang w:val="ru-RU" w:eastAsia="en-US" w:bidi="ar-SA"/>
      </w:rPr>
    </w:lvl>
    <w:lvl w:ilvl="2" w:tplc="DB54A3EE">
      <w:numFmt w:val="bullet"/>
      <w:lvlText w:val="•"/>
      <w:lvlJc w:val="left"/>
      <w:pPr>
        <w:ind w:left="1598" w:hanging="149"/>
      </w:pPr>
      <w:rPr>
        <w:rFonts w:hint="default"/>
        <w:lang w:val="ru-RU" w:eastAsia="en-US" w:bidi="ar-SA"/>
      </w:rPr>
    </w:lvl>
    <w:lvl w:ilvl="3" w:tplc="7F08E9D0">
      <w:numFmt w:val="bullet"/>
      <w:lvlText w:val="•"/>
      <w:lvlJc w:val="left"/>
      <w:pPr>
        <w:ind w:left="2317" w:hanging="149"/>
      </w:pPr>
      <w:rPr>
        <w:rFonts w:hint="default"/>
        <w:lang w:val="ru-RU" w:eastAsia="en-US" w:bidi="ar-SA"/>
      </w:rPr>
    </w:lvl>
    <w:lvl w:ilvl="4" w:tplc="86D4D586">
      <w:numFmt w:val="bullet"/>
      <w:lvlText w:val="•"/>
      <w:lvlJc w:val="left"/>
      <w:pPr>
        <w:ind w:left="3036" w:hanging="149"/>
      </w:pPr>
      <w:rPr>
        <w:rFonts w:hint="default"/>
        <w:lang w:val="ru-RU" w:eastAsia="en-US" w:bidi="ar-SA"/>
      </w:rPr>
    </w:lvl>
    <w:lvl w:ilvl="5" w:tplc="2B34D4D8">
      <w:numFmt w:val="bullet"/>
      <w:lvlText w:val="•"/>
      <w:lvlJc w:val="left"/>
      <w:pPr>
        <w:ind w:left="3755" w:hanging="149"/>
      </w:pPr>
      <w:rPr>
        <w:rFonts w:hint="default"/>
        <w:lang w:val="ru-RU" w:eastAsia="en-US" w:bidi="ar-SA"/>
      </w:rPr>
    </w:lvl>
    <w:lvl w:ilvl="6" w:tplc="10A62408">
      <w:numFmt w:val="bullet"/>
      <w:lvlText w:val="•"/>
      <w:lvlJc w:val="left"/>
      <w:pPr>
        <w:ind w:left="4474" w:hanging="149"/>
      </w:pPr>
      <w:rPr>
        <w:rFonts w:hint="default"/>
        <w:lang w:val="ru-RU" w:eastAsia="en-US" w:bidi="ar-SA"/>
      </w:rPr>
    </w:lvl>
    <w:lvl w:ilvl="7" w:tplc="A77829EA">
      <w:numFmt w:val="bullet"/>
      <w:lvlText w:val="•"/>
      <w:lvlJc w:val="left"/>
      <w:pPr>
        <w:ind w:left="5193" w:hanging="149"/>
      </w:pPr>
      <w:rPr>
        <w:rFonts w:hint="default"/>
        <w:lang w:val="ru-RU" w:eastAsia="en-US" w:bidi="ar-SA"/>
      </w:rPr>
    </w:lvl>
    <w:lvl w:ilvl="8" w:tplc="630E640A">
      <w:numFmt w:val="bullet"/>
      <w:lvlText w:val="•"/>
      <w:lvlJc w:val="left"/>
      <w:pPr>
        <w:ind w:left="5912" w:hanging="149"/>
      </w:pPr>
      <w:rPr>
        <w:rFonts w:hint="default"/>
        <w:lang w:val="ru-RU" w:eastAsia="en-US" w:bidi="ar-SA"/>
      </w:rPr>
    </w:lvl>
  </w:abstractNum>
  <w:abstractNum w:abstractNumId="146" w15:restartNumberingAfterBreak="0">
    <w:nsid w:val="64FD0617"/>
    <w:multiLevelType w:val="multilevel"/>
    <w:tmpl w:val="B6824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15:restartNumberingAfterBreak="0">
    <w:nsid w:val="656F1FA8"/>
    <w:multiLevelType w:val="hybridMultilevel"/>
    <w:tmpl w:val="4350BF1E"/>
    <w:lvl w:ilvl="0" w:tplc="530C4EEC">
      <w:start w:val="1"/>
      <w:numFmt w:val="decimal"/>
      <w:lvlText w:val="%1."/>
      <w:lvlJc w:val="left"/>
      <w:pPr>
        <w:ind w:left="1887" w:hanging="281"/>
      </w:pPr>
      <w:rPr>
        <w:rFonts w:ascii="Times New Roman" w:eastAsia="Times New Roman" w:hAnsi="Times New Roman" w:cs="Times New Roman" w:hint="default"/>
        <w:w w:val="100"/>
        <w:sz w:val="28"/>
        <w:szCs w:val="28"/>
        <w:lang w:val="ru-RU" w:eastAsia="en-US" w:bidi="ar-SA"/>
      </w:rPr>
    </w:lvl>
    <w:lvl w:ilvl="1" w:tplc="02945066">
      <w:numFmt w:val="bullet"/>
      <w:lvlText w:val="•"/>
      <w:lvlJc w:val="left"/>
      <w:pPr>
        <w:ind w:left="2804" w:hanging="281"/>
      </w:pPr>
      <w:rPr>
        <w:rFonts w:hint="default"/>
        <w:lang w:val="ru-RU" w:eastAsia="en-US" w:bidi="ar-SA"/>
      </w:rPr>
    </w:lvl>
    <w:lvl w:ilvl="2" w:tplc="BF04962A">
      <w:numFmt w:val="bullet"/>
      <w:lvlText w:val="•"/>
      <w:lvlJc w:val="left"/>
      <w:pPr>
        <w:ind w:left="3729" w:hanging="281"/>
      </w:pPr>
      <w:rPr>
        <w:rFonts w:hint="default"/>
        <w:lang w:val="ru-RU" w:eastAsia="en-US" w:bidi="ar-SA"/>
      </w:rPr>
    </w:lvl>
    <w:lvl w:ilvl="3" w:tplc="53568140">
      <w:numFmt w:val="bullet"/>
      <w:lvlText w:val="•"/>
      <w:lvlJc w:val="left"/>
      <w:pPr>
        <w:ind w:left="4653" w:hanging="281"/>
      </w:pPr>
      <w:rPr>
        <w:rFonts w:hint="default"/>
        <w:lang w:val="ru-RU" w:eastAsia="en-US" w:bidi="ar-SA"/>
      </w:rPr>
    </w:lvl>
    <w:lvl w:ilvl="4" w:tplc="E80809B4">
      <w:numFmt w:val="bullet"/>
      <w:lvlText w:val="•"/>
      <w:lvlJc w:val="left"/>
      <w:pPr>
        <w:ind w:left="5578" w:hanging="281"/>
      </w:pPr>
      <w:rPr>
        <w:rFonts w:hint="default"/>
        <w:lang w:val="ru-RU" w:eastAsia="en-US" w:bidi="ar-SA"/>
      </w:rPr>
    </w:lvl>
    <w:lvl w:ilvl="5" w:tplc="C1F08F08">
      <w:numFmt w:val="bullet"/>
      <w:lvlText w:val="•"/>
      <w:lvlJc w:val="left"/>
      <w:pPr>
        <w:ind w:left="6503" w:hanging="281"/>
      </w:pPr>
      <w:rPr>
        <w:rFonts w:hint="default"/>
        <w:lang w:val="ru-RU" w:eastAsia="en-US" w:bidi="ar-SA"/>
      </w:rPr>
    </w:lvl>
    <w:lvl w:ilvl="6" w:tplc="AAA04D40">
      <w:numFmt w:val="bullet"/>
      <w:lvlText w:val="•"/>
      <w:lvlJc w:val="left"/>
      <w:pPr>
        <w:ind w:left="7427" w:hanging="281"/>
      </w:pPr>
      <w:rPr>
        <w:rFonts w:hint="default"/>
        <w:lang w:val="ru-RU" w:eastAsia="en-US" w:bidi="ar-SA"/>
      </w:rPr>
    </w:lvl>
    <w:lvl w:ilvl="7" w:tplc="E310878E">
      <w:numFmt w:val="bullet"/>
      <w:lvlText w:val="•"/>
      <w:lvlJc w:val="left"/>
      <w:pPr>
        <w:ind w:left="8352" w:hanging="281"/>
      </w:pPr>
      <w:rPr>
        <w:rFonts w:hint="default"/>
        <w:lang w:val="ru-RU" w:eastAsia="en-US" w:bidi="ar-SA"/>
      </w:rPr>
    </w:lvl>
    <w:lvl w:ilvl="8" w:tplc="E536E22A">
      <w:numFmt w:val="bullet"/>
      <w:lvlText w:val="•"/>
      <w:lvlJc w:val="left"/>
      <w:pPr>
        <w:ind w:left="9277" w:hanging="281"/>
      </w:pPr>
      <w:rPr>
        <w:rFonts w:hint="default"/>
        <w:lang w:val="ru-RU" w:eastAsia="en-US" w:bidi="ar-SA"/>
      </w:rPr>
    </w:lvl>
  </w:abstractNum>
  <w:abstractNum w:abstractNumId="149" w15:restartNumberingAfterBreak="0">
    <w:nsid w:val="65E01562"/>
    <w:multiLevelType w:val="hybridMultilevel"/>
    <w:tmpl w:val="FDDEDCBE"/>
    <w:lvl w:ilvl="0" w:tplc="4874E882">
      <w:start w:val="1"/>
      <w:numFmt w:val="bullet"/>
      <w:lvlText w:val="-"/>
      <w:lvlJc w:val="left"/>
      <w:pPr>
        <w:ind w:left="1319" w:hanging="360"/>
      </w:pPr>
      <w:rPr>
        <w:rFonts w:ascii="Courier New" w:hAnsi="Courier New" w:hint="default"/>
      </w:rPr>
    </w:lvl>
    <w:lvl w:ilvl="1" w:tplc="04190003" w:tentative="1">
      <w:start w:val="1"/>
      <w:numFmt w:val="bullet"/>
      <w:lvlText w:val="o"/>
      <w:lvlJc w:val="left"/>
      <w:pPr>
        <w:ind w:left="2039" w:hanging="360"/>
      </w:pPr>
      <w:rPr>
        <w:rFonts w:ascii="Courier New" w:hAnsi="Courier New" w:cs="Courier New" w:hint="default"/>
      </w:rPr>
    </w:lvl>
    <w:lvl w:ilvl="2" w:tplc="04190005" w:tentative="1">
      <w:start w:val="1"/>
      <w:numFmt w:val="bullet"/>
      <w:lvlText w:val=""/>
      <w:lvlJc w:val="left"/>
      <w:pPr>
        <w:ind w:left="2759" w:hanging="360"/>
      </w:pPr>
      <w:rPr>
        <w:rFonts w:ascii="Wingdings" w:hAnsi="Wingdings" w:hint="default"/>
      </w:rPr>
    </w:lvl>
    <w:lvl w:ilvl="3" w:tplc="04190001" w:tentative="1">
      <w:start w:val="1"/>
      <w:numFmt w:val="bullet"/>
      <w:lvlText w:val=""/>
      <w:lvlJc w:val="left"/>
      <w:pPr>
        <w:ind w:left="3479" w:hanging="360"/>
      </w:pPr>
      <w:rPr>
        <w:rFonts w:ascii="Symbol" w:hAnsi="Symbol" w:hint="default"/>
      </w:rPr>
    </w:lvl>
    <w:lvl w:ilvl="4" w:tplc="04190003" w:tentative="1">
      <w:start w:val="1"/>
      <w:numFmt w:val="bullet"/>
      <w:lvlText w:val="o"/>
      <w:lvlJc w:val="left"/>
      <w:pPr>
        <w:ind w:left="4199" w:hanging="360"/>
      </w:pPr>
      <w:rPr>
        <w:rFonts w:ascii="Courier New" w:hAnsi="Courier New" w:cs="Courier New" w:hint="default"/>
      </w:rPr>
    </w:lvl>
    <w:lvl w:ilvl="5" w:tplc="04190005" w:tentative="1">
      <w:start w:val="1"/>
      <w:numFmt w:val="bullet"/>
      <w:lvlText w:val=""/>
      <w:lvlJc w:val="left"/>
      <w:pPr>
        <w:ind w:left="4919" w:hanging="360"/>
      </w:pPr>
      <w:rPr>
        <w:rFonts w:ascii="Wingdings" w:hAnsi="Wingdings" w:hint="default"/>
      </w:rPr>
    </w:lvl>
    <w:lvl w:ilvl="6" w:tplc="04190001" w:tentative="1">
      <w:start w:val="1"/>
      <w:numFmt w:val="bullet"/>
      <w:lvlText w:val=""/>
      <w:lvlJc w:val="left"/>
      <w:pPr>
        <w:ind w:left="5639" w:hanging="360"/>
      </w:pPr>
      <w:rPr>
        <w:rFonts w:ascii="Symbol" w:hAnsi="Symbol" w:hint="default"/>
      </w:rPr>
    </w:lvl>
    <w:lvl w:ilvl="7" w:tplc="04190003" w:tentative="1">
      <w:start w:val="1"/>
      <w:numFmt w:val="bullet"/>
      <w:lvlText w:val="o"/>
      <w:lvlJc w:val="left"/>
      <w:pPr>
        <w:ind w:left="6359" w:hanging="360"/>
      </w:pPr>
      <w:rPr>
        <w:rFonts w:ascii="Courier New" w:hAnsi="Courier New" w:cs="Courier New" w:hint="default"/>
      </w:rPr>
    </w:lvl>
    <w:lvl w:ilvl="8" w:tplc="04190005" w:tentative="1">
      <w:start w:val="1"/>
      <w:numFmt w:val="bullet"/>
      <w:lvlText w:val=""/>
      <w:lvlJc w:val="left"/>
      <w:pPr>
        <w:ind w:left="7079" w:hanging="360"/>
      </w:pPr>
      <w:rPr>
        <w:rFonts w:ascii="Wingdings" w:hAnsi="Wingdings" w:hint="default"/>
      </w:rPr>
    </w:lvl>
  </w:abstractNum>
  <w:abstractNum w:abstractNumId="150" w15:restartNumberingAfterBreak="0">
    <w:nsid w:val="696A5C42"/>
    <w:multiLevelType w:val="hybridMultilevel"/>
    <w:tmpl w:val="177C79B2"/>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69FF35A3"/>
    <w:multiLevelType w:val="hybridMultilevel"/>
    <w:tmpl w:val="CE369E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6A3701A3"/>
    <w:multiLevelType w:val="hybridMultilevel"/>
    <w:tmpl w:val="D4EE3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6AD82B77"/>
    <w:multiLevelType w:val="hybridMultilevel"/>
    <w:tmpl w:val="62EA2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6BE040C1"/>
    <w:multiLevelType w:val="hybridMultilevel"/>
    <w:tmpl w:val="E578B836"/>
    <w:lvl w:ilvl="0" w:tplc="7EC834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6BE6278F"/>
    <w:multiLevelType w:val="multilevel"/>
    <w:tmpl w:val="BAEA50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6BE62B94"/>
    <w:multiLevelType w:val="hybridMultilevel"/>
    <w:tmpl w:val="255EE8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6C31735A"/>
    <w:multiLevelType w:val="hybridMultilevel"/>
    <w:tmpl w:val="0F6E6F2C"/>
    <w:lvl w:ilvl="0" w:tplc="12EE8CE8">
      <w:start w:val="1"/>
      <w:numFmt w:val="bullet"/>
      <w:lvlText w:val="-"/>
      <w:lvlJc w:val="left"/>
      <w:pPr>
        <w:ind w:left="720" w:hanging="360"/>
      </w:pPr>
      <w:rPr>
        <w:rFonts w:ascii="Vivaldi" w:hAnsi="Vival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6CFF516D"/>
    <w:multiLevelType w:val="hybridMultilevel"/>
    <w:tmpl w:val="38C8C48C"/>
    <w:lvl w:ilvl="0" w:tplc="C79E848A">
      <w:start w:val="1"/>
      <w:numFmt w:val="decimal"/>
      <w:lvlText w:val="%1)"/>
      <w:lvlJc w:val="left"/>
      <w:pPr>
        <w:ind w:left="664" w:hanging="261"/>
      </w:pPr>
      <w:rPr>
        <w:rFonts w:ascii="Book Antiqua" w:eastAsia="Book Antiqua" w:hAnsi="Book Antiqua" w:cs="Book Antiqua" w:hint="default"/>
        <w:color w:val="231F20"/>
        <w:w w:val="110"/>
        <w:sz w:val="22"/>
        <w:szCs w:val="22"/>
        <w:lang w:val="ru-RU" w:eastAsia="en-US" w:bidi="ar-SA"/>
      </w:rPr>
    </w:lvl>
    <w:lvl w:ilvl="1" w:tplc="03147D48">
      <w:numFmt w:val="bullet"/>
      <w:lvlText w:val=""/>
      <w:lvlJc w:val="left"/>
      <w:pPr>
        <w:ind w:left="631" w:hanging="149"/>
      </w:pPr>
      <w:rPr>
        <w:rFonts w:ascii="Symbol" w:eastAsia="Symbol" w:hAnsi="Symbol" w:cs="Symbol" w:hint="default"/>
        <w:color w:val="231F20"/>
        <w:w w:val="100"/>
        <w:sz w:val="20"/>
        <w:szCs w:val="20"/>
        <w:lang w:val="ru-RU" w:eastAsia="en-US" w:bidi="ar-SA"/>
      </w:rPr>
    </w:lvl>
    <w:lvl w:ilvl="2" w:tplc="9B70A630">
      <w:numFmt w:val="bullet"/>
      <w:lvlText w:val="•"/>
      <w:lvlJc w:val="left"/>
      <w:pPr>
        <w:ind w:left="1491" w:hanging="149"/>
      </w:pPr>
      <w:rPr>
        <w:rFonts w:hint="default"/>
        <w:lang w:val="ru-RU" w:eastAsia="en-US" w:bidi="ar-SA"/>
      </w:rPr>
    </w:lvl>
    <w:lvl w:ilvl="3" w:tplc="F6D4B98C">
      <w:numFmt w:val="bullet"/>
      <w:lvlText w:val="•"/>
      <w:lvlJc w:val="left"/>
      <w:pPr>
        <w:ind w:left="2322" w:hanging="149"/>
      </w:pPr>
      <w:rPr>
        <w:rFonts w:hint="default"/>
        <w:lang w:val="ru-RU" w:eastAsia="en-US" w:bidi="ar-SA"/>
      </w:rPr>
    </w:lvl>
    <w:lvl w:ilvl="4" w:tplc="E682A014">
      <w:numFmt w:val="bullet"/>
      <w:lvlText w:val="•"/>
      <w:lvlJc w:val="left"/>
      <w:pPr>
        <w:ind w:left="3153" w:hanging="149"/>
      </w:pPr>
      <w:rPr>
        <w:rFonts w:hint="default"/>
        <w:lang w:val="ru-RU" w:eastAsia="en-US" w:bidi="ar-SA"/>
      </w:rPr>
    </w:lvl>
    <w:lvl w:ilvl="5" w:tplc="9B22E5CA">
      <w:numFmt w:val="bullet"/>
      <w:lvlText w:val="•"/>
      <w:lvlJc w:val="left"/>
      <w:pPr>
        <w:ind w:left="3985" w:hanging="149"/>
      </w:pPr>
      <w:rPr>
        <w:rFonts w:hint="default"/>
        <w:lang w:val="ru-RU" w:eastAsia="en-US" w:bidi="ar-SA"/>
      </w:rPr>
    </w:lvl>
    <w:lvl w:ilvl="6" w:tplc="13DAE8A8">
      <w:numFmt w:val="bullet"/>
      <w:lvlText w:val="•"/>
      <w:lvlJc w:val="left"/>
      <w:pPr>
        <w:ind w:left="4816" w:hanging="149"/>
      </w:pPr>
      <w:rPr>
        <w:rFonts w:hint="default"/>
        <w:lang w:val="ru-RU" w:eastAsia="en-US" w:bidi="ar-SA"/>
      </w:rPr>
    </w:lvl>
    <w:lvl w:ilvl="7" w:tplc="1D860AC8">
      <w:numFmt w:val="bullet"/>
      <w:lvlText w:val="•"/>
      <w:lvlJc w:val="left"/>
      <w:pPr>
        <w:ind w:left="5647" w:hanging="149"/>
      </w:pPr>
      <w:rPr>
        <w:rFonts w:hint="default"/>
        <w:lang w:val="ru-RU" w:eastAsia="en-US" w:bidi="ar-SA"/>
      </w:rPr>
    </w:lvl>
    <w:lvl w:ilvl="8" w:tplc="088A0D84">
      <w:numFmt w:val="bullet"/>
      <w:lvlText w:val="•"/>
      <w:lvlJc w:val="left"/>
      <w:pPr>
        <w:ind w:left="6478" w:hanging="149"/>
      </w:pPr>
      <w:rPr>
        <w:rFonts w:hint="default"/>
        <w:lang w:val="ru-RU" w:eastAsia="en-US" w:bidi="ar-SA"/>
      </w:rPr>
    </w:lvl>
  </w:abstractNum>
  <w:abstractNum w:abstractNumId="159" w15:restartNumberingAfterBreak="0">
    <w:nsid w:val="6E686104"/>
    <w:multiLevelType w:val="hybridMultilevel"/>
    <w:tmpl w:val="568813F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0" w15:restartNumberingAfterBreak="0">
    <w:nsid w:val="6FC82CF0"/>
    <w:multiLevelType w:val="hybridMultilevel"/>
    <w:tmpl w:val="75C21A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71882FD7"/>
    <w:multiLevelType w:val="hybridMultilevel"/>
    <w:tmpl w:val="5D90C52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2" w15:restartNumberingAfterBreak="0">
    <w:nsid w:val="744A7A43"/>
    <w:multiLevelType w:val="hybridMultilevel"/>
    <w:tmpl w:val="50ECDF3A"/>
    <w:lvl w:ilvl="0" w:tplc="D76E4CB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74715810"/>
    <w:multiLevelType w:val="hybridMultilevel"/>
    <w:tmpl w:val="4E489A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4" w15:restartNumberingAfterBreak="0">
    <w:nsid w:val="74802A39"/>
    <w:multiLevelType w:val="hybridMultilevel"/>
    <w:tmpl w:val="0CFA3E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755C24EF"/>
    <w:multiLevelType w:val="multilevel"/>
    <w:tmpl w:val="5B94C1B0"/>
    <w:lvl w:ilvl="0">
      <w:start w:val="1"/>
      <w:numFmt w:val="bullet"/>
      <w:lvlText w:val="–"/>
      <w:lvlJc w:val="left"/>
      <w:pPr>
        <w:ind w:left="928" w:hanging="360"/>
      </w:pPr>
      <w:rPr>
        <w:rFonts w:ascii="Times New Roman" w:hAnsi="Times New Roman" w:cs="Times New Roman"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66" w15:restartNumberingAfterBreak="0">
    <w:nsid w:val="75AB62F9"/>
    <w:multiLevelType w:val="hybridMultilevel"/>
    <w:tmpl w:val="6C4E4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75C31777"/>
    <w:multiLevelType w:val="hybridMultilevel"/>
    <w:tmpl w:val="B6BCC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75F62ACE"/>
    <w:multiLevelType w:val="hybridMultilevel"/>
    <w:tmpl w:val="BFE2DF56"/>
    <w:lvl w:ilvl="0" w:tplc="4874E882">
      <w:start w:val="1"/>
      <w:numFmt w:val="bullet"/>
      <w:lvlText w:val="-"/>
      <w:lvlJc w:val="left"/>
      <w:pPr>
        <w:ind w:left="644"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9" w15:restartNumberingAfterBreak="0">
    <w:nsid w:val="7776441A"/>
    <w:multiLevelType w:val="hybridMultilevel"/>
    <w:tmpl w:val="969EB6D8"/>
    <w:lvl w:ilvl="0" w:tplc="F618C21A">
      <w:numFmt w:val="bullet"/>
      <w:lvlText w:val=""/>
      <w:lvlJc w:val="left"/>
      <w:pPr>
        <w:ind w:left="1258" w:hanging="360"/>
      </w:pPr>
      <w:rPr>
        <w:rFonts w:hint="default"/>
        <w:w w:val="99"/>
        <w:lang w:val="ru-RU" w:eastAsia="en-US" w:bidi="ar-SA"/>
      </w:rPr>
    </w:lvl>
    <w:lvl w:ilvl="1" w:tplc="F3AE075A">
      <w:numFmt w:val="bullet"/>
      <w:lvlText w:val=""/>
      <w:lvlJc w:val="left"/>
      <w:pPr>
        <w:ind w:left="1618" w:hanging="360"/>
      </w:pPr>
      <w:rPr>
        <w:rFonts w:ascii="Wingdings" w:eastAsia="Wingdings" w:hAnsi="Wingdings" w:cs="Wingdings" w:hint="default"/>
        <w:w w:val="99"/>
        <w:sz w:val="28"/>
        <w:szCs w:val="28"/>
        <w:lang w:val="ru-RU" w:eastAsia="en-US" w:bidi="ar-SA"/>
      </w:rPr>
    </w:lvl>
    <w:lvl w:ilvl="2" w:tplc="842C1B6E">
      <w:numFmt w:val="bullet"/>
      <w:lvlText w:val="-"/>
      <w:lvlJc w:val="left"/>
      <w:pPr>
        <w:ind w:left="1182" w:hanging="293"/>
      </w:pPr>
      <w:rPr>
        <w:rFonts w:ascii="Times New Roman" w:eastAsia="Times New Roman" w:hAnsi="Times New Roman" w:cs="Times New Roman" w:hint="default"/>
        <w:w w:val="100"/>
        <w:sz w:val="28"/>
        <w:szCs w:val="28"/>
        <w:lang w:val="ru-RU" w:eastAsia="en-US" w:bidi="ar-SA"/>
      </w:rPr>
    </w:lvl>
    <w:lvl w:ilvl="3" w:tplc="C14881CE">
      <w:numFmt w:val="bullet"/>
      <w:lvlText w:val="•"/>
      <w:lvlJc w:val="left"/>
      <w:pPr>
        <w:ind w:left="1620" w:hanging="293"/>
      </w:pPr>
      <w:rPr>
        <w:rFonts w:hint="default"/>
        <w:lang w:val="ru-RU" w:eastAsia="en-US" w:bidi="ar-SA"/>
      </w:rPr>
    </w:lvl>
    <w:lvl w:ilvl="4" w:tplc="5ED46C30">
      <w:numFmt w:val="bullet"/>
      <w:lvlText w:val="•"/>
      <w:lvlJc w:val="left"/>
      <w:pPr>
        <w:ind w:left="2978" w:hanging="293"/>
      </w:pPr>
      <w:rPr>
        <w:rFonts w:hint="default"/>
        <w:lang w:val="ru-RU" w:eastAsia="en-US" w:bidi="ar-SA"/>
      </w:rPr>
    </w:lvl>
    <w:lvl w:ilvl="5" w:tplc="C9FED436">
      <w:numFmt w:val="bullet"/>
      <w:lvlText w:val="•"/>
      <w:lvlJc w:val="left"/>
      <w:pPr>
        <w:ind w:left="4336" w:hanging="293"/>
      </w:pPr>
      <w:rPr>
        <w:rFonts w:hint="default"/>
        <w:lang w:val="ru-RU" w:eastAsia="en-US" w:bidi="ar-SA"/>
      </w:rPr>
    </w:lvl>
    <w:lvl w:ilvl="6" w:tplc="BFDAA088">
      <w:numFmt w:val="bullet"/>
      <w:lvlText w:val="•"/>
      <w:lvlJc w:val="left"/>
      <w:pPr>
        <w:ind w:left="5694" w:hanging="293"/>
      </w:pPr>
      <w:rPr>
        <w:rFonts w:hint="default"/>
        <w:lang w:val="ru-RU" w:eastAsia="en-US" w:bidi="ar-SA"/>
      </w:rPr>
    </w:lvl>
    <w:lvl w:ilvl="7" w:tplc="1230F8FE">
      <w:numFmt w:val="bullet"/>
      <w:lvlText w:val="•"/>
      <w:lvlJc w:val="left"/>
      <w:pPr>
        <w:ind w:left="7052" w:hanging="293"/>
      </w:pPr>
      <w:rPr>
        <w:rFonts w:hint="default"/>
        <w:lang w:val="ru-RU" w:eastAsia="en-US" w:bidi="ar-SA"/>
      </w:rPr>
    </w:lvl>
    <w:lvl w:ilvl="8" w:tplc="D69E22A4">
      <w:numFmt w:val="bullet"/>
      <w:lvlText w:val="•"/>
      <w:lvlJc w:val="left"/>
      <w:pPr>
        <w:ind w:left="8410" w:hanging="293"/>
      </w:pPr>
      <w:rPr>
        <w:rFonts w:hint="default"/>
        <w:lang w:val="ru-RU" w:eastAsia="en-US" w:bidi="ar-SA"/>
      </w:rPr>
    </w:lvl>
  </w:abstractNum>
  <w:abstractNum w:abstractNumId="170" w15:restartNumberingAfterBreak="0">
    <w:nsid w:val="78E83F42"/>
    <w:multiLevelType w:val="hybridMultilevel"/>
    <w:tmpl w:val="2B6E8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79004B5E"/>
    <w:multiLevelType w:val="hybridMultilevel"/>
    <w:tmpl w:val="2ABCD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79562793"/>
    <w:multiLevelType w:val="hybridMultilevel"/>
    <w:tmpl w:val="C84C97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79980A4B"/>
    <w:multiLevelType w:val="hybridMultilevel"/>
    <w:tmpl w:val="CB921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7A3D535C"/>
    <w:multiLevelType w:val="hybridMultilevel"/>
    <w:tmpl w:val="79E4ACD0"/>
    <w:lvl w:ilvl="0" w:tplc="4740EFEC">
      <w:start w:val="1"/>
      <w:numFmt w:val="bullet"/>
      <w:lvlText w:val="–"/>
      <w:lvlJc w:val="left"/>
      <w:pPr>
        <w:ind w:left="786" w:hanging="360"/>
      </w:pPr>
      <w:rPr>
        <w:rFonts w:ascii="Times New Roman" w:hAnsi="Times New Roman" w:cs="Times New Roman"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5" w15:restartNumberingAfterBreak="0">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176" w15:restartNumberingAfterBreak="0">
    <w:nsid w:val="7BC22772"/>
    <w:multiLevelType w:val="hybridMultilevel"/>
    <w:tmpl w:val="D2103D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7D2B1C46"/>
    <w:multiLevelType w:val="hybridMultilevel"/>
    <w:tmpl w:val="A73AD6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7DE473F5"/>
    <w:multiLevelType w:val="hybridMultilevel"/>
    <w:tmpl w:val="91027ACA"/>
    <w:lvl w:ilvl="0" w:tplc="04190001">
      <w:start w:val="1"/>
      <w:numFmt w:val="bullet"/>
      <w:lvlText w:val=""/>
      <w:lvlJc w:val="left"/>
      <w:pPr>
        <w:ind w:left="294" w:hanging="360"/>
      </w:pPr>
      <w:rPr>
        <w:rFonts w:ascii="Symbol" w:hAnsi="Symbol" w:hint="default"/>
      </w:rPr>
    </w:lvl>
    <w:lvl w:ilvl="1" w:tplc="13C83E54">
      <w:start w:val="1"/>
      <w:numFmt w:val="bullet"/>
      <w:lvlText w:val="•"/>
      <w:lvlJc w:val="left"/>
      <w:pPr>
        <w:ind w:left="1014" w:hanging="360"/>
      </w:pPr>
      <w:rPr>
        <w:rFonts w:ascii="Times New Roman" w:eastAsia="Times New Roman" w:hAnsi="Times New Roman" w:cs="Times New Roman"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79" w15:restartNumberingAfterBreak="0">
    <w:nsid w:val="7DEA4E5D"/>
    <w:multiLevelType w:val="hybridMultilevel"/>
    <w:tmpl w:val="28303B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7E794656"/>
    <w:multiLevelType w:val="hybridMultilevel"/>
    <w:tmpl w:val="2DDA6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0"/>
  </w:num>
  <w:num w:numId="2">
    <w:abstractNumId w:val="0"/>
  </w:num>
  <w:num w:numId="3">
    <w:abstractNumId w:val="141"/>
  </w:num>
  <w:num w:numId="4">
    <w:abstractNumId w:val="122"/>
  </w:num>
  <w:num w:numId="5">
    <w:abstractNumId w:val="45"/>
  </w:num>
  <w:num w:numId="6">
    <w:abstractNumId w:val="135"/>
  </w:num>
  <w:num w:numId="7">
    <w:abstractNumId w:val="79"/>
  </w:num>
  <w:num w:numId="8">
    <w:abstractNumId w:val="89"/>
  </w:num>
  <w:num w:numId="9">
    <w:abstractNumId w:val="98"/>
  </w:num>
  <w:num w:numId="10">
    <w:abstractNumId w:val="38"/>
  </w:num>
  <w:num w:numId="11">
    <w:abstractNumId w:val="106"/>
  </w:num>
  <w:num w:numId="12">
    <w:abstractNumId w:val="129"/>
  </w:num>
  <w:num w:numId="13">
    <w:abstractNumId w:val="74"/>
  </w:num>
  <w:num w:numId="14">
    <w:abstractNumId w:val="31"/>
  </w:num>
  <w:num w:numId="15">
    <w:abstractNumId w:val="94"/>
  </w:num>
  <w:num w:numId="16">
    <w:abstractNumId w:val="150"/>
  </w:num>
  <w:num w:numId="17">
    <w:abstractNumId w:val="77"/>
  </w:num>
  <w:num w:numId="18">
    <w:abstractNumId w:val="132"/>
  </w:num>
  <w:num w:numId="19">
    <w:abstractNumId w:val="168"/>
  </w:num>
  <w:num w:numId="20">
    <w:abstractNumId w:val="104"/>
  </w:num>
  <w:num w:numId="21">
    <w:abstractNumId w:val="114"/>
  </w:num>
  <w:num w:numId="22">
    <w:abstractNumId w:val="61"/>
  </w:num>
  <w:num w:numId="23">
    <w:abstractNumId w:val="123"/>
  </w:num>
  <w:num w:numId="24">
    <w:abstractNumId w:val="165"/>
  </w:num>
  <w:num w:numId="25">
    <w:abstractNumId w:val="143"/>
  </w:num>
  <w:num w:numId="26">
    <w:abstractNumId w:val="112"/>
  </w:num>
  <w:num w:numId="27">
    <w:abstractNumId w:val="33"/>
  </w:num>
  <w:num w:numId="28">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1"/>
  </w:num>
  <w:num w:numId="30">
    <w:abstractNumId w:val="116"/>
  </w:num>
  <w:num w:numId="31">
    <w:abstractNumId w:val="105"/>
  </w:num>
  <w:num w:numId="32">
    <w:abstractNumId w:val="144"/>
  </w:num>
  <w:num w:numId="33">
    <w:abstractNumId w:val="175"/>
  </w:num>
  <w:num w:numId="34">
    <w:abstractNumId w:val="147"/>
  </w:num>
  <w:num w:numId="35">
    <w:abstractNumId w:val="153"/>
  </w:num>
  <w:num w:numId="36">
    <w:abstractNumId w:val="131"/>
  </w:num>
  <w:num w:numId="37">
    <w:abstractNumId w:val="177"/>
  </w:num>
  <w:num w:numId="38">
    <w:abstractNumId w:val="113"/>
  </w:num>
  <w:num w:numId="39">
    <w:abstractNumId w:val="65"/>
  </w:num>
  <w:num w:numId="40">
    <w:abstractNumId w:val="125"/>
  </w:num>
  <w:num w:numId="41">
    <w:abstractNumId w:val="171"/>
  </w:num>
  <w:num w:numId="42">
    <w:abstractNumId w:val="35"/>
  </w:num>
  <w:num w:numId="43">
    <w:abstractNumId w:val="42"/>
  </w:num>
  <w:num w:numId="44">
    <w:abstractNumId w:val="34"/>
  </w:num>
  <w:num w:numId="45">
    <w:abstractNumId w:val="170"/>
  </w:num>
  <w:num w:numId="46">
    <w:abstractNumId w:val="82"/>
  </w:num>
  <w:num w:numId="47">
    <w:abstractNumId w:val="137"/>
  </w:num>
  <w:num w:numId="48">
    <w:abstractNumId w:val="164"/>
  </w:num>
  <w:num w:numId="49">
    <w:abstractNumId w:val="76"/>
  </w:num>
  <w:num w:numId="50">
    <w:abstractNumId w:val="173"/>
  </w:num>
  <w:num w:numId="51">
    <w:abstractNumId w:val="72"/>
  </w:num>
  <w:num w:numId="52">
    <w:abstractNumId w:val="136"/>
  </w:num>
  <w:num w:numId="53">
    <w:abstractNumId w:val="145"/>
  </w:num>
  <w:num w:numId="54">
    <w:abstractNumId w:val="158"/>
  </w:num>
  <w:num w:numId="55">
    <w:abstractNumId w:val="120"/>
  </w:num>
  <w:num w:numId="56">
    <w:abstractNumId w:val="68"/>
  </w:num>
  <w:num w:numId="57">
    <w:abstractNumId w:val="67"/>
  </w:num>
  <w:num w:numId="58">
    <w:abstractNumId w:val="127"/>
  </w:num>
  <w:num w:numId="59">
    <w:abstractNumId w:val="99"/>
  </w:num>
  <w:num w:numId="60">
    <w:abstractNumId w:val="37"/>
  </w:num>
  <w:num w:numId="61">
    <w:abstractNumId w:val="108"/>
  </w:num>
  <w:num w:numId="62">
    <w:abstractNumId w:val="78"/>
  </w:num>
  <w:num w:numId="63">
    <w:abstractNumId w:val="110"/>
  </w:num>
  <w:num w:numId="64">
    <w:abstractNumId w:val="44"/>
  </w:num>
  <w:num w:numId="65">
    <w:abstractNumId w:val="174"/>
  </w:num>
  <w:num w:numId="66">
    <w:abstractNumId w:val="49"/>
  </w:num>
  <w:num w:numId="67">
    <w:abstractNumId w:val="51"/>
  </w:num>
  <w:num w:numId="68">
    <w:abstractNumId w:val="81"/>
  </w:num>
  <w:num w:numId="69">
    <w:abstractNumId w:val="40"/>
  </w:num>
  <w:num w:numId="70">
    <w:abstractNumId w:val="107"/>
  </w:num>
  <w:num w:numId="71">
    <w:abstractNumId w:val="62"/>
  </w:num>
  <w:num w:numId="72">
    <w:abstractNumId w:val="167"/>
  </w:num>
  <w:num w:numId="73">
    <w:abstractNumId w:val="84"/>
  </w:num>
  <w:num w:numId="74">
    <w:abstractNumId w:val="142"/>
  </w:num>
  <w:num w:numId="75">
    <w:abstractNumId w:val="172"/>
  </w:num>
  <w:num w:numId="76">
    <w:abstractNumId w:val="93"/>
  </w:num>
  <w:num w:numId="77">
    <w:abstractNumId w:val="55"/>
  </w:num>
  <w:num w:numId="78">
    <w:abstractNumId w:val="151"/>
  </w:num>
  <w:num w:numId="79">
    <w:abstractNumId w:val="119"/>
  </w:num>
  <w:num w:numId="80">
    <w:abstractNumId w:val="58"/>
  </w:num>
  <w:num w:numId="81">
    <w:abstractNumId w:val="60"/>
  </w:num>
  <w:num w:numId="82">
    <w:abstractNumId w:val="43"/>
  </w:num>
  <w:num w:numId="83">
    <w:abstractNumId w:val="52"/>
  </w:num>
  <w:num w:numId="84">
    <w:abstractNumId w:val="75"/>
  </w:num>
  <w:num w:numId="85">
    <w:abstractNumId w:val="30"/>
  </w:num>
  <w:num w:numId="86">
    <w:abstractNumId w:val="109"/>
  </w:num>
  <w:num w:numId="87">
    <w:abstractNumId w:val="176"/>
  </w:num>
  <w:num w:numId="88">
    <w:abstractNumId w:val="91"/>
  </w:num>
  <w:num w:numId="89">
    <w:abstractNumId w:val="80"/>
  </w:num>
  <w:num w:numId="90">
    <w:abstractNumId w:val="118"/>
  </w:num>
  <w:num w:numId="91">
    <w:abstractNumId w:val="41"/>
  </w:num>
  <w:num w:numId="92">
    <w:abstractNumId w:val="179"/>
  </w:num>
  <w:num w:numId="93">
    <w:abstractNumId w:val="133"/>
  </w:num>
  <w:num w:numId="94">
    <w:abstractNumId w:val="159"/>
  </w:num>
  <w:num w:numId="95">
    <w:abstractNumId w:val="166"/>
  </w:num>
  <w:num w:numId="96">
    <w:abstractNumId w:val="160"/>
  </w:num>
  <w:num w:numId="97">
    <w:abstractNumId w:val="140"/>
  </w:num>
  <w:num w:numId="98">
    <w:abstractNumId w:val="121"/>
  </w:num>
  <w:num w:numId="99">
    <w:abstractNumId w:val="36"/>
  </w:num>
  <w:num w:numId="100">
    <w:abstractNumId w:val="152"/>
  </w:num>
  <w:num w:numId="101">
    <w:abstractNumId w:val="155"/>
  </w:num>
  <w:num w:numId="102">
    <w:abstractNumId w:val="154"/>
  </w:num>
  <w:num w:numId="103">
    <w:abstractNumId w:val="134"/>
  </w:num>
  <w:num w:numId="104">
    <w:abstractNumId w:val="162"/>
  </w:num>
  <w:num w:numId="105">
    <w:abstractNumId w:val="157"/>
  </w:num>
  <w:num w:numId="106">
    <w:abstractNumId w:val="71"/>
  </w:num>
  <w:num w:numId="107">
    <w:abstractNumId w:val="97"/>
  </w:num>
  <w:num w:numId="108">
    <w:abstractNumId w:val="169"/>
  </w:num>
  <w:num w:numId="109">
    <w:abstractNumId w:val="124"/>
  </w:num>
  <w:num w:numId="110">
    <w:abstractNumId w:val="50"/>
  </w:num>
  <w:num w:numId="111">
    <w:abstractNumId w:val="148"/>
  </w:num>
  <w:num w:numId="112">
    <w:abstractNumId w:val="64"/>
  </w:num>
  <w:num w:numId="113">
    <w:abstractNumId w:val="39"/>
  </w:num>
  <w:num w:numId="114">
    <w:abstractNumId w:val="146"/>
  </w:num>
  <w:num w:numId="115">
    <w:abstractNumId w:val="47"/>
  </w:num>
  <w:num w:numId="116">
    <w:abstractNumId w:val="57"/>
  </w:num>
  <w:num w:numId="117">
    <w:abstractNumId w:val="69"/>
  </w:num>
  <w:num w:numId="118">
    <w:abstractNumId w:val="115"/>
  </w:num>
  <w:num w:numId="119">
    <w:abstractNumId w:val="56"/>
  </w:num>
  <w:num w:numId="120">
    <w:abstractNumId w:val="54"/>
  </w:num>
  <w:num w:numId="121">
    <w:abstractNumId w:val="59"/>
  </w:num>
  <w:num w:numId="122">
    <w:abstractNumId w:val="139"/>
  </w:num>
  <w:num w:numId="123">
    <w:abstractNumId w:val="87"/>
  </w:num>
  <w:num w:numId="124">
    <w:abstractNumId w:val="126"/>
  </w:num>
  <w:num w:numId="125">
    <w:abstractNumId w:val="96"/>
  </w:num>
  <w:num w:numId="126">
    <w:abstractNumId w:val="86"/>
  </w:num>
  <w:num w:numId="127">
    <w:abstractNumId w:val="90"/>
  </w:num>
  <w:num w:numId="128">
    <w:abstractNumId w:val="88"/>
  </w:num>
  <w:num w:numId="129">
    <w:abstractNumId w:val="180"/>
  </w:num>
  <w:num w:numId="130">
    <w:abstractNumId w:val="130"/>
  </w:num>
  <w:num w:numId="131">
    <w:abstractNumId w:val="70"/>
  </w:num>
  <w:num w:numId="132">
    <w:abstractNumId w:val="156"/>
  </w:num>
  <w:num w:numId="133">
    <w:abstractNumId w:val="66"/>
  </w:num>
  <w:num w:numId="134">
    <w:abstractNumId w:val="95"/>
  </w:num>
  <w:num w:numId="135">
    <w:abstractNumId w:val="178"/>
  </w:num>
  <w:num w:numId="136">
    <w:abstractNumId w:val="92"/>
  </w:num>
  <w:num w:numId="137">
    <w:abstractNumId w:val="73"/>
  </w:num>
  <w:num w:numId="138">
    <w:abstractNumId w:val="101"/>
  </w:num>
  <w:num w:numId="139">
    <w:abstractNumId w:val="83"/>
  </w:num>
  <w:num w:numId="140">
    <w:abstractNumId w:val="163"/>
  </w:num>
  <w:num w:numId="141">
    <w:abstractNumId w:val="32"/>
  </w:num>
  <w:num w:numId="142">
    <w:abstractNumId w:val="102"/>
  </w:num>
  <w:num w:numId="143">
    <w:abstractNumId w:val="53"/>
  </w:num>
  <w:num w:numId="144">
    <w:abstractNumId w:val="46"/>
  </w:num>
  <w:num w:numId="145">
    <w:abstractNumId w:val="128"/>
  </w:num>
  <w:num w:numId="146">
    <w:abstractNumId w:val="149"/>
  </w:num>
  <w:num w:numId="147">
    <w:abstractNumId w:val="85"/>
  </w:num>
  <w:num w:numId="148">
    <w:abstractNumId w:val="63"/>
  </w:num>
  <w:num w:numId="149">
    <w:abstractNumId w:val="48"/>
  </w:num>
  <w:num w:numId="150">
    <w:abstractNumId w:val="138"/>
  </w:num>
  <w:num w:numId="151">
    <w:abstractNumId w:val="111"/>
  </w:num>
  <w:num w:numId="152">
    <w:abstractNumId w:val="103"/>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6B4"/>
    <w:rsid w:val="000008E1"/>
    <w:rsid w:val="0000369E"/>
    <w:rsid w:val="000037D9"/>
    <w:rsid w:val="0000423E"/>
    <w:rsid w:val="0000490C"/>
    <w:rsid w:val="00005035"/>
    <w:rsid w:val="00005D8B"/>
    <w:rsid w:val="0000699A"/>
    <w:rsid w:val="00006EE5"/>
    <w:rsid w:val="000071B6"/>
    <w:rsid w:val="0000789F"/>
    <w:rsid w:val="000120FE"/>
    <w:rsid w:val="00012BF3"/>
    <w:rsid w:val="00014EC8"/>
    <w:rsid w:val="000150AD"/>
    <w:rsid w:val="00017F8D"/>
    <w:rsid w:val="000224AC"/>
    <w:rsid w:val="000249C3"/>
    <w:rsid w:val="00025301"/>
    <w:rsid w:val="0003019B"/>
    <w:rsid w:val="00031BEF"/>
    <w:rsid w:val="000328B2"/>
    <w:rsid w:val="00036DB2"/>
    <w:rsid w:val="0003722B"/>
    <w:rsid w:val="00040E98"/>
    <w:rsid w:val="00041352"/>
    <w:rsid w:val="00042B18"/>
    <w:rsid w:val="000430E0"/>
    <w:rsid w:val="0004315A"/>
    <w:rsid w:val="00044D85"/>
    <w:rsid w:val="000466B5"/>
    <w:rsid w:val="00046A81"/>
    <w:rsid w:val="00046D5C"/>
    <w:rsid w:val="00047908"/>
    <w:rsid w:val="00047ADD"/>
    <w:rsid w:val="000536AF"/>
    <w:rsid w:val="000538B0"/>
    <w:rsid w:val="00055260"/>
    <w:rsid w:val="000603C3"/>
    <w:rsid w:val="000606BC"/>
    <w:rsid w:val="000614F9"/>
    <w:rsid w:val="00063B97"/>
    <w:rsid w:val="0006565F"/>
    <w:rsid w:val="00065AC2"/>
    <w:rsid w:val="00066650"/>
    <w:rsid w:val="0006771F"/>
    <w:rsid w:val="0007045F"/>
    <w:rsid w:val="00073D9E"/>
    <w:rsid w:val="000770A1"/>
    <w:rsid w:val="00080695"/>
    <w:rsid w:val="00080AF4"/>
    <w:rsid w:val="000810E3"/>
    <w:rsid w:val="00081E55"/>
    <w:rsid w:val="0008283E"/>
    <w:rsid w:val="00085675"/>
    <w:rsid w:val="00086BBA"/>
    <w:rsid w:val="000909C3"/>
    <w:rsid w:val="00090C8D"/>
    <w:rsid w:val="00092023"/>
    <w:rsid w:val="00095A5A"/>
    <w:rsid w:val="0009651B"/>
    <w:rsid w:val="000A2CAD"/>
    <w:rsid w:val="000A2F75"/>
    <w:rsid w:val="000A37AD"/>
    <w:rsid w:val="000A636B"/>
    <w:rsid w:val="000A70BD"/>
    <w:rsid w:val="000A72BE"/>
    <w:rsid w:val="000B03FF"/>
    <w:rsid w:val="000B33EE"/>
    <w:rsid w:val="000B393A"/>
    <w:rsid w:val="000B3CB9"/>
    <w:rsid w:val="000B482E"/>
    <w:rsid w:val="000C3B2F"/>
    <w:rsid w:val="000C42E1"/>
    <w:rsid w:val="000C5FA7"/>
    <w:rsid w:val="000C6325"/>
    <w:rsid w:val="000C7098"/>
    <w:rsid w:val="000D2B9C"/>
    <w:rsid w:val="000D37A8"/>
    <w:rsid w:val="000D4310"/>
    <w:rsid w:val="000D5DE4"/>
    <w:rsid w:val="000D7998"/>
    <w:rsid w:val="000E062A"/>
    <w:rsid w:val="000E10EE"/>
    <w:rsid w:val="000E1263"/>
    <w:rsid w:val="000E55C9"/>
    <w:rsid w:val="000E7DBC"/>
    <w:rsid w:val="000F0CB8"/>
    <w:rsid w:val="000F13A0"/>
    <w:rsid w:val="000F1CA8"/>
    <w:rsid w:val="000F218D"/>
    <w:rsid w:val="000F2A65"/>
    <w:rsid w:val="000F2B24"/>
    <w:rsid w:val="000F2CD1"/>
    <w:rsid w:val="000F388E"/>
    <w:rsid w:val="000F4739"/>
    <w:rsid w:val="000F47B6"/>
    <w:rsid w:val="000F5467"/>
    <w:rsid w:val="000F7586"/>
    <w:rsid w:val="000F7F4B"/>
    <w:rsid w:val="0010089F"/>
    <w:rsid w:val="0010252B"/>
    <w:rsid w:val="001047BC"/>
    <w:rsid w:val="0010533F"/>
    <w:rsid w:val="001108E2"/>
    <w:rsid w:val="00110A7A"/>
    <w:rsid w:val="001143B3"/>
    <w:rsid w:val="00116D74"/>
    <w:rsid w:val="00117024"/>
    <w:rsid w:val="001231A1"/>
    <w:rsid w:val="00124EE7"/>
    <w:rsid w:val="001276F4"/>
    <w:rsid w:val="00130FEB"/>
    <w:rsid w:val="00131971"/>
    <w:rsid w:val="00131FD2"/>
    <w:rsid w:val="00133E5E"/>
    <w:rsid w:val="00134957"/>
    <w:rsid w:val="00135350"/>
    <w:rsid w:val="00136726"/>
    <w:rsid w:val="00140D60"/>
    <w:rsid w:val="00142D64"/>
    <w:rsid w:val="00143006"/>
    <w:rsid w:val="00144AEF"/>
    <w:rsid w:val="001464C9"/>
    <w:rsid w:val="0014670A"/>
    <w:rsid w:val="0014792B"/>
    <w:rsid w:val="001503D1"/>
    <w:rsid w:val="001512FD"/>
    <w:rsid w:val="0015641E"/>
    <w:rsid w:val="0016090F"/>
    <w:rsid w:val="00160991"/>
    <w:rsid w:val="00161791"/>
    <w:rsid w:val="00163148"/>
    <w:rsid w:val="00165C7D"/>
    <w:rsid w:val="0016628C"/>
    <w:rsid w:val="001664A0"/>
    <w:rsid w:val="001738D4"/>
    <w:rsid w:val="00174A6B"/>
    <w:rsid w:val="00177A8B"/>
    <w:rsid w:val="00180E49"/>
    <w:rsid w:val="0018148B"/>
    <w:rsid w:val="001816D2"/>
    <w:rsid w:val="00182864"/>
    <w:rsid w:val="001829D8"/>
    <w:rsid w:val="00182C1A"/>
    <w:rsid w:val="001854AF"/>
    <w:rsid w:val="001937E4"/>
    <w:rsid w:val="00193AAC"/>
    <w:rsid w:val="00195926"/>
    <w:rsid w:val="00197418"/>
    <w:rsid w:val="001A0DE2"/>
    <w:rsid w:val="001A215F"/>
    <w:rsid w:val="001A2596"/>
    <w:rsid w:val="001A420E"/>
    <w:rsid w:val="001A4AF4"/>
    <w:rsid w:val="001A64F8"/>
    <w:rsid w:val="001A6EE1"/>
    <w:rsid w:val="001B2E55"/>
    <w:rsid w:val="001B56E6"/>
    <w:rsid w:val="001B7F37"/>
    <w:rsid w:val="001C1DC6"/>
    <w:rsid w:val="001C47DB"/>
    <w:rsid w:val="001C784C"/>
    <w:rsid w:val="001C7AB4"/>
    <w:rsid w:val="001D255F"/>
    <w:rsid w:val="001D79DF"/>
    <w:rsid w:val="001E11E0"/>
    <w:rsid w:val="001E19B1"/>
    <w:rsid w:val="001E1BE3"/>
    <w:rsid w:val="001E1DC3"/>
    <w:rsid w:val="001E2EC9"/>
    <w:rsid w:val="001E3581"/>
    <w:rsid w:val="001E436D"/>
    <w:rsid w:val="001E50DA"/>
    <w:rsid w:val="001E55CE"/>
    <w:rsid w:val="001E654F"/>
    <w:rsid w:val="001E7216"/>
    <w:rsid w:val="001F082C"/>
    <w:rsid w:val="001F32A9"/>
    <w:rsid w:val="001F3D9E"/>
    <w:rsid w:val="001F4DDE"/>
    <w:rsid w:val="001F4E9E"/>
    <w:rsid w:val="001F56AD"/>
    <w:rsid w:val="00200FEF"/>
    <w:rsid w:val="002062FF"/>
    <w:rsid w:val="00206921"/>
    <w:rsid w:val="00207392"/>
    <w:rsid w:val="00210F18"/>
    <w:rsid w:val="00211564"/>
    <w:rsid w:val="0021317A"/>
    <w:rsid w:val="0021336D"/>
    <w:rsid w:val="00214F8D"/>
    <w:rsid w:val="00216636"/>
    <w:rsid w:val="0022088D"/>
    <w:rsid w:val="00220E75"/>
    <w:rsid w:val="00221888"/>
    <w:rsid w:val="00221A73"/>
    <w:rsid w:val="00222FE5"/>
    <w:rsid w:val="002241A9"/>
    <w:rsid w:val="002268DE"/>
    <w:rsid w:val="00226CCD"/>
    <w:rsid w:val="00226F56"/>
    <w:rsid w:val="0023000A"/>
    <w:rsid w:val="002329D5"/>
    <w:rsid w:val="002339EA"/>
    <w:rsid w:val="00234BCD"/>
    <w:rsid w:val="00235788"/>
    <w:rsid w:val="00240745"/>
    <w:rsid w:val="00243DAE"/>
    <w:rsid w:val="00244313"/>
    <w:rsid w:val="00245617"/>
    <w:rsid w:val="002457DC"/>
    <w:rsid w:val="00245B97"/>
    <w:rsid w:val="00247EAB"/>
    <w:rsid w:val="00250874"/>
    <w:rsid w:val="002509CA"/>
    <w:rsid w:val="00252D44"/>
    <w:rsid w:val="00253392"/>
    <w:rsid w:val="002538F1"/>
    <w:rsid w:val="00254709"/>
    <w:rsid w:val="00254EAB"/>
    <w:rsid w:val="002554B4"/>
    <w:rsid w:val="00255FE7"/>
    <w:rsid w:val="00256718"/>
    <w:rsid w:val="00257007"/>
    <w:rsid w:val="00257280"/>
    <w:rsid w:val="00257DEA"/>
    <w:rsid w:val="00261B4C"/>
    <w:rsid w:val="0026217B"/>
    <w:rsid w:val="00262532"/>
    <w:rsid w:val="002662FC"/>
    <w:rsid w:val="0026646C"/>
    <w:rsid w:val="0026743C"/>
    <w:rsid w:val="00270861"/>
    <w:rsid w:val="002712E0"/>
    <w:rsid w:val="002728E2"/>
    <w:rsid w:val="00273A85"/>
    <w:rsid w:val="00276DC2"/>
    <w:rsid w:val="002771CE"/>
    <w:rsid w:val="00277AC0"/>
    <w:rsid w:val="002813E1"/>
    <w:rsid w:val="00281CDF"/>
    <w:rsid w:val="00282D62"/>
    <w:rsid w:val="002854E4"/>
    <w:rsid w:val="00286E4E"/>
    <w:rsid w:val="0029023F"/>
    <w:rsid w:val="00291DAB"/>
    <w:rsid w:val="00293054"/>
    <w:rsid w:val="002946B8"/>
    <w:rsid w:val="00294E7E"/>
    <w:rsid w:val="00294F23"/>
    <w:rsid w:val="00295457"/>
    <w:rsid w:val="00296064"/>
    <w:rsid w:val="002A1D46"/>
    <w:rsid w:val="002A1DA3"/>
    <w:rsid w:val="002A21FE"/>
    <w:rsid w:val="002A472E"/>
    <w:rsid w:val="002A6CD5"/>
    <w:rsid w:val="002B11E4"/>
    <w:rsid w:val="002B2B0C"/>
    <w:rsid w:val="002B30E0"/>
    <w:rsid w:val="002B49A1"/>
    <w:rsid w:val="002B570C"/>
    <w:rsid w:val="002C0838"/>
    <w:rsid w:val="002C1AFD"/>
    <w:rsid w:val="002C1C22"/>
    <w:rsid w:val="002C43EE"/>
    <w:rsid w:val="002C4F01"/>
    <w:rsid w:val="002C6388"/>
    <w:rsid w:val="002C6956"/>
    <w:rsid w:val="002C7ED0"/>
    <w:rsid w:val="002D09B4"/>
    <w:rsid w:val="002D1673"/>
    <w:rsid w:val="002D32EF"/>
    <w:rsid w:val="002D3E57"/>
    <w:rsid w:val="002D4C5F"/>
    <w:rsid w:val="002D4F91"/>
    <w:rsid w:val="002D606B"/>
    <w:rsid w:val="002D607D"/>
    <w:rsid w:val="002E4BD3"/>
    <w:rsid w:val="002E4E15"/>
    <w:rsid w:val="002E757B"/>
    <w:rsid w:val="002E7AC1"/>
    <w:rsid w:val="002F4EBD"/>
    <w:rsid w:val="002F784C"/>
    <w:rsid w:val="002F7B29"/>
    <w:rsid w:val="0030036B"/>
    <w:rsid w:val="003031FB"/>
    <w:rsid w:val="00305A60"/>
    <w:rsid w:val="003068CD"/>
    <w:rsid w:val="0030723F"/>
    <w:rsid w:val="00310018"/>
    <w:rsid w:val="00311C76"/>
    <w:rsid w:val="00312571"/>
    <w:rsid w:val="00314013"/>
    <w:rsid w:val="003151CE"/>
    <w:rsid w:val="003156F3"/>
    <w:rsid w:val="0031739B"/>
    <w:rsid w:val="003210F6"/>
    <w:rsid w:val="0032130E"/>
    <w:rsid w:val="003239ED"/>
    <w:rsid w:val="00327792"/>
    <w:rsid w:val="0033011D"/>
    <w:rsid w:val="00330464"/>
    <w:rsid w:val="00330BC4"/>
    <w:rsid w:val="00334ECB"/>
    <w:rsid w:val="003350AB"/>
    <w:rsid w:val="003356A2"/>
    <w:rsid w:val="00343873"/>
    <w:rsid w:val="003470E2"/>
    <w:rsid w:val="0034737F"/>
    <w:rsid w:val="003477B3"/>
    <w:rsid w:val="00353178"/>
    <w:rsid w:val="00354241"/>
    <w:rsid w:val="003544BB"/>
    <w:rsid w:val="00354B80"/>
    <w:rsid w:val="003576E6"/>
    <w:rsid w:val="003607F5"/>
    <w:rsid w:val="00362146"/>
    <w:rsid w:val="00362F88"/>
    <w:rsid w:val="00364E38"/>
    <w:rsid w:val="00365DBF"/>
    <w:rsid w:val="00365DD5"/>
    <w:rsid w:val="0037074D"/>
    <w:rsid w:val="0037087D"/>
    <w:rsid w:val="00370A4C"/>
    <w:rsid w:val="00372774"/>
    <w:rsid w:val="00375D40"/>
    <w:rsid w:val="0037625C"/>
    <w:rsid w:val="00377570"/>
    <w:rsid w:val="003778F5"/>
    <w:rsid w:val="00383506"/>
    <w:rsid w:val="00385813"/>
    <w:rsid w:val="00387211"/>
    <w:rsid w:val="00387CB9"/>
    <w:rsid w:val="00390585"/>
    <w:rsid w:val="003909F4"/>
    <w:rsid w:val="003910A0"/>
    <w:rsid w:val="003914E6"/>
    <w:rsid w:val="00392047"/>
    <w:rsid w:val="003934E2"/>
    <w:rsid w:val="003948A1"/>
    <w:rsid w:val="00394BC0"/>
    <w:rsid w:val="003953CF"/>
    <w:rsid w:val="003976B4"/>
    <w:rsid w:val="00397FC5"/>
    <w:rsid w:val="003A1163"/>
    <w:rsid w:val="003A19CD"/>
    <w:rsid w:val="003A3BFB"/>
    <w:rsid w:val="003A5D2F"/>
    <w:rsid w:val="003A7A1F"/>
    <w:rsid w:val="003B0788"/>
    <w:rsid w:val="003B1F7D"/>
    <w:rsid w:val="003B22F9"/>
    <w:rsid w:val="003B52B0"/>
    <w:rsid w:val="003B5928"/>
    <w:rsid w:val="003C02DA"/>
    <w:rsid w:val="003C0817"/>
    <w:rsid w:val="003C0F95"/>
    <w:rsid w:val="003C2391"/>
    <w:rsid w:val="003C2E58"/>
    <w:rsid w:val="003C697D"/>
    <w:rsid w:val="003C6C41"/>
    <w:rsid w:val="003C6C7E"/>
    <w:rsid w:val="003C7816"/>
    <w:rsid w:val="003D2B87"/>
    <w:rsid w:val="003D4FB5"/>
    <w:rsid w:val="003E01B7"/>
    <w:rsid w:val="003E0832"/>
    <w:rsid w:val="003E0E78"/>
    <w:rsid w:val="003E365B"/>
    <w:rsid w:val="003F2027"/>
    <w:rsid w:val="003F3493"/>
    <w:rsid w:val="003F4114"/>
    <w:rsid w:val="003F5574"/>
    <w:rsid w:val="003F64A7"/>
    <w:rsid w:val="003F6985"/>
    <w:rsid w:val="003F6AE4"/>
    <w:rsid w:val="003F739B"/>
    <w:rsid w:val="004011AF"/>
    <w:rsid w:val="00406278"/>
    <w:rsid w:val="004064FF"/>
    <w:rsid w:val="00406A51"/>
    <w:rsid w:val="00410517"/>
    <w:rsid w:val="00412117"/>
    <w:rsid w:val="004156C1"/>
    <w:rsid w:val="00415EF1"/>
    <w:rsid w:val="004206BA"/>
    <w:rsid w:val="0042109B"/>
    <w:rsid w:val="004210C4"/>
    <w:rsid w:val="00421237"/>
    <w:rsid w:val="00422F26"/>
    <w:rsid w:val="004241EC"/>
    <w:rsid w:val="004260E2"/>
    <w:rsid w:val="00426627"/>
    <w:rsid w:val="0043029A"/>
    <w:rsid w:val="00434115"/>
    <w:rsid w:val="004347F4"/>
    <w:rsid w:val="00434D78"/>
    <w:rsid w:val="00434FA2"/>
    <w:rsid w:val="0043581D"/>
    <w:rsid w:val="00436380"/>
    <w:rsid w:val="004364BB"/>
    <w:rsid w:val="00440BFA"/>
    <w:rsid w:val="0044262B"/>
    <w:rsid w:val="00442801"/>
    <w:rsid w:val="00446263"/>
    <w:rsid w:val="004464C3"/>
    <w:rsid w:val="00450695"/>
    <w:rsid w:val="004534D1"/>
    <w:rsid w:val="00461175"/>
    <w:rsid w:val="00462269"/>
    <w:rsid w:val="00462B03"/>
    <w:rsid w:val="00462E11"/>
    <w:rsid w:val="0046319A"/>
    <w:rsid w:val="004658EE"/>
    <w:rsid w:val="004660BB"/>
    <w:rsid w:val="00466B65"/>
    <w:rsid w:val="0046753F"/>
    <w:rsid w:val="004741B0"/>
    <w:rsid w:val="00474A14"/>
    <w:rsid w:val="004766E1"/>
    <w:rsid w:val="004767A1"/>
    <w:rsid w:val="00477A6B"/>
    <w:rsid w:val="00481E56"/>
    <w:rsid w:val="00482581"/>
    <w:rsid w:val="00482C3E"/>
    <w:rsid w:val="00482DD4"/>
    <w:rsid w:val="00483CDD"/>
    <w:rsid w:val="00484A4B"/>
    <w:rsid w:val="004859B3"/>
    <w:rsid w:val="00486C8A"/>
    <w:rsid w:val="004874B6"/>
    <w:rsid w:val="00487CAD"/>
    <w:rsid w:val="00491CA1"/>
    <w:rsid w:val="004924FE"/>
    <w:rsid w:val="004927A4"/>
    <w:rsid w:val="00492A57"/>
    <w:rsid w:val="004935E6"/>
    <w:rsid w:val="0049383E"/>
    <w:rsid w:val="00495679"/>
    <w:rsid w:val="004A0C1A"/>
    <w:rsid w:val="004A1115"/>
    <w:rsid w:val="004A1BE0"/>
    <w:rsid w:val="004A2916"/>
    <w:rsid w:val="004A7440"/>
    <w:rsid w:val="004A7A05"/>
    <w:rsid w:val="004B018D"/>
    <w:rsid w:val="004B0521"/>
    <w:rsid w:val="004B0A06"/>
    <w:rsid w:val="004B1919"/>
    <w:rsid w:val="004B1AFC"/>
    <w:rsid w:val="004B1EEA"/>
    <w:rsid w:val="004B35E2"/>
    <w:rsid w:val="004B557A"/>
    <w:rsid w:val="004B55C0"/>
    <w:rsid w:val="004B645A"/>
    <w:rsid w:val="004B6C7E"/>
    <w:rsid w:val="004B6E49"/>
    <w:rsid w:val="004B71B7"/>
    <w:rsid w:val="004B7CD5"/>
    <w:rsid w:val="004C0BCA"/>
    <w:rsid w:val="004C1F1D"/>
    <w:rsid w:val="004C4C42"/>
    <w:rsid w:val="004C58D4"/>
    <w:rsid w:val="004C609B"/>
    <w:rsid w:val="004C6844"/>
    <w:rsid w:val="004C6E3F"/>
    <w:rsid w:val="004C6ECD"/>
    <w:rsid w:val="004D21F3"/>
    <w:rsid w:val="004D2AF2"/>
    <w:rsid w:val="004D2B16"/>
    <w:rsid w:val="004D4C6C"/>
    <w:rsid w:val="004D7547"/>
    <w:rsid w:val="004E6FEA"/>
    <w:rsid w:val="004F019F"/>
    <w:rsid w:val="004F03D6"/>
    <w:rsid w:val="004F2B16"/>
    <w:rsid w:val="004F4794"/>
    <w:rsid w:val="004F55A9"/>
    <w:rsid w:val="00501E87"/>
    <w:rsid w:val="00504CDB"/>
    <w:rsid w:val="00505CF0"/>
    <w:rsid w:val="005068D5"/>
    <w:rsid w:val="00513F41"/>
    <w:rsid w:val="00515E88"/>
    <w:rsid w:val="00517642"/>
    <w:rsid w:val="00520A46"/>
    <w:rsid w:val="00523C46"/>
    <w:rsid w:val="005242E9"/>
    <w:rsid w:val="0052551B"/>
    <w:rsid w:val="00525A57"/>
    <w:rsid w:val="005266DE"/>
    <w:rsid w:val="005278E8"/>
    <w:rsid w:val="00531FF9"/>
    <w:rsid w:val="005323AE"/>
    <w:rsid w:val="005356D8"/>
    <w:rsid w:val="005366C1"/>
    <w:rsid w:val="005413EE"/>
    <w:rsid w:val="00541A45"/>
    <w:rsid w:val="00541EDB"/>
    <w:rsid w:val="00543CA0"/>
    <w:rsid w:val="00555ACE"/>
    <w:rsid w:val="00555DE6"/>
    <w:rsid w:val="00556146"/>
    <w:rsid w:val="0055690D"/>
    <w:rsid w:val="005605CC"/>
    <w:rsid w:val="00561C65"/>
    <w:rsid w:val="00563E22"/>
    <w:rsid w:val="00564E29"/>
    <w:rsid w:val="00566739"/>
    <w:rsid w:val="00566BAA"/>
    <w:rsid w:val="00567466"/>
    <w:rsid w:val="00570F87"/>
    <w:rsid w:val="00572EF3"/>
    <w:rsid w:val="00574F60"/>
    <w:rsid w:val="005760B3"/>
    <w:rsid w:val="005810F0"/>
    <w:rsid w:val="00581995"/>
    <w:rsid w:val="0058378F"/>
    <w:rsid w:val="00583A45"/>
    <w:rsid w:val="00584F36"/>
    <w:rsid w:val="00585996"/>
    <w:rsid w:val="0058797C"/>
    <w:rsid w:val="0059056A"/>
    <w:rsid w:val="005908A4"/>
    <w:rsid w:val="00590B42"/>
    <w:rsid w:val="00592392"/>
    <w:rsid w:val="005923CD"/>
    <w:rsid w:val="00592BDB"/>
    <w:rsid w:val="00592F77"/>
    <w:rsid w:val="005933B3"/>
    <w:rsid w:val="00593514"/>
    <w:rsid w:val="005936E2"/>
    <w:rsid w:val="00594C69"/>
    <w:rsid w:val="00595421"/>
    <w:rsid w:val="005A0E1E"/>
    <w:rsid w:val="005A16C8"/>
    <w:rsid w:val="005A1E36"/>
    <w:rsid w:val="005A20EB"/>
    <w:rsid w:val="005A263B"/>
    <w:rsid w:val="005A4CFD"/>
    <w:rsid w:val="005A6065"/>
    <w:rsid w:val="005A6102"/>
    <w:rsid w:val="005A7C9E"/>
    <w:rsid w:val="005B0553"/>
    <w:rsid w:val="005B0FBE"/>
    <w:rsid w:val="005B1030"/>
    <w:rsid w:val="005B1BE8"/>
    <w:rsid w:val="005B2357"/>
    <w:rsid w:val="005B26C0"/>
    <w:rsid w:val="005B2976"/>
    <w:rsid w:val="005B29E6"/>
    <w:rsid w:val="005B5ADF"/>
    <w:rsid w:val="005B60E4"/>
    <w:rsid w:val="005B6FE8"/>
    <w:rsid w:val="005C052D"/>
    <w:rsid w:val="005C09F0"/>
    <w:rsid w:val="005C18C9"/>
    <w:rsid w:val="005C3406"/>
    <w:rsid w:val="005C62C7"/>
    <w:rsid w:val="005C6B54"/>
    <w:rsid w:val="005D1374"/>
    <w:rsid w:val="005D1406"/>
    <w:rsid w:val="005D16EA"/>
    <w:rsid w:val="005D31C3"/>
    <w:rsid w:val="005D383A"/>
    <w:rsid w:val="005D5491"/>
    <w:rsid w:val="005D6861"/>
    <w:rsid w:val="005D7413"/>
    <w:rsid w:val="005D7743"/>
    <w:rsid w:val="005E0D4B"/>
    <w:rsid w:val="005E2EE7"/>
    <w:rsid w:val="005E3AF0"/>
    <w:rsid w:val="005E4C91"/>
    <w:rsid w:val="005E4CF7"/>
    <w:rsid w:val="005E63E7"/>
    <w:rsid w:val="005F208F"/>
    <w:rsid w:val="005F2E7F"/>
    <w:rsid w:val="005F3233"/>
    <w:rsid w:val="005F499D"/>
    <w:rsid w:val="005F4DA2"/>
    <w:rsid w:val="005F5C94"/>
    <w:rsid w:val="005F7585"/>
    <w:rsid w:val="005F78D3"/>
    <w:rsid w:val="0060028E"/>
    <w:rsid w:val="00601FB5"/>
    <w:rsid w:val="006038C2"/>
    <w:rsid w:val="006042AB"/>
    <w:rsid w:val="00606F54"/>
    <w:rsid w:val="00610490"/>
    <w:rsid w:val="00611E7C"/>
    <w:rsid w:val="00613C12"/>
    <w:rsid w:val="0061449A"/>
    <w:rsid w:val="00615C39"/>
    <w:rsid w:val="00622A7D"/>
    <w:rsid w:val="00623476"/>
    <w:rsid w:val="00623C3F"/>
    <w:rsid w:val="00626388"/>
    <w:rsid w:val="00626563"/>
    <w:rsid w:val="00627235"/>
    <w:rsid w:val="00630680"/>
    <w:rsid w:val="00631F52"/>
    <w:rsid w:val="006331AB"/>
    <w:rsid w:val="00635FA5"/>
    <w:rsid w:val="00637AF2"/>
    <w:rsid w:val="00637D3F"/>
    <w:rsid w:val="00640D1B"/>
    <w:rsid w:val="00640E73"/>
    <w:rsid w:val="00644B00"/>
    <w:rsid w:val="00645009"/>
    <w:rsid w:val="00645AEE"/>
    <w:rsid w:val="006467F7"/>
    <w:rsid w:val="0065038A"/>
    <w:rsid w:val="006505D3"/>
    <w:rsid w:val="006534B4"/>
    <w:rsid w:val="00655017"/>
    <w:rsid w:val="006569C9"/>
    <w:rsid w:val="006602E6"/>
    <w:rsid w:val="006669FD"/>
    <w:rsid w:val="00667B24"/>
    <w:rsid w:val="006700F8"/>
    <w:rsid w:val="00671D18"/>
    <w:rsid w:val="006729F9"/>
    <w:rsid w:val="00675820"/>
    <w:rsid w:val="006769F5"/>
    <w:rsid w:val="0068092F"/>
    <w:rsid w:val="006811CB"/>
    <w:rsid w:val="006837B8"/>
    <w:rsid w:val="00684B2E"/>
    <w:rsid w:val="0068510B"/>
    <w:rsid w:val="00686177"/>
    <w:rsid w:val="0069309F"/>
    <w:rsid w:val="00695338"/>
    <w:rsid w:val="0069645C"/>
    <w:rsid w:val="0069658C"/>
    <w:rsid w:val="006A2787"/>
    <w:rsid w:val="006A30FA"/>
    <w:rsid w:val="006A31BB"/>
    <w:rsid w:val="006A5AAD"/>
    <w:rsid w:val="006A6FF5"/>
    <w:rsid w:val="006B0422"/>
    <w:rsid w:val="006B08FE"/>
    <w:rsid w:val="006B1EAA"/>
    <w:rsid w:val="006B4BF5"/>
    <w:rsid w:val="006B4C1F"/>
    <w:rsid w:val="006B5384"/>
    <w:rsid w:val="006C1309"/>
    <w:rsid w:val="006C1855"/>
    <w:rsid w:val="006C2C0E"/>
    <w:rsid w:val="006C4275"/>
    <w:rsid w:val="006C44B6"/>
    <w:rsid w:val="006C521C"/>
    <w:rsid w:val="006C6F29"/>
    <w:rsid w:val="006D0233"/>
    <w:rsid w:val="006D0A0B"/>
    <w:rsid w:val="006D112C"/>
    <w:rsid w:val="006D28A7"/>
    <w:rsid w:val="006D2C69"/>
    <w:rsid w:val="006D423E"/>
    <w:rsid w:val="006D46F1"/>
    <w:rsid w:val="006D6254"/>
    <w:rsid w:val="006D6BE3"/>
    <w:rsid w:val="006E0295"/>
    <w:rsid w:val="006E0357"/>
    <w:rsid w:val="006E04D8"/>
    <w:rsid w:val="006E1B64"/>
    <w:rsid w:val="006E3D76"/>
    <w:rsid w:val="006E3E0D"/>
    <w:rsid w:val="006E7DA1"/>
    <w:rsid w:val="006F0998"/>
    <w:rsid w:val="006F154F"/>
    <w:rsid w:val="006F2FD2"/>
    <w:rsid w:val="006F48E8"/>
    <w:rsid w:val="006F62FD"/>
    <w:rsid w:val="006F6A7B"/>
    <w:rsid w:val="006F754B"/>
    <w:rsid w:val="00700FB2"/>
    <w:rsid w:val="0070157B"/>
    <w:rsid w:val="00703139"/>
    <w:rsid w:val="007043CB"/>
    <w:rsid w:val="00705CE6"/>
    <w:rsid w:val="0070622B"/>
    <w:rsid w:val="00706725"/>
    <w:rsid w:val="0070762E"/>
    <w:rsid w:val="00711749"/>
    <w:rsid w:val="00712C08"/>
    <w:rsid w:val="00716251"/>
    <w:rsid w:val="00716E13"/>
    <w:rsid w:val="00721022"/>
    <w:rsid w:val="007244B8"/>
    <w:rsid w:val="00725915"/>
    <w:rsid w:val="007264FD"/>
    <w:rsid w:val="00731F9B"/>
    <w:rsid w:val="007346AF"/>
    <w:rsid w:val="00736609"/>
    <w:rsid w:val="007406E4"/>
    <w:rsid w:val="00741DA8"/>
    <w:rsid w:val="00743EB1"/>
    <w:rsid w:val="007456CC"/>
    <w:rsid w:val="00746AD9"/>
    <w:rsid w:val="00750EE3"/>
    <w:rsid w:val="007515A1"/>
    <w:rsid w:val="00752B64"/>
    <w:rsid w:val="0075540D"/>
    <w:rsid w:val="007570E2"/>
    <w:rsid w:val="00760DD7"/>
    <w:rsid w:val="00761833"/>
    <w:rsid w:val="007621DF"/>
    <w:rsid w:val="00762AC8"/>
    <w:rsid w:val="00764C56"/>
    <w:rsid w:val="007662A5"/>
    <w:rsid w:val="00766BE2"/>
    <w:rsid w:val="00772055"/>
    <w:rsid w:val="00773617"/>
    <w:rsid w:val="00780D4C"/>
    <w:rsid w:val="00781565"/>
    <w:rsid w:val="00783E28"/>
    <w:rsid w:val="007853C6"/>
    <w:rsid w:val="0078592E"/>
    <w:rsid w:val="007877DF"/>
    <w:rsid w:val="0079010E"/>
    <w:rsid w:val="0079227F"/>
    <w:rsid w:val="00793D19"/>
    <w:rsid w:val="00794AE2"/>
    <w:rsid w:val="007A12B9"/>
    <w:rsid w:val="007A14BF"/>
    <w:rsid w:val="007A1531"/>
    <w:rsid w:val="007A2E63"/>
    <w:rsid w:val="007A3E1E"/>
    <w:rsid w:val="007A46FA"/>
    <w:rsid w:val="007A5CAD"/>
    <w:rsid w:val="007B0178"/>
    <w:rsid w:val="007B1755"/>
    <w:rsid w:val="007B29EF"/>
    <w:rsid w:val="007B4C5A"/>
    <w:rsid w:val="007B6658"/>
    <w:rsid w:val="007B7082"/>
    <w:rsid w:val="007B7C80"/>
    <w:rsid w:val="007C098E"/>
    <w:rsid w:val="007C1E24"/>
    <w:rsid w:val="007C28D0"/>
    <w:rsid w:val="007C3A56"/>
    <w:rsid w:val="007C4B0D"/>
    <w:rsid w:val="007C5081"/>
    <w:rsid w:val="007C6B51"/>
    <w:rsid w:val="007C6D0D"/>
    <w:rsid w:val="007C7384"/>
    <w:rsid w:val="007C7FE3"/>
    <w:rsid w:val="007D073B"/>
    <w:rsid w:val="007D166C"/>
    <w:rsid w:val="007D3A54"/>
    <w:rsid w:val="007D5740"/>
    <w:rsid w:val="007D57DF"/>
    <w:rsid w:val="007D7992"/>
    <w:rsid w:val="007E104E"/>
    <w:rsid w:val="007E1916"/>
    <w:rsid w:val="007E1FB0"/>
    <w:rsid w:val="007E4F54"/>
    <w:rsid w:val="007F2E64"/>
    <w:rsid w:val="007F3D1F"/>
    <w:rsid w:val="007F4844"/>
    <w:rsid w:val="007F5BFE"/>
    <w:rsid w:val="007F5EB5"/>
    <w:rsid w:val="00802E50"/>
    <w:rsid w:val="008049DB"/>
    <w:rsid w:val="00804F49"/>
    <w:rsid w:val="00805617"/>
    <w:rsid w:val="00805AA2"/>
    <w:rsid w:val="00811140"/>
    <w:rsid w:val="00812F81"/>
    <w:rsid w:val="00813468"/>
    <w:rsid w:val="008138CD"/>
    <w:rsid w:val="00813E42"/>
    <w:rsid w:val="008146B4"/>
    <w:rsid w:val="00820225"/>
    <w:rsid w:val="00820D36"/>
    <w:rsid w:val="0082133A"/>
    <w:rsid w:val="00821D0B"/>
    <w:rsid w:val="00821D10"/>
    <w:rsid w:val="00831824"/>
    <w:rsid w:val="00832FF7"/>
    <w:rsid w:val="00833F83"/>
    <w:rsid w:val="0083433F"/>
    <w:rsid w:val="008343F7"/>
    <w:rsid w:val="008345D9"/>
    <w:rsid w:val="00834B43"/>
    <w:rsid w:val="00836CDD"/>
    <w:rsid w:val="00836EAB"/>
    <w:rsid w:val="0083730F"/>
    <w:rsid w:val="0084000A"/>
    <w:rsid w:val="00841A53"/>
    <w:rsid w:val="008428C1"/>
    <w:rsid w:val="008433B9"/>
    <w:rsid w:val="00844F73"/>
    <w:rsid w:val="00845389"/>
    <w:rsid w:val="00850083"/>
    <w:rsid w:val="00850EFA"/>
    <w:rsid w:val="00854163"/>
    <w:rsid w:val="008544A2"/>
    <w:rsid w:val="00856E53"/>
    <w:rsid w:val="00857145"/>
    <w:rsid w:val="008607DC"/>
    <w:rsid w:val="008609B3"/>
    <w:rsid w:val="00860D86"/>
    <w:rsid w:val="008624CA"/>
    <w:rsid w:val="008628D8"/>
    <w:rsid w:val="008635F1"/>
    <w:rsid w:val="00863E4B"/>
    <w:rsid w:val="0086427B"/>
    <w:rsid w:val="00865313"/>
    <w:rsid w:val="00865BE2"/>
    <w:rsid w:val="00866A7C"/>
    <w:rsid w:val="00867383"/>
    <w:rsid w:val="0087070F"/>
    <w:rsid w:val="00870E95"/>
    <w:rsid w:val="00871705"/>
    <w:rsid w:val="008745BB"/>
    <w:rsid w:val="008756C8"/>
    <w:rsid w:val="00877D8A"/>
    <w:rsid w:val="00886071"/>
    <w:rsid w:val="00887966"/>
    <w:rsid w:val="00891524"/>
    <w:rsid w:val="00891D97"/>
    <w:rsid w:val="00893799"/>
    <w:rsid w:val="00893B00"/>
    <w:rsid w:val="00894F31"/>
    <w:rsid w:val="00895079"/>
    <w:rsid w:val="00895144"/>
    <w:rsid w:val="008963EC"/>
    <w:rsid w:val="00896F00"/>
    <w:rsid w:val="00897C21"/>
    <w:rsid w:val="008B0B83"/>
    <w:rsid w:val="008B12DE"/>
    <w:rsid w:val="008B1D7E"/>
    <w:rsid w:val="008B2B12"/>
    <w:rsid w:val="008B42EA"/>
    <w:rsid w:val="008B4FA3"/>
    <w:rsid w:val="008C1170"/>
    <w:rsid w:val="008C14B0"/>
    <w:rsid w:val="008C1797"/>
    <w:rsid w:val="008C3883"/>
    <w:rsid w:val="008C38DB"/>
    <w:rsid w:val="008C3ECB"/>
    <w:rsid w:val="008C446C"/>
    <w:rsid w:val="008C4950"/>
    <w:rsid w:val="008C4E33"/>
    <w:rsid w:val="008C710D"/>
    <w:rsid w:val="008C7124"/>
    <w:rsid w:val="008D0545"/>
    <w:rsid w:val="008D057A"/>
    <w:rsid w:val="008D1CED"/>
    <w:rsid w:val="008D490B"/>
    <w:rsid w:val="008D6C3F"/>
    <w:rsid w:val="008E0D15"/>
    <w:rsid w:val="008E2B87"/>
    <w:rsid w:val="008E2BC8"/>
    <w:rsid w:val="008E32BF"/>
    <w:rsid w:val="008E3606"/>
    <w:rsid w:val="008E39C7"/>
    <w:rsid w:val="008E5770"/>
    <w:rsid w:val="008E62E8"/>
    <w:rsid w:val="008E634E"/>
    <w:rsid w:val="008E6633"/>
    <w:rsid w:val="008E694B"/>
    <w:rsid w:val="008F30A0"/>
    <w:rsid w:val="008F5086"/>
    <w:rsid w:val="008F5158"/>
    <w:rsid w:val="008F6501"/>
    <w:rsid w:val="0090007B"/>
    <w:rsid w:val="00902B91"/>
    <w:rsid w:val="009036B2"/>
    <w:rsid w:val="0090391A"/>
    <w:rsid w:val="00905859"/>
    <w:rsid w:val="00907579"/>
    <w:rsid w:val="00907CE1"/>
    <w:rsid w:val="0091107A"/>
    <w:rsid w:val="009116EA"/>
    <w:rsid w:val="0091484A"/>
    <w:rsid w:val="00914961"/>
    <w:rsid w:val="009167CC"/>
    <w:rsid w:val="00917C6B"/>
    <w:rsid w:val="00921937"/>
    <w:rsid w:val="00923760"/>
    <w:rsid w:val="009255B7"/>
    <w:rsid w:val="009261DD"/>
    <w:rsid w:val="009271A7"/>
    <w:rsid w:val="009279E6"/>
    <w:rsid w:val="009314D7"/>
    <w:rsid w:val="00931810"/>
    <w:rsid w:val="00931A2E"/>
    <w:rsid w:val="00932198"/>
    <w:rsid w:val="00933C00"/>
    <w:rsid w:val="00933FBB"/>
    <w:rsid w:val="0093477C"/>
    <w:rsid w:val="00934C90"/>
    <w:rsid w:val="009361B6"/>
    <w:rsid w:val="009369B8"/>
    <w:rsid w:val="00945FD3"/>
    <w:rsid w:val="00947ADB"/>
    <w:rsid w:val="0095145F"/>
    <w:rsid w:val="00954536"/>
    <w:rsid w:val="009549B5"/>
    <w:rsid w:val="009552AC"/>
    <w:rsid w:val="00957433"/>
    <w:rsid w:val="00957FCF"/>
    <w:rsid w:val="009634B8"/>
    <w:rsid w:val="00963F8E"/>
    <w:rsid w:val="00965DA3"/>
    <w:rsid w:val="00970D05"/>
    <w:rsid w:val="00971204"/>
    <w:rsid w:val="00971695"/>
    <w:rsid w:val="009746F0"/>
    <w:rsid w:val="009750DD"/>
    <w:rsid w:val="00975DA8"/>
    <w:rsid w:val="00977FCE"/>
    <w:rsid w:val="0098067B"/>
    <w:rsid w:val="00982C1D"/>
    <w:rsid w:val="0098392C"/>
    <w:rsid w:val="00984732"/>
    <w:rsid w:val="00984FA6"/>
    <w:rsid w:val="00985864"/>
    <w:rsid w:val="00985B3B"/>
    <w:rsid w:val="0098655D"/>
    <w:rsid w:val="00986F19"/>
    <w:rsid w:val="009874CC"/>
    <w:rsid w:val="00987E8A"/>
    <w:rsid w:val="00987F0B"/>
    <w:rsid w:val="009900E7"/>
    <w:rsid w:val="00992A0D"/>
    <w:rsid w:val="00993753"/>
    <w:rsid w:val="009952D4"/>
    <w:rsid w:val="0099582C"/>
    <w:rsid w:val="00995F17"/>
    <w:rsid w:val="009A12FE"/>
    <w:rsid w:val="009A2BCD"/>
    <w:rsid w:val="009A4487"/>
    <w:rsid w:val="009A4F7F"/>
    <w:rsid w:val="009A572D"/>
    <w:rsid w:val="009B0AC6"/>
    <w:rsid w:val="009B2072"/>
    <w:rsid w:val="009B4F32"/>
    <w:rsid w:val="009C065A"/>
    <w:rsid w:val="009C09C2"/>
    <w:rsid w:val="009C2253"/>
    <w:rsid w:val="009C3BFC"/>
    <w:rsid w:val="009C4C90"/>
    <w:rsid w:val="009C7599"/>
    <w:rsid w:val="009D0746"/>
    <w:rsid w:val="009D14B6"/>
    <w:rsid w:val="009D2B01"/>
    <w:rsid w:val="009D4230"/>
    <w:rsid w:val="009D60FA"/>
    <w:rsid w:val="009D616C"/>
    <w:rsid w:val="009D7259"/>
    <w:rsid w:val="009D7F80"/>
    <w:rsid w:val="009E2CED"/>
    <w:rsid w:val="009E3397"/>
    <w:rsid w:val="009E3C18"/>
    <w:rsid w:val="009F1424"/>
    <w:rsid w:val="009F24C4"/>
    <w:rsid w:val="009F256D"/>
    <w:rsid w:val="009F2570"/>
    <w:rsid w:val="009F3418"/>
    <w:rsid w:val="009F3BEF"/>
    <w:rsid w:val="009F4F80"/>
    <w:rsid w:val="009F50EE"/>
    <w:rsid w:val="009F6123"/>
    <w:rsid w:val="009F7412"/>
    <w:rsid w:val="00A01DB2"/>
    <w:rsid w:val="00A02777"/>
    <w:rsid w:val="00A027B9"/>
    <w:rsid w:val="00A034DB"/>
    <w:rsid w:val="00A04031"/>
    <w:rsid w:val="00A06AAC"/>
    <w:rsid w:val="00A0799F"/>
    <w:rsid w:val="00A1196C"/>
    <w:rsid w:val="00A150C1"/>
    <w:rsid w:val="00A15D51"/>
    <w:rsid w:val="00A175D1"/>
    <w:rsid w:val="00A176D6"/>
    <w:rsid w:val="00A20E83"/>
    <w:rsid w:val="00A20F9F"/>
    <w:rsid w:val="00A21442"/>
    <w:rsid w:val="00A21DCC"/>
    <w:rsid w:val="00A248F7"/>
    <w:rsid w:val="00A27A5F"/>
    <w:rsid w:val="00A30E6D"/>
    <w:rsid w:val="00A31F0E"/>
    <w:rsid w:val="00A325D3"/>
    <w:rsid w:val="00A32E9C"/>
    <w:rsid w:val="00A3337F"/>
    <w:rsid w:val="00A34329"/>
    <w:rsid w:val="00A362BC"/>
    <w:rsid w:val="00A4094A"/>
    <w:rsid w:val="00A42079"/>
    <w:rsid w:val="00A453BD"/>
    <w:rsid w:val="00A513AA"/>
    <w:rsid w:val="00A52D19"/>
    <w:rsid w:val="00A54104"/>
    <w:rsid w:val="00A56D93"/>
    <w:rsid w:val="00A57065"/>
    <w:rsid w:val="00A6075A"/>
    <w:rsid w:val="00A6199D"/>
    <w:rsid w:val="00A62398"/>
    <w:rsid w:val="00A65986"/>
    <w:rsid w:val="00A65D59"/>
    <w:rsid w:val="00A67CFB"/>
    <w:rsid w:val="00A70457"/>
    <w:rsid w:val="00A704EA"/>
    <w:rsid w:val="00A71EF7"/>
    <w:rsid w:val="00A72D65"/>
    <w:rsid w:val="00A76D51"/>
    <w:rsid w:val="00A76EE6"/>
    <w:rsid w:val="00A77FC6"/>
    <w:rsid w:val="00A82A25"/>
    <w:rsid w:val="00A842E3"/>
    <w:rsid w:val="00A859B8"/>
    <w:rsid w:val="00A90024"/>
    <w:rsid w:val="00A9129A"/>
    <w:rsid w:val="00A93FBD"/>
    <w:rsid w:val="00A94DA0"/>
    <w:rsid w:val="00A9719A"/>
    <w:rsid w:val="00AA1362"/>
    <w:rsid w:val="00AA3392"/>
    <w:rsid w:val="00AA55ED"/>
    <w:rsid w:val="00AA5DAE"/>
    <w:rsid w:val="00AA76FA"/>
    <w:rsid w:val="00AB22E8"/>
    <w:rsid w:val="00AB2F8D"/>
    <w:rsid w:val="00AB498C"/>
    <w:rsid w:val="00AB522C"/>
    <w:rsid w:val="00AB5FA2"/>
    <w:rsid w:val="00AB74EB"/>
    <w:rsid w:val="00AB7B8B"/>
    <w:rsid w:val="00AB7F66"/>
    <w:rsid w:val="00AC0244"/>
    <w:rsid w:val="00AC26B8"/>
    <w:rsid w:val="00AC26C1"/>
    <w:rsid w:val="00AC5669"/>
    <w:rsid w:val="00AC7EA9"/>
    <w:rsid w:val="00AD0A5F"/>
    <w:rsid w:val="00AD2983"/>
    <w:rsid w:val="00AD2EF4"/>
    <w:rsid w:val="00AD3747"/>
    <w:rsid w:val="00AD5D7B"/>
    <w:rsid w:val="00AD766A"/>
    <w:rsid w:val="00AD79DA"/>
    <w:rsid w:val="00AD7F5C"/>
    <w:rsid w:val="00AE019A"/>
    <w:rsid w:val="00AE0659"/>
    <w:rsid w:val="00AE1A84"/>
    <w:rsid w:val="00AE294A"/>
    <w:rsid w:val="00AE2CBD"/>
    <w:rsid w:val="00AE44FE"/>
    <w:rsid w:val="00AE68C5"/>
    <w:rsid w:val="00AE6F8C"/>
    <w:rsid w:val="00AF0588"/>
    <w:rsid w:val="00AF0B60"/>
    <w:rsid w:val="00AF0EDD"/>
    <w:rsid w:val="00AF1EA4"/>
    <w:rsid w:val="00AF72E7"/>
    <w:rsid w:val="00AF7FB6"/>
    <w:rsid w:val="00B00755"/>
    <w:rsid w:val="00B00E15"/>
    <w:rsid w:val="00B05B79"/>
    <w:rsid w:val="00B07857"/>
    <w:rsid w:val="00B07DDE"/>
    <w:rsid w:val="00B109AD"/>
    <w:rsid w:val="00B11CDC"/>
    <w:rsid w:val="00B14512"/>
    <w:rsid w:val="00B14955"/>
    <w:rsid w:val="00B15AC1"/>
    <w:rsid w:val="00B16025"/>
    <w:rsid w:val="00B20CCF"/>
    <w:rsid w:val="00B215BC"/>
    <w:rsid w:val="00B2190D"/>
    <w:rsid w:val="00B22447"/>
    <w:rsid w:val="00B22F5A"/>
    <w:rsid w:val="00B2339E"/>
    <w:rsid w:val="00B26A7A"/>
    <w:rsid w:val="00B26F6B"/>
    <w:rsid w:val="00B30FD2"/>
    <w:rsid w:val="00B325F1"/>
    <w:rsid w:val="00B350B1"/>
    <w:rsid w:val="00B35540"/>
    <w:rsid w:val="00B35DED"/>
    <w:rsid w:val="00B36903"/>
    <w:rsid w:val="00B379E6"/>
    <w:rsid w:val="00B37D68"/>
    <w:rsid w:val="00B417BE"/>
    <w:rsid w:val="00B41BBB"/>
    <w:rsid w:val="00B43743"/>
    <w:rsid w:val="00B4798E"/>
    <w:rsid w:val="00B52585"/>
    <w:rsid w:val="00B5377B"/>
    <w:rsid w:val="00B53D66"/>
    <w:rsid w:val="00B54F73"/>
    <w:rsid w:val="00B55B0B"/>
    <w:rsid w:val="00B55E9A"/>
    <w:rsid w:val="00B56C08"/>
    <w:rsid w:val="00B57253"/>
    <w:rsid w:val="00B57452"/>
    <w:rsid w:val="00B57D8E"/>
    <w:rsid w:val="00B632FA"/>
    <w:rsid w:val="00B63432"/>
    <w:rsid w:val="00B64490"/>
    <w:rsid w:val="00B64676"/>
    <w:rsid w:val="00B65AE1"/>
    <w:rsid w:val="00B66D0D"/>
    <w:rsid w:val="00B70BEF"/>
    <w:rsid w:val="00B71357"/>
    <w:rsid w:val="00B71B03"/>
    <w:rsid w:val="00B7315D"/>
    <w:rsid w:val="00B75C91"/>
    <w:rsid w:val="00B7706B"/>
    <w:rsid w:val="00B7736C"/>
    <w:rsid w:val="00B77D3E"/>
    <w:rsid w:val="00B80249"/>
    <w:rsid w:val="00B82E2D"/>
    <w:rsid w:val="00B8311E"/>
    <w:rsid w:val="00B84D47"/>
    <w:rsid w:val="00B85B57"/>
    <w:rsid w:val="00B958E8"/>
    <w:rsid w:val="00BA1A27"/>
    <w:rsid w:val="00BA2D84"/>
    <w:rsid w:val="00BA3673"/>
    <w:rsid w:val="00BA44A6"/>
    <w:rsid w:val="00BA453F"/>
    <w:rsid w:val="00BA4BEE"/>
    <w:rsid w:val="00BA79C2"/>
    <w:rsid w:val="00BA7A26"/>
    <w:rsid w:val="00BB088D"/>
    <w:rsid w:val="00BB0F85"/>
    <w:rsid w:val="00BB1104"/>
    <w:rsid w:val="00BB1A05"/>
    <w:rsid w:val="00BB20EF"/>
    <w:rsid w:val="00BB23B8"/>
    <w:rsid w:val="00BB3035"/>
    <w:rsid w:val="00BB3CC4"/>
    <w:rsid w:val="00BB468A"/>
    <w:rsid w:val="00BB612E"/>
    <w:rsid w:val="00BB7868"/>
    <w:rsid w:val="00BC0789"/>
    <w:rsid w:val="00BC39C4"/>
    <w:rsid w:val="00BC3E59"/>
    <w:rsid w:val="00BC6561"/>
    <w:rsid w:val="00BD13C3"/>
    <w:rsid w:val="00BD293E"/>
    <w:rsid w:val="00BD2CC3"/>
    <w:rsid w:val="00BD75E7"/>
    <w:rsid w:val="00BE19B7"/>
    <w:rsid w:val="00BE4A81"/>
    <w:rsid w:val="00BE6866"/>
    <w:rsid w:val="00BE76B2"/>
    <w:rsid w:val="00BF2D2B"/>
    <w:rsid w:val="00BF4409"/>
    <w:rsid w:val="00BF5955"/>
    <w:rsid w:val="00C00CB4"/>
    <w:rsid w:val="00C0308F"/>
    <w:rsid w:val="00C047EE"/>
    <w:rsid w:val="00C04B76"/>
    <w:rsid w:val="00C06296"/>
    <w:rsid w:val="00C07BBA"/>
    <w:rsid w:val="00C11C72"/>
    <w:rsid w:val="00C12A7A"/>
    <w:rsid w:val="00C13D95"/>
    <w:rsid w:val="00C16CD5"/>
    <w:rsid w:val="00C17206"/>
    <w:rsid w:val="00C207A2"/>
    <w:rsid w:val="00C22AD6"/>
    <w:rsid w:val="00C2328B"/>
    <w:rsid w:val="00C2475C"/>
    <w:rsid w:val="00C25BD1"/>
    <w:rsid w:val="00C268B1"/>
    <w:rsid w:val="00C30F1C"/>
    <w:rsid w:val="00C31E40"/>
    <w:rsid w:val="00C33888"/>
    <w:rsid w:val="00C34E15"/>
    <w:rsid w:val="00C3707B"/>
    <w:rsid w:val="00C40C79"/>
    <w:rsid w:val="00C4133B"/>
    <w:rsid w:val="00C414BB"/>
    <w:rsid w:val="00C41B76"/>
    <w:rsid w:val="00C434DE"/>
    <w:rsid w:val="00C4628A"/>
    <w:rsid w:val="00C4796A"/>
    <w:rsid w:val="00C5339F"/>
    <w:rsid w:val="00C53B1A"/>
    <w:rsid w:val="00C53DDF"/>
    <w:rsid w:val="00C554EB"/>
    <w:rsid w:val="00C60F4B"/>
    <w:rsid w:val="00C61BC0"/>
    <w:rsid w:val="00C63469"/>
    <w:rsid w:val="00C6605F"/>
    <w:rsid w:val="00C66310"/>
    <w:rsid w:val="00C672BD"/>
    <w:rsid w:val="00C72416"/>
    <w:rsid w:val="00C72CE3"/>
    <w:rsid w:val="00C74A86"/>
    <w:rsid w:val="00C80CE7"/>
    <w:rsid w:val="00C80F5F"/>
    <w:rsid w:val="00C81889"/>
    <w:rsid w:val="00C823A4"/>
    <w:rsid w:val="00C829D5"/>
    <w:rsid w:val="00C841CA"/>
    <w:rsid w:val="00C85092"/>
    <w:rsid w:val="00C8548D"/>
    <w:rsid w:val="00C85C52"/>
    <w:rsid w:val="00C85D89"/>
    <w:rsid w:val="00C87266"/>
    <w:rsid w:val="00C92A72"/>
    <w:rsid w:val="00C92BD4"/>
    <w:rsid w:val="00C9441D"/>
    <w:rsid w:val="00C94C36"/>
    <w:rsid w:val="00C9519F"/>
    <w:rsid w:val="00C95325"/>
    <w:rsid w:val="00CA1AE0"/>
    <w:rsid w:val="00CA4C18"/>
    <w:rsid w:val="00CA79BF"/>
    <w:rsid w:val="00CB1F33"/>
    <w:rsid w:val="00CB2CC2"/>
    <w:rsid w:val="00CB7866"/>
    <w:rsid w:val="00CC3549"/>
    <w:rsid w:val="00CC4016"/>
    <w:rsid w:val="00CC7082"/>
    <w:rsid w:val="00CC771A"/>
    <w:rsid w:val="00CC7D8F"/>
    <w:rsid w:val="00CD39C1"/>
    <w:rsid w:val="00CD3EB3"/>
    <w:rsid w:val="00CD44AB"/>
    <w:rsid w:val="00CD634C"/>
    <w:rsid w:val="00CE2ACC"/>
    <w:rsid w:val="00CE2D3E"/>
    <w:rsid w:val="00CE3463"/>
    <w:rsid w:val="00CE3764"/>
    <w:rsid w:val="00CE379A"/>
    <w:rsid w:val="00CE3F06"/>
    <w:rsid w:val="00CE4759"/>
    <w:rsid w:val="00CE6C54"/>
    <w:rsid w:val="00CF1A6D"/>
    <w:rsid w:val="00CF24D6"/>
    <w:rsid w:val="00CF52FD"/>
    <w:rsid w:val="00CF58A1"/>
    <w:rsid w:val="00CF6DD4"/>
    <w:rsid w:val="00CF71C8"/>
    <w:rsid w:val="00D059DD"/>
    <w:rsid w:val="00D10356"/>
    <w:rsid w:val="00D11244"/>
    <w:rsid w:val="00D11F21"/>
    <w:rsid w:val="00D1455C"/>
    <w:rsid w:val="00D14D2D"/>
    <w:rsid w:val="00D14FF1"/>
    <w:rsid w:val="00D17185"/>
    <w:rsid w:val="00D17AE4"/>
    <w:rsid w:val="00D20918"/>
    <w:rsid w:val="00D213E7"/>
    <w:rsid w:val="00D2158D"/>
    <w:rsid w:val="00D22C1C"/>
    <w:rsid w:val="00D23153"/>
    <w:rsid w:val="00D23172"/>
    <w:rsid w:val="00D232D7"/>
    <w:rsid w:val="00D23705"/>
    <w:rsid w:val="00D23CEF"/>
    <w:rsid w:val="00D24CAB"/>
    <w:rsid w:val="00D30A1F"/>
    <w:rsid w:val="00D30C17"/>
    <w:rsid w:val="00D32AED"/>
    <w:rsid w:val="00D40483"/>
    <w:rsid w:val="00D42031"/>
    <w:rsid w:val="00D43E04"/>
    <w:rsid w:val="00D447D4"/>
    <w:rsid w:val="00D45AA9"/>
    <w:rsid w:val="00D45C46"/>
    <w:rsid w:val="00D46094"/>
    <w:rsid w:val="00D460A8"/>
    <w:rsid w:val="00D46268"/>
    <w:rsid w:val="00D51D33"/>
    <w:rsid w:val="00D53B20"/>
    <w:rsid w:val="00D574AA"/>
    <w:rsid w:val="00D57A5D"/>
    <w:rsid w:val="00D60141"/>
    <w:rsid w:val="00D62287"/>
    <w:rsid w:val="00D62A67"/>
    <w:rsid w:val="00D67162"/>
    <w:rsid w:val="00D71477"/>
    <w:rsid w:val="00D73D22"/>
    <w:rsid w:val="00D775BC"/>
    <w:rsid w:val="00D800C9"/>
    <w:rsid w:val="00D80E20"/>
    <w:rsid w:val="00D81656"/>
    <w:rsid w:val="00D8783A"/>
    <w:rsid w:val="00D90671"/>
    <w:rsid w:val="00D91B99"/>
    <w:rsid w:val="00D92483"/>
    <w:rsid w:val="00D9301E"/>
    <w:rsid w:val="00D93316"/>
    <w:rsid w:val="00D942BE"/>
    <w:rsid w:val="00D97523"/>
    <w:rsid w:val="00D97E9E"/>
    <w:rsid w:val="00DA1624"/>
    <w:rsid w:val="00DB1C25"/>
    <w:rsid w:val="00DB2A70"/>
    <w:rsid w:val="00DB3EE1"/>
    <w:rsid w:val="00DB411F"/>
    <w:rsid w:val="00DB4195"/>
    <w:rsid w:val="00DB58CE"/>
    <w:rsid w:val="00DB7261"/>
    <w:rsid w:val="00DC034D"/>
    <w:rsid w:val="00DC15BB"/>
    <w:rsid w:val="00DC17A1"/>
    <w:rsid w:val="00DC1E00"/>
    <w:rsid w:val="00DC3689"/>
    <w:rsid w:val="00DC3D58"/>
    <w:rsid w:val="00DC5911"/>
    <w:rsid w:val="00DC604D"/>
    <w:rsid w:val="00DC66C3"/>
    <w:rsid w:val="00DC67A3"/>
    <w:rsid w:val="00DC6EA1"/>
    <w:rsid w:val="00DD11E3"/>
    <w:rsid w:val="00DD3BB7"/>
    <w:rsid w:val="00DD3FDF"/>
    <w:rsid w:val="00DD406A"/>
    <w:rsid w:val="00DD42DD"/>
    <w:rsid w:val="00DD4B63"/>
    <w:rsid w:val="00DE4091"/>
    <w:rsid w:val="00DE77C8"/>
    <w:rsid w:val="00DF0003"/>
    <w:rsid w:val="00DF30CF"/>
    <w:rsid w:val="00DF5815"/>
    <w:rsid w:val="00DF61FC"/>
    <w:rsid w:val="00DF6F34"/>
    <w:rsid w:val="00E04070"/>
    <w:rsid w:val="00E10234"/>
    <w:rsid w:val="00E10508"/>
    <w:rsid w:val="00E107B9"/>
    <w:rsid w:val="00E10A98"/>
    <w:rsid w:val="00E11B29"/>
    <w:rsid w:val="00E1360F"/>
    <w:rsid w:val="00E14B5D"/>
    <w:rsid w:val="00E159C5"/>
    <w:rsid w:val="00E20029"/>
    <w:rsid w:val="00E21DC6"/>
    <w:rsid w:val="00E224DC"/>
    <w:rsid w:val="00E22F8D"/>
    <w:rsid w:val="00E24117"/>
    <w:rsid w:val="00E2416E"/>
    <w:rsid w:val="00E242EC"/>
    <w:rsid w:val="00E26DDC"/>
    <w:rsid w:val="00E27212"/>
    <w:rsid w:val="00E27B1C"/>
    <w:rsid w:val="00E307EB"/>
    <w:rsid w:val="00E30B58"/>
    <w:rsid w:val="00E32F1C"/>
    <w:rsid w:val="00E33E31"/>
    <w:rsid w:val="00E3488D"/>
    <w:rsid w:val="00E35791"/>
    <w:rsid w:val="00E36C89"/>
    <w:rsid w:val="00E4148F"/>
    <w:rsid w:val="00E43230"/>
    <w:rsid w:val="00E45E9E"/>
    <w:rsid w:val="00E464A1"/>
    <w:rsid w:val="00E4675A"/>
    <w:rsid w:val="00E4715C"/>
    <w:rsid w:val="00E47FCE"/>
    <w:rsid w:val="00E52209"/>
    <w:rsid w:val="00E549D1"/>
    <w:rsid w:val="00E55938"/>
    <w:rsid w:val="00E55997"/>
    <w:rsid w:val="00E55A82"/>
    <w:rsid w:val="00E57FD6"/>
    <w:rsid w:val="00E70B32"/>
    <w:rsid w:val="00E744D6"/>
    <w:rsid w:val="00E75301"/>
    <w:rsid w:val="00E753E7"/>
    <w:rsid w:val="00E76088"/>
    <w:rsid w:val="00E778D8"/>
    <w:rsid w:val="00E77A09"/>
    <w:rsid w:val="00E80570"/>
    <w:rsid w:val="00E8092B"/>
    <w:rsid w:val="00E81942"/>
    <w:rsid w:val="00E831A6"/>
    <w:rsid w:val="00E8331E"/>
    <w:rsid w:val="00E835DF"/>
    <w:rsid w:val="00E857C8"/>
    <w:rsid w:val="00E86CF1"/>
    <w:rsid w:val="00E9060A"/>
    <w:rsid w:val="00E94077"/>
    <w:rsid w:val="00E94F87"/>
    <w:rsid w:val="00E97390"/>
    <w:rsid w:val="00E97F13"/>
    <w:rsid w:val="00EA073B"/>
    <w:rsid w:val="00EA242C"/>
    <w:rsid w:val="00EA3E74"/>
    <w:rsid w:val="00EA555E"/>
    <w:rsid w:val="00EA5FC8"/>
    <w:rsid w:val="00EA6047"/>
    <w:rsid w:val="00EA6421"/>
    <w:rsid w:val="00EA6FE2"/>
    <w:rsid w:val="00EA77EF"/>
    <w:rsid w:val="00EB1612"/>
    <w:rsid w:val="00EC0BC3"/>
    <w:rsid w:val="00EC0E6C"/>
    <w:rsid w:val="00EC5056"/>
    <w:rsid w:val="00EC6D1F"/>
    <w:rsid w:val="00EC7C87"/>
    <w:rsid w:val="00ED1E07"/>
    <w:rsid w:val="00ED4E18"/>
    <w:rsid w:val="00ED5DD0"/>
    <w:rsid w:val="00ED7C33"/>
    <w:rsid w:val="00EE10E6"/>
    <w:rsid w:val="00EE3780"/>
    <w:rsid w:val="00EF140D"/>
    <w:rsid w:val="00EF2FD6"/>
    <w:rsid w:val="00EF4A0A"/>
    <w:rsid w:val="00EF4DAB"/>
    <w:rsid w:val="00EF559D"/>
    <w:rsid w:val="00EF6569"/>
    <w:rsid w:val="00EF6DC5"/>
    <w:rsid w:val="00F04DE0"/>
    <w:rsid w:val="00F0557E"/>
    <w:rsid w:val="00F05F7B"/>
    <w:rsid w:val="00F06E39"/>
    <w:rsid w:val="00F077A6"/>
    <w:rsid w:val="00F07ADB"/>
    <w:rsid w:val="00F100F8"/>
    <w:rsid w:val="00F10B47"/>
    <w:rsid w:val="00F11C5D"/>
    <w:rsid w:val="00F121A7"/>
    <w:rsid w:val="00F12966"/>
    <w:rsid w:val="00F13E34"/>
    <w:rsid w:val="00F15973"/>
    <w:rsid w:val="00F22375"/>
    <w:rsid w:val="00F22413"/>
    <w:rsid w:val="00F22EBE"/>
    <w:rsid w:val="00F33A2A"/>
    <w:rsid w:val="00F33A59"/>
    <w:rsid w:val="00F33F1B"/>
    <w:rsid w:val="00F35719"/>
    <w:rsid w:val="00F365BB"/>
    <w:rsid w:val="00F36B8C"/>
    <w:rsid w:val="00F403C2"/>
    <w:rsid w:val="00F4051A"/>
    <w:rsid w:val="00F43707"/>
    <w:rsid w:val="00F43F4F"/>
    <w:rsid w:val="00F44443"/>
    <w:rsid w:val="00F465F8"/>
    <w:rsid w:val="00F51183"/>
    <w:rsid w:val="00F51C93"/>
    <w:rsid w:val="00F5535B"/>
    <w:rsid w:val="00F5665E"/>
    <w:rsid w:val="00F5724A"/>
    <w:rsid w:val="00F573BA"/>
    <w:rsid w:val="00F57849"/>
    <w:rsid w:val="00F6753A"/>
    <w:rsid w:val="00F735FF"/>
    <w:rsid w:val="00F77E3F"/>
    <w:rsid w:val="00F80803"/>
    <w:rsid w:val="00F81CF3"/>
    <w:rsid w:val="00F82DEA"/>
    <w:rsid w:val="00F83190"/>
    <w:rsid w:val="00F83ACE"/>
    <w:rsid w:val="00F862C7"/>
    <w:rsid w:val="00F8750A"/>
    <w:rsid w:val="00F918FD"/>
    <w:rsid w:val="00F92A8A"/>
    <w:rsid w:val="00F934ED"/>
    <w:rsid w:val="00F94D4A"/>
    <w:rsid w:val="00F94E40"/>
    <w:rsid w:val="00F9565E"/>
    <w:rsid w:val="00FA38A6"/>
    <w:rsid w:val="00FA39A0"/>
    <w:rsid w:val="00FA56B0"/>
    <w:rsid w:val="00FB2787"/>
    <w:rsid w:val="00FB2AC3"/>
    <w:rsid w:val="00FB474C"/>
    <w:rsid w:val="00FB4FE7"/>
    <w:rsid w:val="00FB6DE7"/>
    <w:rsid w:val="00FB723B"/>
    <w:rsid w:val="00FC220F"/>
    <w:rsid w:val="00FC3DFC"/>
    <w:rsid w:val="00FC5984"/>
    <w:rsid w:val="00FC5CBC"/>
    <w:rsid w:val="00FC6360"/>
    <w:rsid w:val="00FC7A1D"/>
    <w:rsid w:val="00FD02B4"/>
    <w:rsid w:val="00FD084F"/>
    <w:rsid w:val="00FD3091"/>
    <w:rsid w:val="00FD4733"/>
    <w:rsid w:val="00FD4C74"/>
    <w:rsid w:val="00FE3A94"/>
    <w:rsid w:val="00FF01DC"/>
    <w:rsid w:val="00FF145E"/>
    <w:rsid w:val="00FF3D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63C9B4"/>
  <w15:docId w15:val="{D05F1C92-68F1-4DB2-A65A-C9922C8A2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055260"/>
  </w:style>
  <w:style w:type="paragraph" w:styleId="1">
    <w:name w:val="heading 1"/>
    <w:basedOn w:val="a1"/>
    <w:next w:val="a1"/>
    <w:link w:val="10"/>
    <w:qFormat/>
    <w:rsid w:val="00D67162"/>
    <w:pPr>
      <w:keepNext/>
      <w:keepLines/>
      <w:numPr>
        <w:numId w:val="1"/>
      </w:numPr>
      <w:spacing w:before="480" w:after="0" w:line="240" w:lineRule="auto"/>
      <w:outlineLvl w:val="0"/>
    </w:pPr>
    <w:rPr>
      <w:rFonts w:ascii="Cambria" w:eastAsia="Times New Roman" w:hAnsi="Cambria" w:cs="Times New Roman"/>
      <w:b/>
      <w:bCs/>
      <w:color w:val="365F91"/>
      <w:sz w:val="28"/>
      <w:szCs w:val="28"/>
      <w:lang w:eastAsia="ru-RU"/>
    </w:rPr>
  </w:style>
  <w:style w:type="paragraph" w:styleId="2">
    <w:name w:val="heading 2"/>
    <w:aliases w:val="h2,H2,Numbered text 3"/>
    <w:basedOn w:val="a1"/>
    <w:next w:val="a1"/>
    <w:link w:val="20"/>
    <w:uiPriority w:val="9"/>
    <w:qFormat/>
    <w:rsid w:val="00D67162"/>
    <w:pPr>
      <w:keepNext/>
      <w:keepLines/>
      <w:numPr>
        <w:ilvl w:val="1"/>
        <w:numId w:val="1"/>
      </w:numPr>
      <w:spacing w:before="200" w:after="0" w:line="240" w:lineRule="auto"/>
      <w:outlineLvl w:val="1"/>
    </w:pPr>
    <w:rPr>
      <w:rFonts w:ascii="Cambria" w:eastAsia="Times New Roman" w:hAnsi="Cambria" w:cs="Times New Roman"/>
      <w:b/>
      <w:bCs/>
      <w:color w:val="4F81BD"/>
      <w:sz w:val="26"/>
      <w:szCs w:val="26"/>
      <w:lang w:eastAsia="ru-RU"/>
    </w:rPr>
  </w:style>
  <w:style w:type="paragraph" w:styleId="3">
    <w:name w:val="heading 3"/>
    <w:basedOn w:val="a1"/>
    <w:next w:val="a1"/>
    <w:link w:val="30"/>
    <w:uiPriority w:val="9"/>
    <w:qFormat/>
    <w:rsid w:val="00D67162"/>
    <w:pPr>
      <w:keepNext/>
      <w:keepLines/>
      <w:numPr>
        <w:ilvl w:val="2"/>
        <w:numId w:val="1"/>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basedOn w:val="a1"/>
    <w:next w:val="a1"/>
    <w:link w:val="40"/>
    <w:qFormat/>
    <w:rsid w:val="00D67162"/>
    <w:pPr>
      <w:keepNext/>
      <w:keepLines/>
      <w:numPr>
        <w:ilvl w:val="3"/>
        <w:numId w:val="1"/>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basedOn w:val="a1"/>
    <w:next w:val="a1"/>
    <w:link w:val="50"/>
    <w:qFormat/>
    <w:rsid w:val="00D67162"/>
    <w:pPr>
      <w:keepNext/>
      <w:keepLines/>
      <w:numPr>
        <w:ilvl w:val="4"/>
        <w:numId w:val="1"/>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basedOn w:val="a1"/>
    <w:next w:val="a1"/>
    <w:link w:val="60"/>
    <w:uiPriority w:val="9"/>
    <w:qFormat/>
    <w:rsid w:val="00D67162"/>
    <w:pPr>
      <w:keepNext/>
      <w:keepLines/>
      <w:numPr>
        <w:ilvl w:val="5"/>
        <w:numId w:val="1"/>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1"/>
    <w:next w:val="a1"/>
    <w:link w:val="70"/>
    <w:uiPriority w:val="99"/>
    <w:qFormat/>
    <w:rsid w:val="00D67162"/>
    <w:pPr>
      <w:keepNext/>
      <w:keepLines/>
      <w:numPr>
        <w:ilvl w:val="6"/>
        <w:numId w:val="1"/>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1"/>
    <w:next w:val="a1"/>
    <w:link w:val="80"/>
    <w:qFormat/>
    <w:rsid w:val="00D67162"/>
    <w:pPr>
      <w:keepNext/>
      <w:keepLines/>
      <w:numPr>
        <w:ilvl w:val="7"/>
        <w:numId w:val="1"/>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1"/>
    <w:next w:val="a1"/>
    <w:link w:val="90"/>
    <w:uiPriority w:val="99"/>
    <w:qFormat/>
    <w:rsid w:val="00D67162"/>
    <w:pPr>
      <w:keepNext/>
      <w:keepLines/>
      <w:numPr>
        <w:ilvl w:val="8"/>
        <w:numId w:val="1"/>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link w:val="a6"/>
    <w:uiPriority w:val="34"/>
    <w:qFormat/>
    <w:rsid w:val="00821D0B"/>
    <w:pPr>
      <w:ind w:left="720"/>
      <w:contextualSpacing/>
    </w:pPr>
  </w:style>
  <w:style w:type="character" w:styleId="a7">
    <w:name w:val="line number"/>
    <w:basedOn w:val="a2"/>
    <w:uiPriority w:val="99"/>
    <w:semiHidden/>
    <w:unhideWhenUsed/>
    <w:rsid w:val="00563E22"/>
  </w:style>
  <w:style w:type="paragraph" w:styleId="a8">
    <w:name w:val="header"/>
    <w:basedOn w:val="a1"/>
    <w:link w:val="a9"/>
    <w:uiPriority w:val="99"/>
    <w:unhideWhenUsed/>
    <w:rsid w:val="00563E22"/>
    <w:pPr>
      <w:tabs>
        <w:tab w:val="center" w:pos="4677"/>
        <w:tab w:val="right" w:pos="9355"/>
      </w:tabs>
      <w:spacing w:after="0" w:line="240" w:lineRule="auto"/>
    </w:pPr>
  </w:style>
  <w:style w:type="character" w:customStyle="1" w:styleId="a9">
    <w:name w:val="Верхний колонтитул Знак"/>
    <w:basedOn w:val="a2"/>
    <w:link w:val="a8"/>
    <w:uiPriority w:val="99"/>
    <w:rsid w:val="00563E22"/>
  </w:style>
  <w:style w:type="paragraph" w:styleId="aa">
    <w:name w:val="footer"/>
    <w:aliases w:val=" Знак6,Знак6"/>
    <w:basedOn w:val="a1"/>
    <w:link w:val="ab"/>
    <w:uiPriority w:val="99"/>
    <w:unhideWhenUsed/>
    <w:rsid w:val="00563E22"/>
    <w:pPr>
      <w:tabs>
        <w:tab w:val="center" w:pos="4677"/>
        <w:tab w:val="right" w:pos="9355"/>
      </w:tabs>
      <w:spacing w:after="0" w:line="240" w:lineRule="auto"/>
    </w:pPr>
  </w:style>
  <w:style w:type="character" w:customStyle="1" w:styleId="ab">
    <w:name w:val="Нижний колонтитул Знак"/>
    <w:aliases w:val=" Знак6 Знак1,Знак6 Знак1"/>
    <w:basedOn w:val="a2"/>
    <w:link w:val="aa"/>
    <w:uiPriority w:val="99"/>
    <w:rsid w:val="00563E22"/>
  </w:style>
  <w:style w:type="character" w:styleId="ac">
    <w:name w:val="Strong"/>
    <w:qFormat/>
    <w:rsid w:val="00AF1EA4"/>
    <w:rPr>
      <w:b/>
      <w:bCs/>
    </w:rPr>
  </w:style>
  <w:style w:type="paragraph" w:styleId="ad">
    <w:name w:val="No Spacing"/>
    <w:aliases w:val="основа"/>
    <w:link w:val="ae"/>
    <w:uiPriority w:val="1"/>
    <w:qFormat/>
    <w:rsid w:val="00177A8B"/>
    <w:pPr>
      <w:spacing w:after="0" w:line="240" w:lineRule="auto"/>
    </w:pPr>
  </w:style>
  <w:style w:type="paragraph" w:styleId="af">
    <w:name w:val="footnote text"/>
    <w:aliases w:val="F1, Знак9,Знак9"/>
    <w:basedOn w:val="a1"/>
    <w:link w:val="af0"/>
    <w:rsid w:val="00080695"/>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aliases w:val="F1 Знак, Знак9 Знак,Знак9 Знак"/>
    <w:basedOn w:val="a2"/>
    <w:link w:val="af"/>
    <w:rsid w:val="00080695"/>
    <w:rPr>
      <w:rFonts w:ascii="Times New Roman" w:eastAsia="Times New Roman" w:hAnsi="Times New Roman" w:cs="Times New Roman"/>
      <w:sz w:val="20"/>
      <w:szCs w:val="20"/>
      <w:lang w:eastAsia="ru-RU"/>
    </w:rPr>
  </w:style>
  <w:style w:type="paragraph" w:styleId="22">
    <w:name w:val="Body Text 2"/>
    <w:basedOn w:val="a1"/>
    <w:link w:val="23"/>
    <w:rsid w:val="00D67162"/>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2"/>
    <w:link w:val="22"/>
    <w:rsid w:val="00D67162"/>
    <w:rPr>
      <w:rFonts w:ascii="Times New Roman" w:eastAsia="Times New Roman" w:hAnsi="Times New Roman" w:cs="Times New Roman"/>
      <w:sz w:val="24"/>
      <w:szCs w:val="24"/>
      <w:lang w:eastAsia="ru-RU"/>
    </w:rPr>
  </w:style>
  <w:style w:type="paragraph" w:styleId="af1">
    <w:name w:val="Block Text"/>
    <w:basedOn w:val="a1"/>
    <w:rsid w:val="00D67162"/>
    <w:pPr>
      <w:tabs>
        <w:tab w:val="left" w:pos="6804"/>
      </w:tabs>
      <w:spacing w:after="0" w:line="360" w:lineRule="auto"/>
      <w:ind w:left="567" w:right="1502"/>
      <w:jc w:val="both"/>
    </w:pPr>
    <w:rPr>
      <w:rFonts w:ascii="Times New Roman" w:eastAsia="Times New Roman" w:hAnsi="Times New Roman" w:cs="Times New Roman"/>
      <w:sz w:val="20"/>
      <w:szCs w:val="20"/>
      <w:lang w:eastAsia="ru-RU"/>
    </w:rPr>
  </w:style>
  <w:style w:type="character" w:customStyle="1" w:styleId="10">
    <w:name w:val="Заголовок 1 Знак"/>
    <w:basedOn w:val="a2"/>
    <w:link w:val="1"/>
    <w:rsid w:val="00D67162"/>
    <w:rPr>
      <w:rFonts w:ascii="Cambria" w:eastAsia="Times New Roman" w:hAnsi="Cambria" w:cs="Times New Roman"/>
      <w:b/>
      <w:bCs/>
      <w:color w:val="365F91"/>
      <w:sz w:val="28"/>
      <w:szCs w:val="28"/>
      <w:lang w:eastAsia="ru-RU"/>
    </w:rPr>
  </w:style>
  <w:style w:type="character" w:customStyle="1" w:styleId="20">
    <w:name w:val="Заголовок 2 Знак"/>
    <w:aliases w:val="h2 Знак,H2 Знак,Numbered text 3 Знак"/>
    <w:basedOn w:val="a2"/>
    <w:link w:val="2"/>
    <w:uiPriority w:val="9"/>
    <w:rsid w:val="00D67162"/>
    <w:rPr>
      <w:rFonts w:ascii="Cambria" w:eastAsia="Times New Roman" w:hAnsi="Cambria" w:cs="Times New Roman"/>
      <w:b/>
      <w:bCs/>
      <w:color w:val="4F81BD"/>
      <w:sz w:val="26"/>
      <w:szCs w:val="26"/>
      <w:lang w:eastAsia="ru-RU"/>
    </w:rPr>
  </w:style>
  <w:style w:type="character" w:customStyle="1" w:styleId="30">
    <w:name w:val="Заголовок 3 Знак"/>
    <w:basedOn w:val="a2"/>
    <w:link w:val="3"/>
    <w:uiPriority w:val="9"/>
    <w:rsid w:val="00D67162"/>
    <w:rPr>
      <w:rFonts w:ascii="Cambria" w:eastAsia="Times New Roman" w:hAnsi="Cambria" w:cs="Times New Roman"/>
      <w:b/>
      <w:bCs/>
      <w:color w:val="4F81BD"/>
      <w:sz w:val="24"/>
      <w:szCs w:val="24"/>
      <w:lang w:eastAsia="ru-RU"/>
    </w:rPr>
  </w:style>
  <w:style w:type="character" w:customStyle="1" w:styleId="40">
    <w:name w:val="Заголовок 4 Знак"/>
    <w:basedOn w:val="a2"/>
    <w:link w:val="4"/>
    <w:rsid w:val="00D67162"/>
    <w:rPr>
      <w:rFonts w:ascii="Cambria" w:eastAsia="Times New Roman" w:hAnsi="Cambria" w:cs="Times New Roman"/>
      <w:b/>
      <w:bCs/>
      <w:i/>
      <w:iCs/>
      <w:color w:val="4F81BD"/>
      <w:sz w:val="24"/>
      <w:szCs w:val="24"/>
      <w:lang w:eastAsia="ru-RU"/>
    </w:rPr>
  </w:style>
  <w:style w:type="character" w:customStyle="1" w:styleId="50">
    <w:name w:val="Заголовок 5 Знак"/>
    <w:basedOn w:val="a2"/>
    <w:link w:val="5"/>
    <w:rsid w:val="00D67162"/>
    <w:rPr>
      <w:rFonts w:ascii="Cambria" w:eastAsia="Times New Roman" w:hAnsi="Cambria" w:cs="Times New Roman"/>
      <w:color w:val="243F60"/>
      <w:sz w:val="24"/>
      <w:szCs w:val="24"/>
      <w:lang w:eastAsia="ru-RU"/>
    </w:rPr>
  </w:style>
  <w:style w:type="character" w:customStyle="1" w:styleId="60">
    <w:name w:val="Заголовок 6 Знак"/>
    <w:basedOn w:val="a2"/>
    <w:link w:val="6"/>
    <w:uiPriority w:val="9"/>
    <w:rsid w:val="00D67162"/>
    <w:rPr>
      <w:rFonts w:ascii="Cambria" w:eastAsia="Times New Roman" w:hAnsi="Cambria" w:cs="Times New Roman"/>
      <w:i/>
      <w:iCs/>
      <w:color w:val="243F60"/>
      <w:sz w:val="24"/>
      <w:szCs w:val="24"/>
      <w:lang w:eastAsia="ru-RU"/>
    </w:rPr>
  </w:style>
  <w:style w:type="character" w:customStyle="1" w:styleId="70">
    <w:name w:val="Заголовок 7 Знак"/>
    <w:basedOn w:val="a2"/>
    <w:link w:val="7"/>
    <w:uiPriority w:val="99"/>
    <w:rsid w:val="00D67162"/>
    <w:rPr>
      <w:rFonts w:ascii="Cambria" w:eastAsia="Times New Roman" w:hAnsi="Cambria" w:cs="Times New Roman"/>
      <w:i/>
      <w:iCs/>
      <w:color w:val="404040"/>
      <w:sz w:val="24"/>
      <w:szCs w:val="24"/>
      <w:lang w:eastAsia="ru-RU"/>
    </w:rPr>
  </w:style>
  <w:style w:type="character" w:customStyle="1" w:styleId="80">
    <w:name w:val="Заголовок 8 Знак"/>
    <w:basedOn w:val="a2"/>
    <w:link w:val="8"/>
    <w:rsid w:val="00D67162"/>
    <w:rPr>
      <w:rFonts w:ascii="Cambria" w:eastAsia="Times New Roman" w:hAnsi="Cambria" w:cs="Times New Roman"/>
      <w:color w:val="404040"/>
      <w:sz w:val="20"/>
      <w:szCs w:val="20"/>
      <w:lang w:eastAsia="ru-RU"/>
    </w:rPr>
  </w:style>
  <w:style w:type="character" w:customStyle="1" w:styleId="90">
    <w:name w:val="Заголовок 9 Знак"/>
    <w:basedOn w:val="a2"/>
    <w:link w:val="9"/>
    <w:uiPriority w:val="99"/>
    <w:rsid w:val="00D67162"/>
    <w:rPr>
      <w:rFonts w:ascii="Cambria" w:eastAsia="Times New Roman" w:hAnsi="Cambria" w:cs="Times New Roman"/>
      <w:i/>
      <w:iCs/>
      <w:color w:val="404040"/>
      <w:sz w:val="20"/>
      <w:szCs w:val="20"/>
      <w:lang w:eastAsia="ru-RU"/>
    </w:rPr>
  </w:style>
  <w:style w:type="paragraph" w:styleId="af2">
    <w:name w:val="Body Text"/>
    <w:aliases w:val="body text,Основной текст Знак1,Основной текст Знак Знак,Основной текст отчета, Знак5,Знак5"/>
    <w:basedOn w:val="a1"/>
    <w:link w:val="af3"/>
    <w:unhideWhenUsed/>
    <w:rsid w:val="00AE68C5"/>
    <w:pPr>
      <w:spacing w:after="120"/>
    </w:pPr>
  </w:style>
  <w:style w:type="character" w:customStyle="1" w:styleId="af3">
    <w:name w:val="Основной текст Знак"/>
    <w:aliases w:val="body text Знак1,Основной текст Знак1 Знак1,Основной текст Знак Знак Знак1,Основной текст отчета Знак1, Знак5 Знак1,Знак5 Знак1"/>
    <w:basedOn w:val="a2"/>
    <w:link w:val="af2"/>
    <w:rsid w:val="00AE68C5"/>
  </w:style>
  <w:style w:type="paragraph" w:styleId="24">
    <w:name w:val="Body Text Indent 2"/>
    <w:basedOn w:val="a1"/>
    <w:link w:val="25"/>
    <w:unhideWhenUsed/>
    <w:rsid w:val="00AE68C5"/>
    <w:pPr>
      <w:spacing w:after="120" w:line="480" w:lineRule="auto"/>
      <w:ind w:left="283"/>
    </w:pPr>
  </w:style>
  <w:style w:type="character" w:customStyle="1" w:styleId="25">
    <w:name w:val="Основной текст с отступом 2 Знак"/>
    <w:basedOn w:val="a2"/>
    <w:link w:val="24"/>
    <w:rsid w:val="00AE68C5"/>
  </w:style>
  <w:style w:type="character" w:styleId="af4">
    <w:name w:val="footnote reference"/>
    <w:basedOn w:val="a2"/>
    <w:unhideWhenUsed/>
    <w:rsid w:val="00D57A5D"/>
    <w:rPr>
      <w:vertAlign w:val="superscript"/>
    </w:rPr>
  </w:style>
  <w:style w:type="numbering" w:customStyle="1" w:styleId="11">
    <w:name w:val="Нет списка1"/>
    <w:next w:val="a4"/>
    <w:uiPriority w:val="99"/>
    <w:semiHidden/>
    <w:rsid w:val="00761833"/>
  </w:style>
  <w:style w:type="character" w:styleId="af5">
    <w:name w:val="FollowedHyperlink"/>
    <w:rsid w:val="00761833"/>
    <w:rPr>
      <w:color w:val="800080"/>
      <w:u w:val="single"/>
    </w:rPr>
  </w:style>
  <w:style w:type="character" w:customStyle="1" w:styleId="af6">
    <w:name w:val="Знак Знак"/>
    <w:locked/>
    <w:rsid w:val="00761833"/>
    <w:rPr>
      <w:b/>
      <w:bCs/>
      <w:sz w:val="24"/>
      <w:szCs w:val="24"/>
      <w:lang w:bidi="ar-SA"/>
    </w:rPr>
  </w:style>
  <w:style w:type="paragraph" w:styleId="af7">
    <w:name w:val="Title"/>
    <w:basedOn w:val="a1"/>
    <w:link w:val="af8"/>
    <w:qFormat/>
    <w:rsid w:val="00761833"/>
    <w:pPr>
      <w:spacing w:after="0" w:line="240" w:lineRule="auto"/>
      <w:jc w:val="center"/>
    </w:pPr>
    <w:rPr>
      <w:rFonts w:ascii="Times New Roman" w:eastAsia="Times New Roman" w:hAnsi="Times New Roman" w:cs="Times New Roman"/>
      <w:b/>
      <w:bCs/>
      <w:sz w:val="24"/>
      <w:szCs w:val="24"/>
      <w:lang w:eastAsia="ru-RU"/>
    </w:rPr>
  </w:style>
  <w:style w:type="character" w:customStyle="1" w:styleId="af8">
    <w:name w:val="Заголовок Знак"/>
    <w:basedOn w:val="a2"/>
    <w:link w:val="af7"/>
    <w:rsid w:val="00761833"/>
    <w:rPr>
      <w:rFonts w:ascii="Times New Roman" w:eastAsia="Times New Roman" w:hAnsi="Times New Roman" w:cs="Times New Roman"/>
      <w:b/>
      <w:bCs/>
      <w:sz w:val="24"/>
      <w:szCs w:val="24"/>
      <w:lang w:val="ru-RU" w:eastAsia="ru-RU"/>
    </w:rPr>
  </w:style>
  <w:style w:type="character" w:styleId="af9">
    <w:name w:val="Hyperlink"/>
    <w:uiPriority w:val="99"/>
    <w:rsid w:val="00761833"/>
    <w:rPr>
      <w:rFonts w:ascii="Arial" w:hAnsi="Arial" w:cs="Arial"/>
      <w:i/>
      <w:iCs/>
      <w:sz w:val="18"/>
      <w:szCs w:val="18"/>
    </w:rPr>
  </w:style>
  <w:style w:type="paragraph" w:customStyle="1" w:styleId="31">
    <w:name w:val="Заголовок 3+"/>
    <w:basedOn w:val="a1"/>
    <w:rsid w:val="00761833"/>
    <w:pPr>
      <w:widowControl w:val="0"/>
      <w:suppressAutoHyphens/>
      <w:overflowPunct w:val="0"/>
      <w:autoSpaceDE w:val="0"/>
      <w:spacing w:before="240" w:after="0" w:line="240" w:lineRule="auto"/>
      <w:jc w:val="center"/>
      <w:textAlignment w:val="baseline"/>
    </w:pPr>
    <w:rPr>
      <w:rFonts w:ascii="Times New Roman" w:eastAsia="Times New Roman" w:hAnsi="Times New Roman" w:cs="Calibri"/>
      <w:b/>
      <w:sz w:val="28"/>
      <w:szCs w:val="20"/>
      <w:lang w:eastAsia="ar-SA"/>
    </w:rPr>
  </w:style>
  <w:style w:type="character" w:customStyle="1" w:styleId="Zag11">
    <w:name w:val="Zag_11"/>
    <w:rsid w:val="00761833"/>
  </w:style>
  <w:style w:type="character" w:customStyle="1" w:styleId="fontstyle18">
    <w:name w:val="fontstyle18"/>
    <w:basedOn w:val="a2"/>
    <w:rsid w:val="00761833"/>
  </w:style>
  <w:style w:type="paragraph" w:customStyle="1" w:styleId="style6">
    <w:name w:val="style6"/>
    <w:basedOn w:val="a1"/>
    <w:rsid w:val="007618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7">
    <w:name w:val="style7"/>
    <w:basedOn w:val="a1"/>
    <w:rsid w:val="007618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0">
    <w:name w:val="fontstyle20"/>
    <w:basedOn w:val="a2"/>
    <w:rsid w:val="00761833"/>
  </w:style>
  <w:style w:type="character" w:styleId="afa">
    <w:name w:val="page number"/>
    <w:basedOn w:val="a2"/>
    <w:rsid w:val="00761833"/>
  </w:style>
  <w:style w:type="paragraph" w:customStyle="1" w:styleId="st">
    <w:name w:val="st"/>
    <w:basedOn w:val="a1"/>
    <w:rsid w:val="00761833"/>
    <w:pPr>
      <w:spacing w:before="20" w:after="20" w:line="240" w:lineRule="auto"/>
      <w:ind w:left="612" w:right="612"/>
      <w:jc w:val="both"/>
    </w:pPr>
    <w:rPr>
      <w:rFonts w:ascii="Times New Roman" w:eastAsia="Times New Roman" w:hAnsi="Times New Roman" w:cs="Times New Roman"/>
      <w:sz w:val="24"/>
      <w:szCs w:val="24"/>
      <w:lang w:eastAsia="ru-RU"/>
    </w:rPr>
  </w:style>
  <w:style w:type="paragraph" w:styleId="afb">
    <w:name w:val="caption"/>
    <w:basedOn w:val="a1"/>
    <w:next w:val="a1"/>
    <w:qFormat/>
    <w:rsid w:val="00761833"/>
    <w:pPr>
      <w:spacing w:after="0" w:line="360" w:lineRule="auto"/>
      <w:jc w:val="both"/>
    </w:pPr>
    <w:rPr>
      <w:rFonts w:ascii="Times New Roman" w:eastAsia="MS Mincho" w:hAnsi="Times New Roman" w:cs="Times New Roman"/>
      <w:b/>
      <w:sz w:val="24"/>
      <w:szCs w:val="28"/>
      <w:lang w:eastAsia="ja-JP"/>
    </w:rPr>
  </w:style>
  <w:style w:type="character" w:styleId="afc">
    <w:name w:val="Emphasis"/>
    <w:qFormat/>
    <w:rsid w:val="00761833"/>
    <w:rPr>
      <w:i/>
      <w:iCs/>
    </w:rPr>
  </w:style>
  <w:style w:type="paragraph" w:styleId="afd">
    <w:name w:val="Normal (Web)"/>
    <w:aliases w:val="Normal (Web) Char,Обычный (веб) Знак Знак,Обычный (веб) Знак Знак Знак Знак Знак Знак,Обычный (веб) Знак Знак Знак Знак Знак"/>
    <w:basedOn w:val="a1"/>
    <w:link w:val="afe"/>
    <w:uiPriority w:val="99"/>
    <w:unhideWhenUsed/>
    <w:qFormat/>
    <w:rsid w:val="00761833"/>
    <w:pPr>
      <w:spacing w:before="100" w:beforeAutospacing="1" w:after="100" w:afterAutospacing="1" w:line="240" w:lineRule="auto"/>
    </w:pPr>
    <w:rPr>
      <w:rFonts w:ascii="Arial Unicode MS" w:eastAsia="Arial Unicode MS" w:hAnsi="Arial Unicode MS" w:cs="Times New Roman"/>
      <w:sz w:val="24"/>
      <w:szCs w:val="24"/>
      <w:lang w:eastAsia="ru-RU"/>
    </w:rPr>
  </w:style>
  <w:style w:type="paragraph" w:styleId="32">
    <w:name w:val="Body Text 3"/>
    <w:basedOn w:val="a1"/>
    <w:link w:val="33"/>
    <w:unhideWhenUsed/>
    <w:rsid w:val="00761833"/>
    <w:pPr>
      <w:autoSpaceDE w:val="0"/>
      <w:autoSpaceDN w:val="0"/>
      <w:adjustRightInd w:val="0"/>
      <w:spacing w:after="0" w:line="240" w:lineRule="auto"/>
      <w:jc w:val="both"/>
    </w:pPr>
    <w:rPr>
      <w:rFonts w:ascii="Times New Roman" w:eastAsia="Times New Roman" w:hAnsi="Times New Roman" w:cs="Times New Roman"/>
      <w:b/>
      <w:bCs/>
      <w:sz w:val="28"/>
      <w:szCs w:val="28"/>
      <w:lang w:eastAsia="ru-RU"/>
    </w:rPr>
  </w:style>
  <w:style w:type="character" w:customStyle="1" w:styleId="33">
    <w:name w:val="Основной текст 3 Знак"/>
    <w:basedOn w:val="a2"/>
    <w:link w:val="32"/>
    <w:rsid w:val="00761833"/>
    <w:rPr>
      <w:rFonts w:ascii="Times New Roman" w:eastAsia="Times New Roman" w:hAnsi="Times New Roman" w:cs="Times New Roman"/>
      <w:b/>
      <w:bCs/>
      <w:sz w:val="28"/>
      <w:szCs w:val="28"/>
      <w:lang w:eastAsia="ru-RU"/>
    </w:rPr>
  </w:style>
  <w:style w:type="paragraph" w:styleId="aff">
    <w:name w:val="Body Text Indent"/>
    <w:basedOn w:val="a1"/>
    <w:link w:val="aff0"/>
    <w:unhideWhenUsed/>
    <w:rsid w:val="00761833"/>
    <w:pPr>
      <w:spacing w:after="0" w:line="240" w:lineRule="auto"/>
      <w:ind w:firstLine="708"/>
      <w:jc w:val="both"/>
    </w:pPr>
    <w:rPr>
      <w:rFonts w:ascii="Times New Roman" w:eastAsia="Times New Roman" w:hAnsi="Times New Roman" w:cs="Times New Roman"/>
      <w:sz w:val="24"/>
      <w:szCs w:val="24"/>
      <w:lang w:eastAsia="ru-RU"/>
    </w:rPr>
  </w:style>
  <w:style w:type="character" w:customStyle="1" w:styleId="aff0">
    <w:name w:val="Основной текст с отступом Знак"/>
    <w:basedOn w:val="a2"/>
    <w:link w:val="aff"/>
    <w:rsid w:val="00761833"/>
    <w:rPr>
      <w:rFonts w:ascii="Times New Roman" w:eastAsia="Times New Roman" w:hAnsi="Times New Roman" w:cs="Times New Roman"/>
      <w:sz w:val="24"/>
      <w:szCs w:val="24"/>
      <w:lang w:eastAsia="ru-RU"/>
    </w:rPr>
  </w:style>
  <w:style w:type="paragraph" w:styleId="34">
    <w:name w:val="Body Text Indent 3"/>
    <w:basedOn w:val="a1"/>
    <w:link w:val="35"/>
    <w:unhideWhenUsed/>
    <w:rsid w:val="00761833"/>
    <w:pPr>
      <w:spacing w:after="0" w:line="240" w:lineRule="auto"/>
      <w:ind w:firstLine="708"/>
      <w:jc w:val="both"/>
    </w:pPr>
    <w:rPr>
      <w:rFonts w:ascii="Times New Roman" w:eastAsia="Times New Roman" w:hAnsi="Times New Roman" w:cs="Times New Roman"/>
      <w:i/>
      <w:iCs/>
      <w:sz w:val="24"/>
      <w:szCs w:val="24"/>
      <w:lang w:eastAsia="ru-RU"/>
    </w:rPr>
  </w:style>
  <w:style w:type="character" w:customStyle="1" w:styleId="35">
    <w:name w:val="Основной текст с отступом 3 Знак"/>
    <w:basedOn w:val="a2"/>
    <w:link w:val="34"/>
    <w:rsid w:val="00761833"/>
    <w:rPr>
      <w:rFonts w:ascii="Times New Roman" w:eastAsia="Times New Roman" w:hAnsi="Times New Roman" w:cs="Times New Roman"/>
      <w:i/>
      <w:iCs/>
      <w:sz w:val="24"/>
      <w:szCs w:val="24"/>
      <w:lang w:eastAsia="ru-RU"/>
    </w:rPr>
  </w:style>
  <w:style w:type="paragraph" w:styleId="aff1">
    <w:name w:val="Subtitle"/>
    <w:basedOn w:val="a1"/>
    <w:link w:val="aff2"/>
    <w:qFormat/>
    <w:rsid w:val="00761833"/>
    <w:pPr>
      <w:spacing w:after="0" w:line="240" w:lineRule="auto"/>
      <w:jc w:val="center"/>
    </w:pPr>
    <w:rPr>
      <w:rFonts w:ascii="Times New Roman" w:eastAsia="Times New Roman" w:hAnsi="Times New Roman" w:cs="Times New Roman"/>
      <w:b/>
      <w:bCs/>
      <w:sz w:val="28"/>
      <w:szCs w:val="24"/>
      <w:lang w:eastAsia="ru-RU"/>
    </w:rPr>
  </w:style>
  <w:style w:type="character" w:customStyle="1" w:styleId="aff2">
    <w:name w:val="Подзаголовок Знак"/>
    <w:basedOn w:val="a2"/>
    <w:link w:val="aff1"/>
    <w:rsid w:val="00761833"/>
    <w:rPr>
      <w:rFonts w:ascii="Times New Roman" w:eastAsia="Times New Roman" w:hAnsi="Times New Roman" w:cs="Times New Roman"/>
      <w:b/>
      <w:bCs/>
      <w:sz w:val="28"/>
      <w:szCs w:val="24"/>
      <w:lang w:eastAsia="ru-RU"/>
    </w:rPr>
  </w:style>
  <w:style w:type="paragraph" w:customStyle="1" w:styleId="12">
    <w:name w:val="заголовок 1"/>
    <w:basedOn w:val="a1"/>
    <w:next w:val="a1"/>
    <w:rsid w:val="00761833"/>
    <w:pPr>
      <w:keepNext/>
      <w:autoSpaceDE w:val="0"/>
      <w:autoSpaceDN w:val="0"/>
      <w:spacing w:after="0" w:line="240" w:lineRule="auto"/>
      <w:jc w:val="both"/>
      <w:outlineLvl w:val="0"/>
    </w:pPr>
    <w:rPr>
      <w:rFonts w:ascii="Times New Roman" w:eastAsia="Times New Roman" w:hAnsi="Times New Roman" w:cs="Times New Roman"/>
      <w:b/>
      <w:bCs/>
      <w:sz w:val="28"/>
      <w:szCs w:val="28"/>
      <w:lang w:eastAsia="ru-RU"/>
    </w:rPr>
  </w:style>
  <w:style w:type="paragraph" w:customStyle="1" w:styleId="26">
    <w:name w:val="заголовок 2"/>
    <w:basedOn w:val="a1"/>
    <w:next w:val="a1"/>
    <w:rsid w:val="00761833"/>
    <w:pPr>
      <w:keepNext/>
      <w:autoSpaceDE w:val="0"/>
      <w:autoSpaceDN w:val="0"/>
      <w:spacing w:after="0" w:line="240" w:lineRule="auto"/>
      <w:jc w:val="both"/>
      <w:outlineLvl w:val="1"/>
    </w:pPr>
    <w:rPr>
      <w:rFonts w:ascii="Times New Roman" w:eastAsia="Times New Roman" w:hAnsi="Times New Roman" w:cs="Times New Roman"/>
      <w:b/>
      <w:bCs/>
      <w:sz w:val="24"/>
      <w:szCs w:val="24"/>
      <w:lang w:eastAsia="ru-RU"/>
    </w:rPr>
  </w:style>
  <w:style w:type="paragraph" w:customStyle="1" w:styleId="36">
    <w:name w:val="заголовок 3"/>
    <w:basedOn w:val="a1"/>
    <w:next w:val="a1"/>
    <w:rsid w:val="00761833"/>
    <w:pPr>
      <w:keepNext/>
      <w:autoSpaceDE w:val="0"/>
      <w:autoSpaceDN w:val="0"/>
      <w:spacing w:after="0" w:line="240" w:lineRule="auto"/>
      <w:jc w:val="both"/>
      <w:outlineLvl w:val="2"/>
    </w:pPr>
    <w:rPr>
      <w:rFonts w:ascii="Times New Roman" w:eastAsia="Times New Roman" w:hAnsi="Times New Roman" w:cs="Times New Roman"/>
      <w:sz w:val="24"/>
      <w:szCs w:val="24"/>
      <w:lang w:eastAsia="ru-RU"/>
    </w:rPr>
  </w:style>
  <w:style w:type="paragraph" w:customStyle="1" w:styleId="41">
    <w:name w:val="заголовок 4"/>
    <w:basedOn w:val="a1"/>
    <w:next w:val="a1"/>
    <w:rsid w:val="00761833"/>
    <w:pPr>
      <w:keepNext/>
      <w:autoSpaceDE w:val="0"/>
      <w:autoSpaceDN w:val="0"/>
      <w:spacing w:after="0" w:line="240" w:lineRule="auto"/>
      <w:outlineLvl w:val="3"/>
    </w:pPr>
    <w:rPr>
      <w:rFonts w:ascii="Times New Roman" w:eastAsia="Times New Roman" w:hAnsi="Times New Roman" w:cs="Times New Roman"/>
      <w:sz w:val="24"/>
      <w:szCs w:val="24"/>
      <w:lang w:eastAsia="ru-RU"/>
    </w:rPr>
  </w:style>
  <w:style w:type="paragraph" w:customStyle="1" w:styleId="51">
    <w:name w:val="заголовок 5"/>
    <w:basedOn w:val="a1"/>
    <w:next w:val="a1"/>
    <w:rsid w:val="00761833"/>
    <w:pPr>
      <w:keepNext/>
      <w:autoSpaceDE w:val="0"/>
      <w:autoSpaceDN w:val="0"/>
      <w:spacing w:after="0" w:line="240" w:lineRule="auto"/>
      <w:jc w:val="center"/>
      <w:outlineLvl w:val="4"/>
    </w:pPr>
    <w:rPr>
      <w:rFonts w:ascii="Times New Roman" w:eastAsia="Times New Roman" w:hAnsi="Times New Roman" w:cs="Times New Roman"/>
      <w:b/>
      <w:bCs/>
      <w:sz w:val="28"/>
      <w:szCs w:val="28"/>
      <w:lang w:eastAsia="ru-RU"/>
    </w:rPr>
  </w:style>
  <w:style w:type="paragraph" w:customStyle="1" w:styleId="61">
    <w:name w:val="заголовок 6"/>
    <w:basedOn w:val="a1"/>
    <w:next w:val="a1"/>
    <w:rsid w:val="00761833"/>
    <w:pPr>
      <w:keepNext/>
      <w:autoSpaceDE w:val="0"/>
      <w:autoSpaceDN w:val="0"/>
      <w:spacing w:after="0" w:line="240" w:lineRule="auto"/>
      <w:outlineLvl w:val="5"/>
    </w:pPr>
    <w:rPr>
      <w:rFonts w:ascii="Times New Roman" w:eastAsia="Times New Roman" w:hAnsi="Times New Roman" w:cs="Times New Roman"/>
      <w:b/>
      <w:bCs/>
      <w:sz w:val="32"/>
      <w:szCs w:val="32"/>
      <w:lang w:eastAsia="ru-RU"/>
    </w:rPr>
  </w:style>
  <w:style w:type="paragraph" w:customStyle="1" w:styleId="71">
    <w:name w:val="заголовок 7"/>
    <w:basedOn w:val="a1"/>
    <w:next w:val="a1"/>
    <w:rsid w:val="00761833"/>
    <w:pPr>
      <w:keepNext/>
      <w:pBdr>
        <w:bottom w:val="single" w:sz="12" w:space="2" w:color="auto"/>
      </w:pBdr>
      <w:autoSpaceDE w:val="0"/>
      <w:autoSpaceDN w:val="0"/>
      <w:spacing w:after="0" w:line="240" w:lineRule="auto"/>
      <w:jc w:val="both"/>
      <w:outlineLvl w:val="6"/>
    </w:pPr>
    <w:rPr>
      <w:rFonts w:ascii="Times New Roman" w:eastAsia="Times New Roman" w:hAnsi="Times New Roman" w:cs="Times New Roman"/>
      <w:sz w:val="28"/>
      <w:szCs w:val="28"/>
      <w:lang w:eastAsia="ru-RU"/>
    </w:rPr>
  </w:style>
  <w:style w:type="paragraph" w:customStyle="1" w:styleId="81">
    <w:name w:val="заголовок 8"/>
    <w:basedOn w:val="a1"/>
    <w:next w:val="a1"/>
    <w:rsid w:val="00761833"/>
    <w:pPr>
      <w:keepNext/>
      <w:autoSpaceDE w:val="0"/>
      <w:autoSpaceDN w:val="0"/>
      <w:spacing w:after="0" w:line="240" w:lineRule="auto"/>
      <w:jc w:val="both"/>
      <w:outlineLvl w:val="7"/>
    </w:pPr>
    <w:rPr>
      <w:rFonts w:ascii="Times New Roman" w:eastAsia="Times New Roman" w:hAnsi="Times New Roman" w:cs="Times New Roman"/>
      <w:i/>
      <w:iCs/>
      <w:sz w:val="24"/>
      <w:szCs w:val="24"/>
      <w:lang w:eastAsia="ru-RU"/>
    </w:rPr>
  </w:style>
  <w:style w:type="character" w:customStyle="1" w:styleId="aff3">
    <w:name w:val="Основной шрифт"/>
    <w:rsid w:val="00761833"/>
  </w:style>
  <w:style w:type="character" w:customStyle="1" w:styleId="aff4">
    <w:name w:val="номер страницы"/>
    <w:rsid w:val="00761833"/>
    <w:rPr>
      <w:rFonts w:cs="Times New Roman"/>
    </w:rPr>
  </w:style>
  <w:style w:type="paragraph" w:styleId="aff5">
    <w:name w:val="Plain Text"/>
    <w:basedOn w:val="a1"/>
    <w:link w:val="aff6"/>
    <w:rsid w:val="00761833"/>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aff6">
    <w:name w:val="Текст Знак"/>
    <w:basedOn w:val="a2"/>
    <w:link w:val="aff5"/>
    <w:rsid w:val="00761833"/>
    <w:rPr>
      <w:rFonts w:ascii="Courier New" w:eastAsia="Times New Roman" w:hAnsi="Courier New" w:cs="Courier New"/>
      <w:sz w:val="20"/>
      <w:szCs w:val="20"/>
      <w:lang w:eastAsia="ru-RU"/>
    </w:rPr>
  </w:style>
  <w:style w:type="paragraph" w:customStyle="1" w:styleId="aff7">
    <w:name w:val="текст сноски"/>
    <w:basedOn w:val="a1"/>
    <w:rsid w:val="00761833"/>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f8">
    <w:name w:val="знак сноски"/>
    <w:rsid w:val="00761833"/>
    <w:rPr>
      <w:rFonts w:cs="Times New Roman"/>
      <w:vertAlign w:val="superscript"/>
    </w:rPr>
  </w:style>
  <w:style w:type="paragraph" w:styleId="aff9">
    <w:name w:val="Balloon Text"/>
    <w:basedOn w:val="a1"/>
    <w:link w:val="affa"/>
    <w:uiPriority w:val="99"/>
    <w:rsid w:val="00761833"/>
    <w:pPr>
      <w:autoSpaceDE w:val="0"/>
      <w:autoSpaceDN w:val="0"/>
      <w:spacing w:after="0" w:line="240" w:lineRule="auto"/>
    </w:pPr>
    <w:rPr>
      <w:rFonts w:ascii="Tahoma" w:eastAsia="Times New Roman" w:hAnsi="Tahoma" w:cs="Tahoma"/>
      <w:sz w:val="16"/>
      <w:szCs w:val="16"/>
      <w:lang w:eastAsia="ru-RU"/>
    </w:rPr>
  </w:style>
  <w:style w:type="character" w:customStyle="1" w:styleId="affa">
    <w:name w:val="Текст выноски Знак"/>
    <w:basedOn w:val="a2"/>
    <w:link w:val="aff9"/>
    <w:uiPriority w:val="99"/>
    <w:rsid w:val="00761833"/>
    <w:rPr>
      <w:rFonts w:ascii="Tahoma" w:eastAsia="Times New Roman" w:hAnsi="Tahoma" w:cs="Tahoma"/>
      <w:sz w:val="16"/>
      <w:szCs w:val="16"/>
      <w:lang w:eastAsia="ru-RU"/>
    </w:rPr>
  </w:style>
  <w:style w:type="character" w:customStyle="1" w:styleId="TitleChar">
    <w:name w:val="Title Char"/>
    <w:locked/>
    <w:rsid w:val="00761833"/>
    <w:rPr>
      <w:rFonts w:ascii="Cambria" w:hAnsi="Cambria" w:cs="Times New Roman"/>
      <w:b/>
      <w:bCs/>
      <w:kern w:val="28"/>
      <w:sz w:val="32"/>
      <w:szCs w:val="32"/>
    </w:rPr>
  </w:style>
  <w:style w:type="paragraph" w:customStyle="1" w:styleId="BodyText21">
    <w:name w:val="Body Text 21"/>
    <w:basedOn w:val="a1"/>
    <w:rsid w:val="00761833"/>
    <w:pPr>
      <w:autoSpaceDE w:val="0"/>
      <w:autoSpaceDN w:val="0"/>
      <w:spacing w:after="0" w:line="360" w:lineRule="auto"/>
      <w:jc w:val="both"/>
    </w:pPr>
    <w:rPr>
      <w:rFonts w:ascii="Times New Roman" w:eastAsia="Times New Roman" w:hAnsi="Times New Roman" w:cs="Times New Roman"/>
      <w:sz w:val="24"/>
      <w:szCs w:val="24"/>
      <w:lang w:eastAsia="ru-RU"/>
    </w:rPr>
  </w:style>
  <w:style w:type="table" w:styleId="affb">
    <w:name w:val="Table Grid"/>
    <w:basedOn w:val="a3"/>
    <w:uiPriority w:val="59"/>
    <w:rsid w:val="00761833"/>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Без интервала Знак"/>
    <w:aliases w:val="основа Знак"/>
    <w:link w:val="ad"/>
    <w:uiPriority w:val="1"/>
    <w:rsid w:val="00761833"/>
  </w:style>
  <w:style w:type="paragraph" w:customStyle="1" w:styleId="13">
    <w:name w:val="Знак1"/>
    <w:basedOn w:val="a1"/>
    <w:rsid w:val="00761833"/>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27">
    <w:name w:val="Основной текст Знак2"/>
    <w:aliases w:val="body text Знак,Основной текст Знак1 Знак,Основной текст Знак Знак Знак,Основной текст отчета Знак, Знак5 Знак,Знак5 Знак"/>
    <w:locked/>
    <w:rsid w:val="00761833"/>
    <w:rPr>
      <w:rFonts w:ascii="Times New Roman" w:eastAsia="Times New Roman" w:hAnsi="Times New Roman" w:cs="Times New Roman"/>
      <w:sz w:val="20"/>
      <w:szCs w:val="20"/>
      <w:lang w:eastAsia="ru-RU"/>
    </w:rPr>
  </w:style>
  <w:style w:type="paragraph" w:customStyle="1" w:styleId="affc">
    <w:name w:val="й"/>
    <w:rsid w:val="00761833"/>
    <w:pPr>
      <w:widowControl w:val="0"/>
      <w:spacing w:after="0" w:line="240" w:lineRule="auto"/>
    </w:pPr>
    <w:rPr>
      <w:rFonts w:ascii="Times New Roman" w:eastAsia="Times New Roman" w:hAnsi="Times New Roman" w:cs="Times New Roman"/>
      <w:sz w:val="20"/>
      <w:szCs w:val="20"/>
      <w:lang w:eastAsia="ru-RU"/>
    </w:rPr>
  </w:style>
  <w:style w:type="paragraph" w:customStyle="1" w:styleId="4CharChar">
    <w:name w:val="Знак4 Char Char Знак"/>
    <w:basedOn w:val="a1"/>
    <w:rsid w:val="00761833"/>
    <w:pPr>
      <w:spacing w:after="160" w:line="240" w:lineRule="exact"/>
    </w:pPr>
    <w:rPr>
      <w:rFonts w:ascii="Verdana" w:eastAsia="Times New Roman" w:hAnsi="Verdana" w:cs="Times New Roman"/>
      <w:sz w:val="20"/>
      <w:szCs w:val="20"/>
      <w:lang w:val="en-US"/>
    </w:rPr>
  </w:style>
  <w:style w:type="paragraph" w:customStyle="1" w:styleId="affd">
    <w:name w:val="Знак"/>
    <w:basedOn w:val="a1"/>
    <w:rsid w:val="00761833"/>
    <w:pPr>
      <w:spacing w:after="160" w:line="240" w:lineRule="exact"/>
    </w:pPr>
    <w:rPr>
      <w:rFonts w:ascii="Verdana" w:eastAsia="Times New Roman" w:hAnsi="Verdana" w:cs="Times New Roman"/>
      <w:sz w:val="20"/>
      <w:szCs w:val="20"/>
      <w:lang w:val="en-US"/>
    </w:rPr>
  </w:style>
  <w:style w:type="character" w:customStyle="1" w:styleId="udar">
    <w:name w:val="udar"/>
    <w:rsid w:val="00761833"/>
  </w:style>
  <w:style w:type="paragraph" w:customStyle="1" w:styleId="Style3">
    <w:name w:val="Style3"/>
    <w:basedOn w:val="a1"/>
    <w:rsid w:val="0076183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5">
    <w:name w:val="Font Style35"/>
    <w:rsid w:val="00761833"/>
    <w:rPr>
      <w:rFonts w:ascii="Times New Roman" w:hAnsi="Times New Roman" w:cs="Times New Roman" w:hint="default"/>
      <w:sz w:val="20"/>
      <w:szCs w:val="20"/>
    </w:rPr>
  </w:style>
  <w:style w:type="character" w:customStyle="1" w:styleId="16">
    <w:name w:val="Знак Знак16"/>
    <w:rsid w:val="00761833"/>
    <w:rPr>
      <w:rFonts w:ascii="Cambria" w:eastAsia="Times New Roman" w:hAnsi="Cambria" w:cs="Times New Roman"/>
      <w:b/>
      <w:bCs/>
      <w:color w:val="365F91"/>
      <w:sz w:val="28"/>
      <w:szCs w:val="28"/>
      <w:lang w:eastAsia="ru-RU"/>
    </w:rPr>
  </w:style>
  <w:style w:type="character" w:customStyle="1" w:styleId="62">
    <w:name w:val="Знак Знак6"/>
    <w:rsid w:val="00761833"/>
    <w:rPr>
      <w:rFonts w:ascii="Times New Roman" w:eastAsia="Times New Roman" w:hAnsi="Times New Roman" w:cs="Times New Roman"/>
      <w:sz w:val="20"/>
      <w:szCs w:val="20"/>
      <w:lang w:eastAsia="ru-RU"/>
    </w:rPr>
  </w:style>
  <w:style w:type="paragraph" w:customStyle="1" w:styleId="affe">
    <w:name w:val="Заголовки"/>
    <w:basedOn w:val="1"/>
    <w:rsid w:val="00761833"/>
    <w:pPr>
      <w:keepLines w:val="0"/>
      <w:numPr>
        <w:numId w:val="0"/>
      </w:numPr>
      <w:spacing w:before="240" w:after="60" w:line="360" w:lineRule="auto"/>
      <w:jc w:val="center"/>
    </w:pPr>
    <w:rPr>
      <w:rFonts w:ascii="Times New Roman" w:hAnsi="Times New Roman" w:cs="Arial"/>
      <w:color w:val="auto"/>
      <w:kern w:val="32"/>
      <w:sz w:val="32"/>
      <w:szCs w:val="32"/>
    </w:rPr>
  </w:style>
  <w:style w:type="paragraph" w:customStyle="1" w:styleId="afff">
    <w:name w:val="новый"/>
    <w:basedOn w:val="a1"/>
    <w:rsid w:val="00761833"/>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afff0">
    <w:name w:val="Подзаголовки"/>
    <w:basedOn w:val="2"/>
    <w:rsid w:val="00761833"/>
    <w:pPr>
      <w:keepLines w:val="0"/>
      <w:numPr>
        <w:ilvl w:val="0"/>
        <w:numId w:val="0"/>
      </w:numPr>
      <w:spacing w:before="240" w:after="60" w:line="360" w:lineRule="auto"/>
      <w:jc w:val="center"/>
    </w:pPr>
    <w:rPr>
      <w:rFonts w:ascii="Times New Roman" w:hAnsi="Times New Roman" w:cs="Arial"/>
      <w:i/>
      <w:iCs/>
      <w:color w:val="auto"/>
      <w:sz w:val="28"/>
      <w:szCs w:val="28"/>
    </w:rPr>
  </w:style>
  <w:style w:type="paragraph" w:styleId="afff1">
    <w:name w:val="TOC Heading"/>
    <w:basedOn w:val="1"/>
    <w:next w:val="a1"/>
    <w:uiPriority w:val="39"/>
    <w:qFormat/>
    <w:rsid w:val="00761833"/>
    <w:pPr>
      <w:numPr>
        <w:numId w:val="0"/>
      </w:numPr>
      <w:spacing w:line="276" w:lineRule="auto"/>
      <w:outlineLvl w:val="9"/>
    </w:pPr>
    <w:rPr>
      <w:lang w:eastAsia="en-US"/>
    </w:rPr>
  </w:style>
  <w:style w:type="paragraph" w:styleId="14">
    <w:name w:val="toc 1"/>
    <w:basedOn w:val="a1"/>
    <w:next w:val="a1"/>
    <w:autoRedefine/>
    <w:uiPriority w:val="39"/>
    <w:unhideWhenUsed/>
    <w:qFormat/>
    <w:rsid w:val="00761833"/>
    <w:pPr>
      <w:tabs>
        <w:tab w:val="right" w:leader="dot" w:pos="10348"/>
      </w:tabs>
      <w:spacing w:after="0" w:line="360" w:lineRule="auto"/>
    </w:pPr>
    <w:rPr>
      <w:rFonts w:ascii="Times New Roman" w:eastAsia="Times New Roman" w:hAnsi="Times New Roman" w:cs="Times New Roman"/>
      <w:sz w:val="20"/>
      <w:szCs w:val="20"/>
      <w:lang w:eastAsia="ru-RU"/>
    </w:rPr>
  </w:style>
  <w:style w:type="paragraph" w:styleId="28">
    <w:name w:val="toc 2"/>
    <w:basedOn w:val="a1"/>
    <w:next w:val="a1"/>
    <w:autoRedefine/>
    <w:uiPriority w:val="39"/>
    <w:unhideWhenUsed/>
    <w:qFormat/>
    <w:rsid w:val="00761833"/>
    <w:pPr>
      <w:tabs>
        <w:tab w:val="right" w:leader="dot" w:pos="10348"/>
      </w:tabs>
      <w:spacing w:after="0" w:line="360" w:lineRule="auto"/>
    </w:pPr>
    <w:rPr>
      <w:rFonts w:ascii="Times New Roman" w:eastAsia="Times New Roman" w:hAnsi="Times New Roman" w:cs="Times New Roman"/>
      <w:sz w:val="20"/>
      <w:szCs w:val="20"/>
      <w:lang w:eastAsia="ru-RU"/>
    </w:rPr>
  </w:style>
  <w:style w:type="paragraph" w:styleId="37">
    <w:name w:val="toc 3"/>
    <w:basedOn w:val="a1"/>
    <w:next w:val="a1"/>
    <w:autoRedefine/>
    <w:uiPriority w:val="39"/>
    <w:unhideWhenUsed/>
    <w:qFormat/>
    <w:rsid w:val="00761833"/>
    <w:pPr>
      <w:spacing w:after="100"/>
      <w:ind w:left="440"/>
    </w:pPr>
    <w:rPr>
      <w:rFonts w:ascii="Calibri" w:eastAsia="Times New Roman" w:hAnsi="Calibri" w:cs="Times New Roman"/>
    </w:rPr>
  </w:style>
  <w:style w:type="paragraph" w:customStyle="1" w:styleId="15">
    <w:name w:val="Текст1"/>
    <w:basedOn w:val="a1"/>
    <w:rsid w:val="00761833"/>
    <w:pPr>
      <w:spacing w:after="0" w:line="240" w:lineRule="auto"/>
    </w:pPr>
    <w:rPr>
      <w:rFonts w:ascii="Courier New" w:eastAsia="Times New Roman" w:hAnsi="Courier New" w:cs="Courier New"/>
      <w:kern w:val="1"/>
      <w:sz w:val="20"/>
      <w:szCs w:val="20"/>
      <w:lang w:eastAsia="ru-RU"/>
    </w:rPr>
  </w:style>
  <w:style w:type="paragraph" w:customStyle="1" w:styleId="17">
    <w:name w:val="Знак Знак Знак Знак Знак Знак Знак Знак1 Знак"/>
    <w:basedOn w:val="a1"/>
    <w:rsid w:val="00761833"/>
    <w:pPr>
      <w:spacing w:after="160" w:line="240" w:lineRule="exact"/>
    </w:pPr>
    <w:rPr>
      <w:rFonts w:ascii="Verdana" w:eastAsia="Times New Roman" w:hAnsi="Verdana" w:cs="Times New Roman"/>
      <w:sz w:val="20"/>
      <w:szCs w:val="20"/>
      <w:lang w:val="en-US"/>
    </w:rPr>
  </w:style>
  <w:style w:type="character" w:customStyle="1" w:styleId="Iniiaiieoeoo">
    <w:name w:val="Iniiaiie o?eoo"/>
    <w:rsid w:val="00761833"/>
  </w:style>
  <w:style w:type="paragraph" w:customStyle="1" w:styleId="18">
    <w:name w:val="Стиль1 Знак"/>
    <w:basedOn w:val="a1"/>
    <w:link w:val="19"/>
    <w:rsid w:val="00761833"/>
    <w:pPr>
      <w:spacing w:after="0" w:line="360" w:lineRule="auto"/>
      <w:ind w:firstLine="709"/>
      <w:jc w:val="both"/>
    </w:pPr>
    <w:rPr>
      <w:rFonts w:ascii="Times New Roman" w:eastAsia="Times New Roman" w:hAnsi="Times New Roman" w:cs="Times New Roman"/>
      <w:sz w:val="26"/>
      <w:szCs w:val="26"/>
      <w:lang w:eastAsia="ru-RU"/>
    </w:rPr>
  </w:style>
  <w:style w:type="character" w:customStyle="1" w:styleId="19">
    <w:name w:val="Стиль1 Знак Знак"/>
    <w:link w:val="18"/>
    <w:rsid w:val="00761833"/>
    <w:rPr>
      <w:rFonts w:ascii="Times New Roman" w:eastAsia="Times New Roman" w:hAnsi="Times New Roman" w:cs="Times New Roman"/>
      <w:sz w:val="26"/>
      <w:szCs w:val="26"/>
      <w:lang w:eastAsia="ru-RU"/>
    </w:rPr>
  </w:style>
  <w:style w:type="paragraph" w:customStyle="1" w:styleId="afff2">
    <w:name w:val="Содержимое таблицы"/>
    <w:basedOn w:val="a1"/>
    <w:rsid w:val="00761833"/>
    <w:pPr>
      <w:widowControl w:val="0"/>
      <w:suppressLineNumbers/>
      <w:suppressAutoHyphens/>
      <w:spacing w:after="0" w:line="240" w:lineRule="auto"/>
    </w:pPr>
    <w:rPr>
      <w:rFonts w:ascii="Times New Roman" w:eastAsia="Lucida Sans Unicode" w:hAnsi="Times New Roman" w:cs="Times New Roman"/>
      <w:sz w:val="24"/>
      <w:szCs w:val="24"/>
    </w:rPr>
  </w:style>
  <w:style w:type="paragraph" w:customStyle="1" w:styleId="1a">
    <w:name w:val="Цитата1"/>
    <w:basedOn w:val="a1"/>
    <w:rsid w:val="00761833"/>
    <w:pPr>
      <w:widowControl w:val="0"/>
      <w:suppressAutoHyphens/>
      <w:spacing w:after="283" w:line="240" w:lineRule="auto"/>
      <w:ind w:left="567" w:right="567"/>
    </w:pPr>
    <w:rPr>
      <w:rFonts w:ascii="Times New Roman" w:eastAsia="Lucida Sans Unicode" w:hAnsi="Times New Roman" w:cs="Times New Roman"/>
      <w:sz w:val="24"/>
      <w:szCs w:val="24"/>
    </w:rPr>
  </w:style>
  <w:style w:type="paragraph" w:customStyle="1" w:styleId="p2">
    <w:name w:val="p2"/>
    <w:basedOn w:val="a1"/>
    <w:rsid w:val="00761833"/>
    <w:pPr>
      <w:widowControl w:val="0"/>
      <w:suppressAutoHyphens/>
      <w:spacing w:before="280" w:after="280" w:line="240" w:lineRule="auto"/>
      <w:jc w:val="both"/>
    </w:pPr>
    <w:rPr>
      <w:rFonts w:ascii="Arial" w:eastAsia="Lucida Sans Unicode" w:hAnsi="Arial" w:cs="Arial"/>
      <w:color w:val="000000"/>
      <w:sz w:val="20"/>
      <w:szCs w:val="20"/>
      <w:lang w:eastAsia="ar-SA"/>
    </w:rPr>
  </w:style>
  <w:style w:type="character" w:customStyle="1" w:styleId="afff3">
    <w:name w:val="Знак Знак"/>
    <w:locked/>
    <w:rsid w:val="006038C2"/>
    <w:rPr>
      <w:b/>
      <w:bCs/>
      <w:sz w:val="24"/>
      <w:szCs w:val="24"/>
      <w:lang w:bidi="ar-SA"/>
    </w:rPr>
  </w:style>
  <w:style w:type="paragraph" w:customStyle="1" w:styleId="Default">
    <w:name w:val="Default"/>
    <w:rsid w:val="00BA44A6"/>
    <w:pPr>
      <w:autoSpaceDE w:val="0"/>
      <w:autoSpaceDN w:val="0"/>
      <w:adjustRightInd w:val="0"/>
      <w:spacing w:after="0" w:line="240" w:lineRule="auto"/>
    </w:pPr>
    <w:rPr>
      <w:rFonts w:ascii="Calibri" w:hAnsi="Calibri" w:cs="Calibri"/>
      <w:color w:val="000000"/>
      <w:sz w:val="24"/>
      <w:szCs w:val="24"/>
    </w:rPr>
  </w:style>
  <w:style w:type="paragraph" w:customStyle="1" w:styleId="afff4">
    <w:name w:val="А_основной"/>
    <w:basedOn w:val="a1"/>
    <w:link w:val="afff5"/>
    <w:qFormat/>
    <w:rsid w:val="000603C3"/>
    <w:pPr>
      <w:widowControl w:val="0"/>
      <w:suppressAutoHyphens/>
      <w:autoSpaceDE w:val="0"/>
      <w:jc w:val="both"/>
    </w:pPr>
    <w:rPr>
      <w:rFonts w:ascii="Calibri" w:eastAsia="Times New Roman" w:hAnsi="Calibri" w:cs="Arial"/>
      <w:szCs w:val="20"/>
      <w:lang w:eastAsia="ar-SA"/>
    </w:rPr>
  </w:style>
  <w:style w:type="paragraph" w:customStyle="1" w:styleId="afff6">
    <w:name w:val="Буллит"/>
    <w:basedOn w:val="a1"/>
    <w:link w:val="afff7"/>
    <w:rsid w:val="007C1E24"/>
    <w:pPr>
      <w:autoSpaceDE w:val="0"/>
      <w:autoSpaceDN w:val="0"/>
      <w:adjustRightInd w:val="0"/>
      <w:spacing w:after="0" w:line="214" w:lineRule="atLeast"/>
      <w:ind w:firstLine="244"/>
      <w:jc w:val="both"/>
      <w:textAlignment w:val="center"/>
    </w:pPr>
    <w:rPr>
      <w:rFonts w:ascii="NewtonCSanPin" w:eastAsia="Times New Roman" w:hAnsi="NewtonCSanPin" w:cs="Times New Roman"/>
      <w:color w:val="000000"/>
      <w:sz w:val="21"/>
      <w:szCs w:val="21"/>
    </w:rPr>
  </w:style>
  <w:style w:type="character" w:customStyle="1" w:styleId="afff7">
    <w:name w:val="Буллит Знак"/>
    <w:basedOn w:val="a2"/>
    <w:link w:val="afff6"/>
    <w:rsid w:val="007C1E24"/>
    <w:rPr>
      <w:rFonts w:ascii="NewtonCSanPin" w:eastAsia="Times New Roman" w:hAnsi="NewtonCSanPin" w:cs="Times New Roman"/>
      <w:color w:val="000000"/>
      <w:sz w:val="21"/>
      <w:szCs w:val="21"/>
    </w:rPr>
  </w:style>
  <w:style w:type="paragraph" w:customStyle="1" w:styleId="afff8">
    <w:name w:val="Основной"/>
    <w:basedOn w:val="a1"/>
    <w:link w:val="afff9"/>
    <w:uiPriority w:val="99"/>
    <w:rsid w:val="007C1E24"/>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ff9">
    <w:name w:val="Основной Знак"/>
    <w:link w:val="afff8"/>
    <w:uiPriority w:val="99"/>
    <w:rsid w:val="007C1E24"/>
    <w:rPr>
      <w:rFonts w:ascii="NewtonCSanPin" w:eastAsia="Times New Roman" w:hAnsi="NewtonCSanPin" w:cs="Times New Roman"/>
      <w:color w:val="000000"/>
      <w:sz w:val="21"/>
      <w:szCs w:val="21"/>
    </w:rPr>
  </w:style>
  <w:style w:type="table" w:styleId="-6">
    <w:name w:val="Colorful Shading Accent 6"/>
    <w:basedOn w:val="a3"/>
    <w:uiPriority w:val="71"/>
    <w:rsid w:val="00044D85"/>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60">
    <w:name w:val="Light List Accent 6"/>
    <w:basedOn w:val="a3"/>
    <w:uiPriority w:val="61"/>
    <w:rsid w:val="00ED4E1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1-6">
    <w:name w:val="Medium Shading 1 Accent 6"/>
    <w:basedOn w:val="a3"/>
    <w:uiPriority w:val="63"/>
    <w:rsid w:val="00987E8A"/>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61">
    <w:name w:val="Light Grid Accent 6"/>
    <w:basedOn w:val="a3"/>
    <w:uiPriority w:val="62"/>
    <w:rsid w:val="00987E8A"/>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customStyle="1" w:styleId="42">
    <w:name w:val="Заг 4"/>
    <w:basedOn w:val="a1"/>
    <w:rsid w:val="00DD406A"/>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rPr>
  </w:style>
  <w:style w:type="table" w:styleId="1-60">
    <w:name w:val="Medium Grid 1 Accent 6"/>
    <w:basedOn w:val="a3"/>
    <w:uiPriority w:val="67"/>
    <w:rsid w:val="002457DC"/>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afffa">
    <w:name w:val="Курсив"/>
    <w:basedOn w:val="afff8"/>
    <w:rsid w:val="00E33E31"/>
    <w:rPr>
      <w:i/>
      <w:iCs/>
    </w:rPr>
  </w:style>
  <w:style w:type="paragraph" w:customStyle="1" w:styleId="Zag3">
    <w:name w:val="Zag_3"/>
    <w:basedOn w:val="a1"/>
    <w:rsid w:val="00E33E31"/>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afffb">
    <w:name w:val="Ξαϋχνϋι"/>
    <w:basedOn w:val="a1"/>
    <w:rsid w:val="0030723F"/>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c">
    <w:name w:val="Буллит Курсив"/>
    <w:basedOn w:val="afff6"/>
    <w:link w:val="afffd"/>
    <w:uiPriority w:val="99"/>
    <w:rsid w:val="006E7DA1"/>
    <w:rPr>
      <w:i/>
      <w:iCs/>
    </w:rPr>
  </w:style>
  <w:style w:type="paragraph" w:customStyle="1" w:styleId="21">
    <w:name w:val="Средняя сетка 21"/>
    <w:basedOn w:val="a1"/>
    <w:uiPriority w:val="1"/>
    <w:qFormat/>
    <w:rsid w:val="006E7DA1"/>
    <w:pPr>
      <w:numPr>
        <w:numId w:val="2"/>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Zag1">
    <w:name w:val="Zag_1"/>
    <w:basedOn w:val="a1"/>
    <w:rsid w:val="006E7DA1"/>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eastAsia="ru-RU"/>
    </w:rPr>
  </w:style>
  <w:style w:type="character" w:customStyle="1" w:styleId="afffd">
    <w:name w:val="Буллит Курсив Знак"/>
    <w:link w:val="afffc"/>
    <w:uiPriority w:val="99"/>
    <w:rsid w:val="006E7DA1"/>
    <w:rPr>
      <w:rFonts w:ascii="NewtonCSanPin" w:eastAsia="Times New Roman" w:hAnsi="NewtonCSanPin" w:cs="Times New Roman"/>
      <w:i/>
      <w:iCs/>
      <w:color w:val="000000"/>
      <w:sz w:val="21"/>
      <w:szCs w:val="21"/>
    </w:rPr>
  </w:style>
  <w:style w:type="paragraph" w:customStyle="1" w:styleId="Osnova">
    <w:name w:val="Osnova"/>
    <w:basedOn w:val="a1"/>
    <w:rsid w:val="00180E49"/>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western">
    <w:name w:val="western"/>
    <w:basedOn w:val="a1"/>
    <w:rsid w:val="001854A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62">
    <w:name w:val="Colorful Grid Accent 6"/>
    <w:basedOn w:val="a3"/>
    <w:uiPriority w:val="73"/>
    <w:rsid w:val="0089152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afffe">
    <w:name w:val="Основной текст_"/>
    <w:link w:val="82"/>
    <w:locked/>
    <w:rsid w:val="0084000A"/>
    <w:rPr>
      <w:rFonts w:ascii="Courier New" w:eastAsia="Courier New" w:hAnsi="Courier New"/>
      <w:spacing w:val="-20"/>
      <w:sz w:val="28"/>
      <w:szCs w:val="28"/>
      <w:shd w:val="clear" w:color="auto" w:fill="FFFFFF"/>
    </w:rPr>
  </w:style>
  <w:style w:type="paragraph" w:customStyle="1" w:styleId="82">
    <w:name w:val="Основной текст8"/>
    <w:basedOn w:val="a1"/>
    <w:link w:val="afffe"/>
    <w:rsid w:val="0084000A"/>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e">
    <w:name w:val="Обычный (веб) Знак"/>
    <w:aliases w:val="Normal (Web) Char Знак,Обычный (веб) Знак Знак Знак,Обычный (веб) Знак Знак Знак Знак Знак Знак Знак,Обычный (веб) Знак Знак Знак Знак Знак Знак1"/>
    <w:link w:val="afd"/>
    <w:uiPriority w:val="99"/>
    <w:rsid w:val="0084000A"/>
    <w:rPr>
      <w:rFonts w:ascii="Arial Unicode MS" w:eastAsia="Arial Unicode MS" w:hAnsi="Arial Unicode MS" w:cs="Times New Roman"/>
      <w:sz w:val="24"/>
      <w:szCs w:val="24"/>
      <w:lang w:eastAsia="ru-RU"/>
    </w:rPr>
  </w:style>
  <w:style w:type="paragraph" w:customStyle="1" w:styleId="affff">
    <w:name w:val="А_заголовок"/>
    <w:basedOn w:val="afff4"/>
    <w:rsid w:val="009A2BCD"/>
    <w:pPr>
      <w:jc w:val="center"/>
    </w:pPr>
    <w:rPr>
      <w:i/>
    </w:rPr>
  </w:style>
  <w:style w:type="paragraph" w:customStyle="1" w:styleId="affff0">
    <w:name w:val="Таблица"/>
    <w:basedOn w:val="afff8"/>
    <w:rsid w:val="007B29EF"/>
    <w:pPr>
      <w:tabs>
        <w:tab w:val="left" w:pos="4500"/>
        <w:tab w:val="left" w:pos="9180"/>
        <w:tab w:val="left" w:pos="9360"/>
      </w:tabs>
      <w:spacing w:line="194" w:lineRule="atLeast"/>
      <w:ind w:firstLine="0"/>
      <w:jc w:val="left"/>
    </w:pPr>
    <w:rPr>
      <w:sz w:val="19"/>
      <w:szCs w:val="19"/>
    </w:rPr>
  </w:style>
  <w:style w:type="paragraph" w:styleId="affff1">
    <w:name w:val="Message Header"/>
    <w:basedOn w:val="affff0"/>
    <w:link w:val="affff2"/>
    <w:rsid w:val="007B29EF"/>
    <w:pPr>
      <w:jc w:val="center"/>
    </w:pPr>
    <w:rPr>
      <w:b/>
      <w:bCs/>
    </w:rPr>
  </w:style>
  <w:style w:type="character" w:customStyle="1" w:styleId="affff2">
    <w:name w:val="Шапка Знак"/>
    <w:basedOn w:val="a2"/>
    <w:link w:val="affff1"/>
    <w:rsid w:val="007B29EF"/>
    <w:rPr>
      <w:rFonts w:ascii="NewtonCSanPin" w:eastAsia="Times New Roman" w:hAnsi="NewtonCSanPin" w:cs="Times New Roman"/>
      <w:b/>
      <w:bCs/>
      <w:color w:val="000000"/>
      <w:sz w:val="19"/>
      <w:szCs w:val="19"/>
    </w:rPr>
  </w:style>
  <w:style w:type="paragraph" w:customStyle="1" w:styleId="affff3">
    <w:name w:val="Название таблицы"/>
    <w:basedOn w:val="afff8"/>
    <w:rsid w:val="007B29EF"/>
    <w:pPr>
      <w:spacing w:before="113"/>
      <w:ind w:firstLine="0"/>
      <w:jc w:val="center"/>
    </w:pPr>
    <w:rPr>
      <w:b/>
      <w:bCs/>
    </w:rPr>
  </w:style>
  <w:style w:type="paragraph" w:customStyle="1" w:styleId="affff4">
    <w:name w:val="Приложение"/>
    <w:basedOn w:val="1b"/>
    <w:rsid w:val="007B29EF"/>
    <w:pPr>
      <w:pageBreakBefore w:val="0"/>
      <w:spacing w:line="214" w:lineRule="atLeast"/>
      <w:ind w:left="3005"/>
      <w:jc w:val="left"/>
    </w:pPr>
    <w:rPr>
      <w:rFonts w:ascii="NewtonCSanPin" w:hAnsi="NewtonCSanPin" w:cs="NewtonCSanPin"/>
      <w:caps w:val="0"/>
      <w:sz w:val="21"/>
      <w:szCs w:val="21"/>
    </w:rPr>
  </w:style>
  <w:style w:type="paragraph" w:customStyle="1" w:styleId="1b">
    <w:name w:val="Заг 1"/>
    <w:basedOn w:val="afff8"/>
    <w:rsid w:val="007B29EF"/>
    <w:pPr>
      <w:keepNext/>
      <w:pageBreakBefore/>
      <w:spacing w:after="170" w:line="296" w:lineRule="atLeast"/>
      <w:ind w:firstLine="0"/>
      <w:jc w:val="center"/>
    </w:pPr>
    <w:rPr>
      <w:rFonts w:ascii="PragmaticaC" w:hAnsi="PragmaticaC" w:cs="PragmaticaC"/>
      <w:b/>
      <w:bCs/>
      <w:caps/>
      <w:sz w:val="26"/>
      <w:szCs w:val="26"/>
    </w:rPr>
  </w:style>
  <w:style w:type="paragraph" w:styleId="affff5">
    <w:name w:val="Signature"/>
    <w:basedOn w:val="afff8"/>
    <w:link w:val="affff6"/>
    <w:rsid w:val="007B29EF"/>
    <w:pPr>
      <w:spacing w:before="57" w:line="194" w:lineRule="atLeast"/>
      <w:ind w:firstLine="0"/>
      <w:jc w:val="center"/>
    </w:pPr>
    <w:rPr>
      <w:sz w:val="19"/>
      <w:szCs w:val="19"/>
    </w:rPr>
  </w:style>
  <w:style w:type="character" w:customStyle="1" w:styleId="affff6">
    <w:name w:val="Подпись Знак"/>
    <w:basedOn w:val="a2"/>
    <w:link w:val="affff5"/>
    <w:rsid w:val="007B29EF"/>
    <w:rPr>
      <w:rFonts w:ascii="NewtonCSanPin" w:eastAsia="Times New Roman" w:hAnsi="NewtonCSanPin" w:cs="Times New Roman"/>
      <w:color w:val="000000"/>
      <w:sz w:val="19"/>
      <w:szCs w:val="19"/>
    </w:rPr>
  </w:style>
  <w:style w:type="paragraph" w:customStyle="1" w:styleId="affff7">
    <w:name w:val="В скобках"/>
    <w:basedOn w:val="affff5"/>
    <w:rsid w:val="007B29EF"/>
    <w:pPr>
      <w:spacing w:line="174" w:lineRule="atLeast"/>
    </w:pPr>
    <w:rPr>
      <w:sz w:val="17"/>
      <w:szCs w:val="17"/>
    </w:rPr>
  </w:style>
  <w:style w:type="paragraph" w:customStyle="1" w:styleId="1c">
    <w:name w:val="Содержание 1"/>
    <w:basedOn w:val="afff8"/>
    <w:rsid w:val="007B29EF"/>
    <w:pPr>
      <w:suppressAutoHyphens/>
      <w:ind w:firstLine="0"/>
    </w:pPr>
    <w:rPr>
      <w:rFonts w:ascii="Times New Roman" w:hAnsi="Times New Roman"/>
      <w:lang w:val="en-US"/>
    </w:rPr>
  </w:style>
  <w:style w:type="paragraph" w:customStyle="1" w:styleId="BasicParagraph">
    <w:name w:val="[Basic Paragraph]"/>
    <w:basedOn w:val="NoParagraphStyle"/>
    <w:rsid w:val="007B29EF"/>
  </w:style>
  <w:style w:type="paragraph" w:customStyle="1" w:styleId="NoParagraphStyle">
    <w:name w:val="[No Paragraph Style]"/>
    <w:rsid w:val="007B29EF"/>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29">
    <w:name w:val="Заг 2"/>
    <w:basedOn w:val="1b"/>
    <w:rsid w:val="007B29EF"/>
    <w:pPr>
      <w:pageBreakBefore w:val="0"/>
      <w:spacing w:before="283"/>
    </w:pPr>
    <w:rPr>
      <w:caps w:val="0"/>
    </w:rPr>
  </w:style>
  <w:style w:type="paragraph" w:customStyle="1" w:styleId="38">
    <w:name w:val="Заг 3"/>
    <w:basedOn w:val="29"/>
    <w:rsid w:val="007B29EF"/>
    <w:pPr>
      <w:spacing w:before="255" w:after="113" w:line="240" w:lineRule="atLeast"/>
    </w:pPr>
    <w:rPr>
      <w:i/>
      <w:iCs/>
      <w:sz w:val="23"/>
      <w:szCs w:val="23"/>
    </w:rPr>
  </w:style>
  <w:style w:type="paragraph" w:customStyle="1" w:styleId="affff8">
    <w:name w:val="Подзаг"/>
    <w:basedOn w:val="afff8"/>
    <w:rsid w:val="007B29EF"/>
    <w:pPr>
      <w:spacing w:before="113" w:after="28"/>
      <w:jc w:val="center"/>
    </w:pPr>
    <w:rPr>
      <w:b/>
      <w:bCs/>
      <w:i/>
      <w:iCs/>
    </w:rPr>
  </w:style>
  <w:style w:type="paragraph" w:customStyle="1" w:styleId="affff9">
    <w:name w:val="Пж Курсив"/>
    <w:basedOn w:val="afff8"/>
    <w:rsid w:val="007B29EF"/>
    <w:rPr>
      <w:b/>
      <w:bCs/>
      <w:i/>
      <w:iCs/>
    </w:rPr>
  </w:style>
  <w:style w:type="paragraph" w:customStyle="1" w:styleId="affffa">
    <w:name w:val="Сноска"/>
    <w:basedOn w:val="afff8"/>
    <w:rsid w:val="007B29EF"/>
    <w:pPr>
      <w:spacing w:line="174" w:lineRule="atLeast"/>
    </w:pPr>
    <w:rPr>
      <w:sz w:val="17"/>
      <w:szCs w:val="17"/>
    </w:rPr>
  </w:style>
  <w:style w:type="character" w:customStyle="1" w:styleId="1d">
    <w:name w:val="Сноска1"/>
    <w:rsid w:val="007B29EF"/>
    <w:rPr>
      <w:rFonts w:ascii="Times New Roman" w:hAnsi="Times New Roman" w:cs="Times New Roman"/>
      <w:vertAlign w:val="superscript"/>
    </w:rPr>
  </w:style>
  <w:style w:type="character" w:styleId="affffb">
    <w:name w:val="annotation reference"/>
    <w:uiPriority w:val="99"/>
    <w:rsid w:val="007B29EF"/>
    <w:rPr>
      <w:sz w:val="16"/>
      <w:szCs w:val="16"/>
    </w:rPr>
  </w:style>
  <w:style w:type="paragraph" w:styleId="affffc">
    <w:name w:val="annotation text"/>
    <w:basedOn w:val="a1"/>
    <w:link w:val="affffd"/>
    <w:rsid w:val="007B29EF"/>
    <w:pPr>
      <w:spacing w:after="0" w:line="240" w:lineRule="auto"/>
    </w:pPr>
    <w:rPr>
      <w:rFonts w:ascii="Times New Roman" w:eastAsia="Times New Roman" w:hAnsi="Times New Roman" w:cs="Times New Roman"/>
      <w:sz w:val="20"/>
      <w:szCs w:val="20"/>
      <w:lang w:eastAsia="ru-RU"/>
    </w:rPr>
  </w:style>
  <w:style w:type="character" w:customStyle="1" w:styleId="affffd">
    <w:name w:val="Текст примечания Знак"/>
    <w:basedOn w:val="a2"/>
    <w:link w:val="affffc"/>
    <w:rsid w:val="007B29EF"/>
    <w:rPr>
      <w:rFonts w:ascii="Times New Roman" w:eastAsia="Times New Roman" w:hAnsi="Times New Roman" w:cs="Times New Roman"/>
      <w:sz w:val="20"/>
      <w:szCs w:val="20"/>
      <w:lang w:eastAsia="ru-RU"/>
    </w:rPr>
  </w:style>
  <w:style w:type="paragraph" w:styleId="affffe">
    <w:name w:val="annotation subject"/>
    <w:basedOn w:val="affffc"/>
    <w:next w:val="affffc"/>
    <w:link w:val="afffff"/>
    <w:rsid w:val="007B29EF"/>
    <w:rPr>
      <w:b/>
      <w:bCs/>
    </w:rPr>
  </w:style>
  <w:style w:type="character" w:customStyle="1" w:styleId="afffff">
    <w:name w:val="Тема примечания Знак"/>
    <w:basedOn w:val="affffd"/>
    <w:link w:val="affffe"/>
    <w:rsid w:val="007B29EF"/>
    <w:rPr>
      <w:rFonts w:ascii="Times New Roman" w:eastAsia="Times New Roman" w:hAnsi="Times New Roman" w:cs="Times New Roman"/>
      <w:b/>
      <w:bCs/>
      <w:sz w:val="20"/>
      <w:szCs w:val="20"/>
      <w:lang w:eastAsia="ru-RU"/>
    </w:rPr>
  </w:style>
  <w:style w:type="paragraph" w:customStyle="1" w:styleId="-31">
    <w:name w:val="Темный список - Акцент 31"/>
    <w:hidden/>
    <w:uiPriority w:val="71"/>
    <w:rsid w:val="007B29EF"/>
    <w:pPr>
      <w:spacing w:after="0" w:line="240" w:lineRule="auto"/>
    </w:pPr>
    <w:rPr>
      <w:rFonts w:ascii="Times New Roman" w:eastAsia="Times New Roman" w:hAnsi="Times New Roman" w:cs="Times New Roman"/>
      <w:sz w:val="24"/>
      <w:szCs w:val="24"/>
      <w:lang w:eastAsia="ru-RU"/>
    </w:rPr>
  </w:style>
  <w:style w:type="paragraph" w:styleId="43">
    <w:name w:val="toc 4"/>
    <w:basedOn w:val="a1"/>
    <w:next w:val="a1"/>
    <w:autoRedefine/>
    <w:uiPriority w:val="39"/>
    <w:rsid w:val="007B29EF"/>
    <w:pPr>
      <w:spacing w:after="0" w:line="240" w:lineRule="auto"/>
      <w:ind w:left="720"/>
    </w:pPr>
    <w:rPr>
      <w:rFonts w:ascii="Cambria" w:eastAsia="Times New Roman" w:hAnsi="Cambria" w:cs="Times New Roman"/>
      <w:sz w:val="20"/>
      <w:szCs w:val="20"/>
      <w:lang w:eastAsia="ru-RU"/>
    </w:rPr>
  </w:style>
  <w:style w:type="paragraph" w:styleId="52">
    <w:name w:val="toc 5"/>
    <w:basedOn w:val="a1"/>
    <w:next w:val="a1"/>
    <w:autoRedefine/>
    <w:uiPriority w:val="39"/>
    <w:rsid w:val="007B29EF"/>
    <w:pPr>
      <w:spacing w:after="0" w:line="240" w:lineRule="auto"/>
      <w:ind w:left="960"/>
    </w:pPr>
    <w:rPr>
      <w:rFonts w:ascii="Cambria" w:eastAsia="Times New Roman" w:hAnsi="Cambria" w:cs="Times New Roman"/>
      <w:sz w:val="20"/>
      <w:szCs w:val="20"/>
      <w:lang w:eastAsia="ru-RU"/>
    </w:rPr>
  </w:style>
  <w:style w:type="paragraph" w:styleId="63">
    <w:name w:val="toc 6"/>
    <w:basedOn w:val="a1"/>
    <w:next w:val="a1"/>
    <w:autoRedefine/>
    <w:uiPriority w:val="39"/>
    <w:rsid w:val="007B29EF"/>
    <w:pPr>
      <w:spacing w:after="0" w:line="240" w:lineRule="auto"/>
      <w:ind w:left="1200"/>
    </w:pPr>
    <w:rPr>
      <w:rFonts w:ascii="Cambria" w:eastAsia="Times New Roman" w:hAnsi="Cambria" w:cs="Times New Roman"/>
      <w:sz w:val="20"/>
      <w:szCs w:val="20"/>
      <w:lang w:eastAsia="ru-RU"/>
    </w:rPr>
  </w:style>
  <w:style w:type="paragraph" w:styleId="72">
    <w:name w:val="toc 7"/>
    <w:basedOn w:val="a1"/>
    <w:next w:val="a1"/>
    <w:autoRedefine/>
    <w:uiPriority w:val="39"/>
    <w:rsid w:val="007B29EF"/>
    <w:pPr>
      <w:spacing w:after="0" w:line="240" w:lineRule="auto"/>
      <w:ind w:left="1440"/>
    </w:pPr>
    <w:rPr>
      <w:rFonts w:ascii="Cambria" w:eastAsia="Times New Roman" w:hAnsi="Cambria" w:cs="Times New Roman"/>
      <w:sz w:val="20"/>
      <w:szCs w:val="20"/>
      <w:lang w:eastAsia="ru-RU"/>
    </w:rPr>
  </w:style>
  <w:style w:type="paragraph" w:styleId="83">
    <w:name w:val="toc 8"/>
    <w:basedOn w:val="a1"/>
    <w:next w:val="a1"/>
    <w:autoRedefine/>
    <w:uiPriority w:val="39"/>
    <w:rsid w:val="007B29EF"/>
    <w:pPr>
      <w:spacing w:after="0" w:line="240" w:lineRule="auto"/>
      <w:ind w:left="1680"/>
    </w:pPr>
    <w:rPr>
      <w:rFonts w:ascii="Cambria" w:eastAsia="Times New Roman" w:hAnsi="Cambria" w:cs="Times New Roman"/>
      <w:sz w:val="20"/>
      <w:szCs w:val="20"/>
      <w:lang w:eastAsia="ru-RU"/>
    </w:rPr>
  </w:style>
  <w:style w:type="paragraph" w:styleId="91">
    <w:name w:val="toc 9"/>
    <w:basedOn w:val="a1"/>
    <w:next w:val="a1"/>
    <w:autoRedefine/>
    <w:uiPriority w:val="39"/>
    <w:rsid w:val="007B29EF"/>
    <w:pPr>
      <w:spacing w:after="0" w:line="240" w:lineRule="auto"/>
      <w:ind w:left="1920"/>
    </w:pPr>
    <w:rPr>
      <w:rFonts w:ascii="Cambria" w:eastAsia="Times New Roman" w:hAnsi="Cambria" w:cs="Times New Roman"/>
      <w:sz w:val="20"/>
      <w:szCs w:val="20"/>
      <w:lang w:eastAsia="ru-RU"/>
    </w:rPr>
  </w:style>
  <w:style w:type="paragraph" w:customStyle="1" w:styleId="1-21">
    <w:name w:val="Средняя сетка 1 - Акцент 21"/>
    <w:basedOn w:val="a1"/>
    <w:link w:val="1-2"/>
    <w:uiPriority w:val="34"/>
    <w:qFormat/>
    <w:rsid w:val="007B29EF"/>
    <w:pPr>
      <w:spacing w:after="0" w:line="240" w:lineRule="auto"/>
      <w:ind w:left="720"/>
      <w:contextualSpacing/>
    </w:pPr>
    <w:rPr>
      <w:rFonts w:ascii="Calibri" w:eastAsia="Calibri" w:hAnsi="Calibri" w:cs="Times New Roman"/>
      <w:sz w:val="24"/>
      <w:szCs w:val="24"/>
    </w:rPr>
  </w:style>
  <w:style w:type="character" w:customStyle="1" w:styleId="1-2">
    <w:name w:val="Средняя сетка 1 - Акцент 2 Знак"/>
    <w:link w:val="1-21"/>
    <w:uiPriority w:val="34"/>
    <w:locked/>
    <w:rsid w:val="007B29EF"/>
    <w:rPr>
      <w:rFonts w:ascii="Calibri" w:eastAsia="Calibri" w:hAnsi="Calibri" w:cs="Times New Roman"/>
      <w:sz w:val="24"/>
      <w:szCs w:val="24"/>
    </w:rPr>
  </w:style>
  <w:style w:type="paragraph" w:customStyle="1" w:styleId="afffff0">
    <w:name w:val="О_Т"/>
    <w:basedOn w:val="a1"/>
    <w:link w:val="afffff1"/>
    <w:rsid w:val="007B29EF"/>
    <w:pPr>
      <w:spacing w:after="0" w:line="288" w:lineRule="auto"/>
      <w:ind w:firstLine="539"/>
      <w:jc w:val="both"/>
    </w:pPr>
    <w:rPr>
      <w:rFonts w:ascii="Arial" w:eastAsia="Times New Roman" w:hAnsi="Arial" w:cs="Times New Roman"/>
      <w:sz w:val="28"/>
      <w:szCs w:val="28"/>
      <w:lang w:eastAsia="ru-RU"/>
    </w:rPr>
  </w:style>
  <w:style w:type="character" w:customStyle="1" w:styleId="afffff1">
    <w:name w:val="О_Т Знак"/>
    <w:link w:val="afffff0"/>
    <w:rsid w:val="007B29EF"/>
    <w:rPr>
      <w:rFonts w:ascii="Arial" w:eastAsia="Times New Roman" w:hAnsi="Arial" w:cs="Times New Roman"/>
      <w:sz w:val="28"/>
      <w:szCs w:val="28"/>
      <w:lang w:eastAsia="ru-RU"/>
    </w:rPr>
  </w:style>
  <w:style w:type="paragraph" w:customStyle="1" w:styleId="dash041e005f0431005f044b005f0447005f043d005f044b005f0439">
    <w:name w:val="dash041e_005f0431_005f044b_005f0447_005f043d_005f044b_005f0439"/>
    <w:basedOn w:val="a1"/>
    <w:rsid w:val="007B29EF"/>
    <w:pPr>
      <w:spacing w:after="0" w:line="240" w:lineRule="auto"/>
    </w:pPr>
    <w:rPr>
      <w:rFonts w:ascii="Times New Roman" w:eastAsia="Calibri"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7B29EF"/>
  </w:style>
  <w:style w:type="paragraph" w:customStyle="1" w:styleId="-12">
    <w:name w:val="Цветной список - Акцент 12"/>
    <w:basedOn w:val="a1"/>
    <w:qFormat/>
    <w:rsid w:val="007B29EF"/>
    <w:pPr>
      <w:spacing w:line="240" w:lineRule="auto"/>
      <w:ind w:left="720"/>
      <w:contextualSpacing/>
    </w:pPr>
    <w:rPr>
      <w:rFonts w:ascii="Cambria" w:eastAsia="Cambria" w:hAnsi="Cambria" w:cs="Times New Roman"/>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7B29EF"/>
    <w:rPr>
      <w:rFonts w:ascii="Times New Roman" w:hAnsi="Times New Roman" w:cs="Times New Roman" w:hint="default"/>
      <w:strike w:val="0"/>
      <w:dstrike w:val="0"/>
      <w:sz w:val="24"/>
      <w:szCs w:val="24"/>
      <w:u w:val="none"/>
      <w:effect w:val="none"/>
    </w:rPr>
  </w:style>
  <w:style w:type="paragraph" w:customStyle="1" w:styleId="-11">
    <w:name w:val="Цветная заливка - Акцент 11"/>
    <w:hidden/>
    <w:uiPriority w:val="99"/>
    <w:semiHidden/>
    <w:rsid w:val="007B29EF"/>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7B29E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2">
    <w:name w:val="Νξβϋι"/>
    <w:basedOn w:val="a1"/>
    <w:rsid w:val="007B29EF"/>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110">
    <w:name w:val="Цветной список - Акцент 11"/>
    <w:basedOn w:val="a1"/>
    <w:link w:val="-1"/>
    <w:uiPriority w:val="34"/>
    <w:qFormat/>
    <w:rsid w:val="007B29EF"/>
    <w:pPr>
      <w:ind w:left="720"/>
      <w:contextualSpacing/>
    </w:pPr>
    <w:rPr>
      <w:rFonts w:ascii="Calibri" w:eastAsia="Calibri" w:hAnsi="Calibri" w:cs="Times New Roman"/>
    </w:rPr>
  </w:style>
  <w:style w:type="character" w:customStyle="1" w:styleId="-1">
    <w:name w:val="Цветной список - Акцент 1 Знак"/>
    <w:link w:val="-110"/>
    <w:uiPriority w:val="34"/>
    <w:locked/>
    <w:rsid w:val="007B29EF"/>
    <w:rPr>
      <w:rFonts w:ascii="Calibri" w:eastAsia="Calibri" w:hAnsi="Calibri" w:cs="Times New Roman"/>
    </w:rPr>
  </w:style>
  <w:style w:type="character" w:customStyle="1" w:styleId="39">
    <w:name w:val="Основной текст + Курсив3"/>
    <w:uiPriority w:val="99"/>
    <w:rsid w:val="007B29EF"/>
    <w:rPr>
      <w:rFonts w:ascii="Times New Roman" w:hAnsi="Times New Roman" w:cs="Times New Roman"/>
      <w:i/>
      <w:iCs/>
      <w:spacing w:val="0"/>
      <w:sz w:val="18"/>
      <w:szCs w:val="18"/>
    </w:rPr>
  </w:style>
  <w:style w:type="paragraph" w:customStyle="1" w:styleId="220">
    <w:name w:val="Основной текст 22"/>
    <w:basedOn w:val="a1"/>
    <w:rsid w:val="007B29EF"/>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zag4">
    <w:name w:val="zag_4"/>
    <w:basedOn w:val="a1"/>
    <w:uiPriority w:val="99"/>
    <w:rsid w:val="007B29EF"/>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character" w:customStyle="1" w:styleId="a6">
    <w:name w:val="Абзац списка Знак"/>
    <w:link w:val="a5"/>
    <w:uiPriority w:val="34"/>
    <w:locked/>
    <w:rsid w:val="007B29EF"/>
  </w:style>
  <w:style w:type="table" w:styleId="3-6">
    <w:name w:val="Medium Grid 3 Accent 6"/>
    <w:basedOn w:val="a3"/>
    <w:uiPriority w:val="69"/>
    <w:rsid w:val="004B645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customStyle="1" w:styleId="ConsCell">
    <w:name w:val="ConsCell"/>
    <w:uiPriority w:val="99"/>
    <w:rsid w:val="00C61BC0"/>
    <w:pPr>
      <w:widowControl w:val="0"/>
      <w:suppressAutoHyphens/>
      <w:autoSpaceDE w:val="0"/>
      <w:spacing w:after="0" w:line="240" w:lineRule="auto"/>
      <w:ind w:right="19772"/>
    </w:pPr>
    <w:rPr>
      <w:rFonts w:ascii="Arial" w:eastAsia="Calibri" w:hAnsi="Arial" w:cs="Arial"/>
      <w:sz w:val="20"/>
      <w:szCs w:val="20"/>
      <w:lang w:eastAsia="ar-SA"/>
    </w:rPr>
  </w:style>
  <w:style w:type="table" w:customStyle="1" w:styleId="-521">
    <w:name w:val="Таблица-сетка 5 темная — акцент 21"/>
    <w:basedOn w:val="a3"/>
    <w:uiPriority w:val="50"/>
    <w:rsid w:val="00A541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561">
    <w:name w:val="Таблица-сетка 5 темная — акцент 61"/>
    <w:basedOn w:val="a3"/>
    <w:uiPriority w:val="50"/>
    <w:rsid w:val="002329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461">
    <w:name w:val="Таблица-сетка 4 — акцент 61"/>
    <w:basedOn w:val="a3"/>
    <w:uiPriority w:val="49"/>
    <w:rsid w:val="00BE6866"/>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121">
    <w:name w:val="Таблица-сетка 1 светлая — акцент 21"/>
    <w:basedOn w:val="a3"/>
    <w:uiPriority w:val="46"/>
    <w:rsid w:val="00A76EE6"/>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161">
    <w:name w:val="Таблица-сетка 1 светлая — акцент 61"/>
    <w:basedOn w:val="a3"/>
    <w:uiPriority w:val="46"/>
    <w:rsid w:val="00CD39C1"/>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310">
    <w:name w:val="Заголовок 3 Знак1"/>
    <w:rsid w:val="003C6C41"/>
    <w:rPr>
      <w:rFonts w:ascii="Arial" w:hAnsi="Arial" w:cs="Arial"/>
      <w:b/>
      <w:bCs/>
      <w:sz w:val="26"/>
      <w:szCs w:val="26"/>
      <w:lang w:eastAsia="ar-SA"/>
    </w:rPr>
  </w:style>
  <w:style w:type="character" w:customStyle="1" w:styleId="410">
    <w:name w:val="Заголовок 4 Знак1"/>
    <w:rsid w:val="003C6C41"/>
    <w:rPr>
      <w:b/>
      <w:bCs/>
      <w:sz w:val="28"/>
      <w:szCs w:val="28"/>
      <w:lang w:eastAsia="ar-SA"/>
    </w:rPr>
  </w:style>
  <w:style w:type="character" w:customStyle="1" w:styleId="WW8Num1z0">
    <w:name w:val="WW8Num1z0"/>
    <w:rsid w:val="003C6C41"/>
    <w:rPr>
      <w:rFonts w:ascii="Symbol" w:hAnsi="Symbol" w:cs="OpenSymbol"/>
    </w:rPr>
  </w:style>
  <w:style w:type="character" w:customStyle="1" w:styleId="WW8Num1z1">
    <w:name w:val="WW8Num1z1"/>
    <w:rsid w:val="003C6C41"/>
    <w:rPr>
      <w:rFonts w:ascii="OpenSymbol" w:hAnsi="OpenSymbol" w:cs="OpenSymbol"/>
    </w:rPr>
  </w:style>
  <w:style w:type="character" w:customStyle="1" w:styleId="WW8Num2z0">
    <w:name w:val="WW8Num2z0"/>
    <w:rsid w:val="003C6C41"/>
    <w:rPr>
      <w:rFonts w:ascii="Symbol" w:hAnsi="Symbol" w:cs="OpenSymbol"/>
      <w:color w:val="auto"/>
    </w:rPr>
  </w:style>
  <w:style w:type="character" w:customStyle="1" w:styleId="WW8Num2z1">
    <w:name w:val="WW8Num2z1"/>
    <w:rsid w:val="003C6C41"/>
    <w:rPr>
      <w:rFonts w:ascii="OpenSymbol" w:hAnsi="OpenSymbol" w:cs="OpenSymbol"/>
    </w:rPr>
  </w:style>
  <w:style w:type="character" w:customStyle="1" w:styleId="WW8Num2z3">
    <w:name w:val="WW8Num2z3"/>
    <w:rsid w:val="003C6C41"/>
    <w:rPr>
      <w:rFonts w:ascii="Symbol" w:hAnsi="Symbol" w:cs="OpenSymbol"/>
    </w:rPr>
  </w:style>
  <w:style w:type="character" w:customStyle="1" w:styleId="WW8Num3z0">
    <w:name w:val="WW8Num3z0"/>
    <w:rsid w:val="003C6C41"/>
    <w:rPr>
      <w:rFonts w:ascii="Symbol" w:hAnsi="Symbol" w:cs="OpenSymbol"/>
      <w:color w:val="auto"/>
    </w:rPr>
  </w:style>
  <w:style w:type="character" w:customStyle="1" w:styleId="WW8Num3z1">
    <w:name w:val="WW8Num3z1"/>
    <w:rsid w:val="003C6C41"/>
    <w:rPr>
      <w:rFonts w:ascii="OpenSymbol" w:hAnsi="OpenSymbol" w:cs="OpenSymbol"/>
    </w:rPr>
  </w:style>
  <w:style w:type="character" w:customStyle="1" w:styleId="WW8Num3z3">
    <w:name w:val="WW8Num3z3"/>
    <w:rsid w:val="003C6C41"/>
    <w:rPr>
      <w:rFonts w:ascii="Symbol" w:hAnsi="Symbol" w:cs="OpenSymbol"/>
    </w:rPr>
  </w:style>
  <w:style w:type="character" w:customStyle="1" w:styleId="WW8Num4z0">
    <w:name w:val="WW8Num4z0"/>
    <w:rsid w:val="003C6C41"/>
    <w:rPr>
      <w:rFonts w:ascii="Symbol" w:hAnsi="Symbol" w:cs="OpenSymbol"/>
    </w:rPr>
  </w:style>
  <w:style w:type="character" w:customStyle="1" w:styleId="WW8Num4z1">
    <w:name w:val="WW8Num4z1"/>
    <w:rsid w:val="003C6C41"/>
    <w:rPr>
      <w:rFonts w:ascii="OpenSymbol" w:hAnsi="OpenSymbol" w:cs="OpenSymbol"/>
    </w:rPr>
  </w:style>
  <w:style w:type="character" w:customStyle="1" w:styleId="WW8Num5z0">
    <w:name w:val="WW8Num5z0"/>
    <w:rsid w:val="003C6C41"/>
    <w:rPr>
      <w:rFonts w:ascii="Symbol" w:hAnsi="Symbol" w:cs="OpenSymbol"/>
    </w:rPr>
  </w:style>
  <w:style w:type="character" w:customStyle="1" w:styleId="WW8Num6z0">
    <w:name w:val="WW8Num6z0"/>
    <w:rsid w:val="003C6C41"/>
    <w:rPr>
      <w:rFonts w:ascii="Symbol" w:hAnsi="Symbol" w:cs="OpenSymbol"/>
    </w:rPr>
  </w:style>
  <w:style w:type="character" w:customStyle="1" w:styleId="WW8Num7z0">
    <w:name w:val="WW8Num7z0"/>
    <w:rsid w:val="003C6C41"/>
    <w:rPr>
      <w:rFonts w:ascii="Symbol" w:hAnsi="Symbol" w:cs="OpenSymbol"/>
    </w:rPr>
  </w:style>
  <w:style w:type="character" w:customStyle="1" w:styleId="WW8Num7z1">
    <w:name w:val="WW8Num7z1"/>
    <w:rsid w:val="003C6C41"/>
    <w:rPr>
      <w:rFonts w:ascii="OpenSymbol" w:hAnsi="OpenSymbol" w:cs="OpenSymbol"/>
    </w:rPr>
  </w:style>
  <w:style w:type="character" w:customStyle="1" w:styleId="WW8Num8z0">
    <w:name w:val="WW8Num8z0"/>
    <w:rsid w:val="003C6C41"/>
    <w:rPr>
      <w:rFonts w:ascii="Symbol" w:hAnsi="Symbol" w:cs="OpenSymbol"/>
    </w:rPr>
  </w:style>
  <w:style w:type="character" w:customStyle="1" w:styleId="WW8Num9z0">
    <w:name w:val="WW8Num9z0"/>
    <w:rsid w:val="003C6C41"/>
    <w:rPr>
      <w:rFonts w:ascii="Symbol" w:hAnsi="Symbol" w:cs="OpenSymbol"/>
      <w:color w:val="auto"/>
    </w:rPr>
  </w:style>
  <w:style w:type="character" w:customStyle="1" w:styleId="WW8Num9z1">
    <w:name w:val="WW8Num9z1"/>
    <w:rsid w:val="003C6C41"/>
    <w:rPr>
      <w:rFonts w:ascii="OpenSymbol" w:hAnsi="OpenSymbol" w:cs="OpenSymbol"/>
    </w:rPr>
  </w:style>
  <w:style w:type="character" w:customStyle="1" w:styleId="WW8Num9z3">
    <w:name w:val="WW8Num9z3"/>
    <w:rsid w:val="003C6C41"/>
    <w:rPr>
      <w:rFonts w:ascii="Symbol" w:hAnsi="Symbol" w:cs="OpenSymbol"/>
    </w:rPr>
  </w:style>
  <w:style w:type="character" w:customStyle="1" w:styleId="WW8Num11z0">
    <w:name w:val="WW8Num11z0"/>
    <w:rsid w:val="003C6C41"/>
    <w:rPr>
      <w:rFonts w:ascii="Symbol" w:hAnsi="Symbol" w:cs="OpenSymbol"/>
    </w:rPr>
  </w:style>
  <w:style w:type="character" w:customStyle="1" w:styleId="WW8Num11z1">
    <w:name w:val="WW8Num11z1"/>
    <w:rsid w:val="003C6C41"/>
    <w:rPr>
      <w:rFonts w:ascii="OpenSymbol" w:hAnsi="OpenSymbol" w:cs="OpenSymbol"/>
    </w:rPr>
  </w:style>
  <w:style w:type="character" w:customStyle="1" w:styleId="WW8Num12z0">
    <w:name w:val="WW8Num12z0"/>
    <w:rsid w:val="003C6C41"/>
    <w:rPr>
      <w:rFonts w:ascii="Symbol" w:hAnsi="Symbol" w:cs="OpenSymbol"/>
    </w:rPr>
  </w:style>
  <w:style w:type="character" w:customStyle="1" w:styleId="WW8Num12z1">
    <w:name w:val="WW8Num12z1"/>
    <w:rsid w:val="003C6C41"/>
    <w:rPr>
      <w:rFonts w:ascii="OpenSymbol" w:hAnsi="OpenSymbol" w:cs="OpenSymbol"/>
    </w:rPr>
  </w:style>
  <w:style w:type="character" w:customStyle="1" w:styleId="WW8Num13z0">
    <w:name w:val="WW8Num13z0"/>
    <w:rsid w:val="003C6C41"/>
    <w:rPr>
      <w:rFonts w:ascii="Symbol" w:hAnsi="Symbol" w:cs="OpenSymbol"/>
    </w:rPr>
  </w:style>
  <w:style w:type="character" w:customStyle="1" w:styleId="WW8Num13z1">
    <w:name w:val="WW8Num13z1"/>
    <w:rsid w:val="003C6C41"/>
    <w:rPr>
      <w:rFonts w:ascii="OpenSymbol" w:hAnsi="OpenSymbol" w:cs="OpenSymbol"/>
    </w:rPr>
  </w:style>
  <w:style w:type="character" w:customStyle="1" w:styleId="WW8Num14z0">
    <w:name w:val="WW8Num14z0"/>
    <w:rsid w:val="003C6C41"/>
    <w:rPr>
      <w:rFonts w:ascii="Symbol" w:hAnsi="Symbol" w:cs="OpenSymbol"/>
    </w:rPr>
  </w:style>
  <w:style w:type="character" w:customStyle="1" w:styleId="WW8Num15z0">
    <w:name w:val="WW8Num15z0"/>
    <w:rsid w:val="003C6C41"/>
    <w:rPr>
      <w:rFonts w:ascii="Symbol" w:hAnsi="Symbol" w:cs="OpenSymbol"/>
    </w:rPr>
  </w:style>
  <w:style w:type="character" w:customStyle="1" w:styleId="WW8Num15z1">
    <w:name w:val="WW8Num15z1"/>
    <w:rsid w:val="003C6C41"/>
    <w:rPr>
      <w:rFonts w:ascii="OpenSymbol" w:hAnsi="OpenSymbol" w:cs="OpenSymbol"/>
    </w:rPr>
  </w:style>
  <w:style w:type="character" w:customStyle="1" w:styleId="WW8Num16z0">
    <w:name w:val="WW8Num16z0"/>
    <w:rsid w:val="003C6C41"/>
    <w:rPr>
      <w:rFonts w:ascii="Symbol" w:hAnsi="Symbol" w:cs="OpenSymbol"/>
    </w:rPr>
  </w:style>
  <w:style w:type="character" w:customStyle="1" w:styleId="WW8Num16z1">
    <w:name w:val="WW8Num16z1"/>
    <w:rsid w:val="003C6C41"/>
    <w:rPr>
      <w:rFonts w:ascii="OpenSymbol" w:hAnsi="OpenSymbol" w:cs="OpenSymbol"/>
    </w:rPr>
  </w:style>
  <w:style w:type="character" w:customStyle="1" w:styleId="WW8Num17z0">
    <w:name w:val="WW8Num17z0"/>
    <w:rsid w:val="003C6C41"/>
    <w:rPr>
      <w:rFonts w:ascii="Symbol" w:hAnsi="Symbol" w:cs="OpenSymbol"/>
    </w:rPr>
  </w:style>
  <w:style w:type="character" w:customStyle="1" w:styleId="WW8Num17z1">
    <w:name w:val="WW8Num17z1"/>
    <w:rsid w:val="003C6C41"/>
    <w:rPr>
      <w:rFonts w:ascii="OpenSymbol" w:hAnsi="OpenSymbol" w:cs="OpenSymbol"/>
    </w:rPr>
  </w:style>
  <w:style w:type="character" w:customStyle="1" w:styleId="WW8Num18z0">
    <w:name w:val="WW8Num18z0"/>
    <w:rsid w:val="003C6C41"/>
    <w:rPr>
      <w:rFonts w:ascii="Wingdings" w:hAnsi="Wingdings" w:cs="Wingdings"/>
      <w:sz w:val="20"/>
      <w:szCs w:val="20"/>
    </w:rPr>
  </w:style>
  <w:style w:type="character" w:customStyle="1" w:styleId="WW8Num19z0">
    <w:name w:val="WW8Num19z0"/>
    <w:rsid w:val="003C6C41"/>
    <w:rPr>
      <w:rFonts w:ascii="Symbol" w:hAnsi="Symbol" w:cs="Symbol"/>
    </w:rPr>
  </w:style>
  <w:style w:type="character" w:customStyle="1" w:styleId="WW8Num20z0">
    <w:name w:val="WW8Num20z0"/>
    <w:rsid w:val="003C6C41"/>
    <w:rPr>
      <w:rFonts w:ascii="Symbol" w:hAnsi="Symbol" w:cs="Symbol"/>
      <w:color w:val="auto"/>
    </w:rPr>
  </w:style>
  <w:style w:type="character" w:customStyle="1" w:styleId="WW8Num21z0">
    <w:name w:val="WW8Num21z0"/>
    <w:rsid w:val="003C6C41"/>
    <w:rPr>
      <w:rFonts w:ascii="Symbol" w:hAnsi="Symbol" w:cs="Symbol"/>
      <w:sz w:val="20"/>
    </w:rPr>
  </w:style>
  <w:style w:type="character" w:customStyle="1" w:styleId="WW8Num22z0">
    <w:name w:val="WW8Num22z0"/>
    <w:rsid w:val="003C6C41"/>
    <w:rPr>
      <w:rFonts w:ascii="Symbol" w:hAnsi="Symbol" w:cs="Symbol"/>
    </w:rPr>
  </w:style>
  <w:style w:type="character" w:customStyle="1" w:styleId="WW8Num24z0">
    <w:name w:val="WW8Num24z0"/>
    <w:rsid w:val="003C6C41"/>
    <w:rPr>
      <w:rFonts w:ascii="Symbol" w:hAnsi="Symbol" w:cs="Symbol"/>
      <w:color w:val="auto"/>
    </w:rPr>
  </w:style>
  <w:style w:type="character" w:customStyle="1" w:styleId="WW8Num25z0">
    <w:name w:val="WW8Num25z0"/>
    <w:rsid w:val="003C6C41"/>
    <w:rPr>
      <w:rFonts w:ascii="Symbol" w:hAnsi="Symbol" w:cs="Symbol"/>
      <w:sz w:val="20"/>
    </w:rPr>
  </w:style>
  <w:style w:type="character" w:customStyle="1" w:styleId="WW8Num26z0">
    <w:name w:val="WW8Num26z0"/>
    <w:rsid w:val="003C6C41"/>
    <w:rPr>
      <w:rFonts w:ascii="Symbol" w:hAnsi="Symbol" w:cs="Symbol"/>
    </w:rPr>
  </w:style>
  <w:style w:type="character" w:customStyle="1" w:styleId="WW8Num27z0">
    <w:name w:val="WW8Num27z0"/>
    <w:rsid w:val="003C6C41"/>
    <w:rPr>
      <w:rFonts w:ascii="Wingdings" w:hAnsi="Wingdings" w:cs="Wingdings"/>
      <w:sz w:val="20"/>
      <w:szCs w:val="20"/>
    </w:rPr>
  </w:style>
  <w:style w:type="character" w:customStyle="1" w:styleId="WW8Num28z0">
    <w:name w:val="WW8Num28z0"/>
    <w:rsid w:val="003C6C41"/>
    <w:rPr>
      <w:rFonts w:ascii="Wingdings" w:hAnsi="Wingdings" w:cs="Wingdings"/>
      <w:sz w:val="20"/>
      <w:szCs w:val="20"/>
    </w:rPr>
  </w:style>
  <w:style w:type="character" w:customStyle="1" w:styleId="WW8Num29z0">
    <w:name w:val="WW8Num29z0"/>
    <w:rsid w:val="003C6C41"/>
    <w:rPr>
      <w:rFonts w:ascii="Symbol" w:hAnsi="Symbol" w:cs="Symbol"/>
    </w:rPr>
  </w:style>
  <w:style w:type="character" w:customStyle="1" w:styleId="WW8Num30z0">
    <w:name w:val="WW8Num30z0"/>
    <w:rsid w:val="003C6C41"/>
    <w:rPr>
      <w:rFonts w:ascii="Symbol" w:hAnsi="Symbol" w:cs="Symbol"/>
    </w:rPr>
  </w:style>
  <w:style w:type="character" w:customStyle="1" w:styleId="WW8Num30z1">
    <w:name w:val="WW8Num30z1"/>
    <w:rsid w:val="003C6C41"/>
    <w:rPr>
      <w:rFonts w:ascii="Courier New" w:hAnsi="Courier New" w:cs="Courier New"/>
    </w:rPr>
  </w:style>
  <w:style w:type="character" w:customStyle="1" w:styleId="WW8Num31z0">
    <w:name w:val="WW8Num31z0"/>
    <w:rsid w:val="003C6C41"/>
    <w:rPr>
      <w:rFonts w:ascii="Symbol" w:hAnsi="Symbol" w:cs="Symbol"/>
      <w:color w:val="auto"/>
    </w:rPr>
  </w:style>
  <w:style w:type="character" w:customStyle="1" w:styleId="WW8Num32z0">
    <w:name w:val="WW8Num32z0"/>
    <w:rsid w:val="003C6C41"/>
    <w:rPr>
      <w:rFonts w:ascii="Symbol" w:hAnsi="Symbol" w:cs="Symbol"/>
    </w:rPr>
  </w:style>
  <w:style w:type="character" w:customStyle="1" w:styleId="WW8Num33z0">
    <w:name w:val="WW8Num33z0"/>
    <w:rsid w:val="003C6C41"/>
    <w:rPr>
      <w:rFonts w:ascii="Times New Roman" w:eastAsia="Times New Roman" w:hAnsi="Times New Roman" w:cs="Times New Roman"/>
    </w:rPr>
  </w:style>
  <w:style w:type="character" w:customStyle="1" w:styleId="WW8Num34z0">
    <w:name w:val="WW8Num34z0"/>
    <w:rsid w:val="003C6C41"/>
    <w:rPr>
      <w:rFonts w:ascii="Symbol" w:hAnsi="Symbol" w:cs="Symbol"/>
    </w:rPr>
  </w:style>
  <w:style w:type="character" w:customStyle="1" w:styleId="WW8Num35z0">
    <w:name w:val="WW8Num35z0"/>
    <w:rsid w:val="003C6C41"/>
    <w:rPr>
      <w:rFonts w:ascii="Symbol" w:hAnsi="Symbol" w:cs="Symbol"/>
    </w:rPr>
  </w:style>
  <w:style w:type="character" w:customStyle="1" w:styleId="WW8Num36z0">
    <w:name w:val="WW8Num36z0"/>
    <w:rsid w:val="003C6C41"/>
    <w:rPr>
      <w:rFonts w:ascii="Symbol" w:hAnsi="Symbol" w:cs="Symbol"/>
      <w:color w:val="auto"/>
    </w:rPr>
  </w:style>
  <w:style w:type="character" w:customStyle="1" w:styleId="WW8Num37z0">
    <w:name w:val="WW8Num37z0"/>
    <w:rsid w:val="003C6C41"/>
    <w:rPr>
      <w:rFonts w:ascii="Symbol" w:hAnsi="Symbol" w:cs="Symbol"/>
    </w:rPr>
  </w:style>
  <w:style w:type="character" w:customStyle="1" w:styleId="WW8Num38z0">
    <w:name w:val="WW8Num38z0"/>
    <w:rsid w:val="003C6C41"/>
    <w:rPr>
      <w:rFonts w:ascii="Symbol" w:hAnsi="Symbol" w:cs="Symbol"/>
    </w:rPr>
  </w:style>
  <w:style w:type="character" w:customStyle="1" w:styleId="WW8Num39z0">
    <w:name w:val="WW8Num39z0"/>
    <w:rsid w:val="003C6C41"/>
    <w:rPr>
      <w:rFonts w:ascii="Symbol" w:hAnsi="Symbol" w:cs="Symbol"/>
    </w:rPr>
  </w:style>
  <w:style w:type="character" w:customStyle="1" w:styleId="WW8Num40z0">
    <w:name w:val="WW8Num40z0"/>
    <w:rsid w:val="003C6C41"/>
    <w:rPr>
      <w:rFonts w:ascii="Symbol" w:hAnsi="Symbol" w:cs="Symbol"/>
    </w:rPr>
  </w:style>
  <w:style w:type="character" w:customStyle="1" w:styleId="WW8Num41z0">
    <w:name w:val="WW8Num41z0"/>
    <w:rsid w:val="003C6C41"/>
    <w:rPr>
      <w:rFonts w:ascii="Symbol" w:hAnsi="Symbol" w:cs="Symbol"/>
    </w:rPr>
  </w:style>
  <w:style w:type="character" w:customStyle="1" w:styleId="WW8Num42z0">
    <w:name w:val="WW8Num42z0"/>
    <w:rsid w:val="003C6C41"/>
    <w:rPr>
      <w:rFonts w:ascii="Wingdings" w:hAnsi="Wingdings" w:cs="Wingdings"/>
    </w:rPr>
  </w:style>
  <w:style w:type="character" w:customStyle="1" w:styleId="WW8Num42z1">
    <w:name w:val="WW8Num42z1"/>
    <w:rsid w:val="003C6C41"/>
    <w:rPr>
      <w:rFonts w:ascii="Symbol" w:hAnsi="Symbol" w:cs="Symbol"/>
    </w:rPr>
  </w:style>
  <w:style w:type="character" w:customStyle="1" w:styleId="1e">
    <w:name w:val="Основной шрифт абзаца1"/>
    <w:rsid w:val="003C6C41"/>
  </w:style>
  <w:style w:type="character" w:customStyle="1" w:styleId="1f">
    <w:name w:val="Текст сноски Знак1"/>
    <w:basedOn w:val="1e"/>
    <w:rsid w:val="003C6C41"/>
  </w:style>
  <w:style w:type="character" w:customStyle="1" w:styleId="1f0">
    <w:name w:val="Нижний колонтитул Знак1"/>
    <w:rsid w:val="003C6C41"/>
    <w:rPr>
      <w:sz w:val="22"/>
      <w:szCs w:val="22"/>
    </w:rPr>
  </w:style>
  <w:style w:type="character" w:customStyle="1" w:styleId="afffff3">
    <w:name w:val="Текст концевой сноски Знак"/>
    <w:rsid w:val="003C6C41"/>
    <w:rPr>
      <w:rFonts w:ascii="Times New Roman" w:eastAsia="Calibri" w:hAnsi="Times New Roman" w:cs="Times New Roman"/>
    </w:rPr>
  </w:style>
  <w:style w:type="character" w:customStyle="1" w:styleId="1f1">
    <w:name w:val="Название Знак1"/>
    <w:rsid w:val="003C6C41"/>
    <w:rPr>
      <w:rFonts w:ascii="Times New Roman" w:hAnsi="Times New Roman" w:cs="Times New Roman"/>
      <w:b/>
      <w:bCs/>
      <w:sz w:val="24"/>
      <w:szCs w:val="24"/>
    </w:rPr>
  </w:style>
  <w:style w:type="character" w:customStyle="1" w:styleId="1f2">
    <w:name w:val="Основной текст с отступом Знак1"/>
    <w:rsid w:val="003C6C41"/>
    <w:rPr>
      <w:rFonts w:ascii="Times New Roman" w:hAnsi="Times New Roman" w:cs="Times New Roman"/>
      <w:sz w:val="24"/>
      <w:szCs w:val="24"/>
    </w:rPr>
  </w:style>
  <w:style w:type="character" w:customStyle="1" w:styleId="afffff4">
    <w:name w:val="Символ сноски"/>
    <w:rsid w:val="003C6C41"/>
    <w:rPr>
      <w:vertAlign w:val="superscript"/>
    </w:rPr>
  </w:style>
  <w:style w:type="character" w:customStyle="1" w:styleId="Osnova1">
    <w:name w:val="Osnova1"/>
    <w:rsid w:val="003C6C41"/>
  </w:style>
  <w:style w:type="character" w:customStyle="1" w:styleId="Zag21">
    <w:name w:val="Zag_21"/>
    <w:rsid w:val="003C6C41"/>
  </w:style>
  <w:style w:type="character" w:customStyle="1" w:styleId="Zag31">
    <w:name w:val="Zag_31"/>
    <w:rsid w:val="003C6C41"/>
  </w:style>
  <w:style w:type="character" w:styleId="afffff5">
    <w:name w:val="endnote reference"/>
    <w:rsid w:val="003C6C41"/>
    <w:rPr>
      <w:vertAlign w:val="superscript"/>
    </w:rPr>
  </w:style>
  <w:style w:type="character" w:customStyle="1" w:styleId="afffff6">
    <w:name w:val="Символы концевой сноски"/>
    <w:rsid w:val="003C6C41"/>
  </w:style>
  <w:style w:type="paragraph" w:customStyle="1" w:styleId="1f3">
    <w:name w:val="Заголовок1"/>
    <w:basedOn w:val="a1"/>
    <w:next w:val="af2"/>
    <w:rsid w:val="003C6C41"/>
    <w:pPr>
      <w:suppressAutoHyphens/>
      <w:spacing w:after="0" w:line="240" w:lineRule="auto"/>
      <w:jc w:val="center"/>
    </w:pPr>
    <w:rPr>
      <w:rFonts w:ascii="Times New Roman" w:eastAsia="Times New Roman" w:hAnsi="Times New Roman" w:cs="Times New Roman"/>
      <w:b/>
      <w:bCs/>
      <w:sz w:val="24"/>
      <w:szCs w:val="24"/>
      <w:lang w:eastAsia="ar-SA"/>
    </w:rPr>
  </w:style>
  <w:style w:type="paragraph" w:styleId="afffff7">
    <w:name w:val="List"/>
    <w:basedOn w:val="af2"/>
    <w:rsid w:val="003C6C41"/>
    <w:pPr>
      <w:suppressAutoHyphens/>
      <w:autoSpaceDE w:val="0"/>
      <w:spacing w:after="0" w:line="260" w:lineRule="atLeast"/>
      <w:ind w:firstLine="397"/>
      <w:jc w:val="both"/>
    </w:pPr>
    <w:rPr>
      <w:rFonts w:ascii="PragmaticaC" w:eastAsia="Times New Roman" w:hAnsi="PragmaticaC" w:cs="Lohit Hindi"/>
      <w:color w:val="000000"/>
      <w:lang w:eastAsia="ar-SA"/>
    </w:rPr>
  </w:style>
  <w:style w:type="paragraph" w:customStyle="1" w:styleId="1f4">
    <w:name w:val="Название1"/>
    <w:basedOn w:val="a1"/>
    <w:rsid w:val="003C6C41"/>
    <w:pPr>
      <w:suppressLineNumbers/>
      <w:suppressAutoHyphens/>
      <w:spacing w:before="120" w:after="120"/>
    </w:pPr>
    <w:rPr>
      <w:rFonts w:ascii="Calibri" w:eastAsia="Times New Roman" w:hAnsi="Calibri" w:cs="Lohit Hindi"/>
      <w:i/>
      <w:iCs/>
      <w:sz w:val="24"/>
      <w:szCs w:val="24"/>
      <w:lang w:eastAsia="ar-SA"/>
    </w:rPr>
  </w:style>
  <w:style w:type="paragraph" w:customStyle="1" w:styleId="1f5">
    <w:name w:val="Указатель1"/>
    <w:basedOn w:val="a1"/>
    <w:rsid w:val="003C6C41"/>
    <w:pPr>
      <w:suppressLineNumbers/>
      <w:suppressAutoHyphens/>
    </w:pPr>
    <w:rPr>
      <w:rFonts w:ascii="Calibri" w:eastAsia="Times New Roman" w:hAnsi="Calibri" w:cs="Lohit Hindi"/>
      <w:lang w:eastAsia="ar-SA"/>
    </w:rPr>
  </w:style>
  <w:style w:type="paragraph" w:customStyle="1" w:styleId="1f6">
    <w:name w:val="Текст примечания1"/>
    <w:basedOn w:val="a1"/>
    <w:rsid w:val="003C6C41"/>
    <w:pPr>
      <w:suppressAutoHyphens/>
      <w:spacing w:after="0" w:line="240" w:lineRule="auto"/>
    </w:pPr>
    <w:rPr>
      <w:rFonts w:ascii="Times New Roman" w:eastAsia="Times New Roman" w:hAnsi="Times New Roman" w:cs="Times New Roman"/>
      <w:sz w:val="20"/>
      <w:szCs w:val="20"/>
      <w:lang w:eastAsia="ar-SA"/>
    </w:rPr>
  </w:style>
  <w:style w:type="character" w:customStyle="1" w:styleId="1f7">
    <w:name w:val="Верхний колонтитул Знак1"/>
    <w:basedOn w:val="a2"/>
    <w:uiPriority w:val="99"/>
    <w:rsid w:val="003C6C41"/>
    <w:rPr>
      <w:rFonts w:ascii="Calibri" w:eastAsia="Calibri" w:hAnsi="Calibri"/>
      <w:sz w:val="22"/>
      <w:szCs w:val="22"/>
      <w:lang w:eastAsia="ar-SA"/>
    </w:rPr>
  </w:style>
  <w:style w:type="character" w:customStyle="1" w:styleId="2a">
    <w:name w:val="Нижний колонтитул Знак2"/>
    <w:aliases w:val=" Знак6 Знак,Знак6 Знак"/>
    <w:basedOn w:val="a2"/>
    <w:rsid w:val="003C6C41"/>
    <w:rPr>
      <w:rFonts w:ascii="Calibri" w:hAnsi="Calibri"/>
      <w:sz w:val="24"/>
      <w:szCs w:val="24"/>
      <w:lang w:eastAsia="ar-SA"/>
    </w:rPr>
  </w:style>
  <w:style w:type="paragraph" w:styleId="afffff8">
    <w:name w:val="endnote text"/>
    <w:basedOn w:val="a1"/>
    <w:link w:val="1f8"/>
    <w:rsid w:val="003C6C41"/>
    <w:pPr>
      <w:suppressAutoHyphens/>
      <w:spacing w:after="0" w:line="240" w:lineRule="auto"/>
      <w:jc w:val="both"/>
    </w:pPr>
    <w:rPr>
      <w:rFonts w:ascii="Times New Roman" w:eastAsia="Calibri" w:hAnsi="Times New Roman" w:cs="Times New Roman"/>
      <w:sz w:val="20"/>
      <w:szCs w:val="20"/>
      <w:lang w:eastAsia="ar-SA"/>
    </w:rPr>
  </w:style>
  <w:style w:type="character" w:customStyle="1" w:styleId="1f8">
    <w:name w:val="Текст концевой сноски Знак1"/>
    <w:basedOn w:val="a2"/>
    <w:link w:val="afffff8"/>
    <w:rsid w:val="003C6C41"/>
    <w:rPr>
      <w:rFonts w:ascii="Times New Roman" w:eastAsia="Calibri" w:hAnsi="Times New Roman" w:cs="Times New Roman"/>
      <w:sz w:val="20"/>
      <w:szCs w:val="20"/>
      <w:lang w:eastAsia="ar-SA"/>
    </w:rPr>
  </w:style>
  <w:style w:type="character" w:customStyle="1" w:styleId="2b">
    <w:name w:val="Основной текст с отступом Знак2"/>
    <w:basedOn w:val="a2"/>
    <w:rsid w:val="003C6C41"/>
    <w:rPr>
      <w:sz w:val="24"/>
      <w:szCs w:val="24"/>
      <w:lang w:eastAsia="ar-SA"/>
    </w:rPr>
  </w:style>
  <w:style w:type="character" w:customStyle="1" w:styleId="1f9">
    <w:name w:val="Подзаголовок Знак1"/>
    <w:basedOn w:val="a2"/>
    <w:rsid w:val="003C6C41"/>
    <w:rPr>
      <w:rFonts w:ascii="Arial" w:hAnsi="Arial" w:cs="Arial"/>
      <w:sz w:val="24"/>
      <w:szCs w:val="24"/>
      <w:lang w:eastAsia="ar-SA"/>
    </w:rPr>
  </w:style>
  <w:style w:type="paragraph" w:customStyle="1" w:styleId="210">
    <w:name w:val="Основной текст 21"/>
    <w:basedOn w:val="a1"/>
    <w:rsid w:val="003C6C41"/>
    <w:pPr>
      <w:suppressAutoHyphens/>
      <w:spacing w:after="120" w:line="480" w:lineRule="auto"/>
    </w:pPr>
    <w:rPr>
      <w:rFonts w:ascii="Times New Roman" w:eastAsia="Times New Roman" w:hAnsi="Times New Roman" w:cs="Times New Roman"/>
      <w:sz w:val="24"/>
      <w:szCs w:val="24"/>
      <w:lang w:eastAsia="ar-SA"/>
    </w:rPr>
  </w:style>
  <w:style w:type="paragraph" w:customStyle="1" w:styleId="311">
    <w:name w:val="Основной текст 31"/>
    <w:basedOn w:val="a1"/>
    <w:rsid w:val="003C6C41"/>
    <w:pPr>
      <w:widowControl w:val="0"/>
      <w:suppressAutoHyphens/>
      <w:autoSpaceDE w:val="0"/>
      <w:spacing w:after="120" w:line="240" w:lineRule="auto"/>
    </w:pPr>
    <w:rPr>
      <w:rFonts w:ascii="Times New Roman" w:eastAsia="Times New Roman" w:hAnsi="Times New Roman" w:cs="Times New Roman"/>
      <w:sz w:val="16"/>
      <w:szCs w:val="16"/>
      <w:lang w:eastAsia="ar-SA"/>
    </w:rPr>
  </w:style>
  <w:style w:type="paragraph" w:customStyle="1" w:styleId="211">
    <w:name w:val="Основной текст с отступом 21"/>
    <w:basedOn w:val="a1"/>
    <w:rsid w:val="003C6C4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312">
    <w:name w:val="Основной текст с отступом 31"/>
    <w:basedOn w:val="a1"/>
    <w:rsid w:val="003C6C41"/>
    <w:pPr>
      <w:suppressAutoHyphens/>
      <w:spacing w:after="120" w:line="240" w:lineRule="auto"/>
      <w:ind w:left="283"/>
    </w:pPr>
    <w:rPr>
      <w:rFonts w:ascii="Times New Roman" w:eastAsia="Calibri" w:hAnsi="Times New Roman" w:cs="Times New Roman"/>
      <w:sz w:val="16"/>
      <w:szCs w:val="16"/>
      <w:lang w:eastAsia="ar-SA"/>
    </w:rPr>
  </w:style>
  <w:style w:type="character" w:customStyle="1" w:styleId="1fa">
    <w:name w:val="Текст примечания Знак1"/>
    <w:basedOn w:val="a2"/>
    <w:semiHidden/>
    <w:rsid w:val="003C6C41"/>
    <w:rPr>
      <w:rFonts w:ascii="Calibri" w:hAnsi="Calibri"/>
      <w:lang w:eastAsia="ar-SA"/>
    </w:rPr>
  </w:style>
  <w:style w:type="character" w:customStyle="1" w:styleId="1fb">
    <w:name w:val="Тема примечания Знак1"/>
    <w:basedOn w:val="1fa"/>
    <w:rsid w:val="003C6C41"/>
    <w:rPr>
      <w:rFonts w:ascii="Calibri" w:eastAsia="Calibri" w:hAnsi="Calibri"/>
      <w:b/>
      <w:bCs/>
      <w:lang w:eastAsia="ar-SA"/>
    </w:rPr>
  </w:style>
  <w:style w:type="character" w:customStyle="1" w:styleId="1fc">
    <w:name w:val="Текст выноски Знак1"/>
    <w:basedOn w:val="a2"/>
    <w:rsid w:val="003C6C41"/>
    <w:rPr>
      <w:rFonts w:ascii="Tahoma" w:eastAsia="Calibri" w:hAnsi="Tahoma" w:cs="Tahoma"/>
      <w:sz w:val="16"/>
      <w:szCs w:val="16"/>
      <w:lang w:eastAsia="ar-SA"/>
    </w:rPr>
  </w:style>
  <w:style w:type="paragraph" w:customStyle="1" w:styleId="1fd">
    <w:name w:val="Обычный1"/>
    <w:rsid w:val="003C6C41"/>
    <w:pPr>
      <w:suppressAutoHyphens/>
      <w:autoSpaceDE w:val="0"/>
      <w:spacing w:after="0" w:line="240" w:lineRule="auto"/>
    </w:pPr>
    <w:rPr>
      <w:rFonts w:ascii="DCCIH J+ School Book C San Pin" w:eastAsia="Times New Roman" w:hAnsi="DCCIH J+ School Book C San Pin" w:cs="DCCIH J+ School Book C San Pin"/>
      <w:color w:val="000000"/>
      <w:sz w:val="24"/>
      <w:szCs w:val="24"/>
      <w:lang w:eastAsia="ar-SA"/>
    </w:rPr>
  </w:style>
  <w:style w:type="paragraph" w:customStyle="1" w:styleId="FR1">
    <w:name w:val="FR1"/>
    <w:rsid w:val="003C6C41"/>
    <w:pPr>
      <w:widowControl w:val="0"/>
      <w:suppressAutoHyphens/>
      <w:autoSpaceDE w:val="0"/>
      <w:spacing w:before="20" w:after="0" w:line="240" w:lineRule="auto"/>
    </w:pPr>
    <w:rPr>
      <w:rFonts w:ascii="Times New Roman" w:eastAsia="Times New Roman" w:hAnsi="Times New Roman" w:cs="Times New Roman"/>
      <w:b/>
      <w:bCs/>
      <w:sz w:val="28"/>
      <w:szCs w:val="28"/>
      <w:lang w:eastAsia="ar-SA"/>
    </w:rPr>
  </w:style>
  <w:style w:type="paragraph" w:customStyle="1" w:styleId="FR2">
    <w:name w:val="FR2"/>
    <w:rsid w:val="003C6C41"/>
    <w:pPr>
      <w:widowControl w:val="0"/>
      <w:suppressAutoHyphens/>
      <w:autoSpaceDE w:val="0"/>
      <w:spacing w:before="260" w:after="0" w:line="256" w:lineRule="auto"/>
    </w:pPr>
    <w:rPr>
      <w:rFonts w:ascii="Times New Roman" w:eastAsia="Times New Roman" w:hAnsi="Times New Roman" w:cs="Times New Roman"/>
      <w:i/>
      <w:iCs/>
      <w:sz w:val="18"/>
      <w:szCs w:val="18"/>
      <w:lang w:eastAsia="ar-SA"/>
    </w:rPr>
  </w:style>
  <w:style w:type="paragraph" w:customStyle="1" w:styleId="Zag2">
    <w:name w:val="Zag_2"/>
    <w:basedOn w:val="a1"/>
    <w:rsid w:val="003C6C41"/>
    <w:pPr>
      <w:widowControl w:val="0"/>
      <w:suppressAutoHyphens/>
      <w:autoSpaceDE w:val="0"/>
      <w:spacing w:after="129" w:line="291" w:lineRule="exact"/>
      <w:jc w:val="center"/>
    </w:pPr>
    <w:rPr>
      <w:rFonts w:ascii="Times New Roman" w:eastAsia="Times New Roman" w:hAnsi="Times New Roman" w:cs="Times New Roman"/>
      <w:b/>
      <w:bCs/>
      <w:color w:val="000000"/>
      <w:sz w:val="24"/>
      <w:szCs w:val="24"/>
      <w:lang w:val="en-US" w:eastAsia="ar-SA"/>
    </w:rPr>
  </w:style>
  <w:style w:type="paragraph" w:customStyle="1" w:styleId="afffff9">
    <w:name w:val="Новый"/>
    <w:basedOn w:val="a1"/>
    <w:rsid w:val="003C6C41"/>
    <w:pPr>
      <w:suppressAutoHyphens/>
      <w:spacing w:after="0" w:line="360" w:lineRule="auto"/>
      <w:ind w:firstLine="454"/>
      <w:jc w:val="both"/>
    </w:pPr>
    <w:rPr>
      <w:rFonts w:ascii="Times New Roman" w:eastAsia="Times New Roman" w:hAnsi="Times New Roman" w:cs="Times New Roman"/>
      <w:sz w:val="28"/>
      <w:szCs w:val="24"/>
      <w:lang w:eastAsia="ar-SA"/>
    </w:rPr>
  </w:style>
  <w:style w:type="paragraph" w:customStyle="1" w:styleId="afffffa">
    <w:name w:val="Текст в заданном формате"/>
    <w:basedOn w:val="a1"/>
    <w:rsid w:val="003C6C41"/>
    <w:pPr>
      <w:widowControl w:val="0"/>
      <w:suppressAutoHyphens/>
      <w:spacing w:after="0" w:line="240" w:lineRule="auto"/>
    </w:pPr>
    <w:rPr>
      <w:rFonts w:ascii="Courier New" w:eastAsia="NSimSun" w:hAnsi="Courier New" w:cs="Courier New"/>
      <w:kern w:val="1"/>
      <w:sz w:val="20"/>
      <w:szCs w:val="20"/>
      <w:lang w:eastAsia="hi-IN" w:bidi="hi-IN"/>
    </w:rPr>
  </w:style>
  <w:style w:type="paragraph" w:customStyle="1" w:styleId="WW-">
    <w:name w:val="WW-Заголовок"/>
    <w:basedOn w:val="a1"/>
    <w:next w:val="af2"/>
    <w:rsid w:val="003C6C41"/>
    <w:pPr>
      <w:keepNext/>
      <w:widowControl w:val="0"/>
      <w:suppressAutoHyphens/>
      <w:spacing w:before="240" w:after="120" w:line="240" w:lineRule="auto"/>
    </w:pPr>
    <w:rPr>
      <w:rFonts w:ascii="Arial" w:eastAsia="SimSun" w:hAnsi="Arial" w:cs="Tahoma"/>
      <w:kern w:val="1"/>
      <w:sz w:val="28"/>
      <w:szCs w:val="28"/>
      <w:lang w:eastAsia="hi-IN" w:bidi="hi-IN"/>
    </w:rPr>
  </w:style>
  <w:style w:type="paragraph" w:customStyle="1" w:styleId="afffffb">
    <w:name w:val="Заголовок таблицы"/>
    <w:basedOn w:val="afff2"/>
    <w:rsid w:val="003C6C41"/>
    <w:pPr>
      <w:jc w:val="center"/>
    </w:pPr>
    <w:rPr>
      <w:rFonts w:ascii="Nimbus Roman No9 L" w:eastAsia="DejaVu Sans" w:hAnsi="Nimbus Roman No9 L" w:cs="DejaVu Sans"/>
      <w:b/>
      <w:bCs/>
      <w:kern w:val="1"/>
      <w:lang w:eastAsia="hi-IN" w:bidi="hi-IN"/>
    </w:rPr>
  </w:style>
  <w:style w:type="paragraph" w:customStyle="1" w:styleId="ConsPlusNonformat">
    <w:name w:val="ConsPlusNonformat"/>
    <w:rsid w:val="003C6C4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c">
    <w:name w:val="А_сноска"/>
    <w:basedOn w:val="af"/>
    <w:rsid w:val="003C6C41"/>
    <w:pPr>
      <w:widowControl w:val="0"/>
      <w:suppressAutoHyphens/>
      <w:autoSpaceDE w:val="0"/>
      <w:ind w:firstLine="454"/>
      <w:jc w:val="both"/>
    </w:pPr>
    <w:rPr>
      <w:rFonts w:eastAsia="Calibri"/>
      <w:sz w:val="24"/>
      <w:szCs w:val="24"/>
      <w:lang w:eastAsia="ar-SA"/>
    </w:rPr>
  </w:style>
  <w:style w:type="character" w:customStyle="1" w:styleId="2c">
    <w:name w:val="Название Знак2"/>
    <w:locked/>
    <w:rsid w:val="003C6C41"/>
    <w:rPr>
      <w:b/>
      <w:bCs/>
      <w:sz w:val="24"/>
      <w:szCs w:val="24"/>
    </w:rPr>
  </w:style>
  <w:style w:type="character" w:customStyle="1" w:styleId="3a">
    <w:name w:val="Название Знак3"/>
    <w:basedOn w:val="a2"/>
    <w:rsid w:val="003C6C41"/>
    <w:rPr>
      <w:rFonts w:asciiTheme="majorHAnsi" w:eastAsiaTheme="majorEastAsia" w:hAnsiTheme="majorHAnsi" w:cstheme="majorBidi"/>
      <w:spacing w:val="-10"/>
      <w:kern w:val="28"/>
      <w:sz w:val="56"/>
      <w:szCs w:val="56"/>
      <w:lang w:eastAsia="ar-SA"/>
    </w:rPr>
  </w:style>
  <w:style w:type="paragraph" w:customStyle="1" w:styleId="3b">
    <w:name w:val="Знак3"/>
    <w:basedOn w:val="a1"/>
    <w:rsid w:val="003C6C41"/>
    <w:pPr>
      <w:spacing w:after="160" w:line="240" w:lineRule="exact"/>
    </w:pPr>
    <w:rPr>
      <w:rFonts w:ascii="Verdana" w:eastAsia="Times New Roman" w:hAnsi="Verdana" w:cs="Times New Roman"/>
      <w:sz w:val="20"/>
      <w:szCs w:val="20"/>
      <w:lang w:val="en-US"/>
    </w:rPr>
  </w:style>
  <w:style w:type="character" w:customStyle="1" w:styleId="313">
    <w:name w:val="Основной текст 3 Знак1"/>
    <w:basedOn w:val="a2"/>
    <w:rsid w:val="003C6C41"/>
    <w:rPr>
      <w:sz w:val="16"/>
      <w:szCs w:val="16"/>
    </w:rPr>
  </w:style>
  <w:style w:type="paragraph" w:customStyle="1" w:styleId="afffffd">
    <w:name w:val="Знак"/>
    <w:basedOn w:val="a1"/>
    <w:rsid w:val="003C6C41"/>
    <w:pPr>
      <w:spacing w:after="160" w:line="240" w:lineRule="exact"/>
    </w:pPr>
    <w:rPr>
      <w:rFonts w:ascii="Verdana" w:eastAsia="Times New Roman" w:hAnsi="Verdana" w:cs="Times New Roman"/>
      <w:sz w:val="20"/>
      <w:szCs w:val="20"/>
      <w:lang w:val="en-US"/>
    </w:rPr>
  </w:style>
  <w:style w:type="paragraph" w:customStyle="1" w:styleId="CM2">
    <w:name w:val="CM2"/>
    <w:basedOn w:val="Default"/>
    <w:next w:val="Default"/>
    <w:rsid w:val="003C6C41"/>
    <w:pPr>
      <w:widowControl w:val="0"/>
      <w:spacing w:line="216" w:lineRule="atLeast"/>
    </w:pPr>
    <w:rPr>
      <w:rFonts w:ascii="EAMFM L+ Newton C San Pin" w:eastAsia="Times New Roman" w:hAnsi="EAMFM L+ Newton C San Pin" w:cs="Times New Roman"/>
      <w:color w:val="auto"/>
      <w:lang w:eastAsia="ru-RU"/>
    </w:rPr>
  </w:style>
  <w:style w:type="paragraph" w:customStyle="1" w:styleId="CM15">
    <w:name w:val="CM15"/>
    <w:basedOn w:val="Default"/>
    <w:next w:val="Default"/>
    <w:rsid w:val="003C6C41"/>
    <w:pPr>
      <w:widowControl w:val="0"/>
      <w:spacing w:after="220"/>
    </w:pPr>
    <w:rPr>
      <w:rFonts w:ascii="EAMFM L+ Newton C San Pin" w:eastAsia="Times New Roman" w:hAnsi="EAMFM L+ Newton C San Pin" w:cs="Times New Roman"/>
      <w:color w:val="auto"/>
      <w:lang w:eastAsia="ru-RU"/>
    </w:rPr>
  </w:style>
  <w:style w:type="paragraph" w:customStyle="1" w:styleId="CM3">
    <w:name w:val="CM3"/>
    <w:basedOn w:val="Default"/>
    <w:next w:val="Default"/>
    <w:rsid w:val="003C6C41"/>
    <w:pPr>
      <w:widowControl w:val="0"/>
    </w:pPr>
    <w:rPr>
      <w:rFonts w:ascii="EAMFM L+ Newton C San Pin" w:eastAsia="Times New Roman" w:hAnsi="EAMFM L+ Newton C San Pin" w:cs="Times New Roman"/>
      <w:color w:val="auto"/>
      <w:lang w:eastAsia="ru-RU"/>
    </w:rPr>
  </w:style>
  <w:style w:type="paragraph" w:customStyle="1" w:styleId="CM4">
    <w:name w:val="CM4"/>
    <w:basedOn w:val="Default"/>
    <w:next w:val="Default"/>
    <w:rsid w:val="003C6C41"/>
    <w:pPr>
      <w:widowControl w:val="0"/>
      <w:spacing w:line="213" w:lineRule="atLeast"/>
    </w:pPr>
    <w:rPr>
      <w:rFonts w:ascii="EAMFM L+ Newton C San Pin" w:eastAsia="Times New Roman" w:hAnsi="EAMFM L+ Newton C San Pin" w:cs="Times New Roman"/>
      <w:color w:val="auto"/>
      <w:lang w:eastAsia="ru-RU"/>
    </w:rPr>
  </w:style>
  <w:style w:type="paragraph" w:customStyle="1" w:styleId="CM5">
    <w:name w:val="CM5"/>
    <w:basedOn w:val="Default"/>
    <w:next w:val="Default"/>
    <w:rsid w:val="003C6C41"/>
    <w:pPr>
      <w:widowControl w:val="0"/>
    </w:pPr>
    <w:rPr>
      <w:rFonts w:ascii="EAMFM L+ Newton C San Pin" w:eastAsia="Times New Roman" w:hAnsi="EAMFM L+ Newton C San Pin" w:cs="Times New Roman"/>
      <w:color w:val="auto"/>
      <w:lang w:eastAsia="ru-RU"/>
    </w:rPr>
  </w:style>
  <w:style w:type="paragraph" w:customStyle="1" w:styleId="CM7">
    <w:name w:val="CM7"/>
    <w:basedOn w:val="Default"/>
    <w:next w:val="Default"/>
    <w:rsid w:val="003C6C41"/>
    <w:pPr>
      <w:widowControl w:val="0"/>
      <w:spacing w:line="288" w:lineRule="atLeast"/>
    </w:pPr>
    <w:rPr>
      <w:rFonts w:ascii="EAMFM L+ Newton C San Pin" w:eastAsia="Times New Roman" w:hAnsi="EAMFM L+ Newton C San Pin" w:cs="Times New Roman"/>
      <w:color w:val="auto"/>
      <w:lang w:eastAsia="ru-RU"/>
    </w:rPr>
  </w:style>
  <w:style w:type="paragraph" w:customStyle="1" w:styleId="CM16">
    <w:name w:val="CM16"/>
    <w:basedOn w:val="Default"/>
    <w:next w:val="Default"/>
    <w:rsid w:val="003C6C41"/>
    <w:pPr>
      <w:widowControl w:val="0"/>
      <w:spacing w:after="113"/>
    </w:pPr>
    <w:rPr>
      <w:rFonts w:ascii="EAMFM L+ Newton C San Pin" w:eastAsia="Times New Roman" w:hAnsi="EAMFM L+ Newton C San Pin" w:cs="Times New Roman"/>
      <w:color w:val="auto"/>
      <w:lang w:eastAsia="ru-RU"/>
    </w:rPr>
  </w:style>
  <w:style w:type="paragraph" w:customStyle="1" w:styleId="CM8">
    <w:name w:val="CM8"/>
    <w:basedOn w:val="Default"/>
    <w:next w:val="Default"/>
    <w:rsid w:val="003C6C41"/>
    <w:pPr>
      <w:widowControl w:val="0"/>
    </w:pPr>
    <w:rPr>
      <w:rFonts w:ascii="EAMFM L+ Newton C San Pin" w:eastAsia="Times New Roman" w:hAnsi="EAMFM L+ Newton C San Pin" w:cs="Times New Roman"/>
      <w:color w:val="auto"/>
      <w:lang w:eastAsia="ru-RU"/>
    </w:rPr>
  </w:style>
  <w:style w:type="paragraph" w:customStyle="1" w:styleId="CM17">
    <w:name w:val="CM17"/>
    <w:basedOn w:val="Default"/>
    <w:next w:val="Default"/>
    <w:rsid w:val="003C6C41"/>
    <w:pPr>
      <w:widowControl w:val="0"/>
      <w:spacing w:after="58"/>
    </w:pPr>
    <w:rPr>
      <w:rFonts w:ascii="EAMFM L+ Newton C San Pin" w:eastAsia="Times New Roman" w:hAnsi="EAMFM L+ Newton C San Pin" w:cs="Times New Roman"/>
      <w:color w:val="auto"/>
      <w:lang w:eastAsia="ru-RU"/>
    </w:rPr>
  </w:style>
  <w:style w:type="paragraph" w:customStyle="1" w:styleId="CM18">
    <w:name w:val="CM18"/>
    <w:basedOn w:val="Default"/>
    <w:next w:val="Default"/>
    <w:rsid w:val="003C6C41"/>
    <w:pPr>
      <w:widowControl w:val="0"/>
      <w:spacing w:after="170"/>
    </w:pPr>
    <w:rPr>
      <w:rFonts w:ascii="EAMFM L+ Newton C San Pin" w:eastAsia="Times New Roman" w:hAnsi="EAMFM L+ Newton C San Pin" w:cs="Times New Roman"/>
      <w:color w:val="auto"/>
      <w:lang w:eastAsia="ru-RU"/>
    </w:rPr>
  </w:style>
  <w:style w:type="paragraph" w:customStyle="1" w:styleId="CM10">
    <w:name w:val="CM10"/>
    <w:basedOn w:val="Default"/>
    <w:next w:val="Default"/>
    <w:rsid w:val="003C6C41"/>
    <w:pPr>
      <w:widowControl w:val="0"/>
      <w:spacing w:line="216" w:lineRule="atLeast"/>
    </w:pPr>
    <w:rPr>
      <w:rFonts w:ascii="EAMFM L+ Newton C San Pin" w:eastAsia="Times New Roman" w:hAnsi="EAMFM L+ Newton C San Pin" w:cs="Times New Roman"/>
      <w:color w:val="auto"/>
      <w:lang w:eastAsia="ru-RU"/>
    </w:rPr>
  </w:style>
  <w:style w:type="paragraph" w:customStyle="1" w:styleId="CM20">
    <w:name w:val="CM20"/>
    <w:basedOn w:val="Default"/>
    <w:next w:val="Default"/>
    <w:rsid w:val="003C6C41"/>
    <w:pPr>
      <w:widowControl w:val="0"/>
      <w:spacing w:after="428"/>
    </w:pPr>
    <w:rPr>
      <w:rFonts w:ascii="EAMFM L+ Newton C San Pin" w:eastAsia="Times New Roman" w:hAnsi="EAMFM L+ Newton C San Pin" w:cs="Times New Roman"/>
      <w:color w:val="auto"/>
      <w:lang w:eastAsia="ru-RU"/>
    </w:rPr>
  </w:style>
  <w:style w:type="character" w:customStyle="1" w:styleId="212">
    <w:name w:val="Основной текст с отступом 2 Знак1"/>
    <w:basedOn w:val="a2"/>
    <w:rsid w:val="003C6C41"/>
    <w:rPr>
      <w:sz w:val="24"/>
      <w:szCs w:val="24"/>
    </w:rPr>
  </w:style>
  <w:style w:type="paragraph" w:customStyle="1" w:styleId="3c">
    <w:name w:val="Знак Знак3 Знак"/>
    <w:basedOn w:val="a1"/>
    <w:rsid w:val="003C6C41"/>
    <w:pPr>
      <w:spacing w:after="160" w:line="240" w:lineRule="exact"/>
    </w:pPr>
    <w:rPr>
      <w:rFonts w:ascii="Verdana" w:eastAsia="Times New Roman" w:hAnsi="Verdana" w:cs="Times New Roman"/>
      <w:sz w:val="20"/>
      <w:szCs w:val="20"/>
      <w:lang w:val="en-US"/>
    </w:rPr>
  </w:style>
  <w:style w:type="paragraph" w:customStyle="1" w:styleId="3d">
    <w:name w:val="Знак3 Знак Знак"/>
    <w:basedOn w:val="a1"/>
    <w:rsid w:val="003C6C41"/>
    <w:pPr>
      <w:spacing w:after="160" w:line="240" w:lineRule="exact"/>
    </w:pPr>
    <w:rPr>
      <w:rFonts w:ascii="Verdana" w:eastAsia="Times New Roman" w:hAnsi="Verdana" w:cs="Times New Roman"/>
      <w:sz w:val="20"/>
      <w:szCs w:val="20"/>
      <w:lang w:val="en-US"/>
    </w:rPr>
  </w:style>
  <w:style w:type="character" w:customStyle="1" w:styleId="213">
    <w:name w:val="Основной текст 2 Знак1"/>
    <w:basedOn w:val="a2"/>
    <w:rsid w:val="003C6C41"/>
    <w:rPr>
      <w:sz w:val="24"/>
      <w:szCs w:val="24"/>
    </w:rPr>
  </w:style>
  <w:style w:type="character" w:customStyle="1" w:styleId="dash041e0431044b0447043d044b0439char1">
    <w:name w:val="dash041e0431044b0447043d044b0439char1"/>
    <w:basedOn w:val="a2"/>
    <w:rsid w:val="003C6C41"/>
  </w:style>
  <w:style w:type="paragraph" w:customStyle="1" w:styleId="214">
    <w:name w:val="21"/>
    <w:basedOn w:val="a1"/>
    <w:rsid w:val="003C6C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e">
    <w:name w:val="Знак Знак3 Знак"/>
    <w:basedOn w:val="a1"/>
    <w:rsid w:val="003C6C41"/>
    <w:pPr>
      <w:spacing w:after="160" w:line="240" w:lineRule="exact"/>
    </w:pPr>
    <w:rPr>
      <w:rFonts w:ascii="Verdana" w:eastAsia="Times New Roman" w:hAnsi="Verdana" w:cs="Times New Roman"/>
      <w:sz w:val="20"/>
      <w:szCs w:val="20"/>
      <w:lang w:val="en-US"/>
    </w:rPr>
  </w:style>
  <w:style w:type="paragraph" w:customStyle="1" w:styleId="Style1">
    <w:name w:val="Style1"/>
    <w:basedOn w:val="a1"/>
    <w:rsid w:val="003C6C4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314">
    <w:name w:val="Основной текст с отступом 3 Знак1"/>
    <w:basedOn w:val="a2"/>
    <w:rsid w:val="003C6C41"/>
    <w:rPr>
      <w:rFonts w:eastAsia="Calibri"/>
      <w:sz w:val="16"/>
      <w:szCs w:val="16"/>
      <w:lang w:eastAsia="en-US"/>
    </w:rPr>
  </w:style>
  <w:style w:type="character" w:customStyle="1" w:styleId="afffffe">
    <w:name w:val="Информблок"/>
    <w:rsid w:val="003C6C41"/>
    <w:rPr>
      <w:i/>
    </w:rPr>
  </w:style>
  <w:style w:type="paragraph" w:customStyle="1" w:styleId="affffff">
    <w:name w:val="Итоговая информация"/>
    <w:basedOn w:val="a1"/>
    <w:rsid w:val="003C6C41"/>
    <w:pPr>
      <w:tabs>
        <w:tab w:val="left" w:pos="1134"/>
        <w:tab w:val="right" w:pos="9072"/>
      </w:tabs>
      <w:spacing w:after="0" w:line="360" w:lineRule="auto"/>
      <w:jc w:val="both"/>
    </w:pPr>
    <w:rPr>
      <w:rFonts w:ascii="Times New Roman" w:eastAsia="Times New Roman" w:hAnsi="Times New Roman" w:cs="Times New Roman"/>
      <w:spacing w:val="-4"/>
      <w:sz w:val="28"/>
      <w:szCs w:val="20"/>
      <w:lang w:val="en-US" w:eastAsia="ru-RU"/>
    </w:rPr>
  </w:style>
  <w:style w:type="paragraph" w:customStyle="1" w:styleId="affffff0">
    <w:name w:val="Подпись к рисунку"/>
    <w:basedOn w:val="a1"/>
    <w:rsid w:val="003C6C41"/>
    <w:pPr>
      <w:keepLines/>
      <w:suppressAutoHyphens/>
      <w:spacing w:after="360" w:line="360" w:lineRule="auto"/>
      <w:jc w:val="center"/>
    </w:pPr>
    <w:rPr>
      <w:rFonts w:ascii="Times New Roman" w:eastAsia="Times New Roman" w:hAnsi="Times New Roman" w:cs="Times New Roman"/>
      <w:spacing w:val="-4"/>
      <w:sz w:val="24"/>
      <w:szCs w:val="20"/>
      <w:lang w:eastAsia="ru-RU"/>
    </w:rPr>
  </w:style>
  <w:style w:type="paragraph" w:customStyle="1" w:styleId="affffff1">
    <w:name w:val="Подпись к таблице"/>
    <w:basedOn w:val="a1"/>
    <w:rsid w:val="003C6C41"/>
    <w:pPr>
      <w:spacing w:after="0" w:line="360" w:lineRule="auto"/>
      <w:jc w:val="right"/>
    </w:pPr>
    <w:rPr>
      <w:rFonts w:ascii="Times New Roman" w:eastAsia="Times New Roman" w:hAnsi="Times New Roman" w:cs="Times New Roman"/>
      <w:spacing w:val="-4"/>
      <w:sz w:val="28"/>
      <w:szCs w:val="20"/>
      <w:lang w:eastAsia="ru-RU"/>
    </w:rPr>
  </w:style>
  <w:style w:type="paragraph" w:customStyle="1" w:styleId="affffff2">
    <w:name w:val="Экспликация"/>
    <w:basedOn w:val="a1"/>
    <w:next w:val="a1"/>
    <w:rsid w:val="003C6C41"/>
    <w:pPr>
      <w:tabs>
        <w:tab w:val="left" w:pos="1276"/>
      </w:tabs>
      <w:spacing w:after="0" w:line="360" w:lineRule="auto"/>
      <w:ind w:left="907"/>
      <w:jc w:val="both"/>
    </w:pPr>
    <w:rPr>
      <w:rFonts w:ascii="Times New Roman" w:eastAsia="Times New Roman" w:hAnsi="Times New Roman" w:cs="Times New Roman"/>
      <w:spacing w:val="-4"/>
      <w:sz w:val="20"/>
      <w:szCs w:val="20"/>
      <w:lang w:val="en-US" w:eastAsia="ru-RU"/>
    </w:rPr>
  </w:style>
  <w:style w:type="paragraph" w:customStyle="1" w:styleId="3f">
    <w:name w:val="Знак3"/>
    <w:basedOn w:val="a1"/>
    <w:rsid w:val="003C6C41"/>
    <w:pPr>
      <w:spacing w:after="160" w:line="240" w:lineRule="exact"/>
    </w:pPr>
    <w:rPr>
      <w:rFonts w:ascii="Verdana" w:eastAsia="Times New Roman" w:hAnsi="Verdana" w:cs="Times New Roman"/>
      <w:sz w:val="20"/>
      <w:szCs w:val="20"/>
      <w:lang w:val="en-US"/>
    </w:rPr>
  </w:style>
  <w:style w:type="paragraph" w:customStyle="1" w:styleId="3f0">
    <w:name w:val="Знак3 Знак Знак"/>
    <w:basedOn w:val="a1"/>
    <w:rsid w:val="003C6C41"/>
    <w:pPr>
      <w:spacing w:after="160" w:line="240" w:lineRule="exact"/>
    </w:pPr>
    <w:rPr>
      <w:rFonts w:ascii="Verdana" w:eastAsia="Times New Roman" w:hAnsi="Verdana" w:cs="Times New Roman"/>
      <w:sz w:val="20"/>
      <w:szCs w:val="20"/>
      <w:lang w:val="en-US"/>
    </w:rPr>
  </w:style>
  <w:style w:type="paragraph" w:customStyle="1" w:styleId="Standard">
    <w:name w:val="Standard"/>
    <w:rsid w:val="003C6C41"/>
    <w:pPr>
      <w:widowControl w:val="0"/>
      <w:suppressAutoHyphens/>
      <w:autoSpaceDN w:val="0"/>
      <w:spacing w:after="0" w:line="240" w:lineRule="auto"/>
    </w:pPr>
    <w:rPr>
      <w:rFonts w:ascii="Liberation Serif" w:eastAsia="DejaVu Sans" w:hAnsi="Liberation Serif" w:cs="DejaVu Sans"/>
      <w:kern w:val="3"/>
      <w:sz w:val="24"/>
      <w:szCs w:val="24"/>
      <w:lang w:eastAsia="zh-CN" w:bidi="hi-IN"/>
    </w:rPr>
  </w:style>
  <w:style w:type="table" w:customStyle="1" w:styleId="-261">
    <w:name w:val="Список-таблица 2 — акцент 61"/>
    <w:basedOn w:val="a3"/>
    <w:uiPriority w:val="47"/>
    <w:rsid w:val="00813E42"/>
    <w:pPr>
      <w:spacing w:after="0"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1-20">
    <w:name w:val="Medium Shading 1 Accent 2"/>
    <w:basedOn w:val="a3"/>
    <w:uiPriority w:val="63"/>
    <w:rsid w:val="001E11E0"/>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customStyle="1" w:styleId="product-itemauthor">
    <w:name w:val="product-item__author"/>
    <w:basedOn w:val="a2"/>
    <w:rsid w:val="00F35719"/>
  </w:style>
  <w:style w:type="character" w:customStyle="1" w:styleId="c0">
    <w:name w:val="c0"/>
    <w:basedOn w:val="a2"/>
    <w:rsid w:val="004B6E49"/>
  </w:style>
  <w:style w:type="paragraph" w:customStyle="1" w:styleId="c4">
    <w:name w:val="c4"/>
    <w:basedOn w:val="a1"/>
    <w:rsid w:val="00065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
    <w:name w:val="Перечень"/>
    <w:basedOn w:val="a1"/>
    <w:next w:val="a1"/>
    <w:link w:val="affffff3"/>
    <w:qFormat/>
    <w:rsid w:val="006669FD"/>
    <w:pPr>
      <w:numPr>
        <w:numId w:val="17"/>
      </w:numPr>
      <w:suppressAutoHyphens/>
      <w:spacing w:after="0" w:line="360" w:lineRule="auto"/>
      <w:jc w:val="both"/>
    </w:pPr>
    <w:rPr>
      <w:rFonts w:ascii="Times New Roman" w:eastAsia="Calibri" w:hAnsi="Times New Roman" w:cs="Times New Roman"/>
      <w:sz w:val="28"/>
      <w:u w:color="000000"/>
      <w:bdr w:val="nil"/>
      <w:lang w:eastAsia="ru-RU"/>
    </w:rPr>
  </w:style>
  <w:style w:type="character" w:customStyle="1" w:styleId="affffff3">
    <w:name w:val="Перечень Знак"/>
    <w:link w:val="a"/>
    <w:rsid w:val="006669FD"/>
    <w:rPr>
      <w:rFonts w:ascii="Times New Roman" w:eastAsia="Calibri" w:hAnsi="Times New Roman" w:cs="Times New Roman"/>
      <w:sz w:val="28"/>
      <w:u w:color="000000"/>
      <w:bdr w:val="nil"/>
      <w:lang w:eastAsia="ru-RU"/>
    </w:rPr>
  </w:style>
  <w:style w:type="paragraph" w:customStyle="1" w:styleId="affffff4">
    <w:name w:val="без интервала"/>
    <w:basedOn w:val="ad"/>
    <w:link w:val="affffff5"/>
    <w:qFormat/>
    <w:rsid w:val="008433B9"/>
  </w:style>
  <w:style w:type="character" w:customStyle="1" w:styleId="affffff5">
    <w:name w:val="без интервала Знак"/>
    <w:basedOn w:val="ae"/>
    <w:link w:val="affffff4"/>
    <w:rsid w:val="008433B9"/>
  </w:style>
  <w:style w:type="character" w:customStyle="1" w:styleId="afff5">
    <w:name w:val="А_основной Знак"/>
    <w:link w:val="afff4"/>
    <w:rsid w:val="00B52585"/>
    <w:rPr>
      <w:rFonts w:ascii="Calibri" w:eastAsia="Times New Roman" w:hAnsi="Calibri" w:cs="Arial"/>
      <w:szCs w:val="20"/>
      <w:lang w:eastAsia="ar-SA"/>
    </w:rPr>
  </w:style>
  <w:style w:type="character" w:customStyle="1" w:styleId="Bold">
    <w:name w:val="Bold"/>
    <w:uiPriority w:val="99"/>
    <w:rsid w:val="009D14B6"/>
    <w:rPr>
      <w:b/>
    </w:rPr>
  </w:style>
  <w:style w:type="table" w:customStyle="1" w:styleId="1fe">
    <w:name w:val="Сетка таблицы1"/>
    <w:basedOn w:val="a3"/>
    <w:next w:val="affb"/>
    <w:uiPriority w:val="59"/>
    <w:rsid w:val="006B53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
    <w:name w:val="List 0"/>
    <w:basedOn w:val="a4"/>
    <w:rsid w:val="00C5339F"/>
    <w:pPr>
      <w:numPr>
        <w:numId w:val="33"/>
      </w:numPr>
    </w:pPr>
  </w:style>
  <w:style w:type="paragraph" w:customStyle="1" w:styleId="a0">
    <w:name w:val="Подперечень"/>
    <w:basedOn w:val="a"/>
    <w:next w:val="a1"/>
    <w:link w:val="affffff6"/>
    <w:qFormat/>
    <w:rsid w:val="00C5339F"/>
    <w:pPr>
      <w:numPr>
        <w:numId w:val="34"/>
      </w:numPr>
      <w:ind w:left="284" w:firstLine="425"/>
    </w:pPr>
    <w:rPr>
      <w:lang w:eastAsia="en-US"/>
    </w:rPr>
  </w:style>
  <w:style w:type="character" w:customStyle="1" w:styleId="affffff6">
    <w:name w:val="Подперечень Знак"/>
    <w:link w:val="a0"/>
    <w:rsid w:val="00C5339F"/>
    <w:rPr>
      <w:rFonts w:ascii="Times New Roman" w:eastAsia="Calibri" w:hAnsi="Times New Roman" w:cs="Times New Roman"/>
      <w:sz w:val="28"/>
      <w:u w:color="000000"/>
      <w:bdr w:val="nil"/>
    </w:rPr>
  </w:style>
  <w:style w:type="paragraph" w:customStyle="1" w:styleId="s1">
    <w:name w:val="s_1"/>
    <w:basedOn w:val="a1"/>
    <w:rsid w:val="00844F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1"/>
    <w:rsid w:val="00844F7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0">
    <w:name w:val="Сетка таблицы11"/>
    <w:basedOn w:val="a3"/>
    <w:next w:val="affb"/>
    <w:uiPriority w:val="59"/>
    <w:rsid w:val="00832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d">
    <w:name w:val="Нет списка2"/>
    <w:next w:val="a4"/>
    <w:uiPriority w:val="99"/>
    <w:semiHidden/>
    <w:unhideWhenUsed/>
    <w:rsid w:val="00D51D33"/>
  </w:style>
  <w:style w:type="paragraph" w:customStyle="1" w:styleId="TableParagraph">
    <w:name w:val="Table Paragraph"/>
    <w:basedOn w:val="a1"/>
    <w:uiPriority w:val="1"/>
    <w:qFormat/>
    <w:rsid w:val="00B70BEF"/>
    <w:pPr>
      <w:widowControl w:val="0"/>
      <w:autoSpaceDE w:val="0"/>
      <w:autoSpaceDN w:val="0"/>
      <w:spacing w:after="0" w:line="240" w:lineRule="auto"/>
      <w:ind w:left="107"/>
    </w:pPr>
    <w:rPr>
      <w:rFonts w:ascii="Times New Roman" w:eastAsia="Times New Roman" w:hAnsi="Times New Roman" w:cs="Times New Roman"/>
    </w:rPr>
  </w:style>
  <w:style w:type="paragraph" w:customStyle="1" w:styleId="Abstract">
    <w:name w:val="Abstract"/>
    <w:basedOn w:val="a1"/>
    <w:link w:val="Abstract0"/>
    <w:rsid w:val="00253392"/>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val="en-US"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253392"/>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1"/>
    <w:rsid w:val="00253392"/>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253392"/>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253392"/>
    <w:rPr>
      <w:rFonts w:ascii="Arial" w:hAnsi="Arial" w:cs="Arial" w:hint="default"/>
      <w:sz w:val="22"/>
      <w:szCs w:val="22"/>
    </w:rPr>
  </w:style>
  <w:style w:type="character" w:customStyle="1" w:styleId="Abstract0">
    <w:name w:val="Abstract Знак"/>
    <w:link w:val="Abstract"/>
    <w:rsid w:val="00253392"/>
    <w:rPr>
      <w:rFonts w:ascii="Times New Roman" w:eastAsia="@Arial Unicode MS" w:hAnsi="Times New Roman" w:cs="Times New Roman"/>
      <w:sz w:val="28"/>
      <w:szCs w:val="28"/>
      <w:lang w:val="en-US" w:eastAsia="ru-RU"/>
    </w:rPr>
  </w:style>
  <w:style w:type="table" w:customStyle="1" w:styleId="2e">
    <w:name w:val="Сетка таблицы2"/>
    <w:basedOn w:val="a3"/>
    <w:next w:val="affb"/>
    <w:uiPriority w:val="59"/>
    <w:rsid w:val="00E1023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1">
    <w:name w:val="Сетка таблицы3"/>
    <w:basedOn w:val="a3"/>
    <w:next w:val="affb"/>
    <w:uiPriority w:val="59"/>
    <w:rsid w:val="00E10A9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3"/>
    <w:next w:val="affb"/>
    <w:uiPriority w:val="39"/>
    <w:rsid w:val="00BB78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3"/>
    <w:next w:val="affb"/>
    <w:uiPriority w:val="59"/>
    <w:rsid w:val="004C68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B65AE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73603">
      <w:bodyDiv w:val="1"/>
      <w:marLeft w:val="0"/>
      <w:marRight w:val="0"/>
      <w:marTop w:val="0"/>
      <w:marBottom w:val="0"/>
      <w:divBdr>
        <w:top w:val="none" w:sz="0" w:space="0" w:color="auto"/>
        <w:left w:val="none" w:sz="0" w:space="0" w:color="auto"/>
        <w:bottom w:val="none" w:sz="0" w:space="0" w:color="auto"/>
        <w:right w:val="none" w:sz="0" w:space="0" w:color="auto"/>
      </w:divBdr>
    </w:div>
    <w:div w:id="73474517">
      <w:bodyDiv w:val="1"/>
      <w:marLeft w:val="0"/>
      <w:marRight w:val="0"/>
      <w:marTop w:val="0"/>
      <w:marBottom w:val="0"/>
      <w:divBdr>
        <w:top w:val="none" w:sz="0" w:space="0" w:color="auto"/>
        <w:left w:val="none" w:sz="0" w:space="0" w:color="auto"/>
        <w:bottom w:val="none" w:sz="0" w:space="0" w:color="auto"/>
        <w:right w:val="none" w:sz="0" w:space="0" w:color="auto"/>
      </w:divBdr>
    </w:div>
    <w:div w:id="88088426">
      <w:bodyDiv w:val="1"/>
      <w:marLeft w:val="0"/>
      <w:marRight w:val="0"/>
      <w:marTop w:val="0"/>
      <w:marBottom w:val="0"/>
      <w:divBdr>
        <w:top w:val="none" w:sz="0" w:space="0" w:color="auto"/>
        <w:left w:val="none" w:sz="0" w:space="0" w:color="auto"/>
        <w:bottom w:val="none" w:sz="0" w:space="0" w:color="auto"/>
        <w:right w:val="none" w:sz="0" w:space="0" w:color="auto"/>
      </w:divBdr>
    </w:div>
    <w:div w:id="108161136">
      <w:bodyDiv w:val="1"/>
      <w:marLeft w:val="0"/>
      <w:marRight w:val="0"/>
      <w:marTop w:val="0"/>
      <w:marBottom w:val="0"/>
      <w:divBdr>
        <w:top w:val="none" w:sz="0" w:space="0" w:color="auto"/>
        <w:left w:val="none" w:sz="0" w:space="0" w:color="auto"/>
        <w:bottom w:val="none" w:sz="0" w:space="0" w:color="auto"/>
        <w:right w:val="none" w:sz="0" w:space="0" w:color="auto"/>
      </w:divBdr>
    </w:div>
    <w:div w:id="125588067">
      <w:bodyDiv w:val="1"/>
      <w:marLeft w:val="0"/>
      <w:marRight w:val="0"/>
      <w:marTop w:val="0"/>
      <w:marBottom w:val="0"/>
      <w:divBdr>
        <w:top w:val="none" w:sz="0" w:space="0" w:color="auto"/>
        <w:left w:val="none" w:sz="0" w:space="0" w:color="auto"/>
        <w:bottom w:val="none" w:sz="0" w:space="0" w:color="auto"/>
        <w:right w:val="none" w:sz="0" w:space="0" w:color="auto"/>
      </w:divBdr>
    </w:div>
    <w:div w:id="522940639">
      <w:bodyDiv w:val="1"/>
      <w:marLeft w:val="0"/>
      <w:marRight w:val="0"/>
      <w:marTop w:val="0"/>
      <w:marBottom w:val="0"/>
      <w:divBdr>
        <w:top w:val="none" w:sz="0" w:space="0" w:color="auto"/>
        <w:left w:val="none" w:sz="0" w:space="0" w:color="auto"/>
        <w:bottom w:val="none" w:sz="0" w:space="0" w:color="auto"/>
        <w:right w:val="none" w:sz="0" w:space="0" w:color="auto"/>
      </w:divBdr>
    </w:div>
    <w:div w:id="549346764">
      <w:bodyDiv w:val="1"/>
      <w:marLeft w:val="0"/>
      <w:marRight w:val="0"/>
      <w:marTop w:val="0"/>
      <w:marBottom w:val="0"/>
      <w:divBdr>
        <w:top w:val="none" w:sz="0" w:space="0" w:color="auto"/>
        <w:left w:val="none" w:sz="0" w:space="0" w:color="auto"/>
        <w:bottom w:val="none" w:sz="0" w:space="0" w:color="auto"/>
        <w:right w:val="none" w:sz="0" w:space="0" w:color="auto"/>
      </w:divBdr>
      <w:divsChild>
        <w:div w:id="15078382">
          <w:marLeft w:val="547"/>
          <w:marRight w:val="0"/>
          <w:marTop w:val="106"/>
          <w:marBottom w:val="0"/>
          <w:divBdr>
            <w:top w:val="none" w:sz="0" w:space="0" w:color="auto"/>
            <w:left w:val="none" w:sz="0" w:space="0" w:color="auto"/>
            <w:bottom w:val="none" w:sz="0" w:space="0" w:color="auto"/>
            <w:right w:val="none" w:sz="0" w:space="0" w:color="auto"/>
          </w:divBdr>
        </w:div>
        <w:div w:id="793868238">
          <w:marLeft w:val="547"/>
          <w:marRight w:val="0"/>
          <w:marTop w:val="106"/>
          <w:marBottom w:val="0"/>
          <w:divBdr>
            <w:top w:val="none" w:sz="0" w:space="0" w:color="auto"/>
            <w:left w:val="none" w:sz="0" w:space="0" w:color="auto"/>
            <w:bottom w:val="none" w:sz="0" w:space="0" w:color="auto"/>
            <w:right w:val="none" w:sz="0" w:space="0" w:color="auto"/>
          </w:divBdr>
        </w:div>
        <w:div w:id="1156726173">
          <w:marLeft w:val="547"/>
          <w:marRight w:val="0"/>
          <w:marTop w:val="106"/>
          <w:marBottom w:val="0"/>
          <w:divBdr>
            <w:top w:val="none" w:sz="0" w:space="0" w:color="auto"/>
            <w:left w:val="none" w:sz="0" w:space="0" w:color="auto"/>
            <w:bottom w:val="none" w:sz="0" w:space="0" w:color="auto"/>
            <w:right w:val="none" w:sz="0" w:space="0" w:color="auto"/>
          </w:divBdr>
        </w:div>
        <w:div w:id="1060400782">
          <w:marLeft w:val="547"/>
          <w:marRight w:val="0"/>
          <w:marTop w:val="106"/>
          <w:marBottom w:val="0"/>
          <w:divBdr>
            <w:top w:val="none" w:sz="0" w:space="0" w:color="auto"/>
            <w:left w:val="none" w:sz="0" w:space="0" w:color="auto"/>
            <w:bottom w:val="none" w:sz="0" w:space="0" w:color="auto"/>
            <w:right w:val="none" w:sz="0" w:space="0" w:color="auto"/>
          </w:divBdr>
        </w:div>
        <w:div w:id="1662929851">
          <w:marLeft w:val="547"/>
          <w:marRight w:val="0"/>
          <w:marTop w:val="106"/>
          <w:marBottom w:val="0"/>
          <w:divBdr>
            <w:top w:val="none" w:sz="0" w:space="0" w:color="auto"/>
            <w:left w:val="none" w:sz="0" w:space="0" w:color="auto"/>
            <w:bottom w:val="none" w:sz="0" w:space="0" w:color="auto"/>
            <w:right w:val="none" w:sz="0" w:space="0" w:color="auto"/>
          </w:divBdr>
        </w:div>
        <w:div w:id="1448424307">
          <w:marLeft w:val="547"/>
          <w:marRight w:val="0"/>
          <w:marTop w:val="106"/>
          <w:marBottom w:val="0"/>
          <w:divBdr>
            <w:top w:val="none" w:sz="0" w:space="0" w:color="auto"/>
            <w:left w:val="none" w:sz="0" w:space="0" w:color="auto"/>
            <w:bottom w:val="none" w:sz="0" w:space="0" w:color="auto"/>
            <w:right w:val="none" w:sz="0" w:space="0" w:color="auto"/>
          </w:divBdr>
        </w:div>
        <w:div w:id="1795631610">
          <w:marLeft w:val="547"/>
          <w:marRight w:val="0"/>
          <w:marTop w:val="106"/>
          <w:marBottom w:val="0"/>
          <w:divBdr>
            <w:top w:val="none" w:sz="0" w:space="0" w:color="auto"/>
            <w:left w:val="none" w:sz="0" w:space="0" w:color="auto"/>
            <w:bottom w:val="none" w:sz="0" w:space="0" w:color="auto"/>
            <w:right w:val="none" w:sz="0" w:space="0" w:color="auto"/>
          </w:divBdr>
        </w:div>
        <w:div w:id="1838417628">
          <w:marLeft w:val="547"/>
          <w:marRight w:val="0"/>
          <w:marTop w:val="106"/>
          <w:marBottom w:val="0"/>
          <w:divBdr>
            <w:top w:val="none" w:sz="0" w:space="0" w:color="auto"/>
            <w:left w:val="none" w:sz="0" w:space="0" w:color="auto"/>
            <w:bottom w:val="none" w:sz="0" w:space="0" w:color="auto"/>
            <w:right w:val="none" w:sz="0" w:space="0" w:color="auto"/>
          </w:divBdr>
        </w:div>
        <w:div w:id="825630633">
          <w:marLeft w:val="547"/>
          <w:marRight w:val="0"/>
          <w:marTop w:val="106"/>
          <w:marBottom w:val="0"/>
          <w:divBdr>
            <w:top w:val="none" w:sz="0" w:space="0" w:color="auto"/>
            <w:left w:val="none" w:sz="0" w:space="0" w:color="auto"/>
            <w:bottom w:val="none" w:sz="0" w:space="0" w:color="auto"/>
            <w:right w:val="none" w:sz="0" w:space="0" w:color="auto"/>
          </w:divBdr>
        </w:div>
      </w:divsChild>
    </w:div>
    <w:div w:id="630210128">
      <w:bodyDiv w:val="1"/>
      <w:marLeft w:val="0"/>
      <w:marRight w:val="0"/>
      <w:marTop w:val="0"/>
      <w:marBottom w:val="0"/>
      <w:divBdr>
        <w:top w:val="none" w:sz="0" w:space="0" w:color="auto"/>
        <w:left w:val="none" w:sz="0" w:space="0" w:color="auto"/>
        <w:bottom w:val="none" w:sz="0" w:space="0" w:color="auto"/>
        <w:right w:val="none" w:sz="0" w:space="0" w:color="auto"/>
      </w:divBdr>
    </w:div>
    <w:div w:id="642735812">
      <w:bodyDiv w:val="1"/>
      <w:marLeft w:val="0"/>
      <w:marRight w:val="0"/>
      <w:marTop w:val="0"/>
      <w:marBottom w:val="0"/>
      <w:divBdr>
        <w:top w:val="none" w:sz="0" w:space="0" w:color="auto"/>
        <w:left w:val="none" w:sz="0" w:space="0" w:color="auto"/>
        <w:bottom w:val="none" w:sz="0" w:space="0" w:color="auto"/>
        <w:right w:val="none" w:sz="0" w:space="0" w:color="auto"/>
      </w:divBdr>
    </w:div>
    <w:div w:id="666444409">
      <w:bodyDiv w:val="1"/>
      <w:marLeft w:val="0"/>
      <w:marRight w:val="0"/>
      <w:marTop w:val="0"/>
      <w:marBottom w:val="0"/>
      <w:divBdr>
        <w:top w:val="none" w:sz="0" w:space="0" w:color="auto"/>
        <w:left w:val="none" w:sz="0" w:space="0" w:color="auto"/>
        <w:bottom w:val="none" w:sz="0" w:space="0" w:color="auto"/>
        <w:right w:val="none" w:sz="0" w:space="0" w:color="auto"/>
      </w:divBdr>
    </w:div>
    <w:div w:id="694817575">
      <w:bodyDiv w:val="1"/>
      <w:marLeft w:val="0"/>
      <w:marRight w:val="0"/>
      <w:marTop w:val="0"/>
      <w:marBottom w:val="0"/>
      <w:divBdr>
        <w:top w:val="none" w:sz="0" w:space="0" w:color="auto"/>
        <w:left w:val="none" w:sz="0" w:space="0" w:color="auto"/>
        <w:bottom w:val="none" w:sz="0" w:space="0" w:color="auto"/>
        <w:right w:val="none" w:sz="0" w:space="0" w:color="auto"/>
      </w:divBdr>
    </w:div>
    <w:div w:id="760032093">
      <w:bodyDiv w:val="1"/>
      <w:marLeft w:val="0"/>
      <w:marRight w:val="0"/>
      <w:marTop w:val="0"/>
      <w:marBottom w:val="0"/>
      <w:divBdr>
        <w:top w:val="none" w:sz="0" w:space="0" w:color="auto"/>
        <w:left w:val="none" w:sz="0" w:space="0" w:color="auto"/>
        <w:bottom w:val="none" w:sz="0" w:space="0" w:color="auto"/>
        <w:right w:val="none" w:sz="0" w:space="0" w:color="auto"/>
      </w:divBdr>
    </w:div>
    <w:div w:id="784272750">
      <w:bodyDiv w:val="1"/>
      <w:marLeft w:val="0"/>
      <w:marRight w:val="0"/>
      <w:marTop w:val="0"/>
      <w:marBottom w:val="0"/>
      <w:divBdr>
        <w:top w:val="none" w:sz="0" w:space="0" w:color="auto"/>
        <w:left w:val="none" w:sz="0" w:space="0" w:color="auto"/>
        <w:bottom w:val="none" w:sz="0" w:space="0" w:color="auto"/>
        <w:right w:val="none" w:sz="0" w:space="0" w:color="auto"/>
      </w:divBdr>
    </w:div>
    <w:div w:id="1208376605">
      <w:bodyDiv w:val="1"/>
      <w:marLeft w:val="0"/>
      <w:marRight w:val="0"/>
      <w:marTop w:val="0"/>
      <w:marBottom w:val="0"/>
      <w:divBdr>
        <w:top w:val="none" w:sz="0" w:space="0" w:color="auto"/>
        <w:left w:val="none" w:sz="0" w:space="0" w:color="auto"/>
        <w:bottom w:val="none" w:sz="0" w:space="0" w:color="auto"/>
        <w:right w:val="none" w:sz="0" w:space="0" w:color="auto"/>
      </w:divBdr>
    </w:div>
    <w:div w:id="1242955973">
      <w:bodyDiv w:val="1"/>
      <w:marLeft w:val="0"/>
      <w:marRight w:val="0"/>
      <w:marTop w:val="0"/>
      <w:marBottom w:val="0"/>
      <w:divBdr>
        <w:top w:val="none" w:sz="0" w:space="0" w:color="auto"/>
        <w:left w:val="none" w:sz="0" w:space="0" w:color="auto"/>
        <w:bottom w:val="none" w:sz="0" w:space="0" w:color="auto"/>
        <w:right w:val="none" w:sz="0" w:space="0" w:color="auto"/>
      </w:divBdr>
    </w:div>
    <w:div w:id="1350329691">
      <w:bodyDiv w:val="1"/>
      <w:marLeft w:val="0"/>
      <w:marRight w:val="0"/>
      <w:marTop w:val="0"/>
      <w:marBottom w:val="0"/>
      <w:divBdr>
        <w:top w:val="none" w:sz="0" w:space="0" w:color="auto"/>
        <w:left w:val="none" w:sz="0" w:space="0" w:color="auto"/>
        <w:bottom w:val="none" w:sz="0" w:space="0" w:color="auto"/>
        <w:right w:val="none" w:sz="0" w:space="0" w:color="auto"/>
      </w:divBdr>
    </w:div>
    <w:div w:id="1488938506">
      <w:bodyDiv w:val="1"/>
      <w:marLeft w:val="0"/>
      <w:marRight w:val="0"/>
      <w:marTop w:val="0"/>
      <w:marBottom w:val="0"/>
      <w:divBdr>
        <w:top w:val="none" w:sz="0" w:space="0" w:color="auto"/>
        <w:left w:val="none" w:sz="0" w:space="0" w:color="auto"/>
        <w:bottom w:val="none" w:sz="0" w:space="0" w:color="auto"/>
        <w:right w:val="none" w:sz="0" w:space="0" w:color="auto"/>
      </w:divBdr>
    </w:div>
    <w:div w:id="1553805852">
      <w:bodyDiv w:val="1"/>
      <w:marLeft w:val="0"/>
      <w:marRight w:val="0"/>
      <w:marTop w:val="0"/>
      <w:marBottom w:val="0"/>
      <w:divBdr>
        <w:top w:val="none" w:sz="0" w:space="0" w:color="auto"/>
        <w:left w:val="none" w:sz="0" w:space="0" w:color="auto"/>
        <w:bottom w:val="none" w:sz="0" w:space="0" w:color="auto"/>
        <w:right w:val="none" w:sz="0" w:space="0" w:color="auto"/>
      </w:divBdr>
    </w:div>
    <w:div w:id="1586110571">
      <w:bodyDiv w:val="1"/>
      <w:marLeft w:val="0"/>
      <w:marRight w:val="0"/>
      <w:marTop w:val="0"/>
      <w:marBottom w:val="0"/>
      <w:divBdr>
        <w:top w:val="none" w:sz="0" w:space="0" w:color="auto"/>
        <w:left w:val="none" w:sz="0" w:space="0" w:color="auto"/>
        <w:bottom w:val="none" w:sz="0" w:space="0" w:color="auto"/>
        <w:right w:val="none" w:sz="0" w:space="0" w:color="auto"/>
      </w:divBdr>
    </w:div>
    <w:div w:id="1586768615">
      <w:bodyDiv w:val="1"/>
      <w:marLeft w:val="0"/>
      <w:marRight w:val="0"/>
      <w:marTop w:val="0"/>
      <w:marBottom w:val="0"/>
      <w:divBdr>
        <w:top w:val="none" w:sz="0" w:space="0" w:color="auto"/>
        <w:left w:val="none" w:sz="0" w:space="0" w:color="auto"/>
        <w:bottom w:val="none" w:sz="0" w:space="0" w:color="auto"/>
        <w:right w:val="none" w:sz="0" w:space="0" w:color="auto"/>
      </w:divBdr>
    </w:div>
    <w:div w:id="1680304684">
      <w:bodyDiv w:val="1"/>
      <w:marLeft w:val="0"/>
      <w:marRight w:val="0"/>
      <w:marTop w:val="0"/>
      <w:marBottom w:val="0"/>
      <w:divBdr>
        <w:top w:val="none" w:sz="0" w:space="0" w:color="auto"/>
        <w:left w:val="none" w:sz="0" w:space="0" w:color="auto"/>
        <w:bottom w:val="none" w:sz="0" w:space="0" w:color="auto"/>
        <w:right w:val="none" w:sz="0" w:space="0" w:color="auto"/>
      </w:divBdr>
    </w:div>
    <w:div w:id="1739596115">
      <w:bodyDiv w:val="1"/>
      <w:marLeft w:val="0"/>
      <w:marRight w:val="0"/>
      <w:marTop w:val="0"/>
      <w:marBottom w:val="0"/>
      <w:divBdr>
        <w:top w:val="none" w:sz="0" w:space="0" w:color="auto"/>
        <w:left w:val="none" w:sz="0" w:space="0" w:color="auto"/>
        <w:bottom w:val="none" w:sz="0" w:space="0" w:color="auto"/>
        <w:right w:val="none" w:sz="0" w:space="0" w:color="auto"/>
      </w:divBdr>
    </w:div>
    <w:div w:id="1818371949">
      <w:bodyDiv w:val="1"/>
      <w:marLeft w:val="0"/>
      <w:marRight w:val="0"/>
      <w:marTop w:val="0"/>
      <w:marBottom w:val="0"/>
      <w:divBdr>
        <w:top w:val="none" w:sz="0" w:space="0" w:color="auto"/>
        <w:left w:val="none" w:sz="0" w:space="0" w:color="auto"/>
        <w:bottom w:val="none" w:sz="0" w:space="0" w:color="auto"/>
        <w:right w:val="none" w:sz="0" w:space="0" w:color="auto"/>
      </w:divBdr>
    </w:div>
    <w:div w:id="1884251242">
      <w:bodyDiv w:val="1"/>
      <w:marLeft w:val="0"/>
      <w:marRight w:val="0"/>
      <w:marTop w:val="0"/>
      <w:marBottom w:val="0"/>
      <w:divBdr>
        <w:top w:val="none" w:sz="0" w:space="0" w:color="auto"/>
        <w:left w:val="none" w:sz="0" w:space="0" w:color="auto"/>
        <w:bottom w:val="none" w:sz="0" w:space="0" w:color="auto"/>
        <w:right w:val="none" w:sz="0" w:space="0" w:color="auto"/>
      </w:divBdr>
    </w:div>
    <w:div w:id="2112773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ultiurok.ru/files/otsenochnye-materialy-po-russkomu-iazyku-10-11-kla.html" TargetMode="External"/><Relationship Id="rId18" Type="http://schemas.openxmlformats.org/officeDocument/2006/relationships/hyperlink" Target="http://www.eduportal44.ru/Buy/School_13/DocLib84/&#1050;&#1048;&#1052;"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alleng.ru/d/comp/comp281.htm" TargetMode="External"/><Relationship Id="rId7" Type="http://schemas.openxmlformats.org/officeDocument/2006/relationships/endnotes" Target="endnotes.xml"/><Relationship Id="rId12" Type="http://schemas.openxmlformats.org/officeDocument/2006/relationships/hyperlink" Target="consultantplus://offline/ref=7ABCF3F04028D109116B2191643291783C10185B30D08A7337CB4C146C34072F1419DDA662D0F9K8o9M" TargetMode="External"/><Relationship Id="rId17" Type="http://schemas.openxmlformats.org/officeDocument/2006/relationships/hyperlink" Target="https://nsportal.ru/shkola/russkiy-yazyk/library/2020/04/22/fond-otsenochnyh-sredstv"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multiurok.ru/files/otsenochnye-materialy-po-russkomu-iazyku-10-11-kla.html" TargetMode="External"/><Relationship Id="rId20" Type="http://schemas.openxmlformats.org/officeDocument/2006/relationships/hyperlink" Target="http://www.alleng.ru/d/comp/comp281.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alleng.ru/d/comp/comp439.htm" TargetMode="External"/><Relationship Id="rId5" Type="http://schemas.openxmlformats.org/officeDocument/2006/relationships/webSettings" Target="webSettings.xml"/><Relationship Id="rId15" Type="http://schemas.openxmlformats.org/officeDocument/2006/relationships/hyperlink" Target="http://www.eduportal44.ru/Buy/School_13/DocLib84/&#1050;&#1048;&#1052;" TargetMode="External"/><Relationship Id="rId23" Type="http://schemas.openxmlformats.org/officeDocument/2006/relationships/hyperlink" Target="http://www.alleng.ru/d/comp/comp439.htm" TargetMode="External"/><Relationship Id="rId10" Type="http://schemas.openxmlformats.org/officeDocument/2006/relationships/footer" Target="footer1.xml"/><Relationship Id="rId19" Type="http://schemas.openxmlformats.org/officeDocument/2006/relationships/hyperlink" Target="http://www.alleng.ru/d/comp/comp281.ht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nsportal.ru/shkola/russkiy-yazyk/library/2020/04/22/fond-otsenochnyh-sredstv" TargetMode="External"/><Relationship Id="rId22" Type="http://schemas.openxmlformats.org/officeDocument/2006/relationships/hyperlink" Target="http://www.alleng.ru/d/comp/comp439.htm"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0A0A88-8201-4FBA-920F-15A505384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2927</TotalTime>
  <Pages>258</Pages>
  <Words>85346</Words>
  <Characters>486474</Characters>
  <Application>Microsoft Office Word</Application>
  <DocSecurity>0</DocSecurity>
  <Lines>4053</Lines>
  <Paragraphs>1141</Paragraphs>
  <ScaleCrop>false</ScaleCrop>
  <HeadingPairs>
    <vt:vector size="2" baseType="variant">
      <vt:variant>
        <vt:lpstr>Название</vt:lpstr>
      </vt:variant>
      <vt:variant>
        <vt:i4>1</vt:i4>
      </vt:variant>
    </vt:vector>
  </HeadingPairs>
  <TitlesOfParts>
    <vt:vector size="1" baseType="lpstr">
      <vt:lpstr>Основная образовательная программа среднего общего образования МАОУ г. Новосибирска СОШ № 212</vt:lpstr>
    </vt:vector>
  </TitlesOfParts>
  <Company>Grizli777</Company>
  <LinksUpToDate>false</LinksUpToDate>
  <CharactersWithSpaces>570679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Основная образовательная программа среднего общего образования МАОУ г. Новосибирска СОШ № 212</dc:title>
  <dc:creator>user</dc:creator>
  <cp:lastModifiedBy>User</cp:lastModifiedBy>
  <cp:revision>278</cp:revision>
  <cp:lastPrinted>2021-02-05T04:31:00Z</cp:lastPrinted>
  <dcterms:created xsi:type="dcterms:W3CDTF">2020-10-18T03:22:00Z</dcterms:created>
  <dcterms:modified xsi:type="dcterms:W3CDTF">2021-02-08T04:15:00Z</dcterms:modified>
</cp:coreProperties>
</file>