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FD6" w:rsidRPr="003B2C74" w:rsidRDefault="000C2FD6" w:rsidP="003B2C74">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0C2FD6" w:rsidRPr="003B2C74" w:rsidRDefault="000C2FD6" w:rsidP="003B2C74">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0C2FD6" w:rsidRPr="003B2C74" w:rsidRDefault="000C2FD6" w:rsidP="003B2C74">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0C2FD6" w:rsidRPr="003B2C74" w:rsidRDefault="000C2FD6" w:rsidP="003B2C74">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0C2FD6" w:rsidRPr="003B2C74" w:rsidRDefault="000C2FD6" w:rsidP="003B2C74">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0C2FD6" w:rsidRPr="003B2C74" w:rsidRDefault="000C2FD6" w:rsidP="003B2C74">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0C2FD6" w:rsidRPr="003B2C74" w:rsidRDefault="000C2FD6" w:rsidP="003B2C74">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0C2FD6" w:rsidRPr="003B2C74" w:rsidRDefault="000C2FD6" w:rsidP="003B2C74">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0C2FD6" w:rsidRPr="003B2C74" w:rsidRDefault="000C2FD6" w:rsidP="003B2C74">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0C2FD6" w:rsidRPr="003B2C74" w:rsidRDefault="000C2FD6" w:rsidP="003B2C74">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0C2FD6" w:rsidRPr="003B2C74" w:rsidRDefault="000C2FD6" w:rsidP="003B2C74">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0C2FD6" w:rsidRPr="003B2C74" w:rsidRDefault="000C2FD6" w:rsidP="003B2C74">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0C2FD6" w:rsidRPr="003B2C74" w:rsidRDefault="000C2FD6" w:rsidP="003B2C74">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0C2FD6" w:rsidRPr="003B2C74" w:rsidRDefault="000C2FD6" w:rsidP="003B2C74">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0C2FD6" w:rsidRPr="003B2C74" w:rsidRDefault="000C2FD6" w:rsidP="003B2C74">
      <w:pPr>
        <w:spacing w:after="0" w:line="240" w:lineRule="auto"/>
        <w:jc w:val="center"/>
        <w:rPr>
          <w:rFonts w:ascii="Times New Roman" w:eastAsia="Times New Roman" w:hAnsi="Times New Roman" w:cs="Times New Roman"/>
          <w:sz w:val="24"/>
          <w:szCs w:val="24"/>
          <w:lang w:eastAsia="ru-RU"/>
        </w:rPr>
      </w:pPr>
    </w:p>
    <w:p w:rsidR="000C2FD6" w:rsidRPr="003B2C74" w:rsidRDefault="009E1180" w:rsidP="003B2C74">
      <w:pPr>
        <w:spacing w:after="0" w:line="240" w:lineRule="auto"/>
        <w:jc w:val="center"/>
        <w:rPr>
          <w:rFonts w:ascii="Times New Roman" w:eastAsia="Times New Roman" w:hAnsi="Times New Roman" w:cs="Times New Roman"/>
          <w:b/>
          <w:sz w:val="24"/>
          <w:szCs w:val="24"/>
          <w:lang w:eastAsia="ru-RU"/>
        </w:rPr>
      </w:pPr>
      <w:r w:rsidRPr="009E1180">
        <w:rPr>
          <w:rFonts w:ascii="Times New Roman" w:eastAsia="Times New Roman" w:hAnsi="Times New Roman" w:cs="Times New Roman"/>
          <w:b/>
          <w:sz w:val="24"/>
          <w:szCs w:val="24"/>
          <w:lang w:eastAsia="ru-RU"/>
        </w:rPr>
        <w:t>АДАПТИРОВАННАЯ</w:t>
      </w:r>
      <w:r>
        <w:rPr>
          <w:b/>
          <w:lang w:eastAsia="ru-RU"/>
        </w:rPr>
        <w:t xml:space="preserve"> </w:t>
      </w:r>
      <w:r w:rsidR="000C2FD6" w:rsidRPr="003B2C74">
        <w:rPr>
          <w:rFonts w:ascii="Times New Roman" w:eastAsia="Times New Roman" w:hAnsi="Times New Roman" w:cs="Times New Roman"/>
          <w:b/>
          <w:sz w:val="24"/>
          <w:szCs w:val="24"/>
          <w:lang w:eastAsia="ru-RU"/>
        </w:rPr>
        <w:t>РАБОЧАЯ ПРОГРАММА</w:t>
      </w:r>
    </w:p>
    <w:p w:rsidR="000C2FD6" w:rsidRPr="003B2C74" w:rsidRDefault="000C2FD6" w:rsidP="003B2C74">
      <w:pPr>
        <w:spacing w:after="0" w:line="240" w:lineRule="auto"/>
        <w:jc w:val="center"/>
        <w:rPr>
          <w:rFonts w:ascii="Times New Roman" w:eastAsia="Times New Roman" w:hAnsi="Times New Roman" w:cs="Times New Roman"/>
          <w:b/>
          <w:sz w:val="24"/>
          <w:szCs w:val="24"/>
          <w:lang w:eastAsia="ru-RU"/>
        </w:rPr>
      </w:pPr>
      <w:r w:rsidRPr="003B2C74">
        <w:rPr>
          <w:rFonts w:ascii="Times New Roman" w:eastAsia="Times New Roman" w:hAnsi="Times New Roman" w:cs="Times New Roman"/>
          <w:b/>
          <w:sz w:val="24"/>
          <w:szCs w:val="24"/>
          <w:lang w:eastAsia="ru-RU"/>
        </w:rPr>
        <w:t>УЧЕБНОГО ПРЕДМЕТА</w:t>
      </w:r>
    </w:p>
    <w:p w:rsidR="000C2FD6" w:rsidRPr="003B2C74" w:rsidRDefault="000C2FD6" w:rsidP="003B2C74">
      <w:pPr>
        <w:spacing w:after="0" w:line="240" w:lineRule="auto"/>
        <w:jc w:val="center"/>
        <w:rPr>
          <w:rFonts w:ascii="Times New Roman" w:eastAsia="Times New Roman" w:hAnsi="Times New Roman" w:cs="Times New Roman"/>
          <w:b/>
          <w:sz w:val="24"/>
          <w:szCs w:val="24"/>
          <w:lang w:eastAsia="ru-RU"/>
        </w:rPr>
      </w:pPr>
      <w:r w:rsidRPr="003B2C74">
        <w:rPr>
          <w:rFonts w:ascii="Times New Roman" w:eastAsia="Times New Roman" w:hAnsi="Times New Roman" w:cs="Times New Roman"/>
          <w:b/>
          <w:sz w:val="24"/>
          <w:szCs w:val="24"/>
          <w:lang w:eastAsia="ru-RU"/>
        </w:rPr>
        <w:t>«Изобразительное искусство»</w:t>
      </w:r>
    </w:p>
    <w:p w:rsidR="000C2FD6" w:rsidRPr="003B2C74" w:rsidRDefault="000C2FD6" w:rsidP="003B2C74">
      <w:pPr>
        <w:spacing w:after="0" w:line="240" w:lineRule="auto"/>
        <w:jc w:val="center"/>
        <w:rPr>
          <w:rFonts w:ascii="Times New Roman" w:eastAsia="Calibri" w:hAnsi="Times New Roman" w:cs="Times New Roman"/>
          <w:b/>
          <w:sz w:val="24"/>
          <w:szCs w:val="24"/>
        </w:rPr>
      </w:pPr>
      <w:r w:rsidRPr="003B2C74">
        <w:rPr>
          <w:rFonts w:ascii="Times New Roman" w:eastAsia="Calibri" w:hAnsi="Times New Roman" w:cs="Times New Roman"/>
          <w:b/>
          <w:sz w:val="24"/>
          <w:szCs w:val="24"/>
        </w:rPr>
        <w:t>начального общего образования</w:t>
      </w:r>
    </w:p>
    <w:p w:rsidR="000C2FD6" w:rsidRPr="003B2C74" w:rsidRDefault="000C2FD6" w:rsidP="003B2C74">
      <w:pPr>
        <w:spacing w:after="0" w:line="240" w:lineRule="auto"/>
        <w:jc w:val="center"/>
        <w:rPr>
          <w:rFonts w:ascii="Times New Roman" w:eastAsia="Calibri" w:hAnsi="Times New Roman" w:cs="Times New Roman"/>
          <w:b/>
          <w:i/>
          <w:sz w:val="24"/>
          <w:szCs w:val="24"/>
        </w:rPr>
      </w:pPr>
      <w:r w:rsidRPr="003B2C74">
        <w:rPr>
          <w:rFonts w:ascii="Times New Roman" w:eastAsia="Calibri" w:hAnsi="Times New Roman" w:cs="Times New Roman"/>
          <w:b/>
          <w:i/>
          <w:sz w:val="24"/>
          <w:szCs w:val="24"/>
        </w:rPr>
        <w:t>(является частью раздела 3.2</w:t>
      </w:r>
    </w:p>
    <w:p w:rsidR="000C2FD6" w:rsidRPr="003B2C74" w:rsidRDefault="000C2FD6" w:rsidP="003B2C74">
      <w:pPr>
        <w:spacing w:after="0" w:line="240" w:lineRule="auto"/>
        <w:jc w:val="center"/>
        <w:rPr>
          <w:rFonts w:ascii="Times New Roman" w:eastAsia="Calibri" w:hAnsi="Times New Roman" w:cs="Times New Roman"/>
          <w:b/>
          <w:i/>
          <w:sz w:val="24"/>
          <w:szCs w:val="24"/>
        </w:rPr>
      </w:pPr>
      <w:r w:rsidRPr="003B2C74">
        <w:rPr>
          <w:rFonts w:ascii="Times New Roman" w:eastAsia="Calibri" w:hAnsi="Times New Roman" w:cs="Times New Roman"/>
          <w:b/>
          <w:i/>
          <w:sz w:val="24"/>
          <w:szCs w:val="24"/>
        </w:rPr>
        <w:t>АООП НОО обучающихся с тяжелыми нарушениями речи (вариант 5.2))</w:t>
      </w:r>
    </w:p>
    <w:p w:rsidR="000C2FD6" w:rsidRPr="003B2C74" w:rsidRDefault="000C2FD6" w:rsidP="003B2C74">
      <w:pPr>
        <w:spacing w:after="0" w:line="240" w:lineRule="auto"/>
        <w:jc w:val="center"/>
        <w:rPr>
          <w:rFonts w:ascii="Times New Roman" w:eastAsia="Times New Roman" w:hAnsi="Times New Roman" w:cs="Times New Roman"/>
          <w:b/>
          <w:sz w:val="24"/>
          <w:szCs w:val="24"/>
          <w:lang w:eastAsia="ru-RU"/>
        </w:rPr>
      </w:pPr>
    </w:p>
    <w:p w:rsidR="000C2FD6" w:rsidRPr="003B2C74" w:rsidRDefault="000C2FD6" w:rsidP="003B2C74">
      <w:pPr>
        <w:spacing w:after="0" w:line="240" w:lineRule="auto"/>
        <w:jc w:val="center"/>
        <w:rPr>
          <w:rFonts w:ascii="Times New Roman" w:eastAsia="Times New Roman" w:hAnsi="Times New Roman" w:cs="Times New Roman"/>
          <w:b/>
          <w:sz w:val="24"/>
          <w:szCs w:val="24"/>
          <w:lang w:eastAsia="ru-RU"/>
        </w:rPr>
      </w:pPr>
    </w:p>
    <w:p w:rsidR="000C2FD6" w:rsidRPr="003B2C74" w:rsidRDefault="000C2FD6" w:rsidP="003B2C74">
      <w:pPr>
        <w:spacing w:after="0" w:line="240" w:lineRule="auto"/>
        <w:jc w:val="center"/>
        <w:rPr>
          <w:rFonts w:ascii="Times New Roman" w:eastAsia="Times New Roman" w:hAnsi="Times New Roman" w:cs="Times New Roman"/>
          <w:b/>
          <w:sz w:val="24"/>
          <w:szCs w:val="24"/>
          <w:lang w:eastAsia="ru-RU"/>
        </w:rPr>
      </w:pPr>
    </w:p>
    <w:p w:rsidR="000C2FD6" w:rsidRPr="003B2C74" w:rsidRDefault="000C2FD6" w:rsidP="003B2C74">
      <w:pPr>
        <w:spacing w:after="0" w:line="240" w:lineRule="auto"/>
        <w:jc w:val="center"/>
        <w:rPr>
          <w:rFonts w:ascii="Times New Roman" w:eastAsia="Times New Roman" w:hAnsi="Times New Roman" w:cs="Times New Roman"/>
          <w:b/>
          <w:sz w:val="24"/>
          <w:szCs w:val="24"/>
          <w:lang w:eastAsia="ru-RU"/>
        </w:rPr>
      </w:pPr>
    </w:p>
    <w:p w:rsidR="000C2FD6" w:rsidRPr="003B2C74" w:rsidRDefault="000C2FD6" w:rsidP="003B2C74">
      <w:pPr>
        <w:spacing w:after="0" w:line="240" w:lineRule="auto"/>
        <w:jc w:val="center"/>
        <w:rPr>
          <w:rFonts w:ascii="Times New Roman" w:eastAsia="Times New Roman" w:hAnsi="Times New Roman" w:cs="Times New Roman"/>
          <w:b/>
          <w:sz w:val="24"/>
          <w:szCs w:val="24"/>
          <w:lang w:eastAsia="ru-RU"/>
        </w:rPr>
      </w:pPr>
    </w:p>
    <w:p w:rsidR="000C2FD6" w:rsidRPr="003B2C74" w:rsidRDefault="000C2FD6" w:rsidP="003B2C74">
      <w:pPr>
        <w:spacing w:after="0" w:line="240" w:lineRule="auto"/>
        <w:jc w:val="center"/>
        <w:rPr>
          <w:rFonts w:ascii="Times New Roman" w:eastAsia="Times New Roman" w:hAnsi="Times New Roman" w:cs="Times New Roman"/>
          <w:b/>
          <w:sz w:val="24"/>
          <w:szCs w:val="24"/>
          <w:lang w:eastAsia="ru-RU"/>
        </w:rPr>
      </w:pPr>
    </w:p>
    <w:p w:rsidR="000C2FD6" w:rsidRPr="003B2C74" w:rsidRDefault="000C2FD6" w:rsidP="003B2C74">
      <w:pPr>
        <w:spacing w:after="0" w:line="240" w:lineRule="auto"/>
        <w:jc w:val="center"/>
        <w:rPr>
          <w:rFonts w:ascii="Times New Roman" w:eastAsia="Times New Roman" w:hAnsi="Times New Roman" w:cs="Times New Roman"/>
          <w:b/>
          <w:sz w:val="24"/>
          <w:szCs w:val="24"/>
          <w:lang w:eastAsia="ru-RU"/>
        </w:rPr>
      </w:pPr>
    </w:p>
    <w:p w:rsidR="000C2FD6" w:rsidRPr="003B2C74" w:rsidRDefault="000C2FD6" w:rsidP="003B2C74">
      <w:pPr>
        <w:spacing w:after="0" w:line="240" w:lineRule="auto"/>
        <w:jc w:val="center"/>
        <w:rPr>
          <w:rFonts w:ascii="Times New Roman" w:eastAsia="Times New Roman" w:hAnsi="Times New Roman" w:cs="Times New Roman"/>
          <w:b/>
          <w:sz w:val="24"/>
          <w:szCs w:val="24"/>
          <w:lang w:eastAsia="ru-RU"/>
        </w:rPr>
      </w:pPr>
    </w:p>
    <w:p w:rsidR="000C2FD6" w:rsidRPr="003B2C74" w:rsidRDefault="000C2FD6" w:rsidP="003B2C74">
      <w:pPr>
        <w:spacing w:after="0" w:line="240" w:lineRule="auto"/>
        <w:jc w:val="center"/>
        <w:rPr>
          <w:rFonts w:ascii="Times New Roman" w:eastAsia="Times New Roman" w:hAnsi="Times New Roman" w:cs="Times New Roman"/>
          <w:b/>
          <w:sz w:val="24"/>
          <w:szCs w:val="24"/>
          <w:lang w:eastAsia="ru-RU"/>
        </w:rPr>
      </w:pPr>
    </w:p>
    <w:p w:rsidR="000C2FD6" w:rsidRPr="003B2C74" w:rsidRDefault="000C2FD6" w:rsidP="003B2C74">
      <w:pPr>
        <w:spacing w:after="0" w:line="240" w:lineRule="auto"/>
        <w:jc w:val="center"/>
        <w:rPr>
          <w:rFonts w:ascii="Times New Roman" w:eastAsia="Times New Roman" w:hAnsi="Times New Roman" w:cs="Times New Roman"/>
          <w:b/>
          <w:sz w:val="24"/>
          <w:szCs w:val="24"/>
          <w:lang w:eastAsia="ru-RU"/>
        </w:rPr>
      </w:pPr>
    </w:p>
    <w:p w:rsidR="000C2FD6" w:rsidRPr="003B2C74" w:rsidRDefault="000C2FD6" w:rsidP="003B2C74">
      <w:pPr>
        <w:spacing w:after="0" w:line="240" w:lineRule="auto"/>
        <w:jc w:val="center"/>
        <w:rPr>
          <w:rFonts w:ascii="Times New Roman" w:eastAsia="Times New Roman" w:hAnsi="Times New Roman" w:cs="Times New Roman"/>
          <w:b/>
          <w:sz w:val="24"/>
          <w:szCs w:val="24"/>
          <w:lang w:eastAsia="ru-RU"/>
        </w:rPr>
      </w:pPr>
    </w:p>
    <w:p w:rsidR="000C2FD6" w:rsidRPr="003B2C74" w:rsidRDefault="000C2FD6" w:rsidP="003B2C74">
      <w:pPr>
        <w:spacing w:after="0" w:line="240" w:lineRule="auto"/>
        <w:jc w:val="center"/>
        <w:rPr>
          <w:rFonts w:ascii="Times New Roman" w:eastAsia="Times New Roman" w:hAnsi="Times New Roman" w:cs="Times New Roman"/>
          <w:b/>
          <w:sz w:val="24"/>
          <w:szCs w:val="24"/>
          <w:lang w:eastAsia="ru-RU"/>
        </w:rPr>
      </w:pPr>
    </w:p>
    <w:p w:rsidR="000C2FD6" w:rsidRPr="003B2C74" w:rsidRDefault="000C2FD6" w:rsidP="003B2C74">
      <w:pPr>
        <w:spacing w:after="0" w:line="240" w:lineRule="auto"/>
        <w:jc w:val="center"/>
        <w:rPr>
          <w:rFonts w:ascii="Times New Roman" w:eastAsia="Times New Roman" w:hAnsi="Times New Roman" w:cs="Times New Roman"/>
          <w:b/>
          <w:sz w:val="24"/>
          <w:szCs w:val="24"/>
          <w:lang w:eastAsia="ru-RU"/>
        </w:rPr>
      </w:pPr>
    </w:p>
    <w:p w:rsidR="000C2FD6" w:rsidRPr="003B2C74" w:rsidRDefault="000C2FD6" w:rsidP="003B2C74">
      <w:pPr>
        <w:spacing w:after="0" w:line="240" w:lineRule="auto"/>
        <w:jc w:val="center"/>
        <w:rPr>
          <w:rFonts w:ascii="Times New Roman" w:eastAsia="Times New Roman" w:hAnsi="Times New Roman" w:cs="Times New Roman"/>
          <w:b/>
          <w:sz w:val="24"/>
          <w:szCs w:val="24"/>
          <w:lang w:eastAsia="ru-RU"/>
        </w:rPr>
      </w:pPr>
    </w:p>
    <w:p w:rsidR="000C2FD6" w:rsidRPr="003B2C74" w:rsidRDefault="000C2FD6" w:rsidP="003B2C74">
      <w:pPr>
        <w:spacing w:after="0" w:line="240" w:lineRule="auto"/>
        <w:jc w:val="center"/>
        <w:rPr>
          <w:rFonts w:ascii="Times New Roman" w:eastAsia="Times New Roman" w:hAnsi="Times New Roman" w:cs="Times New Roman"/>
          <w:b/>
          <w:sz w:val="24"/>
          <w:szCs w:val="24"/>
          <w:lang w:eastAsia="ru-RU"/>
        </w:rPr>
      </w:pPr>
    </w:p>
    <w:p w:rsidR="000C2FD6" w:rsidRPr="003B2C74" w:rsidRDefault="000C2FD6" w:rsidP="003B2C74">
      <w:pPr>
        <w:spacing w:after="0" w:line="240" w:lineRule="auto"/>
        <w:jc w:val="center"/>
        <w:rPr>
          <w:rFonts w:ascii="Times New Roman" w:eastAsia="Times New Roman" w:hAnsi="Times New Roman" w:cs="Times New Roman"/>
          <w:b/>
          <w:sz w:val="24"/>
          <w:szCs w:val="24"/>
          <w:lang w:eastAsia="ru-RU"/>
        </w:rPr>
      </w:pPr>
    </w:p>
    <w:p w:rsidR="000C2FD6" w:rsidRPr="003B2C74" w:rsidRDefault="000C2FD6" w:rsidP="003B2C74">
      <w:pPr>
        <w:spacing w:after="0" w:line="240" w:lineRule="auto"/>
        <w:jc w:val="center"/>
        <w:rPr>
          <w:rFonts w:ascii="Times New Roman" w:eastAsia="Times New Roman" w:hAnsi="Times New Roman" w:cs="Times New Roman"/>
          <w:b/>
          <w:sz w:val="24"/>
          <w:szCs w:val="24"/>
          <w:lang w:eastAsia="ru-RU"/>
        </w:rPr>
      </w:pPr>
    </w:p>
    <w:p w:rsidR="000C2FD6" w:rsidRPr="003B2C74" w:rsidRDefault="000C2FD6" w:rsidP="003B2C74">
      <w:pPr>
        <w:spacing w:after="0" w:line="240" w:lineRule="auto"/>
        <w:jc w:val="center"/>
        <w:rPr>
          <w:rFonts w:ascii="Times New Roman" w:eastAsia="Times New Roman" w:hAnsi="Times New Roman" w:cs="Times New Roman"/>
          <w:b/>
          <w:sz w:val="24"/>
          <w:szCs w:val="24"/>
          <w:lang w:eastAsia="ru-RU"/>
        </w:rPr>
      </w:pPr>
    </w:p>
    <w:p w:rsidR="000C2FD6" w:rsidRPr="003B2C74" w:rsidRDefault="000C2FD6" w:rsidP="003B2C74">
      <w:pPr>
        <w:spacing w:after="0" w:line="240" w:lineRule="auto"/>
        <w:jc w:val="center"/>
        <w:rPr>
          <w:rFonts w:ascii="Times New Roman" w:eastAsia="Times New Roman" w:hAnsi="Times New Roman" w:cs="Times New Roman"/>
          <w:b/>
          <w:sz w:val="24"/>
          <w:szCs w:val="24"/>
          <w:lang w:eastAsia="ru-RU"/>
        </w:rPr>
      </w:pPr>
    </w:p>
    <w:p w:rsidR="000C2FD6" w:rsidRPr="003B2C74" w:rsidRDefault="000C2FD6" w:rsidP="003B2C74">
      <w:pPr>
        <w:spacing w:after="0" w:line="240" w:lineRule="auto"/>
        <w:jc w:val="center"/>
        <w:rPr>
          <w:rFonts w:ascii="Times New Roman" w:eastAsia="Times New Roman" w:hAnsi="Times New Roman" w:cs="Times New Roman"/>
          <w:b/>
          <w:sz w:val="24"/>
          <w:szCs w:val="24"/>
          <w:lang w:eastAsia="ru-RU"/>
        </w:rPr>
      </w:pPr>
    </w:p>
    <w:p w:rsidR="000C2FD6" w:rsidRPr="003B2C74" w:rsidRDefault="000C2FD6" w:rsidP="003B2C74">
      <w:pPr>
        <w:spacing w:after="0" w:line="240" w:lineRule="auto"/>
        <w:jc w:val="center"/>
        <w:rPr>
          <w:rFonts w:ascii="Times New Roman" w:eastAsia="Times New Roman" w:hAnsi="Times New Roman" w:cs="Times New Roman"/>
          <w:b/>
          <w:sz w:val="24"/>
          <w:szCs w:val="24"/>
          <w:lang w:eastAsia="ru-RU"/>
        </w:rPr>
      </w:pPr>
    </w:p>
    <w:p w:rsidR="000C2FD6" w:rsidRPr="003B2C74" w:rsidRDefault="000C2FD6" w:rsidP="003B2C74">
      <w:pPr>
        <w:spacing w:after="0" w:line="240" w:lineRule="auto"/>
        <w:jc w:val="center"/>
        <w:rPr>
          <w:rFonts w:ascii="Times New Roman" w:eastAsia="Times New Roman" w:hAnsi="Times New Roman" w:cs="Times New Roman"/>
          <w:b/>
          <w:sz w:val="24"/>
          <w:szCs w:val="24"/>
          <w:lang w:eastAsia="ru-RU"/>
        </w:rPr>
      </w:pPr>
    </w:p>
    <w:p w:rsidR="000C2FD6" w:rsidRPr="003B2C74" w:rsidRDefault="000C2FD6" w:rsidP="003B2C74">
      <w:pPr>
        <w:spacing w:after="0" w:line="240" w:lineRule="auto"/>
        <w:jc w:val="center"/>
        <w:rPr>
          <w:rFonts w:ascii="Times New Roman" w:eastAsia="Times New Roman" w:hAnsi="Times New Roman" w:cs="Times New Roman"/>
          <w:b/>
          <w:sz w:val="24"/>
          <w:szCs w:val="24"/>
          <w:lang w:eastAsia="ru-RU"/>
        </w:rPr>
      </w:pPr>
    </w:p>
    <w:p w:rsidR="000C2FD6" w:rsidRPr="003B2C74" w:rsidRDefault="000C2FD6" w:rsidP="003B2C74">
      <w:pPr>
        <w:spacing w:after="0" w:line="240" w:lineRule="auto"/>
        <w:jc w:val="center"/>
        <w:rPr>
          <w:rFonts w:ascii="Times New Roman" w:eastAsia="Times New Roman" w:hAnsi="Times New Roman" w:cs="Times New Roman"/>
          <w:b/>
          <w:sz w:val="24"/>
          <w:szCs w:val="24"/>
          <w:lang w:eastAsia="ru-RU"/>
        </w:rPr>
      </w:pPr>
    </w:p>
    <w:p w:rsidR="000C2FD6" w:rsidRPr="003B2C74" w:rsidRDefault="000C2FD6" w:rsidP="003B2C74">
      <w:pPr>
        <w:spacing w:after="0" w:line="240" w:lineRule="auto"/>
        <w:jc w:val="center"/>
        <w:rPr>
          <w:rFonts w:ascii="Times New Roman" w:eastAsia="Times New Roman" w:hAnsi="Times New Roman" w:cs="Times New Roman"/>
          <w:b/>
          <w:sz w:val="24"/>
          <w:szCs w:val="24"/>
          <w:lang w:eastAsia="ru-RU"/>
        </w:rPr>
      </w:pPr>
    </w:p>
    <w:p w:rsidR="000C2FD6" w:rsidRPr="003B2C74" w:rsidRDefault="000C2FD6" w:rsidP="003B2C74">
      <w:pPr>
        <w:spacing w:after="0" w:line="240" w:lineRule="auto"/>
        <w:jc w:val="center"/>
        <w:rPr>
          <w:rFonts w:ascii="Times New Roman" w:eastAsia="Times New Roman" w:hAnsi="Times New Roman" w:cs="Times New Roman"/>
          <w:b/>
          <w:sz w:val="24"/>
          <w:szCs w:val="24"/>
          <w:lang w:eastAsia="ru-RU"/>
        </w:rPr>
      </w:pPr>
    </w:p>
    <w:p w:rsidR="000C2FD6" w:rsidRPr="003B2C74" w:rsidRDefault="000C2FD6" w:rsidP="003B2C74">
      <w:pPr>
        <w:spacing w:after="0" w:line="240" w:lineRule="auto"/>
        <w:jc w:val="center"/>
        <w:rPr>
          <w:rFonts w:ascii="Times New Roman" w:eastAsia="Times New Roman" w:hAnsi="Times New Roman" w:cs="Times New Roman"/>
          <w:b/>
          <w:sz w:val="24"/>
          <w:szCs w:val="24"/>
          <w:lang w:eastAsia="ru-RU"/>
        </w:rPr>
      </w:pPr>
    </w:p>
    <w:p w:rsidR="000C2FD6" w:rsidRPr="003B2C74" w:rsidRDefault="000C2FD6" w:rsidP="003B2C74">
      <w:pPr>
        <w:spacing w:after="0" w:line="240" w:lineRule="auto"/>
        <w:jc w:val="center"/>
        <w:rPr>
          <w:rFonts w:ascii="Times New Roman" w:eastAsia="Times New Roman" w:hAnsi="Times New Roman" w:cs="Times New Roman"/>
          <w:b/>
          <w:sz w:val="24"/>
          <w:szCs w:val="24"/>
          <w:lang w:eastAsia="ru-RU"/>
        </w:rPr>
      </w:pPr>
    </w:p>
    <w:p w:rsidR="000C2FD6" w:rsidRPr="003B2C74" w:rsidRDefault="000C2FD6" w:rsidP="003B2C74">
      <w:pPr>
        <w:spacing w:after="0" w:line="240" w:lineRule="auto"/>
        <w:jc w:val="center"/>
        <w:rPr>
          <w:rFonts w:ascii="Times New Roman" w:eastAsia="Times New Roman" w:hAnsi="Times New Roman" w:cs="Times New Roman"/>
          <w:b/>
          <w:sz w:val="24"/>
          <w:szCs w:val="24"/>
          <w:lang w:eastAsia="ru-RU"/>
        </w:rPr>
      </w:pPr>
    </w:p>
    <w:p w:rsidR="000C2FD6" w:rsidRPr="003B2C74" w:rsidRDefault="000C2FD6" w:rsidP="003B2C74">
      <w:pPr>
        <w:spacing w:after="0" w:line="240" w:lineRule="auto"/>
        <w:jc w:val="center"/>
        <w:rPr>
          <w:rFonts w:ascii="Times New Roman" w:eastAsia="Times New Roman" w:hAnsi="Times New Roman" w:cs="Times New Roman"/>
          <w:b/>
          <w:sz w:val="24"/>
          <w:szCs w:val="24"/>
          <w:lang w:eastAsia="ru-RU"/>
        </w:rPr>
      </w:pPr>
    </w:p>
    <w:p w:rsidR="000C2FD6" w:rsidRPr="003B2C74" w:rsidRDefault="000C2FD6" w:rsidP="003B2C74">
      <w:pPr>
        <w:spacing w:after="0" w:line="240" w:lineRule="auto"/>
        <w:jc w:val="center"/>
        <w:rPr>
          <w:rFonts w:ascii="Times New Roman" w:eastAsia="Times New Roman" w:hAnsi="Times New Roman" w:cs="Times New Roman"/>
          <w:sz w:val="24"/>
          <w:szCs w:val="24"/>
          <w:lang w:eastAsia="ru-RU"/>
        </w:rPr>
      </w:pPr>
      <w:r w:rsidRPr="003B2C74">
        <w:rPr>
          <w:rFonts w:ascii="Times New Roman" w:eastAsia="Times New Roman" w:hAnsi="Times New Roman" w:cs="Times New Roman"/>
          <w:b/>
          <w:sz w:val="24"/>
          <w:szCs w:val="24"/>
          <w:lang w:eastAsia="ru-RU"/>
        </w:rPr>
        <w:t>Новосибирск, 2020</w:t>
      </w:r>
      <w:r w:rsidRPr="003B2C74">
        <w:rPr>
          <w:rFonts w:ascii="Times New Roman" w:eastAsia="Times New Roman" w:hAnsi="Times New Roman" w:cs="Times New Roman"/>
          <w:sz w:val="24"/>
          <w:szCs w:val="24"/>
          <w:lang w:eastAsia="ru-RU"/>
        </w:rPr>
        <w:br w:type="page"/>
      </w:r>
    </w:p>
    <w:p w:rsidR="00CE6E8B" w:rsidRPr="003B2C74" w:rsidRDefault="00290A51" w:rsidP="003B2C74">
      <w:pPr>
        <w:shd w:val="clear" w:color="auto" w:fill="FFFFFF"/>
        <w:spacing w:after="0" w:line="240" w:lineRule="auto"/>
        <w:jc w:val="center"/>
        <w:rPr>
          <w:rFonts w:ascii="Times New Roman" w:eastAsia="Calibri" w:hAnsi="Times New Roman" w:cs="Times New Roman"/>
          <w:b/>
          <w:sz w:val="24"/>
          <w:szCs w:val="24"/>
        </w:rPr>
      </w:pPr>
      <w:r w:rsidRPr="003B2C74">
        <w:rPr>
          <w:rFonts w:ascii="Times New Roman" w:eastAsia="Calibri" w:hAnsi="Times New Roman" w:cs="Times New Roman"/>
          <w:b/>
          <w:sz w:val="24"/>
          <w:szCs w:val="24"/>
        </w:rPr>
        <w:lastRenderedPageBreak/>
        <w:t>1</w:t>
      </w:r>
      <w:r w:rsidR="001C76A2" w:rsidRPr="003B2C74">
        <w:rPr>
          <w:rFonts w:ascii="Times New Roman" w:eastAsia="Calibri" w:hAnsi="Times New Roman" w:cs="Times New Roman"/>
          <w:b/>
          <w:sz w:val="24"/>
          <w:szCs w:val="24"/>
        </w:rPr>
        <w:t xml:space="preserve">. </w:t>
      </w:r>
      <w:r w:rsidR="00FC169E" w:rsidRPr="003B2C74">
        <w:rPr>
          <w:rFonts w:ascii="Times New Roman" w:eastAsia="Calibri" w:hAnsi="Times New Roman" w:cs="Times New Roman"/>
          <w:b/>
          <w:sz w:val="24"/>
          <w:szCs w:val="24"/>
        </w:rPr>
        <w:t>Пояснительная записка</w:t>
      </w:r>
    </w:p>
    <w:p w:rsidR="000F4A10" w:rsidRPr="003B2C74" w:rsidRDefault="000F4A10" w:rsidP="003B2C74">
      <w:pPr>
        <w:shd w:val="clear" w:color="auto" w:fill="FFFFFF"/>
        <w:spacing w:after="0" w:line="240" w:lineRule="auto"/>
        <w:ind w:firstLine="709"/>
        <w:jc w:val="center"/>
        <w:rPr>
          <w:rFonts w:ascii="Times New Roman" w:eastAsia="Calibri" w:hAnsi="Times New Roman" w:cs="Times New Roman"/>
          <w:b/>
          <w:sz w:val="24"/>
          <w:szCs w:val="24"/>
        </w:rPr>
      </w:pPr>
    </w:p>
    <w:p w:rsidR="0011687A" w:rsidRPr="003B2C74" w:rsidRDefault="000F4A10" w:rsidP="003B2C74">
      <w:pPr>
        <w:shd w:val="clear" w:color="auto" w:fill="FFFFFF"/>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 xml:space="preserve">Рабочая программа учебного предмета «Изобразительное искусство» предметной области «Искусство» </w:t>
      </w:r>
      <w:r w:rsidR="0011687A" w:rsidRPr="003B2C74">
        <w:rPr>
          <w:rFonts w:ascii="Times New Roman" w:hAnsi="Times New Roman" w:cs="Times New Roman"/>
          <w:sz w:val="24"/>
          <w:szCs w:val="24"/>
        </w:rPr>
        <w:t>является приложением к адаптированной основной общеобразовательной программы начального общего образования обучающихся с тяжелыми нарушениями речи (вариант 5.2) (далее АООП НОО обучающихся с ТНР (вариант 5.2) разработана в соответствии с:</w:t>
      </w:r>
    </w:p>
    <w:p w:rsidR="000C2FD6" w:rsidRPr="003B2C74" w:rsidRDefault="000C2FD6" w:rsidP="003B2C74">
      <w:pPr>
        <w:shd w:val="clear" w:color="auto" w:fill="FFFFFF"/>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 Приказом Министерства образования и науки РФ № 1598 от 19 декабря 2014 года «Об утверждении Федерального государственного образовательного стандарта начального общего образования для детей с ОВЗ»;</w:t>
      </w:r>
    </w:p>
    <w:p w:rsidR="000C2FD6" w:rsidRPr="003B2C74" w:rsidRDefault="000C2FD6" w:rsidP="003B2C74">
      <w:pPr>
        <w:shd w:val="clear" w:color="auto" w:fill="FFFFFF"/>
        <w:spacing w:after="0" w:line="240" w:lineRule="auto"/>
        <w:ind w:firstLine="709"/>
        <w:jc w:val="both"/>
        <w:rPr>
          <w:rFonts w:ascii="Times New Roman" w:hAnsi="Times New Roman" w:cs="Times New Roman"/>
          <w:sz w:val="24"/>
          <w:szCs w:val="24"/>
          <w:highlight w:val="yellow"/>
        </w:rPr>
      </w:pPr>
      <w:r w:rsidRPr="003B2C74">
        <w:rPr>
          <w:rFonts w:ascii="Times New Roman" w:hAnsi="Times New Roman" w:cs="Times New Roman"/>
          <w:sz w:val="24"/>
          <w:szCs w:val="24"/>
        </w:rPr>
        <w:t>- Примерной адаптированной основной общеобразовательной программы начального общего образования обучающихся с тяжелыми нарушениями речи, одобренной решением федерального учебно-методического объединения по общему образованию (в редакции протокола № 4/15 от 22.12.2015).</w:t>
      </w:r>
    </w:p>
    <w:p w:rsidR="000F4A10" w:rsidRPr="003B2C74" w:rsidRDefault="000F4A10" w:rsidP="003B2C74">
      <w:pPr>
        <w:shd w:val="clear" w:color="auto" w:fill="FFFFFF"/>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bCs/>
          <w:sz w:val="24"/>
          <w:szCs w:val="24"/>
        </w:rPr>
        <w:t>Цель</w:t>
      </w:r>
      <w:r w:rsidRPr="003B2C74">
        <w:rPr>
          <w:rFonts w:ascii="Times New Roman" w:hAnsi="Times New Roman" w:cs="Times New Roman"/>
          <w:b/>
          <w:bCs/>
          <w:sz w:val="24"/>
          <w:szCs w:val="24"/>
        </w:rPr>
        <w:t xml:space="preserve"> </w:t>
      </w:r>
      <w:r w:rsidRPr="003B2C74">
        <w:rPr>
          <w:rFonts w:ascii="Times New Roman" w:hAnsi="Times New Roman" w:cs="Times New Roman"/>
          <w:sz w:val="24"/>
          <w:szCs w:val="24"/>
        </w:rPr>
        <w:t>учебного предмета «Изобразительное искусство» -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0F4A10" w:rsidRPr="003B2C74" w:rsidRDefault="000F4A10" w:rsidP="003B2C74">
      <w:pPr>
        <w:pStyle w:val="a4"/>
        <w:shd w:val="clear" w:color="auto" w:fill="FFFFFF"/>
        <w:spacing w:before="0" w:beforeAutospacing="0" w:after="0" w:afterAutospacing="0"/>
        <w:ind w:firstLine="709"/>
        <w:jc w:val="both"/>
      </w:pPr>
      <w:r w:rsidRPr="003B2C74">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0F4A10" w:rsidRPr="003B2C74" w:rsidRDefault="000F4A10" w:rsidP="003B2C74">
      <w:pPr>
        <w:pStyle w:val="a4"/>
        <w:shd w:val="clear" w:color="auto" w:fill="FFFFFF"/>
        <w:spacing w:before="0" w:beforeAutospacing="0" w:after="0" w:afterAutospacing="0"/>
        <w:ind w:firstLine="709"/>
        <w:jc w:val="both"/>
      </w:pPr>
      <w:r w:rsidRPr="003B2C74">
        <w:t>- овладение элементарными умениями, навыками, способами художественной деятельности;</w:t>
      </w:r>
    </w:p>
    <w:p w:rsidR="000F4A10" w:rsidRPr="003B2C74" w:rsidRDefault="000F4A10" w:rsidP="003B2C74">
      <w:pPr>
        <w:pStyle w:val="a4"/>
        <w:shd w:val="clear" w:color="auto" w:fill="FFFFFF"/>
        <w:spacing w:before="0" w:beforeAutospacing="0" w:after="0" w:afterAutospacing="0"/>
        <w:ind w:firstLine="709"/>
        <w:jc w:val="both"/>
      </w:pPr>
      <w:r w:rsidRPr="003B2C74">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0F4A10" w:rsidRPr="003B2C74" w:rsidRDefault="000F4A10" w:rsidP="003B2C74">
      <w:pPr>
        <w:pStyle w:val="a4"/>
        <w:shd w:val="clear" w:color="auto" w:fill="FFFFFF"/>
        <w:spacing w:before="0" w:beforeAutospacing="0" w:after="0" w:afterAutospacing="0"/>
        <w:ind w:firstLine="709"/>
        <w:jc w:val="both"/>
      </w:pPr>
      <w:r w:rsidRPr="003B2C74">
        <w:t xml:space="preserve">Основными </w:t>
      </w:r>
      <w:r w:rsidRPr="003B2C74">
        <w:rPr>
          <w:b/>
          <w:bCs/>
        </w:rPr>
        <w:t xml:space="preserve">задачами </w:t>
      </w:r>
      <w:r w:rsidRPr="003B2C74">
        <w:t>преподавания изобразительного искусства являются:</w:t>
      </w:r>
    </w:p>
    <w:p w:rsidR="000F4A10" w:rsidRPr="003B2C74" w:rsidRDefault="000F4A10" w:rsidP="003B2C74">
      <w:pPr>
        <w:pStyle w:val="a4"/>
        <w:numPr>
          <w:ilvl w:val="0"/>
          <w:numId w:val="4"/>
        </w:numPr>
        <w:shd w:val="clear" w:color="auto" w:fill="FFFFFF"/>
        <w:tabs>
          <w:tab w:val="clear" w:pos="720"/>
          <w:tab w:val="num" w:pos="567"/>
        </w:tabs>
        <w:spacing w:before="0" w:beforeAutospacing="0" w:after="0" w:afterAutospacing="0"/>
        <w:ind w:left="0" w:firstLine="0"/>
        <w:jc w:val="both"/>
      </w:pPr>
      <w:r w:rsidRPr="003B2C74">
        <w:t>овладение знаниями элементарных основ реалистического рисунка, формирование навыков рисования с натуры, по памяти, по представлению, ознакомление</w:t>
      </w:r>
      <w:r w:rsidRPr="003B2C74">
        <w:br/>
        <w:t>с особенностями работы в области декоративно-прикладного и народного искусства, лепки и аппликации;</w:t>
      </w:r>
    </w:p>
    <w:p w:rsidR="000F4A10" w:rsidRPr="003B2C74" w:rsidRDefault="000F4A10" w:rsidP="003B2C74">
      <w:pPr>
        <w:pStyle w:val="a4"/>
        <w:numPr>
          <w:ilvl w:val="0"/>
          <w:numId w:val="4"/>
        </w:numPr>
        <w:shd w:val="clear" w:color="auto" w:fill="FFFFFF"/>
        <w:tabs>
          <w:tab w:val="clear" w:pos="720"/>
          <w:tab w:val="num" w:pos="567"/>
        </w:tabs>
        <w:spacing w:before="0" w:beforeAutospacing="0" w:after="0" w:afterAutospacing="0"/>
        <w:ind w:left="0" w:firstLine="0"/>
        <w:jc w:val="both"/>
      </w:pPr>
      <w:r w:rsidRPr="003B2C74">
        <w:t>развитие у детей изобразительных способностей, художественного вкуса, творческого воображения, пространственного мышления, эстетического чувства</w:t>
      </w:r>
      <w:r w:rsidRPr="003B2C74">
        <w:br/>
        <w:t>и понимания прекрасного, воспитание интереса и любви к искусству.</w:t>
      </w:r>
    </w:p>
    <w:p w:rsidR="000F4A10" w:rsidRPr="003B2C74" w:rsidRDefault="000F4A10" w:rsidP="003B2C74">
      <w:pPr>
        <w:pStyle w:val="a4"/>
        <w:shd w:val="clear" w:color="auto" w:fill="FFFFFF"/>
        <w:spacing w:before="0" w:beforeAutospacing="0" w:after="0" w:afterAutospacing="0"/>
        <w:ind w:firstLine="709"/>
        <w:jc w:val="both"/>
      </w:pPr>
      <w:r w:rsidRPr="003B2C74">
        <w:t>Связи искусства с жизнью человека, роль искусства в повседневном его бытии, в жизни общества, значение искусства в развитии каждого ребёнка – главный смысловой стержень программы.</w:t>
      </w:r>
    </w:p>
    <w:p w:rsidR="000F4A10" w:rsidRPr="003B2C74" w:rsidRDefault="000F4A10" w:rsidP="003B2C74">
      <w:pPr>
        <w:pStyle w:val="a4"/>
        <w:shd w:val="clear" w:color="auto" w:fill="FFFFFF"/>
        <w:spacing w:before="0" w:beforeAutospacing="0" w:after="0" w:afterAutospacing="0"/>
        <w:ind w:firstLine="709"/>
        <w:jc w:val="both"/>
      </w:pPr>
      <w:r w:rsidRPr="003B2C74">
        <w:t>Развитие способностей к художественно-образному,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rsidR="002D567B" w:rsidRPr="003B2C74" w:rsidRDefault="002D567B" w:rsidP="003B2C74">
      <w:pPr>
        <w:pStyle w:val="s16"/>
        <w:shd w:val="clear" w:color="auto" w:fill="FFFFFF"/>
        <w:spacing w:before="0" w:beforeAutospacing="0" w:after="0" w:afterAutospacing="0"/>
        <w:ind w:firstLine="709"/>
        <w:jc w:val="both"/>
      </w:pPr>
      <w:r w:rsidRPr="003B2C74">
        <w:t>Дополнительные задачи реализации содержания:</w:t>
      </w:r>
    </w:p>
    <w:p w:rsidR="0011687A" w:rsidRPr="003B2C74" w:rsidRDefault="0011687A" w:rsidP="003B2C74">
      <w:pPr>
        <w:pStyle w:val="a8"/>
        <w:numPr>
          <w:ilvl w:val="0"/>
          <w:numId w:val="17"/>
        </w:numPr>
        <w:shd w:val="clear" w:color="auto" w:fill="FFFFFF"/>
        <w:tabs>
          <w:tab w:val="left" w:pos="567"/>
        </w:tabs>
        <w:spacing w:after="0" w:line="240" w:lineRule="auto"/>
        <w:ind w:left="0" w:firstLine="0"/>
        <w:jc w:val="both"/>
        <w:rPr>
          <w:rFonts w:ascii="Times New Roman" w:hAnsi="Times New Roman" w:cs="Times New Roman"/>
          <w:b/>
          <w:sz w:val="24"/>
          <w:szCs w:val="24"/>
        </w:rPr>
      </w:pPr>
      <w:r w:rsidRPr="003B2C74">
        <w:rPr>
          <w:rFonts w:ascii="Times New Roman" w:hAnsi="Times New Roman" w:cs="Times New Roman"/>
          <w:sz w:val="24"/>
          <w:szCs w:val="24"/>
          <w:shd w:val="clear" w:color="auto" w:fill="FFFFFF"/>
        </w:rPr>
        <w:t xml:space="preserve">Формирование первоначальных представлений о роли изобразительного искусства в жизни человека, его роли в духовно-нравственном развитии человека. </w:t>
      </w:r>
    </w:p>
    <w:p w:rsidR="0011687A" w:rsidRPr="003B2C74" w:rsidRDefault="0011687A" w:rsidP="003B2C74">
      <w:pPr>
        <w:pStyle w:val="a8"/>
        <w:numPr>
          <w:ilvl w:val="0"/>
          <w:numId w:val="17"/>
        </w:numPr>
        <w:shd w:val="clear" w:color="auto" w:fill="FFFFFF"/>
        <w:tabs>
          <w:tab w:val="left" w:pos="567"/>
        </w:tabs>
        <w:spacing w:after="0" w:line="240" w:lineRule="auto"/>
        <w:ind w:left="0" w:firstLine="0"/>
        <w:jc w:val="both"/>
        <w:rPr>
          <w:rFonts w:ascii="Times New Roman" w:hAnsi="Times New Roman" w:cs="Times New Roman"/>
          <w:b/>
          <w:sz w:val="24"/>
          <w:szCs w:val="24"/>
        </w:rPr>
      </w:pPr>
      <w:r w:rsidRPr="003B2C74">
        <w:rPr>
          <w:rFonts w:ascii="Times New Roman" w:hAnsi="Times New Roman" w:cs="Times New Roman"/>
          <w:sz w:val="24"/>
          <w:szCs w:val="24"/>
          <w:shd w:val="clear" w:color="auto" w:fill="FFFFFF"/>
        </w:rPr>
        <w:t xml:space="preserve">Формирование основ художественной культуры, эстетического отношения к миру, осознания красоты как ценности, потребности в художественном творчестве. </w:t>
      </w:r>
    </w:p>
    <w:p w:rsidR="0011687A" w:rsidRPr="003B2C74" w:rsidRDefault="0011687A" w:rsidP="003B2C74">
      <w:pPr>
        <w:pStyle w:val="a8"/>
        <w:numPr>
          <w:ilvl w:val="0"/>
          <w:numId w:val="17"/>
        </w:numPr>
        <w:shd w:val="clear" w:color="auto" w:fill="FFFFFF"/>
        <w:tabs>
          <w:tab w:val="left" w:pos="567"/>
        </w:tabs>
        <w:spacing w:after="0" w:line="240" w:lineRule="auto"/>
        <w:ind w:left="0" w:firstLine="0"/>
        <w:jc w:val="both"/>
        <w:rPr>
          <w:rFonts w:ascii="Times New Roman" w:hAnsi="Times New Roman" w:cs="Times New Roman"/>
          <w:b/>
          <w:sz w:val="24"/>
          <w:szCs w:val="24"/>
        </w:rPr>
      </w:pPr>
      <w:r w:rsidRPr="003B2C74">
        <w:rPr>
          <w:rFonts w:ascii="Times New Roman" w:hAnsi="Times New Roman" w:cs="Times New Roman"/>
          <w:sz w:val="24"/>
          <w:szCs w:val="24"/>
          <w:shd w:val="clear" w:color="auto" w:fill="FFFFFF"/>
        </w:rPr>
        <w:t xml:space="preserve">Формирование практических умений и навыков в восприятии, анализе и оценке произведений искусства. </w:t>
      </w:r>
    </w:p>
    <w:p w:rsidR="0011687A" w:rsidRPr="003B2C74" w:rsidRDefault="0011687A" w:rsidP="003B2C74">
      <w:pPr>
        <w:pStyle w:val="a8"/>
        <w:numPr>
          <w:ilvl w:val="0"/>
          <w:numId w:val="17"/>
        </w:numPr>
        <w:shd w:val="clear" w:color="auto" w:fill="FFFFFF"/>
        <w:tabs>
          <w:tab w:val="left" w:pos="567"/>
        </w:tabs>
        <w:spacing w:after="0" w:line="240" w:lineRule="auto"/>
        <w:ind w:left="0" w:firstLine="0"/>
        <w:jc w:val="both"/>
        <w:rPr>
          <w:rFonts w:ascii="Times New Roman" w:hAnsi="Times New Roman" w:cs="Times New Roman"/>
          <w:b/>
          <w:sz w:val="24"/>
          <w:szCs w:val="24"/>
        </w:rPr>
      </w:pPr>
      <w:r w:rsidRPr="003B2C74">
        <w:rPr>
          <w:rFonts w:ascii="Times New Roman" w:hAnsi="Times New Roman" w:cs="Times New Roman"/>
          <w:sz w:val="24"/>
          <w:szCs w:val="24"/>
          <w:shd w:val="clear" w:color="auto" w:fill="FFFFFF"/>
        </w:rPr>
        <w:t xml:space="preserve">Формирование элементарных практических умений и навыков в различных видах художественной деятельности. </w:t>
      </w:r>
    </w:p>
    <w:p w:rsidR="0011687A" w:rsidRPr="003B2C74" w:rsidRDefault="0011687A" w:rsidP="003B2C74">
      <w:pPr>
        <w:pStyle w:val="a8"/>
        <w:numPr>
          <w:ilvl w:val="0"/>
          <w:numId w:val="17"/>
        </w:numPr>
        <w:shd w:val="clear" w:color="auto" w:fill="FFFFFF"/>
        <w:tabs>
          <w:tab w:val="left" w:pos="567"/>
        </w:tabs>
        <w:spacing w:after="0" w:line="240" w:lineRule="auto"/>
        <w:ind w:left="0" w:firstLine="0"/>
        <w:jc w:val="both"/>
        <w:rPr>
          <w:rFonts w:ascii="Times New Roman" w:hAnsi="Times New Roman" w:cs="Times New Roman"/>
          <w:b/>
          <w:sz w:val="24"/>
          <w:szCs w:val="24"/>
        </w:rPr>
      </w:pPr>
      <w:r w:rsidRPr="003B2C74">
        <w:rPr>
          <w:rFonts w:ascii="Times New Roman" w:hAnsi="Times New Roman" w:cs="Times New Roman"/>
          <w:sz w:val="24"/>
          <w:szCs w:val="24"/>
          <w:shd w:val="clear" w:color="auto" w:fill="FFFFFF"/>
        </w:rPr>
        <w:t xml:space="preserve">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w:t>
      </w:r>
    </w:p>
    <w:p w:rsidR="0011687A" w:rsidRPr="003B2C74" w:rsidRDefault="0011687A" w:rsidP="003B2C74">
      <w:pPr>
        <w:pStyle w:val="a8"/>
        <w:numPr>
          <w:ilvl w:val="0"/>
          <w:numId w:val="17"/>
        </w:numPr>
        <w:shd w:val="clear" w:color="auto" w:fill="FFFFFF"/>
        <w:tabs>
          <w:tab w:val="left" w:pos="567"/>
        </w:tabs>
        <w:spacing w:after="0" w:line="240" w:lineRule="auto"/>
        <w:ind w:left="0" w:firstLine="0"/>
        <w:jc w:val="both"/>
        <w:rPr>
          <w:rFonts w:ascii="Times New Roman" w:hAnsi="Times New Roman" w:cs="Times New Roman"/>
          <w:b/>
          <w:sz w:val="24"/>
          <w:szCs w:val="24"/>
        </w:rPr>
      </w:pPr>
      <w:r w:rsidRPr="003B2C74">
        <w:rPr>
          <w:rFonts w:ascii="Times New Roman" w:hAnsi="Times New Roman" w:cs="Times New Roman"/>
          <w:sz w:val="24"/>
          <w:szCs w:val="24"/>
          <w:shd w:val="clear" w:color="auto" w:fill="FFFFFF"/>
        </w:rPr>
        <w:lastRenderedPageBreak/>
        <w:t xml:space="preserve">Формирование умений находить в изображенном существенные признаки, устанавливать их сходство и различие. </w:t>
      </w:r>
    </w:p>
    <w:p w:rsidR="00823F4E" w:rsidRPr="003B2C74" w:rsidRDefault="0011687A" w:rsidP="003B2C74">
      <w:pPr>
        <w:pStyle w:val="a8"/>
        <w:numPr>
          <w:ilvl w:val="0"/>
          <w:numId w:val="17"/>
        </w:numPr>
        <w:shd w:val="clear" w:color="auto" w:fill="FFFFFF"/>
        <w:tabs>
          <w:tab w:val="left" w:pos="567"/>
        </w:tabs>
        <w:spacing w:after="0" w:line="240" w:lineRule="auto"/>
        <w:ind w:left="0" w:firstLine="0"/>
        <w:jc w:val="both"/>
        <w:rPr>
          <w:rFonts w:ascii="Times New Roman" w:hAnsi="Times New Roman" w:cs="Times New Roman"/>
          <w:b/>
          <w:sz w:val="24"/>
          <w:szCs w:val="24"/>
        </w:rPr>
      </w:pPr>
      <w:r w:rsidRPr="003B2C74">
        <w:rPr>
          <w:rFonts w:ascii="Times New Roman" w:hAnsi="Times New Roman" w:cs="Times New Roman"/>
          <w:sz w:val="24"/>
          <w:szCs w:val="24"/>
          <w:shd w:val="clear" w:color="auto" w:fill="FFFFFF"/>
        </w:rPr>
        <w:t>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p w:rsidR="0011687A" w:rsidRPr="003B2C74" w:rsidRDefault="0011687A" w:rsidP="003B2C74">
      <w:pPr>
        <w:pStyle w:val="a8"/>
        <w:shd w:val="clear" w:color="auto" w:fill="FFFFFF"/>
        <w:tabs>
          <w:tab w:val="left" w:pos="567"/>
        </w:tabs>
        <w:spacing w:after="0" w:line="240" w:lineRule="auto"/>
        <w:ind w:left="0"/>
        <w:jc w:val="both"/>
        <w:rPr>
          <w:rFonts w:ascii="Times New Roman" w:hAnsi="Times New Roman" w:cs="Times New Roman"/>
          <w:b/>
          <w:sz w:val="24"/>
          <w:szCs w:val="24"/>
        </w:rPr>
      </w:pPr>
    </w:p>
    <w:p w:rsidR="0011687A" w:rsidRPr="003B2C74" w:rsidRDefault="0011687A" w:rsidP="003B2C74">
      <w:pPr>
        <w:pStyle w:val="30"/>
        <w:keepNext/>
        <w:keepLines/>
        <w:shd w:val="clear" w:color="auto" w:fill="auto"/>
        <w:spacing w:line="240" w:lineRule="auto"/>
        <w:jc w:val="center"/>
        <w:outlineLvl w:val="9"/>
        <w:rPr>
          <w:rFonts w:ascii="Times New Roman" w:hAnsi="Times New Roman" w:cs="Times New Roman"/>
          <w:sz w:val="24"/>
          <w:szCs w:val="24"/>
        </w:rPr>
      </w:pPr>
      <w:r w:rsidRPr="003B2C74">
        <w:rPr>
          <w:rFonts w:ascii="Times New Roman" w:hAnsi="Times New Roman" w:cs="Times New Roman"/>
          <w:sz w:val="24"/>
          <w:szCs w:val="24"/>
        </w:rPr>
        <w:t>Психолого-педагогическая характеристика обучающихся с ТНР</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В настоящее время контингент обучающихся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 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минимизировать воздействие первичного речевого дефекта на общее психическое развитие ребенка и его обучаемость;</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 широким внедрением ранней логопедической помощи на основе ранней диагностики детей группы риска по возникновению речевой патологии;</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 повышением эффективности логопедического воздействия за счет применения инновационных технологий логопедической работы;</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 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В связи с этим в настоящее время наметились две основные тенденции в качественном изменении контингента обучающихся.</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дезадаптации.</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Другая тенденция характеризуется утяжелением структуры речевого дефекта у обучающихся, множественными нарушениями языковой системы в сочетании с комплексными анализаторными расстройствами.</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Для обучающихся с ТНР типичными являются значительные внутригрупповые различия по уровню речевого развития.</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значительной части обучающихся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w:t>
      </w:r>
      <w:r w:rsidR="009F5075" w:rsidRPr="003B2C74">
        <w:rPr>
          <w:rFonts w:ascii="Times New Roman" w:hAnsi="Times New Roman" w:cs="Times New Roman"/>
          <w:sz w:val="24"/>
          <w:szCs w:val="24"/>
        </w:rPr>
        <w:t xml:space="preserve"> наличию/отсутствию</w:t>
      </w:r>
      <w:bookmarkStart w:id="0" w:name="_GoBack"/>
      <w:bookmarkEnd w:id="0"/>
      <w:r w:rsidRPr="003B2C74">
        <w:rPr>
          <w:rFonts w:ascii="Times New Roman" w:hAnsi="Times New Roman" w:cs="Times New Roman"/>
          <w:sz w:val="24"/>
          <w:szCs w:val="24"/>
        </w:rPr>
        <w:t xml:space="preserve"> сопутствующих нарушений.</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На практике в каче</w:t>
      </w:r>
      <w:r w:rsidR="009F5075" w:rsidRPr="003B2C74">
        <w:rPr>
          <w:rFonts w:ascii="Times New Roman" w:hAnsi="Times New Roman" w:cs="Times New Roman"/>
          <w:sz w:val="24"/>
          <w:szCs w:val="24"/>
        </w:rPr>
        <w:t>стве инструмента дифференциации</w:t>
      </w:r>
      <w:r w:rsidRPr="003B2C74">
        <w:rPr>
          <w:rFonts w:ascii="Times New Roman" w:hAnsi="Times New Roman" w:cs="Times New Roman"/>
          <w:sz w:val="24"/>
          <w:szCs w:val="24"/>
        </w:rPr>
        <w:t xml:space="preserve"> специалистами используются две классификации, выполненные по разным основаниям:</w:t>
      </w:r>
    </w:p>
    <w:p w:rsidR="0011687A" w:rsidRPr="003B2C74" w:rsidRDefault="0011687A" w:rsidP="003B2C74">
      <w:pPr>
        <w:numPr>
          <w:ilvl w:val="0"/>
          <w:numId w:val="18"/>
        </w:numPr>
        <w:tabs>
          <w:tab w:val="num" w:pos="567"/>
        </w:tabs>
        <w:suppressAutoHyphens/>
        <w:spacing w:after="0" w:line="240" w:lineRule="auto"/>
        <w:ind w:left="0" w:firstLine="0"/>
        <w:jc w:val="both"/>
        <w:rPr>
          <w:rFonts w:ascii="Times New Roman" w:hAnsi="Times New Roman" w:cs="Times New Roman"/>
          <w:sz w:val="24"/>
          <w:szCs w:val="24"/>
        </w:rPr>
      </w:pPr>
      <w:r w:rsidRPr="003B2C74">
        <w:rPr>
          <w:rFonts w:ascii="Times New Roman" w:hAnsi="Times New Roman" w:cs="Times New Roman"/>
          <w:sz w:val="24"/>
          <w:szCs w:val="24"/>
        </w:rPr>
        <w:t>психолого-педагогическая классификация;</w:t>
      </w:r>
    </w:p>
    <w:p w:rsidR="0011687A" w:rsidRPr="003B2C74" w:rsidRDefault="0011687A" w:rsidP="003B2C74">
      <w:pPr>
        <w:numPr>
          <w:ilvl w:val="0"/>
          <w:numId w:val="19"/>
        </w:numPr>
        <w:tabs>
          <w:tab w:val="num" w:pos="567"/>
        </w:tabs>
        <w:suppressAutoHyphens/>
        <w:spacing w:after="0" w:line="240" w:lineRule="auto"/>
        <w:ind w:left="0" w:firstLine="0"/>
        <w:jc w:val="both"/>
        <w:rPr>
          <w:rFonts w:ascii="Times New Roman" w:hAnsi="Times New Roman" w:cs="Times New Roman"/>
          <w:sz w:val="24"/>
          <w:szCs w:val="24"/>
        </w:rPr>
      </w:pPr>
      <w:r w:rsidRPr="003B2C74">
        <w:rPr>
          <w:rFonts w:ascii="Times New Roman" w:hAnsi="Times New Roman" w:cs="Times New Roman"/>
          <w:sz w:val="24"/>
          <w:szCs w:val="24"/>
        </w:rPr>
        <w:t>клинико-педагогическая классификация.</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lastRenderedPageBreak/>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w:t>
      </w:r>
      <w:r w:rsidRPr="003B2C74">
        <w:rPr>
          <w:rFonts w:ascii="Times New Roman" w:hAnsi="Times New Roman" w:cs="Times New Roman"/>
          <w:sz w:val="24"/>
          <w:szCs w:val="24"/>
          <w:lang w:val="en-US"/>
        </w:rPr>
        <w:t>I</w:t>
      </w:r>
      <w:r w:rsidRPr="003B2C74">
        <w:rPr>
          <w:rFonts w:ascii="Times New Roman" w:hAnsi="Times New Roman" w:cs="Times New Roman"/>
          <w:sz w:val="24"/>
          <w:szCs w:val="24"/>
        </w:rPr>
        <w:t>-</w:t>
      </w:r>
      <w:r w:rsidRPr="003B2C74">
        <w:rPr>
          <w:rFonts w:ascii="Times New Roman" w:hAnsi="Times New Roman" w:cs="Times New Roman"/>
          <w:sz w:val="24"/>
          <w:szCs w:val="24"/>
          <w:lang w:val="en-US"/>
        </w:rPr>
        <w:t>III</w:t>
      </w:r>
      <w:r w:rsidRPr="003B2C74">
        <w:rPr>
          <w:rFonts w:ascii="Times New Roman" w:hAnsi="Times New Roman" w:cs="Times New Roman"/>
          <w:sz w:val="24"/>
          <w:szCs w:val="24"/>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заикание, дислексия, дисграфия).</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Несмотря на различную природу, механизм речевого дефекта, у этих обучающихся отмечаются типичные проявления, свидетельствующие о системном нарушении формирования речевой функциональной системы.</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обучающихся аграмматична, изобилует большим числом разнообразных фонетических недостатков, малопонятна окружающим.</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w:t>
      </w:r>
      <w:r w:rsidR="009F5075" w:rsidRPr="003B2C74">
        <w:rPr>
          <w:rFonts w:ascii="Times New Roman" w:hAnsi="Times New Roman" w:cs="Times New Roman"/>
          <w:sz w:val="24"/>
          <w:szCs w:val="24"/>
        </w:rPr>
        <w:t>зкая активность припоминания</w:t>
      </w:r>
      <w:r w:rsidRPr="003B2C74">
        <w:rPr>
          <w:rFonts w:ascii="Times New Roman" w:hAnsi="Times New Roman" w:cs="Times New Roman"/>
          <w:sz w:val="24"/>
          <w:szCs w:val="24"/>
        </w:rPr>
        <w:t xml:space="preserve"> может сочетаться с дефицитарностью познавательной деятельности.</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w:t>
      </w:r>
      <w:r w:rsidR="009F5075" w:rsidRPr="003B2C74">
        <w:rPr>
          <w:rFonts w:ascii="Times New Roman" w:hAnsi="Times New Roman" w:cs="Times New Roman"/>
          <w:sz w:val="24"/>
          <w:szCs w:val="24"/>
        </w:rPr>
        <w:t xml:space="preserve">ния, без специального обучения </w:t>
      </w:r>
      <w:r w:rsidRPr="003B2C74">
        <w:rPr>
          <w:rFonts w:ascii="Times New Roman" w:hAnsi="Times New Roman" w:cs="Times New Roman"/>
          <w:sz w:val="24"/>
          <w:szCs w:val="24"/>
        </w:rPr>
        <w:t>с трудом овладевают анализом и синтезом, сравнением и обобщением.</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w:t>
      </w:r>
      <w:r w:rsidR="009F5075" w:rsidRPr="003B2C74">
        <w:rPr>
          <w:rFonts w:ascii="Times New Roman" w:hAnsi="Times New Roman" w:cs="Times New Roman"/>
          <w:sz w:val="24"/>
          <w:szCs w:val="24"/>
        </w:rPr>
        <w:t>уя нормальному функционированию</w:t>
      </w:r>
      <w:r w:rsidRPr="003B2C74">
        <w:rPr>
          <w:rFonts w:ascii="Times New Roman" w:hAnsi="Times New Roman" w:cs="Times New Roman"/>
          <w:sz w:val="24"/>
          <w:szCs w:val="24"/>
        </w:rPr>
        <w:t xml:space="preserve">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Наиболее типичные и стойкие проявления общего недоразвития речи наблюдаются при алалии, афазии, дизартрии, реже – при ринолалии и заикании.</w:t>
      </w:r>
    </w:p>
    <w:p w:rsidR="0011687A" w:rsidRPr="003B2C74" w:rsidRDefault="0011687A" w:rsidP="003B2C74">
      <w:pPr>
        <w:pStyle w:val="a4"/>
        <w:shd w:val="clear" w:color="auto" w:fill="FFFFFF"/>
        <w:spacing w:before="0" w:beforeAutospacing="0" w:after="0" w:afterAutospacing="0"/>
        <w:ind w:firstLine="709"/>
        <w:jc w:val="both"/>
      </w:pPr>
      <w:r w:rsidRPr="003B2C74">
        <w:t xml:space="preserve">Первый уровень развития речи (по Р.Е. Левиной) характеризуется как отсутствие общеупотребительной речи. Яркой особенностью дизонтогенеза речи выступает стойкое и длительное по времени отсутствие речевого подражания, инертность в овладении ребенком новыми для него словами. Такие дети в самостоятельном общении не могут пользоваться фразовой речью, не владеют навыками связного высказывания. В то же время нельзя </w:t>
      </w:r>
      <w:r w:rsidRPr="003B2C74">
        <w:lastRenderedPageBreak/>
        <w:t>говорить о полном отсутствии у них вербальных средств коммуникации. Этими средствами для них являются отдельные звуки и их сочетания – звуко-комплексы и звукоподражания, обрывки лепетных слов, отдельные слова, совпадающие с нормами языка. Звукокомплексы,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звуко-слоговую структуру.</w:t>
      </w:r>
    </w:p>
    <w:p w:rsidR="0011687A" w:rsidRPr="003B2C74" w:rsidRDefault="0011687A" w:rsidP="003B2C74">
      <w:pPr>
        <w:pStyle w:val="a4"/>
        <w:shd w:val="clear" w:color="auto" w:fill="FFFFFF"/>
        <w:spacing w:before="0" w:beforeAutospacing="0" w:after="0" w:afterAutospacing="0"/>
        <w:ind w:firstLine="709"/>
        <w:jc w:val="both"/>
      </w:pPr>
      <w:r w:rsidRPr="003B2C74">
        <w:t>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 что указывает на ограниченность словарного запаса. Поэтому ребенок вынужден активно использовать паралингвистические средства общения: жесты, мимику, интонацию.</w:t>
      </w:r>
    </w:p>
    <w:p w:rsidR="0011687A" w:rsidRPr="003B2C74" w:rsidRDefault="0011687A" w:rsidP="003B2C74">
      <w:pPr>
        <w:pStyle w:val="a4"/>
        <w:shd w:val="clear" w:color="auto" w:fill="FFFFFF"/>
        <w:spacing w:before="0" w:beforeAutospacing="0" w:after="0" w:afterAutospacing="0"/>
        <w:ind w:firstLine="709"/>
        <w:jc w:val="both"/>
      </w:pPr>
      <w:r w:rsidRPr="003B2C74">
        <w:t>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импрессивной стороны речи. В самостоятельной речи отмечается неустойчивость в произношении звуков, их диффузность. Дети способны воспроизводить в основном одно-двусложные слова, тогда как более сложные слова подвергаются сокращениям. Наряду с отдельными словами в речи ребенка появляются и первые словосочетания. Слова в них, как правило, употребляются только в исходной форме, так как словоизменение детям еще не доступно. Подобные словосочетания могут состоять из отдельных правильно произносимых двух-, трехсложных слов, включающих звуки раннего и среднего онтогенеза; «контурных» слов из двух-трех слогов; фрагментов слов-существительных и глаголов; фрагментов слов-прилагательных и других частей речи; звукоподражаний и звукокомплексов и т. п.</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 xml:space="preserve">Обучающиеся с ТНР, находящиеся на </w:t>
      </w:r>
      <w:r w:rsidRPr="003B2C74">
        <w:rPr>
          <w:rFonts w:ascii="Times New Roman" w:hAnsi="Times New Roman" w:cs="Times New Roman"/>
          <w:sz w:val="24"/>
          <w:szCs w:val="24"/>
          <w:lang w:val="en-US"/>
        </w:rPr>
        <w:t>II</w:t>
      </w:r>
      <w:r w:rsidRPr="003B2C74">
        <w:rPr>
          <w:rFonts w:ascii="Times New Roman" w:hAnsi="Times New Roman" w:cs="Times New Roman"/>
          <w:sz w:val="24"/>
          <w:szCs w:val="24"/>
        </w:rPr>
        <w:t xml:space="preserve">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Обучающихся отличают значительные трудности в усвоении обобщающих слов, в установлении антонимических и синонимических отношений.</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На этом уровне возможно использование местоимений, простых предлогов в элементарных значениях, иногда союзов.</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sidRPr="003B2C74">
        <w:rPr>
          <w:rFonts w:ascii="Times New Roman" w:hAnsi="Times New Roman" w:cs="Times New Roman"/>
          <w:sz w:val="24"/>
          <w:szCs w:val="24"/>
          <w:lang w:val="en-US"/>
        </w:rPr>
        <w:t>II</w:t>
      </w:r>
      <w:r w:rsidRPr="003B2C74">
        <w:rPr>
          <w:rFonts w:ascii="Times New Roman" w:hAnsi="Times New Roman" w:cs="Times New Roman"/>
          <w:sz w:val="24"/>
          <w:szCs w:val="24"/>
        </w:rPr>
        <w:t xml:space="preserve"> уровень речевого развития, не используют морфологические элементы для передачи грамматических отношений.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 Употребление существительных в косвенных падежах носит случайный характер. Также аграмматичными являются изменение имен существительных по числам и употребление форм прошедшего времени глаголов. Средний род глаголов прошедшего времени не употребляется. Предлоги употребляются редко, часто опускаются. Доступная фраза представлена лепетными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вследствие неустойчивой артикуляции и низких возможностей их слухового распознавания. Между воспроизведением звуков изолированно и их употреблением в речи имеются резкие расхождения. Задача выделения отдельных звуков в мотивационном и познавательном отношении непонятна обучающимся и невыполнима.</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 (особенно многосложных слов со стечением согласных). Нарушения звукослоговой структуры слова проявляются как на уровне слова, так и слога.</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lastRenderedPageBreak/>
        <w:t xml:space="preserve">Обучающиеся с ТНР, находящиеся на </w:t>
      </w:r>
      <w:r w:rsidRPr="003B2C74">
        <w:rPr>
          <w:rFonts w:ascii="Times New Roman" w:hAnsi="Times New Roman" w:cs="Times New Roman"/>
          <w:sz w:val="24"/>
          <w:szCs w:val="24"/>
          <w:lang w:val="en-US"/>
        </w:rPr>
        <w:t>III</w:t>
      </w:r>
      <w:r w:rsidRPr="003B2C74">
        <w:rPr>
          <w:rFonts w:ascii="Times New Roman" w:hAnsi="Times New Roman" w:cs="Times New Roman"/>
          <w:sz w:val="24"/>
          <w:szCs w:val="24"/>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видо-родовые смешения).</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Наблюдается недостаточная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 сформированность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словообразующих аффиксов, стремление к механическому соединению в рамках слова корня и аффикса. Типичными являются трудности переноса словообразовательных навыков на новый речевой материал.</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Произношение обучающихся характеризуется недифференцированным произнесением звуков (особенно сложных по артикуляции, позднего онтогенеза), нечеткостью дифференциации их на слух. Наблюдаются множественные ошибки при передаче звуконаполняемости слов; неточное употребление многих лексических значе</w:t>
      </w:r>
      <w:r w:rsidR="009F5075" w:rsidRPr="003B2C74">
        <w:rPr>
          <w:rFonts w:ascii="Times New Roman" w:hAnsi="Times New Roman" w:cs="Times New Roman"/>
          <w:sz w:val="24"/>
          <w:szCs w:val="24"/>
        </w:rPr>
        <w:t>ний слов, значений даже простых</w:t>
      </w:r>
      <w:r w:rsidRPr="003B2C74">
        <w:rPr>
          <w:rFonts w:ascii="Times New Roman" w:hAnsi="Times New Roman" w:cs="Times New Roman"/>
          <w:sz w:val="24"/>
          <w:szCs w:val="24"/>
        </w:rPr>
        <w:t xml:space="preserve">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 Недостаточная сформированность связной речи проявляется в нарушениях смыслового программирования и языкового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 У большинства обу</w:t>
      </w:r>
      <w:r w:rsidR="009F5075" w:rsidRPr="003B2C74">
        <w:rPr>
          <w:rFonts w:ascii="Times New Roman" w:hAnsi="Times New Roman" w:cs="Times New Roman"/>
          <w:sz w:val="24"/>
          <w:szCs w:val="24"/>
        </w:rPr>
        <w:t xml:space="preserve">чающихся отмечаются недостатки </w:t>
      </w:r>
      <w:r w:rsidRPr="003B2C74">
        <w:rPr>
          <w:rFonts w:ascii="Times New Roman" w:hAnsi="Times New Roman" w:cs="Times New Roman"/>
          <w:sz w:val="24"/>
          <w:szCs w:val="24"/>
        </w:rPr>
        <w:t>звукопроизношения и нарушения воспроизведения звукослоговой структуры слов (в основном незнакомых и сложных по звукослоговой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Это создает значительные трудности в овладении звуковым анализом и синтезом.</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Нарушения устной ре</w:t>
      </w:r>
      <w:r w:rsidR="009F5075" w:rsidRPr="003B2C74">
        <w:rPr>
          <w:rFonts w:ascii="Times New Roman" w:hAnsi="Times New Roman" w:cs="Times New Roman"/>
          <w:sz w:val="24"/>
          <w:szCs w:val="24"/>
        </w:rPr>
        <w:t>чи обучающихся с ТНР приводят к</w:t>
      </w:r>
      <w:r w:rsidRPr="003B2C74">
        <w:rPr>
          <w:rFonts w:ascii="Times New Roman" w:hAnsi="Times New Roman" w:cs="Times New Roman"/>
          <w:sz w:val="24"/>
          <w:szCs w:val="24"/>
        </w:rPr>
        <w:t xml:space="preserve"> возникновению нарушений письменной речи (дисграфии и дислексии),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lastRenderedPageBreak/>
        <w:t>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 слабость волевого напряжения; замедление или опережающее включение в деятельность; неустойчивость внимания; несобранность; сниженная способность регуляции и саморегуляции деятельности.</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При осознании и переживании своего речевого нарушения у обучающихся могут возникать: логофобии; защитные приемы (уловки) моторного и речевого плана; различная степень фиксированности на заикании (от умеренной до выраженной).</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w:t>
      </w:r>
      <w:r w:rsidR="009F5075" w:rsidRPr="003B2C74">
        <w:rPr>
          <w:rFonts w:ascii="Times New Roman" w:hAnsi="Times New Roman" w:cs="Times New Roman"/>
          <w:sz w:val="24"/>
          <w:szCs w:val="24"/>
        </w:rPr>
        <w:t>чевого нарушения, определяющего</w:t>
      </w:r>
      <w:r w:rsidRPr="003B2C74">
        <w:rPr>
          <w:rFonts w:ascii="Times New Roman" w:hAnsi="Times New Roman" w:cs="Times New Roman"/>
          <w:sz w:val="24"/>
          <w:szCs w:val="24"/>
        </w:rPr>
        <w:t xml:space="preserve"> структуру речевого дефекта при разных формах речевой патологии. </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
    <w:p w:rsidR="0011687A" w:rsidRPr="003B2C74" w:rsidRDefault="0011687A"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w:t>
      </w:r>
    </w:p>
    <w:p w:rsidR="004101C9" w:rsidRPr="003B2C74" w:rsidRDefault="004101C9" w:rsidP="003B2C74">
      <w:pPr>
        <w:pStyle w:val="af3"/>
        <w:spacing w:line="240" w:lineRule="auto"/>
        <w:ind w:firstLine="720"/>
        <w:rPr>
          <w:rFonts w:ascii="Times New Roman" w:hAnsi="Times New Roman" w:cs="Times New Roman"/>
          <w:color w:val="auto"/>
          <w:sz w:val="24"/>
          <w:szCs w:val="24"/>
        </w:rPr>
      </w:pPr>
      <w:r w:rsidRPr="003B2C74">
        <w:rPr>
          <w:rFonts w:ascii="Times New Roman" w:hAnsi="Times New Roman" w:cs="Times New Roman"/>
          <w:color w:val="auto"/>
          <w:sz w:val="24"/>
          <w:szCs w:val="24"/>
        </w:rPr>
        <w:t xml:space="preserve">Вариант 5.2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пролонгированные сроки обучения (1 (дополнительный) 1-4 классы). </w:t>
      </w:r>
    </w:p>
    <w:p w:rsidR="000F4A10" w:rsidRPr="003B2C74" w:rsidRDefault="000F4A10" w:rsidP="003B2C74">
      <w:pPr>
        <w:pStyle w:val="a8"/>
        <w:tabs>
          <w:tab w:val="left" w:pos="1080"/>
        </w:tabs>
        <w:autoSpaceDE w:val="0"/>
        <w:autoSpaceDN w:val="0"/>
        <w:adjustRightInd w:val="0"/>
        <w:spacing w:after="0" w:line="240" w:lineRule="auto"/>
        <w:ind w:left="0"/>
        <w:rPr>
          <w:rFonts w:ascii="Times New Roman" w:eastAsia="Times New Roman" w:hAnsi="Times New Roman" w:cs="Times New Roman"/>
          <w:kern w:val="2"/>
          <w:sz w:val="24"/>
          <w:szCs w:val="24"/>
          <w:lang w:eastAsia="ru-RU"/>
        </w:rPr>
      </w:pPr>
    </w:p>
    <w:p w:rsidR="00DE133C" w:rsidRDefault="00DE133C" w:rsidP="00DE133C">
      <w:pPr>
        <w:pStyle w:val="a8"/>
        <w:tabs>
          <w:tab w:val="left" w:pos="1080"/>
        </w:tabs>
        <w:autoSpaceDE w:val="0"/>
        <w:autoSpaceDN w:val="0"/>
        <w:adjustRightInd w:val="0"/>
        <w:spacing w:after="0" w:line="240" w:lineRule="auto"/>
        <w:ind w:left="0"/>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b/>
          <w:sz w:val="24"/>
          <w:szCs w:val="24"/>
          <w:lang w:eastAsia="ru-RU"/>
        </w:rPr>
        <w:t>2. Описание места учебного предмета в учебном плане</w:t>
      </w:r>
    </w:p>
    <w:p w:rsidR="00DE133C" w:rsidRDefault="00DE133C" w:rsidP="00DE133C">
      <w:pPr>
        <w:spacing w:after="0" w:line="240" w:lineRule="auto"/>
        <w:jc w:val="center"/>
        <w:rPr>
          <w:rFonts w:ascii="Times New Roman" w:eastAsia="Times New Roman" w:hAnsi="Times New Roman" w:cs="Times New Roman"/>
          <w:b/>
          <w:spacing w:val="-8"/>
          <w:sz w:val="24"/>
          <w:szCs w:val="24"/>
          <w:lang w:eastAsia="ru-RU"/>
        </w:rPr>
      </w:pPr>
    </w:p>
    <w:tbl>
      <w:tblPr>
        <w:tblStyle w:val="a3"/>
        <w:tblW w:w="0" w:type="auto"/>
        <w:tblLook w:val="04A0"/>
      </w:tblPr>
      <w:tblGrid>
        <w:gridCol w:w="2336"/>
        <w:gridCol w:w="2336"/>
        <w:gridCol w:w="2336"/>
        <w:gridCol w:w="2337"/>
      </w:tblGrid>
      <w:tr w:rsidR="00DE133C" w:rsidTr="00DE133C">
        <w:tc>
          <w:tcPr>
            <w:tcW w:w="2336"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Год обучения</w:t>
            </w:r>
          </w:p>
        </w:tc>
        <w:tc>
          <w:tcPr>
            <w:tcW w:w="2336"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 в неделю</w:t>
            </w:r>
          </w:p>
        </w:tc>
        <w:tc>
          <w:tcPr>
            <w:tcW w:w="2336"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учебных недель</w:t>
            </w:r>
          </w:p>
        </w:tc>
        <w:tc>
          <w:tcPr>
            <w:tcW w:w="2337" w:type="dxa"/>
            <w:tcBorders>
              <w:top w:val="single" w:sz="4" w:space="0" w:color="auto"/>
              <w:left w:val="single" w:sz="4" w:space="0" w:color="auto"/>
              <w:bottom w:val="single" w:sz="4" w:space="0" w:color="auto"/>
              <w:right w:val="single" w:sz="4" w:space="0" w:color="auto"/>
            </w:tcBorders>
            <w:hideMark/>
          </w:tcPr>
          <w:p w:rsidR="00DE133C" w:rsidRDefault="00DE133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за учебный год</w:t>
            </w:r>
          </w:p>
        </w:tc>
      </w:tr>
      <w:tr w:rsidR="00DE133C" w:rsidTr="00DE133C">
        <w:tc>
          <w:tcPr>
            <w:tcW w:w="2336"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(дополнительный) класс</w:t>
            </w:r>
          </w:p>
        </w:tc>
        <w:tc>
          <w:tcPr>
            <w:tcW w:w="2336"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36"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33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DE133C" w:rsidTr="00DE133C">
        <w:tc>
          <w:tcPr>
            <w:tcW w:w="2336"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класс</w:t>
            </w:r>
          </w:p>
        </w:tc>
        <w:tc>
          <w:tcPr>
            <w:tcW w:w="2336" w:type="dxa"/>
            <w:tcBorders>
              <w:top w:val="single" w:sz="4" w:space="0" w:color="auto"/>
              <w:left w:val="single" w:sz="4" w:space="0" w:color="auto"/>
              <w:bottom w:val="single" w:sz="4" w:space="0" w:color="auto"/>
              <w:right w:val="single" w:sz="4" w:space="0" w:color="auto"/>
            </w:tcBorders>
            <w:hideMark/>
          </w:tcPr>
          <w:p w:rsidR="00DE133C" w:rsidRDefault="00DE133C" w:rsidP="007403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36" w:type="dxa"/>
            <w:tcBorders>
              <w:top w:val="single" w:sz="4" w:space="0" w:color="auto"/>
              <w:left w:val="single" w:sz="4" w:space="0" w:color="auto"/>
              <w:bottom w:val="single" w:sz="4" w:space="0" w:color="auto"/>
              <w:right w:val="single" w:sz="4" w:space="0" w:color="auto"/>
            </w:tcBorders>
            <w:hideMark/>
          </w:tcPr>
          <w:p w:rsidR="00DE133C" w:rsidRDefault="00DE133C" w:rsidP="007403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337" w:type="dxa"/>
            <w:tcBorders>
              <w:top w:val="single" w:sz="4" w:space="0" w:color="auto"/>
              <w:left w:val="single" w:sz="4" w:space="0" w:color="auto"/>
              <w:bottom w:val="single" w:sz="4" w:space="0" w:color="auto"/>
              <w:right w:val="single" w:sz="4" w:space="0" w:color="auto"/>
            </w:tcBorders>
            <w:hideMark/>
          </w:tcPr>
          <w:p w:rsidR="00DE133C" w:rsidRDefault="00DE133C" w:rsidP="007403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DE133C" w:rsidTr="00DE133C">
        <w:tc>
          <w:tcPr>
            <w:tcW w:w="2336"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класс</w:t>
            </w:r>
          </w:p>
        </w:tc>
        <w:tc>
          <w:tcPr>
            <w:tcW w:w="2336"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36"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33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DE133C" w:rsidTr="00DE133C">
        <w:tc>
          <w:tcPr>
            <w:tcW w:w="2336"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класс</w:t>
            </w:r>
          </w:p>
        </w:tc>
        <w:tc>
          <w:tcPr>
            <w:tcW w:w="2336"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36"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33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DE133C" w:rsidTr="00DE133C">
        <w:tc>
          <w:tcPr>
            <w:tcW w:w="2336"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класс</w:t>
            </w:r>
          </w:p>
        </w:tc>
        <w:tc>
          <w:tcPr>
            <w:tcW w:w="2336"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36"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33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DE133C" w:rsidTr="00DE133C">
        <w:tc>
          <w:tcPr>
            <w:tcW w:w="2336"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Итого </w:t>
            </w:r>
          </w:p>
        </w:tc>
        <w:tc>
          <w:tcPr>
            <w:tcW w:w="2336" w:type="dxa"/>
            <w:tcBorders>
              <w:top w:val="single" w:sz="4" w:space="0" w:color="auto"/>
              <w:left w:val="single" w:sz="4" w:space="0" w:color="auto"/>
              <w:bottom w:val="single" w:sz="4" w:space="0" w:color="auto"/>
              <w:right w:val="single" w:sz="4" w:space="0" w:color="auto"/>
            </w:tcBorders>
          </w:tcPr>
          <w:p w:rsidR="00DE133C" w:rsidRDefault="00DE133C">
            <w:pPr>
              <w:jc w:val="both"/>
              <w:rPr>
                <w:rFonts w:ascii="Times New Roman" w:eastAsia="Times New Roman" w:hAnsi="Times New Roman" w:cs="Times New Roman"/>
                <w:b/>
                <w:sz w:val="24"/>
                <w:szCs w:val="24"/>
                <w:lang w:eastAsia="ru-RU"/>
              </w:rPr>
            </w:pPr>
          </w:p>
        </w:tc>
        <w:tc>
          <w:tcPr>
            <w:tcW w:w="2336" w:type="dxa"/>
            <w:tcBorders>
              <w:top w:val="single" w:sz="4" w:space="0" w:color="auto"/>
              <w:left w:val="single" w:sz="4" w:space="0" w:color="auto"/>
              <w:bottom w:val="single" w:sz="4" w:space="0" w:color="auto"/>
              <w:right w:val="single" w:sz="4" w:space="0" w:color="auto"/>
            </w:tcBorders>
          </w:tcPr>
          <w:p w:rsidR="00DE133C" w:rsidRDefault="00DE133C">
            <w:pPr>
              <w:jc w:val="both"/>
              <w:rPr>
                <w:rFonts w:ascii="Times New Roman" w:eastAsia="Times New Roman" w:hAnsi="Times New Roman" w:cs="Times New Roman"/>
                <w:b/>
                <w:sz w:val="24"/>
                <w:szCs w:val="24"/>
                <w:lang w:eastAsia="ru-RU"/>
              </w:rPr>
            </w:pPr>
          </w:p>
        </w:tc>
        <w:tc>
          <w:tcPr>
            <w:tcW w:w="233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158</w:t>
            </w:r>
          </w:p>
        </w:tc>
      </w:tr>
    </w:tbl>
    <w:p w:rsidR="00DE133C" w:rsidRDefault="00DE133C" w:rsidP="00DE133C">
      <w:pPr>
        <w:spacing w:after="0" w:line="240" w:lineRule="auto"/>
        <w:rPr>
          <w:rFonts w:ascii="Times New Roman" w:eastAsia="Times New Roman" w:hAnsi="Times New Roman" w:cs="Times New Roman"/>
          <w:b/>
          <w:sz w:val="24"/>
          <w:szCs w:val="24"/>
          <w:lang w:eastAsia="ru-RU"/>
        </w:rPr>
      </w:pPr>
    </w:p>
    <w:p w:rsidR="000F4A10" w:rsidRPr="003B2C74" w:rsidRDefault="000F4A10" w:rsidP="003B2C74">
      <w:pPr>
        <w:shd w:val="clear" w:color="auto" w:fill="FFFFFF"/>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sz w:val="24"/>
          <w:szCs w:val="24"/>
        </w:rPr>
        <w:t xml:space="preserve">На изучение учебного предмета «Изобразительное искусство» в начальной школе выделяется </w:t>
      </w:r>
      <w:r w:rsidR="00DE133C">
        <w:rPr>
          <w:rFonts w:ascii="Times New Roman" w:hAnsi="Times New Roman" w:cs="Times New Roman"/>
          <w:sz w:val="24"/>
          <w:szCs w:val="24"/>
        </w:rPr>
        <w:t>158</w:t>
      </w:r>
      <w:r w:rsidRPr="003B2C74">
        <w:rPr>
          <w:rFonts w:ascii="Times New Roman" w:hAnsi="Times New Roman" w:cs="Times New Roman"/>
          <w:sz w:val="24"/>
          <w:szCs w:val="24"/>
        </w:rPr>
        <w:t xml:space="preserve"> ч.:</w:t>
      </w:r>
    </w:p>
    <w:p w:rsidR="000F4A10" w:rsidRPr="003B2C74" w:rsidRDefault="000F4A10" w:rsidP="003B2C74">
      <w:pPr>
        <w:shd w:val="clear" w:color="auto" w:fill="FFFFFF"/>
        <w:spacing w:after="0" w:line="240" w:lineRule="auto"/>
        <w:jc w:val="both"/>
        <w:rPr>
          <w:rFonts w:ascii="Times New Roman" w:hAnsi="Times New Roman" w:cs="Times New Roman"/>
          <w:sz w:val="24"/>
          <w:szCs w:val="24"/>
        </w:rPr>
      </w:pPr>
      <w:r w:rsidRPr="003B2C74">
        <w:rPr>
          <w:rFonts w:ascii="Times New Roman" w:hAnsi="Times New Roman" w:cs="Times New Roman"/>
          <w:sz w:val="24"/>
          <w:szCs w:val="24"/>
        </w:rPr>
        <w:t>В 1</w:t>
      </w:r>
      <w:r w:rsidR="002D567B" w:rsidRPr="003B2C74">
        <w:rPr>
          <w:rFonts w:ascii="Times New Roman" w:hAnsi="Times New Roman" w:cs="Times New Roman"/>
          <w:sz w:val="24"/>
          <w:szCs w:val="24"/>
        </w:rPr>
        <w:t xml:space="preserve">-1 </w:t>
      </w:r>
      <w:r w:rsidR="00736C4D" w:rsidRPr="003B2C74">
        <w:rPr>
          <w:rFonts w:ascii="Times New Roman" w:hAnsi="Times New Roman" w:cs="Times New Roman"/>
          <w:sz w:val="24"/>
          <w:szCs w:val="24"/>
        </w:rPr>
        <w:t>(</w:t>
      </w:r>
      <w:r w:rsidR="002D567B" w:rsidRPr="003B2C74">
        <w:rPr>
          <w:rFonts w:ascii="Times New Roman" w:hAnsi="Times New Roman" w:cs="Times New Roman"/>
          <w:sz w:val="24"/>
          <w:szCs w:val="24"/>
        </w:rPr>
        <w:t>дополнительном)</w:t>
      </w:r>
      <w:r w:rsidRPr="003B2C74">
        <w:rPr>
          <w:rFonts w:ascii="Times New Roman" w:hAnsi="Times New Roman" w:cs="Times New Roman"/>
          <w:sz w:val="24"/>
          <w:szCs w:val="24"/>
        </w:rPr>
        <w:t xml:space="preserve"> классе – </w:t>
      </w:r>
      <w:r w:rsidR="002D567B" w:rsidRPr="003B2C74">
        <w:rPr>
          <w:rFonts w:ascii="Times New Roman" w:hAnsi="Times New Roman" w:cs="Times New Roman"/>
          <w:sz w:val="24"/>
          <w:szCs w:val="24"/>
        </w:rPr>
        <w:t xml:space="preserve">по </w:t>
      </w:r>
      <w:r w:rsidRPr="003B2C74">
        <w:rPr>
          <w:rFonts w:ascii="Times New Roman" w:hAnsi="Times New Roman" w:cs="Times New Roman"/>
          <w:sz w:val="24"/>
          <w:szCs w:val="24"/>
        </w:rPr>
        <w:t>3</w:t>
      </w:r>
      <w:r w:rsidR="00DE133C">
        <w:rPr>
          <w:rFonts w:ascii="Times New Roman" w:hAnsi="Times New Roman" w:cs="Times New Roman"/>
          <w:sz w:val="24"/>
          <w:szCs w:val="24"/>
        </w:rPr>
        <w:t>1</w:t>
      </w:r>
      <w:r w:rsidRPr="003B2C74">
        <w:rPr>
          <w:rFonts w:ascii="Times New Roman" w:hAnsi="Times New Roman" w:cs="Times New Roman"/>
          <w:sz w:val="24"/>
          <w:szCs w:val="24"/>
        </w:rPr>
        <w:t xml:space="preserve"> ч (</w:t>
      </w:r>
      <w:r w:rsidR="002D567B" w:rsidRPr="003B2C74">
        <w:rPr>
          <w:rFonts w:ascii="Times New Roman" w:hAnsi="Times New Roman" w:cs="Times New Roman"/>
          <w:sz w:val="24"/>
          <w:szCs w:val="24"/>
        </w:rPr>
        <w:t xml:space="preserve">по 1 </w:t>
      </w:r>
      <w:r w:rsidRPr="003B2C74">
        <w:rPr>
          <w:rFonts w:ascii="Times New Roman" w:hAnsi="Times New Roman" w:cs="Times New Roman"/>
          <w:sz w:val="24"/>
          <w:szCs w:val="24"/>
        </w:rPr>
        <w:t xml:space="preserve">ч в неделю, </w:t>
      </w:r>
      <w:r w:rsidR="002D567B" w:rsidRPr="003B2C74">
        <w:rPr>
          <w:rFonts w:ascii="Times New Roman" w:hAnsi="Times New Roman" w:cs="Times New Roman"/>
          <w:sz w:val="24"/>
          <w:szCs w:val="24"/>
        </w:rPr>
        <w:t xml:space="preserve">по </w:t>
      </w:r>
      <w:r w:rsidRPr="003B2C74">
        <w:rPr>
          <w:rFonts w:ascii="Times New Roman" w:hAnsi="Times New Roman" w:cs="Times New Roman"/>
          <w:sz w:val="24"/>
          <w:szCs w:val="24"/>
        </w:rPr>
        <w:t>3</w:t>
      </w:r>
      <w:r w:rsidR="00DE133C">
        <w:rPr>
          <w:rFonts w:ascii="Times New Roman" w:hAnsi="Times New Roman" w:cs="Times New Roman"/>
          <w:sz w:val="24"/>
          <w:szCs w:val="24"/>
        </w:rPr>
        <w:t>1</w:t>
      </w:r>
      <w:r w:rsidRPr="003B2C74">
        <w:rPr>
          <w:rFonts w:ascii="Times New Roman" w:hAnsi="Times New Roman" w:cs="Times New Roman"/>
          <w:sz w:val="24"/>
          <w:szCs w:val="24"/>
        </w:rPr>
        <w:t xml:space="preserve"> учебн</w:t>
      </w:r>
      <w:r w:rsidR="009E1180">
        <w:rPr>
          <w:rFonts w:ascii="Times New Roman" w:hAnsi="Times New Roman" w:cs="Times New Roman"/>
          <w:sz w:val="24"/>
          <w:szCs w:val="24"/>
        </w:rPr>
        <w:t>ой</w:t>
      </w:r>
      <w:r w:rsidRPr="003B2C74">
        <w:rPr>
          <w:rFonts w:ascii="Times New Roman" w:hAnsi="Times New Roman" w:cs="Times New Roman"/>
          <w:sz w:val="24"/>
          <w:szCs w:val="24"/>
        </w:rPr>
        <w:t xml:space="preserve"> недели): </w:t>
      </w:r>
    </w:p>
    <w:p w:rsidR="000F4A10" w:rsidRPr="003B2C74" w:rsidRDefault="000F4A10" w:rsidP="003B2C74">
      <w:pPr>
        <w:shd w:val="clear" w:color="auto" w:fill="FFFFFF"/>
        <w:spacing w:after="0" w:line="240" w:lineRule="auto"/>
        <w:jc w:val="both"/>
        <w:rPr>
          <w:rFonts w:ascii="Times New Roman" w:hAnsi="Times New Roman" w:cs="Times New Roman"/>
          <w:sz w:val="24"/>
          <w:szCs w:val="24"/>
        </w:rPr>
      </w:pPr>
      <w:r w:rsidRPr="003B2C74">
        <w:rPr>
          <w:rFonts w:ascii="Times New Roman" w:hAnsi="Times New Roman" w:cs="Times New Roman"/>
          <w:sz w:val="24"/>
          <w:szCs w:val="24"/>
        </w:rPr>
        <w:t>Во 2-4 классе – по 3</w:t>
      </w:r>
      <w:r w:rsidR="00DE133C">
        <w:rPr>
          <w:rFonts w:ascii="Times New Roman" w:hAnsi="Times New Roman" w:cs="Times New Roman"/>
          <w:sz w:val="24"/>
          <w:szCs w:val="24"/>
        </w:rPr>
        <w:t>2</w:t>
      </w:r>
      <w:r w:rsidRPr="003B2C74">
        <w:rPr>
          <w:rFonts w:ascii="Times New Roman" w:hAnsi="Times New Roman" w:cs="Times New Roman"/>
          <w:sz w:val="24"/>
          <w:szCs w:val="24"/>
        </w:rPr>
        <w:t xml:space="preserve"> ч (по 1 ч в неделю, по 3</w:t>
      </w:r>
      <w:r w:rsidR="00DE133C">
        <w:rPr>
          <w:rFonts w:ascii="Times New Roman" w:hAnsi="Times New Roman" w:cs="Times New Roman"/>
          <w:sz w:val="24"/>
          <w:szCs w:val="24"/>
        </w:rPr>
        <w:t>2</w:t>
      </w:r>
      <w:r w:rsidRPr="003B2C74">
        <w:rPr>
          <w:rFonts w:ascii="Times New Roman" w:hAnsi="Times New Roman" w:cs="Times New Roman"/>
          <w:sz w:val="24"/>
          <w:szCs w:val="24"/>
        </w:rPr>
        <w:t xml:space="preserve"> учебные недели).</w:t>
      </w:r>
    </w:p>
    <w:p w:rsidR="0008776B" w:rsidRDefault="0008776B" w:rsidP="003B2C7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E133C" w:rsidRPr="003B2C74" w:rsidRDefault="00DE133C" w:rsidP="003B2C7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C619D" w:rsidRPr="003B2C74" w:rsidRDefault="005C619D" w:rsidP="003B2C74">
      <w:pPr>
        <w:tabs>
          <w:tab w:val="left" w:pos="5025"/>
          <w:tab w:val="left" w:pos="5160"/>
          <w:tab w:val="center" w:pos="7105"/>
        </w:tabs>
        <w:spacing w:after="0" w:line="240" w:lineRule="auto"/>
        <w:jc w:val="center"/>
        <w:rPr>
          <w:rFonts w:ascii="Times New Roman" w:eastAsia="Calibri" w:hAnsi="Times New Roman" w:cs="Times New Roman"/>
          <w:b/>
          <w:bCs/>
          <w:sz w:val="24"/>
          <w:szCs w:val="24"/>
        </w:rPr>
      </w:pPr>
      <w:r w:rsidRPr="003B2C74">
        <w:rPr>
          <w:rFonts w:ascii="Times New Roman" w:eastAsia="Calibri" w:hAnsi="Times New Roman" w:cs="Times New Roman"/>
          <w:b/>
          <w:bCs/>
          <w:sz w:val="24"/>
          <w:szCs w:val="24"/>
        </w:rPr>
        <w:lastRenderedPageBreak/>
        <w:t>3. Планируемые результаты освоения учебного предмета «</w:t>
      </w:r>
      <w:r w:rsidR="00823F4E" w:rsidRPr="003B2C74">
        <w:rPr>
          <w:rFonts w:ascii="Times New Roman" w:eastAsia="Calibri" w:hAnsi="Times New Roman" w:cs="Times New Roman"/>
          <w:b/>
          <w:bCs/>
          <w:sz w:val="24"/>
          <w:szCs w:val="24"/>
        </w:rPr>
        <w:t>Изобразительное искусство</w:t>
      </w:r>
      <w:r w:rsidRPr="003B2C74">
        <w:rPr>
          <w:rFonts w:ascii="Times New Roman" w:eastAsia="Calibri" w:hAnsi="Times New Roman" w:cs="Times New Roman"/>
          <w:b/>
          <w:bCs/>
          <w:sz w:val="24"/>
          <w:szCs w:val="24"/>
        </w:rPr>
        <w:t>»</w:t>
      </w:r>
    </w:p>
    <w:p w:rsidR="005C619D" w:rsidRPr="003B2C74" w:rsidRDefault="005C619D" w:rsidP="003B2C74">
      <w:pPr>
        <w:spacing w:after="0" w:line="240" w:lineRule="auto"/>
        <w:jc w:val="center"/>
        <w:rPr>
          <w:rFonts w:ascii="Times New Roman" w:eastAsia="Times New Roman" w:hAnsi="Times New Roman" w:cs="Times New Roman"/>
          <w:b/>
          <w:sz w:val="24"/>
          <w:szCs w:val="24"/>
          <w:lang w:eastAsia="ru-RU"/>
        </w:rPr>
      </w:pPr>
    </w:p>
    <w:p w:rsidR="003B2C74" w:rsidRPr="003B2C74" w:rsidRDefault="003B2C74" w:rsidP="003B2C74">
      <w:pPr>
        <w:spacing w:after="0" w:line="240" w:lineRule="auto"/>
        <w:ind w:firstLine="709"/>
        <w:jc w:val="both"/>
        <w:rPr>
          <w:rFonts w:ascii="Times New Roman" w:hAnsi="Times New Roman" w:cs="Times New Roman"/>
          <w:sz w:val="24"/>
          <w:szCs w:val="24"/>
        </w:rPr>
      </w:pPr>
      <w:r w:rsidRPr="003B2C74">
        <w:rPr>
          <w:rFonts w:ascii="Times New Roman" w:hAnsi="Times New Roman" w:cs="Times New Roman"/>
          <w:b/>
          <w:sz w:val="24"/>
          <w:szCs w:val="24"/>
        </w:rPr>
        <w:t>Личностные результаты</w:t>
      </w:r>
      <w:r w:rsidRPr="003B2C74">
        <w:rPr>
          <w:rFonts w:ascii="Times New Roman" w:hAnsi="Times New Roman" w:cs="Times New Roman"/>
          <w:sz w:val="24"/>
          <w:szCs w:val="24"/>
        </w:rPr>
        <w:t xml:space="preserve"> освоения АООП НОО (вариант 5.2) соответствуют ФГОС НОО:</w:t>
      </w:r>
    </w:p>
    <w:p w:rsidR="003B2C74" w:rsidRPr="003B2C74" w:rsidRDefault="003B2C74" w:rsidP="003B2C74">
      <w:pPr>
        <w:pStyle w:val="s16"/>
        <w:shd w:val="clear" w:color="auto" w:fill="FFFFFF"/>
        <w:spacing w:before="0" w:beforeAutospacing="0" w:after="0" w:afterAutospacing="0"/>
        <w:jc w:val="both"/>
        <w:rPr>
          <w:color w:val="22272F"/>
        </w:rPr>
      </w:pPr>
      <w:r w:rsidRPr="003B2C74">
        <w:rPr>
          <w:rFonts w:eastAsia="Arial Unicode MS"/>
          <w:color w:val="000000"/>
          <w:lang w:bidi="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w:t>
      </w:r>
      <w:r w:rsidRPr="003B2C74">
        <w:rPr>
          <w:color w:val="22272F"/>
        </w:rPr>
        <w:t xml:space="preserve"> и национальной принадлежности;</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t>формирование ценностей многонационального российского общества;</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t>становление гуманистических и демократических ценностных ориентаций;</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t>3) формирование уважительного отношения к иному мнению, истории и культуре других народов;</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t>4) овладение начальными навыками адаптации в динамично изменяющемся и развивающемся мире;</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t>5) принятие и освоение социальной роли обучающегося, развитие мотивов учебной деятельности и формирование личностного смысла учения;</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t>7) формирование эстетических потребностей, ценностей и чувств;</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B2C74" w:rsidRPr="003B2C74" w:rsidRDefault="003B2C74" w:rsidP="003B2C74">
      <w:pPr>
        <w:pStyle w:val="s16"/>
        <w:shd w:val="clear" w:color="auto" w:fill="FFFFFF"/>
        <w:spacing w:before="0" w:beforeAutospacing="0" w:after="0" w:afterAutospacing="0"/>
        <w:ind w:firstLine="709"/>
        <w:jc w:val="both"/>
        <w:rPr>
          <w:color w:val="22272F"/>
        </w:rPr>
      </w:pPr>
      <w:r w:rsidRPr="003B2C74">
        <w:rPr>
          <w:b/>
          <w:color w:val="22272F"/>
        </w:rPr>
        <w:t>Метапредметные результаты</w:t>
      </w:r>
      <w:r w:rsidRPr="003B2C74">
        <w:rPr>
          <w:color w:val="22272F"/>
        </w:rPr>
        <w:t xml:space="preserve"> освоения АООП НОО (вариант 5.2) соответствуют ФГОС НОО:</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t>1) овладение способностью принимать и сохранять цели и задачи учебной деятельности, поиска средств ее осуществления;</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t>2) освоение способов решения проблем творческого и поискового характера;</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t>определять наиболее эффективные способы достижения результата;</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t>5) освоение начальных форм познавательной и личностной рефлексии;</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t>соблюдать нормы информационной избирательности, этики и этикета;</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lastRenderedPageBreak/>
        <w:t>9) овладение навыками смыслового чтения текстов различных стилей и жанров в соответствии с целями и задачами;</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t>осознанно строить речевое высказывание в соответствии с задачами коммуникации и составлять тексты в устной и письменной формах;</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t>11) готовность слушать собеседника и вести диалог;</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t>готовность признавать возможность существования различных точек зрения и права каждого иметь свою;</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t>излагать свое мнение и аргументировать свою точку зрения и оценку событий;</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t>12) определение общей цели и путей ее достижения;</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t>умение договариваться о распределении функций и ролей в совместной деятельности;</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t>осуществлять взаимный контроль в совместной деятельности, адекватно оценивать собственное поведение и поведение окружающих;</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t>13) готовность конструктивно разрешать конфликты посредством учета интересов сторон и сотрудничества;</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t>15) овладение базовыми предметными и межпредметными понятиями, отражающими существенные связи и отношения между объектами и процессами;</w:t>
      </w:r>
    </w:p>
    <w:p w:rsidR="003B2C74" w:rsidRPr="003B2C74" w:rsidRDefault="003B2C74" w:rsidP="003B2C74">
      <w:pPr>
        <w:pStyle w:val="s16"/>
        <w:shd w:val="clear" w:color="auto" w:fill="FFFFFF"/>
        <w:spacing w:before="0" w:beforeAutospacing="0" w:after="0" w:afterAutospacing="0"/>
        <w:jc w:val="both"/>
        <w:rPr>
          <w:color w:val="22272F"/>
        </w:rPr>
      </w:pPr>
      <w:r w:rsidRPr="003B2C74">
        <w:rPr>
          <w:color w:val="22272F"/>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B2C74" w:rsidRPr="003B2C74" w:rsidRDefault="003B2C74" w:rsidP="003B2C74">
      <w:pPr>
        <w:pStyle w:val="ad"/>
        <w:jc w:val="center"/>
        <w:rPr>
          <w:i/>
          <w:color w:val="00000A"/>
        </w:rPr>
      </w:pPr>
      <w:r w:rsidRPr="003B2C74">
        <w:rPr>
          <w:i/>
        </w:rPr>
        <w:t>Регулятивные универсальные учебные действия</w:t>
      </w:r>
    </w:p>
    <w:p w:rsidR="003B2C74" w:rsidRPr="003B2C74" w:rsidRDefault="003B2C74" w:rsidP="003B2C74">
      <w:pPr>
        <w:pStyle w:val="ad"/>
        <w:ind w:firstLine="709"/>
      </w:pPr>
      <w:r w:rsidRPr="003B2C74">
        <w:rPr>
          <w:u w:val="single"/>
        </w:rPr>
        <w:t>Выпускник может научиться</w:t>
      </w:r>
      <w:r w:rsidRPr="003B2C74">
        <w:t>:</w:t>
      </w:r>
    </w:p>
    <w:p w:rsidR="003B2C74" w:rsidRPr="003B2C74" w:rsidRDefault="003B2C74" w:rsidP="003B2C74">
      <w:pPr>
        <w:pStyle w:val="ad"/>
        <w:ind w:firstLine="709"/>
      </w:pPr>
      <w:r w:rsidRPr="003B2C74">
        <w:t>принимать и сохранять учебную задачу;</w:t>
      </w:r>
    </w:p>
    <w:p w:rsidR="003B2C74" w:rsidRPr="003B2C74" w:rsidRDefault="003B2C74" w:rsidP="003B2C74">
      <w:pPr>
        <w:pStyle w:val="ad"/>
        <w:ind w:firstLine="709"/>
      </w:pPr>
      <w:r w:rsidRPr="003B2C74">
        <w:t>учитывать выделенные учителем ориентиры действия в новом учебном материале в сотрудничестве с учителем;</w:t>
      </w:r>
    </w:p>
    <w:p w:rsidR="003B2C74" w:rsidRPr="003B2C74" w:rsidRDefault="003B2C74" w:rsidP="003B2C74">
      <w:pPr>
        <w:pStyle w:val="ad"/>
        <w:ind w:firstLine="709"/>
      </w:pPr>
      <w:r w:rsidRPr="003B2C74">
        <w:t>планировать свои действия в соответствии с поставленной задачей и условиями её реализации, в том числе во внутреннем плане;</w:t>
      </w:r>
    </w:p>
    <w:p w:rsidR="003B2C74" w:rsidRPr="003B2C74" w:rsidRDefault="003B2C74" w:rsidP="003B2C74">
      <w:pPr>
        <w:pStyle w:val="ad"/>
        <w:ind w:firstLine="709"/>
      </w:pPr>
      <w:r w:rsidRPr="003B2C74">
        <w:t>учитывать установленные правила в планировании и контроле способа решения;</w:t>
      </w:r>
    </w:p>
    <w:p w:rsidR="003B2C74" w:rsidRPr="003B2C74" w:rsidRDefault="003B2C74" w:rsidP="003B2C74">
      <w:pPr>
        <w:pStyle w:val="ad"/>
        <w:ind w:firstLine="709"/>
      </w:pPr>
      <w:r w:rsidRPr="003B2C74">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3B2C74" w:rsidRPr="003B2C74" w:rsidRDefault="003B2C74" w:rsidP="003B2C74">
      <w:pPr>
        <w:pStyle w:val="ad"/>
        <w:ind w:firstLine="709"/>
      </w:pPr>
      <w:r w:rsidRPr="003B2C74">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3B2C74" w:rsidRPr="003B2C74" w:rsidRDefault="003B2C74" w:rsidP="003B2C74">
      <w:pPr>
        <w:pStyle w:val="ad"/>
        <w:ind w:firstLine="709"/>
      </w:pPr>
      <w:r w:rsidRPr="003B2C74">
        <w:t>адекватно воспринимать предложения и оценку учителей, товарищей, родителей и других людей;</w:t>
      </w:r>
    </w:p>
    <w:p w:rsidR="003B2C74" w:rsidRPr="003B2C74" w:rsidRDefault="003B2C74" w:rsidP="003B2C74">
      <w:pPr>
        <w:pStyle w:val="ad"/>
        <w:ind w:firstLine="709"/>
      </w:pPr>
      <w:r w:rsidRPr="003B2C74">
        <w:t>различать способ и результат действия;</w:t>
      </w:r>
    </w:p>
    <w:p w:rsidR="003B2C74" w:rsidRPr="003B2C74" w:rsidRDefault="003B2C74" w:rsidP="003B2C74">
      <w:pPr>
        <w:pStyle w:val="ad"/>
        <w:ind w:firstLine="709"/>
      </w:pPr>
      <w:r w:rsidRPr="003B2C74">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3B2C74" w:rsidRPr="003B2C74" w:rsidRDefault="003B2C74" w:rsidP="003B2C74">
      <w:pPr>
        <w:pStyle w:val="ad"/>
        <w:jc w:val="center"/>
        <w:rPr>
          <w:i/>
        </w:rPr>
      </w:pPr>
      <w:r w:rsidRPr="003B2C74">
        <w:rPr>
          <w:i/>
        </w:rPr>
        <w:t>Познавательные универсальные учебные действия</w:t>
      </w:r>
    </w:p>
    <w:p w:rsidR="003B2C74" w:rsidRPr="003B2C74" w:rsidRDefault="003B2C74" w:rsidP="003B2C74">
      <w:pPr>
        <w:pStyle w:val="ad"/>
        <w:ind w:firstLine="709"/>
      </w:pPr>
      <w:r w:rsidRPr="003B2C74">
        <w:rPr>
          <w:u w:val="single"/>
        </w:rPr>
        <w:t>Выпускник может научиться</w:t>
      </w:r>
      <w:r w:rsidRPr="003B2C74">
        <w:t>:</w:t>
      </w:r>
    </w:p>
    <w:p w:rsidR="003B2C74" w:rsidRPr="003B2C74" w:rsidRDefault="003B2C74" w:rsidP="003B2C74">
      <w:pPr>
        <w:pStyle w:val="ad"/>
        <w:ind w:firstLine="709"/>
      </w:pPr>
      <w:r w:rsidRPr="003B2C74">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3B2C74" w:rsidRPr="003B2C74" w:rsidRDefault="003B2C74" w:rsidP="003B2C74">
      <w:pPr>
        <w:pStyle w:val="ad"/>
        <w:ind w:firstLine="709"/>
      </w:pPr>
      <w:r w:rsidRPr="003B2C74">
        <w:lastRenderedPageBreak/>
        <w:t>осуществлять запись (фиксацию) выборочной информации об окружающем мире и о себе самом, в том числе с помощью инструментов ИКТ;</w:t>
      </w:r>
    </w:p>
    <w:p w:rsidR="003B2C74" w:rsidRPr="003B2C74" w:rsidRDefault="003B2C74" w:rsidP="003B2C74">
      <w:pPr>
        <w:pStyle w:val="ad"/>
        <w:ind w:firstLine="709"/>
      </w:pPr>
      <w:r w:rsidRPr="003B2C74">
        <w:t>использовать знаково-символические средства, в том числе модели (включая виртуальные) и схемы (включая концептуальные) для решения задач;</w:t>
      </w:r>
    </w:p>
    <w:p w:rsidR="003B2C74" w:rsidRPr="003B2C74" w:rsidRDefault="003B2C74" w:rsidP="003B2C74">
      <w:pPr>
        <w:pStyle w:val="ad"/>
        <w:ind w:firstLine="709"/>
      </w:pPr>
      <w:r w:rsidRPr="003B2C74">
        <w:t>строить сообщения в устной и письменной форме;</w:t>
      </w:r>
    </w:p>
    <w:p w:rsidR="003B2C74" w:rsidRPr="003B2C74" w:rsidRDefault="003B2C74" w:rsidP="003B2C74">
      <w:pPr>
        <w:pStyle w:val="ad"/>
        <w:ind w:firstLine="709"/>
      </w:pPr>
      <w:r w:rsidRPr="003B2C74">
        <w:t>ориентироваться на разнообразие способов решения задач;</w:t>
      </w:r>
    </w:p>
    <w:p w:rsidR="003B2C74" w:rsidRPr="003B2C74" w:rsidRDefault="003B2C74" w:rsidP="003B2C74">
      <w:pPr>
        <w:pStyle w:val="ad"/>
        <w:ind w:firstLine="709"/>
      </w:pPr>
      <w:r w:rsidRPr="003B2C74">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3B2C74" w:rsidRPr="003B2C74" w:rsidRDefault="003B2C74" w:rsidP="003B2C74">
      <w:pPr>
        <w:pStyle w:val="ad"/>
        <w:ind w:firstLine="709"/>
      </w:pPr>
      <w:r w:rsidRPr="003B2C74">
        <w:t>осуществлять анализ объектов с выделением существенных и</w:t>
      </w:r>
    </w:p>
    <w:p w:rsidR="003B2C74" w:rsidRPr="003B2C74" w:rsidRDefault="003B2C74" w:rsidP="003B2C74">
      <w:pPr>
        <w:pStyle w:val="ad"/>
        <w:ind w:firstLine="709"/>
      </w:pPr>
      <w:r w:rsidRPr="003B2C74">
        <w:t>несущественных признаков;</w:t>
      </w:r>
    </w:p>
    <w:p w:rsidR="003B2C74" w:rsidRPr="003B2C74" w:rsidRDefault="003B2C74" w:rsidP="003B2C74">
      <w:pPr>
        <w:pStyle w:val="ad"/>
        <w:ind w:firstLine="709"/>
      </w:pPr>
      <w:r w:rsidRPr="003B2C74">
        <w:t>осуществлять синтез как составление целого из частей;</w:t>
      </w:r>
    </w:p>
    <w:p w:rsidR="003B2C74" w:rsidRPr="003B2C74" w:rsidRDefault="003B2C74" w:rsidP="003B2C74">
      <w:pPr>
        <w:pStyle w:val="ad"/>
        <w:ind w:firstLine="709"/>
      </w:pPr>
      <w:r w:rsidRPr="003B2C74">
        <w:t>проводить сравнение и классификацию по заданным критериям;</w:t>
      </w:r>
    </w:p>
    <w:p w:rsidR="003B2C74" w:rsidRPr="003B2C74" w:rsidRDefault="003B2C74" w:rsidP="003B2C74">
      <w:pPr>
        <w:pStyle w:val="ad"/>
        <w:ind w:firstLine="709"/>
      </w:pPr>
      <w:r w:rsidRPr="003B2C74">
        <w:t>устанавливать причинно-следственные связи в изучаемом круге явлений;</w:t>
      </w:r>
    </w:p>
    <w:p w:rsidR="003B2C74" w:rsidRPr="003B2C74" w:rsidRDefault="003B2C74" w:rsidP="003B2C74">
      <w:pPr>
        <w:pStyle w:val="ad"/>
        <w:ind w:firstLine="709"/>
      </w:pPr>
      <w:r w:rsidRPr="003B2C74">
        <w:t>строить рассуждения в форме связи простых суждений об объекте, его строении, свойствах и связях;</w:t>
      </w:r>
    </w:p>
    <w:p w:rsidR="003B2C74" w:rsidRPr="003B2C74" w:rsidRDefault="003B2C74" w:rsidP="003B2C74">
      <w:pPr>
        <w:pStyle w:val="ad"/>
        <w:ind w:firstLine="709"/>
      </w:pPr>
      <w:r w:rsidRPr="003B2C74">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3B2C74" w:rsidRPr="003B2C74" w:rsidRDefault="003B2C74" w:rsidP="003B2C74">
      <w:pPr>
        <w:pStyle w:val="ad"/>
        <w:ind w:firstLine="709"/>
      </w:pPr>
      <w:r w:rsidRPr="003B2C74">
        <w:t>осуществлять подведение под понятие на основе распознавания объектов, выделения существенных признаков и их синтеза;</w:t>
      </w:r>
    </w:p>
    <w:p w:rsidR="003B2C74" w:rsidRPr="003B2C74" w:rsidRDefault="003B2C74" w:rsidP="003B2C74">
      <w:pPr>
        <w:pStyle w:val="ad"/>
        <w:ind w:firstLine="709"/>
      </w:pPr>
      <w:r w:rsidRPr="003B2C74">
        <w:t>устанавливать аналогии;</w:t>
      </w:r>
    </w:p>
    <w:p w:rsidR="003B2C74" w:rsidRPr="003B2C74" w:rsidRDefault="003B2C74" w:rsidP="003B2C74">
      <w:pPr>
        <w:pStyle w:val="ad"/>
        <w:ind w:firstLine="709"/>
      </w:pPr>
      <w:r w:rsidRPr="003B2C74">
        <w:t>владеть рядом общих приёмов решения задач.</w:t>
      </w:r>
    </w:p>
    <w:p w:rsidR="003B2C74" w:rsidRPr="003B2C74" w:rsidRDefault="003B2C74" w:rsidP="003B2C74">
      <w:pPr>
        <w:pStyle w:val="ad"/>
        <w:jc w:val="center"/>
        <w:rPr>
          <w:i/>
        </w:rPr>
      </w:pPr>
      <w:r w:rsidRPr="003B2C74">
        <w:rPr>
          <w:i/>
        </w:rPr>
        <w:t>Коммуникативные универсальные учебные действия</w:t>
      </w:r>
    </w:p>
    <w:p w:rsidR="003B2C74" w:rsidRPr="003B2C74" w:rsidRDefault="003B2C74" w:rsidP="003B2C74">
      <w:pPr>
        <w:pStyle w:val="ad"/>
        <w:ind w:firstLine="709"/>
      </w:pPr>
      <w:r w:rsidRPr="003B2C74">
        <w:rPr>
          <w:u w:val="single"/>
        </w:rPr>
        <w:t>Выпускник может научиться</w:t>
      </w:r>
      <w:r w:rsidRPr="003B2C74">
        <w:t>:</w:t>
      </w:r>
    </w:p>
    <w:p w:rsidR="003B2C74" w:rsidRPr="003B2C74" w:rsidRDefault="003B2C74" w:rsidP="003B2C74">
      <w:pPr>
        <w:pStyle w:val="ad"/>
        <w:ind w:firstLine="709"/>
      </w:pPr>
      <w:r w:rsidRPr="003B2C74">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3B2C74" w:rsidRPr="003B2C74" w:rsidRDefault="003B2C74" w:rsidP="003B2C74">
      <w:pPr>
        <w:pStyle w:val="ad"/>
        <w:ind w:firstLine="709"/>
      </w:pPr>
      <w:r w:rsidRPr="003B2C74">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3B2C74" w:rsidRPr="003B2C74" w:rsidRDefault="003B2C74" w:rsidP="003B2C74">
      <w:pPr>
        <w:pStyle w:val="ad"/>
        <w:ind w:firstLine="709"/>
      </w:pPr>
      <w:r w:rsidRPr="003B2C74">
        <w:t>учитывать разные мнения и стремиться к координации различных позиций в сотрудничестве;</w:t>
      </w:r>
    </w:p>
    <w:p w:rsidR="003B2C74" w:rsidRPr="003B2C74" w:rsidRDefault="003B2C74" w:rsidP="003B2C74">
      <w:pPr>
        <w:pStyle w:val="ad"/>
        <w:ind w:firstLine="709"/>
      </w:pPr>
      <w:r w:rsidRPr="003B2C74">
        <w:t>формулировать собственное мнение и позицию;</w:t>
      </w:r>
    </w:p>
    <w:p w:rsidR="003B2C74" w:rsidRPr="003B2C74" w:rsidRDefault="003B2C74" w:rsidP="003B2C74">
      <w:pPr>
        <w:pStyle w:val="ad"/>
        <w:ind w:firstLine="709"/>
      </w:pPr>
      <w:r w:rsidRPr="003B2C74">
        <w:t>договариваться и приходить к общему решению в совместной деятельности, в том числе в ситуации столкновения интересов;</w:t>
      </w:r>
    </w:p>
    <w:p w:rsidR="003B2C74" w:rsidRPr="003B2C74" w:rsidRDefault="003B2C74" w:rsidP="003B2C74">
      <w:pPr>
        <w:pStyle w:val="ad"/>
        <w:ind w:firstLine="709"/>
      </w:pPr>
      <w:r w:rsidRPr="003B2C74">
        <w:t>строить понятные для партнёра высказывания, учитывающие, что партнёр знает и видит, а что нет;</w:t>
      </w:r>
    </w:p>
    <w:p w:rsidR="003B2C74" w:rsidRPr="003B2C74" w:rsidRDefault="003B2C74" w:rsidP="003B2C74">
      <w:pPr>
        <w:pStyle w:val="ad"/>
        <w:ind w:firstLine="709"/>
      </w:pPr>
      <w:r w:rsidRPr="003B2C74">
        <w:t>задавать вопросы;</w:t>
      </w:r>
    </w:p>
    <w:p w:rsidR="003B2C74" w:rsidRPr="003B2C74" w:rsidRDefault="003B2C74" w:rsidP="003B2C74">
      <w:pPr>
        <w:pStyle w:val="ad"/>
        <w:ind w:firstLine="709"/>
      </w:pPr>
      <w:r w:rsidRPr="003B2C74">
        <w:t>контролировать действия партнёра;</w:t>
      </w:r>
    </w:p>
    <w:p w:rsidR="003B2C74" w:rsidRPr="003B2C74" w:rsidRDefault="003B2C74" w:rsidP="003B2C74">
      <w:pPr>
        <w:pStyle w:val="ad"/>
        <w:ind w:firstLine="709"/>
      </w:pPr>
      <w:r w:rsidRPr="003B2C74">
        <w:t>использовать речь для регуляции своего действия;</w:t>
      </w:r>
    </w:p>
    <w:p w:rsidR="003B2C74" w:rsidRPr="003B2C74" w:rsidRDefault="003B2C74" w:rsidP="003B2C74">
      <w:pPr>
        <w:pStyle w:val="ad"/>
        <w:ind w:firstLine="709"/>
      </w:pPr>
      <w:r w:rsidRPr="003B2C74">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B2C74" w:rsidRPr="003B2C74" w:rsidRDefault="003B2C74" w:rsidP="003B2C74">
      <w:pPr>
        <w:pStyle w:val="110"/>
        <w:tabs>
          <w:tab w:val="left" w:pos="1511"/>
        </w:tabs>
        <w:ind w:left="0"/>
        <w:jc w:val="center"/>
        <w:outlineLvl w:val="9"/>
        <w:rPr>
          <w:sz w:val="24"/>
          <w:szCs w:val="24"/>
        </w:rPr>
      </w:pPr>
      <w:r w:rsidRPr="003B2C74">
        <w:rPr>
          <w:sz w:val="24"/>
          <w:szCs w:val="24"/>
        </w:rPr>
        <w:t>Предметные результаты учебного предмета «Изобразительное искусство</w:t>
      </w:r>
      <w:r>
        <w:rPr>
          <w:sz w:val="24"/>
          <w:szCs w:val="24"/>
        </w:rPr>
        <w:t>»</w:t>
      </w:r>
    </w:p>
    <w:p w:rsidR="003B2C74" w:rsidRPr="003B2C74" w:rsidRDefault="003B2C74" w:rsidP="003B2C74">
      <w:pPr>
        <w:pStyle w:val="ad"/>
        <w:ind w:firstLine="709"/>
      </w:pPr>
      <w:r w:rsidRPr="003B2C74">
        <w:t>С учетом индивидуальных возможностей и особых образовательных потребностей обучающихся с ТНР предметные результаты отражают:</w:t>
      </w:r>
    </w:p>
    <w:p w:rsidR="003B2C74" w:rsidRPr="003B2C74" w:rsidRDefault="003B2C74" w:rsidP="003B2C74">
      <w:pPr>
        <w:pStyle w:val="s16"/>
        <w:shd w:val="clear" w:color="auto" w:fill="FFFFFF"/>
        <w:spacing w:before="0" w:beforeAutospacing="0" w:after="0" w:afterAutospacing="0"/>
        <w:jc w:val="both"/>
        <w:rPr>
          <w:rFonts w:eastAsia="Arial Unicode MS"/>
          <w:color w:val="00000A"/>
          <w:kern w:val="2"/>
          <w:lang w:eastAsia="en-US"/>
        </w:rPr>
      </w:pPr>
      <w:r w:rsidRPr="003B2C74">
        <w:rPr>
          <w:rFonts w:eastAsia="Arial Unicode MS"/>
          <w:color w:val="00000A"/>
          <w:kern w:val="2"/>
          <w:lang w:eastAsia="en-US"/>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B2C74" w:rsidRPr="003B2C74" w:rsidRDefault="003B2C74" w:rsidP="003B2C74">
      <w:pPr>
        <w:pStyle w:val="s16"/>
        <w:shd w:val="clear" w:color="auto" w:fill="FFFFFF"/>
        <w:spacing w:before="0" w:beforeAutospacing="0" w:after="0" w:afterAutospacing="0"/>
        <w:jc w:val="both"/>
        <w:rPr>
          <w:rFonts w:eastAsia="Arial Unicode MS"/>
          <w:color w:val="00000A"/>
          <w:kern w:val="2"/>
          <w:lang w:eastAsia="en-US"/>
        </w:rPr>
      </w:pPr>
      <w:r w:rsidRPr="003B2C74">
        <w:rPr>
          <w:rFonts w:eastAsia="Arial Unicode MS"/>
          <w:color w:val="00000A"/>
          <w:kern w:val="2"/>
          <w:lang w:eastAsia="en-US"/>
        </w:rP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3B2C74" w:rsidRPr="003B2C74" w:rsidRDefault="003B2C74" w:rsidP="003B2C74">
      <w:pPr>
        <w:pStyle w:val="s16"/>
        <w:shd w:val="clear" w:color="auto" w:fill="FFFFFF"/>
        <w:spacing w:before="0" w:beforeAutospacing="0" w:after="0" w:afterAutospacing="0"/>
        <w:jc w:val="both"/>
        <w:rPr>
          <w:rFonts w:eastAsia="Arial Unicode MS"/>
          <w:color w:val="00000A"/>
          <w:kern w:val="2"/>
          <w:lang w:eastAsia="en-US"/>
        </w:rPr>
      </w:pPr>
      <w:r w:rsidRPr="003B2C74">
        <w:rPr>
          <w:rFonts w:eastAsia="Arial Unicode MS"/>
          <w:color w:val="00000A"/>
          <w:kern w:val="2"/>
          <w:lang w:eastAsia="en-US"/>
        </w:rPr>
        <w:t>3) понимание красоты как ценности;</w:t>
      </w:r>
    </w:p>
    <w:p w:rsidR="003B2C74" w:rsidRPr="003B2C74" w:rsidRDefault="003B2C74" w:rsidP="003B2C74">
      <w:pPr>
        <w:pStyle w:val="s16"/>
        <w:shd w:val="clear" w:color="auto" w:fill="FFFFFF"/>
        <w:spacing w:before="0" w:beforeAutospacing="0" w:after="0" w:afterAutospacing="0"/>
        <w:jc w:val="both"/>
        <w:rPr>
          <w:rFonts w:eastAsia="Arial Unicode MS"/>
          <w:color w:val="00000A"/>
          <w:kern w:val="2"/>
          <w:lang w:eastAsia="en-US"/>
        </w:rPr>
      </w:pPr>
      <w:r w:rsidRPr="003B2C74">
        <w:rPr>
          <w:rFonts w:eastAsia="Arial Unicode MS"/>
          <w:color w:val="00000A"/>
          <w:kern w:val="2"/>
          <w:lang w:eastAsia="en-US"/>
        </w:rPr>
        <w:lastRenderedPageBreak/>
        <w:t>4) потребности в художественном творчестве и в общении с искусством;</w:t>
      </w:r>
    </w:p>
    <w:p w:rsidR="003B2C74" w:rsidRPr="003B2C74" w:rsidRDefault="003B2C74" w:rsidP="003B2C74">
      <w:pPr>
        <w:pStyle w:val="s16"/>
        <w:shd w:val="clear" w:color="auto" w:fill="FFFFFF"/>
        <w:spacing w:before="0" w:beforeAutospacing="0" w:after="0" w:afterAutospacing="0"/>
        <w:jc w:val="both"/>
        <w:rPr>
          <w:rFonts w:eastAsia="Arial Unicode MS"/>
          <w:color w:val="00000A"/>
          <w:kern w:val="2"/>
          <w:lang w:eastAsia="en-US"/>
        </w:rPr>
      </w:pPr>
      <w:r w:rsidRPr="003B2C74">
        <w:rPr>
          <w:rFonts w:eastAsia="Arial Unicode MS"/>
          <w:color w:val="00000A"/>
          <w:kern w:val="2"/>
          <w:lang w:eastAsia="en-US"/>
        </w:rPr>
        <w:t>5) овладение практическими умениями и навыками в восприятии, анализе и оценке произведений искусства;</w:t>
      </w:r>
    </w:p>
    <w:p w:rsidR="003B2C74" w:rsidRPr="003B2C74" w:rsidRDefault="003B2C74" w:rsidP="003B2C74">
      <w:pPr>
        <w:pStyle w:val="s16"/>
        <w:shd w:val="clear" w:color="auto" w:fill="FFFFFF"/>
        <w:spacing w:before="0" w:beforeAutospacing="0" w:after="0" w:afterAutospacing="0"/>
        <w:jc w:val="both"/>
        <w:rPr>
          <w:rFonts w:eastAsia="Arial Unicode MS"/>
          <w:color w:val="00000A"/>
          <w:kern w:val="2"/>
          <w:lang w:eastAsia="en-US"/>
        </w:rPr>
      </w:pPr>
      <w:r w:rsidRPr="003B2C74">
        <w:rPr>
          <w:rFonts w:eastAsia="Arial Unicode MS"/>
          <w:color w:val="00000A"/>
          <w:kern w:val="2"/>
          <w:lang w:eastAsia="en-US"/>
        </w:rPr>
        <w:t>6)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B2C74" w:rsidRPr="003B2C74" w:rsidRDefault="003B2C74" w:rsidP="003B2C74">
      <w:pPr>
        <w:pStyle w:val="s16"/>
        <w:shd w:val="clear" w:color="auto" w:fill="FFFFFF"/>
        <w:spacing w:before="0" w:beforeAutospacing="0" w:after="0" w:afterAutospacing="0"/>
        <w:jc w:val="both"/>
        <w:rPr>
          <w:rFonts w:eastAsia="Arial Unicode MS"/>
          <w:color w:val="00000A"/>
          <w:kern w:val="2"/>
          <w:lang w:eastAsia="en-US"/>
        </w:rPr>
      </w:pPr>
      <w:r w:rsidRPr="003B2C74">
        <w:rPr>
          <w:rFonts w:eastAsia="Arial Unicode MS"/>
          <w:color w:val="00000A"/>
          <w:kern w:val="2"/>
          <w:lang w:eastAsia="en-US"/>
        </w:rPr>
        <w:t>7) освоение средств изобразительной деятельности;</w:t>
      </w:r>
    </w:p>
    <w:p w:rsidR="003B2C74" w:rsidRPr="003B2C74" w:rsidRDefault="003B2C74" w:rsidP="003B2C74">
      <w:pPr>
        <w:pStyle w:val="s16"/>
        <w:shd w:val="clear" w:color="auto" w:fill="FFFFFF"/>
        <w:spacing w:before="0" w:beforeAutospacing="0" w:after="0" w:afterAutospacing="0"/>
        <w:jc w:val="both"/>
        <w:rPr>
          <w:rFonts w:eastAsia="Arial Unicode MS"/>
          <w:color w:val="00000A"/>
          <w:kern w:val="2"/>
          <w:lang w:eastAsia="en-US"/>
        </w:rPr>
      </w:pPr>
      <w:r w:rsidRPr="003B2C74">
        <w:rPr>
          <w:rFonts w:eastAsia="Arial Unicode MS"/>
          <w:color w:val="00000A"/>
          <w:kern w:val="2"/>
          <w:lang w:eastAsia="en-US"/>
        </w:rPr>
        <w:t>умение использовать инструменты и материалы в процессе доступной изобразительной деятельности;</w:t>
      </w:r>
    </w:p>
    <w:p w:rsidR="003B2C74" w:rsidRPr="003B2C74" w:rsidRDefault="003B2C74" w:rsidP="003B2C74">
      <w:pPr>
        <w:pStyle w:val="s16"/>
        <w:shd w:val="clear" w:color="auto" w:fill="FFFFFF"/>
        <w:spacing w:before="0" w:beforeAutospacing="0" w:after="0" w:afterAutospacing="0"/>
        <w:jc w:val="both"/>
        <w:rPr>
          <w:rFonts w:eastAsia="Arial Unicode MS"/>
          <w:color w:val="00000A"/>
          <w:kern w:val="2"/>
          <w:lang w:eastAsia="en-US"/>
        </w:rPr>
      </w:pPr>
      <w:r w:rsidRPr="003B2C74">
        <w:rPr>
          <w:rFonts w:eastAsia="Arial Unicode MS"/>
          <w:color w:val="00000A"/>
          <w:kern w:val="2"/>
          <w:lang w:eastAsia="en-US"/>
        </w:rPr>
        <w:t>8) умение использовать различные технологии в процессе рисования, лепки, аппликации.</w:t>
      </w:r>
    </w:p>
    <w:p w:rsidR="003B2C74" w:rsidRPr="003B2C74" w:rsidRDefault="003B2C74" w:rsidP="003B2C74">
      <w:pPr>
        <w:pStyle w:val="s16"/>
        <w:shd w:val="clear" w:color="auto" w:fill="FFFFFF"/>
        <w:spacing w:before="0" w:beforeAutospacing="0" w:after="0" w:afterAutospacing="0"/>
        <w:jc w:val="both"/>
        <w:rPr>
          <w:rFonts w:eastAsia="Arial Unicode MS"/>
          <w:color w:val="00000A"/>
          <w:kern w:val="2"/>
          <w:lang w:eastAsia="en-US"/>
        </w:rPr>
      </w:pPr>
      <w:r w:rsidRPr="003B2C74">
        <w:rPr>
          <w:rFonts w:eastAsia="Arial Unicode MS"/>
          <w:color w:val="00000A"/>
          <w:kern w:val="2"/>
          <w:lang w:eastAsia="en-US"/>
        </w:rPr>
        <w:t>9) способность к совместной и самостоятельной изобразительной деятельности;</w:t>
      </w:r>
    </w:p>
    <w:p w:rsidR="003B2C74" w:rsidRPr="003B2C74" w:rsidRDefault="003B2C74" w:rsidP="003B2C74">
      <w:pPr>
        <w:pStyle w:val="s16"/>
        <w:shd w:val="clear" w:color="auto" w:fill="FFFFFF"/>
        <w:spacing w:before="0" w:beforeAutospacing="0" w:after="0" w:afterAutospacing="0"/>
        <w:jc w:val="both"/>
        <w:rPr>
          <w:rFonts w:eastAsia="Arial Unicode MS"/>
          <w:color w:val="00000A"/>
          <w:kern w:val="2"/>
          <w:lang w:eastAsia="en-US"/>
        </w:rPr>
      </w:pPr>
      <w:r w:rsidRPr="003B2C74">
        <w:rPr>
          <w:rFonts w:eastAsia="Arial Unicode MS"/>
          <w:color w:val="00000A"/>
          <w:kern w:val="2"/>
          <w:lang w:eastAsia="en-US"/>
        </w:rPr>
        <w:t>10) интерес к доступным видам художественных ремесел (роспись, плетение, изготовление игрушек и другие);</w:t>
      </w:r>
    </w:p>
    <w:p w:rsidR="003B2C74" w:rsidRPr="003B2C74" w:rsidRDefault="003B2C74" w:rsidP="003B2C74">
      <w:pPr>
        <w:pStyle w:val="s16"/>
        <w:shd w:val="clear" w:color="auto" w:fill="FFFFFF"/>
        <w:spacing w:before="0" w:beforeAutospacing="0" w:after="0" w:afterAutospacing="0"/>
        <w:jc w:val="both"/>
        <w:rPr>
          <w:rFonts w:eastAsia="Arial Unicode MS"/>
          <w:color w:val="00000A"/>
          <w:kern w:val="2"/>
          <w:lang w:eastAsia="en-US"/>
        </w:rPr>
      </w:pPr>
      <w:r w:rsidRPr="003B2C74">
        <w:rPr>
          <w:rFonts w:eastAsia="Arial Unicode MS"/>
          <w:color w:val="00000A"/>
          <w:kern w:val="2"/>
          <w:lang w:eastAsia="en-US"/>
        </w:rPr>
        <w:t>11) овладение элементарными практическими умениями и навыками в области художественных ремесел;</w:t>
      </w:r>
    </w:p>
    <w:p w:rsidR="003B2C74" w:rsidRPr="003B2C74" w:rsidRDefault="003B2C74" w:rsidP="003B2C74">
      <w:pPr>
        <w:pStyle w:val="s16"/>
        <w:shd w:val="clear" w:color="auto" w:fill="FFFFFF"/>
        <w:spacing w:before="0" w:beforeAutospacing="0" w:after="0" w:afterAutospacing="0"/>
        <w:jc w:val="both"/>
        <w:rPr>
          <w:rFonts w:eastAsia="Arial Unicode MS"/>
          <w:color w:val="00000A"/>
          <w:kern w:val="2"/>
          <w:lang w:eastAsia="en-US"/>
        </w:rPr>
      </w:pPr>
      <w:r w:rsidRPr="003B2C74">
        <w:rPr>
          <w:rFonts w:eastAsia="Arial Unicode MS"/>
          <w:color w:val="00000A"/>
          <w:kern w:val="2"/>
          <w:lang w:eastAsia="en-US"/>
        </w:rPr>
        <w:t>12) умение воспринимать, различать и сравнивать предъявляемые сенсорные эталоны;</w:t>
      </w:r>
    </w:p>
    <w:p w:rsidR="003B2C74" w:rsidRPr="003B2C74" w:rsidRDefault="003B2C74" w:rsidP="003B2C74">
      <w:pPr>
        <w:pStyle w:val="s16"/>
        <w:shd w:val="clear" w:color="auto" w:fill="FFFFFF"/>
        <w:spacing w:before="0" w:beforeAutospacing="0" w:after="0" w:afterAutospacing="0"/>
        <w:jc w:val="both"/>
        <w:rPr>
          <w:rFonts w:eastAsia="Arial Unicode MS"/>
          <w:color w:val="00000A"/>
          <w:kern w:val="2"/>
          <w:lang w:eastAsia="en-US"/>
        </w:rPr>
      </w:pPr>
      <w:r w:rsidRPr="003B2C74">
        <w:rPr>
          <w:rFonts w:eastAsia="Arial Unicode MS"/>
          <w:color w:val="00000A"/>
          <w:kern w:val="2"/>
          <w:lang w:eastAsia="en-US"/>
        </w:rPr>
        <w:t>13) сформированность оптико-пространственных представлений, конструктивного праксиса;</w:t>
      </w:r>
    </w:p>
    <w:p w:rsidR="003B2C74" w:rsidRPr="003B2C74" w:rsidRDefault="003B2C74" w:rsidP="003B2C74">
      <w:pPr>
        <w:pStyle w:val="s16"/>
        <w:shd w:val="clear" w:color="auto" w:fill="FFFFFF"/>
        <w:spacing w:before="0" w:beforeAutospacing="0" w:after="0" w:afterAutospacing="0"/>
        <w:jc w:val="both"/>
        <w:rPr>
          <w:rFonts w:eastAsia="Arial Unicode MS"/>
          <w:color w:val="00000A"/>
          <w:kern w:val="2"/>
          <w:lang w:eastAsia="en-US"/>
        </w:rPr>
      </w:pPr>
      <w:r w:rsidRPr="003B2C74">
        <w:rPr>
          <w:rFonts w:eastAsia="Arial Unicode MS"/>
          <w:color w:val="00000A"/>
          <w:kern w:val="2"/>
          <w:lang w:eastAsia="en-US"/>
        </w:rPr>
        <w:t>14) овладение лексиконом, обеспечивающим усвоение изобразительной грамоты.</w:t>
      </w:r>
    </w:p>
    <w:p w:rsidR="003B2C74" w:rsidRPr="003B2C74" w:rsidRDefault="003B2C74" w:rsidP="003B2C74">
      <w:pPr>
        <w:pStyle w:val="s16"/>
        <w:shd w:val="clear" w:color="auto" w:fill="FFFFFF"/>
        <w:spacing w:before="0" w:beforeAutospacing="0" w:after="0" w:afterAutospacing="0"/>
        <w:jc w:val="both"/>
        <w:rPr>
          <w:rFonts w:eastAsia="Arial Unicode MS"/>
          <w:color w:val="00000A"/>
          <w:kern w:val="2"/>
          <w:lang w:eastAsia="en-US"/>
        </w:rPr>
      </w:pPr>
      <w:r w:rsidRPr="003B2C74">
        <w:rPr>
          <w:rFonts w:eastAsia="Arial Unicode MS"/>
          <w:color w:val="00000A"/>
          <w:kern w:val="2"/>
          <w:lang w:eastAsia="en-US"/>
        </w:rPr>
        <w:t>Ориентировка в окружающей культурной среде. Интерес к различным видам</w:t>
      </w:r>
    </w:p>
    <w:p w:rsidR="003B2C74" w:rsidRPr="003B2C74" w:rsidRDefault="003B2C74" w:rsidP="003B2C74">
      <w:pPr>
        <w:pStyle w:val="s16"/>
        <w:shd w:val="clear" w:color="auto" w:fill="FFFFFF"/>
        <w:spacing w:before="0" w:beforeAutospacing="0" w:after="0" w:afterAutospacing="0"/>
        <w:jc w:val="both"/>
        <w:rPr>
          <w:rFonts w:eastAsia="Arial Unicode MS"/>
          <w:color w:val="00000A"/>
          <w:kern w:val="2"/>
          <w:lang w:eastAsia="en-US"/>
        </w:rPr>
      </w:pPr>
      <w:r w:rsidRPr="003B2C74">
        <w:rPr>
          <w:rFonts w:eastAsia="Arial Unicode MS"/>
          <w:color w:val="00000A"/>
          <w:kern w:val="2"/>
          <w:lang w:eastAsia="en-US"/>
        </w:rPr>
        <w:t>изобразительной деятельности</w:t>
      </w:r>
    </w:p>
    <w:p w:rsidR="003B2C74" w:rsidRPr="003B2C74" w:rsidRDefault="003B2C74" w:rsidP="003B2C74">
      <w:pPr>
        <w:pStyle w:val="210"/>
        <w:ind w:left="0"/>
        <w:jc w:val="center"/>
        <w:outlineLvl w:val="9"/>
        <w:rPr>
          <w:sz w:val="24"/>
          <w:szCs w:val="24"/>
        </w:rPr>
      </w:pPr>
      <w:r w:rsidRPr="003B2C74">
        <w:rPr>
          <w:sz w:val="24"/>
          <w:szCs w:val="24"/>
        </w:rPr>
        <w:t>Восприятие искусства и виды художественной деятельности</w:t>
      </w:r>
    </w:p>
    <w:p w:rsidR="003B2C74" w:rsidRPr="003B2C74" w:rsidRDefault="003B2C74" w:rsidP="003B2C74">
      <w:pPr>
        <w:pStyle w:val="ad"/>
        <w:ind w:firstLine="709"/>
      </w:pPr>
      <w:r w:rsidRPr="003B2C74">
        <w:rPr>
          <w:u w:val="single"/>
        </w:rPr>
        <w:t>Выпускник может научиться</w:t>
      </w:r>
      <w:r w:rsidRPr="003B2C74">
        <w:t>:</w:t>
      </w:r>
    </w:p>
    <w:p w:rsidR="003B2C74" w:rsidRPr="003B2C74" w:rsidRDefault="003B2C74" w:rsidP="003B2C74">
      <w:pPr>
        <w:tabs>
          <w:tab w:val="left" w:pos="1057"/>
        </w:tabs>
        <w:spacing w:after="0" w:line="240" w:lineRule="auto"/>
        <w:ind w:firstLine="709"/>
        <w:contextualSpacing/>
        <w:jc w:val="both"/>
        <w:rPr>
          <w:rFonts w:ascii="Times New Roman" w:eastAsia="Times New Roman" w:hAnsi="Times New Roman" w:cs="Times New Roman"/>
          <w:sz w:val="24"/>
          <w:szCs w:val="24"/>
        </w:rPr>
      </w:pPr>
      <w:r w:rsidRPr="003B2C74">
        <w:rPr>
          <w:rFonts w:ascii="Times New Roman" w:eastAsia="Times New Roman" w:hAnsi="Times New Roman" w:cs="Times New Roman"/>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 творческой деятельности, используя различные художественные материалы и приёмы работы с ними для передачи собственного замысла;</w:t>
      </w:r>
    </w:p>
    <w:p w:rsidR="003B2C74" w:rsidRPr="003B2C74" w:rsidRDefault="003B2C74" w:rsidP="003B2C74">
      <w:pPr>
        <w:tabs>
          <w:tab w:val="left" w:pos="1005"/>
        </w:tabs>
        <w:spacing w:after="0" w:line="240" w:lineRule="auto"/>
        <w:ind w:firstLine="709"/>
        <w:contextualSpacing/>
        <w:jc w:val="both"/>
        <w:rPr>
          <w:rFonts w:ascii="Times New Roman" w:eastAsia="Times New Roman" w:hAnsi="Times New Roman" w:cs="Times New Roman"/>
          <w:sz w:val="24"/>
          <w:szCs w:val="24"/>
        </w:rPr>
      </w:pPr>
      <w:r w:rsidRPr="003B2C74">
        <w:rPr>
          <w:rFonts w:ascii="Times New Roman" w:eastAsia="Times New Roman" w:hAnsi="Times New Roman" w:cs="Times New Roman"/>
          <w:sz w:val="24"/>
          <w:szCs w:val="24"/>
        </w:rPr>
        <w:t>различать основные виды и жанры пластических искусств, понимать их специфику;</w:t>
      </w:r>
    </w:p>
    <w:p w:rsidR="003B2C74" w:rsidRPr="003B2C74" w:rsidRDefault="003B2C74" w:rsidP="003B2C74">
      <w:pPr>
        <w:tabs>
          <w:tab w:val="left" w:pos="1005"/>
        </w:tabs>
        <w:spacing w:after="0" w:line="240" w:lineRule="auto"/>
        <w:ind w:firstLine="709"/>
        <w:contextualSpacing/>
        <w:jc w:val="both"/>
        <w:rPr>
          <w:rFonts w:ascii="Times New Roman" w:eastAsia="Times New Roman" w:hAnsi="Times New Roman" w:cs="Times New Roman"/>
          <w:sz w:val="24"/>
          <w:szCs w:val="24"/>
        </w:rPr>
      </w:pPr>
      <w:r w:rsidRPr="003B2C74">
        <w:rPr>
          <w:rFonts w:ascii="Times New Roman" w:eastAsia="Times New Roman" w:hAnsi="Times New Roman" w:cs="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3B2C74" w:rsidRPr="003B2C74" w:rsidRDefault="003B2C74" w:rsidP="003B2C74">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3B2C74">
        <w:rPr>
          <w:rFonts w:ascii="Times New Roman" w:eastAsia="Times New Roman" w:hAnsi="Times New Roman" w:cs="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3B2C74" w:rsidRPr="003B2C74" w:rsidRDefault="003B2C74" w:rsidP="003B2C74">
      <w:pPr>
        <w:tabs>
          <w:tab w:val="left" w:pos="1103"/>
        </w:tabs>
        <w:spacing w:after="0" w:line="240" w:lineRule="auto"/>
        <w:ind w:firstLine="709"/>
        <w:contextualSpacing/>
        <w:jc w:val="both"/>
        <w:rPr>
          <w:rFonts w:ascii="Times New Roman" w:eastAsia="Times New Roman" w:hAnsi="Times New Roman" w:cs="Times New Roman"/>
          <w:sz w:val="24"/>
          <w:szCs w:val="24"/>
        </w:rPr>
      </w:pPr>
      <w:r w:rsidRPr="003B2C74">
        <w:rPr>
          <w:rFonts w:ascii="Times New Roman" w:eastAsia="Times New Roman" w:hAnsi="Times New Roman" w:cs="Times New Roman"/>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3B2C74" w:rsidRPr="003B2C74" w:rsidRDefault="003B2C74" w:rsidP="003B2C74">
      <w:pPr>
        <w:pStyle w:val="210"/>
        <w:ind w:left="0"/>
        <w:jc w:val="center"/>
        <w:outlineLvl w:val="9"/>
        <w:rPr>
          <w:sz w:val="24"/>
          <w:szCs w:val="24"/>
        </w:rPr>
      </w:pPr>
      <w:r w:rsidRPr="003B2C74">
        <w:rPr>
          <w:sz w:val="24"/>
          <w:szCs w:val="24"/>
        </w:rPr>
        <w:t>Азбука искусства. Как говорит искусство?</w:t>
      </w:r>
    </w:p>
    <w:p w:rsidR="003B2C74" w:rsidRPr="003B2C74" w:rsidRDefault="003B2C74" w:rsidP="003B2C74">
      <w:pPr>
        <w:pStyle w:val="ad"/>
        <w:ind w:firstLine="709"/>
      </w:pPr>
      <w:r w:rsidRPr="003B2C74">
        <w:rPr>
          <w:u w:val="single"/>
        </w:rPr>
        <w:t>Выпускник может научиться</w:t>
      </w:r>
      <w:r w:rsidRPr="003B2C74">
        <w:t>:</w:t>
      </w:r>
    </w:p>
    <w:p w:rsidR="003B2C74" w:rsidRPr="003B2C74" w:rsidRDefault="003B2C74" w:rsidP="003B2C74">
      <w:pPr>
        <w:tabs>
          <w:tab w:val="left" w:pos="1026"/>
        </w:tabs>
        <w:spacing w:after="0" w:line="240" w:lineRule="auto"/>
        <w:ind w:firstLine="709"/>
        <w:contextualSpacing/>
        <w:jc w:val="both"/>
        <w:rPr>
          <w:rFonts w:ascii="Times New Roman" w:eastAsia="Times New Roman" w:hAnsi="Times New Roman" w:cs="Times New Roman"/>
          <w:sz w:val="24"/>
          <w:szCs w:val="24"/>
        </w:rPr>
      </w:pPr>
      <w:r w:rsidRPr="003B2C74">
        <w:rPr>
          <w:rFonts w:ascii="Times New Roman" w:eastAsia="Times New Roman" w:hAnsi="Times New Roman" w:cs="Times New Roman"/>
          <w:sz w:val="24"/>
          <w:szCs w:val="24"/>
        </w:rPr>
        <w:t>создавать простые композиции на заданную тему на плоскости и в пространстве;</w:t>
      </w:r>
    </w:p>
    <w:p w:rsidR="003B2C74" w:rsidRPr="003B2C74" w:rsidRDefault="003B2C74" w:rsidP="003B2C74">
      <w:pPr>
        <w:tabs>
          <w:tab w:val="left" w:pos="1053"/>
        </w:tabs>
        <w:spacing w:after="0" w:line="240" w:lineRule="auto"/>
        <w:ind w:firstLine="709"/>
        <w:contextualSpacing/>
        <w:jc w:val="both"/>
        <w:rPr>
          <w:rFonts w:ascii="Times New Roman" w:eastAsia="Times New Roman" w:hAnsi="Times New Roman" w:cs="Times New Roman"/>
          <w:sz w:val="24"/>
          <w:szCs w:val="24"/>
        </w:rPr>
      </w:pPr>
      <w:r w:rsidRPr="003B2C74">
        <w:rPr>
          <w:rFonts w:ascii="Times New Roman" w:eastAsia="Times New Roman" w:hAnsi="Times New Roman" w:cs="Times New Roman"/>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 творческого замысла;</w:t>
      </w:r>
    </w:p>
    <w:p w:rsidR="003B2C74" w:rsidRPr="003B2C74" w:rsidRDefault="003B2C74" w:rsidP="003B2C74">
      <w:pPr>
        <w:tabs>
          <w:tab w:val="left" w:pos="995"/>
        </w:tabs>
        <w:spacing w:after="0" w:line="240" w:lineRule="auto"/>
        <w:ind w:firstLine="709"/>
        <w:contextualSpacing/>
        <w:jc w:val="both"/>
        <w:rPr>
          <w:rFonts w:ascii="Times New Roman" w:eastAsia="Times New Roman" w:hAnsi="Times New Roman" w:cs="Times New Roman"/>
          <w:sz w:val="24"/>
          <w:szCs w:val="24"/>
        </w:rPr>
      </w:pPr>
      <w:r w:rsidRPr="003B2C74">
        <w:rPr>
          <w:rFonts w:ascii="Times New Roman" w:eastAsia="Times New Roman" w:hAnsi="Times New Roman" w:cs="Times New Roman"/>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3B2C74" w:rsidRPr="003B2C74" w:rsidRDefault="003B2C74" w:rsidP="003B2C74">
      <w:pPr>
        <w:tabs>
          <w:tab w:val="left" w:pos="995"/>
        </w:tabs>
        <w:spacing w:after="0" w:line="240" w:lineRule="auto"/>
        <w:ind w:firstLine="709"/>
        <w:contextualSpacing/>
        <w:jc w:val="both"/>
        <w:rPr>
          <w:rFonts w:ascii="Times New Roman" w:eastAsia="Times New Roman" w:hAnsi="Times New Roman" w:cs="Times New Roman"/>
          <w:sz w:val="24"/>
          <w:szCs w:val="24"/>
        </w:rPr>
      </w:pPr>
      <w:r w:rsidRPr="003B2C74">
        <w:rPr>
          <w:rFonts w:ascii="Times New Roman" w:eastAsia="Times New Roman" w:hAnsi="Times New Roman" w:cs="Times New Roman"/>
          <w:sz w:val="24"/>
          <w:szCs w:val="24"/>
        </w:rPr>
        <w:t>создавать средствами живописи, графики, скульптуры, декоративно- 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3B2C74" w:rsidRPr="003B2C74" w:rsidRDefault="003B2C74" w:rsidP="003B2C74">
      <w:pPr>
        <w:tabs>
          <w:tab w:val="left" w:pos="1377"/>
        </w:tabs>
        <w:spacing w:after="0" w:line="240" w:lineRule="auto"/>
        <w:ind w:firstLine="709"/>
        <w:contextualSpacing/>
        <w:jc w:val="both"/>
        <w:rPr>
          <w:rFonts w:ascii="Times New Roman" w:eastAsia="Times New Roman" w:hAnsi="Times New Roman" w:cs="Times New Roman"/>
          <w:sz w:val="24"/>
          <w:szCs w:val="24"/>
        </w:rPr>
      </w:pPr>
      <w:r w:rsidRPr="003B2C74">
        <w:rPr>
          <w:rFonts w:ascii="Times New Roman" w:eastAsia="Times New Roman" w:hAnsi="Times New Roman" w:cs="Times New Roman"/>
          <w:sz w:val="24"/>
          <w:szCs w:val="24"/>
        </w:rPr>
        <w:lastRenderedPageBreak/>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3B2C74" w:rsidRPr="003B2C74" w:rsidRDefault="003B2C74" w:rsidP="003B2C74">
      <w:pPr>
        <w:tabs>
          <w:tab w:val="left" w:pos="1002"/>
        </w:tabs>
        <w:spacing w:after="0" w:line="240" w:lineRule="auto"/>
        <w:ind w:firstLine="709"/>
        <w:contextualSpacing/>
        <w:jc w:val="both"/>
        <w:rPr>
          <w:rFonts w:ascii="Times New Roman" w:eastAsia="Times New Roman" w:hAnsi="Times New Roman" w:cs="Times New Roman"/>
          <w:sz w:val="24"/>
          <w:szCs w:val="24"/>
        </w:rPr>
      </w:pPr>
      <w:r w:rsidRPr="003B2C74">
        <w:rPr>
          <w:rFonts w:ascii="Times New Roman" w:eastAsia="Times New Roman" w:hAnsi="Times New Roman" w:cs="Times New Roman"/>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3B2C74" w:rsidRPr="003B2C74" w:rsidRDefault="003B2C74" w:rsidP="003B2C74">
      <w:pPr>
        <w:pStyle w:val="210"/>
        <w:ind w:left="0"/>
        <w:jc w:val="center"/>
        <w:outlineLvl w:val="9"/>
        <w:rPr>
          <w:sz w:val="24"/>
          <w:szCs w:val="24"/>
        </w:rPr>
      </w:pPr>
      <w:r w:rsidRPr="003B2C74">
        <w:rPr>
          <w:sz w:val="24"/>
          <w:szCs w:val="24"/>
        </w:rPr>
        <w:t>Значимые темы искусства. О чём говорит искусство?</w:t>
      </w:r>
    </w:p>
    <w:p w:rsidR="003B2C74" w:rsidRPr="003B2C74" w:rsidRDefault="003B2C74" w:rsidP="003B2C74">
      <w:pPr>
        <w:pStyle w:val="ad"/>
        <w:ind w:firstLine="709"/>
      </w:pPr>
      <w:r w:rsidRPr="003B2C74">
        <w:rPr>
          <w:u w:val="single"/>
        </w:rPr>
        <w:t>Выпускник может научиться</w:t>
      </w:r>
      <w:r w:rsidRPr="003B2C74">
        <w:t>:</w:t>
      </w:r>
    </w:p>
    <w:p w:rsidR="003B2C74" w:rsidRPr="003B2C74" w:rsidRDefault="003B2C74" w:rsidP="003B2C74">
      <w:pPr>
        <w:tabs>
          <w:tab w:val="left" w:pos="1033"/>
        </w:tabs>
        <w:spacing w:after="0" w:line="240" w:lineRule="auto"/>
        <w:ind w:firstLine="709"/>
        <w:contextualSpacing/>
        <w:jc w:val="both"/>
        <w:rPr>
          <w:rFonts w:ascii="Times New Roman" w:eastAsia="Times New Roman" w:hAnsi="Times New Roman" w:cs="Times New Roman"/>
          <w:sz w:val="24"/>
          <w:szCs w:val="24"/>
        </w:rPr>
      </w:pPr>
      <w:r w:rsidRPr="003B2C74">
        <w:rPr>
          <w:rFonts w:ascii="Times New Roman" w:eastAsia="Times New Roman" w:hAnsi="Times New Roman" w:cs="Times New Roman"/>
          <w:sz w:val="24"/>
          <w:szCs w:val="24"/>
        </w:rPr>
        <w:t>осознавать значимые темы искусства и отражать их в собственной художественно-творческой деятельности;</w:t>
      </w:r>
    </w:p>
    <w:p w:rsidR="003B2C74" w:rsidRPr="003B2C74" w:rsidRDefault="003B2C74" w:rsidP="003B2C74">
      <w:pPr>
        <w:tabs>
          <w:tab w:val="left" w:pos="1120"/>
        </w:tabs>
        <w:spacing w:after="0" w:line="240" w:lineRule="auto"/>
        <w:ind w:firstLine="709"/>
        <w:contextualSpacing/>
        <w:jc w:val="both"/>
        <w:rPr>
          <w:rFonts w:ascii="Times New Roman" w:eastAsia="Times New Roman" w:hAnsi="Times New Roman" w:cs="Times New Roman"/>
          <w:sz w:val="24"/>
          <w:szCs w:val="24"/>
        </w:rPr>
      </w:pPr>
      <w:r w:rsidRPr="003B2C74">
        <w:rPr>
          <w:rFonts w:ascii="Times New Roman" w:eastAsia="Times New Roman" w:hAnsi="Times New Roman" w:cs="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3B2C74" w:rsidRPr="003B2C74" w:rsidRDefault="003B2C74" w:rsidP="003B2C74">
      <w:pPr>
        <w:tabs>
          <w:tab w:val="left" w:pos="1120"/>
        </w:tabs>
        <w:spacing w:after="0" w:line="240" w:lineRule="auto"/>
        <w:ind w:firstLine="709"/>
        <w:contextualSpacing/>
        <w:jc w:val="both"/>
        <w:rPr>
          <w:rFonts w:ascii="Times New Roman" w:eastAsia="Times New Roman" w:hAnsi="Times New Roman" w:cs="Times New Roman"/>
          <w:sz w:val="24"/>
          <w:szCs w:val="24"/>
        </w:rPr>
      </w:pPr>
      <w:r w:rsidRPr="003B2C74">
        <w:rPr>
          <w:rFonts w:ascii="Times New Roman" w:eastAsia="Times New Roman" w:hAnsi="Times New Roman" w:cs="Times New Roman"/>
          <w:sz w:val="24"/>
          <w:szCs w:val="24"/>
        </w:rPr>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424D1D" w:rsidRPr="003B2C74" w:rsidRDefault="00424D1D" w:rsidP="003B2C7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E133C" w:rsidRDefault="00DE133C" w:rsidP="00DE133C">
      <w:pPr>
        <w:pStyle w:val="21"/>
        <w:numPr>
          <w:ilvl w:val="0"/>
          <w:numId w:val="0"/>
        </w:numPr>
        <w:spacing w:line="240" w:lineRule="auto"/>
        <w:jc w:val="center"/>
        <w:outlineLvl w:val="9"/>
        <w:rPr>
          <w:b/>
          <w:sz w:val="24"/>
          <w:szCs w:val="24"/>
        </w:rPr>
      </w:pPr>
      <w:r>
        <w:rPr>
          <w:b/>
          <w:sz w:val="24"/>
          <w:szCs w:val="24"/>
        </w:rPr>
        <w:t>4. Содержание учебного предмета «Изобразительное искусство»</w:t>
      </w:r>
    </w:p>
    <w:p w:rsidR="00407626" w:rsidRDefault="00407626" w:rsidP="00DE133C">
      <w:pPr>
        <w:spacing w:after="0" w:line="240" w:lineRule="auto"/>
        <w:ind w:firstLine="709"/>
        <w:jc w:val="both"/>
        <w:rPr>
          <w:rFonts w:ascii="Times New Roman" w:hAnsi="Times New Roman" w:cs="Times New Roman"/>
          <w:sz w:val="24"/>
          <w:szCs w:val="24"/>
          <w:shd w:val="clear" w:color="auto" w:fill="FFFFFF"/>
        </w:rPr>
      </w:pPr>
    </w:p>
    <w:p w:rsidR="00DE133C" w:rsidRDefault="00DE133C" w:rsidP="00DE133C">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Основные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DE133C" w:rsidRDefault="00DE133C" w:rsidP="00DE133C">
      <w:pPr>
        <w:spacing w:after="0" w:line="240" w:lineRule="auto"/>
        <w:jc w:val="center"/>
        <w:rPr>
          <w:rFonts w:ascii="Times New Roman" w:eastAsia="Times New Roman" w:hAnsi="Times New Roman" w:cs="Times New Roman"/>
          <w:b/>
          <w:bCs/>
          <w:sz w:val="24"/>
          <w:szCs w:val="24"/>
          <w:lang w:eastAsia="ru-RU"/>
        </w:rPr>
      </w:pPr>
      <w:r>
        <w:rPr>
          <w:rFonts w:ascii="Times New Roman" w:hAnsi="Times New Roman" w:cs="Times New Roman"/>
          <w:b/>
          <w:sz w:val="24"/>
          <w:szCs w:val="24"/>
          <w:shd w:val="clear" w:color="auto" w:fill="FFFFFF"/>
        </w:rPr>
        <w:t xml:space="preserve">1 </w:t>
      </w:r>
      <w:r w:rsidR="00432AE1" w:rsidRPr="009927EE">
        <w:rPr>
          <w:b/>
        </w:rPr>
        <w:t>(</w:t>
      </w:r>
      <w:r w:rsidR="00432AE1" w:rsidRPr="00432AE1">
        <w:rPr>
          <w:rFonts w:ascii="Times New Roman" w:hAnsi="Times New Roman" w:cs="Times New Roman"/>
          <w:b/>
          <w:sz w:val="24"/>
          <w:szCs w:val="24"/>
          <w:shd w:val="clear" w:color="auto" w:fill="FFFFFF"/>
        </w:rPr>
        <w:t>дополнительный)</w:t>
      </w:r>
      <w:r w:rsidR="00432AE1" w:rsidRPr="009927EE">
        <w:rPr>
          <w:b/>
        </w:rPr>
        <w:t xml:space="preserve"> </w:t>
      </w:r>
      <w:r>
        <w:rPr>
          <w:rFonts w:ascii="Times New Roman" w:hAnsi="Times New Roman" w:cs="Times New Roman"/>
          <w:b/>
          <w:sz w:val="24"/>
          <w:szCs w:val="24"/>
          <w:shd w:val="clear" w:color="auto" w:fill="FFFFFF"/>
        </w:rPr>
        <w:t>класс (31 ч.)</w:t>
      </w:r>
    </w:p>
    <w:p w:rsidR="00DE133C" w:rsidRDefault="00DE133C" w:rsidP="00DE13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rPr>
        <w:t>Раздел 1. Ты изображаешь. Знакомство с Мастером Изображения</w:t>
      </w:r>
      <w:r>
        <w:rPr>
          <w:rFonts w:ascii="Times New Roman" w:eastAsia="Times New Roman" w:hAnsi="Times New Roman" w:cs="Times New Roman"/>
          <w:sz w:val="24"/>
          <w:szCs w:val="24"/>
          <w:lang w:eastAsia="ru-RU"/>
        </w:rPr>
        <w:t xml:space="preserve"> (8 ч)</w:t>
      </w:r>
    </w:p>
    <w:p w:rsidR="00DE133C" w:rsidRDefault="00DE133C" w:rsidP="00DE133C">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Изображения всюду вокруг нас.</w:t>
      </w:r>
      <w:r>
        <w:rPr>
          <w:rFonts w:ascii="Times New Roman" w:eastAsia="Times New Roman" w:hAnsi="Times New Roman" w:cs="Times New Roman"/>
          <w:sz w:val="24"/>
          <w:szCs w:val="24"/>
        </w:rPr>
        <w:t xml:space="preserve">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(настроение) Художники и зрители</w:t>
      </w:r>
      <w:r>
        <w:rPr>
          <w:rFonts w:ascii="Times New Roman" w:eastAsia="Times New Roman" w:hAnsi="Times New Roman" w:cs="Times New Roman"/>
          <w:b/>
          <w:sz w:val="24"/>
          <w:szCs w:val="24"/>
          <w:lang w:eastAsia="ru-RU"/>
        </w:rPr>
        <w:t xml:space="preserve"> </w:t>
      </w:r>
    </w:p>
    <w:p w:rsidR="00DE133C" w:rsidRDefault="00DE133C" w:rsidP="00DE133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Раздел 2. Ты украшаешь. Знакомство с Мастером Украшения</w:t>
      </w:r>
      <w:r>
        <w:rPr>
          <w:rFonts w:ascii="Times New Roman" w:eastAsia="Times New Roman" w:hAnsi="Times New Roman" w:cs="Times New Roman"/>
          <w:sz w:val="24"/>
          <w:szCs w:val="24"/>
        </w:rPr>
        <w:t xml:space="preserve"> (8 ч.)</w:t>
      </w:r>
    </w:p>
    <w:p w:rsidR="00DE133C" w:rsidRDefault="00DE133C" w:rsidP="00DE133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Мир полон украшений. Красоту надо уметь замечать. Цветы Узоры на крыльях Красивые рыбы. Украшение птиц Узоры, которые создали люди Как украшает себя человек Мастер Украшения помогает сделать праздник</w:t>
      </w:r>
    </w:p>
    <w:p w:rsidR="00DE133C" w:rsidRDefault="00DE133C" w:rsidP="00DE133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3. Ты строишь. Знакомство с Мастером Постройки</w:t>
      </w:r>
      <w:r>
        <w:rPr>
          <w:rFonts w:ascii="Times New Roman" w:eastAsia="Times New Roman" w:hAnsi="Times New Roman" w:cs="Times New Roman"/>
          <w:sz w:val="24"/>
          <w:szCs w:val="24"/>
        </w:rPr>
        <w:t xml:space="preserve"> (10 ч.)</w:t>
      </w:r>
    </w:p>
    <w:p w:rsidR="00DE133C" w:rsidRDefault="00DE133C" w:rsidP="00DE133C">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Постройки в нашей жизни Домики, которые построила природа. Дом снаружи и внутри.</w:t>
      </w:r>
      <w:r>
        <w:rPr>
          <w:rFonts w:ascii="Times New Roman" w:eastAsia="Times New Roman" w:hAnsi="Times New Roman" w:cs="Times New Roman"/>
          <w:sz w:val="24"/>
          <w:szCs w:val="24"/>
          <w:lang w:eastAsia="ru-RU"/>
        </w:rPr>
        <w:t xml:space="preserve"> Какие можно придумать дома. Дома бывают разные</w:t>
      </w:r>
      <w:r>
        <w:rPr>
          <w:rFonts w:ascii="Times New Roman" w:eastAsia="Times New Roman" w:hAnsi="Times New Roman" w:cs="Times New Roman"/>
          <w:sz w:val="24"/>
          <w:szCs w:val="24"/>
        </w:rPr>
        <w:t xml:space="preserve"> Строим город Все имеет свое строение. Постройка предметов. Строим вещи Город, в котором мы живем</w:t>
      </w:r>
      <w:r>
        <w:rPr>
          <w:rFonts w:ascii="Times New Roman" w:eastAsia="Times New Roman" w:hAnsi="Times New Roman" w:cs="Times New Roman"/>
          <w:b/>
          <w:sz w:val="24"/>
          <w:szCs w:val="24"/>
          <w:lang w:eastAsia="ru-RU"/>
        </w:rPr>
        <w:t xml:space="preserve"> </w:t>
      </w:r>
    </w:p>
    <w:p w:rsidR="00DE133C" w:rsidRDefault="00DE133C" w:rsidP="00DE133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Раздел 4. Изображение, украшение, постройка всегда помогают друг другу</w:t>
      </w:r>
      <w:r>
        <w:rPr>
          <w:rFonts w:ascii="Times New Roman" w:eastAsia="Times New Roman" w:hAnsi="Times New Roman" w:cs="Times New Roman"/>
          <w:sz w:val="24"/>
          <w:szCs w:val="24"/>
        </w:rPr>
        <w:t xml:space="preserve"> (5 ч.)</w:t>
      </w:r>
    </w:p>
    <w:p w:rsidR="00DE133C" w:rsidRDefault="00DE133C" w:rsidP="00DE133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Три Брата – Мастера всегда трудятся вместе</w:t>
      </w:r>
      <w:r>
        <w:rPr>
          <w:rFonts w:ascii="Times New Roman" w:eastAsia="Times New Roman" w:hAnsi="Times New Roman" w:cs="Times New Roman"/>
          <w:sz w:val="24"/>
          <w:szCs w:val="24"/>
          <w:lang w:eastAsia="ru-RU"/>
        </w:rPr>
        <w:t xml:space="preserve"> Сказочная  </w:t>
      </w:r>
      <w:r>
        <w:rPr>
          <w:rFonts w:ascii="Times New Roman" w:eastAsia="Times New Roman" w:hAnsi="Times New Roman" w:cs="Times New Roman"/>
          <w:sz w:val="24"/>
          <w:szCs w:val="24"/>
        </w:rPr>
        <w:t>Страна</w:t>
      </w:r>
      <w:r>
        <w:rPr>
          <w:rFonts w:ascii="Times New Roman" w:eastAsia="Times New Roman" w:hAnsi="Times New Roman" w:cs="Times New Roman"/>
          <w:sz w:val="24"/>
          <w:szCs w:val="24"/>
          <w:lang w:eastAsia="ru-RU"/>
        </w:rPr>
        <w:t xml:space="preserve"> Времена года. Весенний день Урок любования. Разноцветные жуки</w:t>
      </w:r>
      <w:r>
        <w:rPr>
          <w:rFonts w:ascii="Times New Roman" w:eastAsia="Times New Roman" w:hAnsi="Times New Roman" w:cs="Times New Roman"/>
          <w:sz w:val="24"/>
          <w:szCs w:val="24"/>
        </w:rPr>
        <w:t xml:space="preserve"> Сказочная птица</w:t>
      </w:r>
      <w:r>
        <w:rPr>
          <w:rFonts w:ascii="Times New Roman" w:eastAsia="Times New Roman" w:hAnsi="Times New Roman" w:cs="Times New Roman"/>
          <w:sz w:val="24"/>
          <w:szCs w:val="24"/>
          <w:lang w:eastAsia="ru-RU"/>
        </w:rPr>
        <w:t xml:space="preserve"> Здравствуй, лето!</w:t>
      </w:r>
    </w:p>
    <w:p w:rsidR="00DE133C" w:rsidRDefault="00432AE1" w:rsidP="00DE133C">
      <w:pPr>
        <w:spacing w:after="0" w:line="240" w:lineRule="auto"/>
        <w:jc w:val="center"/>
        <w:rPr>
          <w:rFonts w:ascii="Times New Roman" w:eastAsia="Times New Roman" w:hAnsi="Times New Roman" w:cs="Times New Roman"/>
          <w:b/>
          <w:bCs/>
          <w:sz w:val="24"/>
          <w:szCs w:val="24"/>
          <w:lang w:eastAsia="ru-RU"/>
        </w:rPr>
      </w:pPr>
      <w:r>
        <w:rPr>
          <w:rFonts w:ascii="Times New Roman" w:hAnsi="Times New Roman" w:cs="Times New Roman"/>
          <w:b/>
          <w:sz w:val="24"/>
          <w:szCs w:val="24"/>
          <w:shd w:val="clear" w:color="auto" w:fill="FFFFFF"/>
        </w:rPr>
        <w:t xml:space="preserve">1 </w:t>
      </w:r>
      <w:r w:rsidR="00DE133C">
        <w:rPr>
          <w:rFonts w:ascii="Times New Roman" w:hAnsi="Times New Roman" w:cs="Times New Roman"/>
          <w:b/>
          <w:sz w:val="24"/>
          <w:szCs w:val="24"/>
          <w:shd w:val="clear" w:color="auto" w:fill="FFFFFF"/>
        </w:rPr>
        <w:t xml:space="preserve"> класс (3</w:t>
      </w:r>
      <w:r w:rsidR="009E1180">
        <w:rPr>
          <w:rFonts w:ascii="Times New Roman" w:hAnsi="Times New Roman" w:cs="Times New Roman"/>
          <w:b/>
          <w:sz w:val="24"/>
          <w:szCs w:val="24"/>
          <w:shd w:val="clear" w:color="auto" w:fill="FFFFFF"/>
        </w:rPr>
        <w:t>1</w:t>
      </w:r>
      <w:r w:rsidR="00DE133C">
        <w:rPr>
          <w:rFonts w:ascii="Times New Roman" w:hAnsi="Times New Roman" w:cs="Times New Roman"/>
          <w:b/>
          <w:sz w:val="24"/>
          <w:szCs w:val="24"/>
          <w:shd w:val="clear" w:color="auto" w:fill="FFFFFF"/>
        </w:rPr>
        <w:t xml:space="preserve"> ч.)</w:t>
      </w:r>
    </w:p>
    <w:p w:rsidR="00DE133C" w:rsidRDefault="00DE133C" w:rsidP="00DE13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rPr>
        <w:t>Раздел 1. Ты изображаешь. Знакомство с Мастером Изображения</w:t>
      </w:r>
      <w:r>
        <w:rPr>
          <w:rFonts w:ascii="Times New Roman" w:eastAsia="Times New Roman" w:hAnsi="Times New Roman" w:cs="Times New Roman"/>
          <w:sz w:val="24"/>
          <w:szCs w:val="24"/>
          <w:lang w:eastAsia="ru-RU"/>
        </w:rPr>
        <w:t xml:space="preserve"> (8 ч)</w:t>
      </w:r>
    </w:p>
    <w:p w:rsidR="00DE133C" w:rsidRDefault="00DE133C" w:rsidP="00DE133C">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Изображения всюду вокруг нас.</w:t>
      </w:r>
      <w:r>
        <w:rPr>
          <w:rFonts w:ascii="Times New Roman" w:eastAsia="Times New Roman" w:hAnsi="Times New Roman" w:cs="Times New Roman"/>
          <w:sz w:val="24"/>
          <w:szCs w:val="24"/>
        </w:rPr>
        <w:t xml:space="preserve">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(настроение) Художники и зрители</w:t>
      </w:r>
      <w:r>
        <w:rPr>
          <w:rFonts w:ascii="Times New Roman" w:eastAsia="Times New Roman" w:hAnsi="Times New Roman" w:cs="Times New Roman"/>
          <w:b/>
          <w:sz w:val="24"/>
          <w:szCs w:val="24"/>
          <w:lang w:eastAsia="ru-RU"/>
        </w:rPr>
        <w:t xml:space="preserve"> </w:t>
      </w:r>
    </w:p>
    <w:p w:rsidR="00DE133C" w:rsidRDefault="00DE133C" w:rsidP="00DE133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Раздел 2. Ты украшаешь. Знакомство с Мастером Украшения</w:t>
      </w:r>
      <w:r>
        <w:rPr>
          <w:rFonts w:ascii="Times New Roman" w:eastAsia="Times New Roman" w:hAnsi="Times New Roman" w:cs="Times New Roman"/>
          <w:sz w:val="24"/>
          <w:szCs w:val="24"/>
        </w:rPr>
        <w:t xml:space="preserve"> (8 ч.)</w:t>
      </w:r>
    </w:p>
    <w:p w:rsidR="00DE133C" w:rsidRDefault="00DE133C" w:rsidP="00DE133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Мир полон украшений. Красоту надо уметь замечать. Цветы Узоры на крыльях Красивые рыбы. Украшение птиц Узоры, которые создали люди Как украшает себя человек Мастер Украшения помогает сделать праздник</w:t>
      </w:r>
    </w:p>
    <w:p w:rsidR="00DE133C" w:rsidRDefault="00DE133C" w:rsidP="00DE133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3. Ты строишь. Знакомство с Мастером Постройки</w:t>
      </w:r>
      <w:r>
        <w:rPr>
          <w:rFonts w:ascii="Times New Roman" w:eastAsia="Times New Roman" w:hAnsi="Times New Roman" w:cs="Times New Roman"/>
          <w:sz w:val="24"/>
          <w:szCs w:val="24"/>
        </w:rPr>
        <w:t xml:space="preserve"> (10 ч.)</w:t>
      </w:r>
    </w:p>
    <w:p w:rsidR="00DE133C" w:rsidRDefault="00DE133C" w:rsidP="00DE133C">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lastRenderedPageBreak/>
        <w:t>Постройки в нашей жизни Домики, которые построила природа. Дом снаружи и внутри.</w:t>
      </w:r>
      <w:r>
        <w:rPr>
          <w:rFonts w:ascii="Times New Roman" w:eastAsia="Times New Roman" w:hAnsi="Times New Roman" w:cs="Times New Roman"/>
          <w:sz w:val="24"/>
          <w:szCs w:val="24"/>
          <w:lang w:eastAsia="ru-RU"/>
        </w:rPr>
        <w:t xml:space="preserve"> Какие можно придумать дома. Дома бывают разные</w:t>
      </w:r>
      <w:r>
        <w:rPr>
          <w:rFonts w:ascii="Times New Roman" w:eastAsia="Times New Roman" w:hAnsi="Times New Roman" w:cs="Times New Roman"/>
          <w:sz w:val="24"/>
          <w:szCs w:val="24"/>
        </w:rPr>
        <w:t xml:space="preserve"> Строим город Все имеет свое строение. Постройка предметов. Строим вещи Город, в котором мы живем</w:t>
      </w:r>
      <w:r>
        <w:rPr>
          <w:rFonts w:ascii="Times New Roman" w:eastAsia="Times New Roman" w:hAnsi="Times New Roman" w:cs="Times New Roman"/>
          <w:b/>
          <w:sz w:val="24"/>
          <w:szCs w:val="24"/>
          <w:lang w:eastAsia="ru-RU"/>
        </w:rPr>
        <w:t xml:space="preserve"> </w:t>
      </w:r>
    </w:p>
    <w:p w:rsidR="00DE133C" w:rsidRDefault="00DE133C" w:rsidP="00DE133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Раздел 4. Изображение, украшение, постройка всегда помогают друг другу</w:t>
      </w:r>
      <w:r>
        <w:rPr>
          <w:rFonts w:ascii="Times New Roman" w:eastAsia="Times New Roman" w:hAnsi="Times New Roman" w:cs="Times New Roman"/>
          <w:sz w:val="24"/>
          <w:szCs w:val="24"/>
        </w:rPr>
        <w:t xml:space="preserve"> (5 ч.)</w:t>
      </w:r>
    </w:p>
    <w:p w:rsidR="00DE133C" w:rsidRDefault="00DE133C" w:rsidP="00DE133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Три Брата – Мастера всегда трудятся вместе</w:t>
      </w:r>
      <w:r>
        <w:rPr>
          <w:rFonts w:ascii="Times New Roman" w:eastAsia="Times New Roman" w:hAnsi="Times New Roman" w:cs="Times New Roman"/>
          <w:sz w:val="24"/>
          <w:szCs w:val="24"/>
          <w:lang w:eastAsia="ru-RU"/>
        </w:rPr>
        <w:t xml:space="preserve"> Сказочная  </w:t>
      </w:r>
      <w:r>
        <w:rPr>
          <w:rFonts w:ascii="Times New Roman" w:eastAsia="Times New Roman" w:hAnsi="Times New Roman" w:cs="Times New Roman"/>
          <w:sz w:val="24"/>
          <w:szCs w:val="24"/>
        </w:rPr>
        <w:t>Страна</w:t>
      </w:r>
      <w:r>
        <w:rPr>
          <w:rFonts w:ascii="Times New Roman" w:eastAsia="Times New Roman" w:hAnsi="Times New Roman" w:cs="Times New Roman"/>
          <w:sz w:val="24"/>
          <w:szCs w:val="24"/>
          <w:lang w:eastAsia="ru-RU"/>
        </w:rPr>
        <w:t xml:space="preserve"> Времена года. Весенний день Урок любования. Разноцветные жуки</w:t>
      </w:r>
      <w:r>
        <w:rPr>
          <w:rFonts w:ascii="Times New Roman" w:eastAsia="Times New Roman" w:hAnsi="Times New Roman" w:cs="Times New Roman"/>
          <w:sz w:val="24"/>
          <w:szCs w:val="24"/>
        </w:rPr>
        <w:t xml:space="preserve"> Сказочная птица</w:t>
      </w:r>
    </w:p>
    <w:p w:rsidR="00DE133C" w:rsidRDefault="00DE133C" w:rsidP="00DE13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класс (32 ч.)</w:t>
      </w:r>
    </w:p>
    <w:p w:rsidR="00DE133C" w:rsidRDefault="00DE133C" w:rsidP="00DE133C">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Раздел 1. Как и чем работает художник.</w:t>
      </w:r>
      <w:r>
        <w:rPr>
          <w:rFonts w:ascii="Times New Roman" w:hAnsi="Times New Roman" w:cs="Times New Roman"/>
          <w:sz w:val="24"/>
          <w:szCs w:val="24"/>
          <w:shd w:val="clear" w:color="auto" w:fill="FFFFFF"/>
        </w:rPr>
        <w:t xml:space="preserve"> (8 ч.)</w:t>
      </w:r>
    </w:p>
    <w:p w:rsidR="00DE133C" w:rsidRDefault="00DE133C" w:rsidP="00DE133C">
      <w:pPr>
        <w:spacing w:after="0" w:line="240" w:lineRule="auto"/>
        <w:ind w:firstLine="709"/>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Три основных цвета. Белая и черная краски. Пастель и восковые мелки, акварель. Выразительные возможности аппликации Выразительные возможности графических материалов. Выразительность материалов для работы в объеме Выразительные возможности бумаги. Неожиданные материалы. Обобщение темы</w:t>
      </w:r>
      <w:r>
        <w:rPr>
          <w:rFonts w:ascii="Times New Roman" w:hAnsi="Times New Roman" w:cs="Times New Roman"/>
          <w:b/>
          <w:sz w:val="24"/>
          <w:szCs w:val="24"/>
          <w:shd w:val="clear" w:color="auto" w:fill="FFFFFF"/>
        </w:rPr>
        <w:t xml:space="preserve"> </w:t>
      </w:r>
    </w:p>
    <w:p w:rsidR="00DE133C" w:rsidRDefault="00DE133C" w:rsidP="00DE133C">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Раздел 2. Реальность и фантазия.</w:t>
      </w:r>
      <w:r>
        <w:rPr>
          <w:rFonts w:ascii="Times New Roman" w:hAnsi="Times New Roman" w:cs="Times New Roman"/>
          <w:sz w:val="24"/>
          <w:szCs w:val="24"/>
          <w:shd w:val="clear" w:color="auto" w:fill="FFFFFF"/>
        </w:rPr>
        <w:t xml:space="preserve"> (7 ч.)</w:t>
      </w:r>
    </w:p>
    <w:p w:rsidR="00DE133C" w:rsidRDefault="00DE133C" w:rsidP="00DE133C">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Изображение и реальность. Изображение и фантазия Украшение и реальность. Украшение и фантазия. Постройка и реальность Постройка и фантазия Братья-мастера Изображения, Украшения и постройки всегда работают вместе.</w:t>
      </w:r>
    </w:p>
    <w:p w:rsidR="00DE133C" w:rsidRDefault="00DE133C" w:rsidP="00DE133C">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Раздел 3. «О чем говорит искусство»</w:t>
      </w:r>
      <w:r>
        <w:rPr>
          <w:rFonts w:ascii="Times New Roman" w:hAnsi="Times New Roman" w:cs="Times New Roman"/>
          <w:sz w:val="24"/>
          <w:szCs w:val="24"/>
          <w:shd w:val="clear" w:color="auto" w:fill="FFFFFF"/>
        </w:rPr>
        <w:t xml:space="preserve"> (9 ч.)</w:t>
      </w:r>
    </w:p>
    <w:p w:rsidR="00DE133C" w:rsidRDefault="00DE133C" w:rsidP="00DE133C">
      <w:pPr>
        <w:spacing w:after="0" w:line="240" w:lineRule="auto"/>
        <w:ind w:firstLine="709"/>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Изображение природы в различных состояниях. Изображение характера животных. Изображение характера человека: мужской образ. Образ человека в скульптуре. Человек и его украшение. О чем говорят украшения? В изображении, украшении и постройке человек выражает отношение к миру</w:t>
      </w:r>
      <w:r>
        <w:rPr>
          <w:rFonts w:ascii="Times New Roman" w:hAnsi="Times New Roman" w:cs="Times New Roman"/>
          <w:b/>
          <w:sz w:val="24"/>
          <w:szCs w:val="24"/>
          <w:shd w:val="clear" w:color="auto" w:fill="FFFFFF"/>
        </w:rPr>
        <w:t xml:space="preserve"> </w:t>
      </w:r>
    </w:p>
    <w:p w:rsidR="00DE133C" w:rsidRDefault="00DE133C" w:rsidP="00DE133C">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Раздел 4. Как говорит искусство?</w:t>
      </w:r>
      <w:r>
        <w:rPr>
          <w:rFonts w:ascii="Times New Roman" w:hAnsi="Times New Roman" w:cs="Times New Roman"/>
          <w:sz w:val="24"/>
          <w:szCs w:val="24"/>
          <w:shd w:val="clear" w:color="auto" w:fill="FFFFFF"/>
        </w:rPr>
        <w:t xml:space="preserve"> (8 ч.)</w:t>
      </w:r>
    </w:p>
    <w:p w:rsidR="00DE133C" w:rsidRDefault="00DE133C" w:rsidP="00DE133C">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Теплые и холодные цвета. Борьба теплого и холодного. Тихие и звонкие цвета. Что такое ритм линий? Ритм пятен. Пропорции выражают характер. Ритм линий и пятен, цвет, пропорции средства выразительности</w:t>
      </w:r>
    </w:p>
    <w:p w:rsidR="00DE133C" w:rsidRDefault="00DE133C" w:rsidP="00DE133C">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 класс (32 ч.)</w:t>
      </w:r>
    </w:p>
    <w:p w:rsidR="00DE133C" w:rsidRDefault="00DE133C" w:rsidP="00DE133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1. Искусство в твоем доме</w:t>
      </w:r>
      <w:r>
        <w:rPr>
          <w:rFonts w:ascii="Times New Roman" w:eastAsia="Calibri" w:hAnsi="Times New Roman" w:cs="Times New Roman"/>
          <w:sz w:val="24"/>
          <w:szCs w:val="24"/>
        </w:rPr>
        <w:t xml:space="preserve"> (8 ч.)</w:t>
      </w:r>
    </w:p>
    <w:p w:rsidR="00DE133C" w:rsidRDefault="00DE133C" w:rsidP="00DE133C">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Твои игрушки Посуда у тебя дома Мамин платок Обои и шторы в твоем доме Твои книжки</w:t>
      </w:r>
      <w:r>
        <w:rPr>
          <w:rFonts w:ascii="Times New Roman" w:eastAsia="Calibri" w:hAnsi="Times New Roman" w:cs="Times New Roman"/>
          <w:b/>
          <w:sz w:val="24"/>
          <w:szCs w:val="24"/>
        </w:rPr>
        <w:t xml:space="preserve"> </w:t>
      </w:r>
    </w:p>
    <w:p w:rsidR="00DE133C" w:rsidRDefault="00DE133C" w:rsidP="00DE133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2. Искусство на улицах твоего города</w:t>
      </w:r>
      <w:r>
        <w:rPr>
          <w:rFonts w:ascii="Times New Roman" w:eastAsia="Calibri" w:hAnsi="Times New Roman" w:cs="Times New Roman"/>
          <w:sz w:val="24"/>
          <w:szCs w:val="24"/>
        </w:rPr>
        <w:t xml:space="preserve"> (7 ч.)</w:t>
      </w:r>
    </w:p>
    <w:p w:rsidR="00DE133C" w:rsidRDefault="00DE133C" w:rsidP="00DE133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Памятники архитектуры Парки, скверы, бульвары Ажурные ограды Фонари на улицах и в парках Витрины магазинов Транспорт в городе</w:t>
      </w:r>
    </w:p>
    <w:p w:rsidR="00DE133C" w:rsidRDefault="00DE133C" w:rsidP="00DE133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3. Художник и зрелище</w:t>
      </w:r>
      <w:r>
        <w:rPr>
          <w:rFonts w:ascii="Times New Roman" w:eastAsia="Calibri" w:hAnsi="Times New Roman" w:cs="Times New Roman"/>
          <w:sz w:val="24"/>
          <w:szCs w:val="24"/>
        </w:rPr>
        <w:t xml:space="preserve"> (9 ч.)</w:t>
      </w:r>
    </w:p>
    <w:p w:rsidR="00DE133C" w:rsidRDefault="00DE133C" w:rsidP="00DE133C">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Художник и цирк Художник в театре Театр кукол Театральный занавес Театральные маски Афиша и плакат Художник и зрелище Школьный карнавал</w:t>
      </w:r>
      <w:r>
        <w:rPr>
          <w:rFonts w:ascii="Times New Roman" w:eastAsia="Calibri" w:hAnsi="Times New Roman" w:cs="Times New Roman"/>
          <w:b/>
          <w:sz w:val="24"/>
          <w:szCs w:val="24"/>
        </w:rPr>
        <w:t xml:space="preserve"> </w:t>
      </w:r>
    </w:p>
    <w:p w:rsidR="00DE133C" w:rsidRDefault="00DE133C" w:rsidP="00DE133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4. «Художник и музей»</w:t>
      </w:r>
      <w:r>
        <w:rPr>
          <w:rFonts w:ascii="Times New Roman" w:eastAsia="Calibri" w:hAnsi="Times New Roman" w:cs="Times New Roman"/>
          <w:sz w:val="24"/>
          <w:szCs w:val="24"/>
        </w:rPr>
        <w:t xml:space="preserve"> (8 ч.)</w:t>
      </w:r>
    </w:p>
    <w:p w:rsidR="00DE133C" w:rsidRDefault="00DE133C" w:rsidP="00DE133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Музеи в жизни города. Картина-пейзаж. Картина-портрет Картина натюрморт. В музеях хранятся скульптуры. Обобщение темы. Каждый человек художник!</w:t>
      </w:r>
    </w:p>
    <w:p w:rsidR="00DE133C" w:rsidRDefault="00DE133C" w:rsidP="00DE133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класс (34 ч.)</w:t>
      </w:r>
    </w:p>
    <w:p w:rsidR="00DE133C" w:rsidRDefault="00DE133C" w:rsidP="00DE133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1. Истоки родного искусства.</w:t>
      </w:r>
      <w:r>
        <w:rPr>
          <w:rFonts w:ascii="Times New Roman" w:eastAsia="Calibri" w:hAnsi="Times New Roman" w:cs="Times New Roman"/>
          <w:sz w:val="24"/>
          <w:szCs w:val="24"/>
        </w:rPr>
        <w:t xml:space="preserve"> (9 ч.)</w:t>
      </w:r>
    </w:p>
    <w:p w:rsidR="00DE133C" w:rsidRDefault="00DE133C" w:rsidP="00DE133C">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Пейзаж родной земли. Образ традиционного русского дома Украшения деревянных русских построек Деревня-деревянный мир Образ красоты человека(женский) Образ красоты человека(мужской) Народные праздники.</w:t>
      </w:r>
      <w:r>
        <w:rPr>
          <w:rFonts w:ascii="Times New Roman" w:eastAsia="Calibri" w:hAnsi="Times New Roman" w:cs="Times New Roman"/>
          <w:b/>
          <w:sz w:val="24"/>
          <w:szCs w:val="24"/>
        </w:rPr>
        <w:t xml:space="preserve"> </w:t>
      </w:r>
    </w:p>
    <w:p w:rsidR="00DE133C" w:rsidRDefault="00DE133C" w:rsidP="00DE133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2. «Древние города нашей земли»</w:t>
      </w:r>
      <w:r>
        <w:rPr>
          <w:rFonts w:ascii="Times New Roman" w:eastAsia="Calibri" w:hAnsi="Times New Roman" w:cs="Times New Roman"/>
          <w:sz w:val="24"/>
          <w:szCs w:val="24"/>
        </w:rPr>
        <w:t xml:space="preserve"> (7 ч.)</w:t>
      </w:r>
    </w:p>
    <w:p w:rsidR="00DE133C" w:rsidRDefault="00DE133C" w:rsidP="00DE133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Древнерусский город – крепость. Древние соборы. Древний город и его жители. Древнерусские воины- защитники Древние города русской земли. Узорочье теремов Праздничный пир в теремных палатах.</w:t>
      </w:r>
    </w:p>
    <w:p w:rsidR="00DE133C" w:rsidRDefault="00DE133C" w:rsidP="00DE133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3. Каждый народ-художник</w:t>
      </w:r>
      <w:r>
        <w:rPr>
          <w:rFonts w:ascii="Times New Roman" w:eastAsia="Calibri" w:hAnsi="Times New Roman" w:cs="Times New Roman"/>
          <w:sz w:val="24"/>
          <w:szCs w:val="24"/>
        </w:rPr>
        <w:t xml:space="preserve"> (9 ч.)</w:t>
      </w:r>
    </w:p>
    <w:p w:rsidR="00DE133C" w:rsidRDefault="00DE133C" w:rsidP="00DE133C">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Образ художественной культуры Древней Греции Образ художественной культуры Японии Образ художественной культуры средневековой Западной Европы Образ человека, характерные черты одежды средневековой Западной Европы Образ художественной культуры Средней Азии Многообразие художественных культур в мире</w:t>
      </w:r>
      <w:r>
        <w:rPr>
          <w:rFonts w:ascii="Times New Roman" w:eastAsia="Calibri" w:hAnsi="Times New Roman" w:cs="Times New Roman"/>
          <w:b/>
          <w:sz w:val="24"/>
          <w:szCs w:val="24"/>
        </w:rPr>
        <w:t xml:space="preserve"> </w:t>
      </w:r>
    </w:p>
    <w:p w:rsidR="00DE133C" w:rsidRDefault="00DE133C" w:rsidP="00DE133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Раздел 4 «Искусство объединяет народы»</w:t>
      </w:r>
      <w:r>
        <w:rPr>
          <w:rFonts w:ascii="Times New Roman" w:eastAsia="Calibri" w:hAnsi="Times New Roman" w:cs="Times New Roman"/>
          <w:sz w:val="24"/>
          <w:szCs w:val="24"/>
        </w:rPr>
        <w:t xml:space="preserve"> (7 ч.)</w:t>
      </w:r>
    </w:p>
    <w:p w:rsidR="00DE133C" w:rsidRDefault="00DE133C" w:rsidP="00DE133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Все народы воспевают материнство Все народы воспевают мудрость старости Сопереживание – великая тема искусства Герои, борцы и защитник Юность и надежды Искусство народов мира</w:t>
      </w:r>
    </w:p>
    <w:p w:rsidR="00407626" w:rsidRDefault="00407626" w:rsidP="00DE133C">
      <w:pPr>
        <w:spacing w:after="0" w:line="240" w:lineRule="auto"/>
        <w:ind w:firstLine="709"/>
        <w:jc w:val="both"/>
        <w:rPr>
          <w:rFonts w:ascii="Times New Roman" w:eastAsia="Calibri" w:hAnsi="Times New Roman" w:cs="Times New Roman"/>
          <w:sz w:val="24"/>
          <w:szCs w:val="24"/>
        </w:rPr>
      </w:pPr>
    </w:p>
    <w:p w:rsidR="00DE133C" w:rsidRDefault="00DE133C" w:rsidP="00DE13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Тематическое планирование учебного предмета «Изобразительное искусство»</w:t>
      </w:r>
    </w:p>
    <w:p w:rsidR="00DE133C" w:rsidRDefault="00DE133C" w:rsidP="00DE133C">
      <w:pPr>
        <w:spacing w:after="0" w:line="240" w:lineRule="auto"/>
        <w:jc w:val="center"/>
        <w:rPr>
          <w:rFonts w:ascii="Times New Roman" w:hAnsi="Times New Roman" w:cs="Times New Roman"/>
          <w:b/>
          <w:sz w:val="24"/>
          <w:szCs w:val="24"/>
        </w:rPr>
      </w:pPr>
    </w:p>
    <w:p w:rsidR="00407626" w:rsidRDefault="00DE133C" w:rsidP="00DE13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00432AE1" w:rsidRPr="00432AE1">
        <w:rPr>
          <w:rFonts w:ascii="Times New Roman" w:hAnsi="Times New Roman" w:cs="Times New Roman"/>
          <w:b/>
          <w:sz w:val="24"/>
          <w:szCs w:val="24"/>
        </w:rPr>
        <w:t>(дополнительный)</w:t>
      </w:r>
      <w:r w:rsidR="00432AE1" w:rsidRPr="009927EE">
        <w:rPr>
          <w:b/>
        </w:rPr>
        <w:t xml:space="preserve"> </w:t>
      </w:r>
      <w:r>
        <w:rPr>
          <w:rFonts w:ascii="Times New Roman" w:hAnsi="Times New Roman" w:cs="Times New Roman"/>
          <w:b/>
          <w:sz w:val="24"/>
          <w:szCs w:val="24"/>
        </w:rPr>
        <w:t>класс</w:t>
      </w: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8003"/>
        <w:gridCol w:w="1081"/>
      </w:tblGrid>
      <w:tr w:rsidR="00DE133C" w:rsidTr="00407626">
        <w:trPr>
          <w:trHeight w:val="276"/>
        </w:trPr>
        <w:tc>
          <w:tcPr>
            <w:tcW w:w="648" w:type="dxa"/>
            <w:vMerge w:val="restart"/>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p w:rsidR="00DE133C" w:rsidRDefault="00DE13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п/п</w:t>
            </w:r>
          </w:p>
        </w:tc>
        <w:tc>
          <w:tcPr>
            <w:tcW w:w="8003" w:type="dxa"/>
            <w:vMerge w:val="restart"/>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Тема раздела, урока</w:t>
            </w:r>
          </w:p>
        </w:tc>
        <w:tc>
          <w:tcPr>
            <w:tcW w:w="1081" w:type="dxa"/>
            <w:vMerge w:val="restart"/>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Кол-во часов</w:t>
            </w:r>
          </w:p>
        </w:tc>
      </w:tr>
      <w:tr w:rsidR="00DE133C" w:rsidTr="00407626">
        <w:trPr>
          <w:trHeight w:val="323"/>
        </w:trPr>
        <w:tc>
          <w:tcPr>
            <w:tcW w:w="648" w:type="dxa"/>
            <w:vMerge/>
            <w:tcBorders>
              <w:top w:val="single" w:sz="4" w:space="0" w:color="auto"/>
              <w:left w:val="single" w:sz="4" w:space="0" w:color="auto"/>
              <w:bottom w:val="single" w:sz="4" w:space="0" w:color="auto"/>
              <w:right w:val="single" w:sz="4" w:space="0" w:color="auto"/>
            </w:tcBorders>
            <w:vAlign w:val="center"/>
            <w:hideMark/>
          </w:tcPr>
          <w:p w:rsidR="00DE133C" w:rsidRDefault="00DE133C">
            <w:pPr>
              <w:spacing w:after="0" w:line="240" w:lineRule="auto"/>
              <w:rPr>
                <w:rFonts w:ascii="Times New Roman" w:eastAsia="Times New Roman" w:hAnsi="Times New Roman" w:cs="Times New Roman"/>
                <w:b/>
                <w:sz w:val="24"/>
                <w:szCs w:val="24"/>
                <w:lang w:eastAsia="ru-RU"/>
              </w:rPr>
            </w:pPr>
          </w:p>
        </w:tc>
        <w:tc>
          <w:tcPr>
            <w:tcW w:w="8003" w:type="dxa"/>
            <w:vMerge/>
            <w:tcBorders>
              <w:top w:val="single" w:sz="4" w:space="0" w:color="auto"/>
              <w:left w:val="single" w:sz="4" w:space="0" w:color="auto"/>
              <w:bottom w:val="single" w:sz="4" w:space="0" w:color="auto"/>
              <w:right w:val="single" w:sz="4" w:space="0" w:color="auto"/>
            </w:tcBorders>
            <w:vAlign w:val="center"/>
            <w:hideMark/>
          </w:tcPr>
          <w:p w:rsidR="00DE133C" w:rsidRDefault="00DE133C">
            <w:pPr>
              <w:spacing w:after="0" w:line="240" w:lineRule="auto"/>
              <w:rPr>
                <w:rFonts w:ascii="Times New Roman" w:eastAsia="Times New Roman" w:hAnsi="Times New Roman" w:cs="Times New Roman"/>
                <w:b/>
                <w:sz w:val="24"/>
                <w:szCs w:val="24"/>
                <w:lang w:eastAsia="ru-RU"/>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DE133C" w:rsidRDefault="00DE133C">
            <w:pPr>
              <w:spacing w:after="0" w:line="240" w:lineRule="auto"/>
              <w:rPr>
                <w:rFonts w:ascii="Times New Roman" w:eastAsia="Times New Roman" w:hAnsi="Times New Roman" w:cs="Times New Roman"/>
                <w:b/>
                <w:sz w:val="24"/>
                <w:szCs w:val="24"/>
                <w:lang w:eastAsia="ru-RU"/>
              </w:rPr>
            </w:pPr>
          </w:p>
        </w:tc>
      </w:tr>
      <w:tr w:rsidR="00DE133C" w:rsidTr="00407626">
        <w:trPr>
          <w:trHeight w:val="50"/>
        </w:trPr>
        <w:tc>
          <w:tcPr>
            <w:tcW w:w="648" w:type="dxa"/>
            <w:tcBorders>
              <w:top w:val="single" w:sz="4" w:space="0" w:color="auto"/>
              <w:left w:val="single" w:sz="4" w:space="0" w:color="auto"/>
              <w:bottom w:val="single" w:sz="4" w:space="0" w:color="auto"/>
              <w:right w:val="single" w:sz="4" w:space="0" w:color="auto"/>
            </w:tcBorders>
          </w:tcPr>
          <w:p w:rsidR="00DE133C" w:rsidRDefault="00DE133C">
            <w:pPr>
              <w:spacing w:after="0" w:line="240" w:lineRule="auto"/>
              <w:rPr>
                <w:rFonts w:ascii="Times New Roman" w:eastAsia="Times New Roman" w:hAnsi="Times New Roman" w:cs="Times New Roman"/>
                <w:b/>
                <w:sz w:val="24"/>
                <w:szCs w:val="24"/>
                <w:lang w:eastAsia="ru-RU"/>
              </w:rPr>
            </w:pP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sz w:val="24"/>
                <w:szCs w:val="24"/>
              </w:rPr>
              <w:t>Раздел 1. Ты изображаешь. Знакомство с Мастером Изображения</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8ч.</w:t>
            </w:r>
          </w:p>
        </w:tc>
      </w:tr>
      <w:tr w:rsidR="00DE133C" w:rsidTr="00407626">
        <w:trPr>
          <w:trHeight w:val="50"/>
        </w:trPr>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Изображения всюду вокруг нас.</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DE133C" w:rsidTr="00407626">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Мастер Изображения учит видеть.</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DE133C" w:rsidTr="00407626">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Изображать можно пятном.</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DE133C" w:rsidTr="00407626">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Изображать можно в объеме.</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DE133C" w:rsidTr="00407626">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Изображать можно линией.</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DE133C" w:rsidTr="00407626">
        <w:trPr>
          <w:trHeight w:val="50"/>
        </w:trPr>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Разноцветные краски.</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DE133C" w:rsidTr="00407626">
        <w:trPr>
          <w:trHeight w:val="276"/>
        </w:trPr>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Изображать можно и то, что невидимо (настроение)</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DE133C" w:rsidTr="00407626">
        <w:trPr>
          <w:trHeight w:val="50"/>
        </w:trPr>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 xml:space="preserve">Художники и зрители </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DE133C" w:rsidTr="00407626">
        <w:tc>
          <w:tcPr>
            <w:tcW w:w="648" w:type="dxa"/>
            <w:tcBorders>
              <w:top w:val="single" w:sz="4" w:space="0" w:color="auto"/>
              <w:left w:val="single" w:sz="4" w:space="0" w:color="auto"/>
              <w:bottom w:val="single" w:sz="4" w:space="0" w:color="auto"/>
              <w:right w:val="single" w:sz="4" w:space="0" w:color="auto"/>
            </w:tcBorders>
          </w:tcPr>
          <w:p w:rsidR="00DE133C" w:rsidRDefault="00DE133C">
            <w:pPr>
              <w:spacing w:after="0" w:line="240" w:lineRule="auto"/>
              <w:jc w:val="center"/>
              <w:rPr>
                <w:rFonts w:ascii="Times New Roman" w:eastAsia="Times New Roman" w:hAnsi="Times New Roman" w:cs="Times New Roman"/>
                <w:b/>
                <w:sz w:val="24"/>
                <w:szCs w:val="24"/>
                <w:lang w:eastAsia="ru-RU"/>
              </w:rPr>
            </w:pP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sz w:val="24"/>
                <w:szCs w:val="24"/>
                <w:lang w:eastAsia="ru-RU"/>
              </w:rPr>
              <w:t>Раздел 2. Ты украшаешь. Знакомство с Мастером Украшения</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8ч.</w:t>
            </w:r>
          </w:p>
        </w:tc>
      </w:tr>
      <w:tr w:rsidR="00DE133C" w:rsidTr="00407626">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Мир полон украшений.</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DE133C" w:rsidTr="00407626">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 xml:space="preserve">Красоту надо уметь замечать. Цветы </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DE133C" w:rsidTr="00407626">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Узоры на крыльях</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DE133C" w:rsidTr="00407626">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 xml:space="preserve">Красивые рыбы. </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DE133C" w:rsidTr="00407626">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Украшение птиц</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DE133C" w:rsidTr="00407626">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Узоры, которые создали люди</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DE133C" w:rsidTr="00407626">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Как украшает себя человек</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DE133C" w:rsidTr="00407626">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 xml:space="preserve">Мастер Украшения помогает сделать праздник </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DE133C" w:rsidTr="00407626">
        <w:tc>
          <w:tcPr>
            <w:tcW w:w="648" w:type="dxa"/>
            <w:tcBorders>
              <w:top w:val="single" w:sz="4" w:space="0" w:color="auto"/>
              <w:left w:val="single" w:sz="4" w:space="0" w:color="auto"/>
              <w:bottom w:val="single" w:sz="4" w:space="0" w:color="auto"/>
              <w:right w:val="single" w:sz="4" w:space="0" w:color="auto"/>
            </w:tcBorders>
          </w:tcPr>
          <w:p w:rsidR="00DE133C" w:rsidRDefault="00DE133C">
            <w:pPr>
              <w:spacing w:after="0" w:line="240" w:lineRule="auto"/>
              <w:rPr>
                <w:rFonts w:ascii="Times New Roman" w:eastAsia="Times New Roman" w:hAnsi="Times New Roman" w:cs="Times New Roman"/>
                <w:sz w:val="24"/>
                <w:szCs w:val="24"/>
                <w:lang w:eastAsia="ru-RU"/>
              </w:rPr>
            </w:pP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sz w:val="24"/>
                <w:szCs w:val="24"/>
              </w:rPr>
              <w:t>Раздел 3. Ты строишь. Знакомство с Мастером Постройки</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10ч.</w:t>
            </w:r>
          </w:p>
        </w:tc>
      </w:tr>
      <w:tr w:rsidR="00DE133C" w:rsidTr="00407626">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Постройки в нашей жизни</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DE133C" w:rsidTr="00407626">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Домики, которые построила природа.</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w:t>
            </w:r>
          </w:p>
        </w:tc>
      </w:tr>
      <w:tr w:rsidR="00DE133C" w:rsidTr="00407626">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Дом снаружи и внутри.</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DE133C" w:rsidTr="00407626">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Какие можно придумать дома. Дома бывают разные</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DE133C" w:rsidTr="00407626">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Строим город</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w:t>
            </w:r>
          </w:p>
        </w:tc>
      </w:tr>
      <w:tr w:rsidR="00DE133C" w:rsidTr="00407626">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Все имеет свое строение.</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DE133C" w:rsidTr="00407626">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Город, в котором мы живем</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w:t>
            </w:r>
          </w:p>
        </w:tc>
      </w:tr>
      <w:tr w:rsidR="00DE133C" w:rsidTr="00407626">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56" w:lineRule="auto"/>
              <w:rPr>
                <w:rFonts w:cs="Times New Roman"/>
              </w:rPr>
            </w:pP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Раздел 4. Изображение, украшение, постройка всегда помогают друг другу</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5ч</w:t>
            </w:r>
          </w:p>
        </w:tc>
      </w:tr>
      <w:tr w:rsidR="00DE133C" w:rsidTr="00407626">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Три Брата – Мастера всегда трудятся вместе</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1</w:t>
            </w:r>
          </w:p>
        </w:tc>
      </w:tr>
      <w:tr w:rsidR="00DE133C" w:rsidTr="00407626">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Сказочная  </w:t>
            </w:r>
            <w:r>
              <w:rPr>
                <w:rFonts w:ascii="Times New Roman" w:eastAsia="Times New Roman" w:hAnsi="Times New Roman"/>
                <w:sz w:val="24"/>
                <w:szCs w:val="24"/>
              </w:rPr>
              <w:t>Страна</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DE133C" w:rsidTr="00407626">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Времена года. Весенний день</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DE133C" w:rsidTr="00407626">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Сказочная птица</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DE133C" w:rsidTr="00407626">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Здравствуй, лето! </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DE133C" w:rsidTr="00407626">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56" w:lineRule="auto"/>
              <w:rPr>
                <w:rFonts w:cs="Times New Roman"/>
              </w:rPr>
            </w:pP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b/>
                <w:sz w:val="24"/>
                <w:szCs w:val="24"/>
                <w:lang w:eastAsia="ru-RU"/>
              </w:rPr>
              <w:t>Итого</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31ч.</w:t>
            </w:r>
          </w:p>
        </w:tc>
      </w:tr>
    </w:tbl>
    <w:p w:rsidR="00407626" w:rsidRDefault="00407626" w:rsidP="00DE133C">
      <w:pPr>
        <w:spacing w:after="0" w:line="240" w:lineRule="auto"/>
        <w:jc w:val="center"/>
        <w:rPr>
          <w:rFonts w:ascii="Times New Roman" w:hAnsi="Times New Roman" w:cs="Times New Roman"/>
          <w:b/>
          <w:sz w:val="24"/>
          <w:szCs w:val="24"/>
        </w:rPr>
      </w:pPr>
    </w:p>
    <w:p w:rsidR="00407626" w:rsidRDefault="00432AE1" w:rsidP="00DE13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00DE133C">
        <w:rPr>
          <w:rFonts w:ascii="Times New Roman" w:hAnsi="Times New Roman" w:cs="Times New Roman"/>
          <w:b/>
          <w:sz w:val="24"/>
          <w:szCs w:val="24"/>
        </w:rPr>
        <w:t>класс</w:t>
      </w: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8003"/>
        <w:gridCol w:w="1081"/>
      </w:tblGrid>
      <w:tr w:rsidR="00DE133C" w:rsidTr="00DE133C">
        <w:trPr>
          <w:trHeight w:val="276"/>
        </w:trPr>
        <w:tc>
          <w:tcPr>
            <w:tcW w:w="648" w:type="dxa"/>
            <w:vMerge w:val="restart"/>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p w:rsidR="00DE133C" w:rsidRDefault="00DE13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п/п</w:t>
            </w:r>
          </w:p>
        </w:tc>
        <w:tc>
          <w:tcPr>
            <w:tcW w:w="8003" w:type="dxa"/>
            <w:vMerge w:val="restart"/>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Тема раздела, урока</w:t>
            </w:r>
          </w:p>
        </w:tc>
        <w:tc>
          <w:tcPr>
            <w:tcW w:w="1081" w:type="dxa"/>
            <w:vMerge w:val="restart"/>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Кол-во часов</w:t>
            </w:r>
          </w:p>
        </w:tc>
      </w:tr>
      <w:tr w:rsidR="00DE133C" w:rsidTr="00DE133C">
        <w:trPr>
          <w:trHeight w:val="323"/>
        </w:trPr>
        <w:tc>
          <w:tcPr>
            <w:tcW w:w="648" w:type="dxa"/>
            <w:vMerge/>
            <w:tcBorders>
              <w:top w:val="single" w:sz="4" w:space="0" w:color="auto"/>
              <w:left w:val="single" w:sz="4" w:space="0" w:color="auto"/>
              <w:bottom w:val="single" w:sz="4" w:space="0" w:color="auto"/>
              <w:right w:val="single" w:sz="4" w:space="0" w:color="auto"/>
            </w:tcBorders>
            <w:vAlign w:val="center"/>
            <w:hideMark/>
          </w:tcPr>
          <w:p w:rsidR="00DE133C" w:rsidRDefault="00DE133C">
            <w:pPr>
              <w:spacing w:after="0" w:line="240" w:lineRule="auto"/>
              <w:rPr>
                <w:rFonts w:ascii="Times New Roman" w:eastAsia="Times New Roman" w:hAnsi="Times New Roman" w:cs="Times New Roman"/>
                <w:b/>
                <w:sz w:val="24"/>
                <w:szCs w:val="24"/>
                <w:lang w:eastAsia="ru-RU"/>
              </w:rPr>
            </w:pPr>
          </w:p>
        </w:tc>
        <w:tc>
          <w:tcPr>
            <w:tcW w:w="8003" w:type="dxa"/>
            <w:vMerge/>
            <w:tcBorders>
              <w:top w:val="single" w:sz="4" w:space="0" w:color="auto"/>
              <w:left w:val="single" w:sz="4" w:space="0" w:color="auto"/>
              <w:bottom w:val="single" w:sz="4" w:space="0" w:color="auto"/>
              <w:right w:val="single" w:sz="4" w:space="0" w:color="auto"/>
            </w:tcBorders>
            <w:vAlign w:val="center"/>
            <w:hideMark/>
          </w:tcPr>
          <w:p w:rsidR="00DE133C" w:rsidRDefault="00DE133C">
            <w:pPr>
              <w:spacing w:after="0" w:line="240" w:lineRule="auto"/>
              <w:rPr>
                <w:rFonts w:ascii="Times New Roman" w:eastAsia="Times New Roman" w:hAnsi="Times New Roman" w:cs="Times New Roman"/>
                <w:b/>
                <w:sz w:val="24"/>
                <w:szCs w:val="24"/>
                <w:lang w:eastAsia="ru-RU"/>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DE133C" w:rsidRDefault="00DE133C">
            <w:pPr>
              <w:spacing w:after="0" w:line="240" w:lineRule="auto"/>
              <w:rPr>
                <w:rFonts w:ascii="Times New Roman" w:eastAsia="Times New Roman" w:hAnsi="Times New Roman" w:cs="Times New Roman"/>
                <w:b/>
                <w:sz w:val="24"/>
                <w:szCs w:val="24"/>
                <w:lang w:eastAsia="ru-RU"/>
              </w:rPr>
            </w:pPr>
          </w:p>
        </w:tc>
      </w:tr>
      <w:tr w:rsidR="00DE133C" w:rsidTr="00DE133C">
        <w:trPr>
          <w:trHeight w:val="50"/>
        </w:trPr>
        <w:tc>
          <w:tcPr>
            <w:tcW w:w="648" w:type="dxa"/>
            <w:tcBorders>
              <w:top w:val="single" w:sz="4" w:space="0" w:color="auto"/>
              <w:left w:val="single" w:sz="4" w:space="0" w:color="auto"/>
              <w:bottom w:val="single" w:sz="4" w:space="0" w:color="auto"/>
              <w:right w:val="single" w:sz="4" w:space="0" w:color="auto"/>
            </w:tcBorders>
          </w:tcPr>
          <w:p w:rsidR="00DE133C" w:rsidRDefault="00DE133C">
            <w:pPr>
              <w:spacing w:after="0" w:line="240" w:lineRule="auto"/>
              <w:rPr>
                <w:rFonts w:ascii="Times New Roman" w:eastAsia="Times New Roman" w:hAnsi="Times New Roman" w:cs="Times New Roman"/>
                <w:b/>
                <w:sz w:val="24"/>
                <w:szCs w:val="24"/>
                <w:lang w:eastAsia="ru-RU"/>
              </w:rPr>
            </w:pP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rPr>
              <w:t>Раздел 1. Ты изображаешь. Знакомство с Мастером Изображения</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8ч.</w:t>
            </w:r>
          </w:p>
        </w:tc>
      </w:tr>
      <w:tr w:rsidR="00DE133C" w:rsidTr="00DE133C">
        <w:trPr>
          <w:trHeight w:val="50"/>
        </w:trPr>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Изображения всюду вокруг нас.</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E133C" w:rsidTr="00DE133C">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Мастер Изображения учит видеть.</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E133C" w:rsidTr="00DE133C">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Изображать можно пятном.</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E133C" w:rsidTr="00DE133C">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Изображать можно в объеме.</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E133C" w:rsidTr="00DE133C">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Изображать можно линией.</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E133C" w:rsidTr="00DE133C">
        <w:trPr>
          <w:trHeight w:val="50"/>
        </w:trPr>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Разноцветные краски.</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E133C" w:rsidTr="00DE133C">
        <w:trPr>
          <w:trHeight w:val="276"/>
        </w:trPr>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Изображать можно и то, что невидимо (настроение)</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E133C" w:rsidTr="00DE133C">
        <w:trPr>
          <w:trHeight w:val="50"/>
        </w:trPr>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Художники и зрители </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E133C" w:rsidTr="00DE133C">
        <w:tc>
          <w:tcPr>
            <w:tcW w:w="648" w:type="dxa"/>
            <w:tcBorders>
              <w:top w:val="single" w:sz="4" w:space="0" w:color="auto"/>
              <w:left w:val="single" w:sz="4" w:space="0" w:color="auto"/>
              <w:bottom w:val="single" w:sz="4" w:space="0" w:color="auto"/>
              <w:right w:val="single" w:sz="4" w:space="0" w:color="auto"/>
            </w:tcBorders>
          </w:tcPr>
          <w:p w:rsidR="00DE133C" w:rsidRDefault="00DE133C">
            <w:pPr>
              <w:spacing w:after="0" w:line="240" w:lineRule="auto"/>
              <w:jc w:val="center"/>
              <w:rPr>
                <w:rFonts w:ascii="Times New Roman" w:eastAsia="Times New Roman" w:hAnsi="Times New Roman" w:cs="Times New Roman"/>
                <w:b/>
                <w:sz w:val="24"/>
                <w:szCs w:val="24"/>
                <w:lang w:eastAsia="ru-RU"/>
              </w:rPr>
            </w:pP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Раздел 2. Ты украшаешь. Знакомство с Мастером Украшения</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8ч.</w:t>
            </w:r>
          </w:p>
        </w:tc>
      </w:tr>
      <w:tr w:rsidR="00DE133C" w:rsidTr="00DE133C">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Мир полон украшений.</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E133C" w:rsidTr="00DE133C">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Красоту надо уметь замечать. Цветы </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E133C" w:rsidTr="00DE133C">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Узоры на крыльях</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E133C" w:rsidTr="00DE133C">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Красивые рыбы. </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E133C" w:rsidTr="00DE133C">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Украшение птиц</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E133C" w:rsidTr="00DE133C">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Узоры, которые создали люди</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E133C" w:rsidTr="00DE133C">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Как украшает себя человек</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E133C" w:rsidTr="00DE133C">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Мастер Украшения помогает сделать праздник </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E133C" w:rsidTr="00DE133C">
        <w:tc>
          <w:tcPr>
            <w:tcW w:w="648" w:type="dxa"/>
            <w:tcBorders>
              <w:top w:val="single" w:sz="4" w:space="0" w:color="auto"/>
              <w:left w:val="single" w:sz="4" w:space="0" w:color="auto"/>
              <w:bottom w:val="single" w:sz="4" w:space="0" w:color="auto"/>
              <w:right w:val="single" w:sz="4" w:space="0" w:color="auto"/>
            </w:tcBorders>
          </w:tcPr>
          <w:p w:rsidR="00DE133C" w:rsidRDefault="00DE133C">
            <w:pPr>
              <w:spacing w:after="0" w:line="240" w:lineRule="auto"/>
              <w:rPr>
                <w:rFonts w:ascii="Times New Roman" w:eastAsia="Times New Roman" w:hAnsi="Times New Roman" w:cs="Times New Roman"/>
                <w:sz w:val="24"/>
                <w:szCs w:val="24"/>
                <w:lang w:eastAsia="ru-RU"/>
              </w:rPr>
            </w:pP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rPr>
              <w:t>Раздел 3. Ты строишь. Знакомство с Мастером Постройки</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10ч.</w:t>
            </w:r>
          </w:p>
        </w:tc>
      </w:tr>
      <w:tr w:rsidR="00DE133C" w:rsidTr="00DE133C">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Постройки в нашей жизни</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E133C" w:rsidTr="00DE133C">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Домики, которые построила природа.</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E133C" w:rsidTr="00DE133C">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Домики, которые построила природа.</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E133C" w:rsidTr="00DE133C">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Дом снаружи и внутри.</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E133C" w:rsidTr="00DE133C">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Какие можно придумать дома. Дома бывают разные</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E133C" w:rsidTr="00DE133C">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Строим город</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E133C" w:rsidTr="00DE133C">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Строим город</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E133C" w:rsidTr="00DE133C">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Все имеет свое строение.</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E133C" w:rsidTr="00DE133C">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Постройка предметов. Строим вещи</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E133C" w:rsidTr="00DE133C">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Город, в котором мы живем</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E133C" w:rsidTr="00DE133C">
        <w:tc>
          <w:tcPr>
            <w:tcW w:w="648" w:type="dxa"/>
            <w:tcBorders>
              <w:top w:val="single" w:sz="4" w:space="0" w:color="auto"/>
              <w:left w:val="single" w:sz="4" w:space="0" w:color="auto"/>
              <w:bottom w:val="single" w:sz="4" w:space="0" w:color="auto"/>
              <w:right w:val="single" w:sz="4" w:space="0" w:color="auto"/>
            </w:tcBorders>
          </w:tcPr>
          <w:p w:rsidR="00DE133C" w:rsidRDefault="00DE133C">
            <w:pPr>
              <w:spacing w:after="0" w:line="240" w:lineRule="auto"/>
              <w:jc w:val="center"/>
              <w:rPr>
                <w:rFonts w:ascii="Times New Roman" w:eastAsia="Times New Roman" w:hAnsi="Times New Roman" w:cs="Times New Roman"/>
                <w:sz w:val="24"/>
                <w:szCs w:val="24"/>
                <w:lang w:eastAsia="ru-RU"/>
              </w:rPr>
            </w:pP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4. Изображение, украшение, постройка всегда помогают друг другу</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5ч</w:t>
            </w:r>
          </w:p>
        </w:tc>
      </w:tr>
      <w:tr w:rsidR="00DE133C" w:rsidTr="00DE133C">
        <w:tc>
          <w:tcPr>
            <w:tcW w:w="648" w:type="dxa"/>
            <w:tcBorders>
              <w:top w:val="single" w:sz="4" w:space="0" w:color="auto"/>
              <w:left w:val="single" w:sz="4" w:space="0" w:color="auto"/>
              <w:bottom w:val="single" w:sz="4" w:space="0" w:color="auto"/>
              <w:right w:val="single" w:sz="4" w:space="0" w:color="auto"/>
            </w:tcBorders>
            <w:hideMark/>
          </w:tcPr>
          <w:p w:rsidR="00DE133C" w:rsidRDefault="00DE133C" w:rsidP="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Три Брата – Мастера всегда трудятся вместе</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DE133C" w:rsidTr="00DE133C">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Сказочная  </w:t>
            </w:r>
            <w:r>
              <w:rPr>
                <w:rFonts w:ascii="Times New Roman" w:eastAsia="Times New Roman" w:hAnsi="Times New Roman" w:cs="Times New Roman"/>
                <w:sz w:val="24"/>
                <w:szCs w:val="24"/>
              </w:rPr>
              <w:t>Страна</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E133C" w:rsidTr="00DE133C">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Времена года. Весенний день</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E133C" w:rsidTr="00DE133C">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любования. Разноцветные жуки</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E133C" w:rsidTr="00DE133C">
        <w:tc>
          <w:tcPr>
            <w:tcW w:w="648"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Сказочная птица</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E133C" w:rsidTr="00DE133C">
        <w:trPr>
          <w:trHeight w:val="50"/>
        </w:trPr>
        <w:tc>
          <w:tcPr>
            <w:tcW w:w="648" w:type="dxa"/>
            <w:tcBorders>
              <w:top w:val="single" w:sz="4" w:space="0" w:color="auto"/>
              <w:left w:val="single" w:sz="4" w:space="0" w:color="auto"/>
              <w:bottom w:val="single" w:sz="4" w:space="0" w:color="auto"/>
              <w:right w:val="single" w:sz="4" w:space="0" w:color="auto"/>
            </w:tcBorders>
          </w:tcPr>
          <w:p w:rsidR="00DE133C" w:rsidRDefault="00DE133C">
            <w:pPr>
              <w:spacing w:after="0" w:line="240" w:lineRule="auto"/>
              <w:rPr>
                <w:rFonts w:ascii="Times New Roman" w:eastAsia="Times New Roman" w:hAnsi="Times New Roman" w:cs="Times New Roman"/>
                <w:sz w:val="24"/>
                <w:szCs w:val="24"/>
                <w:lang w:eastAsia="ru-RU"/>
              </w:rPr>
            </w:pPr>
          </w:p>
        </w:tc>
        <w:tc>
          <w:tcPr>
            <w:tcW w:w="8003" w:type="dxa"/>
            <w:tcBorders>
              <w:top w:val="single" w:sz="4" w:space="0" w:color="auto"/>
              <w:left w:val="single" w:sz="4" w:space="0" w:color="auto"/>
              <w:bottom w:val="single" w:sz="4" w:space="0" w:color="auto"/>
              <w:right w:val="single" w:sz="4" w:space="0" w:color="auto"/>
            </w:tcBorders>
            <w:hideMark/>
          </w:tcPr>
          <w:p w:rsidR="00DE133C" w:rsidRDefault="00DE133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ИТОГО</w:t>
            </w:r>
          </w:p>
        </w:tc>
        <w:tc>
          <w:tcPr>
            <w:tcW w:w="1081" w:type="dxa"/>
            <w:tcBorders>
              <w:top w:val="single" w:sz="4" w:space="0" w:color="auto"/>
              <w:left w:val="single" w:sz="4" w:space="0" w:color="auto"/>
              <w:bottom w:val="single" w:sz="4" w:space="0" w:color="auto"/>
              <w:right w:val="single" w:sz="4" w:space="0" w:color="auto"/>
            </w:tcBorders>
            <w:hideMark/>
          </w:tcPr>
          <w:p w:rsidR="00DE133C" w:rsidRDefault="00DE133C" w:rsidP="00DE13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31ч.</w:t>
            </w:r>
          </w:p>
        </w:tc>
      </w:tr>
    </w:tbl>
    <w:p w:rsidR="00DE133C" w:rsidRDefault="00DE133C" w:rsidP="00DE133C">
      <w:pPr>
        <w:spacing w:after="0" w:line="240" w:lineRule="auto"/>
        <w:jc w:val="center"/>
        <w:rPr>
          <w:rFonts w:ascii="Times New Roman" w:hAnsi="Times New Roman" w:cs="Times New Roman"/>
          <w:b/>
          <w:sz w:val="24"/>
          <w:szCs w:val="24"/>
        </w:rPr>
      </w:pPr>
    </w:p>
    <w:p w:rsidR="00407626" w:rsidRDefault="00DE133C" w:rsidP="00DE13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класс</w:t>
      </w:r>
    </w:p>
    <w:tbl>
      <w:tblPr>
        <w:tblStyle w:val="a3"/>
        <w:tblW w:w="9780" w:type="dxa"/>
        <w:tblInd w:w="108" w:type="dxa"/>
        <w:tblLayout w:type="fixed"/>
        <w:tblLook w:val="04A0"/>
      </w:tblPr>
      <w:tblGrid>
        <w:gridCol w:w="709"/>
        <w:gridCol w:w="7937"/>
        <w:gridCol w:w="1134"/>
      </w:tblGrid>
      <w:tr w:rsidR="00DE133C" w:rsidTr="00407626">
        <w:tc>
          <w:tcPr>
            <w:tcW w:w="709" w:type="dxa"/>
            <w:tcBorders>
              <w:top w:val="single" w:sz="4" w:space="0" w:color="auto"/>
              <w:left w:val="single" w:sz="4" w:space="0" w:color="auto"/>
              <w:bottom w:val="single" w:sz="4" w:space="0" w:color="auto"/>
              <w:right w:val="single" w:sz="4" w:space="0" w:color="auto"/>
            </w:tcBorders>
            <w:hideMark/>
          </w:tcPr>
          <w:p w:rsidR="00DE133C" w:rsidRDefault="00DE133C">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w:t>
            </w:r>
          </w:p>
        </w:tc>
        <w:tc>
          <w:tcPr>
            <w:tcW w:w="7937" w:type="dxa"/>
            <w:tcBorders>
              <w:top w:val="single" w:sz="4" w:space="0" w:color="auto"/>
              <w:left w:val="single" w:sz="4" w:space="0" w:color="auto"/>
              <w:bottom w:val="single" w:sz="4" w:space="0" w:color="auto"/>
              <w:right w:val="single" w:sz="4" w:space="0" w:color="auto"/>
            </w:tcBorders>
            <w:hideMark/>
          </w:tcPr>
          <w:p w:rsidR="00DE133C" w:rsidRDefault="00DE133C">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Тема</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Кол-во часов</w:t>
            </w:r>
          </w:p>
        </w:tc>
      </w:tr>
      <w:tr w:rsidR="00DE133C" w:rsidTr="00407626">
        <w:tc>
          <w:tcPr>
            <w:tcW w:w="709" w:type="dxa"/>
            <w:tcBorders>
              <w:top w:val="single" w:sz="4" w:space="0" w:color="auto"/>
              <w:left w:val="single" w:sz="4" w:space="0" w:color="auto"/>
              <w:bottom w:val="single" w:sz="4" w:space="0" w:color="auto"/>
              <w:right w:val="single" w:sz="4" w:space="0" w:color="auto"/>
            </w:tcBorders>
          </w:tcPr>
          <w:p w:rsidR="00DE133C" w:rsidRDefault="00DE133C">
            <w:pPr>
              <w:jc w:val="both"/>
              <w:rPr>
                <w:rFonts w:ascii="Times New Roman" w:hAnsi="Times New Roman" w:cs="Times New Roman"/>
                <w:sz w:val="24"/>
                <w:szCs w:val="24"/>
                <w:shd w:val="clear" w:color="auto" w:fill="FFFFFF"/>
              </w:rPr>
            </w:pPr>
          </w:p>
        </w:tc>
        <w:tc>
          <w:tcPr>
            <w:tcW w:w="7937" w:type="dxa"/>
            <w:tcBorders>
              <w:top w:val="single" w:sz="4" w:space="0" w:color="auto"/>
              <w:left w:val="single" w:sz="4" w:space="0" w:color="auto"/>
              <w:bottom w:val="single" w:sz="4" w:space="0" w:color="auto"/>
              <w:right w:val="single" w:sz="4" w:space="0" w:color="auto"/>
            </w:tcBorders>
            <w:hideMark/>
          </w:tcPr>
          <w:p w:rsidR="00DE133C" w:rsidRDefault="00DE133C">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Раздел 1. Как и чем работает художник.</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8</w:t>
            </w:r>
          </w:p>
        </w:tc>
      </w:tr>
      <w:tr w:rsidR="00DE133C" w:rsidTr="00407626">
        <w:tc>
          <w:tcPr>
            <w:tcW w:w="70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p>
        </w:tc>
        <w:tc>
          <w:tcPr>
            <w:tcW w:w="793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Три основных цвета.</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DE133C" w:rsidTr="00407626">
        <w:tc>
          <w:tcPr>
            <w:tcW w:w="70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p>
        </w:tc>
        <w:tc>
          <w:tcPr>
            <w:tcW w:w="793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Белая и черная краски.</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DE133C" w:rsidTr="00407626">
        <w:tc>
          <w:tcPr>
            <w:tcW w:w="70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p>
        </w:tc>
        <w:tc>
          <w:tcPr>
            <w:tcW w:w="793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Пастель и восковые мелки, акварель.</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DE133C" w:rsidTr="00407626">
        <w:tc>
          <w:tcPr>
            <w:tcW w:w="70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p>
        </w:tc>
        <w:tc>
          <w:tcPr>
            <w:tcW w:w="793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Выразительные возможности аппликации</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DE133C" w:rsidTr="00407626">
        <w:tc>
          <w:tcPr>
            <w:tcW w:w="70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p>
        </w:tc>
        <w:tc>
          <w:tcPr>
            <w:tcW w:w="793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Выразительные возможности графических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DE133C" w:rsidTr="00407626">
        <w:tc>
          <w:tcPr>
            <w:tcW w:w="70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w:t>
            </w:r>
          </w:p>
        </w:tc>
        <w:tc>
          <w:tcPr>
            <w:tcW w:w="793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Выразительность материалов для работы в объеме</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DE133C" w:rsidTr="00407626">
        <w:tc>
          <w:tcPr>
            <w:tcW w:w="70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1.7-1.8</w:t>
            </w:r>
          </w:p>
        </w:tc>
        <w:tc>
          <w:tcPr>
            <w:tcW w:w="793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Выразительные возможности бумаги.</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r>
      <w:tr w:rsidR="00DE133C" w:rsidTr="00407626">
        <w:tc>
          <w:tcPr>
            <w:tcW w:w="70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w:t>
            </w:r>
          </w:p>
        </w:tc>
        <w:tc>
          <w:tcPr>
            <w:tcW w:w="793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Неожиданные материалы. Обобщение темы.</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DE133C" w:rsidTr="00407626">
        <w:tc>
          <w:tcPr>
            <w:tcW w:w="709" w:type="dxa"/>
            <w:tcBorders>
              <w:top w:val="single" w:sz="4" w:space="0" w:color="auto"/>
              <w:left w:val="single" w:sz="4" w:space="0" w:color="auto"/>
              <w:bottom w:val="single" w:sz="4" w:space="0" w:color="auto"/>
              <w:right w:val="single" w:sz="4" w:space="0" w:color="auto"/>
            </w:tcBorders>
          </w:tcPr>
          <w:p w:rsidR="00DE133C" w:rsidRDefault="00DE133C">
            <w:pPr>
              <w:jc w:val="both"/>
              <w:rPr>
                <w:rFonts w:ascii="Times New Roman" w:hAnsi="Times New Roman" w:cs="Times New Roman"/>
                <w:sz w:val="24"/>
                <w:szCs w:val="24"/>
                <w:shd w:val="clear" w:color="auto" w:fill="FFFFFF"/>
              </w:rPr>
            </w:pPr>
          </w:p>
        </w:tc>
        <w:tc>
          <w:tcPr>
            <w:tcW w:w="7937" w:type="dxa"/>
            <w:tcBorders>
              <w:top w:val="single" w:sz="4" w:space="0" w:color="auto"/>
              <w:left w:val="single" w:sz="4" w:space="0" w:color="auto"/>
              <w:bottom w:val="single" w:sz="4" w:space="0" w:color="auto"/>
              <w:right w:val="single" w:sz="4" w:space="0" w:color="auto"/>
            </w:tcBorders>
            <w:hideMark/>
          </w:tcPr>
          <w:p w:rsidR="00DE133C" w:rsidRDefault="00DE133C">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Раздел 2. Реальность и фантазия.</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7</w:t>
            </w:r>
          </w:p>
        </w:tc>
      </w:tr>
      <w:tr w:rsidR="00DE133C" w:rsidTr="00407626">
        <w:tc>
          <w:tcPr>
            <w:tcW w:w="70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w:t>
            </w:r>
          </w:p>
        </w:tc>
        <w:tc>
          <w:tcPr>
            <w:tcW w:w="793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Изображение и реальность.</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DE133C" w:rsidTr="00407626">
        <w:tc>
          <w:tcPr>
            <w:tcW w:w="70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2.2</w:t>
            </w:r>
          </w:p>
        </w:tc>
        <w:tc>
          <w:tcPr>
            <w:tcW w:w="793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Изображение и фантазия</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DE133C" w:rsidTr="00407626">
        <w:tc>
          <w:tcPr>
            <w:tcW w:w="70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w:t>
            </w:r>
          </w:p>
        </w:tc>
        <w:tc>
          <w:tcPr>
            <w:tcW w:w="793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Украшение и реальность.</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DE133C" w:rsidTr="00407626">
        <w:tc>
          <w:tcPr>
            <w:tcW w:w="70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w:t>
            </w:r>
          </w:p>
        </w:tc>
        <w:tc>
          <w:tcPr>
            <w:tcW w:w="793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Украшение и фантазия.</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DE133C" w:rsidTr="00407626">
        <w:tc>
          <w:tcPr>
            <w:tcW w:w="70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793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Постройка и реальность</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DE133C" w:rsidTr="00407626">
        <w:tc>
          <w:tcPr>
            <w:tcW w:w="70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2.6</w:t>
            </w:r>
          </w:p>
        </w:tc>
        <w:tc>
          <w:tcPr>
            <w:tcW w:w="793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Постройка и фантазия</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DE133C" w:rsidTr="00407626">
        <w:tc>
          <w:tcPr>
            <w:tcW w:w="70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2.7</w:t>
            </w:r>
          </w:p>
        </w:tc>
        <w:tc>
          <w:tcPr>
            <w:tcW w:w="793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Братья-мастера Изображения, Украшения и постройки всегда работают вместе(обобщение темы)</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DE133C" w:rsidTr="00407626">
        <w:tc>
          <w:tcPr>
            <w:tcW w:w="709" w:type="dxa"/>
            <w:tcBorders>
              <w:top w:val="single" w:sz="4" w:space="0" w:color="auto"/>
              <w:left w:val="single" w:sz="4" w:space="0" w:color="auto"/>
              <w:bottom w:val="single" w:sz="4" w:space="0" w:color="auto"/>
              <w:right w:val="single" w:sz="4" w:space="0" w:color="auto"/>
            </w:tcBorders>
          </w:tcPr>
          <w:p w:rsidR="00DE133C" w:rsidRDefault="00DE133C">
            <w:pPr>
              <w:jc w:val="both"/>
              <w:rPr>
                <w:rFonts w:ascii="Times New Roman" w:hAnsi="Times New Roman" w:cs="Times New Roman"/>
                <w:sz w:val="24"/>
                <w:szCs w:val="24"/>
                <w:shd w:val="clear" w:color="auto" w:fill="FFFFFF"/>
              </w:rPr>
            </w:pPr>
          </w:p>
        </w:tc>
        <w:tc>
          <w:tcPr>
            <w:tcW w:w="7937" w:type="dxa"/>
            <w:tcBorders>
              <w:top w:val="single" w:sz="4" w:space="0" w:color="auto"/>
              <w:left w:val="single" w:sz="4" w:space="0" w:color="auto"/>
              <w:bottom w:val="single" w:sz="4" w:space="0" w:color="auto"/>
              <w:right w:val="single" w:sz="4" w:space="0" w:color="auto"/>
            </w:tcBorders>
            <w:hideMark/>
          </w:tcPr>
          <w:p w:rsidR="00DE133C" w:rsidRDefault="00DE133C">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Раздел 3. «О чем говорит искусство»</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9</w:t>
            </w:r>
          </w:p>
        </w:tc>
      </w:tr>
      <w:tr w:rsidR="00DE133C" w:rsidTr="00407626">
        <w:tc>
          <w:tcPr>
            <w:tcW w:w="70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3.1</w:t>
            </w:r>
          </w:p>
        </w:tc>
        <w:tc>
          <w:tcPr>
            <w:tcW w:w="793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Изображение природы в различных состояниях.</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DE133C" w:rsidTr="00407626">
        <w:tc>
          <w:tcPr>
            <w:tcW w:w="70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w:t>
            </w:r>
          </w:p>
        </w:tc>
        <w:tc>
          <w:tcPr>
            <w:tcW w:w="793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Изображение характера животных.</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DE133C" w:rsidTr="00407626">
        <w:tc>
          <w:tcPr>
            <w:tcW w:w="70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3.3.</w:t>
            </w:r>
          </w:p>
        </w:tc>
        <w:tc>
          <w:tcPr>
            <w:tcW w:w="793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Изображение характера человека: мужской образ.</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r>
      <w:tr w:rsidR="00DE133C" w:rsidTr="00407626">
        <w:tc>
          <w:tcPr>
            <w:tcW w:w="70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3.4</w:t>
            </w:r>
          </w:p>
        </w:tc>
        <w:tc>
          <w:tcPr>
            <w:tcW w:w="793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Изображение характера человека: мужской образ.</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r>
      <w:tr w:rsidR="00DE133C" w:rsidTr="00407626">
        <w:tc>
          <w:tcPr>
            <w:tcW w:w="70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w:t>
            </w:r>
          </w:p>
        </w:tc>
        <w:tc>
          <w:tcPr>
            <w:tcW w:w="793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Образ человека в скульптуре.</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DE133C" w:rsidTr="00407626">
        <w:tc>
          <w:tcPr>
            <w:tcW w:w="70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3.6</w:t>
            </w:r>
          </w:p>
        </w:tc>
        <w:tc>
          <w:tcPr>
            <w:tcW w:w="793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Человек и его украшение.</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DE133C" w:rsidTr="00407626">
        <w:tc>
          <w:tcPr>
            <w:tcW w:w="70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w:t>
            </w:r>
          </w:p>
        </w:tc>
        <w:tc>
          <w:tcPr>
            <w:tcW w:w="793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изображении, украшении и постройке человек выражает отношение к миру(обобщение темы)</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DE133C" w:rsidTr="00407626">
        <w:tc>
          <w:tcPr>
            <w:tcW w:w="709" w:type="dxa"/>
            <w:tcBorders>
              <w:top w:val="single" w:sz="4" w:space="0" w:color="auto"/>
              <w:left w:val="single" w:sz="4" w:space="0" w:color="auto"/>
              <w:bottom w:val="single" w:sz="4" w:space="0" w:color="auto"/>
              <w:right w:val="single" w:sz="4" w:space="0" w:color="auto"/>
            </w:tcBorders>
            <w:hideMark/>
          </w:tcPr>
          <w:p w:rsidR="00DE133C" w:rsidRDefault="00DE133C">
            <w:pPr>
              <w:rPr>
                <w:rFonts w:cs="Times New Roman"/>
              </w:rPr>
            </w:pPr>
          </w:p>
        </w:tc>
        <w:tc>
          <w:tcPr>
            <w:tcW w:w="7937" w:type="dxa"/>
            <w:tcBorders>
              <w:top w:val="single" w:sz="4" w:space="0" w:color="auto"/>
              <w:left w:val="single" w:sz="4" w:space="0" w:color="auto"/>
              <w:bottom w:val="single" w:sz="4" w:space="0" w:color="auto"/>
              <w:right w:val="single" w:sz="4" w:space="0" w:color="auto"/>
            </w:tcBorders>
            <w:hideMark/>
          </w:tcPr>
          <w:p w:rsidR="00DE133C" w:rsidRDefault="00DE133C">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Раздел 4. Как говорит искусство?</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8</w:t>
            </w:r>
          </w:p>
        </w:tc>
      </w:tr>
      <w:tr w:rsidR="00DE133C" w:rsidTr="00407626">
        <w:tc>
          <w:tcPr>
            <w:tcW w:w="70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p>
        </w:tc>
        <w:tc>
          <w:tcPr>
            <w:tcW w:w="793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Теплые и холодные цвета. Борьба теплого и холодного.</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DE133C" w:rsidTr="00407626">
        <w:tc>
          <w:tcPr>
            <w:tcW w:w="70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w:t>
            </w:r>
          </w:p>
        </w:tc>
        <w:tc>
          <w:tcPr>
            <w:tcW w:w="793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Тихие и звонкие цвета.</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r>
      <w:tr w:rsidR="00DE133C" w:rsidTr="00407626">
        <w:tc>
          <w:tcPr>
            <w:tcW w:w="70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4.3</w:t>
            </w:r>
          </w:p>
        </w:tc>
        <w:tc>
          <w:tcPr>
            <w:tcW w:w="793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Что такое ритм линий?</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DE133C" w:rsidTr="00407626">
        <w:trPr>
          <w:trHeight w:val="220"/>
        </w:trPr>
        <w:tc>
          <w:tcPr>
            <w:tcW w:w="70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w:t>
            </w:r>
          </w:p>
        </w:tc>
        <w:tc>
          <w:tcPr>
            <w:tcW w:w="793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Ритм пятен.</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DE133C" w:rsidTr="00407626">
        <w:trPr>
          <w:trHeight w:val="220"/>
        </w:trPr>
        <w:tc>
          <w:tcPr>
            <w:tcW w:w="70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4.5</w:t>
            </w:r>
          </w:p>
        </w:tc>
        <w:tc>
          <w:tcPr>
            <w:tcW w:w="793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Ритм линий и пятен, цвет, пропорции средства выразительности</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DE133C" w:rsidTr="00407626">
        <w:trPr>
          <w:trHeight w:val="220"/>
        </w:trPr>
        <w:tc>
          <w:tcPr>
            <w:tcW w:w="70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4.6</w:t>
            </w:r>
          </w:p>
        </w:tc>
        <w:tc>
          <w:tcPr>
            <w:tcW w:w="793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Обобщающий урок года.</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DE133C" w:rsidTr="00407626">
        <w:trPr>
          <w:trHeight w:val="220"/>
        </w:trPr>
        <w:tc>
          <w:tcPr>
            <w:tcW w:w="709" w:type="dxa"/>
            <w:tcBorders>
              <w:top w:val="single" w:sz="4" w:space="0" w:color="auto"/>
              <w:left w:val="single" w:sz="4" w:space="0" w:color="auto"/>
              <w:bottom w:val="single" w:sz="4" w:space="0" w:color="auto"/>
              <w:right w:val="single" w:sz="4" w:space="0" w:color="auto"/>
            </w:tcBorders>
            <w:hideMark/>
          </w:tcPr>
          <w:p w:rsidR="00DE133C" w:rsidRDefault="00DE133C">
            <w:pPr>
              <w:rPr>
                <w:rFonts w:cs="Times New Roman"/>
              </w:rPr>
            </w:pPr>
          </w:p>
        </w:tc>
        <w:tc>
          <w:tcPr>
            <w:tcW w:w="7937" w:type="dxa"/>
            <w:tcBorders>
              <w:top w:val="single" w:sz="4" w:space="0" w:color="auto"/>
              <w:left w:val="single" w:sz="4" w:space="0" w:color="auto"/>
              <w:bottom w:val="single" w:sz="4" w:space="0" w:color="auto"/>
              <w:right w:val="single" w:sz="4" w:space="0" w:color="auto"/>
            </w:tcBorders>
            <w:hideMark/>
          </w:tcPr>
          <w:p w:rsidR="00DE133C" w:rsidRPr="009E1180" w:rsidRDefault="00DE133C">
            <w:pPr>
              <w:jc w:val="right"/>
              <w:rPr>
                <w:rFonts w:ascii="Times New Roman" w:hAnsi="Times New Roman" w:cs="Times New Roman"/>
                <w:b/>
                <w:sz w:val="24"/>
                <w:szCs w:val="24"/>
                <w:shd w:val="clear" w:color="auto" w:fill="FFFFFF"/>
              </w:rPr>
            </w:pPr>
            <w:r w:rsidRPr="009E1180">
              <w:rPr>
                <w:rFonts w:ascii="Times New Roman" w:hAnsi="Times New Roman" w:cs="Times New Roman"/>
                <w:b/>
                <w:sz w:val="24"/>
                <w:szCs w:val="24"/>
                <w:shd w:val="clear" w:color="auto" w:fill="FFFFFF"/>
              </w:rPr>
              <w:t>Итого</w:t>
            </w:r>
          </w:p>
        </w:tc>
        <w:tc>
          <w:tcPr>
            <w:tcW w:w="1134" w:type="dxa"/>
            <w:tcBorders>
              <w:top w:val="single" w:sz="4" w:space="0" w:color="auto"/>
              <w:left w:val="single" w:sz="4" w:space="0" w:color="auto"/>
              <w:bottom w:val="single" w:sz="4" w:space="0" w:color="auto"/>
              <w:right w:val="single" w:sz="4" w:space="0" w:color="auto"/>
            </w:tcBorders>
            <w:hideMark/>
          </w:tcPr>
          <w:p w:rsidR="00DE133C" w:rsidRPr="009E1180" w:rsidRDefault="00DE133C">
            <w:pPr>
              <w:jc w:val="both"/>
              <w:rPr>
                <w:rFonts w:ascii="Times New Roman" w:hAnsi="Times New Roman" w:cs="Times New Roman"/>
                <w:b/>
                <w:sz w:val="24"/>
                <w:szCs w:val="24"/>
                <w:shd w:val="clear" w:color="auto" w:fill="FFFFFF"/>
              </w:rPr>
            </w:pPr>
            <w:r w:rsidRPr="009E1180">
              <w:rPr>
                <w:rFonts w:ascii="Times New Roman" w:hAnsi="Times New Roman" w:cs="Times New Roman"/>
                <w:b/>
                <w:sz w:val="24"/>
                <w:szCs w:val="24"/>
                <w:shd w:val="clear" w:color="auto" w:fill="FFFFFF"/>
              </w:rPr>
              <w:t>32</w:t>
            </w:r>
          </w:p>
        </w:tc>
      </w:tr>
    </w:tbl>
    <w:p w:rsidR="00DE133C" w:rsidRDefault="00DE133C" w:rsidP="00DE133C">
      <w:pPr>
        <w:spacing w:after="0" w:line="240" w:lineRule="auto"/>
        <w:jc w:val="center"/>
        <w:rPr>
          <w:rFonts w:ascii="Times New Roman" w:hAnsi="Times New Roman" w:cs="Times New Roman"/>
          <w:b/>
          <w:sz w:val="24"/>
          <w:szCs w:val="24"/>
        </w:rPr>
      </w:pPr>
    </w:p>
    <w:p w:rsidR="00407626" w:rsidRDefault="00DE133C" w:rsidP="00DE13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класс</w:t>
      </w:r>
    </w:p>
    <w:tbl>
      <w:tblPr>
        <w:tblStyle w:val="a3"/>
        <w:tblW w:w="9781" w:type="dxa"/>
        <w:tblInd w:w="108" w:type="dxa"/>
        <w:tblLook w:val="04A0"/>
      </w:tblPr>
      <w:tblGrid>
        <w:gridCol w:w="560"/>
        <w:gridCol w:w="8087"/>
        <w:gridCol w:w="1134"/>
      </w:tblGrid>
      <w:tr w:rsidR="00DE133C" w:rsidTr="00DE133C">
        <w:tc>
          <w:tcPr>
            <w:tcW w:w="560"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п/п</w:t>
            </w:r>
          </w:p>
        </w:tc>
        <w:tc>
          <w:tcPr>
            <w:tcW w:w="8087" w:type="dxa"/>
            <w:tcBorders>
              <w:top w:val="single" w:sz="4" w:space="0" w:color="auto"/>
              <w:left w:val="single" w:sz="4" w:space="0" w:color="auto"/>
              <w:bottom w:val="single" w:sz="4" w:space="0" w:color="auto"/>
              <w:right w:val="single" w:sz="4" w:space="0" w:color="auto"/>
            </w:tcBorders>
            <w:hideMark/>
          </w:tcPr>
          <w:p w:rsidR="00DE133C" w:rsidRDefault="00DE133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Кол-во часов</w:t>
            </w:r>
          </w:p>
        </w:tc>
      </w:tr>
      <w:tr w:rsidR="00DE133C" w:rsidTr="00DE133C">
        <w:tc>
          <w:tcPr>
            <w:tcW w:w="560" w:type="dxa"/>
            <w:tcBorders>
              <w:top w:val="single" w:sz="4" w:space="0" w:color="auto"/>
              <w:left w:val="single" w:sz="4" w:space="0" w:color="auto"/>
              <w:bottom w:val="single" w:sz="4" w:space="0" w:color="auto"/>
              <w:right w:val="single" w:sz="4" w:space="0" w:color="auto"/>
            </w:tcBorders>
          </w:tcPr>
          <w:p w:rsidR="00DE133C" w:rsidRDefault="00DE133C">
            <w:pPr>
              <w:jc w:val="both"/>
              <w:rPr>
                <w:rFonts w:ascii="Times New Roman" w:eastAsia="Calibri" w:hAnsi="Times New Roman" w:cs="Times New Roman"/>
                <w:sz w:val="24"/>
                <w:szCs w:val="24"/>
              </w:rPr>
            </w:pPr>
          </w:p>
        </w:tc>
        <w:tc>
          <w:tcPr>
            <w:tcW w:w="8087" w:type="dxa"/>
            <w:tcBorders>
              <w:top w:val="single" w:sz="4" w:space="0" w:color="auto"/>
              <w:left w:val="single" w:sz="4" w:space="0" w:color="auto"/>
              <w:bottom w:val="single" w:sz="4" w:space="0" w:color="auto"/>
              <w:right w:val="single" w:sz="4" w:space="0" w:color="auto"/>
            </w:tcBorders>
            <w:hideMark/>
          </w:tcPr>
          <w:p w:rsidR="00DE133C" w:rsidRDefault="00DE133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1. Искусство в твоем доме.</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r>
      <w:tr w:rsidR="00DE133C" w:rsidTr="00DE133C">
        <w:tc>
          <w:tcPr>
            <w:tcW w:w="560"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808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Твои игрушки.</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E133C" w:rsidTr="00DE133C">
        <w:tc>
          <w:tcPr>
            <w:tcW w:w="560"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808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Посуда у тебя дома.</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E133C" w:rsidTr="00DE133C">
        <w:tc>
          <w:tcPr>
            <w:tcW w:w="560"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808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Мамин платок.</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E133C" w:rsidTr="00DE133C">
        <w:tc>
          <w:tcPr>
            <w:tcW w:w="560"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808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Обои и шторы в твоем доме.</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E133C" w:rsidTr="00DE133C">
        <w:tc>
          <w:tcPr>
            <w:tcW w:w="560"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808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Твои книжки.</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E133C" w:rsidTr="00DE133C">
        <w:tc>
          <w:tcPr>
            <w:tcW w:w="560" w:type="dxa"/>
            <w:tcBorders>
              <w:top w:val="single" w:sz="4" w:space="0" w:color="auto"/>
              <w:left w:val="single" w:sz="4" w:space="0" w:color="auto"/>
              <w:bottom w:val="single" w:sz="4" w:space="0" w:color="auto"/>
              <w:right w:val="single" w:sz="4" w:space="0" w:color="auto"/>
            </w:tcBorders>
            <w:hideMark/>
          </w:tcPr>
          <w:p w:rsidR="00DE133C" w:rsidRDefault="00DE133C">
            <w:pPr>
              <w:rPr>
                <w:rFonts w:cs="Times New Roman"/>
              </w:rPr>
            </w:pPr>
          </w:p>
        </w:tc>
        <w:tc>
          <w:tcPr>
            <w:tcW w:w="8087" w:type="dxa"/>
            <w:tcBorders>
              <w:top w:val="single" w:sz="4" w:space="0" w:color="auto"/>
              <w:left w:val="single" w:sz="4" w:space="0" w:color="auto"/>
              <w:bottom w:val="single" w:sz="4" w:space="0" w:color="auto"/>
              <w:right w:val="single" w:sz="4" w:space="0" w:color="auto"/>
            </w:tcBorders>
            <w:hideMark/>
          </w:tcPr>
          <w:p w:rsidR="00DE133C" w:rsidRDefault="00DE133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2. Искусство на улицах твоего города.</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r>
      <w:tr w:rsidR="00DE133C" w:rsidTr="00DE133C">
        <w:tc>
          <w:tcPr>
            <w:tcW w:w="560"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808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Памятники архитектуры.</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E133C" w:rsidTr="00DE133C">
        <w:tc>
          <w:tcPr>
            <w:tcW w:w="560"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808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Парки, скверы, бульвары.</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E133C" w:rsidTr="00DE133C">
        <w:tc>
          <w:tcPr>
            <w:tcW w:w="560"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808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Ажурные ограды.</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E133C" w:rsidTr="00DE133C">
        <w:tc>
          <w:tcPr>
            <w:tcW w:w="560"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808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Фонари на улицах и в парках</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E133C" w:rsidTr="00DE133C">
        <w:tc>
          <w:tcPr>
            <w:tcW w:w="560"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808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Витрины магазинов.</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E133C" w:rsidTr="00DE133C">
        <w:tc>
          <w:tcPr>
            <w:tcW w:w="560"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808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Транспорт в городе.</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E133C" w:rsidTr="00DE133C">
        <w:tc>
          <w:tcPr>
            <w:tcW w:w="560" w:type="dxa"/>
            <w:tcBorders>
              <w:top w:val="single" w:sz="4" w:space="0" w:color="auto"/>
              <w:left w:val="single" w:sz="4" w:space="0" w:color="auto"/>
              <w:bottom w:val="single" w:sz="4" w:space="0" w:color="auto"/>
              <w:right w:val="single" w:sz="4" w:space="0" w:color="auto"/>
            </w:tcBorders>
            <w:hideMark/>
          </w:tcPr>
          <w:p w:rsidR="00DE133C" w:rsidRDefault="00DE133C">
            <w:pPr>
              <w:rPr>
                <w:rFonts w:cs="Times New Roman"/>
              </w:rPr>
            </w:pPr>
          </w:p>
        </w:tc>
        <w:tc>
          <w:tcPr>
            <w:tcW w:w="8087" w:type="dxa"/>
            <w:tcBorders>
              <w:top w:val="single" w:sz="4" w:space="0" w:color="auto"/>
              <w:left w:val="single" w:sz="4" w:space="0" w:color="auto"/>
              <w:bottom w:val="single" w:sz="4" w:space="0" w:color="auto"/>
              <w:right w:val="single" w:sz="4" w:space="0" w:color="auto"/>
            </w:tcBorders>
            <w:hideMark/>
          </w:tcPr>
          <w:p w:rsidR="00DE133C" w:rsidRDefault="00DE133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3. Художник и зрелище.</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DE133C" w:rsidTr="00DE133C">
        <w:tc>
          <w:tcPr>
            <w:tcW w:w="560"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808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Художник и цирк.</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E133C" w:rsidTr="00DE133C">
        <w:tc>
          <w:tcPr>
            <w:tcW w:w="560"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808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Художник в театре.</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E133C" w:rsidTr="00DE133C">
        <w:tc>
          <w:tcPr>
            <w:tcW w:w="560"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808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Театр кукол.</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E133C" w:rsidTr="00DE133C">
        <w:tc>
          <w:tcPr>
            <w:tcW w:w="560"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08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Театральный занавес.</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E133C" w:rsidTr="00DE133C">
        <w:tc>
          <w:tcPr>
            <w:tcW w:w="560"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808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Театральные маски.</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E133C" w:rsidTr="00DE133C">
        <w:tc>
          <w:tcPr>
            <w:tcW w:w="560"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808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Афиша и плакат.</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E133C" w:rsidTr="00DE133C">
        <w:tc>
          <w:tcPr>
            <w:tcW w:w="560"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808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Художник и зрелище.</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E133C" w:rsidTr="00DE133C">
        <w:tc>
          <w:tcPr>
            <w:tcW w:w="560" w:type="dxa"/>
            <w:tcBorders>
              <w:top w:val="single" w:sz="4" w:space="0" w:color="auto"/>
              <w:left w:val="single" w:sz="4" w:space="0" w:color="auto"/>
              <w:bottom w:val="single" w:sz="4" w:space="0" w:color="auto"/>
              <w:right w:val="single" w:sz="4" w:space="0" w:color="auto"/>
            </w:tcBorders>
            <w:hideMark/>
          </w:tcPr>
          <w:p w:rsidR="00DE133C" w:rsidRDefault="00DE133C">
            <w:pPr>
              <w:rPr>
                <w:rFonts w:cs="Times New Roman"/>
              </w:rPr>
            </w:pPr>
          </w:p>
        </w:tc>
        <w:tc>
          <w:tcPr>
            <w:tcW w:w="8087" w:type="dxa"/>
            <w:tcBorders>
              <w:top w:val="single" w:sz="4" w:space="0" w:color="auto"/>
              <w:left w:val="single" w:sz="4" w:space="0" w:color="auto"/>
              <w:bottom w:val="single" w:sz="4" w:space="0" w:color="auto"/>
              <w:right w:val="single" w:sz="4" w:space="0" w:color="auto"/>
            </w:tcBorders>
            <w:hideMark/>
          </w:tcPr>
          <w:p w:rsidR="00DE133C" w:rsidRDefault="00DE133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4. «Художник и музей»</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r>
      <w:tr w:rsidR="00DE133C" w:rsidTr="00DE133C">
        <w:tc>
          <w:tcPr>
            <w:tcW w:w="560"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08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Музеи в жизни города.</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E133C" w:rsidTr="00DE133C">
        <w:tc>
          <w:tcPr>
            <w:tcW w:w="560"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4.2</w:t>
            </w:r>
          </w:p>
        </w:tc>
        <w:tc>
          <w:tcPr>
            <w:tcW w:w="808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Картина-пейзаж.</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E133C" w:rsidTr="00DE133C">
        <w:tc>
          <w:tcPr>
            <w:tcW w:w="560"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808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Картина-портрет.</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E133C" w:rsidTr="00DE133C">
        <w:tc>
          <w:tcPr>
            <w:tcW w:w="560"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808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Картина натюрморт.</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E133C" w:rsidTr="00DE133C">
        <w:tc>
          <w:tcPr>
            <w:tcW w:w="560"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8087"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Обобщение темы. Каждый человек художник!</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E133C" w:rsidTr="00DE133C">
        <w:tc>
          <w:tcPr>
            <w:tcW w:w="560" w:type="dxa"/>
            <w:tcBorders>
              <w:top w:val="single" w:sz="4" w:space="0" w:color="auto"/>
              <w:left w:val="single" w:sz="4" w:space="0" w:color="auto"/>
              <w:bottom w:val="single" w:sz="4" w:space="0" w:color="auto"/>
              <w:right w:val="single" w:sz="4" w:space="0" w:color="auto"/>
            </w:tcBorders>
            <w:hideMark/>
          </w:tcPr>
          <w:p w:rsidR="00DE133C" w:rsidRDefault="00DE133C">
            <w:pPr>
              <w:rPr>
                <w:rFonts w:cs="Times New Roman"/>
              </w:rPr>
            </w:pPr>
          </w:p>
        </w:tc>
        <w:tc>
          <w:tcPr>
            <w:tcW w:w="8087" w:type="dxa"/>
            <w:tcBorders>
              <w:top w:val="single" w:sz="4" w:space="0" w:color="auto"/>
              <w:left w:val="single" w:sz="4" w:space="0" w:color="auto"/>
              <w:bottom w:val="single" w:sz="4" w:space="0" w:color="auto"/>
              <w:right w:val="single" w:sz="4" w:space="0" w:color="auto"/>
            </w:tcBorders>
            <w:hideMark/>
          </w:tcPr>
          <w:p w:rsidR="00DE133C" w:rsidRPr="009E1180" w:rsidRDefault="00DE133C">
            <w:pPr>
              <w:jc w:val="right"/>
              <w:rPr>
                <w:rFonts w:ascii="Times New Roman" w:eastAsia="Calibri" w:hAnsi="Times New Roman" w:cs="Times New Roman"/>
                <w:b/>
                <w:sz w:val="24"/>
                <w:szCs w:val="24"/>
              </w:rPr>
            </w:pPr>
            <w:r w:rsidRPr="009E1180">
              <w:rPr>
                <w:rFonts w:ascii="Times New Roman" w:eastAsia="Calibri" w:hAnsi="Times New Roman" w:cs="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DE133C" w:rsidRPr="009E1180" w:rsidRDefault="00DE133C">
            <w:pPr>
              <w:jc w:val="both"/>
              <w:rPr>
                <w:rFonts w:ascii="Times New Roman" w:eastAsia="Calibri" w:hAnsi="Times New Roman" w:cs="Times New Roman"/>
                <w:b/>
                <w:sz w:val="24"/>
                <w:szCs w:val="24"/>
              </w:rPr>
            </w:pPr>
            <w:r w:rsidRPr="009E1180">
              <w:rPr>
                <w:rFonts w:ascii="Times New Roman" w:eastAsia="Calibri" w:hAnsi="Times New Roman" w:cs="Times New Roman"/>
                <w:b/>
                <w:sz w:val="24"/>
                <w:szCs w:val="24"/>
              </w:rPr>
              <w:t>32</w:t>
            </w:r>
          </w:p>
        </w:tc>
      </w:tr>
    </w:tbl>
    <w:p w:rsidR="00DE133C" w:rsidRDefault="00DE133C" w:rsidP="00DE133C">
      <w:pPr>
        <w:spacing w:after="0" w:line="240" w:lineRule="auto"/>
        <w:jc w:val="center"/>
        <w:rPr>
          <w:rFonts w:ascii="Times New Roman" w:hAnsi="Times New Roman" w:cs="Times New Roman"/>
          <w:b/>
          <w:sz w:val="24"/>
          <w:szCs w:val="24"/>
        </w:rPr>
      </w:pPr>
    </w:p>
    <w:p w:rsidR="00407626" w:rsidRDefault="00DE133C" w:rsidP="00DE13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класс</w:t>
      </w:r>
    </w:p>
    <w:tbl>
      <w:tblPr>
        <w:tblStyle w:val="a3"/>
        <w:tblW w:w="9781" w:type="dxa"/>
        <w:tblInd w:w="108" w:type="dxa"/>
        <w:tblLook w:val="04A0"/>
      </w:tblPr>
      <w:tblGrid>
        <w:gridCol w:w="558"/>
        <w:gridCol w:w="8089"/>
        <w:gridCol w:w="1134"/>
      </w:tblGrid>
      <w:tr w:rsidR="00DE133C" w:rsidTr="00DE133C">
        <w:tc>
          <w:tcPr>
            <w:tcW w:w="558" w:type="dxa"/>
            <w:tcBorders>
              <w:top w:val="single" w:sz="4" w:space="0" w:color="auto"/>
              <w:left w:val="single" w:sz="4" w:space="0" w:color="auto"/>
              <w:bottom w:val="single" w:sz="4" w:space="0" w:color="auto"/>
              <w:right w:val="single" w:sz="4" w:space="0" w:color="auto"/>
            </w:tcBorders>
            <w:hideMark/>
          </w:tcPr>
          <w:p w:rsidR="00DE133C" w:rsidRDefault="00DE133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8089" w:type="dxa"/>
            <w:tcBorders>
              <w:top w:val="single" w:sz="4" w:space="0" w:color="auto"/>
              <w:left w:val="single" w:sz="4" w:space="0" w:color="auto"/>
              <w:bottom w:val="single" w:sz="4" w:space="0" w:color="auto"/>
              <w:right w:val="single" w:sz="4" w:space="0" w:color="auto"/>
            </w:tcBorders>
            <w:hideMark/>
          </w:tcPr>
          <w:p w:rsidR="00DE133C" w:rsidRDefault="00DE133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Кол-во часов</w:t>
            </w:r>
          </w:p>
        </w:tc>
      </w:tr>
      <w:tr w:rsidR="00DE133C" w:rsidTr="00DE133C">
        <w:tc>
          <w:tcPr>
            <w:tcW w:w="558" w:type="dxa"/>
            <w:tcBorders>
              <w:top w:val="nil"/>
              <w:left w:val="single" w:sz="4" w:space="0" w:color="auto"/>
              <w:bottom w:val="single" w:sz="4" w:space="0" w:color="auto"/>
              <w:right w:val="single" w:sz="4" w:space="0" w:color="auto"/>
            </w:tcBorders>
          </w:tcPr>
          <w:p w:rsidR="00DE133C" w:rsidRDefault="00DE133C">
            <w:pPr>
              <w:jc w:val="both"/>
              <w:rPr>
                <w:rFonts w:ascii="Times New Roman" w:eastAsia="Calibri" w:hAnsi="Times New Roman" w:cs="Times New Roman"/>
                <w:sz w:val="24"/>
                <w:szCs w:val="24"/>
              </w:rPr>
            </w:pPr>
          </w:p>
        </w:tc>
        <w:tc>
          <w:tcPr>
            <w:tcW w:w="8089" w:type="dxa"/>
            <w:tcBorders>
              <w:top w:val="nil"/>
              <w:left w:val="single" w:sz="4" w:space="0" w:color="auto"/>
              <w:bottom w:val="single" w:sz="4" w:space="0" w:color="auto"/>
              <w:right w:val="single" w:sz="4" w:space="0" w:color="auto"/>
            </w:tcBorders>
            <w:hideMark/>
          </w:tcPr>
          <w:p w:rsidR="00DE133C" w:rsidRDefault="00DE133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1. Истоки родного искусства.</w:t>
            </w:r>
          </w:p>
        </w:tc>
        <w:tc>
          <w:tcPr>
            <w:tcW w:w="1134" w:type="dxa"/>
            <w:tcBorders>
              <w:top w:val="nil"/>
              <w:left w:val="single" w:sz="4" w:space="0" w:color="auto"/>
              <w:bottom w:val="single" w:sz="4" w:space="0" w:color="auto"/>
              <w:right w:val="single" w:sz="4" w:space="0" w:color="auto"/>
            </w:tcBorders>
            <w:hideMark/>
          </w:tcPr>
          <w:p w:rsidR="00DE133C" w:rsidRDefault="00DE133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r>
      <w:tr w:rsidR="00DE133C" w:rsidTr="00DE133C">
        <w:tc>
          <w:tcPr>
            <w:tcW w:w="558"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808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Пейзаж родной земли.</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E133C" w:rsidTr="00DE133C">
        <w:tc>
          <w:tcPr>
            <w:tcW w:w="558"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808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 традиционного русского дома.</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E133C" w:rsidTr="00DE133C">
        <w:tc>
          <w:tcPr>
            <w:tcW w:w="558"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808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Украшения деревянных русских построек.</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E133C" w:rsidTr="00DE133C">
        <w:tc>
          <w:tcPr>
            <w:tcW w:w="558"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808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Деревня-деревянный мир.</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E133C" w:rsidTr="00DE133C">
        <w:tc>
          <w:tcPr>
            <w:tcW w:w="558"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808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 красоты человека(женский)</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E133C" w:rsidTr="00DE133C">
        <w:tc>
          <w:tcPr>
            <w:tcW w:w="558"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808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 красоты человека(мужской)</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E133C" w:rsidTr="00DE133C">
        <w:tc>
          <w:tcPr>
            <w:tcW w:w="558"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808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Народные праздники.</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E133C" w:rsidTr="00DE133C">
        <w:tc>
          <w:tcPr>
            <w:tcW w:w="558" w:type="dxa"/>
            <w:tcBorders>
              <w:top w:val="single" w:sz="4" w:space="0" w:color="auto"/>
              <w:left w:val="single" w:sz="4" w:space="0" w:color="auto"/>
              <w:bottom w:val="single" w:sz="4" w:space="0" w:color="auto"/>
              <w:right w:val="single" w:sz="4" w:space="0" w:color="auto"/>
            </w:tcBorders>
            <w:hideMark/>
          </w:tcPr>
          <w:p w:rsidR="00DE133C" w:rsidRDefault="00DE133C">
            <w:pPr>
              <w:rPr>
                <w:rFonts w:cs="Times New Roman"/>
              </w:rPr>
            </w:pPr>
          </w:p>
        </w:tc>
        <w:tc>
          <w:tcPr>
            <w:tcW w:w="8089" w:type="dxa"/>
            <w:tcBorders>
              <w:top w:val="single" w:sz="4" w:space="0" w:color="auto"/>
              <w:left w:val="single" w:sz="4" w:space="0" w:color="auto"/>
              <w:bottom w:val="single" w:sz="4" w:space="0" w:color="auto"/>
              <w:right w:val="single" w:sz="4" w:space="0" w:color="auto"/>
            </w:tcBorders>
            <w:hideMark/>
          </w:tcPr>
          <w:p w:rsidR="00DE133C" w:rsidRDefault="00DE133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2. «Древние города нашей земли»</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r>
      <w:tr w:rsidR="00DE133C" w:rsidTr="00DE133C">
        <w:tc>
          <w:tcPr>
            <w:tcW w:w="558"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808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Древнерусский город –крепость.</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E133C" w:rsidTr="00DE133C">
        <w:tc>
          <w:tcPr>
            <w:tcW w:w="558"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808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Древние соборы. </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E133C" w:rsidTr="00DE133C">
        <w:tc>
          <w:tcPr>
            <w:tcW w:w="558"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808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Древний город и его жители.</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E133C" w:rsidTr="00DE133C">
        <w:tc>
          <w:tcPr>
            <w:tcW w:w="558"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808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Древнерусские воины- защитники.</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E133C" w:rsidTr="00DE133C">
        <w:tc>
          <w:tcPr>
            <w:tcW w:w="558"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808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Древние города русской земли.</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E133C" w:rsidTr="00DE133C">
        <w:tc>
          <w:tcPr>
            <w:tcW w:w="558"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808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Узорочье теремов.</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E133C" w:rsidTr="00DE133C">
        <w:tc>
          <w:tcPr>
            <w:tcW w:w="558" w:type="dxa"/>
            <w:tcBorders>
              <w:top w:val="single" w:sz="4" w:space="0" w:color="auto"/>
              <w:left w:val="single" w:sz="4" w:space="0" w:color="auto"/>
              <w:bottom w:val="single" w:sz="4" w:space="0" w:color="auto"/>
              <w:right w:val="single" w:sz="4" w:space="0" w:color="auto"/>
            </w:tcBorders>
            <w:hideMark/>
          </w:tcPr>
          <w:p w:rsidR="00DE133C" w:rsidRDefault="00DE133C">
            <w:pPr>
              <w:rPr>
                <w:rFonts w:cs="Times New Roman"/>
              </w:rPr>
            </w:pPr>
          </w:p>
        </w:tc>
        <w:tc>
          <w:tcPr>
            <w:tcW w:w="8089" w:type="dxa"/>
            <w:tcBorders>
              <w:top w:val="single" w:sz="4" w:space="0" w:color="auto"/>
              <w:left w:val="single" w:sz="4" w:space="0" w:color="auto"/>
              <w:bottom w:val="single" w:sz="4" w:space="0" w:color="auto"/>
              <w:right w:val="single" w:sz="4" w:space="0" w:color="auto"/>
            </w:tcBorders>
            <w:hideMark/>
          </w:tcPr>
          <w:p w:rsidR="00DE133C" w:rsidRDefault="00DE133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3. Каждый народ-художник</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r>
      <w:tr w:rsidR="00DE133C" w:rsidTr="00DE133C">
        <w:tc>
          <w:tcPr>
            <w:tcW w:w="558"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808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 художественной культуры Древней Греции.</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E133C" w:rsidTr="00DE133C">
        <w:tc>
          <w:tcPr>
            <w:tcW w:w="558"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808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 художественной культуры Японии.</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E133C" w:rsidTr="00DE133C">
        <w:tc>
          <w:tcPr>
            <w:tcW w:w="558"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808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Образ художественной культуры средневековой Западной Европы. </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E133C" w:rsidTr="00DE133C">
        <w:tc>
          <w:tcPr>
            <w:tcW w:w="558"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08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 человека, характерные черты одежды средневековой Западной Европы.</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E133C" w:rsidTr="00DE133C">
        <w:tc>
          <w:tcPr>
            <w:tcW w:w="558"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808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Многообразие художественных культур в мире.</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E133C" w:rsidTr="00DE133C">
        <w:tc>
          <w:tcPr>
            <w:tcW w:w="558" w:type="dxa"/>
            <w:tcBorders>
              <w:top w:val="single" w:sz="4" w:space="0" w:color="auto"/>
              <w:left w:val="single" w:sz="4" w:space="0" w:color="auto"/>
              <w:bottom w:val="single" w:sz="4" w:space="0" w:color="auto"/>
              <w:right w:val="single" w:sz="4" w:space="0" w:color="auto"/>
            </w:tcBorders>
            <w:hideMark/>
          </w:tcPr>
          <w:p w:rsidR="00DE133C" w:rsidRDefault="00DE133C">
            <w:pPr>
              <w:rPr>
                <w:rFonts w:cs="Times New Roman"/>
              </w:rPr>
            </w:pPr>
          </w:p>
        </w:tc>
        <w:tc>
          <w:tcPr>
            <w:tcW w:w="8089" w:type="dxa"/>
            <w:tcBorders>
              <w:top w:val="single" w:sz="4" w:space="0" w:color="auto"/>
              <w:left w:val="single" w:sz="4" w:space="0" w:color="auto"/>
              <w:bottom w:val="single" w:sz="4" w:space="0" w:color="auto"/>
              <w:right w:val="single" w:sz="4" w:space="0" w:color="auto"/>
            </w:tcBorders>
            <w:hideMark/>
          </w:tcPr>
          <w:p w:rsidR="00DE133C" w:rsidRDefault="00DE133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4 «Искусство объединяет народы</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r>
      <w:tr w:rsidR="00DE133C" w:rsidTr="00DE133C">
        <w:tc>
          <w:tcPr>
            <w:tcW w:w="558"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08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Все народы воспевают материнство. </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E133C" w:rsidTr="00DE133C">
        <w:tc>
          <w:tcPr>
            <w:tcW w:w="558"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808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Все народы воспевают мудрость старости.</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E133C" w:rsidTr="00DE133C">
        <w:tc>
          <w:tcPr>
            <w:tcW w:w="558"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808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Герои, борцы и защитник.</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E133C" w:rsidTr="00DE133C">
        <w:tc>
          <w:tcPr>
            <w:tcW w:w="558"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808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Юность и надежды.</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E133C" w:rsidTr="00DE133C">
        <w:tc>
          <w:tcPr>
            <w:tcW w:w="558"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8089"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Искусство народов мира.</w:t>
            </w:r>
          </w:p>
        </w:tc>
        <w:tc>
          <w:tcPr>
            <w:tcW w:w="1134" w:type="dxa"/>
            <w:tcBorders>
              <w:top w:val="single" w:sz="4" w:space="0" w:color="auto"/>
              <w:left w:val="single" w:sz="4" w:space="0" w:color="auto"/>
              <w:bottom w:val="single" w:sz="4" w:space="0" w:color="auto"/>
              <w:right w:val="single" w:sz="4" w:space="0" w:color="auto"/>
            </w:tcBorders>
            <w:hideMark/>
          </w:tcPr>
          <w:p w:rsidR="00DE133C" w:rsidRDefault="00DE133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E133C" w:rsidTr="00DE133C">
        <w:tc>
          <w:tcPr>
            <w:tcW w:w="558" w:type="dxa"/>
            <w:tcBorders>
              <w:top w:val="single" w:sz="4" w:space="0" w:color="auto"/>
              <w:left w:val="single" w:sz="4" w:space="0" w:color="auto"/>
              <w:bottom w:val="single" w:sz="4" w:space="0" w:color="auto"/>
              <w:right w:val="single" w:sz="4" w:space="0" w:color="auto"/>
            </w:tcBorders>
            <w:hideMark/>
          </w:tcPr>
          <w:p w:rsidR="00DE133C" w:rsidRDefault="00DE133C">
            <w:pPr>
              <w:rPr>
                <w:rFonts w:cs="Times New Roman"/>
              </w:rPr>
            </w:pPr>
          </w:p>
        </w:tc>
        <w:tc>
          <w:tcPr>
            <w:tcW w:w="8089" w:type="dxa"/>
            <w:tcBorders>
              <w:top w:val="single" w:sz="4" w:space="0" w:color="auto"/>
              <w:left w:val="single" w:sz="4" w:space="0" w:color="auto"/>
              <w:bottom w:val="single" w:sz="4" w:space="0" w:color="auto"/>
              <w:right w:val="single" w:sz="4" w:space="0" w:color="auto"/>
            </w:tcBorders>
            <w:hideMark/>
          </w:tcPr>
          <w:p w:rsidR="00DE133C" w:rsidRPr="009E1180" w:rsidRDefault="00DE133C">
            <w:pPr>
              <w:jc w:val="right"/>
              <w:rPr>
                <w:rFonts w:ascii="Times New Roman" w:eastAsia="Calibri" w:hAnsi="Times New Roman" w:cs="Times New Roman"/>
                <w:b/>
                <w:sz w:val="24"/>
                <w:szCs w:val="24"/>
              </w:rPr>
            </w:pPr>
            <w:r w:rsidRPr="009E1180">
              <w:rPr>
                <w:rFonts w:ascii="Times New Roman" w:eastAsia="Calibri" w:hAnsi="Times New Roman" w:cs="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DE133C" w:rsidRPr="009E1180" w:rsidRDefault="00DE133C">
            <w:pPr>
              <w:jc w:val="both"/>
              <w:rPr>
                <w:rFonts w:ascii="Times New Roman" w:eastAsia="Calibri" w:hAnsi="Times New Roman" w:cs="Times New Roman"/>
                <w:b/>
                <w:sz w:val="24"/>
                <w:szCs w:val="24"/>
              </w:rPr>
            </w:pPr>
            <w:r w:rsidRPr="009E1180">
              <w:rPr>
                <w:rFonts w:ascii="Times New Roman" w:eastAsia="Calibri" w:hAnsi="Times New Roman" w:cs="Times New Roman"/>
                <w:b/>
                <w:sz w:val="24"/>
                <w:szCs w:val="24"/>
              </w:rPr>
              <w:t>32</w:t>
            </w:r>
          </w:p>
        </w:tc>
      </w:tr>
    </w:tbl>
    <w:p w:rsidR="00DE133C" w:rsidRDefault="00DE133C" w:rsidP="00DE133C">
      <w:pPr>
        <w:spacing w:after="0" w:line="240" w:lineRule="auto"/>
        <w:ind w:firstLine="709"/>
        <w:jc w:val="both"/>
        <w:rPr>
          <w:rFonts w:ascii="Times New Roman" w:hAnsi="Times New Roman" w:cs="Times New Roman"/>
          <w:sz w:val="24"/>
          <w:szCs w:val="24"/>
          <w:shd w:val="clear" w:color="auto" w:fill="FFFFFF"/>
        </w:rPr>
      </w:pPr>
    </w:p>
    <w:p w:rsidR="00FE3458" w:rsidRPr="003B2C74" w:rsidRDefault="00FE3458" w:rsidP="00DE133C">
      <w:pPr>
        <w:pStyle w:val="21"/>
        <w:numPr>
          <w:ilvl w:val="0"/>
          <w:numId w:val="0"/>
        </w:numPr>
        <w:spacing w:line="240" w:lineRule="auto"/>
        <w:jc w:val="center"/>
        <w:outlineLvl w:val="9"/>
        <w:rPr>
          <w:sz w:val="24"/>
          <w:szCs w:val="24"/>
          <w:shd w:val="clear" w:color="auto" w:fill="FFFFFF"/>
        </w:rPr>
      </w:pPr>
    </w:p>
    <w:sectPr w:rsidR="00FE3458" w:rsidRPr="003B2C74" w:rsidSect="002E043E">
      <w:footerReference w:type="default" r:id="rId7"/>
      <w:pgSz w:w="11906" w:h="16838"/>
      <w:pgMar w:top="1134" w:right="567" w:bottom="1134" w:left="1701"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075" w:rsidRDefault="009F5075" w:rsidP="002E043E">
      <w:pPr>
        <w:spacing w:after="0" w:line="240" w:lineRule="auto"/>
      </w:pPr>
      <w:r>
        <w:separator/>
      </w:r>
    </w:p>
  </w:endnote>
  <w:endnote w:type="continuationSeparator" w:id="0">
    <w:p w:rsidR="009F5075" w:rsidRDefault="009F5075" w:rsidP="002E0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6794"/>
    </w:sdtPr>
    <w:sdtContent>
      <w:p w:rsidR="000C2FD6" w:rsidRDefault="006F59C7">
        <w:pPr>
          <w:pStyle w:val="af1"/>
          <w:jc w:val="right"/>
        </w:pPr>
        <w:fldSimple w:instr=" PAGE   \* MERGEFORMAT ">
          <w:r w:rsidR="00432AE1">
            <w:rPr>
              <w:noProof/>
            </w:rPr>
            <w:t>15</w:t>
          </w:r>
        </w:fldSimple>
      </w:p>
    </w:sdtContent>
  </w:sdt>
  <w:p w:rsidR="009F5075" w:rsidRDefault="009F5075">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075" w:rsidRDefault="009F5075" w:rsidP="002E043E">
      <w:pPr>
        <w:spacing w:after="0" w:line="240" w:lineRule="auto"/>
      </w:pPr>
      <w:r>
        <w:separator/>
      </w:r>
    </w:p>
  </w:footnote>
  <w:footnote w:type="continuationSeparator" w:id="0">
    <w:p w:rsidR="009F5075" w:rsidRDefault="009F5075" w:rsidP="002E04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426"/>
        </w:tabs>
        <w:ind w:left="786"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11"/>
    <w:multiLevelType w:val="multilevel"/>
    <w:tmpl w:val="00000011"/>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1F65D52"/>
    <w:multiLevelType w:val="multilevel"/>
    <w:tmpl w:val="D176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20647EF"/>
    <w:multiLevelType w:val="multilevel"/>
    <w:tmpl w:val="B494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AE588C"/>
    <w:multiLevelType w:val="hybridMultilevel"/>
    <w:tmpl w:val="D0DE6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311EB2"/>
    <w:multiLevelType w:val="hybridMultilevel"/>
    <w:tmpl w:val="7616B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AD6CE4"/>
    <w:multiLevelType w:val="multilevel"/>
    <w:tmpl w:val="76D0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84712D"/>
    <w:multiLevelType w:val="hybridMultilevel"/>
    <w:tmpl w:val="16EA6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FBE24EA"/>
    <w:multiLevelType w:val="multilevel"/>
    <w:tmpl w:val="AC68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7660C3"/>
    <w:multiLevelType w:val="hybridMultilevel"/>
    <w:tmpl w:val="CFAC9B1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DEF0FD5"/>
    <w:multiLevelType w:val="multilevel"/>
    <w:tmpl w:val="40BAB41A"/>
    <w:lvl w:ilvl="0">
      <w:start w:val="2"/>
      <w:numFmt w:val="decimal"/>
      <w:lvlText w:val="%1"/>
      <w:lvlJc w:val="left"/>
      <w:pPr>
        <w:ind w:left="858" w:hanging="705"/>
      </w:pPr>
      <w:rPr>
        <w:rFonts w:hint="default"/>
        <w:lang w:val="ru-RU" w:eastAsia="ru-RU" w:bidi="ru-RU"/>
      </w:rPr>
    </w:lvl>
    <w:lvl w:ilvl="1">
      <w:start w:val="1"/>
      <w:numFmt w:val="decimal"/>
      <w:lvlText w:val="%1.%2"/>
      <w:lvlJc w:val="left"/>
      <w:pPr>
        <w:ind w:left="858" w:hanging="705"/>
      </w:pPr>
      <w:rPr>
        <w:rFonts w:hint="default"/>
        <w:lang w:val="ru-RU" w:eastAsia="ru-RU" w:bidi="ru-RU"/>
      </w:rPr>
    </w:lvl>
    <w:lvl w:ilvl="2">
      <w:start w:val="1"/>
      <w:numFmt w:val="decimal"/>
      <w:lvlText w:val="%1.%2.%3."/>
      <w:lvlJc w:val="left"/>
      <w:pPr>
        <w:ind w:left="858" w:hanging="705"/>
      </w:pPr>
      <w:rPr>
        <w:rFonts w:ascii="Times New Roman" w:eastAsia="Times New Roman" w:hAnsi="Times New Roman" w:cs="Times New Roman" w:hint="default"/>
        <w:b/>
        <w:bCs/>
        <w:w w:val="99"/>
        <w:sz w:val="28"/>
        <w:szCs w:val="28"/>
        <w:lang w:val="ru-RU" w:eastAsia="ru-RU" w:bidi="ru-RU"/>
      </w:rPr>
    </w:lvl>
    <w:lvl w:ilvl="3">
      <w:numFmt w:val="bullet"/>
      <w:lvlText w:val="•"/>
      <w:lvlJc w:val="left"/>
      <w:pPr>
        <w:ind w:left="153" w:hanging="168"/>
      </w:pPr>
      <w:rPr>
        <w:rFonts w:ascii="Times New Roman" w:eastAsia="Times New Roman" w:hAnsi="Times New Roman" w:cs="Times New Roman" w:hint="default"/>
        <w:w w:val="99"/>
        <w:sz w:val="28"/>
        <w:szCs w:val="28"/>
        <w:lang w:val="ru-RU" w:eastAsia="ru-RU" w:bidi="ru-RU"/>
      </w:rPr>
    </w:lvl>
    <w:lvl w:ilvl="4">
      <w:numFmt w:val="bullet"/>
      <w:lvlText w:val="•"/>
      <w:lvlJc w:val="left"/>
      <w:pPr>
        <w:ind w:left="5817" w:hanging="168"/>
      </w:pPr>
      <w:rPr>
        <w:rFonts w:hint="default"/>
        <w:lang w:val="ru-RU" w:eastAsia="ru-RU" w:bidi="ru-RU"/>
      </w:rPr>
    </w:lvl>
    <w:lvl w:ilvl="5">
      <w:numFmt w:val="bullet"/>
      <w:lvlText w:val="•"/>
      <w:lvlJc w:val="left"/>
      <w:pPr>
        <w:ind w:left="7470" w:hanging="168"/>
      </w:pPr>
      <w:rPr>
        <w:rFonts w:hint="default"/>
        <w:lang w:val="ru-RU" w:eastAsia="ru-RU" w:bidi="ru-RU"/>
      </w:rPr>
    </w:lvl>
    <w:lvl w:ilvl="6">
      <w:numFmt w:val="bullet"/>
      <w:lvlText w:val="•"/>
      <w:lvlJc w:val="left"/>
      <w:pPr>
        <w:ind w:left="9123" w:hanging="168"/>
      </w:pPr>
      <w:rPr>
        <w:rFonts w:hint="default"/>
        <w:lang w:val="ru-RU" w:eastAsia="ru-RU" w:bidi="ru-RU"/>
      </w:rPr>
    </w:lvl>
    <w:lvl w:ilvl="7">
      <w:numFmt w:val="bullet"/>
      <w:lvlText w:val="•"/>
      <w:lvlJc w:val="left"/>
      <w:pPr>
        <w:ind w:left="10775" w:hanging="168"/>
      </w:pPr>
      <w:rPr>
        <w:rFonts w:hint="default"/>
        <w:lang w:val="ru-RU" w:eastAsia="ru-RU" w:bidi="ru-RU"/>
      </w:rPr>
    </w:lvl>
    <w:lvl w:ilvl="8">
      <w:numFmt w:val="bullet"/>
      <w:lvlText w:val="•"/>
      <w:lvlJc w:val="left"/>
      <w:pPr>
        <w:ind w:left="12428" w:hanging="168"/>
      </w:pPr>
      <w:rPr>
        <w:rFonts w:hint="default"/>
        <w:lang w:val="ru-RU" w:eastAsia="ru-RU" w:bidi="ru-RU"/>
      </w:rPr>
    </w:lvl>
  </w:abstractNum>
  <w:abstractNum w:abstractNumId="16">
    <w:nsid w:val="55CA76D8"/>
    <w:multiLevelType w:val="hybridMultilevel"/>
    <w:tmpl w:val="FDBE06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C63D0B"/>
    <w:multiLevelType w:val="hybridMultilevel"/>
    <w:tmpl w:val="0F5ECC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FAB7F08"/>
    <w:multiLevelType w:val="hybridMultilevel"/>
    <w:tmpl w:val="700C0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557BA7"/>
    <w:multiLevelType w:val="hybridMultilevel"/>
    <w:tmpl w:val="25F813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3612E63"/>
    <w:multiLevelType w:val="hybridMultilevel"/>
    <w:tmpl w:val="9EF24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79411B"/>
    <w:multiLevelType w:val="hybridMultilevel"/>
    <w:tmpl w:val="D2FEF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887AFC"/>
    <w:multiLevelType w:val="hybridMultilevel"/>
    <w:tmpl w:val="F6247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8"/>
  </w:num>
  <w:num w:numId="3">
    <w:abstractNumId w:val="15"/>
  </w:num>
  <w:num w:numId="4">
    <w:abstractNumId w:val="6"/>
  </w:num>
  <w:num w:numId="5">
    <w:abstractNumId w:val="10"/>
  </w:num>
  <w:num w:numId="6">
    <w:abstractNumId w:val="7"/>
  </w:num>
  <w:num w:numId="7">
    <w:abstractNumId w:val="13"/>
  </w:num>
  <w:num w:numId="8">
    <w:abstractNumId w:val="16"/>
  </w:num>
  <w:num w:numId="9">
    <w:abstractNumId w:val="21"/>
  </w:num>
  <w:num w:numId="10">
    <w:abstractNumId w:val="17"/>
  </w:num>
  <w:num w:numId="11">
    <w:abstractNumId w:val="22"/>
  </w:num>
  <w:num w:numId="12">
    <w:abstractNumId w:val="9"/>
  </w:num>
  <w:num w:numId="13">
    <w:abstractNumId w:val="0"/>
  </w:num>
  <w:num w:numId="14">
    <w:abstractNumId w:val="14"/>
  </w:num>
  <w:num w:numId="15">
    <w:abstractNumId w:val="19"/>
  </w:num>
  <w:num w:numId="16">
    <w:abstractNumId w:val="23"/>
  </w:num>
  <w:num w:numId="17">
    <w:abstractNumId w:val="11"/>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6E8B"/>
    <w:rsid w:val="00035EAA"/>
    <w:rsid w:val="00043861"/>
    <w:rsid w:val="00061B6D"/>
    <w:rsid w:val="0006345C"/>
    <w:rsid w:val="0008776B"/>
    <w:rsid w:val="0009003C"/>
    <w:rsid w:val="0009120F"/>
    <w:rsid w:val="0009498E"/>
    <w:rsid w:val="000C2FD6"/>
    <w:rsid w:val="000D1AC4"/>
    <w:rsid w:val="000E3433"/>
    <w:rsid w:val="000F0D46"/>
    <w:rsid w:val="000F141B"/>
    <w:rsid w:val="000F4A10"/>
    <w:rsid w:val="000F4FC9"/>
    <w:rsid w:val="00100365"/>
    <w:rsid w:val="00110AA4"/>
    <w:rsid w:val="0011687A"/>
    <w:rsid w:val="00124A1D"/>
    <w:rsid w:val="00134E35"/>
    <w:rsid w:val="00147FA9"/>
    <w:rsid w:val="00164757"/>
    <w:rsid w:val="0016726F"/>
    <w:rsid w:val="001A65BE"/>
    <w:rsid w:val="001C76A2"/>
    <w:rsid w:val="001D055D"/>
    <w:rsid w:val="001D4812"/>
    <w:rsid w:val="001E1996"/>
    <w:rsid w:val="001E33E3"/>
    <w:rsid w:val="001F6A17"/>
    <w:rsid w:val="00206F94"/>
    <w:rsid w:val="00212C93"/>
    <w:rsid w:val="002133ED"/>
    <w:rsid w:val="00222091"/>
    <w:rsid w:val="00236497"/>
    <w:rsid w:val="00280D2F"/>
    <w:rsid w:val="00290A51"/>
    <w:rsid w:val="002A13DE"/>
    <w:rsid w:val="002A2308"/>
    <w:rsid w:val="002C69DE"/>
    <w:rsid w:val="002D2089"/>
    <w:rsid w:val="002D567B"/>
    <w:rsid w:val="002E043E"/>
    <w:rsid w:val="00300C19"/>
    <w:rsid w:val="00323785"/>
    <w:rsid w:val="00337BB0"/>
    <w:rsid w:val="003553AA"/>
    <w:rsid w:val="003567C8"/>
    <w:rsid w:val="00377C27"/>
    <w:rsid w:val="003806E2"/>
    <w:rsid w:val="00385D6D"/>
    <w:rsid w:val="003A5543"/>
    <w:rsid w:val="003B2C74"/>
    <w:rsid w:val="003C641F"/>
    <w:rsid w:val="003E7EB5"/>
    <w:rsid w:val="003F703B"/>
    <w:rsid w:val="00407626"/>
    <w:rsid w:val="00407A88"/>
    <w:rsid w:val="004101C9"/>
    <w:rsid w:val="00414769"/>
    <w:rsid w:val="00424D1D"/>
    <w:rsid w:val="00432AE1"/>
    <w:rsid w:val="00442186"/>
    <w:rsid w:val="00460059"/>
    <w:rsid w:val="004766B3"/>
    <w:rsid w:val="00476E1F"/>
    <w:rsid w:val="00481030"/>
    <w:rsid w:val="004A2214"/>
    <w:rsid w:val="004D6C43"/>
    <w:rsid w:val="004F41DD"/>
    <w:rsid w:val="0051306E"/>
    <w:rsid w:val="0052584B"/>
    <w:rsid w:val="00531512"/>
    <w:rsid w:val="0054595C"/>
    <w:rsid w:val="00574019"/>
    <w:rsid w:val="0058601C"/>
    <w:rsid w:val="0059007B"/>
    <w:rsid w:val="005A6EC2"/>
    <w:rsid w:val="005B5B80"/>
    <w:rsid w:val="005C3FB9"/>
    <w:rsid w:val="005C619D"/>
    <w:rsid w:val="005C66CD"/>
    <w:rsid w:val="005F2C8F"/>
    <w:rsid w:val="006243DE"/>
    <w:rsid w:val="0063408A"/>
    <w:rsid w:val="00647CDE"/>
    <w:rsid w:val="006F59C7"/>
    <w:rsid w:val="007334E0"/>
    <w:rsid w:val="00736C4D"/>
    <w:rsid w:val="007640C7"/>
    <w:rsid w:val="00772786"/>
    <w:rsid w:val="007805A3"/>
    <w:rsid w:val="00782938"/>
    <w:rsid w:val="00783489"/>
    <w:rsid w:val="007C01E0"/>
    <w:rsid w:val="007C2566"/>
    <w:rsid w:val="007C4361"/>
    <w:rsid w:val="00811453"/>
    <w:rsid w:val="00812685"/>
    <w:rsid w:val="00823F4E"/>
    <w:rsid w:val="00867BC0"/>
    <w:rsid w:val="008947EF"/>
    <w:rsid w:val="008B0714"/>
    <w:rsid w:val="008B762B"/>
    <w:rsid w:val="008D18AA"/>
    <w:rsid w:val="008D5470"/>
    <w:rsid w:val="00900553"/>
    <w:rsid w:val="0093342A"/>
    <w:rsid w:val="0094323D"/>
    <w:rsid w:val="009717AA"/>
    <w:rsid w:val="009E1180"/>
    <w:rsid w:val="009F3354"/>
    <w:rsid w:val="009F5075"/>
    <w:rsid w:val="009F55D0"/>
    <w:rsid w:val="009F696A"/>
    <w:rsid w:val="009F7CA7"/>
    <w:rsid w:val="00A236B5"/>
    <w:rsid w:val="00A24E29"/>
    <w:rsid w:val="00A421BB"/>
    <w:rsid w:val="00A43640"/>
    <w:rsid w:val="00A45CB3"/>
    <w:rsid w:val="00A45D01"/>
    <w:rsid w:val="00A70816"/>
    <w:rsid w:val="00A70A68"/>
    <w:rsid w:val="00A763E9"/>
    <w:rsid w:val="00A86838"/>
    <w:rsid w:val="00AB72B5"/>
    <w:rsid w:val="00B24BAB"/>
    <w:rsid w:val="00B379E2"/>
    <w:rsid w:val="00B74F05"/>
    <w:rsid w:val="00BF7C69"/>
    <w:rsid w:val="00C11CCD"/>
    <w:rsid w:val="00C12134"/>
    <w:rsid w:val="00C5136D"/>
    <w:rsid w:val="00C57DE1"/>
    <w:rsid w:val="00C6228D"/>
    <w:rsid w:val="00C66B92"/>
    <w:rsid w:val="00C67A95"/>
    <w:rsid w:val="00CE6E8B"/>
    <w:rsid w:val="00D70D76"/>
    <w:rsid w:val="00D9718D"/>
    <w:rsid w:val="00DA38E6"/>
    <w:rsid w:val="00DA6497"/>
    <w:rsid w:val="00DA7E00"/>
    <w:rsid w:val="00DC27E7"/>
    <w:rsid w:val="00DE133C"/>
    <w:rsid w:val="00DF22F2"/>
    <w:rsid w:val="00E23A72"/>
    <w:rsid w:val="00E33D22"/>
    <w:rsid w:val="00E475C7"/>
    <w:rsid w:val="00E5382C"/>
    <w:rsid w:val="00E85F1B"/>
    <w:rsid w:val="00EA75EC"/>
    <w:rsid w:val="00EB48DA"/>
    <w:rsid w:val="00EE116E"/>
    <w:rsid w:val="00EE2364"/>
    <w:rsid w:val="00F17876"/>
    <w:rsid w:val="00F30E85"/>
    <w:rsid w:val="00F33673"/>
    <w:rsid w:val="00F55FA2"/>
    <w:rsid w:val="00F605B8"/>
    <w:rsid w:val="00F8634F"/>
    <w:rsid w:val="00F872C4"/>
    <w:rsid w:val="00FA2737"/>
    <w:rsid w:val="00FA4E9C"/>
    <w:rsid w:val="00FB2DBB"/>
    <w:rsid w:val="00FC0C9B"/>
    <w:rsid w:val="00FC169E"/>
    <w:rsid w:val="00FD3D2B"/>
    <w:rsid w:val="00FE3458"/>
    <w:rsid w:val="00FF7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6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CE6E8B"/>
  </w:style>
  <w:style w:type="paragraph" w:styleId="a4">
    <w:name w:val="Normal (Web)"/>
    <w:basedOn w:val="a"/>
    <w:uiPriority w:val="99"/>
    <w:unhideWhenUsed/>
    <w:rsid w:val="00CE6E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E6E8B"/>
  </w:style>
  <w:style w:type="character" w:styleId="a5">
    <w:name w:val="Strong"/>
    <w:basedOn w:val="a0"/>
    <w:uiPriority w:val="22"/>
    <w:qFormat/>
    <w:rsid w:val="00CE6E8B"/>
    <w:rPr>
      <w:b/>
      <w:bCs/>
    </w:rPr>
  </w:style>
  <w:style w:type="character" w:styleId="a6">
    <w:name w:val="Hyperlink"/>
    <w:basedOn w:val="a0"/>
    <w:uiPriority w:val="99"/>
    <w:semiHidden/>
    <w:unhideWhenUsed/>
    <w:rsid w:val="00CE6E8B"/>
    <w:rPr>
      <w:color w:val="0000FF"/>
      <w:u w:val="single"/>
    </w:rPr>
  </w:style>
  <w:style w:type="paragraph" w:styleId="a7">
    <w:name w:val="No Spacing"/>
    <w:uiPriority w:val="1"/>
    <w:qFormat/>
    <w:rsid w:val="00CE6E8B"/>
    <w:pPr>
      <w:spacing w:after="0" w:line="240" w:lineRule="auto"/>
    </w:pPr>
    <w:rPr>
      <w:rFonts w:ascii="Calibri" w:eastAsia="Times New Roman" w:hAnsi="Calibri" w:cs="Times New Roman"/>
      <w:lang w:eastAsia="ru-RU"/>
    </w:rPr>
  </w:style>
  <w:style w:type="paragraph" w:styleId="a8">
    <w:name w:val="List Paragraph"/>
    <w:basedOn w:val="a"/>
    <w:uiPriority w:val="1"/>
    <w:qFormat/>
    <w:rsid w:val="00CE6E8B"/>
    <w:pPr>
      <w:spacing w:after="200" w:line="276" w:lineRule="auto"/>
      <w:ind w:left="720"/>
      <w:contextualSpacing/>
    </w:pPr>
  </w:style>
  <w:style w:type="paragraph" w:customStyle="1" w:styleId="a9">
    <w:name w:val="Новый"/>
    <w:basedOn w:val="a"/>
    <w:rsid w:val="00CE6E8B"/>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87">
    <w:name w:val="Style87"/>
    <w:basedOn w:val="a"/>
    <w:uiPriority w:val="99"/>
    <w:rsid w:val="00CE6E8B"/>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lang w:eastAsia="ru-RU"/>
    </w:rPr>
  </w:style>
  <w:style w:type="character" w:customStyle="1" w:styleId="FontStyle95">
    <w:name w:val="Font Style95"/>
    <w:basedOn w:val="a0"/>
    <w:uiPriority w:val="99"/>
    <w:rsid w:val="00CE6E8B"/>
    <w:rPr>
      <w:rFonts w:ascii="Times New Roman" w:hAnsi="Times New Roman" w:cs="Times New Roman"/>
      <w:i/>
      <w:iCs/>
      <w:sz w:val="18"/>
      <w:szCs w:val="18"/>
    </w:rPr>
  </w:style>
  <w:style w:type="character" w:customStyle="1" w:styleId="FontStyle104">
    <w:name w:val="Font Style104"/>
    <w:basedOn w:val="a0"/>
    <w:uiPriority w:val="99"/>
    <w:rsid w:val="00CE6E8B"/>
    <w:rPr>
      <w:rFonts w:ascii="Times New Roman" w:hAnsi="Times New Roman" w:cs="Times New Roman"/>
      <w:sz w:val="18"/>
      <w:szCs w:val="18"/>
    </w:rPr>
  </w:style>
  <w:style w:type="paragraph" w:customStyle="1" w:styleId="Style82">
    <w:name w:val="Style82"/>
    <w:basedOn w:val="a"/>
    <w:uiPriority w:val="99"/>
    <w:rsid w:val="00CE6E8B"/>
    <w:pPr>
      <w:widowControl w:val="0"/>
      <w:autoSpaceDE w:val="0"/>
      <w:autoSpaceDN w:val="0"/>
      <w:adjustRightInd w:val="0"/>
      <w:spacing w:after="0" w:line="226" w:lineRule="exact"/>
      <w:jc w:val="both"/>
    </w:pPr>
    <w:rPr>
      <w:rFonts w:ascii="Century Gothic" w:eastAsia="Times New Roman" w:hAnsi="Century Gothic" w:cs="Times New Roman"/>
      <w:sz w:val="24"/>
      <w:szCs w:val="24"/>
      <w:lang w:eastAsia="ru-RU"/>
    </w:rPr>
  </w:style>
  <w:style w:type="character" w:customStyle="1" w:styleId="FontStyle138">
    <w:name w:val="Font Style138"/>
    <w:basedOn w:val="a0"/>
    <w:uiPriority w:val="99"/>
    <w:rsid w:val="00CE6E8B"/>
    <w:rPr>
      <w:rFonts w:ascii="Times New Roman" w:hAnsi="Times New Roman" w:cs="Times New Roman"/>
      <w:b/>
      <w:bCs/>
      <w:i/>
      <w:iCs/>
      <w:sz w:val="14"/>
      <w:szCs w:val="14"/>
    </w:rPr>
  </w:style>
  <w:style w:type="paragraph" w:customStyle="1" w:styleId="Style76">
    <w:name w:val="Style76"/>
    <w:basedOn w:val="a"/>
    <w:uiPriority w:val="99"/>
    <w:rsid w:val="00CE6E8B"/>
    <w:pPr>
      <w:widowControl w:val="0"/>
      <w:autoSpaceDE w:val="0"/>
      <w:autoSpaceDN w:val="0"/>
      <w:adjustRightInd w:val="0"/>
      <w:spacing w:after="0" w:line="233" w:lineRule="exact"/>
    </w:pPr>
    <w:rPr>
      <w:rFonts w:ascii="Century Gothic" w:eastAsia="Times New Roman" w:hAnsi="Century Gothic" w:cs="Times New Roman"/>
      <w:sz w:val="24"/>
      <w:szCs w:val="24"/>
      <w:lang w:eastAsia="ru-RU"/>
    </w:rPr>
  </w:style>
  <w:style w:type="paragraph" w:customStyle="1" w:styleId="Style86">
    <w:name w:val="Style86"/>
    <w:basedOn w:val="a"/>
    <w:uiPriority w:val="99"/>
    <w:rsid w:val="00CE6E8B"/>
    <w:pPr>
      <w:widowControl w:val="0"/>
      <w:autoSpaceDE w:val="0"/>
      <w:autoSpaceDN w:val="0"/>
      <w:adjustRightInd w:val="0"/>
      <w:spacing w:after="0" w:line="235" w:lineRule="exact"/>
      <w:jc w:val="both"/>
    </w:pPr>
    <w:rPr>
      <w:rFonts w:ascii="Century Gothic" w:eastAsia="Times New Roman" w:hAnsi="Century Gothic" w:cs="Times New Roman"/>
      <w:sz w:val="24"/>
      <w:szCs w:val="24"/>
      <w:lang w:eastAsia="ru-RU"/>
    </w:rPr>
  </w:style>
  <w:style w:type="paragraph" w:customStyle="1" w:styleId="Style63">
    <w:name w:val="Style63"/>
    <w:basedOn w:val="a"/>
    <w:uiPriority w:val="99"/>
    <w:rsid w:val="00CE6E8B"/>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143">
    <w:name w:val="Font Style143"/>
    <w:basedOn w:val="a0"/>
    <w:uiPriority w:val="99"/>
    <w:rsid w:val="00CE6E8B"/>
    <w:rPr>
      <w:rFonts w:ascii="Times New Roman" w:hAnsi="Times New Roman" w:cs="Times New Roman"/>
      <w:b/>
      <w:bCs/>
      <w:sz w:val="18"/>
      <w:szCs w:val="18"/>
    </w:rPr>
  </w:style>
  <w:style w:type="paragraph" w:customStyle="1" w:styleId="Style29">
    <w:name w:val="Style29"/>
    <w:basedOn w:val="a"/>
    <w:uiPriority w:val="99"/>
    <w:rsid w:val="00CE6E8B"/>
    <w:pPr>
      <w:widowControl w:val="0"/>
      <w:autoSpaceDE w:val="0"/>
      <w:autoSpaceDN w:val="0"/>
      <w:adjustRightInd w:val="0"/>
      <w:spacing w:after="0" w:line="252" w:lineRule="exact"/>
      <w:ind w:firstLine="350"/>
      <w:jc w:val="both"/>
    </w:pPr>
    <w:rPr>
      <w:rFonts w:ascii="Century Gothic" w:eastAsia="Times New Roman" w:hAnsi="Century Gothic" w:cs="Times New Roman"/>
      <w:sz w:val="24"/>
      <w:szCs w:val="24"/>
      <w:lang w:eastAsia="ru-RU"/>
    </w:rPr>
  </w:style>
  <w:style w:type="character" w:customStyle="1" w:styleId="FontStyle144">
    <w:name w:val="Font Style144"/>
    <w:basedOn w:val="a0"/>
    <w:uiPriority w:val="99"/>
    <w:rsid w:val="00CE6E8B"/>
    <w:rPr>
      <w:rFonts w:ascii="Times New Roman" w:hAnsi="Times New Roman" w:cs="Times New Roman"/>
      <w:b/>
      <w:bCs/>
      <w:sz w:val="24"/>
      <w:szCs w:val="24"/>
    </w:rPr>
  </w:style>
  <w:style w:type="paragraph" w:customStyle="1" w:styleId="Style52">
    <w:name w:val="Style52"/>
    <w:basedOn w:val="a"/>
    <w:uiPriority w:val="99"/>
    <w:rsid w:val="00CE6E8B"/>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106">
    <w:name w:val="Font Style106"/>
    <w:basedOn w:val="a0"/>
    <w:uiPriority w:val="99"/>
    <w:rsid w:val="00CE6E8B"/>
    <w:rPr>
      <w:rFonts w:ascii="Times New Roman" w:hAnsi="Times New Roman" w:cs="Times New Roman"/>
      <w:b/>
      <w:bCs/>
      <w:sz w:val="16"/>
      <w:szCs w:val="16"/>
    </w:rPr>
  </w:style>
  <w:style w:type="character" w:customStyle="1" w:styleId="FontStyle146">
    <w:name w:val="Font Style146"/>
    <w:basedOn w:val="a0"/>
    <w:uiPriority w:val="99"/>
    <w:rsid w:val="00CE6E8B"/>
    <w:rPr>
      <w:rFonts w:ascii="Times New Roman" w:hAnsi="Times New Roman" w:cs="Times New Roman"/>
      <w:b/>
      <w:bCs/>
      <w:i/>
      <w:iCs/>
      <w:sz w:val="16"/>
      <w:szCs w:val="16"/>
    </w:rPr>
  </w:style>
  <w:style w:type="paragraph" w:customStyle="1" w:styleId="Style5">
    <w:name w:val="Style5"/>
    <w:basedOn w:val="a"/>
    <w:uiPriority w:val="99"/>
    <w:rsid w:val="00CE6E8B"/>
    <w:pPr>
      <w:widowControl w:val="0"/>
      <w:autoSpaceDE w:val="0"/>
      <w:autoSpaceDN w:val="0"/>
      <w:adjustRightInd w:val="0"/>
      <w:spacing w:after="0" w:line="504" w:lineRule="exact"/>
      <w:ind w:firstLine="384"/>
    </w:pPr>
    <w:rPr>
      <w:rFonts w:ascii="Century Gothic" w:eastAsia="Times New Roman" w:hAnsi="Century Gothic" w:cs="Times New Roman"/>
      <w:sz w:val="24"/>
      <w:szCs w:val="24"/>
      <w:lang w:eastAsia="ru-RU"/>
    </w:rPr>
  </w:style>
  <w:style w:type="character" w:customStyle="1" w:styleId="FontStyle29">
    <w:name w:val="Font Style29"/>
    <w:basedOn w:val="a0"/>
    <w:uiPriority w:val="99"/>
    <w:rsid w:val="00CE6E8B"/>
    <w:rPr>
      <w:rFonts w:ascii="Times New Roman" w:hAnsi="Times New Roman" w:cs="Times New Roman"/>
      <w:sz w:val="20"/>
      <w:szCs w:val="20"/>
    </w:rPr>
  </w:style>
  <w:style w:type="character" w:customStyle="1" w:styleId="FontStyle31">
    <w:name w:val="Font Style31"/>
    <w:basedOn w:val="a0"/>
    <w:uiPriority w:val="99"/>
    <w:rsid w:val="00CE6E8B"/>
    <w:rPr>
      <w:rFonts w:ascii="Times New Roman" w:hAnsi="Times New Roman" w:cs="Times New Roman"/>
      <w:i/>
      <w:iCs/>
      <w:sz w:val="20"/>
      <w:szCs w:val="20"/>
    </w:rPr>
  </w:style>
  <w:style w:type="character" w:customStyle="1" w:styleId="FontStyle30">
    <w:name w:val="Font Style30"/>
    <w:basedOn w:val="a0"/>
    <w:uiPriority w:val="99"/>
    <w:rsid w:val="00CE6E8B"/>
    <w:rPr>
      <w:rFonts w:ascii="Times New Roman" w:hAnsi="Times New Roman" w:cs="Times New Roman"/>
      <w:b/>
      <w:bCs/>
      <w:sz w:val="20"/>
      <w:szCs w:val="20"/>
    </w:rPr>
  </w:style>
  <w:style w:type="paragraph" w:customStyle="1" w:styleId="Style7">
    <w:name w:val="Style7"/>
    <w:basedOn w:val="a"/>
    <w:uiPriority w:val="99"/>
    <w:rsid w:val="00CE6E8B"/>
    <w:pPr>
      <w:widowControl w:val="0"/>
      <w:autoSpaceDE w:val="0"/>
      <w:autoSpaceDN w:val="0"/>
      <w:adjustRightInd w:val="0"/>
      <w:spacing w:after="0" w:line="384" w:lineRule="exact"/>
      <w:jc w:val="center"/>
    </w:pPr>
    <w:rPr>
      <w:rFonts w:ascii="Century Gothic" w:eastAsia="Times New Roman" w:hAnsi="Century Gothic" w:cs="Times New Roman"/>
      <w:sz w:val="24"/>
      <w:szCs w:val="24"/>
      <w:lang w:eastAsia="ru-RU"/>
    </w:rPr>
  </w:style>
  <w:style w:type="paragraph" w:customStyle="1" w:styleId="Style13">
    <w:name w:val="Style13"/>
    <w:basedOn w:val="a"/>
    <w:uiPriority w:val="99"/>
    <w:rsid w:val="00CE6E8B"/>
    <w:pPr>
      <w:widowControl w:val="0"/>
      <w:autoSpaceDE w:val="0"/>
      <w:autoSpaceDN w:val="0"/>
      <w:adjustRightInd w:val="0"/>
      <w:spacing w:after="0" w:line="214" w:lineRule="exact"/>
      <w:ind w:firstLine="346"/>
      <w:jc w:val="both"/>
    </w:pPr>
    <w:rPr>
      <w:rFonts w:ascii="Century Gothic" w:eastAsia="Times New Roman" w:hAnsi="Century Gothic" w:cs="Times New Roman"/>
      <w:sz w:val="24"/>
      <w:szCs w:val="24"/>
      <w:lang w:eastAsia="ru-RU"/>
    </w:rPr>
  </w:style>
  <w:style w:type="paragraph" w:customStyle="1" w:styleId="Style14">
    <w:name w:val="Style14"/>
    <w:basedOn w:val="a"/>
    <w:uiPriority w:val="99"/>
    <w:rsid w:val="00CE6E8B"/>
    <w:pPr>
      <w:widowControl w:val="0"/>
      <w:autoSpaceDE w:val="0"/>
      <w:autoSpaceDN w:val="0"/>
      <w:adjustRightInd w:val="0"/>
      <w:spacing w:after="0" w:line="211" w:lineRule="exact"/>
      <w:jc w:val="both"/>
    </w:pPr>
    <w:rPr>
      <w:rFonts w:ascii="Century Gothic" w:eastAsia="Times New Roman" w:hAnsi="Century Gothic" w:cs="Times New Roman"/>
      <w:sz w:val="24"/>
      <w:szCs w:val="24"/>
      <w:lang w:eastAsia="ru-RU"/>
    </w:rPr>
  </w:style>
  <w:style w:type="character" w:customStyle="1" w:styleId="FontStyle45">
    <w:name w:val="Font Style45"/>
    <w:basedOn w:val="a0"/>
    <w:uiPriority w:val="99"/>
    <w:rsid w:val="00CE6E8B"/>
    <w:rPr>
      <w:rFonts w:ascii="Tahoma" w:hAnsi="Tahoma" w:cs="Tahoma"/>
      <w:b/>
      <w:bCs/>
      <w:sz w:val="18"/>
      <w:szCs w:val="18"/>
    </w:rPr>
  </w:style>
  <w:style w:type="paragraph" w:customStyle="1" w:styleId="aa">
    <w:name w:val="Содержимое таблицы"/>
    <w:basedOn w:val="a"/>
    <w:rsid w:val="00CE6E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Style77">
    <w:name w:val="Style77"/>
    <w:basedOn w:val="a"/>
    <w:uiPriority w:val="99"/>
    <w:rsid w:val="00CE6E8B"/>
    <w:pPr>
      <w:widowControl w:val="0"/>
      <w:autoSpaceDE w:val="0"/>
      <w:autoSpaceDN w:val="0"/>
      <w:adjustRightInd w:val="0"/>
      <w:spacing w:after="0" w:line="240" w:lineRule="auto"/>
      <w:jc w:val="both"/>
    </w:pPr>
    <w:rPr>
      <w:rFonts w:ascii="Century Gothic" w:eastAsia="Times New Roman" w:hAnsi="Century Gothic" w:cs="Times New Roman"/>
      <w:sz w:val="24"/>
      <w:szCs w:val="24"/>
      <w:lang w:eastAsia="ru-RU"/>
    </w:rPr>
  </w:style>
  <w:style w:type="character" w:customStyle="1" w:styleId="FontStyle137">
    <w:name w:val="Font Style137"/>
    <w:basedOn w:val="a0"/>
    <w:uiPriority w:val="99"/>
    <w:rsid w:val="00CE6E8B"/>
    <w:rPr>
      <w:rFonts w:ascii="Times New Roman" w:hAnsi="Times New Roman" w:cs="Times New Roman"/>
      <w:b/>
      <w:bCs/>
      <w:sz w:val="26"/>
      <w:szCs w:val="26"/>
    </w:rPr>
  </w:style>
  <w:style w:type="character" w:customStyle="1" w:styleId="FontStyle145">
    <w:name w:val="Font Style145"/>
    <w:basedOn w:val="a0"/>
    <w:uiPriority w:val="99"/>
    <w:rsid w:val="00CE6E8B"/>
    <w:rPr>
      <w:rFonts w:ascii="Times New Roman" w:hAnsi="Times New Roman" w:cs="Times New Roman"/>
      <w:sz w:val="16"/>
      <w:szCs w:val="16"/>
    </w:rPr>
  </w:style>
  <w:style w:type="character" w:customStyle="1" w:styleId="FontStyle118">
    <w:name w:val="Font Style118"/>
    <w:basedOn w:val="a0"/>
    <w:uiPriority w:val="99"/>
    <w:rsid w:val="00CE6E8B"/>
    <w:rPr>
      <w:rFonts w:ascii="Times New Roman" w:hAnsi="Times New Roman" w:cs="Times New Roman"/>
      <w:b/>
      <w:bCs/>
      <w:spacing w:val="-20"/>
      <w:sz w:val="18"/>
      <w:szCs w:val="18"/>
    </w:rPr>
  </w:style>
  <w:style w:type="paragraph" w:customStyle="1" w:styleId="ParagraphStyle">
    <w:name w:val="Paragraph Style"/>
    <w:rsid w:val="00CE6E8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98">
    <w:name w:val="Font Style98"/>
    <w:basedOn w:val="a0"/>
    <w:uiPriority w:val="99"/>
    <w:rsid w:val="00CE6E8B"/>
    <w:rPr>
      <w:rFonts w:ascii="Times New Roman" w:hAnsi="Times New Roman" w:cs="Times New Roman"/>
      <w:sz w:val="18"/>
      <w:szCs w:val="18"/>
    </w:rPr>
  </w:style>
  <w:style w:type="paragraph" w:customStyle="1" w:styleId="10">
    <w:name w:val="Абзац списка1"/>
    <w:basedOn w:val="a"/>
    <w:rsid w:val="00CE6E8B"/>
    <w:pPr>
      <w:spacing w:after="200" w:line="276" w:lineRule="auto"/>
      <w:ind w:left="720"/>
    </w:pPr>
    <w:rPr>
      <w:rFonts w:ascii="Calibri" w:eastAsia="Calibri" w:hAnsi="Calibri" w:cs="Calibri"/>
      <w:lang w:eastAsia="ru-RU"/>
    </w:rPr>
  </w:style>
  <w:style w:type="character" w:customStyle="1" w:styleId="FontStyle122">
    <w:name w:val="Font Style122"/>
    <w:basedOn w:val="a0"/>
    <w:uiPriority w:val="99"/>
    <w:rsid w:val="00CE6E8B"/>
    <w:rPr>
      <w:rFonts w:ascii="Times New Roman" w:hAnsi="Times New Roman" w:cs="Times New Roman"/>
      <w:b/>
      <w:bCs/>
      <w:smallCaps/>
      <w:sz w:val="16"/>
      <w:szCs w:val="16"/>
    </w:rPr>
  </w:style>
  <w:style w:type="paragraph" w:customStyle="1" w:styleId="Style38">
    <w:name w:val="Style38"/>
    <w:basedOn w:val="a"/>
    <w:uiPriority w:val="99"/>
    <w:rsid w:val="00CE6E8B"/>
    <w:pPr>
      <w:widowControl w:val="0"/>
      <w:autoSpaceDE w:val="0"/>
      <w:autoSpaceDN w:val="0"/>
      <w:adjustRightInd w:val="0"/>
      <w:spacing w:after="0" w:line="230" w:lineRule="exact"/>
      <w:ind w:firstLine="355"/>
      <w:jc w:val="both"/>
    </w:pPr>
    <w:rPr>
      <w:rFonts w:ascii="Century Gothic" w:eastAsia="Times New Roman" w:hAnsi="Century Gothic" w:cs="Times New Roman"/>
      <w:sz w:val="24"/>
      <w:szCs w:val="24"/>
      <w:lang w:eastAsia="ru-RU"/>
    </w:rPr>
  </w:style>
  <w:style w:type="paragraph" w:customStyle="1" w:styleId="Style6">
    <w:name w:val="Style6"/>
    <w:basedOn w:val="a"/>
    <w:uiPriority w:val="99"/>
    <w:rsid w:val="00CE6E8B"/>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1">
    <w:name w:val="s_1"/>
    <w:basedOn w:val="a"/>
    <w:rsid w:val="003E7EB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C67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24D1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24D1D"/>
    <w:rPr>
      <w:rFonts w:ascii="Segoe UI" w:hAnsi="Segoe UI" w:cs="Segoe UI"/>
      <w:sz w:val="18"/>
      <w:szCs w:val="18"/>
    </w:rPr>
  </w:style>
  <w:style w:type="paragraph" w:customStyle="1" w:styleId="21">
    <w:name w:val="Средняя сетка 21"/>
    <w:basedOn w:val="a"/>
    <w:uiPriority w:val="1"/>
    <w:qFormat/>
    <w:rsid w:val="00FE3458"/>
    <w:pPr>
      <w:numPr>
        <w:numId w:val="13"/>
      </w:numPr>
      <w:spacing w:after="0" w:line="360" w:lineRule="auto"/>
      <w:jc w:val="both"/>
      <w:outlineLvl w:val="1"/>
    </w:pPr>
    <w:rPr>
      <w:rFonts w:ascii="Times New Roman" w:eastAsia="Calibri" w:hAnsi="Times New Roman" w:cs="Times New Roman"/>
      <w:sz w:val="28"/>
      <w:szCs w:val="28"/>
      <w:lang w:eastAsia="ru-RU"/>
    </w:rPr>
  </w:style>
  <w:style w:type="paragraph" w:customStyle="1" w:styleId="msonormalbullet2gif">
    <w:name w:val="msonormalbullet2.gif"/>
    <w:basedOn w:val="a"/>
    <w:rsid w:val="00FE3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FE3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unhideWhenUsed/>
    <w:qFormat/>
    <w:rsid w:val="002D567B"/>
    <w:pPr>
      <w:spacing w:after="0" w:line="240" w:lineRule="auto"/>
      <w:jc w:val="both"/>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rsid w:val="002D567B"/>
    <w:rPr>
      <w:rFonts w:ascii="Times New Roman" w:eastAsia="Times New Roman" w:hAnsi="Times New Roman" w:cs="Times New Roman"/>
      <w:sz w:val="24"/>
      <w:szCs w:val="24"/>
      <w:lang w:eastAsia="ru-RU"/>
    </w:rPr>
  </w:style>
  <w:style w:type="paragraph" w:customStyle="1" w:styleId="s16">
    <w:name w:val="s_16"/>
    <w:basedOn w:val="a"/>
    <w:rsid w:val="002D5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TexstOSNOVA1012">
    <w:name w:val="14TexstOSNOVA_10/12"/>
    <w:basedOn w:val="a"/>
    <w:uiPriority w:val="99"/>
    <w:rsid w:val="002D567B"/>
    <w:pPr>
      <w:autoSpaceDE w:val="0"/>
      <w:autoSpaceDN w:val="0"/>
      <w:adjustRightInd w:val="0"/>
      <w:spacing w:after="0" w:line="240" w:lineRule="atLeast"/>
      <w:ind w:firstLine="340"/>
      <w:jc w:val="both"/>
    </w:pPr>
    <w:rPr>
      <w:rFonts w:ascii="PragmaticaC" w:eastAsia="Times New Roman" w:hAnsi="PragmaticaC" w:cs="PragmaticaC"/>
      <w:color w:val="000000"/>
      <w:sz w:val="20"/>
      <w:szCs w:val="20"/>
      <w:lang w:eastAsia="ru-RU"/>
    </w:rPr>
  </w:style>
  <w:style w:type="paragraph" w:styleId="af">
    <w:name w:val="header"/>
    <w:basedOn w:val="a"/>
    <w:link w:val="af0"/>
    <w:uiPriority w:val="99"/>
    <w:semiHidden/>
    <w:unhideWhenUsed/>
    <w:rsid w:val="002E043E"/>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2E043E"/>
  </w:style>
  <w:style w:type="paragraph" w:styleId="af1">
    <w:name w:val="footer"/>
    <w:basedOn w:val="a"/>
    <w:link w:val="af2"/>
    <w:uiPriority w:val="99"/>
    <w:unhideWhenUsed/>
    <w:rsid w:val="002E043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E043E"/>
  </w:style>
  <w:style w:type="character" w:customStyle="1" w:styleId="2">
    <w:name w:val="Основной текст (2)_"/>
    <w:basedOn w:val="a0"/>
    <w:link w:val="20"/>
    <w:locked/>
    <w:rsid w:val="0011687A"/>
    <w:rPr>
      <w:shd w:val="clear" w:color="auto" w:fill="FFFFFF"/>
    </w:rPr>
  </w:style>
  <w:style w:type="paragraph" w:customStyle="1" w:styleId="20">
    <w:name w:val="Основной текст (2)"/>
    <w:basedOn w:val="a"/>
    <w:link w:val="2"/>
    <w:rsid w:val="0011687A"/>
    <w:pPr>
      <w:widowControl w:val="0"/>
      <w:shd w:val="clear" w:color="auto" w:fill="FFFFFF"/>
      <w:spacing w:before="6840" w:after="0" w:line="274" w:lineRule="exact"/>
      <w:ind w:hanging="360"/>
    </w:pPr>
  </w:style>
  <w:style w:type="character" w:customStyle="1" w:styleId="3">
    <w:name w:val="Заголовок №3_"/>
    <w:basedOn w:val="a0"/>
    <w:link w:val="30"/>
    <w:semiHidden/>
    <w:locked/>
    <w:rsid w:val="0011687A"/>
    <w:rPr>
      <w:b/>
      <w:bCs/>
      <w:shd w:val="clear" w:color="auto" w:fill="FFFFFF"/>
    </w:rPr>
  </w:style>
  <w:style w:type="paragraph" w:customStyle="1" w:styleId="30">
    <w:name w:val="Заголовок №3"/>
    <w:basedOn w:val="a"/>
    <w:link w:val="3"/>
    <w:semiHidden/>
    <w:rsid w:val="0011687A"/>
    <w:pPr>
      <w:widowControl w:val="0"/>
      <w:shd w:val="clear" w:color="auto" w:fill="FFFFFF"/>
      <w:spacing w:after="0" w:line="274" w:lineRule="exact"/>
      <w:jc w:val="both"/>
      <w:outlineLvl w:val="2"/>
    </w:pPr>
    <w:rPr>
      <w:b/>
      <w:bCs/>
    </w:rPr>
  </w:style>
  <w:style w:type="paragraph" w:customStyle="1" w:styleId="af3">
    <w:name w:val="Буллит"/>
    <w:basedOn w:val="a"/>
    <w:rsid w:val="004101C9"/>
    <w:pPr>
      <w:autoSpaceDE w:val="0"/>
      <w:autoSpaceDN w:val="0"/>
      <w:adjustRightInd w:val="0"/>
      <w:spacing w:after="0" w:line="214" w:lineRule="atLeast"/>
      <w:ind w:firstLine="244"/>
      <w:jc w:val="both"/>
    </w:pPr>
    <w:rPr>
      <w:rFonts w:ascii="NewtonCSanPin" w:eastAsia="Calibri" w:hAnsi="NewtonCSanPin" w:cs="NewtonCSanPin"/>
      <w:color w:val="000000"/>
      <w:sz w:val="21"/>
      <w:szCs w:val="21"/>
      <w:lang w:eastAsia="ru-RU"/>
    </w:rPr>
  </w:style>
  <w:style w:type="paragraph" w:customStyle="1" w:styleId="110">
    <w:name w:val="Заголовок 11"/>
    <w:basedOn w:val="a"/>
    <w:uiPriority w:val="1"/>
    <w:qFormat/>
    <w:rsid w:val="003B2C74"/>
    <w:pPr>
      <w:widowControl w:val="0"/>
      <w:autoSpaceDE w:val="0"/>
      <w:autoSpaceDN w:val="0"/>
      <w:spacing w:after="0" w:line="240" w:lineRule="auto"/>
      <w:ind w:left="111"/>
      <w:outlineLvl w:val="1"/>
    </w:pPr>
    <w:rPr>
      <w:rFonts w:ascii="Times New Roman" w:eastAsia="Times New Roman" w:hAnsi="Times New Roman" w:cs="Times New Roman"/>
      <w:b/>
      <w:bCs/>
      <w:sz w:val="23"/>
      <w:szCs w:val="23"/>
      <w:lang w:eastAsia="ru-RU" w:bidi="ru-RU"/>
    </w:rPr>
  </w:style>
  <w:style w:type="paragraph" w:customStyle="1" w:styleId="210">
    <w:name w:val="Заголовок 21"/>
    <w:basedOn w:val="a"/>
    <w:uiPriority w:val="1"/>
    <w:qFormat/>
    <w:rsid w:val="003B2C74"/>
    <w:pPr>
      <w:widowControl w:val="0"/>
      <w:autoSpaceDE w:val="0"/>
      <w:autoSpaceDN w:val="0"/>
      <w:spacing w:after="0" w:line="240" w:lineRule="auto"/>
      <w:ind w:left="831"/>
      <w:jc w:val="both"/>
      <w:outlineLvl w:val="2"/>
    </w:pPr>
    <w:rPr>
      <w:rFonts w:ascii="Times New Roman" w:eastAsia="Times New Roman" w:hAnsi="Times New Roman" w:cs="Times New Roman"/>
      <w:b/>
      <w:bCs/>
      <w:i/>
      <w:sz w:val="23"/>
      <w:szCs w:val="23"/>
      <w:lang w:eastAsia="ru-RU" w:bidi="ru-RU"/>
    </w:rPr>
  </w:style>
</w:styles>
</file>

<file path=word/webSettings.xml><?xml version="1.0" encoding="utf-8"?>
<w:webSettings xmlns:r="http://schemas.openxmlformats.org/officeDocument/2006/relationships" xmlns:w="http://schemas.openxmlformats.org/wordprocessingml/2006/main">
  <w:divs>
    <w:div w:id="47262679">
      <w:bodyDiv w:val="1"/>
      <w:marLeft w:val="0"/>
      <w:marRight w:val="0"/>
      <w:marTop w:val="0"/>
      <w:marBottom w:val="0"/>
      <w:divBdr>
        <w:top w:val="none" w:sz="0" w:space="0" w:color="auto"/>
        <w:left w:val="none" w:sz="0" w:space="0" w:color="auto"/>
        <w:bottom w:val="none" w:sz="0" w:space="0" w:color="auto"/>
        <w:right w:val="none" w:sz="0" w:space="0" w:color="auto"/>
      </w:divBdr>
    </w:div>
    <w:div w:id="163130335">
      <w:bodyDiv w:val="1"/>
      <w:marLeft w:val="0"/>
      <w:marRight w:val="0"/>
      <w:marTop w:val="0"/>
      <w:marBottom w:val="0"/>
      <w:divBdr>
        <w:top w:val="none" w:sz="0" w:space="0" w:color="auto"/>
        <w:left w:val="none" w:sz="0" w:space="0" w:color="auto"/>
        <w:bottom w:val="none" w:sz="0" w:space="0" w:color="auto"/>
        <w:right w:val="none" w:sz="0" w:space="0" w:color="auto"/>
      </w:divBdr>
    </w:div>
    <w:div w:id="226689949">
      <w:bodyDiv w:val="1"/>
      <w:marLeft w:val="0"/>
      <w:marRight w:val="0"/>
      <w:marTop w:val="0"/>
      <w:marBottom w:val="0"/>
      <w:divBdr>
        <w:top w:val="none" w:sz="0" w:space="0" w:color="auto"/>
        <w:left w:val="none" w:sz="0" w:space="0" w:color="auto"/>
        <w:bottom w:val="none" w:sz="0" w:space="0" w:color="auto"/>
        <w:right w:val="none" w:sz="0" w:space="0" w:color="auto"/>
      </w:divBdr>
    </w:div>
    <w:div w:id="230964652">
      <w:bodyDiv w:val="1"/>
      <w:marLeft w:val="0"/>
      <w:marRight w:val="0"/>
      <w:marTop w:val="0"/>
      <w:marBottom w:val="0"/>
      <w:divBdr>
        <w:top w:val="none" w:sz="0" w:space="0" w:color="auto"/>
        <w:left w:val="none" w:sz="0" w:space="0" w:color="auto"/>
        <w:bottom w:val="none" w:sz="0" w:space="0" w:color="auto"/>
        <w:right w:val="none" w:sz="0" w:space="0" w:color="auto"/>
      </w:divBdr>
    </w:div>
    <w:div w:id="607398430">
      <w:bodyDiv w:val="1"/>
      <w:marLeft w:val="0"/>
      <w:marRight w:val="0"/>
      <w:marTop w:val="0"/>
      <w:marBottom w:val="0"/>
      <w:divBdr>
        <w:top w:val="none" w:sz="0" w:space="0" w:color="auto"/>
        <w:left w:val="none" w:sz="0" w:space="0" w:color="auto"/>
        <w:bottom w:val="none" w:sz="0" w:space="0" w:color="auto"/>
        <w:right w:val="none" w:sz="0" w:space="0" w:color="auto"/>
      </w:divBdr>
    </w:div>
    <w:div w:id="630749334">
      <w:bodyDiv w:val="1"/>
      <w:marLeft w:val="0"/>
      <w:marRight w:val="0"/>
      <w:marTop w:val="0"/>
      <w:marBottom w:val="0"/>
      <w:divBdr>
        <w:top w:val="none" w:sz="0" w:space="0" w:color="auto"/>
        <w:left w:val="none" w:sz="0" w:space="0" w:color="auto"/>
        <w:bottom w:val="none" w:sz="0" w:space="0" w:color="auto"/>
        <w:right w:val="none" w:sz="0" w:space="0" w:color="auto"/>
      </w:divBdr>
    </w:div>
    <w:div w:id="695081578">
      <w:bodyDiv w:val="1"/>
      <w:marLeft w:val="0"/>
      <w:marRight w:val="0"/>
      <w:marTop w:val="0"/>
      <w:marBottom w:val="0"/>
      <w:divBdr>
        <w:top w:val="none" w:sz="0" w:space="0" w:color="auto"/>
        <w:left w:val="none" w:sz="0" w:space="0" w:color="auto"/>
        <w:bottom w:val="none" w:sz="0" w:space="0" w:color="auto"/>
        <w:right w:val="none" w:sz="0" w:space="0" w:color="auto"/>
      </w:divBdr>
    </w:div>
    <w:div w:id="706637879">
      <w:bodyDiv w:val="1"/>
      <w:marLeft w:val="0"/>
      <w:marRight w:val="0"/>
      <w:marTop w:val="0"/>
      <w:marBottom w:val="0"/>
      <w:divBdr>
        <w:top w:val="none" w:sz="0" w:space="0" w:color="auto"/>
        <w:left w:val="none" w:sz="0" w:space="0" w:color="auto"/>
        <w:bottom w:val="none" w:sz="0" w:space="0" w:color="auto"/>
        <w:right w:val="none" w:sz="0" w:space="0" w:color="auto"/>
      </w:divBdr>
    </w:div>
    <w:div w:id="758331676">
      <w:bodyDiv w:val="1"/>
      <w:marLeft w:val="0"/>
      <w:marRight w:val="0"/>
      <w:marTop w:val="0"/>
      <w:marBottom w:val="0"/>
      <w:divBdr>
        <w:top w:val="none" w:sz="0" w:space="0" w:color="auto"/>
        <w:left w:val="none" w:sz="0" w:space="0" w:color="auto"/>
        <w:bottom w:val="none" w:sz="0" w:space="0" w:color="auto"/>
        <w:right w:val="none" w:sz="0" w:space="0" w:color="auto"/>
      </w:divBdr>
    </w:div>
    <w:div w:id="837355051">
      <w:bodyDiv w:val="1"/>
      <w:marLeft w:val="0"/>
      <w:marRight w:val="0"/>
      <w:marTop w:val="0"/>
      <w:marBottom w:val="0"/>
      <w:divBdr>
        <w:top w:val="none" w:sz="0" w:space="0" w:color="auto"/>
        <w:left w:val="none" w:sz="0" w:space="0" w:color="auto"/>
        <w:bottom w:val="none" w:sz="0" w:space="0" w:color="auto"/>
        <w:right w:val="none" w:sz="0" w:space="0" w:color="auto"/>
      </w:divBdr>
    </w:div>
    <w:div w:id="846872533">
      <w:bodyDiv w:val="1"/>
      <w:marLeft w:val="0"/>
      <w:marRight w:val="0"/>
      <w:marTop w:val="0"/>
      <w:marBottom w:val="0"/>
      <w:divBdr>
        <w:top w:val="none" w:sz="0" w:space="0" w:color="auto"/>
        <w:left w:val="none" w:sz="0" w:space="0" w:color="auto"/>
        <w:bottom w:val="none" w:sz="0" w:space="0" w:color="auto"/>
        <w:right w:val="none" w:sz="0" w:space="0" w:color="auto"/>
      </w:divBdr>
    </w:div>
    <w:div w:id="873232798">
      <w:bodyDiv w:val="1"/>
      <w:marLeft w:val="0"/>
      <w:marRight w:val="0"/>
      <w:marTop w:val="0"/>
      <w:marBottom w:val="0"/>
      <w:divBdr>
        <w:top w:val="none" w:sz="0" w:space="0" w:color="auto"/>
        <w:left w:val="none" w:sz="0" w:space="0" w:color="auto"/>
        <w:bottom w:val="none" w:sz="0" w:space="0" w:color="auto"/>
        <w:right w:val="none" w:sz="0" w:space="0" w:color="auto"/>
      </w:divBdr>
    </w:div>
    <w:div w:id="897983794">
      <w:bodyDiv w:val="1"/>
      <w:marLeft w:val="0"/>
      <w:marRight w:val="0"/>
      <w:marTop w:val="0"/>
      <w:marBottom w:val="0"/>
      <w:divBdr>
        <w:top w:val="none" w:sz="0" w:space="0" w:color="auto"/>
        <w:left w:val="none" w:sz="0" w:space="0" w:color="auto"/>
        <w:bottom w:val="none" w:sz="0" w:space="0" w:color="auto"/>
        <w:right w:val="none" w:sz="0" w:space="0" w:color="auto"/>
      </w:divBdr>
    </w:div>
    <w:div w:id="1070735667">
      <w:bodyDiv w:val="1"/>
      <w:marLeft w:val="0"/>
      <w:marRight w:val="0"/>
      <w:marTop w:val="0"/>
      <w:marBottom w:val="0"/>
      <w:divBdr>
        <w:top w:val="none" w:sz="0" w:space="0" w:color="auto"/>
        <w:left w:val="none" w:sz="0" w:space="0" w:color="auto"/>
        <w:bottom w:val="none" w:sz="0" w:space="0" w:color="auto"/>
        <w:right w:val="none" w:sz="0" w:space="0" w:color="auto"/>
      </w:divBdr>
    </w:div>
    <w:div w:id="1172645866">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1">
          <w:marLeft w:val="0"/>
          <w:marRight w:val="0"/>
          <w:marTop w:val="240"/>
          <w:marBottom w:val="240"/>
          <w:divBdr>
            <w:top w:val="none" w:sz="0" w:space="0" w:color="auto"/>
            <w:left w:val="none" w:sz="0" w:space="0" w:color="auto"/>
            <w:bottom w:val="none" w:sz="0" w:space="0" w:color="auto"/>
            <w:right w:val="none" w:sz="0" w:space="0" w:color="auto"/>
          </w:divBdr>
        </w:div>
      </w:divsChild>
    </w:div>
    <w:div w:id="1179076320">
      <w:bodyDiv w:val="1"/>
      <w:marLeft w:val="0"/>
      <w:marRight w:val="0"/>
      <w:marTop w:val="0"/>
      <w:marBottom w:val="0"/>
      <w:divBdr>
        <w:top w:val="none" w:sz="0" w:space="0" w:color="auto"/>
        <w:left w:val="none" w:sz="0" w:space="0" w:color="auto"/>
        <w:bottom w:val="none" w:sz="0" w:space="0" w:color="auto"/>
        <w:right w:val="none" w:sz="0" w:space="0" w:color="auto"/>
      </w:divBdr>
    </w:div>
    <w:div w:id="1241330084">
      <w:bodyDiv w:val="1"/>
      <w:marLeft w:val="0"/>
      <w:marRight w:val="0"/>
      <w:marTop w:val="0"/>
      <w:marBottom w:val="0"/>
      <w:divBdr>
        <w:top w:val="none" w:sz="0" w:space="0" w:color="auto"/>
        <w:left w:val="none" w:sz="0" w:space="0" w:color="auto"/>
        <w:bottom w:val="none" w:sz="0" w:space="0" w:color="auto"/>
        <w:right w:val="none" w:sz="0" w:space="0" w:color="auto"/>
      </w:divBdr>
    </w:div>
    <w:div w:id="1269506272">
      <w:bodyDiv w:val="1"/>
      <w:marLeft w:val="0"/>
      <w:marRight w:val="0"/>
      <w:marTop w:val="0"/>
      <w:marBottom w:val="0"/>
      <w:divBdr>
        <w:top w:val="none" w:sz="0" w:space="0" w:color="auto"/>
        <w:left w:val="none" w:sz="0" w:space="0" w:color="auto"/>
        <w:bottom w:val="none" w:sz="0" w:space="0" w:color="auto"/>
        <w:right w:val="none" w:sz="0" w:space="0" w:color="auto"/>
      </w:divBdr>
    </w:div>
    <w:div w:id="1272786741">
      <w:bodyDiv w:val="1"/>
      <w:marLeft w:val="0"/>
      <w:marRight w:val="0"/>
      <w:marTop w:val="0"/>
      <w:marBottom w:val="0"/>
      <w:divBdr>
        <w:top w:val="none" w:sz="0" w:space="0" w:color="auto"/>
        <w:left w:val="none" w:sz="0" w:space="0" w:color="auto"/>
        <w:bottom w:val="none" w:sz="0" w:space="0" w:color="auto"/>
        <w:right w:val="none" w:sz="0" w:space="0" w:color="auto"/>
      </w:divBdr>
    </w:div>
    <w:div w:id="1335917395">
      <w:bodyDiv w:val="1"/>
      <w:marLeft w:val="0"/>
      <w:marRight w:val="0"/>
      <w:marTop w:val="0"/>
      <w:marBottom w:val="0"/>
      <w:divBdr>
        <w:top w:val="none" w:sz="0" w:space="0" w:color="auto"/>
        <w:left w:val="none" w:sz="0" w:space="0" w:color="auto"/>
        <w:bottom w:val="none" w:sz="0" w:space="0" w:color="auto"/>
        <w:right w:val="none" w:sz="0" w:space="0" w:color="auto"/>
      </w:divBdr>
    </w:div>
    <w:div w:id="1409764296">
      <w:bodyDiv w:val="1"/>
      <w:marLeft w:val="0"/>
      <w:marRight w:val="0"/>
      <w:marTop w:val="0"/>
      <w:marBottom w:val="0"/>
      <w:divBdr>
        <w:top w:val="none" w:sz="0" w:space="0" w:color="auto"/>
        <w:left w:val="none" w:sz="0" w:space="0" w:color="auto"/>
        <w:bottom w:val="none" w:sz="0" w:space="0" w:color="auto"/>
        <w:right w:val="none" w:sz="0" w:space="0" w:color="auto"/>
      </w:divBdr>
    </w:div>
    <w:div w:id="1442649185">
      <w:bodyDiv w:val="1"/>
      <w:marLeft w:val="0"/>
      <w:marRight w:val="0"/>
      <w:marTop w:val="0"/>
      <w:marBottom w:val="0"/>
      <w:divBdr>
        <w:top w:val="none" w:sz="0" w:space="0" w:color="auto"/>
        <w:left w:val="none" w:sz="0" w:space="0" w:color="auto"/>
        <w:bottom w:val="none" w:sz="0" w:space="0" w:color="auto"/>
        <w:right w:val="none" w:sz="0" w:space="0" w:color="auto"/>
      </w:divBdr>
    </w:div>
    <w:div w:id="1447306431">
      <w:bodyDiv w:val="1"/>
      <w:marLeft w:val="0"/>
      <w:marRight w:val="0"/>
      <w:marTop w:val="0"/>
      <w:marBottom w:val="0"/>
      <w:divBdr>
        <w:top w:val="none" w:sz="0" w:space="0" w:color="auto"/>
        <w:left w:val="none" w:sz="0" w:space="0" w:color="auto"/>
        <w:bottom w:val="none" w:sz="0" w:space="0" w:color="auto"/>
        <w:right w:val="none" w:sz="0" w:space="0" w:color="auto"/>
      </w:divBdr>
    </w:div>
    <w:div w:id="1482231858">
      <w:bodyDiv w:val="1"/>
      <w:marLeft w:val="0"/>
      <w:marRight w:val="0"/>
      <w:marTop w:val="0"/>
      <w:marBottom w:val="0"/>
      <w:divBdr>
        <w:top w:val="none" w:sz="0" w:space="0" w:color="auto"/>
        <w:left w:val="none" w:sz="0" w:space="0" w:color="auto"/>
        <w:bottom w:val="none" w:sz="0" w:space="0" w:color="auto"/>
        <w:right w:val="none" w:sz="0" w:space="0" w:color="auto"/>
      </w:divBdr>
    </w:div>
    <w:div w:id="1572539253">
      <w:bodyDiv w:val="1"/>
      <w:marLeft w:val="0"/>
      <w:marRight w:val="0"/>
      <w:marTop w:val="0"/>
      <w:marBottom w:val="0"/>
      <w:divBdr>
        <w:top w:val="none" w:sz="0" w:space="0" w:color="auto"/>
        <w:left w:val="none" w:sz="0" w:space="0" w:color="auto"/>
        <w:bottom w:val="none" w:sz="0" w:space="0" w:color="auto"/>
        <w:right w:val="none" w:sz="0" w:space="0" w:color="auto"/>
      </w:divBdr>
    </w:div>
    <w:div w:id="1608536003">
      <w:bodyDiv w:val="1"/>
      <w:marLeft w:val="0"/>
      <w:marRight w:val="0"/>
      <w:marTop w:val="0"/>
      <w:marBottom w:val="0"/>
      <w:divBdr>
        <w:top w:val="none" w:sz="0" w:space="0" w:color="auto"/>
        <w:left w:val="none" w:sz="0" w:space="0" w:color="auto"/>
        <w:bottom w:val="none" w:sz="0" w:space="0" w:color="auto"/>
        <w:right w:val="none" w:sz="0" w:space="0" w:color="auto"/>
      </w:divBdr>
    </w:div>
    <w:div w:id="1619025208">
      <w:bodyDiv w:val="1"/>
      <w:marLeft w:val="0"/>
      <w:marRight w:val="0"/>
      <w:marTop w:val="0"/>
      <w:marBottom w:val="0"/>
      <w:divBdr>
        <w:top w:val="none" w:sz="0" w:space="0" w:color="auto"/>
        <w:left w:val="none" w:sz="0" w:space="0" w:color="auto"/>
        <w:bottom w:val="none" w:sz="0" w:space="0" w:color="auto"/>
        <w:right w:val="none" w:sz="0" w:space="0" w:color="auto"/>
      </w:divBdr>
    </w:div>
    <w:div w:id="1630891210">
      <w:bodyDiv w:val="1"/>
      <w:marLeft w:val="0"/>
      <w:marRight w:val="0"/>
      <w:marTop w:val="0"/>
      <w:marBottom w:val="0"/>
      <w:divBdr>
        <w:top w:val="none" w:sz="0" w:space="0" w:color="auto"/>
        <w:left w:val="none" w:sz="0" w:space="0" w:color="auto"/>
        <w:bottom w:val="none" w:sz="0" w:space="0" w:color="auto"/>
        <w:right w:val="none" w:sz="0" w:space="0" w:color="auto"/>
      </w:divBdr>
    </w:div>
    <w:div w:id="1712415811">
      <w:bodyDiv w:val="1"/>
      <w:marLeft w:val="0"/>
      <w:marRight w:val="0"/>
      <w:marTop w:val="0"/>
      <w:marBottom w:val="0"/>
      <w:divBdr>
        <w:top w:val="none" w:sz="0" w:space="0" w:color="auto"/>
        <w:left w:val="none" w:sz="0" w:space="0" w:color="auto"/>
        <w:bottom w:val="none" w:sz="0" w:space="0" w:color="auto"/>
        <w:right w:val="none" w:sz="0" w:space="0" w:color="auto"/>
      </w:divBdr>
    </w:div>
    <w:div w:id="1716270037">
      <w:bodyDiv w:val="1"/>
      <w:marLeft w:val="0"/>
      <w:marRight w:val="0"/>
      <w:marTop w:val="0"/>
      <w:marBottom w:val="0"/>
      <w:divBdr>
        <w:top w:val="none" w:sz="0" w:space="0" w:color="auto"/>
        <w:left w:val="none" w:sz="0" w:space="0" w:color="auto"/>
        <w:bottom w:val="none" w:sz="0" w:space="0" w:color="auto"/>
        <w:right w:val="none" w:sz="0" w:space="0" w:color="auto"/>
      </w:divBdr>
    </w:div>
    <w:div w:id="1729843300">
      <w:bodyDiv w:val="1"/>
      <w:marLeft w:val="0"/>
      <w:marRight w:val="0"/>
      <w:marTop w:val="0"/>
      <w:marBottom w:val="0"/>
      <w:divBdr>
        <w:top w:val="none" w:sz="0" w:space="0" w:color="auto"/>
        <w:left w:val="none" w:sz="0" w:space="0" w:color="auto"/>
        <w:bottom w:val="none" w:sz="0" w:space="0" w:color="auto"/>
        <w:right w:val="none" w:sz="0" w:space="0" w:color="auto"/>
      </w:divBdr>
    </w:div>
    <w:div w:id="1765876175">
      <w:bodyDiv w:val="1"/>
      <w:marLeft w:val="0"/>
      <w:marRight w:val="0"/>
      <w:marTop w:val="0"/>
      <w:marBottom w:val="0"/>
      <w:divBdr>
        <w:top w:val="none" w:sz="0" w:space="0" w:color="auto"/>
        <w:left w:val="none" w:sz="0" w:space="0" w:color="auto"/>
        <w:bottom w:val="none" w:sz="0" w:space="0" w:color="auto"/>
        <w:right w:val="none" w:sz="0" w:space="0" w:color="auto"/>
      </w:divBdr>
    </w:div>
    <w:div w:id="1836875518">
      <w:bodyDiv w:val="1"/>
      <w:marLeft w:val="0"/>
      <w:marRight w:val="0"/>
      <w:marTop w:val="0"/>
      <w:marBottom w:val="0"/>
      <w:divBdr>
        <w:top w:val="none" w:sz="0" w:space="0" w:color="auto"/>
        <w:left w:val="none" w:sz="0" w:space="0" w:color="auto"/>
        <w:bottom w:val="none" w:sz="0" w:space="0" w:color="auto"/>
        <w:right w:val="none" w:sz="0" w:space="0" w:color="auto"/>
      </w:divBdr>
    </w:div>
    <w:div w:id="1922593591">
      <w:bodyDiv w:val="1"/>
      <w:marLeft w:val="0"/>
      <w:marRight w:val="0"/>
      <w:marTop w:val="0"/>
      <w:marBottom w:val="0"/>
      <w:divBdr>
        <w:top w:val="none" w:sz="0" w:space="0" w:color="auto"/>
        <w:left w:val="none" w:sz="0" w:space="0" w:color="auto"/>
        <w:bottom w:val="none" w:sz="0" w:space="0" w:color="auto"/>
        <w:right w:val="none" w:sz="0" w:space="0" w:color="auto"/>
      </w:divBdr>
    </w:div>
    <w:div w:id="1949850235">
      <w:bodyDiv w:val="1"/>
      <w:marLeft w:val="0"/>
      <w:marRight w:val="0"/>
      <w:marTop w:val="0"/>
      <w:marBottom w:val="0"/>
      <w:divBdr>
        <w:top w:val="none" w:sz="0" w:space="0" w:color="auto"/>
        <w:left w:val="none" w:sz="0" w:space="0" w:color="auto"/>
        <w:bottom w:val="none" w:sz="0" w:space="0" w:color="auto"/>
        <w:right w:val="none" w:sz="0" w:space="0" w:color="auto"/>
      </w:divBdr>
    </w:div>
    <w:div w:id="2043239520">
      <w:bodyDiv w:val="1"/>
      <w:marLeft w:val="0"/>
      <w:marRight w:val="0"/>
      <w:marTop w:val="0"/>
      <w:marBottom w:val="0"/>
      <w:divBdr>
        <w:top w:val="none" w:sz="0" w:space="0" w:color="auto"/>
        <w:left w:val="none" w:sz="0" w:space="0" w:color="auto"/>
        <w:bottom w:val="none" w:sz="0" w:space="0" w:color="auto"/>
        <w:right w:val="none" w:sz="0" w:space="0" w:color="auto"/>
      </w:divBdr>
    </w:div>
    <w:div w:id="2045401771">
      <w:bodyDiv w:val="1"/>
      <w:marLeft w:val="0"/>
      <w:marRight w:val="0"/>
      <w:marTop w:val="0"/>
      <w:marBottom w:val="0"/>
      <w:divBdr>
        <w:top w:val="none" w:sz="0" w:space="0" w:color="auto"/>
        <w:left w:val="none" w:sz="0" w:space="0" w:color="auto"/>
        <w:bottom w:val="none" w:sz="0" w:space="0" w:color="auto"/>
        <w:right w:val="none" w:sz="0" w:space="0" w:color="auto"/>
      </w:divBdr>
    </w:div>
    <w:div w:id="2096126286">
      <w:bodyDiv w:val="1"/>
      <w:marLeft w:val="0"/>
      <w:marRight w:val="0"/>
      <w:marTop w:val="0"/>
      <w:marBottom w:val="0"/>
      <w:divBdr>
        <w:top w:val="none" w:sz="0" w:space="0" w:color="auto"/>
        <w:left w:val="none" w:sz="0" w:space="0" w:color="auto"/>
        <w:bottom w:val="none" w:sz="0" w:space="0" w:color="auto"/>
        <w:right w:val="none" w:sz="0" w:space="0" w:color="auto"/>
      </w:divBdr>
    </w:div>
    <w:div w:id="21224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888</TotalTime>
  <Pages>17</Pages>
  <Words>7009</Words>
  <Characters>39954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154</cp:revision>
  <cp:lastPrinted>2020-11-13T06:43:00Z</cp:lastPrinted>
  <dcterms:created xsi:type="dcterms:W3CDTF">2018-06-21T04:21:00Z</dcterms:created>
  <dcterms:modified xsi:type="dcterms:W3CDTF">2021-03-22T17:31:00Z</dcterms:modified>
</cp:coreProperties>
</file>