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D0" w:rsidRDefault="00127ED0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127ED0" w:rsidRDefault="00127ED0" w:rsidP="007D6ECF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Calibri"/>
          <w:lang w:eastAsia="ar-SA"/>
        </w:rPr>
      </w:pPr>
    </w:p>
    <w:p w:rsidR="007D6ECF" w:rsidRDefault="007D6ECF" w:rsidP="007D6ECF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Calibri"/>
          <w:lang w:eastAsia="ar-SA"/>
        </w:rPr>
      </w:pPr>
    </w:p>
    <w:p w:rsidR="007D6ECF" w:rsidRPr="009202C6" w:rsidRDefault="007D6ECF" w:rsidP="007D6ECF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Calibri"/>
          <w:b/>
          <w:lang w:eastAsia="ar-SA"/>
        </w:rPr>
      </w:pP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rFonts w:eastAsia="Calibri"/>
          <w:b/>
          <w:lang w:eastAsia="ar-SA"/>
        </w:rPr>
      </w:pP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  <w:r w:rsidRPr="009202C6">
        <w:rPr>
          <w:rFonts w:eastAsia="Calibri"/>
          <w:b/>
          <w:lang w:eastAsia="ar-SA"/>
        </w:rPr>
        <w:t>РАБОЧАЯ ПРОГРАММА</w:t>
      </w:r>
    </w:p>
    <w:p w:rsidR="007D6ECF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  <w:r w:rsidRPr="009202C6">
        <w:rPr>
          <w:rFonts w:eastAsia="Calibri"/>
          <w:b/>
          <w:lang w:eastAsia="ar-SA"/>
        </w:rPr>
        <w:t xml:space="preserve">КУРСА ВНЕУРОЧНОЙ ДЕЯТЕЛЬНОСТИ </w:t>
      </w: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  <w:r w:rsidRPr="009202C6">
        <w:rPr>
          <w:rFonts w:eastAsia="Calibri"/>
          <w:b/>
          <w:lang w:eastAsia="ar-SA"/>
        </w:rPr>
        <w:t xml:space="preserve"> «</w:t>
      </w:r>
      <w:r>
        <w:rPr>
          <w:rFonts w:eastAsia="Calibri"/>
          <w:b/>
          <w:lang w:eastAsia="ar-SA"/>
        </w:rPr>
        <w:t>ЮНЫЙ ХИМИК»</w:t>
      </w:r>
    </w:p>
    <w:p w:rsidR="00127ED0" w:rsidRPr="007D6ECF" w:rsidRDefault="00127ED0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7D6ECF">
        <w:rPr>
          <w:rFonts w:eastAsia="Calibri"/>
          <w:b/>
          <w:sz w:val="22"/>
          <w:szCs w:val="22"/>
          <w:lang w:eastAsia="ar-SA"/>
        </w:rPr>
        <w:t>5-</w:t>
      </w:r>
      <w:r w:rsidR="00F4324E" w:rsidRPr="007D6ECF">
        <w:rPr>
          <w:rFonts w:eastAsia="Calibri"/>
          <w:b/>
          <w:sz w:val="22"/>
          <w:szCs w:val="22"/>
          <w:lang w:eastAsia="ar-SA"/>
        </w:rPr>
        <w:t>8</w:t>
      </w:r>
      <w:r w:rsidRPr="007D6ECF">
        <w:rPr>
          <w:rFonts w:eastAsia="Calibri"/>
          <w:b/>
          <w:sz w:val="22"/>
          <w:szCs w:val="22"/>
          <w:lang w:eastAsia="ar-SA"/>
        </w:rPr>
        <w:t xml:space="preserve"> КЛАССЫ</w:t>
      </w:r>
    </w:p>
    <w:p w:rsidR="007D6ECF" w:rsidRPr="009202C6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center"/>
        <w:rPr>
          <w:rFonts w:eastAsia="Calibri"/>
          <w:lang w:eastAsia="ar-SA"/>
        </w:rPr>
      </w:pPr>
      <w:r>
        <w:rPr>
          <w:b/>
          <w:i/>
        </w:rPr>
        <w:t>(является частью раздела 2.2 ООП ООО</w:t>
      </w: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center"/>
        <w:rPr>
          <w:rFonts w:eastAsia="Calibri"/>
          <w:lang w:eastAsia="ar-SA"/>
        </w:rPr>
      </w:pPr>
    </w:p>
    <w:p w:rsidR="00127ED0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7D6ECF" w:rsidRPr="009202C6" w:rsidRDefault="007D6ECF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127ED0" w:rsidRPr="009202C6" w:rsidRDefault="00127ED0" w:rsidP="00127ED0">
      <w:pPr>
        <w:suppressAutoHyphens/>
        <w:jc w:val="right"/>
        <w:rPr>
          <w:rFonts w:eastAsia="Calibri"/>
          <w:bCs/>
          <w:iCs/>
          <w:kern w:val="1"/>
          <w:sz w:val="22"/>
          <w:lang w:eastAsia="ar-SA" w:bidi="hi-IN"/>
        </w:rPr>
      </w:pPr>
      <w:r w:rsidRPr="009202C6">
        <w:rPr>
          <w:rFonts w:eastAsia="Calibri"/>
          <w:bCs/>
          <w:iCs/>
          <w:kern w:val="1"/>
          <w:sz w:val="22"/>
          <w:lang w:eastAsia="ar-SA" w:bidi="hi-IN"/>
        </w:rPr>
        <w:t>Составитель:</w:t>
      </w: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right"/>
        <w:rPr>
          <w:rFonts w:eastAsia="Calibri"/>
          <w:bCs/>
          <w:iCs/>
          <w:kern w:val="1"/>
          <w:sz w:val="22"/>
          <w:lang w:eastAsia="ar-SA" w:bidi="hi-IN"/>
        </w:rPr>
      </w:pPr>
      <w:proofErr w:type="spellStart"/>
      <w:r>
        <w:rPr>
          <w:rFonts w:eastAsia="Calibri"/>
          <w:bCs/>
          <w:iCs/>
          <w:kern w:val="1"/>
          <w:sz w:val="22"/>
          <w:lang w:eastAsia="ar-SA" w:bidi="hi-IN"/>
        </w:rPr>
        <w:t>Анищук</w:t>
      </w:r>
      <w:proofErr w:type="spellEnd"/>
      <w:r>
        <w:rPr>
          <w:rFonts w:eastAsia="Calibri"/>
          <w:bCs/>
          <w:iCs/>
          <w:kern w:val="1"/>
          <w:sz w:val="22"/>
          <w:lang w:eastAsia="ar-SA" w:bidi="hi-IN"/>
        </w:rPr>
        <w:t xml:space="preserve"> Н. Г.,</w:t>
      </w:r>
    </w:p>
    <w:p w:rsidR="00127ED0" w:rsidRPr="009202C6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right"/>
        <w:rPr>
          <w:rFonts w:eastAsia="Calibri"/>
          <w:szCs w:val="28"/>
          <w:lang w:eastAsia="ar-SA"/>
        </w:rPr>
      </w:pPr>
      <w:r>
        <w:rPr>
          <w:rFonts w:eastAsia="Calibri"/>
          <w:bCs/>
          <w:iCs/>
          <w:kern w:val="1"/>
          <w:sz w:val="22"/>
          <w:lang w:eastAsia="ar-SA" w:bidi="hi-IN"/>
        </w:rPr>
        <w:t xml:space="preserve"> учитель химии</w:t>
      </w: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Pr="009202C6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7D6ECF" w:rsidRDefault="00127ED0" w:rsidP="007D6ECF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7D6ECF" w:rsidRDefault="007D6ECF" w:rsidP="007D6ECF">
      <w:pPr>
        <w:spacing w:after="200" w:line="276" w:lineRule="auto"/>
        <w:jc w:val="center"/>
      </w:pPr>
      <w:r w:rsidRPr="007D6ECF">
        <w:t>Новосибирск, 2020</w:t>
      </w:r>
    </w:p>
    <w:p w:rsidR="007D6ECF" w:rsidRDefault="007D6ECF" w:rsidP="007D6ECF">
      <w:pPr>
        <w:rPr>
          <w:b/>
        </w:rPr>
      </w:pPr>
    </w:p>
    <w:p w:rsidR="00ED528B" w:rsidRPr="00ED528B" w:rsidRDefault="00ED528B" w:rsidP="00760AC2">
      <w:pPr>
        <w:shd w:val="clear" w:color="auto" w:fill="FFFFFF"/>
        <w:ind w:firstLine="708"/>
        <w:jc w:val="both"/>
        <w:rPr>
          <w:color w:val="000000"/>
        </w:rPr>
      </w:pPr>
      <w:r w:rsidRPr="00ED528B">
        <w:rPr>
          <w:color w:val="000000"/>
        </w:rPr>
        <w:lastRenderedPageBreak/>
        <w:t>Ку</w:t>
      </w:r>
      <w:r>
        <w:rPr>
          <w:color w:val="000000"/>
        </w:rPr>
        <w:t>рс кружка «Юный химик</w:t>
      </w:r>
      <w:r w:rsidRPr="00ED528B">
        <w:rPr>
          <w:color w:val="000000"/>
        </w:rPr>
        <w:t xml:space="preserve">» представлен </w:t>
      </w:r>
      <w:r>
        <w:rPr>
          <w:b/>
          <w:color w:val="000000"/>
        </w:rPr>
        <w:t>в объеме 36</w:t>
      </w:r>
      <w:r w:rsidRPr="00ED528B">
        <w:rPr>
          <w:b/>
          <w:color w:val="000000"/>
        </w:rPr>
        <w:t xml:space="preserve"> часов и предложен к проведению по 1 часу в неделю</w:t>
      </w:r>
      <w:r>
        <w:rPr>
          <w:b/>
          <w:color w:val="000000"/>
        </w:rPr>
        <w:t xml:space="preserve"> в 5-8</w:t>
      </w:r>
      <w:r w:rsidRPr="00ED528B">
        <w:rPr>
          <w:b/>
          <w:color w:val="000000"/>
        </w:rPr>
        <w:t xml:space="preserve"> классах.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26850">
        <w:rPr>
          <w:rFonts w:ascii="Times New Roman" w:hAnsi="Times New Roman" w:cs="Times New Roman"/>
          <w:b/>
          <w:bCs/>
          <w:i/>
          <w:iCs/>
        </w:rPr>
        <w:t>Методы и приемы, используемые при изучении курса: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– химический эксперимент, начинающийся со знакомства с </w:t>
      </w:r>
      <w:proofErr w:type="spellStart"/>
      <w:r w:rsidRPr="00E26850">
        <w:rPr>
          <w:rFonts w:ascii="Times New Roman" w:hAnsi="Times New Roman" w:cs="Times New Roman"/>
        </w:rPr>
        <w:t>препаративной</w:t>
      </w:r>
      <w:proofErr w:type="spellEnd"/>
      <w:r w:rsidRPr="00E26850">
        <w:rPr>
          <w:rFonts w:ascii="Times New Roman" w:hAnsi="Times New Roman" w:cs="Times New Roman"/>
        </w:rPr>
        <w:t xml:space="preserve"> химией;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прикладные занятия, позволяющие взглянуть на окружающий мир глазами химика;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– раскрытие места химии как интегрирующей науки через усиление </w:t>
      </w:r>
      <w:proofErr w:type="spellStart"/>
      <w:r w:rsidRPr="00E26850">
        <w:rPr>
          <w:rFonts w:ascii="Times New Roman" w:hAnsi="Times New Roman" w:cs="Times New Roman"/>
        </w:rPr>
        <w:t>межпредметных</w:t>
      </w:r>
      <w:proofErr w:type="spellEnd"/>
      <w:r w:rsidRPr="00E26850">
        <w:rPr>
          <w:rFonts w:ascii="Times New Roman" w:hAnsi="Times New Roman" w:cs="Times New Roman"/>
        </w:rPr>
        <w:t xml:space="preserve"> связей с другими предметами;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занимательность;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раскрытие значения химии в обеспечении экологической безопасности.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E2685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Формы проведения занятий: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– эксперимент;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– защита проекта;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 xml:space="preserve">– беседа;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 xml:space="preserve">– соревнование;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– активные и пассивные (настольные) химические игры.</w:t>
      </w:r>
    </w:p>
    <w:p w:rsidR="00137EE8" w:rsidRPr="00E26850" w:rsidRDefault="00137EE8" w:rsidP="007D6ECF">
      <w:pPr>
        <w:pStyle w:val="ParagraphStyle"/>
        <w:keepLines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.</w:t>
      </w:r>
    </w:p>
    <w:p w:rsidR="00137EE8" w:rsidRDefault="007D6ECF" w:rsidP="00760AC2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ОСВОЕНИЯ КУРСА</w:t>
      </w:r>
      <w:r w:rsidR="00137EE8" w:rsidRPr="00E26850">
        <w:rPr>
          <w:rFonts w:ascii="Times New Roman" w:hAnsi="Times New Roman" w:cs="Times New Roman"/>
          <w:b/>
          <w:bCs/>
        </w:rPr>
        <w:t xml:space="preserve"> </w:t>
      </w:r>
    </w:p>
    <w:p w:rsidR="00760AC2" w:rsidRDefault="00760AC2" w:rsidP="00760AC2">
      <w:pPr>
        <w:jc w:val="both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конкретного учебного курса:</w:t>
      </w:r>
    </w:p>
    <w:p w:rsidR="00760AC2" w:rsidRDefault="00760AC2" w:rsidP="00760AC2">
      <w:pPr>
        <w:jc w:val="both"/>
      </w:pPr>
      <w:r>
        <w:rPr>
          <w:b/>
          <w:bCs/>
        </w:rPr>
        <w:t xml:space="preserve">Личностными </w:t>
      </w:r>
      <w:r>
        <w:t xml:space="preserve">результатами изучения курса «Нестандартная математика» являются формирование следующих умений и качеств: 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развитие умений ясно, точно и грамотно изла</w:t>
      </w:r>
      <w:r>
        <w:softHyphen/>
        <w:t>гать свои мысли в устной и письменной речи, понимать смысл поставленной задачи;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креативность мышления, общекультурное и интеллектуальное развитие, инициатива, находчивость, активность при решении ма</w:t>
      </w:r>
      <w:r>
        <w:softHyphen/>
        <w:t>тематических задач;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формирование готовности к саморазвитию, дальнейшему обучению;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выстраивать конструкции (устные и пись</w:t>
      </w:r>
      <w:r>
        <w:softHyphen/>
        <w:t>менные) с использованием математической терминологии и символики, выдвигать аргу</w:t>
      </w:r>
      <w:r>
        <w:softHyphen/>
        <w:t>ментацию, выполнять перевод текстов с обы</w:t>
      </w:r>
      <w:r>
        <w:softHyphen/>
        <w:t>денного языка на математический и обратно;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стремление к самоконтролю процесса и ре</w:t>
      </w:r>
      <w:r>
        <w:softHyphen/>
        <w:t>зультата деятельности;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способность к эмоциональному восприятию математических понятий, логических рассу</w:t>
      </w:r>
      <w:r>
        <w:softHyphen/>
        <w:t>ждений, способов решения задач, рассматри</w:t>
      </w:r>
      <w:r>
        <w:softHyphen/>
        <w:t>ваемых проблем.</w:t>
      </w:r>
    </w:p>
    <w:p w:rsidR="00760AC2" w:rsidRDefault="00760AC2" w:rsidP="00760AC2">
      <w:pPr>
        <w:jc w:val="both"/>
      </w:pPr>
      <w:proofErr w:type="spellStart"/>
      <w:r>
        <w:rPr>
          <w:b/>
          <w:bCs/>
        </w:rPr>
        <w:t>Метапредметным</w:t>
      </w:r>
      <w:proofErr w:type="spellEnd"/>
      <w:r>
        <w:rPr>
          <w:b/>
          <w:bCs/>
        </w:rPr>
        <w:t xml:space="preserve"> результатом </w:t>
      </w:r>
      <w:r>
        <w:t>изучения курса является формирование универсальных учебных действий (УУД).</w:t>
      </w:r>
    </w:p>
    <w:p w:rsidR="00760AC2" w:rsidRDefault="00760AC2" w:rsidP="00760AC2">
      <w:pPr>
        <w:numPr>
          <w:ilvl w:val="0"/>
          <w:numId w:val="2"/>
        </w:numPr>
        <w:jc w:val="both"/>
        <w:rPr>
          <w:b/>
          <w:bCs/>
          <w:i/>
          <w:iCs/>
          <w:lang w:bidi="en-US"/>
        </w:rPr>
      </w:pPr>
      <w:r>
        <w:rPr>
          <w:b/>
          <w:bCs/>
          <w:i/>
          <w:iCs/>
          <w:lang w:bidi="en-US"/>
        </w:rPr>
        <w:t>Регулятивные УУД: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самостоятельно обнаруживать и формулиро</w:t>
      </w:r>
      <w:r>
        <w:softHyphen/>
        <w:t>вать учебную проблему, определять цель УД;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выдвигать версии решения проблемы, осо</w:t>
      </w:r>
      <w:r>
        <w:softHyphen/>
        <w:t>знавать (и интерпретировать в случае необ</w:t>
      </w:r>
      <w: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составлять (индивидуально или в группе) план решения проблемы (выполнения проекта);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разрабатывать простейшие алгоритмы на ма</w:t>
      </w:r>
      <w:r>
        <w:softHyphen/>
        <w:t>териале выполнения действий с натуральны</w:t>
      </w:r>
      <w:r>
        <w:softHyphen/>
        <w:t>ми числами, обыкновенными и десятичными дробями, положительными и отрицательными числами;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сверять, работая по плану, свои действия с це</w:t>
      </w:r>
      <w:r>
        <w:softHyphen/>
        <w:t>лью и при необходимости исправлять ошибки самостоятельно (в том числе и корректировать план);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совершенствовать в диалоге с учителем само</w:t>
      </w:r>
      <w:r>
        <w:softHyphen/>
        <w:t>стоятельно выбранные критерии оценки.</w:t>
      </w:r>
    </w:p>
    <w:p w:rsidR="00760AC2" w:rsidRDefault="00760AC2" w:rsidP="00760AC2">
      <w:pPr>
        <w:numPr>
          <w:ilvl w:val="0"/>
          <w:numId w:val="2"/>
        </w:numPr>
        <w:jc w:val="both"/>
        <w:rPr>
          <w:b/>
          <w:bCs/>
          <w:i/>
          <w:iCs/>
          <w:lang w:bidi="en-US"/>
        </w:rPr>
      </w:pPr>
      <w:r>
        <w:rPr>
          <w:b/>
          <w:bCs/>
          <w:i/>
          <w:iCs/>
          <w:lang w:bidi="en-US"/>
        </w:rPr>
        <w:t>Познавательные УУД: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проводить наблюдение и эксперимент под ру</w:t>
      </w:r>
      <w:r>
        <w:softHyphen/>
        <w:t>ководством учителя;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осуществлять расширенный поиск инфор</w:t>
      </w:r>
      <w:r>
        <w:softHyphen/>
        <w:t>мации с использованием ресурсов библиотек и Интернета;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определять возможные источники необхо</w:t>
      </w:r>
      <w:r>
        <w:softHyphen/>
        <w:t>димых сведений, анализировать найденную информацию и оценивать ее достоверность;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использовать компьютерные и коммуника</w:t>
      </w:r>
      <w:r>
        <w:softHyphen/>
        <w:t>ционные технологии для достижения своих целей;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создавать и преобразовывать модели и схемы для решения задач;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осуществлять выбор наиболее эффектив</w:t>
      </w:r>
      <w:r>
        <w:softHyphen/>
        <w:t>ных способов решения задач в зависимости от конкретных условий;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анализировать, сравнивать, классифициро</w:t>
      </w:r>
      <w:r>
        <w:softHyphen/>
        <w:t>вать и обобщать факты и явления;</w:t>
      </w:r>
    </w:p>
    <w:p w:rsidR="00760AC2" w:rsidRDefault="00760AC2" w:rsidP="00760AC2">
      <w:pPr>
        <w:numPr>
          <w:ilvl w:val="0"/>
          <w:numId w:val="2"/>
        </w:numPr>
        <w:jc w:val="both"/>
        <w:rPr>
          <w:b/>
          <w:bCs/>
          <w:i/>
          <w:iCs/>
          <w:lang w:bidi="en-US"/>
        </w:rPr>
      </w:pPr>
      <w:r>
        <w:rPr>
          <w:lang w:bidi="en-US"/>
        </w:rPr>
        <w:t>давать</w:t>
      </w:r>
      <w:r>
        <w:t xml:space="preserve"> </w:t>
      </w:r>
      <w:r>
        <w:rPr>
          <w:lang w:bidi="en-US"/>
        </w:rPr>
        <w:t>определения</w:t>
      </w:r>
      <w:r>
        <w:t xml:space="preserve"> </w:t>
      </w:r>
      <w:r>
        <w:rPr>
          <w:lang w:bidi="en-US"/>
        </w:rPr>
        <w:t>понятиям.</w:t>
      </w:r>
    </w:p>
    <w:p w:rsidR="00760AC2" w:rsidRDefault="00760AC2" w:rsidP="00760AC2">
      <w:pPr>
        <w:numPr>
          <w:ilvl w:val="0"/>
          <w:numId w:val="2"/>
        </w:numPr>
        <w:jc w:val="both"/>
        <w:rPr>
          <w:b/>
          <w:bCs/>
          <w:i/>
          <w:iCs/>
          <w:lang w:bidi="en-US"/>
        </w:rPr>
      </w:pPr>
      <w:r>
        <w:rPr>
          <w:b/>
          <w:bCs/>
          <w:i/>
          <w:iCs/>
          <w:lang w:bidi="en-US"/>
        </w:rPr>
        <w:t>Коммуникативные УУД: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самостоятельно организовывать учебное взаи</w:t>
      </w:r>
      <w:r>
        <w:softHyphen/>
        <w:t>модействие в группе (определять общие цели, договариваться друг с другом и т. д.);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в дискуссии уметь выдвинуть аргументы и контраргументы;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учиться критично относиться к своему мне</w:t>
      </w:r>
      <w:r>
        <w:softHyphen/>
        <w:t>нию, с достоинством признавать ошибочность своего мнения и корректировать его;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понимая позицию другого, различать в его речи: мнение (точку зрения), доказательство (аргументы), факты (гипотезы, аксиомы, тео</w:t>
      </w:r>
      <w:r>
        <w:softHyphen/>
        <w:t>рии);</w:t>
      </w:r>
    </w:p>
    <w:p w:rsidR="00760AC2" w:rsidRDefault="00760AC2" w:rsidP="00760AC2">
      <w:pPr>
        <w:numPr>
          <w:ilvl w:val="0"/>
          <w:numId w:val="2"/>
        </w:numPr>
        <w:jc w:val="both"/>
      </w:pPr>
      <w:r>
        <w:t>уметь взглянуть на ситуацию с иной позиции и договариваться с людьми иных позиций.</w:t>
      </w:r>
    </w:p>
    <w:p w:rsidR="00760AC2" w:rsidRDefault="00760AC2" w:rsidP="00760AC2">
      <w:pPr>
        <w:jc w:val="both"/>
        <w:rPr>
          <w:b/>
        </w:rPr>
      </w:pPr>
    </w:p>
    <w:p w:rsidR="00760AC2" w:rsidRPr="00E26850" w:rsidRDefault="00760AC2" w:rsidP="00760AC2">
      <w:pPr>
        <w:pStyle w:val="ParagraphStyle"/>
        <w:rPr>
          <w:rFonts w:ascii="Times New Roman" w:hAnsi="Times New Roman" w:cs="Times New Roman"/>
          <w:b/>
          <w:bCs/>
        </w:rPr>
      </w:pPr>
    </w:p>
    <w:p w:rsidR="00760AC2" w:rsidRDefault="00760AC2" w:rsidP="00E26850">
      <w:pPr>
        <w:pStyle w:val="ParagraphStyle"/>
        <w:ind w:firstLine="709"/>
        <w:jc w:val="center"/>
        <w:rPr>
          <w:rFonts w:ascii="Times New Roman" w:hAnsi="Times New Roman" w:cs="Times New Roman"/>
        </w:rPr>
      </w:pPr>
    </w:p>
    <w:p w:rsidR="00137EE8" w:rsidRPr="00E26850" w:rsidRDefault="007D6ECF" w:rsidP="00E2685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</w:rPr>
        <w:t>3.Содержание КУРСА</w:t>
      </w:r>
    </w:p>
    <w:p w:rsidR="00137EE8" w:rsidRPr="00E26850" w:rsidRDefault="0069208C" w:rsidP="00E2685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 – 8 </w:t>
      </w:r>
      <w:r w:rsidR="00137EE8" w:rsidRPr="00E26850">
        <w:rPr>
          <w:rFonts w:ascii="Times New Roman" w:hAnsi="Times New Roman" w:cs="Times New Roman"/>
          <w:b/>
          <w:bCs/>
        </w:rPr>
        <w:t>класс (</w:t>
      </w:r>
      <w:r>
        <w:rPr>
          <w:rFonts w:ascii="Times New Roman" w:hAnsi="Times New Roman" w:cs="Times New Roman"/>
          <w:b/>
          <w:bCs/>
        </w:rPr>
        <w:t>34</w:t>
      </w:r>
      <w:r w:rsidR="00137EE8" w:rsidRPr="00E26850">
        <w:rPr>
          <w:rFonts w:ascii="Times New Roman" w:hAnsi="Times New Roman" w:cs="Times New Roman"/>
          <w:b/>
          <w:bCs/>
        </w:rPr>
        <w:t xml:space="preserve"> ч)</w:t>
      </w:r>
    </w:p>
    <w:p w:rsidR="00137EE8" w:rsidRPr="00E26850" w:rsidRDefault="00137EE8" w:rsidP="00E26850">
      <w:pPr>
        <w:pStyle w:val="ParagraphStyle"/>
        <w:ind w:firstLine="709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1. Введение (</w:t>
      </w:r>
      <w:r w:rsidR="0069208C">
        <w:rPr>
          <w:rFonts w:ascii="Times New Roman" w:hAnsi="Times New Roman" w:cs="Times New Roman"/>
          <w:b/>
          <w:bCs/>
        </w:rPr>
        <w:t>3</w:t>
      </w:r>
      <w:r w:rsidRPr="00E26850">
        <w:rPr>
          <w:rFonts w:ascii="Times New Roman" w:hAnsi="Times New Roman" w:cs="Times New Roman"/>
          <w:b/>
          <w:bCs/>
        </w:rPr>
        <w:t xml:space="preserve"> ч).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Занимательная химия. Оборудование и вещества для опытов. Правила безопасности при проведении опытов.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b/>
          <w:bCs/>
        </w:rPr>
        <w:t xml:space="preserve">2. Как устроены вещества? </w:t>
      </w:r>
      <w:r w:rsidRPr="00E26850">
        <w:rPr>
          <w:rFonts w:ascii="Times New Roman" w:hAnsi="Times New Roman" w:cs="Times New Roman"/>
        </w:rPr>
        <w:t xml:space="preserve">(Опыты, доказывающие движение и взаимодействие частиц) </w:t>
      </w:r>
      <w:r w:rsidRPr="00E26850">
        <w:rPr>
          <w:rFonts w:ascii="Times New Roman" w:hAnsi="Times New Roman" w:cs="Times New Roman"/>
          <w:b/>
        </w:rPr>
        <w:t>(</w:t>
      </w:r>
      <w:r w:rsidR="0069208C">
        <w:rPr>
          <w:rFonts w:ascii="Times New Roman" w:hAnsi="Times New Roman" w:cs="Times New Roman"/>
          <w:b/>
        </w:rPr>
        <w:t>2</w:t>
      </w:r>
      <w:r w:rsidRPr="00E26850">
        <w:rPr>
          <w:rFonts w:ascii="Times New Roman" w:hAnsi="Times New Roman" w:cs="Times New Roman"/>
          <w:b/>
        </w:rPr>
        <w:t xml:space="preserve"> ч).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Наблюдения за каплями воды. Наблюдения за каплями валерианы (опыт Плато</w:t>
      </w:r>
      <w:proofErr w:type="gramStart"/>
      <w:r w:rsidRPr="00E26850">
        <w:rPr>
          <w:rFonts w:ascii="Times New Roman" w:hAnsi="Times New Roman" w:cs="Times New Roman"/>
        </w:rPr>
        <w:t>) .</w:t>
      </w:r>
      <w:proofErr w:type="gramEnd"/>
      <w:r w:rsidRPr="00E26850">
        <w:rPr>
          <w:rFonts w:ascii="Times New Roman" w:hAnsi="Times New Roman" w:cs="Times New Roman"/>
        </w:rPr>
        <w:t xml:space="preserve"> Растворение перманганата калия и поваренной соли в </w:t>
      </w:r>
      <w:proofErr w:type="gramStart"/>
      <w:r w:rsidRPr="00E26850">
        <w:rPr>
          <w:rFonts w:ascii="Times New Roman" w:hAnsi="Times New Roman" w:cs="Times New Roman"/>
        </w:rPr>
        <w:t>воде .</w:t>
      </w:r>
      <w:proofErr w:type="gramEnd"/>
    </w:p>
    <w:p w:rsidR="00137EE8" w:rsidRPr="00E26850" w:rsidRDefault="00137EE8" w:rsidP="00E26850">
      <w:pPr>
        <w:pStyle w:val="ParagraphStyle"/>
        <w:ind w:firstLine="709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3. Чудеса для разминки (</w:t>
      </w:r>
      <w:r w:rsidR="0069208C">
        <w:rPr>
          <w:rFonts w:ascii="Times New Roman" w:hAnsi="Times New Roman" w:cs="Times New Roman"/>
          <w:b/>
          <w:bCs/>
        </w:rPr>
        <w:t>3</w:t>
      </w:r>
      <w:r w:rsidRPr="00E26850">
        <w:rPr>
          <w:rFonts w:ascii="Times New Roman" w:hAnsi="Times New Roman" w:cs="Times New Roman"/>
          <w:b/>
          <w:bCs/>
        </w:rPr>
        <w:t xml:space="preserve"> ч).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Признаки химических </w:t>
      </w:r>
      <w:proofErr w:type="gramStart"/>
      <w:r w:rsidRPr="00E26850">
        <w:rPr>
          <w:rFonts w:ascii="Times New Roman" w:hAnsi="Times New Roman" w:cs="Times New Roman"/>
        </w:rPr>
        <w:t>реакций .</w:t>
      </w:r>
      <w:proofErr w:type="gramEnd"/>
      <w:r w:rsidRPr="00E26850">
        <w:rPr>
          <w:rFonts w:ascii="Times New Roman" w:hAnsi="Times New Roman" w:cs="Times New Roman"/>
        </w:rPr>
        <w:t xml:space="preserve"> Крахмал. Определение крахмала в продуктах питания. Знакомство с углекислым </w:t>
      </w:r>
      <w:proofErr w:type="gramStart"/>
      <w:r w:rsidRPr="00E26850">
        <w:rPr>
          <w:rFonts w:ascii="Times New Roman" w:hAnsi="Times New Roman" w:cs="Times New Roman"/>
        </w:rPr>
        <w:t>газом .</w:t>
      </w:r>
      <w:proofErr w:type="gramEnd"/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</w:rPr>
      </w:pPr>
      <w:r w:rsidRPr="00E26850">
        <w:rPr>
          <w:rFonts w:ascii="Times New Roman" w:hAnsi="Times New Roman" w:cs="Times New Roman"/>
          <w:b/>
        </w:rPr>
        <w:t>4. «Химическая лаборатория на кухне» (</w:t>
      </w:r>
      <w:r w:rsidR="0069208C">
        <w:rPr>
          <w:rFonts w:ascii="Times New Roman" w:hAnsi="Times New Roman" w:cs="Times New Roman"/>
          <w:b/>
        </w:rPr>
        <w:t>5</w:t>
      </w:r>
      <w:r w:rsidRPr="00E26850">
        <w:rPr>
          <w:rFonts w:ascii="Times New Roman" w:hAnsi="Times New Roman" w:cs="Times New Roman"/>
          <w:b/>
        </w:rPr>
        <w:t xml:space="preserve"> ч)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proofErr w:type="gramStart"/>
      <w:r w:rsidRPr="00E26850">
        <w:rPr>
          <w:rFonts w:ascii="Times New Roman" w:hAnsi="Times New Roman" w:cs="Times New Roman"/>
        </w:rPr>
        <w:t>Вода .</w:t>
      </w:r>
      <w:proofErr w:type="gramEnd"/>
      <w:r w:rsidRPr="00E26850">
        <w:rPr>
          <w:rFonts w:ascii="Times New Roman" w:hAnsi="Times New Roman" w:cs="Times New Roman"/>
        </w:rPr>
        <w:t xml:space="preserve"> Уксус и лимонная </w:t>
      </w:r>
      <w:proofErr w:type="gramStart"/>
      <w:r w:rsidRPr="00E26850">
        <w:rPr>
          <w:rFonts w:ascii="Times New Roman" w:hAnsi="Times New Roman" w:cs="Times New Roman"/>
        </w:rPr>
        <w:t>кислота .</w:t>
      </w:r>
      <w:proofErr w:type="gramEnd"/>
      <w:r w:rsidRPr="00E26850">
        <w:rPr>
          <w:rFonts w:ascii="Times New Roman" w:hAnsi="Times New Roman" w:cs="Times New Roman"/>
        </w:rPr>
        <w:t xml:space="preserve"> Пищевая сода. Поваренная </w:t>
      </w:r>
      <w:proofErr w:type="gramStart"/>
      <w:r w:rsidRPr="00E26850">
        <w:rPr>
          <w:rFonts w:ascii="Times New Roman" w:hAnsi="Times New Roman" w:cs="Times New Roman"/>
        </w:rPr>
        <w:t>соль .</w:t>
      </w:r>
      <w:proofErr w:type="gramEnd"/>
      <w:r w:rsidRPr="00E26850">
        <w:rPr>
          <w:rFonts w:ascii="Times New Roman" w:hAnsi="Times New Roman" w:cs="Times New Roman"/>
        </w:rPr>
        <w:t xml:space="preserve"> </w:t>
      </w:r>
      <w:proofErr w:type="gramStart"/>
      <w:r w:rsidRPr="00E26850">
        <w:rPr>
          <w:rFonts w:ascii="Times New Roman" w:hAnsi="Times New Roman" w:cs="Times New Roman"/>
        </w:rPr>
        <w:t>Сахар .</w:t>
      </w:r>
      <w:proofErr w:type="gramEnd"/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</w:rPr>
      </w:pPr>
      <w:r w:rsidRPr="00E26850">
        <w:rPr>
          <w:rFonts w:ascii="Times New Roman" w:hAnsi="Times New Roman" w:cs="Times New Roman"/>
          <w:b/>
        </w:rPr>
        <w:t>5. «Химия в аптечке» (</w:t>
      </w:r>
      <w:r w:rsidR="0069208C">
        <w:rPr>
          <w:rFonts w:ascii="Times New Roman" w:hAnsi="Times New Roman" w:cs="Times New Roman"/>
          <w:b/>
        </w:rPr>
        <w:t>4</w:t>
      </w:r>
      <w:r w:rsidRPr="00E26850">
        <w:rPr>
          <w:rFonts w:ascii="Times New Roman" w:hAnsi="Times New Roman" w:cs="Times New Roman"/>
          <w:b/>
        </w:rPr>
        <w:t xml:space="preserve"> ч)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Нашатырный спирт и этанол. Перекись </w:t>
      </w:r>
      <w:proofErr w:type="gramStart"/>
      <w:r w:rsidRPr="00E26850">
        <w:rPr>
          <w:rFonts w:ascii="Times New Roman" w:hAnsi="Times New Roman" w:cs="Times New Roman"/>
        </w:rPr>
        <w:t>водорода .</w:t>
      </w:r>
      <w:proofErr w:type="gramEnd"/>
      <w:r w:rsidRPr="00E26850">
        <w:rPr>
          <w:rFonts w:ascii="Times New Roman" w:hAnsi="Times New Roman" w:cs="Times New Roman"/>
        </w:rPr>
        <w:t xml:space="preserve"> Активированный уголь и явление </w:t>
      </w:r>
      <w:proofErr w:type="gramStart"/>
      <w:r w:rsidRPr="00E26850">
        <w:rPr>
          <w:rFonts w:ascii="Times New Roman" w:hAnsi="Times New Roman" w:cs="Times New Roman"/>
        </w:rPr>
        <w:t>адсорбции .</w:t>
      </w:r>
      <w:proofErr w:type="gramEnd"/>
      <w:r w:rsidRPr="00E26850">
        <w:rPr>
          <w:rFonts w:ascii="Times New Roman" w:hAnsi="Times New Roman" w:cs="Times New Roman"/>
        </w:rPr>
        <w:t xml:space="preserve"> «Зеленка» и </w:t>
      </w:r>
      <w:proofErr w:type="gramStart"/>
      <w:r w:rsidRPr="00E26850">
        <w:rPr>
          <w:rFonts w:ascii="Times New Roman" w:hAnsi="Times New Roman" w:cs="Times New Roman"/>
        </w:rPr>
        <w:t>йод .</w:t>
      </w:r>
      <w:proofErr w:type="gramEnd"/>
      <w:r w:rsidRPr="00E26850">
        <w:rPr>
          <w:rFonts w:ascii="Times New Roman" w:hAnsi="Times New Roman" w:cs="Times New Roman"/>
        </w:rPr>
        <w:t xml:space="preserve"> </w:t>
      </w:r>
    </w:p>
    <w:p w:rsidR="00137EE8" w:rsidRPr="00E26850" w:rsidRDefault="00137EE8" w:rsidP="00E26850">
      <w:pPr>
        <w:pStyle w:val="ParagraphStyle"/>
        <w:ind w:firstLine="709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6. Разноцветные чудеса (</w:t>
      </w:r>
      <w:r w:rsidR="0069208C">
        <w:rPr>
          <w:rFonts w:ascii="Times New Roman" w:hAnsi="Times New Roman" w:cs="Times New Roman"/>
          <w:b/>
          <w:bCs/>
        </w:rPr>
        <w:t>6</w:t>
      </w:r>
      <w:r w:rsidRPr="00E26850">
        <w:rPr>
          <w:rFonts w:ascii="Times New Roman" w:hAnsi="Times New Roman" w:cs="Times New Roman"/>
          <w:b/>
          <w:bCs/>
        </w:rPr>
        <w:t xml:space="preserve"> ч).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Химическая радуга (определение реакции среды</w:t>
      </w:r>
      <w:proofErr w:type="gramStart"/>
      <w:r w:rsidRPr="00E26850">
        <w:rPr>
          <w:rFonts w:ascii="Times New Roman" w:hAnsi="Times New Roman" w:cs="Times New Roman"/>
        </w:rPr>
        <w:t>) .</w:t>
      </w:r>
      <w:proofErr w:type="gramEnd"/>
      <w:r w:rsidRPr="00E26850">
        <w:rPr>
          <w:rFonts w:ascii="Times New Roman" w:hAnsi="Times New Roman" w:cs="Times New Roman"/>
        </w:rPr>
        <w:t xml:space="preserve"> Получение </w:t>
      </w:r>
      <w:proofErr w:type="gramStart"/>
      <w:r w:rsidRPr="00E26850">
        <w:rPr>
          <w:rFonts w:ascii="Times New Roman" w:hAnsi="Times New Roman" w:cs="Times New Roman"/>
        </w:rPr>
        <w:t>меди .</w:t>
      </w:r>
      <w:proofErr w:type="gramEnd"/>
      <w:r w:rsidRPr="00E26850">
        <w:rPr>
          <w:rFonts w:ascii="Times New Roman" w:hAnsi="Times New Roman" w:cs="Times New Roman"/>
        </w:rPr>
        <w:t xml:space="preserve"> Окрашивание </w:t>
      </w:r>
      <w:proofErr w:type="gramStart"/>
      <w:r w:rsidRPr="00E26850">
        <w:rPr>
          <w:rFonts w:ascii="Times New Roman" w:hAnsi="Times New Roman" w:cs="Times New Roman"/>
        </w:rPr>
        <w:t>пламени .</w:t>
      </w:r>
      <w:proofErr w:type="gramEnd"/>
      <w:r w:rsidRPr="00E26850">
        <w:rPr>
          <w:rFonts w:ascii="Times New Roman" w:hAnsi="Times New Roman" w:cs="Times New Roman"/>
        </w:rPr>
        <w:t xml:space="preserve"> Обесцвеченные </w:t>
      </w:r>
      <w:proofErr w:type="gramStart"/>
      <w:r w:rsidRPr="00E26850">
        <w:rPr>
          <w:rFonts w:ascii="Times New Roman" w:hAnsi="Times New Roman" w:cs="Times New Roman"/>
        </w:rPr>
        <w:t xml:space="preserve">чернила </w:t>
      </w:r>
      <w:r w:rsidR="00E36836">
        <w:rPr>
          <w:rFonts w:ascii="Times New Roman" w:hAnsi="Times New Roman" w:cs="Times New Roman"/>
        </w:rPr>
        <w:t>.</w:t>
      </w:r>
      <w:proofErr w:type="gramEnd"/>
      <w:r w:rsidR="00E36836">
        <w:rPr>
          <w:rFonts w:ascii="Times New Roman" w:hAnsi="Times New Roman" w:cs="Times New Roman"/>
        </w:rPr>
        <w:t xml:space="preserve"> Получение </w:t>
      </w:r>
      <w:proofErr w:type="gramStart"/>
      <w:r w:rsidR="00E36836">
        <w:rPr>
          <w:rFonts w:ascii="Times New Roman" w:hAnsi="Times New Roman" w:cs="Times New Roman"/>
        </w:rPr>
        <w:t xml:space="preserve">красителей </w:t>
      </w:r>
      <w:r w:rsidRPr="00E26850">
        <w:rPr>
          <w:rFonts w:ascii="Times New Roman" w:hAnsi="Times New Roman" w:cs="Times New Roman"/>
        </w:rPr>
        <w:t>.</w:t>
      </w:r>
      <w:proofErr w:type="gramEnd"/>
      <w:r w:rsidRPr="00E26850">
        <w:rPr>
          <w:rFonts w:ascii="Times New Roman" w:hAnsi="Times New Roman" w:cs="Times New Roman"/>
        </w:rPr>
        <w:t xml:space="preserve"> Секрет </w:t>
      </w:r>
      <w:proofErr w:type="gramStart"/>
      <w:r w:rsidRPr="00E26850">
        <w:rPr>
          <w:rFonts w:ascii="Times New Roman" w:hAnsi="Times New Roman" w:cs="Times New Roman"/>
        </w:rPr>
        <w:t>тайнописи .</w:t>
      </w:r>
      <w:proofErr w:type="gramEnd"/>
    </w:p>
    <w:p w:rsidR="00137EE8" w:rsidRPr="00E26850" w:rsidRDefault="0069208C" w:rsidP="00E26850">
      <w:pPr>
        <w:pStyle w:val="ParagraphStyle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Полезные чудеса (7</w:t>
      </w:r>
      <w:r w:rsidR="00137EE8" w:rsidRPr="00E26850">
        <w:rPr>
          <w:rFonts w:ascii="Times New Roman" w:hAnsi="Times New Roman" w:cs="Times New Roman"/>
          <w:b/>
          <w:bCs/>
        </w:rPr>
        <w:t xml:space="preserve"> ч).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Друзья </w:t>
      </w:r>
      <w:proofErr w:type="spellStart"/>
      <w:r w:rsidRPr="00E26850">
        <w:rPr>
          <w:rFonts w:ascii="Times New Roman" w:hAnsi="Times New Roman" w:cs="Times New Roman"/>
        </w:rPr>
        <w:t>Мойдодыра</w:t>
      </w:r>
      <w:proofErr w:type="spellEnd"/>
      <w:r w:rsidRPr="00E26850">
        <w:rPr>
          <w:rFonts w:ascii="Times New Roman" w:hAnsi="Times New Roman" w:cs="Times New Roman"/>
        </w:rPr>
        <w:t xml:space="preserve">. Почему мыло моет?  Домашняя химчистка. Как удалить пятна?   Как удалить накипь? Чистим </w:t>
      </w:r>
      <w:proofErr w:type="gramStart"/>
      <w:r w:rsidRPr="00E26850">
        <w:rPr>
          <w:rFonts w:ascii="Times New Roman" w:hAnsi="Times New Roman" w:cs="Times New Roman"/>
        </w:rPr>
        <w:t>посуду .</w:t>
      </w:r>
      <w:proofErr w:type="gramEnd"/>
      <w:r w:rsidRPr="00E26850">
        <w:rPr>
          <w:rFonts w:ascii="Times New Roman" w:hAnsi="Times New Roman" w:cs="Times New Roman"/>
        </w:rPr>
        <w:t xml:space="preserve"> Кукурузная палочка – </w:t>
      </w:r>
      <w:proofErr w:type="gramStart"/>
      <w:r w:rsidRPr="00E26850">
        <w:rPr>
          <w:rFonts w:ascii="Times New Roman" w:hAnsi="Times New Roman" w:cs="Times New Roman"/>
        </w:rPr>
        <w:t>адсорбент .</w:t>
      </w:r>
      <w:proofErr w:type="gramEnd"/>
      <w:r w:rsidRPr="00E26850">
        <w:rPr>
          <w:rFonts w:ascii="Times New Roman" w:hAnsi="Times New Roman" w:cs="Times New Roman"/>
        </w:rPr>
        <w:t xml:space="preserve"> Удаляем </w:t>
      </w:r>
      <w:proofErr w:type="gramStart"/>
      <w:r w:rsidRPr="00E26850">
        <w:rPr>
          <w:rFonts w:ascii="Times New Roman" w:hAnsi="Times New Roman" w:cs="Times New Roman"/>
        </w:rPr>
        <w:t>ржавчину .</w:t>
      </w:r>
      <w:proofErr w:type="gramEnd"/>
      <w:r w:rsidRPr="00E26850">
        <w:rPr>
          <w:rFonts w:ascii="Times New Roman" w:hAnsi="Times New Roman" w:cs="Times New Roman"/>
        </w:rPr>
        <w:t xml:space="preserve"> Опыты с </w:t>
      </w:r>
      <w:proofErr w:type="gramStart"/>
      <w:r w:rsidRPr="00E26850">
        <w:rPr>
          <w:rFonts w:ascii="Times New Roman" w:hAnsi="Times New Roman" w:cs="Times New Roman"/>
        </w:rPr>
        <w:t>желатином .</w:t>
      </w:r>
      <w:proofErr w:type="gramEnd"/>
    </w:p>
    <w:p w:rsidR="00137EE8" w:rsidRPr="007D6ECF" w:rsidRDefault="00137EE8" w:rsidP="007D6ECF">
      <w:pPr>
        <w:pStyle w:val="ParagraphStyle"/>
        <w:ind w:firstLine="709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8. Химия и планета Земля (</w:t>
      </w:r>
      <w:r w:rsidR="0069208C">
        <w:rPr>
          <w:rFonts w:ascii="Times New Roman" w:hAnsi="Times New Roman" w:cs="Times New Roman"/>
          <w:b/>
          <w:bCs/>
        </w:rPr>
        <w:t>4</w:t>
      </w:r>
      <w:r w:rsidRPr="00E26850">
        <w:rPr>
          <w:rFonts w:ascii="Times New Roman" w:hAnsi="Times New Roman" w:cs="Times New Roman"/>
          <w:b/>
          <w:bCs/>
        </w:rPr>
        <w:t xml:space="preserve"> ч).</w:t>
      </w:r>
      <w:r w:rsidR="007D6ECF">
        <w:rPr>
          <w:rFonts w:ascii="Times New Roman" w:hAnsi="Times New Roman" w:cs="Times New Roman"/>
          <w:b/>
          <w:bCs/>
        </w:rPr>
        <w:t xml:space="preserve">  </w:t>
      </w:r>
      <w:r w:rsidRPr="00E26850">
        <w:rPr>
          <w:rFonts w:ascii="Times New Roman" w:hAnsi="Times New Roman" w:cs="Times New Roman"/>
          <w:bCs/>
        </w:rPr>
        <w:t xml:space="preserve">Изучаем </w:t>
      </w:r>
      <w:proofErr w:type="gramStart"/>
      <w:r w:rsidRPr="00E26850">
        <w:rPr>
          <w:rFonts w:ascii="Times New Roman" w:hAnsi="Times New Roman" w:cs="Times New Roman"/>
          <w:bCs/>
        </w:rPr>
        <w:t>пыль .</w:t>
      </w:r>
      <w:proofErr w:type="gramEnd"/>
      <w:r w:rsidRPr="00E26850">
        <w:rPr>
          <w:rFonts w:ascii="Times New Roman" w:hAnsi="Times New Roman" w:cs="Times New Roman"/>
          <w:bCs/>
        </w:rPr>
        <w:t xml:space="preserve"> Определение нитратов в </w:t>
      </w:r>
      <w:proofErr w:type="gramStart"/>
      <w:r w:rsidRPr="00E26850">
        <w:rPr>
          <w:rFonts w:ascii="Times New Roman" w:hAnsi="Times New Roman" w:cs="Times New Roman"/>
          <w:bCs/>
        </w:rPr>
        <w:t>овощах .</w:t>
      </w:r>
      <w:proofErr w:type="gramEnd"/>
      <w:r w:rsidRPr="00E26850">
        <w:rPr>
          <w:rFonts w:ascii="Times New Roman" w:hAnsi="Times New Roman" w:cs="Times New Roman"/>
          <w:bCs/>
        </w:rPr>
        <w:t xml:space="preserve"> Фильтруем загрязненную </w:t>
      </w:r>
      <w:proofErr w:type="gramStart"/>
      <w:r w:rsidRPr="00E26850">
        <w:rPr>
          <w:rFonts w:ascii="Times New Roman" w:hAnsi="Times New Roman" w:cs="Times New Roman"/>
          <w:bCs/>
        </w:rPr>
        <w:t>воду .</w:t>
      </w:r>
      <w:proofErr w:type="gramEnd"/>
      <w:r w:rsidRPr="00E26850">
        <w:rPr>
          <w:rFonts w:ascii="Times New Roman" w:hAnsi="Times New Roman" w:cs="Times New Roman"/>
          <w:bCs/>
        </w:rPr>
        <w:t xml:space="preserve"> Кислотные </w:t>
      </w:r>
      <w:proofErr w:type="gramStart"/>
      <w:r w:rsidRPr="00E26850">
        <w:rPr>
          <w:rFonts w:ascii="Times New Roman" w:hAnsi="Times New Roman" w:cs="Times New Roman"/>
          <w:bCs/>
        </w:rPr>
        <w:t>дожди .</w:t>
      </w:r>
      <w:proofErr w:type="gramEnd"/>
    </w:p>
    <w:p w:rsidR="00137EE8" w:rsidRPr="00E26850" w:rsidRDefault="007D6ECF" w:rsidP="007D6ECF">
      <w:pPr>
        <w:pStyle w:val="ParagraphStyle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4.</w:t>
      </w:r>
      <w:r w:rsidR="00137EE8" w:rsidRPr="00E26850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137EE8" w:rsidRPr="00E26850" w:rsidRDefault="00137EE8" w:rsidP="00E2685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(с определением основных видов учебной деятельности)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В предметах естественнонаучного цикла ведущую роль играет познавательная деятельность и соответствующие ей познавательные учебные действия. 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познания и т. д.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В приведенном ниже тематическом плане представлено содержание тем внеурочного курса «Чудеса химии» и характеристика деятельности учащегося в рамках данной темы. Вся деятельность условно делится на </w:t>
      </w:r>
      <w:r w:rsidRPr="00E26850">
        <w:rPr>
          <w:rFonts w:ascii="Times New Roman" w:hAnsi="Times New Roman" w:cs="Times New Roman"/>
          <w:i/>
          <w:iCs/>
        </w:rPr>
        <w:t>познавательную</w:t>
      </w:r>
      <w:r w:rsidRPr="00E26850">
        <w:rPr>
          <w:rFonts w:ascii="Times New Roman" w:hAnsi="Times New Roman" w:cs="Times New Roman"/>
        </w:rPr>
        <w:t xml:space="preserve"> и </w:t>
      </w:r>
      <w:r w:rsidRPr="00E26850">
        <w:rPr>
          <w:rFonts w:ascii="Times New Roman" w:hAnsi="Times New Roman" w:cs="Times New Roman"/>
          <w:i/>
          <w:iCs/>
        </w:rPr>
        <w:t>практическую</w:t>
      </w:r>
      <w:r w:rsidRPr="00E26850">
        <w:rPr>
          <w:rFonts w:ascii="Times New Roman" w:hAnsi="Times New Roman" w:cs="Times New Roman"/>
        </w:rPr>
        <w:t xml:space="preserve">. Тематическое планирование ориентировано на расширение общеобразовательного курса химии. Материал курса позволяет сформировать основные представления о практической направленности химии, раскрыть </w:t>
      </w:r>
      <w:proofErr w:type="spellStart"/>
      <w:r w:rsidRPr="00E26850">
        <w:rPr>
          <w:rFonts w:ascii="Times New Roman" w:hAnsi="Times New Roman" w:cs="Times New Roman"/>
        </w:rPr>
        <w:t>межпредметные</w:t>
      </w:r>
      <w:proofErr w:type="spellEnd"/>
      <w:r w:rsidRPr="00E26850">
        <w:rPr>
          <w:rFonts w:ascii="Times New Roman" w:hAnsi="Times New Roman" w:cs="Times New Roman"/>
        </w:rPr>
        <w:t xml:space="preserve"> и </w:t>
      </w:r>
      <w:proofErr w:type="spellStart"/>
      <w:r w:rsidRPr="00E26850">
        <w:rPr>
          <w:rFonts w:ascii="Times New Roman" w:hAnsi="Times New Roman" w:cs="Times New Roman"/>
        </w:rPr>
        <w:t>метапредметные</w:t>
      </w:r>
      <w:proofErr w:type="spellEnd"/>
      <w:r w:rsidRPr="00E26850">
        <w:rPr>
          <w:rFonts w:ascii="Times New Roman" w:hAnsi="Times New Roman" w:cs="Times New Roman"/>
        </w:rPr>
        <w:t xml:space="preserve"> возможности химии. Внеурочный курс призван раскрыть </w:t>
      </w:r>
      <w:proofErr w:type="spellStart"/>
      <w:r w:rsidRPr="00E26850">
        <w:rPr>
          <w:rFonts w:ascii="Times New Roman" w:hAnsi="Times New Roman" w:cs="Times New Roman"/>
        </w:rPr>
        <w:t>межпредметные</w:t>
      </w:r>
      <w:proofErr w:type="spellEnd"/>
      <w:r w:rsidRPr="00E26850">
        <w:rPr>
          <w:rFonts w:ascii="Times New Roman" w:hAnsi="Times New Roman" w:cs="Times New Roman"/>
        </w:rPr>
        <w:t xml:space="preserve"> связи химии с физикой, биологией, экологией, кулинарией, информатикой. </w:t>
      </w:r>
    </w:p>
    <w:p w:rsidR="00137EE8" w:rsidRPr="00E26850" w:rsidRDefault="00137EE8" w:rsidP="00E26850">
      <w:pPr>
        <w:ind w:firstLine="709"/>
        <w:jc w:val="center"/>
      </w:pPr>
    </w:p>
    <w:p w:rsidR="00137EE8" w:rsidRPr="00E26850" w:rsidRDefault="00137EE8" w:rsidP="00E26850">
      <w:pPr>
        <w:ind w:firstLine="70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3201"/>
        <w:gridCol w:w="953"/>
        <w:gridCol w:w="4525"/>
      </w:tblGrid>
      <w:tr w:rsidR="00E26850" w:rsidRPr="00E26850" w:rsidTr="00E26850">
        <w:trPr>
          <w:cantSplit/>
          <w:trHeight w:val="509"/>
          <w:tblHeader/>
        </w:trPr>
        <w:tc>
          <w:tcPr>
            <w:tcW w:w="817" w:type="dxa"/>
          </w:tcPr>
          <w:p w:rsidR="00E26850" w:rsidRPr="00E26850" w:rsidRDefault="00E26850" w:rsidP="00E26850">
            <w:pPr>
              <w:jc w:val="center"/>
              <w:rPr>
                <w:b/>
              </w:rPr>
            </w:pPr>
            <w:r w:rsidRPr="00E26850">
              <w:rPr>
                <w:b/>
              </w:rPr>
              <w:t>№ п</w:t>
            </w:r>
            <w:r w:rsidRPr="00E26850">
              <w:rPr>
                <w:b/>
                <w:lang w:val="en-US"/>
              </w:rPr>
              <w:t>/</w:t>
            </w:r>
            <w:r w:rsidRPr="00E26850">
              <w:rPr>
                <w:b/>
              </w:rPr>
              <w:t>п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jc w:val="center"/>
              <w:rPr>
                <w:b/>
              </w:rPr>
            </w:pPr>
            <w:r w:rsidRPr="00E26850">
              <w:rPr>
                <w:b/>
              </w:rPr>
              <w:t>Тема раздела</w:t>
            </w:r>
            <w:r>
              <w:rPr>
                <w:b/>
              </w:rPr>
              <w:t xml:space="preserve">/ </w:t>
            </w:r>
            <w:r w:rsidRPr="00E26850">
              <w:rPr>
                <w:b/>
              </w:rPr>
              <w:t>Тема занятия</w:t>
            </w:r>
          </w:p>
        </w:tc>
        <w:tc>
          <w:tcPr>
            <w:tcW w:w="1134" w:type="dxa"/>
          </w:tcPr>
          <w:p w:rsidR="00E26850" w:rsidRPr="00E26850" w:rsidRDefault="00E26850" w:rsidP="00E26850">
            <w:pPr>
              <w:jc w:val="center"/>
              <w:rPr>
                <w:b/>
              </w:rPr>
            </w:pPr>
            <w:r w:rsidRPr="00E26850">
              <w:rPr>
                <w:b/>
              </w:rPr>
              <w:t>Кол-во часов</w:t>
            </w:r>
          </w:p>
        </w:tc>
        <w:tc>
          <w:tcPr>
            <w:tcW w:w="7797" w:type="dxa"/>
          </w:tcPr>
          <w:p w:rsidR="00E26850" w:rsidRPr="00E26850" w:rsidRDefault="00E26850" w:rsidP="00E26850">
            <w:pPr>
              <w:jc w:val="center"/>
              <w:rPr>
                <w:b/>
              </w:rPr>
            </w:pPr>
            <w:r w:rsidRPr="00E26850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1. Введение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97" w:type="dxa"/>
            <w:vMerge w:val="restart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26850">
              <w:rPr>
                <w:rFonts w:ascii="Times New Roman" w:hAnsi="Times New Roman" w:cs="Times New Roman"/>
                <w:i/>
                <w:iCs/>
              </w:rPr>
              <w:t>Познавательная  деятельность</w:t>
            </w:r>
            <w:proofErr w:type="gramEnd"/>
            <w:r w:rsidRPr="00E26850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познакомиться с новой наукой;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наблюдать за постановкой и проведением химических опытов; 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определять последовательность выполнения действий, составлять простейшую инструкцию из двух-трех шагов.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ориентироваться в многообразии химического оборудования;</w:t>
            </w:r>
          </w:p>
          <w:p w:rsidR="00E26850" w:rsidRPr="00E26850" w:rsidRDefault="00E26850" w:rsidP="00E26850">
            <w:r w:rsidRPr="00E26850">
              <w:rPr>
                <w:noProof/>
              </w:rPr>
              <w:t></w:t>
            </w:r>
            <w:r w:rsidRPr="00E26850">
              <w:t xml:space="preserve"> освоить простейшие приемы работы с химическим оборудованием</w:t>
            </w:r>
          </w:p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Занимательная химия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Оборудование  и  вещества для опытов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Правила техники безопасности при проведении опытов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2. Как устроены вещества?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97" w:type="dxa"/>
            <w:vMerge w:val="restart"/>
          </w:tcPr>
          <w:p w:rsidR="00E26850" w:rsidRPr="00E26850" w:rsidRDefault="00E26850" w:rsidP="00E26850">
            <w:pPr>
              <w:pStyle w:val="ParagraphStyle"/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Познавательная деятельность:</w:t>
            </w:r>
            <w:r w:rsidRPr="00E26850">
              <w:rPr>
                <w:rFonts w:ascii="Times New Roman" w:hAnsi="Times New Roman" w:cs="Times New Roman"/>
              </w:rPr>
              <w:t xml:space="preserve"> 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наблюдать за каплями воды, </w:t>
            </w:r>
            <w:r w:rsidRPr="00E26850">
              <w:rPr>
                <w:rFonts w:ascii="Times New Roman" w:hAnsi="Times New Roman" w:cs="Times New Roman"/>
              </w:rPr>
              <w:br/>
              <w:t>за каплями валерианы;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наблюдать и анализировать процесс растворения перманганата калия и поваренной соли в воде;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строить рассуждения в форме простых суждений об объекте, свойствах, связях.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Регулятивная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принимать и сохранять учебные цели и задачи;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осуществлять контроль над ходом эксперимента;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планировать и выполнять свои действия в соответствии с поставленной задачей и условиями ее реализации.</w:t>
            </w:r>
          </w:p>
          <w:p w:rsidR="00E26850" w:rsidRPr="00E26850" w:rsidRDefault="00E26850" w:rsidP="00E26850">
            <w:pPr>
              <w:pStyle w:val="ParagraphStyle"/>
              <w:tabs>
                <w:tab w:val="left" w:pos="285"/>
              </w:tabs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проводить эксперимент согласно инструкции (опыты по растворению перманганата калия и поваренной соли в воде);</w:t>
            </w:r>
          </w:p>
          <w:p w:rsidR="00E26850" w:rsidRPr="00E26850" w:rsidRDefault="00E26850" w:rsidP="00E26850">
            <w:r w:rsidRPr="00E26850">
              <w:rPr>
                <w:noProof/>
              </w:rPr>
              <w:t></w:t>
            </w:r>
            <w:r w:rsidRPr="00E26850">
              <w:t xml:space="preserve"> соблюдать правила техники безопасности</w:t>
            </w:r>
          </w:p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Наблюдение за каплями воды и каплями валерианы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Растворение перманганата калия и поваренной соли в воде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3. Чудеса для разминки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97" w:type="dxa"/>
            <w:vMerge w:val="restart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Познавательная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анализировать объекты с выделением существенных и несущественных признаков;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строить рассуждения в форме простых суждений об объекте, свойствах, связях.</w:t>
            </w:r>
            <w:r w:rsidRPr="00E2685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E26850" w:rsidRPr="00E26850" w:rsidRDefault="00E26850" w:rsidP="00E2685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проводить эксперимент по определению крахмала в продуктах питания;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соблюдать правила техники безопасности;</w:t>
            </w:r>
          </w:p>
          <w:p w:rsidR="00E26850" w:rsidRPr="00E26850" w:rsidRDefault="00E26850" w:rsidP="00E26850">
            <w:pPr>
              <w:pStyle w:val="ParagraphStyle"/>
              <w:tabs>
                <w:tab w:val="left" w:pos="285"/>
              </w:tabs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Регулятивная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принимать и сохранять учебные цели и задачи;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планировать и выполнять свои действия в соответствии с поставленной задачей и условиями ее реализации;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осуществлять контроль над ходом эксперимента;</w:t>
            </w:r>
          </w:p>
          <w:p w:rsidR="00E26850" w:rsidRPr="00E26850" w:rsidRDefault="00E26850" w:rsidP="00E26850">
            <w:r w:rsidRPr="00E26850">
              <w:rPr>
                <w:noProof/>
              </w:rPr>
              <w:t></w:t>
            </w:r>
            <w:r w:rsidRPr="00E26850">
              <w:t xml:space="preserve"> оценивать правильность выполнения действий</w:t>
            </w:r>
          </w:p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Признаки химических реакций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Крахмал. Определение крахмала в продуктах питания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Знакомство с углекислым газом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4. «Химическая лаборатория» на кухне</w:t>
            </w:r>
          </w:p>
        </w:tc>
        <w:tc>
          <w:tcPr>
            <w:tcW w:w="1134" w:type="dxa"/>
          </w:tcPr>
          <w:p w:rsidR="00E26850" w:rsidRPr="00E26850" w:rsidRDefault="0069208C" w:rsidP="00E3683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797" w:type="dxa"/>
            <w:vMerge w:val="restart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26850">
              <w:rPr>
                <w:rFonts w:ascii="Times New Roman" w:hAnsi="Times New Roman" w:cs="Times New Roman"/>
                <w:i/>
                <w:iCs/>
              </w:rPr>
              <w:t>Познавательная  деятельность</w:t>
            </w:r>
            <w:proofErr w:type="gramEnd"/>
            <w:r w:rsidRPr="00E26850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познакомиться с химическими веществами, применяемыми для приготовления пищи;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наблюдать за постановкой и проведением химических опытов 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ориентироваться в многообразии химических веществ, хранящихся дома;</w:t>
            </w:r>
          </w:p>
          <w:p w:rsidR="00E26850" w:rsidRPr="00E26850" w:rsidRDefault="00E26850" w:rsidP="00E26850">
            <w:r w:rsidRPr="00E26850">
              <w:rPr>
                <w:noProof/>
              </w:rPr>
              <w:t></w:t>
            </w:r>
            <w:r w:rsidRPr="00E26850">
              <w:t xml:space="preserve"> освоить простейшие приемы безопасной работы с химическими веществами, применяемыми для приготовления пищи</w:t>
            </w:r>
          </w:p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Вода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Уксус и лимонная кислота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Пищевая сода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Поваренная соль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Сахар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5. «Химия в аптечке»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797" w:type="dxa"/>
            <w:vMerge w:val="restart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26850">
              <w:rPr>
                <w:rFonts w:ascii="Times New Roman" w:hAnsi="Times New Roman" w:cs="Times New Roman"/>
                <w:i/>
                <w:iCs/>
              </w:rPr>
              <w:t>Познавательная  деятельность</w:t>
            </w:r>
            <w:proofErr w:type="gramEnd"/>
            <w:r w:rsidRPr="00E26850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познакомиться с </w:t>
            </w:r>
            <w:proofErr w:type="gramStart"/>
            <w:r w:rsidRPr="00E26850">
              <w:rPr>
                <w:rFonts w:ascii="Times New Roman" w:hAnsi="Times New Roman" w:cs="Times New Roman"/>
              </w:rPr>
              <w:t>простейшими  химическими</w:t>
            </w:r>
            <w:proofErr w:type="gramEnd"/>
            <w:r w:rsidRPr="00E26850">
              <w:rPr>
                <w:rFonts w:ascii="Times New Roman" w:hAnsi="Times New Roman" w:cs="Times New Roman"/>
              </w:rPr>
              <w:t xml:space="preserve"> лекарственными веществами;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наблюдать за постановкой и проведением химических опытов 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ориентироваться в многообразии лекарственных химических веществ, хранящихся дома;</w:t>
            </w:r>
          </w:p>
          <w:p w:rsidR="00E26850" w:rsidRPr="00E26850" w:rsidRDefault="00E26850" w:rsidP="00E26850">
            <w:r w:rsidRPr="00E26850">
              <w:rPr>
                <w:noProof/>
              </w:rPr>
              <w:t></w:t>
            </w:r>
            <w:r w:rsidRPr="00E26850">
              <w:t xml:space="preserve"> уметь применять простейшие химические лекарственные вещества в случае необходимости</w:t>
            </w:r>
          </w:p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Нашатырь и этиловый спирт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Перекись водорода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Активированный уголь. Адсорбция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«Зеленка» и йод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6. Разноцветные чудеса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797" w:type="dxa"/>
            <w:vMerge w:val="restart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26850">
              <w:rPr>
                <w:rFonts w:ascii="Times New Roman" w:hAnsi="Times New Roman" w:cs="Times New Roman"/>
                <w:i/>
                <w:iCs/>
              </w:rPr>
              <w:t>Познавательная  деятельность</w:t>
            </w:r>
            <w:proofErr w:type="gramEnd"/>
            <w:r w:rsidRPr="00E26850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строить рассуждения в форме простых суждений об объекте, свойствах, связях;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определять последовательность выполнения действий, составлять простейшую инструкцию из двух-трех шагов.</w:t>
            </w:r>
            <w:r w:rsidRPr="00E2685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26850" w:rsidRPr="00E26850" w:rsidRDefault="00E26850" w:rsidP="00E26850">
            <w:pPr>
              <w:pStyle w:val="ParagraphStyle"/>
              <w:tabs>
                <w:tab w:val="left" w:pos="315"/>
              </w:tabs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соблюдать правила техники безопасности при работе с химическими реактивами и огнем;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проводить эксперименты согласно инструкции; 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</w:t>
            </w:r>
            <w:r w:rsidRPr="00E26850">
              <w:rPr>
                <w:rFonts w:ascii="Times New Roman" w:hAnsi="Times New Roman" w:cs="Times New Roman"/>
                <w:color w:val="000000"/>
              </w:rPr>
              <w:t>определять реакцию среды различных бытовых растворов с помощью любого индикатора;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</w:t>
            </w:r>
            <w:r w:rsidRPr="00E26850">
              <w:rPr>
                <w:rFonts w:ascii="Times New Roman" w:hAnsi="Times New Roman" w:cs="Times New Roman"/>
                <w:color w:val="000000"/>
              </w:rPr>
              <w:t>получать природные красители путем экстракции (из луковой кожуры, из моркови, из зеленых листьев</w:t>
            </w:r>
            <w:r w:rsidRPr="00E26850">
              <w:rPr>
                <w:rFonts w:ascii="Times New Roman" w:hAnsi="Times New Roman" w:cs="Times New Roman"/>
              </w:rPr>
              <w:t>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</w:t>
            </w:r>
            <w:r w:rsidRPr="00E26850">
              <w:rPr>
                <w:rFonts w:ascii="Times New Roman" w:hAnsi="Times New Roman" w:cs="Times New Roman"/>
                <w:color w:val="000000"/>
              </w:rPr>
              <w:t>приготовлять раствор медного купороса;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осуществлять </w:t>
            </w:r>
            <w:r w:rsidRPr="00E26850">
              <w:rPr>
                <w:rFonts w:ascii="Times New Roman" w:hAnsi="Times New Roman" w:cs="Times New Roman"/>
                <w:color w:val="000000"/>
              </w:rPr>
              <w:t>реакцию взаимодействия раствора медного купороса с железным гвоздем</w:t>
            </w:r>
            <w:r w:rsidRPr="00E26850">
              <w:rPr>
                <w:rFonts w:ascii="Times New Roman" w:hAnsi="Times New Roman" w:cs="Times New Roman"/>
              </w:rPr>
              <w:t>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6850">
              <w:rPr>
                <w:rFonts w:ascii="Times New Roman" w:hAnsi="Times New Roman" w:cs="Times New Roman"/>
                <w:noProof/>
                <w:shd w:val="clear" w:color="auto" w:fill="FFFFFF"/>
              </w:rPr>
              <w:t></w:t>
            </w:r>
            <w:r w:rsidRPr="00E2685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268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проводить опыт поглощения чернил из раствора активированным углем;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26850">
              <w:rPr>
                <w:rFonts w:ascii="Times New Roman" w:hAnsi="Times New Roman" w:cs="Times New Roman"/>
                <w:noProof/>
                <w:shd w:val="clear" w:color="auto" w:fill="FFFFFF"/>
              </w:rPr>
              <w:t></w:t>
            </w:r>
            <w:r w:rsidRPr="00E2685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268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проводить</w:t>
            </w:r>
            <w:r w:rsidRPr="00E26850">
              <w:rPr>
                <w:rFonts w:ascii="Times New Roman" w:hAnsi="Times New Roman" w:cs="Times New Roman"/>
                <w:color w:val="000000"/>
              </w:rPr>
              <w:t xml:space="preserve"> опыты поглощения красящих и ароматических веществ мелом, кукурузными палочками;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</w:t>
            </w:r>
            <w:r w:rsidRPr="00E26850">
              <w:rPr>
                <w:rFonts w:ascii="Times New Roman" w:hAnsi="Times New Roman" w:cs="Times New Roman"/>
                <w:color w:val="000000"/>
              </w:rPr>
              <w:t>проводить опыт тайнописи раствором крахмала с йодом;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</w:t>
            </w:r>
            <w:r w:rsidRPr="00E26850">
              <w:rPr>
                <w:rFonts w:ascii="Times New Roman" w:hAnsi="Times New Roman" w:cs="Times New Roman"/>
                <w:color w:val="000000"/>
              </w:rPr>
              <w:t>проводить опыт по тайнописи молоком, луковым соком.</w:t>
            </w:r>
          </w:p>
          <w:p w:rsidR="00E26850" w:rsidRPr="00E26850" w:rsidRDefault="00E26850" w:rsidP="00E26850">
            <w:pPr>
              <w:pStyle w:val="ParagraphStyle"/>
              <w:tabs>
                <w:tab w:val="left" w:pos="285"/>
              </w:tabs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Регулятивная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принимать и сохранять учебные цели и задачи;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планировать и выполнять свои действия в соответствии с поставленной задачей и условиями ее реализации;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осуществлять контроль над ходом эксперимента;</w:t>
            </w:r>
          </w:p>
          <w:p w:rsidR="00E26850" w:rsidRPr="00E26850" w:rsidRDefault="00E26850" w:rsidP="00E26850">
            <w:r w:rsidRPr="00E26850">
              <w:rPr>
                <w:noProof/>
              </w:rPr>
              <w:t></w:t>
            </w:r>
            <w:r w:rsidRPr="00E26850">
              <w:t xml:space="preserve"> оценивать правильность выполнения действий</w:t>
            </w:r>
          </w:p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Химическая радуга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Получение меди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Обесцвеченные чернила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Получение красителей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Секрет тайнописи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Окрашивание пламени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7. Полезные чудеса</w:t>
            </w:r>
          </w:p>
        </w:tc>
        <w:tc>
          <w:tcPr>
            <w:tcW w:w="1134" w:type="dxa"/>
          </w:tcPr>
          <w:p w:rsidR="00E26850" w:rsidRPr="00E26850" w:rsidRDefault="0069208C" w:rsidP="00E3683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797" w:type="dxa"/>
            <w:vMerge w:val="restart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Познавательная деятельность:</w:t>
            </w:r>
          </w:p>
          <w:p w:rsidR="00E26850" w:rsidRPr="00E26850" w:rsidRDefault="00E26850" w:rsidP="00E2685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анализировать объекты с выделением существенных и несущественных признаков;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сравнивать по заданным критериям два-три объекта, выделяя два-три существенных признака;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проводить классификацию по заданным критериям;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строить рассуждения в форме простых суждений об объекте.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соблюдать правила техники безопасности при работе с химическими реактивами;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проводить эксперименты согласно инструкции;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</w:t>
            </w:r>
            <w:r w:rsidRPr="00E26850">
              <w:rPr>
                <w:rFonts w:ascii="Times New Roman" w:hAnsi="Times New Roman" w:cs="Times New Roman"/>
                <w:color w:val="000000"/>
              </w:rPr>
              <w:t>проводить опыт по очистке ткани от травяной зелени спиртом;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</w:t>
            </w:r>
            <w:r w:rsidRPr="00E26850">
              <w:rPr>
                <w:rFonts w:ascii="Times New Roman" w:hAnsi="Times New Roman" w:cs="Times New Roman"/>
                <w:color w:val="000000"/>
              </w:rPr>
              <w:t>проводить опыт по очистке ткани от чернил с помощью спирта и мела;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</w:t>
            </w:r>
            <w:r w:rsidRPr="00E26850">
              <w:rPr>
                <w:rFonts w:ascii="Times New Roman" w:hAnsi="Times New Roman" w:cs="Times New Roman"/>
                <w:color w:val="000000"/>
              </w:rPr>
              <w:t>проводить опыт по очистке ткани от пятен сока с помощью перекиси водорода и нашатырного спирта;</w:t>
            </w:r>
          </w:p>
          <w:p w:rsidR="00E26850" w:rsidRPr="00E26850" w:rsidRDefault="00E26850" w:rsidP="00E26850">
            <w:r w:rsidRPr="00E26850">
              <w:rPr>
                <w:noProof/>
              </w:rPr>
              <w:t></w:t>
            </w:r>
            <w:r w:rsidRPr="00E26850">
              <w:t xml:space="preserve"> </w:t>
            </w:r>
            <w:r w:rsidRPr="00E26850">
              <w:rPr>
                <w:color w:val="000000"/>
              </w:rPr>
              <w:t>проводить опыт по чистке фаянсовых предметов от налета «марганцовки» смесью перекиси водорода и лимонной кислоты</w:t>
            </w:r>
          </w:p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 xml:space="preserve">Друзья </w:t>
            </w:r>
            <w:proofErr w:type="spellStart"/>
            <w:r w:rsidRPr="00E26850">
              <w:rPr>
                <w:rFonts w:ascii="Times New Roman" w:hAnsi="Times New Roman" w:cs="Times New Roman"/>
                <w:bCs/>
              </w:rPr>
              <w:t>Мойдодыра</w:t>
            </w:r>
            <w:proofErr w:type="spellEnd"/>
            <w:r w:rsidRPr="00E26850">
              <w:rPr>
                <w:rFonts w:ascii="Times New Roman" w:hAnsi="Times New Roman" w:cs="Times New Roman"/>
                <w:bCs/>
              </w:rPr>
              <w:t>. Почему мыло моет?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Домашняя химчистка. Как удалить пятна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Как удалить накипь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Чистим посуду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 xml:space="preserve">Кукурузная палочка – адсорбент 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Удаляем ржавчину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Опыты с желатином</w:t>
            </w:r>
          </w:p>
        </w:tc>
        <w:tc>
          <w:tcPr>
            <w:tcW w:w="1134" w:type="dxa"/>
          </w:tcPr>
          <w:p w:rsidR="00E26850" w:rsidRPr="00E26850" w:rsidRDefault="0069208C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8. Химия и планета Земля</w:t>
            </w:r>
          </w:p>
        </w:tc>
        <w:tc>
          <w:tcPr>
            <w:tcW w:w="1134" w:type="dxa"/>
          </w:tcPr>
          <w:p w:rsidR="00E26850" w:rsidRPr="00E26850" w:rsidRDefault="001C1E04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797" w:type="dxa"/>
            <w:vMerge w:val="restart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Познавательная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определять объект и предмет исследования;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анализировать объекты с выделением существенных и несущественных признаков;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сравнивать по заданным критериям два-три объекта, выделяя два-три существенных признака;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проводить классификацию по заданным критериям;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строить рассуждения в форме простых суждений об объекте.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выполнять основные операции для проведения исследования;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проводить исследования по изучению и описанию физических свойств пыли, воды;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соблюдать правила техники безопасности при работе;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проводить эксперименты согласно инструкции;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проводить фильтрование загрязненной воды;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проводить исследования на определение нитратов в овощах.</w:t>
            </w:r>
          </w:p>
          <w:p w:rsidR="00E26850" w:rsidRPr="00E26850" w:rsidRDefault="00E26850" w:rsidP="00E26850">
            <w:pPr>
              <w:pStyle w:val="ParagraphStyle"/>
              <w:tabs>
                <w:tab w:val="left" w:pos="285"/>
              </w:tabs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Регулятивная деятельность: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принимать и сохранять учебные цели и задачи;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планировать и выполнять свои действия в соответствии с поставленной задачей и условиями ее реализации;</w:t>
            </w:r>
          </w:p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осуществлять контроль при наличии эталона;</w:t>
            </w:r>
          </w:p>
          <w:p w:rsidR="00E26850" w:rsidRPr="00E26850" w:rsidRDefault="00E26850" w:rsidP="00E26850">
            <w:r w:rsidRPr="00E26850">
              <w:rPr>
                <w:noProof/>
              </w:rPr>
              <w:t></w:t>
            </w:r>
            <w:r w:rsidRPr="00E26850">
              <w:t xml:space="preserve"> оценивать правильность выполнения действий</w:t>
            </w:r>
          </w:p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Изучаем пыль</w:t>
            </w:r>
          </w:p>
        </w:tc>
        <w:tc>
          <w:tcPr>
            <w:tcW w:w="1134" w:type="dxa"/>
          </w:tcPr>
          <w:p w:rsidR="00E26850" w:rsidRPr="00E26850" w:rsidRDefault="001C1E04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Определение нитратов в овощах</w:t>
            </w:r>
          </w:p>
        </w:tc>
        <w:tc>
          <w:tcPr>
            <w:tcW w:w="1134" w:type="dxa"/>
          </w:tcPr>
          <w:p w:rsidR="00E26850" w:rsidRPr="00E26850" w:rsidRDefault="001C1E04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26850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50">
              <w:rPr>
                <w:rFonts w:ascii="Times New Roman" w:hAnsi="Times New Roman" w:cs="Times New Roman"/>
                <w:b/>
                <w:bCs/>
              </w:rPr>
              <w:t>33</w:t>
            </w:r>
            <w:r w:rsidR="00ED528B">
              <w:rPr>
                <w:rFonts w:ascii="Times New Roman" w:hAnsi="Times New Roman" w:cs="Times New Roman"/>
                <w:b/>
                <w:bCs/>
              </w:rPr>
              <w:t>-34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Фильтруем загрязненную воду</w:t>
            </w:r>
          </w:p>
        </w:tc>
        <w:tc>
          <w:tcPr>
            <w:tcW w:w="1134" w:type="dxa"/>
          </w:tcPr>
          <w:p w:rsidR="00E26850" w:rsidRPr="00E26850" w:rsidRDefault="001C1E04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  <w:tr w:rsidR="00E26850" w:rsidRPr="00E26850" w:rsidTr="00E26850">
        <w:tc>
          <w:tcPr>
            <w:tcW w:w="817" w:type="dxa"/>
          </w:tcPr>
          <w:p w:rsidR="00E26850" w:rsidRPr="00E26850" w:rsidRDefault="00ED528B" w:rsidP="00E268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35-36</w:t>
            </w:r>
          </w:p>
        </w:tc>
        <w:tc>
          <w:tcPr>
            <w:tcW w:w="4961" w:type="dxa"/>
          </w:tcPr>
          <w:p w:rsidR="00E26850" w:rsidRPr="00E26850" w:rsidRDefault="00E26850" w:rsidP="00E2685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E26850">
              <w:rPr>
                <w:rFonts w:ascii="Times New Roman" w:hAnsi="Times New Roman" w:cs="Times New Roman"/>
                <w:bCs/>
              </w:rPr>
              <w:t>Кислотные дожди</w:t>
            </w:r>
          </w:p>
        </w:tc>
        <w:tc>
          <w:tcPr>
            <w:tcW w:w="1134" w:type="dxa"/>
          </w:tcPr>
          <w:p w:rsidR="00E26850" w:rsidRPr="00E26850" w:rsidRDefault="001C1E04" w:rsidP="00E268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vMerge/>
          </w:tcPr>
          <w:p w:rsidR="00E26850" w:rsidRPr="00E26850" w:rsidRDefault="00E26850" w:rsidP="00E26850"/>
        </w:tc>
      </w:tr>
    </w:tbl>
    <w:p w:rsidR="00137EE8" w:rsidRPr="00E26850" w:rsidRDefault="00137EE8" w:rsidP="00E26850">
      <w:pPr>
        <w:ind w:firstLine="709"/>
      </w:pPr>
    </w:p>
    <w:p w:rsidR="00A12C18" w:rsidRPr="00E26850" w:rsidRDefault="00A12C18" w:rsidP="00E26850">
      <w:pPr>
        <w:ind w:firstLine="709"/>
        <w:sectPr w:rsidR="00A12C18" w:rsidRPr="00E26850" w:rsidSect="007D6ECF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1ED9" w:rsidRPr="00E26850" w:rsidRDefault="00B71ED9" w:rsidP="00E26850">
      <w:pPr>
        <w:ind w:firstLine="709"/>
        <w:rPr>
          <w:b/>
        </w:rPr>
      </w:pPr>
    </w:p>
    <w:p w:rsidR="002D1043" w:rsidRPr="00E26850" w:rsidRDefault="002D1043" w:rsidP="00E2685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E26850">
        <w:rPr>
          <w:rFonts w:ascii="Times New Roman" w:hAnsi="Times New Roman" w:cs="Times New Roman"/>
          <w:b/>
          <w:bCs/>
          <w:caps/>
          <w:color w:val="000000"/>
        </w:rPr>
        <w:t>Методические рекомендации к занятиям курса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E26850">
        <w:rPr>
          <w:rFonts w:ascii="Times New Roman" w:hAnsi="Times New Roman" w:cs="Times New Roman"/>
          <w:b/>
          <w:bCs/>
          <w:color w:val="000000"/>
        </w:rPr>
        <w:t>Тема 1.</w:t>
      </w:r>
      <w:r w:rsidRPr="00E26850">
        <w:rPr>
          <w:rFonts w:ascii="Times New Roman" w:hAnsi="Times New Roman" w:cs="Times New Roman"/>
          <w:color w:val="000000"/>
        </w:rPr>
        <w:t> </w:t>
      </w:r>
      <w:r w:rsidRPr="00E26850">
        <w:rPr>
          <w:rFonts w:ascii="Times New Roman" w:hAnsi="Times New Roman" w:cs="Times New Roman"/>
          <w:b/>
          <w:bCs/>
          <w:color w:val="000000"/>
        </w:rPr>
        <w:t>Введение.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Занимательная химия (химический кроссворд).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Оборудование и вещества для опытов.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Правила безопасности при проведении опытов.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spacing w:val="45"/>
        </w:rPr>
        <w:t>Демонстрации</w:t>
      </w:r>
      <w:r w:rsidRPr="00E26850">
        <w:rPr>
          <w:rFonts w:ascii="Times New Roman" w:hAnsi="Times New Roman" w:cs="Times New Roman"/>
        </w:rPr>
        <w:t xml:space="preserve">: 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опыт «дым без огня»;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«заживление раны»;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«несгораемый платок»;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«фараоновы змеи»;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«вулкан».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Тема 2. Как устроены вещества?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b/>
          <w:bCs/>
        </w:rPr>
        <w:t>(</w:t>
      </w:r>
      <w:r w:rsidRPr="00E26850">
        <w:rPr>
          <w:rFonts w:ascii="Times New Roman" w:hAnsi="Times New Roman" w:cs="Times New Roman"/>
        </w:rPr>
        <w:t xml:space="preserve">Опыты, доказывающие движение и взаимодействие частиц.) 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Наблюдения за каплями воды.  Наблюдения за каплями валерианы.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</w:rPr>
        <w:t>Растворение перманганата калия и поваренной соли в воде. З</w:t>
      </w:r>
      <w:r w:rsidRPr="00E26850">
        <w:rPr>
          <w:rFonts w:ascii="Times New Roman" w:hAnsi="Times New Roman" w:cs="Times New Roman"/>
          <w:color w:val="000000"/>
        </w:rPr>
        <w:t xml:space="preserve">накомство с марганцовкой и ее значением в быту и медицине. 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spacing w:val="45"/>
        </w:rPr>
        <w:t>Лабораторные опыты</w:t>
      </w:r>
      <w:r w:rsidRPr="00E26850">
        <w:rPr>
          <w:rFonts w:ascii="Times New Roman" w:hAnsi="Times New Roman" w:cs="Times New Roman"/>
          <w:color w:val="000000"/>
        </w:rPr>
        <w:t>: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</w:t>
      </w:r>
      <w:r w:rsidRPr="00E26850">
        <w:rPr>
          <w:rFonts w:ascii="Times New Roman" w:hAnsi="Times New Roman" w:cs="Times New Roman"/>
          <w:color w:val="000000"/>
        </w:rPr>
        <w:t xml:space="preserve"> н</w:t>
      </w:r>
      <w:r w:rsidRPr="00E26850">
        <w:rPr>
          <w:rFonts w:ascii="Times New Roman" w:hAnsi="Times New Roman" w:cs="Times New Roman"/>
        </w:rPr>
        <w:t xml:space="preserve">аблюдения за каплями воды; 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наблюдения за каплями валерианы;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растворение перманганата калия в воде;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растворение поваренной соли в воде.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E26850">
        <w:rPr>
          <w:rFonts w:ascii="Times New Roman" w:hAnsi="Times New Roman" w:cs="Times New Roman"/>
          <w:b/>
          <w:bCs/>
          <w:color w:val="000000"/>
        </w:rPr>
        <w:t>Тема 3. Чудеса для разминки.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Признаки химических реакций.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Что такое крахмал и для чего он нужен в природе и человеку; понятие «качественная реакция»; составление таблицы по наличию крахмала в продуктах питания на основе исследования.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Знакомство с углекислым газом, углекислый газ в природе и его значение; способ получения углекислого газа в лаборатории; методы сбора углекислого газа (вытеснением воздуха и вытеснением воды); качественная реакция на углекислый газ с известковой водой; способность углекислого газа тушить огонь.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spacing w:val="45"/>
        </w:rPr>
        <w:t>Демонстрации</w:t>
      </w:r>
      <w:r w:rsidRPr="00E26850">
        <w:rPr>
          <w:rFonts w:ascii="Times New Roman" w:hAnsi="Times New Roman" w:cs="Times New Roman"/>
          <w:color w:val="000000"/>
        </w:rPr>
        <w:t>: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</w:rPr>
        <w:t>–</w:t>
      </w:r>
      <w:r w:rsidRPr="00E26850">
        <w:rPr>
          <w:rFonts w:ascii="Times New Roman" w:hAnsi="Times New Roman" w:cs="Times New Roman"/>
          <w:color w:val="000000"/>
        </w:rPr>
        <w:t xml:space="preserve"> получение углекислого газа в лаборатории (знакомство с прибором для получения, проведение реакции получения углекислого газа из мрамора кислотой);</w:t>
      </w:r>
    </w:p>
    <w:p w:rsidR="002D1043" w:rsidRPr="00E26850" w:rsidRDefault="002D1043" w:rsidP="00E26850">
      <w:pPr>
        <w:pStyle w:val="ParagraphStyle"/>
        <w:keepLines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методы сбора углекислого газа (вытеснением воздуха и вытеснением воды);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способность углекислого газа тушить огонь.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spacing w:val="45"/>
        </w:rPr>
        <w:t>Лабораторные опыты</w:t>
      </w:r>
      <w:r w:rsidRPr="00E26850">
        <w:rPr>
          <w:rFonts w:ascii="Times New Roman" w:hAnsi="Times New Roman" w:cs="Times New Roman"/>
          <w:color w:val="000000"/>
        </w:rPr>
        <w:t>: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приготовление растворов соды и уксусной кислоты; проведение реакции между сухой содой и уксусом, между растворами этих веществ;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проведение реакции фенолфталеина с кальцинированной содой;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нейтрализация раствора уксусной кислотой;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практическое определение кислотности различных бытовых растворов;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действие раствора йода на картофель;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практический опыт по «убиранию» синевы сульфитом натрия;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исследование продуктов питания на наличие крахмала;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качественная реакция на углекислый газ с известковой водой.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E26850">
        <w:rPr>
          <w:rFonts w:ascii="Times New Roman" w:hAnsi="Times New Roman" w:cs="Times New Roman"/>
          <w:b/>
          <w:bCs/>
          <w:color w:val="000000"/>
        </w:rPr>
        <w:t xml:space="preserve">Тема 4. </w:t>
      </w:r>
      <w:r w:rsidRPr="00E26850">
        <w:rPr>
          <w:rFonts w:ascii="Times New Roman" w:hAnsi="Times New Roman" w:cs="Times New Roman"/>
          <w:b/>
          <w:bCs/>
        </w:rPr>
        <w:t>«Химическая лаборатория» на кухне</w:t>
      </w:r>
      <w:r w:rsidRPr="00E26850">
        <w:rPr>
          <w:rFonts w:ascii="Times New Roman" w:hAnsi="Times New Roman" w:cs="Times New Roman"/>
          <w:b/>
          <w:bCs/>
          <w:color w:val="000000"/>
        </w:rPr>
        <w:t>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26850">
        <w:rPr>
          <w:rFonts w:ascii="Times New Roman" w:hAnsi="Times New Roman" w:cs="Times New Roman"/>
          <w:bCs/>
          <w:color w:val="000000"/>
        </w:rPr>
        <w:t>Знакомство с водой. «Новые» свойства воды (просмотр фильма).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26850">
        <w:rPr>
          <w:rFonts w:ascii="Times New Roman" w:hAnsi="Times New Roman" w:cs="Times New Roman"/>
          <w:bCs/>
          <w:color w:val="000000"/>
        </w:rPr>
        <w:t>Знакомство с пищевыми уксусной и лимонной кислотами, их свойства, значение в быту.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26850">
        <w:rPr>
          <w:rFonts w:ascii="Times New Roman" w:hAnsi="Times New Roman" w:cs="Times New Roman"/>
          <w:bCs/>
          <w:color w:val="000000"/>
        </w:rPr>
        <w:t>Знакомство с пищевой содой. «Гашение» соды уксусом. Применение пищевой соду в быту.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26850">
        <w:rPr>
          <w:rFonts w:ascii="Times New Roman" w:hAnsi="Times New Roman" w:cs="Times New Roman"/>
          <w:bCs/>
          <w:color w:val="000000"/>
        </w:rPr>
        <w:t>Такая знакомая соль. Хлорид натрия.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26850">
        <w:rPr>
          <w:rFonts w:ascii="Times New Roman" w:hAnsi="Times New Roman" w:cs="Times New Roman"/>
          <w:bCs/>
          <w:color w:val="000000"/>
        </w:rPr>
        <w:t>Самая доступная сладость. Сахар.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  <w:color w:val="000000"/>
        </w:rPr>
        <w:t xml:space="preserve">Тема 5. </w:t>
      </w:r>
      <w:r w:rsidRPr="00E26850">
        <w:rPr>
          <w:rFonts w:ascii="Times New Roman" w:hAnsi="Times New Roman" w:cs="Times New Roman"/>
          <w:b/>
          <w:bCs/>
        </w:rPr>
        <w:t>«Химия в аптечке»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E26850">
        <w:rPr>
          <w:rFonts w:ascii="Times New Roman" w:hAnsi="Times New Roman" w:cs="Times New Roman"/>
          <w:bCs/>
        </w:rPr>
        <w:t>Нашатырный спирт и этанол. Их свойства, применение в быту и медицине.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E26850">
        <w:rPr>
          <w:rFonts w:ascii="Times New Roman" w:hAnsi="Times New Roman" w:cs="Times New Roman"/>
          <w:bCs/>
        </w:rPr>
        <w:t>Перекись водорода. «Химическая шипучка».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bCs/>
        </w:rPr>
        <w:t>Активированный уголь.</w:t>
      </w:r>
      <w:r w:rsidRPr="00E26850">
        <w:rPr>
          <w:rFonts w:ascii="Times New Roman" w:hAnsi="Times New Roman" w:cs="Times New Roman"/>
          <w:color w:val="000000"/>
        </w:rPr>
        <w:t xml:space="preserve"> Знакомство с понятием «адсорбция»; значение адсорбции в жизни, в быту.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E26850">
        <w:rPr>
          <w:rFonts w:ascii="Times New Roman" w:hAnsi="Times New Roman" w:cs="Times New Roman"/>
          <w:bCs/>
        </w:rPr>
        <w:t xml:space="preserve">«Зеленка» и йод – «друзья» асфальта. Применение в быту, медицине. 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E26850">
        <w:rPr>
          <w:rFonts w:ascii="Times New Roman" w:hAnsi="Times New Roman" w:cs="Times New Roman"/>
          <w:b/>
          <w:bCs/>
          <w:color w:val="000000"/>
        </w:rPr>
        <w:t>Тема 6. Разноцветные чудеса.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Знакомство с медным купоросом, его особые свойства, значение, применение.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Знакомство с понятием «экстракция»; значение экстракции в жизни, в быту, в промышленности; получение природных красителей методом экстракции (из луковой кожуры, моркови, зеленых листьев).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Секрет тайнописи.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spacing w:val="45"/>
        </w:rPr>
        <w:t>Демонстрации</w:t>
      </w:r>
      <w:r w:rsidRPr="00E26850">
        <w:rPr>
          <w:rFonts w:ascii="Times New Roman" w:hAnsi="Times New Roman" w:cs="Times New Roman"/>
          <w:color w:val="000000"/>
        </w:rPr>
        <w:t>: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приготовление раствора медного купороса;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реакция взаимодействия раствора медного купороса с железным гвоздем.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spacing w:val="45"/>
        </w:rPr>
        <w:t>Лабораторные опыты</w:t>
      </w:r>
      <w:r w:rsidRPr="00E26850">
        <w:rPr>
          <w:rFonts w:ascii="Times New Roman" w:hAnsi="Times New Roman" w:cs="Times New Roman"/>
          <w:color w:val="000000"/>
        </w:rPr>
        <w:t>: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приготовление раствора железного купороса;</w:t>
      </w:r>
    </w:p>
    <w:p w:rsidR="002D1043" w:rsidRPr="00E26850" w:rsidRDefault="002D1043" w:rsidP="00E26850">
      <w:pPr>
        <w:pStyle w:val="ParagraphStyle"/>
        <w:keepLines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проведение опыта по окрашиванию пламени горелки ионами металлов;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проведение опыта поглощения чернил из раствора активированным углем;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проведение опытов поглощения красящих и ароматических веществ мелом, кукурузными палочками;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 xml:space="preserve">– опыты по получению </w:t>
      </w:r>
      <w:proofErr w:type="gramStart"/>
      <w:r w:rsidRPr="00E26850">
        <w:rPr>
          <w:rFonts w:ascii="Times New Roman" w:hAnsi="Times New Roman" w:cs="Times New Roman"/>
          <w:color w:val="000000"/>
        </w:rPr>
        <w:t>природных  красителей</w:t>
      </w:r>
      <w:proofErr w:type="gramEnd"/>
      <w:r w:rsidRPr="00E26850">
        <w:rPr>
          <w:rFonts w:ascii="Times New Roman" w:hAnsi="Times New Roman" w:cs="Times New Roman"/>
          <w:color w:val="000000"/>
        </w:rPr>
        <w:t xml:space="preserve">  методом экстракции  (из луковой кожуры, моркови, зеленых листьев);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разделению на фильтровальной бумаге чернил или красителя из фломастера;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закрашиванию картинок с помощью раствора фенолфталеина и канцелярского клея;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тайнописи раствором крахмала с йодом;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тайнописи молоком, луковым соком.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E26850">
        <w:rPr>
          <w:rFonts w:ascii="Times New Roman" w:hAnsi="Times New Roman" w:cs="Times New Roman"/>
          <w:b/>
          <w:bCs/>
          <w:color w:val="000000"/>
        </w:rPr>
        <w:t>Тема 7. Полезные чудеса.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Реакция среды раствора мыла; древние заменители мыла; знакомство с тем, как моет мыло.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</w:rPr>
        <w:t xml:space="preserve">Как удалить пятна? </w:t>
      </w:r>
      <w:r w:rsidRPr="00E26850">
        <w:rPr>
          <w:rFonts w:ascii="Times New Roman" w:hAnsi="Times New Roman" w:cs="Times New Roman"/>
          <w:color w:val="000000"/>
        </w:rPr>
        <w:t>Адсорбция, экстракция и окисление спешат на помощь грязной одежде; очистка ткани от жира органическим растворителем; очистка ткани от травяной зелени спиртом; очистка ткани от чернил с помощью спирта и мела; очистка ткани от пятен сока с помощью перекиси водорода и нашатырного спирта; очистка йода с ткани с помощью гипосульфита натрия; очистка меди от черного налета с помощью нашатыря; чистка фаянсовых предметов от налета «марганцовки» смесью перекиси водорода и лимонной кислоты.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Что такое накипь и как с ней бороться?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Понятие студня, его значение в жизни и промышленности; приготовление студня из желатина (понятие столярного клея).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spacing w:val="45"/>
        </w:rPr>
        <w:t>Лабораторные опыты</w:t>
      </w:r>
      <w:r w:rsidRPr="00E26850">
        <w:rPr>
          <w:rFonts w:ascii="Times New Roman" w:hAnsi="Times New Roman" w:cs="Times New Roman"/>
          <w:color w:val="000000"/>
        </w:rPr>
        <w:t>: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определению реакции среды раствора мыла;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выпариванию жесткой воды;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очистке ткани от жира органическим растворителем;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очистке ткани от травяной зелени спиртом;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очистке ткани от чернил с помощью спирта и мела;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очистке ткани от пятен сока с помощью перекиси водорода и нашатырного спирта;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очистке йода с ткани с помощью гипосульфита натрия;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очистке меди от черного налета с помощью нашатыря;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чистке фаянсовых предметов от налета «марганцовки» смесью перекиси водорода и лимонной кислоты;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приготовлению студня из желатина (понятие столярного клея);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с «оживлением» желатиновой рыбки;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растворению в желатиновом студне крупинки окрашенной соли (марганцовки).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E26850">
        <w:rPr>
          <w:rFonts w:ascii="Times New Roman" w:hAnsi="Times New Roman" w:cs="Times New Roman"/>
          <w:b/>
          <w:bCs/>
          <w:color w:val="000000"/>
        </w:rPr>
        <w:t>Тема 8. </w:t>
      </w:r>
      <w:r w:rsidRPr="00E26850">
        <w:rPr>
          <w:rFonts w:ascii="Times New Roman" w:hAnsi="Times New Roman" w:cs="Times New Roman"/>
          <w:b/>
          <w:bCs/>
        </w:rPr>
        <w:t>Химия и планета Земля</w:t>
      </w:r>
      <w:r w:rsidRPr="00E26850">
        <w:rPr>
          <w:rFonts w:ascii="Times New Roman" w:hAnsi="Times New Roman" w:cs="Times New Roman"/>
          <w:b/>
          <w:bCs/>
          <w:color w:val="000000"/>
        </w:rPr>
        <w:t>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26850">
        <w:rPr>
          <w:rFonts w:ascii="Times New Roman" w:hAnsi="Times New Roman" w:cs="Times New Roman"/>
          <w:bCs/>
          <w:color w:val="000000"/>
        </w:rPr>
        <w:t>Вездесущая пыль (просмотр фильма).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26850">
        <w:rPr>
          <w:rFonts w:ascii="Times New Roman" w:hAnsi="Times New Roman" w:cs="Times New Roman"/>
          <w:bCs/>
          <w:color w:val="000000"/>
        </w:rPr>
        <w:t xml:space="preserve">Что такое нитраты? 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26850">
        <w:rPr>
          <w:rFonts w:ascii="Times New Roman" w:hAnsi="Times New Roman" w:cs="Times New Roman"/>
          <w:bCs/>
          <w:color w:val="000000"/>
        </w:rPr>
        <w:t>Как очистить воду?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26850">
        <w:rPr>
          <w:rFonts w:ascii="Times New Roman" w:hAnsi="Times New Roman" w:cs="Times New Roman"/>
          <w:bCs/>
          <w:color w:val="000000"/>
        </w:rPr>
        <w:t xml:space="preserve">Кислотные дожди. 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spacing w:val="45"/>
        </w:rPr>
        <w:t>Лабораторные опыты</w:t>
      </w:r>
      <w:r w:rsidRPr="00E26850">
        <w:rPr>
          <w:rFonts w:ascii="Times New Roman" w:hAnsi="Times New Roman" w:cs="Times New Roman"/>
          <w:color w:val="000000"/>
        </w:rPr>
        <w:t>: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на определение нитратов в овощах;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– опыт по очистке загрязненной воды.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D1043" w:rsidRPr="00E26850" w:rsidRDefault="002D1043" w:rsidP="00E2685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pacing w:val="45"/>
          <w:shd w:val="clear" w:color="auto" w:fill="FFFFFF"/>
        </w:rPr>
      </w:pPr>
      <w:r w:rsidRPr="00E26850">
        <w:rPr>
          <w:rFonts w:ascii="Times New Roman" w:hAnsi="Times New Roman" w:cs="Times New Roman"/>
          <w:b/>
          <w:bCs/>
          <w:spacing w:val="45"/>
          <w:shd w:val="clear" w:color="auto" w:fill="FFFFFF"/>
        </w:rPr>
        <w:t>Занимательные опыты на кухне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26850">
        <w:rPr>
          <w:rFonts w:ascii="Times New Roman" w:hAnsi="Times New Roman" w:cs="Times New Roman"/>
          <w:b/>
          <w:bCs/>
          <w:shd w:val="clear" w:color="auto" w:fill="FFFFFF"/>
        </w:rPr>
        <w:t>Домашние леденцы.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 xml:space="preserve">Кулинария </w:t>
      </w:r>
      <w:r w:rsidRPr="00E26850">
        <w:rPr>
          <w:rFonts w:ascii="Times New Roman" w:hAnsi="Times New Roman" w:cs="Times New Roman"/>
          <w:color w:val="000000"/>
        </w:rPr>
        <w:t>–</w:t>
      </w:r>
      <w:r w:rsidRPr="00E26850">
        <w:rPr>
          <w:rFonts w:ascii="Times New Roman" w:hAnsi="Times New Roman" w:cs="Times New Roman"/>
          <w:shd w:val="clear" w:color="auto" w:fill="FFFFFF"/>
        </w:rPr>
        <w:t xml:space="preserve"> увлекательное занятие. Сейчас сделаем домашние леденцы.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Для этого нужно приготовить стакан с теплой водой, в которой растворить столько сахарного песка, сколько может раствориться. Затем взять соломинку для коктейля, привязать к ней чистую нитку, закрепив на ее конце маленький кусочек макаронины (лучше всего использовать мелкие макаронные изделия). Теперь осталось положить соломинку сверху стакана, поперек, а конец нитки с макарониной опустить в сахарный раствор. И набраться терпения. Когда вода из стакана начнет испаряться, молекулы сахара начнут сближаться и сладкие кристаллы станут оседать на нитке и на макаронине, принимая причудливые формы. Эти же леденцы будут гораздо вкуснее, если к сахарному раствору добавить сироп от варенья. Тогда получатся леденцы с разным вкусом: вишневые, черносмородиновые и др.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  <w:shd w:val="clear" w:color="auto" w:fill="FFFFFF"/>
        </w:rPr>
        <w:t>Жареный сахар</w:t>
      </w:r>
      <w:r w:rsidRPr="00E26850">
        <w:rPr>
          <w:rFonts w:ascii="Times New Roman" w:hAnsi="Times New Roman" w:cs="Times New Roman"/>
          <w:b/>
          <w:bCs/>
        </w:rPr>
        <w:t>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Возьмите два кусочка сахара-рафинада. Смочите их несколькими каплями воды, чтобы они стали влажными, положите в ложку из нержавеющей стали и нагревайте несколько минут над газом, пока сахар не растает и не пожелтеет. Не дайте ему подгореть. Как только сахар превратится в желтоватую жидкость, вылейте содержимое ложки на блюдце небольшими каплями.</w:t>
      </w:r>
    </w:p>
    <w:p w:rsidR="002D1043" w:rsidRPr="00E26850" w:rsidRDefault="002D1043" w:rsidP="00E26850">
      <w:pPr>
        <w:pStyle w:val="ParagraphStyle"/>
        <w:keepNext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26850">
        <w:rPr>
          <w:rFonts w:ascii="Times New Roman" w:hAnsi="Times New Roman" w:cs="Times New Roman"/>
          <w:b/>
          <w:bCs/>
          <w:shd w:val="clear" w:color="auto" w:fill="FFFFFF"/>
        </w:rPr>
        <w:t>Почему неспелые яблоки кислые?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Неспелые яблоки содержат много крахмала и не содержат сахара.</w:t>
      </w:r>
      <w:r w:rsidRPr="00E26850">
        <w:rPr>
          <w:rFonts w:ascii="Times New Roman" w:hAnsi="Times New Roman" w:cs="Times New Roman"/>
        </w:rPr>
        <w:t xml:space="preserve"> </w:t>
      </w:r>
      <w:r w:rsidRPr="00E26850">
        <w:rPr>
          <w:rFonts w:ascii="Times New Roman" w:hAnsi="Times New Roman" w:cs="Times New Roman"/>
          <w:shd w:val="clear" w:color="auto" w:fill="FFFFFF"/>
        </w:rPr>
        <w:t xml:space="preserve">Крахмал </w:t>
      </w:r>
      <w:r w:rsidRPr="00E26850">
        <w:rPr>
          <w:rFonts w:ascii="Times New Roman" w:hAnsi="Times New Roman" w:cs="Times New Roman"/>
          <w:color w:val="000000"/>
        </w:rPr>
        <w:t>–</w:t>
      </w:r>
      <w:r w:rsidRPr="00E26850">
        <w:rPr>
          <w:rFonts w:ascii="Times New Roman" w:hAnsi="Times New Roman" w:cs="Times New Roman"/>
          <w:shd w:val="clear" w:color="auto" w:fill="FFFFFF"/>
        </w:rPr>
        <w:t xml:space="preserve"> вещество несладкое. Как узнать, что в продукте содержится крахмал? </w:t>
      </w:r>
      <w:r w:rsidRPr="00E26850">
        <w:rPr>
          <w:rFonts w:ascii="Times New Roman" w:hAnsi="Times New Roman" w:cs="Times New Roman"/>
          <w:color w:val="000000"/>
          <w:shd w:val="clear" w:color="auto" w:fill="FFFFFF"/>
        </w:rPr>
        <w:t xml:space="preserve">Сделайте некрепкий раствор йода. Капните им в горстку муки, крахмала, на кусочек сырого картофеля, на дольку неспелого яблока. Появившаяся синяя окраска доказывает, что во всех этих продуктах содержится крахмал. Повторите опыт с яблоком, когда оно полностью созреет. И вас, наверное, удивит, что крахмала в яблоке вы уже не найдете. Зато теперь в нем появился сахар. Значит, созревание плодов </w:t>
      </w:r>
      <w:r w:rsidRPr="00E26850">
        <w:rPr>
          <w:rFonts w:ascii="Times New Roman" w:hAnsi="Times New Roman" w:cs="Times New Roman"/>
          <w:color w:val="000000"/>
        </w:rPr>
        <w:t>–</w:t>
      </w:r>
      <w:r w:rsidRPr="00E26850">
        <w:rPr>
          <w:rFonts w:ascii="Times New Roman" w:hAnsi="Times New Roman" w:cs="Times New Roman"/>
          <w:color w:val="000000"/>
          <w:shd w:val="clear" w:color="auto" w:fill="FFFFFF"/>
        </w:rPr>
        <w:t xml:space="preserve"> это химический процесс превращения крахмала в сахар.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26850">
        <w:rPr>
          <w:rFonts w:ascii="Times New Roman" w:hAnsi="Times New Roman" w:cs="Times New Roman"/>
          <w:b/>
          <w:bCs/>
          <w:shd w:val="clear" w:color="auto" w:fill="FFFFFF"/>
        </w:rPr>
        <w:t>Съедобный клей.</w:t>
      </w:r>
    </w:p>
    <w:p w:rsidR="002D1043" w:rsidRPr="00E26850" w:rsidRDefault="002D1043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shd w:val="clear" w:color="auto" w:fill="FFFFFF"/>
        </w:rPr>
        <w:t>Вам для поделок понадобился клей, а баночка с клеем оказалась пустой? Не торопитесь в магазин за покупкой. Приготовьте клей сами – сварите небольшую порцию густого киселя! Для тех, кто не знает: в кипящий сок (или в воду с вареньем) нужно влить, тщательно перемешивая, раствор крахмала, разведенного в небольшом количестве холодной воды, и довести до кипения.</w:t>
      </w:r>
      <w:r w:rsidRPr="00E26850">
        <w:rPr>
          <w:rFonts w:ascii="Times New Roman" w:hAnsi="Times New Roman" w:cs="Times New Roman"/>
        </w:rPr>
        <w:t xml:space="preserve"> Вы, наверно,</w:t>
      </w:r>
      <w:r w:rsidRPr="00E26850">
        <w:rPr>
          <w:rFonts w:ascii="Times New Roman" w:hAnsi="Times New Roman" w:cs="Times New Roman"/>
          <w:shd w:val="clear" w:color="auto" w:fill="FFFFFF"/>
        </w:rPr>
        <w:t xml:space="preserve"> будете удивлены, что этот клей-кисель можно есть ложкой, а можно </w:t>
      </w:r>
      <w:r w:rsidRPr="00E26850">
        <w:rPr>
          <w:rFonts w:ascii="Times New Roman" w:hAnsi="Times New Roman" w:cs="Times New Roman"/>
        </w:rPr>
        <w:t>и склеивать им поделки.</w:t>
      </w:r>
    </w:p>
    <w:p w:rsidR="00B71ED9" w:rsidRPr="00E26850" w:rsidRDefault="00B71ED9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12C18" w:rsidRPr="00E26850" w:rsidRDefault="00A12C18" w:rsidP="00E26850">
      <w:pPr>
        <w:ind w:firstLine="709"/>
      </w:pPr>
    </w:p>
    <w:sectPr w:rsidR="00A12C18" w:rsidRPr="00E26850" w:rsidSect="00A12C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2A" w:rsidRDefault="0049722A" w:rsidP="00571439">
      <w:r>
        <w:separator/>
      </w:r>
    </w:p>
  </w:endnote>
  <w:endnote w:type="continuationSeparator" w:id="0">
    <w:p w:rsidR="0049722A" w:rsidRDefault="0049722A" w:rsidP="0057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585083"/>
      <w:docPartObj>
        <w:docPartGallery w:val="Page Numbers (Bottom of Page)"/>
        <w:docPartUnique/>
      </w:docPartObj>
    </w:sdtPr>
    <w:sdtEndPr/>
    <w:sdtContent>
      <w:p w:rsidR="00F4324E" w:rsidRDefault="00F432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24E" w:rsidRDefault="00F432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2A" w:rsidRDefault="0049722A" w:rsidP="00571439">
      <w:r>
        <w:separator/>
      </w:r>
    </w:p>
  </w:footnote>
  <w:footnote w:type="continuationSeparator" w:id="0">
    <w:p w:rsidR="0049722A" w:rsidRDefault="0049722A" w:rsidP="0057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50E"/>
    <w:multiLevelType w:val="hybridMultilevel"/>
    <w:tmpl w:val="9CBEACB8"/>
    <w:lvl w:ilvl="0" w:tplc="D1D43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33"/>
    <w:rsid w:val="00082220"/>
    <w:rsid w:val="00127ED0"/>
    <w:rsid w:val="00137EE8"/>
    <w:rsid w:val="001C1E04"/>
    <w:rsid w:val="002D1043"/>
    <w:rsid w:val="0049722A"/>
    <w:rsid w:val="004D2086"/>
    <w:rsid w:val="005700FF"/>
    <w:rsid w:val="00571439"/>
    <w:rsid w:val="005C24C3"/>
    <w:rsid w:val="00640718"/>
    <w:rsid w:val="00675B9C"/>
    <w:rsid w:val="0069208C"/>
    <w:rsid w:val="006B48BA"/>
    <w:rsid w:val="00760AC2"/>
    <w:rsid w:val="007B49FC"/>
    <w:rsid w:val="007D6ECF"/>
    <w:rsid w:val="00805283"/>
    <w:rsid w:val="008561AA"/>
    <w:rsid w:val="009523BE"/>
    <w:rsid w:val="009727E2"/>
    <w:rsid w:val="009909B5"/>
    <w:rsid w:val="00A12C18"/>
    <w:rsid w:val="00B003E3"/>
    <w:rsid w:val="00B71ED9"/>
    <w:rsid w:val="00C35E02"/>
    <w:rsid w:val="00CA2220"/>
    <w:rsid w:val="00D211A5"/>
    <w:rsid w:val="00D453DA"/>
    <w:rsid w:val="00D75F79"/>
    <w:rsid w:val="00DD5033"/>
    <w:rsid w:val="00E26850"/>
    <w:rsid w:val="00E36836"/>
    <w:rsid w:val="00ED528B"/>
    <w:rsid w:val="00F0799E"/>
    <w:rsid w:val="00F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A720"/>
  <w15:docId w15:val="{9F025841-9E28-436E-8B98-2AC1712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137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137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137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37EE8"/>
  </w:style>
  <w:style w:type="character" w:customStyle="1" w:styleId="FontStyle21">
    <w:name w:val="Font Style21"/>
    <w:rsid w:val="00B71ED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571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9349-EC65-40B9-8AA3-7617BC3F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13</cp:revision>
  <cp:lastPrinted>2015-10-19T12:59:00Z</cp:lastPrinted>
  <dcterms:created xsi:type="dcterms:W3CDTF">2021-01-15T03:06:00Z</dcterms:created>
  <dcterms:modified xsi:type="dcterms:W3CDTF">2021-02-01T06:34:00Z</dcterms:modified>
</cp:coreProperties>
</file>