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  <w:vertAlign w:val="superscript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A60DA" w:rsidRDefault="006A60D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A60DA" w:rsidRP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 w:rsidRPr="006A60DA">
        <w:rPr>
          <w:b/>
          <w:sz w:val="24"/>
          <w:szCs w:val="24"/>
        </w:rPr>
        <w:t>АДАПТИРОВАННАЯ РАБОЧАЯ ПРОГРАММА</w:t>
      </w:r>
    </w:p>
    <w:p w:rsidR="006A60DA" w:rsidRP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 w:rsidRPr="006A60DA">
        <w:rPr>
          <w:b/>
          <w:sz w:val="24"/>
          <w:szCs w:val="24"/>
        </w:rPr>
        <w:t>УЧЕБНОГО ПРЕДМЕТА</w:t>
      </w:r>
    </w:p>
    <w:p w:rsidR="006A60DA" w:rsidRP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«ИЗОБРАЗИТЕЛЬНОЕ ИСКУССТВО</w:t>
      </w:r>
      <w:r w:rsidRPr="006A60DA">
        <w:rPr>
          <w:b/>
          <w:sz w:val="24"/>
          <w:szCs w:val="24"/>
        </w:rPr>
        <w:t>»</w:t>
      </w:r>
    </w:p>
    <w:p w:rsidR="006A60DA" w:rsidRP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 w:rsidRPr="006A60DA">
        <w:rPr>
          <w:b/>
          <w:sz w:val="24"/>
          <w:szCs w:val="24"/>
        </w:rPr>
        <w:t>основного общего образования</w:t>
      </w: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  <w:r w:rsidRPr="006A60DA">
        <w:rPr>
          <w:b/>
          <w:sz w:val="24"/>
          <w:szCs w:val="24"/>
        </w:rPr>
        <w:t xml:space="preserve">(является частью раздела 2.2 </w:t>
      </w:r>
      <w:proofErr w:type="gramStart"/>
      <w:r w:rsidR="00F8060F">
        <w:rPr>
          <w:b/>
          <w:sz w:val="24"/>
          <w:szCs w:val="24"/>
        </w:rPr>
        <w:t>А</w:t>
      </w:r>
      <w:r w:rsidRPr="006A60DA">
        <w:rPr>
          <w:b/>
          <w:sz w:val="24"/>
          <w:szCs w:val="24"/>
        </w:rPr>
        <w:t>ООП ООО</w:t>
      </w:r>
      <w:proofErr w:type="gramEnd"/>
      <w:r w:rsidR="00605024">
        <w:rPr>
          <w:b/>
          <w:sz w:val="24"/>
          <w:szCs w:val="24"/>
        </w:rPr>
        <w:t xml:space="preserve"> обучающихся с НОДА</w:t>
      </w:r>
      <w:r w:rsidRPr="006A60DA">
        <w:rPr>
          <w:b/>
          <w:sz w:val="24"/>
          <w:szCs w:val="24"/>
        </w:rPr>
        <w:t>)</w:t>
      </w: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b/>
          <w:sz w:val="24"/>
          <w:szCs w:val="24"/>
        </w:rPr>
      </w:pPr>
    </w:p>
    <w:p w:rsidR="006A60DA" w:rsidRDefault="006A60DA" w:rsidP="006A60DA">
      <w:pPr>
        <w:tabs>
          <w:tab w:val="left" w:pos="7320"/>
        </w:tabs>
        <w:jc w:val="center"/>
        <w:rPr>
          <w:sz w:val="24"/>
          <w:szCs w:val="24"/>
        </w:rPr>
      </w:pPr>
    </w:p>
    <w:p w:rsidR="006935E0" w:rsidRDefault="009D310E" w:rsidP="006A60DA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6935E0">
        <w:rPr>
          <w:sz w:val="24"/>
          <w:szCs w:val="24"/>
        </w:rPr>
        <w:t>:</w:t>
      </w:r>
    </w:p>
    <w:p w:rsidR="006935E0" w:rsidRDefault="006A60DA" w:rsidP="006935E0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Огнева Т.А.</w:t>
      </w:r>
      <w:r w:rsidR="006935E0">
        <w:rPr>
          <w:sz w:val="24"/>
          <w:szCs w:val="24"/>
        </w:rPr>
        <w:t>,</w:t>
      </w:r>
    </w:p>
    <w:p w:rsidR="006A60DA" w:rsidRDefault="006935E0" w:rsidP="006935E0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</w:p>
    <w:p w:rsidR="006935E0" w:rsidRDefault="00F8060F" w:rsidP="006935E0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изобразительного искусства</w:t>
      </w:r>
    </w:p>
    <w:p w:rsidR="006935E0" w:rsidRDefault="006935E0" w:rsidP="006935E0">
      <w:pPr>
        <w:tabs>
          <w:tab w:val="left" w:pos="7320"/>
        </w:tabs>
        <w:jc w:val="right"/>
        <w:rPr>
          <w:sz w:val="24"/>
          <w:szCs w:val="24"/>
        </w:rPr>
      </w:pPr>
    </w:p>
    <w:p w:rsidR="006935E0" w:rsidRDefault="006935E0" w:rsidP="006935E0">
      <w:pPr>
        <w:tabs>
          <w:tab w:val="left" w:pos="4395"/>
        </w:tabs>
        <w:jc w:val="right"/>
        <w:rPr>
          <w:color w:val="000000"/>
          <w:sz w:val="24"/>
          <w:szCs w:val="24"/>
        </w:rPr>
      </w:pPr>
    </w:p>
    <w:p w:rsidR="006935E0" w:rsidRDefault="006935E0" w:rsidP="006935E0">
      <w:pPr>
        <w:tabs>
          <w:tab w:val="left" w:pos="4395"/>
        </w:tabs>
        <w:jc w:val="right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</w:p>
    <w:p w:rsidR="006935E0" w:rsidRDefault="006935E0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b/>
          <w:sz w:val="24"/>
          <w:szCs w:val="24"/>
        </w:rPr>
      </w:pPr>
    </w:p>
    <w:p w:rsidR="00B00AAC" w:rsidRPr="006935E0" w:rsidRDefault="00A332CE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6A60DA" w:rsidRDefault="00A7706F" w:rsidP="006A60D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изобразительному искусству</w:t>
      </w:r>
      <w:r w:rsidR="006A60DA" w:rsidRPr="00117E36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605024">
        <w:rPr>
          <w:sz w:val="24"/>
          <w:szCs w:val="24"/>
        </w:rPr>
        <w:t xml:space="preserve"> НОДА</w:t>
      </w:r>
      <w:r w:rsidR="006A60DA" w:rsidRPr="00117E36">
        <w:rPr>
          <w:sz w:val="24"/>
          <w:szCs w:val="24"/>
        </w:rPr>
        <w:t xml:space="preserve"> МАОУ СОШ № 212.</w:t>
      </w:r>
    </w:p>
    <w:p w:rsidR="00AB29B6" w:rsidRPr="00AB29B6" w:rsidRDefault="00AB29B6" w:rsidP="00AB29B6">
      <w:pPr>
        <w:jc w:val="both"/>
        <w:rPr>
          <w:sz w:val="24"/>
          <w:szCs w:val="24"/>
        </w:rPr>
      </w:pPr>
      <w:r w:rsidRPr="00AB29B6">
        <w:rPr>
          <w:sz w:val="24"/>
          <w:szCs w:val="24"/>
        </w:rPr>
        <w:t>Данная программа является адаптированной програ</w:t>
      </w:r>
      <w:r w:rsidR="00230AEF">
        <w:rPr>
          <w:sz w:val="24"/>
          <w:szCs w:val="24"/>
        </w:rPr>
        <w:t>ммой для обучения учащихся 5-8</w:t>
      </w:r>
      <w:r w:rsidRPr="00AB29B6">
        <w:rPr>
          <w:sz w:val="24"/>
          <w:szCs w:val="24"/>
        </w:rPr>
        <w:t xml:space="preserve"> классов предмету «</w:t>
      </w:r>
      <w:r w:rsidR="00230AEF">
        <w:rPr>
          <w:sz w:val="24"/>
          <w:szCs w:val="24"/>
        </w:rPr>
        <w:t xml:space="preserve">Изобразительное искусство» </w:t>
      </w:r>
      <w:r w:rsidRPr="00AB29B6">
        <w:rPr>
          <w:sz w:val="24"/>
          <w:szCs w:val="24"/>
        </w:rPr>
        <w:t>в образовательных учреждениях основного общего образования.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Преподавание ведется по </w:t>
      </w:r>
      <w:proofErr w:type="gramStart"/>
      <w:r w:rsidRPr="006D5D77">
        <w:rPr>
          <w:sz w:val="24"/>
          <w:szCs w:val="24"/>
        </w:rPr>
        <w:t xml:space="preserve">УМК  </w:t>
      </w:r>
      <w:r w:rsidR="00AB29B6">
        <w:rPr>
          <w:sz w:val="24"/>
          <w:szCs w:val="24"/>
        </w:rPr>
        <w:t>:</w:t>
      </w:r>
      <w:proofErr w:type="gramEnd"/>
      <w:r w:rsidRPr="006D5D77">
        <w:rPr>
          <w:sz w:val="24"/>
          <w:szCs w:val="24"/>
        </w:rPr>
        <w:t xml:space="preserve"> 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5 класс — Горяева Н.А., Островская О.В.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искусство. 5 класс. М.: Просвещение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 6 класс — </w:t>
      </w:r>
      <w:proofErr w:type="spellStart"/>
      <w:r w:rsidRPr="006D5D77">
        <w:rPr>
          <w:sz w:val="24"/>
          <w:szCs w:val="24"/>
        </w:rPr>
        <w:t>Неменская</w:t>
      </w:r>
      <w:proofErr w:type="spellEnd"/>
      <w:r w:rsidRPr="006D5D77">
        <w:rPr>
          <w:sz w:val="24"/>
          <w:szCs w:val="24"/>
        </w:rPr>
        <w:t xml:space="preserve"> Л.А.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 искусство. 6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класс. М.: Просвещение 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  7 класс — Питерских А.С., Гуров Г.Е./Под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искусство. 7 класс. М.: Просвещение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 8 класс — Питерских А.С.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 искусство. 8</w:t>
      </w:r>
    </w:p>
    <w:p w:rsidR="006D5D77" w:rsidRPr="006D5D77" w:rsidRDefault="006D5D77" w:rsidP="006935E0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>класс</w:t>
      </w:r>
      <w:r w:rsidR="009D310E">
        <w:rPr>
          <w:sz w:val="24"/>
          <w:szCs w:val="24"/>
        </w:rPr>
        <w:t>. М: Издательство «Просвещение»</w:t>
      </w:r>
    </w:p>
    <w:p w:rsidR="006D5D77" w:rsidRPr="006D5D77" w:rsidRDefault="006935E0" w:rsidP="009D310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D5D77">
        <w:rPr>
          <w:sz w:val="24"/>
          <w:szCs w:val="24"/>
        </w:rPr>
        <w:t>Предмет «</w:t>
      </w:r>
      <w:r w:rsidR="009D310E">
        <w:rPr>
          <w:sz w:val="24"/>
          <w:szCs w:val="24"/>
        </w:rPr>
        <w:t>Изобразительное искусство» изучается   1</w:t>
      </w:r>
      <w:r w:rsidR="006D5D77" w:rsidRPr="006D5D77">
        <w:rPr>
          <w:sz w:val="24"/>
          <w:szCs w:val="24"/>
        </w:rPr>
        <w:t xml:space="preserve"> час в неделю</w:t>
      </w:r>
      <w:r w:rsidR="009D310E">
        <w:rPr>
          <w:sz w:val="24"/>
          <w:szCs w:val="24"/>
        </w:rPr>
        <w:t xml:space="preserve"> в 5-7 классах, 0,5 часа в 8 классах</w:t>
      </w:r>
      <w:r w:rsidR="006D5D77" w:rsidRPr="006D5D77"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Всего за учебный год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  <w:tcBorders>
              <w:bottom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0,5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6D5D77" w:rsidRPr="006D5D77" w:rsidRDefault="00093DE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6D5D77" w:rsidRPr="006D5D77" w:rsidRDefault="00093DE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5D77" w:rsidRPr="006D5D77" w:rsidTr="006D132F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6D5D77" w:rsidRPr="006D5D77" w:rsidRDefault="00093DE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</w:tbl>
    <w:p w:rsidR="00605024" w:rsidRPr="0078255C" w:rsidRDefault="00605024" w:rsidP="00605024">
      <w:pPr>
        <w:jc w:val="both"/>
        <w:rPr>
          <w:b/>
          <w:sz w:val="24"/>
          <w:szCs w:val="24"/>
        </w:rPr>
      </w:pPr>
      <w:r w:rsidRPr="009E1031">
        <w:rPr>
          <w:b/>
          <w:sz w:val="24"/>
          <w:szCs w:val="24"/>
        </w:rPr>
        <w:t xml:space="preserve">2. </w:t>
      </w:r>
      <w:r w:rsidRPr="0078255C">
        <w:rPr>
          <w:b/>
          <w:bCs/>
          <w:sz w:val="24"/>
          <w:szCs w:val="24"/>
        </w:rPr>
        <w:t>Психолого-педагогическая характеристика обучающихся с НОДА</w:t>
      </w:r>
    </w:p>
    <w:p w:rsidR="00605024" w:rsidRPr="0078255C" w:rsidRDefault="00605024" w:rsidP="00605024">
      <w:pPr>
        <w:ind w:left="101" w:right="118" w:firstLine="76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объединяет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подростков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со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значительным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разбросом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первичных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вторичных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нарушений развития.</w:t>
      </w:r>
    </w:p>
    <w:p w:rsidR="00605024" w:rsidRPr="0078255C" w:rsidRDefault="00605024" w:rsidP="00605024">
      <w:pPr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Отклонения в развитии у обучающихся с такой патологией отличаются значительной</w:t>
      </w:r>
      <w:r w:rsidRPr="0078255C">
        <w:rPr>
          <w:spacing w:val="-6"/>
          <w:sz w:val="24"/>
          <w:szCs w:val="24"/>
        </w:rPr>
        <w:t xml:space="preserve"> </w:t>
      </w:r>
      <w:proofErr w:type="spellStart"/>
      <w:r w:rsidRPr="0078255C">
        <w:rPr>
          <w:sz w:val="24"/>
          <w:szCs w:val="24"/>
        </w:rPr>
        <w:t>полиморфностью</w:t>
      </w:r>
      <w:proofErr w:type="spellEnd"/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диссоциацией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степени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выраженности.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зависимости</w:t>
      </w:r>
      <w:r w:rsidRPr="0078255C">
        <w:rPr>
          <w:spacing w:val="-5"/>
          <w:sz w:val="24"/>
          <w:szCs w:val="24"/>
        </w:rPr>
        <w:t xml:space="preserve"> </w:t>
      </w:r>
      <w:r w:rsidRPr="0078255C">
        <w:rPr>
          <w:sz w:val="24"/>
          <w:szCs w:val="24"/>
        </w:rPr>
        <w:t>от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К.А.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Семеновой,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Е.М.</w:t>
      </w:r>
      <w:r w:rsidRPr="0078255C">
        <w:rPr>
          <w:spacing w:val="-9"/>
          <w:sz w:val="24"/>
          <w:szCs w:val="24"/>
        </w:rPr>
        <w:t xml:space="preserve"> </w:t>
      </w:r>
      <w:proofErr w:type="spellStart"/>
      <w:r w:rsidRPr="0078255C">
        <w:rPr>
          <w:sz w:val="24"/>
          <w:szCs w:val="24"/>
        </w:rPr>
        <w:t>Мастюковой</w:t>
      </w:r>
      <w:proofErr w:type="spellEnd"/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М.К.</w:t>
      </w:r>
      <w:r w:rsidRPr="0078255C">
        <w:rPr>
          <w:spacing w:val="-9"/>
          <w:sz w:val="24"/>
          <w:szCs w:val="24"/>
        </w:rPr>
        <w:t xml:space="preserve"> </w:t>
      </w:r>
      <w:proofErr w:type="spellStart"/>
      <w:r w:rsidRPr="0078255C">
        <w:rPr>
          <w:sz w:val="24"/>
          <w:szCs w:val="24"/>
        </w:rPr>
        <w:t>Смуглиной</w:t>
      </w:r>
      <w:proofErr w:type="spellEnd"/>
      <w:r w:rsidRPr="0078255C">
        <w:rPr>
          <w:sz w:val="24"/>
          <w:szCs w:val="24"/>
        </w:rPr>
        <w:t>;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Международная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классификация болезней 10–</w:t>
      </w:r>
      <w:proofErr w:type="spellStart"/>
      <w:r w:rsidRPr="0078255C">
        <w:rPr>
          <w:sz w:val="24"/>
          <w:szCs w:val="24"/>
        </w:rPr>
        <w:t>го</w:t>
      </w:r>
      <w:proofErr w:type="spellEnd"/>
      <w:r w:rsidRPr="0078255C">
        <w:rPr>
          <w:sz w:val="24"/>
          <w:szCs w:val="24"/>
        </w:rPr>
        <w:t xml:space="preserve"> пересмотра).</w:t>
      </w:r>
    </w:p>
    <w:p w:rsidR="00605024" w:rsidRPr="0078255C" w:rsidRDefault="00605024" w:rsidP="00605024">
      <w:pPr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наиболее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актуальных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проблем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его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развития,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своевременное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оказание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адресной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помощи 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динамическая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оценка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её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результативности,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необходимо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опираться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на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типологию,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которая должна носить педагогически ориентированный характер. В настоящем стандарте предлагается типология, основанная на оценке </w:t>
      </w:r>
      <w:proofErr w:type="spellStart"/>
      <w:r w:rsidRPr="0078255C">
        <w:rPr>
          <w:sz w:val="24"/>
          <w:szCs w:val="24"/>
        </w:rPr>
        <w:t>сформированности</w:t>
      </w:r>
      <w:proofErr w:type="spellEnd"/>
      <w:r w:rsidRPr="0078255C">
        <w:rPr>
          <w:sz w:val="24"/>
          <w:szCs w:val="24"/>
        </w:rPr>
        <w:t xml:space="preserve"> познавательных и социальных способностей у детей с нарушениями опорно-двигательного</w:t>
      </w:r>
      <w:r w:rsidRPr="0078255C">
        <w:rPr>
          <w:spacing w:val="-2"/>
          <w:sz w:val="24"/>
          <w:szCs w:val="24"/>
        </w:rPr>
        <w:t xml:space="preserve"> </w:t>
      </w:r>
      <w:r w:rsidRPr="0078255C">
        <w:rPr>
          <w:sz w:val="24"/>
          <w:szCs w:val="24"/>
        </w:rPr>
        <w:t>аппарата:</w:t>
      </w:r>
    </w:p>
    <w:p w:rsidR="00605024" w:rsidRPr="0078255C" w:rsidRDefault="00605024" w:rsidP="00605024">
      <w:pPr>
        <w:spacing w:before="1"/>
        <w:ind w:left="101" w:right="118" w:firstLine="708"/>
        <w:jc w:val="both"/>
        <w:rPr>
          <w:sz w:val="24"/>
          <w:szCs w:val="24"/>
        </w:rPr>
      </w:pPr>
      <w:r w:rsidRPr="0078255C">
        <w:rPr>
          <w:b/>
          <w:sz w:val="24"/>
          <w:szCs w:val="24"/>
        </w:rPr>
        <w:t>Группа обучающихся с НОДА по варианту 6.1:</w:t>
      </w:r>
      <w:r w:rsidRPr="0078255C">
        <w:rPr>
          <w:sz w:val="24"/>
          <w:szCs w:val="24"/>
        </w:rPr>
        <w:t xml:space="preserve"> подростки с нарушениями функций опорно-двигательного аппарата различного </w:t>
      </w:r>
      <w:proofErr w:type="spellStart"/>
      <w:r w:rsidRPr="0078255C">
        <w:rPr>
          <w:sz w:val="24"/>
          <w:szCs w:val="24"/>
        </w:rPr>
        <w:t>этиопатогенеза</w:t>
      </w:r>
      <w:proofErr w:type="spellEnd"/>
      <w:r w:rsidRPr="0078255C">
        <w:rPr>
          <w:sz w:val="24"/>
          <w:szCs w:val="24"/>
        </w:rPr>
        <w:t xml:space="preserve">, передвигающиеся </w:t>
      </w:r>
      <w:r w:rsidRPr="0078255C">
        <w:rPr>
          <w:sz w:val="24"/>
          <w:szCs w:val="24"/>
        </w:rPr>
        <w:lastRenderedPageBreak/>
        <w:t>самостоятельно</w:t>
      </w:r>
      <w:r w:rsidRPr="0078255C">
        <w:rPr>
          <w:spacing w:val="-18"/>
          <w:sz w:val="24"/>
          <w:szCs w:val="24"/>
        </w:rPr>
        <w:t xml:space="preserve"> </w:t>
      </w:r>
      <w:r w:rsidRPr="0078255C">
        <w:rPr>
          <w:sz w:val="24"/>
          <w:szCs w:val="24"/>
        </w:rPr>
        <w:t>или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применением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ортопедических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средств,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имеющие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нормальное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психическое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развитие и разборчивую</w:t>
      </w:r>
      <w:r w:rsidRPr="0078255C">
        <w:rPr>
          <w:spacing w:val="-1"/>
          <w:sz w:val="24"/>
          <w:szCs w:val="24"/>
        </w:rPr>
        <w:t xml:space="preserve"> </w:t>
      </w:r>
      <w:r w:rsidRPr="0078255C">
        <w:rPr>
          <w:sz w:val="24"/>
          <w:szCs w:val="24"/>
        </w:rPr>
        <w:t>речь.</w:t>
      </w:r>
    </w:p>
    <w:p w:rsidR="00605024" w:rsidRPr="0078255C" w:rsidRDefault="00605024" w:rsidP="00605024">
      <w:pPr>
        <w:ind w:left="101" w:right="123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Достаточное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интеллектуальное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развитие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у</w:t>
      </w:r>
      <w:r w:rsidRPr="0078255C">
        <w:rPr>
          <w:spacing w:val="-22"/>
          <w:sz w:val="24"/>
          <w:szCs w:val="24"/>
        </w:rPr>
        <w:t xml:space="preserve"> </w:t>
      </w:r>
      <w:r w:rsidRPr="0078255C">
        <w:rPr>
          <w:sz w:val="24"/>
          <w:szCs w:val="24"/>
        </w:rPr>
        <w:t>этих</w:t>
      </w:r>
      <w:r w:rsidRPr="0078255C">
        <w:rPr>
          <w:spacing w:val="-15"/>
          <w:sz w:val="24"/>
          <w:szCs w:val="24"/>
        </w:rPr>
        <w:t xml:space="preserve"> </w:t>
      </w:r>
      <w:r w:rsidRPr="0078255C">
        <w:rPr>
          <w:sz w:val="24"/>
          <w:szCs w:val="24"/>
        </w:rPr>
        <w:t>детей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часто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сочетается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6"/>
          <w:sz w:val="24"/>
          <w:szCs w:val="24"/>
        </w:rPr>
        <w:t xml:space="preserve"> </w:t>
      </w:r>
      <w:r w:rsidRPr="0078255C">
        <w:rPr>
          <w:sz w:val="24"/>
          <w:szCs w:val="24"/>
        </w:rPr>
        <w:t>отсутствием уверенности в себе, с ограниченной самостоятельностью, с повышенной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внушаемостью.</w:t>
      </w:r>
    </w:p>
    <w:p w:rsidR="00605024" w:rsidRPr="0078255C" w:rsidRDefault="00605024" w:rsidP="00605024">
      <w:pPr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Личностная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незрелость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проявляется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в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наивности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суждений,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слабой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ориентированности в бытовых и практических вопросах</w:t>
      </w:r>
      <w:r w:rsidRPr="0078255C">
        <w:rPr>
          <w:spacing w:val="2"/>
          <w:sz w:val="24"/>
          <w:szCs w:val="24"/>
        </w:rPr>
        <w:t xml:space="preserve"> </w:t>
      </w:r>
      <w:r w:rsidRPr="0078255C">
        <w:rPr>
          <w:sz w:val="24"/>
          <w:szCs w:val="24"/>
        </w:rPr>
        <w:t>жизни.</w:t>
      </w:r>
    </w:p>
    <w:p w:rsidR="00605024" w:rsidRPr="0078255C" w:rsidRDefault="00605024" w:rsidP="00605024">
      <w:pPr>
        <w:ind w:left="101" w:right="118" w:firstLine="708"/>
        <w:jc w:val="both"/>
        <w:rPr>
          <w:sz w:val="24"/>
          <w:szCs w:val="24"/>
        </w:rPr>
      </w:pPr>
      <w:r w:rsidRPr="0078255C">
        <w:rPr>
          <w:b/>
          <w:sz w:val="24"/>
          <w:szCs w:val="24"/>
        </w:rPr>
        <w:t>Группу обучающихся по варианту 6.2.</w:t>
      </w:r>
      <w:r w:rsidRPr="0078255C">
        <w:rPr>
          <w:sz w:val="24"/>
          <w:szCs w:val="24"/>
        </w:rPr>
        <w:t xml:space="preserve"> составляют обучающиеся с легким дефицитом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познавательных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социальных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способностей,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передвигающиеся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помощи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ортопедических средств или лишенные возможности самостоятельного передвижения, имеющие </w:t>
      </w:r>
      <w:proofErr w:type="spellStart"/>
      <w:r w:rsidRPr="0078255C">
        <w:rPr>
          <w:sz w:val="24"/>
          <w:szCs w:val="24"/>
        </w:rPr>
        <w:t>нейросенсорные</w:t>
      </w:r>
      <w:proofErr w:type="spellEnd"/>
      <w:r w:rsidRPr="0078255C">
        <w:rPr>
          <w:sz w:val="24"/>
          <w:szCs w:val="24"/>
        </w:rPr>
        <w:t xml:space="preserve"> нарушения в сочетании с ограничениями </w:t>
      </w:r>
      <w:proofErr w:type="spellStart"/>
      <w:r w:rsidRPr="0078255C">
        <w:rPr>
          <w:sz w:val="24"/>
          <w:szCs w:val="24"/>
        </w:rPr>
        <w:t>манипулятивной</w:t>
      </w:r>
      <w:proofErr w:type="spellEnd"/>
      <w:r w:rsidRPr="0078255C">
        <w:rPr>
          <w:sz w:val="24"/>
          <w:szCs w:val="24"/>
        </w:rPr>
        <w:t xml:space="preserve"> деятельности</w:t>
      </w:r>
      <w:r w:rsidRPr="0078255C">
        <w:rPr>
          <w:spacing w:val="-29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и </w:t>
      </w:r>
      <w:proofErr w:type="spellStart"/>
      <w:r w:rsidRPr="0078255C">
        <w:rPr>
          <w:sz w:val="24"/>
          <w:szCs w:val="24"/>
        </w:rPr>
        <w:t>дизартрическими</w:t>
      </w:r>
      <w:proofErr w:type="spellEnd"/>
      <w:r w:rsidRPr="0078255C">
        <w:rPr>
          <w:sz w:val="24"/>
          <w:szCs w:val="24"/>
        </w:rPr>
        <w:t xml:space="preserve"> расстройствами разной степени</w:t>
      </w:r>
      <w:r w:rsidRPr="0078255C">
        <w:rPr>
          <w:spacing w:val="2"/>
          <w:sz w:val="24"/>
          <w:szCs w:val="24"/>
        </w:rPr>
        <w:t xml:space="preserve"> </w:t>
      </w:r>
      <w:r w:rsidRPr="0078255C">
        <w:rPr>
          <w:sz w:val="24"/>
          <w:szCs w:val="24"/>
        </w:rPr>
        <w:t>выраженности.</w:t>
      </w:r>
    </w:p>
    <w:p w:rsidR="00605024" w:rsidRPr="0078255C" w:rsidRDefault="00605024" w:rsidP="00605024">
      <w:pPr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обучении,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у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них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достаточное,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но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несколько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замедленное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усвоение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нового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материала.</w:t>
      </w:r>
    </w:p>
    <w:p w:rsidR="00605024" w:rsidRPr="0078255C" w:rsidRDefault="00605024" w:rsidP="00605024">
      <w:pPr>
        <w:ind w:left="101" w:right="125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605024" w:rsidRPr="0078255C" w:rsidRDefault="00605024" w:rsidP="00605024">
      <w:pPr>
        <w:spacing w:before="5" w:line="274" w:lineRule="exact"/>
        <w:ind w:left="809"/>
        <w:jc w:val="both"/>
        <w:outlineLvl w:val="0"/>
        <w:rPr>
          <w:b/>
          <w:bCs/>
          <w:sz w:val="24"/>
          <w:szCs w:val="24"/>
        </w:rPr>
      </w:pPr>
      <w:r w:rsidRPr="0078255C">
        <w:rPr>
          <w:b/>
          <w:bCs/>
          <w:sz w:val="24"/>
          <w:szCs w:val="24"/>
        </w:rPr>
        <w:t>Особые образовательные потребности обучающихся с НОДА.</w:t>
      </w:r>
    </w:p>
    <w:p w:rsidR="00605024" w:rsidRPr="0078255C" w:rsidRDefault="00605024" w:rsidP="00605024">
      <w:pPr>
        <w:ind w:left="101" w:right="118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В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структуру</w:t>
      </w:r>
      <w:r w:rsidRPr="0078255C">
        <w:rPr>
          <w:spacing w:val="-14"/>
          <w:sz w:val="24"/>
          <w:szCs w:val="24"/>
        </w:rPr>
        <w:t xml:space="preserve"> </w:t>
      </w:r>
      <w:proofErr w:type="gramStart"/>
      <w:r w:rsidRPr="0078255C">
        <w:rPr>
          <w:sz w:val="24"/>
          <w:szCs w:val="24"/>
        </w:rPr>
        <w:t>особых</w:t>
      </w:r>
      <w:r w:rsidRPr="0078255C">
        <w:rPr>
          <w:spacing w:val="-5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образовательных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потребностей</w:t>
      </w:r>
      <w:proofErr w:type="gramEnd"/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обучающихся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НОДА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входят,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 одной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стороны,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образовательные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потребности,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свойственные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для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всех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обучающихся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ограниченными возможностями здоровья, с другой, характерные только для детей с</w:t>
      </w:r>
      <w:r w:rsidRPr="0078255C">
        <w:rPr>
          <w:spacing w:val="-17"/>
          <w:sz w:val="24"/>
          <w:szCs w:val="24"/>
        </w:rPr>
        <w:t xml:space="preserve"> </w:t>
      </w:r>
      <w:r w:rsidRPr="0078255C">
        <w:rPr>
          <w:sz w:val="24"/>
          <w:szCs w:val="24"/>
        </w:rPr>
        <w:t>НОДА.</w:t>
      </w:r>
    </w:p>
    <w:p w:rsidR="00605024" w:rsidRPr="00D03190" w:rsidRDefault="00605024" w:rsidP="00605024">
      <w:pPr>
        <w:ind w:left="101" w:right="120" w:firstLine="70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78255C">
        <w:rPr>
          <w:spacing w:val="-34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специальных</w:t>
      </w:r>
      <w:r w:rsidRPr="0078255C">
        <w:rPr>
          <w:spacing w:val="-11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средств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обучения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(в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том</w:t>
      </w:r>
      <w:r w:rsidRPr="0078255C">
        <w:rPr>
          <w:spacing w:val="-14"/>
          <w:sz w:val="24"/>
          <w:szCs w:val="24"/>
        </w:rPr>
        <w:t xml:space="preserve"> </w:t>
      </w:r>
      <w:r w:rsidRPr="0078255C">
        <w:rPr>
          <w:sz w:val="24"/>
          <w:szCs w:val="24"/>
        </w:rPr>
        <w:t>числе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и</w:t>
      </w:r>
      <w:r w:rsidRPr="0078255C">
        <w:rPr>
          <w:spacing w:val="-12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специализированных</w:t>
      </w:r>
      <w:r w:rsidRPr="0078255C">
        <w:rPr>
          <w:spacing w:val="-13"/>
          <w:sz w:val="24"/>
          <w:szCs w:val="24"/>
        </w:rPr>
        <w:t xml:space="preserve"> </w:t>
      </w:r>
      <w:r w:rsidRPr="0078255C">
        <w:rPr>
          <w:sz w:val="24"/>
          <w:szCs w:val="24"/>
        </w:rPr>
        <w:t>компьютерных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</w:t>
      </w:r>
      <w:r>
        <w:rPr>
          <w:sz w:val="24"/>
          <w:szCs w:val="24"/>
        </w:rPr>
        <w:t xml:space="preserve">широким социумом, </w:t>
      </w:r>
      <w:r w:rsidRPr="0078255C">
        <w:rPr>
          <w:sz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</w:t>
      </w:r>
      <w:r>
        <w:rPr>
          <w:sz w:val="24"/>
        </w:rPr>
        <w:t xml:space="preserve"> процессе индивидуальной работы.</w:t>
      </w:r>
    </w:p>
    <w:p w:rsidR="00605024" w:rsidRPr="0078255C" w:rsidRDefault="00605024" w:rsidP="00605024">
      <w:pPr>
        <w:ind w:left="809"/>
        <w:rPr>
          <w:sz w:val="24"/>
          <w:szCs w:val="24"/>
        </w:rPr>
      </w:pPr>
      <w:r w:rsidRPr="0078255C">
        <w:rPr>
          <w:sz w:val="24"/>
          <w:szCs w:val="24"/>
        </w:rPr>
        <w:t>Для этой группы обучающихся обучение в общеобразовательной школе возможно</w:t>
      </w:r>
    </w:p>
    <w:p w:rsidR="00605024" w:rsidRPr="0078255C" w:rsidRDefault="00605024" w:rsidP="00605024">
      <w:pPr>
        <w:ind w:left="101" w:right="118"/>
        <w:jc w:val="both"/>
        <w:rPr>
          <w:sz w:val="24"/>
          <w:szCs w:val="24"/>
        </w:rPr>
      </w:pPr>
      <w:r w:rsidRPr="0078255C">
        <w:rPr>
          <w:sz w:val="24"/>
          <w:szCs w:val="24"/>
        </w:rPr>
        <w:t>при</w:t>
      </w:r>
      <w:r w:rsidRPr="0078255C">
        <w:rPr>
          <w:spacing w:val="-6"/>
          <w:sz w:val="24"/>
          <w:szCs w:val="24"/>
        </w:rPr>
        <w:t xml:space="preserve"> </w:t>
      </w:r>
      <w:r w:rsidRPr="0078255C">
        <w:rPr>
          <w:sz w:val="24"/>
          <w:szCs w:val="24"/>
        </w:rPr>
        <w:t>условии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создания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для</w:t>
      </w:r>
      <w:r w:rsidRPr="0078255C">
        <w:rPr>
          <w:spacing w:val="-9"/>
          <w:sz w:val="24"/>
          <w:szCs w:val="24"/>
        </w:rPr>
        <w:t xml:space="preserve"> </w:t>
      </w:r>
      <w:r w:rsidRPr="0078255C">
        <w:rPr>
          <w:sz w:val="24"/>
          <w:szCs w:val="24"/>
        </w:rPr>
        <w:t>них</w:t>
      </w:r>
      <w:r w:rsidRPr="0078255C">
        <w:rPr>
          <w:spacing w:val="-6"/>
          <w:sz w:val="24"/>
          <w:szCs w:val="24"/>
        </w:rPr>
        <w:t xml:space="preserve"> </w:t>
      </w:r>
      <w:proofErr w:type="spellStart"/>
      <w:r w:rsidRPr="0078255C">
        <w:rPr>
          <w:sz w:val="24"/>
          <w:szCs w:val="24"/>
        </w:rPr>
        <w:t>безбарьерной</w:t>
      </w:r>
      <w:proofErr w:type="spellEnd"/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среды,</w:t>
      </w:r>
      <w:r w:rsidRPr="0078255C">
        <w:rPr>
          <w:spacing w:val="-10"/>
          <w:sz w:val="24"/>
          <w:szCs w:val="24"/>
        </w:rPr>
        <w:t xml:space="preserve"> </w:t>
      </w:r>
      <w:r w:rsidRPr="0078255C">
        <w:rPr>
          <w:sz w:val="24"/>
          <w:szCs w:val="24"/>
        </w:rPr>
        <w:t>обеспечения</w:t>
      </w:r>
      <w:r w:rsidRPr="0078255C">
        <w:rPr>
          <w:spacing w:val="-8"/>
          <w:sz w:val="24"/>
          <w:szCs w:val="24"/>
        </w:rPr>
        <w:t xml:space="preserve"> </w:t>
      </w:r>
      <w:r w:rsidRPr="0078255C">
        <w:rPr>
          <w:sz w:val="24"/>
          <w:szCs w:val="24"/>
        </w:rPr>
        <w:t>специальными</w:t>
      </w:r>
      <w:r w:rsidRPr="0078255C">
        <w:rPr>
          <w:spacing w:val="-7"/>
          <w:sz w:val="24"/>
          <w:szCs w:val="24"/>
        </w:rPr>
        <w:t xml:space="preserve"> </w:t>
      </w:r>
      <w:r w:rsidRPr="0078255C">
        <w:rPr>
          <w:sz w:val="24"/>
          <w:szCs w:val="24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78255C">
        <w:rPr>
          <w:spacing w:val="-1"/>
          <w:sz w:val="24"/>
          <w:szCs w:val="24"/>
        </w:rPr>
        <w:t xml:space="preserve"> </w:t>
      </w:r>
      <w:r w:rsidRPr="0078255C">
        <w:rPr>
          <w:sz w:val="24"/>
          <w:szCs w:val="24"/>
        </w:rPr>
        <w:t>помощь.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Планируемые результаты освоения учебного предмета, курса</w:t>
      </w:r>
    </w:p>
    <w:p w:rsidR="00203FD3" w:rsidRDefault="00203FD3" w:rsidP="00203FD3">
      <w:pPr>
        <w:jc w:val="center"/>
        <w:rPr>
          <w:b/>
          <w:sz w:val="24"/>
          <w:szCs w:val="24"/>
        </w:rPr>
      </w:pPr>
    </w:p>
    <w:p w:rsidR="00096579" w:rsidRPr="00096579" w:rsidRDefault="00096579" w:rsidP="00096579">
      <w:pPr>
        <w:jc w:val="center"/>
        <w:rPr>
          <w:b/>
          <w:sz w:val="24"/>
          <w:szCs w:val="24"/>
        </w:rPr>
      </w:pPr>
      <w:r w:rsidRPr="00096579">
        <w:rPr>
          <w:b/>
          <w:sz w:val="24"/>
          <w:szCs w:val="24"/>
        </w:rPr>
        <w:t>Личностные результаты</w:t>
      </w:r>
    </w:p>
    <w:p w:rsidR="00096579" w:rsidRPr="00096579" w:rsidRDefault="00096579" w:rsidP="00096579">
      <w:pPr>
        <w:jc w:val="center"/>
        <w:rPr>
          <w:b/>
          <w:sz w:val="24"/>
          <w:szCs w:val="24"/>
        </w:rPr>
      </w:pPr>
      <w:r w:rsidRPr="00096579">
        <w:rPr>
          <w:b/>
          <w:sz w:val="24"/>
          <w:szCs w:val="24"/>
        </w:rPr>
        <w:t>Требования ФГОС ООО к личностным результатам отражают: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lastRenderedPageBreak/>
        <w:t>2) формирование ответственного</w:t>
      </w:r>
      <w:r w:rsidR="009D310E">
        <w:rPr>
          <w:sz w:val="24"/>
          <w:szCs w:val="24"/>
        </w:rPr>
        <w:t xml:space="preserve"> отношения к учению, </w:t>
      </w:r>
      <w:proofErr w:type="gramStart"/>
      <w:r w:rsidR="009D310E">
        <w:rPr>
          <w:sz w:val="24"/>
          <w:szCs w:val="24"/>
        </w:rPr>
        <w:t xml:space="preserve">готовности и </w:t>
      </w:r>
      <w:r w:rsidRPr="00096579">
        <w:rPr>
          <w:sz w:val="24"/>
          <w:szCs w:val="24"/>
        </w:rPr>
        <w:t>способности</w:t>
      </w:r>
      <w:proofErr w:type="gramEnd"/>
      <w:r w:rsidRPr="0009657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B29B6" w:rsidRPr="003F09B9" w:rsidRDefault="00096579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579">
        <w:rPr>
          <w:sz w:val="24"/>
          <w:szCs w:val="24"/>
        </w:rPr>
        <w:t xml:space="preserve">4) формирование осознанного, уважительного и </w:t>
      </w:r>
      <w:r w:rsidR="00AB29B6" w:rsidRPr="003F09B9">
        <w:rPr>
          <w:rFonts w:ascii="Times New Roman" w:hAnsi="Times New Roman" w:cs="Times New Roman"/>
          <w:color w:val="000000"/>
          <w:sz w:val="24"/>
          <w:szCs w:val="24"/>
        </w:rPr>
        <w:t>труде на благо ближайшего окружения, включая самообслуживание; образовательной организации, родного края;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AB29B6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AB29B6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9B6" w:rsidRPr="003F09B9" w:rsidRDefault="00AB29B6" w:rsidP="00AB29B6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AB29B6" w:rsidRPr="00D8216D" w:rsidRDefault="00AB29B6" w:rsidP="00AB29B6">
      <w:pPr>
        <w:pStyle w:val="ConsPlusNormal"/>
        <w:numPr>
          <w:ilvl w:val="0"/>
          <w:numId w:val="23"/>
        </w:numPr>
        <w:adjustRightInd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существующих точек зрения;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AB29B6" w:rsidRPr="00D8216D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AB29B6" w:rsidRPr="00D8216D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выбирать, анализировать, ранжировать, систематизировать и интерпретировать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различного вида, давать оценку ее соответствия цели информационного поиска;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AB29B6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AB29B6" w:rsidRPr="003F09B9" w:rsidRDefault="00AB29B6" w:rsidP="00AB29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FD3" w:rsidRPr="00AB29B6" w:rsidRDefault="00AB29B6" w:rsidP="00AB29B6">
      <w:pPr>
        <w:spacing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</w:t>
      </w:r>
      <w:r>
        <w:rPr>
          <w:rFonts w:eastAsiaTheme="minorHAnsi"/>
          <w:sz w:val="24"/>
          <w:szCs w:val="24"/>
        </w:rPr>
        <w:t>картины мира.</w:t>
      </w:r>
    </w:p>
    <w:p w:rsidR="001F77BD" w:rsidRPr="001F77BD" w:rsidRDefault="00203FD3" w:rsidP="00AB29B6">
      <w:pPr>
        <w:ind w:firstLine="708"/>
        <w:jc w:val="both"/>
        <w:rPr>
          <w:sz w:val="24"/>
          <w:szCs w:val="24"/>
        </w:rPr>
      </w:pPr>
      <w:r w:rsidRPr="00BD53A6">
        <w:rPr>
          <w:b/>
          <w:sz w:val="24"/>
          <w:szCs w:val="24"/>
        </w:rPr>
        <w:t>Предметные результаты</w:t>
      </w:r>
      <w:r w:rsidRPr="00BD53A6">
        <w:rPr>
          <w:sz w:val="24"/>
          <w:szCs w:val="24"/>
        </w:rPr>
        <w:t xml:space="preserve"> изучения учебн</w:t>
      </w:r>
      <w:r>
        <w:rPr>
          <w:sz w:val="24"/>
          <w:szCs w:val="24"/>
        </w:rPr>
        <w:t xml:space="preserve">ого </w:t>
      </w:r>
      <w:r w:rsidRPr="00BD53A6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а </w:t>
      </w:r>
      <w:r w:rsidR="000F4920">
        <w:rPr>
          <w:sz w:val="24"/>
          <w:szCs w:val="24"/>
        </w:rPr>
        <w:t>«</w:t>
      </w:r>
      <w:r w:rsidR="009D310E">
        <w:rPr>
          <w:sz w:val="24"/>
          <w:szCs w:val="24"/>
        </w:rPr>
        <w:t>И</w:t>
      </w:r>
      <w:r w:rsidR="001F77BD">
        <w:rPr>
          <w:sz w:val="24"/>
          <w:szCs w:val="24"/>
        </w:rPr>
        <w:t>зобразительное искусство</w:t>
      </w:r>
      <w:r w:rsidR="000F4920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отражают: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 ценностного видения окружающего мира;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развитие наблюдательности, способности к </w:t>
      </w:r>
      <w:r w:rsidR="001F77BD">
        <w:rPr>
          <w:sz w:val="24"/>
          <w:szCs w:val="24"/>
        </w:rPr>
        <w:t>сопереживанию, зрительной памя</w:t>
      </w:r>
      <w:r w:rsidR="001F77BD" w:rsidRPr="001F77BD">
        <w:rPr>
          <w:sz w:val="24"/>
          <w:szCs w:val="24"/>
        </w:rPr>
        <w:t>ти, ассоциативного мышления, худ</w:t>
      </w:r>
      <w:r w:rsidR="001F77BD">
        <w:rPr>
          <w:sz w:val="24"/>
          <w:szCs w:val="24"/>
        </w:rPr>
        <w:t>ожественного вкуса и творческо</w:t>
      </w:r>
      <w:r w:rsidR="001F77BD" w:rsidRPr="001F77BD">
        <w:rPr>
          <w:sz w:val="24"/>
          <w:szCs w:val="24"/>
        </w:rPr>
        <w:t xml:space="preserve">го </w:t>
      </w:r>
      <w:r w:rsidR="001F77BD">
        <w:rPr>
          <w:sz w:val="24"/>
          <w:szCs w:val="24"/>
        </w:rPr>
        <w:t xml:space="preserve">воображения; развитие визуально </w:t>
      </w:r>
      <w:r w:rsidR="001F77BD" w:rsidRPr="001F77BD">
        <w:rPr>
          <w:sz w:val="24"/>
          <w:szCs w:val="24"/>
        </w:rPr>
        <w:t>пространст</w:t>
      </w:r>
      <w:r w:rsidR="001F77BD">
        <w:rPr>
          <w:sz w:val="24"/>
          <w:szCs w:val="24"/>
        </w:rPr>
        <w:t xml:space="preserve">венного мышления как формы эмоционально </w:t>
      </w:r>
      <w:r w:rsidR="001F77BD" w:rsidRPr="001F77BD">
        <w:rPr>
          <w:sz w:val="24"/>
          <w:szCs w:val="24"/>
        </w:rPr>
        <w:t>ценностного освоения мира, самов</w:t>
      </w:r>
      <w:r w:rsidR="001F77BD">
        <w:rPr>
          <w:sz w:val="24"/>
          <w:szCs w:val="24"/>
        </w:rPr>
        <w:t>ыражения и ориента</w:t>
      </w:r>
      <w:r w:rsidR="001F77BD" w:rsidRPr="001F77BD">
        <w:rPr>
          <w:sz w:val="24"/>
          <w:szCs w:val="24"/>
        </w:rPr>
        <w:t>ции в художественном и нравственном пространстве культуры;</w:t>
      </w:r>
    </w:p>
    <w:p w:rsidR="000F4920" w:rsidRPr="001F77BD" w:rsidRDefault="000F4920" w:rsidP="001F7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F4920" w:rsidRPr="001F77BD" w:rsidRDefault="000F4920" w:rsidP="001F7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предметноматериальной и пространственной среды, в понимании красоты человека; приобретение опыта создания художественного образа в разных видах и жанрах визуально 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приобретение опыта работы различными художественными материалами и в разных техниках в различных видах визуально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F4920" w:rsidRDefault="000F4920" w:rsidP="00F14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F14271" w:rsidRPr="00F14271">
        <w:rPr>
          <w:sz w:val="24"/>
          <w:szCs w:val="24"/>
        </w:rPr>
        <w:t xml:space="preserve">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:rsidR="00F14271" w:rsidRDefault="00F14271" w:rsidP="00F14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14271">
        <w:rPr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</w:t>
      </w:r>
    </w:p>
    <w:p w:rsidR="00F14271" w:rsidRPr="00F14271" w:rsidRDefault="00F14271" w:rsidP="00F14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14271">
        <w:rPr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F14271" w:rsidRPr="009D310E" w:rsidRDefault="00F14271" w:rsidP="00F14271">
      <w:pPr>
        <w:jc w:val="both"/>
        <w:rPr>
          <w:b/>
          <w:sz w:val="24"/>
          <w:szCs w:val="24"/>
        </w:rPr>
      </w:pPr>
    </w:p>
    <w:p w:rsidR="00605024" w:rsidRPr="009D310E" w:rsidRDefault="00605024" w:rsidP="00605024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Pr="009D310E">
        <w:rPr>
          <w:b/>
          <w:sz w:val="24"/>
          <w:szCs w:val="24"/>
        </w:rPr>
        <w:t>Предметные результаты освоения и содержание учебного предмета «Изобразительное искусство», распределенные по годам обучения</w:t>
      </w:r>
    </w:p>
    <w:p w:rsidR="00605024" w:rsidRDefault="00605024" w:rsidP="00605024">
      <w:pPr>
        <w:tabs>
          <w:tab w:val="left" w:pos="-1560"/>
          <w:tab w:val="left" w:pos="-1418"/>
        </w:tabs>
        <w:ind w:left="171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 класс</w:t>
      </w:r>
    </w:p>
    <w:p w:rsidR="00605024" w:rsidRPr="009D310E" w:rsidRDefault="00605024" w:rsidP="00605024">
      <w:pPr>
        <w:tabs>
          <w:tab w:val="left" w:pos="-1560"/>
          <w:tab w:val="left" w:pos="-1418"/>
        </w:tabs>
        <w:ind w:left="171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 xml:space="preserve"> В результате первого года изучения учебного предмета «</w:t>
      </w:r>
      <w:r w:rsidRPr="009D310E">
        <w:rPr>
          <w:b/>
          <w:color w:val="000000"/>
          <w:sz w:val="24"/>
          <w:szCs w:val="24"/>
          <w:lang w:eastAsia="ar-SA"/>
        </w:rPr>
        <w:t>Изобразительное искусство</w:t>
      </w:r>
      <w:r w:rsidRPr="009D310E">
        <w:rPr>
          <w:b/>
          <w:color w:val="000000"/>
          <w:sz w:val="24"/>
          <w:szCs w:val="24"/>
        </w:rPr>
        <w:t>» ученик научится: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видеть и анализировать богатство цвета, форм окружающего мира и художественные достоинства произведений искусства;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различать разные народные промыслы и выделять их отличительные признаки в предметах декоративно-прикладного искусства родного края, региона;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применять знания об элементарных основах конструктивного </w:t>
      </w:r>
      <w:proofErr w:type="gramStart"/>
      <w:r w:rsidRPr="009D310E">
        <w:rPr>
          <w:color w:val="000000"/>
          <w:sz w:val="24"/>
          <w:szCs w:val="24"/>
        </w:rPr>
        <w:t>построения  изображаемых</w:t>
      </w:r>
      <w:proofErr w:type="gramEnd"/>
      <w:r w:rsidRPr="009D310E">
        <w:rPr>
          <w:color w:val="000000"/>
          <w:sz w:val="24"/>
          <w:szCs w:val="24"/>
        </w:rPr>
        <w:t xml:space="preserve"> предметов;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свойства цвета, ритма в изобразительной деятельности, передавая свои впечатления в изображениях;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различные приемы работы гуашью, акварелью, комбинировать различные художественные материалы;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отличать свойства графических материалов и использовать их в изобразительной деятельности для передачи строения, положения предметов, их объема;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образный язык изобразительного искусства и воспринимать окружающую действительность в художественных образах;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эскизы декоративной композиции на основе изображения геометрических узоров, цветочной росписи, сказочных животных, сцен из жизни;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особенности материалов для лепки и конструирования, использовать их в процессе практической творческой деятельности с целью достижения наибольшей выразительности</w:t>
      </w:r>
    </w:p>
    <w:p w:rsidR="00605024" w:rsidRPr="009D310E" w:rsidRDefault="00605024" w:rsidP="00605024">
      <w:pPr>
        <w:spacing w:line="276" w:lineRule="auto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научится: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8"/>
          <w:szCs w:val="24"/>
        </w:rPr>
        <w:t>•</w:t>
      </w:r>
      <w:r w:rsidRPr="00D05246">
        <w:rPr>
          <w:color w:val="000000"/>
          <w:sz w:val="28"/>
          <w:szCs w:val="24"/>
        </w:rPr>
        <w:tab/>
      </w:r>
      <w:r w:rsidRPr="00D05246">
        <w:rPr>
          <w:color w:val="000000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эскизы декоративного убранства русской избы;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цветовую композицию внутреннего убранства избы;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определять специфику образного языка декоративно-прикладного искусства;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самостоятельные варианты орнаментального построения вышивки с опорой на народные традиции;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эскизы народного праздничного костюма, его отдельных элементов в цветовом решении;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умело пользоваться языком декоративно-прикладного искусства, принципами декоративного обобщения, уметь передавать единство формы и декора;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lastRenderedPageBreak/>
        <w:t>•</w:t>
      </w:r>
      <w:r w:rsidRPr="00D05246">
        <w:rPr>
          <w:color w:val="000000"/>
          <w:sz w:val="24"/>
          <w:szCs w:val="24"/>
        </w:rPr>
        <w:tab/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характеризовать основы народного орнамента; создавать орнаменты на основе народных традиций;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виды и материалы декоративно-прикладного искусства;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 xml:space="preserve">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 xml:space="preserve">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605024" w:rsidRPr="00D05246" w:rsidRDefault="00605024" w:rsidP="00605024">
      <w:pPr>
        <w:spacing w:line="276" w:lineRule="auto"/>
        <w:outlineLvl w:val="0"/>
        <w:rPr>
          <w:color w:val="000000"/>
          <w:sz w:val="24"/>
          <w:szCs w:val="24"/>
        </w:rPr>
      </w:pPr>
    </w:p>
    <w:p w:rsidR="00605024" w:rsidRPr="009D310E" w:rsidRDefault="00605024" w:rsidP="00605024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b/>
          <w:color w:val="000000"/>
          <w:sz w:val="28"/>
          <w:szCs w:val="24"/>
        </w:rPr>
        <w:t>•</w:t>
      </w:r>
      <w:r w:rsidRPr="00D05246">
        <w:rPr>
          <w:b/>
          <w:color w:val="000000"/>
          <w:sz w:val="28"/>
          <w:szCs w:val="24"/>
        </w:rPr>
        <w:tab/>
      </w:r>
      <w:r w:rsidRPr="00D05246">
        <w:rPr>
          <w:color w:val="000000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национальные особенности русского орнамента и орнаментов других народов России;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и характеризовать несколько народных художественных промыслов России;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 в </w:t>
      </w:r>
      <w:r w:rsidRPr="00D05246">
        <w:rPr>
          <w:color w:val="000000"/>
          <w:sz w:val="24"/>
          <w:szCs w:val="24"/>
        </w:rPr>
        <w:t>процессе практической работы на уроках учащиеся получат возможность научиться - умело пользоваться языком декоративно-прикладного искусства, принципами декоративного обобщения, уметь передавать единство формы и декора на доступ</w:t>
      </w:r>
      <w:r>
        <w:rPr>
          <w:color w:val="000000"/>
          <w:sz w:val="24"/>
          <w:szCs w:val="24"/>
        </w:rPr>
        <w:t>ном уровне для данного возраста.</w:t>
      </w:r>
    </w:p>
    <w:p w:rsidR="00605024" w:rsidRPr="009D310E" w:rsidRDefault="00605024" w:rsidP="00605024">
      <w:pPr>
        <w:pStyle w:val="a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C10FAC">
        <w:rPr>
          <w:b/>
          <w:color w:val="000000"/>
          <w:sz w:val="28"/>
          <w:szCs w:val="24"/>
        </w:rPr>
        <w:t>6 кл</w:t>
      </w:r>
      <w:r>
        <w:rPr>
          <w:b/>
          <w:color w:val="000000"/>
          <w:sz w:val="28"/>
          <w:szCs w:val="24"/>
        </w:rPr>
        <w:t>асс</w:t>
      </w:r>
    </w:p>
    <w:p w:rsidR="00605024" w:rsidRPr="009D310E" w:rsidRDefault="00605024" w:rsidP="00605024">
      <w:pPr>
        <w:pStyle w:val="af"/>
        <w:ind w:left="360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 xml:space="preserve">В результате второго года изучения учебного предмета «Изобразительное искусство» ученик научится: 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объяснять, что такое художественный образ;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использовать закономерности конструктивного строения изображаемых предметов, основные закономерности линейной и воздушной перспективы, светотени, композиции;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знать мастеров изобразительного искусства прошлого и настоящего времени, анализируя и оценивая шедевры русского и мирового искусства, отмечая выразительные средства изображения, их воздействие на чувства зрителя;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передавать свои впечатления о богатстве окружающего мира в изображениях с использованием широкого диапазона тоновых и </w:t>
      </w:r>
      <w:proofErr w:type="spellStart"/>
      <w:r w:rsidRPr="009D310E">
        <w:rPr>
          <w:color w:val="000000"/>
          <w:sz w:val="24"/>
          <w:szCs w:val="24"/>
        </w:rPr>
        <w:t>цветотоновых</w:t>
      </w:r>
      <w:proofErr w:type="spellEnd"/>
      <w:r w:rsidRPr="009D310E">
        <w:rPr>
          <w:color w:val="000000"/>
          <w:sz w:val="24"/>
          <w:szCs w:val="24"/>
        </w:rPr>
        <w:t xml:space="preserve"> отношений;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правильно пользоваться перспективными, светотеневыми построениями, композицией в процессе рисования с натуры, по памяти и представлению;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совершенствовать видение цветового богатства окружающего мира и передавать свои впечатления в изображениях;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совершенствовать приемы работы живописными, графическими и скульптурными материалами;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свои наблюдения за природными явлениями в художественно-творческой деятельности;</w:t>
      </w:r>
    </w:p>
    <w:p w:rsidR="00605024" w:rsidRPr="009D310E" w:rsidRDefault="00605024" w:rsidP="00605024">
      <w:pPr>
        <w:spacing w:after="20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выбирать выразительный сюжет тематической композиции и проводить подготовительную работу, с помощью изобразительных средств выражать свое отношение к изображаемому</w:t>
      </w:r>
      <w:r>
        <w:rPr>
          <w:b/>
          <w:color w:val="000000"/>
          <w:sz w:val="24"/>
          <w:szCs w:val="24"/>
        </w:rPr>
        <w:t>.</w:t>
      </w:r>
    </w:p>
    <w:p w:rsidR="00605024" w:rsidRPr="009D310E" w:rsidRDefault="00605024" w:rsidP="00605024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научится: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•</w:t>
      </w:r>
      <w:r w:rsidRPr="009D310E">
        <w:rPr>
          <w:b/>
          <w:color w:val="000000"/>
          <w:sz w:val="24"/>
          <w:szCs w:val="24"/>
        </w:rPr>
        <w:tab/>
      </w:r>
      <w:r w:rsidRPr="009D310E">
        <w:rPr>
          <w:color w:val="000000"/>
          <w:sz w:val="24"/>
          <w:szCs w:val="24"/>
        </w:rPr>
        <w:t xml:space="preserve">называть пространственные и временные виды искусства и 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объяснять разницу между предметом изображения, сюжетом и содержанием изображения;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образы, используя все выразительные возможности художественных материалов;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простым навыкам изображения с помощью пятна и тональных отношений;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навыку плоскостного силуэтного изображения обычных, простых предметов (кухонная утварь);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строить изображения простых предметов по правилам линейной перспективы;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выражать цветом в натюрморте собственное настроение и переживания;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перспективу в практической творческой работе;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изображения перспективных сокращений в зарисовках наблюдаемого;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создания пейзажных зарисовок;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пользоваться красками (гуашь, акварель), несколькими графическими материалами (карандаш, тушь), 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графические материалы в работе над портретом;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образные возможности освещения в портрете;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передачи в плоскостном изображении простых движений фигуры человека;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перечислять и характеризовать основные жанры сюжетно- тематической картины;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роль монументальных памятников в жизни общества;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об особенностях художественного образа советского народа в годы Великой Отечественной войны.</w:t>
      </w:r>
    </w:p>
    <w:p w:rsidR="00605024" w:rsidRPr="009D310E" w:rsidRDefault="00605024" w:rsidP="00605024">
      <w:pPr>
        <w:jc w:val="both"/>
        <w:outlineLvl w:val="0"/>
        <w:rPr>
          <w:b/>
          <w:color w:val="000000"/>
          <w:sz w:val="24"/>
          <w:szCs w:val="24"/>
        </w:rPr>
      </w:pPr>
    </w:p>
    <w:p w:rsidR="00605024" w:rsidRPr="009D310E" w:rsidRDefault="00605024" w:rsidP="00605024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•</w:t>
      </w:r>
      <w:r w:rsidRPr="009D310E">
        <w:rPr>
          <w:b/>
          <w:color w:val="000000"/>
          <w:sz w:val="24"/>
          <w:szCs w:val="24"/>
        </w:rPr>
        <w:tab/>
      </w:r>
      <w:r w:rsidRPr="009D310E">
        <w:rPr>
          <w:color w:val="000000"/>
          <w:sz w:val="24"/>
          <w:szCs w:val="24"/>
        </w:rPr>
        <w:t>объяснять, в чем состоит различие временных и пространственных видов искусства;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выдающихся русских художников-ваятелей XVIII века и определять скульптурные памятники;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выдающихся художников «Товарищества передвижников» и определять их произведения живописи;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выдающихся русских художников-пейзажистов XIX века и определять произведения пейзажной живописи;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особенности исторического жанра, определять произведения исторической живописи;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 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пользоваться правилами работы на пленэре;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узнавать и объяснять понятия «тематическая картина», «станковая живопись»;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значение тематической картины XIX века в развитии русской культуры;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творческому опыту создания композиции на основе библейских сюжетов;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анализировать художественно-выразительные средства произведений изобразительного искусства XX века;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культуре зрительского восприятия;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опыту художественного иллюстрирования и навыкам работы графическими материалами;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представлениям об анималистическом жанре изобразительного искусства и творчестве художников-анималистов;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опыту художественного творчества по созданию стилизованных образов животных;</w:t>
      </w:r>
    </w:p>
    <w:p w:rsidR="00605024" w:rsidRPr="00D05246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исторический жанр как идейное и образное выражение значительных событий в истории общества</w:t>
      </w:r>
      <w:r w:rsidRPr="00D05246">
        <w:rPr>
          <w:color w:val="000000"/>
          <w:sz w:val="24"/>
          <w:szCs w:val="24"/>
        </w:rPr>
        <w:t>, как воплощение его мировоззренческих позиций и идеалов</w:t>
      </w:r>
    </w:p>
    <w:p w:rsidR="00605024" w:rsidRDefault="00605024" w:rsidP="00605024">
      <w:pPr>
        <w:pStyle w:val="af"/>
        <w:ind w:left="0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7 класс</w:t>
      </w:r>
    </w:p>
    <w:p w:rsidR="00605024" w:rsidRPr="009D310E" w:rsidRDefault="00605024" w:rsidP="00605024">
      <w:pPr>
        <w:pStyle w:val="af"/>
        <w:ind w:left="0"/>
        <w:jc w:val="both"/>
        <w:rPr>
          <w:b/>
          <w:color w:val="000000"/>
          <w:sz w:val="24"/>
          <w:szCs w:val="24"/>
        </w:rPr>
      </w:pPr>
      <w:r w:rsidRPr="009D310E">
        <w:rPr>
          <w:color w:val="000000"/>
          <w:sz w:val="28"/>
          <w:szCs w:val="28"/>
        </w:rPr>
        <w:t xml:space="preserve"> </w:t>
      </w:r>
      <w:r w:rsidRPr="009D310E">
        <w:rPr>
          <w:b/>
          <w:color w:val="000000"/>
          <w:sz w:val="24"/>
          <w:szCs w:val="24"/>
        </w:rPr>
        <w:t>В результате третьего года изучения учебного предмета «Изобразительное искусство» ученик научится: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самостоятельно анализировать средства художественной выразительности в процессе восприятия произведений изобразительного искусства, архитектуры, дизайна;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основные этапы развития и истории архитектуры и дизайна, тенденции современного конструктивного искусства;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работать в различных формах графического дизайна, используя их выразительные возможности;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применять в изображениях разные приемы работы живописными и графическими материалами, добиваться образной передачи действительности;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создавать зарисовки предметов, образно-тематические композиции (инсталляции); 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разрабатывать эскизы, макеты в технике бумажной пластики;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владеть навыками формообразования, использования объемов в дизайне и архитектуре; создавать композиционные макеты объемов на плоскости; </w:t>
      </w:r>
    </w:p>
    <w:p w:rsidR="00605024" w:rsidRPr="009D310E" w:rsidRDefault="00605024" w:rsidP="00605024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эскизное решение пространства интерьера согласно его функциональному предназначению;</w:t>
      </w:r>
    </w:p>
    <w:p w:rsidR="00605024" w:rsidRPr="009D310E" w:rsidRDefault="00605024" w:rsidP="00605024">
      <w:pPr>
        <w:spacing w:after="200"/>
        <w:ind w:left="36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различные приемы в создании компьютерной графики</w:t>
      </w:r>
      <w:r w:rsidRPr="009D310E">
        <w:rPr>
          <w:b/>
          <w:color w:val="000000"/>
          <w:sz w:val="24"/>
          <w:szCs w:val="24"/>
        </w:rPr>
        <w:t>.</w:t>
      </w:r>
    </w:p>
    <w:p w:rsidR="00605024" w:rsidRPr="009D310E" w:rsidRDefault="00605024" w:rsidP="00605024">
      <w:pPr>
        <w:ind w:left="36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научится: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систематизировать и характеризовать основные этапы развития и истории архитектуры и дизайна;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распознавать объект и пространство в конструктивных видах искусства;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сочетание различных объемов в здании;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единство художественного и функционального в вещи, форму и материал;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тенденции и перспективы развития современной архитектуры;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образно-стилевой язык архитектуры прошлого;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и различать малые формы архитектуры и дизайна в пространстве городской среды;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приобретать общее представление о традициях ландшафтно-парковой архитектуры;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 использовать навыки коллективной работы над объемно- пространственной композицией; понимать специфику изображения в полиграфии;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формы полиграфической продукции: книги, журналы, плакаты, афиши и др.);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основные школы садово-паркового искусства;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краткой истории русской усадебной культуры XVIII – XIX веков;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называть и раскрывать смысл основ искусства флористики;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краткой истории костюма;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и раскрывать смысл композиционно-конструктивных принципов дизайна одежды;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отражать в эскизном проекте дизайна сада образно-архитектурный композиционный замысел;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в создаваемых пространственных композициях доминантный объект и вспомогательные соединительные элементы.</w:t>
      </w:r>
    </w:p>
    <w:p w:rsidR="00605024" w:rsidRPr="009D310E" w:rsidRDefault="00605024" w:rsidP="00605024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«Русский стиль» в архитектуре модерна, называть памятники архитектуры модерна;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разнообразные творческие работы (фантазийные конструкции) в материале;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узнавать основные художественные направления в искусстве XIX и XX веков;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творческий опыт разработки художественного проекта – создания композиции на определенную тему;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смысл традиций и новаторства в изобразительном искусстве XX века. Модерн. Авангард. Сюрреализм;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характеризовать стиль модерн в архитектуре. Ф.О. </w:t>
      </w:r>
      <w:proofErr w:type="spellStart"/>
      <w:r w:rsidRPr="009D310E">
        <w:rPr>
          <w:color w:val="000000"/>
          <w:sz w:val="24"/>
          <w:szCs w:val="24"/>
        </w:rPr>
        <w:t>Шехтель</w:t>
      </w:r>
      <w:proofErr w:type="spellEnd"/>
      <w:r w:rsidRPr="009D310E">
        <w:rPr>
          <w:color w:val="000000"/>
          <w:sz w:val="24"/>
          <w:szCs w:val="24"/>
        </w:rPr>
        <w:t>. А. Гауди;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с натуры и по воображению архитектурные образы графическими материалами и др.;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работать над эскизом монументального произведения (витраж, мозаика, роспись, монументальная скульптура);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выразительный язык при моделировании архитектурного пространства;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крупнейшие художественные музеи мира и России;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получать представления об особенностях художественных коллекций крупнейших музеев мира;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проектировать обложку книги, рекламы открытки, визитки и др.;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художественную композицию макета книги, журнала;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великих русских и архитекторов XVIII – XIX веков;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разнообразные творческие работы (фантазийные конструкции) в материале.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практические творческие композиции в технике коллажа, дизайн-проектов;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605024" w:rsidRPr="009D310E" w:rsidRDefault="00605024" w:rsidP="00605024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композиционные макеты объектов на предметной плоскости и в пространстве.</w:t>
      </w:r>
    </w:p>
    <w:p w:rsidR="00605024" w:rsidRDefault="00605024" w:rsidP="00605024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8 класс</w:t>
      </w:r>
      <w:r>
        <w:rPr>
          <w:b/>
          <w:color w:val="000000"/>
          <w:sz w:val="24"/>
          <w:szCs w:val="24"/>
        </w:rPr>
        <w:t xml:space="preserve"> </w:t>
      </w:r>
    </w:p>
    <w:p w:rsidR="00605024" w:rsidRPr="009D310E" w:rsidRDefault="00605024" w:rsidP="00605024">
      <w:pPr>
        <w:pStyle w:val="af"/>
        <w:ind w:left="0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 результате четвертого года изучения учебного предмета «Изобразительное искусство» ученик научится: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добиваться эмоциональной выразительности в художественно-творческой работе, применяя композиционную доминанту и ритмическое расположение элементов;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передавать в работах движение, статику и композиционный ритм;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создавать образы, используя все выразительные возможности цвета;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изображать человека, учитывая конструкцию и основные пропорции фигуры человека;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наблюдать, замечать индивидуальные особенности и характер человека;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наброски и зарисовки близких людей, передавать индивидуальные особенности человека в портрете;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высказывать мнение о том, как скульптурный памятник организует городское пространство;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 композиции оформления памятного места в своем городе (поселке);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выражать в зарисовках свое эмоционально-ценностное отношение к красоте монументального сооружения;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определять исторические и мифологические темы в искусстве; называть произведения и авторов;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специфику изображения в фотографии;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различать особенности художественно-образного языка картины и фотографии;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элементарным основам грамоты фотосъемки;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роль света как художественного средства в искусстве фотографии;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овладевать новейшими компьютерными технологиями для повышения своего творческого уровня;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объяснять синтетическую природу фильма, существование в композиционно-драматургическом единстве изображения, игрового действа, музыки и слова;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пространственно-временную природу искусства кино;</w:t>
      </w:r>
    </w:p>
    <w:p w:rsidR="00605024" w:rsidRPr="009D310E" w:rsidRDefault="00605024" w:rsidP="00605024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роль и значение художника в создании анимационного фильма;</w:t>
      </w:r>
    </w:p>
    <w:p w:rsidR="00605024" w:rsidRPr="009D310E" w:rsidRDefault="00605024" w:rsidP="00605024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давать оценку своим творческим работам и работам одноклассников в процессе их коллективного просмотра и обсуждения.</w:t>
      </w:r>
    </w:p>
    <w:p w:rsidR="00605024" w:rsidRPr="009D310E" w:rsidRDefault="00605024" w:rsidP="00605024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научится: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•</w:t>
      </w:r>
      <w:r w:rsidRPr="009D310E">
        <w:rPr>
          <w:b/>
          <w:color w:val="000000"/>
          <w:sz w:val="24"/>
          <w:szCs w:val="24"/>
        </w:rPr>
        <w:tab/>
      </w:r>
      <w:r w:rsidRPr="009D310E">
        <w:rPr>
          <w:color w:val="000000"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добиваться в практической работе большей выразительности костюма и его стилевого единства со сценографией спектакля; 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роль костюма, маски и грима в искусстве актерского перевоплощения;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сценографии как вида художественного творчества;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роль костюма, маски и грима в искусстве актерского перевоплощения;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особенности художественной фотографии;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выразительные средства художественной фотографии (композиция, план, ракурс, свет, ритм и др.);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изобразительную природу экранных искусств;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понятия: игровой и документальный фильм;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мастеров российского кинематографа. С.М. Эйзенштейн. А.А. Тарковский. С.Ф. Бондарчук. Н.С. Михалков;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искусства телевидения;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различия в творческой работе художника-живописца и сценографа;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выделять и анализировать авторскую концепцию художественного образа в произведении искусства;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произведения разных эпох, художественных стилей;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различать работы великих мастеров по художественной манере (по манере письма).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связи искусства с всемирной историей и историей Отечества;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необходимость развитого эстетического вкуса в жизни современного человека;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специфику ориентированности отечественного искусства на приоритет этического над эстетическим.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анализировать и высказывать суждение о своей творческой работе и работе одноклассников;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жанры и особенности художественной фотографии, её отличие от картины и нехудожественной фотографии;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особенности визуального художественного образа в театре и кино;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полученные знания при создании декораций, костюмов и грима для школьного спектакля (при наличии в школе технических возможностей для школьного фильма);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компьютерные технологии в собственной художественно-творческой деятельности (</w:t>
      </w:r>
      <w:proofErr w:type="spellStart"/>
      <w:r w:rsidRPr="009D310E">
        <w:rPr>
          <w:color w:val="000000"/>
          <w:sz w:val="24"/>
          <w:szCs w:val="24"/>
        </w:rPr>
        <w:t>PowerPoint</w:t>
      </w:r>
      <w:proofErr w:type="spellEnd"/>
      <w:r w:rsidRPr="009D310E">
        <w:rPr>
          <w:color w:val="000000"/>
          <w:sz w:val="24"/>
          <w:szCs w:val="24"/>
        </w:rPr>
        <w:t xml:space="preserve">, </w:t>
      </w:r>
      <w:proofErr w:type="spellStart"/>
      <w:r w:rsidRPr="009D310E">
        <w:rPr>
          <w:color w:val="000000"/>
          <w:sz w:val="24"/>
          <w:szCs w:val="24"/>
        </w:rPr>
        <w:t>Photoshop</w:t>
      </w:r>
      <w:proofErr w:type="spellEnd"/>
      <w:r w:rsidRPr="009D310E">
        <w:rPr>
          <w:color w:val="000000"/>
          <w:sz w:val="24"/>
          <w:szCs w:val="24"/>
        </w:rPr>
        <w:t xml:space="preserve"> и др.).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средства художественной выразительности в собственных фотоработах;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применять в работе над цифровой фотографией технические средства </w:t>
      </w:r>
      <w:proofErr w:type="spellStart"/>
      <w:r w:rsidRPr="009D310E">
        <w:rPr>
          <w:color w:val="000000"/>
          <w:sz w:val="24"/>
          <w:szCs w:val="24"/>
        </w:rPr>
        <w:t>Photoshop</w:t>
      </w:r>
      <w:proofErr w:type="spellEnd"/>
      <w:r w:rsidRPr="009D310E">
        <w:rPr>
          <w:color w:val="000000"/>
          <w:sz w:val="24"/>
          <w:szCs w:val="24"/>
        </w:rPr>
        <w:t>;</w:t>
      </w:r>
    </w:p>
    <w:p w:rsidR="00605024" w:rsidRPr="009D310E" w:rsidRDefault="00605024" w:rsidP="00605024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понимать и анализировать </w:t>
      </w:r>
      <w:proofErr w:type="spellStart"/>
      <w:r w:rsidRPr="009D310E">
        <w:rPr>
          <w:color w:val="000000"/>
          <w:sz w:val="24"/>
          <w:szCs w:val="24"/>
        </w:rPr>
        <w:t>раскадровку</w:t>
      </w:r>
      <w:proofErr w:type="spellEnd"/>
      <w:r w:rsidRPr="009D310E">
        <w:rPr>
          <w:color w:val="000000"/>
          <w:sz w:val="24"/>
          <w:szCs w:val="24"/>
        </w:rPr>
        <w:t>, реквизит, костюмы и грим после просмотра художественного фильма.</w:t>
      </w:r>
    </w:p>
    <w:p w:rsidR="00605024" w:rsidRPr="00367DEC" w:rsidRDefault="00605024" w:rsidP="00605024">
      <w:pPr>
        <w:jc w:val="both"/>
        <w:rPr>
          <w:b/>
          <w:sz w:val="24"/>
          <w:szCs w:val="24"/>
        </w:rPr>
      </w:pPr>
      <w:r w:rsidRPr="00367DEC">
        <w:rPr>
          <w:b/>
          <w:sz w:val="24"/>
          <w:szCs w:val="24"/>
        </w:rPr>
        <w:t>Выпускник получит возможность научиться: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пользоваться компьютерной обработкой фотоснимка при исправлении отдельных недочетов и случайностей;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и объяснять синтетическую природу фильма;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первоначальные навыки в создании сценария и замысла фильма;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полученные ранее знания по композиции и построению кадра;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использовать первоначальные навыки операторской грамоты, техники съемки и компьютерного монтажа;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смотреть и анализировать с точки зрения режиссерского, монтажно-операторского искусства фильмы мастеров кино;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использовать опыт документальной съемки и тележурналистики для формирования школьного телевидения;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lastRenderedPageBreak/>
        <w:t>•</w:t>
      </w:r>
      <w:r w:rsidRPr="009D310E">
        <w:rPr>
          <w:sz w:val="24"/>
          <w:szCs w:val="24"/>
        </w:rPr>
        <w:tab/>
        <w:t>реализовывать сценарно-режиссерскую и операторскую грамоту в практике создания видео-этюда.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различать особенности художественной фотографии;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различать выразительные средства художественной фотографии (композиция, план, ракурс, свет, ритм и др.);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изобразительную природу экранных искусств;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характеризовать принципы киномонтажа в создании художественного образа;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 xml:space="preserve">различать понятия: игровой и документальный фильм; 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 xml:space="preserve">называть имена мастеров российского кинематографа. С.М. Эйзенштейн. А.А. Тарковский. С.Ф. Бондарчук. Н.С. Михалков; 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роль искусства в создании материальной среды обитания человека;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основы искусства телевидения;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различия в творческой работе художника-живописца и сценографа;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полученные знания о типах оформления сцены при создании школьного спектакля;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605024" w:rsidRPr="009D310E" w:rsidRDefault="00605024" w:rsidP="00605024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пользоваться компьютерной обработкой фотоснимка при исправлении отдельных недочетов и случайностей;</w:t>
      </w:r>
    </w:p>
    <w:p w:rsidR="00B00AAC" w:rsidRDefault="006D132F" w:rsidP="006D13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A332CE" w:rsidRPr="006D132F">
        <w:rPr>
          <w:b/>
          <w:sz w:val="24"/>
          <w:szCs w:val="24"/>
        </w:rPr>
        <w:t>Содержание учебного предмета, курса</w:t>
      </w:r>
    </w:p>
    <w:p w:rsidR="006D132F" w:rsidRPr="006D132F" w:rsidRDefault="006D132F" w:rsidP="006D13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</w:p>
    <w:p w:rsidR="00F14271" w:rsidRPr="006D132F" w:rsidRDefault="00F14271" w:rsidP="006D132F">
      <w:pPr>
        <w:pStyle w:val="af"/>
        <w:numPr>
          <w:ilvl w:val="0"/>
          <w:numId w:val="20"/>
        </w:numPr>
        <w:spacing w:after="200" w:line="276" w:lineRule="auto"/>
        <w:outlineLvl w:val="0"/>
        <w:rPr>
          <w:b/>
          <w:sz w:val="24"/>
          <w:szCs w:val="28"/>
        </w:rPr>
      </w:pPr>
      <w:r w:rsidRPr="006D132F">
        <w:rPr>
          <w:b/>
          <w:sz w:val="24"/>
          <w:szCs w:val="28"/>
        </w:rPr>
        <w:t>класс. Декоративно-прикладное искусство в жизни человека</w:t>
      </w:r>
    </w:p>
    <w:p w:rsidR="00F14271" w:rsidRPr="00F14271" w:rsidRDefault="006D132F" w:rsidP="00F14271">
      <w:pPr>
        <w:spacing w:after="160" w:line="259" w:lineRule="auto"/>
        <w:jc w:val="both"/>
        <w:outlineLvl w:val="0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F14271" w:rsidRPr="00F14271">
        <w:rPr>
          <w:sz w:val="24"/>
          <w:szCs w:val="28"/>
        </w:rPr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 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F14271" w:rsidRPr="00F14271" w:rsidRDefault="00F14271" w:rsidP="00F14271">
      <w:pPr>
        <w:spacing w:after="160" w:line="259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1 раздел. Древние корни народного искусства.</w:t>
      </w:r>
    </w:p>
    <w:p w:rsidR="00F14271" w:rsidRPr="00182143" w:rsidRDefault="00F14271" w:rsidP="00F14271">
      <w:pPr>
        <w:spacing w:after="160" w:line="259" w:lineRule="auto"/>
        <w:jc w:val="both"/>
        <w:outlineLvl w:val="0"/>
        <w:rPr>
          <w:sz w:val="24"/>
          <w:szCs w:val="28"/>
        </w:rPr>
      </w:pPr>
      <w:r w:rsidRPr="00F14271">
        <w:rPr>
          <w:sz w:val="24"/>
          <w:szCs w:val="28"/>
        </w:rPr>
        <w:t xml:space="preserve">           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</w: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4271">
        <w:rPr>
          <w:sz w:val="24"/>
          <w:szCs w:val="28"/>
        </w:rPr>
        <w:t xml:space="preserve">Условно </w:t>
      </w:r>
      <w:r w:rsidRPr="00F14271">
        <w:rPr>
          <w:sz w:val="24"/>
          <w:szCs w:val="28"/>
        </w:rPr>
        <w:lastRenderedPageBreak/>
        <w:t xml:space="preserve">символический язык крестьянского прикладного искусства. Форма и цвет как знаки, символизирующие идею целостности мира в единстве космоса неба, земли и </w:t>
      </w:r>
      <w:proofErr w:type="spellStart"/>
      <w:r w:rsidRPr="00F14271">
        <w:rPr>
          <w:sz w:val="24"/>
          <w:szCs w:val="28"/>
        </w:rPr>
        <w:t>подземно</w:t>
      </w:r>
      <w:proofErr w:type="spellEnd"/>
      <w:r w:rsidRPr="00F14271">
        <w:rPr>
          <w:sz w:val="24"/>
          <w:szCs w:val="28"/>
        </w:rPr>
        <w:t>-подводного мира, а также идею вечног</w:t>
      </w:r>
      <w:r w:rsidR="00182143">
        <w:rPr>
          <w:sz w:val="24"/>
          <w:szCs w:val="28"/>
        </w:rPr>
        <w:t>о развития и обновления природы.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Древние образы в народном искусстве.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4271" w:rsidRPr="00F14271">
        <w:rPr>
          <w:sz w:val="24"/>
          <w:szCs w:val="24"/>
        </w:rPr>
        <w:t>Традиционные образы народного прикладного искусства - солярные знаки, конь, птица, мать-земля, древо жизни-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Единство конструкции и декора в традиционном русском жилище</w:t>
      </w:r>
      <w:r w:rsidRPr="00F14271">
        <w:rPr>
          <w:sz w:val="24"/>
          <w:szCs w:val="24"/>
        </w:rPr>
        <w:t xml:space="preserve">. </w:t>
      </w:r>
      <w:r w:rsidRPr="00F14271">
        <w:rPr>
          <w:b/>
          <w:sz w:val="24"/>
          <w:szCs w:val="24"/>
        </w:rPr>
        <w:t>Декор русской избы.</w:t>
      </w:r>
      <w:r w:rsidRPr="00F14271">
        <w:rPr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Внутренний мир русской избы.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4271" w:rsidRPr="00F14271">
        <w:rPr>
          <w:sz w:val="24"/>
          <w:szCs w:val="24"/>
        </w:rPr>
        <w:t xml:space="preserve">Отражение картины мира в трехчастной структуре и образном строе избы (небо, земля, </w:t>
      </w:r>
      <w:proofErr w:type="spellStart"/>
      <w:r w:rsidR="00F14271" w:rsidRPr="00F14271">
        <w:rPr>
          <w:sz w:val="24"/>
          <w:szCs w:val="24"/>
        </w:rPr>
        <w:t>подземно</w:t>
      </w:r>
      <w:proofErr w:type="spellEnd"/>
      <w:r w:rsidR="00F14271" w:rsidRPr="00F14271">
        <w:rPr>
          <w:sz w:val="24"/>
          <w:szCs w:val="24"/>
        </w:rPr>
        <w:t>-водный мир) Создание поисковых групп по направлениям народного искусства.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Устройство внутреннего пространства крестьянского дома, его символика (потолок-небо, пол - земля, подпол - подземный мир, окна- очи, свет и т. д.).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Конструкция, декор предметов народного быта и труда. 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4271" w:rsidRPr="00F14271">
        <w:rPr>
          <w:sz w:val="24"/>
          <w:szCs w:val="24"/>
        </w:rPr>
        <w:t>Русские прялки, деревянная фигурная посуда, предметы труда - область конструктивной фантазии, умелого владения материалом.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Образы и мотивы в орнаментах русской народной вышивки.</w:t>
      </w:r>
      <w:r w:rsidRPr="00F14271">
        <w:rPr>
          <w:rFonts w:ascii="Calibri" w:hAnsi="Calibri"/>
          <w:sz w:val="22"/>
          <w:szCs w:val="22"/>
        </w:rPr>
        <w:t xml:space="preserve"> </w:t>
      </w:r>
      <w:r w:rsidRPr="00F14271">
        <w:rPr>
          <w:b/>
          <w:sz w:val="24"/>
          <w:szCs w:val="24"/>
        </w:rPr>
        <w:t>Народный праздничный костюм.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4271" w:rsidRPr="00F14271">
        <w:rPr>
          <w:sz w:val="24"/>
          <w:szCs w:val="24"/>
        </w:rPr>
        <w:t>Крестьянская вышивка-хранительница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Народный праздничный костюм - целостный художественный образ. Северорусский и южнорусский комплекс одежды. Разнообразие форм и украшений народного праздничного костюма в различных республиках и регионах России.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Народные праздничные обряды </w:t>
      </w:r>
      <w:r w:rsidRPr="00F14271">
        <w:rPr>
          <w:sz w:val="24"/>
          <w:szCs w:val="24"/>
        </w:rPr>
        <w:t>(обобщение темы)</w:t>
      </w:r>
    </w:p>
    <w:p w:rsidR="00F14271" w:rsidRPr="00F14271" w:rsidRDefault="006D132F" w:rsidP="00F14271">
      <w:pPr>
        <w:spacing w:after="200"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4271" w:rsidRPr="00F14271">
        <w:rPr>
          <w:sz w:val="24"/>
          <w:szCs w:val="24"/>
        </w:rPr>
        <w:t xml:space="preserve">Календарные народные праздники - способ участия человека, связанного с землей, в событиях природы (будь то посев или созревание колоса), коллективное ощущение целостности мира. Обрядовые действия народного праздника, их символическое значение. Активная беседа по данной проблематике сопровождается просмотром слайдов, репродукций.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2 раздел.  Связь времен в народном искусстве.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           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элементы,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Древние образы в современных народных игрушках.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Живучесть древних образов (коня, птицы, бабы) в современных народных игрушках, их сказочный реализм.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местных форм игрушек.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Искусство Гжели. 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F14271">
        <w:rPr>
          <w:sz w:val="24"/>
          <w:szCs w:val="24"/>
        </w:rPr>
        <w:t>скульптурность</w:t>
      </w:r>
      <w:proofErr w:type="spellEnd"/>
      <w:r w:rsidRPr="00F14271">
        <w:rPr>
          <w:sz w:val="24"/>
          <w:szCs w:val="24"/>
        </w:rPr>
        <w:t xml:space="preserve"> посудных форм, единство формы и декора. Особенности гжельской росписи: сочетание синего и белого, игра тонов, тоновые контрасты, виртуозный круговой мазок с растяжением.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Искусство Городца.</w:t>
      </w:r>
      <w:r w:rsidRPr="00F14271">
        <w:rPr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Из истории развития городецкой росписи. Подробное рассмотрение городецкого промысла. Единство формы предмета и его декора. Птица и конь - главные герои росписи, розаны и купавки - основные элементы декоративной композиции. Основные приемы городецкой росписи.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Искусство </w:t>
      </w:r>
      <w:proofErr w:type="spellStart"/>
      <w:r w:rsidRPr="00F14271">
        <w:rPr>
          <w:b/>
          <w:sz w:val="24"/>
          <w:szCs w:val="24"/>
        </w:rPr>
        <w:t>Жостова</w:t>
      </w:r>
      <w:proofErr w:type="spellEnd"/>
      <w:r w:rsidRPr="00F14271">
        <w:rPr>
          <w:sz w:val="24"/>
          <w:szCs w:val="24"/>
        </w:rPr>
        <w:t xml:space="preserve">. </w:t>
      </w:r>
      <w:r w:rsidRPr="00F14271">
        <w:rPr>
          <w:b/>
          <w:sz w:val="24"/>
          <w:szCs w:val="24"/>
        </w:rPr>
        <w:t>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Из истории художественного промысла.  Разнообразие форм подносов и вариантов построения цветочных композиций. Основные приемы </w:t>
      </w:r>
      <w:proofErr w:type="spellStart"/>
      <w:r w:rsidRPr="00F14271">
        <w:rPr>
          <w:sz w:val="24"/>
          <w:szCs w:val="24"/>
        </w:rPr>
        <w:t>жостовского</w:t>
      </w:r>
      <w:proofErr w:type="spellEnd"/>
      <w:r w:rsidRPr="00F14271">
        <w:rPr>
          <w:sz w:val="24"/>
          <w:szCs w:val="24"/>
        </w:rPr>
        <w:t xml:space="preserve"> письма, формирующие букет: </w:t>
      </w:r>
      <w:proofErr w:type="spellStart"/>
      <w:r w:rsidRPr="00F14271">
        <w:rPr>
          <w:sz w:val="24"/>
          <w:szCs w:val="24"/>
        </w:rPr>
        <w:t>замалевок</w:t>
      </w:r>
      <w:proofErr w:type="spellEnd"/>
      <w:r w:rsidRPr="00F14271">
        <w:rPr>
          <w:sz w:val="24"/>
          <w:szCs w:val="24"/>
        </w:rPr>
        <w:t xml:space="preserve">, </w:t>
      </w:r>
      <w:proofErr w:type="spellStart"/>
      <w:r w:rsidRPr="00F14271">
        <w:rPr>
          <w:sz w:val="24"/>
          <w:szCs w:val="24"/>
        </w:rPr>
        <w:t>тенежка</w:t>
      </w:r>
      <w:proofErr w:type="spellEnd"/>
      <w:r w:rsidRPr="00F14271">
        <w:rPr>
          <w:sz w:val="24"/>
          <w:szCs w:val="24"/>
        </w:rPr>
        <w:t xml:space="preserve">, прокладка, </w:t>
      </w:r>
      <w:proofErr w:type="spellStart"/>
      <w:r w:rsidRPr="00F14271">
        <w:rPr>
          <w:sz w:val="24"/>
          <w:szCs w:val="24"/>
        </w:rPr>
        <w:t>бликовка</w:t>
      </w:r>
      <w:proofErr w:type="spellEnd"/>
      <w:r w:rsidRPr="00F14271">
        <w:rPr>
          <w:sz w:val="24"/>
          <w:szCs w:val="24"/>
        </w:rPr>
        <w:t xml:space="preserve">. </w:t>
      </w:r>
      <w:proofErr w:type="spellStart"/>
      <w:r w:rsidRPr="00F14271">
        <w:rPr>
          <w:sz w:val="24"/>
          <w:szCs w:val="24"/>
        </w:rPr>
        <w:t>чертежка</w:t>
      </w:r>
      <w:proofErr w:type="spellEnd"/>
      <w:r w:rsidRPr="00F14271">
        <w:rPr>
          <w:sz w:val="24"/>
          <w:szCs w:val="24"/>
        </w:rPr>
        <w:t>, привязка.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8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Роль народных художественных промыслов в современной жизни.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 К этому занятию учащиеся готовят выставку работ для более полного обобщения темы четверти.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b/>
          <w:sz w:val="24"/>
          <w:szCs w:val="28"/>
        </w:rPr>
      </w:pPr>
      <w:r w:rsidRPr="00F14271">
        <w:rPr>
          <w:b/>
          <w:sz w:val="24"/>
          <w:szCs w:val="28"/>
        </w:rPr>
        <w:t xml:space="preserve"> 3 раздел.  Декор-человек, общество, время.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8"/>
        </w:rPr>
      </w:pPr>
      <w:r w:rsidRPr="00F14271">
        <w:rPr>
          <w:sz w:val="24"/>
          <w:szCs w:val="28"/>
        </w:rPr>
        <w:t>Декор — человек, общество, время. 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XVII века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Тема: </w:t>
      </w:r>
      <w:r w:rsidRPr="00F14271">
        <w:rPr>
          <w:b/>
          <w:sz w:val="24"/>
          <w:szCs w:val="24"/>
        </w:rPr>
        <w:t>Зачем людям украшения</w:t>
      </w:r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Беседа на тему: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Декор и положение человека в обществе.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Эту тему предлагается раскрыть на примерах роли декоративного искусства в Древнем Египте. Символика украшений Древнего Египта, их связь с мировоззрением египтян. Символика цвета в украшениях. Отличие одежд высших и низших сословий общества.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Одежда говорит о человеке.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Одежда, костюм не только служат практическими целями, они являются особым знаком –знаком положения человека в обществе и его намерений, т.е. роли.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Современная одежда по мотивам национальных костюмов</w:t>
      </w:r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after="200" w:line="276" w:lineRule="auto"/>
        <w:outlineLvl w:val="0"/>
        <w:rPr>
          <w:rFonts w:ascii="Calibri" w:hAnsi="Calibri"/>
          <w:sz w:val="22"/>
          <w:szCs w:val="22"/>
        </w:rPr>
      </w:pPr>
      <w:r w:rsidRPr="00F14271">
        <w:rPr>
          <w:sz w:val="24"/>
          <w:szCs w:val="24"/>
        </w:rPr>
        <w:t>Национальные традиции в культуре народа. Одежда и национальный колорит. Живопись, скульптура, графика – своеобразные хранители костюмов всех времён и народов</w:t>
      </w:r>
      <w:r w:rsidRPr="00F14271">
        <w:t>.</w:t>
      </w:r>
      <w:r w:rsidRPr="00F14271">
        <w:rPr>
          <w:rFonts w:ascii="Calibri" w:hAnsi="Calibri"/>
          <w:sz w:val="22"/>
          <w:szCs w:val="22"/>
        </w:rPr>
        <w:t xml:space="preserve"> </w:t>
      </w:r>
    </w:p>
    <w:p w:rsidR="00F14271" w:rsidRPr="00F14271" w:rsidRDefault="00F14271" w:rsidP="00F14271">
      <w:pPr>
        <w:spacing w:after="200" w:line="276" w:lineRule="auto"/>
        <w:outlineLvl w:val="0"/>
        <w:rPr>
          <w:rFonts w:ascii="Calibri" w:hAnsi="Calibri"/>
          <w:sz w:val="22"/>
          <w:szCs w:val="22"/>
        </w:rPr>
      </w:pP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</w:rPr>
      </w:pPr>
      <w:r w:rsidRPr="00F14271">
        <w:rPr>
          <w:b/>
          <w:sz w:val="24"/>
        </w:rPr>
        <w:t>Тема: О чем рассказывают гербы и эмблемы.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</w:rPr>
      </w:pPr>
      <w:r w:rsidRPr="00F14271">
        <w:rPr>
          <w:sz w:val="24"/>
        </w:rPr>
        <w:t>Декоративность, орнаментальность, изобразительная условность искусства геральдики. Герб возник как знак достоинств его владельца, символ чести рода. Сегодня отличительный знак любого человеческого сообщества-государства, страны, города.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Роль декоративного искусства в жизни человека и общества </w:t>
      </w:r>
      <w:r w:rsidRPr="00F14271">
        <w:rPr>
          <w:sz w:val="24"/>
          <w:szCs w:val="24"/>
        </w:rPr>
        <w:t>(обобщение темы)</w:t>
      </w:r>
    </w:p>
    <w:p w:rsidR="00F14271" w:rsidRPr="00182143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Все предметы декоративного искусства несут на себе печать определённых человеческих отношений. Украсить – значит наполнить вещь общественно значимым смыслом, определить роль его хозяина, которая сказывается на всём образном строе вещи. Итоговая игра-викторина по теме четверти с шир</w:t>
      </w:r>
      <w:r w:rsidR="00182143">
        <w:rPr>
          <w:sz w:val="24"/>
          <w:szCs w:val="24"/>
        </w:rPr>
        <w:t>оким привлечением учебных работ.</w:t>
      </w:r>
      <w:r w:rsidRPr="00F14271">
        <w:rPr>
          <w:b/>
          <w:sz w:val="24"/>
          <w:szCs w:val="24"/>
        </w:rPr>
        <w:t xml:space="preserve">                                     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4 раздел.  Декоративное искусство в современном мире.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            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 Тема: </w:t>
      </w:r>
      <w:r w:rsidRPr="00F14271">
        <w:rPr>
          <w:b/>
          <w:sz w:val="24"/>
          <w:szCs w:val="24"/>
        </w:rPr>
        <w:t>Современное выставочное искусство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Многообразие материалов и техник современного декоративно-прикладного искусства. Новое понимание красоты современными мастерами декоративно-прикладного искусства. Роль выразительных средств построения декоративной композиции в конкретном материале.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Современное декоративное искусство. Витраж.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Монументальное искусство. Мозаика и витраж.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Создание коллективной декоративной работы из мозаики.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Каменная мозаика городов Средней Азии, лаосская мозаика из цветного стекла. Произведения мозаичного искусства художников Дейнеки, </w:t>
      </w:r>
      <w:proofErr w:type="spellStart"/>
      <w:r w:rsidRPr="00F14271">
        <w:rPr>
          <w:sz w:val="24"/>
          <w:szCs w:val="24"/>
        </w:rPr>
        <w:t>Корина</w:t>
      </w:r>
      <w:proofErr w:type="spellEnd"/>
      <w:r w:rsidRPr="00F14271">
        <w:rPr>
          <w:sz w:val="24"/>
          <w:szCs w:val="24"/>
        </w:rPr>
        <w:t>, Лансере для станций метро Москвы и Санкт-Петербурга.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Ты сам – мастер декоративно-прикладного искусства.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Оставшиеся уроки 4 четверти посвящены коллективной реализации в конкретном материале наиболее удачного из замыслов.</w:t>
      </w:r>
    </w:p>
    <w:p w:rsidR="00F14271" w:rsidRPr="00F14271" w:rsidRDefault="00F14271" w:rsidP="00F14271">
      <w:pPr>
        <w:numPr>
          <w:ilvl w:val="0"/>
          <w:numId w:val="17"/>
        </w:numPr>
        <w:spacing w:after="200" w:line="276" w:lineRule="auto"/>
        <w:contextualSpacing/>
        <w:jc w:val="center"/>
        <w:outlineLvl w:val="0"/>
        <w:rPr>
          <w:rFonts w:ascii="Calibri" w:hAnsi="Calibri"/>
          <w:sz w:val="24"/>
          <w:szCs w:val="24"/>
        </w:rPr>
      </w:pPr>
      <w:r w:rsidRPr="00F14271">
        <w:rPr>
          <w:b/>
          <w:sz w:val="24"/>
          <w:szCs w:val="24"/>
        </w:rPr>
        <w:t>класс.</w:t>
      </w:r>
      <w:r w:rsidRPr="00F14271">
        <w:rPr>
          <w:rFonts w:ascii="Calibri" w:hAnsi="Calibri"/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Искусство в жизни человека.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Роль и значение изобразительного искусства в жизни человека. Понятие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 w:rsidRPr="00F14271">
        <w:rPr>
          <w:sz w:val="24"/>
          <w:szCs w:val="24"/>
        </w:rPr>
        <w:t>Культуростроительная</w:t>
      </w:r>
      <w:proofErr w:type="spellEnd"/>
      <w:r w:rsidRPr="00F14271">
        <w:rPr>
          <w:sz w:val="24"/>
          <w:szCs w:val="24"/>
        </w:rP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Виды изобразительного искусства и основы его образного языка. Жанры в изобразительном искусстве. Натюрморт. Пейзаж. Портрет. Восприятие искусства. Шедевры русского и зарубежного изобразительного искусства. Индивидуальные и коллективные практические творческие работы.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 xml:space="preserve">1 раздел. Виды изобразительного искусства и основы образного языка. 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71" w:rsidRPr="00F14271">
        <w:rPr>
          <w:sz w:val="24"/>
          <w:szCs w:val="24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1.Изобразительное искусство. Семья пространственных искусств.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2.Рисунок – основа изобразительного творчества.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3.Линия и ее выразительные возможности. Ритм линий.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4. Пятно как средство выражения. Ритм пятен.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5. Цвет. Основы </w:t>
      </w:r>
      <w:proofErr w:type="spellStart"/>
      <w:r w:rsidRPr="00F14271">
        <w:rPr>
          <w:sz w:val="24"/>
          <w:szCs w:val="24"/>
        </w:rPr>
        <w:t>цветоведения</w:t>
      </w:r>
      <w:proofErr w:type="spellEnd"/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6.Цвет в произведениях живописи.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7.Объемные изображения в скульптуре.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8. Основы языка изображения.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9.</w:t>
      </w:r>
      <w:r w:rsidRPr="00F14271">
        <w:rPr>
          <w:b/>
          <w:sz w:val="24"/>
          <w:szCs w:val="24"/>
        </w:rPr>
        <w:t xml:space="preserve"> </w:t>
      </w:r>
      <w:r w:rsidRPr="00F14271">
        <w:rPr>
          <w:sz w:val="24"/>
          <w:szCs w:val="24"/>
        </w:rPr>
        <w:t>Виды изобразительного искусства и основы образного языка. Обобщение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2 раздел. Мир наших вещей. Натюрморт.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4271" w:rsidRPr="00F14271">
        <w:rPr>
          <w:sz w:val="24"/>
          <w:szCs w:val="24"/>
        </w:rPr>
        <w:t>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художника. Особенности выражения содержания натюрморта в графике и в живописи. Художественно – выразительные средства изображения предметного мира (композиция, перспектива, форма, объем, свет).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1.Реальность и фантазия в творчестве художника.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2.Изображение предметного мира – натюрморт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3. Понятие формы. Многообразие форм окружающего мира. 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4. Изображение объема на плоскости и линейная перспектива.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5. Освещение. Свет и тень.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6.Натюрморт в графике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7. Цвет в натюрморте. 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8. Выразительные возможности натюрморта. 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3 раздел. Вглядываясь в человека. Портрет.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71" w:rsidRPr="00F14271">
        <w:rPr>
          <w:sz w:val="24"/>
          <w:szCs w:val="24"/>
        </w:rPr>
        <w:t xml:space="preserve">Приобщение к культурному наследию человечества через знакомство с искусством портрета разных эпох. Содержание портрета разных эпох. Содержание портрета – интерес к личности, наделенной личными качествами. Сходство портретируемого внешнее и внутреннее. Художественно - выразительные средства портрета (композиция, ритм, линия, объем, свет). Портрет как способ наблюдения человека и понимания его. 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Образ человека - главная тема в искусстве.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Конструкция головы человека в искусстве и ее основные пропорции.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Изображение головы человека в пространстве.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Портрет в скульптуре.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Графический портретный рисунок.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Сатирический образ человека. 1 час.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Образные возможности освещения в портрете.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Роль цвета в портрете прошлого.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Портрет в изобразительном искусстве 20 века.</w:t>
      </w:r>
    </w:p>
    <w:p w:rsidR="00F14271" w:rsidRPr="00182143" w:rsidRDefault="00F14271" w:rsidP="00182143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Вглядываясь в человека. Портрет. Обобщение.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4 раздел. Человек и пространство. Пейзаж</w:t>
      </w:r>
    </w:p>
    <w:p w:rsidR="00F14271" w:rsidRPr="00F14271" w:rsidRDefault="009F03F6" w:rsidP="00F14271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4271" w:rsidRPr="00F14271">
        <w:rPr>
          <w:sz w:val="24"/>
          <w:szCs w:val="24"/>
        </w:rPr>
        <w:t>Жанры в изобразительном искусстве. Жанры пейзажа как изображение пространства, как отражение впечатлений и переживаний художника.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Историческое развитие жанра. Основные вехи в развитии жанра пейзажа.</w:t>
      </w:r>
    </w:p>
    <w:p w:rsidR="00F14271" w:rsidRPr="00F14271" w:rsidRDefault="00F14271" w:rsidP="00F14271">
      <w:pPr>
        <w:spacing w:line="276" w:lineRule="auto"/>
        <w:jc w:val="both"/>
        <w:rPr>
          <w:sz w:val="24"/>
          <w:szCs w:val="24"/>
        </w:rPr>
      </w:pPr>
      <w:r w:rsidRPr="00F14271">
        <w:rPr>
          <w:sz w:val="24"/>
          <w:szCs w:val="24"/>
        </w:rPr>
        <w:t xml:space="preserve">Образ природы в произведениях русских и зарубежных художников - пейзажистов.  Виды пейзажей. Особенности образно – выразительного языка пейзажа. Мотив пейзажа. Точка зрения и линия горизонта. Линейная и воздушная перспектива. Пейзаж настроения. </w:t>
      </w:r>
    </w:p>
    <w:p w:rsidR="00F14271" w:rsidRPr="00F14271" w:rsidRDefault="00F14271" w:rsidP="00F14271">
      <w:pPr>
        <w:spacing w:after="200" w:line="276" w:lineRule="auto"/>
        <w:rPr>
          <w:sz w:val="24"/>
          <w:szCs w:val="24"/>
        </w:rPr>
      </w:pPr>
      <w:r w:rsidRPr="00F14271">
        <w:rPr>
          <w:sz w:val="24"/>
          <w:szCs w:val="24"/>
        </w:rPr>
        <w:t>Выполнение различных аналитически – творческих заданий, тест.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Жанры в изобразительном искусстве.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Изображение пространства.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Правила перспективы. Воздушная перспектива.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– большой мир.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настроения. Природа и художник.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в русской живописи.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в графике.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Городской пейзаж.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>Выразительные возможности изобразительного искусства. Язык и смысл. Обобщение.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F14271">
        <w:rPr>
          <w:rFonts w:eastAsia="Calibri"/>
          <w:b/>
          <w:sz w:val="24"/>
          <w:szCs w:val="28"/>
          <w:lang w:eastAsia="en-US"/>
        </w:rPr>
        <w:t xml:space="preserve">7 класс. 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F14271">
        <w:rPr>
          <w:rFonts w:eastAsia="Calibri"/>
          <w:b/>
          <w:sz w:val="24"/>
          <w:szCs w:val="28"/>
          <w:lang w:eastAsia="en-US"/>
        </w:rPr>
        <w:t xml:space="preserve">Архитектура и дизайн в жизни человека. 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8"/>
          <w:lang w:eastAsia="en-US"/>
        </w:rPr>
      </w:pPr>
      <w:r w:rsidRPr="00F14271">
        <w:rPr>
          <w:rFonts w:eastAsia="Calibri"/>
          <w:sz w:val="24"/>
          <w:szCs w:val="28"/>
          <w:lang w:eastAsia="en-US"/>
        </w:rPr>
        <w:lastRenderedPageBreak/>
        <w:t xml:space="preserve">              Дизайн и архитектура — конструктивные искусства в ряду пространственных искусств. 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декоративноприкладным искусством.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логичное продолжение вклада художника в формирование вещнопредметной среды, рукотворного мира: от одежды, мебели, посуды до машин, станков и т. д. 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 Индивидуальные и коллективные практические</w:t>
      </w:r>
      <w:r w:rsidRPr="00F14271">
        <w:rPr>
          <w:rFonts w:eastAsia="Calibri"/>
          <w:b/>
          <w:sz w:val="24"/>
          <w:szCs w:val="28"/>
          <w:lang w:eastAsia="en-US"/>
        </w:rPr>
        <w:t xml:space="preserve"> </w:t>
      </w:r>
      <w:r w:rsidRPr="00F14271">
        <w:rPr>
          <w:rFonts w:eastAsia="Calibri"/>
          <w:sz w:val="24"/>
          <w:szCs w:val="28"/>
          <w:lang w:eastAsia="en-US"/>
        </w:rPr>
        <w:t>творческие работы.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1 раздел. Мир, который создает человек.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           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</w:t>
      </w:r>
      <w:r w:rsidR="009F03F6">
        <w:rPr>
          <w:rFonts w:eastAsia="Calibri"/>
          <w:sz w:val="24"/>
          <w:szCs w:val="24"/>
          <w:lang w:eastAsia="en-US"/>
        </w:rPr>
        <w:t>-компо</w:t>
      </w:r>
      <w:r w:rsidRPr="00F14271">
        <w:rPr>
          <w:rFonts w:eastAsia="Calibri"/>
          <w:sz w:val="24"/>
          <w:szCs w:val="24"/>
          <w:lang w:eastAsia="en-US"/>
        </w:rPr>
        <w:t>зиционные, визуально</w:t>
      </w:r>
      <w:r w:rsidR="009F03F6">
        <w:rPr>
          <w:rFonts w:eastAsia="Calibri"/>
          <w:sz w:val="24"/>
          <w:szCs w:val="24"/>
          <w:lang w:eastAsia="en-US"/>
        </w:rPr>
        <w:t>-</w:t>
      </w:r>
      <w:r w:rsidRPr="00F14271">
        <w:rPr>
          <w:rFonts w:eastAsia="Calibri"/>
          <w:sz w:val="24"/>
          <w:szCs w:val="24"/>
          <w:lang w:eastAsia="en-US"/>
        </w:rPr>
        <w:t>психологические и социальные аспекты.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«Прямые линии и организация пространства»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«Цвет — элемент композиционного творчества. Свободные формы: линии и пятна»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«Буква — строка — текст. Искусство шрифта»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«Когда текст и изображение вместе. Композиционные основы макетирования в графическом дизайне. Текст и изображение как элементы композиции»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«Многообразие форм графического дизайна»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2 раздел.</w:t>
      </w: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548E6">
        <w:rPr>
          <w:rFonts w:eastAsia="Calibri"/>
          <w:b/>
          <w:sz w:val="24"/>
          <w:szCs w:val="24"/>
          <w:lang w:eastAsia="en-US"/>
        </w:rPr>
        <w:t>В мире вещей и зданий. Художественный язык конструктивных искусств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 градостроительстве.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4271">
        <w:rPr>
          <w:rFonts w:eastAsia="Calibri"/>
          <w:sz w:val="24"/>
          <w:szCs w:val="24"/>
          <w:lang w:eastAsia="en-US"/>
        </w:rPr>
        <w:t xml:space="preserve"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эстетизация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lastRenderedPageBreak/>
        <w:t>Тема: «Взаимосвязь объектов в архитектурном макете. Архитектура — композиционная организация пространства»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«Конструкция: часть и целое. Здание как сочетание различных объемов. Понятие модуля»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«Важнейшие архитектурные элементы здания»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«Красота и целесообразность. Вещь как сочетание объемов и образ времени»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«Форма и материал»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«Цвет в архитектуре и дизайне. Роль цвета в формотворчестве»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7548E6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3 раздел</w:t>
      </w:r>
      <w:r w:rsidRPr="007548E6">
        <w:rPr>
          <w:rFonts w:eastAsia="Calibri"/>
          <w:b/>
          <w:sz w:val="24"/>
          <w:szCs w:val="24"/>
          <w:lang w:eastAsia="en-US"/>
        </w:rPr>
        <w:t>. Город и человек. Социальное значение дизайна и архитектуры в жизни человека.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 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«Город сквозь времена и страны. Образы материальной культуры прошлого»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«Город сегодня и завтра. Пути развития современной архитектуры и дизайна»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«Живое пространство города. Город, микрорайон, улица»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«Вещь в городе и дома. Городской дизайн»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«Интерьер и вещь в доме. Дизайн пространственно-вещной среды интерьера»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«Природа и архитектура. Организация архитектурно-ландшафтного пространства. Тема: «Ты — архитектор! Замысел архитектурного проекта и его осуществление»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4 раздел.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Человек в зеркале дизайна и архитектуры.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F14271">
        <w:rPr>
          <w:rFonts w:eastAsia="Calibri"/>
          <w:b/>
          <w:sz w:val="28"/>
          <w:szCs w:val="24"/>
          <w:lang w:eastAsia="en-US"/>
        </w:rPr>
        <w:t xml:space="preserve"> </w:t>
      </w:r>
      <w:r w:rsidRPr="00F14271">
        <w:rPr>
          <w:rFonts w:eastAsia="Calibri"/>
          <w:sz w:val="24"/>
          <w:szCs w:val="24"/>
          <w:lang w:eastAsia="en-US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«Мой дом — мой образ жизни. Функционально-архитектурная планировка своего дома»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«Интерьер, который мы создаём»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«Дизайн и архитектура моего сада»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«Мода, культура и ты. Композиционно-конструктивные принципы дизайна одежды»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«Мой костюм — мой облик. Дизайн современной одежды»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Тема: «Грим,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визажистика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и прическа в практике дизайна»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«Имидж: лик или личина? Сфера имидж-дизайна»</w:t>
      </w:r>
    </w:p>
    <w:p w:rsidR="002B4A8F" w:rsidRPr="00182143" w:rsidRDefault="00F14271" w:rsidP="00182143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lastRenderedPageBreak/>
        <w:t>Тема: «Моделируя себя — моделируешь мир»</w:t>
      </w:r>
    </w:p>
    <w:p w:rsidR="006D5D77" w:rsidRPr="006D5D77" w:rsidRDefault="00182143" w:rsidP="006D5D77">
      <w:pPr>
        <w:pStyle w:val="af"/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8 класс</w:t>
      </w:r>
    </w:p>
    <w:p w:rsidR="006D5D77" w:rsidRPr="00182143" w:rsidRDefault="006D5D77" w:rsidP="00F14271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82143">
        <w:rPr>
          <w:rFonts w:eastAsia="Calibri"/>
          <w:b/>
          <w:sz w:val="24"/>
          <w:szCs w:val="24"/>
          <w:lang w:eastAsia="en-US"/>
        </w:rPr>
        <w:t>Изобразительное искусство в театре, кино, на телевидении.</w:t>
      </w:r>
    </w:p>
    <w:p w:rsidR="00F14271" w:rsidRPr="00182143" w:rsidRDefault="006D5D77" w:rsidP="00182143">
      <w:pPr>
        <w:spacing w:line="276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182143">
        <w:rPr>
          <w:rFonts w:eastAsia="Calibri"/>
          <w:b/>
          <w:sz w:val="24"/>
          <w:szCs w:val="24"/>
          <w:lang w:eastAsia="en-US"/>
        </w:rPr>
        <w:t xml:space="preserve">1 раздел. </w:t>
      </w:r>
      <w:r w:rsidR="00F14271" w:rsidRPr="00182143">
        <w:rPr>
          <w:rFonts w:eastAsia="Calibri"/>
          <w:b/>
          <w:sz w:val="24"/>
          <w:szCs w:val="24"/>
          <w:lang w:eastAsia="en-US"/>
        </w:rPr>
        <w:t xml:space="preserve">Художник и искусство театра. </w:t>
      </w:r>
    </w:p>
    <w:p w:rsidR="00F14271" w:rsidRPr="00182143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2143">
        <w:rPr>
          <w:rFonts w:eastAsia="Calibri"/>
          <w:sz w:val="24"/>
          <w:szCs w:val="24"/>
          <w:lang w:eastAsia="en-US"/>
        </w:rPr>
        <w:t xml:space="preserve">Роль изображения в синтетических искусствах. 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Визуально пространственные искусства и прослеживание их прочной связи с синтетическими искусства ми — театром, кино, телевидением. Возникновение новых визуально</w:t>
      </w:r>
      <w:r w:rsidR="002B4A8F">
        <w:rPr>
          <w:rFonts w:eastAsia="Calibri"/>
          <w:sz w:val="24"/>
          <w:szCs w:val="24"/>
          <w:lang w:eastAsia="en-US"/>
        </w:rPr>
        <w:t>-</w:t>
      </w:r>
      <w:r w:rsidRPr="00F14271">
        <w:rPr>
          <w:rFonts w:eastAsia="Calibri"/>
          <w:sz w:val="24"/>
          <w:szCs w:val="24"/>
          <w:lang w:eastAsia="en-US"/>
        </w:rPr>
        <w:t xml:space="preserve">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преиму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щественно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формируют сегодняшнюю визуально-культурную среду. 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искусств в рамках предмета «Изобразительное искусство». В эстафете искусств — от наскальных рисунков до электронных форм — ничто последующее не отменяет предыдущего, но неизбежно влияет на логику художественного мышления, развитие искусства. Основы визуально зрелищной культуры и её творческой грамоты — средства художественного познания и самовыражения человека. Визуальнозрелищная культура и практические навыки в индивидуальной и коллективной исследовательской и проектно-творческой деятельности. 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масс культуры, отделять искусство от его подделок. Практические творческие работы учащихся.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Роль изображения в синтетических искусствах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Театр и кино —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языке изображений, зримых образов. Исследование природы и специфики синтетических искусств на примере театра — самого древнего пространственно-временного искусства. Коллективность творчества. Спектакль, фильм —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 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 Роль визуально-пластического решения в создании образа спектакля. Виды различных театрально- зрелищных и игровых представлений, место в них изобразительного компонента. Исследовательские и практические задания, представленные в</w:t>
      </w:r>
      <w:r w:rsidR="00A47628">
        <w:rPr>
          <w:rFonts w:eastAsia="Calibri"/>
          <w:sz w:val="24"/>
          <w:szCs w:val="24"/>
          <w:lang w:eastAsia="en-US"/>
        </w:rPr>
        <w:t xml:space="preserve"> творчески развивающей системе.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Тема. </w:t>
      </w:r>
      <w:r w:rsidRPr="00F14271">
        <w:rPr>
          <w:rFonts w:eastAsia="Calibri"/>
          <w:b/>
          <w:sz w:val="24"/>
          <w:szCs w:val="24"/>
          <w:lang w:eastAsia="en-US"/>
        </w:rPr>
        <w:t>Образная сила искусства. Изображение в театре и кино.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Театральное искусство и художник. Правда и магия театра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lastRenderedPageBreak/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Сценография - особый вид художественного творчества. Безграничное пространство сцены</w:t>
      </w:r>
      <w:r w:rsidRPr="00F14271">
        <w:rPr>
          <w:rFonts w:eastAsia="Calibri"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Сценография искусство и производство.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Этапы и формы работы театрального художника. Элементы декорационного оформления сцены.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Костюм, грим и маска, или магическое «если бы». Тайны актерского перевоплощения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Образность и условность театрального костюма. Отличия бытового костюма, грима, прически от сценического. Костюм – средство характеристики персонажа.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Художник в театре кукол. Привет от Карабаса –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Барабаса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Спектакль – от замысла к воплощению. Третий звонок.</w:t>
      </w:r>
    </w:p>
    <w:p w:rsidR="00F14271" w:rsidRPr="00F14271" w:rsidRDefault="00F14271" w:rsidP="00A47628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Анализ этапов создания театральной постановки. Важнейшая роль зрителя. Многофункциональность </w:t>
      </w:r>
      <w:r w:rsidR="00A47628">
        <w:rPr>
          <w:rFonts w:eastAsia="Calibri"/>
          <w:sz w:val="24"/>
          <w:szCs w:val="24"/>
          <w:lang w:eastAsia="en-US"/>
        </w:rPr>
        <w:t>современных сценических зрелищ.</w:t>
      </w:r>
    </w:p>
    <w:p w:rsidR="00F14271" w:rsidRPr="00F14271" w:rsidRDefault="00F14271" w:rsidP="00F1427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 xml:space="preserve">2 раздел. ЭСТАФЕТА ИСКУСТВ: ОТ РИСУНКА К ФОТОГРАФИИ. ЭВОЛЮЦИЯ ИЗОБРАЗИТЕЛЬНЫХ ИСКУССТВ И ТЕХНОЛОГИЙ. 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Фотография – взгляд, сохраненный навсегда. Фотография - новое изображение реальности.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Грамота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фитокомпозиции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 xml:space="preserve"> и съемки. Основа операторского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фотомастерства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: умение видеть и выбирать.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Опыт изобразительного искусства -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Фотография искусство «светописи». Вещь свет и фактура. </w:t>
      </w:r>
      <w:r w:rsidRPr="00F14271">
        <w:rPr>
          <w:rFonts w:eastAsia="Calibri"/>
          <w:sz w:val="24"/>
          <w:szCs w:val="24"/>
          <w:lang w:eastAsia="en-US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фотонатюрморта</w:t>
      </w:r>
      <w:proofErr w:type="spellEnd"/>
      <w:r w:rsidRPr="00F14271">
        <w:rPr>
          <w:rFonts w:eastAsia="Calibri"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b/>
          <w:sz w:val="24"/>
          <w:szCs w:val="24"/>
          <w:lang w:eastAsia="en-US"/>
        </w:rPr>
        <w:t xml:space="preserve"> «На фоне Пушкина снимается семейство». Искусство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фотопейзажа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 xml:space="preserve"> и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фотоинтерьера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Образные возможности цветной и черно -  белой фотографии. Световые эффекты. Цвет в живописи и фотографии.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Фотопейзаж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– хранилище визуально – эмоциональной памяти об увиденном.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Человек на фотографии. Операторское мастерство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фотооператора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Событие в кадре. Искусство фоторепортажа.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Фотография и компьютер. Документ для фальсификации: факт и его компьютерная трактовка.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lastRenderedPageBreak/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</w:p>
    <w:p w:rsidR="006D132F" w:rsidRDefault="006D132F" w:rsidP="0019584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14271" w:rsidRPr="00195847" w:rsidRDefault="00F14271" w:rsidP="004462C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F14271" w:rsidRPr="00F14271" w:rsidRDefault="00F14271" w:rsidP="00F14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14271" w:rsidRPr="00F14271" w:rsidRDefault="00F14271" w:rsidP="00F14271">
      <w:pPr>
        <w:spacing w:after="160" w:line="259" w:lineRule="auto"/>
        <w:jc w:val="center"/>
        <w:rPr>
          <w:b/>
          <w:sz w:val="28"/>
          <w:szCs w:val="24"/>
        </w:rPr>
      </w:pPr>
    </w:p>
    <w:p w:rsidR="007548E6" w:rsidRDefault="007548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7548E6" w:rsidRDefault="007548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95847" w:rsidRDefault="001958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F14271" w:rsidRDefault="00A476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темы:</w:t>
      </w:r>
    </w:p>
    <w:p w:rsidR="00AA2024" w:rsidRDefault="00AA2024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:rsidR="00F14271" w:rsidRDefault="00F14271">
      <w:pPr>
        <w:jc w:val="center"/>
        <w:rPr>
          <w:i/>
          <w:sz w:val="24"/>
          <w:szCs w:val="24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5 класс. Декоративно –прикладное искусство в жизни человека.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546"/>
      </w:tblGrid>
      <w:tr w:rsidR="00F14271" w:rsidRPr="00A47628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47628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Древние корни народного искусства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14271" w:rsidRPr="00E56899" w:rsidRDefault="00F14271" w:rsidP="0075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rFonts w:eastAsia="Calibri"/>
                <w:sz w:val="24"/>
                <w:szCs w:val="24"/>
              </w:rPr>
            </w:pPr>
            <w:r w:rsidRPr="007548E6">
              <w:rPr>
                <w:rFonts w:eastAsia="Calibri"/>
                <w:sz w:val="24"/>
                <w:szCs w:val="24"/>
              </w:rPr>
              <w:t>Изображение древних символов.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конструкции и декора в народном жилище. 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 w:rsidRPr="007548E6">
              <w:rPr>
                <w:sz w:val="24"/>
                <w:szCs w:val="24"/>
              </w:rPr>
              <w:t>Убранство русской избы и внутренний мир русской избы.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548E6">
              <w:rPr>
                <w:sz w:val="24"/>
                <w:szCs w:val="24"/>
              </w:rPr>
              <w:t>екор предметов народного быта.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вышивка.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 w:rsidRPr="007548E6">
              <w:rPr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Связь времен в народном искусстве.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Древние образы в современных народных игрушках.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Искусство Гжели.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Городецкая роспись.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6899">
              <w:rPr>
                <w:rFonts w:ascii="Times New Roman" w:eastAsia="Calibri" w:hAnsi="Times New Roman" w:cs="Times New Roman"/>
                <w:sz w:val="24"/>
              </w:rPr>
              <w:t>Жостово</w:t>
            </w:r>
            <w:proofErr w:type="spellEnd"/>
            <w:r w:rsidRPr="00E56899">
              <w:rPr>
                <w:rFonts w:ascii="Times New Roman" w:eastAsia="Calibri" w:hAnsi="Times New Roman" w:cs="Times New Roman"/>
                <w:sz w:val="24"/>
              </w:rPr>
              <w:t>. Роспись по металлу.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Хохлома.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Декор – человек, общество</w:t>
            </w: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899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Зачем людям украшения.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Западной Европы.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 чем  рассказывают гербы и эмблемы.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общества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proofErr w:type="gramStart"/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Декоративное  искусство</w:t>
            </w:r>
            <w:proofErr w:type="gramEnd"/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выставочное искусство.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Витраж.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lastRenderedPageBreak/>
              <w:t>31-32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Мозаика.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33-34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Коллаж.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Декоративное прикладное искусство в жизни человека.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E56899" w:rsidRDefault="00F14271" w:rsidP="00044C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</w:tbl>
    <w:p w:rsidR="004C59F0" w:rsidRDefault="004C59F0" w:rsidP="00A47628">
      <w:pPr>
        <w:rPr>
          <w:b/>
          <w:sz w:val="28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 xml:space="preserve">6 класс </w:t>
      </w: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Искусство в жизни человека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237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Виды изобразительного искусства и основы образного языка.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Семья пространственных искусств.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искусства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языка. Обобщение.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наших вещей. Натюрморт.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Освещение. Свет и тень (зарисовки; набросок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Натюрморт в графике (изображение; гравюра).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Цвет в натюрморте (линейное изображение и монотипия.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натюрморта </w:t>
            </w:r>
            <w:r w:rsidRPr="00AE7DF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(обобщение темы)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Вглядываясь в человека. Портрет.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 (беседа).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 (аппликация).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головы человека в пространстве (зарисовки).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скульптуре (лепка).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портретный рисунок (набросок).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Сатирические образы человека (образы/ </w:t>
            </w:r>
            <w:proofErr w:type="spellStart"/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шаржы</w:t>
            </w:r>
            <w:proofErr w:type="spellEnd"/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Образные возможности освещения в портрете (набросок).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Великие портретисты прошлого (портрет).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E56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(участие в выставке/посещение музея).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28</w:t>
            </w:r>
          </w:p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и пространство. Пейзаж.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Жанры в изобразительном искусстве (беседа).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 (сетка «Альберти» и зарисовки; изображение).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31</w:t>
            </w:r>
          </w:p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Пейзаж - большой мир (изображение).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 (создание пейзажа).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Пейзаж в русской живописи. Пейзаж в графике (изображение пейзажа).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пейзаж (аппликация/коллаж).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изобразительного искусства. Язык и смысл. </w:t>
            </w:r>
            <w:r w:rsidRPr="00E568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(обобщение темы).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899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</w:tbl>
    <w:p w:rsidR="00F14271" w:rsidRPr="00FF5C0D" w:rsidRDefault="00F14271" w:rsidP="00F14271">
      <w:pPr>
        <w:rPr>
          <w:b/>
          <w:sz w:val="28"/>
          <w:szCs w:val="24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7 класс. Дизайн и архитектура в жизни человека.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6124"/>
        <w:gridCol w:w="2546"/>
      </w:tblGrid>
      <w:tr w:rsidR="00F14271" w:rsidRPr="00A47628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47628" w:rsidTr="007548E6">
        <w:tc>
          <w:tcPr>
            <w:tcW w:w="675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Мир, который создает человек.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Основы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 в конструктивных искусствах.</w:t>
            </w: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 xml:space="preserve"> Гармония, контраст</w:t>
            </w:r>
            <w:r w:rsidRPr="00FF5C0D">
              <w:t xml:space="preserve"> </w:t>
            </w: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и эмоциональная выразительность плоскостной композиции.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«Цвет — элемент композиционного творчества. Свободные формы: линии и пятна»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«Когда текст и изображение вместе. Композиционные основы макетирования в графическом дизайне. Текст и изображение как элементы.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 «В мире вещей и зданий»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«Взаимосвязь объектов в архитектурном макете. Архитектура — композиционная организация пространства»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объемов. Понятие модуля»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«Форма и материал»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3. Город и человек.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и вещь в доме. Дизайн пространственно- вещной среды интерьера.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архитектура. Организация архитектурно-ландшафтного пространства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Тема: «Ты — архитектор! Замысел архитектурного проекта и его осуществление»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4. Человек в зеркале дизайна и архитектуры.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Мой дом — мой образ жизни. Функционально-архитектурная планировка своего дома»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«Интерьер, который мы создаём»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«Мода, культура и ты. Композиционно- -конструктивные принципы дизайна одежды»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«Мой костюм — мой облик. Дизайн современной одежды»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«Грим, </w:t>
            </w:r>
            <w:proofErr w:type="spellStart"/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прическа в практике 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Имидж: лик или личина? Сфера имидж-дизайна»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E56899" w:rsidRDefault="00F14271" w:rsidP="00044C9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56899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899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</w:tbl>
    <w:p w:rsidR="00F14271" w:rsidRPr="00FF5C0D" w:rsidRDefault="00F14271" w:rsidP="00F14271">
      <w:pPr>
        <w:rPr>
          <w:sz w:val="28"/>
        </w:rPr>
      </w:pPr>
    </w:p>
    <w:p w:rsidR="00F14271" w:rsidRPr="00F001C4" w:rsidRDefault="00F14271" w:rsidP="00F14271">
      <w:pPr>
        <w:jc w:val="center"/>
        <w:rPr>
          <w:b/>
          <w:sz w:val="28"/>
          <w:szCs w:val="24"/>
        </w:rPr>
      </w:pPr>
      <w:r w:rsidRPr="00F001C4">
        <w:rPr>
          <w:b/>
          <w:sz w:val="28"/>
          <w:szCs w:val="24"/>
        </w:rPr>
        <w:t xml:space="preserve">8 </w:t>
      </w:r>
      <w:r w:rsidR="00A47628">
        <w:rPr>
          <w:b/>
          <w:sz w:val="28"/>
          <w:szCs w:val="24"/>
        </w:rPr>
        <w:t>класс</w:t>
      </w:r>
    </w:p>
    <w:p w:rsidR="00F14271" w:rsidRPr="00A47628" w:rsidRDefault="00F14271" w:rsidP="00F14271">
      <w:pPr>
        <w:jc w:val="center"/>
        <w:rPr>
          <w:sz w:val="24"/>
          <w:szCs w:val="24"/>
        </w:rPr>
      </w:pPr>
      <w:r w:rsidRPr="00A47628">
        <w:rPr>
          <w:b/>
          <w:sz w:val="24"/>
          <w:szCs w:val="24"/>
        </w:rPr>
        <w:t>Изобразительное искусство в театре, кино, на телевидении</w:t>
      </w:r>
      <w:r w:rsidRPr="00A47628">
        <w:rPr>
          <w:sz w:val="24"/>
          <w:szCs w:val="24"/>
        </w:rPr>
        <w:t>.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713"/>
      </w:tblGrid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Художник и искусство театра.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  <w:p w:rsidR="00F14271" w:rsidRPr="00A47628" w:rsidRDefault="00F14271" w:rsidP="00044C99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Образная сила искусства Изображение в театре и кино.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 особый вид художественного творчества. Безграничное пространство сцены. 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Сценография-искусство и производство.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Тайны актерского перевоплощения. Костюм, грим, или Магическое «если бы»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 Привет от Карабаса-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14271" w:rsidRPr="00A47628" w:rsidRDefault="005873F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Третий звонок. Спектакль: от замысла к воплощению.</w:t>
            </w:r>
          </w:p>
        </w:tc>
        <w:tc>
          <w:tcPr>
            <w:tcW w:w="1713" w:type="dxa"/>
          </w:tcPr>
          <w:p w:rsidR="00F14271" w:rsidRPr="00A47628" w:rsidRDefault="005873F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Эстафета искусств: 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от рисунка к фотографии.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–взгляд, сохраненный навсегда. Фотография –новое изображение реальности.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операторского мастерства: умение видеть и выбирать.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–искусство светописи. Вещь: свет и фактура.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 xml:space="preserve">«На фоне Пушкина снимается семейство. Искусство пейзажа </w:t>
            </w:r>
            <w:r w:rsidRPr="00F00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интерьера.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фотографии. Операторское мастерство фотопортрета..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 Документ и фальсификация: факт и его компьютерная трактовка.</w:t>
            </w:r>
          </w:p>
        </w:tc>
        <w:tc>
          <w:tcPr>
            <w:tcW w:w="1713" w:type="dxa"/>
          </w:tcPr>
          <w:p w:rsidR="00F14271" w:rsidRPr="00F001C4" w:rsidRDefault="005873F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847" w:rsidRPr="00F001C4" w:rsidTr="004462CF">
        <w:tc>
          <w:tcPr>
            <w:tcW w:w="846" w:type="dxa"/>
          </w:tcPr>
          <w:p w:rsidR="00195847" w:rsidRPr="00F001C4" w:rsidRDefault="00195847" w:rsidP="0004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95847" w:rsidRPr="00F001C4" w:rsidRDefault="00195847" w:rsidP="00044C9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95847" w:rsidRPr="00551A0E" w:rsidRDefault="005873F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5847" w:rsidRPr="00551A0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F14271" w:rsidRPr="00F001C4" w:rsidRDefault="00F14271" w:rsidP="00F14271">
      <w:pPr>
        <w:jc w:val="center"/>
        <w:rPr>
          <w:sz w:val="24"/>
          <w:szCs w:val="24"/>
        </w:rPr>
      </w:pPr>
    </w:p>
    <w:p w:rsidR="00F14271" w:rsidRPr="00F001C4" w:rsidRDefault="00F14271" w:rsidP="00F14271">
      <w:pPr>
        <w:rPr>
          <w:b/>
          <w:sz w:val="28"/>
        </w:rPr>
      </w:pPr>
    </w:p>
    <w:p w:rsidR="00F14271" w:rsidRDefault="00F14271" w:rsidP="00F14271"/>
    <w:p w:rsidR="00F14271" w:rsidRDefault="00F14271">
      <w:pPr>
        <w:jc w:val="center"/>
        <w:rPr>
          <w:i/>
          <w:sz w:val="24"/>
          <w:szCs w:val="24"/>
        </w:rPr>
      </w:pPr>
    </w:p>
    <w:p w:rsidR="00AA2024" w:rsidRDefault="00AA2024" w:rsidP="00AA2024">
      <w:pPr>
        <w:jc w:val="center"/>
        <w:rPr>
          <w:b/>
          <w:sz w:val="28"/>
          <w:szCs w:val="24"/>
        </w:rPr>
      </w:pPr>
    </w:p>
    <w:p w:rsidR="00AA2024" w:rsidRDefault="005873F6" w:rsidP="00AA202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ВАРИАНТ №2</w:t>
      </w:r>
      <w:r w:rsidR="00AA2024">
        <w:rPr>
          <w:b/>
          <w:sz w:val="28"/>
          <w:szCs w:val="24"/>
        </w:rPr>
        <w:t xml:space="preserve"> - очно-заочная форма обучения</w:t>
      </w:r>
    </w:p>
    <w:p w:rsidR="00AA2024" w:rsidRPr="00F001C4" w:rsidRDefault="00AA2024" w:rsidP="00AA2024">
      <w:pPr>
        <w:jc w:val="center"/>
        <w:rPr>
          <w:b/>
          <w:sz w:val="28"/>
          <w:szCs w:val="24"/>
        </w:rPr>
      </w:pPr>
      <w:r w:rsidRPr="00F001C4">
        <w:rPr>
          <w:b/>
          <w:sz w:val="28"/>
          <w:szCs w:val="24"/>
        </w:rPr>
        <w:t xml:space="preserve">8 </w:t>
      </w:r>
      <w:r>
        <w:rPr>
          <w:b/>
          <w:sz w:val="28"/>
          <w:szCs w:val="24"/>
        </w:rPr>
        <w:t>класс</w:t>
      </w:r>
    </w:p>
    <w:p w:rsidR="00AA2024" w:rsidRPr="00A47628" w:rsidRDefault="00AA2024" w:rsidP="00AA2024">
      <w:pPr>
        <w:jc w:val="center"/>
        <w:rPr>
          <w:sz w:val="24"/>
          <w:szCs w:val="24"/>
        </w:rPr>
      </w:pPr>
      <w:r w:rsidRPr="00A47628">
        <w:rPr>
          <w:b/>
          <w:sz w:val="24"/>
          <w:szCs w:val="24"/>
        </w:rPr>
        <w:t>Изобразительное искусство в театре, кино, на телевидении</w:t>
      </w:r>
      <w:r w:rsidRPr="00A47628">
        <w:rPr>
          <w:sz w:val="24"/>
          <w:szCs w:val="24"/>
        </w:rPr>
        <w:t>.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780"/>
        <w:gridCol w:w="5254"/>
        <w:gridCol w:w="2019"/>
        <w:gridCol w:w="1801"/>
      </w:tblGrid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9" w:type="dxa"/>
          </w:tcPr>
          <w:p w:rsidR="00AA2024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</w:p>
        </w:tc>
        <w:tc>
          <w:tcPr>
            <w:tcW w:w="1801" w:type="dxa"/>
          </w:tcPr>
          <w:p w:rsidR="00AA2024" w:rsidRPr="00AA2024" w:rsidRDefault="00AA2024" w:rsidP="00AA2024">
            <w:pPr>
              <w:jc w:val="center"/>
              <w:rPr>
                <w:b/>
                <w:sz w:val="24"/>
                <w:szCs w:val="24"/>
              </w:rPr>
            </w:pPr>
            <w:r w:rsidRPr="00AA2024">
              <w:rPr>
                <w:b/>
                <w:sz w:val="24"/>
                <w:szCs w:val="24"/>
              </w:rPr>
              <w:t>Количество часов</w:t>
            </w:r>
          </w:p>
          <w:p w:rsidR="00AA2024" w:rsidRPr="00A47628" w:rsidRDefault="00AA2024" w:rsidP="00AA2024">
            <w:pPr>
              <w:jc w:val="center"/>
              <w:rPr>
                <w:b/>
                <w:sz w:val="24"/>
                <w:szCs w:val="24"/>
              </w:rPr>
            </w:pPr>
            <w:r w:rsidRPr="00AA2024">
              <w:rPr>
                <w:b/>
                <w:sz w:val="24"/>
                <w:szCs w:val="24"/>
              </w:rPr>
              <w:t>очно</w:t>
            </w: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Художник и искусство театра.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  <w:p w:rsidR="00AA2024" w:rsidRPr="005873F6" w:rsidRDefault="00AA2024" w:rsidP="005873F6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Образная сила искусст</w:t>
            </w:r>
            <w:r w:rsidR="005873F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 Изображение в театре и кино.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 особый вид художественного творчества. Безграничное пространство сцены. 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Сценография-искусство и производство.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Тайны актерского перевоплощения. Костюм, грим, или Магическое «если бы»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 Привет от Карабаса-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AA2024" w:rsidRPr="00A47628" w:rsidRDefault="005873F6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Третий звонок. Спектакль: от замысла к воплощению.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4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Эстафета искусств: </w:t>
            </w:r>
          </w:p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от рисунка к фотографии.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–взгляд, сохраненный навсегда. Фотография –новое изображение реальности.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операторского мастерства: умение видеть и выбирать.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A47628" w:rsidTr="00AA2024">
        <w:tc>
          <w:tcPr>
            <w:tcW w:w="780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4" w:type="dxa"/>
          </w:tcPr>
          <w:p w:rsidR="00AA2024" w:rsidRPr="00A47628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–искусство светописи. Вещь: свет и фактура.</w:t>
            </w:r>
          </w:p>
        </w:tc>
        <w:tc>
          <w:tcPr>
            <w:tcW w:w="2019" w:type="dxa"/>
          </w:tcPr>
          <w:p w:rsidR="00AA2024" w:rsidRPr="00A47628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A47628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«На фоне Пушкина снимается семейство. Искусство пейзажа интерьера.</w:t>
            </w:r>
          </w:p>
        </w:tc>
        <w:tc>
          <w:tcPr>
            <w:tcW w:w="2019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F001C4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фотографии. Операторское мастерство </w:t>
            </w:r>
            <w:proofErr w:type="gramStart"/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фотопортрета..</w:t>
            </w:r>
            <w:proofErr w:type="gramEnd"/>
          </w:p>
        </w:tc>
        <w:tc>
          <w:tcPr>
            <w:tcW w:w="2019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F001C4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2019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AA2024" w:rsidRPr="00F001C4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и компьютер. Документ и фальсификация: факт и его компьютерная </w:t>
            </w:r>
            <w:r w:rsidRPr="00F001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трактовка.</w:t>
            </w:r>
          </w:p>
        </w:tc>
        <w:tc>
          <w:tcPr>
            <w:tcW w:w="2019" w:type="dxa"/>
          </w:tcPr>
          <w:p w:rsidR="00AA2024" w:rsidRPr="00F001C4" w:rsidRDefault="00AA2024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AA2024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A2024" w:rsidRPr="00F001C4" w:rsidTr="00AA2024">
        <w:tc>
          <w:tcPr>
            <w:tcW w:w="780" w:type="dxa"/>
          </w:tcPr>
          <w:p w:rsidR="00AA2024" w:rsidRPr="00F001C4" w:rsidRDefault="00AA2024" w:rsidP="00AA2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4" w:type="dxa"/>
          </w:tcPr>
          <w:p w:rsidR="00AA2024" w:rsidRPr="00F001C4" w:rsidRDefault="00AA2024" w:rsidP="00AA2024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AA2024" w:rsidRPr="00551A0E" w:rsidRDefault="005873F6" w:rsidP="00AA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024" w:rsidRPr="00551A0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01" w:type="dxa"/>
          </w:tcPr>
          <w:p w:rsidR="00AA2024" w:rsidRPr="00551A0E" w:rsidRDefault="00AA2024" w:rsidP="00AA2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часов</w:t>
            </w:r>
          </w:p>
        </w:tc>
      </w:tr>
    </w:tbl>
    <w:p w:rsidR="00AA2024" w:rsidRPr="00F001C4" w:rsidRDefault="00AA2024" w:rsidP="00AA2024">
      <w:pPr>
        <w:jc w:val="center"/>
        <w:rPr>
          <w:sz w:val="24"/>
          <w:szCs w:val="24"/>
        </w:rPr>
      </w:pPr>
    </w:p>
    <w:p w:rsidR="00AA2024" w:rsidRPr="00F001C4" w:rsidRDefault="00AA2024" w:rsidP="00AA2024">
      <w:pPr>
        <w:rPr>
          <w:b/>
          <w:sz w:val="28"/>
        </w:rPr>
      </w:pPr>
    </w:p>
    <w:p w:rsidR="00AA2024" w:rsidRDefault="00AA2024" w:rsidP="00AA2024"/>
    <w:p w:rsidR="00F14271" w:rsidRDefault="00F14271">
      <w:pPr>
        <w:jc w:val="center"/>
        <w:rPr>
          <w:i/>
          <w:sz w:val="24"/>
          <w:szCs w:val="24"/>
        </w:rPr>
      </w:pPr>
    </w:p>
    <w:p w:rsidR="00F14271" w:rsidRDefault="00F14271">
      <w:pPr>
        <w:jc w:val="center"/>
        <w:rPr>
          <w:i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B00AAC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EB6" w:rsidRDefault="00B10EB6">
      <w:r>
        <w:separator/>
      </w:r>
    </w:p>
  </w:endnote>
  <w:endnote w:type="continuationSeparator" w:id="0">
    <w:p w:rsidR="00B10EB6" w:rsidRDefault="00B1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24" w:rsidRDefault="00AA2024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EB6" w:rsidRDefault="00B10EB6">
      <w:r>
        <w:separator/>
      </w:r>
    </w:p>
  </w:footnote>
  <w:footnote w:type="continuationSeparator" w:id="0">
    <w:p w:rsidR="00B10EB6" w:rsidRDefault="00B1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24" w:rsidRDefault="00AA2024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E691E"/>
    <w:multiLevelType w:val="hybridMultilevel"/>
    <w:tmpl w:val="EA58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35A5"/>
    <w:multiLevelType w:val="hybridMultilevel"/>
    <w:tmpl w:val="51DE1B80"/>
    <w:lvl w:ilvl="0" w:tplc="A9383598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A360C2"/>
    <w:multiLevelType w:val="hybridMultilevel"/>
    <w:tmpl w:val="7C68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317FE"/>
    <w:multiLevelType w:val="hybridMultilevel"/>
    <w:tmpl w:val="6286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76ADD"/>
    <w:multiLevelType w:val="hybridMultilevel"/>
    <w:tmpl w:val="4A3A0496"/>
    <w:lvl w:ilvl="0" w:tplc="BEE27B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DF19B3"/>
    <w:multiLevelType w:val="hybridMultilevel"/>
    <w:tmpl w:val="510A6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547E03"/>
    <w:multiLevelType w:val="hybridMultilevel"/>
    <w:tmpl w:val="321251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5642267"/>
    <w:multiLevelType w:val="hybridMultilevel"/>
    <w:tmpl w:val="F43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45FE8"/>
    <w:multiLevelType w:val="hybridMultilevel"/>
    <w:tmpl w:val="26D8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50B1"/>
    <w:multiLevelType w:val="hybridMultilevel"/>
    <w:tmpl w:val="AFB2C80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42261"/>
    <w:multiLevelType w:val="hybridMultilevel"/>
    <w:tmpl w:val="31308EBC"/>
    <w:lvl w:ilvl="0" w:tplc="95AA3ED0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877"/>
    <w:multiLevelType w:val="hybridMultilevel"/>
    <w:tmpl w:val="28DA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534B2"/>
    <w:multiLevelType w:val="hybridMultilevel"/>
    <w:tmpl w:val="065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9677C"/>
    <w:multiLevelType w:val="hybridMultilevel"/>
    <w:tmpl w:val="A6B4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207A8"/>
    <w:multiLevelType w:val="hybridMultilevel"/>
    <w:tmpl w:val="1EB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70E4"/>
    <w:multiLevelType w:val="hybridMultilevel"/>
    <w:tmpl w:val="3A8EB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513F9E"/>
    <w:multiLevelType w:val="hybridMultilevel"/>
    <w:tmpl w:val="C9A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D7E61"/>
    <w:multiLevelType w:val="hybridMultilevel"/>
    <w:tmpl w:val="5BA43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2"/>
  </w:num>
  <w:num w:numId="5">
    <w:abstractNumId w:val="9"/>
  </w:num>
  <w:num w:numId="6">
    <w:abstractNumId w:val="16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21"/>
  </w:num>
  <w:num w:numId="13">
    <w:abstractNumId w:val="11"/>
  </w:num>
  <w:num w:numId="14">
    <w:abstractNumId w:val="10"/>
  </w:num>
  <w:num w:numId="15">
    <w:abstractNumId w:val="18"/>
  </w:num>
  <w:num w:numId="16">
    <w:abstractNumId w:val="19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44C99"/>
    <w:rsid w:val="00093DE6"/>
    <w:rsid w:val="00096579"/>
    <w:rsid w:val="000A0A45"/>
    <w:rsid w:val="000F4920"/>
    <w:rsid w:val="00182143"/>
    <w:rsid w:val="00195847"/>
    <w:rsid w:val="001F7799"/>
    <w:rsid w:val="001F77BD"/>
    <w:rsid w:val="00203FD3"/>
    <w:rsid w:val="00221AD6"/>
    <w:rsid w:val="002273FC"/>
    <w:rsid w:val="00230AEF"/>
    <w:rsid w:val="0026723C"/>
    <w:rsid w:val="00285F62"/>
    <w:rsid w:val="002B4A8F"/>
    <w:rsid w:val="003013B0"/>
    <w:rsid w:val="003329FC"/>
    <w:rsid w:val="004462CF"/>
    <w:rsid w:val="00470DED"/>
    <w:rsid w:val="004C59F0"/>
    <w:rsid w:val="00551A0E"/>
    <w:rsid w:val="005873F6"/>
    <w:rsid w:val="005A0BD9"/>
    <w:rsid w:val="005A7A18"/>
    <w:rsid w:val="00605024"/>
    <w:rsid w:val="0061034D"/>
    <w:rsid w:val="00614F2E"/>
    <w:rsid w:val="00660248"/>
    <w:rsid w:val="006935E0"/>
    <w:rsid w:val="006A60DA"/>
    <w:rsid w:val="006D132F"/>
    <w:rsid w:val="006D19CD"/>
    <w:rsid w:val="006D5D77"/>
    <w:rsid w:val="006D6C23"/>
    <w:rsid w:val="007548E6"/>
    <w:rsid w:val="007E581A"/>
    <w:rsid w:val="00800264"/>
    <w:rsid w:val="00824159"/>
    <w:rsid w:val="00891F3D"/>
    <w:rsid w:val="009662FC"/>
    <w:rsid w:val="00966767"/>
    <w:rsid w:val="0097780B"/>
    <w:rsid w:val="00994DB5"/>
    <w:rsid w:val="009A1186"/>
    <w:rsid w:val="009D310E"/>
    <w:rsid w:val="009F03F6"/>
    <w:rsid w:val="00A12BFB"/>
    <w:rsid w:val="00A332CE"/>
    <w:rsid w:val="00A425A7"/>
    <w:rsid w:val="00A47628"/>
    <w:rsid w:val="00A56A7D"/>
    <w:rsid w:val="00A7706F"/>
    <w:rsid w:val="00AA2024"/>
    <w:rsid w:val="00AB29B6"/>
    <w:rsid w:val="00AD17FD"/>
    <w:rsid w:val="00AE261D"/>
    <w:rsid w:val="00B00AAC"/>
    <w:rsid w:val="00B10EB6"/>
    <w:rsid w:val="00B309C0"/>
    <w:rsid w:val="00B34F11"/>
    <w:rsid w:val="00B40512"/>
    <w:rsid w:val="00B43EB4"/>
    <w:rsid w:val="00BD573B"/>
    <w:rsid w:val="00BD6047"/>
    <w:rsid w:val="00BE2336"/>
    <w:rsid w:val="00BF195E"/>
    <w:rsid w:val="00BF2D06"/>
    <w:rsid w:val="00D05246"/>
    <w:rsid w:val="00D551E9"/>
    <w:rsid w:val="00DC3332"/>
    <w:rsid w:val="00DF7D5A"/>
    <w:rsid w:val="00E2497E"/>
    <w:rsid w:val="00E56B8F"/>
    <w:rsid w:val="00EA6068"/>
    <w:rsid w:val="00F14271"/>
    <w:rsid w:val="00F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44DB9-99BC-44C9-90AA-ABBE6A9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F7D5A"/>
    <w:rPr>
      <w:color w:val="808080"/>
    </w:rPr>
  </w:style>
  <w:style w:type="paragraph" w:styleId="af">
    <w:name w:val="List Paragraph"/>
    <w:basedOn w:val="a"/>
    <w:link w:val="af0"/>
    <w:uiPriority w:val="99"/>
    <w:qFormat/>
    <w:rsid w:val="00203FD3"/>
    <w:pPr>
      <w:ind w:left="720"/>
      <w:contextualSpacing/>
    </w:pPr>
  </w:style>
  <w:style w:type="table" w:styleId="af1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0">
    <w:name w:val="Сетка таблицы1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44C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4C99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6935E0"/>
    <w:rPr>
      <w:color w:val="0000FF"/>
      <w:u w:val="single"/>
    </w:rPr>
  </w:style>
  <w:style w:type="character" w:customStyle="1" w:styleId="af0">
    <w:name w:val="Абзац списка Знак"/>
    <w:link w:val="af"/>
    <w:uiPriority w:val="99"/>
    <w:locked/>
    <w:rsid w:val="009D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CF45-07AD-41D3-A32D-9C607F1D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30</Pages>
  <Words>11438</Words>
  <Characters>65201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47</cp:revision>
  <dcterms:created xsi:type="dcterms:W3CDTF">2018-08-20T03:23:00Z</dcterms:created>
  <dcterms:modified xsi:type="dcterms:W3CDTF">2021-02-07T11:13:00Z</dcterms:modified>
</cp:coreProperties>
</file>