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6D" w:rsidRDefault="00B2596D" w:rsidP="00B2596D">
      <w:pPr>
        <w:pBdr>
          <w:top w:val="nil"/>
          <w:left w:val="nil"/>
          <w:bottom w:val="nil"/>
          <w:right w:val="nil"/>
          <w:between w:val="nil"/>
        </w:pBdr>
        <w:tabs>
          <w:tab w:val="center" w:pos="4677"/>
          <w:tab w:val="right" w:pos="9565"/>
        </w:tabs>
        <w:spacing w:before="120"/>
        <w:ind w:left="34"/>
        <w:jc w:val="center"/>
        <w:rPr>
          <w:sz w:val="24"/>
          <w:szCs w:val="24"/>
        </w:rPr>
      </w:pPr>
    </w:p>
    <w:p w:rsidR="00B2596D" w:rsidRPr="00FD77B8"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752529" w:rsidRDefault="00752529" w:rsidP="00752529">
      <w:pPr>
        <w:spacing w:before="62"/>
        <w:rPr>
          <w:b/>
          <w:sz w:val="24"/>
          <w:szCs w:val="24"/>
        </w:rPr>
      </w:pPr>
      <w:r>
        <w:rPr>
          <w:b/>
          <w:sz w:val="24"/>
          <w:szCs w:val="24"/>
        </w:rPr>
        <w:t xml:space="preserve">                                     </w:t>
      </w:r>
      <w:r w:rsidRPr="008A4235">
        <w:rPr>
          <w:b/>
          <w:sz w:val="24"/>
          <w:szCs w:val="24"/>
        </w:rPr>
        <w:t>АДАПТИРОВАННАЯ РАБОЧАЯ ПРОГРАММА</w:t>
      </w:r>
    </w:p>
    <w:p w:rsidR="009A0D1B" w:rsidRPr="008A4235" w:rsidRDefault="009A0D1B" w:rsidP="00752529">
      <w:pPr>
        <w:spacing w:before="62"/>
        <w:rPr>
          <w:b/>
          <w:sz w:val="24"/>
          <w:szCs w:val="24"/>
        </w:rPr>
      </w:pPr>
      <w:r>
        <w:rPr>
          <w:b/>
          <w:sz w:val="24"/>
          <w:szCs w:val="24"/>
        </w:rPr>
        <w:t xml:space="preserve">                                                       УЧЕБНОГО ПРЕДМЕТА</w:t>
      </w:r>
    </w:p>
    <w:p w:rsidR="00B2596D" w:rsidRDefault="00B2596D" w:rsidP="00752529">
      <w:pPr>
        <w:pBdr>
          <w:top w:val="nil"/>
          <w:left w:val="nil"/>
          <w:bottom w:val="nil"/>
          <w:right w:val="nil"/>
          <w:between w:val="nil"/>
        </w:pBdr>
        <w:jc w:val="center"/>
        <w:rPr>
          <w:b/>
          <w:sz w:val="24"/>
          <w:szCs w:val="24"/>
        </w:rPr>
      </w:pPr>
      <w:r w:rsidRPr="00583BEA">
        <w:rPr>
          <w:b/>
          <w:sz w:val="24"/>
          <w:szCs w:val="24"/>
        </w:rPr>
        <w:t>«</w:t>
      </w:r>
      <w:bookmarkStart w:id="0" w:name="OLE_LINK10"/>
      <w:bookmarkStart w:id="1" w:name="OLE_LINK11"/>
      <w:r>
        <w:rPr>
          <w:b/>
          <w:sz w:val="24"/>
          <w:szCs w:val="24"/>
        </w:rPr>
        <w:t>ОСНОВЫ ФИНАНСОВОЙ ГРАМОТНОСТИ</w:t>
      </w:r>
      <w:bookmarkEnd w:id="0"/>
      <w:bookmarkEnd w:id="1"/>
      <w:r w:rsidRPr="00583BEA">
        <w:rPr>
          <w:b/>
          <w:sz w:val="24"/>
          <w:szCs w:val="24"/>
        </w:rPr>
        <w:t>»</w:t>
      </w:r>
    </w:p>
    <w:p w:rsidR="009A0D1B" w:rsidRDefault="00745F22" w:rsidP="009A0D1B">
      <w:pPr>
        <w:pBdr>
          <w:top w:val="nil"/>
          <w:left w:val="nil"/>
          <w:bottom w:val="nil"/>
          <w:right w:val="nil"/>
          <w:between w:val="nil"/>
        </w:pBdr>
        <w:tabs>
          <w:tab w:val="left" w:pos="7320"/>
        </w:tabs>
        <w:jc w:val="center"/>
        <w:rPr>
          <w:b/>
          <w:sz w:val="24"/>
          <w:szCs w:val="24"/>
        </w:rPr>
      </w:pPr>
      <w:r>
        <w:rPr>
          <w:b/>
          <w:sz w:val="24"/>
          <w:szCs w:val="24"/>
        </w:rPr>
        <w:t xml:space="preserve"> </w:t>
      </w:r>
      <w:r w:rsidR="009A0D1B" w:rsidRPr="005353F8">
        <w:rPr>
          <w:b/>
          <w:sz w:val="24"/>
          <w:szCs w:val="24"/>
        </w:rPr>
        <w:t>основного общего образования</w:t>
      </w:r>
    </w:p>
    <w:p w:rsidR="00D9520C" w:rsidRPr="00D9520C" w:rsidRDefault="00D9520C" w:rsidP="00D9520C">
      <w:pPr>
        <w:pBdr>
          <w:top w:val="nil"/>
          <w:left w:val="nil"/>
          <w:bottom w:val="nil"/>
          <w:right w:val="nil"/>
          <w:between w:val="nil"/>
        </w:pBdr>
        <w:jc w:val="center"/>
        <w:rPr>
          <w:i/>
          <w:sz w:val="24"/>
          <w:szCs w:val="24"/>
        </w:rPr>
      </w:pPr>
      <w:r w:rsidRPr="00724B6A">
        <w:rPr>
          <w:i/>
          <w:sz w:val="24"/>
          <w:szCs w:val="24"/>
        </w:rPr>
        <w:t>(из части, формируемой участни</w:t>
      </w:r>
      <w:r>
        <w:rPr>
          <w:i/>
          <w:sz w:val="24"/>
          <w:szCs w:val="24"/>
        </w:rPr>
        <w:t>ками образовательных отношений)</w:t>
      </w:r>
    </w:p>
    <w:p w:rsidR="009A0D1B" w:rsidRDefault="009A0D1B" w:rsidP="009A0D1B">
      <w:pPr>
        <w:pBdr>
          <w:top w:val="nil"/>
          <w:left w:val="nil"/>
          <w:bottom w:val="nil"/>
          <w:right w:val="nil"/>
          <w:between w:val="nil"/>
        </w:pBdr>
        <w:tabs>
          <w:tab w:val="left" w:pos="7320"/>
        </w:tabs>
        <w:jc w:val="center"/>
        <w:rPr>
          <w:b/>
          <w:sz w:val="24"/>
          <w:szCs w:val="24"/>
        </w:rPr>
      </w:pPr>
      <w:r w:rsidRPr="005353F8">
        <w:rPr>
          <w:b/>
          <w:sz w:val="24"/>
          <w:szCs w:val="24"/>
        </w:rPr>
        <w:t xml:space="preserve">является частью раздела 2.2 </w:t>
      </w:r>
      <w:proofErr w:type="gramStart"/>
      <w:r w:rsidRPr="005353F8">
        <w:rPr>
          <w:b/>
          <w:sz w:val="24"/>
          <w:szCs w:val="24"/>
        </w:rPr>
        <w:t>АООП ООО</w:t>
      </w:r>
      <w:proofErr w:type="gramEnd"/>
      <w:r w:rsidRPr="005353F8">
        <w:rPr>
          <w:b/>
          <w:sz w:val="24"/>
          <w:szCs w:val="24"/>
        </w:rPr>
        <w:t xml:space="preserve"> о</w:t>
      </w:r>
      <w:r w:rsidR="00A554E5">
        <w:rPr>
          <w:b/>
          <w:sz w:val="24"/>
          <w:szCs w:val="24"/>
        </w:rPr>
        <w:t>бучающихся с НОДА</w:t>
      </w:r>
    </w:p>
    <w:p w:rsidR="00745F22" w:rsidRPr="00583BEA" w:rsidRDefault="00745F22" w:rsidP="00B2596D">
      <w:pPr>
        <w:pBdr>
          <w:top w:val="nil"/>
          <w:left w:val="nil"/>
          <w:bottom w:val="nil"/>
          <w:right w:val="nil"/>
          <w:between w:val="nil"/>
        </w:pBdr>
        <w:jc w:val="center"/>
        <w:rPr>
          <w:b/>
          <w:sz w:val="24"/>
          <w:szCs w:val="24"/>
        </w:rPr>
      </w:pPr>
    </w:p>
    <w:p w:rsidR="00B2596D" w:rsidRDefault="00B2596D" w:rsidP="00B2596D">
      <w:pPr>
        <w:jc w:val="center"/>
        <w:rPr>
          <w:b/>
          <w:sz w:val="24"/>
          <w:szCs w:val="24"/>
        </w:rPr>
      </w:pPr>
    </w:p>
    <w:p w:rsidR="00B2596D" w:rsidRDefault="00B2596D" w:rsidP="00B2596D">
      <w:pPr>
        <w:pBdr>
          <w:top w:val="nil"/>
          <w:left w:val="nil"/>
          <w:bottom w:val="nil"/>
          <w:right w:val="nil"/>
          <w:between w:val="nil"/>
        </w:pBdr>
        <w:rPr>
          <w:b/>
          <w:sz w:val="24"/>
          <w:szCs w:val="24"/>
        </w:rPr>
      </w:pPr>
    </w:p>
    <w:p w:rsidR="00B2596D" w:rsidRDefault="00B2596D" w:rsidP="00B2596D">
      <w:pPr>
        <w:pBdr>
          <w:top w:val="nil"/>
          <w:left w:val="nil"/>
          <w:bottom w:val="nil"/>
          <w:right w:val="nil"/>
          <w:between w:val="nil"/>
        </w:pBdr>
        <w:jc w:val="center"/>
        <w:rPr>
          <w:b/>
          <w:sz w:val="24"/>
          <w:szCs w:val="24"/>
        </w:rPr>
      </w:pPr>
    </w:p>
    <w:p w:rsidR="00745F22" w:rsidRDefault="00745F22" w:rsidP="00B2596D">
      <w:pPr>
        <w:pBdr>
          <w:top w:val="nil"/>
          <w:left w:val="nil"/>
          <w:bottom w:val="nil"/>
          <w:right w:val="nil"/>
          <w:between w:val="nil"/>
        </w:pBdr>
        <w:tabs>
          <w:tab w:val="left" w:pos="7320"/>
        </w:tabs>
        <w:rPr>
          <w:sz w:val="24"/>
          <w:szCs w:val="24"/>
        </w:rPr>
      </w:pPr>
      <w:r>
        <w:rPr>
          <w:sz w:val="24"/>
          <w:szCs w:val="24"/>
        </w:rPr>
        <w:tab/>
      </w:r>
    </w:p>
    <w:p w:rsidR="00745F22" w:rsidRDefault="00745F22"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745F22" w:rsidRDefault="00745F22" w:rsidP="00B2596D">
      <w:pPr>
        <w:pBdr>
          <w:top w:val="nil"/>
          <w:left w:val="nil"/>
          <w:bottom w:val="nil"/>
          <w:right w:val="nil"/>
          <w:between w:val="nil"/>
        </w:pBdr>
        <w:tabs>
          <w:tab w:val="left" w:pos="7320"/>
        </w:tabs>
        <w:rPr>
          <w:sz w:val="24"/>
          <w:szCs w:val="24"/>
        </w:rPr>
      </w:pPr>
    </w:p>
    <w:p w:rsidR="009A0D1B" w:rsidRDefault="00745F22" w:rsidP="00CC4E0F">
      <w:pPr>
        <w:pBdr>
          <w:top w:val="nil"/>
          <w:left w:val="nil"/>
          <w:bottom w:val="nil"/>
          <w:right w:val="nil"/>
          <w:between w:val="nil"/>
        </w:pBdr>
        <w:tabs>
          <w:tab w:val="left" w:pos="7320"/>
        </w:tabs>
        <w:jc w:val="right"/>
        <w:rPr>
          <w:sz w:val="24"/>
          <w:szCs w:val="24"/>
        </w:rPr>
      </w:pPr>
      <w:r>
        <w:rPr>
          <w:sz w:val="24"/>
          <w:szCs w:val="24"/>
        </w:rPr>
        <w:t xml:space="preserve">                                                                              </w:t>
      </w:r>
      <w:r w:rsidR="00497211">
        <w:rPr>
          <w:sz w:val="24"/>
          <w:szCs w:val="24"/>
        </w:rPr>
        <w:t xml:space="preserve">                     Составитель</w:t>
      </w:r>
      <w:r w:rsidR="00B2596D">
        <w:rPr>
          <w:sz w:val="24"/>
          <w:szCs w:val="24"/>
        </w:rPr>
        <w:t>:</w:t>
      </w:r>
    </w:p>
    <w:p w:rsidR="009A0D1B" w:rsidRDefault="00CC4E0F" w:rsidP="00CC4E0F">
      <w:pPr>
        <w:pBdr>
          <w:top w:val="nil"/>
          <w:left w:val="nil"/>
          <w:bottom w:val="nil"/>
          <w:right w:val="nil"/>
          <w:between w:val="nil"/>
        </w:pBdr>
        <w:tabs>
          <w:tab w:val="left" w:pos="7320"/>
        </w:tabs>
        <w:jc w:val="right"/>
        <w:rPr>
          <w:sz w:val="24"/>
          <w:szCs w:val="24"/>
        </w:rPr>
      </w:pPr>
      <w:r>
        <w:rPr>
          <w:sz w:val="24"/>
          <w:szCs w:val="24"/>
        </w:rPr>
        <w:t xml:space="preserve">  </w:t>
      </w:r>
      <w:r w:rsidR="00745F22">
        <w:rPr>
          <w:sz w:val="24"/>
          <w:szCs w:val="24"/>
        </w:rPr>
        <w:t>Селезнев А.С.</w:t>
      </w:r>
      <w:r>
        <w:rPr>
          <w:sz w:val="24"/>
          <w:szCs w:val="24"/>
        </w:rPr>
        <w:t xml:space="preserve">, </w:t>
      </w:r>
    </w:p>
    <w:p w:rsidR="00B2596D" w:rsidRDefault="00CC4E0F" w:rsidP="00CC4E0F">
      <w:pPr>
        <w:pBdr>
          <w:top w:val="nil"/>
          <w:left w:val="nil"/>
          <w:bottom w:val="nil"/>
          <w:right w:val="nil"/>
          <w:between w:val="nil"/>
        </w:pBdr>
        <w:tabs>
          <w:tab w:val="left" w:pos="7320"/>
        </w:tabs>
        <w:jc w:val="right"/>
        <w:rPr>
          <w:sz w:val="24"/>
          <w:szCs w:val="24"/>
        </w:rPr>
      </w:pPr>
      <w:r>
        <w:rPr>
          <w:sz w:val="24"/>
          <w:szCs w:val="24"/>
        </w:rPr>
        <w:t>учитель математики</w:t>
      </w: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745F22">
      <w:pPr>
        <w:pBdr>
          <w:top w:val="nil"/>
          <w:left w:val="nil"/>
          <w:bottom w:val="nil"/>
          <w:right w:val="nil"/>
          <w:between w:val="nil"/>
        </w:pBdr>
        <w:rPr>
          <w:color w:val="000000"/>
          <w:sz w:val="24"/>
          <w:szCs w:val="24"/>
        </w:rPr>
      </w:pPr>
    </w:p>
    <w:p w:rsidR="00B2596D" w:rsidRDefault="00B2596D" w:rsidP="00B2596D">
      <w:pPr>
        <w:pBdr>
          <w:top w:val="nil"/>
          <w:left w:val="nil"/>
          <w:bottom w:val="nil"/>
          <w:right w:val="nil"/>
          <w:between w:val="nil"/>
        </w:pBdr>
        <w:jc w:val="center"/>
        <w:rPr>
          <w:color w:val="000000"/>
          <w:sz w:val="24"/>
          <w:szCs w:val="24"/>
        </w:rPr>
      </w:pPr>
    </w:p>
    <w:p w:rsidR="00B2596D" w:rsidRDefault="00B2596D" w:rsidP="00CC4E0F">
      <w:pPr>
        <w:pBdr>
          <w:top w:val="nil"/>
          <w:left w:val="nil"/>
          <w:bottom w:val="nil"/>
          <w:right w:val="nil"/>
          <w:between w:val="nil"/>
        </w:pBdr>
        <w:rPr>
          <w:color w:val="000000"/>
          <w:sz w:val="24"/>
          <w:szCs w:val="24"/>
        </w:rPr>
      </w:pPr>
    </w:p>
    <w:p w:rsidR="00B2596D" w:rsidRDefault="00B2596D" w:rsidP="00B2596D">
      <w:pPr>
        <w:pBdr>
          <w:top w:val="nil"/>
          <w:left w:val="nil"/>
          <w:bottom w:val="nil"/>
          <w:right w:val="nil"/>
          <w:between w:val="nil"/>
        </w:pBdr>
        <w:jc w:val="center"/>
        <w:rPr>
          <w:i/>
          <w:color w:val="000000"/>
          <w:sz w:val="24"/>
          <w:szCs w:val="24"/>
        </w:rPr>
      </w:pPr>
      <w:r>
        <w:rPr>
          <w:color w:val="000000"/>
          <w:sz w:val="24"/>
          <w:szCs w:val="24"/>
        </w:rPr>
        <w:t>Новосибирск, 2020</w:t>
      </w:r>
      <w:r>
        <w:br w:type="page"/>
      </w:r>
    </w:p>
    <w:p w:rsidR="00B2596D" w:rsidRPr="00FD77B8" w:rsidRDefault="00B2596D" w:rsidP="00B2596D">
      <w:pPr>
        <w:pStyle w:val="af0"/>
        <w:numPr>
          <w:ilvl w:val="0"/>
          <w:numId w:val="9"/>
        </w:numPr>
        <w:pBdr>
          <w:top w:val="nil"/>
          <w:left w:val="nil"/>
          <w:bottom w:val="nil"/>
          <w:right w:val="nil"/>
          <w:between w:val="nil"/>
        </w:pBdr>
        <w:jc w:val="both"/>
        <w:rPr>
          <w:b/>
          <w:sz w:val="24"/>
          <w:szCs w:val="24"/>
        </w:rPr>
      </w:pPr>
      <w:r w:rsidRPr="00FD77B8">
        <w:rPr>
          <w:b/>
          <w:sz w:val="24"/>
          <w:szCs w:val="24"/>
        </w:rPr>
        <w:lastRenderedPageBreak/>
        <w:t>Пояснительная записка</w:t>
      </w:r>
    </w:p>
    <w:p w:rsidR="009A0D1B" w:rsidRPr="009A0D1B" w:rsidRDefault="009A0D1B" w:rsidP="009A0D1B">
      <w:pPr>
        <w:pBdr>
          <w:top w:val="nil"/>
          <w:left w:val="nil"/>
          <w:bottom w:val="nil"/>
          <w:right w:val="nil"/>
          <w:between w:val="nil"/>
        </w:pBdr>
        <w:ind w:left="360"/>
        <w:jc w:val="both"/>
        <w:rPr>
          <w:sz w:val="24"/>
          <w:szCs w:val="24"/>
        </w:rPr>
      </w:pPr>
      <w:r w:rsidRPr="009A0D1B">
        <w:rPr>
          <w:sz w:val="24"/>
          <w:szCs w:val="24"/>
        </w:rPr>
        <w:t xml:space="preserve">Рабочая программа по предмету </w:t>
      </w:r>
      <w:r>
        <w:rPr>
          <w:sz w:val="24"/>
          <w:szCs w:val="24"/>
        </w:rPr>
        <w:t>«О</w:t>
      </w:r>
      <w:r w:rsidRPr="007C0B14">
        <w:rPr>
          <w:sz w:val="24"/>
          <w:szCs w:val="24"/>
        </w:rPr>
        <w:t>сновы финансовой грамотности</w:t>
      </w:r>
      <w:r>
        <w:rPr>
          <w:sz w:val="24"/>
          <w:szCs w:val="24"/>
        </w:rPr>
        <w:t>»</w:t>
      </w:r>
      <w:r w:rsidRPr="007C0B14">
        <w:rPr>
          <w:sz w:val="24"/>
          <w:szCs w:val="24"/>
        </w:rPr>
        <w:t xml:space="preserve"> </w:t>
      </w:r>
      <w:r w:rsidRPr="009A0D1B">
        <w:rPr>
          <w:sz w:val="24"/>
          <w:szCs w:val="24"/>
        </w:rPr>
        <w:t>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w:t>
      </w:r>
      <w:r w:rsidR="00A554E5">
        <w:rPr>
          <w:sz w:val="24"/>
          <w:szCs w:val="24"/>
        </w:rPr>
        <w:t xml:space="preserve"> </w:t>
      </w:r>
      <w:proofErr w:type="gramStart"/>
      <w:r w:rsidR="00A554E5">
        <w:rPr>
          <w:sz w:val="24"/>
          <w:szCs w:val="24"/>
        </w:rPr>
        <w:t xml:space="preserve">НОДА </w:t>
      </w:r>
      <w:r w:rsidRPr="009A0D1B">
        <w:rPr>
          <w:sz w:val="24"/>
          <w:szCs w:val="24"/>
        </w:rPr>
        <w:t xml:space="preserve"> МАОУ</w:t>
      </w:r>
      <w:proofErr w:type="gramEnd"/>
      <w:r w:rsidRPr="009A0D1B">
        <w:rPr>
          <w:sz w:val="24"/>
          <w:szCs w:val="24"/>
        </w:rPr>
        <w:t xml:space="preserve"> СОШ № 212. </w:t>
      </w:r>
    </w:p>
    <w:p w:rsidR="007C0B14" w:rsidRPr="007C0B14" w:rsidRDefault="00497211" w:rsidP="009A0D1B">
      <w:pPr>
        <w:pBdr>
          <w:top w:val="nil"/>
          <w:left w:val="nil"/>
          <w:bottom w:val="nil"/>
          <w:right w:val="nil"/>
          <w:between w:val="nil"/>
        </w:pBdr>
        <w:ind w:left="360"/>
        <w:jc w:val="both"/>
        <w:rPr>
          <w:sz w:val="24"/>
          <w:szCs w:val="24"/>
        </w:rPr>
      </w:pPr>
      <w:r>
        <w:rPr>
          <w:sz w:val="24"/>
          <w:szCs w:val="24"/>
        </w:rPr>
        <w:t>Учебный предмет по выбору «О</w:t>
      </w:r>
      <w:r w:rsidRPr="007C0B14">
        <w:rPr>
          <w:sz w:val="24"/>
          <w:szCs w:val="24"/>
        </w:rPr>
        <w:t>сновы финансовой грамотности</w:t>
      </w:r>
      <w:r>
        <w:rPr>
          <w:sz w:val="24"/>
          <w:szCs w:val="24"/>
        </w:rPr>
        <w:t>»</w:t>
      </w:r>
      <w:r w:rsidR="009A0D1B">
        <w:rPr>
          <w:sz w:val="24"/>
          <w:szCs w:val="24"/>
        </w:rPr>
        <w:t xml:space="preserve"> оценивается по зачетной </w:t>
      </w:r>
      <w:proofErr w:type="gramStart"/>
      <w:r w:rsidR="009A0D1B">
        <w:rPr>
          <w:sz w:val="24"/>
          <w:szCs w:val="24"/>
        </w:rPr>
        <w:t xml:space="preserve">системе, </w:t>
      </w:r>
      <w:r w:rsidRPr="007C0B14">
        <w:rPr>
          <w:sz w:val="24"/>
          <w:szCs w:val="24"/>
        </w:rPr>
        <w:t xml:space="preserve"> </w:t>
      </w:r>
      <w:r w:rsidR="007544B3">
        <w:rPr>
          <w:sz w:val="24"/>
          <w:szCs w:val="24"/>
        </w:rPr>
        <w:t>изучается</w:t>
      </w:r>
      <w:proofErr w:type="gramEnd"/>
      <w:r w:rsidR="007544B3">
        <w:rPr>
          <w:sz w:val="24"/>
          <w:szCs w:val="24"/>
        </w:rPr>
        <w:t xml:space="preserve"> 1</w:t>
      </w:r>
      <w:r w:rsidR="00B2596D">
        <w:rPr>
          <w:sz w:val="24"/>
          <w:szCs w:val="24"/>
        </w:rPr>
        <w:t xml:space="preserve"> час в неделю, за весь период обучения:</w:t>
      </w:r>
      <w:r w:rsidR="003E4BF1">
        <w:rPr>
          <w:sz w:val="24"/>
          <w:szCs w:val="24"/>
        </w:rPr>
        <w:t xml:space="preserve"> </w:t>
      </w:r>
    </w:p>
    <w:p w:rsidR="00B00AAC" w:rsidRDefault="00B00AAC">
      <w:pPr>
        <w:jc w:val="both"/>
        <w:rPr>
          <w:sz w:val="24"/>
          <w:szCs w:val="24"/>
        </w:rPr>
      </w:pPr>
    </w:p>
    <w:tbl>
      <w:tblPr>
        <w:tblStyle w:val="ad"/>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296"/>
        <w:gridCol w:w="2491"/>
        <w:gridCol w:w="2612"/>
      </w:tblGrid>
      <w:tr w:rsidR="00B00AAC" w:rsidRPr="00203FD3" w:rsidTr="00203FD3">
        <w:trPr>
          <w:jc w:val="center"/>
        </w:trPr>
        <w:tc>
          <w:tcPr>
            <w:tcW w:w="2490" w:type="dxa"/>
            <w:vAlign w:val="center"/>
          </w:tcPr>
          <w:p w:rsidR="00B00AAC" w:rsidRPr="00203FD3" w:rsidRDefault="00A332CE" w:rsidP="00203FD3">
            <w:pPr>
              <w:jc w:val="center"/>
              <w:rPr>
                <w:b/>
                <w:sz w:val="24"/>
                <w:szCs w:val="24"/>
              </w:rPr>
            </w:pPr>
            <w:r w:rsidRPr="00203FD3">
              <w:rPr>
                <w:b/>
                <w:sz w:val="24"/>
                <w:szCs w:val="24"/>
              </w:rPr>
              <w:t>Год обучения</w:t>
            </w:r>
          </w:p>
        </w:tc>
        <w:tc>
          <w:tcPr>
            <w:tcW w:w="2296" w:type="dxa"/>
            <w:vAlign w:val="center"/>
          </w:tcPr>
          <w:p w:rsidR="00B00AAC" w:rsidRPr="00203FD3" w:rsidRDefault="00A332CE" w:rsidP="00203FD3">
            <w:pPr>
              <w:jc w:val="center"/>
              <w:rPr>
                <w:b/>
                <w:sz w:val="24"/>
                <w:szCs w:val="24"/>
              </w:rPr>
            </w:pPr>
            <w:r w:rsidRPr="00203FD3">
              <w:rPr>
                <w:b/>
                <w:sz w:val="24"/>
                <w:szCs w:val="24"/>
              </w:rPr>
              <w:t>Количество часов в неделю</w:t>
            </w:r>
          </w:p>
        </w:tc>
        <w:tc>
          <w:tcPr>
            <w:tcW w:w="2491" w:type="dxa"/>
            <w:vAlign w:val="center"/>
          </w:tcPr>
          <w:p w:rsidR="00B00AAC" w:rsidRPr="00203FD3" w:rsidRDefault="00A332CE" w:rsidP="00203FD3">
            <w:pPr>
              <w:jc w:val="center"/>
              <w:rPr>
                <w:b/>
                <w:sz w:val="24"/>
                <w:szCs w:val="24"/>
              </w:rPr>
            </w:pPr>
            <w:r w:rsidRPr="00203FD3">
              <w:rPr>
                <w:b/>
                <w:sz w:val="24"/>
                <w:szCs w:val="24"/>
              </w:rPr>
              <w:t>Количество учебных недель</w:t>
            </w:r>
          </w:p>
        </w:tc>
        <w:tc>
          <w:tcPr>
            <w:tcW w:w="2612" w:type="dxa"/>
            <w:vAlign w:val="center"/>
          </w:tcPr>
          <w:p w:rsidR="00B00AAC" w:rsidRPr="00203FD3" w:rsidRDefault="00A332CE" w:rsidP="00203FD3">
            <w:pPr>
              <w:jc w:val="center"/>
              <w:rPr>
                <w:b/>
                <w:sz w:val="24"/>
                <w:szCs w:val="24"/>
              </w:rPr>
            </w:pPr>
            <w:r w:rsidRPr="00203FD3">
              <w:rPr>
                <w:b/>
                <w:sz w:val="24"/>
                <w:szCs w:val="24"/>
              </w:rPr>
              <w:t>Всего за учебный год</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5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7B72DA" w:rsidP="00203FD3">
            <w:pPr>
              <w:jc w:val="center"/>
              <w:rPr>
                <w:sz w:val="24"/>
                <w:szCs w:val="24"/>
              </w:rPr>
            </w:pPr>
            <w:r>
              <w:rPr>
                <w:sz w:val="24"/>
                <w:szCs w:val="24"/>
              </w:rPr>
              <w:t>35</w:t>
            </w:r>
          </w:p>
        </w:tc>
        <w:tc>
          <w:tcPr>
            <w:tcW w:w="2612" w:type="dxa"/>
            <w:vAlign w:val="center"/>
          </w:tcPr>
          <w:p w:rsidR="00B00AAC" w:rsidRDefault="007B72DA"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6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7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tcBorders>
              <w:top w:val="single" w:sz="4" w:space="0" w:color="000000"/>
              <w:left w:val="nil"/>
              <w:bottom w:val="nil"/>
              <w:right w:val="nil"/>
            </w:tcBorders>
            <w:vAlign w:val="center"/>
          </w:tcPr>
          <w:p w:rsidR="00B00AAC" w:rsidRDefault="00B00AAC" w:rsidP="00203FD3">
            <w:pPr>
              <w:jc w:val="center"/>
              <w:rPr>
                <w:sz w:val="24"/>
                <w:szCs w:val="24"/>
              </w:rPr>
            </w:pPr>
          </w:p>
          <w:p w:rsidR="009A0D1B" w:rsidRDefault="009A0D1B" w:rsidP="00203FD3">
            <w:pPr>
              <w:jc w:val="center"/>
              <w:rPr>
                <w:sz w:val="24"/>
                <w:szCs w:val="24"/>
              </w:rPr>
            </w:pPr>
            <w:r>
              <w:rPr>
                <w:sz w:val="24"/>
                <w:szCs w:val="24"/>
              </w:rPr>
              <w:t xml:space="preserve"> </w:t>
            </w:r>
          </w:p>
        </w:tc>
        <w:tc>
          <w:tcPr>
            <w:tcW w:w="2296" w:type="dxa"/>
            <w:tcBorders>
              <w:top w:val="single" w:sz="4" w:space="0" w:color="000000"/>
              <w:left w:val="nil"/>
              <w:bottom w:val="nil"/>
              <w:right w:val="single" w:sz="4" w:space="0" w:color="000000"/>
            </w:tcBorders>
            <w:vAlign w:val="center"/>
          </w:tcPr>
          <w:p w:rsidR="00B00AAC" w:rsidRDefault="00B00AAC" w:rsidP="00203FD3">
            <w:pPr>
              <w:jc w:val="center"/>
              <w:rPr>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B00AAC" w:rsidRPr="00203FD3" w:rsidRDefault="00A332CE" w:rsidP="00203FD3">
            <w:pPr>
              <w:jc w:val="center"/>
              <w:rPr>
                <w:b/>
                <w:sz w:val="24"/>
                <w:szCs w:val="24"/>
              </w:rPr>
            </w:pPr>
            <w:r w:rsidRPr="00203FD3">
              <w:rPr>
                <w:b/>
                <w:sz w:val="24"/>
                <w:szCs w:val="24"/>
              </w:rPr>
              <w:t>Всего за курс</w:t>
            </w:r>
          </w:p>
        </w:tc>
        <w:tc>
          <w:tcPr>
            <w:tcW w:w="2612" w:type="dxa"/>
            <w:tcBorders>
              <w:left w:val="single" w:sz="4" w:space="0" w:color="000000"/>
            </w:tcBorders>
            <w:vAlign w:val="center"/>
          </w:tcPr>
          <w:p w:rsidR="00B00AAC" w:rsidRPr="00203FD3" w:rsidRDefault="007B72DA" w:rsidP="00203FD3">
            <w:pPr>
              <w:jc w:val="center"/>
              <w:rPr>
                <w:b/>
                <w:sz w:val="24"/>
                <w:szCs w:val="24"/>
              </w:rPr>
            </w:pPr>
            <w:r>
              <w:rPr>
                <w:b/>
                <w:sz w:val="24"/>
                <w:szCs w:val="24"/>
              </w:rPr>
              <w:t>105</w:t>
            </w:r>
          </w:p>
        </w:tc>
      </w:tr>
    </w:tbl>
    <w:p w:rsidR="00A554E5" w:rsidRPr="00F25818" w:rsidRDefault="00A554E5" w:rsidP="00A554E5">
      <w:pPr>
        <w:jc w:val="both"/>
        <w:rPr>
          <w:b/>
          <w:sz w:val="24"/>
          <w:szCs w:val="24"/>
        </w:rPr>
      </w:pPr>
      <w:r w:rsidRPr="00D11C2B">
        <w:rPr>
          <w:b/>
          <w:sz w:val="24"/>
          <w:szCs w:val="24"/>
        </w:rPr>
        <w:t xml:space="preserve">  </w:t>
      </w:r>
      <w:r w:rsidRPr="00F25818">
        <w:rPr>
          <w:b/>
          <w:sz w:val="24"/>
          <w:szCs w:val="24"/>
        </w:rPr>
        <w:t xml:space="preserve">2. </w:t>
      </w:r>
      <w:r w:rsidRPr="00F25818">
        <w:rPr>
          <w:b/>
          <w:bCs/>
          <w:sz w:val="24"/>
          <w:szCs w:val="24"/>
        </w:rPr>
        <w:t>Психолого-педагогическая характеристика обучающихся с НОДА</w:t>
      </w:r>
    </w:p>
    <w:p w:rsidR="00A554E5" w:rsidRPr="00F25818" w:rsidRDefault="00A554E5" w:rsidP="00A554E5">
      <w:pPr>
        <w:ind w:left="101" w:right="118" w:firstLine="768"/>
        <w:jc w:val="both"/>
        <w:rPr>
          <w:sz w:val="24"/>
          <w:szCs w:val="24"/>
        </w:rPr>
      </w:pPr>
      <w:r w:rsidRPr="00F25818">
        <w:rPr>
          <w:sz w:val="24"/>
          <w:szCs w:val="24"/>
        </w:rPr>
        <w:t>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w:t>
      </w:r>
      <w:r w:rsidRPr="00F25818">
        <w:rPr>
          <w:spacing w:val="-16"/>
          <w:sz w:val="24"/>
          <w:szCs w:val="24"/>
        </w:rPr>
        <w:t xml:space="preserve"> </w:t>
      </w:r>
      <w:r w:rsidRPr="00F25818">
        <w:rPr>
          <w:sz w:val="24"/>
          <w:szCs w:val="24"/>
        </w:rPr>
        <w:t>объединяет</w:t>
      </w:r>
      <w:r w:rsidRPr="00F25818">
        <w:rPr>
          <w:spacing w:val="-17"/>
          <w:sz w:val="24"/>
          <w:szCs w:val="24"/>
        </w:rPr>
        <w:t xml:space="preserve"> </w:t>
      </w:r>
      <w:r w:rsidRPr="00F25818">
        <w:rPr>
          <w:sz w:val="24"/>
          <w:szCs w:val="24"/>
        </w:rPr>
        <w:t>подростков</w:t>
      </w:r>
      <w:r w:rsidRPr="00F25818">
        <w:rPr>
          <w:spacing w:val="-16"/>
          <w:sz w:val="24"/>
          <w:szCs w:val="24"/>
        </w:rPr>
        <w:t xml:space="preserve"> </w:t>
      </w:r>
      <w:r w:rsidRPr="00F25818">
        <w:rPr>
          <w:sz w:val="24"/>
          <w:szCs w:val="24"/>
        </w:rPr>
        <w:t>со</w:t>
      </w:r>
      <w:r w:rsidRPr="00F25818">
        <w:rPr>
          <w:spacing w:val="-15"/>
          <w:sz w:val="24"/>
          <w:szCs w:val="24"/>
        </w:rPr>
        <w:t xml:space="preserve"> </w:t>
      </w:r>
      <w:r w:rsidRPr="00F25818">
        <w:rPr>
          <w:sz w:val="24"/>
          <w:szCs w:val="24"/>
        </w:rPr>
        <w:t>значительным</w:t>
      </w:r>
      <w:r w:rsidRPr="00F25818">
        <w:rPr>
          <w:spacing w:val="-15"/>
          <w:sz w:val="24"/>
          <w:szCs w:val="24"/>
        </w:rPr>
        <w:t xml:space="preserve"> </w:t>
      </w:r>
      <w:r w:rsidRPr="00F25818">
        <w:rPr>
          <w:sz w:val="24"/>
          <w:szCs w:val="24"/>
        </w:rPr>
        <w:t>разбросом</w:t>
      </w:r>
      <w:r w:rsidRPr="00F25818">
        <w:rPr>
          <w:spacing w:val="-16"/>
          <w:sz w:val="24"/>
          <w:szCs w:val="24"/>
        </w:rPr>
        <w:t xml:space="preserve"> </w:t>
      </w:r>
      <w:r w:rsidRPr="00F25818">
        <w:rPr>
          <w:sz w:val="24"/>
          <w:szCs w:val="24"/>
        </w:rPr>
        <w:t>первичных</w:t>
      </w:r>
      <w:r w:rsidRPr="00F25818">
        <w:rPr>
          <w:spacing w:val="-15"/>
          <w:sz w:val="24"/>
          <w:szCs w:val="24"/>
        </w:rPr>
        <w:t xml:space="preserve"> </w:t>
      </w:r>
      <w:r w:rsidRPr="00F25818">
        <w:rPr>
          <w:sz w:val="24"/>
          <w:szCs w:val="24"/>
        </w:rPr>
        <w:t>и</w:t>
      </w:r>
      <w:r w:rsidRPr="00F25818">
        <w:rPr>
          <w:spacing w:val="-14"/>
          <w:sz w:val="24"/>
          <w:szCs w:val="24"/>
        </w:rPr>
        <w:t xml:space="preserve"> </w:t>
      </w:r>
      <w:r w:rsidRPr="00F25818">
        <w:rPr>
          <w:sz w:val="24"/>
          <w:szCs w:val="24"/>
        </w:rPr>
        <w:t>вторичных</w:t>
      </w:r>
      <w:r w:rsidRPr="00F25818">
        <w:rPr>
          <w:spacing w:val="-15"/>
          <w:sz w:val="24"/>
          <w:szCs w:val="24"/>
        </w:rPr>
        <w:t xml:space="preserve"> </w:t>
      </w:r>
      <w:r w:rsidRPr="00F25818">
        <w:rPr>
          <w:sz w:val="24"/>
          <w:szCs w:val="24"/>
        </w:rPr>
        <w:t>нарушений развития.</w:t>
      </w:r>
    </w:p>
    <w:p w:rsidR="00A554E5" w:rsidRPr="00F25818" w:rsidRDefault="00A554E5" w:rsidP="00A554E5">
      <w:pPr>
        <w:ind w:left="101" w:right="118" w:firstLine="708"/>
        <w:jc w:val="both"/>
        <w:rPr>
          <w:sz w:val="24"/>
          <w:szCs w:val="24"/>
        </w:rPr>
      </w:pPr>
      <w:r w:rsidRPr="00F25818">
        <w:rPr>
          <w:sz w:val="24"/>
          <w:szCs w:val="24"/>
        </w:rPr>
        <w:t>Отклонения в развитии у обучающихся с такой патологией отличаются значительной</w:t>
      </w:r>
      <w:r w:rsidRPr="00F25818">
        <w:rPr>
          <w:spacing w:val="-6"/>
          <w:sz w:val="24"/>
          <w:szCs w:val="24"/>
        </w:rPr>
        <w:t xml:space="preserve"> </w:t>
      </w:r>
      <w:proofErr w:type="spellStart"/>
      <w:r w:rsidRPr="00F25818">
        <w:rPr>
          <w:sz w:val="24"/>
          <w:szCs w:val="24"/>
        </w:rPr>
        <w:t>полиморфностью</w:t>
      </w:r>
      <w:proofErr w:type="spellEnd"/>
      <w:r w:rsidRPr="00F25818">
        <w:rPr>
          <w:spacing w:val="-6"/>
          <w:sz w:val="24"/>
          <w:szCs w:val="24"/>
        </w:rPr>
        <w:t xml:space="preserve"> </w:t>
      </w:r>
      <w:r w:rsidRPr="00F25818">
        <w:rPr>
          <w:sz w:val="24"/>
          <w:szCs w:val="24"/>
        </w:rPr>
        <w:t>и</w:t>
      </w:r>
      <w:r w:rsidRPr="00F25818">
        <w:rPr>
          <w:spacing w:val="-7"/>
          <w:sz w:val="24"/>
          <w:szCs w:val="24"/>
        </w:rPr>
        <w:t xml:space="preserve"> </w:t>
      </w:r>
      <w:r w:rsidRPr="00F25818">
        <w:rPr>
          <w:sz w:val="24"/>
          <w:szCs w:val="24"/>
        </w:rPr>
        <w:t>диссоциацией</w:t>
      </w:r>
      <w:r w:rsidRPr="00F25818">
        <w:rPr>
          <w:spacing w:val="-6"/>
          <w:sz w:val="24"/>
          <w:szCs w:val="24"/>
        </w:rPr>
        <w:t xml:space="preserve"> </w:t>
      </w:r>
      <w:r w:rsidRPr="00F25818">
        <w:rPr>
          <w:sz w:val="24"/>
          <w:szCs w:val="24"/>
        </w:rPr>
        <w:t>в</w:t>
      </w:r>
      <w:r w:rsidRPr="00F25818">
        <w:rPr>
          <w:spacing w:val="-7"/>
          <w:sz w:val="24"/>
          <w:szCs w:val="24"/>
        </w:rPr>
        <w:t xml:space="preserve"> </w:t>
      </w:r>
      <w:r w:rsidRPr="00F25818">
        <w:rPr>
          <w:sz w:val="24"/>
          <w:szCs w:val="24"/>
        </w:rPr>
        <w:t>степени</w:t>
      </w:r>
      <w:r w:rsidRPr="00F25818">
        <w:rPr>
          <w:spacing w:val="-6"/>
          <w:sz w:val="24"/>
          <w:szCs w:val="24"/>
        </w:rPr>
        <w:t xml:space="preserve"> </w:t>
      </w:r>
      <w:r w:rsidRPr="00F25818">
        <w:rPr>
          <w:sz w:val="24"/>
          <w:szCs w:val="24"/>
        </w:rPr>
        <w:t>выраженности.</w:t>
      </w:r>
      <w:r w:rsidRPr="00F25818">
        <w:rPr>
          <w:spacing w:val="-6"/>
          <w:sz w:val="24"/>
          <w:szCs w:val="24"/>
        </w:rPr>
        <w:t xml:space="preserve"> </w:t>
      </w:r>
      <w:r w:rsidRPr="00F25818">
        <w:rPr>
          <w:sz w:val="24"/>
          <w:szCs w:val="24"/>
        </w:rPr>
        <w:t>В</w:t>
      </w:r>
      <w:r w:rsidRPr="00F25818">
        <w:rPr>
          <w:spacing w:val="-9"/>
          <w:sz w:val="24"/>
          <w:szCs w:val="24"/>
        </w:rPr>
        <w:t xml:space="preserve"> </w:t>
      </w:r>
      <w:r w:rsidRPr="00F25818">
        <w:rPr>
          <w:sz w:val="24"/>
          <w:szCs w:val="24"/>
        </w:rPr>
        <w:t>зависимости</w:t>
      </w:r>
      <w:r w:rsidRPr="00F25818">
        <w:rPr>
          <w:spacing w:val="-5"/>
          <w:sz w:val="24"/>
          <w:szCs w:val="24"/>
        </w:rPr>
        <w:t xml:space="preserve"> </w:t>
      </w:r>
      <w:r w:rsidRPr="00F25818">
        <w:rPr>
          <w:sz w:val="24"/>
          <w:szCs w:val="24"/>
        </w:rPr>
        <w:t>от</w:t>
      </w:r>
      <w:r w:rsidRPr="00F25818">
        <w:rPr>
          <w:spacing w:val="-7"/>
          <w:sz w:val="24"/>
          <w:szCs w:val="24"/>
        </w:rPr>
        <w:t xml:space="preserve"> </w:t>
      </w:r>
      <w:r w:rsidRPr="00F25818">
        <w:rPr>
          <w:sz w:val="24"/>
          <w:szCs w:val="24"/>
        </w:rPr>
        <w:t>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w:t>
      </w:r>
      <w:r w:rsidRPr="00F25818">
        <w:rPr>
          <w:spacing w:val="-10"/>
          <w:sz w:val="24"/>
          <w:szCs w:val="24"/>
        </w:rPr>
        <w:t xml:space="preserve"> </w:t>
      </w:r>
      <w:r w:rsidRPr="00F25818">
        <w:rPr>
          <w:sz w:val="24"/>
          <w:szCs w:val="24"/>
        </w:rPr>
        <w:t>К.А.</w:t>
      </w:r>
      <w:r w:rsidRPr="00F25818">
        <w:rPr>
          <w:spacing w:val="-10"/>
          <w:sz w:val="24"/>
          <w:szCs w:val="24"/>
        </w:rPr>
        <w:t xml:space="preserve"> </w:t>
      </w:r>
      <w:r w:rsidRPr="00F25818">
        <w:rPr>
          <w:sz w:val="24"/>
          <w:szCs w:val="24"/>
        </w:rPr>
        <w:t>Семеновой,</w:t>
      </w:r>
      <w:r w:rsidRPr="00F25818">
        <w:rPr>
          <w:spacing w:val="-10"/>
          <w:sz w:val="24"/>
          <w:szCs w:val="24"/>
        </w:rPr>
        <w:t xml:space="preserve"> </w:t>
      </w:r>
      <w:r w:rsidRPr="00F25818">
        <w:rPr>
          <w:sz w:val="24"/>
          <w:szCs w:val="24"/>
        </w:rPr>
        <w:t>Е.М.</w:t>
      </w:r>
      <w:r w:rsidRPr="00F25818">
        <w:rPr>
          <w:spacing w:val="-9"/>
          <w:sz w:val="24"/>
          <w:szCs w:val="24"/>
        </w:rPr>
        <w:t xml:space="preserve"> </w:t>
      </w:r>
      <w:proofErr w:type="spellStart"/>
      <w:r w:rsidRPr="00F25818">
        <w:rPr>
          <w:sz w:val="24"/>
          <w:szCs w:val="24"/>
        </w:rPr>
        <w:t>Мастюковой</w:t>
      </w:r>
      <w:proofErr w:type="spellEnd"/>
      <w:r w:rsidRPr="00F25818">
        <w:rPr>
          <w:spacing w:val="-8"/>
          <w:sz w:val="24"/>
          <w:szCs w:val="24"/>
        </w:rPr>
        <w:t xml:space="preserve"> </w:t>
      </w:r>
      <w:r w:rsidRPr="00F25818">
        <w:rPr>
          <w:sz w:val="24"/>
          <w:szCs w:val="24"/>
        </w:rPr>
        <w:t>и</w:t>
      </w:r>
      <w:r w:rsidRPr="00F25818">
        <w:rPr>
          <w:spacing w:val="-8"/>
          <w:sz w:val="24"/>
          <w:szCs w:val="24"/>
        </w:rPr>
        <w:t xml:space="preserve"> </w:t>
      </w:r>
      <w:r w:rsidRPr="00F25818">
        <w:rPr>
          <w:sz w:val="24"/>
          <w:szCs w:val="24"/>
        </w:rPr>
        <w:t>М.К.</w:t>
      </w:r>
      <w:r w:rsidRPr="00F25818">
        <w:rPr>
          <w:spacing w:val="-9"/>
          <w:sz w:val="24"/>
          <w:szCs w:val="24"/>
        </w:rPr>
        <w:t xml:space="preserve"> </w:t>
      </w:r>
      <w:proofErr w:type="spellStart"/>
      <w:r w:rsidRPr="00F25818">
        <w:rPr>
          <w:sz w:val="24"/>
          <w:szCs w:val="24"/>
        </w:rPr>
        <w:t>Смуглиной</w:t>
      </w:r>
      <w:proofErr w:type="spellEnd"/>
      <w:r w:rsidRPr="00F25818">
        <w:rPr>
          <w:sz w:val="24"/>
          <w:szCs w:val="24"/>
        </w:rPr>
        <w:t>;</w:t>
      </w:r>
      <w:r w:rsidRPr="00F25818">
        <w:rPr>
          <w:spacing w:val="-9"/>
          <w:sz w:val="24"/>
          <w:szCs w:val="24"/>
        </w:rPr>
        <w:t xml:space="preserve"> </w:t>
      </w:r>
      <w:r w:rsidRPr="00F25818">
        <w:rPr>
          <w:sz w:val="24"/>
          <w:szCs w:val="24"/>
        </w:rPr>
        <w:t>Международная</w:t>
      </w:r>
      <w:r w:rsidRPr="00F25818">
        <w:rPr>
          <w:spacing w:val="-9"/>
          <w:sz w:val="24"/>
          <w:szCs w:val="24"/>
        </w:rPr>
        <w:t xml:space="preserve"> </w:t>
      </w:r>
      <w:r w:rsidRPr="00F25818">
        <w:rPr>
          <w:sz w:val="24"/>
          <w:szCs w:val="24"/>
        </w:rPr>
        <w:t>классификация болезней 10–</w:t>
      </w:r>
      <w:proofErr w:type="spellStart"/>
      <w:r w:rsidRPr="00F25818">
        <w:rPr>
          <w:sz w:val="24"/>
          <w:szCs w:val="24"/>
        </w:rPr>
        <w:t>го</w:t>
      </w:r>
      <w:proofErr w:type="spellEnd"/>
      <w:r w:rsidRPr="00F25818">
        <w:rPr>
          <w:sz w:val="24"/>
          <w:szCs w:val="24"/>
        </w:rPr>
        <w:t xml:space="preserve"> пересмотра).</w:t>
      </w:r>
    </w:p>
    <w:p w:rsidR="00A554E5" w:rsidRPr="00F25818" w:rsidRDefault="00A554E5" w:rsidP="00A554E5">
      <w:pPr>
        <w:ind w:left="101" w:right="118" w:firstLine="708"/>
        <w:jc w:val="both"/>
        <w:rPr>
          <w:sz w:val="24"/>
          <w:szCs w:val="24"/>
        </w:rPr>
      </w:pPr>
      <w:r w:rsidRPr="00F25818">
        <w:rPr>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обучающегося с НОДА в образовательном процессе, задачами которого являются правильное распознавание</w:t>
      </w:r>
      <w:r w:rsidRPr="00F25818">
        <w:rPr>
          <w:spacing w:val="-8"/>
          <w:sz w:val="24"/>
          <w:szCs w:val="24"/>
        </w:rPr>
        <w:t xml:space="preserve"> </w:t>
      </w:r>
      <w:r w:rsidRPr="00F25818">
        <w:rPr>
          <w:sz w:val="24"/>
          <w:szCs w:val="24"/>
        </w:rPr>
        <w:t>наиболее</w:t>
      </w:r>
      <w:r w:rsidRPr="00F25818">
        <w:rPr>
          <w:spacing w:val="-8"/>
          <w:sz w:val="24"/>
          <w:szCs w:val="24"/>
        </w:rPr>
        <w:t xml:space="preserve"> </w:t>
      </w:r>
      <w:r w:rsidRPr="00F25818">
        <w:rPr>
          <w:sz w:val="24"/>
          <w:szCs w:val="24"/>
        </w:rPr>
        <w:t>актуальных</w:t>
      </w:r>
      <w:r w:rsidRPr="00F25818">
        <w:rPr>
          <w:spacing w:val="-7"/>
          <w:sz w:val="24"/>
          <w:szCs w:val="24"/>
        </w:rPr>
        <w:t xml:space="preserve"> </w:t>
      </w:r>
      <w:r w:rsidRPr="00F25818">
        <w:rPr>
          <w:sz w:val="24"/>
          <w:szCs w:val="24"/>
        </w:rPr>
        <w:t>проблем</w:t>
      </w:r>
      <w:r w:rsidRPr="00F25818">
        <w:rPr>
          <w:spacing w:val="-8"/>
          <w:sz w:val="24"/>
          <w:szCs w:val="24"/>
        </w:rPr>
        <w:t xml:space="preserve"> </w:t>
      </w:r>
      <w:r w:rsidRPr="00F25818">
        <w:rPr>
          <w:sz w:val="24"/>
          <w:szCs w:val="24"/>
        </w:rPr>
        <w:t>его</w:t>
      </w:r>
      <w:r w:rsidRPr="00F25818">
        <w:rPr>
          <w:spacing w:val="-7"/>
          <w:sz w:val="24"/>
          <w:szCs w:val="24"/>
        </w:rPr>
        <w:t xml:space="preserve"> </w:t>
      </w:r>
      <w:r w:rsidRPr="00F25818">
        <w:rPr>
          <w:sz w:val="24"/>
          <w:szCs w:val="24"/>
        </w:rPr>
        <w:t>развития,</w:t>
      </w:r>
      <w:r w:rsidRPr="00F25818">
        <w:rPr>
          <w:spacing w:val="-6"/>
          <w:sz w:val="24"/>
          <w:szCs w:val="24"/>
        </w:rPr>
        <w:t xml:space="preserve"> </w:t>
      </w:r>
      <w:r w:rsidRPr="00F25818">
        <w:rPr>
          <w:sz w:val="24"/>
          <w:szCs w:val="24"/>
        </w:rPr>
        <w:t>своевременное</w:t>
      </w:r>
      <w:r w:rsidRPr="00F25818">
        <w:rPr>
          <w:spacing w:val="-8"/>
          <w:sz w:val="24"/>
          <w:szCs w:val="24"/>
        </w:rPr>
        <w:t xml:space="preserve"> </w:t>
      </w:r>
      <w:r w:rsidRPr="00F25818">
        <w:rPr>
          <w:sz w:val="24"/>
          <w:szCs w:val="24"/>
        </w:rPr>
        <w:t>оказание</w:t>
      </w:r>
      <w:r w:rsidRPr="00F25818">
        <w:rPr>
          <w:spacing w:val="-8"/>
          <w:sz w:val="24"/>
          <w:szCs w:val="24"/>
        </w:rPr>
        <w:t xml:space="preserve"> </w:t>
      </w:r>
      <w:r w:rsidRPr="00F25818">
        <w:rPr>
          <w:sz w:val="24"/>
          <w:szCs w:val="24"/>
        </w:rPr>
        <w:t>адресной</w:t>
      </w:r>
      <w:r w:rsidRPr="00F25818">
        <w:rPr>
          <w:spacing w:val="-6"/>
          <w:sz w:val="24"/>
          <w:szCs w:val="24"/>
        </w:rPr>
        <w:t xml:space="preserve"> </w:t>
      </w:r>
      <w:r w:rsidRPr="00F25818">
        <w:rPr>
          <w:sz w:val="24"/>
          <w:szCs w:val="24"/>
        </w:rPr>
        <w:t>помощи и</w:t>
      </w:r>
      <w:r w:rsidRPr="00F25818">
        <w:rPr>
          <w:spacing w:val="-6"/>
          <w:sz w:val="24"/>
          <w:szCs w:val="24"/>
        </w:rPr>
        <w:t xml:space="preserve"> </w:t>
      </w:r>
      <w:r w:rsidRPr="00F25818">
        <w:rPr>
          <w:sz w:val="24"/>
          <w:szCs w:val="24"/>
        </w:rPr>
        <w:t>динамическая</w:t>
      </w:r>
      <w:r w:rsidRPr="00F25818">
        <w:rPr>
          <w:spacing w:val="-6"/>
          <w:sz w:val="24"/>
          <w:szCs w:val="24"/>
        </w:rPr>
        <w:t xml:space="preserve"> </w:t>
      </w:r>
      <w:r w:rsidRPr="00F25818">
        <w:rPr>
          <w:sz w:val="24"/>
          <w:szCs w:val="24"/>
        </w:rPr>
        <w:t>оценка</w:t>
      </w:r>
      <w:r w:rsidRPr="00F25818">
        <w:rPr>
          <w:spacing w:val="-7"/>
          <w:sz w:val="24"/>
          <w:szCs w:val="24"/>
        </w:rPr>
        <w:t xml:space="preserve"> </w:t>
      </w:r>
      <w:r w:rsidRPr="00F25818">
        <w:rPr>
          <w:sz w:val="24"/>
          <w:szCs w:val="24"/>
        </w:rPr>
        <w:t>её</w:t>
      </w:r>
      <w:r w:rsidRPr="00F25818">
        <w:rPr>
          <w:spacing w:val="-7"/>
          <w:sz w:val="24"/>
          <w:szCs w:val="24"/>
        </w:rPr>
        <w:t xml:space="preserve"> </w:t>
      </w:r>
      <w:r w:rsidRPr="00F25818">
        <w:rPr>
          <w:sz w:val="24"/>
          <w:szCs w:val="24"/>
        </w:rPr>
        <w:t>результативности,</w:t>
      </w:r>
      <w:r w:rsidRPr="00F25818">
        <w:rPr>
          <w:spacing w:val="-6"/>
          <w:sz w:val="24"/>
          <w:szCs w:val="24"/>
        </w:rPr>
        <w:t xml:space="preserve"> </w:t>
      </w:r>
      <w:r w:rsidRPr="00F25818">
        <w:rPr>
          <w:sz w:val="24"/>
          <w:szCs w:val="24"/>
        </w:rPr>
        <w:t>необходимо</w:t>
      </w:r>
      <w:r w:rsidRPr="00F25818">
        <w:rPr>
          <w:spacing w:val="-7"/>
          <w:sz w:val="24"/>
          <w:szCs w:val="24"/>
        </w:rPr>
        <w:t xml:space="preserve"> </w:t>
      </w:r>
      <w:r w:rsidRPr="00F25818">
        <w:rPr>
          <w:sz w:val="24"/>
          <w:szCs w:val="24"/>
        </w:rPr>
        <w:t>опираться</w:t>
      </w:r>
      <w:r w:rsidRPr="00F25818">
        <w:rPr>
          <w:spacing w:val="-6"/>
          <w:sz w:val="24"/>
          <w:szCs w:val="24"/>
        </w:rPr>
        <w:t xml:space="preserve"> </w:t>
      </w:r>
      <w:r w:rsidRPr="00F25818">
        <w:rPr>
          <w:sz w:val="24"/>
          <w:szCs w:val="24"/>
        </w:rPr>
        <w:t>на</w:t>
      </w:r>
      <w:r w:rsidRPr="00F25818">
        <w:rPr>
          <w:spacing w:val="-10"/>
          <w:sz w:val="24"/>
          <w:szCs w:val="24"/>
        </w:rPr>
        <w:t xml:space="preserve"> </w:t>
      </w:r>
      <w:r w:rsidRPr="00F25818">
        <w:rPr>
          <w:sz w:val="24"/>
          <w:szCs w:val="24"/>
        </w:rPr>
        <w:t>типологию,</w:t>
      </w:r>
      <w:r w:rsidRPr="00F25818">
        <w:rPr>
          <w:spacing w:val="-6"/>
          <w:sz w:val="24"/>
          <w:szCs w:val="24"/>
        </w:rPr>
        <w:t xml:space="preserve"> </w:t>
      </w:r>
      <w:r w:rsidRPr="00F25818">
        <w:rPr>
          <w:sz w:val="24"/>
          <w:szCs w:val="24"/>
        </w:rPr>
        <w:t xml:space="preserve">которая должна носить педагогически ориентированный характер. В настоящем стандарте предлагается типология, основанная на оценке </w:t>
      </w:r>
      <w:proofErr w:type="spellStart"/>
      <w:r w:rsidRPr="00F25818">
        <w:rPr>
          <w:sz w:val="24"/>
          <w:szCs w:val="24"/>
        </w:rPr>
        <w:t>сформированности</w:t>
      </w:r>
      <w:proofErr w:type="spellEnd"/>
      <w:r w:rsidRPr="00F25818">
        <w:rPr>
          <w:sz w:val="24"/>
          <w:szCs w:val="24"/>
        </w:rPr>
        <w:t xml:space="preserve"> познавательных и социальных способностей у детей с нарушениями опорно-двигательного</w:t>
      </w:r>
      <w:r w:rsidRPr="00F25818">
        <w:rPr>
          <w:spacing w:val="-2"/>
          <w:sz w:val="24"/>
          <w:szCs w:val="24"/>
        </w:rPr>
        <w:t xml:space="preserve"> </w:t>
      </w:r>
      <w:r w:rsidRPr="00F25818">
        <w:rPr>
          <w:sz w:val="24"/>
          <w:szCs w:val="24"/>
        </w:rPr>
        <w:t>аппарата:</w:t>
      </w:r>
    </w:p>
    <w:p w:rsidR="00A554E5" w:rsidRPr="00F25818" w:rsidRDefault="00A554E5" w:rsidP="00A554E5">
      <w:pPr>
        <w:spacing w:before="1"/>
        <w:ind w:left="101" w:right="118" w:firstLine="708"/>
        <w:jc w:val="both"/>
        <w:rPr>
          <w:sz w:val="24"/>
          <w:szCs w:val="24"/>
        </w:rPr>
      </w:pPr>
      <w:r w:rsidRPr="00F25818">
        <w:rPr>
          <w:b/>
          <w:sz w:val="24"/>
          <w:szCs w:val="24"/>
        </w:rPr>
        <w:t>Группа обучающихся с НОДА по варианту 6.1:</w:t>
      </w:r>
      <w:r w:rsidRPr="00F25818">
        <w:rPr>
          <w:sz w:val="24"/>
          <w:szCs w:val="24"/>
        </w:rPr>
        <w:t xml:space="preserve"> подростки с нарушениями функций опорно-двигательного аппарата различного </w:t>
      </w:r>
      <w:proofErr w:type="spellStart"/>
      <w:r w:rsidRPr="00F25818">
        <w:rPr>
          <w:sz w:val="24"/>
          <w:szCs w:val="24"/>
        </w:rPr>
        <w:t>этиопатогенеза</w:t>
      </w:r>
      <w:proofErr w:type="spellEnd"/>
      <w:r w:rsidRPr="00F25818">
        <w:rPr>
          <w:sz w:val="24"/>
          <w:szCs w:val="24"/>
        </w:rPr>
        <w:t>, передвигающиеся самостоятельно</w:t>
      </w:r>
      <w:r w:rsidRPr="00F25818">
        <w:rPr>
          <w:spacing w:val="-18"/>
          <w:sz w:val="24"/>
          <w:szCs w:val="24"/>
        </w:rPr>
        <w:t xml:space="preserve"> </w:t>
      </w:r>
      <w:r w:rsidRPr="00F25818">
        <w:rPr>
          <w:sz w:val="24"/>
          <w:szCs w:val="24"/>
        </w:rPr>
        <w:t>или</w:t>
      </w:r>
      <w:r w:rsidRPr="00F25818">
        <w:rPr>
          <w:spacing w:val="-16"/>
          <w:sz w:val="24"/>
          <w:szCs w:val="24"/>
        </w:rPr>
        <w:t xml:space="preserve"> </w:t>
      </w:r>
      <w:r w:rsidRPr="00F25818">
        <w:rPr>
          <w:sz w:val="24"/>
          <w:szCs w:val="24"/>
        </w:rPr>
        <w:t>с</w:t>
      </w:r>
      <w:r w:rsidRPr="00F25818">
        <w:rPr>
          <w:spacing w:val="-15"/>
          <w:sz w:val="24"/>
          <w:szCs w:val="24"/>
        </w:rPr>
        <w:t xml:space="preserve"> </w:t>
      </w:r>
      <w:r w:rsidRPr="00F25818">
        <w:rPr>
          <w:sz w:val="24"/>
          <w:szCs w:val="24"/>
        </w:rPr>
        <w:t>применением</w:t>
      </w:r>
      <w:r w:rsidRPr="00F25818">
        <w:rPr>
          <w:spacing w:val="-16"/>
          <w:sz w:val="24"/>
          <w:szCs w:val="24"/>
        </w:rPr>
        <w:t xml:space="preserve"> </w:t>
      </w:r>
      <w:r w:rsidRPr="00F25818">
        <w:rPr>
          <w:sz w:val="24"/>
          <w:szCs w:val="24"/>
        </w:rPr>
        <w:t>ортопедических</w:t>
      </w:r>
      <w:r w:rsidRPr="00F25818">
        <w:rPr>
          <w:spacing w:val="-12"/>
          <w:sz w:val="24"/>
          <w:szCs w:val="24"/>
        </w:rPr>
        <w:t xml:space="preserve"> </w:t>
      </w:r>
      <w:r w:rsidRPr="00F25818">
        <w:rPr>
          <w:sz w:val="24"/>
          <w:szCs w:val="24"/>
        </w:rPr>
        <w:t>средств,</w:t>
      </w:r>
      <w:r w:rsidRPr="00F25818">
        <w:rPr>
          <w:spacing w:val="-15"/>
          <w:sz w:val="24"/>
          <w:szCs w:val="24"/>
        </w:rPr>
        <w:t xml:space="preserve"> </w:t>
      </w:r>
      <w:r w:rsidRPr="00F25818">
        <w:rPr>
          <w:sz w:val="24"/>
          <w:szCs w:val="24"/>
        </w:rPr>
        <w:t>имеющие</w:t>
      </w:r>
      <w:r w:rsidRPr="00F25818">
        <w:rPr>
          <w:spacing w:val="-15"/>
          <w:sz w:val="24"/>
          <w:szCs w:val="24"/>
        </w:rPr>
        <w:t xml:space="preserve"> </w:t>
      </w:r>
      <w:r w:rsidRPr="00F25818">
        <w:rPr>
          <w:sz w:val="24"/>
          <w:szCs w:val="24"/>
        </w:rPr>
        <w:t>нормальное</w:t>
      </w:r>
      <w:r w:rsidRPr="00F25818">
        <w:rPr>
          <w:spacing w:val="-15"/>
          <w:sz w:val="24"/>
          <w:szCs w:val="24"/>
        </w:rPr>
        <w:t xml:space="preserve"> </w:t>
      </w:r>
      <w:r w:rsidRPr="00F25818">
        <w:rPr>
          <w:sz w:val="24"/>
          <w:szCs w:val="24"/>
        </w:rPr>
        <w:t>психическое</w:t>
      </w:r>
      <w:r w:rsidRPr="00F25818">
        <w:rPr>
          <w:spacing w:val="-15"/>
          <w:sz w:val="24"/>
          <w:szCs w:val="24"/>
        </w:rPr>
        <w:t xml:space="preserve"> </w:t>
      </w:r>
      <w:r w:rsidRPr="00F25818">
        <w:rPr>
          <w:sz w:val="24"/>
          <w:szCs w:val="24"/>
        </w:rPr>
        <w:t>развитие и разборчивую</w:t>
      </w:r>
      <w:r w:rsidRPr="00F25818">
        <w:rPr>
          <w:spacing w:val="-1"/>
          <w:sz w:val="24"/>
          <w:szCs w:val="24"/>
        </w:rPr>
        <w:t xml:space="preserve"> </w:t>
      </w:r>
      <w:r w:rsidRPr="00F25818">
        <w:rPr>
          <w:sz w:val="24"/>
          <w:szCs w:val="24"/>
        </w:rPr>
        <w:t>речь.</w:t>
      </w:r>
    </w:p>
    <w:p w:rsidR="00A554E5" w:rsidRPr="00F25818" w:rsidRDefault="00A554E5" w:rsidP="00A554E5">
      <w:pPr>
        <w:ind w:left="101" w:right="123" w:firstLine="708"/>
        <w:jc w:val="both"/>
        <w:rPr>
          <w:sz w:val="24"/>
          <w:szCs w:val="24"/>
        </w:rPr>
      </w:pPr>
      <w:r w:rsidRPr="00F25818">
        <w:rPr>
          <w:sz w:val="24"/>
          <w:szCs w:val="24"/>
        </w:rPr>
        <w:t>Достаточное</w:t>
      </w:r>
      <w:r w:rsidRPr="00F25818">
        <w:rPr>
          <w:spacing w:val="-16"/>
          <w:sz w:val="24"/>
          <w:szCs w:val="24"/>
        </w:rPr>
        <w:t xml:space="preserve"> </w:t>
      </w:r>
      <w:r w:rsidRPr="00F25818">
        <w:rPr>
          <w:sz w:val="24"/>
          <w:szCs w:val="24"/>
        </w:rPr>
        <w:t>интеллектуальное</w:t>
      </w:r>
      <w:r w:rsidRPr="00F25818">
        <w:rPr>
          <w:spacing w:val="-16"/>
          <w:sz w:val="24"/>
          <w:szCs w:val="24"/>
        </w:rPr>
        <w:t xml:space="preserve"> </w:t>
      </w:r>
      <w:r w:rsidRPr="00F25818">
        <w:rPr>
          <w:sz w:val="24"/>
          <w:szCs w:val="24"/>
        </w:rPr>
        <w:t>развитие</w:t>
      </w:r>
      <w:r w:rsidRPr="00F25818">
        <w:rPr>
          <w:spacing w:val="-14"/>
          <w:sz w:val="24"/>
          <w:szCs w:val="24"/>
        </w:rPr>
        <w:t xml:space="preserve"> </w:t>
      </w:r>
      <w:r w:rsidRPr="00F25818">
        <w:rPr>
          <w:sz w:val="24"/>
          <w:szCs w:val="24"/>
        </w:rPr>
        <w:t>у</w:t>
      </w:r>
      <w:r w:rsidRPr="00F25818">
        <w:rPr>
          <w:spacing w:val="-22"/>
          <w:sz w:val="24"/>
          <w:szCs w:val="24"/>
        </w:rPr>
        <w:t xml:space="preserve"> </w:t>
      </w:r>
      <w:r w:rsidRPr="00F25818">
        <w:rPr>
          <w:sz w:val="24"/>
          <w:szCs w:val="24"/>
        </w:rPr>
        <w:t>этих</w:t>
      </w:r>
      <w:r w:rsidRPr="00F25818">
        <w:rPr>
          <w:spacing w:val="-15"/>
          <w:sz w:val="24"/>
          <w:szCs w:val="24"/>
        </w:rPr>
        <w:t xml:space="preserve"> </w:t>
      </w:r>
      <w:r w:rsidRPr="00F25818">
        <w:rPr>
          <w:sz w:val="24"/>
          <w:szCs w:val="24"/>
        </w:rPr>
        <w:t>детей</w:t>
      </w:r>
      <w:r w:rsidRPr="00F25818">
        <w:rPr>
          <w:spacing w:val="-14"/>
          <w:sz w:val="24"/>
          <w:szCs w:val="24"/>
        </w:rPr>
        <w:t xml:space="preserve"> </w:t>
      </w:r>
      <w:r w:rsidRPr="00F25818">
        <w:rPr>
          <w:sz w:val="24"/>
          <w:szCs w:val="24"/>
        </w:rPr>
        <w:t>часто</w:t>
      </w:r>
      <w:r w:rsidRPr="00F25818">
        <w:rPr>
          <w:spacing w:val="-14"/>
          <w:sz w:val="24"/>
          <w:szCs w:val="24"/>
        </w:rPr>
        <w:t xml:space="preserve"> </w:t>
      </w:r>
      <w:r w:rsidRPr="00F25818">
        <w:rPr>
          <w:sz w:val="24"/>
          <w:szCs w:val="24"/>
        </w:rPr>
        <w:t>сочетается</w:t>
      </w:r>
      <w:r w:rsidRPr="00F25818">
        <w:rPr>
          <w:spacing w:val="-13"/>
          <w:sz w:val="24"/>
          <w:szCs w:val="24"/>
        </w:rPr>
        <w:t xml:space="preserve"> </w:t>
      </w:r>
      <w:r w:rsidRPr="00F25818">
        <w:rPr>
          <w:sz w:val="24"/>
          <w:szCs w:val="24"/>
        </w:rPr>
        <w:t>с</w:t>
      </w:r>
      <w:r w:rsidRPr="00F25818">
        <w:rPr>
          <w:spacing w:val="-16"/>
          <w:sz w:val="24"/>
          <w:szCs w:val="24"/>
        </w:rPr>
        <w:t xml:space="preserve"> </w:t>
      </w:r>
      <w:r w:rsidRPr="00F25818">
        <w:rPr>
          <w:sz w:val="24"/>
          <w:szCs w:val="24"/>
        </w:rPr>
        <w:t>отсутствием уверенности в себе, с ограниченной самостоятельностью, с повышенной</w:t>
      </w:r>
      <w:r w:rsidRPr="00F25818">
        <w:rPr>
          <w:spacing w:val="-14"/>
          <w:sz w:val="24"/>
          <w:szCs w:val="24"/>
        </w:rPr>
        <w:t xml:space="preserve"> </w:t>
      </w:r>
      <w:r w:rsidRPr="00F25818">
        <w:rPr>
          <w:sz w:val="24"/>
          <w:szCs w:val="24"/>
        </w:rPr>
        <w:t>внушаемостью.</w:t>
      </w:r>
    </w:p>
    <w:p w:rsidR="00A554E5" w:rsidRPr="00F25818" w:rsidRDefault="00A554E5" w:rsidP="00A554E5">
      <w:pPr>
        <w:ind w:left="101" w:right="120" w:firstLine="708"/>
        <w:jc w:val="both"/>
        <w:rPr>
          <w:sz w:val="24"/>
          <w:szCs w:val="24"/>
        </w:rPr>
      </w:pPr>
      <w:r w:rsidRPr="00F25818">
        <w:rPr>
          <w:sz w:val="24"/>
          <w:szCs w:val="24"/>
        </w:rPr>
        <w:t>Личностная</w:t>
      </w:r>
      <w:r w:rsidRPr="00F25818">
        <w:rPr>
          <w:spacing w:val="-12"/>
          <w:sz w:val="24"/>
          <w:szCs w:val="24"/>
        </w:rPr>
        <w:t xml:space="preserve"> </w:t>
      </w:r>
      <w:r w:rsidRPr="00F25818">
        <w:rPr>
          <w:sz w:val="24"/>
          <w:szCs w:val="24"/>
        </w:rPr>
        <w:t>незрелость</w:t>
      </w:r>
      <w:r w:rsidRPr="00F25818">
        <w:rPr>
          <w:spacing w:val="-12"/>
          <w:sz w:val="24"/>
          <w:szCs w:val="24"/>
        </w:rPr>
        <w:t xml:space="preserve"> </w:t>
      </w:r>
      <w:r w:rsidRPr="00F25818">
        <w:rPr>
          <w:sz w:val="24"/>
          <w:szCs w:val="24"/>
        </w:rPr>
        <w:t>проявляется</w:t>
      </w:r>
      <w:r w:rsidRPr="00F25818">
        <w:rPr>
          <w:spacing w:val="-12"/>
          <w:sz w:val="24"/>
          <w:szCs w:val="24"/>
        </w:rPr>
        <w:t xml:space="preserve"> </w:t>
      </w:r>
      <w:r w:rsidRPr="00F25818">
        <w:rPr>
          <w:sz w:val="24"/>
          <w:szCs w:val="24"/>
        </w:rPr>
        <w:t>в</w:t>
      </w:r>
      <w:r w:rsidRPr="00F25818">
        <w:rPr>
          <w:spacing w:val="-12"/>
          <w:sz w:val="24"/>
          <w:szCs w:val="24"/>
        </w:rPr>
        <w:t xml:space="preserve"> </w:t>
      </w:r>
      <w:r w:rsidRPr="00F25818">
        <w:rPr>
          <w:sz w:val="24"/>
          <w:szCs w:val="24"/>
        </w:rPr>
        <w:t>наивности</w:t>
      </w:r>
      <w:r w:rsidRPr="00F25818">
        <w:rPr>
          <w:spacing w:val="-11"/>
          <w:sz w:val="24"/>
          <w:szCs w:val="24"/>
        </w:rPr>
        <w:t xml:space="preserve"> </w:t>
      </w:r>
      <w:r w:rsidRPr="00F25818">
        <w:rPr>
          <w:sz w:val="24"/>
          <w:szCs w:val="24"/>
        </w:rPr>
        <w:t>суждений,</w:t>
      </w:r>
      <w:r w:rsidRPr="00F25818">
        <w:rPr>
          <w:spacing w:val="-11"/>
          <w:sz w:val="24"/>
          <w:szCs w:val="24"/>
        </w:rPr>
        <w:t xml:space="preserve"> </w:t>
      </w:r>
      <w:r w:rsidRPr="00F25818">
        <w:rPr>
          <w:sz w:val="24"/>
          <w:szCs w:val="24"/>
        </w:rPr>
        <w:t>слабой</w:t>
      </w:r>
      <w:r w:rsidRPr="00F25818">
        <w:rPr>
          <w:spacing w:val="-11"/>
          <w:sz w:val="24"/>
          <w:szCs w:val="24"/>
        </w:rPr>
        <w:t xml:space="preserve"> </w:t>
      </w:r>
      <w:r w:rsidRPr="00F25818">
        <w:rPr>
          <w:sz w:val="24"/>
          <w:szCs w:val="24"/>
        </w:rPr>
        <w:t>ориентированности в бытовых и практических вопросах</w:t>
      </w:r>
      <w:r w:rsidRPr="00F25818">
        <w:rPr>
          <w:spacing w:val="2"/>
          <w:sz w:val="24"/>
          <w:szCs w:val="24"/>
        </w:rPr>
        <w:t xml:space="preserve"> </w:t>
      </w:r>
      <w:r w:rsidRPr="00F25818">
        <w:rPr>
          <w:sz w:val="24"/>
          <w:szCs w:val="24"/>
        </w:rPr>
        <w:t>жизни.</w:t>
      </w:r>
    </w:p>
    <w:p w:rsidR="00A554E5" w:rsidRPr="00F25818" w:rsidRDefault="00A554E5" w:rsidP="00A554E5">
      <w:pPr>
        <w:ind w:left="101" w:right="118" w:firstLine="708"/>
        <w:jc w:val="both"/>
        <w:rPr>
          <w:sz w:val="24"/>
          <w:szCs w:val="24"/>
        </w:rPr>
      </w:pPr>
      <w:r w:rsidRPr="00F25818">
        <w:rPr>
          <w:b/>
          <w:sz w:val="24"/>
          <w:szCs w:val="24"/>
        </w:rPr>
        <w:t>Группу обучающихся по варианту 6.2.</w:t>
      </w:r>
      <w:r w:rsidRPr="00F25818">
        <w:rPr>
          <w:sz w:val="24"/>
          <w:szCs w:val="24"/>
        </w:rPr>
        <w:t xml:space="preserve"> составляют обучающиеся с легким дефицитом</w:t>
      </w:r>
      <w:r w:rsidRPr="00F25818">
        <w:rPr>
          <w:spacing w:val="-11"/>
          <w:sz w:val="24"/>
          <w:szCs w:val="24"/>
        </w:rPr>
        <w:t xml:space="preserve"> </w:t>
      </w:r>
      <w:r w:rsidRPr="00F25818">
        <w:rPr>
          <w:sz w:val="24"/>
          <w:szCs w:val="24"/>
        </w:rPr>
        <w:t>познавательных</w:t>
      </w:r>
      <w:r w:rsidRPr="00F25818">
        <w:rPr>
          <w:spacing w:val="-7"/>
          <w:sz w:val="24"/>
          <w:szCs w:val="24"/>
        </w:rPr>
        <w:t xml:space="preserve"> </w:t>
      </w:r>
      <w:r w:rsidRPr="00F25818">
        <w:rPr>
          <w:sz w:val="24"/>
          <w:szCs w:val="24"/>
        </w:rPr>
        <w:t>и</w:t>
      </w:r>
      <w:r w:rsidRPr="00F25818">
        <w:rPr>
          <w:spacing w:val="-8"/>
          <w:sz w:val="24"/>
          <w:szCs w:val="24"/>
        </w:rPr>
        <w:t xml:space="preserve"> </w:t>
      </w:r>
      <w:r w:rsidRPr="00F25818">
        <w:rPr>
          <w:sz w:val="24"/>
          <w:szCs w:val="24"/>
        </w:rPr>
        <w:t>социальных</w:t>
      </w:r>
      <w:r w:rsidRPr="00F25818">
        <w:rPr>
          <w:spacing w:val="-7"/>
          <w:sz w:val="24"/>
          <w:szCs w:val="24"/>
        </w:rPr>
        <w:t xml:space="preserve"> </w:t>
      </w:r>
      <w:r w:rsidRPr="00F25818">
        <w:rPr>
          <w:sz w:val="24"/>
          <w:szCs w:val="24"/>
        </w:rPr>
        <w:t>способностей,</w:t>
      </w:r>
      <w:r w:rsidRPr="00F25818">
        <w:rPr>
          <w:spacing w:val="-10"/>
          <w:sz w:val="24"/>
          <w:szCs w:val="24"/>
        </w:rPr>
        <w:t xml:space="preserve"> </w:t>
      </w:r>
      <w:r w:rsidRPr="00F25818">
        <w:rPr>
          <w:sz w:val="24"/>
          <w:szCs w:val="24"/>
        </w:rPr>
        <w:t>передвигающиеся</w:t>
      </w:r>
      <w:r w:rsidRPr="00F25818">
        <w:rPr>
          <w:spacing w:val="-9"/>
          <w:sz w:val="24"/>
          <w:szCs w:val="24"/>
        </w:rPr>
        <w:t xml:space="preserve"> </w:t>
      </w:r>
      <w:r w:rsidRPr="00F25818">
        <w:rPr>
          <w:sz w:val="24"/>
          <w:szCs w:val="24"/>
        </w:rPr>
        <w:t>при</w:t>
      </w:r>
      <w:r w:rsidRPr="00F25818">
        <w:rPr>
          <w:spacing w:val="-9"/>
          <w:sz w:val="24"/>
          <w:szCs w:val="24"/>
        </w:rPr>
        <w:t xml:space="preserve"> </w:t>
      </w:r>
      <w:r w:rsidRPr="00F25818">
        <w:rPr>
          <w:sz w:val="24"/>
          <w:szCs w:val="24"/>
        </w:rPr>
        <w:t>помощи</w:t>
      </w:r>
      <w:r w:rsidRPr="00F25818">
        <w:rPr>
          <w:spacing w:val="-8"/>
          <w:sz w:val="24"/>
          <w:szCs w:val="24"/>
        </w:rPr>
        <w:t xml:space="preserve"> </w:t>
      </w:r>
      <w:r w:rsidRPr="00F25818">
        <w:rPr>
          <w:sz w:val="24"/>
          <w:szCs w:val="24"/>
        </w:rPr>
        <w:t xml:space="preserve">ортопедических средств или лишенные возможности самостоятельного передвижения, имеющие </w:t>
      </w:r>
      <w:proofErr w:type="spellStart"/>
      <w:r w:rsidRPr="00F25818">
        <w:rPr>
          <w:sz w:val="24"/>
          <w:szCs w:val="24"/>
        </w:rPr>
        <w:t>нейросенсорные</w:t>
      </w:r>
      <w:proofErr w:type="spellEnd"/>
      <w:r w:rsidRPr="00F25818">
        <w:rPr>
          <w:sz w:val="24"/>
          <w:szCs w:val="24"/>
        </w:rPr>
        <w:t xml:space="preserve"> нарушения в сочетании с ограничениями </w:t>
      </w:r>
      <w:proofErr w:type="spellStart"/>
      <w:r w:rsidRPr="00F25818">
        <w:rPr>
          <w:sz w:val="24"/>
          <w:szCs w:val="24"/>
        </w:rPr>
        <w:t>манипулятивной</w:t>
      </w:r>
      <w:proofErr w:type="spellEnd"/>
      <w:r w:rsidRPr="00F25818">
        <w:rPr>
          <w:sz w:val="24"/>
          <w:szCs w:val="24"/>
        </w:rPr>
        <w:t xml:space="preserve"> деятельности</w:t>
      </w:r>
      <w:r w:rsidRPr="00F25818">
        <w:rPr>
          <w:spacing w:val="-29"/>
          <w:sz w:val="24"/>
          <w:szCs w:val="24"/>
        </w:rPr>
        <w:t xml:space="preserve"> </w:t>
      </w:r>
      <w:r w:rsidRPr="00F25818">
        <w:rPr>
          <w:sz w:val="24"/>
          <w:szCs w:val="24"/>
        </w:rPr>
        <w:t xml:space="preserve">и </w:t>
      </w:r>
      <w:proofErr w:type="spellStart"/>
      <w:r w:rsidRPr="00F25818">
        <w:rPr>
          <w:sz w:val="24"/>
          <w:szCs w:val="24"/>
        </w:rPr>
        <w:t>дизартрическими</w:t>
      </w:r>
      <w:proofErr w:type="spellEnd"/>
      <w:r w:rsidRPr="00F25818">
        <w:rPr>
          <w:sz w:val="24"/>
          <w:szCs w:val="24"/>
        </w:rPr>
        <w:t xml:space="preserve"> расстройствами разной степени</w:t>
      </w:r>
      <w:r w:rsidRPr="00F25818">
        <w:rPr>
          <w:spacing w:val="2"/>
          <w:sz w:val="24"/>
          <w:szCs w:val="24"/>
        </w:rPr>
        <w:t xml:space="preserve"> </w:t>
      </w:r>
      <w:r w:rsidRPr="00F25818">
        <w:rPr>
          <w:sz w:val="24"/>
          <w:szCs w:val="24"/>
        </w:rPr>
        <w:t>выраженности.</w:t>
      </w:r>
    </w:p>
    <w:p w:rsidR="00A554E5" w:rsidRPr="00F25818" w:rsidRDefault="00A554E5" w:rsidP="00A554E5">
      <w:pPr>
        <w:ind w:left="101" w:right="120" w:firstLine="708"/>
        <w:jc w:val="both"/>
        <w:rPr>
          <w:sz w:val="24"/>
          <w:szCs w:val="24"/>
        </w:rPr>
      </w:pPr>
      <w:r w:rsidRPr="00F25818">
        <w:rPr>
          <w:sz w:val="24"/>
          <w:szCs w:val="24"/>
        </w:rPr>
        <w:lastRenderedPageBreak/>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w:t>
      </w:r>
      <w:r w:rsidRPr="00F25818">
        <w:rPr>
          <w:spacing w:val="-12"/>
          <w:sz w:val="24"/>
          <w:szCs w:val="24"/>
        </w:rPr>
        <w:t xml:space="preserve"> </w:t>
      </w:r>
      <w:r w:rsidRPr="00F25818">
        <w:rPr>
          <w:sz w:val="24"/>
          <w:szCs w:val="24"/>
        </w:rPr>
        <w:t>при</w:t>
      </w:r>
      <w:r w:rsidRPr="00F25818">
        <w:rPr>
          <w:spacing w:val="-11"/>
          <w:sz w:val="24"/>
          <w:szCs w:val="24"/>
        </w:rPr>
        <w:t xml:space="preserve"> </w:t>
      </w:r>
      <w:r w:rsidRPr="00F25818">
        <w:rPr>
          <w:sz w:val="24"/>
          <w:szCs w:val="24"/>
        </w:rPr>
        <w:t>обучении,</w:t>
      </w:r>
      <w:r w:rsidRPr="00F25818">
        <w:rPr>
          <w:spacing w:val="-9"/>
          <w:sz w:val="24"/>
          <w:szCs w:val="24"/>
        </w:rPr>
        <w:t xml:space="preserve"> </w:t>
      </w:r>
      <w:r w:rsidRPr="00F25818">
        <w:rPr>
          <w:sz w:val="24"/>
          <w:szCs w:val="24"/>
        </w:rPr>
        <w:t>у</w:t>
      </w:r>
      <w:r w:rsidRPr="00F25818">
        <w:rPr>
          <w:spacing w:val="-17"/>
          <w:sz w:val="24"/>
          <w:szCs w:val="24"/>
        </w:rPr>
        <w:t xml:space="preserve"> </w:t>
      </w:r>
      <w:r w:rsidRPr="00F25818">
        <w:rPr>
          <w:sz w:val="24"/>
          <w:szCs w:val="24"/>
        </w:rPr>
        <w:t>них</w:t>
      </w:r>
      <w:r w:rsidRPr="00F25818">
        <w:rPr>
          <w:spacing w:val="-9"/>
          <w:sz w:val="24"/>
          <w:szCs w:val="24"/>
        </w:rPr>
        <w:t xml:space="preserve"> </w:t>
      </w:r>
      <w:r w:rsidRPr="00F25818">
        <w:rPr>
          <w:sz w:val="24"/>
          <w:szCs w:val="24"/>
        </w:rPr>
        <w:t>достаточное,</w:t>
      </w:r>
      <w:r w:rsidRPr="00F25818">
        <w:rPr>
          <w:spacing w:val="-12"/>
          <w:sz w:val="24"/>
          <w:szCs w:val="24"/>
        </w:rPr>
        <w:t xml:space="preserve"> </w:t>
      </w:r>
      <w:r w:rsidRPr="00F25818">
        <w:rPr>
          <w:sz w:val="24"/>
          <w:szCs w:val="24"/>
        </w:rPr>
        <w:t>но</w:t>
      </w:r>
      <w:r w:rsidRPr="00F25818">
        <w:rPr>
          <w:spacing w:val="-11"/>
          <w:sz w:val="24"/>
          <w:szCs w:val="24"/>
        </w:rPr>
        <w:t xml:space="preserve"> </w:t>
      </w:r>
      <w:r w:rsidRPr="00F25818">
        <w:rPr>
          <w:sz w:val="24"/>
          <w:szCs w:val="24"/>
        </w:rPr>
        <w:t>несколько</w:t>
      </w:r>
      <w:r w:rsidRPr="00F25818">
        <w:rPr>
          <w:spacing w:val="-12"/>
          <w:sz w:val="24"/>
          <w:szCs w:val="24"/>
        </w:rPr>
        <w:t xml:space="preserve"> </w:t>
      </w:r>
      <w:r w:rsidRPr="00F25818">
        <w:rPr>
          <w:sz w:val="24"/>
          <w:szCs w:val="24"/>
        </w:rPr>
        <w:t>замедленное</w:t>
      </w:r>
      <w:r w:rsidRPr="00F25818">
        <w:rPr>
          <w:spacing w:val="-8"/>
          <w:sz w:val="24"/>
          <w:szCs w:val="24"/>
        </w:rPr>
        <w:t xml:space="preserve"> </w:t>
      </w:r>
      <w:r w:rsidRPr="00F25818">
        <w:rPr>
          <w:sz w:val="24"/>
          <w:szCs w:val="24"/>
        </w:rPr>
        <w:t>усвоение</w:t>
      </w:r>
      <w:r w:rsidRPr="00F25818">
        <w:rPr>
          <w:spacing w:val="-12"/>
          <w:sz w:val="24"/>
          <w:szCs w:val="24"/>
        </w:rPr>
        <w:t xml:space="preserve"> </w:t>
      </w:r>
      <w:r w:rsidRPr="00F25818">
        <w:rPr>
          <w:sz w:val="24"/>
          <w:szCs w:val="24"/>
        </w:rPr>
        <w:t>нового</w:t>
      </w:r>
      <w:r w:rsidRPr="00F25818">
        <w:rPr>
          <w:spacing w:val="-12"/>
          <w:sz w:val="24"/>
          <w:szCs w:val="24"/>
        </w:rPr>
        <w:t xml:space="preserve"> </w:t>
      </w:r>
      <w:r w:rsidRPr="00F25818">
        <w:rPr>
          <w:sz w:val="24"/>
          <w:szCs w:val="24"/>
        </w:rPr>
        <w:t>материала.</w:t>
      </w:r>
    </w:p>
    <w:p w:rsidR="00A554E5" w:rsidRPr="00F25818" w:rsidRDefault="00A554E5" w:rsidP="00A554E5">
      <w:pPr>
        <w:ind w:left="101" w:right="125" w:firstLine="708"/>
        <w:jc w:val="both"/>
        <w:rPr>
          <w:sz w:val="24"/>
          <w:szCs w:val="24"/>
        </w:rPr>
      </w:pPr>
      <w:r w:rsidRPr="00F25818">
        <w:rPr>
          <w:sz w:val="24"/>
          <w:szCs w:val="24"/>
        </w:rPr>
        <w:t>При адекватной коррекционно-педагогической работе дети часто догоняют сверстников в умственном развитии.</w:t>
      </w:r>
    </w:p>
    <w:p w:rsidR="00A554E5" w:rsidRPr="00F25818" w:rsidRDefault="00A554E5" w:rsidP="00A554E5">
      <w:pPr>
        <w:spacing w:before="5" w:line="274" w:lineRule="exact"/>
        <w:ind w:left="809"/>
        <w:jc w:val="both"/>
        <w:outlineLvl w:val="0"/>
        <w:rPr>
          <w:b/>
          <w:bCs/>
          <w:sz w:val="24"/>
          <w:szCs w:val="24"/>
        </w:rPr>
      </w:pPr>
      <w:r w:rsidRPr="00F25818">
        <w:rPr>
          <w:b/>
          <w:bCs/>
          <w:sz w:val="24"/>
          <w:szCs w:val="24"/>
        </w:rPr>
        <w:t>Особые образовательные потребности обучающихся с НОДА.</w:t>
      </w:r>
    </w:p>
    <w:p w:rsidR="00A554E5" w:rsidRPr="00F25818" w:rsidRDefault="00A554E5" w:rsidP="00A554E5">
      <w:pPr>
        <w:ind w:left="101" w:right="118" w:firstLine="708"/>
        <w:jc w:val="both"/>
        <w:rPr>
          <w:sz w:val="24"/>
          <w:szCs w:val="24"/>
        </w:rPr>
      </w:pPr>
      <w:r w:rsidRPr="00F25818">
        <w:rPr>
          <w:sz w:val="24"/>
          <w:szCs w:val="24"/>
        </w:rPr>
        <w:t>В</w:t>
      </w:r>
      <w:r w:rsidRPr="00F25818">
        <w:rPr>
          <w:spacing w:val="-10"/>
          <w:sz w:val="24"/>
          <w:szCs w:val="24"/>
        </w:rPr>
        <w:t xml:space="preserve"> </w:t>
      </w:r>
      <w:r w:rsidRPr="00F25818">
        <w:rPr>
          <w:sz w:val="24"/>
          <w:szCs w:val="24"/>
        </w:rPr>
        <w:t>структуру</w:t>
      </w:r>
      <w:r w:rsidRPr="00F25818">
        <w:rPr>
          <w:spacing w:val="-14"/>
          <w:sz w:val="24"/>
          <w:szCs w:val="24"/>
        </w:rPr>
        <w:t xml:space="preserve"> </w:t>
      </w:r>
      <w:proofErr w:type="gramStart"/>
      <w:r w:rsidRPr="00F25818">
        <w:rPr>
          <w:sz w:val="24"/>
          <w:szCs w:val="24"/>
        </w:rPr>
        <w:t>особых</w:t>
      </w:r>
      <w:r w:rsidRPr="00F25818">
        <w:rPr>
          <w:spacing w:val="-5"/>
          <w:sz w:val="24"/>
          <w:szCs w:val="24"/>
        </w:rPr>
        <w:t xml:space="preserve"> </w:t>
      </w:r>
      <w:r w:rsidRPr="00F25818">
        <w:rPr>
          <w:sz w:val="24"/>
          <w:szCs w:val="24"/>
        </w:rPr>
        <w:t>образовательных</w:t>
      </w:r>
      <w:r w:rsidRPr="00F25818">
        <w:rPr>
          <w:spacing w:val="-8"/>
          <w:sz w:val="24"/>
          <w:szCs w:val="24"/>
        </w:rPr>
        <w:t xml:space="preserve"> </w:t>
      </w:r>
      <w:r w:rsidRPr="00F25818">
        <w:rPr>
          <w:sz w:val="24"/>
          <w:szCs w:val="24"/>
        </w:rPr>
        <w:t>потребностей</w:t>
      </w:r>
      <w:proofErr w:type="gramEnd"/>
      <w:r w:rsidRPr="00F25818">
        <w:rPr>
          <w:spacing w:val="-6"/>
          <w:sz w:val="24"/>
          <w:szCs w:val="24"/>
        </w:rPr>
        <w:t xml:space="preserve"> </w:t>
      </w:r>
      <w:r w:rsidRPr="00F25818">
        <w:rPr>
          <w:sz w:val="24"/>
          <w:szCs w:val="24"/>
        </w:rPr>
        <w:t>обучающихся</w:t>
      </w:r>
      <w:r w:rsidRPr="00F25818">
        <w:rPr>
          <w:spacing w:val="-8"/>
          <w:sz w:val="24"/>
          <w:szCs w:val="24"/>
        </w:rPr>
        <w:t xml:space="preserve"> </w:t>
      </w:r>
      <w:r w:rsidRPr="00F25818">
        <w:rPr>
          <w:sz w:val="24"/>
          <w:szCs w:val="24"/>
        </w:rPr>
        <w:t>с</w:t>
      </w:r>
      <w:r w:rsidRPr="00F25818">
        <w:rPr>
          <w:spacing w:val="-8"/>
          <w:sz w:val="24"/>
          <w:szCs w:val="24"/>
        </w:rPr>
        <w:t xml:space="preserve"> </w:t>
      </w:r>
      <w:r w:rsidRPr="00F25818">
        <w:rPr>
          <w:sz w:val="24"/>
          <w:szCs w:val="24"/>
        </w:rPr>
        <w:t>НОДА</w:t>
      </w:r>
      <w:r w:rsidRPr="00F25818">
        <w:rPr>
          <w:spacing w:val="-9"/>
          <w:sz w:val="24"/>
          <w:szCs w:val="24"/>
        </w:rPr>
        <w:t xml:space="preserve"> </w:t>
      </w:r>
      <w:r w:rsidRPr="00F25818">
        <w:rPr>
          <w:sz w:val="24"/>
          <w:szCs w:val="24"/>
        </w:rPr>
        <w:t>входят,</w:t>
      </w:r>
      <w:r w:rsidRPr="00F25818">
        <w:rPr>
          <w:spacing w:val="-7"/>
          <w:sz w:val="24"/>
          <w:szCs w:val="24"/>
        </w:rPr>
        <w:t xml:space="preserve"> </w:t>
      </w:r>
      <w:r w:rsidRPr="00F25818">
        <w:rPr>
          <w:sz w:val="24"/>
          <w:szCs w:val="24"/>
        </w:rPr>
        <w:t>с одной</w:t>
      </w:r>
      <w:r w:rsidRPr="00F25818">
        <w:rPr>
          <w:spacing w:val="-12"/>
          <w:sz w:val="24"/>
          <w:szCs w:val="24"/>
        </w:rPr>
        <w:t xml:space="preserve"> </w:t>
      </w:r>
      <w:r w:rsidRPr="00F25818">
        <w:rPr>
          <w:sz w:val="24"/>
          <w:szCs w:val="24"/>
        </w:rPr>
        <w:t>стороны,</w:t>
      </w:r>
      <w:r w:rsidRPr="00F25818">
        <w:rPr>
          <w:spacing w:val="-12"/>
          <w:sz w:val="24"/>
          <w:szCs w:val="24"/>
        </w:rPr>
        <w:t xml:space="preserve"> </w:t>
      </w:r>
      <w:r w:rsidRPr="00F25818">
        <w:rPr>
          <w:sz w:val="24"/>
          <w:szCs w:val="24"/>
        </w:rPr>
        <w:t>образовательные</w:t>
      </w:r>
      <w:r w:rsidRPr="00F25818">
        <w:rPr>
          <w:spacing w:val="-13"/>
          <w:sz w:val="24"/>
          <w:szCs w:val="24"/>
        </w:rPr>
        <w:t xml:space="preserve"> </w:t>
      </w:r>
      <w:r w:rsidRPr="00F25818">
        <w:rPr>
          <w:sz w:val="24"/>
          <w:szCs w:val="24"/>
        </w:rPr>
        <w:t>потребности,</w:t>
      </w:r>
      <w:r w:rsidRPr="00F25818">
        <w:rPr>
          <w:spacing w:val="-13"/>
          <w:sz w:val="24"/>
          <w:szCs w:val="24"/>
        </w:rPr>
        <w:t xml:space="preserve"> </w:t>
      </w:r>
      <w:r w:rsidRPr="00F25818">
        <w:rPr>
          <w:sz w:val="24"/>
          <w:szCs w:val="24"/>
        </w:rPr>
        <w:t>свойственные</w:t>
      </w:r>
      <w:r w:rsidRPr="00F25818">
        <w:rPr>
          <w:spacing w:val="-13"/>
          <w:sz w:val="24"/>
          <w:szCs w:val="24"/>
        </w:rPr>
        <w:t xml:space="preserve"> </w:t>
      </w:r>
      <w:r w:rsidRPr="00F25818">
        <w:rPr>
          <w:sz w:val="24"/>
          <w:szCs w:val="24"/>
        </w:rPr>
        <w:t>для</w:t>
      </w:r>
      <w:r w:rsidRPr="00F25818">
        <w:rPr>
          <w:spacing w:val="-12"/>
          <w:sz w:val="24"/>
          <w:szCs w:val="24"/>
        </w:rPr>
        <w:t xml:space="preserve"> </w:t>
      </w:r>
      <w:r w:rsidRPr="00F25818">
        <w:rPr>
          <w:sz w:val="24"/>
          <w:szCs w:val="24"/>
        </w:rPr>
        <w:t>всех</w:t>
      </w:r>
      <w:r w:rsidRPr="00F25818">
        <w:rPr>
          <w:spacing w:val="-11"/>
          <w:sz w:val="24"/>
          <w:szCs w:val="24"/>
        </w:rPr>
        <w:t xml:space="preserve"> </w:t>
      </w:r>
      <w:r w:rsidRPr="00F25818">
        <w:rPr>
          <w:sz w:val="24"/>
          <w:szCs w:val="24"/>
        </w:rPr>
        <w:t>обучающихся</w:t>
      </w:r>
      <w:r w:rsidRPr="00F25818">
        <w:rPr>
          <w:spacing w:val="-12"/>
          <w:sz w:val="24"/>
          <w:szCs w:val="24"/>
        </w:rPr>
        <w:t xml:space="preserve"> </w:t>
      </w:r>
      <w:r w:rsidRPr="00F25818">
        <w:rPr>
          <w:sz w:val="24"/>
          <w:szCs w:val="24"/>
        </w:rPr>
        <w:t>с</w:t>
      </w:r>
      <w:r w:rsidRPr="00F25818">
        <w:rPr>
          <w:spacing w:val="-13"/>
          <w:sz w:val="24"/>
          <w:szCs w:val="24"/>
        </w:rPr>
        <w:t xml:space="preserve"> </w:t>
      </w:r>
      <w:r w:rsidRPr="00F25818">
        <w:rPr>
          <w:sz w:val="24"/>
          <w:szCs w:val="24"/>
        </w:rPr>
        <w:t>ограниченными возможностями здоровья, с другой, характерные только для детей с</w:t>
      </w:r>
      <w:r w:rsidRPr="00F25818">
        <w:rPr>
          <w:spacing w:val="-17"/>
          <w:sz w:val="24"/>
          <w:szCs w:val="24"/>
        </w:rPr>
        <w:t xml:space="preserve"> </w:t>
      </w:r>
      <w:r w:rsidRPr="00F25818">
        <w:rPr>
          <w:sz w:val="24"/>
          <w:szCs w:val="24"/>
        </w:rPr>
        <w:t>НОДА.</w:t>
      </w:r>
    </w:p>
    <w:p w:rsidR="00A554E5" w:rsidRPr="00F25818" w:rsidRDefault="00A554E5" w:rsidP="00A554E5">
      <w:pPr>
        <w:ind w:left="101" w:right="120" w:firstLine="708"/>
        <w:jc w:val="both"/>
        <w:rPr>
          <w:sz w:val="24"/>
          <w:szCs w:val="24"/>
        </w:rPr>
      </w:pPr>
      <w:r w:rsidRPr="00F25818">
        <w:rPr>
          <w:sz w:val="24"/>
          <w:szCs w:val="24"/>
        </w:rPr>
        <w:t>К общим потребностям относятся: получение специальной помощи средствами образования; психологическое сопровождение, оптимизирующее взаимодействие</w:t>
      </w:r>
      <w:r w:rsidRPr="00F25818">
        <w:rPr>
          <w:spacing w:val="-34"/>
          <w:sz w:val="24"/>
          <w:szCs w:val="24"/>
        </w:rPr>
        <w:t xml:space="preserve"> </w:t>
      </w:r>
      <w:r w:rsidRPr="00F25818">
        <w:rPr>
          <w:sz w:val="24"/>
          <w:szCs w:val="24"/>
        </w:rPr>
        <w:t>обучающегося с педагогами и соучениками; психологическое сопровождение, направленное на установление взаимодействия семьи и образовательной организации; необходимо использование</w:t>
      </w:r>
      <w:r w:rsidRPr="00F25818">
        <w:rPr>
          <w:spacing w:val="-14"/>
          <w:sz w:val="24"/>
          <w:szCs w:val="24"/>
        </w:rPr>
        <w:t xml:space="preserve"> </w:t>
      </w:r>
      <w:r w:rsidRPr="00F25818">
        <w:rPr>
          <w:sz w:val="24"/>
          <w:szCs w:val="24"/>
        </w:rPr>
        <w:t>специальных</w:t>
      </w:r>
      <w:r w:rsidRPr="00F25818">
        <w:rPr>
          <w:spacing w:val="-11"/>
          <w:sz w:val="24"/>
          <w:szCs w:val="24"/>
        </w:rPr>
        <w:t xml:space="preserve"> </w:t>
      </w:r>
      <w:r w:rsidRPr="00F25818">
        <w:rPr>
          <w:sz w:val="24"/>
          <w:szCs w:val="24"/>
        </w:rPr>
        <w:t>средств</w:t>
      </w:r>
      <w:r w:rsidRPr="00F25818">
        <w:rPr>
          <w:spacing w:val="-13"/>
          <w:sz w:val="24"/>
          <w:szCs w:val="24"/>
        </w:rPr>
        <w:t xml:space="preserve"> </w:t>
      </w:r>
      <w:r w:rsidRPr="00F25818">
        <w:rPr>
          <w:sz w:val="24"/>
          <w:szCs w:val="24"/>
        </w:rPr>
        <w:t>обучения</w:t>
      </w:r>
      <w:r w:rsidRPr="00F25818">
        <w:rPr>
          <w:spacing w:val="-13"/>
          <w:sz w:val="24"/>
          <w:szCs w:val="24"/>
        </w:rPr>
        <w:t xml:space="preserve"> </w:t>
      </w:r>
      <w:r w:rsidRPr="00F25818">
        <w:rPr>
          <w:sz w:val="24"/>
          <w:szCs w:val="24"/>
        </w:rPr>
        <w:t>(в</w:t>
      </w:r>
      <w:r w:rsidRPr="00F25818">
        <w:rPr>
          <w:spacing w:val="-13"/>
          <w:sz w:val="24"/>
          <w:szCs w:val="24"/>
        </w:rPr>
        <w:t xml:space="preserve"> </w:t>
      </w:r>
      <w:r w:rsidRPr="00F25818">
        <w:rPr>
          <w:sz w:val="24"/>
          <w:szCs w:val="24"/>
        </w:rPr>
        <w:t>том</w:t>
      </w:r>
      <w:r w:rsidRPr="00F25818">
        <w:rPr>
          <w:spacing w:val="-14"/>
          <w:sz w:val="24"/>
          <w:szCs w:val="24"/>
        </w:rPr>
        <w:t xml:space="preserve"> </w:t>
      </w:r>
      <w:r w:rsidRPr="00F25818">
        <w:rPr>
          <w:sz w:val="24"/>
          <w:szCs w:val="24"/>
        </w:rPr>
        <w:t>числе</w:t>
      </w:r>
      <w:r w:rsidRPr="00F25818">
        <w:rPr>
          <w:spacing w:val="-13"/>
          <w:sz w:val="24"/>
          <w:szCs w:val="24"/>
        </w:rPr>
        <w:t xml:space="preserve"> </w:t>
      </w:r>
      <w:r w:rsidRPr="00F25818">
        <w:rPr>
          <w:sz w:val="24"/>
          <w:szCs w:val="24"/>
        </w:rPr>
        <w:t>и</w:t>
      </w:r>
      <w:r w:rsidRPr="00F25818">
        <w:rPr>
          <w:spacing w:val="-12"/>
          <w:sz w:val="24"/>
          <w:szCs w:val="24"/>
        </w:rPr>
        <w:t xml:space="preserve"> </w:t>
      </w:r>
      <w:r w:rsidRPr="00F25818">
        <w:rPr>
          <w:sz w:val="24"/>
          <w:szCs w:val="24"/>
        </w:rPr>
        <w:t>специализированных</w:t>
      </w:r>
      <w:r w:rsidRPr="00F25818">
        <w:rPr>
          <w:spacing w:val="-13"/>
          <w:sz w:val="24"/>
          <w:szCs w:val="24"/>
        </w:rPr>
        <w:t xml:space="preserve"> </w:t>
      </w:r>
      <w:r w:rsidRPr="00F25818">
        <w:rPr>
          <w:sz w:val="24"/>
          <w:szCs w:val="24"/>
        </w:rPr>
        <w:t>компьютерных</w:t>
      </w:r>
      <w:r w:rsidRPr="00F25818">
        <w:rPr>
          <w:spacing w:val="-10"/>
          <w:sz w:val="24"/>
          <w:szCs w:val="24"/>
        </w:rPr>
        <w:t xml:space="preserve"> </w:t>
      </w:r>
      <w:r w:rsidRPr="00F25818">
        <w:rPr>
          <w:sz w:val="24"/>
          <w:szCs w:val="24"/>
        </w:rPr>
        <w:t xml:space="preserve">технологий), обеспечивающих реализацию «обходных» путей обучения; индивидуализации обучения требуется в большей степени, чем для обучающихся, не имеющих ограничений по возможностям здоровья; следует обеспечить особую пространственную и временную организацию образовательной деятельности, необходимо максимальное расширение образовательного пространства за счет расширения социальных контактов с широким социумом, </w:t>
      </w:r>
      <w:r w:rsidRPr="00F25818">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A554E5" w:rsidRPr="00F25818" w:rsidRDefault="00A554E5" w:rsidP="00A554E5">
      <w:pPr>
        <w:ind w:left="809"/>
        <w:rPr>
          <w:sz w:val="24"/>
          <w:szCs w:val="24"/>
        </w:rPr>
      </w:pPr>
      <w:r w:rsidRPr="00F25818">
        <w:rPr>
          <w:sz w:val="24"/>
          <w:szCs w:val="24"/>
        </w:rPr>
        <w:t>Для этой группы обучающихся обучение в общеобразовательной школе возможно</w:t>
      </w:r>
    </w:p>
    <w:p w:rsidR="00A554E5" w:rsidRPr="00F25818" w:rsidRDefault="00A554E5" w:rsidP="00A554E5">
      <w:pPr>
        <w:ind w:left="101" w:right="118"/>
        <w:jc w:val="both"/>
        <w:rPr>
          <w:sz w:val="24"/>
        </w:rPr>
      </w:pPr>
      <w:r w:rsidRPr="00F25818">
        <w:rPr>
          <w:sz w:val="24"/>
          <w:szCs w:val="24"/>
        </w:rPr>
        <w:t>при</w:t>
      </w:r>
      <w:r w:rsidRPr="00F25818">
        <w:rPr>
          <w:spacing w:val="-6"/>
          <w:sz w:val="24"/>
          <w:szCs w:val="24"/>
        </w:rPr>
        <w:t xml:space="preserve"> </w:t>
      </w:r>
      <w:r w:rsidRPr="00F25818">
        <w:rPr>
          <w:sz w:val="24"/>
          <w:szCs w:val="24"/>
        </w:rPr>
        <w:t>условии</w:t>
      </w:r>
      <w:r w:rsidRPr="00F25818">
        <w:rPr>
          <w:spacing w:val="-7"/>
          <w:sz w:val="24"/>
          <w:szCs w:val="24"/>
        </w:rPr>
        <w:t xml:space="preserve"> </w:t>
      </w:r>
      <w:r w:rsidRPr="00F25818">
        <w:rPr>
          <w:sz w:val="24"/>
          <w:szCs w:val="24"/>
        </w:rPr>
        <w:t>создания</w:t>
      </w:r>
      <w:r w:rsidRPr="00F25818">
        <w:rPr>
          <w:spacing w:val="-8"/>
          <w:sz w:val="24"/>
          <w:szCs w:val="24"/>
        </w:rPr>
        <w:t xml:space="preserve"> </w:t>
      </w:r>
      <w:r w:rsidRPr="00F25818">
        <w:rPr>
          <w:sz w:val="24"/>
          <w:szCs w:val="24"/>
        </w:rPr>
        <w:t>для</w:t>
      </w:r>
      <w:r w:rsidRPr="00F25818">
        <w:rPr>
          <w:spacing w:val="-9"/>
          <w:sz w:val="24"/>
          <w:szCs w:val="24"/>
        </w:rPr>
        <w:t xml:space="preserve"> </w:t>
      </w:r>
      <w:r w:rsidRPr="00F25818">
        <w:rPr>
          <w:sz w:val="24"/>
          <w:szCs w:val="24"/>
        </w:rPr>
        <w:t>них</w:t>
      </w:r>
      <w:r w:rsidRPr="00F25818">
        <w:rPr>
          <w:spacing w:val="-6"/>
          <w:sz w:val="24"/>
          <w:szCs w:val="24"/>
        </w:rPr>
        <w:t xml:space="preserve"> </w:t>
      </w:r>
      <w:proofErr w:type="spellStart"/>
      <w:r w:rsidRPr="00F25818">
        <w:rPr>
          <w:sz w:val="24"/>
          <w:szCs w:val="24"/>
        </w:rPr>
        <w:t>безбарьерной</w:t>
      </w:r>
      <w:proofErr w:type="spellEnd"/>
      <w:r w:rsidRPr="00F25818">
        <w:rPr>
          <w:spacing w:val="-7"/>
          <w:sz w:val="24"/>
          <w:szCs w:val="24"/>
        </w:rPr>
        <w:t xml:space="preserve"> </w:t>
      </w:r>
      <w:r w:rsidRPr="00F25818">
        <w:rPr>
          <w:sz w:val="24"/>
          <w:szCs w:val="24"/>
        </w:rPr>
        <w:t>среды,</w:t>
      </w:r>
      <w:r w:rsidRPr="00F25818">
        <w:rPr>
          <w:spacing w:val="-10"/>
          <w:sz w:val="24"/>
          <w:szCs w:val="24"/>
        </w:rPr>
        <w:t xml:space="preserve"> </w:t>
      </w:r>
      <w:r w:rsidRPr="00F25818">
        <w:rPr>
          <w:sz w:val="24"/>
          <w:szCs w:val="24"/>
        </w:rPr>
        <w:t>обеспечения</w:t>
      </w:r>
      <w:r w:rsidRPr="00F25818">
        <w:rPr>
          <w:spacing w:val="-8"/>
          <w:sz w:val="24"/>
          <w:szCs w:val="24"/>
        </w:rPr>
        <w:t xml:space="preserve"> </w:t>
      </w:r>
      <w:r w:rsidRPr="00F25818">
        <w:rPr>
          <w:sz w:val="24"/>
          <w:szCs w:val="24"/>
        </w:rPr>
        <w:t>специальными</w:t>
      </w:r>
      <w:r w:rsidRPr="00F25818">
        <w:rPr>
          <w:spacing w:val="-7"/>
          <w:sz w:val="24"/>
          <w:szCs w:val="24"/>
        </w:rPr>
        <w:t xml:space="preserve"> </w:t>
      </w:r>
      <w:r w:rsidRPr="00F25818">
        <w:rPr>
          <w:sz w:val="24"/>
          <w:szCs w:val="24"/>
        </w:rPr>
        <w:t>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начала обучения щадящий режим, психологическую и коррекционно-педагогическую</w:t>
      </w:r>
      <w:r w:rsidRPr="00F25818">
        <w:rPr>
          <w:spacing w:val="-1"/>
          <w:sz w:val="24"/>
          <w:szCs w:val="24"/>
        </w:rPr>
        <w:t xml:space="preserve"> </w:t>
      </w:r>
      <w:r w:rsidRPr="00F25818">
        <w:rPr>
          <w:sz w:val="24"/>
          <w:szCs w:val="24"/>
        </w:rPr>
        <w:t>помощь.</w:t>
      </w:r>
    </w:p>
    <w:p w:rsidR="00752529" w:rsidRDefault="00752529" w:rsidP="00752529">
      <w:pPr>
        <w:pStyle w:val="afd"/>
        <w:rPr>
          <w:sz w:val="20"/>
        </w:rPr>
      </w:pPr>
    </w:p>
    <w:p w:rsidR="00B00AAC" w:rsidRDefault="00B00AAC">
      <w:pPr>
        <w:pBdr>
          <w:top w:val="nil"/>
          <w:left w:val="nil"/>
          <w:bottom w:val="nil"/>
          <w:right w:val="nil"/>
          <w:between w:val="nil"/>
        </w:pBdr>
        <w:spacing w:line="276" w:lineRule="auto"/>
        <w:jc w:val="both"/>
        <w:rPr>
          <w:sz w:val="24"/>
          <w:szCs w:val="24"/>
        </w:rPr>
      </w:pPr>
    </w:p>
    <w:p w:rsidR="00B00AAC" w:rsidRDefault="00A332CE">
      <w:pPr>
        <w:pBdr>
          <w:top w:val="nil"/>
          <w:left w:val="nil"/>
          <w:bottom w:val="nil"/>
          <w:right w:val="nil"/>
          <w:between w:val="nil"/>
        </w:pBdr>
        <w:spacing w:line="276" w:lineRule="auto"/>
        <w:jc w:val="both"/>
        <w:rPr>
          <w:b/>
          <w:sz w:val="24"/>
          <w:szCs w:val="24"/>
        </w:rPr>
      </w:pPr>
      <w:r>
        <w:rPr>
          <w:b/>
          <w:sz w:val="24"/>
          <w:szCs w:val="24"/>
        </w:rPr>
        <w:t xml:space="preserve">3. </w:t>
      </w:r>
      <w:r w:rsidR="00497211">
        <w:rPr>
          <w:b/>
          <w:sz w:val="24"/>
          <w:szCs w:val="24"/>
        </w:rPr>
        <w:t>Планируемые результаты освоения учебного предмета по выбору</w:t>
      </w:r>
    </w:p>
    <w:p w:rsidR="00203FD3" w:rsidRDefault="00203FD3" w:rsidP="00203FD3">
      <w:pPr>
        <w:jc w:val="center"/>
        <w:rPr>
          <w:b/>
          <w:sz w:val="24"/>
          <w:szCs w:val="24"/>
        </w:rPr>
      </w:pPr>
    </w:p>
    <w:p w:rsidR="00203FD3" w:rsidRDefault="00203FD3" w:rsidP="00203FD3">
      <w:pPr>
        <w:jc w:val="center"/>
        <w:rPr>
          <w:b/>
          <w:sz w:val="24"/>
          <w:szCs w:val="24"/>
        </w:rPr>
      </w:pPr>
      <w:r w:rsidRPr="00203FD3">
        <w:rPr>
          <w:b/>
          <w:sz w:val="24"/>
          <w:szCs w:val="24"/>
        </w:rPr>
        <w:t>Личностные результаты</w:t>
      </w:r>
    </w:p>
    <w:p w:rsidR="00203FD3" w:rsidRPr="00203FD3" w:rsidRDefault="00203FD3" w:rsidP="00203FD3">
      <w:pPr>
        <w:jc w:val="center"/>
        <w:rPr>
          <w:b/>
          <w:sz w:val="24"/>
          <w:szCs w:val="24"/>
        </w:rPr>
      </w:pPr>
    </w:p>
    <w:tbl>
      <w:tblPr>
        <w:tblStyle w:val="af2"/>
        <w:tblW w:w="0" w:type="auto"/>
        <w:tblLook w:val="04A0" w:firstRow="1" w:lastRow="0" w:firstColumn="1" w:lastColumn="0" w:noHBand="0" w:noVBand="1"/>
      </w:tblPr>
      <w:tblGrid>
        <w:gridCol w:w="4739"/>
        <w:gridCol w:w="4710"/>
      </w:tblGrid>
      <w:tr w:rsidR="00203FD3" w:rsidRPr="00203FD3" w:rsidTr="00075AD7">
        <w:tc>
          <w:tcPr>
            <w:tcW w:w="4849" w:type="dxa"/>
            <w:vAlign w:val="center"/>
          </w:tcPr>
          <w:p w:rsidR="00203FD3" w:rsidRPr="00203FD3" w:rsidRDefault="00203FD3" w:rsidP="00751CC6">
            <w:pPr>
              <w:jc w:val="center"/>
              <w:rPr>
                <w:b/>
                <w:sz w:val="24"/>
                <w:szCs w:val="24"/>
              </w:rPr>
            </w:pPr>
            <w:r w:rsidRPr="00203FD3">
              <w:rPr>
                <w:b/>
                <w:sz w:val="24"/>
                <w:szCs w:val="24"/>
              </w:rPr>
              <w:t>Требования ФГОС ООО</w:t>
            </w:r>
          </w:p>
          <w:p w:rsidR="00203FD3" w:rsidRPr="00203FD3" w:rsidRDefault="00203FD3" w:rsidP="00751CC6">
            <w:pPr>
              <w:jc w:val="center"/>
              <w:rPr>
                <w:sz w:val="24"/>
                <w:szCs w:val="24"/>
              </w:rPr>
            </w:pPr>
            <w:r w:rsidRPr="00203FD3">
              <w:rPr>
                <w:b/>
                <w:sz w:val="24"/>
                <w:szCs w:val="24"/>
              </w:rPr>
              <w:t xml:space="preserve">к личностным результатам </w:t>
            </w:r>
            <w:r w:rsidRPr="00203FD3">
              <w:rPr>
                <w:sz w:val="24"/>
                <w:szCs w:val="24"/>
              </w:rPr>
              <w:t>отражают:</w:t>
            </w:r>
          </w:p>
        </w:tc>
        <w:tc>
          <w:tcPr>
            <w:tcW w:w="4826" w:type="dxa"/>
            <w:vAlign w:val="center"/>
          </w:tcPr>
          <w:p w:rsidR="00203FD3" w:rsidRPr="00203FD3" w:rsidRDefault="00203FD3" w:rsidP="00751CC6">
            <w:pPr>
              <w:spacing w:line="276" w:lineRule="auto"/>
              <w:jc w:val="center"/>
              <w:rPr>
                <w:sz w:val="24"/>
                <w:szCs w:val="24"/>
              </w:rPr>
            </w:pPr>
            <w:r w:rsidRPr="00203FD3">
              <w:rPr>
                <w:b/>
                <w:sz w:val="24"/>
                <w:szCs w:val="24"/>
              </w:rPr>
              <w:t>Личностные результаты</w:t>
            </w:r>
            <w:r w:rsidRPr="00203FD3">
              <w:rPr>
                <w:sz w:val="24"/>
                <w:szCs w:val="24"/>
              </w:rPr>
              <w:t xml:space="preserve"> освоения </w:t>
            </w:r>
          </w:p>
          <w:p w:rsidR="00203FD3" w:rsidRPr="00203FD3" w:rsidRDefault="00752529" w:rsidP="00BF195E">
            <w:pPr>
              <w:spacing w:line="276" w:lineRule="auto"/>
              <w:jc w:val="center"/>
              <w:rPr>
                <w:b/>
                <w:sz w:val="24"/>
                <w:szCs w:val="24"/>
              </w:rPr>
            </w:pPr>
            <w:r>
              <w:rPr>
                <w:sz w:val="24"/>
                <w:szCs w:val="24"/>
              </w:rPr>
              <w:t xml:space="preserve">предмета по выбору </w:t>
            </w:r>
            <w:r w:rsidR="009F7B59">
              <w:rPr>
                <w:sz w:val="24"/>
                <w:szCs w:val="24"/>
              </w:rPr>
              <w:t>«Основы финансовой грамотности</w:t>
            </w:r>
            <w:r w:rsidR="00BF195E">
              <w:rPr>
                <w:sz w:val="24"/>
                <w:szCs w:val="24"/>
              </w:rPr>
              <w:t xml:space="preserve">» </w:t>
            </w:r>
            <w:r w:rsidR="00203FD3" w:rsidRPr="00203FD3">
              <w:rPr>
                <w:sz w:val="24"/>
                <w:szCs w:val="24"/>
              </w:rPr>
              <w:t>отражают:</w:t>
            </w:r>
          </w:p>
        </w:tc>
      </w:tr>
      <w:tr w:rsidR="00203FD3" w:rsidRPr="00203FD3" w:rsidTr="00075AD7">
        <w:tc>
          <w:tcPr>
            <w:tcW w:w="4849" w:type="dxa"/>
            <w:vAlign w:val="center"/>
          </w:tcPr>
          <w:p w:rsidR="00203FD3" w:rsidRPr="00203FD3" w:rsidRDefault="00203FD3" w:rsidP="00203FD3">
            <w:pPr>
              <w:jc w:val="both"/>
              <w:rPr>
                <w:color w:val="000000"/>
                <w:sz w:val="24"/>
                <w:szCs w:val="24"/>
              </w:rPr>
            </w:pPr>
            <w:r w:rsidRPr="00203FD3">
              <w:rPr>
                <w:color w:val="000000"/>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4826" w:type="dxa"/>
            <w:vAlign w:val="center"/>
          </w:tcPr>
          <w:p w:rsidR="00203FD3" w:rsidRPr="00203FD3" w:rsidRDefault="00075AD7" w:rsidP="00203FD3">
            <w:pPr>
              <w:pStyle w:val="af0"/>
              <w:ind w:left="0"/>
              <w:jc w:val="both"/>
              <w:rPr>
                <w:sz w:val="24"/>
                <w:szCs w:val="24"/>
              </w:rPr>
            </w:pPr>
            <w:r>
              <w:rPr>
                <w:sz w:val="24"/>
                <w:szCs w:val="24"/>
              </w:rPr>
              <w:t>роль экономики в развитии России, представление о вкладе российского народа в развитии дисциплины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4826" w:type="dxa"/>
            <w:vAlign w:val="center"/>
          </w:tcPr>
          <w:p w:rsidR="00075AD7" w:rsidRDefault="00075AD7" w:rsidP="00075AD7">
            <w:pPr>
              <w:jc w:val="both"/>
              <w:rPr>
                <w:sz w:val="24"/>
                <w:szCs w:val="24"/>
              </w:rPr>
            </w:pPr>
            <w:r>
              <w:rPr>
                <w:sz w:val="24"/>
                <w:szCs w:val="24"/>
              </w:rPr>
              <w:t>готовность к повышению своего образовательного уровня и продолжению обучения с использованием средств и методов информатики и ИКТ, способность к поиску различных электронных платформ для самообразования и углубления знаний по отдельным темам учебного предмета</w:t>
            </w:r>
          </w:p>
          <w:p w:rsidR="00075AD7" w:rsidRPr="00B11D6E" w:rsidRDefault="00075AD7" w:rsidP="00075AD7">
            <w:pPr>
              <w:pStyle w:val="af0"/>
              <w:ind w:left="0"/>
              <w:jc w:val="both"/>
              <w:rPr>
                <w:b/>
                <w:sz w:val="24"/>
                <w:szCs w:val="24"/>
              </w:rPr>
            </w:pP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tc>
        <w:tc>
          <w:tcPr>
            <w:tcW w:w="4826" w:type="dxa"/>
            <w:vAlign w:val="center"/>
          </w:tcPr>
          <w:p w:rsidR="00075AD7" w:rsidRPr="00203FD3" w:rsidRDefault="00075AD7" w:rsidP="00075AD7">
            <w:pPr>
              <w:pStyle w:val="af0"/>
              <w:ind w:left="0"/>
              <w:jc w:val="both"/>
              <w:rPr>
                <w:sz w:val="24"/>
                <w:szCs w:val="24"/>
              </w:rPr>
            </w:pPr>
            <w:r w:rsidRPr="00585594">
              <w:rPr>
                <w:sz w:val="24"/>
                <w:szCs w:val="24"/>
              </w:rPr>
              <w:t>активность п</w:t>
            </w:r>
            <w:r>
              <w:rPr>
                <w:sz w:val="24"/>
                <w:szCs w:val="24"/>
              </w:rPr>
              <w:t>ри решении коллективных  задач, владение навыками командной работы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tc>
        <w:tc>
          <w:tcPr>
            <w:tcW w:w="4826" w:type="dxa"/>
            <w:vAlign w:val="center"/>
          </w:tcPr>
          <w:p w:rsidR="00075AD7" w:rsidRPr="00203FD3" w:rsidRDefault="00075AD7" w:rsidP="00075AD7">
            <w:pPr>
              <w:spacing w:line="276" w:lineRule="auto"/>
              <w:jc w:val="both"/>
              <w:rPr>
                <w:b/>
                <w:sz w:val="24"/>
                <w:szCs w:val="24"/>
              </w:rPr>
            </w:pPr>
            <w:r w:rsidRPr="00075AD7">
              <w:rPr>
                <w:sz w:val="24"/>
                <w:szCs w:val="24"/>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w:t>
            </w:r>
            <w:r w:rsidRPr="00203FD3">
              <w:rPr>
                <w:color w:val="000000"/>
                <w:sz w:val="24"/>
                <w:szCs w:val="24"/>
              </w:rPr>
              <w:lastRenderedPageBreak/>
              <w:t>полезной, учебно-исследовательской, творческой и других видов деятельности;</w:t>
            </w:r>
          </w:p>
        </w:tc>
        <w:tc>
          <w:tcPr>
            <w:tcW w:w="4826" w:type="dxa"/>
            <w:vAlign w:val="center"/>
          </w:tcPr>
          <w:p w:rsidR="00075AD7" w:rsidRPr="00B11D6E" w:rsidRDefault="00075AD7" w:rsidP="00075AD7">
            <w:pPr>
              <w:pStyle w:val="af0"/>
              <w:ind w:left="0"/>
              <w:jc w:val="both"/>
              <w:rPr>
                <w:sz w:val="24"/>
                <w:szCs w:val="24"/>
              </w:rPr>
            </w:pPr>
            <w:r>
              <w:rPr>
                <w:sz w:val="24"/>
                <w:szCs w:val="24"/>
              </w:rPr>
              <w:lastRenderedPageBreak/>
              <w:t>формирование коммуникативной компетентности в процессе образовательной, учебно-исследовательской, творческой и др. видов деятельности</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4826" w:type="dxa"/>
            <w:vAlign w:val="center"/>
          </w:tcPr>
          <w:p w:rsidR="00075AD7" w:rsidRPr="00203FD3" w:rsidRDefault="00075AD7" w:rsidP="00075AD7">
            <w:pPr>
              <w:spacing w:line="276" w:lineRule="auto"/>
              <w:jc w:val="both"/>
              <w:rPr>
                <w:b/>
                <w:sz w:val="24"/>
                <w:szCs w:val="24"/>
              </w:rPr>
            </w:pPr>
            <w:r>
              <w:rPr>
                <w:sz w:val="24"/>
                <w:szCs w:val="24"/>
              </w:rPr>
              <w:t>умение организации образовательного пространства с учётом гигиенических, эргономических и технических условий</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c>
          <w:tcPr>
            <w:tcW w:w="4826" w:type="dxa"/>
            <w:vAlign w:val="center"/>
          </w:tcPr>
          <w:p w:rsidR="00075AD7" w:rsidRPr="00B11D6E" w:rsidRDefault="00075AD7" w:rsidP="00075AD7">
            <w:pPr>
              <w:spacing w:line="276" w:lineRule="auto"/>
              <w:jc w:val="both"/>
              <w:rPr>
                <w:b/>
                <w:sz w:val="24"/>
                <w:szCs w:val="24"/>
              </w:rPr>
            </w:pPr>
            <w:r>
              <w:rPr>
                <w:i/>
                <w:sz w:val="24"/>
                <w:szCs w:val="24"/>
              </w:rPr>
              <w:t>ф</w:t>
            </w:r>
            <w:r w:rsidRPr="00585594">
              <w:rPr>
                <w:i/>
                <w:sz w:val="24"/>
                <w:szCs w:val="24"/>
              </w:rPr>
              <w:t>ормируется при изучении других предметов</w:t>
            </w:r>
            <w:r w:rsidRPr="00B11D6E">
              <w:rPr>
                <w:b/>
                <w:sz w:val="24"/>
                <w:szCs w:val="24"/>
              </w:rPr>
              <w:t xml:space="preserve"> </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участие в принятии решений о семейном бюджете.</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4826" w:type="dxa"/>
            <w:vAlign w:val="center"/>
          </w:tcPr>
          <w:p w:rsidR="00075AD7" w:rsidRPr="00B11D6E" w:rsidRDefault="00075AD7" w:rsidP="00075AD7">
            <w:pPr>
              <w:jc w:val="both"/>
              <w:rPr>
                <w:b/>
                <w:sz w:val="24"/>
                <w:szCs w:val="24"/>
              </w:rPr>
            </w:pPr>
            <w:r w:rsidRPr="00BD53A6">
              <w:rPr>
                <w:sz w:val="24"/>
                <w:szCs w:val="24"/>
              </w:rPr>
              <w:t xml:space="preserve">способность к эстетическому восприятию </w:t>
            </w:r>
            <w:r>
              <w:rPr>
                <w:sz w:val="24"/>
                <w:szCs w:val="24"/>
              </w:rPr>
              <w:t>информационных</w:t>
            </w:r>
            <w:r w:rsidRPr="00BD53A6">
              <w:rPr>
                <w:sz w:val="24"/>
                <w:szCs w:val="24"/>
              </w:rPr>
              <w:t xml:space="preserve"> объект</w:t>
            </w:r>
            <w:r>
              <w:rPr>
                <w:sz w:val="24"/>
                <w:szCs w:val="24"/>
              </w:rPr>
              <w:t>ов, задач, решений, рассуждений</w:t>
            </w:r>
          </w:p>
        </w:tc>
      </w:tr>
    </w:tbl>
    <w:p w:rsidR="006A7608" w:rsidRDefault="006A7608" w:rsidP="006A7608">
      <w:pPr>
        <w:rPr>
          <w:b/>
          <w:sz w:val="24"/>
          <w:szCs w:val="24"/>
        </w:rPr>
      </w:pPr>
      <w:r>
        <w:rPr>
          <w:b/>
          <w:sz w:val="24"/>
          <w:szCs w:val="24"/>
        </w:rPr>
        <w:t xml:space="preserve">                                       </w:t>
      </w:r>
    </w:p>
    <w:p w:rsidR="00203FD3" w:rsidRPr="00203FD3" w:rsidRDefault="006A7608" w:rsidP="006A7608">
      <w:pPr>
        <w:rPr>
          <w:b/>
          <w:sz w:val="24"/>
          <w:szCs w:val="24"/>
        </w:rPr>
      </w:pPr>
      <w:r>
        <w:rPr>
          <w:b/>
          <w:sz w:val="24"/>
          <w:szCs w:val="24"/>
        </w:rPr>
        <w:t xml:space="preserve">                                                   </w:t>
      </w:r>
      <w:proofErr w:type="spellStart"/>
      <w:r w:rsidR="00203FD3" w:rsidRPr="00203FD3">
        <w:rPr>
          <w:b/>
          <w:sz w:val="24"/>
          <w:szCs w:val="24"/>
        </w:rPr>
        <w:t>Метапредметные</w:t>
      </w:r>
      <w:proofErr w:type="spellEnd"/>
      <w:r w:rsidR="00203FD3" w:rsidRPr="00203FD3">
        <w:rPr>
          <w:b/>
          <w:sz w:val="24"/>
          <w:szCs w:val="24"/>
        </w:rPr>
        <w:t xml:space="preserve"> результаты</w:t>
      </w:r>
    </w:p>
    <w:p w:rsidR="00203FD3" w:rsidRDefault="00203FD3" w:rsidP="00203FD3">
      <w:pPr>
        <w:jc w:val="center"/>
        <w:rPr>
          <w:sz w:val="24"/>
          <w:szCs w:val="24"/>
        </w:rPr>
      </w:pPr>
    </w:p>
    <w:tbl>
      <w:tblPr>
        <w:tblStyle w:val="af2"/>
        <w:tblW w:w="0" w:type="auto"/>
        <w:tblLook w:val="04A0" w:firstRow="1" w:lastRow="0" w:firstColumn="1" w:lastColumn="0" w:noHBand="0" w:noVBand="1"/>
      </w:tblPr>
      <w:tblGrid>
        <w:gridCol w:w="4727"/>
        <w:gridCol w:w="4722"/>
      </w:tblGrid>
      <w:tr w:rsidR="00203FD3" w:rsidRPr="00585594" w:rsidTr="003045CB">
        <w:tc>
          <w:tcPr>
            <w:tcW w:w="4840" w:type="dxa"/>
            <w:vAlign w:val="center"/>
          </w:tcPr>
          <w:p w:rsidR="00203FD3" w:rsidRPr="00585594" w:rsidRDefault="00203FD3" w:rsidP="00751CC6">
            <w:pPr>
              <w:jc w:val="center"/>
              <w:rPr>
                <w:b/>
                <w:sz w:val="24"/>
                <w:szCs w:val="24"/>
              </w:rPr>
            </w:pPr>
            <w:r>
              <w:rPr>
                <w:b/>
                <w:sz w:val="24"/>
                <w:szCs w:val="24"/>
              </w:rPr>
              <w:t>Требования ФГОС О</w:t>
            </w:r>
            <w:r w:rsidRPr="00585594">
              <w:rPr>
                <w:b/>
                <w:sz w:val="24"/>
                <w:szCs w:val="24"/>
              </w:rPr>
              <w:t xml:space="preserve">ОО </w:t>
            </w:r>
          </w:p>
          <w:p w:rsidR="00203FD3" w:rsidRPr="00585594" w:rsidRDefault="00203FD3" w:rsidP="00751CC6">
            <w:pPr>
              <w:jc w:val="center"/>
              <w:rPr>
                <w:sz w:val="24"/>
                <w:szCs w:val="24"/>
              </w:rPr>
            </w:pPr>
            <w:r w:rsidRPr="00585594">
              <w:rPr>
                <w:b/>
                <w:sz w:val="24"/>
                <w:szCs w:val="24"/>
              </w:rPr>
              <w:t xml:space="preserve">к </w:t>
            </w:r>
            <w:proofErr w:type="spellStart"/>
            <w:r>
              <w:rPr>
                <w:b/>
                <w:sz w:val="24"/>
                <w:szCs w:val="24"/>
              </w:rPr>
              <w:t>метапредметным</w:t>
            </w:r>
            <w:proofErr w:type="spellEnd"/>
            <w:r w:rsidRPr="00585594">
              <w:rPr>
                <w:b/>
                <w:sz w:val="24"/>
                <w:szCs w:val="24"/>
              </w:rPr>
              <w:t xml:space="preserve"> результатам </w:t>
            </w:r>
            <w:r w:rsidRPr="00585594">
              <w:rPr>
                <w:sz w:val="24"/>
                <w:szCs w:val="24"/>
              </w:rPr>
              <w:t>отражают:</w:t>
            </w:r>
          </w:p>
        </w:tc>
        <w:tc>
          <w:tcPr>
            <w:tcW w:w="4835" w:type="dxa"/>
            <w:vAlign w:val="center"/>
          </w:tcPr>
          <w:p w:rsidR="00203FD3" w:rsidRPr="00203FD3" w:rsidRDefault="00203FD3" w:rsidP="00203FD3">
            <w:pPr>
              <w:spacing w:line="276" w:lineRule="auto"/>
              <w:jc w:val="center"/>
              <w:rPr>
                <w:sz w:val="24"/>
                <w:szCs w:val="24"/>
              </w:rPr>
            </w:pPr>
            <w:proofErr w:type="spellStart"/>
            <w:r>
              <w:rPr>
                <w:b/>
                <w:sz w:val="24"/>
                <w:szCs w:val="24"/>
              </w:rPr>
              <w:t>Метапредметные</w:t>
            </w:r>
            <w:proofErr w:type="spellEnd"/>
            <w:r w:rsidRPr="00585594">
              <w:rPr>
                <w:b/>
                <w:sz w:val="24"/>
                <w:szCs w:val="24"/>
              </w:rPr>
              <w:t xml:space="preserve"> результаты</w:t>
            </w:r>
            <w:r w:rsidRPr="00585594">
              <w:rPr>
                <w:sz w:val="24"/>
                <w:szCs w:val="24"/>
              </w:rPr>
              <w:t xml:space="preserve"> </w:t>
            </w:r>
            <w:r w:rsidRPr="00203FD3">
              <w:rPr>
                <w:sz w:val="24"/>
                <w:szCs w:val="24"/>
              </w:rPr>
              <w:t xml:space="preserve">освоения </w:t>
            </w:r>
          </w:p>
          <w:p w:rsidR="00203FD3" w:rsidRPr="00585594" w:rsidRDefault="00054CE2" w:rsidP="00BF195E">
            <w:pPr>
              <w:jc w:val="center"/>
              <w:rPr>
                <w:b/>
                <w:sz w:val="24"/>
                <w:szCs w:val="24"/>
              </w:rPr>
            </w:pPr>
            <w:r>
              <w:rPr>
                <w:sz w:val="24"/>
                <w:szCs w:val="24"/>
              </w:rPr>
              <w:t>элективного курса</w:t>
            </w:r>
            <w:r w:rsidR="003045CB">
              <w:rPr>
                <w:sz w:val="24"/>
                <w:szCs w:val="24"/>
              </w:rPr>
              <w:t xml:space="preserve"> «Основы финансовой грамотности</w:t>
            </w:r>
            <w:r w:rsidR="00BF195E">
              <w:rPr>
                <w:sz w:val="24"/>
                <w:szCs w:val="24"/>
              </w:rPr>
              <w:t xml:space="preserve">» </w:t>
            </w:r>
            <w:r w:rsidR="00203FD3" w:rsidRPr="00203FD3">
              <w:rPr>
                <w:sz w:val="24"/>
                <w:szCs w:val="24"/>
              </w:rPr>
              <w:t>отражают:</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4835" w:type="dxa"/>
            <w:vAlign w:val="center"/>
          </w:tcPr>
          <w:p w:rsidR="00203FD3" w:rsidRPr="00EA5B18" w:rsidRDefault="009606F0" w:rsidP="00203FD3">
            <w:pPr>
              <w:jc w:val="both"/>
              <w:rPr>
                <w:sz w:val="24"/>
                <w:szCs w:val="24"/>
              </w:rPr>
            </w:pPr>
            <w:r w:rsidRPr="009606F0">
              <w:rPr>
                <w:sz w:val="24"/>
                <w:szCs w:val="24"/>
              </w:rPr>
              <w:t>проявление познавательной и творческой инициативы</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4835" w:type="dxa"/>
            <w:vAlign w:val="center"/>
          </w:tcPr>
          <w:p w:rsidR="00203FD3" w:rsidRPr="00EA5B18" w:rsidRDefault="009606F0" w:rsidP="009606F0">
            <w:pPr>
              <w:jc w:val="both"/>
              <w:rPr>
                <w:sz w:val="24"/>
                <w:szCs w:val="24"/>
              </w:rPr>
            </w:pPr>
            <w:r w:rsidRPr="009606F0">
              <w:rPr>
                <w:sz w:val="24"/>
                <w:szCs w:val="24"/>
              </w:rPr>
              <w:t>понимание цели своих действий;</w:t>
            </w:r>
            <w:r>
              <w:rPr>
                <w:sz w:val="24"/>
                <w:szCs w:val="24"/>
              </w:rPr>
              <w:t xml:space="preserve"> </w:t>
            </w:r>
            <w:r w:rsidRPr="009606F0">
              <w:rPr>
                <w:sz w:val="24"/>
                <w:szCs w:val="24"/>
              </w:rPr>
              <w:t>планирование действия с помощью учителя и самостоятельно;</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4835" w:type="dxa"/>
            <w:vAlign w:val="center"/>
          </w:tcPr>
          <w:p w:rsidR="00203FD3" w:rsidRPr="00EA5B18" w:rsidRDefault="003045CB" w:rsidP="00203FD3">
            <w:pPr>
              <w:jc w:val="both"/>
              <w:rPr>
                <w:sz w:val="24"/>
                <w:szCs w:val="24"/>
              </w:rPr>
            </w:pPr>
            <w:r>
              <w:rPr>
                <w:sz w:val="24"/>
                <w:szCs w:val="24"/>
              </w:rPr>
              <w:t xml:space="preserve">готовность </w:t>
            </w:r>
            <w:r w:rsidRPr="003045CB">
              <w:rPr>
                <w:sz w:val="24"/>
                <w:szCs w:val="24"/>
              </w:rPr>
              <w:t>определять совместно с педагогом критерии планируемых результатов и критерии оценки своей учебной деятельности;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lastRenderedPageBreak/>
              <w:t>4) умение оценивать правильность выполнения учебной задачи, собственные возможности ее решения;</w:t>
            </w:r>
          </w:p>
        </w:tc>
        <w:tc>
          <w:tcPr>
            <w:tcW w:w="4835" w:type="dxa"/>
            <w:vAlign w:val="center"/>
          </w:tcPr>
          <w:p w:rsidR="003045CB" w:rsidRPr="00F529C4" w:rsidRDefault="003045CB" w:rsidP="003045CB">
            <w:pPr>
              <w:jc w:val="both"/>
              <w:rPr>
                <w:sz w:val="24"/>
                <w:szCs w:val="24"/>
              </w:rPr>
            </w:pPr>
            <w:r>
              <w:rPr>
                <w:sz w:val="24"/>
                <w:szCs w:val="24"/>
              </w:rPr>
              <w:t xml:space="preserve">готовность </w:t>
            </w:r>
            <w:r w:rsidRPr="00F529C4">
              <w:rPr>
                <w:sz w:val="24"/>
                <w:szCs w:val="24"/>
              </w:rPr>
              <w:t>опреде</w:t>
            </w:r>
            <w:r>
              <w:rPr>
                <w:sz w:val="24"/>
                <w:szCs w:val="24"/>
              </w:rPr>
              <w:t xml:space="preserve">лять критерии правильности выполнения учебной задачи, </w:t>
            </w:r>
            <w:r w:rsidRPr="00F529C4">
              <w:rPr>
                <w:sz w:val="24"/>
                <w:szCs w:val="24"/>
              </w:rPr>
              <w:t>анализировать и обосновывать применение соответствующего инструментария для выполнения учебной задачи;</w:t>
            </w:r>
            <w:r w:rsidRPr="00F529C4">
              <w:rPr>
                <w:b/>
                <w:sz w:val="24"/>
                <w:szCs w:val="24"/>
              </w:rPr>
              <w:t xml:space="preserve"> </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835" w:type="dxa"/>
            <w:vAlign w:val="center"/>
          </w:tcPr>
          <w:p w:rsidR="003045CB" w:rsidRPr="00585594" w:rsidRDefault="003045CB" w:rsidP="003045CB">
            <w:pPr>
              <w:jc w:val="both"/>
              <w:rPr>
                <w:b/>
                <w:sz w:val="24"/>
                <w:szCs w:val="24"/>
              </w:rPr>
            </w:pPr>
            <w:r w:rsidRPr="009606F0">
              <w:rPr>
                <w:sz w:val="24"/>
                <w:szCs w:val="24"/>
              </w:rPr>
              <w:t xml:space="preserve">умение оценивать правильности выполнения действий; самооценка и </w:t>
            </w:r>
            <w:proofErr w:type="spellStart"/>
            <w:r w:rsidRPr="009606F0">
              <w:rPr>
                <w:sz w:val="24"/>
                <w:szCs w:val="24"/>
              </w:rPr>
              <w:t>взаимооценка</w:t>
            </w:r>
            <w:proofErr w:type="spellEnd"/>
            <w:r w:rsidRPr="00D12F94">
              <w:t>;</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4835" w:type="dxa"/>
            <w:vAlign w:val="center"/>
          </w:tcPr>
          <w:p w:rsidR="003045CB" w:rsidRPr="00EA5B18" w:rsidRDefault="003045CB" w:rsidP="003045CB">
            <w:pPr>
              <w:jc w:val="both"/>
              <w:rPr>
                <w:sz w:val="24"/>
                <w:szCs w:val="24"/>
              </w:rPr>
            </w:pPr>
            <w:r w:rsidRPr="009606F0">
              <w:rPr>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tc>
        <w:tc>
          <w:tcPr>
            <w:tcW w:w="4835" w:type="dxa"/>
            <w:vAlign w:val="center"/>
          </w:tcPr>
          <w:p w:rsidR="003045CB" w:rsidRPr="00EA5B18" w:rsidRDefault="003045CB" w:rsidP="003045CB">
            <w:pPr>
              <w:jc w:val="both"/>
              <w:rPr>
                <w:sz w:val="24"/>
                <w:szCs w:val="24"/>
              </w:rPr>
            </w:pPr>
            <w:r>
              <w:rPr>
                <w:sz w:val="24"/>
                <w:szCs w:val="24"/>
              </w:rPr>
              <w:t>умение работать с различными видами информации, преобразовывать её в зависимости от целей и потребностей.</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8) смысловое чтение;</w:t>
            </w:r>
          </w:p>
        </w:tc>
        <w:tc>
          <w:tcPr>
            <w:tcW w:w="4835" w:type="dxa"/>
            <w:vAlign w:val="center"/>
          </w:tcPr>
          <w:p w:rsidR="003045CB" w:rsidRPr="003045CB" w:rsidRDefault="009606F0" w:rsidP="003045CB">
            <w:pPr>
              <w:jc w:val="both"/>
              <w:rPr>
                <w:sz w:val="24"/>
                <w:szCs w:val="24"/>
              </w:rPr>
            </w:pPr>
            <w:r>
              <w:rPr>
                <w:sz w:val="24"/>
                <w:szCs w:val="24"/>
              </w:rPr>
              <w:t>у</w:t>
            </w:r>
            <w:r w:rsidR="003045CB">
              <w:rPr>
                <w:sz w:val="24"/>
                <w:szCs w:val="24"/>
              </w:rPr>
              <w:t>мение работать с различн</w:t>
            </w:r>
            <w:r>
              <w:rPr>
                <w:sz w:val="24"/>
                <w:szCs w:val="24"/>
              </w:rPr>
              <w:t>ыми видами текстовой информации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4835" w:type="dxa"/>
            <w:vAlign w:val="center"/>
          </w:tcPr>
          <w:p w:rsidR="003045CB" w:rsidRPr="003045CB" w:rsidRDefault="003045CB" w:rsidP="003045CB">
            <w:pPr>
              <w:jc w:val="both"/>
              <w:rPr>
                <w:sz w:val="24"/>
                <w:szCs w:val="24"/>
              </w:rPr>
            </w:pPr>
            <w:r w:rsidRPr="003045CB">
              <w:rPr>
                <w:sz w:val="24"/>
                <w:szCs w:val="24"/>
              </w:rPr>
              <w:t>готовность слуш</w:t>
            </w:r>
            <w:r>
              <w:rPr>
                <w:sz w:val="24"/>
                <w:szCs w:val="24"/>
              </w:rPr>
              <w:t xml:space="preserve">ать собеседника и вести диалог; </w:t>
            </w:r>
            <w:r w:rsidRPr="003045CB">
              <w:rPr>
                <w:sz w:val="24"/>
                <w:szCs w:val="24"/>
              </w:rPr>
              <w:t>готовность признавать возможность существования различных точек зрения и права каждого иметь свою;</w:t>
            </w:r>
          </w:p>
          <w:p w:rsidR="003045CB" w:rsidRPr="00D12F94" w:rsidRDefault="003045CB" w:rsidP="003045CB">
            <w:pPr>
              <w:jc w:val="both"/>
            </w:pPr>
            <w:r w:rsidRPr="003045CB">
              <w:rPr>
                <w:sz w:val="24"/>
                <w:szCs w:val="24"/>
              </w:rPr>
              <w:t>умение излагать своё мнение, аргументировать свою точку зрения и давать оценку событий;</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4835" w:type="dxa"/>
            <w:vAlign w:val="center"/>
          </w:tcPr>
          <w:p w:rsidR="003045CB" w:rsidRPr="00585594" w:rsidRDefault="003045CB" w:rsidP="003045CB">
            <w:pPr>
              <w:jc w:val="both"/>
              <w:rPr>
                <w:b/>
                <w:sz w:val="24"/>
                <w:szCs w:val="24"/>
              </w:rPr>
            </w:pPr>
            <w:r w:rsidRPr="003045CB">
              <w:rPr>
                <w:sz w:val="24"/>
                <w:szCs w:val="24"/>
              </w:rPr>
              <w:t>умение излагать своё мнение, аргументировать свою точку зрения и давать оценку событий; составление текстов в устной и письменной формах</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tc>
        <w:tc>
          <w:tcPr>
            <w:tcW w:w="4835" w:type="dxa"/>
            <w:vAlign w:val="center"/>
          </w:tcPr>
          <w:p w:rsidR="003045CB" w:rsidRDefault="003045CB" w:rsidP="003045CB">
            <w:pPr>
              <w:jc w:val="both"/>
              <w:rPr>
                <w:sz w:val="24"/>
                <w:szCs w:val="24"/>
              </w:rPr>
            </w:pPr>
            <w:r w:rsidRPr="00EA5B18">
              <w:rPr>
                <w:sz w:val="24"/>
                <w:szCs w:val="24"/>
              </w:rPr>
              <w:t xml:space="preserve">умение использовать </w:t>
            </w:r>
            <w:r w:rsidRPr="00585594">
              <w:rPr>
                <w:sz w:val="24"/>
                <w:szCs w:val="24"/>
              </w:rPr>
              <w:t>средства информационных и коммуникационных технологий</w:t>
            </w:r>
            <w:r>
              <w:rPr>
                <w:sz w:val="24"/>
                <w:szCs w:val="24"/>
              </w:rPr>
              <w:t xml:space="preserve"> для решения учебных проблем;</w:t>
            </w:r>
          </w:p>
          <w:p w:rsidR="003045CB" w:rsidRDefault="003045CB" w:rsidP="003045CB">
            <w:pPr>
              <w:jc w:val="both"/>
              <w:rPr>
                <w:sz w:val="24"/>
                <w:szCs w:val="24"/>
              </w:rPr>
            </w:pPr>
            <w:r w:rsidRPr="00EA5B18">
              <w:rPr>
                <w:sz w:val="24"/>
                <w:szCs w:val="24"/>
              </w:rPr>
              <w:t>применять простейшие программные средства и электронно-коммуникационные системы при решении математ</w:t>
            </w:r>
            <w:r>
              <w:rPr>
                <w:sz w:val="24"/>
                <w:szCs w:val="24"/>
              </w:rPr>
              <w:t>ических задач</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 xml:space="preserve">12) формирование и развитие экологического мышления, умение применять его в познавательной, </w:t>
            </w:r>
            <w:r w:rsidRPr="00203FD3">
              <w:rPr>
                <w:color w:val="000000"/>
                <w:sz w:val="24"/>
                <w:szCs w:val="24"/>
              </w:rPr>
              <w:lastRenderedPageBreak/>
              <w:t>коммуникативной, социальной практике и профессиональной ориентации.</w:t>
            </w:r>
          </w:p>
        </w:tc>
        <w:tc>
          <w:tcPr>
            <w:tcW w:w="4835" w:type="dxa"/>
            <w:vAlign w:val="center"/>
          </w:tcPr>
          <w:p w:rsidR="003045CB" w:rsidRPr="00585594" w:rsidRDefault="009606F0" w:rsidP="009606F0">
            <w:pPr>
              <w:jc w:val="both"/>
              <w:rPr>
                <w:b/>
                <w:sz w:val="24"/>
                <w:szCs w:val="24"/>
              </w:rPr>
            </w:pPr>
            <w:r w:rsidRPr="009606F0">
              <w:rPr>
                <w:sz w:val="24"/>
                <w:szCs w:val="24"/>
              </w:rPr>
              <w:lastRenderedPageBreak/>
              <w:t>Понимание, что экономика и хозяйствование не должны вредить окружающей среде.</w:t>
            </w:r>
            <w:r>
              <w:rPr>
                <w:b/>
                <w:sz w:val="24"/>
                <w:szCs w:val="24"/>
              </w:rPr>
              <w:t xml:space="preserve"> </w:t>
            </w:r>
          </w:p>
        </w:tc>
      </w:tr>
    </w:tbl>
    <w:p w:rsidR="00203FD3" w:rsidRDefault="00203FD3" w:rsidP="00203FD3">
      <w:pPr>
        <w:jc w:val="center"/>
        <w:rPr>
          <w:sz w:val="24"/>
          <w:szCs w:val="24"/>
        </w:rPr>
      </w:pPr>
    </w:p>
    <w:p w:rsidR="00146C33" w:rsidRPr="009F7B59" w:rsidRDefault="00203FD3" w:rsidP="009F7B59">
      <w:pPr>
        <w:jc w:val="center"/>
        <w:rPr>
          <w:b/>
          <w:sz w:val="24"/>
          <w:szCs w:val="24"/>
        </w:rPr>
      </w:pPr>
      <w:r w:rsidRPr="00203FD3">
        <w:rPr>
          <w:b/>
          <w:sz w:val="24"/>
          <w:szCs w:val="24"/>
        </w:rPr>
        <w:t>Предметные результаты</w:t>
      </w:r>
    </w:p>
    <w:p w:rsidR="000F4920" w:rsidRPr="000F4920" w:rsidRDefault="000F4920" w:rsidP="000F4920">
      <w:pPr>
        <w:ind w:firstLine="708"/>
        <w:jc w:val="both"/>
        <w:rPr>
          <w:b/>
          <w:sz w:val="24"/>
          <w:szCs w:val="24"/>
        </w:rPr>
      </w:pPr>
      <w:r w:rsidRPr="000F4920">
        <w:rPr>
          <w:b/>
          <w:sz w:val="24"/>
          <w:szCs w:val="24"/>
        </w:rPr>
        <w:t>Выпускник научится в 5-м классе:</w:t>
      </w:r>
    </w:p>
    <w:p w:rsidR="003732ED" w:rsidRPr="00D12F94" w:rsidRDefault="003732ED" w:rsidP="003447E1">
      <w:pPr>
        <w:pStyle w:val="a"/>
      </w:pPr>
      <w:r>
        <w:t>понимать</w:t>
      </w:r>
      <w:r w:rsidRPr="00D12F94">
        <w:t xml:space="preserve"> основны</w:t>
      </w:r>
      <w:r>
        <w:t>е принципы</w:t>
      </w:r>
      <w:r w:rsidR="00AF3202">
        <w:t xml:space="preserve"> экономической жизни общества: </w:t>
      </w:r>
      <w:r>
        <w:t>роль</w:t>
      </w:r>
      <w:r w:rsidR="00AF3202">
        <w:t xml:space="preserve"> денег в семье и обществе; причины и последствия </w:t>
      </w:r>
      <w:r w:rsidRPr="00D12F94">
        <w:t>изменения доходов и расходов семьи;</w:t>
      </w:r>
    </w:p>
    <w:p w:rsidR="000F4920" w:rsidRDefault="003732ED" w:rsidP="003447E1">
      <w:pPr>
        <w:pStyle w:val="a"/>
      </w:pPr>
      <w:r>
        <w:t>понимать и правильно использовать экономические термины</w:t>
      </w:r>
      <w:r w:rsidRPr="00D12F94">
        <w:t>;</w:t>
      </w:r>
    </w:p>
    <w:p w:rsidR="00AF3202" w:rsidRDefault="00AF3202" w:rsidP="003447E1">
      <w:pPr>
        <w:pStyle w:val="a"/>
      </w:pPr>
      <w:r>
        <w:t>определять</w:t>
      </w:r>
      <w:r w:rsidRPr="00D12F94">
        <w:t xml:space="preserve"> элементарны</w:t>
      </w:r>
      <w:r>
        <w:t>е</w:t>
      </w:r>
      <w:r w:rsidRPr="00D12F94">
        <w:t xml:space="preserve"> проблем</w:t>
      </w:r>
      <w:r>
        <w:t>ы</w:t>
      </w:r>
      <w:r w:rsidRPr="00D12F94">
        <w:t xml:space="preserve"> в област</w:t>
      </w:r>
      <w:r>
        <w:t>и семейных финансов и находить пути</w:t>
      </w:r>
      <w:r w:rsidRPr="00D12F94">
        <w:t xml:space="preserve"> их решения;</w:t>
      </w:r>
    </w:p>
    <w:p w:rsidR="00AF3202" w:rsidRPr="00AF3202" w:rsidRDefault="00AF3202" w:rsidP="003447E1">
      <w:pPr>
        <w:pStyle w:val="a"/>
      </w:pPr>
      <w:r>
        <w:t>работать с экономической информацией, осмыслять её и прово</w:t>
      </w:r>
      <w:r w:rsidR="003447E1">
        <w:t>дить простые финансовые расчёты.</w:t>
      </w:r>
    </w:p>
    <w:p w:rsidR="000F4920" w:rsidRPr="003447E1" w:rsidRDefault="000F4920" w:rsidP="003447E1">
      <w:pPr>
        <w:spacing w:before="240"/>
        <w:ind w:firstLine="708"/>
        <w:jc w:val="both"/>
        <w:rPr>
          <w:b/>
          <w:sz w:val="24"/>
          <w:szCs w:val="24"/>
        </w:rPr>
      </w:pPr>
      <w:r w:rsidRPr="003447E1">
        <w:rPr>
          <w:b/>
          <w:sz w:val="24"/>
          <w:szCs w:val="24"/>
        </w:rPr>
        <w:t>Выпускник получит возможность в 5-м классе:</w:t>
      </w:r>
    </w:p>
    <w:p w:rsidR="000F4920" w:rsidRPr="00AF3202" w:rsidRDefault="00AF3202" w:rsidP="003447E1">
      <w:pPr>
        <w:pStyle w:val="a"/>
      </w:pPr>
      <w:r w:rsidRPr="00AF3202">
        <w:t>П</w:t>
      </w:r>
      <w:r w:rsidR="001D161D">
        <w:t>римени</w:t>
      </w:r>
      <w:r w:rsidRPr="00AF3202">
        <w:t>ть знания и опыт, полученные на уроках, для решения типичных задач в области экономики</w:t>
      </w:r>
      <w:r w:rsidR="001D161D">
        <w:t>;</w:t>
      </w:r>
    </w:p>
    <w:p w:rsidR="00AF3202" w:rsidRDefault="00AF3202" w:rsidP="003447E1">
      <w:pPr>
        <w:pStyle w:val="a"/>
      </w:pPr>
      <w:r>
        <w:t>развить кругозор</w:t>
      </w:r>
      <w:r w:rsidRPr="00D12F94">
        <w:t xml:space="preserve"> в области эконом</w:t>
      </w:r>
      <w:r>
        <w:t xml:space="preserve">ической жизни общества; </w:t>
      </w:r>
    </w:p>
    <w:p w:rsidR="000F4920" w:rsidRPr="001D161D" w:rsidRDefault="00AF3202" w:rsidP="003447E1">
      <w:pPr>
        <w:pStyle w:val="a"/>
        <w:rPr>
          <w:i/>
        </w:rPr>
      </w:pPr>
      <w:r>
        <w:t>формировать познавательный интерес</w:t>
      </w:r>
      <w:r w:rsidRPr="00D12F94">
        <w:t xml:space="preserve"> к изучению общественных дисциплин.</w:t>
      </w:r>
    </w:p>
    <w:p w:rsidR="000F4920" w:rsidRPr="000F4920" w:rsidRDefault="000F4920" w:rsidP="001D161D">
      <w:pPr>
        <w:spacing w:before="240"/>
        <w:ind w:firstLine="708"/>
        <w:jc w:val="both"/>
        <w:rPr>
          <w:b/>
          <w:sz w:val="24"/>
          <w:szCs w:val="24"/>
        </w:rPr>
      </w:pPr>
      <w:r>
        <w:rPr>
          <w:b/>
          <w:sz w:val="24"/>
          <w:szCs w:val="24"/>
        </w:rPr>
        <w:t>Выпускник научится в 6</w:t>
      </w:r>
      <w:r w:rsidRPr="000F4920">
        <w:rPr>
          <w:b/>
          <w:sz w:val="24"/>
          <w:szCs w:val="24"/>
        </w:rPr>
        <w:t>-м классе:</w:t>
      </w:r>
    </w:p>
    <w:p w:rsidR="000F4920" w:rsidRDefault="00F501B2" w:rsidP="003447E1">
      <w:pPr>
        <w:pStyle w:val="a"/>
      </w:pPr>
      <w:r>
        <w:t>грамотно распоряжаться деньгами;</w:t>
      </w:r>
    </w:p>
    <w:p w:rsidR="001D161D" w:rsidRDefault="00F501B2" w:rsidP="003447E1">
      <w:pPr>
        <w:pStyle w:val="a"/>
      </w:pPr>
      <w:r>
        <w:t>сопоставлять собственные доходы и расходы, а также доходы и расходы родителей;</w:t>
      </w:r>
    </w:p>
    <w:p w:rsidR="001D161D" w:rsidRDefault="00F501B2" w:rsidP="003447E1">
      <w:pPr>
        <w:pStyle w:val="a"/>
      </w:pPr>
      <w:r>
        <w:t>понимать и правильно применять экономические термины;</w:t>
      </w:r>
    </w:p>
    <w:p w:rsidR="001D161D" w:rsidRDefault="00F501B2" w:rsidP="003447E1">
      <w:pPr>
        <w:pStyle w:val="a"/>
      </w:pPr>
      <w:r>
        <w:t>считать простые банковские проценты и решать элементарные математические задачи.</w:t>
      </w:r>
    </w:p>
    <w:p w:rsidR="000F4920" w:rsidRPr="003447E1" w:rsidRDefault="000F4920" w:rsidP="003447E1">
      <w:pPr>
        <w:spacing w:before="240"/>
        <w:ind w:firstLine="708"/>
        <w:jc w:val="both"/>
        <w:rPr>
          <w:b/>
          <w:sz w:val="24"/>
          <w:szCs w:val="24"/>
        </w:rPr>
      </w:pPr>
      <w:r w:rsidRPr="003447E1">
        <w:rPr>
          <w:b/>
          <w:sz w:val="24"/>
          <w:szCs w:val="24"/>
        </w:rPr>
        <w:t>Выпускник получит возможность в 6-м классе:</w:t>
      </w:r>
    </w:p>
    <w:p w:rsidR="000F4920" w:rsidRDefault="00F501B2" w:rsidP="003447E1">
      <w:pPr>
        <w:pStyle w:val="a"/>
      </w:pPr>
      <w:r>
        <w:t>узнать о работе банков и услугах, которые они предоставляют;</w:t>
      </w:r>
    </w:p>
    <w:p w:rsidR="001D161D" w:rsidRPr="00BF195E" w:rsidRDefault="00F501B2" w:rsidP="003447E1">
      <w:pPr>
        <w:pStyle w:val="a"/>
      </w:pPr>
      <w:r>
        <w:t>поработать с реальным экономическим материалом;</w:t>
      </w:r>
    </w:p>
    <w:p w:rsidR="000F4920" w:rsidRDefault="00F501B2" w:rsidP="003447E1">
      <w:pPr>
        <w:pStyle w:val="a"/>
      </w:pPr>
      <w:r>
        <w:t>подробнее изучить различные виды профессий, связанных с собственностью;</w:t>
      </w:r>
    </w:p>
    <w:p w:rsidR="001D161D" w:rsidRDefault="00F501B2" w:rsidP="003447E1">
      <w:pPr>
        <w:pStyle w:val="a"/>
      </w:pPr>
      <w:r>
        <w:t>развить навыки коллективной работы;</w:t>
      </w:r>
    </w:p>
    <w:p w:rsidR="000F4920" w:rsidRPr="003447E1" w:rsidRDefault="00F501B2" w:rsidP="003447E1">
      <w:pPr>
        <w:pStyle w:val="a"/>
      </w:pPr>
      <w:r>
        <w:t>осуществить свои идеи и замыслы в виде проектов на различные экономические темы и ситуации.</w:t>
      </w:r>
    </w:p>
    <w:p w:rsidR="000F4920" w:rsidRPr="000F4920" w:rsidRDefault="000F4920" w:rsidP="003447E1">
      <w:pPr>
        <w:spacing w:before="240"/>
        <w:ind w:firstLine="708"/>
        <w:jc w:val="both"/>
        <w:rPr>
          <w:b/>
          <w:sz w:val="24"/>
          <w:szCs w:val="24"/>
        </w:rPr>
      </w:pPr>
      <w:r>
        <w:rPr>
          <w:b/>
          <w:sz w:val="24"/>
          <w:szCs w:val="24"/>
        </w:rPr>
        <w:t>Выпускник научится в 7</w:t>
      </w:r>
      <w:r w:rsidRPr="000F4920">
        <w:rPr>
          <w:b/>
          <w:sz w:val="24"/>
          <w:szCs w:val="24"/>
        </w:rPr>
        <w:t>-м классе:</w:t>
      </w:r>
    </w:p>
    <w:p w:rsidR="000F4920" w:rsidRDefault="00F501B2" w:rsidP="00F501B2">
      <w:pPr>
        <w:pStyle w:val="a"/>
      </w:pPr>
      <w:r>
        <w:t>искать варианты собственного заработка;</w:t>
      </w:r>
    </w:p>
    <w:p w:rsidR="003447E1" w:rsidRDefault="00F501B2" w:rsidP="00F501B2">
      <w:pPr>
        <w:pStyle w:val="a"/>
      </w:pPr>
      <w:r>
        <w:t>работать с различными экономическими ситуациями;</w:t>
      </w:r>
    </w:p>
    <w:p w:rsidR="000F4920" w:rsidRDefault="00F501B2" w:rsidP="00F501B2">
      <w:pPr>
        <w:pStyle w:val="a"/>
      </w:pPr>
      <w:r>
        <w:t>работать со своими сбережениями и собственностью;</w:t>
      </w:r>
    </w:p>
    <w:p w:rsidR="000F4920" w:rsidRDefault="00F501B2" w:rsidP="00F501B2">
      <w:pPr>
        <w:pStyle w:val="a"/>
      </w:pPr>
      <w:r>
        <w:t>анализировать различные банковские предложения и находить среди них лучшее для себя и своей семьи;</w:t>
      </w:r>
    </w:p>
    <w:p w:rsidR="000F4920" w:rsidRDefault="00F501B2" w:rsidP="00F501B2">
      <w:pPr>
        <w:ind w:firstLine="708"/>
        <w:jc w:val="both"/>
        <w:rPr>
          <w:sz w:val="24"/>
          <w:szCs w:val="24"/>
        </w:rPr>
      </w:pPr>
      <w:r>
        <w:rPr>
          <w:sz w:val="24"/>
          <w:szCs w:val="24"/>
        </w:rPr>
        <w:t>прорабатывать свои финансовые действия наперёд.</w:t>
      </w:r>
    </w:p>
    <w:p w:rsidR="000F4920" w:rsidRPr="00BF195E" w:rsidRDefault="000F4920" w:rsidP="003447E1">
      <w:pPr>
        <w:spacing w:before="240"/>
        <w:ind w:firstLine="708"/>
        <w:jc w:val="both"/>
        <w:rPr>
          <w:b/>
          <w:i/>
          <w:sz w:val="24"/>
          <w:szCs w:val="24"/>
        </w:rPr>
      </w:pPr>
      <w:r w:rsidRPr="00BF195E">
        <w:rPr>
          <w:b/>
          <w:i/>
          <w:sz w:val="24"/>
          <w:szCs w:val="24"/>
        </w:rPr>
        <w:t>Выпускник получит возможность в 7-м классе:</w:t>
      </w:r>
    </w:p>
    <w:p w:rsidR="000F4920" w:rsidRDefault="00F501B2" w:rsidP="00F501B2">
      <w:pPr>
        <w:pStyle w:val="a"/>
      </w:pPr>
      <w:r>
        <w:t>поработать над своим личным финансовым планом;</w:t>
      </w:r>
    </w:p>
    <w:p w:rsidR="00F501B2" w:rsidRDefault="00F501B2" w:rsidP="00F501B2">
      <w:pPr>
        <w:pStyle w:val="a"/>
      </w:pPr>
      <w:r>
        <w:t>изучить возможность изучить различные профессии, связанные с экономикой;</w:t>
      </w:r>
    </w:p>
    <w:p w:rsidR="00F501B2" w:rsidRPr="00BF195E" w:rsidRDefault="00F501B2" w:rsidP="00F501B2">
      <w:pPr>
        <w:pStyle w:val="a"/>
      </w:pPr>
      <w:r>
        <w:t>углубить свои знания в сфере финансов;</w:t>
      </w:r>
    </w:p>
    <w:p w:rsidR="000F4920" w:rsidRPr="00BF195E" w:rsidRDefault="00F501B2" w:rsidP="00F501B2">
      <w:pPr>
        <w:pStyle w:val="a"/>
      </w:pPr>
      <w:r>
        <w:t>узнать об инвестировании и основных предложениях на рынке в этой сфере;</w:t>
      </w:r>
    </w:p>
    <w:p w:rsidR="00B00AAC" w:rsidRDefault="00F501B2" w:rsidP="00F501B2">
      <w:pPr>
        <w:pStyle w:val="a"/>
      </w:pPr>
      <w:r>
        <w:t>расширить свои знания о недвижимости, а также о возможностях его приобретения.</w:t>
      </w:r>
    </w:p>
    <w:p w:rsidR="00790929" w:rsidRPr="00F501B2" w:rsidRDefault="00790929" w:rsidP="00790929">
      <w:pPr>
        <w:pStyle w:val="a"/>
        <w:numPr>
          <w:ilvl w:val="0"/>
          <w:numId w:val="0"/>
        </w:numPr>
      </w:pPr>
      <w:bookmarkStart w:id="2" w:name="_GoBack"/>
      <w:bookmarkEnd w:id="2"/>
    </w:p>
    <w:p w:rsidR="00B00AAC" w:rsidRPr="009F7B59" w:rsidRDefault="00A332CE" w:rsidP="00F501B2">
      <w:pPr>
        <w:pStyle w:val="af0"/>
        <w:numPr>
          <w:ilvl w:val="0"/>
          <w:numId w:val="1"/>
        </w:numPr>
        <w:pBdr>
          <w:top w:val="nil"/>
          <w:left w:val="nil"/>
          <w:bottom w:val="nil"/>
          <w:right w:val="nil"/>
          <w:between w:val="nil"/>
        </w:pBdr>
        <w:spacing w:before="240" w:line="276" w:lineRule="auto"/>
        <w:jc w:val="both"/>
        <w:rPr>
          <w:b/>
          <w:sz w:val="24"/>
          <w:szCs w:val="24"/>
        </w:rPr>
      </w:pPr>
      <w:r w:rsidRPr="009F7B59">
        <w:rPr>
          <w:b/>
          <w:sz w:val="24"/>
          <w:szCs w:val="24"/>
        </w:rPr>
        <w:lastRenderedPageBreak/>
        <w:t xml:space="preserve">Содержание </w:t>
      </w:r>
      <w:r w:rsidR="00146C33" w:rsidRPr="009F7B59">
        <w:rPr>
          <w:b/>
          <w:sz w:val="24"/>
          <w:szCs w:val="24"/>
        </w:rPr>
        <w:t>элективного</w:t>
      </w:r>
      <w:r w:rsidRPr="009F7B59">
        <w:rPr>
          <w:b/>
          <w:sz w:val="24"/>
          <w:szCs w:val="24"/>
        </w:rPr>
        <w:t xml:space="preserve"> курса</w:t>
      </w:r>
    </w:p>
    <w:p w:rsidR="009F7B59" w:rsidRPr="009F7B59" w:rsidRDefault="009F7B59" w:rsidP="009F7B59">
      <w:pPr>
        <w:pStyle w:val="af0"/>
        <w:pBdr>
          <w:top w:val="nil"/>
          <w:left w:val="nil"/>
          <w:bottom w:val="nil"/>
          <w:right w:val="nil"/>
          <w:between w:val="nil"/>
        </w:pBdr>
        <w:spacing w:line="276" w:lineRule="auto"/>
        <w:jc w:val="both"/>
        <w:rPr>
          <w:b/>
          <w:i/>
          <w:sz w:val="24"/>
          <w:szCs w:val="24"/>
        </w:rPr>
      </w:pPr>
      <w:r w:rsidRPr="009F7B59">
        <w:rPr>
          <w:b/>
          <w:i/>
          <w:sz w:val="24"/>
          <w:szCs w:val="24"/>
        </w:rPr>
        <w:t>5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Доходы и расходы семьи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Риски потери денег и имущества и как человек может от этого защититься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Семья и государство: как они взаимодействуют</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4. Финансовый бизнес: чем он может помочь семье</w:t>
      </w:r>
    </w:p>
    <w:p w:rsidR="00B00AAC"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sidRPr="009F7B59">
        <w:rPr>
          <w:b/>
          <w:i/>
          <w:sz w:val="24"/>
          <w:szCs w:val="24"/>
        </w:rPr>
        <w:t>6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Основная проблема экономики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Без чего не может обойтись рынок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«Частная собственность». Сюжетно-ролевая игра «Конкуренция».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Формы организации бизнеса</w:t>
      </w:r>
      <w:r w:rsidR="00ED3676">
        <w:rPr>
          <w:b/>
          <w:i/>
          <w:sz w:val="24"/>
          <w:szCs w:val="24"/>
        </w:rPr>
        <w:t xml:space="preserve">. </w:t>
      </w:r>
      <w:r w:rsidR="00ED3676" w:rsidRPr="009F7B59">
        <w:rPr>
          <w:b/>
          <w:i/>
          <w:sz w:val="24"/>
          <w:szCs w:val="24"/>
        </w:rPr>
        <w:t>Знакомство с бизнес-планом</w:t>
      </w:r>
    </w:p>
    <w:p w:rsidR="009F7B59" w:rsidRPr="009F7B59" w:rsidRDefault="009F7B59" w:rsidP="00ED3676">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«Единоличное владение». Деловая игра «Товарищество (ТО и ТОО)». Ролевая игра «Акционерное общество». М</w:t>
      </w:r>
      <w:r w:rsidR="00ED3676">
        <w:rPr>
          <w:sz w:val="24"/>
          <w:szCs w:val="24"/>
        </w:rPr>
        <w:t xml:space="preserve">ини-проект «Организация фирмы». </w:t>
      </w:r>
      <w:r w:rsidRPr="009F7B59">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5. Ты – потребитель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lastRenderedPageBreak/>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Законы спроса и предложения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Рыночное равновесие</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«Рыночное равновесие». Решение экономических задач «Дефицит и избыток на рынке».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Возникновение банков</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Интерактивная беседа «Банковские услуги: кредит, депозит». Практическая работа «Заем, виды займов».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9. Потребитель финансовых услуг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Деловая игра «Работа банка». Деловая игра «Я хочу взять кредит».</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10. Профессии банковской сферы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Сюжетно-ролевая игра «Знакомство с профессиями банковской сферы». Дискуссия «Значение работы банков для потребителей».</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11. Проектная деятельность </w:t>
      </w:r>
    </w:p>
    <w:p w:rsid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Деловая игра. Конференция по курсу «Финансовая грамотность».</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Pr>
          <w:b/>
          <w:i/>
          <w:sz w:val="24"/>
          <w:szCs w:val="24"/>
        </w:rPr>
        <w:t>7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Личное финансовое планирование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основа финансового благополучия».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Финансы и кредит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3. Расчетно-кассовые операции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4. Инвестиции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 xml:space="preserve">Правовая консультация «Основные правила инвестирования: как покупать ценные бумаги». Правовая консультация «Основные правила инвестирования: как продавать ценные бумаги». Решение экономических задач «Инвестиции в драгоценные металлы». Познавательная беседа «Что такое </w:t>
      </w:r>
      <w:proofErr w:type="spellStart"/>
      <w:r w:rsidRPr="009F7B59">
        <w:rPr>
          <w:sz w:val="24"/>
          <w:szCs w:val="24"/>
        </w:rPr>
        <w:t>ПИФы</w:t>
      </w:r>
      <w:proofErr w:type="spellEnd"/>
      <w:r w:rsidRPr="009F7B59">
        <w:rPr>
          <w:sz w:val="24"/>
          <w:szCs w:val="24"/>
        </w:rPr>
        <w:t>?» Выступления учащихся «Депозиты и их виды». Ролевая игра «Управляющие».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5. Страхование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lastRenderedPageBreak/>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Пенсии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Жилье в собственность: миф или реальность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9F7B59">
        <w:rPr>
          <w:sz w:val="24"/>
          <w:szCs w:val="24"/>
        </w:rPr>
        <w:t>найм</w:t>
      </w:r>
      <w:proofErr w:type="spellEnd"/>
      <w:r w:rsidRPr="009F7B59">
        <w:rPr>
          <w:sz w:val="24"/>
          <w:szCs w:val="24"/>
        </w:rPr>
        <w:t xml:space="preserve"> жилья».</w:t>
      </w:r>
    </w:p>
    <w:p w:rsidR="00B00AAC" w:rsidRPr="009F7B59" w:rsidRDefault="009F7B59" w:rsidP="00A569EF">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Итоговая дискуссия по курсу «Финансовая грамотность»</w:t>
      </w:r>
      <w:r>
        <w:rPr>
          <w:b/>
          <w:i/>
          <w:sz w:val="24"/>
          <w:szCs w:val="24"/>
        </w:rPr>
        <w:br w:type="page"/>
      </w:r>
    </w:p>
    <w:p w:rsidR="00B00AAC" w:rsidRPr="009A0D1B" w:rsidRDefault="00A332CE" w:rsidP="009A0D1B">
      <w:pPr>
        <w:pStyle w:val="af0"/>
        <w:widowControl w:val="0"/>
        <w:numPr>
          <w:ilvl w:val="0"/>
          <w:numId w:val="1"/>
        </w:numPr>
        <w:pBdr>
          <w:top w:val="nil"/>
          <w:left w:val="nil"/>
          <w:bottom w:val="nil"/>
          <w:right w:val="nil"/>
          <w:between w:val="nil"/>
        </w:pBdr>
        <w:spacing w:line="276" w:lineRule="auto"/>
        <w:jc w:val="both"/>
        <w:rPr>
          <w:b/>
          <w:sz w:val="24"/>
          <w:szCs w:val="24"/>
        </w:rPr>
      </w:pPr>
      <w:r w:rsidRPr="009A0D1B">
        <w:rPr>
          <w:b/>
          <w:sz w:val="24"/>
          <w:szCs w:val="24"/>
        </w:rPr>
        <w:lastRenderedPageBreak/>
        <w:t>Тематическое планирование с указанием количества часов, отводимых на освоение каждой темы</w:t>
      </w:r>
      <w:r w:rsidR="009A0D1B" w:rsidRPr="009A0D1B">
        <w:rPr>
          <w:b/>
          <w:sz w:val="24"/>
          <w:szCs w:val="24"/>
        </w:rPr>
        <w:t xml:space="preserve">: </w:t>
      </w:r>
    </w:p>
    <w:p w:rsidR="00A554E5" w:rsidRPr="00A554E5" w:rsidRDefault="009A0D1B" w:rsidP="00A554E5">
      <w:pPr>
        <w:pStyle w:val="af0"/>
        <w:widowControl w:val="0"/>
        <w:pBdr>
          <w:top w:val="nil"/>
          <w:left w:val="nil"/>
          <w:bottom w:val="nil"/>
          <w:right w:val="nil"/>
          <w:between w:val="nil"/>
        </w:pBdr>
        <w:spacing w:line="276" w:lineRule="auto"/>
        <w:jc w:val="both"/>
        <w:rPr>
          <w:b/>
          <w:sz w:val="24"/>
          <w:szCs w:val="24"/>
        </w:rPr>
      </w:pPr>
      <w:r>
        <w:rPr>
          <w:b/>
          <w:sz w:val="24"/>
          <w:szCs w:val="24"/>
        </w:rPr>
        <w:t>ВАРИАНТ №1- очная форма обучения</w:t>
      </w:r>
    </w:p>
    <w:p w:rsidR="00B00AAC" w:rsidRDefault="00A332CE">
      <w:pPr>
        <w:jc w:val="center"/>
        <w:rPr>
          <w:sz w:val="24"/>
          <w:szCs w:val="24"/>
        </w:rPr>
      </w:pPr>
      <w:r>
        <w:rPr>
          <w:i/>
          <w:sz w:val="24"/>
          <w:szCs w:val="24"/>
        </w:rPr>
        <w:t>5 класс</w:t>
      </w:r>
    </w:p>
    <w:p w:rsidR="00A569EF" w:rsidRPr="00D12F94" w:rsidRDefault="00A569EF" w:rsidP="00FA39C3">
      <w:pPr>
        <w:rPr>
          <w:b/>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6976"/>
        <w:gridCol w:w="1409"/>
      </w:tblGrid>
      <w:tr w:rsidR="007B72DA" w:rsidRPr="00446333" w:rsidTr="00497211">
        <w:trPr>
          <w:trHeight w:val="276"/>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Кол-во часов</w:t>
            </w:r>
          </w:p>
        </w:tc>
      </w:tr>
      <w:tr w:rsidR="007B72DA" w:rsidRPr="00446333" w:rsidTr="00497211">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1. Доходы и 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10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Введение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Деньги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2-</w:t>
            </w:r>
            <w:r w:rsidRPr="00446333">
              <w:rPr>
                <w:color w:val="000000"/>
                <w:sz w:val="24"/>
                <w:szCs w:val="24"/>
              </w:rPr>
              <w:t>3</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Доходы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4-</w:t>
            </w:r>
            <w:r w:rsidRPr="00446333">
              <w:rPr>
                <w:color w:val="000000"/>
                <w:sz w:val="24"/>
                <w:szCs w:val="24"/>
              </w:rPr>
              <w:t>5</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5-</w:t>
            </w:r>
            <w:r w:rsidRPr="00446333">
              <w:rPr>
                <w:color w:val="000000"/>
                <w:sz w:val="24"/>
                <w:szCs w:val="24"/>
              </w:rPr>
              <w:t>7</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8-</w:t>
            </w:r>
            <w:r w:rsidRPr="00446333">
              <w:rPr>
                <w:color w:val="000000"/>
                <w:sz w:val="24"/>
                <w:szCs w:val="24"/>
              </w:rPr>
              <w:t>9</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Доходы и 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10</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2. Риски потери денег и имущества и как человек может от этого защититься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Особые жизненные ситуации и как с ними справиться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11,12</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Страхование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13-14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15-16</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b/>
                <w:sz w:val="24"/>
                <w:szCs w:val="24"/>
              </w:rPr>
            </w:pPr>
            <w:r w:rsidRPr="00446333">
              <w:rPr>
                <w:b/>
                <w:sz w:val="24"/>
                <w:szCs w:val="24"/>
              </w:rPr>
              <w:t>Раздел 3. Семья и государство: как они взаимодействуют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Налоги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17-18</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Социальные пособия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19-20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Государство – это 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21-22</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4. Финансовый бизнес: чем он может помочь семье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7</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Как спасти деньги от инфляции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23-24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Банковские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25-26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proofErr w:type="spellStart"/>
            <w:r w:rsidRPr="00446333">
              <w:rPr>
                <w:color w:val="000000"/>
                <w:sz w:val="24"/>
                <w:szCs w:val="24"/>
              </w:rPr>
              <w:t>Собственны</w:t>
            </w:r>
            <w:proofErr w:type="spellEnd"/>
            <w:r w:rsidRPr="00446333">
              <w:rPr>
                <w:color w:val="000000"/>
                <w:sz w:val="24"/>
                <w:szCs w:val="24"/>
              </w:rPr>
              <w:t xml:space="preserve"> й бизнес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27-28</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Валюта в современно м мире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29-30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 xml:space="preserve">Благотворит </w:t>
            </w:r>
            <w:proofErr w:type="spellStart"/>
            <w:r w:rsidRPr="00446333">
              <w:rPr>
                <w:color w:val="000000"/>
                <w:sz w:val="24"/>
                <w:szCs w:val="24"/>
              </w:rPr>
              <w:t>ельность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31-32</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Личный финансовый план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33-34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Что такое финансовая грамотность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35</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right"/>
              <w:rPr>
                <w:sz w:val="24"/>
                <w:szCs w:val="24"/>
              </w:rPr>
            </w:pPr>
            <w:r w:rsidRPr="00446333">
              <w:rPr>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35</w:t>
            </w:r>
          </w:p>
        </w:tc>
      </w:tr>
    </w:tbl>
    <w:p w:rsidR="00FA39C3" w:rsidRPr="00D12F94" w:rsidRDefault="00FA39C3" w:rsidP="00FA39C3">
      <w:pPr>
        <w:jc w:val="center"/>
        <w:rPr>
          <w:b/>
          <w:szCs w:val="24"/>
        </w:rPr>
      </w:pPr>
    </w:p>
    <w:p w:rsidR="00FA39C3" w:rsidRDefault="00FA39C3" w:rsidP="00FA39C3">
      <w:pPr>
        <w:jc w:val="center"/>
        <w:rPr>
          <w:b/>
          <w:szCs w:val="24"/>
        </w:rPr>
        <w:sectPr w:rsidR="00FA39C3" w:rsidSect="0065329F">
          <w:pgSz w:w="11906" w:h="16838"/>
          <w:pgMar w:top="1134" w:right="746" w:bottom="1134" w:left="1701" w:header="708" w:footer="708" w:gutter="0"/>
          <w:cols w:space="708"/>
          <w:docGrid w:linePitch="360"/>
        </w:sectPr>
      </w:pPr>
      <w:r>
        <w:rPr>
          <w:b/>
          <w:szCs w:val="24"/>
        </w:rPr>
        <w:br w:type="page"/>
      </w:r>
    </w:p>
    <w:p w:rsidR="00FA39C3" w:rsidRPr="00FA39C3" w:rsidRDefault="00FA39C3" w:rsidP="00FA39C3">
      <w:pPr>
        <w:jc w:val="center"/>
        <w:rPr>
          <w:i/>
          <w:szCs w:val="24"/>
        </w:rPr>
      </w:pPr>
      <w:r w:rsidRPr="00FA39C3">
        <w:rPr>
          <w:i/>
          <w:szCs w:val="24"/>
        </w:rPr>
        <w:lastRenderedPageBreak/>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8423"/>
        <w:gridCol w:w="1184"/>
      </w:tblGrid>
      <w:tr w:rsidR="00FA39C3" w:rsidRPr="00FA39C3" w:rsidTr="00FA39C3">
        <w:trPr>
          <w:trHeight w:val="27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jc w:val="center"/>
              <w:rPr>
                <w:sz w:val="24"/>
                <w:szCs w:val="24"/>
              </w:rPr>
            </w:pPr>
            <w:r w:rsidRPr="00FA39C3">
              <w:rPr>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Кол-во часов</w:t>
            </w:r>
          </w:p>
        </w:tc>
      </w:tr>
      <w:tr w:rsidR="00FA39C3" w:rsidRPr="00FA39C3" w:rsidTr="00FA39C3">
        <w:trPr>
          <w:trHeight w:val="2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b/>
                <w:sz w:val="24"/>
                <w:szCs w:val="24"/>
              </w:rPr>
            </w:pPr>
            <w:r w:rsidRPr="00FA39C3">
              <w:rPr>
                <w:b/>
                <w:sz w:val="24"/>
                <w:szCs w:val="24"/>
              </w:rPr>
              <w:t>Раздел 1. Основная проблема экономики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9</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Цели изучения курса ОФГ. Техника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 по теме "Моя роль в семейном бюджете"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Происхождение денег. Их виды и функции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Ресурсосбережение основа финансового благополучия.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Финансовое благополучие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Бюджет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Потребительская корзина. Прожиточный минимум.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 по теме "Семейный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Игра по теме "Семейный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2. Без чего не может обойтись рынок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Понятие «Семейное хозяйство». Основные виды имущества. Что такое собственность?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Семья и государство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Риски потери денег и имущества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Страховой рынок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Публичное выступление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b/>
                <w:sz w:val="24"/>
                <w:szCs w:val="24"/>
              </w:rPr>
            </w:pPr>
            <w:r w:rsidRPr="00FA39C3">
              <w:rPr>
                <w:b/>
                <w:sz w:val="24"/>
                <w:szCs w:val="24"/>
              </w:rPr>
              <w:t>Раздел 3. Формы организации бизнеса. Знакомство с бизнес-планом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Купля – продажа. Товары и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Виды торговли. Типы магазинов.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Предпринимательская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Деловая игра «Товарищество (ТО и ТОО)».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Ролевая игра «Акционерное общество».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4. Ты – потребитель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Рациональный бюджет школьника. Сколько стоит ученик?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Раздел 5. Законы спроса и предложения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Аналитическая работа «Закон спроса».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экономических задач «Кривая спроса».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1D161D"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Раздел 7. Рыночное равновесие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экономических задач «Дефицит и избыток на рынке».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8. Банковская сфера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Банки и банковские вклады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задач на простые банковские проценты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Интерактивная беседа «Банковские услуги: кредит, депозит».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Заем, виды займов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Пластиковые карты. Правила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Банковский вклад. Виды банковских вкладов.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Сюжетно-ролевая игра «Знакомство с профессиями банковской сферы»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Деловая игра. Конференция по курсу «Финансовая грамотность»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right"/>
              <w:rPr>
                <w:sz w:val="24"/>
                <w:szCs w:val="24"/>
              </w:rPr>
            </w:pPr>
            <w:r w:rsidRPr="00FA39C3">
              <w:rPr>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lang w:val="en-US"/>
              </w:rPr>
            </w:pPr>
            <w:r w:rsidRPr="00FA39C3">
              <w:rPr>
                <w:sz w:val="24"/>
                <w:szCs w:val="24"/>
                <w:lang w:val="en-US"/>
              </w:rPr>
              <w:t>35</w:t>
            </w:r>
          </w:p>
        </w:tc>
      </w:tr>
    </w:tbl>
    <w:p w:rsidR="009A0D1B" w:rsidRPr="009A0D1B" w:rsidRDefault="009A0D1B" w:rsidP="00FA39C3">
      <w:pPr>
        <w:autoSpaceDE w:val="0"/>
        <w:autoSpaceDN w:val="0"/>
        <w:adjustRightInd w:val="0"/>
        <w:spacing w:line="360" w:lineRule="auto"/>
        <w:rPr>
          <w:b/>
          <w:sz w:val="24"/>
          <w:szCs w:val="24"/>
        </w:rPr>
      </w:pPr>
    </w:p>
    <w:p w:rsidR="009A0D1B" w:rsidRDefault="009A0D1B" w:rsidP="00FA39C3">
      <w:pPr>
        <w:autoSpaceDE w:val="0"/>
        <w:autoSpaceDN w:val="0"/>
        <w:adjustRightInd w:val="0"/>
        <w:spacing w:line="360" w:lineRule="auto"/>
        <w:rPr>
          <w:b/>
          <w:sz w:val="24"/>
          <w:szCs w:val="24"/>
        </w:rPr>
      </w:pPr>
      <w:r w:rsidRPr="009A0D1B">
        <w:rPr>
          <w:b/>
          <w:sz w:val="24"/>
          <w:szCs w:val="24"/>
        </w:rPr>
        <w:t>ВАРИАНТ №2 – очно-заочная форма обучения</w:t>
      </w:r>
    </w:p>
    <w:p w:rsidR="009A0D1B" w:rsidRDefault="009A0D1B" w:rsidP="00A554E5">
      <w:pPr>
        <w:autoSpaceDE w:val="0"/>
        <w:autoSpaceDN w:val="0"/>
        <w:adjustRightInd w:val="0"/>
        <w:spacing w:line="360" w:lineRule="auto"/>
        <w:jc w:val="center"/>
        <w:rPr>
          <w:b/>
          <w:sz w:val="24"/>
          <w:szCs w:val="24"/>
        </w:rPr>
      </w:pPr>
      <w:r>
        <w:rPr>
          <w:b/>
          <w:sz w:val="24"/>
          <w:szCs w:val="24"/>
        </w:rPr>
        <w:t>5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7243"/>
        <w:gridCol w:w="992"/>
        <w:gridCol w:w="992"/>
      </w:tblGrid>
      <w:tr w:rsidR="009A0D1B" w:rsidRPr="00446333" w:rsidTr="00CB5DB3">
        <w:trPr>
          <w:trHeight w:val="8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jc w:val="center"/>
              <w:rPr>
                <w:sz w:val="24"/>
                <w:szCs w:val="24"/>
              </w:rPr>
            </w:pPr>
            <w:r w:rsidRPr="00446333">
              <w:rPr>
                <w:sz w:val="24"/>
                <w:szCs w:val="24"/>
              </w:rPr>
              <w:t>№ п/п</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jc w:val="center"/>
              <w:rPr>
                <w:sz w:val="24"/>
                <w:szCs w:val="24"/>
              </w:rPr>
            </w:pPr>
            <w:r w:rsidRPr="00446333">
              <w:rPr>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Default="009A0D1B" w:rsidP="00CB5DB3">
            <w:pPr>
              <w:jc w:val="center"/>
              <w:rPr>
                <w:sz w:val="24"/>
                <w:szCs w:val="24"/>
              </w:rPr>
            </w:pPr>
            <w:r w:rsidRPr="00446333">
              <w:rPr>
                <w:sz w:val="24"/>
                <w:szCs w:val="24"/>
              </w:rPr>
              <w:t>Кол-во часов</w:t>
            </w:r>
          </w:p>
          <w:p w:rsidR="009A0D1B" w:rsidRPr="00446333" w:rsidRDefault="009A0D1B" w:rsidP="00CB5DB3">
            <w:pPr>
              <w:jc w:val="center"/>
              <w:rPr>
                <w:sz w:val="24"/>
                <w:szCs w:val="24"/>
              </w:rPr>
            </w:pPr>
            <w:r>
              <w:rPr>
                <w:sz w:val="24"/>
                <w:szCs w:val="24"/>
              </w:rPr>
              <w:t xml:space="preserve"> заочно</w:t>
            </w:r>
          </w:p>
        </w:tc>
        <w:tc>
          <w:tcPr>
            <w:tcW w:w="992" w:type="dxa"/>
            <w:tcBorders>
              <w:top w:val="single" w:sz="4" w:space="0" w:color="000000"/>
              <w:left w:val="single" w:sz="4" w:space="0" w:color="000000"/>
              <w:right w:val="single" w:sz="4" w:space="0" w:color="000000"/>
            </w:tcBorders>
          </w:tcPr>
          <w:p w:rsidR="009A0D1B" w:rsidRPr="00446333" w:rsidRDefault="009A0D1B" w:rsidP="00CB5DB3">
            <w:pPr>
              <w:jc w:val="center"/>
              <w:rPr>
                <w:sz w:val="24"/>
                <w:szCs w:val="24"/>
              </w:rPr>
            </w:pPr>
            <w:r>
              <w:rPr>
                <w:sz w:val="24"/>
                <w:szCs w:val="24"/>
              </w:rPr>
              <w:t>Кол-во часов очно</w:t>
            </w: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before="240" w:after="240"/>
              <w:jc w:val="center"/>
              <w:rPr>
                <w:b/>
                <w:sz w:val="24"/>
                <w:szCs w:val="24"/>
              </w:rPr>
            </w:pPr>
            <w:r w:rsidRPr="00446333">
              <w:rPr>
                <w:b/>
                <w:sz w:val="24"/>
                <w:szCs w:val="24"/>
              </w:rPr>
              <w:t>Раздел 1. Доходы и расходы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line="360" w:lineRule="auto"/>
              <w:jc w:val="center"/>
              <w:rPr>
                <w:sz w:val="24"/>
                <w:szCs w:val="24"/>
              </w:rPr>
            </w:pPr>
            <w:r w:rsidRPr="00446333">
              <w:rPr>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Введение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Деньги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Доходы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Расходы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Семейный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Доходы и расходы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9A0D1B" w:rsidP="00DA11E9">
            <w:pPr>
              <w:pStyle w:val="af0"/>
              <w:numPr>
                <w:ilvl w:val="0"/>
                <w:numId w:val="12"/>
              </w:numPr>
              <w:spacing w:before="240" w:after="240"/>
              <w:jc w:val="center"/>
              <w:rPr>
                <w:b/>
                <w:sz w:val="24"/>
                <w:szCs w:val="24"/>
              </w:rPr>
            </w:pPr>
            <w:r w:rsidRPr="00DA11E9">
              <w:rPr>
                <w:b/>
                <w:sz w:val="24"/>
                <w:szCs w:val="24"/>
              </w:rPr>
              <w:t>Раздел 2. Риски потери денег и имущества и как человек может от этого защититься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line="360" w:lineRule="auto"/>
              <w:jc w:val="center"/>
              <w:rPr>
                <w:sz w:val="24"/>
                <w:szCs w:val="24"/>
              </w:rPr>
            </w:pPr>
            <w:r w:rsidRPr="00446333">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DA11E9" w:rsidP="00DA11E9">
            <w:pPr>
              <w:pStyle w:val="af0"/>
              <w:rPr>
                <w:sz w:val="24"/>
                <w:szCs w:val="24"/>
              </w:rPr>
            </w:pPr>
            <w:r>
              <w:rPr>
                <w:sz w:val="24"/>
                <w:szCs w:val="24"/>
              </w:rPr>
              <w:t>7</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Особые жизненные ситуации и как с ними справиться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DA11E9" w:rsidP="00DA11E9">
            <w:pPr>
              <w:pStyle w:val="af0"/>
              <w:rPr>
                <w:sz w:val="24"/>
                <w:szCs w:val="24"/>
              </w:rPr>
            </w:pPr>
            <w:r>
              <w:rPr>
                <w:sz w:val="24"/>
                <w:szCs w:val="24"/>
              </w:rPr>
              <w:t>8</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Страхование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DA11E9" w:rsidP="00DA11E9">
            <w:pPr>
              <w:pStyle w:val="af0"/>
              <w:rPr>
                <w:sz w:val="24"/>
                <w:szCs w:val="24"/>
              </w:rPr>
            </w:pPr>
            <w:r>
              <w:rPr>
                <w:sz w:val="24"/>
                <w:szCs w:val="24"/>
              </w:rPr>
              <w:t>9</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«Семейный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9A0D1B" w:rsidP="00DA11E9">
            <w:pPr>
              <w:pStyle w:val="af0"/>
              <w:numPr>
                <w:ilvl w:val="0"/>
                <w:numId w:val="12"/>
              </w:numPr>
              <w:jc w:val="center"/>
              <w:rPr>
                <w:b/>
                <w:sz w:val="24"/>
                <w:szCs w:val="24"/>
              </w:rPr>
            </w:pPr>
            <w:r w:rsidRPr="00DA11E9">
              <w:rPr>
                <w:b/>
                <w:sz w:val="24"/>
                <w:szCs w:val="24"/>
              </w:rPr>
              <w:t>Раздел 3. Семья и государство: как они взаимодействуют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line="360" w:lineRule="auto"/>
              <w:jc w:val="center"/>
              <w:rPr>
                <w:sz w:val="24"/>
                <w:szCs w:val="24"/>
              </w:rPr>
            </w:pPr>
            <w:r>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10</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Налоги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11</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Социальные пособия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12</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Государство – это 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9A0D1B" w:rsidP="00DA11E9">
            <w:pPr>
              <w:pStyle w:val="af0"/>
              <w:numPr>
                <w:ilvl w:val="0"/>
                <w:numId w:val="12"/>
              </w:numPr>
              <w:spacing w:before="240" w:after="240"/>
              <w:jc w:val="center"/>
              <w:rPr>
                <w:b/>
                <w:sz w:val="24"/>
                <w:szCs w:val="24"/>
              </w:rPr>
            </w:pPr>
            <w:r w:rsidRPr="00DA11E9">
              <w:rPr>
                <w:b/>
                <w:sz w:val="24"/>
                <w:szCs w:val="24"/>
              </w:rPr>
              <w:t>Раздел 4. Финансовый бизнес: чем он может помочь семье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050EFC" w:rsidP="00CB5DB3">
            <w:pPr>
              <w:spacing w:line="360" w:lineRule="auto"/>
              <w:jc w:val="center"/>
              <w:rPr>
                <w:sz w:val="24"/>
                <w:szCs w:val="24"/>
              </w:rPr>
            </w:pPr>
            <w:r>
              <w:rPr>
                <w:sz w:val="24"/>
                <w:szCs w:val="24"/>
              </w:rPr>
              <w:t>13</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13</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Как спасти деньги от инфляции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14</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Банковские услуги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15</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proofErr w:type="spellStart"/>
            <w:r w:rsidRPr="00446333">
              <w:rPr>
                <w:color w:val="000000"/>
                <w:sz w:val="24"/>
                <w:szCs w:val="24"/>
              </w:rPr>
              <w:t>Собственны</w:t>
            </w:r>
            <w:proofErr w:type="spellEnd"/>
            <w:r w:rsidRPr="00446333">
              <w:rPr>
                <w:color w:val="000000"/>
                <w:sz w:val="24"/>
                <w:szCs w:val="24"/>
              </w:rPr>
              <w:t xml:space="preserve"> й бизнес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16</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Валюта в современно м мире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17</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 xml:space="preserve">Благотворит </w:t>
            </w:r>
            <w:proofErr w:type="spellStart"/>
            <w:r w:rsidRPr="00446333">
              <w:rPr>
                <w:color w:val="000000"/>
                <w:sz w:val="24"/>
                <w:szCs w:val="24"/>
              </w:rPr>
              <w:t>ельность</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18</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Личный финансовый план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 xml:space="preserve">  19</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Что такое финансовая грамотность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A554E5" w:rsidRDefault="009A0D1B" w:rsidP="00CB5DB3">
            <w:pPr>
              <w:jc w:val="right"/>
              <w:rPr>
                <w:b/>
                <w:sz w:val="24"/>
                <w:szCs w:val="24"/>
              </w:rPr>
            </w:pPr>
            <w:r w:rsidRPr="00A554E5">
              <w:rPr>
                <w:b/>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A554E5" w:rsidRDefault="00DA11E9" w:rsidP="00CB5DB3">
            <w:pPr>
              <w:spacing w:line="360" w:lineRule="auto"/>
              <w:jc w:val="center"/>
              <w:rPr>
                <w:b/>
                <w:sz w:val="24"/>
                <w:szCs w:val="24"/>
              </w:rPr>
            </w:pPr>
            <w:r w:rsidRPr="00A554E5">
              <w:rPr>
                <w:b/>
                <w:sz w:val="24"/>
                <w:szCs w:val="24"/>
              </w:rPr>
              <w:t>18</w:t>
            </w:r>
            <w:r w:rsidR="009A0D1B" w:rsidRPr="00A554E5">
              <w:rPr>
                <w:b/>
                <w:sz w:val="24"/>
                <w:szCs w:val="24"/>
              </w:rPr>
              <w:t xml:space="preserve"> часов</w:t>
            </w:r>
          </w:p>
        </w:tc>
        <w:tc>
          <w:tcPr>
            <w:tcW w:w="992" w:type="dxa"/>
            <w:tcBorders>
              <w:top w:val="single" w:sz="4" w:space="0" w:color="000000"/>
              <w:left w:val="single" w:sz="4" w:space="0" w:color="000000"/>
              <w:bottom w:val="single" w:sz="4" w:space="0" w:color="000000"/>
              <w:right w:val="single" w:sz="4" w:space="0" w:color="000000"/>
            </w:tcBorders>
          </w:tcPr>
          <w:p w:rsidR="009A0D1B" w:rsidRPr="00A554E5" w:rsidRDefault="009A0D1B" w:rsidP="00CB5DB3">
            <w:pPr>
              <w:spacing w:line="360" w:lineRule="auto"/>
              <w:jc w:val="center"/>
              <w:rPr>
                <w:b/>
                <w:sz w:val="24"/>
                <w:szCs w:val="24"/>
              </w:rPr>
            </w:pPr>
            <w:r w:rsidRPr="00A554E5">
              <w:rPr>
                <w:b/>
                <w:sz w:val="24"/>
                <w:szCs w:val="24"/>
              </w:rPr>
              <w:t>17 часов</w:t>
            </w:r>
          </w:p>
        </w:tc>
      </w:tr>
    </w:tbl>
    <w:p w:rsidR="009A0D1B" w:rsidRDefault="009A0D1B" w:rsidP="009A0D1B">
      <w:pPr>
        <w:jc w:val="center"/>
        <w:rPr>
          <w:i/>
          <w:szCs w:val="24"/>
        </w:rPr>
      </w:pPr>
    </w:p>
    <w:p w:rsidR="009A0D1B" w:rsidRPr="00A554E5" w:rsidRDefault="00A554E5" w:rsidP="009A0D1B">
      <w:pPr>
        <w:jc w:val="center"/>
        <w:rPr>
          <w:b/>
          <w:i/>
          <w:sz w:val="24"/>
          <w:szCs w:val="24"/>
        </w:rPr>
      </w:pPr>
      <w:r w:rsidRPr="00A554E5">
        <w:rPr>
          <w:b/>
          <w:i/>
          <w:sz w:val="24"/>
          <w:szCs w:val="24"/>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933"/>
        <w:gridCol w:w="1274"/>
        <w:gridCol w:w="1274"/>
      </w:tblGrid>
      <w:tr w:rsidR="009A0D1B" w:rsidRPr="00FA39C3" w:rsidTr="00CB5DB3">
        <w:trPr>
          <w:trHeight w:val="562"/>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jc w:val="center"/>
              <w:rPr>
                <w:sz w:val="24"/>
                <w:szCs w:val="24"/>
              </w:rPr>
            </w:pPr>
            <w:r w:rsidRPr="00FA39C3">
              <w:rPr>
                <w:sz w:val="24"/>
                <w:szCs w:val="24"/>
              </w:rPr>
              <w:t>№ п/п</w:t>
            </w:r>
          </w:p>
        </w:tc>
        <w:tc>
          <w:tcPr>
            <w:tcW w:w="6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Тема урока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Default="009A0D1B" w:rsidP="00CB5DB3">
            <w:pPr>
              <w:jc w:val="center"/>
              <w:rPr>
                <w:sz w:val="24"/>
                <w:szCs w:val="24"/>
              </w:rPr>
            </w:pPr>
            <w:r w:rsidRPr="00FA39C3">
              <w:rPr>
                <w:sz w:val="24"/>
                <w:szCs w:val="24"/>
              </w:rPr>
              <w:t>Кол-во часов</w:t>
            </w:r>
          </w:p>
          <w:p w:rsidR="009A0D1B" w:rsidRPr="00FA39C3" w:rsidRDefault="009A0D1B" w:rsidP="00CB5DB3">
            <w:pPr>
              <w:jc w:val="center"/>
              <w:rPr>
                <w:sz w:val="24"/>
                <w:szCs w:val="24"/>
              </w:rPr>
            </w:pPr>
            <w:r>
              <w:rPr>
                <w:sz w:val="24"/>
                <w:szCs w:val="24"/>
              </w:rPr>
              <w:t>заочно</w:t>
            </w:r>
          </w:p>
        </w:tc>
        <w:tc>
          <w:tcPr>
            <w:tcW w:w="1276" w:type="dxa"/>
            <w:tcBorders>
              <w:top w:val="single" w:sz="4" w:space="0" w:color="000000"/>
              <w:left w:val="single" w:sz="4" w:space="0" w:color="000000"/>
              <w:right w:val="single" w:sz="4" w:space="0" w:color="000000"/>
            </w:tcBorders>
          </w:tcPr>
          <w:p w:rsidR="009A0D1B" w:rsidRDefault="009A0D1B" w:rsidP="009A0D1B">
            <w:pPr>
              <w:jc w:val="center"/>
              <w:rPr>
                <w:sz w:val="24"/>
                <w:szCs w:val="24"/>
              </w:rPr>
            </w:pPr>
            <w:r w:rsidRPr="00FA39C3">
              <w:rPr>
                <w:sz w:val="24"/>
                <w:szCs w:val="24"/>
              </w:rPr>
              <w:t>Кол-во часов</w:t>
            </w:r>
          </w:p>
          <w:p w:rsidR="009A0D1B" w:rsidRPr="00FA39C3" w:rsidRDefault="009A0D1B" w:rsidP="009A0D1B">
            <w:pPr>
              <w:jc w:val="center"/>
              <w:rPr>
                <w:sz w:val="24"/>
                <w:szCs w:val="24"/>
              </w:rPr>
            </w:pPr>
            <w:r>
              <w:rPr>
                <w:sz w:val="24"/>
                <w:szCs w:val="24"/>
              </w:rPr>
              <w:t>заочно</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b/>
                <w:sz w:val="24"/>
                <w:szCs w:val="24"/>
              </w:rPr>
            </w:pPr>
            <w:r w:rsidRPr="00FA39C3">
              <w:rPr>
                <w:b/>
                <w:sz w:val="24"/>
                <w:szCs w:val="24"/>
              </w:rPr>
              <w:t>Раздел 1. Основная проблема экономики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jc w:val="center"/>
              <w:rPr>
                <w:b/>
                <w:sz w:val="24"/>
                <w:szCs w:val="24"/>
              </w:rPr>
            </w:pPr>
            <w:r w:rsidRPr="009A0D1B">
              <w:rPr>
                <w:b/>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9A0D1B" w:rsidP="00050EFC">
            <w:pPr>
              <w:pStyle w:val="af0"/>
              <w:numPr>
                <w:ilvl w:val="0"/>
                <w:numId w:val="13"/>
              </w:numP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Цели изучения курса ОФГ. Техника Безопасности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 по теме "Моя роль в семейном бюджете"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Происхождение денег. Их виды и функции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Ресурсосбережение основа финансового благополучия.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Финансовое благополучие семьи.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Бюджет семьи.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Потребительская корзина. Прожиточный минимум.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 по теме "Семейный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Игра по теме "Семейный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sz w:val="24"/>
                <w:szCs w:val="24"/>
              </w:rPr>
            </w:pPr>
            <w:r w:rsidRPr="00FA39C3">
              <w:rPr>
                <w:b/>
                <w:sz w:val="24"/>
                <w:szCs w:val="24"/>
              </w:rPr>
              <w:t>Раздел 2. Без чего не может обойтись рынок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jc w:val="center"/>
              <w:rPr>
                <w:b/>
                <w:sz w:val="24"/>
                <w:szCs w:val="24"/>
              </w:rPr>
            </w:pPr>
            <w:r w:rsidRPr="009A0D1B">
              <w:rPr>
                <w:b/>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10</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Понятие «Семейное хозяйство». Основные виды имущества. Что такое собственность?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11</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Семья и государство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12</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Риски потери денег и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13</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Страховой рынок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14</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Публичное выступление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15</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b/>
                <w:sz w:val="24"/>
                <w:szCs w:val="24"/>
              </w:rPr>
            </w:pPr>
            <w:r w:rsidRPr="00FA39C3">
              <w:rPr>
                <w:b/>
                <w:sz w:val="24"/>
                <w:szCs w:val="24"/>
              </w:rPr>
              <w:t>Раздел 3. Формы организации бизнеса. Знакомство с бизнес-планом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spacing w:before="240" w:after="240"/>
              <w:jc w:val="center"/>
              <w:rPr>
                <w:b/>
                <w:sz w:val="24"/>
                <w:szCs w:val="24"/>
              </w:rPr>
            </w:pPr>
            <w:r w:rsidRPr="009A0D1B">
              <w:rPr>
                <w:b/>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before="240" w:after="240"/>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16</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Купля – продажа. Товары и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17</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Виды торговли. Типы магазинов.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050EFC" w:rsidP="00050EFC">
            <w:pPr>
              <w:rPr>
                <w:sz w:val="24"/>
                <w:szCs w:val="24"/>
              </w:rPr>
            </w:pPr>
            <w:r>
              <w:rPr>
                <w:sz w:val="24"/>
                <w:szCs w:val="24"/>
              </w:rPr>
              <w:t>18</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Предпринимательская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19</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Деловая игра «Товарищество (ТО и ТОО)».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20</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Ролевая игра «Акционерное общество».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sz w:val="24"/>
                <w:szCs w:val="24"/>
              </w:rPr>
            </w:pPr>
            <w:r w:rsidRPr="00FA39C3">
              <w:rPr>
                <w:b/>
                <w:sz w:val="24"/>
                <w:szCs w:val="24"/>
              </w:rPr>
              <w:t>Раздел 4. Ты – потребитель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21</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Рациональный бюджет школьника. Сколько стоит ученик?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1D161D" w:rsidRDefault="009A0D1B" w:rsidP="00CB5DB3">
            <w:pPr>
              <w:spacing w:before="240" w:after="240"/>
              <w:jc w:val="center"/>
              <w:rPr>
                <w:b/>
                <w:sz w:val="24"/>
                <w:szCs w:val="24"/>
              </w:rPr>
            </w:pPr>
            <w:r w:rsidRPr="001D161D">
              <w:rPr>
                <w:b/>
                <w:sz w:val="24"/>
                <w:szCs w:val="24"/>
              </w:rPr>
              <w:t>Раздел 5. Законы спроса и предложения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spacing w:line="360" w:lineRule="auto"/>
              <w:jc w:val="center"/>
              <w:rPr>
                <w:b/>
                <w:sz w:val="24"/>
                <w:szCs w:val="24"/>
              </w:rPr>
            </w:pPr>
            <w:r w:rsidRPr="009A0D1B">
              <w:rPr>
                <w:b/>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050EFC" w:rsidP="00050EFC">
            <w:pPr>
              <w:ind w:left="360"/>
              <w:jc w:val="center"/>
              <w:rPr>
                <w:sz w:val="24"/>
                <w:szCs w:val="24"/>
              </w:rPr>
            </w:pPr>
            <w:r>
              <w:rPr>
                <w:sz w:val="24"/>
                <w:szCs w:val="24"/>
              </w:rPr>
              <w:t>22</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Аналитическая работа «Закон спроса».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23</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Решение экономических задач «Кривая спроса».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1D161D"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1D161D" w:rsidRDefault="009A0D1B" w:rsidP="00CB5DB3">
            <w:pPr>
              <w:spacing w:before="240" w:after="240"/>
              <w:jc w:val="center"/>
              <w:rPr>
                <w:b/>
                <w:sz w:val="24"/>
                <w:szCs w:val="24"/>
              </w:rPr>
            </w:pPr>
            <w:r w:rsidRPr="001D161D">
              <w:rPr>
                <w:b/>
                <w:sz w:val="24"/>
                <w:szCs w:val="24"/>
              </w:rPr>
              <w:t>Раздел 7. Рыночное равновесие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1D161D" w:rsidRDefault="009A0D1B" w:rsidP="00CB5DB3">
            <w:pPr>
              <w:spacing w:before="240" w:after="240"/>
              <w:jc w:val="center"/>
              <w:rPr>
                <w:b/>
                <w:sz w:val="24"/>
                <w:szCs w:val="24"/>
              </w:rPr>
            </w:pPr>
            <w:r w:rsidRPr="001D161D">
              <w:rPr>
                <w:b/>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A0D1B" w:rsidRPr="001D161D" w:rsidRDefault="009A0D1B" w:rsidP="00CB5DB3">
            <w:pPr>
              <w:spacing w:before="240" w:after="240"/>
              <w:jc w:val="center"/>
              <w:rPr>
                <w:b/>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24</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Решение экономических задач «Дефицит и избыток на рынке».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sz w:val="24"/>
                <w:szCs w:val="24"/>
              </w:rPr>
            </w:pPr>
            <w:r w:rsidRPr="00FA39C3">
              <w:rPr>
                <w:b/>
                <w:sz w:val="24"/>
                <w:szCs w:val="24"/>
              </w:rPr>
              <w:lastRenderedPageBreak/>
              <w:t>Раздел 8. Банковская сфера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spacing w:line="360" w:lineRule="auto"/>
              <w:jc w:val="center"/>
              <w:rPr>
                <w:b/>
                <w:sz w:val="24"/>
                <w:szCs w:val="24"/>
              </w:rPr>
            </w:pPr>
            <w:r w:rsidRPr="009A0D1B">
              <w:rPr>
                <w:b/>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25</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Банки и банковские вклады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050EFC" w:rsidP="00050EFC">
            <w:pPr>
              <w:ind w:left="360"/>
              <w:rPr>
                <w:sz w:val="24"/>
                <w:szCs w:val="24"/>
              </w:rPr>
            </w:pPr>
            <w:r>
              <w:rPr>
                <w:sz w:val="24"/>
                <w:szCs w:val="24"/>
              </w:rPr>
              <w:t>26</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Решение задач на простые банковские проценты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9A0D1B">
            <w:pP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27</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Интерактивная беседа «Банковские услуги: кредит, депозит».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Заем, виды займов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Пластиковые карты. Правила пользования.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Банковский вклад. Виды банковских вкладов.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Сюжетно-ролевая игра «Знакомство с профессиями банковской сферы»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Деловая игра. Конференция по курсу «Финансовая грамотность»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CB5DB3">
            <w:pPr>
              <w:jc w:val="right"/>
              <w:rPr>
                <w:b/>
                <w:sz w:val="24"/>
                <w:szCs w:val="24"/>
              </w:rPr>
            </w:pPr>
            <w:r w:rsidRPr="00CB5DB3">
              <w:rPr>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DA11E9" w:rsidP="00CB5DB3">
            <w:pPr>
              <w:rPr>
                <w:b/>
                <w:sz w:val="24"/>
                <w:szCs w:val="24"/>
              </w:rPr>
            </w:pPr>
            <w:r>
              <w:rPr>
                <w:b/>
                <w:sz w:val="24"/>
                <w:szCs w:val="24"/>
              </w:rPr>
              <w:t>18</w:t>
            </w:r>
            <w:r w:rsidR="00CB5DB3" w:rsidRPr="00CB5DB3">
              <w:rPr>
                <w:b/>
                <w:sz w:val="24"/>
                <w:szCs w:val="24"/>
              </w:rPr>
              <w:t xml:space="preserve"> часов</w:t>
            </w:r>
          </w:p>
        </w:tc>
        <w:tc>
          <w:tcPr>
            <w:tcW w:w="1276" w:type="dxa"/>
            <w:tcBorders>
              <w:top w:val="single" w:sz="4" w:space="0" w:color="000000"/>
              <w:left w:val="single" w:sz="4" w:space="0" w:color="000000"/>
              <w:bottom w:val="single" w:sz="4" w:space="0" w:color="000000"/>
              <w:right w:val="single" w:sz="4" w:space="0" w:color="000000"/>
            </w:tcBorders>
          </w:tcPr>
          <w:p w:rsidR="009A0D1B" w:rsidRPr="00CB5DB3" w:rsidRDefault="00CB5DB3" w:rsidP="00CB5DB3">
            <w:pPr>
              <w:jc w:val="center"/>
              <w:rPr>
                <w:b/>
                <w:sz w:val="24"/>
                <w:szCs w:val="24"/>
              </w:rPr>
            </w:pPr>
            <w:r w:rsidRPr="00CB5DB3">
              <w:rPr>
                <w:b/>
                <w:sz w:val="24"/>
                <w:szCs w:val="24"/>
              </w:rPr>
              <w:t>17 часов</w:t>
            </w:r>
          </w:p>
        </w:tc>
      </w:tr>
    </w:tbl>
    <w:p w:rsidR="00FA39C3" w:rsidRPr="00A554E5" w:rsidRDefault="00A554E5" w:rsidP="00FA39C3">
      <w:pPr>
        <w:autoSpaceDE w:val="0"/>
        <w:autoSpaceDN w:val="0"/>
        <w:adjustRightInd w:val="0"/>
        <w:spacing w:line="360" w:lineRule="auto"/>
        <w:jc w:val="center"/>
        <w:rPr>
          <w:b/>
          <w:i/>
          <w:color w:val="FFFFFF"/>
          <w:sz w:val="24"/>
          <w:szCs w:val="24"/>
        </w:rPr>
      </w:pPr>
      <w:r w:rsidRPr="00A554E5">
        <w:rPr>
          <w:b/>
          <w:i/>
          <w:sz w:val="24"/>
          <w:szCs w:val="24"/>
        </w:rPr>
        <w:t>7 класс</w:t>
      </w:r>
    </w:p>
    <w:tbl>
      <w:tblPr>
        <w:tblW w:w="10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6674"/>
        <w:gridCol w:w="1402"/>
        <w:gridCol w:w="1383"/>
      </w:tblGrid>
      <w:tr w:rsidR="009A0D1B" w:rsidRPr="00FA39C3" w:rsidTr="009A0D1B">
        <w:trPr>
          <w:trHeight w:val="554"/>
        </w:trPr>
        <w:tc>
          <w:tcPr>
            <w:tcW w:w="843" w:type="dxa"/>
            <w:tcBorders>
              <w:top w:val="single" w:sz="4" w:space="0" w:color="000000"/>
              <w:left w:val="single" w:sz="4" w:space="0" w:color="000000"/>
              <w:right w:val="single" w:sz="4" w:space="0" w:color="000000"/>
            </w:tcBorders>
            <w:vAlign w:val="center"/>
          </w:tcPr>
          <w:p w:rsidR="009A0D1B" w:rsidRPr="00FA39C3" w:rsidRDefault="009A0D1B" w:rsidP="00FA39C3">
            <w:pPr>
              <w:jc w:val="center"/>
              <w:rPr>
                <w:sz w:val="24"/>
                <w:szCs w:val="24"/>
              </w:rPr>
            </w:pPr>
            <w:r w:rsidRPr="00FA39C3">
              <w:rPr>
                <w:sz w:val="24"/>
                <w:szCs w:val="24"/>
              </w:rPr>
              <w:t>№ п/п</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Тема урока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Default="009A0D1B" w:rsidP="00FA39C3">
            <w:pPr>
              <w:jc w:val="center"/>
              <w:rPr>
                <w:sz w:val="24"/>
                <w:szCs w:val="24"/>
              </w:rPr>
            </w:pPr>
            <w:r w:rsidRPr="00FA39C3">
              <w:rPr>
                <w:sz w:val="24"/>
                <w:szCs w:val="24"/>
              </w:rPr>
              <w:t>Кол-во часов</w:t>
            </w:r>
          </w:p>
          <w:p w:rsidR="009A0D1B" w:rsidRPr="00FA39C3" w:rsidRDefault="009A0D1B" w:rsidP="00FA39C3">
            <w:pPr>
              <w:jc w:val="center"/>
              <w:rPr>
                <w:sz w:val="24"/>
                <w:szCs w:val="24"/>
              </w:rPr>
            </w:pPr>
            <w:r>
              <w:rPr>
                <w:sz w:val="24"/>
                <w:szCs w:val="24"/>
              </w:rPr>
              <w:t>заочно</w:t>
            </w:r>
          </w:p>
        </w:tc>
        <w:tc>
          <w:tcPr>
            <w:tcW w:w="1383" w:type="dxa"/>
            <w:tcBorders>
              <w:top w:val="single" w:sz="4" w:space="0" w:color="000000"/>
              <w:left w:val="single" w:sz="4" w:space="0" w:color="000000"/>
              <w:bottom w:val="single" w:sz="4" w:space="0" w:color="000000"/>
              <w:right w:val="single" w:sz="4" w:space="0" w:color="000000"/>
            </w:tcBorders>
          </w:tcPr>
          <w:p w:rsidR="009A0D1B" w:rsidRDefault="009A0D1B" w:rsidP="00FA39C3">
            <w:pPr>
              <w:jc w:val="center"/>
              <w:rPr>
                <w:sz w:val="24"/>
                <w:szCs w:val="24"/>
              </w:rPr>
            </w:pPr>
            <w:r>
              <w:rPr>
                <w:sz w:val="24"/>
                <w:szCs w:val="24"/>
              </w:rPr>
              <w:t xml:space="preserve">Кол-во часов </w:t>
            </w:r>
          </w:p>
          <w:p w:rsidR="009A0D1B" w:rsidRPr="00FA39C3" w:rsidRDefault="009A0D1B" w:rsidP="00FA39C3">
            <w:pPr>
              <w:jc w:val="center"/>
              <w:rPr>
                <w:sz w:val="24"/>
                <w:szCs w:val="24"/>
              </w:rPr>
            </w:pPr>
            <w:r>
              <w:rPr>
                <w:sz w:val="24"/>
                <w:szCs w:val="24"/>
              </w:rPr>
              <w:t>очно</w:t>
            </w:r>
          </w:p>
        </w:tc>
      </w:tr>
      <w:tr w:rsidR="009A0D1B" w:rsidRPr="00FA39C3" w:rsidTr="009A0D1B">
        <w:trPr>
          <w:trHeight w:val="413"/>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b/>
                <w:sz w:val="24"/>
                <w:szCs w:val="24"/>
              </w:rPr>
            </w:pPr>
            <w:r w:rsidRPr="00FA39C3">
              <w:rPr>
                <w:b/>
                <w:sz w:val="24"/>
                <w:szCs w:val="24"/>
              </w:rPr>
              <w:t>Раздел 1. Личное финансовое планирование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before="240" w:after="240" w:line="360" w:lineRule="auto"/>
              <w:jc w:val="center"/>
              <w:rPr>
                <w:b/>
                <w:sz w:val="24"/>
                <w:szCs w:val="24"/>
              </w:rPr>
            </w:pPr>
            <w:r w:rsidRPr="00CB5DB3">
              <w:rPr>
                <w:b/>
                <w:sz w:val="24"/>
                <w:szCs w:val="24"/>
              </w:rPr>
              <w:t>7</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before="240" w:after="240"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Цели изучения курса ОФГ. Техника Безопасности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Письменная работа по теме "Моя роль в семейном бюджете"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DA11E9" w:rsidP="00FA39C3">
            <w:pPr>
              <w:spacing w:line="360" w:lineRule="auto"/>
              <w:jc w:val="center"/>
              <w:rPr>
                <w:sz w:val="24"/>
                <w:szCs w:val="24"/>
              </w:rPr>
            </w:pPr>
            <w:r>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Деньги. Их функции и виды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Роль денег в нашей жизни.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DA11E9" w:rsidP="00DA11E9">
            <w:pPr>
              <w:pStyle w:val="af0"/>
              <w:ind w:left="0"/>
              <w:rPr>
                <w:sz w:val="24"/>
                <w:szCs w:val="24"/>
              </w:rPr>
            </w:pPr>
            <w:r>
              <w:rPr>
                <w:sz w:val="24"/>
                <w:szCs w:val="24"/>
              </w:rPr>
              <w:t>5-6</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Структура доходов семьи.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DA11E9" w:rsidP="00FA39C3">
            <w:pPr>
              <w:spacing w:line="360" w:lineRule="auto"/>
              <w:jc w:val="center"/>
              <w:rPr>
                <w:sz w:val="24"/>
                <w:szCs w:val="24"/>
              </w:rPr>
            </w:pPr>
            <w:r>
              <w:rPr>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теме "Доходы и расходы семьи"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2. Финансы и кредит</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Основные понятия кредитования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Что такое кредитная история заемщика?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Решение экономических задач «Арифметика кредитов».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Что такое финансовое мошенничество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оп разделу «Финансы и кредит</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3. Расчетно-кассовые операции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4</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Решение практических задач «Обмен валют».</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Банковская ячейка и банковский перевод</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 xml:space="preserve">Фальшивые деньги.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разделу «Расчетно-кассовые операции»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lastRenderedPageBreak/>
              <w:t>Раздел 4. Инвестиции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Основные правила инвестирования: как покупать ценные бумаги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Основные правила инвестирования: как продавать ценные бумаги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Инвестиции в драгоценные металлы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Выступления учащихся «Депозиты и их виды»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Ролевая игра «Управляющие».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5.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Участники страхового рынка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Личное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Негосударственные пенсионные фонды: как с ними работать?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Мошенники на рынке страховых услуг</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разделу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6. Пенсии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4</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Государственное пенсионное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Профессиональные участники пенсионной системы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Негосударственные пенсионные фонды: как с ними работать?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разделу «Пенсии»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b/>
                <w:sz w:val="24"/>
                <w:szCs w:val="24"/>
              </w:rPr>
            </w:pPr>
            <w:r w:rsidRPr="00FA39C3">
              <w:rPr>
                <w:b/>
                <w:sz w:val="24"/>
                <w:szCs w:val="24"/>
              </w:rPr>
              <w:t>Раздел 7. Жилье в собственность: миф или реальность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4</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Жилье в собственность: миф или реальность?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Жилищные накопительные кооперативы: как с их помощью решить квартирный вопрос</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 xml:space="preserve">Социальный </w:t>
            </w:r>
            <w:proofErr w:type="spellStart"/>
            <w:r w:rsidRPr="00FA39C3">
              <w:rPr>
                <w:szCs w:val="24"/>
              </w:rPr>
              <w:t>найм</w:t>
            </w:r>
            <w:proofErr w:type="spellEnd"/>
            <w:r w:rsidRPr="00FA39C3">
              <w:rPr>
                <w:szCs w:val="24"/>
              </w:rPr>
              <w:t xml:space="preserve"> жилья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теме «Недвижимость»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Итоговая контрольная работа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DA11E9" w:rsidP="00DA11E9">
            <w:pPr>
              <w:pStyle w:val="af8"/>
              <w:rPr>
                <w:szCs w:val="24"/>
              </w:rPr>
            </w:pPr>
            <w:r>
              <w:rPr>
                <w:szCs w:val="24"/>
              </w:rPr>
              <w:t>34-35</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Резерв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DA11E9" w:rsidP="00FA39C3">
            <w:pPr>
              <w:jc w:val="center"/>
              <w:rPr>
                <w:sz w:val="24"/>
                <w:szCs w:val="24"/>
              </w:rPr>
            </w:pPr>
            <w:r>
              <w:rPr>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413"/>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DA11E9" w:rsidRDefault="009A0D1B" w:rsidP="00FA39C3">
            <w:pPr>
              <w:jc w:val="right"/>
              <w:rPr>
                <w:b/>
                <w:sz w:val="24"/>
                <w:szCs w:val="24"/>
              </w:rPr>
            </w:pPr>
            <w:r w:rsidRPr="00DA11E9">
              <w:rPr>
                <w:b/>
                <w:sz w:val="24"/>
                <w:szCs w:val="24"/>
              </w:rPr>
              <w:t xml:space="preserve">Итого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FA39C3">
            <w:pPr>
              <w:spacing w:line="360" w:lineRule="auto"/>
              <w:jc w:val="center"/>
              <w:rPr>
                <w:b/>
                <w:sz w:val="24"/>
                <w:szCs w:val="24"/>
              </w:rPr>
            </w:pPr>
            <w:r w:rsidRPr="00DA11E9">
              <w:rPr>
                <w:b/>
                <w:sz w:val="24"/>
                <w:szCs w:val="24"/>
              </w:rPr>
              <w:t>18 часов</w:t>
            </w:r>
          </w:p>
        </w:tc>
        <w:tc>
          <w:tcPr>
            <w:tcW w:w="1383" w:type="dxa"/>
            <w:tcBorders>
              <w:top w:val="single" w:sz="4" w:space="0" w:color="000000"/>
              <w:left w:val="single" w:sz="4" w:space="0" w:color="000000"/>
              <w:bottom w:val="single" w:sz="4" w:space="0" w:color="000000"/>
              <w:right w:val="single" w:sz="4" w:space="0" w:color="000000"/>
            </w:tcBorders>
          </w:tcPr>
          <w:p w:rsidR="009A0D1B" w:rsidRPr="00DA11E9" w:rsidRDefault="00DA11E9" w:rsidP="00FA39C3">
            <w:pPr>
              <w:spacing w:line="360" w:lineRule="auto"/>
              <w:jc w:val="center"/>
              <w:rPr>
                <w:b/>
                <w:sz w:val="24"/>
                <w:szCs w:val="24"/>
              </w:rPr>
            </w:pPr>
            <w:r w:rsidRPr="00DA11E9">
              <w:rPr>
                <w:b/>
                <w:sz w:val="24"/>
                <w:szCs w:val="24"/>
              </w:rPr>
              <w:t>17 часов</w:t>
            </w:r>
          </w:p>
        </w:tc>
      </w:tr>
    </w:tbl>
    <w:p w:rsidR="00B00AAC" w:rsidRDefault="00B00AAC" w:rsidP="00FA39C3">
      <w:pPr>
        <w:rPr>
          <w:sz w:val="24"/>
          <w:szCs w:val="24"/>
        </w:rPr>
      </w:pPr>
    </w:p>
    <w:sectPr w:rsidR="00B00AAC" w:rsidSect="00FA39C3">
      <w:headerReference w:type="even" r:id="rId8"/>
      <w:footerReference w:type="default" r:id="rId9"/>
      <w:pgSz w:w="11906" w:h="16838" w:code="9"/>
      <w:pgMar w:top="567" w:right="74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EC" w:rsidRDefault="00CE1AEC">
      <w:r>
        <w:separator/>
      </w:r>
    </w:p>
  </w:endnote>
  <w:endnote w:type="continuationSeparator" w:id="0">
    <w:p w:rsidR="00CE1AEC" w:rsidRDefault="00CE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B3" w:rsidRDefault="00CB5DB3">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EC" w:rsidRDefault="00CE1AEC">
      <w:r>
        <w:separator/>
      </w:r>
    </w:p>
  </w:footnote>
  <w:footnote w:type="continuationSeparator" w:id="0">
    <w:p w:rsidR="00CE1AEC" w:rsidRDefault="00CE1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B3" w:rsidRDefault="00CB5DB3">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CB5DB3" w:rsidRDefault="00CB5D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E77CB"/>
    <w:multiLevelType w:val="hybridMultilevel"/>
    <w:tmpl w:val="0B68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F23C1"/>
    <w:multiLevelType w:val="hybridMultilevel"/>
    <w:tmpl w:val="AA087B18"/>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446A39"/>
    <w:multiLevelType w:val="hybridMultilevel"/>
    <w:tmpl w:val="C6A06BF6"/>
    <w:lvl w:ilvl="0" w:tplc="32E0223C">
      <w:numFmt w:val="bullet"/>
      <w:lvlText w:val="•"/>
      <w:lvlJc w:val="left"/>
      <w:pPr>
        <w:ind w:left="2211" w:hanging="360"/>
      </w:pPr>
      <w:rPr>
        <w:rFonts w:ascii="Times New Roman" w:eastAsia="Times New Roman" w:hAnsi="Times New Roman" w:cs="Times New Roman" w:hint="default"/>
        <w:spacing w:val="-25"/>
        <w:w w:val="99"/>
        <w:sz w:val="24"/>
        <w:szCs w:val="24"/>
        <w:lang w:val="ru-RU" w:eastAsia="en-US" w:bidi="ar-SA"/>
      </w:rPr>
    </w:lvl>
    <w:lvl w:ilvl="1" w:tplc="C0924366">
      <w:numFmt w:val="bullet"/>
      <w:lvlText w:val="•"/>
      <w:lvlJc w:val="left"/>
      <w:pPr>
        <w:ind w:left="3170" w:hanging="360"/>
      </w:pPr>
      <w:rPr>
        <w:rFonts w:hint="default"/>
        <w:lang w:val="ru-RU" w:eastAsia="en-US" w:bidi="ar-SA"/>
      </w:rPr>
    </w:lvl>
    <w:lvl w:ilvl="2" w:tplc="F2AEA4C6">
      <w:numFmt w:val="bullet"/>
      <w:lvlText w:val="•"/>
      <w:lvlJc w:val="left"/>
      <w:pPr>
        <w:ind w:left="4120" w:hanging="360"/>
      </w:pPr>
      <w:rPr>
        <w:rFonts w:hint="default"/>
        <w:lang w:val="ru-RU" w:eastAsia="en-US" w:bidi="ar-SA"/>
      </w:rPr>
    </w:lvl>
    <w:lvl w:ilvl="3" w:tplc="D234AD84">
      <w:numFmt w:val="bullet"/>
      <w:lvlText w:val="•"/>
      <w:lvlJc w:val="left"/>
      <w:pPr>
        <w:ind w:left="5071" w:hanging="360"/>
      </w:pPr>
      <w:rPr>
        <w:rFonts w:hint="default"/>
        <w:lang w:val="ru-RU" w:eastAsia="en-US" w:bidi="ar-SA"/>
      </w:rPr>
    </w:lvl>
    <w:lvl w:ilvl="4" w:tplc="52166E18">
      <w:numFmt w:val="bullet"/>
      <w:lvlText w:val="•"/>
      <w:lvlJc w:val="left"/>
      <w:pPr>
        <w:ind w:left="6021" w:hanging="360"/>
      </w:pPr>
      <w:rPr>
        <w:rFonts w:hint="default"/>
        <w:lang w:val="ru-RU" w:eastAsia="en-US" w:bidi="ar-SA"/>
      </w:rPr>
    </w:lvl>
    <w:lvl w:ilvl="5" w:tplc="1B06394E">
      <w:numFmt w:val="bullet"/>
      <w:lvlText w:val="•"/>
      <w:lvlJc w:val="left"/>
      <w:pPr>
        <w:ind w:left="6972" w:hanging="360"/>
      </w:pPr>
      <w:rPr>
        <w:rFonts w:hint="default"/>
        <w:lang w:val="ru-RU" w:eastAsia="en-US" w:bidi="ar-SA"/>
      </w:rPr>
    </w:lvl>
    <w:lvl w:ilvl="6" w:tplc="ACB8AB44">
      <w:numFmt w:val="bullet"/>
      <w:lvlText w:val="•"/>
      <w:lvlJc w:val="left"/>
      <w:pPr>
        <w:ind w:left="7922" w:hanging="360"/>
      </w:pPr>
      <w:rPr>
        <w:rFonts w:hint="default"/>
        <w:lang w:val="ru-RU" w:eastAsia="en-US" w:bidi="ar-SA"/>
      </w:rPr>
    </w:lvl>
    <w:lvl w:ilvl="7" w:tplc="DEBED1E4">
      <w:numFmt w:val="bullet"/>
      <w:lvlText w:val="•"/>
      <w:lvlJc w:val="left"/>
      <w:pPr>
        <w:ind w:left="8872" w:hanging="360"/>
      </w:pPr>
      <w:rPr>
        <w:rFonts w:hint="default"/>
        <w:lang w:val="ru-RU" w:eastAsia="en-US" w:bidi="ar-SA"/>
      </w:rPr>
    </w:lvl>
    <w:lvl w:ilvl="8" w:tplc="C6CAAC90">
      <w:numFmt w:val="bullet"/>
      <w:lvlText w:val="•"/>
      <w:lvlJc w:val="left"/>
      <w:pPr>
        <w:ind w:left="9823" w:hanging="360"/>
      </w:pPr>
      <w:rPr>
        <w:rFonts w:hint="default"/>
        <w:lang w:val="ru-RU" w:eastAsia="en-US" w:bidi="ar-SA"/>
      </w:rPr>
    </w:lvl>
  </w:abstractNum>
  <w:abstractNum w:abstractNumId="5" w15:restartNumberingAfterBreak="0">
    <w:nsid w:val="4FB80440"/>
    <w:multiLevelType w:val="hybridMultilevel"/>
    <w:tmpl w:val="8AB0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296B4F"/>
    <w:multiLevelType w:val="hybridMultilevel"/>
    <w:tmpl w:val="0D7E0DBC"/>
    <w:lvl w:ilvl="0" w:tplc="DCFC32A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6C456A"/>
    <w:multiLevelType w:val="hybridMultilevel"/>
    <w:tmpl w:val="8FAE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85835"/>
    <w:multiLevelType w:val="hybridMultilevel"/>
    <w:tmpl w:val="49A6BB76"/>
    <w:lvl w:ilvl="0" w:tplc="28CC5F3A">
      <w:numFmt w:val="bullet"/>
      <w:lvlText w:val="–"/>
      <w:lvlJc w:val="left"/>
      <w:pPr>
        <w:ind w:left="242" w:hanging="180"/>
      </w:pPr>
      <w:rPr>
        <w:rFonts w:ascii="Times New Roman" w:eastAsia="Times New Roman" w:hAnsi="Times New Roman" w:cs="Times New Roman" w:hint="default"/>
        <w:spacing w:val="-4"/>
        <w:w w:val="100"/>
        <w:sz w:val="24"/>
        <w:szCs w:val="24"/>
        <w:lang w:val="ru-RU" w:eastAsia="en-US" w:bidi="ar-SA"/>
      </w:rPr>
    </w:lvl>
    <w:lvl w:ilvl="1" w:tplc="CD5A79F2">
      <w:start w:val="5"/>
      <w:numFmt w:val="decimal"/>
      <w:lvlText w:val="%2"/>
      <w:lvlJc w:val="left"/>
      <w:pPr>
        <w:ind w:left="4123" w:hanging="212"/>
      </w:pPr>
      <w:rPr>
        <w:rFonts w:ascii="Times New Roman" w:eastAsia="Times New Roman" w:hAnsi="Times New Roman" w:cs="Times New Roman" w:hint="default"/>
        <w:b/>
        <w:bCs/>
        <w:w w:val="99"/>
        <w:sz w:val="28"/>
        <w:szCs w:val="28"/>
        <w:lang w:val="ru-RU" w:eastAsia="en-US" w:bidi="ar-SA"/>
      </w:rPr>
    </w:lvl>
    <w:lvl w:ilvl="2" w:tplc="B95EF8DA">
      <w:numFmt w:val="bullet"/>
      <w:lvlText w:val="•"/>
      <w:lvlJc w:val="left"/>
      <w:pPr>
        <w:ind w:left="4805" w:hanging="212"/>
      </w:pPr>
      <w:rPr>
        <w:lang w:val="ru-RU" w:eastAsia="en-US" w:bidi="ar-SA"/>
      </w:rPr>
    </w:lvl>
    <w:lvl w:ilvl="3" w:tplc="4600FA66">
      <w:numFmt w:val="bullet"/>
      <w:lvlText w:val="•"/>
      <w:lvlJc w:val="left"/>
      <w:pPr>
        <w:ind w:left="5490" w:hanging="212"/>
      </w:pPr>
      <w:rPr>
        <w:lang w:val="ru-RU" w:eastAsia="en-US" w:bidi="ar-SA"/>
      </w:rPr>
    </w:lvl>
    <w:lvl w:ilvl="4" w:tplc="E8AA8692">
      <w:numFmt w:val="bullet"/>
      <w:lvlText w:val="•"/>
      <w:lvlJc w:val="left"/>
      <w:pPr>
        <w:ind w:left="6175" w:hanging="212"/>
      </w:pPr>
      <w:rPr>
        <w:lang w:val="ru-RU" w:eastAsia="en-US" w:bidi="ar-SA"/>
      </w:rPr>
    </w:lvl>
    <w:lvl w:ilvl="5" w:tplc="029468A2">
      <w:numFmt w:val="bullet"/>
      <w:lvlText w:val="•"/>
      <w:lvlJc w:val="left"/>
      <w:pPr>
        <w:ind w:left="6860" w:hanging="212"/>
      </w:pPr>
      <w:rPr>
        <w:lang w:val="ru-RU" w:eastAsia="en-US" w:bidi="ar-SA"/>
      </w:rPr>
    </w:lvl>
    <w:lvl w:ilvl="6" w:tplc="7AF0DF0A">
      <w:numFmt w:val="bullet"/>
      <w:lvlText w:val="•"/>
      <w:lvlJc w:val="left"/>
      <w:pPr>
        <w:ind w:left="7545" w:hanging="212"/>
      </w:pPr>
      <w:rPr>
        <w:lang w:val="ru-RU" w:eastAsia="en-US" w:bidi="ar-SA"/>
      </w:rPr>
    </w:lvl>
    <w:lvl w:ilvl="7" w:tplc="357C417C">
      <w:numFmt w:val="bullet"/>
      <w:lvlText w:val="•"/>
      <w:lvlJc w:val="left"/>
      <w:pPr>
        <w:ind w:left="8230" w:hanging="212"/>
      </w:pPr>
      <w:rPr>
        <w:lang w:val="ru-RU" w:eastAsia="en-US" w:bidi="ar-SA"/>
      </w:rPr>
    </w:lvl>
    <w:lvl w:ilvl="8" w:tplc="A900D73C">
      <w:numFmt w:val="bullet"/>
      <w:lvlText w:val="•"/>
      <w:lvlJc w:val="left"/>
      <w:pPr>
        <w:ind w:left="8916" w:hanging="212"/>
      </w:pPr>
      <w:rPr>
        <w:lang w:val="ru-RU" w:eastAsia="en-US" w:bidi="ar-SA"/>
      </w:rPr>
    </w:lvl>
  </w:abstractNum>
  <w:abstractNum w:abstractNumId="9" w15:restartNumberingAfterBreak="0">
    <w:nsid w:val="5C7B15E1"/>
    <w:multiLevelType w:val="hybridMultilevel"/>
    <w:tmpl w:val="FEA4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354C4"/>
    <w:multiLevelType w:val="hybridMultilevel"/>
    <w:tmpl w:val="F4E4603E"/>
    <w:lvl w:ilvl="0" w:tplc="8FBA5E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01D0CC8"/>
    <w:multiLevelType w:val="hybridMultilevel"/>
    <w:tmpl w:val="A8DEFA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E1F6751"/>
    <w:multiLevelType w:val="hybridMultilevel"/>
    <w:tmpl w:val="9A645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9"/>
  </w:num>
  <w:num w:numId="6">
    <w:abstractNumId w:val="12"/>
  </w:num>
  <w:num w:numId="7">
    <w:abstractNumId w:val="10"/>
  </w:num>
  <w:num w:numId="8">
    <w:abstractNumId w:val="5"/>
  </w:num>
  <w:num w:numId="9">
    <w:abstractNumId w:val="11"/>
  </w:num>
  <w:num w:numId="10">
    <w:abstractNumId w:val="4"/>
  </w:num>
  <w:num w:numId="11">
    <w:abstractNumId w:val="8"/>
    <w:lvlOverride w:ilvl="0"/>
    <w:lvlOverride w:ilvl="1">
      <w:startOverride w:val="5"/>
    </w:lvlOverride>
    <w:lvlOverride w:ilvl="2"/>
    <w:lvlOverride w:ilvl="3"/>
    <w:lvlOverride w:ilvl="4"/>
    <w:lvlOverride w:ilvl="5"/>
    <w:lvlOverride w:ilvl="6"/>
    <w:lvlOverride w:ilvl="7"/>
    <w:lvlOverride w:ilv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2753C"/>
    <w:rsid w:val="00050EFC"/>
    <w:rsid w:val="00054CE2"/>
    <w:rsid w:val="00075AD7"/>
    <w:rsid w:val="000B02E6"/>
    <w:rsid w:val="000E7AA7"/>
    <w:rsid w:val="000F3C2D"/>
    <w:rsid w:val="000F4920"/>
    <w:rsid w:val="00146C33"/>
    <w:rsid w:val="001D161D"/>
    <w:rsid w:val="00203FD3"/>
    <w:rsid w:val="002273FC"/>
    <w:rsid w:val="00285F62"/>
    <w:rsid w:val="00300090"/>
    <w:rsid w:val="003045CB"/>
    <w:rsid w:val="003447E1"/>
    <w:rsid w:val="003732ED"/>
    <w:rsid w:val="003E4BF1"/>
    <w:rsid w:val="004164ED"/>
    <w:rsid w:val="00497211"/>
    <w:rsid w:val="00583BEA"/>
    <w:rsid w:val="005A0BD9"/>
    <w:rsid w:val="0065329F"/>
    <w:rsid w:val="00660248"/>
    <w:rsid w:val="006A7608"/>
    <w:rsid w:val="006D19CD"/>
    <w:rsid w:val="006F4472"/>
    <w:rsid w:val="006F64E0"/>
    <w:rsid w:val="00745F22"/>
    <w:rsid w:val="00751CC6"/>
    <w:rsid w:val="00752529"/>
    <w:rsid w:val="007544B3"/>
    <w:rsid w:val="00790929"/>
    <w:rsid w:val="007B72DA"/>
    <w:rsid w:val="007C0B14"/>
    <w:rsid w:val="009606F0"/>
    <w:rsid w:val="009662FC"/>
    <w:rsid w:val="00966767"/>
    <w:rsid w:val="0097780B"/>
    <w:rsid w:val="00994DB5"/>
    <w:rsid w:val="009A0D1B"/>
    <w:rsid w:val="009F7B59"/>
    <w:rsid w:val="00A332CE"/>
    <w:rsid w:val="00A554E5"/>
    <w:rsid w:val="00A569EF"/>
    <w:rsid w:val="00A9648C"/>
    <w:rsid w:val="00AF3202"/>
    <w:rsid w:val="00B00AAC"/>
    <w:rsid w:val="00B2596D"/>
    <w:rsid w:val="00B40512"/>
    <w:rsid w:val="00B43EB4"/>
    <w:rsid w:val="00BD6047"/>
    <w:rsid w:val="00BF195E"/>
    <w:rsid w:val="00CB5DB3"/>
    <w:rsid w:val="00CC4E0F"/>
    <w:rsid w:val="00CE1AEC"/>
    <w:rsid w:val="00D01336"/>
    <w:rsid w:val="00D5790E"/>
    <w:rsid w:val="00D851F7"/>
    <w:rsid w:val="00D9520C"/>
    <w:rsid w:val="00DA11E9"/>
    <w:rsid w:val="00DF7D5A"/>
    <w:rsid w:val="00ED3676"/>
    <w:rsid w:val="00F21B4B"/>
    <w:rsid w:val="00F501B2"/>
    <w:rsid w:val="00FA39C3"/>
    <w:rsid w:val="00FD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DCED"/>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character" w:styleId="af">
    <w:name w:val="Placeholder Text"/>
    <w:basedOn w:val="a1"/>
    <w:uiPriority w:val="99"/>
    <w:semiHidden/>
    <w:rsid w:val="00DF7D5A"/>
    <w:rPr>
      <w:color w:val="808080"/>
    </w:rPr>
  </w:style>
  <w:style w:type="paragraph" w:styleId="af0">
    <w:name w:val="List Paragraph"/>
    <w:basedOn w:val="a0"/>
    <w:link w:val="af1"/>
    <w:uiPriority w:val="1"/>
    <w:qFormat/>
    <w:rsid w:val="00203FD3"/>
    <w:pPr>
      <w:ind w:left="720"/>
      <w:contextualSpacing/>
    </w:pPr>
  </w:style>
  <w:style w:type="table" w:styleId="af2">
    <w:name w:val="Table Grid"/>
    <w:basedOn w:val="a2"/>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paragraph" w:styleId="af3">
    <w:name w:val="header"/>
    <w:basedOn w:val="a0"/>
    <w:link w:val="af4"/>
    <w:uiPriority w:val="99"/>
    <w:unhideWhenUsed/>
    <w:rsid w:val="004164ED"/>
    <w:pPr>
      <w:tabs>
        <w:tab w:val="center" w:pos="4677"/>
        <w:tab w:val="right" w:pos="9355"/>
      </w:tabs>
    </w:pPr>
  </w:style>
  <w:style w:type="character" w:customStyle="1" w:styleId="af4">
    <w:name w:val="Верхний колонтитул Знак"/>
    <w:basedOn w:val="a1"/>
    <w:link w:val="af3"/>
    <w:uiPriority w:val="99"/>
    <w:rsid w:val="004164ED"/>
  </w:style>
  <w:style w:type="paragraph" w:styleId="af5">
    <w:name w:val="footer"/>
    <w:basedOn w:val="a0"/>
    <w:link w:val="af6"/>
    <w:uiPriority w:val="99"/>
    <w:unhideWhenUsed/>
    <w:rsid w:val="004164ED"/>
    <w:pPr>
      <w:tabs>
        <w:tab w:val="center" w:pos="4677"/>
        <w:tab w:val="right" w:pos="9355"/>
      </w:tabs>
    </w:pPr>
  </w:style>
  <w:style w:type="character" w:customStyle="1" w:styleId="af6">
    <w:name w:val="Нижний колонтитул Знак"/>
    <w:basedOn w:val="a1"/>
    <w:link w:val="af5"/>
    <w:uiPriority w:val="99"/>
    <w:rsid w:val="004164ED"/>
  </w:style>
  <w:style w:type="paragraph" w:customStyle="1" w:styleId="a">
    <w:name w:val="маркер"/>
    <w:basedOn w:val="a0"/>
    <w:link w:val="af7"/>
    <w:qFormat/>
    <w:rsid w:val="006F4472"/>
    <w:pPr>
      <w:numPr>
        <w:numId w:val="3"/>
      </w:numPr>
      <w:pBdr>
        <w:top w:val="nil"/>
        <w:left w:val="nil"/>
        <w:bottom w:val="nil"/>
        <w:right w:val="nil"/>
        <w:between w:val="nil"/>
      </w:pBdr>
      <w:ind w:left="0" w:firstLine="709"/>
      <w:jc w:val="both"/>
    </w:pPr>
    <w:rPr>
      <w:sz w:val="24"/>
      <w:szCs w:val="24"/>
    </w:rPr>
  </w:style>
  <w:style w:type="paragraph" w:styleId="af8">
    <w:name w:val="No Spacing"/>
    <w:qFormat/>
    <w:rsid w:val="00A569EF"/>
    <w:rPr>
      <w:rFonts w:eastAsia="Calibri"/>
      <w:sz w:val="24"/>
      <w:szCs w:val="22"/>
      <w:lang w:eastAsia="en-US"/>
    </w:rPr>
  </w:style>
  <w:style w:type="character" w:customStyle="1" w:styleId="af7">
    <w:name w:val="маркер Знак"/>
    <w:basedOn w:val="a1"/>
    <w:link w:val="a"/>
    <w:rsid w:val="006F4472"/>
    <w:rPr>
      <w:sz w:val="24"/>
      <w:szCs w:val="24"/>
    </w:rPr>
  </w:style>
  <w:style w:type="paragraph" w:styleId="af9">
    <w:name w:val="Normal (Web)"/>
    <w:basedOn w:val="a0"/>
    <w:rsid w:val="00A569EF"/>
    <w:pPr>
      <w:spacing w:before="100" w:beforeAutospacing="1" w:after="100" w:afterAutospacing="1"/>
      <w:ind w:firstLine="567"/>
      <w:jc w:val="both"/>
    </w:pPr>
    <w:rPr>
      <w:color w:val="000000"/>
      <w:sz w:val="24"/>
      <w:szCs w:val="24"/>
    </w:rPr>
  </w:style>
  <w:style w:type="character" w:customStyle="1" w:styleId="af1">
    <w:name w:val="Абзац списка Знак"/>
    <w:basedOn w:val="a1"/>
    <w:link w:val="af0"/>
    <w:uiPriority w:val="34"/>
    <w:rsid w:val="00075AD7"/>
  </w:style>
  <w:style w:type="paragraph" w:customStyle="1" w:styleId="afa">
    <w:name w:val="для маркера"/>
    <w:basedOn w:val="afb"/>
    <w:link w:val="afc"/>
    <w:rsid w:val="003045CB"/>
    <w:pPr>
      <w:spacing w:line="360" w:lineRule="auto"/>
      <w:ind w:left="0" w:firstLine="567"/>
      <w:jc w:val="both"/>
    </w:pPr>
    <w:rPr>
      <w:rFonts w:eastAsia="Calibri"/>
      <w:color w:val="000000"/>
      <w:sz w:val="24"/>
      <w:szCs w:val="24"/>
      <w:lang w:eastAsia="en-US"/>
    </w:rPr>
  </w:style>
  <w:style w:type="character" w:customStyle="1" w:styleId="afc">
    <w:name w:val="для маркера Знак"/>
    <w:link w:val="afa"/>
    <w:rsid w:val="003045CB"/>
    <w:rPr>
      <w:rFonts w:eastAsia="Calibri"/>
      <w:color w:val="000000"/>
      <w:sz w:val="24"/>
      <w:szCs w:val="24"/>
      <w:lang w:eastAsia="en-US"/>
    </w:rPr>
  </w:style>
  <w:style w:type="paragraph" w:styleId="afb">
    <w:name w:val="List Bullet"/>
    <w:basedOn w:val="a0"/>
    <w:uiPriority w:val="99"/>
    <w:semiHidden/>
    <w:unhideWhenUsed/>
    <w:rsid w:val="003045CB"/>
    <w:pPr>
      <w:ind w:left="360" w:hanging="360"/>
      <w:contextualSpacing/>
    </w:pPr>
  </w:style>
  <w:style w:type="paragraph" w:styleId="afd">
    <w:name w:val="Body Text"/>
    <w:basedOn w:val="a0"/>
    <w:link w:val="afe"/>
    <w:uiPriority w:val="1"/>
    <w:qFormat/>
    <w:rsid w:val="00752529"/>
    <w:pPr>
      <w:widowControl w:val="0"/>
      <w:autoSpaceDE w:val="0"/>
      <w:autoSpaceDN w:val="0"/>
    </w:pPr>
    <w:rPr>
      <w:sz w:val="28"/>
      <w:szCs w:val="28"/>
      <w:lang w:eastAsia="en-US"/>
    </w:rPr>
  </w:style>
  <w:style w:type="character" w:customStyle="1" w:styleId="afe">
    <w:name w:val="Основной текст Знак"/>
    <w:basedOn w:val="a1"/>
    <w:link w:val="afd"/>
    <w:uiPriority w:val="1"/>
    <w:rsid w:val="00752529"/>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6234">
      <w:bodyDiv w:val="1"/>
      <w:marLeft w:val="0"/>
      <w:marRight w:val="0"/>
      <w:marTop w:val="0"/>
      <w:marBottom w:val="0"/>
      <w:divBdr>
        <w:top w:val="none" w:sz="0" w:space="0" w:color="auto"/>
        <w:left w:val="none" w:sz="0" w:space="0" w:color="auto"/>
        <w:bottom w:val="none" w:sz="0" w:space="0" w:color="auto"/>
        <w:right w:val="none" w:sz="0" w:space="0" w:color="auto"/>
      </w:divBdr>
    </w:div>
    <w:div w:id="1633366935">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3605-EEBE-4002-968E-D8131AA7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4517</Words>
  <Characters>25751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 MagicBook</dc:creator>
  <cp:lastModifiedBy>User</cp:lastModifiedBy>
  <cp:revision>14</cp:revision>
  <dcterms:created xsi:type="dcterms:W3CDTF">2020-10-30T05:36:00Z</dcterms:created>
  <dcterms:modified xsi:type="dcterms:W3CDTF">2021-02-08T10:26:00Z</dcterms:modified>
</cp:coreProperties>
</file>