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FB" w:rsidRDefault="00AE5D1B">
      <w:pPr>
        <w:pStyle w:val="a3"/>
        <w:spacing w:before="75"/>
        <w:ind w:left="112"/>
      </w:pPr>
      <w:r>
        <w:t>Аннотация к рабочей программе комплексного учебного курса «Основы религиозных культур и светской этики»</w:t>
      </w:r>
    </w:p>
    <w:p w:rsidR="00E01EFB" w:rsidRDefault="00E01EFB">
      <w:pPr>
        <w:pStyle w:val="a3"/>
        <w:rPr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3956"/>
        <w:gridCol w:w="3959"/>
        <w:gridCol w:w="3958"/>
      </w:tblGrid>
      <w:tr w:rsidR="00E01EFB">
        <w:trPr>
          <w:trHeight w:val="460"/>
        </w:trPr>
        <w:tc>
          <w:tcPr>
            <w:tcW w:w="2691" w:type="dxa"/>
          </w:tcPr>
          <w:p w:rsidR="00E01EFB" w:rsidRDefault="00AE5D1B">
            <w:pPr>
              <w:pStyle w:val="TableParagraph"/>
              <w:spacing w:line="223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Уровень реализации</w:t>
            </w:r>
          </w:p>
          <w:p w:rsidR="00E01EFB" w:rsidRDefault="00AE5D1B">
            <w:pPr>
              <w:pStyle w:val="TableParagraph"/>
              <w:spacing w:line="217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рабочей программы</w:t>
            </w:r>
          </w:p>
        </w:tc>
        <w:tc>
          <w:tcPr>
            <w:tcW w:w="11873" w:type="dxa"/>
            <w:gridSpan w:val="3"/>
          </w:tcPr>
          <w:p w:rsidR="00E01EFB" w:rsidRDefault="00AE5D1B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Уровень начального общего образования</w:t>
            </w:r>
          </w:p>
        </w:tc>
      </w:tr>
      <w:tr w:rsidR="00E01EFB">
        <w:trPr>
          <w:trHeight w:val="688"/>
        </w:trPr>
        <w:tc>
          <w:tcPr>
            <w:tcW w:w="2691" w:type="dxa"/>
          </w:tcPr>
          <w:p w:rsidR="00E01EFB" w:rsidRDefault="00AE5D1B">
            <w:pPr>
              <w:pStyle w:val="TableParagraph"/>
              <w:spacing w:line="223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Нормативно-правовая база</w:t>
            </w:r>
          </w:p>
        </w:tc>
        <w:tc>
          <w:tcPr>
            <w:tcW w:w="11873" w:type="dxa"/>
            <w:gridSpan w:val="3"/>
          </w:tcPr>
          <w:p w:rsidR="00E01EFB" w:rsidRDefault="00AE5D1B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Рабочая программа по комплексному учебному курсу «Основы религиозных культур и светской этики» является частью ООП НОО МАОУ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СОШ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№ 212 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разработана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</w:p>
          <w:p w:rsidR="00E01EFB" w:rsidRDefault="00AE5D1B">
            <w:pPr>
              <w:pStyle w:val="TableParagraph"/>
              <w:spacing w:line="215" w:lineRule="exact"/>
              <w:jc w:val="left"/>
              <w:rPr>
                <w:sz w:val="20"/>
              </w:rPr>
            </w:pPr>
            <w:r>
              <w:rPr>
                <w:sz w:val="20"/>
              </w:rPr>
              <w:t>программы НОО и обеспечивает достижение планируемых результатов освоения ООП НОО</w:t>
            </w:r>
          </w:p>
        </w:tc>
      </w:tr>
      <w:tr w:rsidR="00E01EFB">
        <w:trPr>
          <w:trHeight w:val="1382"/>
        </w:trPr>
        <w:tc>
          <w:tcPr>
            <w:tcW w:w="2691" w:type="dxa"/>
          </w:tcPr>
          <w:p w:rsidR="00E01EFB" w:rsidRDefault="00AE5D1B">
            <w:pPr>
              <w:pStyle w:val="TableParagraph"/>
              <w:spacing w:line="237" w:lineRule="auto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Общая характеристика учебного курса</w:t>
            </w:r>
          </w:p>
        </w:tc>
        <w:tc>
          <w:tcPr>
            <w:tcW w:w="11873" w:type="dxa"/>
            <w:gridSpan w:val="3"/>
          </w:tcPr>
          <w:p w:rsidR="00E01EFB" w:rsidRDefault="00AE5D1B">
            <w:pPr>
              <w:pStyle w:val="TableParagraph"/>
              <w:ind w:right="103"/>
              <w:rPr>
                <w:sz w:val="20"/>
              </w:rPr>
            </w:pPr>
            <w:r>
              <w:rPr>
                <w:sz w:val="20"/>
              </w:rPr>
              <w:t>Курс представляет собой единый компле</w:t>
            </w:r>
            <w:proofErr w:type="gramStart"/>
            <w:r>
              <w:rPr>
                <w:sz w:val="20"/>
              </w:rPr>
              <w:t>кс стр</w:t>
            </w:r>
            <w:proofErr w:type="gramEnd"/>
            <w:r>
              <w:rPr>
                <w:sz w:val="20"/>
              </w:rPr>
              <w:t>уктурно и содержательно связанных друг с другом шести учебных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      </w:r>
          </w:p>
          <w:p w:rsidR="00E01EFB" w:rsidRDefault="00AE5D1B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Каждый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модуль,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являясь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частью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курса,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логическую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завершённость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отношению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установленным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целям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результатам обучения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включает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такой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объём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предмету,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самостоятельный</w:t>
            </w:r>
          </w:p>
          <w:p w:rsidR="00E01EFB" w:rsidRDefault="00AE5D1B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учебный компонент.</w:t>
            </w:r>
          </w:p>
        </w:tc>
      </w:tr>
      <w:tr w:rsidR="00E01EFB">
        <w:trPr>
          <w:trHeight w:val="688"/>
        </w:trPr>
        <w:tc>
          <w:tcPr>
            <w:tcW w:w="2691" w:type="dxa"/>
          </w:tcPr>
          <w:p w:rsidR="00E01EFB" w:rsidRDefault="00AE5D1B">
            <w:pPr>
              <w:pStyle w:val="TableParagraph"/>
              <w:spacing w:line="223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Цели и задачи курса</w:t>
            </w:r>
          </w:p>
        </w:tc>
        <w:tc>
          <w:tcPr>
            <w:tcW w:w="11873" w:type="dxa"/>
            <w:gridSpan w:val="3"/>
          </w:tcPr>
          <w:p w:rsidR="00E01EFB" w:rsidRDefault="00AE5D1B">
            <w:pPr>
              <w:pStyle w:val="TableParagraph"/>
              <w:spacing w:line="237" w:lineRule="auto"/>
              <w:jc w:val="left"/>
              <w:rPr>
                <w:sz w:val="20"/>
              </w:rPr>
            </w:pPr>
            <w:r>
              <w:rPr>
                <w:sz w:val="20"/>
              </w:rPr>
              <w:t>формирование у младшего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</w:t>
            </w:r>
          </w:p>
          <w:p w:rsidR="00E01EFB" w:rsidRDefault="00AE5D1B">
            <w:pPr>
              <w:pStyle w:val="TableParagraph"/>
              <w:spacing w:line="217" w:lineRule="exact"/>
              <w:jc w:val="left"/>
              <w:rPr>
                <w:sz w:val="20"/>
              </w:rPr>
            </w:pPr>
            <w:r>
              <w:rPr>
                <w:sz w:val="20"/>
              </w:rPr>
              <w:t>мировоззрений</w:t>
            </w:r>
          </w:p>
        </w:tc>
      </w:tr>
      <w:tr w:rsidR="00E01EFB">
        <w:trPr>
          <w:trHeight w:val="460"/>
        </w:trPr>
        <w:tc>
          <w:tcPr>
            <w:tcW w:w="2691" w:type="dxa"/>
          </w:tcPr>
          <w:p w:rsidR="00E01EFB" w:rsidRDefault="00AE5D1B">
            <w:pPr>
              <w:pStyle w:val="TableParagraph"/>
              <w:spacing w:line="223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Место учебного курса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E01EFB" w:rsidRDefault="00AE5D1B">
            <w:pPr>
              <w:pStyle w:val="TableParagraph"/>
              <w:spacing w:line="217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учебном </w:t>
            </w:r>
            <w:proofErr w:type="gramStart"/>
            <w:r>
              <w:rPr>
                <w:sz w:val="20"/>
              </w:rPr>
              <w:t>плане</w:t>
            </w:r>
            <w:proofErr w:type="gramEnd"/>
          </w:p>
        </w:tc>
        <w:tc>
          <w:tcPr>
            <w:tcW w:w="11873" w:type="dxa"/>
            <w:gridSpan w:val="3"/>
          </w:tcPr>
          <w:p w:rsidR="00E01EFB" w:rsidRDefault="00AE5D1B">
            <w:pPr>
              <w:pStyle w:val="TableParagraph"/>
              <w:spacing w:line="223" w:lineRule="exact"/>
              <w:ind w:left="141"/>
              <w:jc w:val="left"/>
              <w:rPr>
                <w:sz w:val="20"/>
              </w:rPr>
            </w:pPr>
            <w:r>
              <w:rPr>
                <w:sz w:val="20"/>
              </w:rPr>
              <w:t>4 класс-1 недельный час/34 часа</w:t>
            </w:r>
          </w:p>
        </w:tc>
      </w:tr>
      <w:tr w:rsidR="00E01EFB">
        <w:trPr>
          <w:trHeight w:val="1610"/>
        </w:trPr>
        <w:tc>
          <w:tcPr>
            <w:tcW w:w="2691" w:type="dxa"/>
          </w:tcPr>
          <w:p w:rsidR="00E01EFB" w:rsidRDefault="00AE5D1B">
            <w:pPr>
              <w:pStyle w:val="TableParagraph"/>
              <w:spacing w:line="223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Содержание учебного курса</w:t>
            </w:r>
          </w:p>
        </w:tc>
        <w:tc>
          <w:tcPr>
            <w:tcW w:w="11873" w:type="dxa"/>
            <w:gridSpan w:val="3"/>
          </w:tcPr>
          <w:p w:rsidR="00E01EFB" w:rsidRDefault="00AE5D1B">
            <w:pPr>
              <w:pStyle w:val="TableParagraph"/>
              <w:ind w:right="4475" w:firstLine="5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По выбору родителя 9законного представителя </w:t>
            </w:r>
            <w:proofErr w:type="gramStart"/>
            <w:r>
              <w:rPr>
                <w:sz w:val="20"/>
              </w:rPr>
              <w:t>)и</w:t>
            </w:r>
            <w:proofErr w:type="gramEnd"/>
            <w:r>
              <w:rPr>
                <w:sz w:val="20"/>
              </w:rPr>
              <w:t>зучается один из модулей Учебный модуль «Основы православной культуры»</w:t>
            </w:r>
          </w:p>
          <w:p w:rsidR="00E01EFB" w:rsidRDefault="00AE5D1B">
            <w:pPr>
              <w:pStyle w:val="TableParagraph"/>
              <w:ind w:right="6673"/>
              <w:jc w:val="left"/>
              <w:rPr>
                <w:sz w:val="20"/>
              </w:rPr>
            </w:pPr>
            <w:r>
              <w:rPr>
                <w:sz w:val="20"/>
              </w:rPr>
              <w:t>Учебный модуль «Основы мировых религиозных культур» Учебный модуль «Основы светской этики»</w:t>
            </w:r>
          </w:p>
          <w:p w:rsidR="00E01EFB" w:rsidRDefault="00AE5D1B">
            <w:pPr>
              <w:pStyle w:val="TableParagraph"/>
              <w:spacing w:line="230" w:lineRule="exact"/>
              <w:ind w:right="7444"/>
              <w:jc w:val="left"/>
              <w:rPr>
                <w:sz w:val="20"/>
              </w:rPr>
            </w:pPr>
            <w:r>
              <w:rPr>
                <w:sz w:val="20"/>
              </w:rPr>
              <w:t>Учебный модуль «Основы исламской культуры Учебный модуль «Основы буддийской культуры» Учебный модуль «Основы иудейской культуры»</w:t>
            </w:r>
          </w:p>
        </w:tc>
      </w:tr>
      <w:tr w:rsidR="00E01EFB">
        <w:trPr>
          <w:trHeight w:val="3451"/>
        </w:trPr>
        <w:tc>
          <w:tcPr>
            <w:tcW w:w="2691" w:type="dxa"/>
          </w:tcPr>
          <w:p w:rsidR="00E01EFB" w:rsidRDefault="00AE5D1B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Планируемые результаты освоения курса</w:t>
            </w:r>
          </w:p>
        </w:tc>
        <w:tc>
          <w:tcPr>
            <w:tcW w:w="3956" w:type="dxa"/>
          </w:tcPr>
          <w:p w:rsidR="00E01EFB" w:rsidRDefault="00AE5D1B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Личностные результаты</w:t>
            </w:r>
          </w:p>
          <w:p w:rsidR="00E01EFB" w:rsidRDefault="00AE5D1B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ind w:right="98" w:firstLine="184"/>
              <w:rPr>
                <w:sz w:val="20"/>
              </w:rPr>
            </w:pPr>
            <w:r>
              <w:rPr>
                <w:sz w:val="20"/>
              </w:rPr>
              <w:t>формирование основ российской гражданской идентичности, чувства гордости за свою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Родину;</w:t>
            </w:r>
          </w:p>
          <w:p w:rsidR="00E01EFB" w:rsidRDefault="00AE5D1B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ind w:right="96" w:firstLine="184"/>
              <w:rPr>
                <w:sz w:val="20"/>
              </w:rPr>
            </w:pPr>
            <w:r>
              <w:rPr>
                <w:sz w:val="20"/>
              </w:rPr>
              <w:t>формирование образа мира как единого и целостного при разнообразии культур, национальностей, религий, воспитание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доверия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истории и культуре всех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народов;</w:t>
            </w:r>
          </w:p>
          <w:p w:rsidR="00E01EFB" w:rsidRDefault="00AE5D1B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ind w:right="97" w:firstLine="184"/>
              <w:rPr>
                <w:sz w:val="20"/>
              </w:rPr>
            </w:pPr>
            <w:r>
              <w:rPr>
                <w:sz w:val="20"/>
              </w:rPr>
              <w:t>развитие самостоятельности и личной ответственности за свои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поступки на основе представлений о нравственных нормах, социальной справедливости и свободе;</w:t>
            </w:r>
          </w:p>
        </w:tc>
        <w:tc>
          <w:tcPr>
            <w:tcW w:w="3959" w:type="dxa"/>
          </w:tcPr>
          <w:p w:rsidR="00E01EFB" w:rsidRDefault="00AE5D1B">
            <w:pPr>
              <w:pStyle w:val="TableParagraph"/>
              <w:spacing w:line="226" w:lineRule="exact"/>
              <w:ind w:left="10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Метапредметные</w:t>
            </w:r>
            <w:proofErr w:type="spellEnd"/>
            <w:r>
              <w:rPr>
                <w:b/>
                <w:sz w:val="20"/>
              </w:rPr>
              <w:t xml:space="preserve"> результаты</w:t>
            </w:r>
          </w:p>
          <w:p w:rsidR="00E01EFB" w:rsidRDefault="00AE5D1B">
            <w:pPr>
              <w:pStyle w:val="TableParagraph"/>
              <w:numPr>
                <w:ilvl w:val="0"/>
                <w:numId w:val="5"/>
              </w:numPr>
              <w:tabs>
                <w:tab w:val="left" w:pos="819"/>
                <w:tab w:val="left" w:pos="2639"/>
              </w:tabs>
              <w:ind w:right="98" w:hanging="142"/>
              <w:rPr>
                <w:sz w:val="20"/>
              </w:rPr>
            </w:pPr>
            <w:r>
              <w:rPr>
                <w:sz w:val="20"/>
              </w:rPr>
              <w:t>овладение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способностью </w:t>
            </w:r>
            <w:r>
              <w:rPr>
                <w:sz w:val="20"/>
              </w:rPr>
              <w:t>принимать и сохранять цели и задачи учебной деятельности, а также находить средства её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осуществления;</w:t>
            </w:r>
          </w:p>
          <w:p w:rsidR="00E01EFB" w:rsidRDefault="00AE5D1B">
            <w:pPr>
              <w:pStyle w:val="TableParagraph"/>
              <w:numPr>
                <w:ilvl w:val="0"/>
                <w:numId w:val="5"/>
              </w:numPr>
              <w:tabs>
                <w:tab w:val="left" w:pos="819"/>
                <w:tab w:val="left" w:pos="3214"/>
              </w:tabs>
              <w:ind w:right="98" w:hanging="142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умений </w:t>
            </w:r>
            <w:r>
              <w:rPr>
                <w:sz w:val="20"/>
              </w:rPr>
              <w:t xml:space="preserve">планировать, контролировать и оценивать учебные действия в соответствии с поставленной </w:t>
            </w:r>
            <w:proofErr w:type="spellStart"/>
            <w:r>
              <w:rPr>
                <w:sz w:val="20"/>
              </w:rPr>
              <w:t>задачейи</w:t>
            </w:r>
            <w:proofErr w:type="spellEnd"/>
            <w:r>
              <w:rPr>
                <w:sz w:val="20"/>
              </w:rPr>
              <w:t xml:space="preserve"> условиями её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реализации;</w:t>
            </w:r>
          </w:p>
          <w:p w:rsidR="00E01EFB" w:rsidRDefault="00AE5D1B">
            <w:pPr>
              <w:pStyle w:val="TableParagraph"/>
              <w:numPr>
                <w:ilvl w:val="0"/>
                <w:numId w:val="5"/>
              </w:numPr>
              <w:tabs>
                <w:tab w:val="left" w:pos="869"/>
              </w:tabs>
              <w:ind w:right="100" w:hanging="142"/>
              <w:rPr>
                <w:sz w:val="20"/>
              </w:rPr>
            </w:pPr>
            <w:r>
              <w:rPr>
                <w:sz w:val="20"/>
              </w:rPr>
              <w:t>определять наиболее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эффективные способы достижения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результата;</w:t>
            </w:r>
          </w:p>
          <w:p w:rsidR="00E01EFB" w:rsidRDefault="00AE5D1B">
            <w:pPr>
              <w:pStyle w:val="TableParagraph"/>
              <w:numPr>
                <w:ilvl w:val="0"/>
                <w:numId w:val="5"/>
              </w:numPr>
              <w:tabs>
                <w:tab w:val="left" w:pos="869"/>
                <w:tab w:val="left" w:pos="2332"/>
              </w:tabs>
              <w:spacing w:line="230" w:lineRule="atLeast"/>
              <w:ind w:right="99" w:hanging="142"/>
              <w:rPr>
                <w:sz w:val="20"/>
              </w:rPr>
            </w:pPr>
            <w:r>
              <w:rPr>
                <w:sz w:val="20"/>
              </w:rPr>
              <w:t>вносить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соответствующие </w:t>
            </w:r>
            <w:r>
              <w:rPr>
                <w:sz w:val="20"/>
              </w:rPr>
              <w:t>коррективы в их выполнение на основе оценки и с учётом характера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ошибок;</w:t>
            </w:r>
          </w:p>
        </w:tc>
        <w:tc>
          <w:tcPr>
            <w:tcW w:w="3958" w:type="dxa"/>
          </w:tcPr>
          <w:p w:rsidR="00E01EFB" w:rsidRDefault="00AE5D1B">
            <w:pPr>
              <w:pStyle w:val="TableParagraph"/>
              <w:spacing w:line="226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 результаты</w:t>
            </w:r>
          </w:p>
          <w:p w:rsidR="00E01EFB" w:rsidRDefault="00AE5D1B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  <w:tab w:val="left" w:pos="815"/>
              </w:tabs>
              <w:ind w:right="100" w:hanging="34"/>
              <w:rPr>
                <w:sz w:val="20"/>
              </w:rPr>
            </w:pPr>
            <w:r>
              <w:rPr>
                <w:sz w:val="20"/>
              </w:rPr>
              <w:t xml:space="preserve">знание, понимание и принятие </w:t>
            </w:r>
            <w:proofErr w:type="gramStart"/>
            <w:r>
              <w:rPr>
                <w:sz w:val="20"/>
              </w:rPr>
              <w:t>обучающимися</w:t>
            </w:r>
            <w:proofErr w:type="gramEnd"/>
            <w:r>
              <w:rPr>
                <w:sz w:val="20"/>
              </w:rPr>
      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      </w:r>
          </w:p>
          <w:p w:rsidR="00E01EFB" w:rsidRDefault="00AE5D1B">
            <w:pPr>
              <w:pStyle w:val="TableParagraph"/>
              <w:numPr>
                <w:ilvl w:val="0"/>
                <w:numId w:val="4"/>
              </w:numPr>
              <w:tabs>
                <w:tab w:val="left" w:pos="1522"/>
                <w:tab w:val="left" w:pos="1523"/>
              </w:tabs>
              <w:ind w:right="99" w:hanging="34"/>
              <w:rPr>
                <w:sz w:val="20"/>
              </w:rPr>
            </w:pPr>
            <w:r>
              <w:rPr>
                <w:sz w:val="20"/>
              </w:rPr>
              <w:t xml:space="preserve">знакомство с </w:t>
            </w:r>
            <w:r>
              <w:rPr>
                <w:spacing w:val="-3"/>
                <w:sz w:val="20"/>
              </w:rPr>
              <w:t xml:space="preserve">основами </w:t>
            </w:r>
            <w:r>
              <w:rPr>
                <w:sz w:val="20"/>
              </w:rPr>
              <w:t>светской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религиозной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морали,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понимание их значения в выстраивании конструктивных отношений 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обществе;</w:t>
            </w:r>
          </w:p>
          <w:p w:rsidR="00E01EFB" w:rsidRDefault="00AE5D1B">
            <w:pPr>
              <w:pStyle w:val="TableParagraph"/>
              <w:numPr>
                <w:ilvl w:val="0"/>
                <w:numId w:val="4"/>
              </w:numPr>
              <w:tabs>
                <w:tab w:val="left" w:pos="448"/>
                <w:tab w:val="left" w:pos="2438"/>
              </w:tabs>
              <w:spacing w:line="230" w:lineRule="exact"/>
              <w:ind w:left="447" w:right="100" w:hanging="36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первоначальных </w:t>
            </w:r>
            <w:r>
              <w:rPr>
                <w:sz w:val="20"/>
              </w:rPr>
              <w:t>представлений о светской этике, мировых религиозных культурах и их роли в истории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человечества</w:t>
            </w:r>
          </w:p>
        </w:tc>
      </w:tr>
    </w:tbl>
    <w:p w:rsidR="00E01EFB" w:rsidRDefault="00E01EFB">
      <w:pPr>
        <w:spacing w:line="230" w:lineRule="exact"/>
        <w:jc w:val="both"/>
        <w:rPr>
          <w:sz w:val="20"/>
        </w:rPr>
        <w:sectPr w:rsidR="00E01EFB">
          <w:type w:val="continuous"/>
          <w:pgSz w:w="16840" w:h="11910" w:orient="landscape"/>
          <w:pgMar w:top="76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3956"/>
        <w:gridCol w:w="3959"/>
        <w:gridCol w:w="3958"/>
      </w:tblGrid>
      <w:tr w:rsidR="00E01EFB">
        <w:trPr>
          <w:trHeight w:val="8051"/>
        </w:trPr>
        <w:tc>
          <w:tcPr>
            <w:tcW w:w="2691" w:type="dxa"/>
          </w:tcPr>
          <w:p w:rsidR="00E01EFB" w:rsidRDefault="00E01EFB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956" w:type="dxa"/>
          </w:tcPr>
          <w:p w:rsidR="00E01EFB" w:rsidRDefault="00AE5D1B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98" w:firstLine="184"/>
              <w:rPr>
                <w:sz w:val="20"/>
              </w:rPr>
            </w:pPr>
            <w:r>
              <w:rPr>
                <w:sz w:val="20"/>
              </w:rPr>
              <w:t>развитие этических чувств как регуляторов морального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поведения;</w:t>
            </w:r>
          </w:p>
          <w:p w:rsidR="00E01EFB" w:rsidRDefault="00AE5D1B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97" w:firstLine="184"/>
              <w:rPr>
                <w:sz w:val="20"/>
              </w:rPr>
            </w:pPr>
            <w:r>
              <w:rPr>
                <w:sz w:val="20"/>
              </w:rPr>
              <w:t>воспитание доброжелательности и эмоционально-нравственной</w:t>
            </w:r>
          </w:p>
          <w:p w:rsidR="00E01EFB" w:rsidRDefault="00AE5D1B">
            <w:pPr>
              <w:pStyle w:val="TableParagraph"/>
              <w:tabs>
                <w:tab w:val="left" w:pos="2154"/>
                <w:tab w:val="left" w:pos="3740"/>
              </w:tabs>
              <w:ind w:left="282" w:right="96"/>
              <w:rPr>
                <w:sz w:val="20"/>
              </w:rPr>
            </w:pPr>
            <w:r>
              <w:rPr>
                <w:sz w:val="20"/>
              </w:rPr>
              <w:t>отзывчивости,</w:t>
            </w:r>
            <w:r>
              <w:rPr>
                <w:sz w:val="20"/>
              </w:rPr>
              <w:tab/>
              <w:t>понимания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сопереживания чувствам других людей; развитие начальных форм регуляции своих эмоциональных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состояний;</w:t>
            </w:r>
          </w:p>
          <w:p w:rsidR="00E01EFB" w:rsidRDefault="00AE5D1B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98" w:firstLine="184"/>
              <w:rPr>
                <w:sz w:val="20"/>
              </w:rPr>
            </w:pPr>
            <w:r>
              <w:rPr>
                <w:sz w:val="20"/>
              </w:rPr>
              <w:t xml:space="preserve">развитие навыков сотрудничества </w:t>
            </w:r>
            <w:proofErr w:type="gramStart"/>
            <w:r>
              <w:rPr>
                <w:sz w:val="20"/>
              </w:rPr>
              <w:t>со</w:t>
            </w:r>
            <w:proofErr w:type="gramEnd"/>
            <w:r>
              <w:rPr>
                <w:sz w:val="20"/>
              </w:rPr>
              <w:t xml:space="preserve"> взрослыми и сверстниками в различных социальных ситуациях, умений не создавать конфликтов и находить выходы из спорных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ситуаций;</w:t>
            </w:r>
          </w:p>
        </w:tc>
        <w:tc>
          <w:tcPr>
            <w:tcW w:w="3959" w:type="dxa"/>
          </w:tcPr>
          <w:p w:rsidR="00E01EFB" w:rsidRDefault="00AE5D1B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  <w:tab w:val="left" w:pos="3085"/>
              </w:tabs>
              <w:ind w:right="99" w:hanging="142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причины </w:t>
            </w:r>
            <w:r>
              <w:rPr>
                <w:sz w:val="20"/>
              </w:rPr>
              <w:t>успеха/неуспеха учебной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E01EFB" w:rsidRDefault="00AE5D1B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</w:tabs>
              <w:ind w:right="96" w:hanging="142"/>
              <w:rPr>
                <w:sz w:val="20"/>
              </w:rPr>
            </w:pPr>
            <w:r>
              <w:rPr>
                <w:sz w:val="20"/>
              </w:rPr>
              <w:t>адекватное использование речевых средств и средств информационн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коммуникационных технологий для решения различных коммуникативных и познавательных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E01EFB" w:rsidRDefault="00AE5D1B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  <w:tab w:val="left" w:pos="2511"/>
                <w:tab w:val="left" w:pos="2677"/>
                <w:tab w:val="left" w:pos="3554"/>
              </w:tabs>
              <w:ind w:right="99" w:hanging="142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осуществлять </w:t>
            </w:r>
            <w:r>
              <w:rPr>
                <w:sz w:val="20"/>
              </w:rPr>
              <w:t>информационный</w:t>
            </w:r>
            <w:r>
              <w:rPr>
                <w:sz w:val="20"/>
              </w:rPr>
              <w:tab/>
              <w:t>поиск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для </w:t>
            </w:r>
            <w:r>
              <w:rPr>
                <w:sz w:val="20"/>
              </w:rPr>
              <w:t>выполнения учебных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заданий;</w:t>
            </w:r>
          </w:p>
          <w:p w:rsidR="00E01EFB" w:rsidRDefault="00AE5D1B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</w:tabs>
              <w:ind w:right="98" w:hanging="142"/>
              <w:rPr>
                <w:sz w:val="20"/>
              </w:rPr>
            </w:pPr>
            <w:r>
              <w:rPr>
                <w:sz w:val="20"/>
              </w:rPr>
              <w:t>овладение навыками смыслового чтения текстов различных стилей и жанров, осознанного построения речевых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высказываний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 задачами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коммуникации;</w:t>
            </w:r>
          </w:p>
          <w:p w:rsidR="00E01EFB" w:rsidRDefault="00AE5D1B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  <w:tab w:val="left" w:pos="2744"/>
              </w:tabs>
              <w:ind w:right="96" w:hanging="142"/>
              <w:rPr>
                <w:sz w:val="20"/>
              </w:rPr>
            </w:pPr>
            <w:r>
              <w:rPr>
                <w:sz w:val="20"/>
              </w:rPr>
              <w:t>овладение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логическими </w:t>
            </w:r>
            <w:r>
              <w:rPr>
                <w:sz w:val="20"/>
              </w:rPr>
              <w:t>действиями анализа, синтеза, сравнения, обобщения, классификации, установления аналогий и причинн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следственных связей, построения рассуждений, отнесения к известным понятиям;</w:t>
            </w:r>
          </w:p>
          <w:p w:rsidR="00E01EFB" w:rsidRDefault="00AE5D1B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</w:tabs>
              <w:ind w:right="96" w:hanging="142"/>
              <w:rPr>
                <w:sz w:val="20"/>
              </w:rPr>
            </w:pPr>
            <w:r>
              <w:rPr>
                <w:sz w:val="20"/>
              </w:rPr>
              <w:t xml:space="preserve">готовность слушать собеседника, вести диалог, признавать возможность существования различных точек зрения и права каждого иметь </w:t>
            </w:r>
            <w:r>
              <w:rPr>
                <w:spacing w:val="-3"/>
                <w:sz w:val="20"/>
              </w:rPr>
              <w:t xml:space="preserve">свою </w:t>
            </w:r>
            <w:r>
              <w:rPr>
                <w:sz w:val="20"/>
              </w:rPr>
              <w:t>собственную; излагать своё мнение и аргументировать свою точку зрения и оценку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событий;</w:t>
            </w:r>
          </w:p>
          <w:p w:rsidR="00E01EFB" w:rsidRDefault="00AE5D1B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</w:tabs>
              <w:ind w:right="99" w:hanging="142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путей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её достижения, умение договориться о распределении ролей в совместной деятельности; адекватно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</w:p>
          <w:p w:rsidR="00E01EFB" w:rsidRDefault="00AE5D1B">
            <w:pPr>
              <w:pStyle w:val="TableParagraph"/>
              <w:spacing w:before="1" w:line="228" w:lineRule="exact"/>
              <w:ind w:left="438" w:right="100"/>
              <w:rPr>
                <w:sz w:val="20"/>
              </w:rPr>
            </w:pPr>
            <w:r>
              <w:rPr>
                <w:sz w:val="20"/>
              </w:rPr>
              <w:t>собственное поведение и поведение окружающих.</w:t>
            </w:r>
          </w:p>
        </w:tc>
        <w:tc>
          <w:tcPr>
            <w:tcW w:w="3958" w:type="dxa"/>
          </w:tcPr>
          <w:p w:rsidR="00E01EFB" w:rsidRDefault="00AE5D1B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3053"/>
              </w:tabs>
              <w:ind w:right="99" w:firstLine="0"/>
              <w:rPr>
                <w:sz w:val="20"/>
              </w:rPr>
            </w:pPr>
            <w:r>
              <w:rPr>
                <w:sz w:val="20"/>
              </w:rPr>
              <w:t>осознание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ценности </w:t>
            </w:r>
            <w:r>
              <w:rPr>
                <w:sz w:val="20"/>
              </w:rPr>
              <w:t>нравственности и духовности в человеческой жизни.</w:t>
            </w:r>
          </w:p>
        </w:tc>
      </w:tr>
      <w:tr w:rsidR="00E01EFB">
        <w:trPr>
          <w:trHeight w:val="690"/>
        </w:trPr>
        <w:tc>
          <w:tcPr>
            <w:tcW w:w="2691" w:type="dxa"/>
          </w:tcPr>
          <w:p w:rsidR="00E01EFB" w:rsidRDefault="00AE5D1B">
            <w:pPr>
              <w:pStyle w:val="TableParagraph"/>
              <w:ind w:left="110" w:right="95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 xml:space="preserve">Учебно-методические </w:t>
            </w:r>
            <w:r>
              <w:rPr>
                <w:sz w:val="20"/>
              </w:rPr>
              <w:t>ресурсы</w:t>
            </w:r>
          </w:p>
        </w:tc>
        <w:tc>
          <w:tcPr>
            <w:tcW w:w="11873" w:type="dxa"/>
            <w:gridSpan w:val="3"/>
          </w:tcPr>
          <w:p w:rsidR="00E01EFB" w:rsidRDefault="006425F2">
            <w:pPr>
              <w:pStyle w:val="TableParagraph"/>
              <w:spacing w:line="230" w:lineRule="atLeast"/>
              <w:ind w:left="158" w:right="3037" w:hanging="51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bookmarkStart w:id="0" w:name="_GoBack"/>
            <w:bookmarkEnd w:id="0"/>
            <w:r w:rsidR="00AE5D1B">
              <w:rPr>
                <w:sz w:val="20"/>
              </w:rPr>
              <w:t xml:space="preserve"> </w:t>
            </w:r>
            <w:proofErr w:type="spellStart"/>
            <w:r w:rsidR="00AE5D1B">
              <w:rPr>
                <w:sz w:val="20"/>
              </w:rPr>
              <w:t>Шемшурин</w:t>
            </w:r>
            <w:proofErr w:type="spellEnd"/>
            <w:r w:rsidR="00AE5D1B">
              <w:rPr>
                <w:sz w:val="20"/>
              </w:rPr>
              <w:t xml:space="preserve"> А.А. Основы светской этики.</w:t>
            </w:r>
            <w:r>
              <w:rPr>
                <w:sz w:val="20"/>
              </w:rPr>
              <w:t xml:space="preserve"> Просвещение 2019</w:t>
            </w:r>
          </w:p>
        </w:tc>
      </w:tr>
    </w:tbl>
    <w:p w:rsidR="009E28E3" w:rsidRDefault="009E28E3"/>
    <w:sectPr w:rsidR="009E28E3">
      <w:pgSz w:w="16840" w:h="11910" w:orient="landscape"/>
      <w:pgMar w:top="8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3ABA"/>
    <w:multiLevelType w:val="hybridMultilevel"/>
    <w:tmpl w:val="620C0328"/>
    <w:lvl w:ilvl="0" w:tplc="556694AE">
      <w:numFmt w:val="bullet"/>
      <w:lvlText w:val=""/>
      <w:lvlJc w:val="left"/>
      <w:pPr>
        <w:ind w:left="282" w:hanging="348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5ECAFE2E">
      <w:numFmt w:val="bullet"/>
      <w:lvlText w:val="•"/>
      <w:lvlJc w:val="left"/>
      <w:pPr>
        <w:ind w:left="646" w:hanging="348"/>
      </w:pPr>
      <w:rPr>
        <w:rFonts w:hint="default"/>
        <w:lang w:val="ru-RU" w:eastAsia="ru-RU" w:bidi="ru-RU"/>
      </w:rPr>
    </w:lvl>
    <w:lvl w:ilvl="2" w:tplc="C5500A8E">
      <w:numFmt w:val="bullet"/>
      <w:lvlText w:val="•"/>
      <w:lvlJc w:val="left"/>
      <w:pPr>
        <w:ind w:left="1013" w:hanging="348"/>
      </w:pPr>
      <w:rPr>
        <w:rFonts w:hint="default"/>
        <w:lang w:val="ru-RU" w:eastAsia="ru-RU" w:bidi="ru-RU"/>
      </w:rPr>
    </w:lvl>
    <w:lvl w:ilvl="3" w:tplc="689CABD6">
      <w:numFmt w:val="bullet"/>
      <w:lvlText w:val="•"/>
      <w:lvlJc w:val="left"/>
      <w:pPr>
        <w:ind w:left="1379" w:hanging="348"/>
      </w:pPr>
      <w:rPr>
        <w:rFonts w:hint="default"/>
        <w:lang w:val="ru-RU" w:eastAsia="ru-RU" w:bidi="ru-RU"/>
      </w:rPr>
    </w:lvl>
    <w:lvl w:ilvl="4" w:tplc="CBA4DF2C">
      <w:numFmt w:val="bullet"/>
      <w:lvlText w:val="•"/>
      <w:lvlJc w:val="left"/>
      <w:pPr>
        <w:ind w:left="1746" w:hanging="348"/>
      </w:pPr>
      <w:rPr>
        <w:rFonts w:hint="default"/>
        <w:lang w:val="ru-RU" w:eastAsia="ru-RU" w:bidi="ru-RU"/>
      </w:rPr>
    </w:lvl>
    <w:lvl w:ilvl="5" w:tplc="4434CA66">
      <w:numFmt w:val="bullet"/>
      <w:lvlText w:val="•"/>
      <w:lvlJc w:val="left"/>
      <w:pPr>
        <w:ind w:left="2113" w:hanging="348"/>
      </w:pPr>
      <w:rPr>
        <w:rFonts w:hint="default"/>
        <w:lang w:val="ru-RU" w:eastAsia="ru-RU" w:bidi="ru-RU"/>
      </w:rPr>
    </w:lvl>
    <w:lvl w:ilvl="6" w:tplc="2B36FD92">
      <w:numFmt w:val="bullet"/>
      <w:lvlText w:val="•"/>
      <w:lvlJc w:val="left"/>
      <w:pPr>
        <w:ind w:left="2479" w:hanging="348"/>
      </w:pPr>
      <w:rPr>
        <w:rFonts w:hint="default"/>
        <w:lang w:val="ru-RU" w:eastAsia="ru-RU" w:bidi="ru-RU"/>
      </w:rPr>
    </w:lvl>
    <w:lvl w:ilvl="7" w:tplc="7EA62C94">
      <w:numFmt w:val="bullet"/>
      <w:lvlText w:val="•"/>
      <w:lvlJc w:val="left"/>
      <w:pPr>
        <w:ind w:left="2846" w:hanging="348"/>
      </w:pPr>
      <w:rPr>
        <w:rFonts w:hint="default"/>
        <w:lang w:val="ru-RU" w:eastAsia="ru-RU" w:bidi="ru-RU"/>
      </w:rPr>
    </w:lvl>
    <w:lvl w:ilvl="8" w:tplc="91201596">
      <w:numFmt w:val="bullet"/>
      <w:lvlText w:val="•"/>
      <w:lvlJc w:val="left"/>
      <w:pPr>
        <w:ind w:left="3212" w:hanging="348"/>
      </w:pPr>
      <w:rPr>
        <w:rFonts w:hint="default"/>
        <w:lang w:val="ru-RU" w:eastAsia="ru-RU" w:bidi="ru-RU"/>
      </w:rPr>
    </w:lvl>
  </w:abstractNum>
  <w:abstractNum w:abstractNumId="1">
    <w:nsid w:val="0CB51E08"/>
    <w:multiLevelType w:val="hybridMultilevel"/>
    <w:tmpl w:val="94D2BFF8"/>
    <w:lvl w:ilvl="0" w:tplc="0DBA1F6E">
      <w:numFmt w:val="bullet"/>
      <w:lvlText w:val=""/>
      <w:lvlJc w:val="left"/>
      <w:pPr>
        <w:ind w:left="164" w:hanging="651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28E8C248">
      <w:numFmt w:val="bullet"/>
      <w:lvlText w:val="•"/>
      <w:lvlJc w:val="left"/>
      <w:pPr>
        <w:ind w:left="538" w:hanging="651"/>
      </w:pPr>
      <w:rPr>
        <w:rFonts w:hint="default"/>
        <w:lang w:val="ru-RU" w:eastAsia="ru-RU" w:bidi="ru-RU"/>
      </w:rPr>
    </w:lvl>
    <w:lvl w:ilvl="2" w:tplc="CE4A9A68">
      <w:numFmt w:val="bullet"/>
      <w:lvlText w:val="•"/>
      <w:lvlJc w:val="left"/>
      <w:pPr>
        <w:ind w:left="917" w:hanging="651"/>
      </w:pPr>
      <w:rPr>
        <w:rFonts w:hint="default"/>
        <w:lang w:val="ru-RU" w:eastAsia="ru-RU" w:bidi="ru-RU"/>
      </w:rPr>
    </w:lvl>
    <w:lvl w:ilvl="3" w:tplc="30A0EA6C">
      <w:numFmt w:val="bullet"/>
      <w:lvlText w:val="•"/>
      <w:lvlJc w:val="left"/>
      <w:pPr>
        <w:ind w:left="1296" w:hanging="651"/>
      </w:pPr>
      <w:rPr>
        <w:rFonts w:hint="default"/>
        <w:lang w:val="ru-RU" w:eastAsia="ru-RU" w:bidi="ru-RU"/>
      </w:rPr>
    </w:lvl>
    <w:lvl w:ilvl="4" w:tplc="D0DAF49A">
      <w:numFmt w:val="bullet"/>
      <w:lvlText w:val="•"/>
      <w:lvlJc w:val="left"/>
      <w:pPr>
        <w:ind w:left="1675" w:hanging="651"/>
      </w:pPr>
      <w:rPr>
        <w:rFonts w:hint="default"/>
        <w:lang w:val="ru-RU" w:eastAsia="ru-RU" w:bidi="ru-RU"/>
      </w:rPr>
    </w:lvl>
    <w:lvl w:ilvl="5" w:tplc="4D46DFBA">
      <w:numFmt w:val="bullet"/>
      <w:lvlText w:val="•"/>
      <w:lvlJc w:val="left"/>
      <w:pPr>
        <w:ind w:left="2054" w:hanging="651"/>
      </w:pPr>
      <w:rPr>
        <w:rFonts w:hint="default"/>
        <w:lang w:val="ru-RU" w:eastAsia="ru-RU" w:bidi="ru-RU"/>
      </w:rPr>
    </w:lvl>
    <w:lvl w:ilvl="6" w:tplc="5FF4AE64">
      <w:numFmt w:val="bullet"/>
      <w:lvlText w:val="•"/>
      <w:lvlJc w:val="left"/>
      <w:pPr>
        <w:ind w:left="2432" w:hanging="651"/>
      </w:pPr>
      <w:rPr>
        <w:rFonts w:hint="default"/>
        <w:lang w:val="ru-RU" w:eastAsia="ru-RU" w:bidi="ru-RU"/>
      </w:rPr>
    </w:lvl>
    <w:lvl w:ilvl="7" w:tplc="A162A2AE">
      <w:numFmt w:val="bullet"/>
      <w:lvlText w:val="•"/>
      <w:lvlJc w:val="left"/>
      <w:pPr>
        <w:ind w:left="2811" w:hanging="651"/>
      </w:pPr>
      <w:rPr>
        <w:rFonts w:hint="default"/>
        <w:lang w:val="ru-RU" w:eastAsia="ru-RU" w:bidi="ru-RU"/>
      </w:rPr>
    </w:lvl>
    <w:lvl w:ilvl="8" w:tplc="602046EC">
      <w:numFmt w:val="bullet"/>
      <w:lvlText w:val="•"/>
      <w:lvlJc w:val="left"/>
      <w:pPr>
        <w:ind w:left="3190" w:hanging="651"/>
      </w:pPr>
      <w:rPr>
        <w:rFonts w:hint="default"/>
        <w:lang w:val="ru-RU" w:eastAsia="ru-RU" w:bidi="ru-RU"/>
      </w:rPr>
    </w:lvl>
  </w:abstractNum>
  <w:abstractNum w:abstractNumId="2">
    <w:nsid w:val="15785B2C"/>
    <w:multiLevelType w:val="hybridMultilevel"/>
    <w:tmpl w:val="FD9CDBEE"/>
    <w:lvl w:ilvl="0" w:tplc="C4600F4C">
      <w:numFmt w:val="bullet"/>
      <w:lvlText w:val=""/>
      <w:lvlJc w:val="left"/>
      <w:pPr>
        <w:ind w:left="282" w:hanging="348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1D4AEA5C">
      <w:numFmt w:val="bullet"/>
      <w:lvlText w:val="•"/>
      <w:lvlJc w:val="left"/>
      <w:pPr>
        <w:ind w:left="646" w:hanging="348"/>
      </w:pPr>
      <w:rPr>
        <w:rFonts w:hint="default"/>
        <w:lang w:val="ru-RU" w:eastAsia="ru-RU" w:bidi="ru-RU"/>
      </w:rPr>
    </w:lvl>
    <w:lvl w:ilvl="2" w:tplc="5EEAAF8E">
      <w:numFmt w:val="bullet"/>
      <w:lvlText w:val="•"/>
      <w:lvlJc w:val="left"/>
      <w:pPr>
        <w:ind w:left="1013" w:hanging="348"/>
      </w:pPr>
      <w:rPr>
        <w:rFonts w:hint="default"/>
        <w:lang w:val="ru-RU" w:eastAsia="ru-RU" w:bidi="ru-RU"/>
      </w:rPr>
    </w:lvl>
    <w:lvl w:ilvl="3" w:tplc="593000F2">
      <w:numFmt w:val="bullet"/>
      <w:lvlText w:val="•"/>
      <w:lvlJc w:val="left"/>
      <w:pPr>
        <w:ind w:left="1379" w:hanging="348"/>
      </w:pPr>
      <w:rPr>
        <w:rFonts w:hint="default"/>
        <w:lang w:val="ru-RU" w:eastAsia="ru-RU" w:bidi="ru-RU"/>
      </w:rPr>
    </w:lvl>
    <w:lvl w:ilvl="4" w:tplc="C3D8D5F8">
      <w:numFmt w:val="bullet"/>
      <w:lvlText w:val="•"/>
      <w:lvlJc w:val="left"/>
      <w:pPr>
        <w:ind w:left="1746" w:hanging="348"/>
      </w:pPr>
      <w:rPr>
        <w:rFonts w:hint="default"/>
        <w:lang w:val="ru-RU" w:eastAsia="ru-RU" w:bidi="ru-RU"/>
      </w:rPr>
    </w:lvl>
    <w:lvl w:ilvl="5" w:tplc="2F8ED17E">
      <w:numFmt w:val="bullet"/>
      <w:lvlText w:val="•"/>
      <w:lvlJc w:val="left"/>
      <w:pPr>
        <w:ind w:left="2113" w:hanging="348"/>
      </w:pPr>
      <w:rPr>
        <w:rFonts w:hint="default"/>
        <w:lang w:val="ru-RU" w:eastAsia="ru-RU" w:bidi="ru-RU"/>
      </w:rPr>
    </w:lvl>
    <w:lvl w:ilvl="6" w:tplc="646AD2D2">
      <w:numFmt w:val="bullet"/>
      <w:lvlText w:val="•"/>
      <w:lvlJc w:val="left"/>
      <w:pPr>
        <w:ind w:left="2479" w:hanging="348"/>
      </w:pPr>
      <w:rPr>
        <w:rFonts w:hint="default"/>
        <w:lang w:val="ru-RU" w:eastAsia="ru-RU" w:bidi="ru-RU"/>
      </w:rPr>
    </w:lvl>
    <w:lvl w:ilvl="7" w:tplc="7E02A1D6">
      <w:numFmt w:val="bullet"/>
      <w:lvlText w:val="•"/>
      <w:lvlJc w:val="left"/>
      <w:pPr>
        <w:ind w:left="2846" w:hanging="348"/>
      </w:pPr>
      <w:rPr>
        <w:rFonts w:hint="default"/>
        <w:lang w:val="ru-RU" w:eastAsia="ru-RU" w:bidi="ru-RU"/>
      </w:rPr>
    </w:lvl>
    <w:lvl w:ilvl="8" w:tplc="27A08B40">
      <w:numFmt w:val="bullet"/>
      <w:lvlText w:val="•"/>
      <w:lvlJc w:val="left"/>
      <w:pPr>
        <w:ind w:left="3212" w:hanging="348"/>
      </w:pPr>
      <w:rPr>
        <w:rFonts w:hint="default"/>
        <w:lang w:val="ru-RU" w:eastAsia="ru-RU" w:bidi="ru-RU"/>
      </w:rPr>
    </w:lvl>
  </w:abstractNum>
  <w:abstractNum w:abstractNumId="3">
    <w:nsid w:val="29B95E11"/>
    <w:multiLevelType w:val="hybridMultilevel"/>
    <w:tmpl w:val="DA7C3FC6"/>
    <w:lvl w:ilvl="0" w:tplc="2380514C">
      <w:numFmt w:val="bullet"/>
      <w:lvlText w:val=""/>
      <w:lvlJc w:val="left"/>
      <w:pPr>
        <w:ind w:left="438" w:hanging="522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3A145FA6">
      <w:numFmt w:val="bullet"/>
      <w:lvlText w:val="•"/>
      <w:lvlJc w:val="left"/>
      <w:pPr>
        <w:ind w:left="790" w:hanging="522"/>
      </w:pPr>
      <w:rPr>
        <w:rFonts w:hint="default"/>
        <w:lang w:val="ru-RU" w:eastAsia="ru-RU" w:bidi="ru-RU"/>
      </w:rPr>
    </w:lvl>
    <w:lvl w:ilvl="2" w:tplc="B7E421A2">
      <w:numFmt w:val="bullet"/>
      <w:lvlText w:val="•"/>
      <w:lvlJc w:val="left"/>
      <w:pPr>
        <w:ind w:left="1141" w:hanging="522"/>
      </w:pPr>
      <w:rPr>
        <w:rFonts w:hint="default"/>
        <w:lang w:val="ru-RU" w:eastAsia="ru-RU" w:bidi="ru-RU"/>
      </w:rPr>
    </w:lvl>
    <w:lvl w:ilvl="3" w:tplc="B080AF2A">
      <w:numFmt w:val="bullet"/>
      <w:lvlText w:val="•"/>
      <w:lvlJc w:val="left"/>
      <w:pPr>
        <w:ind w:left="1492" w:hanging="522"/>
      </w:pPr>
      <w:rPr>
        <w:rFonts w:hint="default"/>
        <w:lang w:val="ru-RU" w:eastAsia="ru-RU" w:bidi="ru-RU"/>
      </w:rPr>
    </w:lvl>
    <w:lvl w:ilvl="4" w:tplc="5B6A7FF6">
      <w:numFmt w:val="bullet"/>
      <w:lvlText w:val="•"/>
      <w:lvlJc w:val="left"/>
      <w:pPr>
        <w:ind w:left="1843" w:hanging="522"/>
      </w:pPr>
      <w:rPr>
        <w:rFonts w:hint="default"/>
        <w:lang w:val="ru-RU" w:eastAsia="ru-RU" w:bidi="ru-RU"/>
      </w:rPr>
    </w:lvl>
    <w:lvl w:ilvl="5" w:tplc="6C02F88A">
      <w:numFmt w:val="bullet"/>
      <w:lvlText w:val="•"/>
      <w:lvlJc w:val="left"/>
      <w:pPr>
        <w:ind w:left="2194" w:hanging="522"/>
      </w:pPr>
      <w:rPr>
        <w:rFonts w:hint="default"/>
        <w:lang w:val="ru-RU" w:eastAsia="ru-RU" w:bidi="ru-RU"/>
      </w:rPr>
    </w:lvl>
    <w:lvl w:ilvl="6" w:tplc="87C04D94">
      <w:numFmt w:val="bullet"/>
      <w:lvlText w:val="•"/>
      <w:lvlJc w:val="left"/>
      <w:pPr>
        <w:ind w:left="2545" w:hanging="522"/>
      </w:pPr>
      <w:rPr>
        <w:rFonts w:hint="default"/>
        <w:lang w:val="ru-RU" w:eastAsia="ru-RU" w:bidi="ru-RU"/>
      </w:rPr>
    </w:lvl>
    <w:lvl w:ilvl="7" w:tplc="92648716">
      <w:numFmt w:val="bullet"/>
      <w:lvlText w:val="•"/>
      <w:lvlJc w:val="left"/>
      <w:pPr>
        <w:ind w:left="2896" w:hanging="522"/>
      </w:pPr>
      <w:rPr>
        <w:rFonts w:hint="default"/>
        <w:lang w:val="ru-RU" w:eastAsia="ru-RU" w:bidi="ru-RU"/>
      </w:rPr>
    </w:lvl>
    <w:lvl w:ilvl="8" w:tplc="C7BC1B4A">
      <w:numFmt w:val="bullet"/>
      <w:lvlText w:val="•"/>
      <w:lvlJc w:val="left"/>
      <w:pPr>
        <w:ind w:left="3247" w:hanging="522"/>
      </w:pPr>
      <w:rPr>
        <w:rFonts w:hint="default"/>
        <w:lang w:val="ru-RU" w:eastAsia="ru-RU" w:bidi="ru-RU"/>
      </w:rPr>
    </w:lvl>
  </w:abstractNum>
  <w:abstractNum w:abstractNumId="4">
    <w:nsid w:val="53286C88"/>
    <w:multiLevelType w:val="hybridMultilevel"/>
    <w:tmpl w:val="F15C0370"/>
    <w:lvl w:ilvl="0" w:tplc="3A22BA44">
      <w:numFmt w:val="bullet"/>
      <w:lvlText w:val=""/>
      <w:lvlJc w:val="left"/>
      <w:pPr>
        <w:ind w:left="140" w:hanging="708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6CD0E4B0">
      <w:numFmt w:val="bullet"/>
      <w:lvlText w:val="•"/>
      <w:lvlJc w:val="left"/>
      <w:pPr>
        <w:ind w:left="520" w:hanging="708"/>
      </w:pPr>
      <w:rPr>
        <w:rFonts w:hint="default"/>
        <w:lang w:val="ru-RU" w:eastAsia="ru-RU" w:bidi="ru-RU"/>
      </w:rPr>
    </w:lvl>
    <w:lvl w:ilvl="2" w:tplc="D08043F6">
      <w:numFmt w:val="bullet"/>
      <w:lvlText w:val="•"/>
      <w:lvlJc w:val="left"/>
      <w:pPr>
        <w:ind w:left="901" w:hanging="708"/>
      </w:pPr>
      <w:rPr>
        <w:rFonts w:hint="default"/>
        <w:lang w:val="ru-RU" w:eastAsia="ru-RU" w:bidi="ru-RU"/>
      </w:rPr>
    </w:lvl>
    <w:lvl w:ilvl="3" w:tplc="A5D8DB3C">
      <w:numFmt w:val="bullet"/>
      <w:lvlText w:val="•"/>
      <w:lvlJc w:val="left"/>
      <w:pPr>
        <w:ind w:left="1282" w:hanging="708"/>
      </w:pPr>
      <w:rPr>
        <w:rFonts w:hint="default"/>
        <w:lang w:val="ru-RU" w:eastAsia="ru-RU" w:bidi="ru-RU"/>
      </w:rPr>
    </w:lvl>
    <w:lvl w:ilvl="4" w:tplc="22846558">
      <w:numFmt w:val="bullet"/>
      <w:lvlText w:val="•"/>
      <w:lvlJc w:val="left"/>
      <w:pPr>
        <w:ind w:left="1663" w:hanging="708"/>
      </w:pPr>
      <w:rPr>
        <w:rFonts w:hint="default"/>
        <w:lang w:val="ru-RU" w:eastAsia="ru-RU" w:bidi="ru-RU"/>
      </w:rPr>
    </w:lvl>
    <w:lvl w:ilvl="5" w:tplc="4F3E54B4">
      <w:numFmt w:val="bullet"/>
      <w:lvlText w:val="•"/>
      <w:lvlJc w:val="left"/>
      <w:pPr>
        <w:ind w:left="2044" w:hanging="708"/>
      </w:pPr>
      <w:rPr>
        <w:rFonts w:hint="default"/>
        <w:lang w:val="ru-RU" w:eastAsia="ru-RU" w:bidi="ru-RU"/>
      </w:rPr>
    </w:lvl>
    <w:lvl w:ilvl="6" w:tplc="E08C02E4">
      <w:numFmt w:val="bullet"/>
      <w:lvlText w:val="•"/>
      <w:lvlJc w:val="left"/>
      <w:pPr>
        <w:ind w:left="2424" w:hanging="708"/>
      </w:pPr>
      <w:rPr>
        <w:rFonts w:hint="default"/>
        <w:lang w:val="ru-RU" w:eastAsia="ru-RU" w:bidi="ru-RU"/>
      </w:rPr>
    </w:lvl>
    <w:lvl w:ilvl="7" w:tplc="49B890C0">
      <w:numFmt w:val="bullet"/>
      <w:lvlText w:val="•"/>
      <w:lvlJc w:val="left"/>
      <w:pPr>
        <w:ind w:left="2805" w:hanging="708"/>
      </w:pPr>
      <w:rPr>
        <w:rFonts w:hint="default"/>
        <w:lang w:val="ru-RU" w:eastAsia="ru-RU" w:bidi="ru-RU"/>
      </w:rPr>
    </w:lvl>
    <w:lvl w:ilvl="8" w:tplc="A214777A">
      <w:numFmt w:val="bullet"/>
      <w:lvlText w:val="•"/>
      <w:lvlJc w:val="left"/>
      <w:pPr>
        <w:ind w:left="3186" w:hanging="708"/>
      </w:pPr>
      <w:rPr>
        <w:rFonts w:hint="default"/>
        <w:lang w:val="ru-RU" w:eastAsia="ru-RU" w:bidi="ru-RU"/>
      </w:rPr>
    </w:lvl>
  </w:abstractNum>
  <w:abstractNum w:abstractNumId="5">
    <w:nsid w:val="70C7429A"/>
    <w:multiLevelType w:val="hybridMultilevel"/>
    <w:tmpl w:val="C4F44FC6"/>
    <w:lvl w:ilvl="0" w:tplc="B5EE15C4">
      <w:numFmt w:val="bullet"/>
      <w:lvlText w:val=""/>
      <w:lvlJc w:val="left"/>
      <w:pPr>
        <w:ind w:left="438" w:hanging="522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4FD04B1A">
      <w:numFmt w:val="bullet"/>
      <w:lvlText w:val="•"/>
      <w:lvlJc w:val="left"/>
      <w:pPr>
        <w:ind w:left="790" w:hanging="522"/>
      </w:pPr>
      <w:rPr>
        <w:rFonts w:hint="default"/>
        <w:lang w:val="ru-RU" w:eastAsia="ru-RU" w:bidi="ru-RU"/>
      </w:rPr>
    </w:lvl>
    <w:lvl w:ilvl="2" w:tplc="BB78994C">
      <w:numFmt w:val="bullet"/>
      <w:lvlText w:val="•"/>
      <w:lvlJc w:val="left"/>
      <w:pPr>
        <w:ind w:left="1141" w:hanging="522"/>
      </w:pPr>
      <w:rPr>
        <w:rFonts w:hint="default"/>
        <w:lang w:val="ru-RU" w:eastAsia="ru-RU" w:bidi="ru-RU"/>
      </w:rPr>
    </w:lvl>
    <w:lvl w:ilvl="3" w:tplc="8AEAB3D2">
      <w:numFmt w:val="bullet"/>
      <w:lvlText w:val="•"/>
      <w:lvlJc w:val="left"/>
      <w:pPr>
        <w:ind w:left="1492" w:hanging="522"/>
      </w:pPr>
      <w:rPr>
        <w:rFonts w:hint="default"/>
        <w:lang w:val="ru-RU" w:eastAsia="ru-RU" w:bidi="ru-RU"/>
      </w:rPr>
    </w:lvl>
    <w:lvl w:ilvl="4" w:tplc="2758C928">
      <w:numFmt w:val="bullet"/>
      <w:lvlText w:val="•"/>
      <w:lvlJc w:val="left"/>
      <w:pPr>
        <w:ind w:left="1843" w:hanging="522"/>
      </w:pPr>
      <w:rPr>
        <w:rFonts w:hint="default"/>
        <w:lang w:val="ru-RU" w:eastAsia="ru-RU" w:bidi="ru-RU"/>
      </w:rPr>
    </w:lvl>
    <w:lvl w:ilvl="5" w:tplc="AB6E3188">
      <w:numFmt w:val="bullet"/>
      <w:lvlText w:val="•"/>
      <w:lvlJc w:val="left"/>
      <w:pPr>
        <w:ind w:left="2194" w:hanging="522"/>
      </w:pPr>
      <w:rPr>
        <w:rFonts w:hint="default"/>
        <w:lang w:val="ru-RU" w:eastAsia="ru-RU" w:bidi="ru-RU"/>
      </w:rPr>
    </w:lvl>
    <w:lvl w:ilvl="6" w:tplc="A552DF54">
      <w:numFmt w:val="bullet"/>
      <w:lvlText w:val="•"/>
      <w:lvlJc w:val="left"/>
      <w:pPr>
        <w:ind w:left="2545" w:hanging="522"/>
      </w:pPr>
      <w:rPr>
        <w:rFonts w:hint="default"/>
        <w:lang w:val="ru-RU" w:eastAsia="ru-RU" w:bidi="ru-RU"/>
      </w:rPr>
    </w:lvl>
    <w:lvl w:ilvl="7" w:tplc="3126D198">
      <w:numFmt w:val="bullet"/>
      <w:lvlText w:val="•"/>
      <w:lvlJc w:val="left"/>
      <w:pPr>
        <w:ind w:left="2896" w:hanging="522"/>
      </w:pPr>
      <w:rPr>
        <w:rFonts w:hint="default"/>
        <w:lang w:val="ru-RU" w:eastAsia="ru-RU" w:bidi="ru-RU"/>
      </w:rPr>
    </w:lvl>
    <w:lvl w:ilvl="8" w:tplc="5520112C">
      <w:numFmt w:val="bullet"/>
      <w:lvlText w:val="•"/>
      <w:lvlJc w:val="left"/>
      <w:pPr>
        <w:ind w:left="3247" w:hanging="52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EFB"/>
    <w:rsid w:val="006425F2"/>
    <w:rsid w:val="009E28E3"/>
    <w:rsid w:val="00AE5D1B"/>
    <w:rsid w:val="00E0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Крючкова</dc:creator>
  <cp:lastModifiedBy>Windows User</cp:lastModifiedBy>
  <cp:revision>3</cp:revision>
  <dcterms:created xsi:type="dcterms:W3CDTF">2020-11-29T11:58:00Z</dcterms:created>
  <dcterms:modified xsi:type="dcterms:W3CDTF">2020-12-13T12:47:00Z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2020-11-29T00:00:00Z</vt:filetime>
  </property>
</Properties>
</file>