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2D" w:rsidRPr="00ED162D" w:rsidRDefault="00ED162D" w:rsidP="00ED162D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162D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ED162D" w:rsidRPr="00ED162D" w:rsidRDefault="00ED162D" w:rsidP="00ED162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D162D">
        <w:rPr>
          <w:rFonts w:ascii="Times New Roman" w:eastAsia="Calibri" w:hAnsi="Times New Roman" w:cs="Times New Roman"/>
          <w:b/>
          <w:sz w:val="24"/>
          <w:szCs w:val="24"/>
        </w:rPr>
        <w:t>Директор МАОУ СОШ № 212</w:t>
      </w:r>
    </w:p>
    <w:p w:rsidR="00ED162D" w:rsidRPr="00ED162D" w:rsidRDefault="00ED162D" w:rsidP="00ED162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D162D">
        <w:rPr>
          <w:rFonts w:ascii="Times New Roman" w:eastAsia="Calibri" w:hAnsi="Times New Roman" w:cs="Times New Roman"/>
          <w:b/>
          <w:sz w:val="24"/>
          <w:szCs w:val="24"/>
        </w:rPr>
        <w:t>_______________ В.Н. Григорьев</w:t>
      </w:r>
    </w:p>
    <w:p w:rsidR="00ED162D" w:rsidRPr="00ED162D" w:rsidRDefault="00ED162D" w:rsidP="00ED162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1"/>
          <w:szCs w:val="21"/>
          <w:lang w:eastAsia="ru-RU"/>
        </w:rPr>
      </w:pPr>
      <w:r w:rsidRPr="00ED162D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Приказ№642/7-од от «30» августа 2022 г. </w:t>
      </w:r>
    </w:p>
    <w:p w:rsidR="008F2F86" w:rsidRDefault="008F2F86" w:rsidP="008F2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2A82" w:rsidRPr="00E666DD" w:rsidRDefault="00282A82" w:rsidP="008F2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2F86" w:rsidRDefault="008F2F86" w:rsidP="008F2F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ПЛАН МЕРОПРИЯТИЙ (</w:t>
      </w:r>
      <w:r w:rsidRPr="0090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90436C">
        <w:rPr>
          <w:b/>
          <w:bCs/>
          <w:color w:val="000000"/>
          <w:sz w:val="28"/>
          <w:szCs w:val="28"/>
        </w:rPr>
        <w:br/>
      </w:r>
      <w:r w:rsidRPr="0090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системы(целевой модели ) наставничест</w:t>
      </w:r>
      <w:r w:rsidR="00ED1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 в МАОУ СОШ №212</w:t>
      </w:r>
    </w:p>
    <w:p w:rsidR="00ED162D" w:rsidRPr="0090436C" w:rsidRDefault="00BE1119" w:rsidP="008F2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2022-2023 учебный год</w:t>
      </w:r>
      <w:bookmarkStart w:id="0" w:name="_GoBack"/>
      <w:bookmarkEnd w:id="0"/>
    </w:p>
    <w:tbl>
      <w:tblPr>
        <w:tblW w:w="15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812"/>
        <w:gridCol w:w="2551"/>
        <w:gridCol w:w="3196"/>
      </w:tblGrid>
      <w:tr w:rsidR="008F2F86" w:rsidRPr="00CC4560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CC4560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ED162D" w:rsidRDefault="008F2F86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ED162D" w:rsidRDefault="008F2F86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 и примерный план</w:t>
            </w:r>
            <w:r w:rsidRPr="00ED1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ED162D" w:rsidRDefault="008F2F86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ED162D" w:rsidRDefault="008F2F86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ED1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8F2F86" w:rsidRPr="00CC4560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CC4560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CC4560" w:rsidRDefault="008F2F86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системы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CC4560" w:rsidRDefault="008F2F86" w:rsidP="0028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принятие локальных нормативных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правовых актов организации: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приказ «Об утверждении положения о системе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 педагогических работников в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 осуществляющей образовательную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деятельность».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приказ (ы) о закреплении наставнических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пар/групп с письменного согласия их участников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возложение на них дополнительных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обязанностей, связанных с наставнической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деятельностью.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подготовка персонализированных программ наставничества – при наличии в организации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наставляемых.</w:t>
            </w:r>
          </w:p>
        </w:tc>
        <w:tc>
          <w:tcPr>
            <w:tcW w:w="2551" w:type="dxa"/>
            <w:vAlign w:val="center"/>
            <w:hideMark/>
          </w:tcPr>
          <w:p w:rsidR="00282A82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8F2F86" w:rsidRPr="00CC4560" w:rsidRDefault="00282A82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(01.09.2022г.- 30.06.2025г.)</w:t>
            </w:r>
          </w:p>
        </w:tc>
        <w:tc>
          <w:tcPr>
            <w:tcW w:w="3196" w:type="dxa"/>
            <w:vAlign w:val="center"/>
            <w:hideMark/>
          </w:tcPr>
          <w:p w:rsidR="008F2F86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Т.А.,</w:t>
            </w:r>
          </w:p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Винивитина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Кочулоров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F2F86" w:rsidRPr="00CC4560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Сбор информации о профессиональных запросах педагогов.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Формирование банка данных наставляемых,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согласий на сбор и обработку персональных данных.</w:t>
            </w:r>
          </w:p>
        </w:tc>
        <w:tc>
          <w:tcPr>
            <w:tcW w:w="2551" w:type="dxa"/>
            <w:vAlign w:val="center"/>
          </w:tcPr>
          <w:p w:rsidR="008F2F86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282A82" w:rsidRPr="00CC4560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(01.09.2022г.- 30.06.2025г.)</w:t>
            </w:r>
          </w:p>
        </w:tc>
        <w:tc>
          <w:tcPr>
            <w:tcW w:w="3196" w:type="dxa"/>
            <w:vAlign w:val="center"/>
          </w:tcPr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Т.А.,</w:t>
            </w:r>
          </w:p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Винивитина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8F2F86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Кочулоров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F2F86" w:rsidRPr="00CC4560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анкетирования среди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потенциальных наставников в организации,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желающих принять участие в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 программах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наставничества.</w:t>
            </w:r>
          </w:p>
          <w:p w:rsidR="008F2F86" w:rsidRPr="00CC4560" w:rsidRDefault="008F2F86" w:rsidP="0028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Формирование банка данных наставников,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согласий на сбор и обработку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 данных.</w:t>
            </w:r>
          </w:p>
        </w:tc>
        <w:tc>
          <w:tcPr>
            <w:tcW w:w="2551" w:type="dxa"/>
            <w:vAlign w:val="center"/>
          </w:tcPr>
          <w:p w:rsidR="008F2F86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</w:t>
            </w:r>
          </w:p>
          <w:p w:rsidR="00282A82" w:rsidRPr="00CC4560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(01.09.2022г.- 30.06.2025г.)</w:t>
            </w:r>
          </w:p>
        </w:tc>
        <w:tc>
          <w:tcPr>
            <w:tcW w:w="3196" w:type="dxa"/>
            <w:vAlign w:val="center"/>
          </w:tcPr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Т.А.,</w:t>
            </w:r>
          </w:p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Винивитина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8F2F86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Кочулоров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F2F86" w:rsidRPr="00CC4560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Анализ банка наставников и выбор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подходящих для конкретной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персонализированной программы наставничества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педагога/группы педагогов.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Обучение наставников для работы с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наставляемыми: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методических материалов для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сопровождения наставнической деятельности;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консультаций, организация обмена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опытом среди наставников – «установочные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сессии» наставников.</w:t>
            </w:r>
          </w:p>
        </w:tc>
        <w:tc>
          <w:tcPr>
            <w:tcW w:w="2551" w:type="dxa"/>
            <w:vAlign w:val="center"/>
          </w:tcPr>
          <w:p w:rsidR="008F2F86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282A82" w:rsidRPr="00CC4560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(01.09.2022г.- 30.06.2025г.)</w:t>
            </w:r>
          </w:p>
        </w:tc>
        <w:tc>
          <w:tcPr>
            <w:tcW w:w="3196" w:type="dxa"/>
            <w:vAlign w:val="center"/>
          </w:tcPr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Т.А.,</w:t>
            </w:r>
          </w:p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Винивитина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8F2F86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Кочулоров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F2F86" w:rsidRPr="00CC4560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осуществление работы наставнических пар/групп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наставнических пар/групп.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Разработка персонализированных программ наставничества для каждой пары/группы.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Организация психолого-педагогической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поддержки сопровождения наставляемых, не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сформировавших пару или группу (при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необходимости), продолжение поиска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наставника/наставников.</w:t>
            </w:r>
          </w:p>
        </w:tc>
        <w:tc>
          <w:tcPr>
            <w:tcW w:w="2551" w:type="dxa"/>
            <w:vAlign w:val="center"/>
          </w:tcPr>
          <w:p w:rsidR="008F2F86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Ноябрь-Февраль</w:t>
            </w:r>
          </w:p>
          <w:p w:rsidR="00282A82" w:rsidRPr="00CC4560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(01.09.2022г.- 30.06.2025г.)</w:t>
            </w:r>
          </w:p>
        </w:tc>
        <w:tc>
          <w:tcPr>
            <w:tcW w:w="3196" w:type="dxa"/>
            <w:vAlign w:val="center"/>
          </w:tcPr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Т.А.,</w:t>
            </w:r>
          </w:p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Винивитина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8F2F86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Кочулоров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F2F86" w:rsidRPr="00CC4560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 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мониторинга качества реализации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 программ наставничества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(анкетирование);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Проведение школьной конференции или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семинара.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Проведение итогового мероприятия (круглого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стола) по выявлению лучших практик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наставничества; пополнение методической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копилки педагогических практик наставничества.</w:t>
            </w:r>
          </w:p>
        </w:tc>
        <w:tc>
          <w:tcPr>
            <w:tcW w:w="2551" w:type="dxa"/>
            <w:vAlign w:val="center"/>
          </w:tcPr>
          <w:p w:rsidR="008F2F86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–Май</w:t>
            </w:r>
          </w:p>
          <w:p w:rsidR="00282A82" w:rsidRPr="00CC4560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(01.09.2022г.- 30.06.2025г.)</w:t>
            </w:r>
          </w:p>
        </w:tc>
        <w:tc>
          <w:tcPr>
            <w:tcW w:w="3196" w:type="dxa"/>
            <w:vAlign w:val="center"/>
          </w:tcPr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Т.А.,</w:t>
            </w:r>
          </w:p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Винивитина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8F2F86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Кочулоров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F2F86" w:rsidRPr="00CC4560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поддержка системы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CC4560" w:rsidRDefault="008F2F86" w:rsidP="0028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мероприятий Дорожной карты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 на всех этапах на сайте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и социальных сетях, по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возможности на муниципальном и региональном</w:t>
            </w:r>
            <w:r w:rsidRPr="00CC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уровнях.</w:t>
            </w:r>
          </w:p>
        </w:tc>
        <w:tc>
          <w:tcPr>
            <w:tcW w:w="2551" w:type="dxa"/>
            <w:vAlign w:val="center"/>
          </w:tcPr>
          <w:p w:rsidR="008F2F86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282A82" w:rsidRPr="00CC4560" w:rsidRDefault="00282A82" w:rsidP="002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(01.09.2022г.- 30.06.2025г.)</w:t>
            </w:r>
          </w:p>
        </w:tc>
        <w:tc>
          <w:tcPr>
            <w:tcW w:w="3196" w:type="dxa"/>
            <w:vAlign w:val="center"/>
          </w:tcPr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Т.А.,</w:t>
            </w:r>
          </w:p>
          <w:p w:rsidR="00CC4560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Винивитина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8F2F86" w:rsidRPr="00CC4560" w:rsidRDefault="00CC4560" w:rsidP="00ED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Кочулоров</w:t>
            </w:r>
            <w:proofErr w:type="spellEnd"/>
            <w:r w:rsidRPr="00CC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DC51BE" w:rsidRDefault="00DC51BE"/>
    <w:sectPr w:rsidR="00DC51BE" w:rsidSect="008F2F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34"/>
    <w:rsid w:val="00212038"/>
    <w:rsid w:val="00282A82"/>
    <w:rsid w:val="00535A34"/>
    <w:rsid w:val="008F2F86"/>
    <w:rsid w:val="00BE1119"/>
    <w:rsid w:val="00CC4560"/>
    <w:rsid w:val="00DC51BE"/>
    <w:rsid w:val="00E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6482"/>
  <w15:chartTrackingRefBased/>
  <w15:docId w15:val="{F8C6C47C-B786-4EA5-A350-960FB4E2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User</cp:lastModifiedBy>
  <cp:revision>8</cp:revision>
  <dcterms:created xsi:type="dcterms:W3CDTF">2022-11-22T12:51:00Z</dcterms:created>
  <dcterms:modified xsi:type="dcterms:W3CDTF">2022-11-26T08:01:00Z</dcterms:modified>
</cp:coreProperties>
</file>