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12" w:rsidRDefault="00910B12" w:rsidP="005A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12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2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</w:p>
    <w:p w:rsidR="00910B12" w:rsidRPr="008428C0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8C0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910B12" w:rsidRPr="008428C0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«ОБЩЕСТВОЗНАНИЕ»</w:t>
      </w:r>
    </w:p>
    <w:p w:rsidR="00910B12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910B12" w:rsidRPr="008F4D43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4D43">
        <w:rPr>
          <w:rFonts w:ascii="Times New Roman" w:eastAsia="Times New Roman" w:hAnsi="Times New Roman" w:cs="Times New Roman"/>
          <w:b/>
          <w:i/>
          <w:sz w:val="28"/>
          <w:szCs w:val="28"/>
        </w:rPr>
        <w:t>(является частью раздела 2.2. ООП СОО)</w:t>
      </w:r>
    </w:p>
    <w:p w:rsidR="00910B12" w:rsidRPr="008428C0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B12" w:rsidRPr="008428C0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Pr="008428C0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Pr="008428C0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Pr="008428C0" w:rsidRDefault="00910B12" w:rsidP="00910B1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Pr="008428C0" w:rsidRDefault="00910B12" w:rsidP="00910B12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 w:rsidRPr="00842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0B12" w:rsidRPr="00910B12" w:rsidRDefault="00910B12" w:rsidP="00910B12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Белаш</w:t>
      </w:r>
      <w:proofErr w:type="spellEnd"/>
      <w:r w:rsidR="008B53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0B12" w:rsidRDefault="00910B12" w:rsidP="00910B12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 </w:t>
      </w:r>
    </w:p>
    <w:p w:rsidR="00910B12" w:rsidRPr="008428C0" w:rsidRDefault="00910B12" w:rsidP="00910B12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обществознания</w:t>
      </w:r>
    </w:p>
    <w:p w:rsidR="00910B12" w:rsidRPr="008428C0" w:rsidRDefault="00910B12" w:rsidP="00910B1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12" w:rsidRPr="008428C0" w:rsidRDefault="00910B12" w:rsidP="00910B1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B12" w:rsidRPr="008428C0" w:rsidRDefault="00910B12" w:rsidP="00910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12" w:rsidRDefault="00910B12" w:rsidP="0091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C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428C0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A4F89" w:rsidRDefault="005A4F89" w:rsidP="005A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A4F89" w:rsidRDefault="005A4F89" w:rsidP="008B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</w:t>
      </w:r>
      <w:r w:rsidR="00A32469">
        <w:rPr>
          <w:rFonts w:ascii="Times New Roman" w:hAnsi="Times New Roman" w:cs="Times New Roman"/>
          <w:sz w:val="24"/>
          <w:szCs w:val="24"/>
        </w:rPr>
        <w:t xml:space="preserve">для 10 класса </w:t>
      </w:r>
      <w:r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A32469">
        <w:rPr>
          <w:rFonts w:ascii="Times New Roman" w:hAnsi="Times New Roman" w:cs="Times New Roman"/>
          <w:sz w:val="24"/>
          <w:szCs w:val="24"/>
        </w:rPr>
        <w:t xml:space="preserve">в соответствии с основными </w:t>
      </w:r>
      <w:proofErr w:type="gramStart"/>
      <w:r w:rsidR="00A32469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среднего  общего образования (приказ Министерства образования и науки РФ от 17.</w:t>
      </w:r>
      <w:r w:rsidR="00A3246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324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32469">
        <w:rPr>
          <w:rFonts w:ascii="Times New Roman" w:hAnsi="Times New Roman" w:cs="Times New Roman"/>
          <w:sz w:val="24"/>
          <w:szCs w:val="24"/>
        </w:rPr>
        <w:t xml:space="preserve">412 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и дополнением</w:t>
      </w:r>
      <w:r w:rsidR="00A32469">
        <w:rPr>
          <w:rFonts w:ascii="Times New Roman" w:hAnsi="Times New Roman" w:cs="Times New Roman"/>
          <w:sz w:val="24"/>
          <w:szCs w:val="24"/>
        </w:rPr>
        <w:t xml:space="preserve"> от 29 дека</w:t>
      </w:r>
      <w:r w:rsidR="00EE1647">
        <w:rPr>
          <w:rFonts w:ascii="Times New Roman" w:hAnsi="Times New Roman" w:cs="Times New Roman"/>
          <w:sz w:val="24"/>
          <w:szCs w:val="24"/>
        </w:rPr>
        <w:t>бря 2014 г., от 29 июня 2017г.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</w:t>
      </w:r>
      <w:r w:rsidR="00A32469">
        <w:rPr>
          <w:rFonts w:ascii="Times New Roman" w:hAnsi="Times New Roman" w:cs="Times New Roman"/>
          <w:b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МБОУ СОШ № 14</w:t>
      </w:r>
      <w:r>
        <w:rPr>
          <w:rFonts w:ascii="Times New Roman" w:hAnsi="Times New Roman" w:cs="Times New Roman"/>
          <w:sz w:val="24"/>
          <w:szCs w:val="24"/>
        </w:rPr>
        <w:t xml:space="preserve"> на 2017-2</w:t>
      </w:r>
      <w:r w:rsidR="00A84D31">
        <w:rPr>
          <w:rFonts w:ascii="Times New Roman" w:hAnsi="Times New Roman" w:cs="Times New Roman"/>
          <w:sz w:val="24"/>
          <w:szCs w:val="24"/>
        </w:rPr>
        <w:t xml:space="preserve">018 учебный год, с учетом </w:t>
      </w:r>
      <w:r>
        <w:rPr>
          <w:rFonts w:ascii="Times New Roman" w:hAnsi="Times New Roman" w:cs="Times New Roman"/>
          <w:b/>
          <w:sz w:val="24"/>
          <w:szCs w:val="24"/>
        </w:rPr>
        <w:t>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«Экономика. Рабочая программа.10-11 клас</w:t>
      </w:r>
      <w:r w:rsidR="00A32469">
        <w:rPr>
          <w:rFonts w:ascii="Times New Roman" w:hAnsi="Times New Roman" w:cs="Times New Roman"/>
          <w:sz w:val="24"/>
          <w:szCs w:val="24"/>
        </w:rPr>
        <w:t>сы: 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Г.Э.Королева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-Граф,2017.-24(2)с.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4F89" w:rsidRDefault="005A4F89" w:rsidP="008B5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Рабочая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программа  ориентирована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A84D31">
        <w:rPr>
          <w:rFonts w:ascii="Times New Roman" w:hAnsi="Times New Roman" w:cs="Times New Roman"/>
          <w:b/>
          <w:sz w:val="24"/>
          <w:szCs w:val="24"/>
        </w:rPr>
        <w:t>ика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4F89" w:rsidRDefault="005A4F89" w:rsidP="008B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Экономика.  Учебник для 10-</w:t>
      </w:r>
      <w:proofErr w:type="gramStart"/>
      <w:r>
        <w:rPr>
          <w:rFonts w:ascii="Times New Roman" w:hAnsi="Times New Roman" w:cs="Times New Roman"/>
          <w:sz w:val="24"/>
          <w:szCs w:val="24"/>
        </w:rPr>
        <w:t>11  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r w:rsidR="00B77D37">
        <w:rPr>
          <w:rFonts w:ascii="Times New Roman" w:hAnsi="Times New Roman" w:cs="Times New Roman"/>
          <w:sz w:val="24"/>
          <w:szCs w:val="24"/>
        </w:rPr>
        <w:t>Королева</w:t>
      </w:r>
      <w:proofErr w:type="gramEnd"/>
      <w:r w:rsidR="00B77D37">
        <w:rPr>
          <w:rFonts w:ascii="Times New Roman" w:hAnsi="Times New Roman" w:cs="Times New Roman"/>
          <w:sz w:val="24"/>
          <w:szCs w:val="24"/>
        </w:rPr>
        <w:t xml:space="preserve"> Г.Э, </w:t>
      </w:r>
      <w:proofErr w:type="spellStart"/>
      <w:r w:rsidR="00B77D3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B77D37">
        <w:rPr>
          <w:rFonts w:ascii="Times New Roman" w:hAnsi="Times New Roman" w:cs="Times New Roman"/>
          <w:sz w:val="24"/>
          <w:szCs w:val="24"/>
        </w:rPr>
        <w:t xml:space="preserve"> Т.В.</w:t>
      </w:r>
      <w:r w:rsidR="00336ED8">
        <w:rPr>
          <w:rFonts w:ascii="Times New Roman" w:hAnsi="Times New Roman" w:cs="Times New Roman"/>
          <w:sz w:val="24"/>
          <w:szCs w:val="24"/>
        </w:rPr>
        <w:t xml:space="preserve"> – М.:Вентана-Граф,2017.-192с. </w:t>
      </w:r>
      <w:r w:rsidR="00B7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2D" w:rsidRPr="008B5370" w:rsidRDefault="005A4F89" w:rsidP="008B5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</w:t>
      </w:r>
      <w:r w:rsidR="00F61D92">
        <w:rPr>
          <w:rFonts w:ascii="Times New Roman" w:hAnsi="Times New Roman" w:cs="Times New Roman"/>
          <w:b/>
          <w:sz w:val="24"/>
          <w:szCs w:val="24"/>
        </w:rPr>
        <w:t>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1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изучается в рамках части учебного плана школы, формируемой участниками образовательных отношений. Изучение курса рассчитано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5553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5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5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316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 xml:space="preserve"> по 1 часу в неделю</w:t>
      </w:r>
      <w:r w:rsidR="005553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2D" w:rsidRDefault="00C5282D" w:rsidP="005A4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5A4F89" w:rsidRDefault="005A4F89" w:rsidP="005A4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Планируемы результаты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освоения  учебного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предмета </w:t>
      </w:r>
    </w:p>
    <w:p w:rsidR="00C5282D" w:rsidRDefault="005A4F89" w:rsidP="00C528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2D">
        <w:rPr>
          <w:rFonts w:ascii="Times New Roman" w:hAnsi="Times New Roman" w:cs="Times New Roman"/>
          <w:b/>
          <w:sz w:val="24"/>
          <w:szCs w:val="24"/>
        </w:rPr>
        <w:t>Личностные   результаты</w:t>
      </w:r>
    </w:p>
    <w:p w:rsidR="005A4F89" w:rsidRPr="00C5282D" w:rsidRDefault="005A4F89" w:rsidP="00C5282D">
      <w:pPr>
        <w:pStyle w:val="a5"/>
        <w:numPr>
          <w:ilvl w:val="0"/>
          <w:numId w:val="15"/>
        </w:numPr>
        <w:tabs>
          <w:tab w:val="clear" w:pos="720"/>
          <w:tab w:val="num" w:pos="284"/>
        </w:tabs>
        <w:spacing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2D">
        <w:rPr>
          <w:rFonts w:ascii="Times New Roman" w:hAnsi="Times New Roman" w:cs="Times New Roman"/>
          <w:sz w:val="24"/>
          <w:szCs w:val="24"/>
        </w:rPr>
        <w:t>мотивирова</w:t>
      </w:r>
      <w:r w:rsidR="00896316" w:rsidRPr="00C5282D">
        <w:rPr>
          <w:rFonts w:ascii="Times New Roman" w:hAnsi="Times New Roman" w:cs="Times New Roman"/>
          <w:sz w:val="24"/>
          <w:szCs w:val="24"/>
        </w:rPr>
        <w:t xml:space="preserve">ть </w:t>
      </w:r>
      <w:r w:rsidRPr="00C5282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5282D">
        <w:rPr>
          <w:rFonts w:ascii="Times New Roman" w:hAnsi="Times New Roman" w:cs="Times New Roman"/>
          <w:sz w:val="24"/>
          <w:szCs w:val="24"/>
        </w:rPr>
        <w:t>направл</w:t>
      </w:r>
      <w:r w:rsidR="00896316" w:rsidRPr="00C5282D">
        <w:rPr>
          <w:rFonts w:ascii="Times New Roman" w:hAnsi="Times New Roman" w:cs="Times New Roman"/>
          <w:sz w:val="24"/>
          <w:szCs w:val="24"/>
        </w:rPr>
        <w:t xml:space="preserve">ять </w:t>
      </w:r>
      <w:r w:rsidRPr="00C5282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5282D">
        <w:rPr>
          <w:rFonts w:ascii="Times New Roman" w:hAnsi="Times New Roman" w:cs="Times New Roman"/>
          <w:sz w:val="24"/>
          <w:szCs w:val="24"/>
        </w:rPr>
        <w:t xml:space="preserve"> активное и </w:t>
      </w:r>
      <w:r w:rsidR="00C5282D">
        <w:rPr>
          <w:rFonts w:ascii="Times New Roman" w:hAnsi="Times New Roman" w:cs="Times New Roman"/>
          <w:sz w:val="24"/>
          <w:szCs w:val="24"/>
        </w:rPr>
        <w:t xml:space="preserve">созидательное участие в </w:t>
      </w:r>
      <w:proofErr w:type="spellStart"/>
      <w:r w:rsidR="00C5282D">
        <w:rPr>
          <w:rFonts w:ascii="Times New Roman" w:hAnsi="Times New Roman" w:cs="Times New Roman"/>
          <w:sz w:val="24"/>
          <w:szCs w:val="24"/>
        </w:rPr>
        <w:t>будуще</w:t>
      </w:r>
      <w:proofErr w:type="spellEnd"/>
      <w:r w:rsidR="00C5282D">
        <w:rPr>
          <w:rFonts w:ascii="Times New Roman" w:hAnsi="Times New Roman" w:cs="Times New Roman"/>
          <w:sz w:val="24"/>
          <w:szCs w:val="24"/>
        </w:rPr>
        <w:t xml:space="preserve"> </w:t>
      </w:r>
      <w:r w:rsidRPr="00C5282D">
        <w:rPr>
          <w:rFonts w:ascii="Times New Roman" w:hAnsi="Times New Roman" w:cs="Times New Roman"/>
          <w:sz w:val="24"/>
          <w:szCs w:val="24"/>
        </w:rPr>
        <w:t>экономической  жизни;</w:t>
      </w:r>
      <w:r w:rsidR="00EE1647" w:rsidRPr="00C5282D">
        <w:rPr>
          <w:rFonts w:ascii="Times New Roman" w:hAnsi="Times New Roman" w:cs="Times New Roman"/>
          <w:sz w:val="24"/>
          <w:szCs w:val="24"/>
        </w:rPr>
        <w:t xml:space="preserve"> раскрывать взаимосвязь экономики с другими сферами  жизни общества;   </w:t>
      </w:r>
    </w:p>
    <w:p w:rsidR="005A4F89" w:rsidRDefault="00896316" w:rsidP="005A4F89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заинтересовывать </w:t>
      </w:r>
      <w:r w:rsidR="005A4F89">
        <w:rPr>
          <w:rFonts w:ascii="Times New Roman" w:hAnsi="Times New Roman" w:cs="Times New Roman"/>
          <w:sz w:val="24"/>
          <w:szCs w:val="24"/>
        </w:rPr>
        <w:t xml:space="preserve">не только в </w:t>
      </w:r>
      <w:proofErr w:type="gramStart"/>
      <w:r w:rsidR="005A4F89">
        <w:rPr>
          <w:rFonts w:ascii="Times New Roman" w:hAnsi="Times New Roman" w:cs="Times New Roman"/>
          <w:sz w:val="24"/>
          <w:szCs w:val="24"/>
        </w:rPr>
        <w:t>личном  экономическом</w:t>
      </w:r>
      <w:proofErr w:type="gramEnd"/>
      <w:r w:rsidR="005A4F89">
        <w:rPr>
          <w:rFonts w:ascii="Times New Roman" w:hAnsi="Times New Roman" w:cs="Times New Roman"/>
          <w:sz w:val="24"/>
          <w:szCs w:val="24"/>
        </w:rPr>
        <w:t xml:space="preserve">  успехе, но и в развитии различных сторон жизни общества, в благополучии и процветании своей страны;</w:t>
      </w:r>
    </w:p>
    <w:p w:rsidR="009C0F37" w:rsidRDefault="009C0F37" w:rsidP="009C0F37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</w:t>
      </w:r>
      <w:r w:rsidR="00896316">
        <w:rPr>
          <w:rFonts w:ascii="Times New Roman" w:hAnsi="Times New Roman" w:cs="Times New Roman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</w:rPr>
        <w:t xml:space="preserve"> мировоззрени</w:t>
      </w:r>
      <w:r w:rsidR="00896316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0F37">
        <w:rPr>
          <w:rFonts w:ascii="Times New Roman" w:hAnsi="Times New Roman" w:cs="Times New Roman"/>
          <w:sz w:val="24"/>
          <w:szCs w:val="24"/>
        </w:rPr>
        <w:t>соответствующе</w:t>
      </w:r>
      <w:r w:rsidR="00896316">
        <w:rPr>
          <w:rFonts w:ascii="Times New Roman" w:hAnsi="Times New Roman" w:cs="Times New Roman"/>
          <w:sz w:val="24"/>
          <w:szCs w:val="24"/>
        </w:rPr>
        <w:t>е</w:t>
      </w:r>
      <w:r w:rsidRPr="009C0F37">
        <w:rPr>
          <w:rFonts w:ascii="Times New Roman" w:hAnsi="Times New Roman" w:cs="Times New Roman"/>
          <w:sz w:val="24"/>
          <w:szCs w:val="24"/>
        </w:rPr>
        <w:t xml:space="preserve"> современному уровню  развития экономической  науки и практики, осознание своего места в поликультурном мире; </w:t>
      </w:r>
    </w:p>
    <w:p w:rsidR="009214AF" w:rsidRDefault="009C0F37" w:rsidP="009214AF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</w:t>
      </w:r>
      <w:r w:rsidR="00896316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 w:rsidR="008963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9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8963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понимани</w:t>
      </w:r>
      <w:r w:rsidR="008963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влияния социально-экономических процессов на состояние </w:t>
      </w:r>
      <w:r w:rsidR="00EE1647">
        <w:rPr>
          <w:rFonts w:ascii="Times New Roman" w:hAnsi="Times New Roman" w:cs="Times New Roman"/>
          <w:sz w:val="24"/>
          <w:szCs w:val="24"/>
        </w:rPr>
        <w:t xml:space="preserve">природной и социальной среды, извлекать социальную информацию  из источников различного типа о тенденциях  развития современной рыночной экономики; </w:t>
      </w:r>
    </w:p>
    <w:p w:rsidR="009214AF" w:rsidRDefault="00EE1647" w:rsidP="009214AF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4AF">
        <w:rPr>
          <w:rFonts w:ascii="Times New Roman" w:hAnsi="Times New Roman" w:cs="Times New Roman"/>
          <w:sz w:val="24"/>
          <w:szCs w:val="24"/>
        </w:rPr>
        <w:t>формирова</w:t>
      </w:r>
      <w:r w:rsidR="00896316">
        <w:rPr>
          <w:rFonts w:ascii="Times New Roman" w:hAnsi="Times New Roman" w:cs="Times New Roman"/>
          <w:sz w:val="24"/>
          <w:szCs w:val="24"/>
        </w:rPr>
        <w:t xml:space="preserve">ть </w:t>
      </w:r>
      <w:r w:rsidRPr="009214AF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896316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896316">
        <w:rPr>
          <w:rFonts w:ascii="Times New Roman" w:hAnsi="Times New Roman" w:cs="Times New Roman"/>
          <w:sz w:val="24"/>
          <w:szCs w:val="24"/>
        </w:rPr>
        <w:t xml:space="preserve"> </w:t>
      </w:r>
      <w:r w:rsidRPr="009214AF">
        <w:rPr>
          <w:rFonts w:ascii="Times New Roman" w:hAnsi="Times New Roman" w:cs="Times New Roman"/>
          <w:sz w:val="24"/>
          <w:szCs w:val="24"/>
        </w:rPr>
        <w:t xml:space="preserve">  и гражданск</w:t>
      </w:r>
      <w:r w:rsidR="00896316">
        <w:rPr>
          <w:rFonts w:ascii="Times New Roman" w:hAnsi="Times New Roman" w:cs="Times New Roman"/>
          <w:sz w:val="24"/>
          <w:szCs w:val="24"/>
        </w:rPr>
        <w:t xml:space="preserve">ую </w:t>
      </w:r>
      <w:r w:rsidRPr="009214AF">
        <w:rPr>
          <w:rFonts w:ascii="Times New Roman" w:hAnsi="Times New Roman" w:cs="Times New Roman"/>
          <w:sz w:val="24"/>
          <w:szCs w:val="24"/>
        </w:rPr>
        <w:t xml:space="preserve"> идентичност</w:t>
      </w:r>
      <w:r w:rsidR="00896316">
        <w:rPr>
          <w:rFonts w:ascii="Times New Roman" w:hAnsi="Times New Roman" w:cs="Times New Roman"/>
          <w:sz w:val="24"/>
          <w:szCs w:val="24"/>
        </w:rPr>
        <w:t>ь</w:t>
      </w:r>
      <w:r w:rsidRPr="009214AF">
        <w:rPr>
          <w:rFonts w:ascii="Times New Roman" w:hAnsi="Times New Roman" w:cs="Times New Roman"/>
          <w:sz w:val="24"/>
          <w:szCs w:val="24"/>
        </w:rPr>
        <w:t>, патриотизм, уважение к своему народу, чувство ответственности перед родиной, гордости за свой край, совою родину; гражданскую позицию как активного и ответственного члена российского общества, осознанно принимающего традиционные национальные и общечеловеческие  гуманистические и демократические ценности</w:t>
      </w:r>
      <w:r w:rsidR="009214AF">
        <w:rPr>
          <w:rFonts w:ascii="Times New Roman" w:hAnsi="Times New Roman" w:cs="Times New Roman"/>
          <w:sz w:val="24"/>
          <w:szCs w:val="24"/>
        </w:rPr>
        <w:t>;</w:t>
      </w:r>
    </w:p>
    <w:p w:rsidR="005A4F89" w:rsidRDefault="00896316" w:rsidP="009214AF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="00EE1647" w:rsidRPr="009214AF">
        <w:rPr>
          <w:rFonts w:ascii="Times New Roman" w:hAnsi="Times New Roman" w:cs="Times New Roman"/>
          <w:sz w:val="24"/>
          <w:szCs w:val="24"/>
        </w:rPr>
        <w:t>поведени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E1647" w:rsidRPr="009214AF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proofErr w:type="gramEnd"/>
      <w:r w:rsidR="00EE1647" w:rsidRPr="009214AF">
        <w:rPr>
          <w:rFonts w:ascii="Times New Roman" w:hAnsi="Times New Roman" w:cs="Times New Roman"/>
          <w:sz w:val="24"/>
          <w:szCs w:val="24"/>
        </w:rPr>
        <w:t>, работника, потребителя  с точки зрения экономической рациональности, анализировать собственное потребительское поведение с точки зрения экономической  рациональности, анализировать собственное потребительское поведение; анализировать  практические си</w:t>
      </w:r>
      <w:r w:rsidR="00F61D92">
        <w:rPr>
          <w:rFonts w:ascii="Times New Roman" w:hAnsi="Times New Roman" w:cs="Times New Roman"/>
          <w:sz w:val="24"/>
          <w:szCs w:val="24"/>
        </w:rPr>
        <w:t>туации</w:t>
      </w:r>
      <w:r w:rsidR="00EE1647" w:rsidRPr="009214AF">
        <w:rPr>
          <w:rFonts w:ascii="Times New Roman" w:hAnsi="Times New Roman" w:cs="Times New Roman"/>
          <w:sz w:val="24"/>
          <w:szCs w:val="24"/>
        </w:rPr>
        <w:t>,</w:t>
      </w:r>
      <w:r w:rsidR="00F61D92">
        <w:rPr>
          <w:rFonts w:ascii="Times New Roman" w:hAnsi="Times New Roman" w:cs="Times New Roman"/>
          <w:sz w:val="24"/>
          <w:szCs w:val="24"/>
        </w:rPr>
        <w:t xml:space="preserve"> </w:t>
      </w:r>
      <w:r w:rsidR="00EE1647" w:rsidRPr="009214AF">
        <w:rPr>
          <w:rFonts w:ascii="Times New Roman" w:hAnsi="Times New Roman" w:cs="Times New Roman"/>
          <w:sz w:val="24"/>
          <w:szCs w:val="24"/>
        </w:rPr>
        <w:t>связанные с реализацией гражданам</w:t>
      </w:r>
      <w:r w:rsidR="008B5370">
        <w:rPr>
          <w:rFonts w:ascii="Times New Roman" w:hAnsi="Times New Roman" w:cs="Times New Roman"/>
          <w:sz w:val="24"/>
          <w:szCs w:val="24"/>
        </w:rPr>
        <w:t>и своих экономических ресурсов .</w:t>
      </w:r>
      <w:r w:rsidR="00EE1647" w:rsidRPr="0092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16" w:rsidRPr="009214AF" w:rsidRDefault="00896316" w:rsidP="0089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F89" w:rsidRDefault="005A4F89" w:rsidP="005A4F89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 сознательно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организовывать свою познавательную деятельность (от постановки цели до получения и оценки результата);</w:t>
      </w:r>
    </w:p>
    <w:p w:rsidR="005A4F89" w:rsidRDefault="005A4F89" w:rsidP="005A4F89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объяснять явления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процессы  экономической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действительности с научных, социальных  и экономических позиций; рассматривать их комплексно в контексте сложившихся реалий и возможных перспектив;</w:t>
      </w:r>
    </w:p>
    <w:p w:rsidR="005A4F89" w:rsidRDefault="005A4F89" w:rsidP="005A4F89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способность  анализировать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реальные экономические  ситуации, выбирать адекватные способы деятельности и модели поведения в рамках реализуемых основных социальных ролей (производитель, потребитель и т.д.);</w:t>
      </w:r>
    </w:p>
    <w:p w:rsidR="005A4F89" w:rsidRDefault="005A4F89" w:rsidP="005A4F89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овладение  различного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 публичных выступлений (высказывания, монолог, дискуссия) и следовании этическим нормам и правилам ведения диалога;</w:t>
      </w:r>
    </w:p>
    <w:p w:rsidR="005A4F89" w:rsidRDefault="005A4F89" w:rsidP="005A4F89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выполнять познавательные и практические задания, в том числе с использованием проектной деятельности на уроках и </w:t>
      </w:r>
      <w:r w:rsidR="008B5370">
        <w:rPr>
          <w:rFonts w:ascii="Times New Roman" w:hAnsi="Times New Roman" w:cs="Times New Roman"/>
          <w:sz w:val="24"/>
          <w:szCs w:val="24"/>
        </w:rPr>
        <w:t>в доступной социальной практике.</w:t>
      </w:r>
    </w:p>
    <w:p w:rsidR="00896316" w:rsidRDefault="00896316" w:rsidP="0089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89" w:rsidRDefault="005A4F89" w:rsidP="005A4F8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896316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896316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="008963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освоения   содержания программы по экономике   </w:t>
      </w:r>
      <w:r>
        <w:rPr>
          <w:rFonts w:ascii="Times New Roman" w:hAnsi="Times New Roman" w:cs="Times New Roman"/>
          <w:i/>
          <w:sz w:val="24"/>
          <w:szCs w:val="24"/>
        </w:rPr>
        <w:t>Познавательная сфера:</w:t>
      </w:r>
    </w:p>
    <w:p w:rsidR="005A4F89" w:rsidRPr="009214AF" w:rsidRDefault="005A4F89" w:rsidP="005A4F89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целостное представление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человеке, о сферах </w:t>
      </w:r>
      <w:r w:rsidR="009214AF">
        <w:rPr>
          <w:rFonts w:ascii="Times New Roman" w:hAnsi="Times New Roman" w:cs="Times New Roman"/>
          <w:sz w:val="24"/>
          <w:szCs w:val="24"/>
        </w:rPr>
        <w:t>и областях экономической 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F89" w:rsidRDefault="005A4F89" w:rsidP="005A4F89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ряда ключевых понятий базового для школьной экономики наук; </w:t>
      </w:r>
    </w:p>
    <w:p w:rsidR="005A4F89" w:rsidRDefault="005A4F89" w:rsidP="005A4F89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объяснять с их позиций явления экономической действительности;</w:t>
      </w:r>
    </w:p>
    <w:p w:rsidR="005A4F89" w:rsidRDefault="005A4F89" w:rsidP="005A4F89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 ролей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своей дееспособности;</w:t>
      </w:r>
    </w:p>
    <w:p w:rsidR="009214AF" w:rsidRPr="009214AF" w:rsidRDefault="005A4F89" w:rsidP="009214AF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находить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нужную 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различных источниках, адекватно ее воспринимать, применяя основные обществоведческие термины и понятия; преобразовывать в соответствии с решаемой задачей; </w:t>
      </w:r>
    </w:p>
    <w:p w:rsidR="009214AF" w:rsidRPr="009214AF" w:rsidRDefault="00896316" w:rsidP="009214AF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214AF" w:rsidRPr="009214AF">
        <w:rPr>
          <w:rFonts w:ascii="Times New Roman" w:hAnsi="Times New Roman" w:cs="Times New Roman"/>
          <w:sz w:val="24"/>
          <w:szCs w:val="24"/>
        </w:rPr>
        <w:t xml:space="preserve">мение самостоятельно определять свои цели деятельности </w:t>
      </w:r>
      <w:proofErr w:type="gramStart"/>
      <w:r w:rsidR="009214AF" w:rsidRPr="009214AF">
        <w:rPr>
          <w:rFonts w:ascii="Times New Roman" w:hAnsi="Times New Roman" w:cs="Times New Roman"/>
          <w:sz w:val="24"/>
          <w:szCs w:val="24"/>
        </w:rPr>
        <w:t>и  составлять</w:t>
      </w:r>
      <w:proofErr w:type="gramEnd"/>
      <w:r w:rsidR="009214AF" w:rsidRPr="009214AF">
        <w:rPr>
          <w:rFonts w:ascii="Times New Roman" w:hAnsi="Times New Roman" w:cs="Times New Roman"/>
          <w:sz w:val="24"/>
          <w:szCs w:val="24"/>
        </w:rPr>
        <w:t xml:space="preserve"> планы деятельности,</w:t>
      </w:r>
      <w:r w:rsidR="009214AF">
        <w:rPr>
          <w:rFonts w:ascii="Times New Roman" w:hAnsi="Times New Roman" w:cs="Times New Roman"/>
          <w:sz w:val="24"/>
          <w:szCs w:val="24"/>
        </w:rPr>
        <w:t xml:space="preserve"> </w:t>
      </w:r>
      <w:r w:rsidR="009214AF" w:rsidRPr="009214AF">
        <w:rPr>
          <w:rFonts w:ascii="Times New Roman" w:hAnsi="Times New Roman" w:cs="Times New Roman"/>
          <w:sz w:val="24"/>
          <w:szCs w:val="24"/>
        </w:rPr>
        <w:t>самостоятельно осуществлять,</w:t>
      </w:r>
      <w:r w:rsidR="009214AF">
        <w:rPr>
          <w:rFonts w:ascii="Times New Roman" w:hAnsi="Times New Roman" w:cs="Times New Roman"/>
          <w:sz w:val="24"/>
          <w:szCs w:val="24"/>
        </w:rPr>
        <w:t xml:space="preserve"> </w:t>
      </w:r>
      <w:r w:rsidR="009214AF" w:rsidRPr="009214AF">
        <w:rPr>
          <w:rFonts w:ascii="Times New Roman" w:hAnsi="Times New Roman" w:cs="Times New Roman"/>
          <w:sz w:val="24"/>
          <w:szCs w:val="24"/>
        </w:rPr>
        <w:t xml:space="preserve">контролировать и корректировать свою деятельность; выбирать рациональные стратегии в условиях ограниченности ресурсов; </w:t>
      </w:r>
    </w:p>
    <w:p w:rsidR="009214AF" w:rsidRDefault="00896316" w:rsidP="005A4F89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14AF" w:rsidRPr="009214AF">
        <w:rPr>
          <w:rFonts w:ascii="Times New Roman" w:hAnsi="Times New Roman" w:cs="Times New Roman"/>
          <w:sz w:val="24"/>
          <w:szCs w:val="24"/>
        </w:rPr>
        <w:t xml:space="preserve">формированность системы знаний об </w:t>
      </w:r>
      <w:proofErr w:type="gramStart"/>
      <w:r w:rsidR="009214AF" w:rsidRPr="009214AF">
        <w:rPr>
          <w:rFonts w:ascii="Times New Roman" w:hAnsi="Times New Roman" w:cs="Times New Roman"/>
          <w:sz w:val="24"/>
          <w:szCs w:val="24"/>
        </w:rPr>
        <w:t>экономической  сфере</w:t>
      </w:r>
      <w:proofErr w:type="gramEnd"/>
      <w:r w:rsidR="009214AF" w:rsidRPr="009214AF">
        <w:rPr>
          <w:rFonts w:ascii="Times New Roman" w:hAnsi="Times New Roman" w:cs="Times New Roman"/>
          <w:sz w:val="24"/>
          <w:szCs w:val="24"/>
        </w:rPr>
        <w:t xml:space="preserve"> жизни общества как пространстве, в котором осуществляется экономическая деятельность  индивидов, семей, отде</w:t>
      </w:r>
      <w:r w:rsidR="00A23645">
        <w:rPr>
          <w:rFonts w:ascii="Times New Roman" w:hAnsi="Times New Roman" w:cs="Times New Roman"/>
          <w:sz w:val="24"/>
          <w:szCs w:val="24"/>
        </w:rPr>
        <w:t>льных предприятий и государства;</w:t>
      </w:r>
    </w:p>
    <w:p w:rsidR="00A23645" w:rsidRPr="009214AF" w:rsidRDefault="00A23645" w:rsidP="005A4F89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рефлексии;</w:t>
      </w:r>
    </w:p>
    <w:p w:rsidR="005A4F89" w:rsidRDefault="005A4F89" w:rsidP="005A4F89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Ценностно-мотивационная сфера </w:t>
      </w:r>
    </w:p>
    <w:p w:rsidR="005A4F89" w:rsidRDefault="005A4F89" w:rsidP="005A4F89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человека;</w:t>
      </w:r>
    </w:p>
    <w:p w:rsidR="005A4F89" w:rsidRDefault="005A4F89" w:rsidP="005A4F89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 понятий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механизмов, понимание их  роли </w:t>
      </w:r>
      <w:r w:rsidR="00896316">
        <w:rPr>
          <w:rFonts w:ascii="Times New Roman" w:hAnsi="Times New Roman" w:cs="Times New Roman"/>
          <w:sz w:val="24"/>
          <w:szCs w:val="24"/>
        </w:rPr>
        <w:t xml:space="preserve">в жизни человека и государства </w:t>
      </w:r>
      <w:r w:rsidR="00A236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F89" w:rsidRDefault="005A4F89" w:rsidP="005A4F89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Трудовая сфера: </w:t>
      </w:r>
    </w:p>
    <w:p w:rsidR="005A4F89" w:rsidRDefault="005A4F89" w:rsidP="005A4F89">
      <w:pPr>
        <w:numPr>
          <w:ilvl w:val="0"/>
          <w:numId w:val="1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экономической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A4F89" w:rsidRDefault="005A4F89" w:rsidP="005A4F89">
      <w:pPr>
        <w:numPr>
          <w:ilvl w:val="0"/>
          <w:numId w:val="1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Коммуникативная сфера </w:t>
      </w:r>
    </w:p>
    <w:p w:rsidR="005A4F89" w:rsidRDefault="005A4F89" w:rsidP="005A4F89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5A4F89" w:rsidRDefault="005A4F89" w:rsidP="005A4F8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  информации;</w:t>
      </w:r>
    </w:p>
    <w:p w:rsidR="005A4F89" w:rsidRDefault="005A4F89" w:rsidP="005A4F8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осознано воспринимать соответствующую информацию; умение различать факты, аргументы, оценочные суждения;</w:t>
      </w:r>
    </w:p>
    <w:p w:rsidR="005A4F89" w:rsidRDefault="005A4F89" w:rsidP="005A4F8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5A4F89" w:rsidRDefault="005A4F89" w:rsidP="005A4F8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A4F89" w:rsidRDefault="005A4F89" w:rsidP="005A4F8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отдельными приемами и т</w:t>
      </w:r>
      <w:r w:rsidR="008B5370">
        <w:rPr>
          <w:rFonts w:ascii="Times New Roman" w:hAnsi="Times New Roman" w:cs="Times New Roman"/>
          <w:sz w:val="24"/>
          <w:szCs w:val="24"/>
        </w:rPr>
        <w:t>ехниками преодоления конфликтов.</w:t>
      </w:r>
    </w:p>
    <w:p w:rsidR="008B5370" w:rsidRDefault="008B5370" w:rsidP="008B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89" w:rsidRDefault="005A4F89" w:rsidP="005A4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89" w:rsidRDefault="005A4F89" w:rsidP="005A4F89">
      <w:pPr>
        <w:tabs>
          <w:tab w:val="left" w:pos="27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2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</w:t>
      </w:r>
    </w:p>
    <w:p w:rsidR="005A4F89" w:rsidRDefault="00A36BF0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A4F8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3A">
        <w:rPr>
          <w:rFonts w:ascii="Times New Roman" w:hAnsi="Times New Roman" w:cs="Times New Roman"/>
          <w:b/>
          <w:sz w:val="24"/>
          <w:szCs w:val="24"/>
        </w:rPr>
        <w:t xml:space="preserve">Экономика и человек. Экономика фирмы. </w:t>
      </w:r>
      <w:r w:rsidR="0089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BF0" w:rsidRDefault="00A36BF0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Экономика как наука и хозяйство </w:t>
      </w:r>
    </w:p>
    <w:p w:rsidR="00ED54A8" w:rsidRDefault="005A4F89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23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понятия: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86C3A" w:rsidRPr="00E86C3A">
        <w:rPr>
          <w:rFonts w:ascii="Times New Roman" w:hAnsi="Times New Roman" w:cs="Times New Roman"/>
          <w:sz w:val="24"/>
          <w:szCs w:val="24"/>
        </w:rPr>
        <w:t>Что изучает экономика</w:t>
      </w:r>
      <w:r w:rsidR="00E86C3A">
        <w:rPr>
          <w:rFonts w:ascii="Times New Roman" w:hAnsi="Times New Roman" w:cs="Times New Roman"/>
          <w:sz w:val="24"/>
          <w:szCs w:val="24"/>
        </w:rPr>
        <w:t xml:space="preserve">. Экономика: </w:t>
      </w:r>
      <w:r w:rsidR="00C90807">
        <w:rPr>
          <w:rFonts w:ascii="Times New Roman" w:hAnsi="Times New Roman" w:cs="Times New Roman"/>
          <w:sz w:val="24"/>
          <w:szCs w:val="24"/>
        </w:rPr>
        <w:t>наука</w:t>
      </w:r>
      <w:r w:rsidR="00E86C3A">
        <w:rPr>
          <w:rFonts w:ascii="Times New Roman" w:hAnsi="Times New Roman" w:cs="Times New Roman"/>
          <w:sz w:val="24"/>
          <w:szCs w:val="24"/>
        </w:rPr>
        <w:t xml:space="preserve"> и хозяйство. Потребности и блага. Факторы производства. Ограниченность ресурсов и проблема выбора. Рациональное </w:t>
      </w:r>
      <w:proofErr w:type="gramStart"/>
      <w:r w:rsidR="00E86C3A">
        <w:rPr>
          <w:rFonts w:ascii="Times New Roman" w:hAnsi="Times New Roman" w:cs="Times New Roman"/>
          <w:sz w:val="24"/>
          <w:szCs w:val="24"/>
        </w:rPr>
        <w:t xml:space="preserve">поведение </w:t>
      </w:r>
      <w:r w:rsidR="00C90807">
        <w:rPr>
          <w:rFonts w:ascii="Times New Roman" w:hAnsi="Times New Roman" w:cs="Times New Roman"/>
          <w:sz w:val="24"/>
          <w:szCs w:val="24"/>
        </w:rPr>
        <w:t xml:space="preserve"> людей</w:t>
      </w:r>
      <w:proofErr w:type="gramEnd"/>
      <w:r w:rsidR="00C90807">
        <w:rPr>
          <w:rFonts w:ascii="Times New Roman" w:hAnsi="Times New Roman" w:cs="Times New Roman"/>
          <w:sz w:val="24"/>
          <w:szCs w:val="24"/>
        </w:rPr>
        <w:t xml:space="preserve"> в экономике. Альтернативная стоимость и производственные возможности. Экономическая система. Главные вопросы экономики. Типы экономических систем. Смешанная экономическая система. </w:t>
      </w:r>
    </w:p>
    <w:p w:rsidR="00ED54A8" w:rsidRDefault="00ED54A8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A8">
        <w:rPr>
          <w:rFonts w:ascii="Times New Roman" w:hAnsi="Times New Roman" w:cs="Times New Roman"/>
          <w:b/>
          <w:sz w:val="24"/>
          <w:szCs w:val="24"/>
        </w:rPr>
        <w:t>Тема 2. Рыночный механизм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BF0" w:rsidRDefault="00ED54A8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A8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807">
        <w:rPr>
          <w:rFonts w:ascii="Times New Roman" w:hAnsi="Times New Roman" w:cs="Times New Roman"/>
          <w:sz w:val="24"/>
          <w:szCs w:val="24"/>
        </w:rPr>
        <w:t xml:space="preserve">Спрос. Закон спроса. Спрос и величина спроса. Факторы спроса. Предложение. Закон предложения. Предложение и величина предложения. Факторы предложения. Рыночное равновесие. Равновесная величина и </w:t>
      </w:r>
      <w:proofErr w:type="gramStart"/>
      <w:r w:rsidR="00C90807">
        <w:rPr>
          <w:rFonts w:ascii="Times New Roman" w:hAnsi="Times New Roman" w:cs="Times New Roman"/>
          <w:sz w:val="24"/>
          <w:szCs w:val="24"/>
        </w:rPr>
        <w:t>равновесное  количество</w:t>
      </w:r>
      <w:proofErr w:type="gramEnd"/>
      <w:r w:rsidR="00C90807">
        <w:rPr>
          <w:rFonts w:ascii="Times New Roman" w:hAnsi="Times New Roman" w:cs="Times New Roman"/>
          <w:sz w:val="24"/>
          <w:szCs w:val="24"/>
        </w:rPr>
        <w:t xml:space="preserve">. </w:t>
      </w:r>
      <w:r w:rsidR="001841FA">
        <w:rPr>
          <w:rFonts w:ascii="Times New Roman" w:hAnsi="Times New Roman" w:cs="Times New Roman"/>
          <w:sz w:val="24"/>
          <w:szCs w:val="24"/>
        </w:rPr>
        <w:t xml:space="preserve">Нарушение рыночного равновесия. </w:t>
      </w:r>
    </w:p>
    <w:p w:rsidR="00ED54A8" w:rsidRDefault="00ED54A8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A8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gramStart"/>
      <w:r w:rsidRPr="00ED54A8">
        <w:rPr>
          <w:rFonts w:ascii="Times New Roman" w:hAnsi="Times New Roman" w:cs="Times New Roman"/>
          <w:b/>
          <w:sz w:val="24"/>
          <w:szCs w:val="24"/>
        </w:rPr>
        <w:t>Экономика  фирмы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BF0" w:rsidRDefault="00ED54A8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A8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41FA">
        <w:rPr>
          <w:rFonts w:ascii="Times New Roman" w:hAnsi="Times New Roman" w:cs="Times New Roman"/>
          <w:sz w:val="24"/>
          <w:szCs w:val="24"/>
        </w:rPr>
        <w:t xml:space="preserve">Конкуренция и ее виды. Совершенная конкуренция. Монополистическая конкуренция. Олигополия. Монополия. Формы организации бизнеса. </w:t>
      </w:r>
      <w:proofErr w:type="gramStart"/>
      <w:r w:rsidR="001841FA">
        <w:rPr>
          <w:rFonts w:ascii="Times New Roman" w:hAnsi="Times New Roman" w:cs="Times New Roman"/>
          <w:sz w:val="24"/>
          <w:szCs w:val="24"/>
        </w:rPr>
        <w:t>Понятие  предпринимательства</w:t>
      </w:r>
      <w:proofErr w:type="gramEnd"/>
      <w:r w:rsidR="001841FA">
        <w:rPr>
          <w:rFonts w:ascii="Times New Roman" w:hAnsi="Times New Roman" w:cs="Times New Roman"/>
          <w:sz w:val="24"/>
          <w:szCs w:val="24"/>
        </w:rPr>
        <w:t xml:space="preserve">. Индивидуальная деятельность. Хозяйственные товарищества и общества. Акционерное общество.  Экономика фирмы. Финансовые показатели фирмы. Виды издержек фирмы. Средние издержки. Источники </w:t>
      </w:r>
      <w:proofErr w:type="gramStart"/>
      <w:r w:rsidR="001841FA">
        <w:rPr>
          <w:rFonts w:ascii="Times New Roman" w:hAnsi="Times New Roman" w:cs="Times New Roman"/>
          <w:sz w:val="24"/>
          <w:szCs w:val="24"/>
        </w:rPr>
        <w:t>финансирования  фирмы</w:t>
      </w:r>
      <w:proofErr w:type="gramEnd"/>
      <w:r w:rsidR="001841FA">
        <w:rPr>
          <w:rFonts w:ascii="Times New Roman" w:hAnsi="Times New Roman" w:cs="Times New Roman"/>
          <w:sz w:val="24"/>
          <w:szCs w:val="24"/>
        </w:rPr>
        <w:t xml:space="preserve">. Внутренние и внешние источники финансирования. Виды </w:t>
      </w:r>
      <w:proofErr w:type="gramStart"/>
      <w:r w:rsidR="001841FA">
        <w:rPr>
          <w:rFonts w:ascii="Times New Roman" w:hAnsi="Times New Roman" w:cs="Times New Roman"/>
          <w:sz w:val="24"/>
          <w:szCs w:val="24"/>
        </w:rPr>
        <w:t>ценных  бумаг</w:t>
      </w:r>
      <w:proofErr w:type="gramEnd"/>
      <w:r w:rsidR="001841FA">
        <w:rPr>
          <w:rFonts w:ascii="Times New Roman" w:hAnsi="Times New Roman" w:cs="Times New Roman"/>
          <w:sz w:val="24"/>
          <w:szCs w:val="24"/>
        </w:rPr>
        <w:t xml:space="preserve">. Менеджмент. Основные принципы менеджмента. </w:t>
      </w:r>
      <w:r w:rsidR="00CC1D42">
        <w:rPr>
          <w:rFonts w:ascii="Times New Roman" w:hAnsi="Times New Roman" w:cs="Times New Roman"/>
          <w:sz w:val="24"/>
          <w:szCs w:val="24"/>
        </w:rPr>
        <w:t xml:space="preserve">Экономические цели предприятия. Функции управления. Организационная </w:t>
      </w:r>
      <w:proofErr w:type="gramStart"/>
      <w:r w:rsidR="00CC1D42">
        <w:rPr>
          <w:rFonts w:ascii="Times New Roman" w:hAnsi="Times New Roman" w:cs="Times New Roman"/>
          <w:sz w:val="24"/>
          <w:szCs w:val="24"/>
        </w:rPr>
        <w:t>структура  управления</w:t>
      </w:r>
      <w:proofErr w:type="gramEnd"/>
      <w:r w:rsidR="00CC1D42">
        <w:rPr>
          <w:rFonts w:ascii="Times New Roman" w:hAnsi="Times New Roman" w:cs="Times New Roman"/>
          <w:sz w:val="24"/>
          <w:szCs w:val="24"/>
        </w:rPr>
        <w:t xml:space="preserve"> предприятием. Маркетинг. </w:t>
      </w:r>
      <w:proofErr w:type="gramStart"/>
      <w:r w:rsidR="00CC1D42">
        <w:rPr>
          <w:rFonts w:ascii="Times New Roman" w:hAnsi="Times New Roman" w:cs="Times New Roman"/>
          <w:sz w:val="24"/>
          <w:szCs w:val="24"/>
        </w:rPr>
        <w:t>Основные  элементы</w:t>
      </w:r>
      <w:proofErr w:type="gramEnd"/>
      <w:r w:rsidR="00CC1D42">
        <w:rPr>
          <w:rFonts w:ascii="Times New Roman" w:hAnsi="Times New Roman" w:cs="Times New Roman"/>
          <w:sz w:val="24"/>
          <w:szCs w:val="24"/>
        </w:rPr>
        <w:t xml:space="preserve"> маркетинга. Реклама: достоинства и недостатки. Виды рекламных стратегий. </w:t>
      </w:r>
    </w:p>
    <w:p w:rsidR="005A4F89" w:rsidRDefault="00ED54A8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A8">
        <w:rPr>
          <w:rFonts w:ascii="Times New Roman" w:hAnsi="Times New Roman" w:cs="Times New Roman"/>
          <w:b/>
          <w:sz w:val="24"/>
          <w:szCs w:val="24"/>
        </w:rPr>
        <w:t>Тема 4. Финансы семьи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54A8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1D42">
        <w:rPr>
          <w:rFonts w:ascii="Times New Roman" w:hAnsi="Times New Roman" w:cs="Times New Roman"/>
          <w:sz w:val="24"/>
          <w:szCs w:val="24"/>
        </w:rPr>
        <w:t xml:space="preserve">Рынок труда. </w:t>
      </w:r>
      <w:proofErr w:type="gramStart"/>
      <w:r w:rsidR="00CC1D42">
        <w:rPr>
          <w:rFonts w:ascii="Times New Roman" w:hAnsi="Times New Roman" w:cs="Times New Roman"/>
          <w:sz w:val="24"/>
          <w:szCs w:val="24"/>
        </w:rPr>
        <w:t>Особенности  рынка</w:t>
      </w:r>
      <w:proofErr w:type="gramEnd"/>
      <w:r w:rsidR="00CC1D42">
        <w:rPr>
          <w:rFonts w:ascii="Times New Roman" w:hAnsi="Times New Roman" w:cs="Times New Roman"/>
          <w:sz w:val="24"/>
          <w:szCs w:val="24"/>
        </w:rPr>
        <w:t xml:space="preserve"> труда. Заработная плата. Производительность труда. Финансы семьи. Расходы </w:t>
      </w:r>
      <w:proofErr w:type="gramStart"/>
      <w:r w:rsidR="00CC1D42">
        <w:rPr>
          <w:rFonts w:ascii="Times New Roman" w:hAnsi="Times New Roman" w:cs="Times New Roman"/>
          <w:sz w:val="24"/>
          <w:szCs w:val="24"/>
        </w:rPr>
        <w:t>семьи .потребительский</w:t>
      </w:r>
      <w:proofErr w:type="gramEnd"/>
      <w:r w:rsidR="00CC1D42">
        <w:rPr>
          <w:rFonts w:ascii="Times New Roman" w:hAnsi="Times New Roman" w:cs="Times New Roman"/>
          <w:sz w:val="24"/>
          <w:szCs w:val="24"/>
        </w:rPr>
        <w:t xml:space="preserve"> кредит. </w:t>
      </w:r>
      <w:proofErr w:type="gramStart"/>
      <w:r w:rsidR="00CC1D42">
        <w:rPr>
          <w:rFonts w:ascii="Times New Roman" w:hAnsi="Times New Roman" w:cs="Times New Roman"/>
          <w:sz w:val="24"/>
          <w:szCs w:val="24"/>
        </w:rPr>
        <w:t>Неравномерность  распределения</w:t>
      </w:r>
      <w:proofErr w:type="gramEnd"/>
      <w:r w:rsidR="00CC1D42">
        <w:rPr>
          <w:rFonts w:ascii="Times New Roman" w:hAnsi="Times New Roman" w:cs="Times New Roman"/>
          <w:sz w:val="24"/>
          <w:szCs w:val="24"/>
        </w:rPr>
        <w:t xml:space="preserve"> расходов. </w:t>
      </w:r>
    </w:p>
    <w:p w:rsidR="001F0567" w:rsidRDefault="001F0567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567">
        <w:rPr>
          <w:rFonts w:ascii="Times New Roman" w:hAnsi="Times New Roman" w:cs="Times New Roman"/>
          <w:b/>
          <w:sz w:val="24"/>
          <w:szCs w:val="24"/>
        </w:rPr>
        <w:t xml:space="preserve">2. Государство и экономика. </w:t>
      </w:r>
    </w:p>
    <w:p w:rsidR="008F25CA" w:rsidRDefault="008F25CA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CA">
        <w:rPr>
          <w:rFonts w:ascii="Times New Roman" w:hAnsi="Times New Roman" w:cs="Times New Roman"/>
          <w:b/>
          <w:sz w:val="24"/>
          <w:szCs w:val="24"/>
        </w:rPr>
        <w:t>Тема 1. Экономика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25CA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67">
        <w:rPr>
          <w:rFonts w:ascii="Times New Roman" w:hAnsi="Times New Roman" w:cs="Times New Roman"/>
          <w:sz w:val="24"/>
          <w:szCs w:val="24"/>
        </w:rPr>
        <w:t>Предмет макроэкономики. Макроэкономические агенты. Макроэкономические рынки. Экономический кругооборот. Валовый внутренний продукт (ВВП). Что включается в состав ВВП. Экономический рост. Содержание экономического роста. Факторы Экономиче</w:t>
      </w:r>
      <w:r w:rsidR="00A36BF0">
        <w:rPr>
          <w:rFonts w:ascii="Times New Roman" w:hAnsi="Times New Roman" w:cs="Times New Roman"/>
          <w:sz w:val="24"/>
          <w:szCs w:val="24"/>
        </w:rPr>
        <w:t>ского роста. Экономический цикл</w:t>
      </w:r>
      <w:r w:rsidR="001F0567">
        <w:rPr>
          <w:rFonts w:ascii="Times New Roman" w:hAnsi="Times New Roman" w:cs="Times New Roman"/>
          <w:sz w:val="24"/>
          <w:szCs w:val="24"/>
        </w:rPr>
        <w:t xml:space="preserve">. Фазы экономического цикла. </w:t>
      </w:r>
      <w:r w:rsidR="00A36BF0">
        <w:rPr>
          <w:rFonts w:ascii="Times New Roman" w:hAnsi="Times New Roman" w:cs="Times New Roman"/>
          <w:sz w:val="24"/>
          <w:szCs w:val="24"/>
        </w:rPr>
        <w:t xml:space="preserve">Виды экономических циклов. </w:t>
      </w:r>
    </w:p>
    <w:p w:rsidR="008F25CA" w:rsidRDefault="008F25CA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C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25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5CA">
        <w:rPr>
          <w:rFonts w:ascii="Times New Roman" w:hAnsi="Times New Roman" w:cs="Times New Roman"/>
          <w:b/>
          <w:sz w:val="24"/>
          <w:szCs w:val="24"/>
        </w:rPr>
        <w:t>Денежное обращение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25CA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proofErr w:type="gramStart"/>
      <w:r w:rsidRPr="008F25CA">
        <w:rPr>
          <w:rFonts w:ascii="Times New Roman" w:hAnsi="Times New Roman" w:cs="Times New Roman"/>
          <w:i/>
          <w:sz w:val="24"/>
          <w:szCs w:val="24"/>
        </w:rPr>
        <w:t>понятия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36BF0">
        <w:rPr>
          <w:rFonts w:ascii="Times New Roman" w:hAnsi="Times New Roman" w:cs="Times New Roman"/>
          <w:sz w:val="24"/>
          <w:szCs w:val="24"/>
        </w:rPr>
        <w:t>Денежное</w:t>
      </w:r>
      <w:proofErr w:type="gramEnd"/>
      <w:r w:rsidR="00A36BF0">
        <w:rPr>
          <w:rFonts w:ascii="Times New Roman" w:hAnsi="Times New Roman" w:cs="Times New Roman"/>
          <w:sz w:val="24"/>
          <w:szCs w:val="24"/>
        </w:rPr>
        <w:t xml:space="preserve"> обращение. Возникновение денег </w:t>
      </w:r>
      <w:proofErr w:type="gramStart"/>
      <w:r w:rsidR="00A36BF0">
        <w:rPr>
          <w:rFonts w:ascii="Times New Roman" w:hAnsi="Times New Roman" w:cs="Times New Roman"/>
          <w:sz w:val="24"/>
          <w:szCs w:val="24"/>
        </w:rPr>
        <w:t>и  виды</w:t>
      </w:r>
      <w:proofErr w:type="gramEnd"/>
      <w:r w:rsidR="00A36BF0">
        <w:rPr>
          <w:rFonts w:ascii="Times New Roman" w:hAnsi="Times New Roman" w:cs="Times New Roman"/>
          <w:sz w:val="24"/>
          <w:szCs w:val="24"/>
        </w:rPr>
        <w:t xml:space="preserve"> денег. Функции денег. Ликвидность. Инфляция. Сущность инфляции. Виды и </w:t>
      </w:r>
      <w:proofErr w:type="gramStart"/>
      <w:r w:rsidR="00A36BF0">
        <w:rPr>
          <w:rFonts w:ascii="Times New Roman" w:hAnsi="Times New Roman" w:cs="Times New Roman"/>
          <w:sz w:val="24"/>
          <w:szCs w:val="24"/>
        </w:rPr>
        <w:t>причины  инфляции</w:t>
      </w:r>
      <w:proofErr w:type="gramEnd"/>
      <w:r w:rsidR="00A36BF0">
        <w:rPr>
          <w:rFonts w:ascii="Times New Roman" w:hAnsi="Times New Roman" w:cs="Times New Roman"/>
          <w:sz w:val="24"/>
          <w:szCs w:val="24"/>
        </w:rPr>
        <w:t xml:space="preserve">. Социально-экономический последствия инфляции. Банковская система России. Коммерческие банки. Банк России. Монетарная политика </w:t>
      </w:r>
      <w:proofErr w:type="gramStart"/>
      <w:r w:rsidR="00A36BF0">
        <w:rPr>
          <w:rFonts w:ascii="Times New Roman" w:hAnsi="Times New Roman" w:cs="Times New Roman"/>
          <w:sz w:val="24"/>
          <w:szCs w:val="24"/>
        </w:rPr>
        <w:t>Банка  России</w:t>
      </w:r>
      <w:proofErr w:type="gramEnd"/>
      <w:r w:rsidR="00A36BF0">
        <w:rPr>
          <w:rFonts w:ascii="Times New Roman" w:hAnsi="Times New Roman" w:cs="Times New Roman"/>
          <w:sz w:val="24"/>
          <w:szCs w:val="24"/>
        </w:rPr>
        <w:t xml:space="preserve">. Другие финансовые организации. </w:t>
      </w:r>
    </w:p>
    <w:p w:rsidR="008F25CA" w:rsidRDefault="008F25CA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CA">
        <w:rPr>
          <w:rFonts w:ascii="Times New Roman" w:hAnsi="Times New Roman" w:cs="Times New Roman"/>
          <w:b/>
          <w:sz w:val="24"/>
          <w:szCs w:val="24"/>
        </w:rPr>
        <w:t>Тема 3. Роль государства в экономике.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5CA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6BF0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gramStart"/>
      <w:r w:rsidR="00A36BF0">
        <w:rPr>
          <w:rFonts w:ascii="Times New Roman" w:hAnsi="Times New Roman" w:cs="Times New Roman"/>
          <w:sz w:val="24"/>
          <w:szCs w:val="24"/>
        </w:rPr>
        <w:t>государства  в</w:t>
      </w:r>
      <w:proofErr w:type="gramEnd"/>
      <w:r w:rsidR="00A36BF0">
        <w:rPr>
          <w:rFonts w:ascii="Times New Roman" w:hAnsi="Times New Roman" w:cs="Times New Roman"/>
          <w:sz w:val="24"/>
          <w:szCs w:val="24"/>
        </w:rPr>
        <w:t xml:space="preserve"> экономике. Экономические функции государства. </w:t>
      </w:r>
      <w:proofErr w:type="gramStart"/>
      <w:r w:rsidR="00A36BF0">
        <w:rPr>
          <w:rFonts w:ascii="Times New Roman" w:hAnsi="Times New Roman" w:cs="Times New Roman"/>
          <w:sz w:val="24"/>
          <w:szCs w:val="24"/>
        </w:rPr>
        <w:t>Финансы  государства</w:t>
      </w:r>
      <w:proofErr w:type="gramEnd"/>
      <w:r w:rsidR="00A36BF0">
        <w:rPr>
          <w:rFonts w:ascii="Times New Roman" w:hAnsi="Times New Roman" w:cs="Times New Roman"/>
          <w:sz w:val="24"/>
          <w:szCs w:val="24"/>
        </w:rPr>
        <w:t xml:space="preserve">. Бюджетно-налоговая политика государства. Налоги. Функции налогов. Системы налогообложения. Кривая </w:t>
      </w:r>
      <w:proofErr w:type="spellStart"/>
      <w:r w:rsidR="00A36BF0">
        <w:rPr>
          <w:rFonts w:ascii="Times New Roman" w:hAnsi="Times New Roman" w:cs="Times New Roman"/>
          <w:sz w:val="24"/>
          <w:szCs w:val="24"/>
        </w:rPr>
        <w:t>Лаффера</w:t>
      </w:r>
      <w:proofErr w:type="spellEnd"/>
      <w:r w:rsidR="00A36BF0">
        <w:rPr>
          <w:rFonts w:ascii="Times New Roman" w:hAnsi="Times New Roman" w:cs="Times New Roman"/>
          <w:sz w:val="24"/>
          <w:szCs w:val="24"/>
        </w:rPr>
        <w:t xml:space="preserve">. Безработица. Занятые и безработные. </w:t>
      </w:r>
      <w:proofErr w:type="gramStart"/>
      <w:r w:rsidR="00A36BF0">
        <w:rPr>
          <w:rFonts w:ascii="Times New Roman" w:hAnsi="Times New Roman" w:cs="Times New Roman"/>
          <w:sz w:val="24"/>
          <w:szCs w:val="24"/>
        </w:rPr>
        <w:t>Типы  безработицы</w:t>
      </w:r>
      <w:proofErr w:type="gramEnd"/>
      <w:r w:rsidR="00A36BF0">
        <w:rPr>
          <w:rFonts w:ascii="Times New Roman" w:hAnsi="Times New Roman" w:cs="Times New Roman"/>
          <w:sz w:val="24"/>
          <w:szCs w:val="24"/>
        </w:rPr>
        <w:t xml:space="preserve">. Уровень безработицы. Международная торговля. Абсолютное и сравнительное преимущество. </w:t>
      </w:r>
    </w:p>
    <w:p w:rsidR="00C5282D" w:rsidRPr="001F0567" w:rsidRDefault="008F25CA" w:rsidP="00A84D31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CA">
        <w:rPr>
          <w:rFonts w:ascii="Times New Roman" w:hAnsi="Times New Roman" w:cs="Times New Roman"/>
          <w:b/>
          <w:sz w:val="24"/>
          <w:szCs w:val="24"/>
        </w:rPr>
        <w:t>Тема 4. Мировая экономика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25CA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BF0">
        <w:rPr>
          <w:rFonts w:ascii="Times New Roman" w:hAnsi="Times New Roman" w:cs="Times New Roman"/>
          <w:sz w:val="24"/>
          <w:szCs w:val="24"/>
        </w:rPr>
        <w:t>Современные  тенденции</w:t>
      </w:r>
      <w:proofErr w:type="gramEnd"/>
      <w:r w:rsidR="00A36BF0">
        <w:rPr>
          <w:rFonts w:ascii="Times New Roman" w:hAnsi="Times New Roman" w:cs="Times New Roman"/>
          <w:sz w:val="24"/>
          <w:szCs w:val="24"/>
        </w:rPr>
        <w:t xml:space="preserve"> развития мирового хозяйства. Валютный рынок.  Государственная политика в области международной торговли</w:t>
      </w:r>
    </w:p>
    <w:p w:rsidR="005A4F89" w:rsidRDefault="005A4F89" w:rsidP="00A8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82D" w:rsidRDefault="005A4F89" w:rsidP="008B5370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B53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5370" w:rsidRPr="008B5370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темы, и видов деятельности учителя с учетом программы воспитания</w:t>
      </w:r>
    </w:p>
    <w:tbl>
      <w:tblPr>
        <w:tblStyle w:val="a6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3998"/>
      </w:tblGrid>
      <w:tr w:rsidR="008B5370" w:rsidTr="0023349F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70" w:rsidRDefault="008B537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70" w:rsidRDefault="008B537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70" w:rsidRDefault="008B537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5370" w:rsidRDefault="008B537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Деятельность учителя с учетом программы воспитания</w:t>
            </w:r>
          </w:p>
        </w:tc>
      </w:tr>
      <w:tr w:rsidR="00910B12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12" w:rsidRDefault="00910B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12" w:rsidRDefault="00910B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экономика.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12" w:rsidRDefault="00910B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12" w:rsidRDefault="00FB52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70"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910B12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12" w:rsidRDefault="00910B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12" w:rsidRDefault="00910B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блага, факторы производства. Ограниченность ресурсов.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12" w:rsidRDefault="00910B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12" w:rsidRDefault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выбора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системы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Рыночное равновесие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бизнеса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фирмы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фирмы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семьи.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Pr="00ED54A8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«Экономика и человек. Экономика фирмы».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по микроэкономической тематике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макроэкономики.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Валовый внутренний продукт.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рост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цикл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«Экономика страны»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Деньги. Инфляция.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 России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цели и функции государства.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Бюджетно-налоговая политика государства.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мирового хозяйства.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Валютный рынок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в области внешней торговли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побуждать обучающихся соблюдать на уроке принципы учебной дисциплины и самоорганизации;</w:t>
            </w:r>
          </w:p>
        </w:tc>
      </w:tr>
      <w:tr w:rsidR="00BC6EA7" w:rsidTr="00910B1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8B5370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C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Что мы узнали из курса «Экономика»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A7" w:rsidRDefault="008B5370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A7" w:rsidRDefault="00BC6EA7" w:rsidP="00BC6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</w:tc>
      </w:tr>
    </w:tbl>
    <w:p w:rsidR="009D127A" w:rsidRDefault="009D127A" w:rsidP="005A4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D31" w:rsidRDefault="00A84D31" w:rsidP="005A4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D31" w:rsidRDefault="00A84D31" w:rsidP="005A4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D31" w:rsidRDefault="00A84D31" w:rsidP="005A4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89" w:rsidRDefault="005A4F89" w:rsidP="005A4F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 Учебно-методическое и материально-техническое обеспечение образовательного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процесса :</w:t>
      </w:r>
      <w:proofErr w:type="gramEnd"/>
    </w:p>
    <w:p w:rsidR="005A4F89" w:rsidRPr="005A4F89" w:rsidRDefault="005A4F89" w:rsidP="005A4F89">
      <w:pPr>
        <w:pStyle w:val="a5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4F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Перечень учебно-методического обеспечения </w:t>
      </w:r>
    </w:p>
    <w:p w:rsidR="005A4F89" w:rsidRDefault="005A4F89" w:rsidP="005A4F89">
      <w:pPr>
        <w:pStyle w:val="1"/>
        <w:spacing w:before="0" w:beforeAutospacing="0" w:after="96" w:afterAutospacing="0" w:line="230" w:lineRule="atLeast"/>
        <w:jc w:val="both"/>
        <w:textAlignment w:val="baseline"/>
        <w:rPr>
          <w:b w:val="0"/>
          <w:color w:val="0D0D0D" w:themeColor="text1" w:themeTint="F2"/>
          <w:sz w:val="24"/>
          <w:szCs w:val="24"/>
        </w:rPr>
      </w:pPr>
      <w:r>
        <w:rPr>
          <w:b w:val="0"/>
          <w:color w:val="0D0D0D" w:themeColor="text1" w:themeTint="F2"/>
          <w:sz w:val="24"/>
          <w:szCs w:val="24"/>
        </w:rPr>
        <w:t xml:space="preserve">Для учителя: </w:t>
      </w:r>
    </w:p>
    <w:p w:rsidR="00A84D31" w:rsidRPr="00A84D31" w:rsidRDefault="00A84D31" w:rsidP="00A84D31">
      <w:pPr>
        <w:pStyle w:val="a5"/>
        <w:numPr>
          <w:ilvl w:val="0"/>
          <w:numId w:val="29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D31">
        <w:rPr>
          <w:rFonts w:ascii="Times New Roman" w:hAnsi="Times New Roman" w:cs="Times New Roman"/>
          <w:sz w:val="24"/>
          <w:szCs w:val="24"/>
        </w:rPr>
        <w:t>Экономика.  Учебник для 10-</w:t>
      </w:r>
      <w:proofErr w:type="gramStart"/>
      <w:r w:rsidRPr="00A84D31">
        <w:rPr>
          <w:rFonts w:ascii="Times New Roman" w:hAnsi="Times New Roman" w:cs="Times New Roman"/>
          <w:sz w:val="24"/>
          <w:szCs w:val="24"/>
        </w:rPr>
        <w:t>11  классов</w:t>
      </w:r>
      <w:proofErr w:type="gramEnd"/>
      <w:r w:rsidRPr="00A84D3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spellStart"/>
      <w:r w:rsidRPr="00A84D31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A84D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4D31">
        <w:rPr>
          <w:rFonts w:ascii="Times New Roman" w:hAnsi="Times New Roman" w:cs="Times New Roman"/>
          <w:sz w:val="24"/>
          <w:szCs w:val="24"/>
        </w:rPr>
        <w:t>/  Королева</w:t>
      </w:r>
      <w:proofErr w:type="gramEnd"/>
      <w:r w:rsidRPr="00A84D31">
        <w:rPr>
          <w:rFonts w:ascii="Times New Roman" w:hAnsi="Times New Roman" w:cs="Times New Roman"/>
          <w:sz w:val="24"/>
          <w:szCs w:val="24"/>
        </w:rPr>
        <w:t xml:space="preserve"> Г.Э, </w:t>
      </w:r>
      <w:proofErr w:type="spellStart"/>
      <w:r w:rsidRPr="00A84D3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84D31">
        <w:rPr>
          <w:rFonts w:ascii="Times New Roman" w:hAnsi="Times New Roman" w:cs="Times New Roman"/>
          <w:sz w:val="24"/>
          <w:szCs w:val="24"/>
        </w:rPr>
        <w:t xml:space="preserve"> Т.В. – М.:Вентана-Граф,2017.-192с.  </w:t>
      </w:r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6" w:history="1">
        <w:proofErr w:type="gram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Р.И .</w:t>
        </w:r>
        <w:proofErr w:type="gram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 Хасбулатов. Экономика. (10класс. Базовый и углубленный уровни) - 2014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7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Е.Ф. Борисов. ЭКОНОМИКА (Учебное пособие) - 2012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Сергей </w:t>
        </w:r>
        <w:proofErr w:type="spell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Гуриев</w:t>
        </w:r>
        <w:proofErr w:type="spell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. Мифы экономики: Заблуждения и стереотипы, которые распространяют СМИ и политики - 2011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Под ред. Исаева В.А., Савинского </w:t>
        </w:r>
        <w:proofErr w:type="gram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А.В..</w:t>
        </w:r>
        <w:proofErr w:type="gram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 Экономика. Базовый курс (Учебное пособие) - 2011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0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Л. А. </w:t>
        </w:r>
        <w:proofErr w:type="spell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Кобина</w:t>
        </w:r>
        <w:proofErr w:type="spell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. ПРАКТИКУМ ПО ЭКОНОМИКЕ - 2010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1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И.Ю. Устинов. ЭКОНОМИКА. МИКРОЭКОНОМИКА (Учебное пособие) - 2010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2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Шевчук </w:t>
        </w:r>
        <w:proofErr w:type="gram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Д.А..</w:t>
        </w:r>
        <w:proofErr w:type="gram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 ИСТОРИЯ ЭКОНОМИКИ. (Учебное пособие) - 2009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3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Я.С. </w:t>
        </w:r>
        <w:proofErr w:type="spell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Ядгаров</w:t>
        </w:r>
        <w:proofErr w:type="spell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. ИСТОРИЯ ЭКОНОМИЧЕСКИХ УЧЕНИЙ (Учебник Четвертое издание, переработанное и дополненное) - 2009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4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Т. Д. Ромащенко. ТЕОРИЯ ЭКОНОМИЧЕСКОЙ И СОЦИАЛЬНОЙ БЕЗОПАСНОСТИ - 2008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5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А. И. </w:t>
        </w:r>
        <w:proofErr w:type="gram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Попов .</w:t>
        </w:r>
        <w:proofErr w:type="gram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 ИННОВАЦИОННАЯ ЭКОНОМИКА - 2008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6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Щербина Л. </w:t>
        </w:r>
        <w:proofErr w:type="gram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В..</w:t>
        </w:r>
        <w:proofErr w:type="gram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 КОНСПЕКТ ЛЕКЦИЙ ПО ИСТОРИИ ЭКОНОМИКИ - 2008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7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Т.Е. Кочергина. МИРОВАЯ ЭКОНОМИКА (Учебник) - 2008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8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Е. Л. Елисеева, Н.И. </w:t>
        </w:r>
        <w:proofErr w:type="spell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Роньшина</w:t>
        </w:r>
        <w:proofErr w:type="spell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. ИСТОРИЯ ЭКОНОМИЧЕСКИХ УЧЕНИЙ КОНСПЕКТ ЛЕКЦИЙ - 2008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9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Е. Б. </w:t>
        </w:r>
        <w:proofErr w:type="spell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Бедрина</w:t>
        </w:r>
        <w:proofErr w:type="spell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, О.А. Козлова, Т.А. </w:t>
        </w:r>
        <w:proofErr w:type="spell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Саламатова</w:t>
        </w:r>
        <w:proofErr w:type="spell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, А.В. </w:t>
        </w:r>
        <w:proofErr w:type="spellStart"/>
        <w:proofErr w:type="gram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Толпегин</w:t>
        </w:r>
        <w:proofErr w:type="spell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..</w:t>
        </w:r>
        <w:proofErr w:type="gram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 ВВЕДЕНИЕ В ЭКОНОМИЧЕСКУЮ ТЕОРИЮ - 2008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0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И. М. Александров. БЮДЖЕТНАЯ СИСТЕМА РОССИЙСКОЙ ФЕДЕРАЦИИ - 2007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1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Ю. П. </w:t>
        </w:r>
        <w:proofErr w:type="spellStart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Страгис</w:t>
        </w:r>
        <w:proofErr w:type="spellEnd"/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. ИСТОРИЯ ЭКОНОМИКИ (Учебник) - 2007 год</w:t>
        </w:r>
      </w:hyperlink>
    </w:p>
    <w:p w:rsidR="005A4F89" w:rsidRPr="005A4F89" w:rsidRDefault="008B5370" w:rsidP="005A4F89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2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Одинцова М.И. ИНСТИТУЦИОНАЛЬНАЯ ЭКОНОМИКА. - 2007 год</w:t>
        </w:r>
      </w:hyperlink>
    </w:p>
    <w:p w:rsidR="00C5282D" w:rsidRDefault="008B5370" w:rsidP="00C5282D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3" w:history="1">
        <w:r w:rsidR="005A4F89" w:rsidRPr="005A4F8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Г.М. ГУКАСЬЯН. ЭКОНОМИКА от «A» до «Я» (Тематический справочник) - 2007 год</w:t>
        </w:r>
      </w:hyperlink>
    </w:p>
    <w:p w:rsidR="005A4F89" w:rsidRPr="00C5282D" w:rsidRDefault="005A4F89" w:rsidP="00C5282D">
      <w:pPr>
        <w:numPr>
          <w:ilvl w:val="0"/>
          <w:numId w:val="24"/>
        </w:numPr>
        <w:spacing w:after="0" w:line="230" w:lineRule="atLeast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282D">
        <w:rPr>
          <w:rFonts w:ascii="Times New Roman" w:hAnsi="Times New Roman" w:cs="Times New Roman"/>
          <w:sz w:val="24"/>
          <w:szCs w:val="24"/>
        </w:rPr>
        <w:t xml:space="preserve">Формирование УУД в основной школе. Пособие для </w:t>
      </w:r>
      <w:proofErr w:type="gramStart"/>
      <w:r w:rsidRPr="00C5282D">
        <w:rPr>
          <w:rFonts w:ascii="Times New Roman" w:hAnsi="Times New Roman" w:cs="Times New Roman"/>
          <w:sz w:val="24"/>
          <w:szCs w:val="24"/>
        </w:rPr>
        <w:t>учителя./</w:t>
      </w:r>
      <w:proofErr w:type="gramEnd"/>
      <w:r w:rsidRPr="00C5282D">
        <w:rPr>
          <w:rFonts w:ascii="Times New Roman" w:hAnsi="Times New Roman" w:cs="Times New Roman"/>
          <w:sz w:val="24"/>
          <w:szCs w:val="24"/>
        </w:rPr>
        <w:t xml:space="preserve">под редакцией  </w:t>
      </w:r>
      <w:proofErr w:type="spellStart"/>
      <w:r w:rsidRPr="00C5282D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C5282D">
        <w:rPr>
          <w:rFonts w:ascii="Times New Roman" w:hAnsi="Times New Roman" w:cs="Times New Roman"/>
          <w:sz w:val="24"/>
          <w:szCs w:val="24"/>
        </w:rPr>
        <w:t xml:space="preserve">  М.: Просвещение 2011 </w:t>
      </w:r>
    </w:p>
    <w:p w:rsidR="00C5282D" w:rsidRPr="00C5282D" w:rsidRDefault="00C5282D" w:rsidP="00C5282D">
      <w:pPr>
        <w:spacing w:after="0" w:line="23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5282D" w:rsidRDefault="005A4F89" w:rsidP="00C52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D31" w:rsidRDefault="00A84D31" w:rsidP="00A84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Экономика.  Учебник для 10-</w:t>
      </w:r>
      <w:proofErr w:type="gramStart"/>
      <w:r>
        <w:rPr>
          <w:rFonts w:ascii="Times New Roman" w:hAnsi="Times New Roman" w:cs="Times New Roman"/>
          <w:sz w:val="24"/>
          <w:szCs w:val="24"/>
        </w:rPr>
        <w:t>11  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/  Королева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М.:Вентана-Граф,2017.-192с.  </w:t>
      </w:r>
    </w:p>
    <w:p w:rsidR="005A4F89" w:rsidRPr="00C5282D" w:rsidRDefault="005A4F89" w:rsidP="00C5282D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электронных образовательных ресурсов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Экономика в школе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http://pedsovet.su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электронный  журнал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«Экономика в школе»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Сеть творческих учителей </w:t>
      </w:r>
      <w:hyperlink r:id="rId25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http://www.it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Сайт учителя экономики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2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http://экономика.школа-118.рф/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для учителя экономики  </w:t>
      </w:r>
      <w:hyperlink r:id="rId27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http://nsportal.ru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для учителя экономики 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http://www.bankportfolio.ru</w:t>
        </w:r>
      </w:hyperlink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для учителя экономики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>
        <w:rPr>
          <w:rFonts w:ascii="Times New Roman" w:hAnsi="Times New Roman" w:cs="Times New Roman"/>
          <w:sz w:val="24"/>
          <w:szCs w:val="24"/>
          <w:u w:val="single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A4F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ecshoool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hse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A4F89" w:rsidRDefault="005A4F89" w:rsidP="005A4F89">
      <w:pPr>
        <w:tabs>
          <w:tab w:val="left" w:pos="71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портал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fcior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образовательный портал http://ecsocman.hse.ru/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сайт для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9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http://mosmetod.ru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обеспечение  образовательного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процесса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Материальное обеспечение кабинета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Мультимедийный проектор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система 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98  /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5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Текстовый редактор  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A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редактор 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proofErr w:type="gramEnd"/>
    </w:p>
    <w:p w:rsidR="005A4F89" w:rsidRDefault="005A4F89" w:rsidP="005A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A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A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5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0A" w:rsidRDefault="00BF4F0A"/>
    <w:sectPr w:rsidR="00BF4F0A" w:rsidSect="00D9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259"/>
    <w:multiLevelType w:val="hybridMultilevel"/>
    <w:tmpl w:val="D2464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514A"/>
    <w:multiLevelType w:val="hybridMultilevel"/>
    <w:tmpl w:val="819A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5E8D"/>
    <w:multiLevelType w:val="multilevel"/>
    <w:tmpl w:val="283C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60690"/>
    <w:multiLevelType w:val="hybridMultilevel"/>
    <w:tmpl w:val="E914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C41A7"/>
    <w:multiLevelType w:val="hybridMultilevel"/>
    <w:tmpl w:val="D74AC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C17E4"/>
    <w:multiLevelType w:val="hybridMultilevel"/>
    <w:tmpl w:val="E1C040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96449"/>
    <w:multiLevelType w:val="hybridMultilevel"/>
    <w:tmpl w:val="C35408AC"/>
    <w:lvl w:ilvl="0" w:tplc="3EE64C84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2D2809"/>
    <w:multiLevelType w:val="hybridMultilevel"/>
    <w:tmpl w:val="225C97F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834685A"/>
    <w:multiLevelType w:val="hybridMultilevel"/>
    <w:tmpl w:val="6D5827C8"/>
    <w:lvl w:ilvl="0" w:tplc="36860C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947D4"/>
    <w:multiLevelType w:val="hybridMultilevel"/>
    <w:tmpl w:val="CDBAF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7E2661"/>
    <w:multiLevelType w:val="hybridMultilevel"/>
    <w:tmpl w:val="318E9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D4AB8"/>
    <w:multiLevelType w:val="hybridMultilevel"/>
    <w:tmpl w:val="7054C0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738EE"/>
    <w:multiLevelType w:val="hybridMultilevel"/>
    <w:tmpl w:val="9B963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5F4A11"/>
    <w:multiLevelType w:val="hybridMultilevel"/>
    <w:tmpl w:val="624A3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C63D2"/>
    <w:multiLevelType w:val="hybridMultilevel"/>
    <w:tmpl w:val="30CEC574"/>
    <w:lvl w:ilvl="0" w:tplc="E068996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1773D"/>
    <w:multiLevelType w:val="hybridMultilevel"/>
    <w:tmpl w:val="98CAF334"/>
    <w:lvl w:ilvl="0" w:tplc="7B5871F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9C69D4"/>
    <w:multiLevelType w:val="hybridMultilevel"/>
    <w:tmpl w:val="E048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631A0"/>
    <w:multiLevelType w:val="hybridMultilevel"/>
    <w:tmpl w:val="48BCC700"/>
    <w:lvl w:ilvl="0" w:tplc="66A66E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370CF"/>
    <w:multiLevelType w:val="hybridMultilevel"/>
    <w:tmpl w:val="85C65FA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12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89"/>
    <w:rsid w:val="00094053"/>
    <w:rsid w:val="001763D7"/>
    <w:rsid w:val="00177F74"/>
    <w:rsid w:val="001841FA"/>
    <w:rsid w:val="001F0567"/>
    <w:rsid w:val="002367E5"/>
    <w:rsid w:val="00262A33"/>
    <w:rsid w:val="002D0CBF"/>
    <w:rsid w:val="002E47C0"/>
    <w:rsid w:val="00336ED8"/>
    <w:rsid w:val="003469F4"/>
    <w:rsid w:val="00462C2F"/>
    <w:rsid w:val="004D7307"/>
    <w:rsid w:val="00555316"/>
    <w:rsid w:val="005A4F89"/>
    <w:rsid w:val="006C70C6"/>
    <w:rsid w:val="00896316"/>
    <w:rsid w:val="008B5370"/>
    <w:rsid w:val="008F25CA"/>
    <w:rsid w:val="00910B12"/>
    <w:rsid w:val="009214AF"/>
    <w:rsid w:val="0094191D"/>
    <w:rsid w:val="009639B7"/>
    <w:rsid w:val="009C0F37"/>
    <w:rsid w:val="009D0ED2"/>
    <w:rsid w:val="009D127A"/>
    <w:rsid w:val="00A23645"/>
    <w:rsid w:val="00A267CE"/>
    <w:rsid w:val="00A32469"/>
    <w:rsid w:val="00A36BF0"/>
    <w:rsid w:val="00A84D31"/>
    <w:rsid w:val="00B77D37"/>
    <w:rsid w:val="00BC6EA7"/>
    <w:rsid w:val="00BF4F0A"/>
    <w:rsid w:val="00C5282D"/>
    <w:rsid w:val="00C90807"/>
    <w:rsid w:val="00CC1D42"/>
    <w:rsid w:val="00D92CBB"/>
    <w:rsid w:val="00E86C3A"/>
    <w:rsid w:val="00EB21C2"/>
    <w:rsid w:val="00ED54A8"/>
    <w:rsid w:val="00EE1647"/>
    <w:rsid w:val="00F61D92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2F3A"/>
  <w15:docId w15:val="{F82074F5-2CAD-40ED-B611-57FEC86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BB"/>
  </w:style>
  <w:style w:type="paragraph" w:styleId="1">
    <w:name w:val="heading 1"/>
    <w:basedOn w:val="a"/>
    <w:link w:val="10"/>
    <w:uiPriority w:val="9"/>
    <w:qFormat/>
    <w:rsid w:val="005A4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F89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A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4F89"/>
    <w:pPr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5A4F89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table" w:styleId="a6">
    <w:name w:val="Table Grid"/>
    <w:basedOn w:val="a1"/>
    <w:uiPriority w:val="59"/>
    <w:rsid w:val="005A4F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A4F8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gi.news/ekonomika-bank/mifyi-ekonomiki-zablujdeniya-stereotipyi.html" TargetMode="External"/><Relationship Id="rId13" Type="http://schemas.openxmlformats.org/officeDocument/2006/relationships/hyperlink" Target="https://knigi.news/ekonomika-bank/istoriya-ekonomicheskih-ucheniy-uchebnik.html" TargetMode="External"/><Relationship Id="rId18" Type="http://schemas.openxmlformats.org/officeDocument/2006/relationships/hyperlink" Target="https://knigi.news/ekonomika-bank/istoriya-ekonomicheskih-ucheniy-konspekt.html" TargetMode="External"/><Relationship Id="rId26" Type="http://schemas.openxmlformats.org/officeDocument/2006/relationships/hyperlink" Target="http://&#1101;&#1082;&#1086;&#1085;&#1086;&#1084;&#1080;&#1082;&#1072;.&#1096;&#1082;&#1086;&#1083;&#1072;-118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igi.news/ekonomika-bank/istoriya-ekonomiki-uchebnik252.html" TargetMode="External"/><Relationship Id="rId7" Type="http://schemas.openxmlformats.org/officeDocument/2006/relationships/hyperlink" Target="https://knigi.news/ekonomika-bank/ekonomika-uchebnoe-posobie.html" TargetMode="External"/><Relationship Id="rId12" Type="http://schemas.openxmlformats.org/officeDocument/2006/relationships/hyperlink" Target="https://knigi.news/ekonomika-bank/istoriya-ekonomiki-uchebnoe.html" TargetMode="External"/><Relationship Id="rId17" Type="http://schemas.openxmlformats.org/officeDocument/2006/relationships/hyperlink" Target="https://knigi.news/ekonomika-bank/mirovaya-ekonomika-uchebnik332.html" TargetMode="External"/><Relationship Id="rId25" Type="http://schemas.openxmlformats.org/officeDocument/2006/relationships/hyperlink" Target="http://www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igi.news/ekonomika-bank/konspekt-lektsiy-istorii.html" TargetMode="External"/><Relationship Id="rId20" Type="http://schemas.openxmlformats.org/officeDocument/2006/relationships/hyperlink" Target="https://knigi.news/ekonomika-bank/byudjetnaya-sistema-rossiyskoy.html" TargetMode="External"/><Relationship Id="rId29" Type="http://schemas.openxmlformats.org/officeDocument/2006/relationships/hyperlink" Target="http://mosmet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nigi.news/ekonomika-bank/ekonomika-10klass-bazovyiy-uglublennyiy.html" TargetMode="External"/><Relationship Id="rId11" Type="http://schemas.openxmlformats.org/officeDocument/2006/relationships/hyperlink" Target="https://knigi.news/ekonomika-bank/ekonomika-mikroekonomika-uchebnoe.html" TargetMode="External"/><Relationship Id="rId24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igi.news/ekonomika-bank/innovatsionnaya-ekonomika.html" TargetMode="External"/><Relationship Id="rId23" Type="http://schemas.openxmlformats.org/officeDocument/2006/relationships/hyperlink" Target="https://knigi.news/ekonomika-bank/ekonomika-tematicheskiy-spravochnik.html" TargetMode="External"/><Relationship Id="rId28" Type="http://schemas.openxmlformats.org/officeDocument/2006/relationships/hyperlink" Target="http://www.bankportfolio.ru" TargetMode="External"/><Relationship Id="rId10" Type="http://schemas.openxmlformats.org/officeDocument/2006/relationships/hyperlink" Target="https://knigi.news/ekonomika-bank/praktikum-ekonomike.html" TargetMode="External"/><Relationship Id="rId19" Type="http://schemas.openxmlformats.org/officeDocument/2006/relationships/hyperlink" Target="https://knigi.news/ekonomika-bank/vvedenie-ekonomicheskuyu-teoriyu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nigi.news/ekonomika-bank/ekonomika-bazovyiy-kurs-uchebnoe.html" TargetMode="External"/><Relationship Id="rId14" Type="http://schemas.openxmlformats.org/officeDocument/2006/relationships/hyperlink" Target="https://knigi.news/ekonomika-bank/teoriya-ekonomicheskoy-sotsialnoy.html" TargetMode="External"/><Relationship Id="rId22" Type="http://schemas.openxmlformats.org/officeDocument/2006/relationships/hyperlink" Target="https://knigi.news/ekonomika-bank/institutsionalnaya-ekonomika.html" TargetMode="External"/><Relationship Id="rId27" Type="http://schemas.openxmlformats.org/officeDocument/2006/relationships/hyperlink" Target="http://nsporta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31A6-259A-4C5B-9A78-B21BC0BA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</dc:creator>
  <cp:keywords/>
  <dc:description/>
  <cp:lastModifiedBy>User</cp:lastModifiedBy>
  <cp:revision>6</cp:revision>
  <cp:lastPrinted>2017-09-04T04:46:00Z</cp:lastPrinted>
  <dcterms:created xsi:type="dcterms:W3CDTF">2020-08-23T16:43:00Z</dcterms:created>
  <dcterms:modified xsi:type="dcterms:W3CDTF">2021-10-16T05:29:00Z</dcterms:modified>
</cp:coreProperties>
</file>