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lang w:val="ru-RU"/>
        </w:rPr>
        <w:sectPr>
          <w:pgSz w:w="11906" w:h="16838"/>
          <w:pgMar w:top="567" w:right="567" w:bottom="567" w:left="567" w:header="708" w:footer="709" w:gutter="0"/>
          <w:paperSrc/>
          <w:cols w:space="0" w:num="1"/>
          <w:rtlGutter w:val="0"/>
          <w:docGrid w:linePitch="360" w:charSpace="0"/>
        </w:sectPr>
      </w:pPr>
      <w:bookmarkStart w:id="0" w:name="_GoBack"/>
      <w:bookmarkEnd w:id="0"/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6938645" cy="9804400"/>
            <wp:effectExtent l="0" t="0" r="8255" b="0"/>
            <wp:docPr id="2" name="Изображение 2" descr="Положение об использовании сети Интернет в МАОУ СОШ 212 (pdf.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оложение об использовании сети Интернет в МАОУ СОШ 212 (pdf.io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8645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принимает решение о разрешении/блокировании доступа к определенным ресурсам и (или) категориям ресурсов сети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определяет характер и объем информации, публикуемой на интернет-ресурсах школы;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преподаватель: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наблюдает за использованием компьютера и сети Интернет обучающимися;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принимает меры по пресечению обращений к ресурсам, не имеющим отношения к образовательному процессу.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МАОУ СОШ № 212: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наблюдает за использованием компьютера и сети Интернет обучающимися;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принимает меры по пресечению по пресечению обращений к ресурсам, не имеющих отношения к образовательному процессу;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содержание, которых противоречит законодательству Российской Федерации. Участникам использования сети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в школе следует осознавать, что школа не несет ответственности за случайный доступ к подобной информации, размещенной не на интернет - ресурсах школы.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Положением обеспечивается работником школы, назначенным его руководителем.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Принципы размещения информации на интернет-ресурсах школы призваны обеспечивать: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соблюдение действующего законодательства Российской Федерации, интересов и прав граждан;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защиту персональных данных обучающихся, преподавателей и сотрудников;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достоверность и корректность информации.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В информационных сообщениях о мероприятиях, размещенных на сайте МАОУ СОШ № 212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Использование сети Интернет в МАОУ СОШ № 212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Использование сети Интернет в МАОУ СОШ № 212 осуществляется, как правило, в целях образовательного процесса.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размещать собственную информацию в сети Интернет на интернет-ресурсах школы;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иметь учетную запись электронной почты на интернет-ресурсах школы.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Обучающемуся запрещается: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осуществлять любые сделки через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осуществлять загрузки файлов на компьютер школы без специального разрешения;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обязан: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принять информацию от преподавателя;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Передаваемая информация должна содержать: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доменный адрес ресурса;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дату и время обнаружения;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информацию об установленных в школе технических средствах технического ограничения доступа к информации.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к Положению: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Должностная инструкция ответственного за работу "точки доступа к Интернету" МАОУ СОШ № 212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Инструкция для сотрудников СОШ № 212 «О порядке действий при осуществлении контроля использования обучающимися сети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Регламент по работе учителей и обучающихся МАОУ СОШ № 212 в сети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Регламент работы сотрудников МАОУ СОШ № 212 с электронной почтой;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Памятка по использованию ресурсов сети Интернет.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об использовании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сети Интернет в школе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Должностная инструкция ответственного за работу "точки доступа к Интернету"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МАОУ СОШ № 212 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Общие положения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руководителем МАОУ СОШ № 212.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Ответственный за работу в сети Интернет и ограничение доступа к информационным интернет-ресурсам подчиняется непосредственно руководителю или заместителю руководителя, курирующего вопросы информатизации образования.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Ответственный за работу в сети Интернет и ограничение доступа к информационным интернет-ресурсам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задачи и обязанности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работу в сети Интернет и ограничение доступа к информационным интернет-ресурсам в МАОУ СОШ № 212 обеспечивает доступ сотрудников школы и учащихся к Интернету, а именно: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Находится в помещении «точки доступа к Интернету» на протяжении всего периода его востребованности.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Ведет учет пользователей «точки доступа к Интернету». В случае необходимости лимитирует время работы пользователя в Интернете.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Оказывает помощь пользователям «точки доступа к Интернету» во время сеансов работы в Сети.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 об установленных в МАОУ СОШ № 212технических средствах ограничения  доступа к информации.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Участвует в организации повышения квалификации сотрудников школы по использованию Интернета в профессиональной деятельности.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флеш-накопителей) на отсутствие вирусов.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работу «точки доступа к Интернету» в МАОУ СОШ № 212 имеет право: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Отдавать распоряжения пользователям «точки доступа к Интернету» в рамках своей компетенции.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Ставить вопрос перед руководителем МБОУ СОШ № 111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Ответственность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работу «точки доступа к Интернету» в МАОУ СОШ № 212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полную ответственность за: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Надлежащее и своевременное выполнение обязанностей, возложенных на него настоящей должностной инструкцией.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Соблюдение Правил техники безопасности, противопожарной безопасности и норм охраны труда в школе.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Состояние делопроизводства по вверенному ему направлению работы.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об использовании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сети Интернет в школе</w:t>
      </w:r>
    </w:p>
    <w:p>
      <w:pPr>
        <w:jc w:val="right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для сотрудников МАОУ СОШ № 212 о порядке действий при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осуществлении контроля использования обучающимися сети Интернет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Настоящая инструкция устанавливает порядок действий сотрудников МАОУ СОШ № 212 при обнаружении: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обращения обучающихся к контенту, не имеющему отношения к образовательному процессу;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отказа при обращении к контенту, имеющему отношение к образовательному процессу, вызванного техническими причинами.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использования обучающимися сети Интернет осуществляют: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во время занятия — проводящий его преподаватель и (или) работник школы, специально выделенный для помощи в проведении занятий;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 время использования сети Интернет для свободной работы обучающихся — сотрудник школы, назначенный руководителем МАОУ СОШ № 212 в установленном порядке.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Преподаватель: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наблюдает за использованием обучающимися компьютеров и сети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способствует осуществлению контроля объемов трафика школы в сети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доводит до классного руководителя информацию о нарушении обучающимся правил работы в сети Интернет;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>
      <w:pPr>
        <w:jc w:val="right"/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об использовании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сети Интернет в школе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по работе учителей и обучающихся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МАОУ СОШ № 212 в сети Интернет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I. Общие положения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 в Интернет осуществляется с 6.00 до 22.00 (кроме воскресенья).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</w:t>
      </w:r>
    </w:p>
    <w:p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 предоставляется доступ ежедневно, не менее 2 часов в неделю.</w:t>
      </w:r>
    </w:p>
    <w:p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остальным пользователям предоставляется доступ при наличии резерва пропускной способности канала передачи.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вопросам, связанным с доступом в Интернет, следует обращаться к ответственному заведующему кабинетом.</w:t>
      </w: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II. Правила работы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"InternetExplorer", «OutlookExpress». Отправка электронной почты с присоединенной к письму информацией, запись информации на дискеты и CD-диски осуществляется у учителя информатики.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обязан выполнять все требования учителя информатики.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работы пользователь обязан зарегистрироваться в системе т.е. ввести свое имя регистрации (логин) и пароль.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одним рабочим местом должно находиться не более одного пользователя.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Пользователю разрешается записывать полученную информацию на 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работать с объемными ресурсами (video, audio, chat,игры и др.) без согласования с учителем информатики.</w:t>
      </w:r>
    </w:p>
    <w:p>
      <w:pPr>
        <w:pStyle w:val="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>
      <w:pPr>
        <w:pStyle w:val="6"/>
        <w:numPr>
          <w:ilvl w:val="0"/>
          <w:numId w:val="2"/>
        </w:numPr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обязан сохранять оборудование в целости и сохранности.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технических проблем пользователь обязан поставить в известность </w:t>
      </w: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об использовании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сети Интернет в школе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сотрудников МАОУ№ СОШ 212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электронной почтой </w:t>
      </w: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Общие положения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Электронная почта в МАОУ СОШ № 212 может использоваться только в функциональных и образовательных целях.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Пользователи должны соблюдать правила и инструкции по работе с электронной почтой, этические нормы общения.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Перед отправлением сообщения необходимо проверять правописание и грамматику текста.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Пользователям запрещено: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Участвовать в рассылке посланий, не связанных с образовательным процессом.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Пересылать по произвольным адресам не затребованную потребителями информацию (спам).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Отправлять сообщения противозаконного или неэтичного содержания.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1.4.4. Использовать массовую рассылку электронной почты, за исключением необходимых случаев.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Порядок обработки, передачи и приема документов по электронной почте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Для обработки, передачи и приема информации по электронной почте в МАОУ СОШ № 212 приказом директора назначается ответственное лицо (по возможности из числа специалистов делопроизводственной службы) – оператор электронной почты.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создании электронного ящика ответственное лицо направляет в Главное управление образования мэрии города Новосибирска свои электронные реквизиты для формирования базы данных.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Ответственное лицо МАОУ СОШ № 212 должно обеспечить бесперебойное функционирование электронной почты и получение информации не реже двух раз в день.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При обучении работе с электронной почтой обучающихся ответственность за работу с почтой несет учитель.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При получении электронного сообщения оператор: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2.10.1. Передает документ на рассмотрение администрации МАОУ СОШ № 212 или в случае указания непосредственно адресату.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2.10.2. В случае невозможности прочтения электронного сообщения уведомляет об этом отправителя.</w:t>
      </w:r>
    </w:p>
    <w:p>
      <w:pPr>
        <w:jc w:val="right"/>
        <w:rPr>
          <w:rFonts w:ascii="Times New Roman" w:hAnsi="Times New Roman" w:cs="Times New Roman"/>
          <w:b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об использовании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сети Интернет в школе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по использованию ресурсов сети Интернет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Пользователь обязан выполнять все требования учителя информатики.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одним рабочим местом должно находиться не более одного пользователя.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Пользователю разрешается переписывать полученную информацию на личные накопители информации, которые предварительно проверяются на наличие вирусов.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Запрещается работать с объемными ресурсами (video, audio, chat, игры) без согласования с учителем информатики.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10.Запрещается доступ к сайтам, содержащим информацию сомнительного содержания и  противоречащую общепринятой этике.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11.Пользователю запрещено вносить какие-либо изменения в программное обеспечение, установленное как на рабочей станции, так и на серверах, а  также производить запись на жесткий диск рабочей станции. Запрещается перегружать компьютер без согласования с учителем информатики.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12.Пользователь обязан сохранять оборудование в целости и сохранности.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14.При возникновении технических проблем пользователь обязан поставить в известность учителя информатики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97D2C"/>
    <w:multiLevelType w:val="multilevel"/>
    <w:tmpl w:val="51A97D2C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>
    <w:nsid w:val="5F7B4855"/>
    <w:multiLevelType w:val="multilevel"/>
    <w:tmpl w:val="5F7B485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B"/>
    <w:rsid w:val="00344797"/>
    <w:rsid w:val="003C4D54"/>
    <w:rsid w:val="004B1623"/>
    <w:rsid w:val="00621A4B"/>
    <w:rsid w:val="0062487E"/>
    <w:rsid w:val="00AF05D1"/>
    <w:rsid w:val="00C70B59"/>
    <w:rsid w:val="00EA4311"/>
    <w:rsid w:val="782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3725</Words>
  <Characters>21236</Characters>
  <Lines>176</Lines>
  <Paragraphs>49</Paragraphs>
  <TotalTime>2</TotalTime>
  <ScaleCrop>false</ScaleCrop>
  <LinksUpToDate>false</LinksUpToDate>
  <CharactersWithSpaces>24912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2021-02-16T09:58:00Z</dcterms:created>
  <dc:creator>User</dc:creator>
  <cp:lastModifiedBy>WPS_1613277390</cp:lastModifiedBy>
  <cp:lastPrinted>2021-02-16T10:39:00Z</cp:lastPrinted>
  <dcterms:modified xsi:type="dcterms:W3CDTF">2021-02-16T16:15:58Z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